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Accelerated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Accomplished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Achieved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Adapted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适应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Administered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Affected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Analyzed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Appointed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任命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Applied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申请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Assisted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Attained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审计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Balanced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平衡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Broadened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Budgeted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Built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建造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Calculated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Cataloged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编入目录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Chartered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租赁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Completed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Conducted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Consolidated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巩固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Consulted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请教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Coordinated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协调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Created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Delegated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授予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Demonstrated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证明展示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Determined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确定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Developed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相处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Directed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指引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</w:t>
      </w:r>
      <w:proofErr w:type="spellEnd"/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Earned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挣得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Educated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Eliminated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消除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Encouraged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鼓励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Evaluated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Examined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Exceeded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超过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Expanded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Extracted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选出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Facilitated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形成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阐述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Gathered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聚集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Generated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产生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Governed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Guided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Handled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Headed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带领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Helped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雇用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Identified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鉴定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Illustrated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举例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Implemented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贯彻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Increased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增长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Influenced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Initiated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Innovated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Integrated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综合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Interpreted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口译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Launched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演讲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位于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Managed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Marketed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交易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精通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Mediated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Monitored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监控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Negotiated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谈判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Operated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操作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Originated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创办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Participated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Persuaded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说服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Pinpointed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查明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Planned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准备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Prevented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防止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Prioritized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区分优先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Processed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Programmed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规划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Promoted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Recommended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Recruited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招募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Regulated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Reinforced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声称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研究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Retrieved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找回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Revamped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复习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修订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S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Saved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节省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Scheduled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挑选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Shaped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形成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Simplified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出售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Specified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Staffed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供职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Streamlined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精简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Strengthened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巩固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Summarized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总结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Supervised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扶持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Sustained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Taught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锻炼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转换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翻译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Upgraded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Utilized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利用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</w:t>
      </w:r>
      <w:proofErr w:type="spellEnd"/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Won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赢得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Worked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工作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Wrote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</w:p>
    <w:p w:rsidR="00B85F9A" w:rsidRPr="00B85F9A" w:rsidRDefault="00B85F9A" w:rsidP="00B85F9A">
      <w:pPr>
        <w:widowControl/>
        <w:pBdr>
          <w:bottom w:val="single" w:sz="6" w:space="5" w:color="DEDFE1"/>
        </w:pBdr>
        <w:shd w:val="clear" w:color="auto" w:fill="FFFFFF"/>
        <w:spacing w:before="450" w:after="15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1" w:name="2"/>
      <w:bookmarkEnd w:id="1"/>
      <w:r w:rsidRPr="00B85F9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行为动词分类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Achievment</w:t>
      </w:r>
      <w:proofErr w:type="spellEnd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表示个人成就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Accelerated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加快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Accomplished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Achieved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刺激，有活力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Attained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Completed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Earned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得到、赢得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Effected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Elicited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导致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Exercised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练习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Expanded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扩张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加速、派出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Generated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产生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改善、改进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Increased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增加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确保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Marketed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上市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掌握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生产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减少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重新生产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重组、改组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Simplified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出售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Solicited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恳求、请求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Streamlined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Succeeded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Upgraded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升级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Help/Teach: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表示教授、指导他人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建议、指导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Clarified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澄清、说明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Coached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Collaborated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合作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Consulted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商议、咨询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Counseled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讨论、商议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Educated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教导、教育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Explained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解释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Tutored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辅导、教授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Facilitated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Guided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Helped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帮助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Participated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Taught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教授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训练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administrative: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表示行政、管理能力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Channeled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开导、引导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制图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收集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Coordinated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Dispensed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Distributed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Executed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执行、完成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Implanted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贯彻、实现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Installed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支持、支援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维护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Offered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Outlined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要点、略述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完成任务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准备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Processed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处理、加工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供应、提供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Purchased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购买、采购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Recorded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记录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Rendered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归还、汇报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Served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服侍、供应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Serviced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保养、维修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Sourced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来源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Lead/Managed: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表示领导能力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Handled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Acquired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Administered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认可、核准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领导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签合同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控制、支配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Decided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决定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Delegated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委派为代表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Directed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Enlisted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征募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Governed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管理、统治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Initiated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创立、制定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接见、面试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Managed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管理、操纵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Motivated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激发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Named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命名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Preside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主持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Recruited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招募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保持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回顾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Shaped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成型、塑造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Supervised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管理、监督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United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联合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 Communication: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表示人际沟通能力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Addressed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致辞、从事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Arbitrated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公断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Articulated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清晰阐明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Briefed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简要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Communicated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联系、沟通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Conducted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Contacted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接触、联系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Conveyed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传达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Corresponded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通信、响应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Delivered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运输、传递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Demonstrate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编辑、校订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Entertained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款待、招待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Informed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通知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Lectured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授课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Mediated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仲裁、调停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Negotiated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谈判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Persuaded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说服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表达、介绍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Promoted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促进、提拔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Proposed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公布、发表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Publicized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宣言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Reported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报告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Represented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声称、描绘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Responded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反应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Suggested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Translated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翻译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Wrote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Plan/Organize: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表示组织、计划能力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Allocated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Anticipated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参加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Arranged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安排、计划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Catalogued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Categorized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分类、归类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Classified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Collected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收集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Consolidated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整理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Convened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召集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编辑、校订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Eliminated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消除、排除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Employed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Gathered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集中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Grouped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分组、分类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Monitored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指导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Organized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Planned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Regulated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管理、控制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Scheduled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日程安排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Structured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组织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Summarized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总结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Targeted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对准目标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Creative: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表示创造、创新能力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Authored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写作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Changed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Conceived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构想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构造、创立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Created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创造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Developed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发展、发明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Devise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Drafted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设计、起草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Established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Formulated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简洁陈述、成立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成立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Illustrated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举例说明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Influenced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影响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Introduced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介绍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Invented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Launched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发射、发起、发行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Originated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Revamped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Staged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筹备、举行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Updated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升级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Visualized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想象、显现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Research/</w:t>
      </w:r>
      <w:proofErr w:type="spellStart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Analytica</w:t>
      </w:r>
      <w:proofErr w:type="spellEnd"/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表示研究、逻辑分析能力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Assessed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Compared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Criticize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批评、评价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Defined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Derived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Detected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探测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Determined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决定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Discovered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发现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Evaluated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Examined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Explored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开发、探究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Surveyed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测量、调查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Verified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核实、确实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Founded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创立、创办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Inspected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检查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Interpreted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定位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Measured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测量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Observed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观察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Predicted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估计、鉴定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Recommended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推荐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研究、调查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Reviewed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复习、回顾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Searched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搜索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Studied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学习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9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Financial: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表示金融、财经知识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Allocated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分配、指派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Analyzed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分析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Appraised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评价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Audited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审计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Balanced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平衡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Budgeted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做预算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Calculated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编辑、编译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Tabulated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列表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Controlled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控制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Disbursed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支付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Figured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演算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Financed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提供经费、筹资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Forecasted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预测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Projected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设计、计划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Reconciled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和解</w:t>
      </w:r>
    </w:p>
    <w:p w:rsidR="00B85F9A" w:rsidRPr="00B85F9A" w:rsidRDefault="00B85F9A" w:rsidP="00B85F9A"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10. Technical:</w:t>
      </w:r>
      <w:r w:rsidRPr="00B85F9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表示技术能力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Adapted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使适应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Adjusted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Applied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Built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Computed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Constructed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搭建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Designed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设计、策划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Diagnosed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诊断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Engineered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Experimented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试验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Maintained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维护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Modified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改进、调整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Reinforced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加强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Repaired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修理、修补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Restored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修复、重建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Solved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Specified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详细说明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Systematized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系统化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Tested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Operated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操作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Prescribed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指示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Programmed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编程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Proved </w:t>
      </w:r>
      <w:r w:rsidRPr="00B85F9A">
        <w:rPr>
          <w:rFonts w:ascii="Helvetica" w:eastAsia="宋体" w:hAnsi="Helvetica" w:cs="Helvetica"/>
          <w:color w:val="000000"/>
          <w:kern w:val="0"/>
          <w:szCs w:val="21"/>
        </w:rPr>
        <w:t>证明</w:t>
      </w:r>
    </w:p>
    <w:p w:rsidR="00512D28" w:rsidRPr="00B85F9A" w:rsidRDefault="00F66609"/>
    <w:sectPr w:rsidR="00512D28" w:rsidRPr="00B85F9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09" w:rsidRDefault="00F66609" w:rsidP="002C7DDC">
      <w:r>
        <w:separator/>
      </w:r>
    </w:p>
  </w:endnote>
  <w:endnote w:type="continuationSeparator" w:id="0">
    <w:p w:rsidR="00F66609" w:rsidRDefault="00F66609" w:rsidP="002C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09" w:rsidRDefault="00F66609" w:rsidP="002C7DDC">
      <w:r>
        <w:separator/>
      </w:r>
    </w:p>
  </w:footnote>
  <w:footnote w:type="continuationSeparator" w:id="0">
    <w:p w:rsidR="00F66609" w:rsidRDefault="00F66609" w:rsidP="002C7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DDC" w:rsidRDefault="002C7DDC">
    <w:pPr>
      <w:pStyle w:val="a5"/>
    </w:pPr>
    <w:r>
      <w:rPr>
        <w:rFonts w:hint="eastAsia"/>
      </w:rPr>
      <w:t>更多简历模板尽在</w:t>
    </w:r>
    <w:r>
      <w:rPr>
        <w:rFonts w:hint="eastAsia"/>
      </w:rPr>
      <w:t xml:space="preserve"> </w:t>
    </w:r>
    <w:hyperlink r:id="rId1" w:history="1">
      <w:r w:rsidRPr="00F878AF">
        <w:rPr>
          <w:rStyle w:val="a8"/>
        </w:rPr>
        <w:t>http://cv.qiaobutang.com/</w:t>
      </w:r>
      <w:r w:rsidRPr="00F878AF">
        <w:rPr>
          <w:rStyle w:val="a8"/>
          <w:rFonts w:hint="eastAsia"/>
        </w:rPr>
        <w:t>?xinlangweipan</w:t>
      </w:r>
    </w:hyperlink>
    <w:r>
      <w:rPr>
        <w:rFonts w:hint="eastAsia"/>
      </w:rPr>
      <w:t xml:space="preserve">  </w:t>
    </w:r>
  </w:p>
  <w:p w:rsidR="002C7DDC" w:rsidRDefault="002C7DD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E1"/>
    <w:rsid w:val="002C7DDC"/>
    <w:rsid w:val="003544D5"/>
    <w:rsid w:val="008031E1"/>
    <w:rsid w:val="00880155"/>
    <w:rsid w:val="00B85F9A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5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5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9A"/>
    <w:rPr>
      <w:b/>
      <w:bCs/>
    </w:rPr>
  </w:style>
  <w:style w:type="paragraph" w:styleId="a5">
    <w:name w:val="header"/>
    <w:basedOn w:val="a"/>
    <w:link w:val="Char"/>
    <w:uiPriority w:val="99"/>
    <w:unhideWhenUsed/>
    <w:rsid w:val="002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7D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7DD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C7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7DDC"/>
    <w:rPr>
      <w:sz w:val="18"/>
      <w:szCs w:val="18"/>
    </w:rPr>
  </w:style>
  <w:style w:type="character" w:styleId="a8">
    <w:name w:val="Hyperlink"/>
    <w:basedOn w:val="a0"/>
    <w:uiPriority w:val="99"/>
    <w:unhideWhenUsed/>
    <w:rsid w:val="002C7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5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5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5F9A"/>
    <w:rPr>
      <w:b/>
      <w:bCs/>
    </w:rPr>
  </w:style>
  <w:style w:type="paragraph" w:styleId="a5">
    <w:name w:val="header"/>
    <w:basedOn w:val="a"/>
    <w:link w:val="Char"/>
    <w:uiPriority w:val="99"/>
    <w:unhideWhenUsed/>
    <w:rsid w:val="002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7D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7DD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C7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7DDC"/>
    <w:rPr>
      <w:sz w:val="18"/>
      <w:szCs w:val="18"/>
    </w:rPr>
  </w:style>
  <w:style w:type="character" w:styleId="a8">
    <w:name w:val="Hyperlink"/>
    <w:basedOn w:val="a0"/>
    <w:uiPriority w:val="99"/>
    <w:unhideWhenUsed/>
    <w:rsid w:val="002C7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v.qiaobutang.com/?xinlangweip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QBT</dc:creator>
  <cp:keywords/>
  <dc:description/>
  <cp:lastModifiedBy>QBT</cp:lastModifiedBy>
  <cp:revision>3</cp:revision>
  <dcterms:created xsi:type="dcterms:W3CDTF">2014-03-31T07:53:00Z</dcterms:created>
  <dcterms:modified xsi:type="dcterms:W3CDTF">2014-03-31T07:56:00Z</dcterms:modified>
</cp:coreProperties>
</file>