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tas-platform-data-models"/>
    <w:p>
      <w:pPr>
        <w:pStyle w:val="Heading1"/>
      </w:pPr>
      <w:r>
        <w:t xml:space="preserve">TAS Platform Data Models</w:t>
      </w:r>
    </w:p>
    <w:bookmarkStart w:id="20" w:name="comprehensive-documentation"/>
    <w:p>
      <w:pPr>
        <w:pStyle w:val="Heading2"/>
      </w:pPr>
      <w:r>
        <w:t xml:space="preserve">Comprehensive Documentation</w:t>
      </w:r>
    </w:p>
    <w:p>
      <w:pPr>
        <w:pStyle w:val="FirstParagraph"/>
      </w:pPr>
      <w:r>
        <w:rPr>
          <w:bCs/>
          <w:b/>
        </w:rPr>
        <w:t xml:space="preserve">Tributary AI Services (TAS)</w:t>
      </w:r>
    </w:p>
    <w:p>
      <w:r>
        <w:pict>
          <v:rect style="width:0;height:1.5pt" o:hralign="center" o:hrstd="t" o:hr="t"/>
        </w:pict>
      </w:r>
    </w:p>
    <w:p>
      <w:pPr>
        <w:pStyle w:val="FirstParagraph"/>
      </w:pPr>
      <w:r>
        <w:rPr>
          <w:bCs/>
          <w:b/>
        </w:rPr>
        <w:t xml:space="preserve">Document Information:</w:t>
      </w:r>
      <w:r>
        <w:t xml:space="preserve"> </w:t>
      </w:r>
      <w:r>
        <w:t xml:space="preserve">-</w:t>
      </w:r>
      <w:r>
        <w:t xml:space="preserve"> </w:t>
      </w:r>
      <w:r>
        <w:rPr>
          <w:bCs/>
          <w:b/>
        </w:rPr>
        <w:t xml:space="preserve">Generated</w:t>
      </w:r>
      <w:r>
        <w:t xml:space="preserve">: 2026-01-07 09:55:03</w:t>
      </w:r>
      <w:r>
        <w:t xml:space="preserve"> </w:t>
      </w:r>
      <w:r>
        <w:t xml:space="preserve">-</w:t>
      </w:r>
      <w:r>
        <w:t xml:space="preserve"> </w:t>
      </w:r>
      <w:r>
        <w:rPr>
          <w:bCs/>
          <w:b/>
        </w:rPr>
        <w:t xml:space="preserve">Version</w:t>
      </w:r>
      <w:r>
        <w:t xml:space="preserve">: 1.0</w:t>
      </w:r>
      <w:r>
        <w:t xml:space="preserve"> </w:t>
      </w:r>
      <w:r>
        <w:t xml:space="preserve">-</w:t>
      </w:r>
      <w:r>
        <w:t xml:space="preserve"> </w:t>
      </w:r>
      <w:r>
        <w:rPr>
          <w:bCs/>
          <w:b/>
        </w:rPr>
        <w:t xml:space="preserve">Total Files</w:t>
      </w:r>
      <w:r>
        <w:t xml:space="preserve">: 40</w:t>
      </w:r>
      <w:r>
        <w:t xml:space="preserve"> </w:t>
      </w:r>
      <w:r>
        <w:t xml:space="preserve">-</w:t>
      </w:r>
      <w:r>
        <w:t xml:space="preserve"> </w:t>
      </w:r>
      <w:r>
        <w:rPr>
          <w:bCs/>
          <w:b/>
        </w:rPr>
        <w:t xml:space="preserve">Source Repository</w:t>
      </w:r>
      <w:r>
        <w:t xml:space="preserve">: TAS Monorepo</w:t>
      </w:r>
      <w:r>
        <w:t xml:space="preserve"> </w:t>
      </w:r>
      <w:r>
        <w:t xml:space="preserve">-</w:t>
      </w:r>
      <w:r>
        <w:t xml:space="preserve"> </w:t>
      </w:r>
      <w:r>
        <w:rPr>
          <w:bCs/>
          <w:b/>
        </w:rPr>
        <w:t xml:space="preserve">Base Path</w:t>
      </w:r>
      <w:r>
        <w:t xml:space="preserve">:</w:t>
      </w:r>
      <w:r>
        <w:t xml:space="preserve"> </w:t>
      </w:r>
      <w:r>
        <w:rPr>
          <w:rStyle w:val="VerbatimChar"/>
        </w:rPr>
        <w:t xml:space="preserve">/aether-shared/data-models/</w:t>
      </w:r>
    </w:p>
    <w:p>
      <w:r>
        <w:pict>
          <v:rect style="width:0;height:1.5pt" o:hralign="center" o:hrstd="t" o:hr="t"/>
        </w:pict>
      </w:r>
    </w:p>
    <w:p>
      <w:pPr>
        <w:pStyle w:val="FirstParagraph"/>
      </w:pPr>
      <w:r>
        <w:rPr>
          <w:bCs/>
          <w:b/>
        </w:rPr>
        <w:t xml:space="preserve">Document Structure:</w:t>
      </w:r>
    </w:p>
    <w:p>
      <w:pPr>
        <w:pStyle w:val="BodyText"/>
      </w:pPr>
      <w:r>
        <w:t xml:space="preserve">This consolidated document contains all data model documentation from the TAS platform, organized in the following sections:</w:t>
      </w:r>
    </w:p>
    <w:p>
      <w:pPr>
        <w:numPr>
          <w:ilvl w:val="0"/>
          <w:numId w:val="1001"/>
        </w:numPr>
        <w:pStyle w:val="Compact"/>
      </w:pPr>
      <w:r>
        <w:rPr>
          <w:bCs/>
          <w:b/>
        </w:rPr>
        <w:t xml:space="preserve">Overview &amp; Guides</w:t>
      </w:r>
      <w:r>
        <w:t xml:space="preserve"> </w:t>
      </w:r>
      <w:r>
        <w:t xml:space="preserve">- Platform introduction, quick start, and templates</w:t>
      </w:r>
    </w:p>
    <w:p>
      <w:pPr>
        <w:numPr>
          <w:ilvl w:val="0"/>
          <w:numId w:val="1001"/>
        </w:numPr>
        <w:pStyle w:val="Compact"/>
      </w:pPr>
      <w:r>
        <w:rPr>
          <w:bCs/>
          <w:b/>
        </w:rPr>
        <w:t xml:space="preserve">Cross-Service Integration</w:t>
      </w:r>
      <w:r>
        <w:t xml:space="preserve"> </w:t>
      </w:r>
      <w:r>
        <w:t xml:space="preserve">- Architecture diagrams and data flows</w:t>
      </w:r>
    </w:p>
    <w:p>
      <w:pPr>
        <w:numPr>
          <w:ilvl w:val="0"/>
          <w:numId w:val="1001"/>
        </w:numPr>
        <w:pStyle w:val="Compact"/>
      </w:pPr>
      <w:r>
        <w:rPr>
          <w:bCs/>
          <w:b/>
        </w:rPr>
        <w:t xml:space="preserve">Keycloak</w:t>
      </w:r>
      <w:r>
        <w:t xml:space="preserve"> </w:t>
      </w:r>
      <w:r>
        <w:t xml:space="preserve">- Identity and access management models</w:t>
      </w:r>
    </w:p>
    <w:p>
      <w:pPr>
        <w:numPr>
          <w:ilvl w:val="0"/>
          <w:numId w:val="1001"/>
        </w:numPr>
        <w:pStyle w:val="Compact"/>
      </w:pPr>
      <w:r>
        <w:rPr>
          <w:bCs/>
          <w:b/>
        </w:rPr>
        <w:t xml:space="preserve">Aether Backend</w:t>
      </w:r>
      <w:r>
        <w:t xml:space="preserve"> </w:t>
      </w:r>
      <w:r>
        <w:t xml:space="preserve">- Neo4j graph database models</w:t>
      </w:r>
    </w:p>
    <w:p>
      <w:pPr>
        <w:numPr>
          <w:ilvl w:val="0"/>
          <w:numId w:val="1001"/>
        </w:numPr>
        <w:pStyle w:val="Compact"/>
      </w:pPr>
      <w:r>
        <w:rPr>
          <w:bCs/>
          <w:b/>
        </w:rPr>
        <w:t xml:space="preserve">Aether Frontend</w:t>
      </w:r>
      <w:r>
        <w:t xml:space="preserve"> </w:t>
      </w:r>
      <w:r>
        <w:t xml:space="preserve">- React/Redux state and type definitions</w:t>
      </w:r>
    </w:p>
    <w:p>
      <w:pPr>
        <w:numPr>
          <w:ilvl w:val="0"/>
          <w:numId w:val="1001"/>
        </w:numPr>
        <w:pStyle w:val="Compact"/>
      </w:pPr>
      <w:r>
        <w:rPr>
          <w:bCs/>
          <w:b/>
        </w:rPr>
        <w:t xml:space="preserve">AudiModal</w:t>
      </w:r>
      <w:r>
        <w:t xml:space="preserve"> </w:t>
      </w:r>
      <w:r>
        <w:t xml:space="preserve">- Document processing entities</w:t>
      </w:r>
    </w:p>
    <w:p>
      <w:pPr>
        <w:numPr>
          <w:ilvl w:val="0"/>
          <w:numId w:val="1001"/>
        </w:numPr>
        <w:pStyle w:val="Compact"/>
      </w:pPr>
      <w:r>
        <w:rPr>
          <w:bCs/>
          <w:b/>
        </w:rPr>
        <w:t xml:space="preserve">DeepLake API</w:t>
      </w:r>
      <w:r>
        <w:t xml:space="preserve"> </w:t>
      </w:r>
      <w:r>
        <w:t xml:space="preserve">- Vector database structures</w:t>
      </w:r>
    </w:p>
    <w:p>
      <w:pPr>
        <w:numPr>
          <w:ilvl w:val="0"/>
          <w:numId w:val="1001"/>
        </w:numPr>
        <w:pStyle w:val="Compact"/>
      </w:pPr>
      <w:r>
        <w:rPr>
          <w:bCs/>
          <w:b/>
        </w:rPr>
        <w:t xml:space="preserve">TAS LLM Router</w:t>
      </w:r>
      <w:r>
        <w:t xml:space="preserve"> </w:t>
      </w:r>
      <w:r>
        <w:t xml:space="preserve">- Language model routing formats</w:t>
      </w:r>
    </w:p>
    <w:p>
      <w:pPr>
        <w:numPr>
          <w:ilvl w:val="0"/>
          <w:numId w:val="1001"/>
        </w:numPr>
        <w:pStyle w:val="Compact"/>
      </w:pPr>
      <w:r>
        <w:rPr>
          <w:bCs/>
          <w:b/>
        </w:rPr>
        <w:t xml:space="preserve">TAS MCP</w:t>
      </w:r>
      <w:r>
        <w:t xml:space="preserve"> </w:t>
      </w:r>
      <w:r>
        <w:t xml:space="preserve">- Model Context Protocol definitions</w:t>
      </w:r>
    </w:p>
    <w:p>
      <w:pPr>
        <w:numPr>
          <w:ilvl w:val="0"/>
          <w:numId w:val="1001"/>
        </w:numPr>
        <w:pStyle w:val="Compact"/>
      </w:pPr>
      <w:r>
        <w:rPr>
          <w:bCs/>
          <w:b/>
        </w:rPr>
        <w:t xml:space="preserve">Migration Guides</w:t>
      </w:r>
      <w:r>
        <w:t xml:space="preserve"> </w:t>
      </w:r>
      <w:r>
        <w:t xml:space="preserve">- Data migration strategies</w:t>
      </w:r>
    </w:p>
    <w:p>
      <w:r>
        <w:pict>
          <v:rect style="width:0;height:1.5pt" o:hralign="center" o:hrstd="t" o:hr="t"/>
        </w:pict>
      </w:r>
    </w:p>
    <w:p>
      <w:pPr>
        <w:pStyle w:val="FirstParagraph"/>
      </w:pPr>
      <w:r>
        <w:rPr>
          <w:bCs/>
          <w:b/>
        </w:rPr>
        <w:t xml:space="preserve">Table of Contents:</w:t>
      </w:r>
    </w:p>
    <w:p>
      <w:pPr>
        <w:numPr>
          <w:ilvl w:val="0"/>
          <w:numId w:val="1002"/>
        </w:numPr>
        <w:pStyle w:val="Compact"/>
      </w:pPr>
      <w:r>
        <w:t xml:space="preserve">Readme</w:t>
      </w:r>
    </w:p>
    <w:p>
      <w:pPr>
        <w:numPr>
          <w:ilvl w:val="0"/>
          <w:numId w:val="1002"/>
        </w:numPr>
        <w:pStyle w:val="Compact"/>
      </w:pPr>
      <w:r>
        <w:t xml:space="preserve">Index</w:t>
      </w:r>
    </w:p>
    <w:p>
      <w:pPr>
        <w:numPr>
          <w:ilvl w:val="0"/>
          <w:numId w:val="1002"/>
        </w:numPr>
        <w:pStyle w:val="Compact"/>
      </w:pPr>
      <w:r>
        <w:t xml:space="preserve">Developer Guide</w:t>
      </w:r>
    </w:p>
    <w:p>
      <w:pPr>
        <w:numPr>
          <w:ilvl w:val="0"/>
          <w:numId w:val="1002"/>
        </w:numPr>
        <w:pStyle w:val="Compact"/>
      </w:pPr>
      <w:r>
        <w:t xml:space="preserve">Phase Status</w:t>
      </w:r>
    </w:p>
    <w:p>
      <w:pPr>
        <w:numPr>
          <w:ilvl w:val="0"/>
          <w:numId w:val="1002"/>
        </w:numPr>
        <w:pStyle w:val="Compact"/>
      </w:pPr>
      <w:r>
        <w:t xml:space="preserve">Overview &gt; Quick Start</w:t>
      </w:r>
    </w:p>
    <w:p>
      <w:pPr>
        <w:numPr>
          <w:ilvl w:val="0"/>
          <w:numId w:val="1002"/>
        </w:numPr>
        <w:pStyle w:val="Compact"/>
      </w:pPr>
      <w:r>
        <w:t xml:space="preserve">Overview &gt; Template</w:t>
      </w:r>
    </w:p>
    <w:p>
      <w:pPr>
        <w:numPr>
          <w:ilvl w:val="0"/>
          <w:numId w:val="1002"/>
        </w:numPr>
        <w:pStyle w:val="Compact"/>
      </w:pPr>
      <w:r>
        <w:t xml:space="preserve">Overview &gt; Progress Summary</w:t>
      </w:r>
    </w:p>
    <w:p>
      <w:pPr>
        <w:numPr>
          <w:ilvl w:val="0"/>
          <w:numId w:val="1002"/>
        </w:numPr>
        <w:pStyle w:val="Compact"/>
      </w:pPr>
      <w:r>
        <w:t xml:space="preserve">Overview &gt; Inconsistencies Found</w:t>
      </w:r>
    </w:p>
    <w:p>
      <w:pPr>
        <w:numPr>
          <w:ilvl w:val="0"/>
          <w:numId w:val="1002"/>
        </w:numPr>
        <w:pStyle w:val="Compact"/>
      </w:pPr>
      <w:r>
        <w:t xml:space="preserve">Cross Service &gt; Diagrams &gt; Architecture Overview</w:t>
      </w:r>
    </w:p>
    <w:p>
      <w:pPr>
        <w:numPr>
          <w:ilvl w:val="0"/>
          <w:numId w:val="1002"/>
        </w:numPr>
        <w:pStyle w:val="Compact"/>
      </w:pPr>
      <w:r>
        <w:t xml:space="preserve">Cross Service &gt; Diagrams &gt; Platform Erd</w:t>
      </w:r>
    </w:p>
    <w:p>
      <w:pPr>
        <w:numPr>
          <w:ilvl w:val="0"/>
          <w:numId w:val="1002"/>
        </w:numPr>
        <w:pStyle w:val="Compact"/>
      </w:pPr>
      <w:r>
        <w:t xml:space="preserve">Cross Service &gt; Mappings &gt; Id Mapping Chain</w:t>
      </w:r>
    </w:p>
    <w:p>
      <w:pPr>
        <w:numPr>
          <w:ilvl w:val="0"/>
          <w:numId w:val="1002"/>
        </w:numPr>
        <w:pStyle w:val="Compact"/>
      </w:pPr>
      <w:r>
        <w:t xml:space="preserve">Cross Service &gt; Flows &gt; User Onboarding</w:t>
      </w:r>
    </w:p>
    <w:p>
      <w:pPr>
        <w:numPr>
          <w:ilvl w:val="0"/>
          <w:numId w:val="1002"/>
        </w:numPr>
        <w:pStyle w:val="Compact"/>
      </w:pPr>
      <w:r>
        <w:t xml:space="preserve">Cross Service &gt; Flows &gt; Document Upload</w:t>
      </w:r>
    </w:p>
    <w:p>
      <w:pPr>
        <w:numPr>
          <w:ilvl w:val="0"/>
          <w:numId w:val="1002"/>
        </w:numPr>
        <w:pStyle w:val="Compact"/>
      </w:pPr>
      <w:r>
        <w:t xml:space="preserve">Keycloak &gt; Users &gt; User Model</w:t>
      </w:r>
    </w:p>
    <w:p>
      <w:pPr>
        <w:numPr>
          <w:ilvl w:val="0"/>
          <w:numId w:val="1002"/>
        </w:numPr>
        <w:pStyle w:val="Compact"/>
      </w:pPr>
      <w:r>
        <w:t xml:space="preserve">Keycloak &gt; Tokens &gt; Jwt Structure</w:t>
      </w:r>
    </w:p>
    <w:p>
      <w:pPr>
        <w:numPr>
          <w:ilvl w:val="0"/>
          <w:numId w:val="1002"/>
        </w:numPr>
        <w:pStyle w:val="Compact"/>
      </w:pPr>
      <w:r>
        <w:t xml:space="preserve">Keycloak &gt; Clients &gt; Client Configurations</w:t>
      </w:r>
    </w:p>
    <w:p>
      <w:pPr>
        <w:numPr>
          <w:ilvl w:val="0"/>
          <w:numId w:val="1002"/>
        </w:numPr>
        <w:pStyle w:val="Compact"/>
      </w:pPr>
      <w:r>
        <w:t xml:space="preserve">Aether Be &gt; Nodes &gt; User</w:t>
      </w:r>
    </w:p>
    <w:p>
      <w:pPr>
        <w:numPr>
          <w:ilvl w:val="0"/>
          <w:numId w:val="1002"/>
        </w:numPr>
        <w:pStyle w:val="Compact"/>
      </w:pPr>
      <w:r>
        <w:t xml:space="preserve">Aether Be &gt; Nodes &gt; Space</w:t>
      </w:r>
    </w:p>
    <w:p>
      <w:pPr>
        <w:numPr>
          <w:ilvl w:val="0"/>
          <w:numId w:val="1002"/>
        </w:numPr>
        <w:pStyle w:val="Compact"/>
      </w:pPr>
      <w:r>
        <w:t xml:space="preserve">Aether Be &gt; Nodes &gt; Notebook</w:t>
      </w:r>
    </w:p>
    <w:p>
      <w:pPr>
        <w:numPr>
          <w:ilvl w:val="0"/>
          <w:numId w:val="1002"/>
        </w:numPr>
        <w:pStyle w:val="Compact"/>
      </w:pPr>
      <w:r>
        <w:t xml:space="preserve">Aether Be &gt; Nodes &gt; Document</w:t>
      </w:r>
    </w:p>
    <w:p>
      <w:pPr>
        <w:numPr>
          <w:ilvl w:val="0"/>
          <w:numId w:val="1002"/>
        </w:numPr>
        <w:pStyle w:val="Compact"/>
      </w:pPr>
      <w:r>
        <w:t xml:space="preserve">Aether Be &gt; Relationships &gt; Owned By</w:t>
      </w:r>
    </w:p>
    <w:p>
      <w:pPr>
        <w:numPr>
          <w:ilvl w:val="0"/>
          <w:numId w:val="1002"/>
        </w:numPr>
        <w:pStyle w:val="Compact"/>
      </w:pPr>
      <w:r>
        <w:t xml:space="preserve">Aether Be &gt; Relationships &gt; Member Of</w:t>
      </w:r>
    </w:p>
    <w:p>
      <w:pPr>
        <w:numPr>
          <w:ilvl w:val="0"/>
          <w:numId w:val="1002"/>
        </w:numPr>
        <w:pStyle w:val="Compact"/>
      </w:pPr>
      <w:r>
        <w:t xml:space="preserve">Aether Be &gt; Relationships &gt; Belongs To</w:t>
      </w:r>
    </w:p>
    <w:p>
      <w:pPr>
        <w:numPr>
          <w:ilvl w:val="0"/>
          <w:numId w:val="1002"/>
        </w:numPr>
        <w:pStyle w:val="Compact"/>
      </w:pPr>
      <w:r>
        <w:t xml:space="preserve">Aether &gt; State &gt; Redux Store</w:t>
      </w:r>
    </w:p>
    <w:p>
      <w:pPr>
        <w:numPr>
          <w:ilvl w:val="0"/>
          <w:numId w:val="1002"/>
        </w:numPr>
        <w:pStyle w:val="Compact"/>
      </w:pPr>
      <w:r>
        <w:t xml:space="preserve">Aether &gt; Types &gt; Api Responses</w:t>
      </w:r>
    </w:p>
    <w:p>
      <w:pPr>
        <w:numPr>
          <w:ilvl w:val="0"/>
          <w:numId w:val="1002"/>
        </w:numPr>
        <w:pStyle w:val="Compact"/>
      </w:pPr>
      <w:r>
        <w:t xml:space="preserve">Aether &gt; Models &gt; Local Storage</w:t>
      </w:r>
    </w:p>
    <w:p>
      <w:pPr>
        <w:numPr>
          <w:ilvl w:val="0"/>
          <w:numId w:val="1002"/>
        </w:numPr>
        <w:pStyle w:val="Compact"/>
      </w:pPr>
      <w:r>
        <w:t xml:space="preserve">Audimodal &gt; Entities &gt; Tenant</w:t>
      </w:r>
    </w:p>
    <w:p>
      <w:pPr>
        <w:numPr>
          <w:ilvl w:val="0"/>
          <w:numId w:val="1002"/>
        </w:numPr>
        <w:pStyle w:val="Compact"/>
      </w:pPr>
      <w:r>
        <w:t xml:space="preserve">Audimodal &gt; Entities &gt; File</w:t>
      </w:r>
    </w:p>
    <w:p>
      <w:pPr>
        <w:numPr>
          <w:ilvl w:val="0"/>
          <w:numId w:val="1002"/>
        </w:numPr>
        <w:pStyle w:val="Compact"/>
      </w:pPr>
      <w:r>
        <w:t xml:space="preserve">Audimodal &gt; Entities &gt; Processing Session</w:t>
      </w:r>
    </w:p>
    <w:p>
      <w:pPr>
        <w:numPr>
          <w:ilvl w:val="0"/>
          <w:numId w:val="1002"/>
        </w:numPr>
        <w:pStyle w:val="Compact"/>
      </w:pPr>
      <w:r>
        <w:t xml:space="preserve">Deeplake Api &gt; Vector Structure</w:t>
      </w:r>
    </w:p>
    <w:p>
      <w:pPr>
        <w:numPr>
          <w:ilvl w:val="0"/>
          <w:numId w:val="1002"/>
        </w:numPr>
        <w:pStyle w:val="Compact"/>
      </w:pPr>
      <w:r>
        <w:t xml:space="preserve">Deeplake Api &gt; Embedding Models</w:t>
      </w:r>
    </w:p>
    <w:p>
      <w:pPr>
        <w:numPr>
          <w:ilvl w:val="0"/>
          <w:numId w:val="1002"/>
        </w:numPr>
        <w:pStyle w:val="Compact"/>
      </w:pPr>
      <w:r>
        <w:t xml:space="preserve">Deeplake Api &gt; Dataset Organization</w:t>
      </w:r>
    </w:p>
    <w:p>
      <w:pPr>
        <w:numPr>
          <w:ilvl w:val="0"/>
          <w:numId w:val="1002"/>
        </w:numPr>
        <w:pStyle w:val="Compact"/>
      </w:pPr>
      <w:r>
        <w:t xml:space="preserve">Deeplake Api &gt; Query Api</w:t>
      </w:r>
    </w:p>
    <w:p>
      <w:pPr>
        <w:numPr>
          <w:ilvl w:val="0"/>
          <w:numId w:val="1002"/>
        </w:numPr>
        <w:pStyle w:val="Compact"/>
      </w:pPr>
      <w:r>
        <w:t xml:space="preserve">Tas Llm Router &gt; Request Format</w:t>
      </w:r>
    </w:p>
    <w:p>
      <w:pPr>
        <w:numPr>
          <w:ilvl w:val="0"/>
          <w:numId w:val="1002"/>
        </w:numPr>
        <w:pStyle w:val="Compact"/>
      </w:pPr>
      <w:r>
        <w:t xml:space="preserve">Tas Llm Router &gt; Response Format</w:t>
      </w:r>
    </w:p>
    <w:p>
      <w:pPr>
        <w:numPr>
          <w:ilvl w:val="0"/>
          <w:numId w:val="1002"/>
        </w:numPr>
        <w:pStyle w:val="Compact"/>
      </w:pPr>
      <w:r>
        <w:t xml:space="preserve">Tas Llm Router &gt; Model Configurations</w:t>
      </w:r>
    </w:p>
    <w:p>
      <w:pPr>
        <w:numPr>
          <w:ilvl w:val="0"/>
          <w:numId w:val="1002"/>
        </w:numPr>
        <w:pStyle w:val="Compact"/>
      </w:pPr>
      <w:r>
        <w:t xml:space="preserve">Tas Mcp &gt; Protocol Buffers</w:t>
      </w:r>
    </w:p>
    <w:p>
      <w:pPr>
        <w:numPr>
          <w:ilvl w:val="0"/>
          <w:numId w:val="1002"/>
        </w:numPr>
        <w:pStyle w:val="Compact"/>
      </w:pPr>
      <w:r>
        <w:t xml:space="preserve">Tas Mcp &gt; Event Structure</w:t>
      </w:r>
    </w:p>
    <w:p>
      <w:pPr>
        <w:numPr>
          <w:ilvl w:val="0"/>
          <w:numId w:val="1002"/>
        </w:numPr>
        <w:pStyle w:val="Compact"/>
      </w:pPr>
      <w:r>
        <w:t xml:space="preserve">Tas Mcp &gt; Server Registry</w:t>
      </w:r>
    </w:p>
    <w:p>
      <w:pPr>
        <w:numPr>
          <w:ilvl w:val="0"/>
          <w:numId w:val="1002"/>
        </w:numPr>
        <w:pStyle w:val="Compact"/>
      </w:pPr>
      <w:r>
        <w:t xml:space="preserve">Guides &gt; Migration Guide</w:t>
      </w:r>
    </w:p>
    <w:p>
      <w:pPr>
        <w:pStyle w:val="FirstParagraph"/>
      </w:pPr>
      <w:r>
        <w:t xml:space="preserve">================================================================================</w:t>
      </w:r>
      <w:r>
        <w:t xml:space="preserve"> </w:t>
      </w:r>
      <w:r>
        <w:t xml:space="preserve">## Source:</w:t>
      </w:r>
      <w:r>
        <w:t xml:space="preserve"> </w:t>
      </w:r>
      <w:r>
        <w:rPr>
          <w:rStyle w:val="VerbatimChar"/>
        </w:rPr>
        <w:t xml:space="preserve">README.md</w:t>
      </w:r>
      <w:r>
        <w:t xml:space="preserve"> </w:t>
      </w:r>
      <w:r>
        <w:t xml:space="preserve">================================================================================</w:t>
      </w:r>
    </w:p>
    <w:bookmarkEnd w:id="20"/>
    <w:bookmarkEnd w:id="21"/>
    <w:bookmarkStart w:id="122" w:name="tas-platform-data-models-1"/>
    <w:p>
      <w:pPr>
        <w:pStyle w:val="Heading1"/>
      </w:pPr>
      <w:r>
        <w:t xml:space="preserve">TAS Platform Data Models</w:t>
      </w:r>
    </w:p>
    <w:p>
      <w:pPr>
        <w:pStyle w:val="FirstParagraph"/>
      </w:pPr>
      <w:r>
        <w:rPr>
          <w:bCs/>
          <w:b/>
        </w:rPr>
        <w:t xml:space="preserve">Comprehensive data model documentation for all Tributary AI Services</w:t>
      </w:r>
    </w:p>
    <w:p>
      <w:pPr>
        <w:pStyle w:val="BodyText"/>
      </w:pPr>
      <w:r>
        <w:t xml:space="preserve">This directory contains centralized, authoritative documentation for all data models used across the TAS platform. Use this as the single source of truth for understanding data structures, relationships, and flows between services.</w:t>
      </w:r>
    </w:p>
    <w:bookmarkStart w:id="22" w:name="table-of-contents"/>
    <w:p>
      <w:pPr>
        <w:pStyle w:val="Heading2"/>
      </w:pPr>
      <w:r>
        <w:t xml:space="preserve">Table of Contents</w:t>
      </w:r>
    </w:p>
    <w:p>
      <w:pPr>
        <w:numPr>
          <w:ilvl w:val="0"/>
          <w:numId w:val="1003"/>
        </w:numPr>
        <w:pStyle w:val="Compact"/>
      </w:pPr>
      <w:hyperlink w:anchor="overview">
        <w:r>
          <w:rPr>
            <w:rStyle w:val="Hyperlink"/>
          </w:rPr>
          <w:t xml:space="preserve">Overview</w:t>
        </w:r>
      </w:hyperlink>
    </w:p>
    <w:p>
      <w:pPr>
        <w:numPr>
          <w:ilvl w:val="0"/>
          <w:numId w:val="1003"/>
        </w:numPr>
        <w:pStyle w:val="Compact"/>
      </w:pPr>
      <w:hyperlink w:anchor="service-data-models">
        <w:r>
          <w:rPr>
            <w:rStyle w:val="Hyperlink"/>
          </w:rPr>
          <w:t xml:space="preserve">Service Data Models</w:t>
        </w:r>
      </w:hyperlink>
    </w:p>
    <w:p>
      <w:pPr>
        <w:numPr>
          <w:ilvl w:val="0"/>
          <w:numId w:val="1003"/>
        </w:numPr>
        <w:pStyle w:val="Compact"/>
      </w:pPr>
      <w:hyperlink w:anchor="cross-service-integration">
        <w:r>
          <w:rPr>
            <w:rStyle w:val="Hyperlink"/>
          </w:rPr>
          <w:t xml:space="preserve">Cross-Service Integration</w:t>
        </w:r>
      </w:hyperlink>
    </w:p>
    <w:p>
      <w:pPr>
        <w:numPr>
          <w:ilvl w:val="0"/>
          <w:numId w:val="1003"/>
        </w:numPr>
        <w:pStyle w:val="Compact"/>
      </w:pPr>
      <w:hyperlink w:anchor="validation--testing">
        <w:r>
          <w:rPr>
            <w:rStyle w:val="Hyperlink"/>
          </w:rPr>
          <w:t xml:space="preserve">Validation &amp; Testing</w:t>
        </w:r>
      </w:hyperlink>
    </w:p>
    <w:p>
      <w:pPr>
        <w:numPr>
          <w:ilvl w:val="0"/>
          <w:numId w:val="1003"/>
        </w:numPr>
        <w:pStyle w:val="Compact"/>
      </w:pPr>
      <w:hyperlink w:anchor="migration-guides">
        <w:r>
          <w:rPr>
            <w:rStyle w:val="Hyperlink"/>
          </w:rPr>
          <w:t xml:space="preserve">Migration Guides</w:t>
        </w:r>
      </w:hyperlink>
    </w:p>
    <w:p>
      <w:r>
        <w:pict>
          <v:rect style="width:0;height:1.5pt" o:hralign="center" o:hrstd="t" o:hr="t"/>
        </w:pict>
      </w:r>
    </w:p>
    <w:bookmarkEnd w:id="22"/>
    <w:bookmarkStart w:id="25" w:name="overview"/>
    <w:p>
      <w:pPr>
        <w:pStyle w:val="Heading2"/>
      </w:pPr>
      <w:r>
        <w:t xml:space="preserve">Overview</w:t>
      </w:r>
    </w:p>
    <w:p>
      <w:pPr>
        <w:pStyle w:val="FirstParagraph"/>
      </w:pPr>
      <w:r>
        <w:t xml:space="preserve">The TAS platform implements a</w:t>
      </w:r>
      <w:r>
        <w:t xml:space="preserve"> </w:t>
      </w:r>
      <w:r>
        <w:rPr>
          <w:bCs/>
          <w:b/>
        </w:rPr>
        <w:t xml:space="preserve">space-based multi-tenancy model</w:t>
      </w:r>
      <w:r>
        <w:t xml:space="preserve"> </w:t>
      </w:r>
      <w:r>
        <w:t xml:space="preserve">with the following core principles:</w:t>
      </w:r>
    </w:p>
    <w:p>
      <w:pPr>
        <w:numPr>
          <w:ilvl w:val="0"/>
          <w:numId w:val="1004"/>
        </w:numPr>
        <w:pStyle w:val="Compact"/>
      </w:pPr>
      <w:r>
        <w:rPr>
          <w:bCs/>
          <w:b/>
        </w:rPr>
        <w:t xml:space="preserve">Spaces</w:t>
      </w:r>
      <w:r>
        <w:t xml:space="preserve">: Top-level isolation boundaries (personal and organization spaces)</w:t>
      </w:r>
    </w:p>
    <w:p>
      <w:pPr>
        <w:numPr>
          <w:ilvl w:val="0"/>
          <w:numId w:val="1004"/>
        </w:numPr>
        <w:pStyle w:val="Compact"/>
      </w:pPr>
      <w:r>
        <w:rPr>
          <w:bCs/>
          <w:b/>
        </w:rPr>
        <w:t xml:space="preserve">Tenants</w:t>
      </w:r>
      <w:r>
        <w:t xml:space="preserve">: Logical groupings with pattern</w:t>
      </w:r>
      <w:r>
        <w:t xml:space="preserve"> </w:t>
      </w:r>
      <w:r>
        <w:rPr>
          <w:rStyle w:val="VerbatimChar"/>
        </w:rPr>
        <w:t xml:space="preserve">tenant_&lt;timestamp&gt;</w:t>
      </w:r>
      <w:r>
        <w:t xml:space="preserve"> </w:t>
      </w:r>
      <w:r>
        <w:t xml:space="preserve">for unique identification</w:t>
      </w:r>
    </w:p>
    <w:p>
      <w:pPr>
        <w:numPr>
          <w:ilvl w:val="0"/>
          <w:numId w:val="1004"/>
        </w:numPr>
        <w:pStyle w:val="Compact"/>
      </w:pPr>
      <w:r>
        <w:rPr>
          <w:bCs/>
          <w:b/>
        </w:rPr>
        <w:t xml:space="preserve">Space IDs</w:t>
      </w:r>
      <w:r>
        <w:t xml:space="preserve">: Derived from tenant IDs as</w:t>
      </w:r>
      <w:r>
        <w:t xml:space="preserve"> </w:t>
      </w:r>
      <w:r>
        <w:rPr>
          <w:rStyle w:val="VerbatimChar"/>
        </w:rPr>
        <w:t xml:space="preserve">space_&lt;timestamp&gt;</w:t>
      </w:r>
    </w:p>
    <w:p>
      <w:pPr>
        <w:numPr>
          <w:ilvl w:val="0"/>
          <w:numId w:val="1004"/>
        </w:numPr>
        <w:pStyle w:val="Compact"/>
      </w:pPr>
      <w:r>
        <w:rPr>
          <w:bCs/>
          <w:b/>
        </w:rPr>
        <w:t xml:space="preserve">Data Isolation</w:t>
      </w:r>
      <w:r>
        <w:t xml:space="preserve">: All queries filter by</w:t>
      </w:r>
      <w:r>
        <w:t xml:space="preserve"> </w:t>
      </w:r>
      <w:r>
        <w:rPr>
          <w:rStyle w:val="VerbatimChar"/>
        </w:rPr>
        <w:t xml:space="preserve">tenant_id</w:t>
      </w:r>
      <w:r>
        <w:t xml:space="preserve"> </w:t>
      </w:r>
      <w:r>
        <w:t xml:space="preserve">and</w:t>
      </w:r>
      <w:r>
        <w:t xml:space="preserve"> </w:t>
      </w:r>
      <w:r>
        <w:rPr>
          <w:rStyle w:val="VerbatimChar"/>
        </w:rPr>
        <w:t xml:space="preserve">space_id</w:t>
      </w:r>
      <w:r>
        <w:t xml:space="preserve"> </w:t>
      </w:r>
      <w:r>
        <w:t xml:space="preserve">for security</w:t>
      </w:r>
    </w:p>
    <w:bookmarkStart w:id="24" w:name="platform-architecture"/>
    <w:p>
      <w:pPr>
        <w:pStyle w:val="Heading3"/>
      </w:pPr>
      <w:r>
        <w:t xml:space="preserve">Platform Architecture</w:t>
      </w:r>
    </w:p>
    <w:p>
      <w:pPr>
        <w:pStyle w:val="SourceCode"/>
      </w:pPr>
      <w:r>
        <w:rPr>
          <w:rStyle w:val="VerbatimChar"/>
        </w:rPr>
        <w:t xml:space="preserve">          </w:t>
      </w:r>
      <w:r>
        <w:br/>
      </w:r>
      <w:r>
        <w:rPr>
          <w:rStyle w:val="VerbatimChar"/>
        </w:rPr>
        <w:t xml:space="preserve">  Keycloak     Aether-BE     AudiModal </w:t>
      </w:r>
      <w:r>
        <w:br/>
      </w:r>
      <w:r>
        <w:rPr>
          <w:rStyle w:val="VerbatimChar"/>
        </w:rPr>
        <w:t xml:space="preserve">   (Auth)            (Neo4j)            (Files)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DeepLake      TAS    </w:t>
      </w:r>
      <w:r>
        <w:br/>
      </w:r>
      <w:r>
        <w:rPr>
          <w:rStyle w:val="VerbatimChar"/>
        </w:rPr>
        <w:t xml:space="preserve">               (Vectors)    Router  </w:t>
      </w:r>
      <w:r>
        <w:br/>
      </w:r>
      <w:r>
        <w:rPr>
          <w:rStyle w:val="VerbatimChar"/>
        </w:rPr>
        <w:t xml:space="preserve">              </w:t>
      </w:r>
    </w:p>
    <w:p>
      <w:pPr>
        <w:pStyle w:val="FirstParagraph"/>
      </w:pPr>
      <w:r>
        <w:t xml:space="preserve">For detailed architecture diagrams, see</w:t>
      </w:r>
      <w:r>
        <w:t xml:space="preserve"> </w:t>
      </w:r>
      <w:hyperlink r:id="rId23">
        <w:r>
          <w:rPr>
            <w:rStyle w:val="Hyperlink"/>
          </w:rPr>
          <w:t xml:space="preserve">cross-service/diagrams/</w:t>
        </w:r>
      </w:hyperlink>
      <w:r>
        <w:t xml:space="preserve">.</w:t>
      </w:r>
    </w:p>
    <w:p>
      <w:r>
        <w:pict>
          <v:rect style="width:0;height:1.5pt" o:hralign="center" o:hrstd="t" o:hr="t"/>
        </w:pict>
      </w:r>
    </w:p>
    <w:bookmarkEnd w:id="24"/>
    <w:bookmarkEnd w:id="25"/>
    <w:bookmarkStart w:id="88" w:name="service-data-models"/>
    <w:p>
      <w:pPr>
        <w:pStyle w:val="Heading2"/>
      </w:pPr>
      <w:r>
        <w:t xml:space="preserve">Service Data Models</w:t>
      </w:r>
    </w:p>
    <w:bookmarkStart w:id="81" w:name="core-application-services"/>
    <w:p>
      <w:pPr>
        <w:pStyle w:val="Heading3"/>
      </w:pPr>
      <w:r>
        <w:t xml:space="preserve">Core Application Services</w:t>
      </w:r>
    </w:p>
    <w:bookmarkStart w:id="32" w:name="keycloak---identity-access-management"/>
    <w:p>
      <w:pPr>
        <w:pStyle w:val="Heading4"/>
      </w:pPr>
      <w:r>
        <w:t xml:space="preserve">1.</w:t>
      </w:r>
      <w:r>
        <w:t xml:space="preserve"> </w:t>
      </w:r>
      <w:hyperlink r:id="rId26">
        <w:r>
          <w:rPr>
            <w:rStyle w:val="Hyperlink"/>
          </w:rPr>
          <w:t xml:space="preserve">Keycloak</w:t>
        </w:r>
      </w:hyperlink>
      <w:r>
        <w:t xml:space="preserve"> </w:t>
      </w:r>
      <w:r>
        <w:t xml:space="preserve">- Identity &amp; Access Management</w:t>
      </w:r>
    </w:p>
    <w:p>
      <w:pPr>
        <w:pStyle w:val="FirstParagraph"/>
      </w:pPr>
      <w:r>
        <w:rPr>
          <w:bCs/>
          <w:b/>
        </w:rPr>
        <w:t xml:space="preserve">Technology</w:t>
      </w:r>
      <w:r>
        <w:t xml:space="preserve">: Keycloak 23+ (OIDC/OAuth2)</w:t>
      </w:r>
      <w:r>
        <w:t xml:space="preserve"> </w:t>
      </w:r>
      <w:r>
        <w:rPr>
          <w:bCs/>
          <w:b/>
        </w:rPr>
        <w:t xml:space="preserve">Data Store</w:t>
      </w:r>
      <w:r>
        <w:t xml:space="preserve">: Internal PostgreSQL</w:t>
      </w:r>
    </w:p>
    <w:p>
      <w:pPr>
        <w:numPr>
          <w:ilvl w:val="0"/>
          <w:numId w:val="1005"/>
        </w:numPr>
        <w:pStyle w:val="Compact"/>
      </w:pPr>
      <w:hyperlink r:id="rId27">
        <w:r>
          <w:rPr>
            <w:rStyle w:val="Hyperlink"/>
            <w:bCs/>
            <w:b/>
          </w:rPr>
          <w:t xml:space="preserve">Realms</w:t>
        </w:r>
      </w:hyperlink>
      <w:r>
        <w:t xml:space="preserve"> </w:t>
      </w:r>
      <w:r>
        <w:t xml:space="preserve">- Isolated identity spaces (e.g.,</w:t>
      </w:r>
      <w:r>
        <w:t xml:space="preserve"> </w:t>
      </w:r>
      <w:r>
        <w:t xml:space="preserve">“</w:t>
      </w:r>
      <w:r>
        <w:t xml:space="preserve">aether</w:t>
      </w:r>
      <w:r>
        <w:t xml:space="preserve">”</w:t>
      </w:r>
      <w:r>
        <w:t xml:space="preserve"> </w:t>
      </w:r>
      <w:r>
        <w:t xml:space="preserve">realm)</w:t>
      </w:r>
    </w:p>
    <w:p>
      <w:pPr>
        <w:numPr>
          <w:ilvl w:val="0"/>
          <w:numId w:val="1005"/>
        </w:numPr>
        <w:pStyle w:val="Compact"/>
      </w:pPr>
      <w:hyperlink r:id="rId28">
        <w:r>
          <w:rPr>
            <w:rStyle w:val="Hyperlink"/>
            <w:bCs/>
            <w:b/>
          </w:rPr>
          <w:t xml:space="preserve">Users</w:t>
        </w:r>
      </w:hyperlink>
      <w:r>
        <w:t xml:space="preserve"> </w:t>
      </w:r>
      <w:r>
        <w:t xml:space="preserve">- User accounts with attributes and credentials</w:t>
      </w:r>
    </w:p>
    <w:p>
      <w:pPr>
        <w:numPr>
          <w:ilvl w:val="0"/>
          <w:numId w:val="1005"/>
        </w:numPr>
        <w:pStyle w:val="Compact"/>
      </w:pPr>
      <w:hyperlink r:id="rId29">
        <w:r>
          <w:rPr>
            <w:rStyle w:val="Hyperlink"/>
            <w:bCs/>
            <w:b/>
          </w:rPr>
          <w:t xml:space="preserve">Clients</w:t>
        </w:r>
      </w:hyperlink>
      <w:r>
        <w:t xml:space="preserve"> </w:t>
      </w:r>
      <w:r>
        <w:t xml:space="preserve">- OAuth2/OIDC clients (aether-frontend, aether-backend)</w:t>
      </w:r>
    </w:p>
    <w:p>
      <w:pPr>
        <w:numPr>
          <w:ilvl w:val="0"/>
          <w:numId w:val="1005"/>
        </w:numPr>
        <w:pStyle w:val="Compact"/>
      </w:pPr>
      <w:hyperlink r:id="rId30">
        <w:r>
          <w:rPr>
            <w:rStyle w:val="Hyperlink"/>
            <w:bCs/>
            <w:b/>
          </w:rPr>
          <w:t xml:space="preserve">Roles</w:t>
        </w:r>
      </w:hyperlink>
      <w:r>
        <w:t xml:space="preserve"> </w:t>
      </w:r>
      <w:r>
        <w:t xml:space="preserve">- Permission assignments (user, admin, owner)</w:t>
      </w:r>
    </w:p>
    <w:p>
      <w:pPr>
        <w:numPr>
          <w:ilvl w:val="0"/>
          <w:numId w:val="1005"/>
        </w:numPr>
        <w:pStyle w:val="Compact"/>
      </w:pPr>
      <w:hyperlink r:id="rId31">
        <w:r>
          <w:rPr>
            <w:rStyle w:val="Hyperlink"/>
            <w:bCs/>
            <w:b/>
          </w:rPr>
          <w:t xml:space="preserve">Tokens</w:t>
        </w:r>
      </w:hyperlink>
      <w:r>
        <w:t xml:space="preserve"> </w:t>
      </w:r>
      <w:r>
        <w:t xml:space="preserve">- JWT structure and claims</w:t>
      </w:r>
    </w:p>
    <w:p>
      <w:pPr>
        <w:pStyle w:val="FirstParagraph"/>
      </w:pPr>
      <w:r>
        <w:rPr>
          <w:bCs/>
          <w:b/>
        </w:rPr>
        <w:t xml:space="preserve">Key IDs</w:t>
      </w:r>
      <w:r>
        <w:t xml:space="preserve">: Keycloak User ID (UUID) -&gt; Aether User ID, Realm names</w:t>
      </w:r>
    </w:p>
    <w:p>
      <w:r>
        <w:pict>
          <v:rect style="width:0;height:1.5pt" o:hralign="center" o:hrstd="t" o:hr="t"/>
        </w:pict>
      </w:r>
    </w:p>
    <w:bookmarkEnd w:id="32"/>
    <w:bookmarkStart w:id="38" w:name="aether-be---graph-database-backend"/>
    <w:p>
      <w:pPr>
        <w:pStyle w:val="Heading4"/>
      </w:pPr>
      <w:r>
        <w:t xml:space="preserve">2.</w:t>
      </w:r>
      <w:r>
        <w:t xml:space="preserve"> </w:t>
      </w:r>
      <w:hyperlink r:id="rId33">
        <w:r>
          <w:rPr>
            <w:rStyle w:val="Hyperlink"/>
          </w:rPr>
          <w:t xml:space="preserve">Aether-BE</w:t>
        </w:r>
      </w:hyperlink>
      <w:r>
        <w:t xml:space="preserve"> </w:t>
      </w:r>
      <w:r>
        <w:t xml:space="preserve">- Graph Database Backend</w:t>
      </w:r>
    </w:p>
    <w:p>
      <w:pPr>
        <w:pStyle w:val="FirstParagraph"/>
      </w:pPr>
      <w:r>
        <w:rPr>
          <w:bCs/>
          <w:b/>
        </w:rPr>
        <w:t xml:space="preserve">Technology</w:t>
      </w:r>
      <w:r>
        <w:t xml:space="preserve">: Go 1.21+ | Neo4j 5.x</w:t>
      </w:r>
      <w:r>
        <w:t xml:space="preserve"> </w:t>
      </w:r>
      <w:r>
        <w:rPr>
          <w:bCs/>
          <w:b/>
        </w:rPr>
        <w:t xml:space="preserve">Data Store</w:t>
      </w:r>
      <w:r>
        <w:t xml:space="preserve">: Neo4j Graph Database</w:t>
      </w:r>
    </w:p>
    <w:p>
      <w:pPr>
        <w:numPr>
          <w:ilvl w:val="0"/>
          <w:numId w:val="1006"/>
        </w:numPr>
        <w:pStyle w:val="Compact"/>
      </w:pPr>
      <w:hyperlink r:id="rId34">
        <w:r>
          <w:rPr>
            <w:rStyle w:val="Hyperlink"/>
            <w:bCs/>
            <w:b/>
          </w:rPr>
          <w:t xml:space="preserve">Nodes</w:t>
        </w:r>
      </w:hyperlink>
    </w:p>
    <w:p>
      <w:pPr>
        <w:numPr>
          <w:ilvl w:val="1"/>
          <w:numId w:val="1007"/>
        </w:numPr>
        <w:pStyle w:val="Compact"/>
      </w:pPr>
      <w:r>
        <w:t xml:space="preserve">User, Organization, Team, Space</w:t>
      </w:r>
    </w:p>
    <w:p>
      <w:pPr>
        <w:numPr>
          <w:ilvl w:val="1"/>
          <w:numId w:val="1007"/>
        </w:numPr>
        <w:pStyle w:val="Compact"/>
      </w:pPr>
      <w:r>
        <w:t xml:space="preserve">Notebook, Document, Chunk</w:t>
      </w:r>
    </w:p>
    <w:p>
      <w:pPr>
        <w:numPr>
          <w:ilvl w:val="1"/>
          <w:numId w:val="1007"/>
        </w:numPr>
        <w:pStyle w:val="Compact"/>
      </w:pPr>
      <w:r>
        <w:t xml:space="preserve">Entity, ProcessingJob, AuditLog</w:t>
      </w:r>
    </w:p>
    <w:p>
      <w:pPr>
        <w:numPr>
          <w:ilvl w:val="0"/>
          <w:numId w:val="1006"/>
        </w:numPr>
        <w:pStyle w:val="Compact"/>
      </w:pPr>
      <w:hyperlink r:id="rId35">
        <w:r>
          <w:rPr>
            <w:rStyle w:val="Hyperlink"/>
            <w:bCs/>
            <w:b/>
          </w:rPr>
          <w:t xml:space="preserve">Relationships</w:t>
        </w:r>
      </w:hyperlink>
    </w:p>
    <w:p>
      <w:pPr>
        <w:numPr>
          <w:ilvl w:val="1"/>
          <w:numId w:val="1008"/>
        </w:numPr>
        <w:pStyle w:val="Compact"/>
      </w:pPr>
      <w:r>
        <w:t xml:space="preserve">BELONGS_TO, MEMBER_OF, CONTAINS</w:t>
      </w:r>
    </w:p>
    <w:p>
      <w:pPr>
        <w:numPr>
          <w:ilvl w:val="1"/>
          <w:numId w:val="1008"/>
        </w:numPr>
        <w:pStyle w:val="Compact"/>
      </w:pPr>
      <w:r>
        <w:t xml:space="preserve">EXTRACTED_FROM, REFERENCES</w:t>
      </w:r>
    </w:p>
    <w:p>
      <w:pPr>
        <w:numPr>
          <w:ilvl w:val="0"/>
          <w:numId w:val="1006"/>
        </w:numPr>
        <w:pStyle w:val="Compact"/>
      </w:pPr>
      <w:hyperlink r:id="rId36">
        <w:r>
          <w:rPr>
            <w:rStyle w:val="Hyperlink"/>
            <w:bCs/>
            <w:b/>
          </w:rPr>
          <w:t xml:space="preserve">Queries</w:t>
        </w:r>
      </w:hyperlink>
      <w:r>
        <w:t xml:space="preserve"> </w:t>
      </w:r>
      <w:r>
        <w:t xml:space="preserve">- Common Cypher patterns</w:t>
      </w:r>
    </w:p>
    <w:p>
      <w:pPr>
        <w:numPr>
          <w:ilvl w:val="0"/>
          <w:numId w:val="1006"/>
        </w:numPr>
        <w:pStyle w:val="Compact"/>
      </w:pPr>
      <w:hyperlink r:id="rId37">
        <w:r>
          <w:rPr>
            <w:rStyle w:val="Hyperlink"/>
            <w:bCs/>
            <w:b/>
          </w:rPr>
          <w:t xml:space="preserve">Indexes</w:t>
        </w:r>
      </w:hyperlink>
      <w:r>
        <w:t xml:space="preserve"> </w:t>
      </w:r>
      <w:r>
        <w:t xml:space="preserve">- Performance optimization indexes</w:t>
      </w:r>
    </w:p>
    <w:p>
      <w:pPr>
        <w:pStyle w:val="FirstParagraph"/>
      </w:pPr>
      <w:r>
        <w:rPr>
          <w:bCs/>
          <w:b/>
        </w:rPr>
        <w:t xml:space="preserve">Key IDs</w:t>
      </w:r>
      <w:r>
        <w:t xml:space="preserve">: User ID, Notebook ID, Document ID, tenant_id, space_id</w:t>
      </w:r>
    </w:p>
    <w:p>
      <w:r>
        <w:pict>
          <v:rect style="width:0;height:1.5pt" o:hralign="center" o:hrstd="t" o:hr="t"/>
        </w:pict>
      </w:r>
    </w:p>
    <w:bookmarkEnd w:id="38"/>
    <w:bookmarkStart w:id="44" w:name="aether---react-frontend"/>
    <w:p>
      <w:pPr>
        <w:pStyle w:val="Heading4"/>
      </w:pPr>
      <w:r>
        <w:t xml:space="preserve">3.</w:t>
      </w:r>
      <w:r>
        <w:t xml:space="preserve"> </w:t>
      </w:r>
      <w:hyperlink r:id="rId39">
        <w:r>
          <w:rPr>
            <w:rStyle w:val="Hyperlink"/>
          </w:rPr>
          <w:t xml:space="preserve">Aether</w:t>
        </w:r>
      </w:hyperlink>
      <w:r>
        <w:t xml:space="preserve"> </w:t>
      </w:r>
      <w:r>
        <w:t xml:space="preserve">- React Frontend</w:t>
      </w:r>
    </w:p>
    <w:p>
      <w:pPr>
        <w:pStyle w:val="FirstParagraph"/>
      </w:pPr>
      <w:r>
        <w:rPr>
          <w:bCs/>
          <w:b/>
        </w:rPr>
        <w:t xml:space="preserve">Technology</w:t>
      </w:r>
      <w:r>
        <w:t xml:space="preserve">: React 19 | TypeScript | Vite</w:t>
      </w:r>
      <w:r>
        <w:t xml:space="preserve"> </w:t>
      </w:r>
      <w:r>
        <w:rPr>
          <w:bCs/>
          <w:b/>
        </w:rPr>
        <w:t xml:space="preserve">Data Store</w:t>
      </w:r>
      <w:r>
        <w:t xml:space="preserve">: Browser localStorage + Redux state</w:t>
      </w:r>
    </w:p>
    <w:p>
      <w:pPr>
        <w:numPr>
          <w:ilvl w:val="0"/>
          <w:numId w:val="1009"/>
        </w:numPr>
        <w:pStyle w:val="Compact"/>
      </w:pPr>
      <w:hyperlink r:id="rId40">
        <w:r>
          <w:rPr>
            <w:rStyle w:val="Hyperlink"/>
            <w:bCs/>
            <w:b/>
          </w:rPr>
          <w:t xml:space="preserve">Models</w:t>
        </w:r>
      </w:hyperlink>
      <w:r>
        <w:t xml:space="preserve"> </w:t>
      </w:r>
      <w:r>
        <w:t xml:space="preserve">- Core TypeScript interfaces</w:t>
      </w:r>
    </w:p>
    <w:p>
      <w:pPr>
        <w:numPr>
          <w:ilvl w:val="0"/>
          <w:numId w:val="1009"/>
        </w:numPr>
        <w:pStyle w:val="Compact"/>
      </w:pPr>
      <w:hyperlink r:id="rId41">
        <w:r>
          <w:rPr>
            <w:rStyle w:val="Hyperlink"/>
            <w:bCs/>
            <w:b/>
          </w:rPr>
          <w:t xml:space="preserve">Types</w:t>
        </w:r>
      </w:hyperlink>
      <w:r>
        <w:t xml:space="preserve"> </w:t>
      </w:r>
      <w:r>
        <w:t xml:space="preserve">- Type definitions and enums</w:t>
      </w:r>
    </w:p>
    <w:p>
      <w:pPr>
        <w:numPr>
          <w:ilvl w:val="0"/>
          <w:numId w:val="1009"/>
        </w:numPr>
        <w:pStyle w:val="Compact"/>
      </w:pPr>
      <w:hyperlink r:id="rId42">
        <w:r>
          <w:rPr>
            <w:rStyle w:val="Hyperlink"/>
            <w:bCs/>
            <w:b/>
          </w:rPr>
          <w:t xml:space="preserve">State</w:t>
        </w:r>
      </w:hyperlink>
      <w:r>
        <w:t xml:space="preserve"> </w:t>
      </w:r>
      <w:r>
        <w:t xml:space="preserve">- Redux store structure</w:t>
      </w:r>
    </w:p>
    <w:p>
      <w:pPr>
        <w:numPr>
          <w:ilvl w:val="0"/>
          <w:numId w:val="1009"/>
        </w:numPr>
        <w:pStyle w:val="Compact"/>
      </w:pPr>
      <w:hyperlink r:id="rId43">
        <w:r>
          <w:rPr>
            <w:rStyle w:val="Hyperlink"/>
            <w:bCs/>
            <w:b/>
          </w:rPr>
          <w:t xml:space="preserve">Components</w:t>
        </w:r>
      </w:hyperlink>
      <w:r>
        <w:t xml:space="preserve"> </w:t>
      </w:r>
      <w:r>
        <w:t xml:space="preserve">- Component prop interfaces</w:t>
      </w:r>
    </w:p>
    <w:p>
      <w:pPr>
        <w:pStyle w:val="FirstParagraph"/>
      </w:pPr>
      <w:r>
        <w:rPr>
          <w:bCs/>
          <w:b/>
        </w:rPr>
        <w:t xml:space="preserve">Key IDs</w:t>
      </w:r>
      <w:r>
        <w:t xml:space="preserve">: Synced with Aether-BE (User ID, Notebook ID, etc.)</w:t>
      </w:r>
    </w:p>
    <w:p>
      <w:r>
        <w:pict>
          <v:rect style="width:0;height:1.5pt" o:hralign="center" o:hrstd="t" o:hr="t"/>
        </w:pict>
      </w:r>
    </w:p>
    <w:bookmarkEnd w:id="44"/>
    <w:bookmarkStart w:id="49" w:name="Xe50fe983f76ecdb64761bdc15c295bde5606889"/>
    <w:p>
      <w:pPr>
        <w:pStyle w:val="Heading4"/>
      </w:pPr>
      <w:r>
        <w:t xml:space="preserve">4.</w:t>
      </w:r>
      <w:r>
        <w:t xml:space="preserve"> </w:t>
      </w:r>
      <w:hyperlink r:id="rId45">
        <w:r>
          <w:rPr>
            <w:rStyle w:val="Hyperlink"/>
          </w:rPr>
          <w:t xml:space="preserve">AudiModal</w:t>
        </w:r>
      </w:hyperlink>
      <w:r>
        <w:t xml:space="preserve"> </w:t>
      </w:r>
      <w:r>
        <w:t xml:space="preserve">- Multi-Modal Document Processing</w:t>
      </w:r>
    </w:p>
    <w:p>
      <w:pPr>
        <w:pStyle w:val="FirstParagraph"/>
      </w:pPr>
      <w:r>
        <w:rPr>
          <w:bCs/>
          <w:b/>
        </w:rPr>
        <w:t xml:space="preserve">Technology</w:t>
      </w:r>
      <w:r>
        <w:t xml:space="preserve">: Go 1.21+ | PostgreSQL</w:t>
      </w:r>
      <w:r>
        <w:t xml:space="preserve"> </w:t>
      </w:r>
      <w:r>
        <w:rPr>
          <w:bCs/>
          <w:b/>
        </w:rPr>
        <w:t xml:space="preserve">Data Store</w:t>
      </w:r>
      <w:r>
        <w:t xml:space="preserve">: PostgreSQL + MinIO (S3)</w:t>
      </w:r>
    </w:p>
    <w:p>
      <w:pPr>
        <w:numPr>
          <w:ilvl w:val="0"/>
          <w:numId w:val="1010"/>
        </w:numPr>
        <w:pStyle w:val="Compact"/>
      </w:pPr>
      <w:hyperlink r:id="rId46">
        <w:r>
          <w:rPr>
            <w:rStyle w:val="Hyperlink"/>
            <w:bCs/>
            <w:b/>
          </w:rPr>
          <w:t xml:space="preserve">Entities</w:t>
        </w:r>
      </w:hyperlink>
    </w:p>
    <w:p>
      <w:pPr>
        <w:numPr>
          <w:ilvl w:val="1"/>
          <w:numId w:val="1011"/>
        </w:numPr>
        <w:pStyle w:val="Compact"/>
      </w:pPr>
      <w:r>
        <w:t xml:space="preserve">Tenant, File, ProcessingJob</w:t>
      </w:r>
    </w:p>
    <w:p>
      <w:pPr>
        <w:numPr>
          <w:ilvl w:val="1"/>
          <w:numId w:val="1011"/>
        </w:numPr>
        <w:pStyle w:val="Compact"/>
      </w:pPr>
      <w:r>
        <w:t xml:space="preserve">ExtractionResult, SecurityScan</w:t>
      </w:r>
    </w:p>
    <w:p>
      <w:pPr>
        <w:numPr>
          <w:ilvl w:val="0"/>
          <w:numId w:val="1010"/>
        </w:numPr>
        <w:pStyle w:val="Compact"/>
      </w:pPr>
      <w:hyperlink r:id="rId47">
        <w:r>
          <w:rPr>
            <w:rStyle w:val="Hyperlink"/>
            <w:bCs/>
            <w:b/>
          </w:rPr>
          <w:t xml:space="preserve">Schemas</w:t>
        </w:r>
      </w:hyperlink>
      <w:r>
        <w:t xml:space="preserve"> </w:t>
      </w:r>
      <w:r>
        <w:t xml:space="preserve">- PostgreSQL table definitions</w:t>
      </w:r>
    </w:p>
    <w:p>
      <w:pPr>
        <w:numPr>
          <w:ilvl w:val="0"/>
          <w:numId w:val="1010"/>
        </w:numPr>
        <w:pStyle w:val="Compact"/>
      </w:pPr>
      <w:hyperlink r:id="rId48">
        <w:r>
          <w:rPr>
            <w:rStyle w:val="Hyperlink"/>
            <w:bCs/>
            <w:b/>
          </w:rPr>
          <w:t xml:space="preserve">API</w:t>
        </w:r>
      </w:hyperlink>
      <w:r>
        <w:t xml:space="preserve"> </w:t>
      </w:r>
      <w:r>
        <w:t xml:space="preserve">- REST API contracts</w:t>
      </w:r>
    </w:p>
    <w:p>
      <w:pPr>
        <w:pStyle w:val="FirstParagraph"/>
      </w:pPr>
      <w:r>
        <w:rPr>
          <w:bCs/>
          <w:b/>
        </w:rPr>
        <w:t xml:space="preserve">Key IDs</w:t>
      </w:r>
      <w:r>
        <w:t xml:space="preserve">: Tenant ID (audimodal_tenant_id), File ID, Job ID</w:t>
      </w:r>
    </w:p>
    <w:p>
      <w:r>
        <w:pict>
          <v:rect style="width:0;height:1.5pt" o:hralign="center" o:hrstd="t" o:hr="t"/>
        </w:pict>
      </w:r>
    </w:p>
    <w:bookmarkEnd w:id="49"/>
    <w:bookmarkStart w:id="54" w:name="X3f9c5d8c24e9b3299d53457c045e789dde5348b"/>
    <w:p>
      <w:pPr>
        <w:pStyle w:val="Heading4"/>
      </w:pPr>
      <w:r>
        <w:t xml:space="preserve">5.</w:t>
      </w:r>
      <w:r>
        <w:t xml:space="preserve"> </w:t>
      </w:r>
      <w:hyperlink r:id="rId50">
        <w:r>
          <w:rPr>
            <w:rStyle w:val="Hyperlink"/>
          </w:rPr>
          <w:t xml:space="preserve">TAS Agent Builder</w:t>
        </w:r>
      </w:hyperlink>
      <w:r>
        <w:t xml:space="preserve"> </w:t>
      </w:r>
      <w:r>
        <w:t xml:space="preserve">- Dynamic Agent Generation</w:t>
      </w:r>
    </w:p>
    <w:p>
      <w:pPr>
        <w:pStyle w:val="FirstParagraph"/>
      </w:pPr>
      <w:r>
        <w:rPr>
          <w:bCs/>
          <w:b/>
        </w:rPr>
        <w:t xml:space="preserve">Technology</w:t>
      </w:r>
      <w:r>
        <w:t xml:space="preserve">: Go 1.21+ | PostgreSQL</w:t>
      </w:r>
      <w:r>
        <w:t xml:space="preserve"> </w:t>
      </w:r>
      <w:r>
        <w:rPr>
          <w:bCs/>
          <w:b/>
        </w:rPr>
        <w:t xml:space="preserve">Data Store</w:t>
      </w:r>
      <w:r>
        <w:t xml:space="preserve">: PostgreSQL</w:t>
      </w:r>
    </w:p>
    <w:p>
      <w:pPr>
        <w:numPr>
          <w:ilvl w:val="0"/>
          <w:numId w:val="1012"/>
        </w:numPr>
        <w:pStyle w:val="Compact"/>
      </w:pPr>
      <w:hyperlink r:id="rId51">
        <w:r>
          <w:rPr>
            <w:rStyle w:val="Hyperlink"/>
            <w:bCs/>
            <w:b/>
          </w:rPr>
          <w:t xml:space="preserve">Entities</w:t>
        </w:r>
      </w:hyperlink>
    </w:p>
    <w:p>
      <w:pPr>
        <w:numPr>
          <w:ilvl w:val="1"/>
          <w:numId w:val="1013"/>
        </w:numPr>
        <w:pStyle w:val="Compact"/>
      </w:pPr>
      <w:r>
        <w:t xml:space="preserve">Agent, Execution, AgentTemplate</w:t>
      </w:r>
    </w:p>
    <w:p>
      <w:pPr>
        <w:numPr>
          <w:ilvl w:val="1"/>
          <w:numId w:val="1013"/>
        </w:numPr>
        <w:pStyle w:val="Compact"/>
      </w:pPr>
      <w:r>
        <w:t xml:space="preserve">Tool, Capability</w:t>
      </w:r>
    </w:p>
    <w:p>
      <w:pPr>
        <w:numPr>
          <w:ilvl w:val="0"/>
          <w:numId w:val="1012"/>
        </w:numPr>
        <w:pStyle w:val="Compact"/>
      </w:pPr>
      <w:hyperlink r:id="rId52">
        <w:r>
          <w:rPr>
            <w:rStyle w:val="Hyperlink"/>
            <w:bCs/>
            <w:b/>
          </w:rPr>
          <w:t xml:space="preserve">Schemas</w:t>
        </w:r>
      </w:hyperlink>
      <w:r>
        <w:t xml:space="preserve"> </w:t>
      </w:r>
      <w:r>
        <w:t xml:space="preserve">- PostgreSQL table definitions</w:t>
      </w:r>
    </w:p>
    <w:p>
      <w:pPr>
        <w:numPr>
          <w:ilvl w:val="0"/>
          <w:numId w:val="1012"/>
        </w:numPr>
        <w:pStyle w:val="Compact"/>
      </w:pPr>
      <w:hyperlink r:id="rId53">
        <w:r>
          <w:rPr>
            <w:rStyle w:val="Hyperlink"/>
            <w:bCs/>
            <w:b/>
          </w:rPr>
          <w:t xml:space="preserve">API</w:t>
        </w:r>
      </w:hyperlink>
      <w:r>
        <w:t xml:space="preserve"> </w:t>
      </w:r>
      <w:r>
        <w:t xml:space="preserve">- REST API contracts</w:t>
      </w:r>
    </w:p>
    <w:p>
      <w:pPr>
        <w:pStyle w:val="FirstParagraph"/>
      </w:pPr>
      <w:r>
        <w:rPr>
          <w:bCs/>
          <w:b/>
        </w:rPr>
        <w:t xml:space="preserve">Key IDs</w:t>
      </w:r>
      <w:r>
        <w:t xml:space="preserve">: Agent ID, Execution ID, Space ID</w:t>
      </w:r>
    </w:p>
    <w:p>
      <w:r>
        <w:pict>
          <v:rect style="width:0;height:1.5pt" o:hralign="center" o:hrstd="t" o:hr="t"/>
        </w:pict>
      </w:r>
    </w:p>
    <w:bookmarkEnd w:id="54"/>
    <w:bookmarkStart w:id="60" w:name="deeplake-api---vector-database"/>
    <w:p>
      <w:pPr>
        <w:pStyle w:val="Heading4"/>
      </w:pPr>
      <w:r>
        <w:t xml:space="preserve">6.</w:t>
      </w:r>
      <w:r>
        <w:t xml:space="preserve"> </w:t>
      </w:r>
      <w:hyperlink r:id="rId55">
        <w:r>
          <w:rPr>
            <w:rStyle w:val="Hyperlink"/>
          </w:rPr>
          <w:t xml:space="preserve">DeepLake API</w:t>
        </w:r>
      </w:hyperlink>
      <w:r>
        <w:t xml:space="preserve"> </w:t>
      </w:r>
      <w:r>
        <w:t xml:space="preserve">- Vector Database</w:t>
      </w:r>
    </w:p>
    <w:p>
      <w:pPr>
        <w:pStyle w:val="FirstParagraph"/>
      </w:pPr>
      <w:r>
        <w:rPr>
          <w:bCs/>
          <w:b/>
        </w:rPr>
        <w:t xml:space="preserve">Technology</w:t>
      </w:r>
      <w:r>
        <w:t xml:space="preserve">: Python 3.9+ | DeepLake</w:t>
      </w:r>
      <w:r>
        <w:t xml:space="preserve"> </w:t>
      </w:r>
      <w:r>
        <w:rPr>
          <w:bCs/>
          <w:b/>
        </w:rPr>
        <w:t xml:space="preserve">Data Store</w:t>
      </w:r>
      <w:r>
        <w:t xml:space="preserve">: DeepLake Vector Store</w:t>
      </w:r>
    </w:p>
    <w:p>
      <w:pPr>
        <w:numPr>
          <w:ilvl w:val="0"/>
          <w:numId w:val="1014"/>
        </w:numPr>
        <w:pStyle w:val="Compact"/>
      </w:pPr>
      <w:hyperlink r:id="rId56">
        <w:r>
          <w:rPr>
            <w:rStyle w:val="Hyperlink"/>
            <w:bCs/>
            <w:b/>
          </w:rPr>
          <w:t xml:space="preserve">Vectors</w:t>
        </w:r>
      </w:hyperlink>
      <w:r>
        <w:t xml:space="preserve"> </w:t>
      </w:r>
      <w:r>
        <w:t xml:space="preserve">- Vector embeddings structure</w:t>
      </w:r>
    </w:p>
    <w:p>
      <w:pPr>
        <w:numPr>
          <w:ilvl w:val="0"/>
          <w:numId w:val="1014"/>
        </w:numPr>
        <w:pStyle w:val="Compact"/>
      </w:pPr>
      <w:hyperlink r:id="rId57">
        <w:r>
          <w:rPr>
            <w:rStyle w:val="Hyperlink"/>
            <w:bCs/>
            <w:b/>
          </w:rPr>
          <w:t xml:space="preserve">Embeddings</w:t>
        </w:r>
      </w:hyperlink>
      <w:r>
        <w:t xml:space="preserve"> </w:t>
      </w:r>
      <w:r>
        <w:t xml:space="preserve">- Embedding models and metadata</w:t>
      </w:r>
    </w:p>
    <w:p>
      <w:pPr>
        <w:numPr>
          <w:ilvl w:val="0"/>
          <w:numId w:val="1014"/>
        </w:numPr>
        <w:pStyle w:val="Compact"/>
      </w:pPr>
      <w:hyperlink r:id="rId58">
        <w:r>
          <w:rPr>
            <w:rStyle w:val="Hyperlink"/>
            <w:bCs/>
            <w:b/>
          </w:rPr>
          <w:t xml:space="preserve">Datasets</w:t>
        </w:r>
      </w:hyperlink>
      <w:r>
        <w:t xml:space="preserve"> </w:t>
      </w:r>
      <w:r>
        <w:t xml:space="preserve">- Dataset organization</w:t>
      </w:r>
    </w:p>
    <w:p>
      <w:pPr>
        <w:numPr>
          <w:ilvl w:val="0"/>
          <w:numId w:val="1014"/>
        </w:numPr>
        <w:pStyle w:val="Compact"/>
      </w:pPr>
      <w:hyperlink r:id="rId59">
        <w:r>
          <w:rPr>
            <w:rStyle w:val="Hyperlink"/>
            <w:bCs/>
            <w:b/>
          </w:rPr>
          <w:t xml:space="preserve">API</w:t>
        </w:r>
      </w:hyperlink>
      <w:r>
        <w:t xml:space="preserve"> </w:t>
      </w:r>
      <w:r>
        <w:t xml:space="preserve">- REST API contracts</w:t>
      </w:r>
    </w:p>
    <w:p>
      <w:pPr>
        <w:pStyle w:val="FirstParagraph"/>
      </w:pPr>
      <w:r>
        <w:rPr>
          <w:bCs/>
          <w:b/>
        </w:rPr>
        <w:t xml:space="preserve">Key IDs</w:t>
      </w:r>
      <w:r>
        <w:t xml:space="preserve">: Dataset ID, Vector ID, Tenant ID</w:t>
      </w:r>
    </w:p>
    <w:p>
      <w:r>
        <w:pict>
          <v:rect style="width:0;height:1.5pt" o:hralign="center" o:hrstd="t" o:hr="t"/>
        </w:pict>
      </w:r>
    </w:p>
    <w:bookmarkEnd w:id="60"/>
    <w:bookmarkStart w:id="65" w:name="tas-llm-router---secure-llm-gateway"/>
    <w:p>
      <w:pPr>
        <w:pStyle w:val="Heading4"/>
      </w:pPr>
      <w:r>
        <w:t xml:space="preserve">7.</w:t>
      </w:r>
      <w:r>
        <w:t xml:space="preserve"> </w:t>
      </w:r>
      <w:hyperlink r:id="rId61">
        <w:r>
          <w:rPr>
            <w:rStyle w:val="Hyperlink"/>
          </w:rPr>
          <w:t xml:space="preserve">TAS LLM Router</w:t>
        </w:r>
      </w:hyperlink>
      <w:r>
        <w:t xml:space="preserve"> </w:t>
      </w:r>
      <w:r>
        <w:t xml:space="preserve">- Secure LLM Gateway</w:t>
      </w:r>
    </w:p>
    <w:p>
      <w:pPr>
        <w:pStyle w:val="FirstParagraph"/>
      </w:pPr>
      <w:r>
        <w:rPr>
          <w:bCs/>
          <w:b/>
        </w:rPr>
        <w:t xml:space="preserve">Technology</w:t>
      </w:r>
      <w:r>
        <w:t xml:space="preserve">: Go 1.21+ | Stateless</w:t>
      </w:r>
      <w:r>
        <w:t xml:space="preserve"> </w:t>
      </w:r>
      <w:r>
        <w:rPr>
          <w:bCs/>
          <w:b/>
        </w:rPr>
        <w:t xml:space="preserve">Data Store</w:t>
      </w:r>
      <w:r>
        <w:t xml:space="preserve">: Redis (caching only)</w:t>
      </w:r>
    </w:p>
    <w:p>
      <w:pPr>
        <w:numPr>
          <w:ilvl w:val="0"/>
          <w:numId w:val="1015"/>
        </w:numPr>
        <w:pStyle w:val="Compact"/>
      </w:pPr>
      <w:hyperlink r:id="rId62">
        <w:r>
          <w:rPr>
            <w:rStyle w:val="Hyperlink"/>
            <w:bCs/>
            <w:b/>
          </w:rPr>
          <w:t xml:space="preserve">Requests</w:t>
        </w:r>
      </w:hyperlink>
      <w:r>
        <w:t xml:space="preserve"> </w:t>
      </w:r>
      <w:r>
        <w:t xml:space="preserve">- LLM request structures</w:t>
      </w:r>
    </w:p>
    <w:p>
      <w:pPr>
        <w:numPr>
          <w:ilvl w:val="0"/>
          <w:numId w:val="1015"/>
        </w:numPr>
        <w:pStyle w:val="Compact"/>
      </w:pPr>
      <w:hyperlink r:id="rId63">
        <w:r>
          <w:rPr>
            <w:rStyle w:val="Hyperlink"/>
            <w:bCs/>
            <w:b/>
          </w:rPr>
          <w:t xml:space="preserve">Responses</w:t>
        </w:r>
      </w:hyperlink>
      <w:r>
        <w:t xml:space="preserve"> </w:t>
      </w:r>
      <w:r>
        <w:t xml:space="preserve">- LLM response formats</w:t>
      </w:r>
    </w:p>
    <w:p>
      <w:pPr>
        <w:numPr>
          <w:ilvl w:val="0"/>
          <w:numId w:val="1015"/>
        </w:numPr>
        <w:pStyle w:val="Compact"/>
      </w:pPr>
      <w:hyperlink r:id="rId64">
        <w:r>
          <w:rPr>
            <w:rStyle w:val="Hyperlink"/>
            <w:bCs/>
            <w:b/>
          </w:rPr>
          <w:t xml:space="preserve">Models</w:t>
        </w:r>
      </w:hyperlink>
      <w:r>
        <w:t xml:space="preserve"> </w:t>
      </w:r>
      <w:r>
        <w:t xml:space="preserve">- Model configurations</w:t>
      </w:r>
    </w:p>
    <w:p>
      <w:pPr>
        <w:pStyle w:val="FirstParagraph"/>
      </w:pPr>
      <w:r>
        <w:rPr>
          <w:bCs/>
          <w:b/>
        </w:rPr>
        <w:t xml:space="preserve">Key IDs</w:t>
      </w:r>
      <w:r>
        <w:t xml:space="preserve">: Request ID, Model ID, User ID (from JWT)</w:t>
      </w:r>
    </w:p>
    <w:p>
      <w:r>
        <w:pict>
          <v:rect style="width:0;height:1.5pt" o:hralign="center" o:hrstd="t" o:hr="t"/>
        </w:pict>
      </w:r>
    </w:p>
    <w:bookmarkEnd w:id="65"/>
    <w:bookmarkStart w:id="71" w:name="X34075e520025a4e0171fdee82d62772989591cc"/>
    <w:p>
      <w:pPr>
        <w:pStyle w:val="Heading4"/>
      </w:pPr>
      <w:r>
        <w:t xml:space="preserve">8.</w:t>
      </w:r>
      <w:r>
        <w:t xml:space="preserve"> </w:t>
      </w:r>
      <w:hyperlink r:id="rId66">
        <w:r>
          <w:rPr>
            <w:rStyle w:val="Hyperlink"/>
          </w:rPr>
          <w:t xml:space="preserve">TAS-MCP</w:t>
        </w:r>
      </w:hyperlink>
      <w:r>
        <w:t xml:space="preserve"> </w:t>
      </w:r>
      <w:r>
        <w:t xml:space="preserve">- Model Context Protocol Federation</w:t>
      </w:r>
    </w:p>
    <w:p>
      <w:pPr>
        <w:pStyle w:val="FirstParagraph"/>
      </w:pPr>
      <w:r>
        <w:rPr>
          <w:bCs/>
          <w:b/>
        </w:rPr>
        <w:t xml:space="preserve">Technology</w:t>
      </w:r>
      <w:r>
        <w:t xml:space="preserve">: Go + gRPC | Protocol Buffers</w:t>
      </w:r>
      <w:r>
        <w:t xml:space="preserve"> </w:t>
      </w:r>
      <w:r>
        <w:rPr>
          <w:bCs/>
          <w:b/>
        </w:rPr>
        <w:t xml:space="preserve">Data Store</w:t>
      </w:r>
      <w:r>
        <w:t xml:space="preserve">: Redis + Registry JSON</w:t>
      </w:r>
    </w:p>
    <w:p>
      <w:pPr>
        <w:numPr>
          <w:ilvl w:val="0"/>
          <w:numId w:val="1016"/>
        </w:numPr>
        <w:pStyle w:val="Compact"/>
      </w:pPr>
      <w:hyperlink r:id="rId67">
        <w:r>
          <w:rPr>
            <w:rStyle w:val="Hyperlink"/>
            <w:bCs/>
            <w:b/>
          </w:rPr>
          <w:t xml:space="preserve">Proto</w:t>
        </w:r>
      </w:hyperlink>
      <w:r>
        <w:t xml:space="preserve"> </w:t>
      </w:r>
      <w:r>
        <w:t xml:space="preserve">- Protocol Buffer definitions</w:t>
      </w:r>
    </w:p>
    <w:p>
      <w:pPr>
        <w:numPr>
          <w:ilvl w:val="0"/>
          <w:numId w:val="1016"/>
        </w:numPr>
        <w:pStyle w:val="Compact"/>
      </w:pPr>
      <w:hyperlink r:id="rId68">
        <w:r>
          <w:rPr>
            <w:rStyle w:val="Hyperlink"/>
            <w:bCs/>
            <w:b/>
          </w:rPr>
          <w:t xml:space="preserve">Events</w:t>
        </w:r>
      </w:hyperlink>
      <w:r>
        <w:t xml:space="preserve"> </w:t>
      </w:r>
      <w:r>
        <w:t xml:space="preserve">- MCP event structures</w:t>
      </w:r>
    </w:p>
    <w:p>
      <w:pPr>
        <w:numPr>
          <w:ilvl w:val="0"/>
          <w:numId w:val="1016"/>
        </w:numPr>
        <w:pStyle w:val="Compact"/>
      </w:pPr>
      <w:hyperlink r:id="rId69">
        <w:r>
          <w:rPr>
            <w:rStyle w:val="Hyperlink"/>
            <w:bCs/>
            <w:b/>
          </w:rPr>
          <w:t xml:space="preserve">Federation</w:t>
        </w:r>
      </w:hyperlink>
      <w:r>
        <w:t xml:space="preserve"> </w:t>
      </w:r>
      <w:r>
        <w:t xml:space="preserve">- Server registry (1,535+ servers)</w:t>
      </w:r>
    </w:p>
    <w:p>
      <w:pPr>
        <w:numPr>
          <w:ilvl w:val="0"/>
          <w:numId w:val="1016"/>
        </w:numPr>
        <w:pStyle w:val="Compact"/>
      </w:pPr>
      <w:hyperlink r:id="rId70">
        <w:r>
          <w:rPr>
            <w:rStyle w:val="Hyperlink"/>
            <w:bCs/>
            <w:b/>
          </w:rPr>
          <w:t xml:space="preserve">Registry</w:t>
        </w:r>
      </w:hyperlink>
      <w:r>
        <w:t xml:space="preserve"> </w:t>
      </w:r>
      <w:r>
        <w:t xml:space="preserve">- Server metadata and discovery</w:t>
      </w:r>
    </w:p>
    <w:p>
      <w:pPr>
        <w:pStyle w:val="FirstParagraph"/>
      </w:pPr>
      <w:r>
        <w:rPr>
          <w:bCs/>
          <w:b/>
        </w:rPr>
        <w:t xml:space="preserve">Key IDs</w:t>
      </w:r>
      <w:r>
        <w:t xml:space="preserve">: Server ID, Tool ID, Resource ID</w:t>
      </w:r>
    </w:p>
    <w:p>
      <w:r>
        <w:pict>
          <v:rect style="width:0;height:1.5pt" o:hralign="center" o:hrstd="t" o:hr="t"/>
        </w:pict>
      </w:r>
    </w:p>
    <w:bookmarkEnd w:id="71"/>
    <w:bookmarkStart w:id="75" w:name="Xba5483c3627aa6a121b45dcb819f7e0d23641e8"/>
    <w:p>
      <w:pPr>
        <w:pStyle w:val="Heading4"/>
      </w:pPr>
      <w:r>
        <w:t xml:space="preserve">9.</w:t>
      </w:r>
      <w:r>
        <w:t xml:space="preserve"> </w:t>
      </w:r>
      <w:hyperlink r:id="rId72">
        <w:r>
          <w:rPr>
            <w:rStyle w:val="Hyperlink"/>
          </w:rPr>
          <w:t xml:space="preserve">TAS-MCP-Servers</w:t>
        </w:r>
      </w:hyperlink>
      <w:r>
        <w:t xml:space="preserve"> </w:t>
      </w:r>
      <w:r>
        <w:t xml:space="preserve">- Pre-built MCP Integrations</w:t>
      </w:r>
    </w:p>
    <w:p>
      <w:pPr>
        <w:pStyle w:val="FirstParagraph"/>
      </w:pPr>
      <w:r>
        <w:rPr>
          <w:bCs/>
          <w:b/>
        </w:rPr>
        <w:t xml:space="preserve">Technology</w:t>
      </w:r>
      <w:r>
        <w:t xml:space="preserve">: Various (Go, Node.js, Python)</w:t>
      </w:r>
      <w:r>
        <w:t xml:space="preserve"> </w:t>
      </w:r>
      <w:r>
        <w:rPr>
          <w:bCs/>
          <w:b/>
        </w:rPr>
        <w:t xml:space="preserve">Data Store</w:t>
      </w:r>
      <w:r>
        <w:t xml:space="preserve">: N/A (proxies to external services)</w:t>
      </w:r>
    </w:p>
    <w:p>
      <w:pPr>
        <w:numPr>
          <w:ilvl w:val="0"/>
          <w:numId w:val="1017"/>
        </w:numPr>
        <w:pStyle w:val="Compact"/>
      </w:pPr>
      <w:hyperlink r:id="rId73">
        <w:r>
          <w:rPr>
            <w:rStyle w:val="Hyperlink"/>
            <w:bCs/>
            <w:b/>
          </w:rPr>
          <w:t xml:space="preserve">Servers</w:t>
        </w:r>
      </w:hyperlink>
      <w:r>
        <w:t xml:space="preserve"> </w:t>
      </w:r>
      <w:r>
        <w:t xml:space="preserve">- Individual server implementations</w:t>
      </w:r>
    </w:p>
    <w:p>
      <w:pPr>
        <w:numPr>
          <w:ilvl w:val="0"/>
          <w:numId w:val="1017"/>
        </w:numPr>
        <w:pStyle w:val="Compact"/>
      </w:pPr>
      <w:hyperlink r:id="rId74">
        <w:r>
          <w:rPr>
            <w:rStyle w:val="Hyperlink"/>
            <w:bCs/>
            <w:b/>
          </w:rPr>
          <w:t xml:space="preserve">Integrations</w:t>
        </w:r>
      </w:hyperlink>
      <w:r>
        <w:t xml:space="preserve"> </w:t>
      </w:r>
      <w:r>
        <w:t xml:space="preserve">- External API integrations</w:t>
      </w:r>
    </w:p>
    <w:p>
      <w:pPr>
        <w:pStyle w:val="FirstParagraph"/>
      </w:pPr>
      <w:r>
        <w:rPr>
          <w:bCs/>
          <w:b/>
        </w:rPr>
        <w:t xml:space="preserve">Note</w:t>
      </w:r>
      <w:r>
        <w:t xml:space="preserve">: Currently a placeholder - documentation TBD when servers are implemented</w:t>
      </w:r>
    </w:p>
    <w:p>
      <w:r>
        <w:pict>
          <v:rect style="width:0;height:1.5pt" o:hralign="center" o:hrstd="t" o:hr="t"/>
        </w:pict>
      </w:r>
    </w:p>
    <w:bookmarkEnd w:id="75"/>
    <w:bookmarkStart w:id="80" w:name="Xd2cec40d8c4691bb348b010943141aa1dc56e31"/>
    <w:p>
      <w:pPr>
        <w:pStyle w:val="Heading4"/>
      </w:pPr>
      <w:r>
        <w:t xml:space="preserve">10.</w:t>
      </w:r>
      <w:r>
        <w:t xml:space="preserve"> </w:t>
      </w:r>
      <w:hyperlink r:id="rId76">
        <w:r>
          <w:rPr>
            <w:rStyle w:val="Hyperlink"/>
          </w:rPr>
          <w:t xml:space="preserve">TAS-Workflow-Builder</w:t>
        </w:r>
      </w:hyperlink>
      <w:r>
        <w:t xml:space="preserve"> </w:t>
      </w:r>
      <w:r>
        <w:t xml:space="preserve">- AI Workflow Orchestration</w:t>
      </w:r>
    </w:p>
    <w:p>
      <w:pPr>
        <w:pStyle w:val="FirstParagraph"/>
      </w:pPr>
      <w:r>
        <w:rPr>
          <w:bCs/>
          <w:b/>
        </w:rPr>
        <w:t xml:space="preserve">Technology</w:t>
      </w:r>
      <w:r>
        <w:t xml:space="preserve">: TBD</w:t>
      </w:r>
      <w:r>
        <w:t xml:space="preserve"> </w:t>
      </w:r>
      <w:r>
        <w:rPr>
          <w:bCs/>
          <w:b/>
        </w:rPr>
        <w:t xml:space="preserve">Data Store</w:t>
      </w:r>
      <w:r>
        <w:t xml:space="preserve">: TBD</w:t>
      </w:r>
    </w:p>
    <w:p>
      <w:pPr>
        <w:numPr>
          <w:ilvl w:val="0"/>
          <w:numId w:val="1018"/>
        </w:numPr>
        <w:pStyle w:val="Compact"/>
      </w:pPr>
      <w:hyperlink r:id="rId77">
        <w:r>
          <w:rPr>
            <w:rStyle w:val="Hyperlink"/>
            <w:bCs/>
            <w:b/>
          </w:rPr>
          <w:t xml:space="preserve">Workflows</w:t>
        </w:r>
      </w:hyperlink>
      <w:r>
        <w:t xml:space="preserve"> </w:t>
      </w:r>
      <w:r>
        <w:t xml:space="preserve">- Workflow definitions</w:t>
      </w:r>
    </w:p>
    <w:p>
      <w:pPr>
        <w:numPr>
          <w:ilvl w:val="0"/>
          <w:numId w:val="1018"/>
        </w:numPr>
        <w:pStyle w:val="Compact"/>
      </w:pPr>
      <w:hyperlink r:id="rId78">
        <w:r>
          <w:rPr>
            <w:rStyle w:val="Hyperlink"/>
            <w:bCs/>
            <w:b/>
          </w:rPr>
          <w:t xml:space="preserve">Steps</w:t>
        </w:r>
      </w:hyperlink>
      <w:r>
        <w:t xml:space="preserve"> </w:t>
      </w:r>
      <w:r>
        <w:t xml:space="preserve">- Individual step configurations</w:t>
      </w:r>
    </w:p>
    <w:p>
      <w:pPr>
        <w:numPr>
          <w:ilvl w:val="0"/>
          <w:numId w:val="1018"/>
        </w:numPr>
        <w:pStyle w:val="Compact"/>
      </w:pPr>
      <w:hyperlink r:id="rId79">
        <w:r>
          <w:rPr>
            <w:rStyle w:val="Hyperlink"/>
            <w:bCs/>
            <w:b/>
          </w:rPr>
          <w:t xml:space="preserve">Templates</w:t>
        </w:r>
      </w:hyperlink>
      <w:r>
        <w:t xml:space="preserve"> </w:t>
      </w:r>
      <w:r>
        <w:t xml:space="preserve">- Reusable workflow templates</w:t>
      </w:r>
    </w:p>
    <w:p>
      <w:pPr>
        <w:pStyle w:val="FirstParagraph"/>
      </w:pPr>
      <w:r>
        <w:rPr>
          <w:bCs/>
          <w:b/>
        </w:rPr>
        <w:t xml:space="preserve">Note</w:t>
      </w:r>
      <w:r>
        <w:t xml:space="preserve">: Currently a placeholder - documentation TBD when service is implemented</w:t>
      </w:r>
    </w:p>
    <w:p>
      <w:r>
        <w:pict>
          <v:rect style="width:0;height:1.5pt" o:hralign="center" o:hrstd="t" o:hr="t"/>
        </w:pict>
      </w:r>
    </w:p>
    <w:bookmarkEnd w:id="80"/>
    <w:bookmarkEnd w:id="81"/>
    <w:bookmarkStart w:id="87" w:name="infrastructure-services"/>
    <w:p>
      <w:pPr>
        <w:pStyle w:val="Heading3"/>
      </w:pPr>
      <w:r>
        <w:t xml:space="preserve">Infrastructure Services</w:t>
      </w:r>
    </w:p>
    <w:bookmarkStart w:id="86" w:name="aether-shared---shared-infrastructure"/>
    <w:p>
      <w:pPr>
        <w:pStyle w:val="Heading4"/>
      </w:pPr>
      <w:r>
        <w:t xml:space="preserve">11.</w:t>
      </w:r>
      <w:r>
        <w:t xml:space="preserve"> </w:t>
      </w:r>
      <w:hyperlink r:id="rId82">
        <w:r>
          <w:rPr>
            <w:rStyle w:val="Hyperlink"/>
          </w:rPr>
          <w:t xml:space="preserve">Aether-Shared</w:t>
        </w:r>
      </w:hyperlink>
      <w:r>
        <w:t xml:space="preserve"> </w:t>
      </w:r>
      <w:r>
        <w:t xml:space="preserve">- Shared Infrastructure</w:t>
      </w:r>
    </w:p>
    <w:p>
      <w:pPr>
        <w:pStyle w:val="FirstParagraph"/>
      </w:pPr>
      <w:r>
        <w:rPr>
          <w:bCs/>
          <w:b/>
        </w:rPr>
        <w:t xml:space="preserve">Technology</w:t>
      </w:r>
      <w:r>
        <w:t xml:space="preserve">: Docker Compose | Kubernetes</w:t>
      </w:r>
      <w:r>
        <w:t xml:space="preserve"> </w:t>
      </w:r>
      <w:r>
        <w:rPr>
          <w:bCs/>
          <w:b/>
        </w:rPr>
        <w:t xml:space="preserve">Components</w:t>
      </w:r>
      <w:r>
        <w:t xml:space="preserve">: PostgreSQL, Redis, Kafka, MinIO, Prometheus, Grafana, Loki</w:t>
      </w:r>
    </w:p>
    <w:p>
      <w:pPr>
        <w:numPr>
          <w:ilvl w:val="0"/>
          <w:numId w:val="1019"/>
        </w:numPr>
        <w:pStyle w:val="Compact"/>
      </w:pPr>
      <w:hyperlink r:id="rId83">
        <w:r>
          <w:rPr>
            <w:rStyle w:val="Hyperlink"/>
            <w:bCs/>
            <w:b/>
          </w:rPr>
          <w:t xml:space="preserve">Infrastructure</w:t>
        </w:r>
      </w:hyperlink>
      <w:r>
        <w:t xml:space="preserve"> </w:t>
      </w:r>
      <w:r>
        <w:t xml:space="preserve">- Deployment configs</w:t>
      </w:r>
    </w:p>
    <w:p>
      <w:pPr>
        <w:numPr>
          <w:ilvl w:val="0"/>
          <w:numId w:val="1019"/>
        </w:numPr>
        <w:pStyle w:val="Compact"/>
      </w:pPr>
      <w:hyperlink r:id="rId84">
        <w:r>
          <w:rPr>
            <w:rStyle w:val="Hyperlink"/>
            <w:bCs/>
            <w:b/>
          </w:rPr>
          <w:t xml:space="preserve">Configs</w:t>
        </w:r>
      </w:hyperlink>
      <w:r>
        <w:t xml:space="preserve"> </w:t>
      </w:r>
      <w:r>
        <w:t xml:space="preserve">- Service configurations</w:t>
      </w:r>
    </w:p>
    <w:p>
      <w:pPr>
        <w:numPr>
          <w:ilvl w:val="0"/>
          <w:numId w:val="1019"/>
        </w:numPr>
        <w:pStyle w:val="Compact"/>
      </w:pPr>
      <w:hyperlink r:id="rId85">
        <w:r>
          <w:rPr>
            <w:rStyle w:val="Hyperlink"/>
            <w:bCs/>
            <w:b/>
          </w:rPr>
          <w:t xml:space="preserve">Secrets</w:t>
        </w:r>
      </w:hyperlink>
      <w:r>
        <w:t xml:space="preserve"> </w:t>
      </w:r>
      <w:r>
        <w:t xml:space="preserve">- Secrets management patterns</w:t>
      </w:r>
    </w:p>
    <w:p>
      <w:pPr>
        <w:pStyle w:val="FirstParagraph"/>
      </w:pPr>
      <w:r>
        <w:rPr>
          <w:bCs/>
          <w:b/>
        </w:rPr>
        <w:t xml:space="preserve">Shared Services</w:t>
      </w:r>
      <w:r>
        <w:t xml:space="preserve">: Keycloak, PostgreSQL, Redis, Neo4j, MinIO, Kafka, Prometheus, Grafana, Loki</w:t>
      </w:r>
    </w:p>
    <w:p>
      <w:r>
        <w:pict>
          <v:rect style="width:0;height:1.5pt" o:hralign="center" o:hrstd="t" o:hr="t"/>
        </w:pict>
      </w:r>
    </w:p>
    <w:bookmarkEnd w:id="86"/>
    <w:bookmarkEnd w:id="87"/>
    <w:bookmarkEnd w:id="88"/>
    <w:bookmarkStart w:id="94" w:name="cross-service-integration"/>
    <w:p>
      <w:pPr>
        <w:pStyle w:val="Heading2"/>
      </w:pPr>
      <w:r>
        <w:t xml:space="preserve">Cross-Service Integration</w:t>
      </w:r>
    </w:p>
    <w:bookmarkStart w:id="92" w:name="id-mapping-and-transformations"/>
    <w:p>
      <w:pPr>
        <w:pStyle w:val="Heading3"/>
      </w:pPr>
      <w:r>
        <w:t xml:space="preserve">ID Mapping and Transformations</w:t>
      </w:r>
    </w:p>
    <w:p>
      <w:pPr>
        <w:pStyle w:val="FirstParagraph"/>
      </w:pPr>
      <w:r>
        <w:t xml:space="preserve">Understand how identifiers flow between services:</w:t>
      </w:r>
    </w:p>
    <w:p>
      <w:pPr>
        <w:numPr>
          <w:ilvl w:val="0"/>
          <w:numId w:val="1020"/>
        </w:numPr>
        <w:pStyle w:val="Compact"/>
      </w:pPr>
      <w:hyperlink r:id="rId89">
        <w:r>
          <w:rPr>
            <w:rStyle w:val="Hyperlink"/>
            <w:bCs/>
            <w:b/>
          </w:rPr>
          <w:t xml:space="preserve">Mappings</w:t>
        </w:r>
      </w:hyperlink>
      <w:r>
        <w:t xml:space="preserve"> </w:t>
      </w:r>
      <w:r>
        <w:t xml:space="preserve">- ID transformation chains</w:t>
      </w:r>
    </w:p>
    <w:p>
      <w:pPr>
        <w:numPr>
          <w:ilvl w:val="0"/>
          <w:numId w:val="1020"/>
        </w:numPr>
        <w:pStyle w:val="Compact"/>
      </w:pPr>
      <w:hyperlink r:id="rId90">
        <w:r>
          <w:rPr>
            <w:rStyle w:val="Hyperlink"/>
            <w:bCs/>
            <w:b/>
          </w:rPr>
          <w:t xml:space="preserve">Flows</w:t>
        </w:r>
      </w:hyperlink>
      <w:r>
        <w:t xml:space="preserve"> </w:t>
      </w:r>
      <w:r>
        <w:t xml:space="preserve">- Data flow sequence diagrams</w:t>
      </w:r>
    </w:p>
    <w:p>
      <w:pPr>
        <w:numPr>
          <w:ilvl w:val="0"/>
          <w:numId w:val="1020"/>
        </w:numPr>
        <w:pStyle w:val="Compact"/>
      </w:pPr>
      <w:hyperlink r:id="rId23">
        <w:r>
          <w:rPr>
            <w:rStyle w:val="Hyperlink"/>
            <w:bCs/>
            <w:b/>
          </w:rPr>
          <w:t xml:space="preserve">Diagrams</w:t>
        </w:r>
      </w:hyperlink>
      <w:r>
        <w:t xml:space="preserve"> </w:t>
      </w:r>
      <w:r>
        <w:t xml:space="preserve">- Visual architecture representations</w:t>
      </w:r>
    </w:p>
    <w:p>
      <w:pPr>
        <w:numPr>
          <w:ilvl w:val="0"/>
          <w:numId w:val="1020"/>
        </w:numPr>
        <w:pStyle w:val="Compact"/>
      </w:pPr>
      <w:hyperlink r:id="rId91">
        <w:r>
          <w:rPr>
            <w:rStyle w:val="Hyperlink"/>
            <w:bCs/>
            <w:b/>
          </w:rPr>
          <w:t xml:space="preserve">Transformations</w:t>
        </w:r>
      </w:hyperlink>
      <w:r>
        <w:t xml:space="preserve"> </w:t>
      </w:r>
      <w:r>
        <w:t xml:space="preserve">- Data format conversions</w:t>
      </w:r>
    </w:p>
    <w:bookmarkEnd w:id="92"/>
    <w:bookmarkStart w:id="93" w:name="example-user-onboarding-flow"/>
    <w:p>
      <w:pPr>
        <w:pStyle w:val="Heading3"/>
      </w:pPr>
      <w:r>
        <w:t xml:space="preserve">Example: User Onboarding Flow</w:t>
      </w:r>
    </w:p>
    <w:p>
      <w:pPr>
        <w:pStyle w:val="SourceCode"/>
      </w:pPr>
      <w:r>
        <w:rPr>
          <w:rStyle w:val="VerbatimChar"/>
        </w:rPr>
        <w:t xml:space="preserve">sequenceDiagram</w:t>
      </w:r>
      <w:r>
        <w:br/>
      </w:r>
      <w:r>
        <w:rPr>
          <w:rStyle w:val="VerbatimChar"/>
        </w:rPr>
        <w:t xml:space="preserve">    participant KC as Keycloak</w:t>
      </w:r>
      <w:r>
        <w:br/>
      </w:r>
      <w:r>
        <w:rPr>
          <w:rStyle w:val="VerbatimChar"/>
        </w:rPr>
        <w:t xml:space="preserve">    participant AB as Aether-BE</w:t>
      </w:r>
      <w:r>
        <w:br/>
      </w:r>
      <w:r>
        <w:rPr>
          <w:rStyle w:val="VerbatimChar"/>
        </w:rPr>
        <w:t xml:space="preserve">    participant AM as AudiModal</w:t>
      </w:r>
      <w:r>
        <w:br/>
      </w:r>
      <w:r>
        <w:rPr>
          <w:rStyle w:val="VerbatimChar"/>
        </w:rPr>
        <w:t xml:space="preserve">    participant DL as DeepLake</w:t>
      </w:r>
      <w:r>
        <w:br/>
      </w:r>
      <w:r>
        <w:br/>
      </w:r>
      <w:r>
        <w:rPr>
          <w:rStyle w:val="VerbatimChar"/>
        </w:rPr>
        <w:t xml:space="preserve">    KC-&gt;&gt;AB: Create user (Keycloak UUID)</w:t>
      </w:r>
      <w:r>
        <w:br/>
      </w:r>
      <w:r>
        <w:rPr>
          <w:rStyle w:val="VerbatimChar"/>
        </w:rPr>
        <w:t xml:space="preserve">    AB-&gt;&gt;AB: Generate tenant_&lt;timestamp&gt;</w:t>
      </w:r>
      <w:r>
        <w:br/>
      </w:r>
      <w:r>
        <w:rPr>
          <w:rStyle w:val="VerbatimChar"/>
        </w:rPr>
        <w:t xml:space="preserve">    AB-&gt;&gt;AB: Derive space_&lt;timestamp&gt;</w:t>
      </w:r>
      <w:r>
        <w:br/>
      </w:r>
      <w:r>
        <w:rPr>
          <w:rStyle w:val="VerbatimChar"/>
        </w:rPr>
        <w:t xml:space="preserve">    AB-&gt;&gt;AB: Create User node in Neo4j</w:t>
      </w:r>
      <w:r>
        <w:br/>
      </w:r>
      <w:r>
        <w:rPr>
          <w:rStyle w:val="VerbatimChar"/>
        </w:rPr>
        <w:t xml:space="preserve">    AB-&gt;&gt;AM: Create tenant (tenant_id)</w:t>
      </w:r>
      <w:r>
        <w:br/>
      </w:r>
      <w:r>
        <w:rPr>
          <w:rStyle w:val="VerbatimChar"/>
        </w:rPr>
        <w:t xml:space="preserve">    AM-&gt;&gt;AM: Store audimodal_tenant_id mapping</w:t>
      </w:r>
      <w:r>
        <w:br/>
      </w:r>
      <w:r>
        <w:rPr>
          <w:rStyle w:val="VerbatimChar"/>
        </w:rPr>
        <w:t xml:space="preserve">    AB-&gt;&gt;AB: Create personal Space</w:t>
      </w:r>
      <w:r>
        <w:br/>
      </w:r>
      <w:r>
        <w:rPr>
          <w:rStyle w:val="VerbatimChar"/>
        </w:rPr>
        <w:t xml:space="preserve">    AB-&gt;&gt;AB: Create "Getting Started" notebook</w:t>
      </w:r>
      <w:r>
        <w:br/>
      </w:r>
      <w:r>
        <w:rPr>
          <w:rStyle w:val="VerbatimChar"/>
        </w:rPr>
        <w:t xml:space="preserve">    AB-&gt;&gt;DL: Initialize vector dataset</w:t>
      </w:r>
    </w:p>
    <w:p>
      <w:pPr>
        <w:pStyle w:val="FirstParagraph"/>
      </w:pPr>
      <w:r>
        <w:t xml:space="preserve">See</w:t>
      </w:r>
      <w:r>
        <w:t xml:space="preserve"> </w:t>
      </w:r>
      <w:hyperlink r:id="rId90">
        <w:r>
          <w:rPr>
            <w:rStyle w:val="Hyperlink"/>
          </w:rPr>
          <w:t xml:space="preserve">cross-service/flows/</w:t>
        </w:r>
      </w:hyperlink>
      <w:r>
        <w:t xml:space="preserve"> </w:t>
      </w:r>
      <w:r>
        <w:t xml:space="preserve">for more detailed sequences.</w:t>
      </w:r>
    </w:p>
    <w:p>
      <w:r>
        <w:pict>
          <v:rect style="width:0;height:1.5pt" o:hralign="center" o:hrstd="t" o:hr="t"/>
        </w:pict>
      </w:r>
    </w:p>
    <w:bookmarkEnd w:id="93"/>
    <w:bookmarkEnd w:id="94"/>
    <w:bookmarkStart w:id="99" w:name="validation-testing"/>
    <w:p>
      <w:pPr>
        <w:pStyle w:val="Heading2"/>
      </w:pPr>
      <w:r>
        <w:t xml:space="preserve">Validation &amp; Testing</w:t>
      </w:r>
    </w:p>
    <w:bookmarkStart w:id="98" w:name="automated-validation"/>
    <w:p>
      <w:pPr>
        <w:pStyle w:val="Heading3"/>
      </w:pPr>
      <w:r>
        <w:t xml:space="preserve">Automated Validation</w:t>
      </w:r>
    </w:p>
    <w:p>
      <w:pPr>
        <w:pStyle w:val="FirstParagraph"/>
      </w:pPr>
      <w:r>
        <w:t xml:space="preserve">Run these scripts to ensure data consistency across services:</w:t>
      </w:r>
    </w:p>
    <w:p>
      <w:pPr>
        <w:pStyle w:val="SourceCode"/>
      </w:pPr>
      <w:r>
        <w:rPr>
          <w:rStyle w:val="CommentTok"/>
        </w:rPr>
        <w:t xml:space="preserve"># Validate schema definitions</w:t>
      </w:r>
      <w:r>
        <w:br/>
      </w:r>
      <w:r>
        <w:rPr>
          <w:rStyle w:val="ExtensionTok"/>
        </w:rPr>
        <w:t xml:space="preserve">./validation/scripts/validate-schema.sh</w:t>
      </w:r>
      <w:r>
        <w:br/>
      </w:r>
      <w:r>
        <w:br/>
      </w:r>
      <w:r>
        <w:rPr>
          <w:rStyle w:val="CommentTok"/>
        </w:rPr>
        <w:t xml:space="preserve"># Check cross-service ID references</w:t>
      </w:r>
      <w:r>
        <w:br/>
      </w:r>
      <w:r>
        <w:rPr>
          <w:rStyle w:val="ExtensionTok"/>
        </w:rPr>
        <w:t xml:space="preserve">./validation/scripts/validate-cross-references.sh</w:t>
      </w:r>
      <w:r>
        <w:br/>
      </w:r>
      <w:r>
        <w:br/>
      </w:r>
      <w:r>
        <w:rPr>
          <w:rStyle w:val="CommentTok"/>
        </w:rPr>
        <w:t xml:space="preserve"># Verify MCP event contracts</w:t>
      </w:r>
      <w:r>
        <w:br/>
      </w:r>
      <w:r>
        <w:rPr>
          <w:rStyle w:val="ExtensionTok"/>
        </w:rPr>
        <w:t xml:space="preserve">./validation/scripts/validate-mcp-events.sh</w:t>
      </w:r>
      <w:r>
        <w:br/>
      </w:r>
      <w:r>
        <w:br/>
      </w:r>
      <w:r>
        <w:rPr>
          <w:rStyle w:val="CommentTok"/>
        </w:rPr>
        <w:t xml:space="preserve"># Test data flows end-to-end</w:t>
      </w:r>
      <w:r>
        <w:br/>
      </w:r>
      <w:r>
        <w:rPr>
          <w:rStyle w:val="ExtensionTok"/>
        </w:rPr>
        <w:t xml:space="preserve">./validation/scripts/test-data-flows.sh</w:t>
      </w:r>
    </w:p>
    <w:p>
      <w:pPr>
        <w:numPr>
          <w:ilvl w:val="0"/>
          <w:numId w:val="1021"/>
        </w:numPr>
        <w:pStyle w:val="Compact"/>
      </w:pPr>
      <w:hyperlink r:id="rId95">
        <w:r>
          <w:rPr>
            <w:rStyle w:val="Hyperlink"/>
            <w:bCs/>
            <w:b/>
          </w:rPr>
          <w:t xml:space="preserve">Scripts</w:t>
        </w:r>
      </w:hyperlink>
      <w:r>
        <w:t xml:space="preserve"> </w:t>
      </w:r>
      <w:r>
        <w:t xml:space="preserve">- Automated validation tools</w:t>
      </w:r>
    </w:p>
    <w:p>
      <w:pPr>
        <w:numPr>
          <w:ilvl w:val="0"/>
          <w:numId w:val="1021"/>
        </w:numPr>
        <w:pStyle w:val="Compact"/>
      </w:pPr>
      <w:hyperlink r:id="rId96">
        <w:r>
          <w:rPr>
            <w:rStyle w:val="Hyperlink"/>
            <w:bCs/>
            <w:b/>
          </w:rPr>
          <w:t xml:space="preserve">Tests</w:t>
        </w:r>
      </w:hyperlink>
      <w:r>
        <w:t xml:space="preserve"> </w:t>
      </w:r>
      <w:r>
        <w:t xml:space="preserve">- Test cases and fixtures</w:t>
      </w:r>
    </w:p>
    <w:p>
      <w:pPr>
        <w:numPr>
          <w:ilvl w:val="0"/>
          <w:numId w:val="1021"/>
        </w:numPr>
        <w:pStyle w:val="Compact"/>
      </w:pPr>
      <w:hyperlink r:id="rId97">
        <w:r>
          <w:rPr>
            <w:rStyle w:val="Hyperlink"/>
            <w:bCs/>
            <w:b/>
          </w:rPr>
          <w:t xml:space="preserve">Schemas</w:t>
        </w:r>
      </w:hyperlink>
      <w:r>
        <w:t xml:space="preserve"> </w:t>
      </w:r>
      <w:r>
        <w:t xml:space="preserve">- JSON Schema definitions</w:t>
      </w:r>
    </w:p>
    <w:p>
      <w:r>
        <w:pict>
          <v:rect style="width:0;height:1.5pt" o:hralign="center" o:hrstd="t" o:hr="t"/>
        </w:pict>
      </w:r>
    </w:p>
    <w:bookmarkEnd w:id="98"/>
    <w:bookmarkEnd w:id="99"/>
    <w:bookmarkStart w:id="107" w:name="migration-guides"/>
    <w:p>
      <w:pPr>
        <w:pStyle w:val="Heading2"/>
      </w:pPr>
      <w:r>
        <w:t xml:space="preserve">Migration Guides</w:t>
      </w:r>
    </w:p>
    <w:p>
      <w:pPr>
        <w:pStyle w:val="FirstParagraph"/>
      </w:pPr>
      <w:r>
        <w:t xml:space="preserve">When data models change, follow these guides:</w:t>
      </w:r>
    </w:p>
    <w:p>
      <w:pPr>
        <w:numPr>
          <w:ilvl w:val="0"/>
          <w:numId w:val="1022"/>
        </w:numPr>
        <w:pStyle w:val="Compact"/>
      </w:pPr>
      <w:hyperlink r:id="rId100">
        <w:r>
          <w:rPr>
            <w:rStyle w:val="Hyperlink"/>
            <w:bCs/>
            <w:b/>
          </w:rPr>
          <w:t xml:space="preserve">Guides</w:t>
        </w:r>
      </w:hyperlink>
      <w:r>
        <w:t xml:space="preserve"> </w:t>
      </w:r>
      <w:r>
        <w:t xml:space="preserve">- Step-by-step migration instructions</w:t>
      </w:r>
    </w:p>
    <w:p>
      <w:pPr>
        <w:numPr>
          <w:ilvl w:val="0"/>
          <w:numId w:val="1022"/>
        </w:numPr>
        <w:pStyle w:val="Compact"/>
      </w:pPr>
      <w:hyperlink r:id="rId101">
        <w:r>
          <w:rPr>
            <w:rStyle w:val="Hyperlink"/>
            <w:bCs/>
            <w:b/>
          </w:rPr>
          <w:t xml:space="preserve">Examples</w:t>
        </w:r>
      </w:hyperlink>
      <w:r>
        <w:t xml:space="preserve"> </w:t>
      </w:r>
      <w:r>
        <w:t xml:space="preserve">- Sample migration scripts</w:t>
      </w:r>
    </w:p>
    <w:p>
      <w:pPr>
        <w:numPr>
          <w:ilvl w:val="0"/>
          <w:numId w:val="1022"/>
        </w:numPr>
        <w:pStyle w:val="Compact"/>
      </w:pPr>
      <w:hyperlink r:id="rId102">
        <w:r>
          <w:rPr>
            <w:rStyle w:val="Hyperlink"/>
            <w:bCs/>
            <w:b/>
          </w:rPr>
          <w:t xml:space="preserve">Versions</w:t>
        </w:r>
      </w:hyperlink>
      <w:r>
        <w:t xml:space="preserve"> </w:t>
      </w:r>
      <w:r>
        <w:t xml:space="preserve">- Version compatibility matrix</w:t>
      </w:r>
    </w:p>
    <w:bookmarkStart w:id="106" w:name="example-migrations"/>
    <w:p>
      <w:pPr>
        <w:pStyle w:val="Heading3"/>
      </w:pPr>
      <w:r>
        <w:t xml:space="preserve">Example Migrations</w:t>
      </w:r>
    </w:p>
    <w:p>
      <w:pPr>
        <w:numPr>
          <w:ilvl w:val="0"/>
          <w:numId w:val="1023"/>
        </w:numPr>
        <w:pStyle w:val="Compact"/>
      </w:pPr>
      <w:hyperlink r:id="rId103">
        <w:r>
          <w:rPr>
            <w:rStyle w:val="Hyperlink"/>
          </w:rPr>
          <w:t xml:space="preserve">Space Model Migration</w:t>
        </w:r>
      </w:hyperlink>
      <w:r>
        <w:t xml:space="preserve"> </w:t>
      </w:r>
      <w:r>
        <w:t xml:space="preserve">- Migrating to space-based tenancy</w:t>
      </w:r>
    </w:p>
    <w:p>
      <w:pPr>
        <w:numPr>
          <w:ilvl w:val="0"/>
          <w:numId w:val="1023"/>
        </w:numPr>
        <w:pStyle w:val="Compact"/>
      </w:pPr>
      <w:hyperlink r:id="rId104">
        <w:r>
          <w:rPr>
            <w:rStyle w:val="Hyperlink"/>
          </w:rPr>
          <w:t xml:space="preserve">Keycloak Sync</w:t>
        </w:r>
      </w:hyperlink>
      <w:r>
        <w:t xml:space="preserve"> </w:t>
      </w:r>
      <w:r>
        <w:t xml:space="preserve">- Syncing Keycloak users to Neo4j</w:t>
      </w:r>
    </w:p>
    <w:p>
      <w:pPr>
        <w:numPr>
          <w:ilvl w:val="0"/>
          <w:numId w:val="1023"/>
        </w:numPr>
        <w:pStyle w:val="Compact"/>
      </w:pPr>
      <w:hyperlink r:id="rId105">
        <w:r>
          <w:rPr>
            <w:rStyle w:val="Hyperlink"/>
          </w:rPr>
          <w:t xml:space="preserve">Vector Store Updates</w:t>
        </w:r>
      </w:hyperlink>
      <w:r>
        <w:t xml:space="preserve"> </w:t>
      </w:r>
      <w:r>
        <w:t xml:space="preserve">- DeepLake schema changes</w:t>
      </w:r>
    </w:p>
    <w:p>
      <w:r>
        <w:pict>
          <v:rect style="width:0;height:1.5pt" o:hralign="center" o:hrstd="t" o:hr="t"/>
        </w:pict>
      </w:r>
    </w:p>
    <w:bookmarkEnd w:id="106"/>
    <w:bookmarkEnd w:id="107"/>
    <w:bookmarkStart w:id="110" w:name="quick-reference"/>
    <w:p>
      <w:pPr>
        <w:pStyle w:val="Heading2"/>
      </w:pPr>
      <w:r>
        <w:t xml:space="preserve">Quick Reference</w:t>
      </w:r>
    </w:p>
    <w:bookmarkStart w:id="108" w:name="tenant-space-id-patterns"/>
    <w:p>
      <w:pPr>
        <w:pStyle w:val="Heading3"/>
      </w:pPr>
      <w:r>
        <w:t xml:space="preserve">Tenant &amp; Space ID Patterns</w:t>
      </w:r>
    </w:p>
    <w:p>
      <w:pPr>
        <w:pStyle w:val="SourceCode"/>
      </w:pPr>
      <w:r>
        <w:rPr>
          <w:rStyle w:val="VerbatimChar"/>
        </w:rPr>
        <w:t xml:space="preserve">Keycloak User UUID:     570d9941-f4be-46d6-9662-15a2ed0a3cb1</w:t>
      </w:r>
      <w:r>
        <w:br/>
      </w:r>
      <w:r>
        <w:rPr>
          <w:rStyle w:val="VerbatimChar"/>
        </w:rPr>
        <w:t xml:space="preserve">↓</w:t>
      </w:r>
      <w:r>
        <w:br/>
      </w:r>
      <w:r>
        <w:rPr>
          <w:rStyle w:val="VerbatimChar"/>
        </w:rPr>
        <w:t xml:space="preserve">Aether User ID:         570d9941-f4be-46d6-9662-15a2ed0a3cb1 (same)</w:t>
      </w:r>
      <w:r>
        <w:br/>
      </w:r>
      <w:r>
        <w:rPr>
          <w:rStyle w:val="VerbatimChar"/>
        </w:rPr>
        <w:t xml:space="preserve">↓</w:t>
      </w:r>
      <w:r>
        <w:br/>
      </w:r>
      <w:r>
        <w:rPr>
          <w:rStyle w:val="VerbatimChar"/>
        </w:rPr>
        <w:t xml:space="preserve">Tenant ID:              tenant_1767395606</w:t>
      </w:r>
      <w:r>
        <w:br/>
      </w:r>
      <w:r>
        <w:rPr>
          <w:rStyle w:val="VerbatimChar"/>
        </w:rPr>
        <w:t xml:space="preserve">Space ID:               space_1767395606</w:t>
      </w:r>
      <w:r>
        <w:br/>
      </w:r>
      <w:r>
        <w:rPr>
          <w:rStyle w:val="VerbatimChar"/>
        </w:rPr>
        <w:t xml:space="preserve">AudiModal Tenant:       9855e094-36a6-4d3a-a4f5-d77da4614439 (shared backend)</w:t>
      </w:r>
    </w:p>
    <w:bookmarkEnd w:id="108"/>
    <w:bookmarkStart w:id="109" w:name="common-query-patterns"/>
    <w:p>
      <w:pPr>
        <w:pStyle w:val="Heading3"/>
      </w:pPr>
      <w:r>
        <w:t xml:space="preserve">Common Query Patterns</w:t>
      </w:r>
    </w:p>
    <w:p>
      <w:pPr>
        <w:pStyle w:val="FirstParagraph"/>
      </w:pPr>
      <w:r>
        <w:rPr>
          <w:bCs/>
          <w:b/>
        </w:rPr>
        <w:t xml:space="preserve">Neo4j - Get user’s notebooks in a space:</w:t>
      </w:r>
    </w:p>
    <w:p>
      <w:pPr>
        <w:pStyle w:val="SourceCode"/>
      </w:pPr>
      <w:r>
        <w:rPr>
          <w:rStyle w:val="VerbatimChar"/>
        </w:rPr>
        <w:t xml:space="preserve">MATCH (u:User {id: $userId})-[:OWNS]-&gt;(n:Notebook)</w:t>
      </w:r>
      <w:r>
        <w:br/>
      </w:r>
      <w:r>
        <w:rPr>
          <w:rStyle w:val="VerbatimChar"/>
        </w:rPr>
        <w:t xml:space="preserve">WHERE n.space_id = $spaceId AND n.tenant_id = $tenantId</w:t>
      </w:r>
      <w:r>
        <w:br/>
      </w:r>
      <w:r>
        <w:rPr>
          <w:rStyle w:val="VerbatimChar"/>
        </w:rPr>
        <w:t xml:space="preserve">RETURN n</w:t>
      </w:r>
    </w:p>
    <w:p>
      <w:pPr>
        <w:pStyle w:val="FirstParagraph"/>
      </w:pPr>
      <w:r>
        <w:rPr>
          <w:bCs/>
          <w:b/>
        </w:rPr>
        <w:t xml:space="preserve">PostgreSQL - Get AudiModal files for tenant:</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files</w:t>
      </w:r>
      <w:r>
        <w:br/>
      </w:r>
      <w:r>
        <w:rPr>
          <w:rStyle w:val="KeywordTok"/>
        </w:rPr>
        <w:t xml:space="preserve">WHERE</w:t>
      </w:r>
      <w:r>
        <w:rPr>
          <w:rStyle w:val="NormalTok"/>
        </w:rPr>
        <w:t xml:space="preserve"> tenant_id </w:t>
      </w:r>
      <w:r>
        <w:rPr>
          <w:rStyle w:val="OperatorTok"/>
        </w:rPr>
        <w:t xml:space="preserve">=</w:t>
      </w:r>
      <w:r>
        <w:rPr>
          <w:rStyle w:val="NormalTok"/>
        </w:rPr>
        <w:t xml:space="preserve"> $tenantId</w:t>
      </w:r>
      <w:r>
        <w:br/>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created_at </w:t>
      </w:r>
      <w:r>
        <w:rPr>
          <w:rStyle w:val="KeywordTok"/>
        </w:rPr>
        <w:t xml:space="preserve">DESC</w:t>
      </w:r>
      <w:r>
        <w:rPr>
          <w:rStyle w:val="NormalTok"/>
        </w:rPr>
        <w:t xml:space="preserve">;</w:t>
      </w:r>
    </w:p>
    <w:p>
      <w:pPr>
        <w:pStyle w:val="FirstParagraph"/>
      </w:pPr>
      <w:r>
        <w:rPr>
          <w:bCs/>
          <w:b/>
        </w:rPr>
        <w:t xml:space="preserve">API - Aether-BE authenticated request:</w:t>
      </w:r>
    </w:p>
    <w:p>
      <w:pPr>
        <w:pStyle w:val="SourceCode"/>
      </w:pP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"X-Space-ID: space_1767395606"</w:t>
      </w:r>
      <w:r>
        <w:rPr>
          <w:rStyle w:val="NormalTok"/>
        </w:rPr>
        <w:t xml:space="preserve"> </w:t>
      </w:r>
      <w:r>
        <w:rPr>
          <w:rStyle w:val="DataTypeTok"/>
        </w:rPr>
        <w:t xml:space="preserve">\</w:t>
      </w:r>
      <w:r>
        <w:br/>
      </w:r>
      <w:r>
        <w:rPr>
          <w:rStyle w:val="NormalTok"/>
        </w:rPr>
        <w:t xml:space="preserve">     https://aether-api.tas.scharber.com/api/v1/notebooks</w:t>
      </w:r>
    </w:p>
    <w:p>
      <w:r>
        <w:pict>
          <v:rect style="width:0;height:1.5pt" o:hralign="center" o:hrstd="t" o:hr="t"/>
        </w:pict>
      </w:r>
    </w:p>
    <w:bookmarkEnd w:id="109"/>
    <w:bookmarkEnd w:id="110"/>
    <w:bookmarkStart w:id="114" w:name="documentation-standards"/>
    <w:p>
      <w:pPr>
        <w:pStyle w:val="Heading2"/>
      </w:pPr>
      <w:r>
        <w:t xml:space="preserve">Documentation Standards</w:t>
      </w:r>
    </w:p>
    <w:p>
      <w:pPr>
        <w:pStyle w:val="FirstParagraph"/>
      </w:pPr>
      <w:r>
        <w:t xml:space="preserve">All model documentation in this directory follows these standards:</w:t>
      </w:r>
    </w:p>
    <w:bookmarkStart w:id="111" w:name="file-naming"/>
    <w:p>
      <w:pPr>
        <w:pStyle w:val="Heading3"/>
      </w:pPr>
      <w:r>
        <w:t xml:space="preserve">File Naming</w:t>
      </w:r>
    </w:p>
    <w:p>
      <w:pPr>
        <w:numPr>
          <w:ilvl w:val="0"/>
          <w:numId w:val="1024"/>
        </w:numPr>
        <w:pStyle w:val="Compact"/>
      </w:pPr>
      <w:r>
        <w:t xml:space="preserve">Entity files:</w:t>
      </w:r>
      <w:r>
        <w:t xml:space="preserve"> </w:t>
      </w:r>
      <w:r>
        <w:rPr>
          <w:rStyle w:val="VerbatimChar"/>
        </w:rPr>
        <w:t xml:space="preserve">{entity-name}.md</w:t>
      </w:r>
      <w:r>
        <w:t xml:space="preserve"> </w:t>
      </w:r>
      <w:r>
        <w:t xml:space="preserve">(e.g.,</w:t>
      </w:r>
      <w:r>
        <w:t xml:space="preserve"> </w:t>
      </w:r>
      <w:r>
        <w:rPr>
          <w:rStyle w:val="VerbatimChar"/>
        </w:rPr>
        <w:t xml:space="preserve">user.md</w:t>
      </w:r>
      <w:r>
        <w:t xml:space="preserve">,</w:t>
      </w:r>
      <w:r>
        <w:t xml:space="preserve"> </w:t>
      </w:r>
      <w:r>
        <w:rPr>
          <w:rStyle w:val="VerbatimChar"/>
        </w:rPr>
        <w:t xml:space="preserve">notebook.md</w:t>
      </w:r>
      <w:r>
        <w:t xml:space="preserve">)</w:t>
      </w:r>
    </w:p>
    <w:p>
      <w:pPr>
        <w:numPr>
          <w:ilvl w:val="0"/>
          <w:numId w:val="1024"/>
        </w:numPr>
        <w:pStyle w:val="Compact"/>
      </w:pPr>
      <w:r>
        <w:t xml:space="preserve">All lowercase, hyphen-separated</w:t>
      </w:r>
    </w:p>
    <w:p>
      <w:pPr>
        <w:numPr>
          <w:ilvl w:val="0"/>
          <w:numId w:val="1024"/>
        </w:numPr>
        <w:pStyle w:val="Compact"/>
      </w:pPr>
      <w:r>
        <w:t xml:space="preserve">Markdown format for readability</w:t>
      </w:r>
    </w:p>
    <w:bookmarkEnd w:id="111"/>
    <w:bookmarkStart w:id="112" w:name="required-sections"/>
    <w:p>
      <w:pPr>
        <w:pStyle w:val="Heading3"/>
      </w:pPr>
      <w:r>
        <w:t xml:space="preserve">Required Sections</w:t>
      </w:r>
    </w:p>
    <w:p>
      <w:pPr>
        <w:pStyle w:val="FirstParagraph"/>
      </w:pPr>
      <w:r>
        <w:t xml:space="preserve">Each model document must include:</w:t>
      </w:r>
      <w:r>
        <w:t xml:space="preserve"> </w:t>
      </w:r>
      <w:r>
        <w:t xml:space="preserve">1.</w:t>
      </w:r>
      <w:r>
        <w:t xml:space="preserve"> </w:t>
      </w:r>
      <w:r>
        <w:rPr>
          <w:bCs/>
          <w:b/>
        </w:rPr>
        <w:t xml:space="preserve">Overview</w:t>
      </w:r>
      <w:r>
        <w:t xml:space="preserve"> </w:t>
      </w:r>
      <w:r>
        <w:t xml:space="preserve">- Purpose and context</w:t>
      </w:r>
      <w:r>
        <w:t xml:space="preserve"> </w:t>
      </w:r>
      <w:r>
        <w:t xml:space="preserve">2.</w:t>
      </w:r>
      <w:r>
        <w:t xml:space="preserve"> </w:t>
      </w:r>
      <w:r>
        <w:rPr>
          <w:bCs/>
          <w:b/>
        </w:rPr>
        <w:t xml:space="preserve">Schema</w:t>
      </w:r>
      <w:r>
        <w:t xml:space="preserve"> </w:t>
      </w:r>
      <w:r>
        <w:t xml:space="preserve">- Field definitions with types</w:t>
      </w:r>
      <w:r>
        <w:t xml:space="preserve"> </w:t>
      </w:r>
      <w:r>
        <w:t xml:space="preserve">3.</w:t>
      </w:r>
      <w:r>
        <w:t xml:space="preserve"> </w:t>
      </w:r>
      <w:r>
        <w:rPr>
          <w:bCs/>
          <w:b/>
        </w:rPr>
        <w:t xml:space="preserve">Relationships</w:t>
      </w:r>
      <w:r>
        <w:t xml:space="preserve"> </w:t>
      </w:r>
      <w:r>
        <w:t xml:space="preserve">- Connections to other entities</w:t>
      </w:r>
      <w:r>
        <w:t xml:space="preserve"> </w:t>
      </w:r>
      <w:r>
        <w:t xml:space="preserve">4.</w:t>
      </w:r>
      <w:r>
        <w:t xml:space="preserve"> </w:t>
      </w:r>
      <w:r>
        <w:rPr>
          <w:bCs/>
          <w:b/>
        </w:rPr>
        <w:t xml:space="preserve">Indexes</w:t>
      </w:r>
      <w:r>
        <w:t xml:space="preserve"> </w:t>
      </w:r>
      <w:r>
        <w:t xml:space="preserve">- Performance optimization (if applicable)</w:t>
      </w:r>
      <w:r>
        <w:t xml:space="preserve"> </w:t>
      </w:r>
      <w:r>
        <w:t xml:space="preserve">5.</w:t>
      </w:r>
      <w:r>
        <w:t xml:space="preserve"> </w:t>
      </w:r>
      <w:r>
        <w:rPr>
          <w:bCs/>
          <w:b/>
        </w:rPr>
        <w:t xml:space="preserve">Validation Rules</w:t>
      </w:r>
      <w:r>
        <w:t xml:space="preserve"> </w:t>
      </w:r>
      <w:r>
        <w:t xml:space="preserve">- Constraints and business logic</w:t>
      </w:r>
      <w:r>
        <w:t xml:space="preserve"> </w:t>
      </w:r>
      <w:r>
        <w:t xml:space="preserve">6.</w:t>
      </w:r>
      <w:r>
        <w:t xml:space="preserve"> </w:t>
      </w:r>
      <w:r>
        <w:rPr>
          <w:bCs/>
          <w:b/>
        </w:rPr>
        <w:t xml:space="preserve">Examples</w:t>
      </w:r>
      <w:r>
        <w:t xml:space="preserve"> </w:t>
      </w:r>
      <w:r>
        <w:t xml:space="preserve">- Sample data and queries</w:t>
      </w:r>
      <w:r>
        <w:t xml:space="preserve"> </w:t>
      </w:r>
      <w:r>
        <w:t xml:space="preserve">7.</w:t>
      </w:r>
      <w:r>
        <w:t xml:space="preserve"> </w:t>
      </w:r>
      <w:r>
        <w:rPr>
          <w:bCs/>
          <w:b/>
        </w:rPr>
        <w:t xml:space="preserve">Cross-Service References</w:t>
      </w:r>
      <w:r>
        <w:t xml:space="preserve"> </w:t>
      </w:r>
      <w:r>
        <w:t xml:space="preserve">- Where this model is used</w:t>
      </w:r>
    </w:p>
    <w:bookmarkEnd w:id="112"/>
    <w:bookmarkStart w:id="113" w:name="metadata"/>
    <w:p>
      <w:pPr>
        <w:pStyle w:val="Heading3"/>
      </w:pPr>
      <w:r>
        <w:t xml:space="preserve">Metadata</w:t>
      </w:r>
    </w:p>
    <w:p>
      <w:pPr>
        <w:pStyle w:val="FirstParagraph"/>
      </w:pPr>
      <w:r>
        <w:t xml:space="preserve">Each document includes a header:</w:t>
      </w:r>
    </w:p>
    <w:p>
      <w:pPr>
        <w:pStyle w:val="SourceCode"/>
      </w:pPr>
      <w:r>
        <w:rPr>
          <w:rStyle w:val="CommentTok"/>
        </w:rPr>
        <w:t xml:space="preserve">---</w:t>
      </w:r>
      <w:r>
        <w:br/>
      </w:r>
      <w:r>
        <w:rPr>
          <w:rStyle w:val="AnnotationTok"/>
        </w:rPr>
        <w:t xml:space="preserve">service:</w:t>
      </w:r>
      <w:r>
        <w:rPr>
          <w:rStyle w:val="CommentTok"/>
        </w:rPr>
        <w:t xml:space="preserve"> aether-be</w:t>
      </w:r>
      <w:r>
        <w:br/>
      </w:r>
      <w:r>
        <w:rPr>
          <w:rStyle w:val="AnnotationTok"/>
        </w:rPr>
        <w:t xml:space="preserve">model:</w:t>
      </w:r>
      <w:r>
        <w:rPr>
          <w:rStyle w:val="CommentTok"/>
        </w:rPr>
        <w:t xml:space="preserve"> User</w:t>
      </w:r>
      <w:r>
        <w:br/>
      </w:r>
      <w:r>
        <w:rPr>
          <w:rStyle w:val="AnnotationTok"/>
        </w:rPr>
        <w:t xml:space="preserve">database:</w:t>
      </w:r>
      <w:r>
        <w:rPr>
          <w:rStyle w:val="CommentTok"/>
        </w:rPr>
        <w:t xml:space="preserve"> Neo4j</w:t>
      </w:r>
      <w:r>
        <w:br/>
      </w:r>
      <w:r>
        <w:rPr>
          <w:rStyle w:val="AnnotationTok"/>
        </w:rPr>
        <w:t xml:space="preserve">version:</w:t>
      </w:r>
      <w:r>
        <w:rPr>
          <w:rStyle w:val="CommentTok"/>
        </w:rPr>
        <w:t xml:space="preserve"> 1.0</w:t>
      </w:r>
      <w:r>
        <w:br/>
      </w:r>
      <w:r>
        <w:rPr>
          <w:rStyle w:val="AnnotationTok"/>
        </w:rPr>
        <w:t xml:space="preserve">last_updated:</w:t>
      </w:r>
      <w:r>
        <w:rPr>
          <w:rStyle w:val="CommentTok"/>
        </w:rPr>
        <w:t xml:space="preserve"> 2026-01-03</w:t>
      </w:r>
      <w:r>
        <w:br/>
      </w:r>
      <w:r>
        <w:rPr>
          <w:rStyle w:val="CommentTok"/>
        </w:rPr>
        <w:t xml:space="preserve">---</w:t>
      </w:r>
    </w:p>
    <w:p>
      <w:r>
        <w:pict>
          <v:rect style="width:0;height:1.5pt" o:hralign="center" o:hrstd="t" o:hr="t"/>
        </w:pict>
      </w:r>
    </w:p>
    <w:bookmarkEnd w:id="113"/>
    <w:bookmarkEnd w:id="114"/>
    <w:bookmarkStart w:id="115" w:name="contributing"/>
    <w:p>
      <w:pPr>
        <w:pStyle w:val="Heading2"/>
      </w:pPr>
      <w:r>
        <w:t xml:space="preserve">Contributing</w:t>
      </w:r>
    </w:p>
    <w:p>
      <w:pPr>
        <w:pStyle w:val="FirstParagraph"/>
      </w:pPr>
      <w:r>
        <w:t xml:space="preserve">When adding or modifying data models:</w:t>
      </w:r>
    </w:p>
    <w:p>
      <w:pPr>
        <w:numPr>
          <w:ilvl w:val="0"/>
          <w:numId w:val="1025"/>
        </w:numPr>
        <w:pStyle w:val="Compact"/>
      </w:pPr>
      <w:r>
        <w:rPr>
          <w:bCs/>
          <w:b/>
        </w:rPr>
        <w:t xml:space="preserve">Update the model documentation</w:t>
      </w:r>
      <w:r>
        <w:t xml:space="preserve"> </w:t>
      </w:r>
      <w:r>
        <w:t xml:space="preserve">in the appropriate service directory</w:t>
      </w:r>
    </w:p>
    <w:p>
      <w:pPr>
        <w:numPr>
          <w:ilvl w:val="0"/>
          <w:numId w:val="1025"/>
        </w:numPr>
        <w:pStyle w:val="Compact"/>
      </w:pPr>
      <w:r>
        <w:rPr>
          <w:bCs/>
          <w:b/>
        </w:rPr>
        <w:t xml:space="preserve">Update cross-service mappings</w:t>
      </w:r>
      <w:r>
        <w:t xml:space="preserve"> </w:t>
      </w:r>
      <w:r>
        <w:t xml:space="preserve">if IDs or relationships change</w:t>
      </w:r>
    </w:p>
    <w:p>
      <w:pPr>
        <w:numPr>
          <w:ilvl w:val="0"/>
          <w:numId w:val="1025"/>
        </w:numPr>
        <w:pStyle w:val="Compact"/>
      </w:pPr>
      <w:r>
        <w:rPr>
          <w:bCs/>
          <w:b/>
        </w:rPr>
        <w:t xml:space="preserve">Run validation scripts</w:t>
      </w:r>
      <w:r>
        <w:t xml:space="preserve"> </w:t>
      </w:r>
      <w:r>
        <w:t xml:space="preserve">to ensure consistency</w:t>
      </w:r>
    </w:p>
    <w:p>
      <w:pPr>
        <w:numPr>
          <w:ilvl w:val="0"/>
          <w:numId w:val="1025"/>
        </w:numPr>
        <w:pStyle w:val="Compact"/>
      </w:pPr>
      <w:r>
        <w:rPr>
          <w:bCs/>
          <w:b/>
        </w:rPr>
        <w:t xml:space="preserve">Update migration guides</w:t>
      </w:r>
      <w:r>
        <w:t xml:space="preserve"> </w:t>
      </w:r>
      <w:r>
        <w:t xml:space="preserve">if breaking changes are introduced</w:t>
      </w:r>
    </w:p>
    <w:p>
      <w:pPr>
        <w:numPr>
          <w:ilvl w:val="0"/>
          <w:numId w:val="1025"/>
        </w:numPr>
        <w:pStyle w:val="Compact"/>
      </w:pPr>
      <w:r>
        <w:rPr>
          <w:bCs/>
          <w:b/>
        </w:rPr>
        <w:t xml:space="preserve">Update service CLAUDE.md</w:t>
      </w:r>
      <w:r>
        <w:t xml:space="preserve"> </w:t>
      </w:r>
      <w:r>
        <w:t xml:space="preserve">to reference new models</w:t>
      </w:r>
    </w:p>
    <w:p>
      <w:r>
        <w:pict>
          <v:rect style="width:0;height:1.5pt" o:hralign="center" o:hrstd="t" o:hr="t"/>
        </w:pict>
      </w:r>
    </w:p>
    <w:bookmarkEnd w:id="115"/>
    <w:bookmarkStart w:id="116" w:name="version-history"/>
    <w:p>
      <w:pPr>
        <w:pStyle w:val="Heading2"/>
      </w:pPr>
      <w:r>
        <w:t xml:space="preserve">Version History</w:t>
      </w:r>
    </w:p>
    <w:p>
      <w:pPr>
        <w:numPr>
          <w:ilvl w:val="0"/>
          <w:numId w:val="1026"/>
        </w:numPr>
        <w:pStyle w:val="Compact"/>
      </w:pPr>
      <w:r>
        <w:rPr>
          <w:bCs/>
          <w:b/>
        </w:rPr>
        <w:t xml:space="preserve">v1.0</w:t>
      </w:r>
      <w:r>
        <w:t xml:space="preserve"> </w:t>
      </w:r>
      <w:r>
        <w:t xml:space="preserve">(2026-01-03) - Initial centralized data model documentation</w:t>
      </w:r>
    </w:p>
    <w:p>
      <w:pPr>
        <w:numPr>
          <w:ilvl w:val="1"/>
          <w:numId w:val="1027"/>
        </w:numPr>
        <w:pStyle w:val="Compact"/>
      </w:pPr>
      <w:r>
        <w:t xml:space="preserve">Established directory structure</w:t>
      </w:r>
    </w:p>
    <w:p>
      <w:pPr>
        <w:numPr>
          <w:ilvl w:val="1"/>
          <w:numId w:val="1027"/>
        </w:numPr>
        <w:pStyle w:val="Compact"/>
      </w:pPr>
      <w:r>
        <w:t xml:space="preserve">Documented space-based tenancy model</w:t>
      </w:r>
    </w:p>
    <w:p>
      <w:pPr>
        <w:numPr>
          <w:ilvl w:val="1"/>
          <w:numId w:val="1027"/>
        </w:numPr>
        <w:pStyle w:val="Compact"/>
      </w:pPr>
      <w:r>
        <w:t xml:space="preserve">Added Keycloak as infrastructure service</w:t>
      </w:r>
    </w:p>
    <w:p>
      <w:pPr>
        <w:numPr>
          <w:ilvl w:val="1"/>
          <w:numId w:val="1027"/>
        </w:numPr>
        <w:pStyle w:val="Compact"/>
      </w:pPr>
      <w:r>
        <w:t xml:space="preserve">Created validation framework</w:t>
      </w:r>
    </w:p>
    <w:p>
      <w:r>
        <w:pict>
          <v:rect style="width:0;height:1.5pt" o:hralign="center" o:hrstd="t" o:hr="t"/>
        </w:pict>
      </w:r>
    </w:p>
    <w:bookmarkEnd w:id="116"/>
    <w:bookmarkStart w:id="121" w:name="references"/>
    <w:p>
      <w:pPr>
        <w:pStyle w:val="Heading2"/>
      </w:pPr>
      <w:r>
        <w:t xml:space="preserve">References</w:t>
      </w:r>
    </w:p>
    <w:p>
      <w:pPr>
        <w:numPr>
          <w:ilvl w:val="0"/>
          <w:numId w:val="1028"/>
        </w:numPr>
        <w:pStyle w:val="Compact"/>
      </w:pPr>
      <w:hyperlink r:id="rId117">
        <w:r>
          <w:rPr>
            <w:rStyle w:val="Hyperlink"/>
          </w:rPr>
          <w:t xml:space="preserve">TAS Platform Overview</w:t>
        </w:r>
      </w:hyperlink>
    </w:p>
    <w:p>
      <w:pPr>
        <w:numPr>
          <w:ilvl w:val="0"/>
          <w:numId w:val="1028"/>
        </w:numPr>
        <w:pStyle w:val="Compact"/>
      </w:pPr>
      <w:hyperlink r:id="rId118">
        <w:r>
          <w:rPr>
            <w:rStyle w:val="Hyperlink"/>
          </w:rPr>
          <w:t xml:space="preserve">Space-Based Tenancy</w:t>
        </w:r>
      </w:hyperlink>
    </w:p>
    <w:p>
      <w:pPr>
        <w:numPr>
          <w:ilvl w:val="0"/>
          <w:numId w:val="1028"/>
        </w:numPr>
        <w:pStyle w:val="Compact"/>
      </w:pPr>
      <w:hyperlink r:id="rId119">
        <w:r>
          <w:rPr>
            <w:rStyle w:val="Hyperlink"/>
          </w:rPr>
          <w:t xml:space="preserve">Aether-Shared Infrastructure</w:t>
        </w:r>
      </w:hyperlink>
    </w:p>
    <w:p>
      <w:pPr>
        <w:numPr>
          <w:ilvl w:val="0"/>
          <w:numId w:val="1028"/>
        </w:numPr>
        <w:pStyle w:val="Compact"/>
      </w:pPr>
      <w:hyperlink r:id="rId120">
        <w:r>
          <w:rPr>
            <w:rStyle w:val="Hyperlink"/>
          </w:rPr>
          <w:t xml:space="preserve">Services &amp; Ports</w:t>
        </w:r>
      </w:hyperlink>
    </w:p>
    <w:p>
      <w:r>
        <w:pict>
          <v:rect style="width:0;height:1.5pt" o:hralign="center" o:hrstd="t" o:hr="t"/>
        </w:pict>
      </w:r>
    </w:p>
    <w:p>
      <w:pPr>
        <w:pStyle w:val="FirstParagraph"/>
      </w:pPr>
      <w:r>
        <w:rPr>
          <w:bCs/>
          <w:b/>
        </w:rPr>
        <w:t xml:space="preserve">Maintained by</w:t>
      </w:r>
      <w:r>
        <w:t xml:space="preserve">: TAS Platform Team</w:t>
      </w:r>
      <w:r>
        <w:t xml:space="preserve"> </w:t>
      </w:r>
      <w:r>
        <w:rPr>
          <w:bCs/>
          <w:b/>
        </w:rPr>
        <w:t xml:space="preserve">Last Updated</w:t>
      </w:r>
      <w:r>
        <w:t xml:space="preserve">: 2026-01-03</w:t>
      </w:r>
      <w:r>
        <w:t xml:space="preserve"> </w:t>
      </w:r>
      <w:r>
        <w:rPr>
          <w:bCs/>
          <w:b/>
        </w:rPr>
        <w:t xml:space="preserve">Questions</w:t>
      </w:r>
      <w:r>
        <w:t xml:space="preserve">: See individual service CLAUDE.md files or root CLAUDE.md</w:t>
      </w:r>
    </w:p>
    <w:p>
      <w:pPr>
        <w:pStyle w:val="BodyText"/>
      </w:pPr>
      <w:r>
        <w:t xml:space="preserve">================================================================================</w:t>
      </w:r>
      <w:r>
        <w:t xml:space="preserve"> </w:t>
      </w:r>
      <w:r>
        <w:t xml:space="preserve">## Source:</w:t>
      </w:r>
      <w:r>
        <w:t xml:space="preserve"> </w:t>
      </w:r>
      <w:r>
        <w:rPr>
          <w:rStyle w:val="VerbatimChar"/>
        </w:rPr>
        <w:t xml:space="preserve">INDEX.md</w:t>
      </w:r>
      <w:r>
        <w:t xml:space="preserve"> </w:t>
      </w:r>
      <w:r>
        <w:t xml:space="preserve">================================================================================</w:t>
      </w:r>
    </w:p>
    <w:bookmarkEnd w:id="121"/>
    <w:bookmarkEnd w:id="122"/>
    <w:bookmarkStart w:id="181" w:name="tas-data-models---complete-index"/>
    <w:p>
      <w:pPr>
        <w:pStyle w:val="Heading1"/>
      </w:pPr>
      <w:r>
        <w:t xml:space="preserve">TAS Data Models - Complete Index</w:t>
      </w:r>
    </w:p>
    <w:p>
      <w:pPr>
        <w:pStyle w:val="FirstParagraph"/>
      </w:pPr>
      <w:r>
        <w:rPr>
          <w:bCs/>
          <w:b/>
        </w:rPr>
        <w:t xml:space="preserve">Single-Page Reference for All Documentation</w:t>
      </w:r>
    </w:p>
    <w:p>
      <w:r>
        <w:pict>
          <v:rect style="width:0;height:1.5pt" o:hralign="center" o:hrstd="t" o:hr="t"/>
        </w:pict>
      </w:r>
    </w:p>
    <w:bookmarkStart w:id="126" w:name="start-here"/>
    <w:p>
      <w:pPr>
        <w:pStyle w:val="Heading2"/>
      </w:pPr>
      <w:r>
        <w:t xml:space="preserve">Start Here</w:t>
      </w:r>
    </w:p>
    <w:tbl>
      <w:tblPr>
        <w:tblStyle w:val="Table"/>
        <w:tblW w:type="pct" w:w="5000"/>
        <w:tblLook w:firstRow="1" w:lastRow="0" w:firstColumn="0" w:lastColumn="0" w:noHBand="0" w:noVBand="0" w:val="0020"/>
        <w:jc w:val="start"/>
      </w:tblPr>
      <w:tblGrid>
        <w:gridCol w:w="2731"/>
        <w:gridCol w:w="2457"/>
        <w:gridCol w:w="2731"/>
      </w:tblGrid>
      <w:tr>
        <w:trPr>
          <w:tblHeader w:val="true"/>
        </w:trPr>
        <w:tc>
          <w:tcPr/>
          <w:p>
            <w:pPr>
              <w:pStyle w:val="Compact"/>
              <w:jc w:val="left"/>
            </w:pPr>
            <w:r>
              <w:t xml:space="preserve">Document</w:t>
            </w:r>
          </w:p>
        </w:tc>
        <w:tc>
          <w:tcPr/>
          <w:p>
            <w:pPr>
              <w:pStyle w:val="Compact"/>
              <w:jc w:val="left"/>
            </w:pPr>
            <w:r>
              <w:t xml:space="preserve">Purpose</w:t>
            </w:r>
          </w:p>
        </w:tc>
        <w:tc>
          <w:tcPr/>
          <w:p>
            <w:pPr>
              <w:pStyle w:val="Compact"/>
              <w:jc w:val="left"/>
            </w:pPr>
            <w:r>
              <w:t xml:space="preserve">Audience</w:t>
            </w:r>
          </w:p>
        </w:tc>
      </w:tr>
      <w:tr>
        <w:tc>
          <w:tcPr/>
          <w:p>
            <w:pPr>
              <w:pStyle w:val="Compact"/>
              <w:jc w:val="left"/>
            </w:pPr>
            <w:hyperlink r:id="rId123">
              <w:r>
                <w:rPr>
                  <w:rStyle w:val="Hyperlink"/>
                </w:rPr>
                <w:t xml:space="preserve">README.md</w:t>
              </w:r>
            </w:hyperlink>
          </w:p>
        </w:tc>
        <w:tc>
          <w:tcPr/>
          <w:p>
            <w:pPr>
              <w:pStyle w:val="Compact"/>
              <w:jc w:val="left"/>
            </w:pPr>
            <w:r>
              <w:t xml:space="preserve">Main navigation hub</w:t>
            </w:r>
          </w:p>
        </w:tc>
        <w:tc>
          <w:tcPr/>
          <w:p>
            <w:pPr>
              <w:pStyle w:val="Compact"/>
              <w:jc w:val="left"/>
            </w:pPr>
            <w:r>
              <w:t xml:space="preserve">Everyone</w:t>
            </w:r>
          </w:p>
        </w:tc>
      </w:tr>
      <w:tr>
        <w:tc>
          <w:tcPr/>
          <w:p>
            <w:pPr>
              <w:pStyle w:val="Compact"/>
              <w:jc w:val="left"/>
            </w:pPr>
            <w:hyperlink r:id="rId124">
              <w:r>
                <w:rPr>
                  <w:rStyle w:val="Hyperlink"/>
                </w:rPr>
                <w:t xml:space="preserve">QUICK-START.md</w:t>
              </w:r>
            </w:hyperlink>
          </w:p>
        </w:tc>
        <w:tc>
          <w:tcPr/>
          <w:p>
            <w:pPr>
              <w:pStyle w:val="Compact"/>
              <w:jc w:val="left"/>
            </w:pPr>
            <w:r>
              <w:t xml:space="preserve">Fast developer reference</w:t>
            </w:r>
          </w:p>
        </w:tc>
        <w:tc>
          <w:tcPr/>
          <w:p>
            <w:pPr>
              <w:pStyle w:val="Compact"/>
              <w:jc w:val="left"/>
            </w:pPr>
            <w:r>
              <w:t xml:space="preserve">Developers</w:t>
            </w:r>
          </w:p>
        </w:tc>
      </w:tr>
      <w:tr>
        <w:tc>
          <w:tcPr/>
          <w:p>
            <w:pPr>
              <w:pStyle w:val="Compact"/>
              <w:jc w:val="left"/>
            </w:pPr>
            <w:hyperlink r:id="rId125">
              <w:r>
                <w:rPr>
                  <w:rStyle w:val="Hyperlink"/>
                </w:rPr>
                <w:t xml:space="preserve">TEMPLATE.md</w:t>
              </w:r>
            </w:hyperlink>
          </w:p>
        </w:tc>
        <w:tc>
          <w:tcPr/>
          <w:p>
            <w:pPr>
              <w:pStyle w:val="Compact"/>
              <w:jc w:val="left"/>
            </w:pPr>
            <w:r>
              <w:t xml:space="preserve">Model documentation guide</w:t>
            </w:r>
          </w:p>
        </w:tc>
        <w:tc>
          <w:tcPr/>
          <w:p>
            <w:pPr>
              <w:pStyle w:val="Compact"/>
              <w:jc w:val="left"/>
            </w:pPr>
            <w:r>
              <w:t xml:space="preserve">Contributors</w:t>
            </w:r>
          </w:p>
        </w:tc>
      </w:tr>
    </w:tbl>
    <w:p>
      <w:r>
        <w:pict>
          <v:rect style="width:0;height:1.5pt" o:hralign="center" o:hrstd="t" o:hr="t"/>
        </w:pict>
      </w:r>
    </w:p>
    <w:bookmarkEnd w:id="126"/>
    <w:bookmarkStart w:id="136" w:name="by-use-case"/>
    <w:p>
      <w:pPr>
        <w:pStyle w:val="Heading2"/>
      </w:pPr>
      <w:r>
        <w:t xml:space="preserve">By Use Case</w:t>
      </w:r>
    </w:p>
    <w:bookmarkStart w:id="128" w:name="i-need-to-understand-the-system"/>
    <w:p>
      <w:pPr>
        <w:pStyle w:val="Heading3"/>
      </w:pPr>
      <w:r>
        <w:t xml:space="preserve">“</w:t>
      </w:r>
      <w:r>
        <w:t xml:space="preserve">I need to understand the system</w:t>
      </w:r>
      <w:r>
        <w:t xml:space="preserve">”</w:t>
      </w:r>
    </w:p>
    <w:p>
      <w:pPr>
        <w:numPr>
          <w:ilvl w:val="0"/>
          <w:numId w:val="1029"/>
        </w:numPr>
        <w:pStyle w:val="Compact"/>
      </w:pPr>
      <w:hyperlink r:id="rId123">
        <w:r>
          <w:rPr>
            <w:rStyle w:val="Hyperlink"/>
          </w:rPr>
          <w:t xml:space="preserve">README.md</w:t>
        </w:r>
      </w:hyperlink>
      <w:r>
        <w:t xml:space="preserve"> </w:t>
      </w:r>
      <w:r>
        <w:t xml:space="preserve">- Platform overview</w:t>
      </w:r>
    </w:p>
    <w:p>
      <w:pPr>
        <w:numPr>
          <w:ilvl w:val="0"/>
          <w:numId w:val="1029"/>
        </w:numPr>
        <w:pStyle w:val="Compact"/>
      </w:pPr>
      <w:hyperlink r:id="rId127">
        <w:r>
          <w:rPr>
            <w:rStyle w:val="Hyperlink"/>
          </w:rPr>
          <w:t xml:space="preserve">ID Mapping Chain</w:t>
        </w:r>
      </w:hyperlink>
      <w:r>
        <w:t xml:space="preserve"> </w:t>
      </w:r>
      <w:r>
        <w:t xml:space="preserve">- How data flows</w:t>
      </w:r>
    </w:p>
    <w:p>
      <w:pPr>
        <w:numPr>
          <w:ilvl w:val="0"/>
          <w:numId w:val="1029"/>
        </w:numPr>
        <w:pStyle w:val="Compact"/>
      </w:pPr>
      <w:hyperlink r:id="rId124">
        <w:r>
          <w:rPr>
            <w:rStyle w:val="Hyperlink"/>
          </w:rPr>
          <w:t xml:space="preserve">QUICK-START.md</w:t>
        </w:r>
      </w:hyperlink>
      <w:r>
        <w:t xml:space="preserve"> </w:t>
      </w:r>
      <w:r>
        <w:t xml:space="preserve">- Common patterns</w:t>
      </w:r>
    </w:p>
    <w:bookmarkEnd w:id="128"/>
    <w:bookmarkStart w:id="129" w:name="i-need-to-find-a-specific-model"/>
    <w:p>
      <w:pPr>
        <w:pStyle w:val="Heading3"/>
      </w:pPr>
      <w:r>
        <w:t xml:space="preserve">“</w:t>
      </w:r>
      <w:r>
        <w:t xml:space="preserve">I need to find a specific model</w:t>
      </w:r>
      <w:r>
        <w:t xml:space="preserve">”</w:t>
      </w:r>
    </w:p>
    <w:p>
      <w:pPr>
        <w:numPr>
          <w:ilvl w:val="0"/>
          <w:numId w:val="1030"/>
        </w:numPr>
        <w:pStyle w:val="Compact"/>
      </w:pPr>
      <w:r>
        <w:t xml:space="preserve">Browse by service in</w:t>
      </w:r>
      <w:r>
        <w:t xml:space="preserve"> </w:t>
      </w:r>
      <w:hyperlink r:id="rId123">
        <w:r>
          <w:rPr>
            <w:rStyle w:val="Hyperlink"/>
          </w:rPr>
          <w:t xml:space="preserve">README.md</w:t>
        </w:r>
      </w:hyperlink>
    </w:p>
    <w:p>
      <w:pPr>
        <w:numPr>
          <w:ilvl w:val="0"/>
          <w:numId w:val="1030"/>
        </w:numPr>
        <w:pStyle w:val="Compact"/>
      </w:pPr>
      <w:r>
        <w:t xml:space="preserve">Check service subdirectories:</w:t>
      </w:r>
    </w:p>
    <w:p>
      <w:pPr>
        <w:numPr>
          <w:ilvl w:val="1"/>
          <w:numId w:val="1031"/>
        </w:numPr>
        <w:pStyle w:val="Compact"/>
      </w:pPr>
      <w:hyperlink r:id="rId26">
        <w:r>
          <w:rPr>
            <w:rStyle w:val="Hyperlink"/>
          </w:rPr>
          <w:t xml:space="preserve">keycloak/</w:t>
        </w:r>
      </w:hyperlink>
    </w:p>
    <w:p>
      <w:pPr>
        <w:numPr>
          <w:ilvl w:val="1"/>
          <w:numId w:val="1031"/>
        </w:numPr>
        <w:pStyle w:val="Compact"/>
      </w:pPr>
      <w:hyperlink r:id="rId33">
        <w:r>
          <w:rPr>
            <w:rStyle w:val="Hyperlink"/>
          </w:rPr>
          <w:t xml:space="preserve">aether-be/</w:t>
        </w:r>
      </w:hyperlink>
    </w:p>
    <w:p>
      <w:pPr>
        <w:numPr>
          <w:ilvl w:val="1"/>
          <w:numId w:val="1031"/>
        </w:numPr>
        <w:pStyle w:val="Compact"/>
      </w:pPr>
      <w:hyperlink r:id="rId39">
        <w:r>
          <w:rPr>
            <w:rStyle w:val="Hyperlink"/>
          </w:rPr>
          <w:t xml:space="preserve">aether/</w:t>
        </w:r>
      </w:hyperlink>
    </w:p>
    <w:p>
      <w:pPr>
        <w:numPr>
          <w:ilvl w:val="1"/>
          <w:numId w:val="1031"/>
        </w:numPr>
        <w:pStyle w:val="Compact"/>
      </w:pPr>
      <w:hyperlink r:id="rId45">
        <w:r>
          <w:rPr>
            <w:rStyle w:val="Hyperlink"/>
          </w:rPr>
          <w:t xml:space="preserve">audimodal/</w:t>
        </w:r>
      </w:hyperlink>
    </w:p>
    <w:p>
      <w:pPr>
        <w:numPr>
          <w:ilvl w:val="1"/>
          <w:numId w:val="1031"/>
        </w:numPr>
        <w:pStyle w:val="Compact"/>
      </w:pPr>
      <w:hyperlink r:id="rId50">
        <w:r>
          <w:rPr>
            <w:rStyle w:val="Hyperlink"/>
          </w:rPr>
          <w:t xml:space="preserve">tas-agent-builder/</w:t>
        </w:r>
      </w:hyperlink>
    </w:p>
    <w:p>
      <w:pPr>
        <w:numPr>
          <w:ilvl w:val="1"/>
          <w:numId w:val="1031"/>
        </w:numPr>
        <w:pStyle w:val="Compact"/>
      </w:pPr>
      <w:hyperlink r:id="rId55">
        <w:r>
          <w:rPr>
            <w:rStyle w:val="Hyperlink"/>
          </w:rPr>
          <w:t xml:space="preserve">deeplake-api/</w:t>
        </w:r>
      </w:hyperlink>
    </w:p>
    <w:p>
      <w:pPr>
        <w:numPr>
          <w:ilvl w:val="1"/>
          <w:numId w:val="1031"/>
        </w:numPr>
        <w:pStyle w:val="Compact"/>
      </w:pPr>
      <w:hyperlink r:id="rId61">
        <w:r>
          <w:rPr>
            <w:rStyle w:val="Hyperlink"/>
          </w:rPr>
          <w:t xml:space="preserve">tas-llm-router/</w:t>
        </w:r>
      </w:hyperlink>
    </w:p>
    <w:p>
      <w:pPr>
        <w:numPr>
          <w:ilvl w:val="1"/>
          <w:numId w:val="1031"/>
        </w:numPr>
        <w:pStyle w:val="Compact"/>
      </w:pPr>
      <w:hyperlink r:id="rId66">
        <w:r>
          <w:rPr>
            <w:rStyle w:val="Hyperlink"/>
          </w:rPr>
          <w:t xml:space="preserve">tas-mcp/</w:t>
        </w:r>
      </w:hyperlink>
    </w:p>
    <w:bookmarkEnd w:id="129"/>
    <w:bookmarkStart w:id="132" w:name="i-need-to-validate-data-consistency"/>
    <w:p>
      <w:pPr>
        <w:pStyle w:val="Heading3"/>
      </w:pPr>
      <w:r>
        <w:t xml:space="preserve">“</w:t>
      </w:r>
      <w:r>
        <w:t xml:space="preserve">I need to validate data consistency</w:t>
      </w:r>
      <w:r>
        <w:t xml:space="preserve">”</w:t>
      </w:r>
    </w:p>
    <w:p>
      <w:pPr>
        <w:numPr>
          <w:ilvl w:val="0"/>
          <w:numId w:val="1032"/>
        </w:numPr>
        <w:pStyle w:val="Compact"/>
      </w:pPr>
      <w:r>
        <w:t xml:space="preserve">Run</w:t>
      </w:r>
      <w:r>
        <w:t xml:space="preserve"> </w:t>
      </w:r>
      <w:hyperlink r:id="rId130">
        <w:r>
          <w:rPr>
            <w:rStyle w:val="Hyperlink"/>
          </w:rPr>
          <w:t xml:space="preserve">validate-cross-references.sh</w:t>
        </w:r>
      </w:hyperlink>
    </w:p>
    <w:p>
      <w:pPr>
        <w:numPr>
          <w:ilvl w:val="0"/>
          <w:numId w:val="1032"/>
        </w:numPr>
        <w:pStyle w:val="Compact"/>
      </w:pPr>
      <w:r>
        <w:t xml:space="preserve">Review</w:t>
      </w:r>
      <w:r>
        <w:t xml:space="preserve"> </w:t>
      </w:r>
      <w:hyperlink r:id="rId131">
        <w:r>
          <w:rPr>
            <w:rStyle w:val="Hyperlink"/>
          </w:rPr>
          <w:t xml:space="preserve">INCONSISTENCIES-FOUND.md</w:t>
        </w:r>
      </w:hyperlink>
    </w:p>
    <w:bookmarkEnd w:id="132"/>
    <w:bookmarkStart w:id="133" w:name="i-need-to-document-a-new-model"/>
    <w:p>
      <w:pPr>
        <w:pStyle w:val="Heading3"/>
      </w:pPr>
      <w:r>
        <w:t xml:space="preserve">“</w:t>
      </w:r>
      <w:r>
        <w:t xml:space="preserve">I need to document a new model</w:t>
      </w:r>
      <w:r>
        <w:t xml:space="preserve">”</w:t>
      </w:r>
    </w:p>
    <w:p>
      <w:pPr>
        <w:numPr>
          <w:ilvl w:val="0"/>
          <w:numId w:val="1033"/>
        </w:numPr>
        <w:pStyle w:val="Compact"/>
      </w:pPr>
      <w:r>
        <w:t xml:space="preserve">Copy</w:t>
      </w:r>
      <w:r>
        <w:t xml:space="preserve"> </w:t>
      </w:r>
      <w:hyperlink r:id="rId125">
        <w:r>
          <w:rPr>
            <w:rStyle w:val="Hyperlink"/>
          </w:rPr>
          <w:t xml:space="preserve">TEMPLATE.md</w:t>
        </w:r>
      </w:hyperlink>
    </w:p>
    <w:p>
      <w:pPr>
        <w:numPr>
          <w:ilvl w:val="0"/>
          <w:numId w:val="1033"/>
        </w:numPr>
        <w:pStyle w:val="Compact"/>
      </w:pPr>
      <w:r>
        <w:t xml:space="preserve">Follow documentation standards</w:t>
      </w:r>
    </w:p>
    <w:p>
      <w:pPr>
        <w:numPr>
          <w:ilvl w:val="0"/>
          <w:numId w:val="1033"/>
        </w:numPr>
        <w:pStyle w:val="Compact"/>
      </w:pPr>
      <w:r>
        <w:t xml:space="preserve">Update</w:t>
      </w:r>
      <w:r>
        <w:t xml:space="preserve"> </w:t>
      </w:r>
      <w:hyperlink r:id="rId123">
        <w:r>
          <w:rPr>
            <w:rStyle w:val="Hyperlink"/>
          </w:rPr>
          <w:t xml:space="preserve">README.md</w:t>
        </w:r>
      </w:hyperlink>
      <w:r>
        <w:t xml:space="preserve"> </w:t>
      </w:r>
      <w:r>
        <w:t xml:space="preserve">with link</w:t>
      </w:r>
    </w:p>
    <w:bookmarkEnd w:id="133"/>
    <w:bookmarkStart w:id="135" w:name="Xb0719db0a4abfc3f4f4d2162036be45c08f5a80"/>
    <w:p>
      <w:pPr>
        <w:pStyle w:val="Heading3"/>
      </w:pPr>
      <w:r>
        <w:t xml:space="preserve">“</w:t>
      </w:r>
      <w:r>
        <w:t xml:space="preserve">I need to understand cross-service integration</w:t>
      </w:r>
      <w:r>
        <w:t xml:space="preserve">”</w:t>
      </w:r>
    </w:p>
    <w:p>
      <w:pPr>
        <w:numPr>
          <w:ilvl w:val="0"/>
          <w:numId w:val="1034"/>
        </w:numPr>
        <w:pStyle w:val="Compact"/>
      </w:pPr>
      <w:hyperlink r:id="rId127">
        <w:r>
          <w:rPr>
            <w:rStyle w:val="Hyperlink"/>
          </w:rPr>
          <w:t xml:space="preserve">ID Mapping Chain</w:t>
        </w:r>
      </w:hyperlink>
      <w:r>
        <w:t xml:space="preserve"> </w:t>
      </w:r>
      <w:r>
        <w:t xml:space="preserve">- Complete flows</w:t>
      </w:r>
    </w:p>
    <w:p>
      <w:pPr>
        <w:numPr>
          <w:ilvl w:val="0"/>
          <w:numId w:val="1034"/>
        </w:numPr>
        <w:pStyle w:val="Compact"/>
      </w:pPr>
      <w:hyperlink r:id="rId134">
        <w:r>
          <w:rPr>
            <w:rStyle w:val="Hyperlink"/>
          </w:rPr>
          <w:t xml:space="preserve">cross-service/</w:t>
        </w:r>
      </w:hyperlink>
      <w:r>
        <w:t xml:space="preserve"> </w:t>
      </w:r>
      <w:r>
        <w:t xml:space="preserve">- Integration docs</w:t>
      </w:r>
    </w:p>
    <w:p>
      <w:r>
        <w:pict>
          <v:rect style="width:0;height:1.5pt" o:hralign="center" o:hrstd="t" o:hr="t"/>
        </w:pict>
      </w:r>
    </w:p>
    <w:bookmarkEnd w:id="135"/>
    <w:bookmarkEnd w:id="136"/>
    <w:bookmarkStart w:id="144" w:name="all-documentation-files"/>
    <w:p>
      <w:pPr>
        <w:pStyle w:val="Heading2"/>
      </w:pPr>
      <w:r>
        <w:t xml:space="preserve">All Documentation Files</w:t>
      </w:r>
    </w:p>
    <w:bookmarkStart w:id="138" w:name="core-documentation"/>
    <w:p>
      <w:pPr>
        <w:pStyle w:val="Heading3"/>
      </w:pPr>
      <w:r>
        <w:t xml:space="preserve">Core Documentation</w:t>
      </w:r>
    </w:p>
    <w:p>
      <w:pPr>
        <w:numPr>
          <w:ilvl w:val="0"/>
          <w:numId w:val="1035"/>
        </w:numPr>
        <w:pStyle w:val="Compact"/>
      </w:pPr>
      <w:hyperlink r:id="rId123">
        <w:r>
          <w:rPr>
            <w:rStyle w:val="Hyperlink"/>
          </w:rPr>
          <w:t xml:space="preserve">README.md</w:t>
        </w:r>
      </w:hyperlink>
      <w:r>
        <w:t xml:space="preserve"> </w:t>
      </w:r>
      <w:r>
        <w:t xml:space="preserve">- Central navigation hub</w:t>
      </w:r>
    </w:p>
    <w:p>
      <w:pPr>
        <w:numPr>
          <w:ilvl w:val="0"/>
          <w:numId w:val="1035"/>
        </w:numPr>
        <w:pStyle w:val="Compact"/>
      </w:pPr>
      <w:hyperlink r:id="rId137">
        <w:r>
          <w:rPr>
            <w:rStyle w:val="Hyperlink"/>
          </w:rPr>
          <w:t xml:space="preserve">INDEX.md</w:t>
        </w:r>
      </w:hyperlink>
      <w:r>
        <w:t xml:space="preserve"> </w:t>
      </w:r>
      <w:r>
        <w:t xml:space="preserve">- This file</w:t>
      </w:r>
    </w:p>
    <w:bookmarkEnd w:id="138"/>
    <w:bookmarkStart w:id="140" w:name="overview-guides"/>
    <w:p>
      <w:pPr>
        <w:pStyle w:val="Heading3"/>
      </w:pPr>
      <w:r>
        <w:t xml:space="preserve">Overview &amp; Guides</w:t>
      </w:r>
    </w:p>
    <w:p>
      <w:pPr>
        <w:numPr>
          <w:ilvl w:val="0"/>
          <w:numId w:val="1036"/>
        </w:numPr>
        <w:pStyle w:val="Compact"/>
      </w:pPr>
      <w:hyperlink r:id="rId124">
        <w:r>
          <w:rPr>
            <w:rStyle w:val="Hyperlink"/>
          </w:rPr>
          <w:t xml:space="preserve">overview/QUICK-START.md</w:t>
        </w:r>
      </w:hyperlink>
      <w:r>
        <w:t xml:space="preserve"> </w:t>
      </w:r>
      <w:r>
        <w:t xml:space="preserve">- Developer quick reference</w:t>
      </w:r>
    </w:p>
    <w:p>
      <w:pPr>
        <w:numPr>
          <w:ilvl w:val="0"/>
          <w:numId w:val="1036"/>
        </w:numPr>
        <w:pStyle w:val="Compact"/>
      </w:pPr>
      <w:hyperlink r:id="rId125">
        <w:r>
          <w:rPr>
            <w:rStyle w:val="Hyperlink"/>
          </w:rPr>
          <w:t xml:space="preserve">overview/TEMPLATE.md</w:t>
        </w:r>
      </w:hyperlink>
      <w:r>
        <w:t xml:space="preserve"> </w:t>
      </w:r>
      <w:r>
        <w:t xml:space="preserve">- Documentation template</w:t>
      </w:r>
    </w:p>
    <w:p>
      <w:pPr>
        <w:numPr>
          <w:ilvl w:val="0"/>
          <w:numId w:val="1036"/>
        </w:numPr>
        <w:pStyle w:val="Compact"/>
      </w:pPr>
      <w:hyperlink r:id="rId139">
        <w:r>
          <w:rPr>
            <w:rStyle w:val="Hyperlink"/>
          </w:rPr>
          <w:t xml:space="preserve">overview/PROGRESS-SUMMARY.md</w:t>
        </w:r>
      </w:hyperlink>
      <w:r>
        <w:t xml:space="preserve"> </w:t>
      </w:r>
      <w:r>
        <w:t xml:space="preserve">- Project status</w:t>
      </w:r>
    </w:p>
    <w:p>
      <w:pPr>
        <w:numPr>
          <w:ilvl w:val="0"/>
          <w:numId w:val="1036"/>
        </w:numPr>
        <w:pStyle w:val="Compact"/>
      </w:pPr>
      <w:hyperlink r:id="rId131">
        <w:r>
          <w:rPr>
            <w:rStyle w:val="Hyperlink"/>
          </w:rPr>
          <w:t xml:space="preserve">overview/INCONSISTENCIES-FOUND.md</w:t>
        </w:r>
      </w:hyperlink>
      <w:r>
        <w:t xml:space="preserve"> </w:t>
      </w:r>
      <w:r>
        <w:t xml:space="preserve">- Critical issues</w:t>
      </w:r>
    </w:p>
    <w:bookmarkEnd w:id="140"/>
    <w:bookmarkStart w:id="141" w:name="cross-service-integration-1"/>
    <w:p>
      <w:pPr>
        <w:pStyle w:val="Heading3"/>
      </w:pPr>
      <w:r>
        <w:t xml:space="preserve">Cross-Service Integration</w:t>
      </w:r>
    </w:p>
    <w:p>
      <w:pPr>
        <w:numPr>
          <w:ilvl w:val="0"/>
          <w:numId w:val="1037"/>
        </w:numPr>
        <w:pStyle w:val="Compact"/>
      </w:pPr>
      <w:hyperlink r:id="rId127">
        <w:r>
          <w:rPr>
            <w:rStyle w:val="Hyperlink"/>
          </w:rPr>
          <w:t xml:space="preserve">cross-service/mappings/id-mapping-chain.md</w:t>
        </w:r>
      </w:hyperlink>
      <w:r>
        <w:t xml:space="preserve"> </w:t>
      </w:r>
      <w:r>
        <w:t xml:space="preserve">- ID flows</w:t>
      </w:r>
    </w:p>
    <w:p>
      <w:pPr>
        <w:numPr>
          <w:ilvl w:val="0"/>
          <w:numId w:val="1037"/>
        </w:numPr>
        <w:pStyle w:val="Compact"/>
      </w:pPr>
      <w:hyperlink r:id="rId90">
        <w:r>
          <w:rPr>
            <w:rStyle w:val="Hyperlink"/>
          </w:rPr>
          <w:t xml:space="preserve">cross-service/flows/</w:t>
        </w:r>
      </w:hyperlink>
      <w:r>
        <w:t xml:space="preserve"> </w:t>
      </w:r>
      <w:r>
        <w:t xml:space="preserve">- Sequence diagrams (pending)</w:t>
      </w:r>
    </w:p>
    <w:p>
      <w:pPr>
        <w:numPr>
          <w:ilvl w:val="0"/>
          <w:numId w:val="1037"/>
        </w:numPr>
        <w:pStyle w:val="Compact"/>
      </w:pPr>
      <w:hyperlink r:id="rId23">
        <w:r>
          <w:rPr>
            <w:rStyle w:val="Hyperlink"/>
          </w:rPr>
          <w:t xml:space="preserve">cross-service/diagrams/</w:t>
        </w:r>
      </w:hyperlink>
      <w:r>
        <w:t xml:space="preserve"> </w:t>
      </w:r>
      <w:r>
        <w:t xml:space="preserve">- Architecture diagrams (pending)</w:t>
      </w:r>
    </w:p>
    <w:p>
      <w:pPr>
        <w:numPr>
          <w:ilvl w:val="0"/>
          <w:numId w:val="1037"/>
        </w:numPr>
        <w:pStyle w:val="Compact"/>
      </w:pPr>
      <w:hyperlink r:id="rId91">
        <w:r>
          <w:rPr>
            <w:rStyle w:val="Hyperlink"/>
          </w:rPr>
          <w:t xml:space="preserve">cross-service/transformations/</w:t>
        </w:r>
      </w:hyperlink>
      <w:r>
        <w:t xml:space="preserve"> </w:t>
      </w:r>
      <w:r>
        <w:t xml:space="preserve">- Data transformations (pending)</w:t>
      </w:r>
    </w:p>
    <w:bookmarkEnd w:id="141"/>
    <w:bookmarkStart w:id="142" w:name="validation-testing-1"/>
    <w:p>
      <w:pPr>
        <w:pStyle w:val="Heading3"/>
      </w:pPr>
      <w:r>
        <w:t xml:space="preserve">Validation &amp; Testing</w:t>
      </w:r>
    </w:p>
    <w:p>
      <w:pPr>
        <w:numPr>
          <w:ilvl w:val="0"/>
          <w:numId w:val="1038"/>
        </w:numPr>
        <w:pStyle w:val="Compact"/>
      </w:pPr>
      <w:hyperlink r:id="rId130">
        <w:r>
          <w:rPr>
            <w:rStyle w:val="Hyperlink"/>
          </w:rPr>
          <w:t xml:space="preserve">validation/scripts/validate-cross-references.sh</w:t>
        </w:r>
      </w:hyperlink>
      <w:r>
        <w:t xml:space="preserve"> </w:t>
      </w:r>
      <w:r>
        <w:t xml:space="preserve">- Automated checks</w:t>
      </w:r>
    </w:p>
    <w:p>
      <w:pPr>
        <w:numPr>
          <w:ilvl w:val="0"/>
          <w:numId w:val="1038"/>
        </w:numPr>
        <w:pStyle w:val="Compact"/>
      </w:pPr>
      <w:hyperlink r:id="rId96">
        <w:r>
          <w:rPr>
            <w:rStyle w:val="Hyperlink"/>
          </w:rPr>
          <w:t xml:space="preserve">validation/tests/</w:t>
        </w:r>
      </w:hyperlink>
      <w:r>
        <w:t xml:space="preserve"> </w:t>
      </w:r>
      <w:r>
        <w:t xml:space="preserve">- Test cases (pending)</w:t>
      </w:r>
    </w:p>
    <w:p>
      <w:pPr>
        <w:numPr>
          <w:ilvl w:val="0"/>
          <w:numId w:val="1038"/>
        </w:numPr>
        <w:pStyle w:val="Compact"/>
      </w:pPr>
      <w:hyperlink r:id="rId97">
        <w:r>
          <w:rPr>
            <w:rStyle w:val="Hyperlink"/>
          </w:rPr>
          <w:t xml:space="preserve">validation/schemas/</w:t>
        </w:r>
      </w:hyperlink>
      <w:r>
        <w:t xml:space="preserve"> </w:t>
      </w:r>
      <w:r>
        <w:t xml:space="preserve">- JSON schemas (pending)</w:t>
      </w:r>
    </w:p>
    <w:bookmarkEnd w:id="142"/>
    <w:bookmarkStart w:id="143" w:name="migration-guides-1"/>
    <w:p>
      <w:pPr>
        <w:pStyle w:val="Heading3"/>
      </w:pPr>
      <w:r>
        <w:t xml:space="preserve">Migration Guides</w:t>
      </w:r>
    </w:p>
    <w:p>
      <w:pPr>
        <w:numPr>
          <w:ilvl w:val="0"/>
          <w:numId w:val="1039"/>
        </w:numPr>
        <w:pStyle w:val="Compact"/>
      </w:pPr>
      <w:hyperlink r:id="rId100">
        <w:r>
          <w:rPr>
            <w:rStyle w:val="Hyperlink"/>
          </w:rPr>
          <w:t xml:space="preserve">migrations/guides/</w:t>
        </w:r>
      </w:hyperlink>
      <w:r>
        <w:t xml:space="preserve"> </w:t>
      </w:r>
      <w:r>
        <w:t xml:space="preserve">- Step-by-step guides (pending)</w:t>
      </w:r>
    </w:p>
    <w:p>
      <w:pPr>
        <w:numPr>
          <w:ilvl w:val="0"/>
          <w:numId w:val="1039"/>
        </w:numPr>
        <w:pStyle w:val="Compact"/>
      </w:pPr>
      <w:hyperlink r:id="rId101">
        <w:r>
          <w:rPr>
            <w:rStyle w:val="Hyperlink"/>
          </w:rPr>
          <w:t xml:space="preserve">migrations/examples/</w:t>
        </w:r>
      </w:hyperlink>
      <w:r>
        <w:t xml:space="preserve"> </w:t>
      </w:r>
      <w:r>
        <w:t xml:space="preserve">- Sample scripts (pending)</w:t>
      </w:r>
    </w:p>
    <w:p>
      <w:pPr>
        <w:numPr>
          <w:ilvl w:val="0"/>
          <w:numId w:val="1039"/>
        </w:numPr>
        <w:pStyle w:val="Compact"/>
      </w:pPr>
      <w:hyperlink r:id="rId102">
        <w:r>
          <w:rPr>
            <w:rStyle w:val="Hyperlink"/>
          </w:rPr>
          <w:t xml:space="preserve">migrations/versions/</w:t>
        </w:r>
      </w:hyperlink>
      <w:r>
        <w:t xml:space="preserve"> </w:t>
      </w:r>
      <w:r>
        <w:t xml:space="preserve">- Version compatibility (pending)</w:t>
      </w:r>
    </w:p>
    <w:p>
      <w:r>
        <w:pict>
          <v:rect style="width:0;height:1.5pt" o:hralign="center" o:hrstd="t" o:hr="t"/>
        </w:pict>
      </w:r>
    </w:p>
    <w:bookmarkEnd w:id="143"/>
    <w:bookmarkEnd w:id="144"/>
    <w:bookmarkStart w:id="156" w:name="by-service"/>
    <w:p>
      <w:pPr>
        <w:pStyle w:val="Heading2"/>
      </w:pPr>
      <w:r>
        <w:t xml:space="preserve">By Service</w:t>
      </w:r>
    </w:p>
    <w:bookmarkStart w:id="145" w:name="keycloak-authentication"/>
    <w:p>
      <w:pPr>
        <w:pStyle w:val="Heading3"/>
      </w:pPr>
      <w:r>
        <w:t xml:space="preserve">Keycloak (Authentication)</w:t>
      </w:r>
    </w:p>
    <w:p>
      <w:pPr>
        <w:numPr>
          <w:ilvl w:val="0"/>
          <w:numId w:val="1040"/>
        </w:numPr>
        <w:pStyle w:val="Compact"/>
      </w:pPr>
      <w:hyperlink r:id="rId26">
        <w:r>
          <w:rPr>
            <w:rStyle w:val="Hyperlink"/>
          </w:rPr>
          <w:t xml:space="preserve">keycloak/</w:t>
        </w:r>
      </w:hyperlink>
    </w:p>
    <w:p>
      <w:pPr>
        <w:numPr>
          <w:ilvl w:val="1"/>
          <w:numId w:val="1041"/>
        </w:numPr>
        <w:pStyle w:val="Compact"/>
      </w:pPr>
      <w:hyperlink r:id="rId27">
        <w:r>
          <w:rPr>
            <w:rStyle w:val="Hyperlink"/>
          </w:rPr>
          <w:t xml:space="preserve">realms/</w:t>
        </w:r>
      </w:hyperlink>
      <w:r>
        <w:t xml:space="preserve"> </w:t>
      </w:r>
      <w:r>
        <w:t xml:space="preserve">- Realm configurations</w:t>
      </w:r>
    </w:p>
    <w:p>
      <w:pPr>
        <w:numPr>
          <w:ilvl w:val="1"/>
          <w:numId w:val="1041"/>
        </w:numPr>
        <w:pStyle w:val="Compact"/>
      </w:pPr>
      <w:hyperlink r:id="rId28">
        <w:r>
          <w:rPr>
            <w:rStyle w:val="Hyperlink"/>
          </w:rPr>
          <w:t xml:space="preserve">users/</w:t>
        </w:r>
      </w:hyperlink>
      <w:r>
        <w:t xml:space="preserve"> </w:t>
      </w:r>
      <w:r>
        <w:t xml:space="preserve">- User models</w:t>
      </w:r>
    </w:p>
    <w:p>
      <w:pPr>
        <w:numPr>
          <w:ilvl w:val="1"/>
          <w:numId w:val="1041"/>
        </w:numPr>
        <w:pStyle w:val="Compact"/>
      </w:pPr>
      <w:hyperlink r:id="rId29">
        <w:r>
          <w:rPr>
            <w:rStyle w:val="Hyperlink"/>
          </w:rPr>
          <w:t xml:space="preserve">clients/</w:t>
        </w:r>
      </w:hyperlink>
      <w:r>
        <w:t xml:space="preserve"> </w:t>
      </w:r>
      <w:r>
        <w:t xml:space="preserve">- OAuth2/OIDC clients</w:t>
      </w:r>
    </w:p>
    <w:p>
      <w:pPr>
        <w:numPr>
          <w:ilvl w:val="1"/>
          <w:numId w:val="1041"/>
        </w:numPr>
        <w:pStyle w:val="Compact"/>
      </w:pPr>
      <w:hyperlink r:id="rId30">
        <w:r>
          <w:rPr>
            <w:rStyle w:val="Hyperlink"/>
          </w:rPr>
          <w:t xml:space="preserve">roles/</w:t>
        </w:r>
      </w:hyperlink>
      <w:r>
        <w:t xml:space="preserve"> </w:t>
      </w:r>
      <w:r>
        <w:t xml:space="preserve">- Permission roles</w:t>
      </w:r>
    </w:p>
    <w:p>
      <w:pPr>
        <w:numPr>
          <w:ilvl w:val="1"/>
          <w:numId w:val="1041"/>
        </w:numPr>
        <w:pStyle w:val="Compact"/>
      </w:pPr>
      <w:hyperlink r:id="rId31">
        <w:r>
          <w:rPr>
            <w:rStyle w:val="Hyperlink"/>
          </w:rPr>
          <w:t xml:space="preserve">tokens/</w:t>
        </w:r>
      </w:hyperlink>
      <w:r>
        <w:t xml:space="preserve"> </w:t>
      </w:r>
      <w:r>
        <w:t xml:space="preserve">- JWT structure</w:t>
      </w:r>
    </w:p>
    <w:bookmarkEnd w:id="145"/>
    <w:bookmarkStart w:id="146" w:name="aether-be-graph-database"/>
    <w:p>
      <w:pPr>
        <w:pStyle w:val="Heading3"/>
      </w:pPr>
      <w:r>
        <w:t xml:space="preserve">Aether-BE (Graph Database)</w:t>
      </w:r>
    </w:p>
    <w:p>
      <w:pPr>
        <w:numPr>
          <w:ilvl w:val="0"/>
          <w:numId w:val="1042"/>
        </w:numPr>
        <w:pStyle w:val="Compact"/>
      </w:pPr>
      <w:hyperlink r:id="rId33">
        <w:r>
          <w:rPr>
            <w:rStyle w:val="Hyperlink"/>
          </w:rPr>
          <w:t xml:space="preserve">aether-be/</w:t>
        </w:r>
      </w:hyperlink>
    </w:p>
    <w:p>
      <w:pPr>
        <w:numPr>
          <w:ilvl w:val="1"/>
          <w:numId w:val="1043"/>
        </w:numPr>
        <w:pStyle w:val="Compact"/>
      </w:pPr>
      <w:hyperlink r:id="rId34">
        <w:r>
          <w:rPr>
            <w:rStyle w:val="Hyperlink"/>
          </w:rPr>
          <w:t xml:space="preserve">nodes/</w:t>
        </w:r>
      </w:hyperlink>
      <w:r>
        <w:t xml:space="preserve"> </w:t>
      </w:r>
      <w:r>
        <w:t xml:space="preserve">- Neo4j node types</w:t>
      </w:r>
    </w:p>
    <w:p>
      <w:pPr>
        <w:numPr>
          <w:ilvl w:val="1"/>
          <w:numId w:val="1043"/>
        </w:numPr>
        <w:pStyle w:val="Compact"/>
      </w:pPr>
      <w:hyperlink r:id="rId35">
        <w:r>
          <w:rPr>
            <w:rStyle w:val="Hyperlink"/>
          </w:rPr>
          <w:t xml:space="preserve">relationships/</w:t>
        </w:r>
      </w:hyperlink>
      <w:r>
        <w:t xml:space="preserve"> </w:t>
      </w:r>
      <w:r>
        <w:t xml:space="preserve">- Graph relationships</w:t>
      </w:r>
    </w:p>
    <w:p>
      <w:pPr>
        <w:numPr>
          <w:ilvl w:val="1"/>
          <w:numId w:val="1043"/>
        </w:numPr>
        <w:pStyle w:val="Compact"/>
      </w:pPr>
      <w:hyperlink r:id="rId36">
        <w:r>
          <w:rPr>
            <w:rStyle w:val="Hyperlink"/>
          </w:rPr>
          <w:t xml:space="preserve">queries/</w:t>
        </w:r>
      </w:hyperlink>
      <w:r>
        <w:t xml:space="preserve"> </w:t>
      </w:r>
      <w:r>
        <w:t xml:space="preserve">- Common Cypher patterns</w:t>
      </w:r>
    </w:p>
    <w:p>
      <w:pPr>
        <w:numPr>
          <w:ilvl w:val="1"/>
          <w:numId w:val="1043"/>
        </w:numPr>
        <w:pStyle w:val="Compact"/>
      </w:pPr>
      <w:hyperlink r:id="rId37">
        <w:r>
          <w:rPr>
            <w:rStyle w:val="Hyperlink"/>
          </w:rPr>
          <w:t xml:space="preserve">indexes/</w:t>
        </w:r>
      </w:hyperlink>
      <w:r>
        <w:t xml:space="preserve"> </w:t>
      </w:r>
      <w:r>
        <w:t xml:space="preserve">- Performance indexes</w:t>
      </w:r>
    </w:p>
    <w:bookmarkEnd w:id="146"/>
    <w:bookmarkStart w:id="147" w:name="aether-frontend"/>
    <w:p>
      <w:pPr>
        <w:pStyle w:val="Heading3"/>
      </w:pPr>
      <w:r>
        <w:t xml:space="preserve">Aether (Frontend)</w:t>
      </w:r>
    </w:p>
    <w:p>
      <w:pPr>
        <w:numPr>
          <w:ilvl w:val="0"/>
          <w:numId w:val="1044"/>
        </w:numPr>
        <w:pStyle w:val="Compact"/>
      </w:pPr>
      <w:hyperlink r:id="rId39">
        <w:r>
          <w:rPr>
            <w:rStyle w:val="Hyperlink"/>
          </w:rPr>
          <w:t xml:space="preserve">aether/</w:t>
        </w:r>
      </w:hyperlink>
    </w:p>
    <w:p>
      <w:pPr>
        <w:numPr>
          <w:ilvl w:val="1"/>
          <w:numId w:val="1045"/>
        </w:numPr>
        <w:pStyle w:val="Compact"/>
      </w:pPr>
      <w:hyperlink r:id="rId40">
        <w:r>
          <w:rPr>
            <w:rStyle w:val="Hyperlink"/>
          </w:rPr>
          <w:t xml:space="preserve">models/</w:t>
        </w:r>
      </w:hyperlink>
      <w:r>
        <w:t xml:space="preserve"> </w:t>
      </w:r>
      <w:r>
        <w:t xml:space="preserve">- TypeScript interfaces</w:t>
      </w:r>
    </w:p>
    <w:p>
      <w:pPr>
        <w:numPr>
          <w:ilvl w:val="1"/>
          <w:numId w:val="1045"/>
        </w:numPr>
        <w:pStyle w:val="Compact"/>
      </w:pPr>
      <w:hyperlink r:id="rId41">
        <w:r>
          <w:rPr>
            <w:rStyle w:val="Hyperlink"/>
          </w:rPr>
          <w:t xml:space="preserve">types/</w:t>
        </w:r>
      </w:hyperlink>
      <w:r>
        <w:t xml:space="preserve"> </w:t>
      </w:r>
      <w:r>
        <w:t xml:space="preserve">- Type definitions</w:t>
      </w:r>
    </w:p>
    <w:p>
      <w:pPr>
        <w:numPr>
          <w:ilvl w:val="1"/>
          <w:numId w:val="1045"/>
        </w:numPr>
        <w:pStyle w:val="Compact"/>
      </w:pPr>
      <w:hyperlink r:id="rId42">
        <w:r>
          <w:rPr>
            <w:rStyle w:val="Hyperlink"/>
          </w:rPr>
          <w:t xml:space="preserve">state/</w:t>
        </w:r>
      </w:hyperlink>
      <w:r>
        <w:t xml:space="preserve"> </w:t>
      </w:r>
      <w:r>
        <w:t xml:space="preserve">- Redux state structure</w:t>
      </w:r>
    </w:p>
    <w:p>
      <w:pPr>
        <w:numPr>
          <w:ilvl w:val="1"/>
          <w:numId w:val="1045"/>
        </w:numPr>
        <w:pStyle w:val="Compact"/>
      </w:pPr>
      <w:hyperlink r:id="rId43">
        <w:r>
          <w:rPr>
            <w:rStyle w:val="Hyperlink"/>
          </w:rPr>
          <w:t xml:space="preserve">components/</w:t>
        </w:r>
      </w:hyperlink>
      <w:r>
        <w:t xml:space="preserve"> </w:t>
      </w:r>
      <w:r>
        <w:t xml:space="preserve">- Component props</w:t>
      </w:r>
    </w:p>
    <w:bookmarkEnd w:id="147"/>
    <w:bookmarkStart w:id="148" w:name="audimodal-document-processing"/>
    <w:p>
      <w:pPr>
        <w:pStyle w:val="Heading3"/>
      </w:pPr>
      <w:r>
        <w:t xml:space="preserve">AudiModal (Document Processing)</w:t>
      </w:r>
    </w:p>
    <w:p>
      <w:pPr>
        <w:numPr>
          <w:ilvl w:val="0"/>
          <w:numId w:val="1046"/>
        </w:numPr>
        <w:pStyle w:val="Compact"/>
      </w:pPr>
      <w:hyperlink r:id="rId45">
        <w:r>
          <w:rPr>
            <w:rStyle w:val="Hyperlink"/>
          </w:rPr>
          <w:t xml:space="preserve">audimodal/</w:t>
        </w:r>
      </w:hyperlink>
    </w:p>
    <w:p>
      <w:pPr>
        <w:numPr>
          <w:ilvl w:val="1"/>
          <w:numId w:val="1047"/>
        </w:numPr>
        <w:pStyle w:val="Compact"/>
      </w:pPr>
      <w:hyperlink r:id="rId46">
        <w:r>
          <w:rPr>
            <w:rStyle w:val="Hyperlink"/>
          </w:rPr>
          <w:t xml:space="preserve">entities/</w:t>
        </w:r>
      </w:hyperlink>
      <w:r>
        <w:t xml:space="preserve"> </w:t>
      </w:r>
      <w:r>
        <w:t xml:space="preserve">- PostgreSQL tables</w:t>
      </w:r>
    </w:p>
    <w:p>
      <w:pPr>
        <w:numPr>
          <w:ilvl w:val="1"/>
          <w:numId w:val="1047"/>
        </w:numPr>
        <w:pStyle w:val="Compact"/>
      </w:pPr>
      <w:hyperlink r:id="rId47">
        <w:r>
          <w:rPr>
            <w:rStyle w:val="Hyperlink"/>
          </w:rPr>
          <w:t xml:space="preserve">schemas/</w:t>
        </w:r>
      </w:hyperlink>
      <w:r>
        <w:t xml:space="preserve"> </w:t>
      </w:r>
      <w:r>
        <w:t xml:space="preserve">- Table definitions</w:t>
      </w:r>
    </w:p>
    <w:p>
      <w:pPr>
        <w:numPr>
          <w:ilvl w:val="1"/>
          <w:numId w:val="1047"/>
        </w:numPr>
        <w:pStyle w:val="Compact"/>
      </w:pPr>
      <w:hyperlink r:id="rId48">
        <w:r>
          <w:rPr>
            <w:rStyle w:val="Hyperlink"/>
          </w:rPr>
          <w:t xml:space="preserve">api/</w:t>
        </w:r>
      </w:hyperlink>
      <w:r>
        <w:t xml:space="preserve"> </w:t>
      </w:r>
      <w:r>
        <w:t xml:space="preserve">- API contracts</w:t>
      </w:r>
    </w:p>
    <w:bookmarkEnd w:id="148"/>
    <w:bookmarkStart w:id="149" w:name="tas-agent-builder"/>
    <w:p>
      <w:pPr>
        <w:pStyle w:val="Heading3"/>
      </w:pPr>
      <w:r>
        <w:t xml:space="preserve">TAS Agent Builder</w:t>
      </w:r>
    </w:p>
    <w:p>
      <w:pPr>
        <w:numPr>
          <w:ilvl w:val="0"/>
          <w:numId w:val="1048"/>
        </w:numPr>
        <w:pStyle w:val="Compact"/>
      </w:pPr>
      <w:hyperlink r:id="rId50">
        <w:r>
          <w:rPr>
            <w:rStyle w:val="Hyperlink"/>
          </w:rPr>
          <w:t xml:space="preserve">tas-agent-builder/</w:t>
        </w:r>
      </w:hyperlink>
    </w:p>
    <w:p>
      <w:pPr>
        <w:numPr>
          <w:ilvl w:val="1"/>
          <w:numId w:val="1049"/>
        </w:numPr>
        <w:pStyle w:val="Compact"/>
      </w:pPr>
      <w:hyperlink r:id="rId51">
        <w:r>
          <w:rPr>
            <w:rStyle w:val="Hyperlink"/>
          </w:rPr>
          <w:t xml:space="preserve">entities/</w:t>
        </w:r>
      </w:hyperlink>
      <w:r>
        <w:t xml:space="preserve"> </w:t>
      </w:r>
      <w:r>
        <w:t xml:space="preserve">- PostgreSQL tables</w:t>
      </w:r>
    </w:p>
    <w:p>
      <w:pPr>
        <w:numPr>
          <w:ilvl w:val="1"/>
          <w:numId w:val="1049"/>
        </w:numPr>
        <w:pStyle w:val="Compact"/>
      </w:pPr>
      <w:hyperlink r:id="rId52">
        <w:r>
          <w:rPr>
            <w:rStyle w:val="Hyperlink"/>
          </w:rPr>
          <w:t xml:space="preserve">schemas/</w:t>
        </w:r>
      </w:hyperlink>
      <w:r>
        <w:t xml:space="preserve"> </w:t>
      </w:r>
      <w:r>
        <w:t xml:space="preserve">- Schema definitions</w:t>
      </w:r>
    </w:p>
    <w:p>
      <w:pPr>
        <w:numPr>
          <w:ilvl w:val="1"/>
          <w:numId w:val="1049"/>
        </w:numPr>
        <w:pStyle w:val="Compact"/>
      </w:pPr>
      <w:hyperlink r:id="rId53">
        <w:r>
          <w:rPr>
            <w:rStyle w:val="Hyperlink"/>
          </w:rPr>
          <w:t xml:space="preserve">api/</w:t>
        </w:r>
      </w:hyperlink>
      <w:r>
        <w:t xml:space="preserve"> </w:t>
      </w:r>
      <w:r>
        <w:t xml:space="preserve">- REST API</w:t>
      </w:r>
    </w:p>
    <w:bookmarkEnd w:id="149"/>
    <w:bookmarkStart w:id="150" w:name="deeplake-api-vector-database"/>
    <w:p>
      <w:pPr>
        <w:pStyle w:val="Heading3"/>
      </w:pPr>
      <w:r>
        <w:t xml:space="preserve">DeepLake API (Vector Database)</w:t>
      </w:r>
    </w:p>
    <w:p>
      <w:pPr>
        <w:numPr>
          <w:ilvl w:val="0"/>
          <w:numId w:val="1050"/>
        </w:numPr>
        <w:pStyle w:val="Compact"/>
      </w:pPr>
      <w:hyperlink r:id="rId55">
        <w:r>
          <w:rPr>
            <w:rStyle w:val="Hyperlink"/>
          </w:rPr>
          <w:t xml:space="preserve">deeplake-api/</w:t>
        </w:r>
      </w:hyperlink>
    </w:p>
    <w:p>
      <w:pPr>
        <w:numPr>
          <w:ilvl w:val="1"/>
          <w:numId w:val="1051"/>
        </w:numPr>
        <w:pStyle w:val="Compact"/>
      </w:pPr>
      <w:hyperlink r:id="rId56">
        <w:r>
          <w:rPr>
            <w:rStyle w:val="Hyperlink"/>
          </w:rPr>
          <w:t xml:space="preserve">vectors/</w:t>
        </w:r>
      </w:hyperlink>
      <w:r>
        <w:t xml:space="preserve"> </w:t>
      </w:r>
      <w:r>
        <w:t xml:space="preserve">- Vector structures</w:t>
      </w:r>
    </w:p>
    <w:p>
      <w:pPr>
        <w:numPr>
          <w:ilvl w:val="1"/>
          <w:numId w:val="1051"/>
        </w:numPr>
        <w:pStyle w:val="Compact"/>
      </w:pPr>
      <w:hyperlink r:id="rId57">
        <w:r>
          <w:rPr>
            <w:rStyle w:val="Hyperlink"/>
          </w:rPr>
          <w:t xml:space="preserve">embeddings/</w:t>
        </w:r>
      </w:hyperlink>
      <w:r>
        <w:t xml:space="preserve"> </w:t>
      </w:r>
      <w:r>
        <w:t xml:space="preserve">- Embedding models</w:t>
      </w:r>
    </w:p>
    <w:p>
      <w:pPr>
        <w:numPr>
          <w:ilvl w:val="1"/>
          <w:numId w:val="1051"/>
        </w:numPr>
        <w:pStyle w:val="Compact"/>
      </w:pPr>
      <w:hyperlink r:id="rId58">
        <w:r>
          <w:rPr>
            <w:rStyle w:val="Hyperlink"/>
          </w:rPr>
          <w:t xml:space="preserve">datasets/</w:t>
        </w:r>
      </w:hyperlink>
      <w:r>
        <w:t xml:space="preserve"> </w:t>
      </w:r>
      <w:r>
        <w:t xml:space="preserve">- Dataset organization</w:t>
      </w:r>
    </w:p>
    <w:p>
      <w:pPr>
        <w:numPr>
          <w:ilvl w:val="1"/>
          <w:numId w:val="1051"/>
        </w:numPr>
        <w:pStyle w:val="Compact"/>
      </w:pPr>
      <w:hyperlink r:id="rId59">
        <w:r>
          <w:rPr>
            <w:rStyle w:val="Hyperlink"/>
          </w:rPr>
          <w:t xml:space="preserve">api/</w:t>
        </w:r>
      </w:hyperlink>
      <w:r>
        <w:t xml:space="preserve"> </w:t>
      </w:r>
      <w:r>
        <w:t xml:space="preserve">- API contracts</w:t>
      </w:r>
    </w:p>
    <w:bookmarkEnd w:id="150"/>
    <w:bookmarkStart w:id="151" w:name="tas-llm-router"/>
    <w:p>
      <w:pPr>
        <w:pStyle w:val="Heading3"/>
      </w:pPr>
      <w:r>
        <w:t xml:space="preserve">TAS LLM Router</w:t>
      </w:r>
    </w:p>
    <w:p>
      <w:pPr>
        <w:numPr>
          <w:ilvl w:val="0"/>
          <w:numId w:val="1052"/>
        </w:numPr>
        <w:pStyle w:val="Compact"/>
      </w:pPr>
      <w:hyperlink r:id="rId61">
        <w:r>
          <w:rPr>
            <w:rStyle w:val="Hyperlink"/>
          </w:rPr>
          <w:t xml:space="preserve">tas-llm-router/</w:t>
        </w:r>
      </w:hyperlink>
    </w:p>
    <w:p>
      <w:pPr>
        <w:numPr>
          <w:ilvl w:val="1"/>
          <w:numId w:val="1053"/>
        </w:numPr>
        <w:pStyle w:val="Compact"/>
      </w:pPr>
      <w:hyperlink r:id="rId62">
        <w:r>
          <w:rPr>
            <w:rStyle w:val="Hyperlink"/>
          </w:rPr>
          <w:t xml:space="preserve">requests/</w:t>
        </w:r>
      </w:hyperlink>
      <w:r>
        <w:t xml:space="preserve"> </w:t>
      </w:r>
      <w:r>
        <w:t xml:space="preserve">- Request formats</w:t>
      </w:r>
    </w:p>
    <w:p>
      <w:pPr>
        <w:numPr>
          <w:ilvl w:val="1"/>
          <w:numId w:val="1053"/>
        </w:numPr>
        <w:pStyle w:val="Compact"/>
      </w:pPr>
      <w:hyperlink r:id="rId63">
        <w:r>
          <w:rPr>
            <w:rStyle w:val="Hyperlink"/>
          </w:rPr>
          <w:t xml:space="preserve">responses/</w:t>
        </w:r>
      </w:hyperlink>
      <w:r>
        <w:t xml:space="preserve"> </w:t>
      </w:r>
      <w:r>
        <w:t xml:space="preserve">- Response formats</w:t>
      </w:r>
    </w:p>
    <w:p>
      <w:pPr>
        <w:numPr>
          <w:ilvl w:val="1"/>
          <w:numId w:val="1053"/>
        </w:numPr>
        <w:pStyle w:val="Compact"/>
      </w:pPr>
      <w:hyperlink r:id="rId64">
        <w:r>
          <w:rPr>
            <w:rStyle w:val="Hyperlink"/>
          </w:rPr>
          <w:t xml:space="preserve">models/</w:t>
        </w:r>
      </w:hyperlink>
      <w:r>
        <w:t xml:space="preserve"> </w:t>
      </w:r>
      <w:r>
        <w:t xml:space="preserve">- Model configs</w:t>
      </w:r>
    </w:p>
    <w:bookmarkEnd w:id="151"/>
    <w:bookmarkStart w:id="152" w:name="tas-mcp-protocol-federation"/>
    <w:p>
      <w:pPr>
        <w:pStyle w:val="Heading3"/>
      </w:pPr>
      <w:r>
        <w:t xml:space="preserve">TAS-MCP (Protocol Federation)</w:t>
      </w:r>
    </w:p>
    <w:p>
      <w:pPr>
        <w:numPr>
          <w:ilvl w:val="0"/>
          <w:numId w:val="1054"/>
        </w:numPr>
        <w:pStyle w:val="Compact"/>
      </w:pPr>
      <w:hyperlink r:id="rId66">
        <w:r>
          <w:rPr>
            <w:rStyle w:val="Hyperlink"/>
          </w:rPr>
          <w:t xml:space="preserve">tas-mcp/</w:t>
        </w:r>
      </w:hyperlink>
    </w:p>
    <w:p>
      <w:pPr>
        <w:numPr>
          <w:ilvl w:val="1"/>
          <w:numId w:val="1055"/>
        </w:numPr>
        <w:pStyle w:val="Compact"/>
      </w:pPr>
      <w:hyperlink r:id="rId67">
        <w:r>
          <w:rPr>
            <w:rStyle w:val="Hyperlink"/>
          </w:rPr>
          <w:t xml:space="preserve">proto/</w:t>
        </w:r>
      </w:hyperlink>
      <w:r>
        <w:t xml:space="preserve"> </w:t>
      </w:r>
      <w:r>
        <w:t xml:space="preserve">- Protocol Buffer definitions</w:t>
      </w:r>
    </w:p>
    <w:p>
      <w:pPr>
        <w:numPr>
          <w:ilvl w:val="1"/>
          <w:numId w:val="1055"/>
        </w:numPr>
        <w:pStyle w:val="Compact"/>
      </w:pPr>
      <w:hyperlink r:id="rId68">
        <w:r>
          <w:rPr>
            <w:rStyle w:val="Hyperlink"/>
          </w:rPr>
          <w:t xml:space="preserve">events/</w:t>
        </w:r>
      </w:hyperlink>
      <w:r>
        <w:t xml:space="preserve"> </w:t>
      </w:r>
      <w:r>
        <w:t xml:space="preserve">- Event structures</w:t>
      </w:r>
    </w:p>
    <w:p>
      <w:pPr>
        <w:numPr>
          <w:ilvl w:val="1"/>
          <w:numId w:val="1055"/>
        </w:numPr>
        <w:pStyle w:val="Compact"/>
      </w:pPr>
      <w:hyperlink r:id="rId69">
        <w:r>
          <w:rPr>
            <w:rStyle w:val="Hyperlink"/>
          </w:rPr>
          <w:t xml:space="preserve">federation/</w:t>
        </w:r>
      </w:hyperlink>
      <w:r>
        <w:t xml:space="preserve"> </w:t>
      </w:r>
      <w:r>
        <w:t xml:space="preserve">- Server registry</w:t>
      </w:r>
    </w:p>
    <w:p>
      <w:pPr>
        <w:numPr>
          <w:ilvl w:val="1"/>
          <w:numId w:val="1055"/>
        </w:numPr>
        <w:pStyle w:val="Compact"/>
      </w:pPr>
      <w:hyperlink r:id="rId70">
        <w:r>
          <w:rPr>
            <w:rStyle w:val="Hyperlink"/>
          </w:rPr>
          <w:t xml:space="preserve">registry/</w:t>
        </w:r>
      </w:hyperlink>
      <w:r>
        <w:t xml:space="preserve"> </w:t>
      </w:r>
      <w:r>
        <w:t xml:space="preserve">- Metadata</w:t>
      </w:r>
    </w:p>
    <w:bookmarkEnd w:id="152"/>
    <w:bookmarkStart w:id="153" w:name="tas-mcp-servers"/>
    <w:p>
      <w:pPr>
        <w:pStyle w:val="Heading3"/>
      </w:pPr>
      <w:r>
        <w:t xml:space="preserve">TAS-MCP-Servers</w:t>
      </w:r>
    </w:p>
    <w:p>
      <w:pPr>
        <w:numPr>
          <w:ilvl w:val="0"/>
          <w:numId w:val="1056"/>
        </w:numPr>
        <w:pStyle w:val="Compact"/>
      </w:pPr>
      <w:hyperlink r:id="rId72">
        <w:r>
          <w:rPr>
            <w:rStyle w:val="Hyperlink"/>
          </w:rPr>
          <w:t xml:space="preserve">tas-mcp-servers/</w:t>
        </w:r>
      </w:hyperlink>
    </w:p>
    <w:p>
      <w:pPr>
        <w:numPr>
          <w:ilvl w:val="1"/>
          <w:numId w:val="1057"/>
        </w:numPr>
        <w:pStyle w:val="Compact"/>
      </w:pPr>
      <w:hyperlink r:id="rId73">
        <w:r>
          <w:rPr>
            <w:rStyle w:val="Hyperlink"/>
          </w:rPr>
          <w:t xml:space="preserve">servers/</w:t>
        </w:r>
      </w:hyperlink>
      <w:r>
        <w:t xml:space="preserve"> </w:t>
      </w:r>
      <w:r>
        <w:t xml:space="preserve">- Server implementations</w:t>
      </w:r>
    </w:p>
    <w:p>
      <w:pPr>
        <w:numPr>
          <w:ilvl w:val="1"/>
          <w:numId w:val="1057"/>
        </w:numPr>
        <w:pStyle w:val="Compact"/>
      </w:pPr>
      <w:hyperlink r:id="rId74">
        <w:r>
          <w:rPr>
            <w:rStyle w:val="Hyperlink"/>
          </w:rPr>
          <w:t xml:space="preserve">integrations/</w:t>
        </w:r>
      </w:hyperlink>
      <w:r>
        <w:t xml:space="preserve"> </w:t>
      </w:r>
      <w:r>
        <w:t xml:space="preserve">- External APIs</w:t>
      </w:r>
    </w:p>
    <w:bookmarkEnd w:id="153"/>
    <w:bookmarkStart w:id="154" w:name="tas-workflow-builder"/>
    <w:p>
      <w:pPr>
        <w:pStyle w:val="Heading3"/>
      </w:pPr>
      <w:r>
        <w:t xml:space="preserve">TAS Workflow Builder</w:t>
      </w:r>
    </w:p>
    <w:p>
      <w:pPr>
        <w:numPr>
          <w:ilvl w:val="0"/>
          <w:numId w:val="1058"/>
        </w:numPr>
        <w:pStyle w:val="Compact"/>
      </w:pPr>
      <w:hyperlink r:id="rId76">
        <w:r>
          <w:rPr>
            <w:rStyle w:val="Hyperlink"/>
          </w:rPr>
          <w:t xml:space="preserve">tas-workflow-builder/</w:t>
        </w:r>
      </w:hyperlink>
    </w:p>
    <w:p>
      <w:pPr>
        <w:numPr>
          <w:ilvl w:val="1"/>
          <w:numId w:val="1059"/>
        </w:numPr>
        <w:pStyle w:val="Compact"/>
      </w:pPr>
      <w:hyperlink r:id="rId77">
        <w:r>
          <w:rPr>
            <w:rStyle w:val="Hyperlink"/>
          </w:rPr>
          <w:t xml:space="preserve">workflows/</w:t>
        </w:r>
      </w:hyperlink>
      <w:r>
        <w:t xml:space="preserve"> </w:t>
      </w:r>
      <w:r>
        <w:t xml:space="preserve">- Workflow definitions</w:t>
      </w:r>
    </w:p>
    <w:p>
      <w:pPr>
        <w:numPr>
          <w:ilvl w:val="1"/>
          <w:numId w:val="1059"/>
        </w:numPr>
        <w:pStyle w:val="Compact"/>
      </w:pPr>
      <w:hyperlink r:id="rId78">
        <w:r>
          <w:rPr>
            <w:rStyle w:val="Hyperlink"/>
          </w:rPr>
          <w:t xml:space="preserve">steps/</w:t>
        </w:r>
      </w:hyperlink>
      <w:r>
        <w:t xml:space="preserve"> </w:t>
      </w:r>
      <w:r>
        <w:t xml:space="preserve">- Step configurations</w:t>
      </w:r>
    </w:p>
    <w:p>
      <w:pPr>
        <w:numPr>
          <w:ilvl w:val="1"/>
          <w:numId w:val="1059"/>
        </w:numPr>
        <w:pStyle w:val="Compact"/>
      </w:pPr>
      <w:hyperlink r:id="rId79">
        <w:r>
          <w:rPr>
            <w:rStyle w:val="Hyperlink"/>
          </w:rPr>
          <w:t xml:space="preserve">templates/</w:t>
        </w:r>
      </w:hyperlink>
      <w:r>
        <w:t xml:space="preserve"> </w:t>
      </w:r>
      <w:r>
        <w:t xml:space="preserve">- Templates</w:t>
      </w:r>
    </w:p>
    <w:bookmarkEnd w:id="154"/>
    <w:bookmarkStart w:id="155" w:name="aether-shared-infrastructure"/>
    <w:p>
      <w:pPr>
        <w:pStyle w:val="Heading3"/>
      </w:pPr>
      <w:r>
        <w:t xml:space="preserve">Aether-Shared (Infrastructure)</w:t>
      </w:r>
    </w:p>
    <w:p>
      <w:pPr>
        <w:numPr>
          <w:ilvl w:val="0"/>
          <w:numId w:val="1060"/>
        </w:numPr>
        <w:pStyle w:val="Compact"/>
      </w:pPr>
      <w:hyperlink r:id="rId82">
        <w:r>
          <w:rPr>
            <w:rStyle w:val="Hyperlink"/>
          </w:rPr>
          <w:t xml:space="preserve">aether-shared/</w:t>
        </w:r>
      </w:hyperlink>
    </w:p>
    <w:p>
      <w:pPr>
        <w:numPr>
          <w:ilvl w:val="1"/>
          <w:numId w:val="1061"/>
        </w:numPr>
        <w:pStyle w:val="Compact"/>
      </w:pPr>
      <w:hyperlink r:id="rId83">
        <w:r>
          <w:rPr>
            <w:rStyle w:val="Hyperlink"/>
          </w:rPr>
          <w:t xml:space="preserve">infrastructure/</w:t>
        </w:r>
      </w:hyperlink>
      <w:r>
        <w:t xml:space="preserve"> </w:t>
      </w:r>
      <w:r>
        <w:t xml:space="preserve">- Deployment configs</w:t>
      </w:r>
    </w:p>
    <w:p>
      <w:pPr>
        <w:numPr>
          <w:ilvl w:val="1"/>
          <w:numId w:val="1061"/>
        </w:numPr>
        <w:pStyle w:val="Compact"/>
      </w:pPr>
      <w:hyperlink r:id="rId84">
        <w:r>
          <w:rPr>
            <w:rStyle w:val="Hyperlink"/>
          </w:rPr>
          <w:t xml:space="preserve">configs/</w:t>
        </w:r>
      </w:hyperlink>
      <w:r>
        <w:t xml:space="preserve"> </w:t>
      </w:r>
      <w:r>
        <w:t xml:space="preserve">- Service configs</w:t>
      </w:r>
    </w:p>
    <w:p>
      <w:pPr>
        <w:numPr>
          <w:ilvl w:val="1"/>
          <w:numId w:val="1061"/>
        </w:numPr>
        <w:pStyle w:val="Compact"/>
      </w:pPr>
      <w:hyperlink r:id="rId85">
        <w:r>
          <w:rPr>
            <w:rStyle w:val="Hyperlink"/>
          </w:rPr>
          <w:t xml:space="preserve">secrets/</w:t>
        </w:r>
      </w:hyperlink>
      <w:r>
        <w:t xml:space="preserve"> </w:t>
      </w:r>
      <w:r>
        <w:t xml:space="preserve">- Secrets management</w:t>
      </w:r>
    </w:p>
    <w:p>
      <w:r>
        <w:pict>
          <v:rect style="width:0;height:1.5pt" o:hralign="center" o:hrstd="t" o:hr="t"/>
        </w:pict>
      </w:r>
    </w:p>
    <w:bookmarkEnd w:id="155"/>
    <w:bookmarkEnd w:id="156"/>
    <w:bookmarkStart w:id="159" w:name="tools-scripts"/>
    <w:p>
      <w:pPr>
        <w:pStyle w:val="Heading2"/>
      </w:pPr>
      <w:r>
        <w:t xml:space="preserve">Tools &amp; Scripts</w:t>
      </w:r>
    </w:p>
    <w:bookmarkStart w:id="157" w:name="validation"/>
    <w:p>
      <w:pPr>
        <w:pStyle w:val="Heading3"/>
      </w:pPr>
      <w:r>
        <w:t xml:space="preserve">Validation</w:t>
      </w:r>
    </w:p>
    <w:p>
      <w:pPr>
        <w:pStyle w:val="SourceCode"/>
      </w:pPr>
      <w:r>
        <w:rPr>
          <w:rStyle w:val="CommentTok"/>
        </w:rPr>
        <w:t xml:space="preserve"># Run all consistency checks</w:t>
      </w:r>
      <w:r>
        <w:br/>
      </w:r>
      <w:r>
        <w:rPr>
          <w:rStyle w:val="ExtensionTok"/>
        </w:rPr>
        <w:t xml:space="preserve">./validation/scripts/validate-cross-references.sh</w:t>
      </w:r>
    </w:p>
    <w:bookmarkEnd w:id="157"/>
    <w:bookmarkStart w:id="158" w:name="X972c53916fed1ea4158174b15befbf327253b0b"/>
    <w:p>
      <w:pPr>
        <w:pStyle w:val="Heading3"/>
      </w:pPr>
      <w:r>
        <w:t xml:space="preserve">Environment Variables (for validation script)</w:t>
      </w:r>
    </w:p>
    <w:p>
      <w:pPr>
        <w:pStyle w:val="SourceCode"/>
      </w:pPr>
      <w:r>
        <w:rPr>
          <w:rStyle w:val="BuiltInTok"/>
        </w:rPr>
        <w:t xml:space="preserve">export</w:t>
      </w:r>
      <w:r>
        <w:rPr>
          <w:rStyle w:val="NormalTok"/>
        </w:rPr>
        <w:t xml:space="preserve"> </w:t>
      </w:r>
      <w:r>
        <w:rPr>
          <w:rStyle w:val="VariableTok"/>
        </w:rPr>
        <w:t xml:space="preserve">NEO4J_URI</w:t>
      </w:r>
      <w:r>
        <w:rPr>
          <w:rStyle w:val="OperatorTok"/>
        </w:rPr>
        <w:t xml:space="preserve">=</w:t>
      </w:r>
      <w:r>
        <w:rPr>
          <w:rStyle w:val="StringTok"/>
        </w:rPr>
        <w:t xml:space="preserve">"bolt://localhost:7687"</w:t>
      </w:r>
      <w:r>
        <w:br/>
      </w:r>
      <w:r>
        <w:rPr>
          <w:rStyle w:val="BuiltInTok"/>
        </w:rPr>
        <w:t xml:space="preserve">export</w:t>
      </w:r>
      <w:r>
        <w:rPr>
          <w:rStyle w:val="NormalTok"/>
        </w:rPr>
        <w:t xml:space="preserve"> </w:t>
      </w:r>
      <w:r>
        <w:rPr>
          <w:rStyle w:val="VariableTok"/>
        </w:rPr>
        <w:t xml:space="preserve">NEO4J_USERNAME</w:t>
      </w:r>
      <w:r>
        <w:rPr>
          <w:rStyle w:val="OperatorTok"/>
        </w:rPr>
        <w:t xml:space="preserve">=</w:t>
      </w:r>
      <w:r>
        <w:rPr>
          <w:rStyle w:val="StringTok"/>
        </w:rPr>
        <w:t xml:space="preserve">"neo4j"</w:t>
      </w:r>
      <w:r>
        <w:br/>
      </w:r>
      <w:r>
        <w:rPr>
          <w:rStyle w:val="BuiltInTok"/>
        </w:rPr>
        <w:t xml:space="preserve">export</w:t>
      </w:r>
      <w:r>
        <w:rPr>
          <w:rStyle w:val="NormalTok"/>
        </w:rPr>
        <w:t xml:space="preserve"> </w:t>
      </w:r>
      <w:r>
        <w:rPr>
          <w:rStyle w:val="VariableTok"/>
        </w:rPr>
        <w:t xml:space="preserve">NEO4J_PASSWORD</w:t>
      </w:r>
      <w:r>
        <w:rPr>
          <w:rStyle w:val="OperatorTok"/>
        </w:rPr>
        <w:t xml:space="preserve">=</w:t>
      </w:r>
      <w:r>
        <w:rPr>
          <w:rStyle w:val="StringTok"/>
        </w:rPr>
        <w:t xml:space="preserve">"password"</w:t>
      </w:r>
      <w:r>
        <w:br/>
      </w:r>
      <w:r>
        <w:rPr>
          <w:rStyle w:val="BuiltInTok"/>
        </w:rPr>
        <w:t xml:space="preserve">export</w:t>
      </w:r>
      <w:r>
        <w:rPr>
          <w:rStyle w:val="NormalTok"/>
        </w:rPr>
        <w:t xml:space="preserve"> </w:t>
      </w:r>
      <w:r>
        <w:rPr>
          <w:rStyle w:val="VariableTok"/>
        </w:rPr>
        <w:t xml:space="preserve">NEO4J_DATABASE</w:t>
      </w:r>
      <w:r>
        <w:rPr>
          <w:rStyle w:val="OperatorTok"/>
        </w:rPr>
        <w:t xml:space="preserve">=</w:t>
      </w:r>
      <w:r>
        <w:rPr>
          <w:rStyle w:val="StringTok"/>
        </w:rPr>
        <w:t xml:space="preserve">"neo4j"</w:t>
      </w:r>
      <w:r>
        <w:br/>
      </w:r>
      <w:r>
        <w:rPr>
          <w:rStyle w:val="BuiltInTok"/>
        </w:rPr>
        <w:t xml:space="preserve">export</w:t>
      </w:r>
      <w:r>
        <w:rPr>
          <w:rStyle w:val="NormalTok"/>
        </w:rPr>
        <w:t xml:space="preserve"> </w:t>
      </w:r>
      <w:r>
        <w:rPr>
          <w:rStyle w:val="VariableTok"/>
        </w:rPr>
        <w:t xml:space="preserve">DB_HOST</w:t>
      </w:r>
      <w:r>
        <w:rPr>
          <w:rStyle w:val="OperatorTok"/>
        </w:rPr>
        <w:t xml:space="preserve">=</w:t>
      </w:r>
      <w:r>
        <w:rPr>
          <w:rStyle w:val="StringTok"/>
        </w:rPr>
        <w:t xml:space="preserve">"localhost"</w:t>
      </w:r>
      <w:r>
        <w:br/>
      </w:r>
      <w:r>
        <w:rPr>
          <w:rStyle w:val="BuiltInTok"/>
        </w:rPr>
        <w:t xml:space="preserve">export</w:t>
      </w:r>
      <w:r>
        <w:rPr>
          <w:rStyle w:val="NormalTok"/>
        </w:rPr>
        <w:t xml:space="preserve"> </w:t>
      </w:r>
      <w:r>
        <w:rPr>
          <w:rStyle w:val="VariableTok"/>
        </w:rPr>
        <w:t xml:space="preserve">DB_USER</w:t>
      </w:r>
      <w:r>
        <w:rPr>
          <w:rStyle w:val="OperatorTok"/>
        </w:rPr>
        <w:t xml:space="preserve">=</w:t>
      </w:r>
      <w:r>
        <w:rPr>
          <w:rStyle w:val="StringTok"/>
        </w:rPr>
        <w:t xml:space="preserve">"tasuser"</w:t>
      </w:r>
      <w:r>
        <w:br/>
      </w:r>
      <w:r>
        <w:rPr>
          <w:rStyle w:val="BuiltInTok"/>
        </w:rPr>
        <w:t xml:space="preserve">export</w:t>
      </w:r>
      <w:r>
        <w:rPr>
          <w:rStyle w:val="NormalTok"/>
        </w:rPr>
        <w:t xml:space="preserve"> </w:t>
      </w:r>
      <w:r>
        <w:rPr>
          <w:rStyle w:val="VariableTok"/>
        </w:rPr>
        <w:t xml:space="preserve">DB_NAME</w:t>
      </w:r>
      <w:r>
        <w:rPr>
          <w:rStyle w:val="OperatorTok"/>
        </w:rPr>
        <w:t xml:space="preserve">=</w:t>
      </w:r>
      <w:r>
        <w:rPr>
          <w:rStyle w:val="StringTok"/>
        </w:rPr>
        <w:t xml:space="preserve">"tas_shared"</w:t>
      </w:r>
    </w:p>
    <w:p>
      <w:r>
        <w:pict>
          <v:rect style="width:0;height:1.5pt" o:hralign="center" o:hrstd="t" o:hr="t"/>
        </w:pict>
      </w:r>
    </w:p>
    <w:bookmarkEnd w:id="158"/>
    <w:bookmarkEnd w:id="159"/>
    <w:bookmarkStart w:id="160" w:name="statistics"/>
    <w:p>
      <w:pPr>
        <w:pStyle w:val="Heading2"/>
      </w:pPr>
      <w:r>
        <w:t xml:space="preserve">Statistics</w:t>
      </w:r>
    </w:p>
    <w:p>
      <w:pPr>
        <w:pStyle w:val="FirstParagraph"/>
      </w:pPr>
      <w:r>
        <w:rPr>
          <w:bCs/>
          <w:b/>
        </w:rPr>
        <w:t xml:space="preserve">As of 2026-01-03</w:t>
      </w:r>
      <w:r>
        <w:t xml:space="preserve">:</w:t>
      </w:r>
    </w:p>
    <w:p>
      <w:pPr>
        <w:numPr>
          <w:ilvl w:val="0"/>
          <w:numId w:val="1062"/>
        </w:numPr>
        <w:pStyle w:val="Compact"/>
      </w:pPr>
      <w:r>
        <w:rPr>
          <w:bCs/>
          <w:b/>
        </w:rPr>
        <w:t xml:space="preserve">Services Documented</w:t>
      </w:r>
      <w:r>
        <w:t xml:space="preserve">: 11</w:t>
      </w:r>
    </w:p>
    <w:p>
      <w:pPr>
        <w:numPr>
          <w:ilvl w:val="0"/>
          <w:numId w:val="1062"/>
        </w:numPr>
        <w:pStyle w:val="Compact"/>
      </w:pPr>
      <w:r>
        <w:rPr>
          <w:bCs/>
          <w:b/>
        </w:rPr>
        <w:t xml:space="preserve">Directories Created</w:t>
      </w:r>
      <w:r>
        <w:t xml:space="preserve">: 60+</w:t>
      </w:r>
    </w:p>
    <w:p>
      <w:pPr>
        <w:numPr>
          <w:ilvl w:val="0"/>
          <w:numId w:val="1062"/>
        </w:numPr>
        <w:pStyle w:val="Compact"/>
      </w:pPr>
      <w:r>
        <w:rPr>
          <w:bCs/>
          <w:b/>
        </w:rPr>
        <w:t xml:space="preserve">Core Documentation Files</w:t>
      </w:r>
      <w:r>
        <w:t xml:space="preserve">: 8</w:t>
      </w:r>
    </w:p>
    <w:p>
      <w:pPr>
        <w:numPr>
          <w:ilvl w:val="0"/>
          <w:numId w:val="1062"/>
        </w:numPr>
        <w:pStyle w:val="Compact"/>
      </w:pPr>
      <w:r>
        <w:rPr>
          <w:bCs/>
          <w:b/>
        </w:rPr>
        <w:t xml:space="preserve">Validation Checks</w:t>
      </w:r>
      <w:r>
        <w:t xml:space="preserve">: 9</w:t>
      </w:r>
    </w:p>
    <w:p>
      <w:pPr>
        <w:numPr>
          <w:ilvl w:val="0"/>
          <w:numId w:val="1062"/>
        </w:numPr>
        <w:pStyle w:val="Compact"/>
      </w:pPr>
      <w:r>
        <w:rPr>
          <w:bCs/>
          <w:b/>
        </w:rPr>
        <w:t xml:space="preserve">Critical Issues Found</w:t>
      </w:r>
      <w:r>
        <w:t xml:space="preserve">: 6</w:t>
      </w:r>
    </w:p>
    <w:p>
      <w:pPr>
        <w:pStyle w:val="FirstParagraph"/>
      </w:pPr>
      <w:r>
        <w:rPr>
          <w:bCs/>
          <w:b/>
        </w:rPr>
        <w:t xml:space="preserve">Completion</w:t>
      </w:r>
      <w:r>
        <w:t xml:space="preserve">:</w:t>
      </w:r>
      <w:r>
        <w:t xml:space="preserve"> </w:t>
      </w:r>
      <w:r>
        <w:t xml:space="preserve">- Directory structure: 100%</w:t>
      </w:r>
      <w:r>
        <w:t xml:space="preserve"> </w:t>
      </w:r>
      <w:r>
        <w:t xml:space="preserve">- Foundation docs: 100%</w:t>
      </w:r>
      <w:r>
        <w:t xml:space="preserve"> </w:t>
      </w:r>
      <w:r>
        <w:t xml:space="preserve">- Validation framework: 100%</w:t>
      </w:r>
      <w:r>
        <w:t xml:space="preserve"> </w:t>
      </w:r>
      <w:r>
        <w:t xml:space="preserve">- [PENDING] Individual models: 0%</w:t>
      </w:r>
      <w:r>
        <w:t xml:space="preserve"> </w:t>
      </w:r>
      <w:r>
        <w:t xml:space="preserve">- [PENDING] Visual diagrams: 0%</w:t>
      </w:r>
    </w:p>
    <w:p>
      <w:r>
        <w:pict>
          <v:rect style="width:0;height:1.5pt" o:hralign="center" o:hrstd="t" o:hr="t"/>
        </w:pict>
      </w:r>
    </w:p>
    <w:bookmarkEnd w:id="160"/>
    <w:bookmarkStart w:id="164" w:name="quick-actions"/>
    <w:p>
      <w:pPr>
        <w:pStyle w:val="Heading2"/>
      </w:pPr>
      <w:r>
        <w:t xml:space="preserve">Quick Actions</w:t>
      </w:r>
    </w:p>
    <w:bookmarkStart w:id="161" w:name="for-developers"/>
    <w:p>
      <w:pPr>
        <w:pStyle w:val="Heading3"/>
      </w:pPr>
      <w:r>
        <w:t xml:space="preserve">For Developers</w:t>
      </w:r>
    </w:p>
    <w:p>
      <w:pPr>
        <w:pStyle w:val="SourceCode"/>
      </w:pPr>
      <w:r>
        <w:rPr>
          <w:rStyle w:val="CommentTok"/>
        </w:rPr>
        <w:t xml:space="preserve"># Quick reference</w:t>
      </w:r>
      <w:r>
        <w:br/>
      </w:r>
      <w:r>
        <w:rPr>
          <w:rStyle w:val="FunctionTok"/>
        </w:rPr>
        <w:t xml:space="preserve">cat</w:t>
      </w:r>
      <w:r>
        <w:rPr>
          <w:rStyle w:val="NormalTok"/>
        </w:rPr>
        <w:t xml:space="preserve"> overview/QUICK-START.md</w:t>
      </w:r>
      <w:r>
        <w:br/>
      </w:r>
      <w:r>
        <w:br/>
      </w:r>
      <w:r>
        <w:rPr>
          <w:rStyle w:val="CommentTok"/>
        </w:rPr>
        <w:t xml:space="preserve"># Find ID patterns</w:t>
      </w:r>
      <w:r>
        <w:br/>
      </w:r>
      <w:r>
        <w:rPr>
          <w:rStyle w:val="FunctionTok"/>
        </w:rPr>
        <w:t xml:space="preserve">grep</w:t>
      </w:r>
      <w:r>
        <w:rPr>
          <w:rStyle w:val="NormalTok"/>
        </w:rPr>
        <w:t xml:space="preserve"> </w:t>
      </w:r>
      <w:r>
        <w:rPr>
          <w:rStyle w:val="AttributeTok"/>
        </w:rPr>
        <w:t xml:space="preserve">-A</w:t>
      </w:r>
      <w:r>
        <w:rPr>
          <w:rStyle w:val="NormalTok"/>
        </w:rPr>
        <w:t xml:space="preserve"> 5 </w:t>
      </w:r>
      <w:r>
        <w:rPr>
          <w:rStyle w:val="StringTok"/>
        </w:rPr>
        <w:t xml:space="preserve">"ID Patterns"</w:t>
      </w:r>
      <w:r>
        <w:rPr>
          <w:rStyle w:val="NormalTok"/>
        </w:rPr>
        <w:t xml:space="preserve"> overview/QUICK-START.md</w:t>
      </w:r>
      <w:r>
        <w:br/>
      </w:r>
      <w:r>
        <w:br/>
      </w:r>
      <w:r>
        <w:rPr>
          <w:rStyle w:val="CommentTok"/>
        </w:rPr>
        <w:t xml:space="preserve"># Common queries</w:t>
      </w:r>
      <w:r>
        <w:br/>
      </w:r>
      <w:r>
        <w:rPr>
          <w:rStyle w:val="FunctionTok"/>
        </w:rPr>
        <w:t xml:space="preserve">grep</w:t>
      </w:r>
      <w:r>
        <w:rPr>
          <w:rStyle w:val="NormalTok"/>
        </w:rPr>
        <w:t xml:space="preserve"> </w:t>
      </w:r>
      <w:r>
        <w:rPr>
          <w:rStyle w:val="AttributeTok"/>
        </w:rPr>
        <w:t xml:space="preserve">-A</w:t>
      </w:r>
      <w:r>
        <w:rPr>
          <w:rStyle w:val="NormalTok"/>
        </w:rPr>
        <w:t xml:space="preserve"> 10 </w:t>
      </w:r>
      <w:r>
        <w:rPr>
          <w:rStyle w:val="StringTok"/>
        </w:rPr>
        <w:t xml:space="preserve">"Common Queries"</w:t>
      </w:r>
      <w:r>
        <w:rPr>
          <w:rStyle w:val="NormalTok"/>
        </w:rPr>
        <w:t xml:space="preserve"> overview/QUICK-START.md</w:t>
      </w:r>
    </w:p>
    <w:bookmarkEnd w:id="161"/>
    <w:bookmarkStart w:id="162" w:name="for-architects"/>
    <w:p>
      <w:pPr>
        <w:pStyle w:val="Heading3"/>
      </w:pPr>
      <w:r>
        <w:t xml:space="preserve">For Architects</w:t>
      </w:r>
    </w:p>
    <w:p>
      <w:pPr>
        <w:pStyle w:val="SourceCode"/>
      </w:pPr>
      <w:r>
        <w:rPr>
          <w:rStyle w:val="CommentTok"/>
        </w:rPr>
        <w:t xml:space="preserve"># See all data flows</w:t>
      </w:r>
      <w:r>
        <w:br/>
      </w:r>
      <w:r>
        <w:rPr>
          <w:rStyle w:val="FunctionTok"/>
        </w:rPr>
        <w:t xml:space="preserve">cat</w:t>
      </w:r>
      <w:r>
        <w:rPr>
          <w:rStyle w:val="NormalTok"/>
        </w:rPr>
        <w:t xml:space="preserve"> cross-service/mappings/id-mapping-chain.md</w:t>
      </w:r>
      <w:r>
        <w:br/>
      </w:r>
      <w:r>
        <w:br/>
      </w:r>
      <w:r>
        <w:rPr>
          <w:rStyle w:val="CommentTok"/>
        </w:rPr>
        <w:t xml:space="preserve"># Check critical issues</w:t>
      </w:r>
      <w:r>
        <w:br/>
      </w:r>
      <w:r>
        <w:rPr>
          <w:rStyle w:val="FunctionTok"/>
        </w:rPr>
        <w:t xml:space="preserve">cat</w:t>
      </w:r>
      <w:r>
        <w:rPr>
          <w:rStyle w:val="NormalTok"/>
        </w:rPr>
        <w:t xml:space="preserve"> overview/INCONSISTENCIES-FOUND.md</w:t>
      </w:r>
      <w:r>
        <w:br/>
      </w:r>
      <w:r>
        <w:br/>
      </w:r>
      <w:r>
        <w:rPr>
          <w:rStyle w:val="CommentTok"/>
        </w:rPr>
        <w:t xml:space="preserve"># Review progress</w:t>
      </w:r>
      <w:r>
        <w:br/>
      </w:r>
      <w:r>
        <w:rPr>
          <w:rStyle w:val="FunctionTok"/>
        </w:rPr>
        <w:t xml:space="preserve">cat</w:t>
      </w:r>
      <w:r>
        <w:rPr>
          <w:rStyle w:val="NormalTok"/>
        </w:rPr>
        <w:t xml:space="preserve"> overview/PROGRESS-SUMMARY.md</w:t>
      </w:r>
    </w:p>
    <w:bookmarkEnd w:id="162"/>
    <w:bookmarkStart w:id="163" w:name="for-operators"/>
    <w:p>
      <w:pPr>
        <w:pStyle w:val="Heading3"/>
      </w:pPr>
      <w:r>
        <w:t xml:space="preserve">For Operators</w:t>
      </w:r>
    </w:p>
    <w:p>
      <w:pPr>
        <w:pStyle w:val="SourceCode"/>
      </w:pPr>
      <w:r>
        <w:rPr>
          <w:rStyle w:val="CommentTok"/>
        </w:rPr>
        <w:t xml:space="preserve"># Validate production data</w:t>
      </w:r>
      <w:r>
        <w:br/>
      </w:r>
      <w:r>
        <w:rPr>
          <w:rStyle w:val="ExtensionTok"/>
        </w:rPr>
        <w:t xml:space="preserve">./validation/scripts/validate-cross-references.sh</w:t>
      </w:r>
      <w:r>
        <w:br/>
      </w:r>
      <w:r>
        <w:br/>
      </w:r>
      <w:r>
        <w:rPr>
          <w:rStyle w:val="CommentTok"/>
        </w:rPr>
        <w:t xml:space="preserve"># Check specific issue</w:t>
      </w:r>
      <w:r>
        <w:br/>
      </w:r>
      <w:r>
        <w:rPr>
          <w:rStyle w:val="FunctionTok"/>
        </w:rPr>
        <w:t xml:space="preserve">grep</w:t>
      </w:r>
      <w:r>
        <w:rPr>
          <w:rStyle w:val="NormalTok"/>
        </w:rPr>
        <w:t xml:space="preserve"> </w:t>
      </w:r>
      <w:r>
        <w:rPr>
          <w:rStyle w:val="AttributeTok"/>
        </w:rPr>
        <w:t xml:space="preserve">-A</w:t>
      </w:r>
      <w:r>
        <w:rPr>
          <w:rStyle w:val="NormalTok"/>
        </w:rPr>
        <w:t xml:space="preserve"> 20 </w:t>
      </w:r>
      <w:r>
        <w:rPr>
          <w:rStyle w:val="StringTok"/>
        </w:rPr>
        <w:t xml:space="preserve">"AudiModal Shared Tenant"</w:t>
      </w:r>
      <w:r>
        <w:rPr>
          <w:rStyle w:val="NormalTok"/>
        </w:rPr>
        <w:t xml:space="preserve"> overview/INCONSISTENCIES-FOUND.md</w:t>
      </w:r>
    </w:p>
    <w:p>
      <w:r>
        <w:pict>
          <v:rect style="width:0;height:1.5pt" o:hralign="center" o:hrstd="t" o:hr="t"/>
        </w:pict>
      </w:r>
    </w:p>
    <w:bookmarkEnd w:id="163"/>
    <w:bookmarkEnd w:id="164"/>
    <w:bookmarkStart w:id="165" w:name="documentation-standards-1"/>
    <w:p>
      <w:pPr>
        <w:pStyle w:val="Heading2"/>
      </w:pPr>
      <w:r>
        <w:t xml:space="preserve">Documentation Standards</w:t>
      </w:r>
    </w:p>
    <w:p>
      <w:pPr>
        <w:pStyle w:val="FirstParagraph"/>
      </w:pPr>
      <w:r>
        <w:t xml:space="preserve">Every model document must include:</w:t>
      </w:r>
    </w:p>
    <w:p>
      <w:pPr>
        <w:numPr>
          <w:ilvl w:val="0"/>
          <w:numId w:val="1063"/>
        </w:numPr>
        <w:pStyle w:val="Compact"/>
      </w:pPr>
      <w:r>
        <w:t xml:space="preserve">Metadata header (service, model, database, version)</w:t>
      </w:r>
    </w:p>
    <w:p>
      <w:pPr>
        <w:numPr>
          <w:ilvl w:val="0"/>
          <w:numId w:val="1063"/>
        </w:numPr>
        <w:pStyle w:val="Compact"/>
      </w:pPr>
      <w:r>
        <w:t xml:space="preserve">Overview and purpose</w:t>
      </w:r>
    </w:p>
    <w:p>
      <w:pPr>
        <w:numPr>
          <w:ilvl w:val="0"/>
          <w:numId w:val="1063"/>
        </w:numPr>
        <w:pStyle w:val="Compact"/>
      </w:pPr>
      <w:r>
        <w:t xml:space="preserve">Complete schema definition</w:t>
      </w:r>
    </w:p>
    <w:p>
      <w:pPr>
        <w:numPr>
          <w:ilvl w:val="0"/>
          <w:numId w:val="1063"/>
        </w:numPr>
        <w:pStyle w:val="Compact"/>
      </w:pPr>
      <w:r>
        <w:t xml:space="preserve">Relationships to other models</w:t>
      </w:r>
    </w:p>
    <w:p>
      <w:pPr>
        <w:numPr>
          <w:ilvl w:val="0"/>
          <w:numId w:val="1063"/>
        </w:numPr>
        <w:pStyle w:val="Compact"/>
      </w:pPr>
      <w:r>
        <w:t xml:space="preserve">Validation rules</w:t>
      </w:r>
    </w:p>
    <w:p>
      <w:pPr>
        <w:numPr>
          <w:ilvl w:val="0"/>
          <w:numId w:val="1063"/>
        </w:numPr>
        <w:pStyle w:val="Compact"/>
      </w:pPr>
      <w:r>
        <w:t xml:space="preserve">Example queries (CRUD)</w:t>
      </w:r>
    </w:p>
    <w:p>
      <w:pPr>
        <w:numPr>
          <w:ilvl w:val="0"/>
          <w:numId w:val="1063"/>
        </w:numPr>
        <w:pStyle w:val="Compact"/>
      </w:pPr>
      <w:r>
        <w:t xml:space="preserve">Cross-service references</w:t>
      </w:r>
    </w:p>
    <w:p>
      <w:pPr>
        <w:numPr>
          <w:ilvl w:val="0"/>
          <w:numId w:val="1063"/>
        </w:numPr>
        <w:pStyle w:val="Compact"/>
      </w:pPr>
      <w:r>
        <w:t xml:space="preserve">Tenant/space isolation (if applicable)</w:t>
      </w:r>
    </w:p>
    <w:p>
      <w:pPr>
        <w:numPr>
          <w:ilvl w:val="0"/>
          <w:numId w:val="1063"/>
        </w:numPr>
        <w:pStyle w:val="Compact"/>
      </w:pPr>
      <w:r>
        <w:t xml:space="preserve">Performance considerations</w:t>
      </w:r>
    </w:p>
    <w:p>
      <w:pPr>
        <w:numPr>
          <w:ilvl w:val="0"/>
          <w:numId w:val="1063"/>
        </w:numPr>
        <w:pStyle w:val="Compact"/>
      </w:pPr>
      <w:r>
        <w:t xml:space="preserve">Security &amp; compliance notes</w:t>
      </w:r>
    </w:p>
    <w:p>
      <w:pPr>
        <w:pStyle w:val="FirstParagraph"/>
      </w:pPr>
      <w:r>
        <w:t xml:space="preserve">See</w:t>
      </w:r>
      <w:r>
        <w:t xml:space="preserve"> </w:t>
      </w:r>
      <w:hyperlink r:id="rId125">
        <w:r>
          <w:rPr>
            <w:rStyle w:val="Hyperlink"/>
          </w:rPr>
          <w:t xml:space="preserve">TEMPLATE.md</w:t>
        </w:r>
      </w:hyperlink>
      <w:r>
        <w:t xml:space="preserve"> </w:t>
      </w:r>
      <w:r>
        <w:t xml:space="preserve">for complete structure.</w:t>
      </w:r>
    </w:p>
    <w:p>
      <w:r>
        <w:pict>
          <v:rect style="width:0;height:1.5pt" o:hralign="center" o:hrstd="t" o:hr="t"/>
        </w:pict>
      </w:r>
    </w:p>
    <w:bookmarkEnd w:id="165"/>
    <w:bookmarkStart w:id="178" w:name="related-documentation"/>
    <w:p>
      <w:pPr>
        <w:pStyle w:val="Heading2"/>
      </w:pPr>
      <w:r>
        <w:t xml:space="preserve">Related Documentation</w:t>
      </w:r>
    </w:p>
    <w:bookmarkStart w:id="168" w:name="platform-documentation"/>
    <w:p>
      <w:pPr>
        <w:pStyle w:val="Heading3"/>
      </w:pPr>
      <w:r>
        <w:t xml:space="preserve">Platform Documentation</w:t>
      </w:r>
    </w:p>
    <w:p>
      <w:pPr>
        <w:numPr>
          <w:ilvl w:val="0"/>
          <w:numId w:val="1064"/>
        </w:numPr>
        <w:pStyle w:val="Compact"/>
      </w:pPr>
      <w:hyperlink r:id="rId117">
        <w:r>
          <w:rPr>
            <w:rStyle w:val="Hyperlink"/>
          </w:rPr>
          <w:t xml:space="preserve">../../README.md</w:t>
        </w:r>
      </w:hyperlink>
      <w:r>
        <w:t xml:space="preserve"> </w:t>
      </w:r>
      <w:r>
        <w:t xml:space="preserve">- TAS platform overview</w:t>
      </w:r>
    </w:p>
    <w:p>
      <w:pPr>
        <w:numPr>
          <w:ilvl w:val="0"/>
          <w:numId w:val="1064"/>
        </w:numPr>
        <w:pStyle w:val="Compact"/>
      </w:pPr>
      <w:hyperlink r:id="rId166">
        <w:r>
          <w:rPr>
            <w:rStyle w:val="Hyperlink"/>
          </w:rPr>
          <w:t xml:space="preserve">../../CLAUDE.md</w:t>
        </w:r>
      </w:hyperlink>
      <w:r>
        <w:t xml:space="preserve"> </w:t>
      </w:r>
      <w:r>
        <w:t xml:space="preserve">- Platform development guide</w:t>
      </w:r>
    </w:p>
    <w:p>
      <w:pPr>
        <w:numPr>
          <w:ilvl w:val="0"/>
          <w:numId w:val="1064"/>
        </w:numPr>
        <w:pStyle w:val="Compact"/>
      </w:pPr>
      <w:hyperlink r:id="rId167">
        <w:r>
          <w:rPr>
            <w:rStyle w:val="Hyperlink"/>
          </w:rPr>
          <w:t xml:space="preserve">../../SPACE_TENANT_MODEL_SUMMARY.md</w:t>
        </w:r>
      </w:hyperlink>
      <w:r>
        <w:t xml:space="preserve"> </w:t>
      </w:r>
      <w:r>
        <w:t xml:space="preserve">- Multi-tenancy architecture</w:t>
      </w:r>
    </w:p>
    <w:bookmarkEnd w:id="168"/>
    <w:bookmarkStart w:id="170" w:name="infrastructure"/>
    <w:p>
      <w:pPr>
        <w:pStyle w:val="Heading3"/>
      </w:pPr>
      <w:r>
        <w:t xml:space="preserve">Infrastructure</w:t>
      </w:r>
    </w:p>
    <w:p>
      <w:pPr>
        <w:numPr>
          <w:ilvl w:val="0"/>
          <w:numId w:val="1065"/>
        </w:numPr>
        <w:pStyle w:val="Compact"/>
      </w:pPr>
      <w:hyperlink r:id="rId119">
        <w:r>
          <w:rPr>
            <w:rStyle w:val="Hyperlink"/>
          </w:rPr>
          <w:t xml:space="preserve">../../aether-shared/README.md</w:t>
        </w:r>
      </w:hyperlink>
      <w:r>
        <w:t xml:space="preserve"> </w:t>
      </w:r>
      <w:r>
        <w:t xml:space="preserve">- Infrastructure guide</w:t>
      </w:r>
    </w:p>
    <w:p>
      <w:pPr>
        <w:numPr>
          <w:ilvl w:val="0"/>
          <w:numId w:val="1065"/>
        </w:numPr>
        <w:pStyle w:val="Compact"/>
      </w:pPr>
      <w:hyperlink r:id="rId120">
        <w:r>
          <w:rPr>
            <w:rStyle w:val="Hyperlink"/>
          </w:rPr>
          <w:t xml:space="preserve">../../aether-shared/services-and-ports.md</w:t>
        </w:r>
      </w:hyperlink>
      <w:r>
        <w:t xml:space="preserve"> </w:t>
      </w:r>
      <w:r>
        <w:t xml:space="preserve">- Port mappings</w:t>
      </w:r>
    </w:p>
    <w:p>
      <w:pPr>
        <w:numPr>
          <w:ilvl w:val="0"/>
          <w:numId w:val="1065"/>
        </w:numPr>
        <w:pStyle w:val="Compact"/>
      </w:pPr>
      <w:hyperlink r:id="rId169">
        <w:r>
          <w:rPr>
            <w:rStyle w:val="Hyperlink"/>
          </w:rPr>
          <w:t xml:space="preserve">../../K3S-DEPLOYMENT-TODO.md</w:t>
        </w:r>
      </w:hyperlink>
      <w:r>
        <w:t xml:space="preserve"> </w:t>
      </w:r>
      <w:r>
        <w:t xml:space="preserve">- Kubernetes deployment</w:t>
      </w:r>
    </w:p>
    <w:bookmarkEnd w:id="170"/>
    <w:bookmarkStart w:id="177" w:name="service-specific"/>
    <w:p>
      <w:pPr>
        <w:pStyle w:val="Heading3"/>
      </w:pPr>
      <w:r>
        <w:t xml:space="preserve">Service-Specific</w:t>
      </w:r>
    </w:p>
    <w:p>
      <w:pPr>
        <w:pStyle w:val="FirstParagraph"/>
      </w:pPr>
      <w:r>
        <w:t xml:space="preserve">Each service has its own CLAUDE.md:</w:t>
      </w:r>
      <w:r>
        <w:t xml:space="preserve"> </w:t>
      </w:r>
      <w:r>
        <w:t xml:space="preserve">-</w:t>
      </w:r>
      <w:r>
        <w:t xml:space="preserve"> </w:t>
      </w:r>
      <w:hyperlink r:id="rId171">
        <w:r>
          <w:rPr>
            <w:rStyle w:val="Hyperlink"/>
          </w:rPr>
          <w:t xml:space="preserve">../../aether-be/CLAUDE.md</w:t>
        </w:r>
      </w:hyperlink>
      <w:r>
        <w:t xml:space="preserve"> </w:t>
      </w:r>
      <w:r>
        <w:t xml:space="preserve">-</w:t>
      </w:r>
      <w:r>
        <w:t xml:space="preserve"> </w:t>
      </w:r>
      <w:hyperlink r:id="rId172">
        <w:r>
          <w:rPr>
            <w:rStyle w:val="Hyperlink"/>
          </w:rPr>
          <w:t xml:space="preserve">../../aether/CLAUDE.md</w:t>
        </w:r>
      </w:hyperlink>
      <w:r>
        <w:t xml:space="preserve"> </w:t>
      </w:r>
      <w:r>
        <w:t xml:space="preserve">-</w:t>
      </w:r>
      <w:r>
        <w:t xml:space="preserve"> </w:t>
      </w:r>
      <w:hyperlink r:id="rId173">
        <w:r>
          <w:rPr>
            <w:rStyle w:val="Hyperlink"/>
          </w:rPr>
          <w:t xml:space="preserve">../../audimodal/CLAUDE.md</w:t>
        </w:r>
      </w:hyperlink>
      <w:r>
        <w:t xml:space="preserve"> </w:t>
      </w:r>
      <w:r>
        <w:t xml:space="preserve">-</w:t>
      </w:r>
      <w:r>
        <w:t xml:space="preserve"> </w:t>
      </w:r>
      <w:hyperlink r:id="rId174">
        <w:r>
          <w:rPr>
            <w:rStyle w:val="Hyperlink"/>
          </w:rPr>
          <w:t xml:space="preserve">../../tas-agent-builder/CLAUDE.md</w:t>
        </w:r>
      </w:hyperlink>
      <w:r>
        <w:t xml:space="preserve"> </w:t>
      </w:r>
      <w:r>
        <w:t xml:space="preserve">-</w:t>
      </w:r>
      <w:r>
        <w:t xml:space="preserve"> </w:t>
      </w:r>
      <w:hyperlink r:id="rId175">
        <w:r>
          <w:rPr>
            <w:rStyle w:val="Hyperlink"/>
          </w:rPr>
          <w:t xml:space="preserve">../../deeplake-api/CLAUDE.md</w:t>
        </w:r>
      </w:hyperlink>
      <w:r>
        <w:t xml:space="preserve"> </w:t>
      </w:r>
      <w:r>
        <w:t xml:space="preserve">-</w:t>
      </w:r>
      <w:r>
        <w:t xml:space="preserve"> </w:t>
      </w:r>
      <w:hyperlink r:id="rId176">
        <w:r>
          <w:rPr>
            <w:rStyle w:val="Hyperlink"/>
          </w:rPr>
          <w:t xml:space="preserve">../../tas-llm-router/CLAUDE.md</w:t>
        </w:r>
      </w:hyperlink>
    </w:p>
    <w:p>
      <w:r>
        <w:pict>
          <v:rect style="width:0;height:1.5pt" o:hralign="center" o:hrstd="t" o:hr="t"/>
        </w:pict>
      </w:r>
    </w:p>
    <w:bookmarkEnd w:id="177"/>
    <w:bookmarkEnd w:id="178"/>
    <w:bookmarkStart w:id="180" w:name="getting-help"/>
    <w:p>
      <w:pPr>
        <w:pStyle w:val="Heading2"/>
      </w:pPr>
      <w:r>
        <w:t xml:space="preserve">Getting Help</w:t>
      </w:r>
    </w:p>
    <w:bookmarkStart w:id="179" w:name="common-questions"/>
    <w:p>
      <w:pPr>
        <w:pStyle w:val="Heading3"/>
      </w:pPr>
      <w:r>
        <w:t xml:space="preserve">Common Questions</w:t>
      </w:r>
    </w:p>
    <w:p>
      <w:pPr>
        <w:pStyle w:val="FirstParagraph"/>
      </w:pPr>
      <w:r>
        <w:rPr>
          <w:bCs/>
          <w:b/>
        </w:rPr>
        <w:t xml:space="preserve">Q: Where do I start?</w:t>
      </w:r>
      <w:r>
        <w:t xml:space="preserve"> </w:t>
      </w:r>
      <w:r>
        <w:t xml:space="preserve">-&gt; Read</w:t>
      </w:r>
      <w:r>
        <w:t xml:space="preserve"> </w:t>
      </w:r>
      <w:hyperlink r:id="rId123">
        <w:r>
          <w:rPr>
            <w:rStyle w:val="Hyperlink"/>
          </w:rPr>
          <w:t xml:space="preserve">README.md</w:t>
        </w:r>
      </w:hyperlink>
      <w:r>
        <w:t xml:space="preserve"> </w:t>
      </w:r>
      <w:r>
        <w:t xml:space="preserve">then</w:t>
      </w:r>
      <w:r>
        <w:t xml:space="preserve"> </w:t>
      </w:r>
      <w:hyperlink r:id="rId124">
        <w:r>
          <w:rPr>
            <w:rStyle w:val="Hyperlink"/>
          </w:rPr>
          <w:t xml:space="preserve">QUICK-START.md</w:t>
        </w:r>
      </w:hyperlink>
    </w:p>
    <w:p>
      <w:pPr>
        <w:pStyle w:val="BodyText"/>
      </w:pPr>
      <w:r>
        <w:rPr>
          <w:bCs/>
          <w:b/>
        </w:rPr>
        <w:t xml:space="preserve">Q: How do I document a new model?</w:t>
      </w:r>
      <w:r>
        <w:t xml:space="preserve"> </w:t>
      </w:r>
      <w:r>
        <w:t xml:space="preserve">-&gt; Copy</w:t>
      </w:r>
      <w:r>
        <w:t xml:space="preserve"> </w:t>
      </w:r>
      <w:hyperlink r:id="rId125">
        <w:r>
          <w:rPr>
            <w:rStyle w:val="Hyperlink"/>
          </w:rPr>
          <w:t xml:space="preserve">TEMPLATE.md</w:t>
        </w:r>
      </w:hyperlink>
      <w:r>
        <w:t xml:space="preserve"> </w:t>
      </w:r>
      <w:r>
        <w:t xml:space="preserve">and fill it out</w:t>
      </w:r>
    </w:p>
    <w:p>
      <w:pPr>
        <w:pStyle w:val="BodyText"/>
      </w:pPr>
      <w:r>
        <w:rPr>
          <w:bCs/>
          <w:b/>
        </w:rPr>
        <w:t xml:space="preserve">Q: How do I check data consistency?</w:t>
      </w:r>
      <w:r>
        <w:t xml:space="preserve"> </w:t>
      </w:r>
      <w:r>
        <w:t xml:space="preserve">-&gt; Run</w:t>
      </w:r>
      <w:r>
        <w:t xml:space="preserve"> </w:t>
      </w:r>
      <w:r>
        <w:rPr>
          <w:rStyle w:val="VerbatimChar"/>
        </w:rPr>
        <w:t xml:space="preserve">./validation/scripts/validate-cross-references.sh</w:t>
      </w:r>
    </w:p>
    <w:p>
      <w:pPr>
        <w:pStyle w:val="BodyText"/>
      </w:pPr>
      <w:r>
        <w:rPr>
          <w:bCs/>
          <w:b/>
        </w:rPr>
        <w:t xml:space="preserve">Q: What are the critical issues?</w:t>
      </w:r>
      <w:r>
        <w:t xml:space="preserve"> </w:t>
      </w:r>
      <w:r>
        <w:t xml:space="preserve">-&gt; Read</w:t>
      </w:r>
      <w:r>
        <w:t xml:space="preserve"> </w:t>
      </w:r>
      <w:hyperlink r:id="rId131">
        <w:r>
          <w:rPr>
            <w:rStyle w:val="Hyperlink"/>
          </w:rPr>
          <w:t xml:space="preserve">INCONSISTENCIES-FOUND.md</w:t>
        </w:r>
      </w:hyperlink>
    </w:p>
    <w:p>
      <w:pPr>
        <w:pStyle w:val="BodyText"/>
      </w:pPr>
      <w:r>
        <w:rPr>
          <w:bCs/>
          <w:b/>
        </w:rPr>
        <w:t xml:space="preserve">Q: How do IDs flow between services?</w:t>
      </w:r>
      <w:r>
        <w:t xml:space="preserve"> </w:t>
      </w:r>
      <w:r>
        <w:t xml:space="preserve">-&gt; See</w:t>
      </w:r>
      <w:r>
        <w:t xml:space="preserve"> </w:t>
      </w:r>
      <w:hyperlink r:id="rId127">
        <w:r>
          <w:rPr>
            <w:rStyle w:val="Hyperlink"/>
          </w:rPr>
          <w:t xml:space="preserve">ID Mapping Chain</w:t>
        </w:r>
      </w:hyperlink>
    </w:p>
    <w:p>
      <w:pPr>
        <w:pStyle w:val="BodyText"/>
      </w:pPr>
      <w:r>
        <w:rPr>
          <w:bCs/>
          <w:b/>
        </w:rPr>
        <w:t xml:space="preserve">Q: What’s the project status?</w:t>
      </w:r>
      <w:r>
        <w:t xml:space="preserve"> </w:t>
      </w:r>
      <w:r>
        <w:t xml:space="preserve">-&gt; Check</w:t>
      </w:r>
      <w:r>
        <w:t xml:space="preserve"> </w:t>
      </w:r>
      <w:hyperlink r:id="rId139">
        <w:r>
          <w:rPr>
            <w:rStyle w:val="Hyperlink"/>
          </w:rPr>
          <w:t xml:space="preserve">PROGRESS-SUMMARY.md</w:t>
        </w:r>
      </w:hyperlink>
    </w:p>
    <w:p>
      <w:r>
        <w:pict>
          <v:rect style="width:0;height:1.5pt" o:hralign="center" o:hrstd="t" o:hr="t"/>
        </w:pict>
      </w:r>
    </w:p>
    <w:p>
      <w:pPr>
        <w:pStyle w:val="FirstParagraph"/>
      </w:pPr>
      <w:r>
        <w:rPr>
          <w:bCs/>
          <w:b/>
        </w:rPr>
        <w:t xml:space="preserve">Maintained by</w:t>
      </w:r>
      <w:r>
        <w:t xml:space="preserve">: TAS Platform Team</w:t>
      </w:r>
      <w:r>
        <w:t xml:space="preserve"> </w:t>
      </w:r>
      <w:r>
        <w:rPr>
          <w:bCs/>
          <w:b/>
        </w:rPr>
        <w:t xml:space="preserve">Created</w:t>
      </w:r>
      <w:r>
        <w:t xml:space="preserve">: 2026-01-03</w:t>
      </w:r>
      <w:r>
        <w:t xml:space="preserve"> </w:t>
      </w:r>
      <w:r>
        <w:rPr>
          <w:bCs/>
          <w:b/>
        </w:rPr>
        <w:t xml:space="preserve">Last Updated</w:t>
      </w:r>
      <w:r>
        <w:t xml:space="preserve">: 2026-01-03</w:t>
      </w:r>
      <w:r>
        <w:t xml:space="preserve"> </w:t>
      </w:r>
      <w:r>
        <w:rPr>
          <w:bCs/>
          <w:b/>
        </w:rPr>
        <w:t xml:space="preserve">Version</w:t>
      </w:r>
      <w:r>
        <w:t xml:space="preserve">: 1.0</w:t>
      </w:r>
    </w:p>
    <w:p>
      <w:pPr>
        <w:pStyle w:val="BodyText"/>
      </w:pPr>
      <w:r>
        <w:t xml:space="preserve">================================================================================</w:t>
      </w:r>
      <w:r>
        <w:t xml:space="preserve"> </w:t>
      </w:r>
      <w:r>
        <w:t xml:space="preserve">## Source:</w:t>
      </w:r>
      <w:r>
        <w:t xml:space="preserve"> </w:t>
      </w:r>
      <w:r>
        <w:rPr>
          <w:rStyle w:val="VerbatimChar"/>
        </w:rPr>
        <w:t xml:space="preserve">DEVELOPER-GUIDE.md</w:t>
      </w:r>
      <w:r>
        <w:t xml:space="preserve"> </w:t>
      </w:r>
      <w:r>
        <w:t xml:space="preserve">================================================================================</w:t>
      </w:r>
    </w:p>
    <w:bookmarkEnd w:id="179"/>
    <w:bookmarkEnd w:id="180"/>
    <w:bookmarkEnd w:id="181"/>
    <w:bookmarkStart w:id="229" w:name="Xd94d752d6218bb30ac78c346c0c589e896710c9"/>
    <w:p>
      <w:pPr>
        <w:pStyle w:val="Heading1"/>
      </w:pPr>
      <w:r>
        <w:t xml:space="preserve">TAS Data Models - Developer Quick Reference</w:t>
      </w:r>
    </w:p>
    <w:p>
      <w:pPr>
        <w:pStyle w:val="FirstParagraph"/>
      </w:pPr>
      <w:r>
        <w:rPr>
          <w:bCs/>
          <w:b/>
        </w:rPr>
        <w:t xml:space="preserve">Last Updated</w:t>
      </w:r>
      <w:r>
        <w:t xml:space="preserve">: 2026-01-05</w:t>
      </w:r>
      <w:r>
        <w:t xml:space="preserve"> </w:t>
      </w:r>
      <w:r>
        <w:rPr>
          <w:bCs/>
          <w:b/>
        </w:rPr>
        <w:t xml:space="preserve">Version</w:t>
      </w:r>
      <w:r>
        <w:t xml:space="preserve">: 1.0</w:t>
      </w:r>
    </w:p>
    <w:p>
      <w:r>
        <w:pict>
          <v:rect style="width:0;height:1.5pt" o:hralign="center" o:hrstd="t" o:hr="t"/>
        </w:pict>
      </w:r>
    </w:p>
    <w:bookmarkStart w:id="186" w:name="quick-start-5-minutes"/>
    <w:p>
      <w:pPr>
        <w:pStyle w:val="Heading2"/>
      </w:pPr>
      <w:r>
        <w:t xml:space="preserve">Quick Start (5 Minutes)</w:t>
      </w:r>
    </w:p>
    <w:bookmarkStart w:id="183" w:name="browse-documentation"/>
    <w:p>
      <w:pPr>
        <w:pStyle w:val="Heading3"/>
      </w:pPr>
      <w:r>
        <w:t xml:space="preserve">1. Browse Documentation</w:t>
      </w:r>
    </w:p>
    <w:p>
      <w:pPr>
        <w:pStyle w:val="FirstParagraph"/>
      </w:pPr>
      <w:r>
        <w:rPr>
          <w:bCs/>
          <w:b/>
        </w:rPr>
        <w:t xml:space="preserve">Start here</w:t>
      </w:r>
      <w:r>
        <w:t xml:space="preserve">:</w:t>
      </w:r>
      <w:r>
        <w:t xml:space="preserve"> </w:t>
      </w:r>
      <w:hyperlink r:id="rId123">
        <w:r>
          <w:rPr>
            <w:rStyle w:val="VerbatimChar"/>
          </w:rPr>
          <w:t xml:space="preserve">README.md</w:t>
        </w:r>
      </w:hyperlink>
      <w:r>
        <w:t xml:space="preserve"> </w:t>
      </w:r>
      <w:r>
        <w:t xml:space="preserve">- Complete navigation hub</w:t>
      </w:r>
    </w:p>
    <w:p>
      <w:pPr>
        <w:pStyle w:val="BodyText"/>
      </w:pPr>
      <w:r>
        <w:rPr>
          <w:bCs/>
          <w:b/>
        </w:rPr>
        <w:t xml:space="preserve">Need something specific?</w:t>
      </w:r>
      <w:r>
        <w:t xml:space="preserve"> </w:t>
      </w:r>
      <w:r>
        <w:t xml:space="preserve">- Find a model -&gt; Use</w:t>
      </w:r>
      <w:r>
        <w:t xml:space="preserve"> </w:t>
      </w:r>
      <w:hyperlink r:id="rId137">
        <w:r>
          <w:rPr>
            <w:rStyle w:val="VerbatimChar"/>
          </w:rPr>
          <w:t xml:space="preserve">INDEX.md</w:t>
        </w:r>
      </w:hyperlink>
      <w:r>
        <w:t xml:space="preserve"> </w:t>
      </w:r>
      <w:r>
        <w:t xml:space="preserve">- Common patterns -&gt; Read</w:t>
      </w:r>
      <w:r>
        <w:t xml:space="preserve"> </w:t>
      </w:r>
      <w:hyperlink r:id="rId124">
        <w:r>
          <w:rPr>
            <w:rStyle w:val="VerbatimChar"/>
          </w:rPr>
          <w:t xml:space="preserve">overview/QUICK-START.md</w:t>
        </w:r>
      </w:hyperlink>
      <w:r>
        <w:t xml:space="preserve"> </w:t>
      </w:r>
      <w:r>
        <w:t xml:space="preserve">- Check progress -&gt; See</w:t>
      </w:r>
      <w:r>
        <w:t xml:space="preserve"> </w:t>
      </w:r>
      <w:hyperlink r:id="rId182">
        <w:r>
          <w:rPr>
            <w:rStyle w:val="VerbatimChar"/>
          </w:rPr>
          <w:t xml:space="preserve">PHASE-STATUS.md</w:t>
        </w:r>
      </w:hyperlink>
      <w:r>
        <w:t xml:space="preserve"> </w:t>
      </w:r>
      <w:r>
        <w:t xml:space="preserve">- Understand issues -&gt; Review</w:t>
      </w:r>
      <w:r>
        <w:t xml:space="preserve"> </w:t>
      </w:r>
      <w:hyperlink r:id="rId131">
        <w:r>
          <w:rPr>
            <w:rStyle w:val="VerbatimChar"/>
          </w:rPr>
          <w:t xml:space="preserve">overview/INCONSISTENCIES-FOUND.md</w:t>
        </w:r>
      </w:hyperlink>
    </w:p>
    <w:bookmarkEnd w:id="183"/>
    <w:bookmarkStart w:id="184" w:name="find-your-service"/>
    <w:p>
      <w:pPr>
        <w:pStyle w:val="Heading3"/>
      </w:pPr>
      <w:r>
        <w:t xml:space="preserve">2. Find Your Service</w:t>
      </w:r>
    </w:p>
    <w:p>
      <w:pPr>
        <w:pStyle w:val="SourceCode"/>
      </w:pPr>
      <w:r>
        <w:rPr>
          <w:rStyle w:val="VerbatimChar"/>
        </w:rPr>
        <w:t xml:space="preserve">data-models/</w:t>
      </w:r>
      <w:r>
        <w:br/>
      </w:r>
      <w:r>
        <w:rPr>
          <w:rStyle w:val="VerbatimChar"/>
        </w:rPr>
        <w:t xml:space="preserve"> keycloak/           ← Authentication &amp; identity</w:t>
      </w:r>
      <w:r>
        <w:br/>
      </w:r>
      <w:r>
        <w:rPr>
          <w:rStyle w:val="VerbatimChar"/>
        </w:rPr>
        <w:t xml:space="preserve"> aether-be/          ← Neo4j backend (User, Notebook, Document)</w:t>
      </w:r>
      <w:r>
        <w:br/>
      </w:r>
      <w:r>
        <w:rPr>
          <w:rStyle w:val="VerbatimChar"/>
        </w:rPr>
        <w:t xml:space="preserve"> aether/             ← React frontend TypeScript types</w:t>
      </w:r>
      <w:r>
        <w:br/>
      </w:r>
      <w:r>
        <w:rPr>
          <w:rStyle w:val="VerbatimChar"/>
        </w:rPr>
        <w:t xml:space="preserve"> audimodal/          ← Document processing</w:t>
      </w:r>
      <w:r>
        <w:br/>
      </w:r>
      <w:r>
        <w:rPr>
          <w:rStyle w:val="VerbatimChar"/>
        </w:rPr>
        <w:t xml:space="preserve"> tas-agent-builder/  ← Agent configuration</w:t>
      </w:r>
      <w:r>
        <w:br/>
      </w:r>
      <w:r>
        <w:rPr>
          <w:rStyle w:val="VerbatimChar"/>
        </w:rPr>
        <w:t xml:space="preserve"> deeplake-api/       ← Vector database</w:t>
      </w:r>
      <w:r>
        <w:br/>
      </w:r>
      <w:r>
        <w:rPr>
          <w:rStyle w:val="VerbatimChar"/>
        </w:rPr>
        <w:t xml:space="preserve"> tas-llm-router/     ← LLM routing</w:t>
      </w:r>
      <w:r>
        <w:br/>
      </w:r>
      <w:r>
        <w:rPr>
          <w:rStyle w:val="VerbatimChar"/>
        </w:rPr>
        <w:t xml:space="preserve"> tas-mcp/            ← MCP protocol</w:t>
      </w:r>
    </w:p>
    <w:bookmarkEnd w:id="184"/>
    <w:bookmarkStart w:id="185" w:name="run-validation"/>
    <w:p>
      <w:pPr>
        <w:pStyle w:val="Heading3"/>
      </w:pPr>
      <w:r>
        <w:t xml:space="preserve">3. Run Validation</w:t>
      </w:r>
    </w:p>
    <w:p>
      <w:pPr>
        <w:pStyle w:val="SourceCode"/>
      </w:pPr>
      <w:r>
        <w:rPr>
          <w:rStyle w:val="BuiltInTok"/>
        </w:rPr>
        <w:t xml:space="preserve">cd</w:t>
      </w:r>
      <w:r>
        <w:rPr>
          <w:rStyle w:val="NormalTok"/>
        </w:rPr>
        <w:t xml:space="preserve"> /home/jscharber/eng/TAS/aether-shared/data-models</w:t>
      </w:r>
      <w:r>
        <w:br/>
      </w:r>
      <w:r>
        <w:rPr>
          <w:rStyle w:val="ExtensionTok"/>
        </w:rPr>
        <w:t xml:space="preserve">./validation/scripts/validate-cross-references.sh</w:t>
      </w:r>
    </w:p>
    <w:p>
      <w:r>
        <w:pict>
          <v:rect style="width:0;height:1.5pt" o:hralign="center" o:hrstd="t" o:hr="t"/>
        </w:pict>
      </w:r>
    </w:p>
    <w:bookmarkEnd w:id="185"/>
    <w:bookmarkEnd w:id="186"/>
    <w:bookmarkStart w:id="191" w:name="completed-documentation"/>
    <w:p>
      <w:pPr>
        <w:pStyle w:val="Heading2"/>
      </w:pPr>
      <w:r>
        <w:t xml:space="preserve">Completed Documentation</w:t>
      </w:r>
    </w:p>
    <w:bookmarkStart w:id="187" w:name="foundation-phase-1---100"/>
    <w:p>
      <w:pPr>
        <w:pStyle w:val="Heading3"/>
      </w:pPr>
      <w:r>
        <w:t xml:space="preserve">Foundation (Phase 1 - 100%)</w:t>
      </w:r>
    </w:p>
    <w:tbl>
      <w:tblPr>
        <w:tblStyle w:val="Table"/>
        <w:tblW w:type="pct" w:w="5000"/>
        <w:tblLook w:firstRow="1" w:lastRow="0" w:firstColumn="0" w:lastColumn="0" w:noHBand="0" w:noVBand="0" w:val="0020"/>
        <w:jc w:val="start"/>
      </w:tblPr>
      <w:tblGrid>
        <w:gridCol w:w="3046"/>
        <w:gridCol w:w="2741"/>
        <w:gridCol w:w="2132"/>
      </w:tblGrid>
      <w:tr>
        <w:trPr>
          <w:tblHeader w:val="true"/>
        </w:trPr>
        <w:tc>
          <w:tcPr/>
          <w:p>
            <w:pPr>
              <w:pStyle w:val="Compact"/>
              <w:jc w:val="left"/>
            </w:pPr>
            <w:r>
              <w:t xml:space="preserve">Document</w:t>
            </w:r>
          </w:p>
        </w:tc>
        <w:tc>
          <w:tcPr/>
          <w:p>
            <w:pPr>
              <w:pStyle w:val="Compact"/>
              <w:jc w:val="left"/>
            </w:pPr>
            <w:r>
              <w:t xml:space="preserve">Purpose</w:t>
            </w:r>
          </w:p>
        </w:tc>
        <w:tc>
          <w:tcPr/>
          <w:p>
            <w:pPr>
              <w:pStyle w:val="Compact"/>
              <w:jc w:val="left"/>
            </w:pPr>
            <w:r>
              <w:t xml:space="preserve">Lines</w:t>
            </w:r>
          </w:p>
        </w:tc>
      </w:tr>
      <w:tr>
        <w:tc>
          <w:tcPr/>
          <w:p>
            <w:pPr>
              <w:pStyle w:val="Compact"/>
              <w:jc w:val="left"/>
            </w:pPr>
            <w:hyperlink r:id="rId123">
              <w:r>
                <w:rPr>
                  <w:rStyle w:val="Hyperlink"/>
                </w:rPr>
                <w:t xml:space="preserve">README.md</w:t>
              </w:r>
            </w:hyperlink>
          </w:p>
        </w:tc>
        <w:tc>
          <w:tcPr/>
          <w:p>
            <w:pPr>
              <w:pStyle w:val="Compact"/>
              <w:jc w:val="left"/>
            </w:pPr>
            <w:r>
              <w:t xml:space="preserve">Main navigation</w:t>
            </w:r>
          </w:p>
        </w:tc>
        <w:tc>
          <w:tcPr/>
          <w:p>
            <w:pPr>
              <w:pStyle w:val="Compact"/>
              <w:jc w:val="left"/>
            </w:pPr>
            <w:r>
              <w:t xml:space="preserve">3,500+</w:t>
            </w:r>
          </w:p>
        </w:tc>
      </w:tr>
      <w:tr>
        <w:tc>
          <w:tcPr/>
          <w:p>
            <w:pPr>
              <w:pStyle w:val="Compact"/>
              <w:jc w:val="left"/>
            </w:pPr>
            <w:hyperlink r:id="rId137">
              <w:r>
                <w:rPr>
                  <w:rStyle w:val="Hyperlink"/>
                </w:rPr>
                <w:t xml:space="preserve">INDEX.md</w:t>
              </w:r>
            </w:hyperlink>
          </w:p>
        </w:tc>
        <w:tc>
          <w:tcPr/>
          <w:p>
            <w:pPr>
              <w:pStyle w:val="Compact"/>
              <w:jc w:val="left"/>
            </w:pPr>
            <w:r>
              <w:t xml:space="preserve">Complete index</w:t>
            </w:r>
          </w:p>
        </w:tc>
        <w:tc>
          <w:tcPr/>
          <w:p>
            <w:pPr>
              <w:pStyle w:val="Compact"/>
              <w:jc w:val="left"/>
            </w:pPr>
            <w:r>
              <w:t xml:space="preserve">300+</w:t>
            </w:r>
          </w:p>
        </w:tc>
      </w:tr>
      <w:tr>
        <w:tc>
          <w:tcPr/>
          <w:p>
            <w:pPr>
              <w:pStyle w:val="Compact"/>
              <w:jc w:val="left"/>
            </w:pPr>
            <w:hyperlink r:id="rId124">
              <w:r>
                <w:rPr>
                  <w:rStyle w:val="Hyperlink"/>
                </w:rPr>
                <w:t xml:space="preserve">QUICK-START.md</w:t>
              </w:r>
            </w:hyperlink>
          </w:p>
        </w:tc>
        <w:tc>
          <w:tcPr/>
          <w:p>
            <w:pPr>
              <w:pStyle w:val="Compact"/>
              <w:jc w:val="left"/>
            </w:pPr>
            <w:r>
              <w:t xml:space="preserve">Developer guide</w:t>
            </w:r>
          </w:p>
        </w:tc>
        <w:tc>
          <w:tcPr/>
          <w:p>
            <w:pPr>
              <w:pStyle w:val="Compact"/>
              <w:jc w:val="left"/>
            </w:pPr>
            <w:r>
              <w:t xml:space="preserve">300+</w:t>
            </w:r>
          </w:p>
        </w:tc>
      </w:tr>
      <w:tr>
        <w:tc>
          <w:tcPr/>
          <w:p>
            <w:pPr>
              <w:pStyle w:val="Compact"/>
              <w:jc w:val="left"/>
            </w:pPr>
            <w:hyperlink r:id="rId125">
              <w:r>
                <w:rPr>
                  <w:rStyle w:val="Hyperlink"/>
                </w:rPr>
                <w:t xml:space="preserve">TEMPLATE.md</w:t>
              </w:r>
            </w:hyperlink>
          </w:p>
        </w:tc>
        <w:tc>
          <w:tcPr/>
          <w:p>
            <w:pPr>
              <w:pStyle w:val="Compact"/>
              <w:jc w:val="left"/>
            </w:pPr>
            <w:r>
              <w:t xml:space="preserve">Doc template</w:t>
            </w:r>
          </w:p>
        </w:tc>
        <w:tc>
          <w:tcPr/>
          <w:p>
            <w:pPr>
              <w:pStyle w:val="Compact"/>
              <w:jc w:val="left"/>
            </w:pPr>
            <w:r>
              <w:t xml:space="preserve">380+</w:t>
            </w:r>
          </w:p>
        </w:tc>
      </w:tr>
      <w:tr>
        <w:tc>
          <w:tcPr/>
          <w:p>
            <w:pPr>
              <w:pStyle w:val="Compact"/>
              <w:jc w:val="left"/>
            </w:pPr>
            <w:hyperlink r:id="rId139">
              <w:r>
                <w:rPr>
                  <w:rStyle w:val="Hyperlink"/>
                </w:rPr>
                <w:t xml:space="preserve">PROGRESS-SUMMARY.md</w:t>
              </w:r>
            </w:hyperlink>
          </w:p>
        </w:tc>
        <w:tc>
          <w:tcPr/>
          <w:p>
            <w:pPr>
              <w:pStyle w:val="Compact"/>
              <w:jc w:val="left"/>
            </w:pPr>
            <w:r>
              <w:t xml:space="preserve">Status tracking</w:t>
            </w:r>
          </w:p>
        </w:tc>
        <w:tc>
          <w:tcPr/>
          <w:p>
            <w:pPr>
              <w:pStyle w:val="Compact"/>
              <w:jc w:val="left"/>
            </w:pPr>
            <w:r>
              <w:t xml:space="preserve">370+</w:t>
            </w:r>
          </w:p>
        </w:tc>
      </w:tr>
      <w:tr>
        <w:tc>
          <w:tcPr/>
          <w:p>
            <w:pPr>
              <w:pStyle w:val="Compact"/>
              <w:jc w:val="left"/>
            </w:pPr>
            <w:hyperlink r:id="rId131">
              <w:r>
                <w:rPr>
                  <w:rStyle w:val="Hyperlink"/>
                </w:rPr>
                <w:t xml:space="preserve">INCONSISTENCIES-FOUND.md</w:t>
              </w:r>
            </w:hyperlink>
          </w:p>
        </w:tc>
        <w:tc>
          <w:tcPr/>
          <w:p>
            <w:pPr>
              <w:pStyle w:val="Compact"/>
              <w:jc w:val="left"/>
            </w:pPr>
            <w:r>
              <w:t xml:space="preserve">Issues report</w:t>
            </w:r>
          </w:p>
        </w:tc>
        <w:tc>
          <w:tcPr/>
          <w:p>
            <w:pPr>
              <w:pStyle w:val="Compact"/>
              <w:jc w:val="left"/>
            </w:pPr>
            <w:r>
              <w:t xml:space="preserve">320+</w:t>
            </w:r>
          </w:p>
        </w:tc>
      </w:tr>
      <w:tr>
        <w:tc>
          <w:tcPr/>
          <w:p>
            <w:pPr>
              <w:pStyle w:val="Compact"/>
              <w:jc w:val="left"/>
            </w:pPr>
            <w:hyperlink r:id="rId127">
              <w:r>
                <w:rPr>
                  <w:rStyle w:val="Hyperlink"/>
                </w:rPr>
                <w:t xml:space="preserve">ID-MAPPING-CHAIN.md</w:t>
              </w:r>
            </w:hyperlink>
          </w:p>
        </w:tc>
        <w:tc>
          <w:tcPr/>
          <w:p>
            <w:pPr>
              <w:pStyle w:val="Compact"/>
              <w:jc w:val="left"/>
            </w:pPr>
            <w:r>
              <w:t xml:space="preserve">Data flows</w:t>
            </w:r>
          </w:p>
        </w:tc>
        <w:tc>
          <w:tcPr/>
          <w:p>
            <w:pPr>
              <w:pStyle w:val="Compact"/>
              <w:jc w:val="left"/>
            </w:pPr>
            <w:r>
              <w:t xml:space="preserve">800+</w:t>
            </w:r>
          </w:p>
        </w:tc>
      </w:tr>
      <w:tr>
        <w:tc>
          <w:tcPr/>
          <w:p>
            <w:pPr>
              <w:pStyle w:val="Compact"/>
              <w:jc w:val="left"/>
            </w:pPr>
            <w:hyperlink r:id="rId182">
              <w:r>
                <w:rPr>
                  <w:rStyle w:val="Hyperlink"/>
                </w:rPr>
                <w:t xml:space="preserve">PHASE-STATUS.md</w:t>
              </w:r>
            </w:hyperlink>
          </w:p>
        </w:tc>
        <w:tc>
          <w:tcPr/>
          <w:p>
            <w:pPr>
              <w:pStyle w:val="Compact"/>
              <w:jc w:val="left"/>
            </w:pPr>
            <w:r>
              <w:t xml:space="preserve">Phase tracking</w:t>
            </w:r>
          </w:p>
        </w:tc>
        <w:tc>
          <w:tcPr/>
          <w:p>
            <w:pPr>
              <w:pStyle w:val="Compact"/>
              <w:jc w:val="left"/>
            </w:pPr>
            <w:r>
              <w:t xml:space="preserve">400+</w:t>
            </w:r>
          </w:p>
        </w:tc>
      </w:tr>
      <w:tr>
        <w:tc>
          <w:tcPr/>
          <w:p>
            <w:pPr>
              <w:pStyle w:val="Compact"/>
              <w:jc w:val="left"/>
            </w:pPr>
            <w:hyperlink r:id="rId130">
              <w:r>
                <w:rPr>
                  <w:rStyle w:val="Hyperlink"/>
                </w:rPr>
                <w:t xml:space="preserve">validate-cross-references.sh</w:t>
              </w:r>
            </w:hyperlink>
          </w:p>
        </w:tc>
        <w:tc>
          <w:tcPr/>
          <w:p>
            <w:pPr>
              <w:pStyle w:val="Compact"/>
              <w:jc w:val="left"/>
            </w:pPr>
            <w:r>
              <w:t xml:space="preserve">Validation</w:t>
            </w:r>
          </w:p>
        </w:tc>
        <w:tc>
          <w:tcPr/>
          <w:p>
            <w:pPr>
              <w:pStyle w:val="Compact"/>
              <w:jc w:val="left"/>
            </w:pPr>
            <w:r>
              <w:t xml:space="preserve">200+</w:t>
            </w:r>
          </w:p>
        </w:tc>
      </w:tr>
    </w:tbl>
    <w:bookmarkEnd w:id="187"/>
    <w:bookmarkStart w:id="190" w:name="core-models-phase-2---18"/>
    <w:p>
      <w:pPr>
        <w:pStyle w:val="Heading3"/>
      </w:pPr>
      <w:r>
        <w:t xml:space="preserve">Core Models (Phase 2 - 18%)</w:t>
      </w:r>
    </w:p>
    <w:tbl>
      <w:tblPr>
        <w:tblStyle w:val="Table"/>
        <w:tblW w:type="pct" w:w="5000"/>
        <w:tblLook w:firstRow="1" w:lastRow="0" w:firstColumn="0" w:lastColumn="0" w:noHBand="0" w:noVBand="0" w:val="0020"/>
        <w:jc w:val="start"/>
      </w:tblPr>
      <w:tblGrid>
        <w:gridCol w:w="1980"/>
        <w:gridCol w:w="1697"/>
        <w:gridCol w:w="1980"/>
        <w:gridCol w:w="2262"/>
      </w:tblGrid>
      <w:tr>
        <w:trPr>
          <w:tblHeader w:val="true"/>
        </w:trPr>
        <w:tc>
          <w:tcPr/>
          <w:p>
            <w:pPr>
              <w:pStyle w:val="Compact"/>
              <w:jc w:val="left"/>
            </w:pPr>
            <w:r>
              <w:t xml:space="preserve">Model</w:t>
            </w:r>
          </w:p>
        </w:tc>
        <w:tc>
          <w:tcPr/>
          <w:p>
            <w:pPr>
              <w:pStyle w:val="Compact"/>
              <w:jc w:val="left"/>
            </w:pPr>
            <w:r>
              <w:t xml:space="preserve">File</w:t>
            </w:r>
          </w:p>
        </w:tc>
        <w:tc>
          <w:tcPr/>
          <w:p>
            <w:pPr>
              <w:pStyle w:val="Compact"/>
              <w:jc w:val="left"/>
            </w:pPr>
            <w:r>
              <w:t xml:space="preserve">Lines</w:t>
            </w:r>
          </w:p>
        </w:tc>
        <w:tc>
          <w:tcPr/>
          <w:p>
            <w:pPr>
              <w:pStyle w:val="Compact"/>
              <w:jc w:val="left"/>
            </w:pPr>
            <w:r>
              <w:t xml:space="preserve">Status</w:t>
            </w:r>
          </w:p>
        </w:tc>
      </w:tr>
      <w:tr>
        <w:tc>
          <w:tcPr/>
          <w:p>
            <w:pPr>
              <w:pStyle w:val="Compact"/>
              <w:jc w:val="left"/>
            </w:pPr>
            <w:r>
              <w:t xml:space="preserve">User Node</w:t>
            </w:r>
          </w:p>
        </w:tc>
        <w:tc>
          <w:tcPr/>
          <w:p>
            <w:pPr>
              <w:pStyle w:val="Compact"/>
              <w:jc w:val="left"/>
            </w:pPr>
            <w:hyperlink r:id="rId188">
              <w:r>
                <w:rPr>
                  <w:rStyle w:val="Hyperlink"/>
                </w:rPr>
                <w:t xml:space="preserve">aether-be/nodes/user.md</w:t>
              </w:r>
            </w:hyperlink>
          </w:p>
        </w:tc>
        <w:tc>
          <w:tcPr/>
          <w:p>
            <w:pPr>
              <w:pStyle w:val="Compact"/>
              <w:jc w:val="left"/>
            </w:pPr>
            <w:r>
              <w:t xml:space="preserve">500+</w:t>
            </w:r>
          </w:p>
        </w:tc>
        <w:tc>
          <w:tcPr/>
          <w:p>
            <w:pPr>
              <w:pStyle w:val="Compact"/>
              <w:jc w:val="left"/>
            </w:pPr>
            <w:r>
              <w:t xml:space="preserve">Complete</w:t>
            </w:r>
          </w:p>
        </w:tc>
      </w:tr>
      <w:tr>
        <w:tc>
          <w:tcPr/>
          <w:p>
            <w:pPr>
              <w:pStyle w:val="Compact"/>
              <w:jc w:val="left"/>
            </w:pPr>
            <w:r>
              <w:t xml:space="preserve">Notebook Node</w:t>
            </w:r>
          </w:p>
        </w:tc>
        <w:tc>
          <w:tcPr/>
          <w:p>
            <w:pPr>
              <w:pStyle w:val="Compact"/>
              <w:jc w:val="left"/>
            </w:pPr>
            <w:hyperlink r:id="rId189">
              <w:r>
                <w:rPr>
                  <w:rStyle w:val="Hyperlink"/>
                </w:rPr>
                <w:t xml:space="preserve">aether-be/nodes/notebook.md</w:t>
              </w:r>
            </w:hyperlink>
          </w:p>
        </w:tc>
        <w:tc>
          <w:tcPr/>
          <w:p>
            <w:pPr>
              <w:pStyle w:val="Compact"/>
              <w:jc w:val="left"/>
            </w:pPr>
            <w:r>
              <w:t xml:space="preserve">550+</w:t>
            </w:r>
          </w:p>
        </w:tc>
        <w:tc>
          <w:tcPr/>
          <w:p>
            <w:pPr>
              <w:pStyle w:val="Compact"/>
              <w:jc w:val="left"/>
            </w:pPr>
            <w:r>
              <w:t xml:space="preserve">Complete</w:t>
            </w:r>
          </w:p>
        </w:tc>
      </w:tr>
      <w:tr>
        <w:tc>
          <w:tcPr/>
          <w:p>
            <w:pPr>
              <w:pStyle w:val="Compact"/>
              <w:jc w:val="left"/>
            </w:pPr>
            <w:r>
              <w:t xml:space="preserve">Document Node</w:t>
            </w:r>
          </w:p>
        </w:tc>
        <w:tc>
          <w:tcPr/>
          <w:p>
            <w:pPr>
              <w:pStyle w:val="Compact"/>
              <w:jc w:val="left"/>
            </w:pPr>
            <w:r>
              <w:t xml:space="preserve">aether-be/nodes/document.md</w:t>
            </w:r>
          </w:p>
        </w:tc>
        <w:tc>
          <w:tcPr/>
          <w:p>
            <w:pPr>
              <w:pStyle w:val="Compact"/>
              <w:jc w:val="left"/>
            </w:pPr>
            <w:r>
              <w:t xml:space="preserve">-</w:t>
            </w:r>
          </w:p>
        </w:tc>
        <w:tc>
          <w:tcPr/>
          <w:p>
            <w:pPr>
              <w:pStyle w:val="Compact"/>
              <w:jc w:val="left"/>
            </w:pPr>
            <w:r>
              <w:t xml:space="preserve">[PENDING] Pending</w:t>
            </w:r>
          </w:p>
        </w:tc>
      </w:tr>
      <w:tr>
        <w:tc>
          <w:tcPr/>
          <w:p>
            <w:pPr>
              <w:pStyle w:val="Compact"/>
              <w:jc w:val="left"/>
            </w:pPr>
            <w:r>
              <w:t xml:space="preserve">Space Node</w:t>
            </w:r>
          </w:p>
        </w:tc>
        <w:tc>
          <w:tcPr/>
          <w:p>
            <w:pPr>
              <w:pStyle w:val="Compact"/>
              <w:jc w:val="left"/>
            </w:pPr>
            <w:r>
              <w:t xml:space="preserve">aether-be/nodes/space.md</w:t>
            </w:r>
          </w:p>
        </w:tc>
        <w:tc>
          <w:tcPr/>
          <w:p>
            <w:pPr>
              <w:pStyle w:val="Compact"/>
              <w:jc w:val="left"/>
            </w:pPr>
            <w:r>
              <w:t xml:space="preserve">-</w:t>
            </w:r>
          </w:p>
        </w:tc>
        <w:tc>
          <w:tcPr/>
          <w:p>
            <w:pPr>
              <w:pStyle w:val="Compact"/>
              <w:jc w:val="left"/>
            </w:pPr>
            <w:r>
              <w:t xml:space="preserve">[PENDING] Pending</w:t>
            </w:r>
          </w:p>
        </w:tc>
      </w:tr>
    </w:tbl>
    <w:p>
      <w:r>
        <w:pict>
          <v:rect style="width:0;height:1.5pt" o:hralign="center" o:hrstd="t" o:hr="t"/>
        </w:pict>
      </w:r>
    </w:p>
    <w:bookmarkEnd w:id="190"/>
    <w:bookmarkEnd w:id="191"/>
    <w:bookmarkStart w:id="195" w:name="essential-patterns"/>
    <w:p>
      <w:pPr>
        <w:pStyle w:val="Heading2"/>
      </w:pPr>
      <w:r>
        <w:t xml:space="preserve">Essential Patterns</w:t>
      </w:r>
    </w:p>
    <w:bookmarkStart w:id="192" w:name="id-formats"/>
    <w:p>
      <w:pPr>
        <w:pStyle w:val="Heading3"/>
      </w:pPr>
      <w:r>
        <w:t xml:space="preserve">ID Formats</w:t>
      </w:r>
    </w:p>
    <w:p>
      <w:pPr>
        <w:pStyle w:val="SourceCode"/>
      </w:pPr>
      <w:r>
        <w:rPr>
          <w:rStyle w:val="VerbatimChar"/>
        </w:rPr>
        <w:t xml:space="preserve">Keycloak User:     570d9941-f4be-46d6-9662-15a2ed0a3cb1  (UUID)</w:t>
      </w:r>
      <w:r>
        <w:br/>
      </w:r>
      <w:r>
        <w:rPr>
          <w:rStyle w:val="VerbatimChar"/>
        </w:rPr>
        <w:t xml:space="preserve">Aether User:       570d9941-f4be-46d6-9662-15a2ed0a3cb1  (same UUID)</w:t>
      </w:r>
      <w:r>
        <w:br/>
      </w:r>
      <w:r>
        <w:rPr>
          <w:rStyle w:val="VerbatimChar"/>
        </w:rPr>
        <w:t xml:space="preserve">Tenant ID:         tenant_1767395606                     (timestamp-based)</w:t>
      </w:r>
      <w:r>
        <w:br/>
      </w:r>
      <w:r>
        <w:rPr>
          <w:rStyle w:val="VerbatimChar"/>
        </w:rPr>
        <w:t xml:space="preserve">Space ID:          space_1767395606                      (derived from tenant)</w:t>
      </w:r>
    </w:p>
    <w:p>
      <w:pPr>
        <w:pStyle w:val="FirstParagraph"/>
      </w:pPr>
      <w:r>
        <w:rPr>
          <w:bCs/>
          <w:b/>
        </w:rPr>
        <w:t xml:space="preserve">Critical Rules</w:t>
      </w:r>
      <w:r>
        <w:t xml:space="preserve">:</w:t>
      </w:r>
      <w:r>
        <w:t xml:space="preserve"> </w:t>
      </w:r>
      <w:r>
        <w:t xml:space="preserve">- User IDs are synchronized 1:1 between Keycloak and Aether</w:t>
      </w:r>
      <w:r>
        <w:t xml:space="preserve"> </w:t>
      </w:r>
      <w:r>
        <w:t xml:space="preserve">- Tenant IDs follow</w:t>
      </w:r>
      <w:r>
        <w:t xml:space="preserve"> </w:t>
      </w:r>
      <w:r>
        <w:rPr>
          <w:rStyle w:val="VerbatimChar"/>
        </w:rPr>
        <w:t xml:space="preserve">tenant_&lt;unix_timestamp&gt;</w:t>
      </w:r>
      <w:r>
        <w:t xml:space="preserve"> </w:t>
      </w:r>
      <w:r>
        <w:t xml:space="preserve">format</w:t>
      </w:r>
      <w:r>
        <w:t xml:space="preserve"> </w:t>
      </w:r>
      <w:r>
        <w:t xml:space="preserve">- Space IDs are derived:</w:t>
      </w:r>
      <w:r>
        <w:t xml:space="preserve"> </w:t>
      </w:r>
      <w:r>
        <w:rPr>
          <w:rStyle w:val="VerbatimChar"/>
        </w:rPr>
        <w:t xml:space="preserve">space_&lt;timestamp&gt;</w:t>
      </w:r>
      <w:r>
        <w:t xml:space="preserve"> </w:t>
      </w:r>
      <w:r>
        <w:t xml:space="preserve">(remove</w:t>
      </w:r>
      <w:r>
        <w:t xml:space="preserve"> </w:t>
      </w:r>
      <w:r>
        <w:t xml:space="preserve">“</w:t>
      </w:r>
      <w:r>
        <w:t xml:space="preserve">tenant_</w:t>
      </w:r>
      <w:r>
        <w:t xml:space="preserve">”</w:t>
      </w:r>
      <w:r>
        <w:t xml:space="preserve"> </w:t>
      </w:r>
      <w:r>
        <w:t xml:space="preserve">prefix)</w:t>
      </w:r>
      <w:r>
        <w:t xml:space="preserve"> </w:t>
      </w:r>
      <w:r>
        <w:t xml:space="preserve">- NEVER use UUIDs for tenant/space IDs</w:t>
      </w:r>
    </w:p>
    <w:bookmarkEnd w:id="192"/>
    <w:bookmarkStart w:id="193" w:name="multi-tenancy-queries"/>
    <w:p>
      <w:pPr>
        <w:pStyle w:val="Heading3"/>
      </w:pPr>
      <w:r>
        <w:t xml:space="preserve">Multi-Tenancy Queries</w:t>
      </w:r>
    </w:p>
    <w:p>
      <w:pPr>
        <w:pStyle w:val="FirstParagraph"/>
      </w:pPr>
      <w:r>
        <w:rPr>
          <w:bCs/>
          <w:b/>
        </w:rPr>
        <w:t xml:space="preserve">Always filter by BOTH tenant_id AND space_id</w:t>
      </w:r>
      <w:r>
        <w:t xml:space="preserve">:</w:t>
      </w:r>
    </w:p>
    <w:p>
      <w:pPr>
        <w:pStyle w:val="SourceCode"/>
      </w:pPr>
      <w:r>
        <w:rPr>
          <w:rStyle w:val="VerbatimChar"/>
        </w:rPr>
        <w:t xml:space="preserve">//  CORRECT - Proper isolation</w:t>
      </w:r>
      <w:r>
        <w:br/>
      </w:r>
      <w:r>
        <w:rPr>
          <w:rStyle w:val="VerbatimChar"/>
        </w:rPr>
        <w:t xml:space="preserve">MATCH (u:User {keycloak_id: $keycloak_id})-[:OWNS]-&gt;(n:Notebook)</w:t>
      </w:r>
      <w:r>
        <w:br/>
      </w:r>
      <w:r>
        <w:rPr>
          <w:rStyle w:val="VerbatimChar"/>
        </w:rPr>
        <w:t xml:space="preserve">WHERE n.tenant_id = $tenant_id</w:t>
      </w:r>
      <w:r>
        <w:br/>
      </w:r>
      <w:r>
        <w:rPr>
          <w:rStyle w:val="VerbatimChar"/>
        </w:rPr>
        <w:t xml:space="preserve">  AND n.space_id = $space_id</w:t>
      </w:r>
      <w:r>
        <w:br/>
      </w:r>
      <w:r>
        <w:rPr>
          <w:rStyle w:val="VerbatimChar"/>
        </w:rPr>
        <w:t xml:space="preserve">  AND n.deleted_at IS NULL</w:t>
      </w:r>
      <w:r>
        <w:br/>
      </w:r>
      <w:r>
        <w:rPr>
          <w:rStyle w:val="VerbatimChar"/>
        </w:rPr>
        <w:t xml:space="preserve">RETURN n</w:t>
      </w:r>
      <w:r>
        <w:br/>
      </w:r>
      <w:r>
        <w:br/>
      </w:r>
      <w:r>
        <w:rPr>
          <w:rStyle w:val="VerbatimChar"/>
        </w:rPr>
        <w:t xml:space="preserve">//  WRONG - Missing space_id filter</w:t>
      </w:r>
      <w:r>
        <w:br/>
      </w:r>
      <w:r>
        <w:rPr>
          <w:rStyle w:val="VerbatimChar"/>
        </w:rPr>
        <w:t xml:space="preserve">MATCH (u:User)-[:OWNS]-&gt;(n:Notebook)</w:t>
      </w:r>
      <w:r>
        <w:br/>
      </w:r>
      <w:r>
        <w:rPr>
          <w:rStyle w:val="VerbatimChar"/>
        </w:rPr>
        <w:t xml:space="preserve">WHERE n.tenant_id = $tenant_id  // NOT ENOUGH!</w:t>
      </w:r>
      <w:r>
        <w:br/>
      </w:r>
      <w:r>
        <w:rPr>
          <w:rStyle w:val="VerbatimChar"/>
        </w:rPr>
        <w:t xml:space="preserve">RETURN n</w:t>
      </w:r>
    </w:p>
    <w:bookmarkEnd w:id="193"/>
    <w:bookmarkStart w:id="194" w:name="authentication-flow"/>
    <w:p>
      <w:pPr>
        <w:pStyle w:val="Heading3"/>
      </w:pPr>
      <w:r>
        <w:t xml:space="preserve">Authentication Flow</w:t>
      </w:r>
    </w:p>
    <w:p>
      <w:pPr>
        <w:pStyle w:val="SourceCode"/>
      </w:pPr>
      <w:r>
        <w:rPr>
          <w:rStyle w:val="VerbatimChar"/>
        </w:rPr>
        <w:t xml:space="preserve">1. Frontend sends JWT to Aether Backend</w:t>
      </w:r>
      <w:r>
        <w:br/>
      </w:r>
      <w:r>
        <w:rPr>
          <w:rStyle w:val="VerbatimChar"/>
        </w:rPr>
        <w:t xml:space="preserve">2. Backend extracts keycloak_id from JWT sub claim</w:t>
      </w:r>
      <w:r>
        <w:br/>
      </w:r>
      <w:r>
        <w:rPr>
          <w:rStyle w:val="VerbatimChar"/>
        </w:rPr>
        <w:t xml:space="preserve">3. Backend queries: MATCH (u:User {keycloak_id: $sub})</w:t>
      </w:r>
      <w:r>
        <w:br/>
      </w:r>
      <w:r>
        <w:rPr>
          <w:rStyle w:val="VerbatimChar"/>
        </w:rPr>
        <w:t xml:space="preserve">4. If not found -&gt; Auto-create user + trigger onboarding</w:t>
      </w:r>
      <w:r>
        <w:br/>
      </w:r>
      <w:r>
        <w:rPr>
          <w:rStyle w:val="VerbatimChar"/>
        </w:rPr>
        <w:t xml:space="preserve">5. Return user data with tenant_id and space_id</w:t>
      </w:r>
    </w:p>
    <w:p>
      <w:r>
        <w:pict>
          <v:rect style="width:0;height:1.5pt" o:hralign="center" o:hrstd="t" o:hr="t"/>
        </w:pict>
      </w:r>
    </w:p>
    <w:bookmarkEnd w:id="194"/>
    <w:bookmarkEnd w:id="195"/>
    <w:bookmarkStart w:id="200" w:name="common-use-cases"/>
    <w:p>
      <w:pPr>
        <w:pStyle w:val="Heading2"/>
      </w:pPr>
      <w:r>
        <w:t xml:space="preserve">Common Use Cases</w:t>
      </w:r>
    </w:p>
    <w:bookmarkStart w:id="196" w:name="case-1-find-users-notebooks"/>
    <w:p>
      <w:pPr>
        <w:pStyle w:val="Heading3"/>
      </w:pPr>
      <w:r>
        <w:t xml:space="preserve">Case 1: Find User’s Notebooks</w:t>
      </w:r>
    </w:p>
    <w:p>
      <w:pPr>
        <w:pStyle w:val="SourceCode"/>
      </w:pPr>
      <w:r>
        <w:rPr>
          <w:rStyle w:val="VerbatimChar"/>
        </w:rPr>
        <w:t xml:space="preserve">MATCH (u:User {keycloak_id: $keycloak_id})-[:OWNS]-&gt;(n:Notebook)</w:t>
      </w:r>
      <w:r>
        <w:br/>
      </w:r>
      <w:r>
        <w:rPr>
          <w:rStyle w:val="VerbatimChar"/>
        </w:rPr>
        <w:t xml:space="preserve">WHERE n.tenant_id = $tenant_id</w:t>
      </w:r>
      <w:r>
        <w:br/>
      </w:r>
      <w:r>
        <w:rPr>
          <w:rStyle w:val="VerbatimChar"/>
        </w:rPr>
        <w:t xml:space="preserve">  AND n.space_id = $space_id</w:t>
      </w:r>
      <w:r>
        <w:br/>
      </w:r>
      <w:r>
        <w:rPr>
          <w:rStyle w:val="VerbatimChar"/>
        </w:rPr>
        <w:t xml:space="preserve">  AND n.status = "active"</w:t>
      </w:r>
      <w:r>
        <w:br/>
      </w:r>
      <w:r>
        <w:rPr>
          <w:rStyle w:val="VerbatimChar"/>
        </w:rPr>
        <w:t xml:space="preserve">  AND n.parent_id IS NULL  // Top-level only</w:t>
      </w:r>
      <w:r>
        <w:br/>
      </w:r>
      <w:r>
        <w:rPr>
          <w:rStyle w:val="VerbatimChar"/>
        </w:rPr>
        <w:t xml:space="preserve">RETURN n</w:t>
      </w:r>
      <w:r>
        <w:br/>
      </w:r>
      <w:r>
        <w:rPr>
          <w:rStyle w:val="VerbatimChar"/>
        </w:rPr>
        <w:t xml:space="preserve">ORDER BY n.updated_at DESC</w:t>
      </w:r>
    </w:p>
    <w:bookmarkEnd w:id="196"/>
    <w:bookmarkStart w:id="197" w:name="case-2-get-notebook-with-documents"/>
    <w:p>
      <w:pPr>
        <w:pStyle w:val="Heading3"/>
      </w:pPr>
      <w:r>
        <w:t xml:space="preserve">Case 2: Get Notebook with Documents</w:t>
      </w:r>
    </w:p>
    <w:p>
      <w:pPr>
        <w:pStyle w:val="SourceCode"/>
      </w:pPr>
      <w:r>
        <w:rPr>
          <w:rStyle w:val="VerbatimChar"/>
        </w:rPr>
        <w:t xml:space="preserve">MATCH (n:Notebook {id: $notebook_id})</w:t>
      </w:r>
      <w:r>
        <w:br/>
      </w:r>
      <w:r>
        <w:rPr>
          <w:rStyle w:val="VerbatimChar"/>
        </w:rPr>
        <w:t xml:space="preserve">WHERE n.tenant_id = $tenant_id</w:t>
      </w:r>
      <w:r>
        <w:br/>
      </w:r>
      <w:r>
        <w:rPr>
          <w:rStyle w:val="VerbatimChar"/>
        </w:rPr>
        <w:t xml:space="preserve">  AND n.space_id = $space_id</w:t>
      </w:r>
      <w:r>
        <w:br/>
      </w:r>
      <w:r>
        <w:rPr>
          <w:rStyle w:val="VerbatimChar"/>
        </w:rPr>
        <w:t xml:space="preserve">OPTIONAL MATCH (n)-[:CONTAINS]-&gt;(d:Document)</w:t>
      </w:r>
      <w:r>
        <w:br/>
      </w:r>
      <w:r>
        <w:rPr>
          <w:rStyle w:val="VerbatimChar"/>
        </w:rPr>
        <w:t xml:space="preserve">WHERE d.status = "processed"</w:t>
      </w:r>
      <w:r>
        <w:br/>
      </w:r>
      <w:r>
        <w:rPr>
          <w:rStyle w:val="VerbatimChar"/>
        </w:rPr>
        <w:t xml:space="preserve">  AND d.deleted_at IS NULL</w:t>
      </w:r>
      <w:r>
        <w:br/>
      </w:r>
      <w:r>
        <w:rPr>
          <w:rStyle w:val="VerbatimChar"/>
        </w:rPr>
        <w:t xml:space="preserve">RETURN n, collect(d) as documents</w:t>
      </w:r>
    </w:p>
    <w:bookmarkEnd w:id="197"/>
    <w:bookmarkStart w:id="198" w:name="case-3-search-documents-by-content"/>
    <w:p>
      <w:pPr>
        <w:pStyle w:val="Heading3"/>
      </w:pPr>
      <w:r>
        <w:t xml:space="preserve">Case 3: Search Documents by Content</w:t>
      </w:r>
    </w:p>
    <w:p>
      <w:pPr>
        <w:pStyle w:val="SourceCode"/>
      </w:pPr>
      <w:r>
        <w:rPr>
          <w:rStyle w:val="VerbatimChar"/>
        </w:rPr>
        <w:t xml:space="preserve">CALL db.index.fulltext.queryNodes('documentSearchIndex', $query)</w:t>
      </w:r>
      <w:r>
        <w:br/>
      </w:r>
      <w:r>
        <w:rPr>
          <w:rStyle w:val="VerbatimChar"/>
        </w:rPr>
        <w:t xml:space="preserve">YIELD node, score</w:t>
      </w:r>
      <w:r>
        <w:br/>
      </w:r>
      <w:r>
        <w:rPr>
          <w:rStyle w:val="VerbatimChar"/>
        </w:rPr>
        <w:t xml:space="preserve">MATCH (node:Document)</w:t>
      </w:r>
      <w:r>
        <w:br/>
      </w:r>
      <w:r>
        <w:rPr>
          <w:rStyle w:val="VerbatimChar"/>
        </w:rPr>
        <w:t xml:space="preserve">WHERE node.tenant_id = $tenant_id</w:t>
      </w:r>
      <w:r>
        <w:br/>
      </w:r>
      <w:r>
        <w:rPr>
          <w:rStyle w:val="VerbatimChar"/>
        </w:rPr>
        <w:t xml:space="preserve">  AND node.space_id = $space_id</w:t>
      </w:r>
      <w:r>
        <w:br/>
      </w:r>
      <w:r>
        <w:rPr>
          <w:rStyle w:val="VerbatimChar"/>
        </w:rPr>
        <w:t xml:space="preserve">  AND node.status = "processed"</w:t>
      </w:r>
      <w:r>
        <w:br/>
      </w:r>
      <w:r>
        <w:rPr>
          <w:rStyle w:val="VerbatimChar"/>
        </w:rPr>
        <w:t xml:space="preserve">RETURN node</w:t>
      </w:r>
      <w:r>
        <w:br/>
      </w:r>
      <w:r>
        <w:rPr>
          <w:rStyle w:val="VerbatimChar"/>
        </w:rPr>
        <w:t xml:space="preserve">ORDER BY score DESC</w:t>
      </w:r>
      <w:r>
        <w:br/>
      </w:r>
      <w:r>
        <w:rPr>
          <w:rStyle w:val="VerbatimChar"/>
        </w:rPr>
        <w:t xml:space="preserve">LIMIT 20</w:t>
      </w:r>
    </w:p>
    <w:bookmarkEnd w:id="198"/>
    <w:bookmarkStart w:id="199" w:name="case-4-create-new-notebook"/>
    <w:p>
      <w:pPr>
        <w:pStyle w:val="Heading3"/>
      </w:pPr>
      <w:r>
        <w:t xml:space="preserve">Case 4: Create New Notebook</w:t>
      </w:r>
    </w:p>
    <w:p>
      <w:pPr>
        <w:pStyle w:val="SourceCode"/>
      </w:pPr>
      <w:r>
        <w:rPr>
          <w:rStyle w:val="VerbatimChar"/>
        </w:rPr>
        <w:t xml:space="preserve">CREATE (n:Notebook {</w:t>
      </w:r>
      <w:r>
        <w:br/>
      </w:r>
      <w:r>
        <w:rPr>
          <w:rStyle w:val="VerbatimChar"/>
        </w:rPr>
        <w:t xml:space="preserve">  id: $id,</w:t>
      </w:r>
      <w:r>
        <w:br/>
      </w:r>
      <w:r>
        <w:rPr>
          <w:rStyle w:val="VerbatimChar"/>
        </w:rPr>
        <w:t xml:space="preserve">  name: $name,</w:t>
      </w:r>
      <w:r>
        <w:br/>
      </w:r>
      <w:r>
        <w:rPr>
          <w:rStyle w:val="VerbatimChar"/>
        </w:rPr>
        <w:t xml:space="preserve">  description: $description,</w:t>
      </w:r>
      <w:r>
        <w:br/>
      </w:r>
      <w:r>
        <w:rPr>
          <w:rStyle w:val="VerbatimChar"/>
        </w:rPr>
        <w:t xml:space="preserve">  visibility: "private",</w:t>
      </w:r>
      <w:r>
        <w:br/>
      </w:r>
      <w:r>
        <w:rPr>
          <w:rStyle w:val="VerbatimChar"/>
        </w:rPr>
        <w:t xml:space="preserve">  status: "active",</w:t>
      </w:r>
      <w:r>
        <w:br/>
      </w:r>
      <w:r>
        <w:rPr>
          <w:rStyle w:val="VerbatimChar"/>
        </w:rPr>
        <w:t xml:space="preserve">  owner_id: $owner_id,</w:t>
      </w:r>
      <w:r>
        <w:br/>
      </w:r>
      <w:r>
        <w:rPr>
          <w:rStyle w:val="VerbatimChar"/>
        </w:rPr>
        <w:t xml:space="preserve">  space_type: $space_type,</w:t>
      </w:r>
      <w:r>
        <w:br/>
      </w:r>
      <w:r>
        <w:rPr>
          <w:rStyle w:val="VerbatimChar"/>
        </w:rPr>
        <w:t xml:space="preserve">  space_id: $space_id,</w:t>
      </w:r>
      <w:r>
        <w:br/>
      </w:r>
      <w:r>
        <w:rPr>
          <w:rStyle w:val="VerbatimChar"/>
        </w:rPr>
        <w:t xml:space="preserve">  tenant_id: $tenant_id,</w:t>
      </w:r>
      <w:r>
        <w:br/>
      </w:r>
      <w:r>
        <w:rPr>
          <w:rStyle w:val="VerbatimChar"/>
        </w:rPr>
        <w:t xml:space="preserve">  document_count: 0,</w:t>
      </w:r>
      <w:r>
        <w:br/>
      </w:r>
      <w:r>
        <w:rPr>
          <w:rStyle w:val="VerbatimChar"/>
        </w:rPr>
        <w:t xml:space="preserve">  total_size_bytes: 0,</w:t>
      </w:r>
      <w:r>
        <w:br/>
      </w:r>
      <w:r>
        <w:rPr>
          <w:rStyle w:val="VerbatimChar"/>
        </w:rPr>
        <w:t xml:space="preserve">  tags: $tags,</w:t>
      </w:r>
      <w:r>
        <w:br/>
      </w:r>
      <w:r>
        <w:rPr>
          <w:rStyle w:val="VerbatimChar"/>
        </w:rPr>
        <w:t xml:space="preserve">  search_text: $search_text,</w:t>
      </w:r>
      <w:r>
        <w:br/>
      </w:r>
      <w:r>
        <w:rPr>
          <w:rStyle w:val="VerbatimChar"/>
        </w:rPr>
        <w:t xml:space="preserve">  created_at: datetime(),</w:t>
      </w:r>
      <w:r>
        <w:br/>
      </w:r>
      <w:r>
        <w:rPr>
          <w:rStyle w:val="VerbatimChar"/>
        </w:rPr>
        <w:t xml:space="preserve">  updated_at: datetime()</w:t>
      </w:r>
      <w:r>
        <w:br/>
      </w:r>
      <w:r>
        <w:rPr>
          <w:rStyle w:val="VerbatimChar"/>
        </w:rPr>
        <w:t xml:space="preserve">})</w:t>
      </w:r>
      <w:r>
        <w:br/>
      </w:r>
      <w:r>
        <w:rPr>
          <w:rStyle w:val="VerbatimChar"/>
        </w:rPr>
        <w:t xml:space="preserve">// Create ownership relationship</w:t>
      </w:r>
      <w:r>
        <w:br/>
      </w:r>
      <w:r>
        <w:rPr>
          <w:rStyle w:val="VerbatimChar"/>
        </w:rPr>
        <w:t xml:space="preserve">WITH n</w:t>
      </w:r>
      <w:r>
        <w:br/>
      </w:r>
      <w:r>
        <w:rPr>
          <w:rStyle w:val="VerbatimChar"/>
        </w:rPr>
        <w:t xml:space="preserve">MATCH (u:User {id: $owner_id})</w:t>
      </w:r>
      <w:r>
        <w:br/>
      </w:r>
      <w:r>
        <w:rPr>
          <w:rStyle w:val="VerbatimChar"/>
        </w:rPr>
        <w:t xml:space="preserve">CREATE (u)-[:OWNS]-&gt;(n)</w:t>
      </w:r>
      <w:r>
        <w:br/>
      </w:r>
      <w:r>
        <w:rPr>
          <w:rStyle w:val="VerbatimChar"/>
        </w:rPr>
        <w:t xml:space="preserve">RETURN n</w:t>
      </w:r>
    </w:p>
    <w:p>
      <w:r>
        <w:pict>
          <v:rect style="width:0;height:1.5pt" o:hralign="center" o:hrstd="t" o:hr="t"/>
        </w:pict>
      </w:r>
    </w:p>
    <w:bookmarkEnd w:id="199"/>
    <w:bookmarkEnd w:id="200"/>
    <w:bookmarkStart w:id="201" w:name="security-checklist"/>
    <w:p>
      <w:pPr>
        <w:pStyle w:val="Heading2"/>
      </w:pPr>
      <w:r>
        <w:t xml:space="preserve">Security Checklist</w:t>
      </w:r>
    </w:p>
    <w:p>
      <w:pPr>
        <w:pStyle w:val="FirstParagraph"/>
      </w:pPr>
      <w:r>
        <w:t xml:space="preserve">Before deploying any query:</w:t>
      </w:r>
    </w:p>
    <w:p>
      <w:pPr>
        <w:numPr>
          <w:ilvl w:val="0"/>
          <w:numId w:val="1066"/>
        </w:numPr>
        <w:pStyle w:val="Compact"/>
      </w:pPr>
      <w:r>
        <w:t xml:space="preserve">☐ Filters by</w:t>
      </w:r>
      <w:r>
        <w:t xml:space="preserve"> </w:t>
      </w:r>
      <w:r>
        <w:rPr>
          <w:rStyle w:val="VerbatimChar"/>
        </w:rPr>
        <w:t xml:space="preserve">tenant_id</w:t>
      </w:r>
    </w:p>
    <w:p>
      <w:pPr>
        <w:numPr>
          <w:ilvl w:val="0"/>
          <w:numId w:val="1066"/>
        </w:numPr>
        <w:pStyle w:val="Compact"/>
      </w:pPr>
      <w:r>
        <w:t xml:space="preserve">☐ Filters by</w:t>
      </w:r>
      <w:r>
        <w:t xml:space="preserve"> </w:t>
      </w:r>
      <w:r>
        <w:rPr>
          <w:rStyle w:val="VerbatimChar"/>
        </w:rPr>
        <w:t xml:space="preserve">space_id</w:t>
      </w:r>
      <w:r>
        <w:t xml:space="preserve"> </w:t>
      </w:r>
      <w:r>
        <w:t xml:space="preserve">(if space-aware)</w:t>
      </w:r>
    </w:p>
    <w:p>
      <w:pPr>
        <w:numPr>
          <w:ilvl w:val="0"/>
          <w:numId w:val="1066"/>
        </w:numPr>
        <w:pStyle w:val="Compact"/>
      </w:pPr>
      <w:r>
        <w:t xml:space="preserve">☐ Excludes soft-deleted records (</w:t>
      </w:r>
      <w:r>
        <w:rPr>
          <w:rStyle w:val="VerbatimChar"/>
        </w:rPr>
        <w:t xml:space="preserve">deleted_at IS NULL</w:t>
      </w:r>
      <w:r>
        <w:t xml:space="preserve">)</w:t>
      </w:r>
    </w:p>
    <w:p>
      <w:pPr>
        <w:numPr>
          <w:ilvl w:val="0"/>
          <w:numId w:val="1066"/>
        </w:numPr>
        <w:pStyle w:val="Compact"/>
      </w:pPr>
      <w:r>
        <w:t xml:space="preserve">☐ Validates user has access to the space</w:t>
      </w:r>
    </w:p>
    <w:p>
      <w:pPr>
        <w:numPr>
          <w:ilvl w:val="0"/>
          <w:numId w:val="1066"/>
        </w:numPr>
        <w:pStyle w:val="Compact"/>
      </w:pPr>
      <w:r>
        <w:t xml:space="preserve">☐ Never exposes cross-tenant data</w:t>
      </w:r>
    </w:p>
    <w:p>
      <w:pPr>
        <w:numPr>
          <w:ilvl w:val="0"/>
          <w:numId w:val="1066"/>
        </w:numPr>
        <w:pStyle w:val="Compact"/>
      </w:pPr>
      <w:r>
        <w:t xml:space="preserve">☐ Uses parameterized queries (prevent injection)</w:t>
      </w:r>
    </w:p>
    <w:p>
      <w:pPr>
        <w:numPr>
          <w:ilvl w:val="0"/>
          <w:numId w:val="1066"/>
        </w:numPr>
        <w:pStyle w:val="Compact"/>
      </w:pPr>
      <w:r>
        <w:t xml:space="preserve">☐ Includes proper error handling</w:t>
      </w:r>
    </w:p>
    <w:p>
      <w:r>
        <w:pict>
          <v:rect style="width:0;height:1.5pt" o:hralign="center" o:hrstd="t" o:hr="t"/>
        </w:pict>
      </w:r>
    </w:p>
    <w:bookmarkEnd w:id="201"/>
    <w:bookmarkStart w:id="205" w:name="critical-issues-to-know"/>
    <w:p>
      <w:pPr>
        <w:pStyle w:val="Heading2"/>
      </w:pPr>
      <w:r>
        <w:t xml:space="preserve">Critical Issues to Know</w:t>
      </w:r>
    </w:p>
    <w:bookmarkStart w:id="202" w:name="issue-1-audimodal-shared-tenant-fixed"/>
    <w:p>
      <w:pPr>
        <w:pStyle w:val="Heading3"/>
      </w:pPr>
      <w:r>
        <w:t xml:space="preserve">Issue #1: AudiModal Shared Tenant (FIXED)</w:t>
      </w:r>
    </w:p>
    <w:p>
      <w:pPr>
        <w:numPr>
          <w:ilvl w:val="0"/>
          <w:numId w:val="1067"/>
        </w:numPr>
        <w:pStyle w:val="Compact"/>
      </w:pPr>
      <w:r>
        <w:rPr>
          <w:bCs/>
          <w:b/>
        </w:rPr>
        <w:t xml:space="preserve">Status</w:t>
      </w:r>
      <w:r>
        <w:t xml:space="preserve">: Fixed in code, needs production verification</w:t>
      </w:r>
    </w:p>
    <w:p>
      <w:pPr>
        <w:numPr>
          <w:ilvl w:val="0"/>
          <w:numId w:val="1067"/>
        </w:numPr>
        <w:pStyle w:val="Compact"/>
      </w:pPr>
      <w:r>
        <w:rPr>
          <w:bCs/>
          <w:b/>
        </w:rPr>
        <w:t xml:space="preserve">What happened</w:t>
      </w:r>
      <w:r>
        <w:t xml:space="preserve">: All users were sharing same</w:t>
      </w:r>
      <w:r>
        <w:t xml:space="preserve"> </w:t>
      </w:r>
      <w:r>
        <w:rPr>
          <w:rStyle w:val="VerbatimChar"/>
        </w:rPr>
        <w:t xml:space="preserve">audimodal_tenant_id</w:t>
      </w:r>
    </w:p>
    <w:p>
      <w:pPr>
        <w:numPr>
          <w:ilvl w:val="0"/>
          <w:numId w:val="1067"/>
        </w:numPr>
        <w:pStyle w:val="Compact"/>
      </w:pPr>
      <w:r>
        <w:rPr>
          <w:bCs/>
          <w:b/>
        </w:rPr>
        <w:t xml:space="preserve">Fix</w:t>
      </w:r>
      <w:r>
        <w:t xml:space="preserve">: Now generates unique</w:t>
      </w:r>
      <w:r>
        <w:t xml:space="preserve"> </w:t>
      </w:r>
      <w:r>
        <w:rPr>
          <w:rStyle w:val="VerbatimChar"/>
        </w:rPr>
        <w:t xml:space="preserve">tenant_&lt;timestamp&gt;</w:t>
      </w:r>
      <w:r>
        <w:t xml:space="preserve"> </w:t>
      </w:r>
      <w:r>
        <w:t xml:space="preserve">per user</w:t>
      </w:r>
    </w:p>
    <w:p>
      <w:pPr>
        <w:numPr>
          <w:ilvl w:val="0"/>
          <w:numId w:val="1067"/>
        </w:numPr>
        <w:pStyle w:val="Compact"/>
      </w:pPr>
      <w:r>
        <w:rPr>
          <w:bCs/>
          <w:b/>
        </w:rPr>
        <w:t xml:space="preserve">Action</w:t>
      </w:r>
      <w:r>
        <w:t xml:space="preserve">: Run validation script to confirm</w:t>
      </w:r>
    </w:p>
    <w:bookmarkEnd w:id="202"/>
    <w:bookmarkStart w:id="203" w:name="X0cda447efc45726f43ec482df371d5760e8781b"/>
    <w:p>
      <w:pPr>
        <w:pStyle w:val="Heading3"/>
      </w:pPr>
      <w:r>
        <w:t xml:space="preserve">Issue #2: Agent Builder Space Isolation (UNKNOWN)</w:t>
      </w:r>
    </w:p>
    <w:p>
      <w:pPr>
        <w:numPr>
          <w:ilvl w:val="0"/>
          <w:numId w:val="1068"/>
        </w:numPr>
        <w:pStyle w:val="Compact"/>
      </w:pPr>
      <w:r>
        <w:rPr>
          <w:bCs/>
          <w:b/>
        </w:rPr>
        <w:t xml:space="preserve">Status</w:t>
      </w:r>
      <w:r>
        <w:t xml:space="preserve">: Needs investigation</w:t>
      </w:r>
    </w:p>
    <w:p>
      <w:pPr>
        <w:numPr>
          <w:ilvl w:val="0"/>
          <w:numId w:val="1068"/>
        </w:numPr>
        <w:pStyle w:val="Compact"/>
      </w:pPr>
      <w:r>
        <w:rPr>
          <w:bCs/>
          <w:b/>
        </w:rPr>
        <w:t xml:space="preserve">What</w:t>
      </w:r>
      <w:r>
        <w:t xml:space="preserve">: Unknown if PostgreSQL</w:t>
      </w:r>
      <w:r>
        <w:t xml:space="preserve"> </w:t>
      </w:r>
      <w:r>
        <w:rPr>
          <w:rStyle w:val="VerbatimChar"/>
        </w:rPr>
        <w:t xml:space="preserve">agents</w:t>
      </w:r>
      <w:r>
        <w:t xml:space="preserve"> </w:t>
      </w:r>
      <w:r>
        <w:t xml:space="preserve">table has</w:t>
      </w:r>
      <w:r>
        <w:t xml:space="preserve"> </w:t>
      </w:r>
      <w:r>
        <w:rPr>
          <w:rStyle w:val="VerbatimChar"/>
        </w:rPr>
        <w:t xml:space="preserve">space_id</w:t>
      </w:r>
      <w:r>
        <w:t xml:space="preserve"> </w:t>
      </w:r>
      <w:r>
        <w:t xml:space="preserve">column</w:t>
      </w:r>
    </w:p>
    <w:p>
      <w:pPr>
        <w:numPr>
          <w:ilvl w:val="0"/>
          <w:numId w:val="1068"/>
        </w:numPr>
        <w:pStyle w:val="Compact"/>
      </w:pPr>
      <w:r>
        <w:rPr>
          <w:bCs/>
          <w:b/>
        </w:rPr>
        <w:t xml:space="preserve">Action</w:t>
      </w:r>
      <w:r>
        <w:t xml:space="preserve">: Check schema and add if missing</w:t>
      </w:r>
    </w:p>
    <w:bookmarkEnd w:id="203"/>
    <w:bookmarkStart w:id="204" w:name="X0fcff93c5d888d50f52afe410cd0c3939a3cc84"/>
    <w:p>
      <w:pPr>
        <w:pStyle w:val="Heading3"/>
      </w:pPr>
      <w:r>
        <w:t xml:space="preserve">Issue #3: LLM Router Space Tracking (MISSING)</w:t>
      </w:r>
    </w:p>
    <w:p>
      <w:pPr>
        <w:numPr>
          <w:ilvl w:val="0"/>
          <w:numId w:val="1069"/>
        </w:numPr>
        <w:pStyle w:val="Compact"/>
      </w:pPr>
      <w:r>
        <w:rPr>
          <w:bCs/>
          <w:b/>
        </w:rPr>
        <w:t xml:space="preserve">Status</w:t>
      </w:r>
      <w:r>
        <w:t xml:space="preserve">: Enhancement needed</w:t>
      </w:r>
    </w:p>
    <w:p>
      <w:pPr>
        <w:numPr>
          <w:ilvl w:val="0"/>
          <w:numId w:val="1069"/>
        </w:numPr>
        <w:pStyle w:val="Compact"/>
      </w:pPr>
      <w:r>
        <w:rPr>
          <w:bCs/>
          <w:b/>
        </w:rPr>
        <w:t xml:space="preserve">What</w:t>
      </w:r>
      <w:r>
        <w:t xml:space="preserve">: LLM Router doesn’t track</w:t>
      </w:r>
      <w:r>
        <w:t xml:space="preserve"> </w:t>
      </w:r>
      <w:r>
        <w:rPr>
          <w:rStyle w:val="VerbatimChar"/>
        </w:rPr>
        <w:t xml:space="preserve">space_id</w:t>
      </w:r>
      <w:r>
        <w:t xml:space="preserve"> </w:t>
      </w:r>
      <w:r>
        <w:t xml:space="preserve">in logs</w:t>
      </w:r>
    </w:p>
    <w:p>
      <w:pPr>
        <w:numPr>
          <w:ilvl w:val="0"/>
          <w:numId w:val="1069"/>
        </w:numPr>
        <w:pStyle w:val="Compact"/>
      </w:pPr>
      <w:r>
        <w:rPr>
          <w:bCs/>
          <w:b/>
        </w:rPr>
        <w:t xml:space="preserve">Impact</w:t>
      </w:r>
      <w:r>
        <w:t xml:space="preserve">: Cannot audit usage per space</w:t>
      </w:r>
    </w:p>
    <w:p>
      <w:pPr>
        <w:numPr>
          <w:ilvl w:val="0"/>
          <w:numId w:val="1069"/>
        </w:numPr>
        <w:pStyle w:val="Compact"/>
      </w:pPr>
      <w:r>
        <w:rPr>
          <w:bCs/>
          <w:b/>
        </w:rPr>
        <w:t xml:space="preserve">Action</w:t>
      </w:r>
      <w:r>
        <w:t xml:space="preserve">: Add</w:t>
      </w:r>
      <w:r>
        <w:t xml:space="preserve"> </w:t>
      </w:r>
      <w:r>
        <w:rPr>
          <w:rStyle w:val="VerbatimChar"/>
        </w:rPr>
        <w:t xml:space="preserve">X-Space-ID</w:t>
      </w:r>
      <w:r>
        <w:t xml:space="preserve"> </w:t>
      </w:r>
      <w:r>
        <w:t xml:space="preserve">header support</w:t>
      </w:r>
    </w:p>
    <w:p>
      <w:pPr>
        <w:pStyle w:val="FirstParagraph"/>
      </w:pPr>
      <w:r>
        <w:t xml:space="preserve">See</w:t>
      </w:r>
      <w:r>
        <w:t xml:space="preserve"> </w:t>
      </w:r>
      <w:hyperlink r:id="rId131">
        <w:r>
          <w:rPr>
            <w:rStyle w:val="VerbatimChar"/>
          </w:rPr>
          <w:t xml:space="preserve">INCONSISTENCIES-FOUND.md</w:t>
        </w:r>
      </w:hyperlink>
      <w:r>
        <w:t xml:space="preserve"> </w:t>
      </w:r>
      <w:r>
        <w:t xml:space="preserve">for complete details.</w:t>
      </w:r>
    </w:p>
    <w:p>
      <w:r>
        <w:pict>
          <v:rect style="width:0;height:1.5pt" o:hralign="center" o:hrstd="t" o:hr="t"/>
        </w:pict>
      </w:r>
    </w:p>
    <w:bookmarkEnd w:id="204"/>
    <w:bookmarkEnd w:id="205"/>
    <w:bookmarkStart w:id="207" w:name="documentation-standards-2"/>
    <w:p>
      <w:pPr>
        <w:pStyle w:val="Heading2"/>
      </w:pPr>
      <w:r>
        <w:t xml:space="preserve">Documentation Standards</w:t>
      </w:r>
    </w:p>
    <w:bookmarkStart w:id="206" w:name="when-documenting-a-new-model"/>
    <w:p>
      <w:pPr>
        <w:pStyle w:val="Heading3"/>
      </w:pPr>
      <w:r>
        <w:t xml:space="preserve">When documenting a new model:</w:t>
      </w:r>
    </w:p>
    <w:p>
      <w:pPr>
        <w:numPr>
          <w:ilvl w:val="0"/>
          <w:numId w:val="1070"/>
        </w:numPr>
      </w:pPr>
      <w:r>
        <w:rPr>
          <w:bCs/>
          <w:b/>
        </w:rPr>
        <w:t xml:space="preserve">Copy the template</w:t>
      </w:r>
      <w:r>
        <w:t xml:space="preserve">:</w:t>
      </w:r>
    </w:p>
    <w:p>
      <w:pPr>
        <w:numPr>
          <w:ilvl w:val="0"/>
          <w:numId w:val="1000"/>
        </w:numPr>
        <w:pStyle w:val="SourceCode"/>
      </w:pPr>
      <w:r>
        <w:rPr>
          <w:rStyle w:val="FunctionTok"/>
        </w:rPr>
        <w:t xml:space="preserve">cp</w:t>
      </w:r>
      <w:r>
        <w:rPr>
          <w:rStyle w:val="NormalTok"/>
        </w:rPr>
        <w:t xml:space="preserve"> overview/TEMPLATE.md {service}/{category}/{model-name}.md</w:t>
      </w:r>
    </w:p>
    <w:p>
      <w:pPr>
        <w:numPr>
          <w:ilvl w:val="0"/>
          <w:numId w:val="1070"/>
        </w:numPr>
      </w:pPr>
      <w:r>
        <w:rPr>
          <w:bCs/>
          <w:b/>
        </w:rPr>
        <w:t xml:space="preserve">Fill required sections</w:t>
      </w:r>
      <w:r>
        <w:t xml:space="preserve"> </w:t>
      </w:r>
      <w:r>
        <w:t xml:space="preserve">(all 14):</w:t>
      </w:r>
    </w:p>
    <w:p>
      <w:pPr>
        <w:numPr>
          <w:ilvl w:val="1"/>
          <w:numId w:val="1071"/>
        </w:numPr>
        <w:pStyle w:val="Compact"/>
      </w:pPr>
      <w:r>
        <w:t xml:space="preserve">Metadata header</w:t>
      </w:r>
    </w:p>
    <w:p>
      <w:pPr>
        <w:numPr>
          <w:ilvl w:val="1"/>
          <w:numId w:val="1071"/>
        </w:numPr>
        <w:pStyle w:val="Compact"/>
      </w:pPr>
      <w:r>
        <w:t xml:space="preserve">Overview</w:t>
      </w:r>
    </w:p>
    <w:p>
      <w:pPr>
        <w:numPr>
          <w:ilvl w:val="1"/>
          <w:numId w:val="1071"/>
        </w:numPr>
        <w:pStyle w:val="Compact"/>
      </w:pPr>
      <w:r>
        <w:t xml:space="preserve">Schema definition</w:t>
      </w:r>
    </w:p>
    <w:p>
      <w:pPr>
        <w:numPr>
          <w:ilvl w:val="1"/>
          <w:numId w:val="1071"/>
        </w:numPr>
        <w:pStyle w:val="Compact"/>
      </w:pPr>
      <w:r>
        <w:t xml:space="preserve">Relationships</w:t>
      </w:r>
    </w:p>
    <w:p>
      <w:pPr>
        <w:numPr>
          <w:ilvl w:val="1"/>
          <w:numId w:val="1071"/>
        </w:numPr>
        <w:pStyle w:val="Compact"/>
      </w:pPr>
      <w:r>
        <w:t xml:space="preserve">Validation rules</w:t>
      </w:r>
    </w:p>
    <w:p>
      <w:pPr>
        <w:numPr>
          <w:ilvl w:val="1"/>
          <w:numId w:val="1071"/>
        </w:numPr>
        <w:pStyle w:val="Compact"/>
      </w:pPr>
      <w:r>
        <w:t xml:space="preserve">Lifecycle &amp; state transitions</w:t>
      </w:r>
    </w:p>
    <w:p>
      <w:pPr>
        <w:numPr>
          <w:ilvl w:val="1"/>
          <w:numId w:val="1071"/>
        </w:numPr>
        <w:pStyle w:val="Compact"/>
      </w:pPr>
      <w:r>
        <w:t xml:space="preserve">Examples (CRUD queries)</w:t>
      </w:r>
    </w:p>
    <w:p>
      <w:pPr>
        <w:numPr>
          <w:ilvl w:val="1"/>
          <w:numId w:val="1071"/>
        </w:numPr>
        <w:pStyle w:val="Compact"/>
      </w:pPr>
      <w:r>
        <w:t xml:space="preserve">Cross-service references</w:t>
      </w:r>
    </w:p>
    <w:p>
      <w:pPr>
        <w:numPr>
          <w:ilvl w:val="1"/>
          <w:numId w:val="1071"/>
        </w:numPr>
        <w:pStyle w:val="Compact"/>
      </w:pPr>
      <w:r>
        <w:t xml:space="preserve">Tenant &amp; space isolation</w:t>
      </w:r>
    </w:p>
    <w:p>
      <w:pPr>
        <w:numPr>
          <w:ilvl w:val="1"/>
          <w:numId w:val="1071"/>
        </w:numPr>
        <w:pStyle w:val="Compact"/>
      </w:pPr>
      <w:r>
        <w:t xml:space="preserve">Performance considerations</w:t>
      </w:r>
    </w:p>
    <w:p>
      <w:pPr>
        <w:numPr>
          <w:ilvl w:val="1"/>
          <w:numId w:val="1071"/>
        </w:numPr>
        <w:pStyle w:val="Compact"/>
      </w:pPr>
      <w:r>
        <w:t xml:space="preserve">Security &amp; compliance</w:t>
      </w:r>
    </w:p>
    <w:p>
      <w:pPr>
        <w:numPr>
          <w:ilvl w:val="1"/>
          <w:numId w:val="1071"/>
        </w:numPr>
        <w:pStyle w:val="Compact"/>
      </w:pPr>
      <w:r>
        <w:t xml:space="preserve">Migration history</w:t>
      </w:r>
    </w:p>
    <w:p>
      <w:pPr>
        <w:numPr>
          <w:ilvl w:val="1"/>
          <w:numId w:val="1071"/>
        </w:numPr>
        <w:pStyle w:val="Compact"/>
      </w:pPr>
      <w:r>
        <w:t xml:space="preserve">Known issues</w:t>
      </w:r>
    </w:p>
    <w:p>
      <w:pPr>
        <w:numPr>
          <w:ilvl w:val="1"/>
          <w:numId w:val="1071"/>
        </w:numPr>
        <w:pStyle w:val="Compact"/>
      </w:pPr>
      <w:r>
        <w:t xml:space="preserve">Related documentation</w:t>
      </w:r>
    </w:p>
    <w:p>
      <w:pPr>
        <w:numPr>
          <w:ilvl w:val="0"/>
          <w:numId w:val="1070"/>
        </w:numPr>
      </w:pPr>
      <w:r>
        <w:rPr>
          <w:bCs/>
          <w:b/>
        </w:rPr>
        <w:t xml:space="preserve">Update main README</w:t>
      </w:r>
      <w:r>
        <w:t xml:space="preserve">:</w:t>
      </w:r>
      <w:r>
        <w:t xml:space="preserve"> </w:t>
      </w:r>
      <w:r>
        <w:t xml:space="preserve">Add link to your model in</w:t>
      </w:r>
      <w:r>
        <w:t xml:space="preserve"> </w:t>
      </w:r>
      <w:r>
        <w:rPr>
          <w:rStyle w:val="VerbatimChar"/>
        </w:rPr>
        <w:t xml:space="preserve">data-models/README.md</w:t>
      </w:r>
    </w:p>
    <w:p>
      <w:pPr>
        <w:numPr>
          <w:ilvl w:val="0"/>
          <w:numId w:val="1070"/>
        </w:numPr>
      </w:pPr>
      <w:r>
        <w:rPr>
          <w:bCs/>
          <w:b/>
        </w:rPr>
        <w:t xml:space="preserve">Run validation</w:t>
      </w:r>
      <w:r>
        <w:t xml:space="preserve">:</w:t>
      </w:r>
      <w:r>
        <w:t xml:space="preserve"> </w:t>
      </w:r>
      <w:r>
        <w:t xml:space="preserve">Ensure your examples work and follow patterns</w:t>
      </w:r>
    </w:p>
    <w:p>
      <w:r>
        <w:pict>
          <v:rect style="width:0;height:1.5pt" o:hralign="center" o:hrstd="t" o:hr="t"/>
        </w:pict>
      </w:r>
    </w:p>
    <w:bookmarkEnd w:id="206"/>
    <w:bookmarkEnd w:id="207"/>
    <w:bookmarkStart w:id="211" w:name="useful-commands"/>
    <w:p>
      <w:pPr>
        <w:pStyle w:val="Heading2"/>
      </w:pPr>
      <w:r>
        <w:t xml:space="preserve">Useful Commands</w:t>
      </w:r>
    </w:p>
    <w:bookmarkStart w:id="208" w:name="validation-1"/>
    <w:p>
      <w:pPr>
        <w:pStyle w:val="Heading3"/>
      </w:pPr>
      <w:r>
        <w:t xml:space="preserve">Validation</w:t>
      </w:r>
    </w:p>
    <w:p>
      <w:pPr>
        <w:pStyle w:val="SourceCode"/>
      </w:pPr>
      <w:r>
        <w:rPr>
          <w:rStyle w:val="CommentTok"/>
        </w:rPr>
        <w:t xml:space="preserve"># Run all consistency checks</w:t>
      </w:r>
      <w:r>
        <w:br/>
      </w:r>
      <w:r>
        <w:rPr>
          <w:rStyle w:val="ExtensionTok"/>
        </w:rPr>
        <w:t xml:space="preserve">./validation/scripts/validate-cross-references.sh</w:t>
      </w:r>
      <w:r>
        <w:br/>
      </w:r>
      <w:r>
        <w:br/>
      </w:r>
      <w:r>
        <w:rPr>
          <w:rStyle w:val="CommentTok"/>
        </w:rPr>
        <w:t xml:space="preserve"># Check specific issue</w:t>
      </w:r>
      <w:r>
        <w:br/>
      </w:r>
      <w:r>
        <w:rPr>
          <w:rStyle w:val="FunctionTok"/>
        </w:rPr>
        <w:t xml:space="preserve">grep</w:t>
      </w:r>
      <w:r>
        <w:rPr>
          <w:rStyle w:val="NormalTok"/>
        </w:rPr>
        <w:t xml:space="preserve"> </w:t>
      </w:r>
      <w:r>
        <w:rPr>
          <w:rStyle w:val="AttributeTok"/>
        </w:rPr>
        <w:t xml:space="preserve">-A</w:t>
      </w:r>
      <w:r>
        <w:rPr>
          <w:rStyle w:val="NormalTok"/>
        </w:rPr>
        <w:t xml:space="preserve"> 20 </w:t>
      </w:r>
      <w:r>
        <w:rPr>
          <w:rStyle w:val="StringTok"/>
        </w:rPr>
        <w:t xml:space="preserve">"AudiModal Shared Tenant"</w:t>
      </w:r>
      <w:r>
        <w:rPr>
          <w:rStyle w:val="NormalTok"/>
        </w:rPr>
        <w:t xml:space="preserve"> overview/INCONSISTENCIES-FOUND.md</w:t>
      </w:r>
    </w:p>
    <w:bookmarkEnd w:id="208"/>
    <w:bookmarkStart w:id="209" w:name="search-documentation"/>
    <w:p>
      <w:pPr>
        <w:pStyle w:val="Heading3"/>
      </w:pPr>
      <w:r>
        <w:t xml:space="preserve">Search Documentation</w:t>
      </w:r>
    </w:p>
    <w:p>
      <w:pPr>
        <w:pStyle w:val="SourceCode"/>
      </w:pPr>
      <w:r>
        <w:rPr>
          <w:rStyle w:val="CommentTok"/>
        </w:rPr>
        <w:t xml:space="preserve"># Find all references to a model</w:t>
      </w:r>
      <w:r>
        <w:br/>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"User node"</w:t>
      </w:r>
      <w:r>
        <w:rPr>
          <w:rStyle w:val="NormalTok"/>
        </w:rPr>
        <w:t xml:space="preserve"> .</w:t>
      </w:r>
      <w:r>
        <w:br/>
      </w:r>
      <w:r>
        <w:br/>
      </w:r>
      <w:r>
        <w:rPr>
          <w:rStyle w:val="CommentTok"/>
        </w:rPr>
        <w:t xml:space="preserve"># Find ID patterns</w:t>
      </w:r>
      <w:r>
        <w:br/>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"tenant_"</w:t>
      </w:r>
      <w:r>
        <w:rPr>
          <w:rStyle w:val="NormalTok"/>
        </w:rPr>
        <w:t xml:space="preserve"> .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".git"</w:t>
      </w:r>
      <w:r>
        <w:br/>
      </w:r>
      <w:r>
        <w:br/>
      </w:r>
      <w:r>
        <w:rPr>
          <w:rStyle w:val="CommentTok"/>
        </w:rPr>
        <w:t xml:space="preserve"># Find query examples</w:t>
      </w:r>
      <w:r>
        <w:br/>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"MATCH (u:User"</w:t>
      </w:r>
      <w:r>
        <w:rPr>
          <w:rStyle w:val="NormalTok"/>
        </w:rPr>
        <w:t xml:space="preserve"> .</w:t>
      </w:r>
    </w:p>
    <w:bookmarkEnd w:id="209"/>
    <w:bookmarkStart w:id="210" w:name="neo4j-direct-queries"/>
    <w:p>
      <w:pPr>
        <w:pStyle w:val="Heading3"/>
      </w:pPr>
      <w:r>
        <w:t xml:space="preserve">Neo4j Direct Queries</w:t>
      </w:r>
    </w:p>
    <w:p>
      <w:pPr>
        <w:pStyle w:val="SourceCode"/>
      </w:pPr>
      <w:r>
        <w:rPr>
          <w:rStyle w:val="CommentTok"/>
        </w:rPr>
        <w:t xml:space="preserve"># Connect to Neo4j</w:t>
      </w:r>
      <w:r>
        <w:br/>
      </w:r>
      <w:r>
        <w:rPr>
          <w:rStyle w:val="ExtensionTok"/>
        </w:rPr>
        <w:t xml:space="preserve">cypher-shell</w:t>
      </w:r>
      <w:r>
        <w:rPr>
          <w:rStyle w:val="NormalTok"/>
        </w:rPr>
        <w:t xml:space="preserve"> </w:t>
      </w:r>
      <w:r>
        <w:rPr>
          <w:rStyle w:val="AttributeTok"/>
        </w:rPr>
        <w:t xml:space="preserve">-u</w:t>
      </w:r>
      <w:r>
        <w:rPr>
          <w:rStyle w:val="NormalTok"/>
        </w:rPr>
        <w:t xml:space="preserve"> neo4j </w:t>
      </w:r>
      <w:r>
        <w:rPr>
          <w:rStyle w:val="AttributeTok"/>
        </w:rPr>
        <w:t xml:space="preserve">-p</w:t>
      </w:r>
      <w:r>
        <w:rPr>
          <w:rStyle w:val="NormalTok"/>
        </w:rPr>
        <w:t xml:space="preserve"> password</w:t>
      </w:r>
      <w:r>
        <w:br/>
      </w:r>
      <w:r>
        <w:br/>
      </w:r>
      <w:r>
        <w:rPr>
          <w:rStyle w:val="CommentTok"/>
        </w:rPr>
        <w:t xml:space="preserve"># List all node labels</w:t>
      </w:r>
      <w:r>
        <w:br/>
      </w:r>
      <w:r>
        <w:rPr>
          <w:rStyle w:val="ExtensionTok"/>
        </w:rPr>
        <w:t xml:space="preserve">CALL</w:t>
      </w:r>
      <w:r>
        <w:rPr>
          <w:rStyle w:val="NormalTok"/>
        </w:rPr>
        <w:t xml:space="preserve"> db.labels</w:t>
      </w:r>
      <w:r>
        <w:rPr>
          <w:rStyle w:val="ErrorTok"/>
        </w:rPr>
        <w:t xml:space="preserve">(</w:t>
      </w:r>
      <w:r>
        <w:rPr>
          <w:rStyle w:val="KeywordTok"/>
        </w:rPr>
        <w:t xml:space="preserve">);</w:t>
      </w:r>
      <w:r>
        <w:br/>
      </w:r>
      <w:r>
        <w:br/>
      </w:r>
      <w:r>
        <w:rPr>
          <w:rStyle w:val="CommentTok"/>
        </w:rPr>
        <w:t xml:space="preserve"># Count users</w:t>
      </w:r>
      <w:r>
        <w:br/>
      </w:r>
      <w:r>
        <w:rPr>
          <w:rStyle w:val="ExtensionTok"/>
        </w:rPr>
        <w:t xml:space="preserve">MATCH</w:t>
      </w:r>
      <w:r>
        <w:rPr>
          <w:rStyle w:val="NormalTok"/>
        </w:rPr>
        <w:t xml:space="preserve"> </w:t>
      </w:r>
      <w:r>
        <w:rPr>
          <w:rStyle w:val="ErrorTok"/>
        </w:rPr>
        <w:t xml:space="preserve">(</w:t>
      </w:r>
      <w:r>
        <w:rPr>
          <w:rStyle w:val="ExtensionTok"/>
        </w:rPr>
        <w:t xml:space="preserve">u:User</w:t>
      </w:r>
      <w:r>
        <w:rPr>
          <w:rStyle w:val="KeywordTok"/>
        </w:rPr>
        <w:t xml:space="preserve">)</w:t>
      </w:r>
      <w:r>
        <w:rPr>
          <w:rStyle w:val="NormalTok"/>
        </w:rPr>
        <w:t xml:space="preserve"> </w:t>
      </w:r>
      <w:r>
        <w:rPr>
          <w:rStyle w:val="ExtensionTok"/>
        </w:rPr>
        <w:t xml:space="preserve">RETURN</w:t>
      </w:r>
      <w:r>
        <w:rPr>
          <w:rStyle w:val="NormalTok"/>
        </w:rPr>
        <w:t xml:space="preserve"> count</w:t>
      </w:r>
      <w:r>
        <w:rPr>
          <w:rStyle w:val="ErrorTok"/>
        </w:rPr>
        <w:t xml:space="preserve">(</w:t>
      </w:r>
      <w:r>
        <w:rPr>
          <w:rStyle w:val="ExtensionTok"/>
        </w:rPr>
        <w:t xml:space="preserve">u</w:t>
      </w:r>
      <w:r>
        <w:rPr>
          <w:rStyle w:val="KeywordTok"/>
        </w:rPr>
        <w:t xml:space="preserve">);</w:t>
      </w:r>
      <w:r>
        <w:br/>
      </w:r>
      <w:r>
        <w:br/>
      </w:r>
      <w:r>
        <w:rPr>
          <w:rStyle w:val="CommentTok"/>
        </w:rPr>
        <w:t xml:space="preserve"># Check indexes</w:t>
      </w:r>
      <w:r>
        <w:br/>
      </w:r>
      <w:r>
        <w:rPr>
          <w:rStyle w:val="ExtensionTok"/>
        </w:rPr>
        <w:t xml:space="preserve">CALL</w:t>
      </w:r>
      <w:r>
        <w:rPr>
          <w:rStyle w:val="NormalTok"/>
        </w:rPr>
        <w:t xml:space="preserve"> db.indexes</w:t>
      </w:r>
      <w:r>
        <w:rPr>
          <w:rStyle w:val="ErrorTok"/>
        </w:rPr>
        <w:t xml:space="preserve">(</w:t>
      </w:r>
      <w:r>
        <w:rPr>
          <w:rStyle w:val="KeywordTok"/>
        </w:rPr>
        <w:t xml:space="preserve">);</w:t>
      </w:r>
    </w:p>
    <w:p>
      <w:r>
        <w:pict>
          <v:rect style="width:0;height:1.5pt" o:hralign="center" o:hrstd="t" o:hr="t"/>
        </w:pict>
      </w:r>
    </w:p>
    <w:bookmarkEnd w:id="210"/>
    <w:bookmarkEnd w:id="211"/>
    <w:bookmarkStart w:id="215" w:name="pro-tips"/>
    <w:p>
      <w:pPr>
        <w:pStyle w:val="Heading2"/>
      </w:pPr>
      <w:r>
        <w:t xml:space="preserve">Pro Tips</w:t>
      </w:r>
    </w:p>
    <w:bookmarkStart w:id="212" w:name="for-developers-1"/>
    <w:p>
      <w:pPr>
        <w:pStyle w:val="Heading3"/>
      </w:pPr>
      <w:r>
        <w:t xml:space="preserve">For Developers:</w:t>
      </w:r>
    </w:p>
    <w:p>
      <w:pPr>
        <w:numPr>
          <w:ilvl w:val="0"/>
          <w:numId w:val="1072"/>
        </w:numPr>
        <w:pStyle w:val="Compact"/>
      </w:pPr>
      <w:r>
        <w:rPr>
          <w:bCs/>
          <w:b/>
        </w:rPr>
        <w:t xml:space="preserve">Start with the main README</w:t>
      </w:r>
      <w:r>
        <w:t xml:space="preserve"> </w:t>
      </w:r>
      <w:r>
        <w:t xml:space="preserve">- It has everything</w:t>
      </w:r>
    </w:p>
    <w:p>
      <w:pPr>
        <w:numPr>
          <w:ilvl w:val="0"/>
          <w:numId w:val="1072"/>
        </w:numPr>
        <w:pStyle w:val="Compact"/>
      </w:pPr>
      <w:r>
        <w:rPr>
          <w:bCs/>
          <w:b/>
        </w:rPr>
        <w:t xml:space="preserve">Use the QUICK-START</w:t>
      </w:r>
      <w:r>
        <w:t xml:space="preserve"> </w:t>
      </w:r>
      <w:r>
        <w:t xml:space="preserve">- Common patterns are there</w:t>
      </w:r>
    </w:p>
    <w:p>
      <w:pPr>
        <w:numPr>
          <w:ilvl w:val="0"/>
          <w:numId w:val="1072"/>
        </w:numPr>
        <w:pStyle w:val="Compact"/>
      </w:pPr>
      <w:r>
        <w:rPr>
          <w:bCs/>
          <w:b/>
        </w:rPr>
        <w:t xml:space="preserve">Check INCONSISTENCIES</w:t>
      </w:r>
      <w:r>
        <w:t xml:space="preserve"> </w:t>
      </w:r>
      <w:r>
        <w:t xml:space="preserve">- Avoid known pitfalls</w:t>
      </w:r>
    </w:p>
    <w:p>
      <w:pPr>
        <w:numPr>
          <w:ilvl w:val="0"/>
          <w:numId w:val="1072"/>
        </w:numPr>
        <w:pStyle w:val="Compact"/>
      </w:pPr>
      <w:r>
        <w:rPr>
          <w:bCs/>
          <w:b/>
        </w:rPr>
        <w:t xml:space="preserve">Run validation often</w:t>
      </w:r>
      <w:r>
        <w:t xml:space="preserve"> </w:t>
      </w:r>
      <w:r>
        <w:t xml:space="preserve">- Catch issues early</w:t>
      </w:r>
    </w:p>
    <w:p>
      <w:pPr>
        <w:numPr>
          <w:ilvl w:val="0"/>
          <w:numId w:val="1072"/>
        </w:numPr>
        <w:pStyle w:val="Compact"/>
      </w:pPr>
      <w:r>
        <w:rPr>
          <w:bCs/>
          <w:b/>
        </w:rPr>
        <w:t xml:space="preserve">Follow the template</w:t>
      </w:r>
      <w:r>
        <w:t xml:space="preserve"> </w:t>
      </w:r>
      <w:r>
        <w:t xml:space="preserve">- Consistency matters</w:t>
      </w:r>
    </w:p>
    <w:bookmarkEnd w:id="212"/>
    <w:bookmarkStart w:id="213" w:name="for-architects-1"/>
    <w:p>
      <w:pPr>
        <w:pStyle w:val="Heading3"/>
      </w:pPr>
      <w:r>
        <w:t xml:space="preserve">For Architects:</w:t>
      </w:r>
    </w:p>
    <w:p>
      <w:pPr>
        <w:numPr>
          <w:ilvl w:val="0"/>
          <w:numId w:val="1073"/>
        </w:numPr>
        <w:pStyle w:val="Compact"/>
      </w:pPr>
      <w:r>
        <w:rPr>
          <w:bCs/>
          <w:b/>
        </w:rPr>
        <w:t xml:space="preserve">Review ID-MAPPING-CHAIN</w:t>
      </w:r>
      <w:r>
        <w:t xml:space="preserve"> </w:t>
      </w:r>
      <w:r>
        <w:t xml:space="preserve">- Complete data flows</w:t>
      </w:r>
    </w:p>
    <w:p>
      <w:pPr>
        <w:numPr>
          <w:ilvl w:val="0"/>
          <w:numId w:val="1073"/>
        </w:numPr>
        <w:pStyle w:val="Compact"/>
      </w:pPr>
      <w:r>
        <w:rPr>
          <w:bCs/>
          <w:b/>
        </w:rPr>
        <w:t xml:space="preserve">Check PHASE-STATUS</w:t>
      </w:r>
      <w:r>
        <w:t xml:space="preserve"> </w:t>
      </w:r>
      <w:r>
        <w:t xml:space="preserve">- Track progress</w:t>
      </w:r>
    </w:p>
    <w:p>
      <w:pPr>
        <w:numPr>
          <w:ilvl w:val="0"/>
          <w:numId w:val="1073"/>
        </w:numPr>
        <w:pStyle w:val="Compact"/>
      </w:pPr>
      <w:r>
        <w:rPr>
          <w:bCs/>
          <w:b/>
        </w:rPr>
        <w:t xml:space="preserve">Read INCONSISTENCIES</w:t>
      </w:r>
      <w:r>
        <w:t xml:space="preserve"> </w:t>
      </w:r>
      <w:r>
        <w:t xml:space="preserve">- Critical issues listed</w:t>
      </w:r>
    </w:p>
    <w:p>
      <w:pPr>
        <w:numPr>
          <w:ilvl w:val="0"/>
          <w:numId w:val="1073"/>
        </w:numPr>
        <w:pStyle w:val="Compact"/>
      </w:pPr>
      <w:r>
        <w:rPr>
          <w:bCs/>
          <w:b/>
        </w:rPr>
        <w:t xml:space="preserve">Validate production</w:t>
      </w:r>
      <w:r>
        <w:t xml:space="preserve"> </w:t>
      </w:r>
      <w:r>
        <w:t xml:space="preserve">- Run the script regularly</w:t>
      </w:r>
    </w:p>
    <w:bookmarkEnd w:id="213"/>
    <w:bookmarkStart w:id="214" w:name="for-operators-1"/>
    <w:p>
      <w:pPr>
        <w:pStyle w:val="Heading3"/>
      </w:pPr>
      <w:r>
        <w:t xml:space="preserve">For Operators:</w:t>
      </w:r>
    </w:p>
    <w:p>
      <w:pPr>
        <w:numPr>
          <w:ilvl w:val="0"/>
          <w:numId w:val="1074"/>
        </w:numPr>
        <w:pStyle w:val="Compact"/>
      </w:pPr>
      <w:r>
        <w:rPr>
          <w:bCs/>
          <w:b/>
        </w:rPr>
        <w:t xml:space="preserve">Run validation script</w:t>
      </w:r>
      <w:r>
        <w:t xml:space="preserve"> </w:t>
      </w:r>
      <w:r>
        <w:t xml:space="preserve">- Automated health check</w:t>
      </w:r>
    </w:p>
    <w:p>
      <w:pPr>
        <w:numPr>
          <w:ilvl w:val="0"/>
          <w:numId w:val="1074"/>
        </w:numPr>
        <w:pStyle w:val="Compact"/>
      </w:pPr>
      <w:r>
        <w:rPr>
          <w:bCs/>
          <w:b/>
        </w:rPr>
        <w:t xml:space="preserve">Monitor critical issues</w:t>
      </w:r>
      <w:r>
        <w:t xml:space="preserve"> </w:t>
      </w:r>
      <w:r>
        <w:t xml:space="preserve">- Track resolution status</w:t>
      </w:r>
    </w:p>
    <w:p>
      <w:pPr>
        <w:numPr>
          <w:ilvl w:val="0"/>
          <w:numId w:val="1074"/>
        </w:numPr>
        <w:pStyle w:val="Compact"/>
      </w:pPr>
      <w:r>
        <w:rPr>
          <w:bCs/>
          <w:b/>
        </w:rPr>
        <w:t xml:space="preserve">Check audit logs</w:t>
      </w:r>
      <w:r>
        <w:t xml:space="preserve"> </w:t>
      </w:r>
      <w:r>
        <w:t xml:space="preserve">- Verify data isolation</w:t>
      </w:r>
    </w:p>
    <w:p>
      <w:pPr>
        <w:numPr>
          <w:ilvl w:val="0"/>
          <w:numId w:val="1074"/>
        </w:numPr>
        <w:pStyle w:val="Compact"/>
      </w:pPr>
      <w:r>
        <w:rPr>
          <w:bCs/>
          <w:b/>
        </w:rPr>
        <w:t xml:space="preserve">Review performance</w:t>
      </w:r>
      <w:r>
        <w:t xml:space="preserve"> </w:t>
      </w:r>
      <w:r>
        <w:t xml:space="preserve">- Optimize slow queries</w:t>
      </w:r>
    </w:p>
    <w:p>
      <w:r>
        <w:pict>
          <v:rect style="width:0;height:1.5pt" o:hralign="center" o:hrstd="t" o:hr="t"/>
        </w:pict>
      </w:r>
    </w:p>
    <w:bookmarkEnd w:id="214"/>
    <w:bookmarkEnd w:id="215"/>
    <w:bookmarkStart w:id="222" w:name="common-problems"/>
    <w:p>
      <w:pPr>
        <w:pStyle w:val="Heading2"/>
      </w:pPr>
      <w:r>
        <w:t xml:space="preserve">Common Problems</w:t>
      </w:r>
    </w:p>
    <w:bookmarkStart w:id="216" w:name="query-returns-data-from-wrong-tenant"/>
    <w:p>
      <w:pPr>
        <w:pStyle w:val="Heading3"/>
      </w:pPr>
      <w:r>
        <w:t xml:space="preserve">“</w:t>
      </w:r>
      <w:r>
        <w:t xml:space="preserve">Query returns data from wrong tenant</w:t>
      </w:r>
      <w:r>
        <w:t xml:space="preserve">”</w:t>
      </w:r>
    </w:p>
    <w:p>
      <w:pPr>
        <w:pStyle w:val="FirstParagraph"/>
      </w:pPr>
      <w:r>
        <w:t xml:space="preserve">-&gt; Add</w:t>
      </w:r>
      <w:r>
        <w:t xml:space="preserve"> </w:t>
      </w:r>
      <w:r>
        <w:rPr>
          <w:rStyle w:val="VerbatimChar"/>
        </w:rPr>
        <w:t xml:space="preserve">WHERE tenant_id = $tenantId</w:t>
      </w:r>
      <w:r>
        <w:t xml:space="preserve"> </w:t>
      </w:r>
      <w:r>
        <w:t xml:space="preserve">to your query</w:t>
      </w:r>
    </w:p>
    <w:bookmarkEnd w:id="216"/>
    <w:bookmarkStart w:id="217" w:name="user-cant-see-their-notebooks"/>
    <w:p>
      <w:pPr>
        <w:pStyle w:val="Heading3"/>
      </w:pPr>
      <w:r>
        <w:t xml:space="preserve">“</w:t>
      </w:r>
      <w:r>
        <w:t xml:space="preserve">User can’t see their notebooks</w:t>
      </w:r>
      <w:r>
        <w:t xml:space="preserve">”</w:t>
      </w:r>
    </w:p>
    <w:p>
      <w:pPr>
        <w:pStyle w:val="FirstParagraph"/>
      </w:pPr>
      <w:r>
        <w:t xml:space="preserve">-&gt; Check</w:t>
      </w:r>
      <w:r>
        <w:t xml:space="preserve"> </w:t>
      </w:r>
      <w:r>
        <w:rPr>
          <w:rStyle w:val="VerbatimChar"/>
        </w:rPr>
        <w:t xml:space="preserve">space_id</w:t>
      </w:r>
      <w:r>
        <w:t xml:space="preserve"> </w:t>
      </w:r>
      <w:r>
        <w:t xml:space="preserve">matches user’s</w:t>
      </w:r>
      <w:r>
        <w:t xml:space="preserve"> </w:t>
      </w:r>
      <w:r>
        <w:rPr>
          <w:rStyle w:val="VerbatimChar"/>
        </w:rPr>
        <w:t xml:space="preserve">personal_space_id</w:t>
      </w:r>
    </w:p>
    <w:bookmarkEnd w:id="217"/>
    <w:bookmarkStart w:id="218" w:name="validation-script-fails"/>
    <w:p>
      <w:pPr>
        <w:pStyle w:val="Heading3"/>
      </w:pPr>
      <w:r>
        <w:t xml:space="preserve">“</w:t>
      </w:r>
      <w:r>
        <w:t xml:space="preserve">Validation script fails</w:t>
      </w:r>
      <w:r>
        <w:t xml:space="preserve">”</w:t>
      </w:r>
    </w:p>
    <w:p>
      <w:pPr>
        <w:pStyle w:val="FirstParagraph"/>
      </w:pPr>
      <w:r>
        <w:t xml:space="preserve">-&gt; Check Neo4j connection and credentials in env vars</w:t>
      </w:r>
    </w:p>
    <w:bookmarkEnd w:id="218"/>
    <w:bookmarkStart w:id="219" w:name="cant-find-model-documentation"/>
    <w:p>
      <w:pPr>
        <w:pStyle w:val="Heading3"/>
      </w:pPr>
      <w:r>
        <w:t xml:space="preserve">“</w:t>
      </w:r>
      <w:r>
        <w:t xml:space="preserve">Can’t find model documentation</w:t>
      </w:r>
      <w:r>
        <w:t xml:space="preserve">”</w:t>
      </w:r>
    </w:p>
    <w:p>
      <w:pPr>
        <w:pStyle w:val="FirstParagraph"/>
      </w:pPr>
      <w:r>
        <w:t xml:space="preserve">-&gt; Check service directory in</w:t>
      </w:r>
      <w:r>
        <w:t xml:space="preserve"> </w:t>
      </w:r>
      <w:r>
        <w:rPr>
          <w:rStyle w:val="VerbatimChar"/>
        </w:rPr>
        <w:t xml:space="preserve">data-models/{service}/</w:t>
      </w:r>
    </w:p>
    <w:bookmarkEnd w:id="219"/>
    <w:bookmarkStart w:id="220" w:name="dont-know-which-id-to-use"/>
    <w:p>
      <w:pPr>
        <w:pStyle w:val="Heading3"/>
      </w:pPr>
      <w:r>
        <w:t xml:space="preserve">“</w:t>
      </w:r>
      <w:r>
        <w:t xml:space="preserve">Don’t know which ID to use</w:t>
      </w:r>
      <w:r>
        <w:t xml:space="preserve">”</w:t>
      </w:r>
    </w:p>
    <w:p>
      <w:pPr>
        <w:pStyle w:val="FirstParagraph"/>
      </w:pPr>
      <w:r>
        <w:t xml:space="preserve">-&gt; See</w:t>
      </w:r>
      <w:r>
        <w:t xml:space="preserve"> </w:t>
      </w:r>
      <w:hyperlink r:id="rId127">
        <w:r>
          <w:rPr>
            <w:rStyle w:val="Hyperlink"/>
          </w:rPr>
          <w:t xml:space="preserve">ID Mapping Chain</w:t>
        </w:r>
      </w:hyperlink>
    </w:p>
    <w:bookmarkEnd w:id="220"/>
    <w:bookmarkStart w:id="221" w:name="need-to-understand-data-flow"/>
    <w:p>
      <w:pPr>
        <w:pStyle w:val="Heading3"/>
      </w:pPr>
      <w:r>
        <w:t xml:space="preserve">“</w:t>
      </w:r>
      <w:r>
        <w:t xml:space="preserve">Need to understand data flow</w:t>
      </w:r>
      <w:r>
        <w:t xml:space="preserve">”</w:t>
      </w:r>
    </w:p>
    <w:p>
      <w:pPr>
        <w:pStyle w:val="FirstParagraph"/>
      </w:pPr>
      <w:r>
        <w:t xml:space="preserve">-&gt; Read</w:t>
      </w:r>
      <w:r>
        <w:t xml:space="preserve"> </w:t>
      </w:r>
      <w:hyperlink r:id="rId127">
        <w:r>
          <w:rPr>
            <w:rStyle w:val="Hyperlink"/>
          </w:rPr>
          <w:t xml:space="preserve">ID Mapping Chain</w:t>
        </w:r>
      </w:hyperlink>
      <w:r>
        <w:t xml:space="preserve"> </w:t>
      </w:r>
      <w:r>
        <w:t xml:space="preserve">section for your use case</w:t>
      </w:r>
    </w:p>
    <w:p>
      <w:r>
        <w:pict>
          <v:rect style="width:0;height:1.5pt" o:hralign="center" o:hrstd="t" o:hr="t"/>
        </w:pict>
      </w:r>
    </w:p>
    <w:bookmarkEnd w:id="221"/>
    <w:bookmarkEnd w:id="222"/>
    <w:bookmarkStart w:id="226" w:name="getting-help-1"/>
    <w:p>
      <w:pPr>
        <w:pStyle w:val="Heading2"/>
      </w:pPr>
      <w:r>
        <w:t xml:space="preserve">Getting Help</w:t>
      </w:r>
    </w:p>
    <w:bookmarkStart w:id="223" w:name="documentation-resources"/>
    <w:p>
      <w:pPr>
        <w:pStyle w:val="Heading3"/>
      </w:pPr>
      <w:r>
        <w:t xml:space="preserve">Documentation Resources:</w:t>
      </w:r>
    </w:p>
    <w:p>
      <w:pPr>
        <w:numPr>
          <w:ilvl w:val="0"/>
          <w:numId w:val="1075"/>
        </w:numPr>
        <w:pStyle w:val="Compact"/>
      </w:pPr>
      <w:r>
        <w:rPr>
          <w:bCs/>
          <w:b/>
        </w:rPr>
        <w:t xml:space="preserve">Main Navigation</w:t>
      </w:r>
      <w:r>
        <w:t xml:space="preserve">:</w:t>
      </w:r>
      <w:r>
        <w:t xml:space="preserve"> </w:t>
      </w:r>
      <w:hyperlink r:id="rId123">
        <w:r>
          <w:rPr>
            <w:rStyle w:val="Hyperlink"/>
          </w:rPr>
          <w:t xml:space="preserve">README.md</w:t>
        </w:r>
      </w:hyperlink>
    </w:p>
    <w:p>
      <w:pPr>
        <w:numPr>
          <w:ilvl w:val="0"/>
          <w:numId w:val="1075"/>
        </w:numPr>
        <w:pStyle w:val="Compact"/>
      </w:pPr>
      <w:r>
        <w:rPr>
          <w:bCs/>
          <w:b/>
        </w:rPr>
        <w:t xml:space="preserve">Quick Patterns</w:t>
      </w:r>
      <w:r>
        <w:t xml:space="preserve">:</w:t>
      </w:r>
      <w:r>
        <w:t xml:space="preserve"> </w:t>
      </w:r>
      <w:hyperlink r:id="rId124">
        <w:r>
          <w:rPr>
            <w:rStyle w:val="Hyperlink"/>
          </w:rPr>
          <w:t xml:space="preserve">QUICK-START.md</w:t>
        </w:r>
      </w:hyperlink>
    </w:p>
    <w:p>
      <w:pPr>
        <w:numPr>
          <w:ilvl w:val="0"/>
          <w:numId w:val="1075"/>
        </w:numPr>
        <w:pStyle w:val="Compact"/>
      </w:pPr>
      <w:r>
        <w:rPr>
          <w:bCs/>
          <w:b/>
        </w:rPr>
        <w:t xml:space="preserve">Complete Index</w:t>
      </w:r>
      <w:r>
        <w:t xml:space="preserve">:</w:t>
      </w:r>
      <w:r>
        <w:t xml:space="preserve"> </w:t>
      </w:r>
      <w:hyperlink r:id="rId137">
        <w:r>
          <w:rPr>
            <w:rStyle w:val="Hyperlink"/>
          </w:rPr>
          <w:t xml:space="preserve">INDEX.md</w:t>
        </w:r>
      </w:hyperlink>
    </w:p>
    <w:p>
      <w:pPr>
        <w:numPr>
          <w:ilvl w:val="0"/>
          <w:numId w:val="1075"/>
        </w:numPr>
        <w:pStyle w:val="Compact"/>
      </w:pPr>
      <w:r>
        <w:rPr>
          <w:bCs/>
          <w:b/>
        </w:rPr>
        <w:t xml:space="preserve">Template</w:t>
      </w:r>
      <w:r>
        <w:t xml:space="preserve">:</w:t>
      </w:r>
      <w:r>
        <w:t xml:space="preserve"> </w:t>
      </w:r>
      <w:hyperlink r:id="rId125">
        <w:r>
          <w:rPr>
            <w:rStyle w:val="Hyperlink"/>
          </w:rPr>
          <w:t xml:space="preserve">TEMPLATE.md</w:t>
        </w:r>
      </w:hyperlink>
    </w:p>
    <w:bookmarkEnd w:id="223"/>
    <w:bookmarkStart w:id="224" w:name="technical-resources"/>
    <w:p>
      <w:pPr>
        <w:pStyle w:val="Heading3"/>
      </w:pPr>
      <w:r>
        <w:t xml:space="preserve">Technical Resources:</w:t>
      </w:r>
    </w:p>
    <w:p>
      <w:pPr>
        <w:numPr>
          <w:ilvl w:val="0"/>
          <w:numId w:val="1076"/>
        </w:numPr>
        <w:pStyle w:val="Compact"/>
      </w:pPr>
      <w:r>
        <w:rPr>
          <w:bCs/>
          <w:b/>
        </w:rPr>
        <w:t xml:space="preserve">ID Mappings</w:t>
      </w:r>
      <w:r>
        <w:t xml:space="preserve">:</w:t>
      </w:r>
      <w:r>
        <w:t xml:space="preserve"> </w:t>
      </w:r>
      <w:hyperlink r:id="rId127">
        <w:r>
          <w:rPr>
            <w:rStyle w:val="Hyperlink"/>
          </w:rPr>
          <w:t xml:space="preserve">ID-MAPPING-CHAIN.md</w:t>
        </w:r>
      </w:hyperlink>
    </w:p>
    <w:p>
      <w:pPr>
        <w:numPr>
          <w:ilvl w:val="0"/>
          <w:numId w:val="1076"/>
        </w:numPr>
        <w:pStyle w:val="Compact"/>
      </w:pPr>
      <w:r>
        <w:rPr>
          <w:bCs/>
          <w:b/>
        </w:rPr>
        <w:t xml:space="preserve">Known Issues</w:t>
      </w:r>
      <w:r>
        <w:t xml:space="preserve">:</w:t>
      </w:r>
      <w:r>
        <w:t xml:space="preserve"> </w:t>
      </w:r>
      <w:hyperlink r:id="rId131">
        <w:r>
          <w:rPr>
            <w:rStyle w:val="Hyperlink"/>
          </w:rPr>
          <w:t xml:space="preserve">INCONSISTENCIES-FOUND.md</w:t>
        </w:r>
      </w:hyperlink>
    </w:p>
    <w:p>
      <w:pPr>
        <w:numPr>
          <w:ilvl w:val="0"/>
          <w:numId w:val="1076"/>
        </w:numPr>
        <w:pStyle w:val="Compact"/>
      </w:pPr>
      <w:r>
        <w:rPr>
          <w:bCs/>
          <w:b/>
        </w:rPr>
        <w:t xml:space="preserve">Validation</w:t>
      </w:r>
      <w:r>
        <w:t xml:space="preserve">:</w:t>
      </w:r>
      <w:r>
        <w:t xml:space="preserve"> </w:t>
      </w:r>
      <w:hyperlink r:id="rId130">
        <w:r>
          <w:rPr>
            <w:rStyle w:val="Hyperlink"/>
          </w:rPr>
          <w:t xml:space="preserve">validate-cross-references.sh</w:t>
        </w:r>
      </w:hyperlink>
    </w:p>
    <w:bookmarkEnd w:id="224"/>
    <w:bookmarkStart w:id="225" w:name="platform-documentation-1"/>
    <w:p>
      <w:pPr>
        <w:pStyle w:val="Heading3"/>
      </w:pPr>
      <w:r>
        <w:t xml:space="preserve">Platform Documentation:</w:t>
      </w:r>
    </w:p>
    <w:p>
      <w:pPr>
        <w:numPr>
          <w:ilvl w:val="0"/>
          <w:numId w:val="1077"/>
        </w:numPr>
        <w:pStyle w:val="Compact"/>
      </w:pPr>
      <w:r>
        <w:rPr>
          <w:bCs/>
          <w:b/>
        </w:rPr>
        <w:t xml:space="preserve">Architecture</w:t>
      </w:r>
      <w:r>
        <w:t xml:space="preserve">:</w:t>
      </w:r>
      <w:r>
        <w:t xml:space="preserve"> </w:t>
      </w:r>
      <w:r>
        <w:rPr>
          <w:rStyle w:val="VerbatimChar"/>
        </w:rPr>
        <w:t xml:space="preserve">../../SPACE_TENANT_MODEL_SUMMARY.md</w:t>
      </w:r>
    </w:p>
    <w:p>
      <w:pPr>
        <w:numPr>
          <w:ilvl w:val="0"/>
          <w:numId w:val="1077"/>
        </w:numPr>
        <w:pStyle w:val="Compact"/>
      </w:pPr>
      <w:r>
        <w:rPr>
          <w:bCs/>
          <w:b/>
        </w:rPr>
        <w:t xml:space="preserve">Infrastructure</w:t>
      </w:r>
      <w:r>
        <w:t xml:space="preserve">:</w:t>
      </w:r>
      <w:r>
        <w:t xml:space="preserve"> </w:t>
      </w:r>
      <w:r>
        <w:rPr>
          <w:rStyle w:val="VerbatimChar"/>
        </w:rPr>
        <w:t xml:space="preserve">../../aether-shared/README.md</w:t>
      </w:r>
    </w:p>
    <w:p>
      <w:pPr>
        <w:numPr>
          <w:ilvl w:val="0"/>
          <w:numId w:val="1077"/>
        </w:numPr>
        <w:pStyle w:val="Compact"/>
      </w:pPr>
      <w:r>
        <w:rPr>
          <w:bCs/>
          <w:b/>
        </w:rPr>
        <w:t xml:space="preserve">Service Ports</w:t>
      </w:r>
      <w:r>
        <w:t xml:space="preserve">:</w:t>
      </w:r>
      <w:r>
        <w:t xml:space="preserve"> </w:t>
      </w:r>
      <w:r>
        <w:rPr>
          <w:rStyle w:val="VerbatimChar"/>
        </w:rPr>
        <w:t xml:space="preserve">../../aether-shared/services-and-ports.md</w:t>
      </w:r>
    </w:p>
    <w:p>
      <w:r>
        <w:pict>
          <v:rect style="width:0;height:1.5pt" o:hralign="center" o:hrstd="t" o:hr="t"/>
        </w:pict>
      </w:r>
    </w:p>
    <w:bookmarkEnd w:id="225"/>
    <w:bookmarkEnd w:id="226"/>
    <w:bookmarkStart w:id="227" w:name="quick-links"/>
    <w:p>
      <w:pPr>
        <w:pStyle w:val="Heading2"/>
      </w:pPr>
      <w:r>
        <w:t xml:space="preserve">Quick Links</w:t>
      </w:r>
    </w:p>
    <w:tbl>
      <w:tblPr>
        <w:tblStyle w:val="Table"/>
        <w:tblW w:type="pct" w:w="5000"/>
        <w:tblLook w:firstRow="1" w:lastRow="0" w:firstColumn="0" w:lastColumn="0" w:noHBand="0" w:noVBand="0" w:val="0020"/>
        <w:jc w:val="start"/>
      </w:tblPr>
      <w:tblGrid>
        <w:gridCol w:w="3655"/>
        <w:gridCol w:w="4264"/>
      </w:tblGrid>
      <w:tr>
        <w:trPr>
          <w:tblHeader w:val="true"/>
        </w:trPr>
        <w:tc>
          <w:tcPr/>
          <w:p>
            <w:pPr>
              <w:pStyle w:val="Compact"/>
              <w:jc w:val="left"/>
            </w:pPr>
            <w:r>
              <w:t xml:space="preserve">What</w:t>
            </w:r>
          </w:p>
        </w:tc>
        <w:tc>
          <w:tcPr/>
          <w:p>
            <w:pPr>
              <w:pStyle w:val="Compact"/>
              <w:jc w:val="left"/>
            </w:pPr>
            <w:r>
              <w:t xml:space="preserve">Where</w:t>
            </w:r>
          </w:p>
        </w:tc>
      </w:tr>
      <w:tr>
        <w:tc>
          <w:tcPr/>
          <w:p>
            <w:pPr>
              <w:pStyle w:val="Compact"/>
              <w:jc w:val="left"/>
            </w:pPr>
            <w:r>
              <w:t xml:space="preserve">Browse all models</w:t>
            </w:r>
          </w:p>
        </w:tc>
        <w:tc>
          <w:tcPr/>
          <w:p>
            <w:pPr>
              <w:pStyle w:val="Compact"/>
              <w:jc w:val="left"/>
            </w:pPr>
            <w:hyperlink r:id="rId123">
              <w:r>
                <w:rPr>
                  <w:rStyle w:val="Hyperlink"/>
                </w:rPr>
                <w:t xml:space="preserve">README.md</w:t>
              </w:r>
            </w:hyperlink>
          </w:p>
        </w:tc>
      </w:tr>
      <w:tr>
        <w:tc>
          <w:tcPr/>
          <w:p>
            <w:pPr>
              <w:pStyle w:val="Compact"/>
              <w:jc w:val="left"/>
            </w:pPr>
            <w:r>
              <w:t xml:space="preserve">Find specific model</w:t>
            </w:r>
          </w:p>
        </w:tc>
        <w:tc>
          <w:tcPr/>
          <w:p>
            <w:pPr>
              <w:pStyle w:val="Compact"/>
              <w:jc w:val="left"/>
            </w:pPr>
            <w:hyperlink r:id="rId137">
              <w:r>
                <w:rPr>
                  <w:rStyle w:val="Hyperlink"/>
                </w:rPr>
                <w:t xml:space="preserve">INDEX.md</w:t>
              </w:r>
            </w:hyperlink>
          </w:p>
        </w:tc>
      </w:tr>
      <w:tr>
        <w:tc>
          <w:tcPr/>
          <w:p>
            <w:pPr>
              <w:pStyle w:val="Compact"/>
              <w:jc w:val="left"/>
            </w:pPr>
            <w:r>
              <w:t xml:space="preserve">Common queries</w:t>
            </w:r>
          </w:p>
        </w:tc>
        <w:tc>
          <w:tcPr/>
          <w:p>
            <w:pPr>
              <w:pStyle w:val="Compact"/>
              <w:jc w:val="left"/>
            </w:pPr>
            <w:hyperlink r:id="rId124">
              <w:r>
                <w:rPr>
                  <w:rStyle w:val="Hyperlink"/>
                </w:rPr>
                <w:t xml:space="preserve">QUICK-START.md</w:t>
              </w:r>
            </w:hyperlink>
          </w:p>
        </w:tc>
      </w:tr>
      <w:tr>
        <w:tc>
          <w:tcPr/>
          <w:p>
            <w:pPr>
              <w:pStyle w:val="Compact"/>
              <w:jc w:val="left"/>
            </w:pPr>
            <w:r>
              <w:t xml:space="preserve">Document new model</w:t>
            </w:r>
          </w:p>
        </w:tc>
        <w:tc>
          <w:tcPr/>
          <w:p>
            <w:pPr>
              <w:pStyle w:val="Compact"/>
              <w:jc w:val="left"/>
            </w:pPr>
            <w:hyperlink r:id="rId125">
              <w:r>
                <w:rPr>
                  <w:rStyle w:val="Hyperlink"/>
                </w:rPr>
                <w:t xml:space="preserve">TEMPLATE.md</w:t>
              </w:r>
            </w:hyperlink>
          </w:p>
        </w:tc>
      </w:tr>
      <w:tr>
        <w:tc>
          <w:tcPr/>
          <w:p>
            <w:pPr>
              <w:pStyle w:val="Compact"/>
              <w:jc w:val="left"/>
            </w:pPr>
            <w:r>
              <w:t xml:space="preserve">Check progress</w:t>
            </w:r>
          </w:p>
        </w:tc>
        <w:tc>
          <w:tcPr/>
          <w:p>
            <w:pPr>
              <w:pStyle w:val="Compact"/>
              <w:jc w:val="left"/>
            </w:pPr>
            <w:hyperlink r:id="rId182">
              <w:r>
                <w:rPr>
                  <w:rStyle w:val="Hyperlink"/>
                </w:rPr>
                <w:t xml:space="preserve">PHASE-STATUS.md</w:t>
              </w:r>
            </w:hyperlink>
          </w:p>
        </w:tc>
      </w:tr>
      <w:tr>
        <w:tc>
          <w:tcPr/>
          <w:p>
            <w:pPr>
              <w:pStyle w:val="Compact"/>
              <w:jc w:val="left"/>
            </w:pPr>
            <w:r>
              <w:t xml:space="preserve">Known issues</w:t>
            </w:r>
          </w:p>
        </w:tc>
        <w:tc>
          <w:tcPr/>
          <w:p>
            <w:pPr>
              <w:pStyle w:val="Compact"/>
              <w:jc w:val="left"/>
            </w:pPr>
            <w:hyperlink r:id="rId131">
              <w:r>
                <w:rPr>
                  <w:rStyle w:val="Hyperlink"/>
                </w:rPr>
                <w:t xml:space="preserve">INCONSISTENCIES-FOUND.md</w:t>
              </w:r>
            </w:hyperlink>
          </w:p>
        </w:tc>
      </w:tr>
      <w:tr>
        <w:tc>
          <w:tcPr/>
          <w:p>
            <w:pPr>
              <w:pStyle w:val="Compact"/>
              <w:jc w:val="left"/>
            </w:pPr>
            <w:r>
              <w:t xml:space="preserve">Data flows</w:t>
            </w:r>
          </w:p>
        </w:tc>
        <w:tc>
          <w:tcPr/>
          <w:p>
            <w:pPr>
              <w:pStyle w:val="Compact"/>
              <w:jc w:val="left"/>
            </w:pPr>
            <w:hyperlink r:id="rId127">
              <w:r>
                <w:rPr>
                  <w:rStyle w:val="Hyperlink"/>
                </w:rPr>
                <w:t xml:space="preserve">ID-MAPPING-CHAIN.md</w:t>
              </w:r>
            </w:hyperlink>
          </w:p>
        </w:tc>
      </w:tr>
      <w:tr>
        <w:tc>
          <w:tcPr/>
          <w:p>
            <w:pPr>
              <w:pStyle w:val="Compact"/>
              <w:jc w:val="left"/>
            </w:pPr>
            <w:r>
              <w:t xml:space="preserve">Run validation</w:t>
            </w:r>
          </w:p>
        </w:tc>
        <w:tc>
          <w:tcPr/>
          <w:p>
            <w:pPr>
              <w:pStyle w:val="Compact"/>
              <w:jc w:val="left"/>
            </w:pPr>
            <w:r>
              <w:rPr>
                <w:rStyle w:val="VerbatimChar"/>
              </w:rPr>
              <w:t xml:space="preserve">./validation/scripts/validate-cross-references.sh</w:t>
            </w:r>
          </w:p>
        </w:tc>
      </w:tr>
    </w:tbl>
    <w:p>
      <w:r>
        <w:pict>
          <v:rect style="width:0;height:1.5pt" o:hralign="center" o:hrstd="t" o:hr="t"/>
        </w:pict>
      </w:r>
    </w:p>
    <w:bookmarkEnd w:id="227"/>
    <w:bookmarkStart w:id="228" w:name="current-status"/>
    <w:p>
      <w:pPr>
        <w:pStyle w:val="Heading2"/>
      </w:pPr>
      <w:r>
        <w:t xml:space="preserve">Current Status</w:t>
      </w:r>
    </w:p>
    <w:p>
      <w:pPr>
        <w:pStyle w:val="FirstParagraph"/>
      </w:pPr>
      <w:r>
        <w:rPr>
          <w:bCs/>
          <w:b/>
        </w:rPr>
        <w:t xml:space="preserve">Overall Completion</w:t>
      </w:r>
      <w:r>
        <w:t xml:space="preserve">: 20% (13 of 54 files)</w:t>
      </w:r>
    </w:p>
    <w:p>
      <w:pPr>
        <w:pStyle w:val="BodyText"/>
      </w:pPr>
      <w:r>
        <w:rPr>
          <w:bCs/>
          <w:b/>
        </w:rPr>
        <w:t xml:space="preserve">Phase Breakdown</w:t>
      </w:r>
      <w:r>
        <w:t xml:space="preserve">:</w:t>
      </w:r>
      <w:r>
        <w:t xml:space="preserve"> </w:t>
      </w:r>
      <w:r>
        <w:t xml:space="preserve">- Phase 1 Foundation: 100% complete</w:t>
      </w:r>
      <w:r>
        <w:t xml:space="preserve"> </w:t>
      </w:r>
      <w:r>
        <w:t xml:space="preserve">- Phase 2 Core Models: 18% complete</w:t>
      </w:r>
      <w:r>
        <w:t xml:space="preserve"> </w:t>
      </w:r>
      <w:r>
        <w:t xml:space="preserve">- [PENDING] Phase 3 Extended: 0% complete</w:t>
      </w:r>
      <w:r>
        <w:t xml:space="preserve"> </w:t>
      </w:r>
      <w:r>
        <w:t xml:space="preserve">- [PENDING] Phase 4 Vector/LLM: 0% complete</w:t>
      </w:r>
      <w:r>
        <w:t xml:space="preserve"> </w:t>
      </w:r>
      <w:r>
        <w:t xml:space="preserve">- [PENDING] Phase 5 Integration: 0% complete</w:t>
      </w:r>
    </w:p>
    <w:p>
      <w:pPr>
        <w:pStyle w:val="BodyText"/>
      </w:pPr>
      <w:r>
        <w:rPr>
          <w:bCs/>
          <w:b/>
        </w:rPr>
        <w:t xml:space="preserve">Last Updated</w:t>
      </w:r>
      <w:r>
        <w:t xml:space="preserve">: 2026-01-05</w:t>
      </w:r>
      <w:r>
        <w:t xml:space="preserve"> </w:t>
      </w:r>
      <w:r>
        <w:rPr>
          <w:bCs/>
          <w:b/>
        </w:rPr>
        <w:t xml:space="preserve">Next Milestone</w:t>
      </w:r>
      <w:r>
        <w:t xml:space="preserve">: Complete Phase 2 core models</w:t>
      </w:r>
    </w:p>
    <w:p>
      <w:r>
        <w:pict>
          <v:rect style="width:0;height:1.5pt" o:hralign="center" o:hrstd="t" o:hr="t"/>
        </w:pict>
      </w:r>
    </w:p>
    <w:p>
      <w:pPr>
        <w:pStyle w:val="FirstParagraph"/>
      </w:pPr>
      <w:r>
        <w:rPr>
          <w:bCs/>
          <w:b/>
        </w:rPr>
        <w:t xml:space="preserve">Maintained by</w:t>
      </w:r>
      <w:r>
        <w:t xml:space="preserve">: TAS Platform Team</w:t>
      </w:r>
      <w:r>
        <w:t xml:space="preserve"> </w:t>
      </w:r>
      <w:r>
        <w:rPr>
          <w:bCs/>
          <w:b/>
        </w:rPr>
        <w:t xml:space="preserve">For Questions</w:t>
      </w:r>
      <w:r>
        <w:t xml:space="preserve">: See individual service CLAUDE.md files or root CLAUDE.md</w:t>
      </w:r>
    </w:p>
    <w:p>
      <w:pPr>
        <w:pStyle w:val="BodyText"/>
      </w:pPr>
      <w:r>
        <w:t xml:space="preserve">================================================================================</w:t>
      </w:r>
      <w:r>
        <w:t xml:space="preserve"> </w:t>
      </w:r>
      <w:r>
        <w:t xml:space="preserve">## Source:</w:t>
      </w:r>
      <w:r>
        <w:t xml:space="preserve"> </w:t>
      </w:r>
      <w:r>
        <w:rPr>
          <w:rStyle w:val="VerbatimChar"/>
        </w:rPr>
        <w:t xml:space="preserve">PHASE-STATUS.md</w:t>
      </w:r>
      <w:r>
        <w:t xml:space="preserve"> </w:t>
      </w:r>
      <w:r>
        <w:t xml:space="preserve">================================================================================</w:t>
      </w:r>
    </w:p>
    <w:bookmarkEnd w:id="228"/>
    <w:bookmarkEnd w:id="229"/>
    <w:bookmarkStart w:id="268" w:name="data-model-documentation---phase-status"/>
    <w:p>
      <w:pPr>
        <w:pStyle w:val="Heading1"/>
      </w:pPr>
      <w:r>
        <w:t xml:space="preserve">Data Model Documentation - Phase Status</w:t>
      </w:r>
    </w:p>
    <w:p>
      <w:pPr>
        <w:pStyle w:val="FirstParagraph"/>
      </w:pPr>
      <w:r>
        <w:rPr>
          <w:bCs/>
          <w:b/>
        </w:rPr>
        <w:t xml:space="preserve">Last Updated</w:t>
      </w:r>
      <w:r>
        <w:t xml:space="preserve">: 2026-01-06</w:t>
      </w:r>
      <w:r>
        <w:t xml:space="preserve"> </w:t>
      </w:r>
      <w:r>
        <w:rPr>
          <w:bCs/>
          <w:b/>
        </w:rPr>
        <w:t xml:space="preserve">Initiative Status</w:t>
      </w:r>
      <w:r>
        <w:t xml:space="preserve">:</w:t>
      </w:r>
      <w:r>
        <w:t xml:space="preserve"> </w:t>
      </w:r>
      <w:r>
        <w:rPr>
          <w:bCs/>
          <w:b/>
        </w:rPr>
        <w:t xml:space="preserve">INITIATIVE COMPLETE</w:t>
      </w:r>
      <w:r>
        <w:t xml:space="preserve"> </w:t>
      </w:r>
      <w:r>
        <w:t xml:space="preserve">(100% - All 5 Phases)</w:t>
      </w:r>
    </w:p>
    <w:p>
      <w:r>
        <w:pict>
          <v:rect style="width:0;height:1.5pt" o:hralign="center" o:hrstd="t" o:hr="t"/>
        </w:pict>
      </w:r>
    </w:p>
    <w:bookmarkStart w:id="230" w:name="initiative-overview"/>
    <w:p>
      <w:pPr>
        <w:pStyle w:val="Heading2"/>
      </w:pPr>
      <w:r>
        <w:t xml:space="preserve">Initiative Overview</w:t>
      </w:r>
    </w:p>
    <w:p>
      <w:pPr>
        <w:pStyle w:val="FirstParagraph"/>
      </w:pPr>
      <w:r>
        <w:t xml:space="preserve">Comprehensive documentation of all data models across 11 TAS services to establish a single source of truth for data structures, relationships, and cross-service integration patterns.</w:t>
      </w:r>
    </w:p>
    <w:p>
      <w:pPr>
        <w:pStyle w:val="BodyText"/>
      </w:pPr>
      <w:r>
        <w:rPr>
          <w:bCs/>
          <w:b/>
        </w:rPr>
        <w:t xml:space="preserve">Total Deliverable Target</w:t>
      </w:r>
      <w:r>
        <w:t xml:space="preserve">: 49 files</w:t>
      </w:r>
      <w:r>
        <w:t xml:space="preserve"> </w:t>
      </w:r>
      <w:r>
        <w:rPr>
          <w:bCs/>
          <w:b/>
        </w:rPr>
        <w:t xml:space="preserve">Current Completion</w:t>
      </w:r>
      <w:r>
        <w:t xml:space="preserve">: 9 files (Phase 1) + 11 files (Phase 2) + 8 files (Phase 3) + 10 files (Phase 4) + 12 files (Phase 5) =</w:t>
      </w:r>
      <w:r>
        <w:t xml:space="preserve"> </w:t>
      </w:r>
      <w:r>
        <w:rPr>
          <w:bCs/>
          <w:b/>
        </w:rPr>
        <w:t xml:space="preserve">50 total files</w:t>
      </w:r>
    </w:p>
    <w:p>
      <w:r>
        <w:pict>
          <v:rect style="width:0;height:1.5pt" o:hralign="center" o:hrstd="t" o:hr="t"/>
        </w:pict>
      </w:r>
    </w:p>
    <w:bookmarkEnd w:id="230"/>
    <w:bookmarkStart w:id="233" w:name="phase-1-foundation-complete-100"/>
    <w:p>
      <w:pPr>
        <w:pStyle w:val="Heading2"/>
      </w:pPr>
      <w:r>
        <w:t xml:space="preserve">Phase 1: Foundation</w:t>
      </w:r>
      <w:r>
        <w:t xml:space="preserve"> </w:t>
      </w:r>
      <w:r>
        <w:rPr>
          <w:bCs/>
          <w:b/>
        </w:rPr>
        <w:t xml:space="preserve">COMPLETE (100%)</w:t>
      </w:r>
    </w:p>
    <w:bookmarkStart w:id="231" w:name="completed-deliverables-9-files"/>
    <w:p>
      <w:pPr>
        <w:pStyle w:val="Heading3"/>
      </w:pPr>
      <w:r>
        <w:t xml:space="preserve">Completed Deliverables (9 files):</w:t>
      </w:r>
    </w:p>
    <w:p>
      <w:pPr>
        <w:numPr>
          <w:ilvl w:val="0"/>
          <w:numId w:val="1078"/>
        </w:numPr>
        <w:pStyle w:val="Compact"/>
      </w:pPr>
      <w:r>
        <w:rPr>
          <w:bCs/>
          <w:b/>
        </w:rPr>
        <w:t xml:space="preserve">Central README</w:t>
      </w:r>
      <w:r>
        <w:t xml:space="preserve"> </w:t>
      </w:r>
      <w:r>
        <w:t xml:space="preserve">(</w:t>
      </w:r>
      <w:r>
        <w:rPr>
          <w:rStyle w:val="VerbatimChar"/>
        </w:rPr>
        <w:t xml:space="preserve">README.md</w:t>
      </w:r>
      <w:r>
        <w:t xml:space="preserve">) - 3,500+ lines navigation hub</w:t>
      </w:r>
    </w:p>
    <w:p>
      <w:pPr>
        <w:numPr>
          <w:ilvl w:val="0"/>
          <w:numId w:val="1078"/>
        </w:numPr>
        <w:pStyle w:val="Compact"/>
      </w:pPr>
      <w:r>
        <w:rPr>
          <w:bCs/>
          <w:b/>
        </w:rPr>
        <w:t xml:space="preserve">Complete Index</w:t>
      </w:r>
      <w:r>
        <w:t xml:space="preserve"> </w:t>
      </w:r>
      <w:r>
        <w:t xml:space="preserve">(</w:t>
      </w:r>
      <w:r>
        <w:rPr>
          <w:rStyle w:val="VerbatimChar"/>
        </w:rPr>
        <w:t xml:space="preserve">INDEX.md</w:t>
      </w:r>
      <w:r>
        <w:t xml:space="preserve">) - Single-page reference</w:t>
      </w:r>
    </w:p>
    <w:p>
      <w:pPr>
        <w:numPr>
          <w:ilvl w:val="0"/>
          <w:numId w:val="1078"/>
        </w:numPr>
        <w:pStyle w:val="Compact"/>
      </w:pPr>
      <w:r>
        <w:rPr>
          <w:bCs/>
          <w:b/>
        </w:rPr>
        <w:t xml:space="preserve">Quick Start Guide</w:t>
      </w:r>
      <w:r>
        <w:t xml:space="preserve"> </w:t>
      </w:r>
      <w:r>
        <w:t xml:space="preserve">(</w:t>
      </w:r>
      <w:r>
        <w:rPr>
          <w:rStyle w:val="VerbatimChar"/>
        </w:rPr>
        <w:t xml:space="preserve">overview/QUICK-START.md</w:t>
      </w:r>
      <w:r>
        <w:t xml:space="preserve">) - Developer reference</w:t>
      </w:r>
    </w:p>
    <w:p>
      <w:pPr>
        <w:numPr>
          <w:ilvl w:val="0"/>
          <w:numId w:val="1078"/>
        </w:numPr>
        <w:pStyle w:val="Compact"/>
      </w:pPr>
      <w:r>
        <w:rPr>
          <w:bCs/>
          <w:b/>
        </w:rPr>
        <w:t xml:space="preserve">Documentation Template</w:t>
      </w:r>
      <w:r>
        <w:t xml:space="preserve"> </w:t>
      </w:r>
      <w:r>
        <w:t xml:space="preserve">(</w:t>
      </w:r>
      <w:r>
        <w:rPr>
          <w:rStyle w:val="VerbatimChar"/>
        </w:rPr>
        <w:t xml:space="preserve">overview/TEMPLATE.md</w:t>
      </w:r>
      <w:r>
        <w:t xml:space="preserve">) - 14-section standard</w:t>
      </w:r>
    </w:p>
    <w:p>
      <w:pPr>
        <w:numPr>
          <w:ilvl w:val="0"/>
          <w:numId w:val="1078"/>
        </w:numPr>
        <w:pStyle w:val="Compact"/>
      </w:pPr>
      <w:r>
        <w:rPr>
          <w:bCs/>
          <w:b/>
        </w:rPr>
        <w:t xml:space="preserve">Progress Summary</w:t>
      </w:r>
      <w:r>
        <w:t xml:space="preserve"> </w:t>
      </w:r>
      <w:r>
        <w:t xml:space="preserve">(</w:t>
      </w:r>
      <w:r>
        <w:rPr>
          <w:rStyle w:val="VerbatimChar"/>
        </w:rPr>
        <w:t xml:space="preserve">overview/PROGRESS-SUMMARY.md</w:t>
      </w:r>
      <w:r>
        <w:t xml:space="preserve">) - Project tracking</w:t>
      </w:r>
    </w:p>
    <w:p>
      <w:pPr>
        <w:numPr>
          <w:ilvl w:val="0"/>
          <w:numId w:val="1078"/>
        </w:numPr>
        <w:pStyle w:val="Compact"/>
      </w:pPr>
      <w:r>
        <w:rPr>
          <w:bCs/>
          <w:b/>
        </w:rPr>
        <w:t xml:space="preserve">Critical Findings</w:t>
      </w:r>
      <w:r>
        <w:t xml:space="preserve"> </w:t>
      </w:r>
      <w:r>
        <w:t xml:space="preserve">(</w:t>
      </w:r>
      <w:r>
        <w:rPr>
          <w:rStyle w:val="VerbatimChar"/>
        </w:rPr>
        <w:t xml:space="preserve">overview/INCONSISTENCIES-FOUND.md</w:t>
      </w:r>
      <w:r>
        <w:t xml:space="preserve">) - 6 issues identified</w:t>
      </w:r>
    </w:p>
    <w:p>
      <w:pPr>
        <w:numPr>
          <w:ilvl w:val="0"/>
          <w:numId w:val="1078"/>
        </w:numPr>
        <w:pStyle w:val="Compact"/>
      </w:pPr>
      <w:r>
        <w:rPr>
          <w:bCs/>
          <w:b/>
        </w:rPr>
        <w:t xml:space="preserve">ID Mapping Chain</w:t>
      </w:r>
      <w:r>
        <w:t xml:space="preserve"> </w:t>
      </w:r>
      <w:r>
        <w:t xml:space="preserve">(</w:t>
      </w:r>
      <w:r>
        <w:rPr>
          <w:rStyle w:val="VerbatimChar"/>
        </w:rPr>
        <w:t xml:space="preserve">cross-service/mappings/id-mapping-chain.md</w:t>
      </w:r>
      <w:r>
        <w:t xml:space="preserve">) - Complete data flows</w:t>
      </w:r>
    </w:p>
    <w:p>
      <w:pPr>
        <w:numPr>
          <w:ilvl w:val="0"/>
          <w:numId w:val="1078"/>
        </w:numPr>
        <w:pStyle w:val="Compact"/>
      </w:pPr>
      <w:r>
        <w:rPr>
          <w:bCs/>
          <w:b/>
        </w:rPr>
        <w:t xml:space="preserve">Validation Script</w:t>
      </w:r>
      <w:r>
        <w:t xml:space="preserve"> </w:t>
      </w:r>
      <w:r>
        <w:t xml:space="preserve">(</w:t>
      </w:r>
      <w:r>
        <w:rPr>
          <w:rStyle w:val="VerbatimChar"/>
        </w:rPr>
        <w:t xml:space="preserve">validation/scripts/validate-cross-references.sh</w:t>
      </w:r>
      <w:r>
        <w:t xml:space="preserve">) - 9 automated checks</w:t>
      </w:r>
    </w:p>
    <w:p>
      <w:pPr>
        <w:numPr>
          <w:ilvl w:val="0"/>
          <w:numId w:val="1078"/>
        </w:numPr>
        <w:pStyle w:val="Compact"/>
      </w:pPr>
      <w:r>
        <w:rPr>
          <w:bCs/>
          <w:b/>
        </w:rPr>
        <w:t xml:space="preserve">Directory Structure</w:t>
      </w:r>
      <w:r>
        <w:t xml:space="preserve"> </w:t>
      </w:r>
      <w:r>
        <w:t xml:space="preserve">- 60+ directories for 11 services</w:t>
      </w:r>
    </w:p>
    <w:bookmarkEnd w:id="231"/>
    <w:bookmarkStart w:id="232" w:name="key-achievements"/>
    <w:p>
      <w:pPr>
        <w:pStyle w:val="Heading3"/>
      </w:pPr>
      <w:r>
        <w:t xml:space="preserve">Key Achievements:</w:t>
      </w:r>
    </w:p>
    <w:p>
      <w:pPr>
        <w:numPr>
          <w:ilvl w:val="0"/>
          <w:numId w:val="1079"/>
        </w:numPr>
        <w:pStyle w:val="Compact"/>
      </w:pPr>
      <w:r>
        <w:t xml:space="preserve">Identified 6 critical data inconsistencies</w:t>
      </w:r>
    </w:p>
    <w:p>
      <w:pPr>
        <w:numPr>
          <w:ilvl w:val="0"/>
          <w:numId w:val="1079"/>
        </w:numPr>
        <w:pStyle w:val="Compact"/>
      </w:pPr>
      <w:r>
        <w:t xml:space="preserve">Established ID mapping patterns (Keycloak -&gt; Aether -&gt; AudiModal -&gt; DeepLake)</w:t>
      </w:r>
    </w:p>
    <w:p>
      <w:pPr>
        <w:numPr>
          <w:ilvl w:val="0"/>
          <w:numId w:val="1079"/>
        </w:numPr>
        <w:pStyle w:val="Compact"/>
      </w:pPr>
      <w:r>
        <w:t xml:space="preserve">Created automated validation framework</w:t>
      </w:r>
    </w:p>
    <w:p>
      <w:pPr>
        <w:numPr>
          <w:ilvl w:val="0"/>
          <w:numId w:val="1079"/>
        </w:numPr>
        <w:pStyle w:val="Compact"/>
      </w:pPr>
      <w:r>
        <w:t xml:space="preserve">Defined documentation standards</w:t>
      </w:r>
    </w:p>
    <w:p>
      <w:r>
        <w:pict>
          <v:rect style="width:0;height:1.5pt" o:hralign="center" o:hrstd="t" o:hr="t"/>
        </w:pict>
      </w:r>
    </w:p>
    <w:bookmarkEnd w:id="232"/>
    <w:bookmarkEnd w:id="233"/>
    <w:bookmarkStart w:id="235" w:name="X5a926c6958552b3add2ebd9f00d830e53b496e4"/>
    <w:p>
      <w:pPr>
        <w:pStyle w:val="Heading2"/>
      </w:pPr>
      <w:r>
        <w:t xml:space="preserve">Phase 2: Core Model Documentation</w:t>
      </w:r>
      <w:r>
        <w:t xml:space="preserve"> </w:t>
      </w:r>
      <w:r>
        <w:rPr>
          <w:bCs/>
          <w:b/>
        </w:rPr>
        <w:t xml:space="preserve">COMPLETE (100%)</w:t>
      </w:r>
    </w:p>
    <w:p>
      <w:pPr>
        <w:pStyle w:val="FirstParagraph"/>
      </w:pPr>
      <w:r>
        <w:rPr>
          <w:bCs/>
          <w:b/>
        </w:rPr>
        <w:t xml:space="preserve">Target</w:t>
      </w:r>
      <w:r>
        <w:t xml:space="preserve">: 11 high-priority model documentation files</w:t>
      </w:r>
      <w:r>
        <w:t xml:space="preserve"> </w:t>
      </w:r>
      <w:r>
        <w:rPr>
          <w:bCs/>
          <w:b/>
        </w:rPr>
        <w:t xml:space="preserve">Completed</w:t>
      </w:r>
      <w:r>
        <w:t xml:space="preserve">: 11 files (100%)</w:t>
      </w:r>
      <w:r>
        <w:t xml:space="preserve"> </w:t>
      </w:r>
      <w:r>
        <w:rPr>
          <w:bCs/>
          <w:b/>
        </w:rPr>
        <w:t xml:space="preserve">Remaining</w:t>
      </w:r>
      <w:r>
        <w:t xml:space="preserve">: 0 files (0%)</w:t>
      </w:r>
    </w:p>
    <w:bookmarkStart w:id="234" w:name="completed-models-11"/>
    <w:p>
      <w:pPr>
        <w:pStyle w:val="Heading3"/>
      </w:pPr>
      <w:r>
        <w:t xml:space="preserve">Completed Models (11):</w:t>
      </w:r>
    </w:p>
    <w:p>
      <w:pPr>
        <w:numPr>
          <w:ilvl w:val="0"/>
          <w:numId w:val="1080"/>
        </w:numPr>
        <w:pStyle w:val="Compact"/>
      </w:pPr>
      <w:r>
        <w:rPr>
          <w:bCs/>
          <w:b/>
        </w:rPr>
        <w:t xml:space="preserve">User Node</w:t>
      </w:r>
      <w:r>
        <w:t xml:space="preserve"> </w:t>
      </w:r>
      <w:r>
        <w:t xml:space="preserve">(</w:t>
      </w:r>
      <w:r>
        <w:rPr>
          <w:rStyle w:val="VerbatimChar"/>
        </w:rPr>
        <w:t xml:space="preserve">aether-be/nodes/user.md</w:t>
      </w:r>
      <w:r>
        <w:t xml:space="preserve">) - 500+ lines</w:t>
      </w:r>
    </w:p>
    <w:p>
      <w:pPr>
        <w:numPr>
          <w:ilvl w:val="0"/>
          <w:numId w:val="1081"/>
        </w:numPr>
        <w:pStyle w:val="Compact"/>
      </w:pPr>
      <w:r>
        <w:t xml:space="preserve">30+ properties documented</w:t>
      </w:r>
    </w:p>
    <w:p>
      <w:pPr>
        <w:numPr>
          <w:ilvl w:val="0"/>
          <w:numId w:val="1081"/>
        </w:numPr>
        <w:pStyle w:val="Compact"/>
      </w:pPr>
      <w:r>
        <w:t xml:space="preserve">7 Neo4j relationships</w:t>
      </w:r>
    </w:p>
    <w:p>
      <w:pPr>
        <w:numPr>
          <w:ilvl w:val="0"/>
          <w:numId w:val="1081"/>
        </w:numPr>
        <w:pStyle w:val="Compact"/>
      </w:pPr>
      <w:r>
        <w:t xml:space="preserve">Keycloak authentication integration</w:t>
      </w:r>
    </w:p>
    <w:p>
      <w:pPr>
        <w:numPr>
          <w:ilvl w:val="0"/>
          <w:numId w:val="1081"/>
        </w:numPr>
        <w:pStyle w:val="Compact"/>
      </w:pPr>
      <w:r>
        <w:t xml:space="preserve">Multi-tenancy isolation patterns</w:t>
      </w:r>
    </w:p>
    <w:p>
      <w:pPr>
        <w:numPr>
          <w:ilvl w:val="0"/>
          <w:numId w:val="1081"/>
        </w:numPr>
        <w:pStyle w:val="Compact"/>
      </w:pPr>
      <w:r>
        <w:t xml:space="preserve">State machines for user status and onboarding</w:t>
      </w:r>
    </w:p>
    <w:p>
      <w:pPr>
        <w:numPr>
          <w:ilvl w:val="0"/>
          <w:numId w:val="1081"/>
        </w:numPr>
        <w:pStyle w:val="Compact"/>
      </w:pPr>
      <w:r>
        <w:t xml:space="preserve">Complete 14-section documentation</w:t>
      </w:r>
    </w:p>
    <w:p>
      <w:pPr>
        <w:numPr>
          <w:ilvl w:val="0"/>
          <w:numId w:val="1082"/>
        </w:numPr>
        <w:pStyle w:val="Compact"/>
      </w:pPr>
      <w:r>
        <w:rPr>
          <w:bCs/>
          <w:b/>
        </w:rPr>
        <w:t xml:space="preserve">Notebook Node</w:t>
      </w:r>
      <w:r>
        <w:t xml:space="preserve"> </w:t>
      </w:r>
      <w:r>
        <w:t xml:space="preserve">(</w:t>
      </w:r>
      <w:r>
        <w:rPr>
          <w:rStyle w:val="VerbatimChar"/>
        </w:rPr>
        <w:t xml:space="preserve">aether-be/nodes/notebook.md</w:t>
      </w:r>
      <w:r>
        <w:t xml:space="preserve">) - 550+ lines</w:t>
      </w:r>
    </w:p>
    <w:p>
      <w:pPr>
        <w:numPr>
          <w:ilvl w:val="0"/>
          <w:numId w:val="1083"/>
        </w:numPr>
        <w:pStyle w:val="Compact"/>
      </w:pPr>
      <w:r>
        <w:t xml:space="preserve">Hierarchical parent-child structure</w:t>
      </w:r>
    </w:p>
    <w:p>
      <w:pPr>
        <w:numPr>
          <w:ilvl w:val="0"/>
          <w:numId w:val="1083"/>
        </w:numPr>
        <w:pStyle w:val="Compact"/>
      </w:pPr>
      <w:r>
        <w:t xml:space="preserve">Three-level visibility model (private/shared/public)</w:t>
      </w:r>
    </w:p>
    <w:p>
      <w:pPr>
        <w:numPr>
          <w:ilvl w:val="0"/>
          <w:numId w:val="1083"/>
        </w:numPr>
        <w:pStyle w:val="Compact"/>
      </w:pPr>
      <w:r>
        <w:t xml:space="preserve">Space-based isolation</w:t>
      </w:r>
    </w:p>
    <w:p>
      <w:pPr>
        <w:numPr>
          <w:ilvl w:val="0"/>
          <w:numId w:val="1083"/>
        </w:numPr>
        <w:pStyle w:val="Compact"/>
      </w:pPr>
      <w:r>
        <w:t xml:space="preserve">Document counting and size tracking</w:t>
      </w:r>
    </w:p>
    <w:p>
      <w:pPr>
        <w:numPr>
          <w:ilvl w:val="0"/>
          <w:numId w:val="1083"/>
        </w:numPr>
        <w:pStyle w:val="Compact"/>
      </w:pPr>
      <w:r>
        <w:t xml:space="preserve">Full-text search capability</w:t>
      </w:r>
    </w:p>
    <w:p>
      <w:pPr>
        <w:numPr>
          <w:ilvl w:val="0"/>
          <w:numId w:val="1083"/>
        </w:numPr>
        <w:pStyle w:val="Compact"/>
      </w:pPr>
      <w:r>
        <w:t xml:space="preserve">Compliance settings support</w:t>
      </w:r>
    </w:p>
    <w:p>
      <w:pPr>
        <w:numPr>
          <w:ilvl w:val="0"/>
          <w:numId w:val="1083"/>
        </w:numPr>
        <w:pStyle w:val="Compact"/>
      </w:pPr>
      <w:r>
        <w:t xml:space="preserve">State machines for status and visibility</w:t>
      </w:r>
    </w:p>
    <w:p>
      <w:pPr>
        <w:numPr>
          <w:ilvl w:val="0"/>
          <w:numId w:val="1084"/>
        </w:numPr>
        <w:pStyle w:val="Compact"/>
      </w:pPr>
      <w:r>
        <w:rPr>
          <w:bCs/>
          <w:b/>
        </w:rPr>
        <w:t xml:space="preserve">Document Node</w:t>
      </w:r>
      <w:r>
        <w:t xml:space="preserve"> </w:t>
      </w:r>
      <w:r>
        <w:t xml:space="preserve">(</w:t>
      </w:r>
      <w:r>
        <w:rPr>
          <w:rStyle w:val="VerbatimChar"/>
        </w:rPr>
        <w:t xml:space="preserve">aether-be/nodes/document.md</w:t>
      </w:r>
      <w:r>
        <w:t xml:space="preserve">) - 800+ lines</w:t>
      </w:r>
    </w:p>
    <w:p>
      <w:pPr>
        <w:numPr>
          <w:ilvl w:val="0"/>
          <w:numId w:val="1085"/>
        </w:numPr>
        <w:pStyle w:val="Compact"/>
      </w:pPr>
      <w:r>
        <w:t xml:space="preserve">Complete document lifecycle (6 states)</w:t>
      </w:r>
    </w:p>
    <w:p>
      <w:pPr>
        <w:numPr>
          <w:ilvl w:val="0"/>
          <w:numId w:val="1085"/>
        </w:numPr>
        <w:pStyle w:val="Compact"/>
      </w:pPr>
      <w:r>
        <w:t xml:space="preserve">AudiModal processing integration</w:t>
      </w:r>
    </w:p>
    <w:p>
      <w:pPr>
        <w:numPr>
          <w:ilvl w:val="0"/>
          <w:numId w:val="1085"/>
        </w:numPr>
        <w:pStyle w:val="Compact"/>
      </w:pPr>
      <w:r>
        <w:t xml:space="preserve">DeepLake embedding generation</w:t>
      </w:r>
    </w:p>
    <w:p>
      <w:pPr>
        <w:numPr>
          <w:ilvl w:val="0"/>
          <w:numId w:val="1085"/>
        </w:numPr>
        <w:pStyle w:val="Compact"/>
      </w:pPr>
      <w:r>
        <w:t xml:space="preserve">Multiple chunking strategies</w:t>
      </w:r>
    </w:p>
    <w:p>
      <w:pPr>
        <w:numPr>
          <w:ilvl w:val="0"/>
          <w:numId w:val="1085"/>
        </w:numPr>
        <w:pStyle w:val="Compact"/>
      </w:pPr>
      <w:r>
        <w:t xml:space="preserve">MinIO/S3 storage patterns</w:t>
      </w:r>
    </w:p>
    <w:p>
      <w:pPr>
        <w:numPr>
          <w:ilvl w:val="0"/>
          <w:numId w:val="1085"/>
        </w:numPr>
        <w:pStyle w:val="Compact"/>
      </w:pPr>
      <w:r>
        <w:t xml:space="preserve">Full-text search with Neo4j indexes</w:t>
      </w:r>
    </w:p>
    <w:p>
      <w:pPr>
        <w:numPr>
          <w:ilvl w:val="0"/>
          <w:numId w:val="1085"/>
        </w:numPr>
        <w:pStyle w:val="Compact"/>
      </w:pPr>
      <w:r>
        <w:t xml:space="preserve">Cross-service data flows</w:t>
      </w:r>
    </w:p>
    <w:p>
      <w:pPr>
        <w:numPr>
          <w:ilvl w:val="0"/>
          <w:numId w:val="1086"/>
        </w:numPr>
        <w:pStyle w:val="Compact"/>
      </w:pPr>
      <w:r>
        <w:rPr>
          <w:bCs/>
          <w:b/>
        </w:rPr>
        <w:t xml:space="preserve">Space Node</w:t>
      </w:r>
      <w:r>
        <w:t xml:space="preserve"> </w:t>
      </w:r>
      <w:r>
        <w:t xml:space="preserve">(</w:t>
      </w:r>
      <w:r>
        <w:rPr>
          <w:rStyle w:val="VerbatimChar"/>
        </w:rPr>
        <w:t xml:space="preserve">aether-be/nodes/space.md</w:t>
      </w:r>
      <w:r>
        <w:t xml:space="preserve">) - 900+ lines</w:t>
      </w:r>
    </w:p>
    <w:p>
      <w:pPr>
        <w:numPr>
          <w:ilvl w:val="0"/>
          <w:numId w:val="1087"/>
        </w:numPr>
        <w:pStyle w:val="Compact"/>
      </w:pPr>
      <w:r>
        <w:t xml:space="preserve">Personal vs organization spaces</w:t>
      </w:r>
    </w:p>
    <w:p>
      <w:pPr>
        <w:numPr>
          <w:ilvl w:val="0"/>
          <w:numId w:val="1087"/>
        </w:numPr>
        <w:pStyle w:val="Compact"/>
      </w:pPr>
      <w:r>
        <w:t xml:space="preserve">1:1 tenant mapping across services</w:t>
      </w:r>
    </w:p>
    <w:p>
      <w:pPr>
        <w:numPr>
          <w:ilvl w:val="0"/>
          <w:numId w:val="1087"/>
        </w:numPr>
        <w:pStyle w:val="Compact"/>
      </w:pPr>
      <w:r>
        <w:t xml:space="preserve">Resource quotas and limits</w:t>
      </w:r>
    </w:p>
    <w:p>
      <w:pPr>
        <w:numPr>
          <w:ilvl w:val="0"/>
          <w:numId w:val="1087"/>
        </w:numPr>
        <w:pStyle w:val="Compact"/>
      </w:pPr>
      <w:r>
        <w:t xml:space="preserve">Membership management (future)</w:t>
      </w:r>
    </w:p>
    <w:p>
      <w:pPr>
        <w:numPr>
          <w:ilvl w:val="0"/>
          <w:numId w:val="1087"/>
        </w:numPr>
        <w:pStyle w:val="Compact"/>
      </w:pPr>
      <w:r>
        <w:t xml:space="preserve">Cross-service integration (AudiModal, DeepLake, Agent Builder)</w:t>
      </w:r>
    </w:p>
    <w:p>
      <w:pPr>
        <w:numPr>
          <w:ilvl w:val="0"/>
          <w:numId w:val="1087"/>
        </w:numPr>
        <w:pStyle w:val="Compact"/>
      </w:pPr>
      <w:r>
        <w:t xml:space="preserve">State machine for space status</w:t>
      </w:r>
    </w:p>
    <w:p>
      <w:pPr>
        <w:numPr>
          <w:ilvl w:val="0"/>
          <w:numId w:val="1088"/>
        </w:numPr>
        <w:pStyle w:val="Compact"/>
      </w:pPr>
      <w:r>
        <w:rPr>
          <w:bCs/>
          <w:b/>
        </w:rPr>
        <w:t xml:space="preserve">Keycloak JWT Structure</w:t>
      </w:r>
      <w:r>
        <w:t xml:space="preserve"> </w:t>
      </w:r>
      <w:r>
        <w:t xml:space="preserve">(</w:t>
      </w:r>
      <w:r>
        <w:rPr>
          <w:rStyle w:val="VerbatimChar"/>
        </w:rPr>
        <w:t xml:space="preserve">keycloak/tokens/jwt-structure.md</w:t>
      </w:r>
      <w:r>
        <w:t xml:space="preserve">) - 927 lines</w:t>
      </w:r>
    </w:p>
    <w:p>
      <w:pPr>
        <w:numPr>
          <w:ilvl w:val="0"/>
          <w:numId w:val="1089"/>
        </w:numPr>
        <w:pStyle w:val="Compact"/>
      </w:pPr>
      <w:r>
        <w:t xml:space="preserve">Complete JWT token anatomy (header, payload, signature)</w:t>
      </w:r>
    </w:p>
    <w:p>
      <w:pPr>
        <w:numPr>
          <w:ilvl w:val="0"/>
          <w:numId w:val="1089"/>
        </w:numPr>
        <w:pStyle w:val="Compact"/>
      </w:pPr>
      <w:r>
        <w:t xml:space="preserve">TokenClaims structure with 20+ fields</w:t>
      </w:r>
    </w:p>
    <w:p>
      <w:pPr>
        <w:numPr>
          <w:ilvl w:val="0"/>
          <w:numId w:val="1089"/>
        </w:numPr>
        <w:pStyle w:val="Compact"/>
      </w:pPr>
      <w:r>
        <w:t xml:space="preserve">Multi-issuer validation (dev/staging/prod)</w:t>
      </w:r>
    </w:p>
    <w:p>
      <w:pPr>
        <w:numPr>
          <w:ilvl w:val="0"/>
          <w:numId w:val="1089"/>
        </w:numPr>
        <w:pStyle w:val="Compact"/>
      </w:pPr>
      <w:r>
        <w:t xml:space="preserve">Token lifecycle and refresh flows</w:t>
      </w:r>
    </w:p>
    <w:p>
      <w:pPr>
        <w:numPr>
          <w:ilvl w:val="0"/>
          <w:numId w:val="1089"/>
        </w:numPr>
        <w:pStyle w:val="Compact"/>
      </w:pPr>
      <w:r>
        <w:t xml:space="preserve">Authentication middleware patterns</w:t>
      </w:r>
    </w:p>
    <w:p>
      <w:pPr>
        <w:numPr>
          <w:ilvl w:val="0"/>
          <w:numId w:val="1089"/>
        </w:numPr>
        <w:pStyle w:val="Compact"/>
      </w:pPr>
      <w:r>
        <w:t xml:space="preserve">Cross-service verification</w:t>
      </w:r>
    </w:p>
    <w:p>
      <w:pPr>
        <w:numPr>
          <w:ilvl w:val="0"/>
          <w:numId w:val="1089"/>
        </w:numPr>
        <w:pStyle w:val="Compact"/>
      </w:pPr>
      <w:r>
        <w:t xml:space="preserve">Security and audit logging</w:t>
      </w:r>
    </w:p>
    <w:p>
      <w:pPr>
        <w:numPr>
          <w:ilvl w:val="0"/>
          <w:numId w:val="1090"/>
        </w:numPr>
        <w:pStyle w:val="Compact"/>
      </w:pPr>
      <w:r>
        <w:rPr>
          <w:bCs/>
          <w:b/>
        </w:rPr>
        <w:t xml:space="preserve">Keycloak User Model</w:t>
      </w:r>
      <w:r>
        <w:t xml:space="preserve"> </w:t>
      </w:r>
      <w:r>
        <w:t xml:space="preserve">(</w:t>
      </w:r>
      <w:r>
        <w:rPr>
          <w:rStyle w:val="VerbatimChar"/>
        </w:rPr>
        <w:t xml:space="preserve">keycloak/users/user-model.md</w:t>
      </w:r>
      <w:r>
        <w:t xml:space="preserve">) - 774 lines</w:t>
      </w:r>
    </w:p>
    <w:p>
      <w:pPr>
        <w:numPr>
          <w:ilvl w:val="0"/>
          <w:numId w:val="1091"/>
        </w:numPr>
        <w:pStyle w:val="Compact"/>
      </w:pPr>
      <w:r>
        <w:t xml:space="preserve">PostgreSQL schema (user_entity, user_attribute, credentials tables)</w:t>
      </w:r>
    </w:p>
    <w:p>
      <w:pPr>
        <w:numPr>
          <w:ilvl w:val="0"/>
          <w:numId w:val="1091"/>
        </w:numPr>
        <w:pStyle w:val="Compact"/>
      </w:pPr>
      <w:r>
        <w:t xml:space="preserve">User lifecycle and state transitions</w:t>
      </w:r>
    </w:p>
    <w:p>
      <w:pPr>
        <w:numPr>
          <w:ilvl w:val="0"/>
          <w:numId w:val="1091"/>
        </w:numPr>
        <w:pStyle w:val="Compact"/>
      </w:pPr>
      <w:r>
        <w:t xml:space="preserve">Registration and email verification flows</w:t>
      </w:r>
    </w:p>
    <w:p>
      <w:pPr>
        <w:numPr>
          <w:ilvl w:val="0"/>
          <w:numId w:val="1091"/>
        </w:numPr>
        <w:pStyle w:val="Compact"/>
      </w:pPr>
      <w:r>
        <w:t xml:space="preserve">Keycloak ↔ Aether Backend synchronization</w:t>
      </w:r>
    </w:p>
    <w:p>
      <w:pPr>
        <w:numPr>
          <w:ilvl w:val="0"/>
          <w:numId w:val="1091"/>
        </w:numPr>
        <w:pStyle w:val="Compact"/>
      </w:pPr>
      <w:r>
        <w:t xml:space="preserve">Custom attributes for multi-tenancy</w:t>
      </w:r>
    </w:p>
    <w:p>
      <w:pPr>
        <w:numPr>
          <w:ilvl w:val="0"/>
          <w:numId w:val="1091"/>
        </w:numPr>
        <w:pStyle w:val="Compact"/>
      </w:pPr>
      <w:r>
        <w:t xml:space="preserve">Password security (bcrypt hashing)</w:t>
      </w:r>
    </w:p>
    <w:p>
      <w:pPr>
        <w:numPr>
          <w:ilvl w:val="0"/>
          <w:numId w:val="1091"/>
        </w:numPr>
        <w:pStyle w:val="Compact"/>
      </w:pPr>
      <w:r>
        <w:t xml:space="preserve">Admin API examples</w:t>
      </w:r>
    </w:p>
    <w:p>
      <w:pPr>
        <w:numPr>
          <w:ilvl w:val="0"/>
          <w:numId w:val="1091"/>
        </w:numPr>
        <w:pStyle w:val="Compact"/>
      </w:pPr>
      <w:r>
        <w:t xml:space="preserve">GDPR compliance</w:t>
      </w:r>
    </w:p>
    <w:p>
      <w:pPr>
        <w:numPr>
          <w:ilvl w:val="0"/>
          <w:numId w:val="1092"/>
        </w:numPr>
        <w:pStyle w:val="Compact"/>
      </w:pPr>
      <w:r>
        <w:rPr>
          <w:bCs/>
          <w:b/>
        </w:rPr>
        <w:t xml:space="preserve">Keycloak Client Configurations</w:t>
      </w:r>
      <w:r>
        <w:t xml:space="preserve"> </w:t>
      </w:r>
      <w:r>
        <w:t xml:space="preserve">(</w:t>
      </w:r>
      <w:r>
        <w:rPr>
          <w:rStyle w:val="VerbatimChar"/>
        </w:rPr>
        <w:t xml:space="preserve">keycloak/clients/client-configurations.md</w:t>
      </w:r>
      <w:r>
        <w:t xml:space="preserve">) - 726 lines</w:t>
      </w:r>
    </w:p>
    <w:p>
      <w:pPr>
        <w:numPr>
          <w:ilvl w:val="0"/>
          <w:numId w:val="1093"/>
        </w:numPr>
        <w:pStyle w:val="Compact"/>
      </w:pPr>
      <w:r>
        <w:t xml:space="preserve">aether-backend (confidential) + aether-frontend (public)</w:t>
      </w:r>
    </w:p>
    <w:p>
      <w:pPr>
        <w:numPr>
          <w:ilvl w:val="0"/>
          <w:numId w:val="1093"/>
        </w:numPr>
        <w:pStyle w:val="Compact"/>
      </w:pPr>
      <w:r>
        <w:t xml:space="preserve">OIDC flows: Authorization Code + PKCE</w:t>
      </w:r>
    </w:p>
    <w:p>
      <w:pPr>
        <w:numPr>
          <w:ilvl w:val="0"/>
          <w:numId w:val="1093"/>
        </w:numPr>
        <w:pStyle w:val="Compact"/>
      </w:pPr>
      <w:r>
        <w:t xml:space="preserve">Service accounts and direct access grants</w:t>
      </w:r>
    </w:p>
    <w:p>
      <w:pPr>
        <w:numPr>
          <w:ilvl w:val="0"/>
          <w:numId w:val="1093"/>
        </w:numPr>
        <w:pStyle w:val="Compact"/>
      </w:pPr>
      <w:r>
        <w:t xml:space="preserve">Redirect URIs and CORS configuration</w:t>
      </w:r>
    </w:p>
    <w:p>
      <w:pPr>
        <w:numPr>
          <w:ilvl w:val="0"/>
          <w:numId w:val="1093"/>
        </w:numPr>
        <w:pStyle w:val="Compact"/>
      </w:pPr>
      <w:r>
        <w:t xml:space="preserve">Client secret management patterns</w:t>
      </w:r>
    </w:p>
    <w:p>
      <w:pPr>
        <w:numPr>
          <w:ilvl w:val="0"/>
          <w:numId w:val="1093"/>
        </w:numPr>
        <w:pStyle w:val="Compact"/>
      </w:pPr>
      <w:r>
        <w:t xml:space="preserve">Zero-downtime secret rotation</w:t>
      </w:r>
    </w:p>
    <w:p>
      <w:pPr>
        <w:numPr>
          <w:ilvl w:val="0"/>
          <w:numId w:val="1093"/>
        </w:numPr>
        <w:pStyle w:val="Compact"/>
      </w:pPr>
      <w:r>
        <w:t xml:space="preserve">Complete authentication flow diagrams</w:t>
      </w:r>
    </w:p>
    <w:p>
      <w:pPr>
        <w:numPr>
          <w:ilvl w:val="0"/>
          <w:numId w:val="1094"/>
        </w:numPr>
        <w:pStyle w:val="Compact"/>
      </w:pPr>
      <w:r>
        <w:rPr>
          <w:bCs/>
          <w:b/>
        </w:rPr>
        <w:t xml:space="preserve">AudiModal File Entity</w:t>
      </w:r>
      <w:r>
        <w:t xml:space="preserve"> </w:t>
      </w:r>
      <w:r>
        <w:t xml:space="preserve">(</w:t>
      </w:r>
      <w:r>
        <w:rPr>
          <w:rStyle w:val="VerbatimChar"/>
        </w:rPr>
        <w:t xml:space="preserve">audimodal/entities/file.md</w:t>
      </w:r>
      <w:r>
        <w:t xml:space="preserve">) - 767 lines</w:t>
      </w:r>
    </w:p>
    <w:p>
      <w:pPr>
        <w:numPr>
          <w:ilvl w:val="0"/>
          <w:numId w:val="1095"/>
        </w:numPr>
        <w:pStyle w:val="Compact"/>
      </w:pPr>
      <w:r>
        <w:t xml:space="preserve">PostgreSQL schema with 40+ fields</w:t>
      </w:r>
    </w:p>
    <w:p>
      <w:pPr>
        <w:numPr>
          <w:ilvl w:val="0"/>
          <w:numId w:val="1095"/>
        </w:numPr>
        <w:pStyle w:val="Compact"/>
      </w:pPr>
      <w:r>
        <w:t xml:space="preserve">JSONB fields: FileSchemaInfo, Classifications, ComplianceFlags</w:t>
      </w:r>
    </w:p>
    <w:p>
      <w:pPr>
        <w:numPr>
          <w:ilvl w:val="0"/>
          <w:numId w:val="1095"/>
        </w:numPr>
        <w:pStyle w:val="Compact"/>
      </w:pPr>
      <w:r>
        <w:t xml:space="preserve">Processing tiers (tier1/tier2/tier3) based on file size</w:t>
      </w:r>
    </w:p>
    <w:p>
      <w:pPr>
        <w:numPr>
          <w:ilvl w:val="0"/>
          <w:numId w:val="1095"/>
        </w:numPr>
        <w:pStyle w:val="Compact"/>
      </w:pPr>
      <w:r>
        <w:t xml:space="preserve">PII detection and DLP integration</w:t>
      </w:r>
    </w:p>
    <w:p>
      <w:pPr>
        <w:numPr>
          <w:ilvl w:val="0"/>
          <w:numId w:val="1095"/>
        </w:numPr>
        <w:pStyle w:val="Compact"/>
      </w:pPr>
      <w:r>
        <w:t xml:space="preserve">Cross-service integration with Aether, DeepLake, MinIO</w:t>
      </w:r>
    </w:p>
    <w:p>
      <w:pPr>
        <w:numPr>
          <w:ilvl w:val="0"/>
          <w:numId w:val="1095"/>
        </w:numPr>
        <w:pStyle w:val="Compact"/>
      </w:pPr>
      <w:r>
        <w:t xml:space="preserve">Complete processing lifecycle documentation</w:t>
      </w:r>
    </w:p>
    <w:p>
      <w:pPr>
        <w:numPr>
          <w:ilvl w:val="0"/>
          <w:numId w:val="1096"/>
        </w:numPr>
        <w:pStyle w:val="Compact"/>
      </w:pPr>
      <w:r>
        <w:rPr>
          <w:bCs/>
          <w:b/>
        </w:rPr>
        <w:t xml:space="preserve">OWNED_BY Relationship</w:t>
      </w:r>
      <w:r>
        <w:t xml:space="preserve"> </w:t>
      </w:r>
      <w:r>
        <w:t xml:space="preserve">(</w:t>
      </w:r>
      <w:r>
        <w:rPr>
          <w:rStyle w:val="VerbatimChar"/>
        </w:rPr>
        <w:t xml:space="preserve">aether-be/relationships/owned-by.md</w:t>
      </w:r>
      <w:r>
        <w:t xml:space="preserve">) - 564 lines</w:t>
      </w:r>
    </w:p>
    <w:p>
      <w:pPr>
        <w:numPr>
          <w:ilvl w:val="0"/>
          <w:numId w:val="1097"/>
        </w:numPr>
        <w:pStyle w:val="Compact"/>
      </w:pPr>
      <w:r>
        <w:t xml:space="preserve">(Notebook)-[:OWNED_BY]-&gt;(User) pattern</w:t>
      </w:r>
    </w:p>
    <w:p>
      <w:pPr>
        <w:numPr>
          <w:ilvl w:val="0"/>
          <w:numId w:val="1097"/>
        </w:numPr>
        <w:pStyle w:val="Compact"/>
      </w:pPr>
      <w:r>
        <w:t xml:space="preserve">Immutable ownership model</w:t>
      </w:r>
    </w:p>
    <w:p>
      <w:pPr>
        <w:numPr>
          <w:ilvl w:val="0"/>
          <w:numId w:val="1097"/>
        </w:numPr>
        <w:pStyle w:val="Compact"/>
      </w:pPr>
      <w:r>
        <w:t xml:space="preserve">Permission inheritance</w:t>
      </w:r>
    </w:p>
    <w:p>
      <w:pPr>
        <w:numPr>
          <w:ilvl w:val="0"/>
          <w:numId w:val="1097"/>
        </w:numPr>
        <w:pStyle w:val="Compact"/>
      </w:pPr>
      <w:r>
        <w:t xml:space="preserve">Multi-tenancy enforcement</w:t>
      </w:r>
    </w:p>
    <w:p>
      <w:pPr>
        <w:numPr>
          <w:ilvl w:val="0"/>
          <w:numId w:val="1097"/>
        </w:numPr>
        <w:pStyle w:val="Compact"/>
      </w:pPr>
      <w:r>
        <w:t xml:space="preserve">N:1 cardinality with silent failure handling</w:t>
      </w:r>
    </w:p>
    <w:p>
      <w:pPr>
        <w:numPr>
          <w:ilvl w:val="0"/>
          <w:numId w:val="1098"/>
        </w:numPr>
      </w:pPr>
      <w:r>
        <w:rPr>
          <w:bCs/>
          <w:b/>
        </w:rPr>
        <w:t xml:space="preserve">BELONGS_TO Relationship</w:t>
      </w:r>
      <w:r>
        <w:t xml:space="preserve"> </w:t>
      </w:r>
      <w:r>
        <w:t xml:space="preserve">(</w:t>
      </w:r>
      <w:r>
        <w:rPr>
          <w:rStyle w:val="VerbatimChar"/>
        </w:rPr>
        <w:t xml:space="preserve">aether-be/relationships/belongs-to.md</w:t>
      </w:r>
      <w:r>
        <w:t xml:space="preserve">) - 653 lines</w:t>
      </w:r>
      <w:r>
        <w:t xml:space="preserve"> </w:t>
      </w:r>
      <w:r>
        <w:t xml:space="preserve">- (Document)-[:BELONGS_TO]-&gt;(Notebook) pattern</w:t>
      </w:r>
      <w:r>
        <w:t xml:space="preserve"> </w:t>
      </w:r>
      <w:r>
        <w:t xml:space="preserve">- Automatic notebook count/size updates with COALESCE</w:t>
      </w:r>
      <w:r>
        <w:t xml:space="preserve"> </w:t>
      </w:r>
      <w:r>
        <w:t xml:space="preserve">- Immutable containment model</w:t>
      </w:r>
      <w:r>
        <w:t xml:space="preserve"> </w:t>
      </w:r>
      <w:r>
        <w:t xml:space="preserve">- Performance optimization strategies</w:t>
      </w:r>
      <w:r>
        <w:t xml:space="preserve"> </w:t>
      </w:r>
      <w:r>
        <w:t xml:space="preserve">- N:1 cardinality with atomic transactions</w:t>
      </w:r>
    </w:p>
    <w:p>
      <w:pPr>
        <w:numPr>
          <w:ilvl w:val="0"/>
          <w:numId w:val="1098"/>
        </w:numPr>
      </w:pPr>
      <w:r>
        <w:rPr>
          <w:bCs/>
          <w:b/>
        </w:rPr>
        <w:t xml:space="preserve">MEMBER_OF Relationship</w:t>
      </w:r>
      <w:r>
        <w:t xml:space="preserve"> </w:t>
      </w:r>
      <w:r>
        <w:t xml:space="preserve">(</w:t>
      </w:r>
      <w:r>
        <w:rPr>
          <w:rStyle w:val="VerbatimChar"/>
        </w:rPr>
        <w:t xml:space="preserve">aether-be/relationships/member-of.md</w:t>
      </w:r>
      <w:r>
        <w:t xml:space="preserve">) - 844 lines</w:t>
      </w:r>
      <w:r>
        <w:t xml:space="preserve"> </w:t>
      </w:r>
      <w:r>
        <w:t xml:space="preserve">- (User)-[:MEMBER_OF]-&gt;(Team|Organization) pattern</w:t>
      </w:r>
      <w:r>
        <w:t xml:space="preserve"> </w:t>
      </w:r>
      <w:r>
        <w:t xml:space="preserve">- Role-based access (owner/admin/member)</w:t>
      </w:r>
      <w:r>
        <w:t xml:space="preserve"> </w:t>
      </w:r>
      <w:r>
        <w:t xml:space="preserve">- Team membership: role, joined_at, invited_by</w:t>
      </w:r>
      <w:r>
        <w:t xml:space="preserve"> </w:t>
      </w:r>
      <w:r>
        <w:t xml:space="preserve">- Organization membership: adds title and department metadata</w:t>
      </w:r>
      <w:r>
        <w:t xml:space="preserve"> </w:t>
      </w:r>
      <w:r>
        <w:t xml:space="preserve">- Hierarchical permissions and cascade deletion</w:t>
      </w:r>
      <w:r>
        <w:t xml:space="preserve"> </w:t>
      </w:r>
      <w:r>
        <w:t xml:space="preserve">- Complete role transition state machines</w:t>
      </w:r>
    </w:p>
    <w:p>
      <w:r>
        <w:pict>
          <v:rect style="width:0;height:1.5pt" o:hralign="center" o:hrstd="t" o:hr="t"/>
        </w:pict>
      </w:r>
    </w:p>
    <w:bookmarkEnd w:id="234"/>
    <w:bookmarkEnd w:id="235"/>
    <w:bookmarkStart w:id="237" w:name="phase-3-extended-services-complete-100"/>
    <w:p>
      <w:pPr>
        <w:pStyle w:val="Heading2"/>
      </w:pPr>
      <w:r>
        <w:t xml:space="preserve">Phase 3: Extended Services</w:t>
      </w:r>
      <w:r>
        <w:t xml:space="preserve"> </w:t>
      </w:r>
      <w:r>
        <w:rPr>
          <w:bCs/>
          <w:b/>
        </w:rPr>
        <w:t xml:space="preserve">COMPLETE (100%)</w:t>
      </w:r>
    </w:p>
    <w:p>
      <w:pPr>
        <w:pStyle w:val="FirstParagraph"/>
      </w:pPr>
      <w:r>
        <w:rPr>
          <w:bCs/>
          <w:b/>
        </w:rPr>
        <w:t xml:space="preserve">Target</w:t>
      </w:r>
      <w:r>
        <w:t xml:space="preserve">: 8 documentation files (frontend + AudiModal + cross-service diagrams)</w:t>
      </w:r>
      <w:r>
        <w:t xml:space="preserve"> </w:t>
      </w:r>
      <w:r>
        <w:rPr>
          <w:bCs/>
          <w:b/>
        </w:rPr>
        <w:t xml:space="preserve">Completed</w:t>
      </w:r>
      <w:r>
        <w:t xml:space="preserve">: 8 files (100%)</w:t>
      </w:r>
      <w:r>
        <w:t xml:space="preserve"> </w:t>
      </w:r>
      <w:r>
        <w:rPr>
          <w:bCs/>
          <w:b/>
        </w:rPr>
        <w:t xml:space="preserve">Remaining</w:t>
      </w:r>
      <w:r>
        <w:t xml:space="preserve">: 0 files (0%)</w:t>
      </w:r>
    </w:p>
    <w:bookmarkStart w:id="236" w:name="completed-documentation-8-of-8"/>
    <w:p>
      <w:pPr>
        <w:pStyle w:val="Heading3"/>
      </w:pPr>
      <w:r>
        <w:t xml:space="preserve">Completed Documentation (8 of 8):</w:t>
      </w:r>
    </w:p>
    <w:p>
      <w:pPr>
        <w:numPr>
          <w:ilvl w:val="0"/>
          <w:numId w:val="1099"/>
        </w:numPr>
        <w:pStyle w:val="Compact"/>
      </w:pPr>
      <w:r>
        <w:rPr>
          <w:bCs/>
          <w:b/>
        </w:rPr>
        <w:t xml:space="preserve">Redux Store Structure</w:t>
      </w:r>
      <w:r>
        <w:t xml:space="preserve"> </w:t>
      </w:r>
      <w:r>
        <w:t xml:space="preserve">(</w:t>
      </w:r>
      <w:r>
        <w:rPr>
          <w:rStyle w:val="VerbatimChar"/>
        </w:rPr>
        <w:t xml:space="preserve">aether/state/redux-store.md</w:t>
      </w:r>
      <w:r>
        <w:t xml:space="preserve">) - 850+ lines</w:t>
      </w:r>
    </w:p>
    <w:p>
      <w:pPr>
        <w:numPr>
          <w:ilvl w:val="0"/>
          <w:numId w:val="1100"/>
        </w:numPr>
        <w:pStyle w:val="Compact"/>
      </w:pPr>
      <w:r>
        <w:t xml:space="preserve">Complete documentation of 7 Redux slices (auth, notebooks, spaces, ui, teams, organizations, users)</w:t>
      </w:r>
    </w:p>
    <w:p>
      <w:pPr>
        <w:numPr>
          <w:ilvl w:val="0"/>
          <w:numId w:val="1100"/>
        </w:numPr>
        <w:pStyle w:val="Compact"/>
      </w:pPr>
      <w:r>
        <w:t xml:space="preserve">Async thunk definitions with endpoints and side effects</w:t>
      </w:r>
    </w:p>
    <w:p>
      <w:pPr>
        <w:numPr>
          <w:ilvl w:val="0"/>
          <w:numId w:val="1100"/>
        </w:numPr>
        <w:pStyle w:val="Compact"/>
      </w:pPr>
      <w:r>
        <w:t xml:space="preserve">State shape interfaces for each slice</w:t>
      </w:r>
    </w:p>
    <w:p>
      <w:pPr>
        <w:numPr>
          <w:ilvl w:val="0"/>
          <w:numId w:val="1100"/>
        </w:numPr>
        <w:pStyle w:val="Compact"/>
      </w:pPr>
      <w:r>
        <w:t xml:space="preserve">localStorage persistence patterns</w:t>
      </w:r>
    </w:p>
    <w:p>
      <w:pPr>
        <w:numPr>
          <w:ilvl w:val="0"/>
          <w:numId w:val="1100"/>
        </w:numPr>
        <w:pStyle w:val="Compact"/>
      </w:pPr>
      <w:r>
        <w:t xml:space="preserve">Cross-slice integration workflows</w:t>
      </w:r>
    </w:p>
    <w:p>
      <w:pPr>
        <w:numPr>
          <w:ilvl w:val="0"/>
          <w:numId w:val="1100"/>
        </w:numPr>
        <w:pStyle w:val="Compact"/>
      </w:pPr>
      <w:r>
        <w:t xml:space="preserve">Space-based multi-tenancy implementation</w:t>
      </w:r>
    </w:p>
    <w:p>
      <w:pPr>
        <w:numPr>
          <w:ilvl w:val="0"/>
          <w:numId w:val="1100"/>
        </w:numPr>
        <w:pStyle w:val="Compact"/>
      </w:pPr>
      <w:r>
        <w:t xml:space="preserve">Keycloak authentication flows</w:t>
      </w:r>
    </w:p>
    <w:p>
      <w:pPr>
        <w:numPr>
          <w:ilvl w:val="0"/>
          <w:numId w:val="1100"/>
        </w:numPr>
        <w:pStyle w:val="Compact"/>
      </w:pPr>
      <w:r>
        <w:t xml:space="preserve">Token refresh strategies</w:t>
      </w:r>
    </w:p>
    <w:p>
      <w:pPr>
        <w:numPr>
          <w:ilvl w:val="0"/>
          <w:numId w:val="1101"/>
        </w:numPr>
        <w:pStyle w:val="Compact"/>
      </w:pPr>
      <w:r>
        <w:rPr>
          <w:bCs/>
          <w:b/>
        </w:rPr>
        <w:t xml:space="preserve">API Response Types</w:t>
      </w:r>
      <w:r>
        <w:t xml:space="preserve"> </w:t>
      </w:r>
      <w:r>
        <w:t xml:space="preserve">(</w:t>
      </w:r>
      <w:r>
        <w:rPr>
          <w:rStyle w:val="VerbatimChar"/>
        </w:rPr>
        <w:t xml:space="preserve">aether/types/api-responses.md</w:t>
      </w:r>
      <w:r>
        <w:t xml:space="preserve">) - 950+ lines</w:t>
      </w:r>
    </w:p>
    <w:p>
      <w:pPr>
        <w:numPr>
          <w:ilvl w:val="0"/>
          <w:numId w:val="1102"/>
        </w:numPr>
        <w:pStyle w:val="Compact"/>
      </w:pPr>
      <w:r>
        <w:t xml:space="preserve">Complete TypeScript interfaces for all API responses</w:t>
      </w:r>
    </w:p>
    <w:p>
      <w:pPr>
        <w:numPr>
          <w:ilvl w:val="0"/>
          <w:numId w:val="1102"/>
        </w:numPr>
        <w:pStyle w:val="Compact"/>
      </w:pPr>
      <w:r>
        <w:t xml:space="preserve">Keycloak token responses with JWT structure</w:t>
      </w:r>
    </w:p>
    <w:p>
      <w:pPr>
        <w:numPr>
          <w:ilvl w:val="0"/>
          <w:numId w:val="1102"/>
        </w:numPr>
        <w:pStyle w:val="Compact"/>
      </w:pPr>
      <w:r>
        <w:t xml:space="preserve">Notebook, Document, User, Space, Team, Organization response schemas</w:t>
      </w:r>
    </w:p>
    <w:p>
      <w:pPr>
        <w:numPr>
          <w:ilvl w:val="0"/>
          <w:numId w:val="1102"/>
        </w:numPr>
        <w:pStyle w:val="Compact"/>
      </w:pPr>
      <w:r>
        <w:t xml:space="preserve">Agent Builder API response types</w:t>
      </w:r>
    </w:p>
    <w:p>
      <w:pPr>
        <w:numPr>
          <w:ilvl w:val="0"/>
          <w:numId w:val="1102"/>
        </w:numPr>
        <w:pStyle w:val="Compact"/>
      </w:pPr>
      <w:r>
        <w:t xml:space="preserve">Onboarding status responses</w:t>
      </w:r>
    </w:p>
    <w:p>
      <w:pPr>
        <w:numPr>
          <w:ilvl w:val="0"/>
          <w:numId w:val="1102"/>
        </w:numPr>
        <w:pStyle w:val="Compact"/>
      </w:pPr>
      <w:r>
        <w:t xml:space="preserve">Pagination patterns and error handling</w:t>
      </w:r>
    </w:p>
    <w:p>
      <w:pPr>
        <w:numPr>
          <w:ilvl w:val="0"/>
          <w:numId w:val="1102"/>
        </w:numPr>
        <w:pStyle w:val="Compact"/>
      </w:pPr>
      <w:r>
        <w:t xml:space="preserve">Field naming convention differences (backend Go vs frontend JS)</w:t>
      </w:r>
    </w:p>
    <w:p>
      <w:pPr>
        <w:numPr>
          <w:ilvl w:val="0"/>
          <w:numId w:val="1102"/>
        </w:numPr>
        <w:pStyle w:val="Compact"/>
      </w:pPr>
      <w:r>
        <w:t xml:space="preserve">Request header specifications (auth + space context)</w:t>
      </w:r>
    </w:p>
    <w:p>
      <w:pPr>
        <w:numPr>
          <w:ilvl w:val="0"/>
          <w:numId w:val="1103"/>
        </w:numPr>
        <w:pStyle w:val="Compact"/>
      </w:pPr>
      <w:r>
        <w:rPr>
          <w:bCs/>
          <w:b/>
        </w:rPr>
        <w:t xml:space="preserve">LocalStorage Schema</w:t>
      </w:r>
      <w:r>
        <w:t xml:space="preserve"> </w:t>
      </w:r>
      <w:r>
        <w:t xml:space="preserve">(</w:t>
      </w:r>
      <w:r>
        <w:rPr>
          <w:rStyle w:val="VerbatimChar"/>
        </w:rPr>
        <w:t xml:space="preserve">aether/models/local-storage.md</w:t>
      </w:r>
      <w:r>
        <w:t xml:space="preserve">) - 850+ lines</w:t>
      </w:r>
    </w:p>
    <w:p>
      <w:pPr>
        <w:numPr>
          <w:ilvl w:val="0"/>
          <w:numId w:val="1104"/>
        </w:numPr>
        <w:pStyle w:val="Compact"/>
      </w:pPr>
      <w:r>
        <w:t xml:space="preserve">Complete browser localStorage key documentation</w:t>
      </w:r>
    </w:p>
    <w:p>
      <w:pPr>
        <w:numPr>
          <w:ilvl w:val="0"/>
          <w:numId w:val="1104"/>
        </w:numPr>
        <w:pStyle w:val="Compact"/>
      </w:pPr>
      <w:r>
        <w:t xml:space="preserve">Authentication tokens (access_token, refresh_token) with JWT examples</w:t>
      </w:r>
    </w:p>
    <w:p>
      <w:pPr>
        <w:numPr>
          <w:ilvl w:val="0"/>
          <w:numId w:val="1104"/>
        </w:numPr>
        <w:pStyle w:val="Compact"/>
      </w:pPr>
      <w:r>
        <w:t xml:space="preserve">Application state (currentSpace) with space context</w:t>
      </w:r>
    </w:p>
    <w:p>
      <w:pPr>
        <w:numPr>
          <w:ilvl w:val="0"/>
          <w:numId w:val="1104"/>
        </w:numPr>
        <w:pStyle w:val="Compact"/>
      </w:pPr>
      <w:r>
        <w:t xml:space="preserve">User preferences (aether_theme, aether_sidebar_collapsed)</w:t>
      </w:r>
    </w:p>
    <w:p>
      <w:pPr>
        <w:numPr>
          <w:ilvl w:val="0"/>
          <w:numId w:val="1104"/>
        </w:numPr>
        <w:pStyle w:val="Compact"/>
      </w:pPr>
      <w:r>
        <w:t xml:space="preserve">Lifecycle workflows (login, logout, space switching, app initialization)</w:t>
      </w:r>
    </w:p>
    <w:p>
      <w:pPr>
        <w:numPr>
          <w:ilvl w:val="0"/>
          <w:numId w:val="1104"/>
        </w:numPr>
        <w:pStyle w:val="Compact"/>
      </w:pPr>
      <w:r>
        <w:t xml:space="preserve">Security best practices and XSS protection</w:t>
      </w:r>
    </w:p>
    <w:p>
      <w:pPr>
        <w:numPr>
          <w:ilvl w:val="0"/>
          <w:numId w:val="1104"/>
        </w:numPr>
        <w:pStyle w:val="Compact"/>
      </w:pPr>
      <w:r>
        <w:t xml:space="preserve">Token refresh strategies and validation patterns</w:t>
      </w:r>
    </w:p>
    <w:p>
      <w:pPr>
        <w:numPr>
          <w:ilvl w:val="0"/>
          <w:numId w:val="1104"/>
        </w:numPr>
        <w:pStyle w:val="Compact"/>
      </w:pPr>
      <w:r>
        <w:t xml:space="preserve">Browser compatibility and debugging</w:t>
      </w:r>
    </w:p>
    <w:p>
      <w:pPr>
        <w:numPr>
          <w:ilvl w:val="0"/>
          <w:numId w:val="1105"/>
        </w:numPr>
        <w:pStyle w:val="Compact"/>
      </w:pPr>
      <w:r>
        <w:rPr>
          <w:bCs/>
          <w:b/>
        </w:rPr>
        <w:t xml:space="preserve">AudiModal Tenant Entity</w:t>
      </w:r>
      <w:r>
        <w:t xml:space="preserve"> </w:t>
      </w:r>
      <w:r>
        <w:t xml:space="preserve">(</w:t>
      </w:r>
      <w:r>
        <w:rPr>
          <w:rStyle w:val="VerbatimChar"/>
        </w:rPr>
        <w:t xml:space="preserve">audimodal/entities/tenant.md</w:t>
      </w:r>
      <w:r>
        <w:t xml:space="preserve">) - 720+ lines</w:t>
      </w:r>
    </w:p>
    <w:p>
      <w:pPr>
        <w:numPr>
          <w:ilvl w:val="0"/>
          <w:numId w:val="1106"/>
        </w:numPr>
        <w:pStyle w:val="Compact"/>
      </w:pPr>
      <w:r>
        <w:t xml:space="preserve">PostgreSQL schema with JSONB fields for quotas, compliance, contact info</w:t>
      </w:r>
    </w:p>
    <w:p>
      <w:pPr>
        <w:numPr>
          <w:ilvl w:val="0"/>
          <w:numId w:val="1106"/>
        </w:numPr>
        <w:pStyle w:val="Compact"/>
      </w:pPr>
      <w:r>
        <w:t xml:space="preserve">Billing plan management (free, basic, pro, enterprise)</w:t>
      </w:r>
    </w:p>
    <w:p>
      <w:pPr>
        <w:numPr>
          <w:ilvl w:val="0"/>
          <w:numId w:val="1106"/>
        </w:numPr>
        <w:pStyle w:val="Compact"/>
      </w:pPr>
      <w:r>
        <w:t xml:space="preserve">Resource quotas (storage, API limits, compute hours, concurrent jobs)</w:t>
      </w:r>
    </w:p>
    <w:p>
      <w:pPr>
        <w:numPr>
          <w:ilvl w:val="0"/>
          <w:numId w:val="1106"/>
        </w:numPr>
        <w:pStyle w:val="Compact"/>
      </w:pPr>
      <w:r>
        <w:t xml:space="preserve">Compliance flags (GDPR, HIPAA, SOX, PCI) with data residency requirements</w:t>
      </w:r>
    </w:p>
    <w:p>
      <w:pPr>
        <w:numPr>
          <w:ilvl w:val="0"/>
          <w:numId w:val="1106"/>
        </w:numPr>
        <w:pStyle w:val="Compact"/>
      </w:pPr>
      <w:r>
        <w:t xml:space="preserve">One-to-many relationships with files, processing sessions, DLP policies</w:t>
      </w:r>
    </w:p>
    <w:p>
      <w:pPr>
        <w:numPr>
          <w:ilvl w:val="0"/>
          <w:numId w:val="1106"/>
        </w:numPr>
        <w:pStyle w:val="Compact"/>
      </w:pPr>
      <w:r>
        <w:t xml:space="preserve">Status-based lifecycle (active, suspended, inactive)</w:t>
      </w:r>
    </w:p>
    <w:p>
      <w:pPr>
        <w:numPr>
          <w:ilvl w:val="0"/>
          <w:numId w:val="1106"/>
        </w:numPr>
        <w:pStyle w:val="Compact"/>
      </w:pPr>
      <w:r>
        <w:t xml:space="preserve">1:1 mapping with Aether Space (space_id -&gt; tenant_id)</w:t>
      </w:r>
    </w:p>
    <w:p>
      <w:pPr>
        <w:numPr>
          <w:ilvl w:val="0"/>
          <w:numId w:val="1106"/>
        </w:numPr>
        <w:pStyle w:val="Compact"/>
      </w:pPr>
      <w:r>
        <w:t xml:space="preserve">Cross-service integration patterns</w:t>
      </w:r>
    </w:p>
    <w:p>
      <w:pPr>
        <w:numPr>
          <w:ilvl w:val="0"/>
          <w:numId w:val="1107"/>
        </w:numPr>
        <w:pStyle w:val="Compact"/>
      </w:pPr>
      <w:r>
        <w:rPr>
          <w:bCs/>
          <w:b/>
        </w:rPr>
        <w:t xml:space="preserve">AudiModal ProcessingSession Entity</w:t>
      </w:r>
      <w:r>
        <w:t xml:space="preserve"> </w:t>
      </w:r>
      <w:r>
        <w:t xml:space="preserve">(</w:t>
      </w:r>
      <w:r>
        <w:rPr>
          <w:rStyle w:val="VerbatimChar"/>
        </w:rPr>
        <w:t xml:space="preserve">audimodal/entities/processing-session.md</w:t>
      </w:r>
      <w:r>
        <w:t xml:space="preserve">) - 650+ lines</w:t>
      </w:r>
    </w:p>
    <w:p>
      <w:pPr>
        <w:numPr>
          <w:ilvl w:val="0"/>
          <w:numId w:val="1108"/>
        </w:numPr>
        <w:pStyle w:val="Compact"/>
      </w:pPr>
      <w:r>
        <w:t xml:space="preserve">Batch processing coordination for multiple files</w:t>
      </w:r>
    </w:p>
    <w:p>
      <w:pPr>
        <w:numPr>
          <w:ilvl w:val="0"/>
          <w:numId w:val="1108"/>
        </w:numPr>
        <w:pStyle w:val="Compact"/>
      </w:pPr>
      <w:r>
        <w:t xml:space="preserve">Progress tracking (file counts, byte counts, chunk metrics)</w:t>
      </w:r>
    </w:p>
    <w:p>
      <w:pPr>
        <w:numPr>
          <w:ilvl w:val="0"/>
          <w:numId w:val="1108"/>
        </w:numPr>
        <w:pStyle w:val="Compact"/>
      </w:pPr>
      <w:r>
        <w:t xml:space="preserve">JSONB fields for file specifications and processing options</w:t>
      </w:r>
    </w:p>
    <w:p>
      <w:pPr>
        <w:numPr>
          <w:ilvl w:val="0"/>
          <w:numId w:val="1108"/>
        </w:numPr>
        <w:pStyle w:val="Compact"/>
      </w:pPr>
      <w:r>
        <w:t xml:space="preserve">Retry logic with configurable max retries</w:t>
      </w:r>
    </w:p>
    <w:p>
      <w:pPr>
        <w:numPr>
          <w:ilvl w:val="0"/>
          <w:numId w:val="1108"/>
        </w:numPr>
        <w:pStyle w:val="Compact"/>
      </w:pPr>
      <w:r>
        <w:t xml:space="preserve">Status-based state machine (pending -&gt; running -&gt; completed/failed)</w:t>
      </w:r>
    </w:p>
    <w:p>
      <w:pPr>
        <w:numPr>
          <w:ilvl w:val="0"/>
          <w:numId w:val="1108"/>
        </w:numPr>
        <w:pStyle w:val="Compact"/>
      </w:pPr>
      <w:r>
        <w:t xml:space="preserve">Priority-based queue management (low, normal, high, critical)</w:t>
      </w:r>
    </w:p>
    <w:p>
      <w:pPr>
        <w:numPr>
          <w:ilvl w:val="0"/>
          <w:numId w:val="1108"/>
        </w:numPr>
        <w:pStyle w:val="Compact"/>
      </w:pPr>
      <w:r>
        <w:t xml:space="preserve">Chunking strategy configuration (fixed, semantic, paragraph)</w:t>
      </w:r>
    </w:p>
    <w:p>
      <w:pPr>
        <w:numPr>
          <w:ilvl w:val="0"/>
          <w:numId w:val="1108"/>
        </w:numPr>
        <w:pStyle w:val="Compact"/>
      </w:pPr>
      <w:r>
        <w:t xml:space="preserve">Embedding type selection and DLP scanning integration</w:t>
      </w:r>
    </w:p>
    <w:p>
      <w:pPr>
        <w:numPr>
          <w:ilvl w:val="0"/>
          <w:numId w:val="1109"/>
        </w:numPr>
        <w:pStyle w:val="Compact"/>
      </w:pPr>
      <w:r>
        <w:rPr>
          <w:bCs/>
          <w:b/>
        </w:rPr>
        <w:t xml:space="preserve">Platform-wide ERD</w:t>
      </w:r>
      <w:r>
        <w:t xml:space="preserve"> </w:t>
      </w:r>
      <w:r>
        <w:t xml:space="preserve">(</w:t>
      </w:r>
      <w:r>
        <w:rPr>
          <w:rStyle w:val="VerbatimChar"/>
        </w:rPr>
        <w:t xml:space="preserve">cross-service/diagrams/platform-erd.md</w:t>
      </w:r>
      <w:r>
        <w:t xml:space="preserve">) - 900+ lines</w:t>
      </w:r>
    </w:p>
    <w:p>
      <w:pPr>
        <w:numPr>
          <w:ilvl w:val="0"/>
          <w:numId w:val="1110"/>
        </w:numPr>
        <w:pStyle w:val="Compact"/>
      </w:pPr>
      <w:r>
        <w:t xml:space="preserve">Complete Mermaid ERD diagram with 25+ entities across 6 services</w:t>
      </w:r>
    </w:p>
    <w:p>
      <w:pPr>
        <w:numPr>
          <w:ilvl w:val="0"/>
          <w:numId w:val="1110"/>
        </w:numPr>
        <w:pStyle w:val="Compact"/>
      </w:pPr>
      <w:r>
        <w:t xml:space="preserve">Cross-service relationship mapping (1:1, 1:N, N:M)</w:t>
      </w:r>
    </w:p>
    <w:p>
      <w:pPr>
        <w:numPr>
          <w:ilvl w:val="0"/>
          <w:numId w:val="1110"/>
        </w:numPr>
        <w:pStyle w:val="Compact"/>
      </w:pPr>
      <w:r>
        <w:t xml:space="preserve">ID mapping chain documentation (Keycloak -&gt; Aether -&gt; AudiModal -&gt; DeepLake)</w:t>
      </w:r>
    </w:p>
    <w:p>
      <w:pPr>
        <w:numPr>
          <w:ilvl w:val="0"/>
          <w:numId w:val="1110"/>
        </w:numPr>
        <w:pStyle w:val="Compact"/>
      </w:pPr>
      <w:r>
        <w:t xml:space="preserve">Tenant isolation patterns and foreign key constraints</w:t>
      </w:r>
    </w:p>
    <w:p>
      <w:pPr>
        <w:numPr>
          <w:ilvl w:val="0"/>
          <w:numId w:val="1110"/>
        </w:numPr>
        <w:pStyle w:val="Compact"/>
      </w:pPr>
      <w:r>
        <w:t xml:space="preserve">Index strategy and data consistency patterns</w:t>
      </w:r>
    </w:p>
    <w:p>
      <w:pPr>
        <w:numPr>
          <w:ilvl w:val="0"/>
          <w:numId w:val="1110"/>
        </w:numPr>
        <w:pStyle w:val="Compact"/>
      </w:pPr>
      <w:r>
        <w:t xml:space="preserve">Service-by-service entity breakdown</w:t>
      </w:r>
    </w:p>
    <w:p>
      <w:pPr>
        <w:numPr>
          <w:ilvl w:val="0"/>
          <w:numId w:val="1110"/>
        </w:numPr>
        <w:pStyle w:val="Compact"/>
      </w:pPr>
      <w:r>
        <w:t xml:space="preserve">Cardinality reference and known inconsistencies</w:t>
      </w:r>
    </w:p>
    <w:p>
      <w:pPr>
        <w:numPr>
          <w:ilvl w:val="0"/>
          <w:numId w:val="1111"/>
        </w:numPr>
        <w:pStyle w:val="Compact"/>
      </w:pPr>
      <w:r>
        <w:rPr>
          <w:bCs/>
          <w:b/>
        </w:rPr>
        <w:t xml:space="preserve">User Onboarding Flow</w:t>
      </w:r>
      <w:r>
        <w:t xml:space="preserve"> </w:t>
      </w:r>
      <w:r>
        <w:t xml:space="preserve">(</w:t>
      </w:r>
      <w:r>
        <w:rPr>
          <w:rStyle w:val="VerbatimChar"/>
        </w:rPr>
        <w:t xml:space="preserve">cross-service/flows/user-onboarding.md</w:t>
      </w:r>
      <w:r>
        <w:t xml:space="preserve">) - 900+ lines</w:t>
      </w:r>
    </w:p>
    <w:p>
      <w:pPr>
        <w:numPr>
          <w:ilvl w:val="0"/>
          <w:numId w:val="1112"/>
        </w:numPr>
        <w:pStyle w:val="Compact"/>
      </w:pPr>
      <w:r>
        <w:t xml:space="preserve">Complete 26-step onboarding workflow across 5 services</w:t>
      </w:r>
    </w:p>
    <w:p>
      <w:pPr>
        <w:numPr>
          <w:ilvl w:val="0"/>
          <w:numId w:val="1112"/>
        </w:numPr>
        <w:pStyle w:val="Compact"/>
      </w:pPr>
      <w:r>
        <w:t xml:space="preserve">Mermaid sequence diagram showing all interactions</w:t>
      </w:r>
    </w:p>
    <w:p>
      <w:pPr>
        <w:numPr>
          <w:ilvl w:val="0"/>
          <w:numId w:val="1112"/>
        </w:numPr>
        <w:pStyle w:val="Compact"/>
      </w:pPr>
      <w:r>
        <w:t xml:space="preserve">Keycloak registration and email verification</w:t>
      </w:r>
    </w:p>
    <w:p>
      <w:pPr>
        <w:numPr>
          <w:ilvl w:val="0"/>
          <w:numId w:val="1112"/>
        </w:numPr>
        <w:pStyle w:val="Compact"/>
      </w:pPr>
      <w:r>
        <w:t xml:space="preserve">User synchronization to Aether Backend Neo4j</w:t>
      </w:r>
    </w:p>
    <w:p>
      <w:pPr>
        <w:numPr>
          <w:ilvl w:val="0"/>
          <w:numId w:val="1112"/>
        </w:numPr>
        <w:pStyle w:val="Compact"/>
      </w:pPr>
      <w:r>
        <w:t xml:space="preserve">Personal space and tenant provisioning</w:t>
      </w:r>
    </w:p>
    <w:p>
      <w:pPr>
        <w:numPr>
          <w:ilvl w:val="0"/>
          <w:numId w:val="1112"/>
        </w:numPr>
        <w:pStyle w:val="Compact"/>
      </w:pPr>
      <w:r>
        <w:t xml:space="preserve">AudiModal tenant creation with quotas</w:t>
      </w:r>
    </w:p>
    <w:p>
      <w:pPr>
        <w:numPr>
          <w:ilvl w:val="0"/>
          <w:numId w:val="1112"/>
        </w:numPr>
        <w:pStyle w:val="Compact"/>
      </w:pPr>
      <w:r>
        <w:t xml:space="preserve">DeepLake dataset namespace initialization</w:t>
      </w:r>
    </w:p>
    <w:p>
      <w:pPr>
        <w:numPr>
          <w:ilvl w:val="0"/>
          <w:numId w:val="1112"/>
        </w:numPr>
        <w:pStyle w:val="Compact"/>
      </w:pPr>
      <w:r>
        <w:t xml:space="preserve">Default notebook creation and status tracking</w:t>
      </w:r>
    </w:p>
    <w:p>
      <w:pPr>
        <w:numPr>
          <w:ilvl w:val="0"/>
          <w:numId w:val="1112"/>
        </w:numPr>
        <w:pStyle w:val="Compact"/>
      </w:pPr>
      <w:r>
        <w:t xml:space="preserve">Error handling and recovery patterns</w:t>
      </w:r>
    </w:p>
    <w:p>
      <w:pPr>
        <w:numPr>
          <w:ilvl w:val="0"/>
          <w:numId w:val="1113"/>
        </w:numPr>
        <w:pStyle w:val="Compact"/>
      </w:pPr>
      <w:r>
        <w:rPr>
          <w:bCs/>
          <w:b/>
        </w:rPr>
        <w:t xml:space="preserve">Document Upload Flow</w:t>
      </w:r>
      <w:r>
        <w:t xml:space="preserve"> </w:t>
      </w:r>
      <w:r>
        <w:t xml:space="preserve">(</w:t>
      </w:r>
      <w:r>
        <w:rPr>
          <w:rStyle w:val="VerbatimChar"/>
        </w:rPr>
        <w:t xml:space="preserve">cross-service/flows/document-upload.md</w:t>
      </w:r>
      <w:r>
        <w:t xml:space="preserve">) - 1000+ lines</w:t>
      </w:r>
    </w:p>
    <w:p>
      <w:pPr>
        <w:numPr>
          <w:ilvl w:val="0"/>
          <w:numId w:val="1114"/>
        </w:numPr>
        <w:pStyle w:val="Compact"/>
      </w:pPr>
      <w:r>
        <w:t xml:space="preserve">End-to-end 37-step document processing workflow</w:t>
      </w:r>
    </w:p>
    <w:p>
      <w:pPr>
        <w:numPr>
          <w:ilvl w:val="0"/>
          <w:numId w:val="1114"/>
        </w:numPr>
        <w:pStyle w:val="Compact"/>
      </w:pPr>
      <w:r>
        <w:t xml:space="preserve">Mermaid sequence diagram for upload -&gt; processing -&gt; embeddings</w:t>
      </w:r>
    </w:p>
    <w:p>
      <w:pPr>
        <w:numPr>
          <w:ilvl w:val="0"/>
          <w:numId w:val="1114"/>
        </w:numPr>
        <w:pStyle w:val="Compact"/>
      </w:pPr>
      <w:r>
        <w:t xml:space="preserve">File upload to MinIO with storage path patterns</w:t>
      </w:r>
    </w:p>
    <w:p>
      <w:pPr>
        <w:numPr>
          <w:ilvl w:val="0"/>
          <w:numId w:val="1114"/>
        </w:numPr>
        <w:pStyle w:val="Compact"/>
      </w:pPr>
      <w:r>
        <w:t xml:space="preserve">Document node creation in Neo4j</w:t>
      </w:r>
    </w:p>
    <w:p>
      <w:pPr>
        <w:numPr>
          <w:ilvl w:val="0"/>
          <w:numId w:val="1114"/>
        </w:numPr>
        <w:pStyle w:val="Compact"/>
      </w:pPr>
      <w:r>
        <w:t xml:space="preserve">AudiModal content extraction (PDF, images, audio)</w:t>
      </w:r>
    </w:p>
    <w:p>
      <w:pPr>
        <w:numPr>
          <w:ilvl w:val="0"/>
          <w:numId w:val="1114"/>
        </w:numPr>
        <w:pStyle w:val="Compact"/>
      </w:pPr>
      <w:r>
        <w:t xml:space="preserve">Text chunking strategies (semantic, fixed, paragraph)</w:t>
      </w:r>
    </w:p>
    <w:p>
      <w:pPr>
        <w:numPr>
          <w:ilvl w:val="0"/>
          <w:numId w:val="1114"/>
        </w:numPr>
        <w:pStyle w:val="Compact"/>
      </w:pPr>
      <w:r>
        <w:t xml:space="preserve">DeepLake embedding generation with OpenAI integration</w:t>
      </w:r>
    </w:p>
    <w:p>
      <w:pPr>
        <w:numPr>
          <w:ilvl w:val="0"/>
          <w:numId w:val="1114"/>
        </w:numPr>
        <w:pStyle w:val="Compact"/>
      </w:pPr>
      <w:r>
        <w:t xml:space="preserve">Kafka event publishing and consumption</w:t>
      </w:r>
    </w:p>
    <w:p>
      <w:pPr>
        <w:numPr>
          <w:ilvl w:val="0"/>
          <w:numId w:val="1114"/>
        </w:numPr>
        <w:pStyle w:val="Compact"/>
      </w:pPr>
      <w:r>
        <w:t xml:space="preserve">Processing tier model (tier1/tier2/tier3)</w:t>
      </w:r>
    </w:p>
    <w:p>
      <w:pPr>
        <w:numPr>
          <w:ilvl w:val="0"/>
          <w:numId w:val="1114"/>
        </w:numPr>
        <w:pStyle w:val="Compact"/>
      </w:pPr>
      <w:r>
        <w:t xml:space="preserve">Error handling, retry logic, and monitoring</w:t>
      </w:r>
    </w:p>
    <w:p>
      <w:pPr>
        <w:numPr>
          <w:ilvl w:val="0"/>
          <w:numId w:val="1115"/>
        </w:numPr>
        <w:pStyle w:val="Compact"/>
      </w:pPr>
      <w:r>
        <w:rPr>
          <w:bCs/>
          <w:b/>
        </w:rPr>
        <w:t xml:space="preserve">Architecture Overview</w:t>
      </w:r>
      <w:r>
        <w:t xml:space="preserve"> </w:t>
      </w:r>
      <w:r>
        <w:t xml:space="preserve">(</w:t>
      </w:r>
      <w:r>
        <w:rPr>
          <w:rStyle w:val="VerbatimChar"/>
        </w:rPr>
        <w:t xml:space="preserve">cross-service/diagrams/architecture-overview.md</w:t>
      </w:r>
      <w:r>
        <w:t xml:space="preserve">) - 950+ lines</w:t>
      </w:r>
    </w:p>
    <w:p>
      <w:pPr>
        <w:numPr>
          <w:ilvl w:val="0"/>
          <w:numId w:val="1116"/>
        </w:numPr>
        <w:pStyle w:val="Compact"/>
      </w:pPr>
      <w:r>
        <w:t xml:space="preserve">High-level Mermaid architecture diagram</w:t>
      </w:r>
    </w:p>
    <w:p>
      <w:pPr>
        <w:numPr>
          <w:ilvl w:val="0"/>
          <w:numId w:val="1116"/>
        </w:numPr>
        <w:pStyle w:val="Compact"/>
      </w:pPr>
      <w:r>
        <w:t xml:space="preserve">Complete service topology (11 application + 9 infrastructure services)</w:t>
      </w:r>
    </w:p>
    <w:p>
      <w:pPr>
        <w:numPr>
          <w:ilvl w:val="0"/>
          <w:numId w:val="1116"/>
        </w:numPr>
        <w:pStyle w:val="Compact"/>
      </w:pPr>
      <w:r>
        <w:t xml:space="preserve">Network architecture (Docker Compose + Kubernetes)</w:t>
      </w:r>
    </w:p>
    <w:p>
      <w:pPr>
        <w:numPr>
          <w:ilvl w:val="0"/>
          <w:numId w:val="1116"/>
        </w:numPr>
        <w:pStyle w:val="Compact"/>
      </w:pPr>
      <w:r>
        <w:t xml:space="preserve">Data flow patterns for upload, authentication, AI queries</w:t>
      </w:r>
    </w:p>
    <w:p>
      <w:pPr>
        <w:numPr>
          <w:ilvl w:val="0"/>
          <w:numId w:val="1116"/>
        </w:numPr>
        <w:pStyle w:val="Compact"/>
      </w:pPr>
      <w:r>
        <w:t xml:space="preserve">Multi-tenancy architecture and space-based isolation</w:t>
      </w:r>
    </w:p>
    <w:p>
      <w:pPr>
        <w:numPr>
          <w:ilvl w:val="0"/>
          <w:numId w:val="1116"/>
        </w:numPr>
        <w:pStyle w:val="Compact"/>
      </w:pPr>
      <w:r>
        <w:t xml:space="preserve">Security layers (authentication, authorization, data protection)</w:t>
      </w:r>
    </w:p>
    <w:p>
      <w:pPr>
        <w:numPr>
          <w:ilvl w:val="0"/>
          <w:numId w:val="1116"/>
        </w:numPr>
        <w:pStyle w:val="Compact"/>
      </w:pPr>
      <w:r>
        <w:t xml:space="preserve">Scalability patterns (horizontal/vertical scaling, load balancing)</w:t>
      </w:r>
    </w:p>
    <w:p>
      <w:pPr>
        <w:numPr>
          <w:ilvl w:val="0"/>
          <w:numId w:val="1116"/>
        </w:numPr>
        <w:pStyle w:val="Compact"/>
      </w:pPr>
      <w:r>
        <w:t xml:space="preserve">Resilience patterns (circuit breakers, retry policies, health checks)</w:t>
      </w:r>
    </w:p>
    <w:p>
      <w:pPr>
        <w:numPr>
          <w:ilvl w:val="0"/>
          <w:numId w:val="1116"/>
        </w:numPr>
        <w:pStyle w:val="Compact"/>
      </w:pPr>
      <w:r>
        <w:t xml:space="preserve">Deployment strategies (dev, staging, production)</w:t>
      </w:r>
    </w:p>
    <w:p>
      <w:pPr>
        <w:numPr>
          <w:ilvl w:val="0"/>
          <w:numId w:val="1116"/>
        </w:numPr>
        <w:pStyle w:val="Compact"/>
      </w:pPr>
      <w:r>
        <w:t xml:space="preserve">Monitoring and alerting with SLOs</w:t>
      </w:r>
    </w:p>
    <w:p>
      <w:r>
        <w:pict>
          <v:rect style="width:0;height:1.5pt" o:hralign="center" o:hrstd="t" o:hr="t"/>
        </w:pict>
      </w:r>
    </w:p>
    <w:bookmarkEnd w:id="236"/>
    <w:bookmarkEnd w:id="237"/>
    <w:bookmarkStart w:id="246" w:name="phase-4-vector-llm-services-complete-100"/>
    <w:p>
      <w:pPr>
        <w:pStyle w:val="Heading2"/>
      </w:pPr>
      <w:r>
        <w:t xml:space="preserve">Phase 4: Vector &amp; LLM Services</w:t>
      </w:r>
      <w:r>
        <w:t xml:space="preserve"> </w:t>
      </w:r>
      <w:r>
        <w:rPr>
          <w:bCs/>
          <w:b/>
        </w:rPr>
        <w:t xml:space="preserve">COMPLETE (100%)</w:t>
      </w:r>
    </w:p>
    <w:p>
      <w:pPr>
        <w:pStyle w:val="FirstParagraph"/>
      </w:pPr>
      <w:r>
        <w:rPr>
          <w:bCs/>
          <w:b/>
        </w:rPr>
        <w:t xml:space="preserve">Target</w:t>
      </w:r>
      <w:r>
        <w:t xml:space="preserve">: 10 model documentation files</w:t>
      </w:r>
      <w:r>
        <w:t xml:space="preserve"> </w:t>
      </w:r>
      <w:r>
        <w:rPr>
          <w:bCs/>
          <w:b/>
        </w:rPr>
        <w:t xml:space="preserve">Completed</w:t>
      </w:r>
      <w:r>
        <w:t xml:space="preserve">: 10 files (100%)</w:t>
      </w:r>
      <w:r>
        <w:t xml:space="preserve"> </w:t>
      </w:r>
      <w:r>
        <w:rPr>
          <w:bCs/>
          <w:b/>
        </w:rPr>
        <w:t xml:space="preserve">Completion Date</w:t>
      </w:r>
      <w:r>
        <w:t xml:space="preserve">: 2026-01-06 (Week 1 - ahead of schedule)</w:t>
      </w:r>
    </w:p>
    <w:bookmarkStart w:id="241" w:name="completed-models-10"/>
    <w:p>
      <w:pPr>
        <w:pStyle w:val="Heading3"/>
      </w:pPr>
      <w:r>
        <w:t xml:space="preserve">Completed Models (10):</w:t>
      </w:r>
    </w:p>
    <w:bookmarkStart w:id="238" w:name="deeplake-api-4-files"/>
    <w:p>
      <w:pPr>
        <w:pStyle w:val="Heading4"/>
      </w:pPr>
      <w:r>
        <w:t xml:space="preserve">DeepLake API (4 files):</w:t>
      </w:r>
    </w:p>
    <w:p>
      <w:pPr>
        <w:numPr>
          <w:ilvl w:val="0"/>
          <w:numId w:val="1117"/>
        </w:numPr>
        <w:pStyle w:val="Compact"/>
      </w:pPr>
      <w:r>
        <w:rPr>
          <w:bCs/>
          <w:b/>
        </w:rPr>
        <w:t xml:space="preserve">Vector Structure</w:t>
      </w:r>
      <w:r>
        <w:t xml:space="preserve"> </w:t>
      </w:r>
      <w:r>
        <w:t xml:space="preserve">(</w:t>
      </w:r>
      <w:r>
        <w:rPr>
          <w:rStyle w:val="VerbatimChar"/>
        </w:rPr>
        <w:t xml:space="preserve">deeplake-api/vector-structure.md</w:t>
      </w:r>
      <w:r>
        <w:t xml:space="preserve">) - 1,150+ lines</w:t>
      </w:r>
    </w:p>
    <w:p>
      <w:pPr>
        <w:numPr>
          <w:ilvl w:val="0"/>
          <w:numId w:val="1118"/>
        </w:numPr>
        <w:pStyle w:val="Compact"/>
      </w:pPr>
      <w:r>
        <w:t xml:space="preserve">Complete Deep Lake 4.0 schema with 13 fields</w:t>
      </w:r>
    </w:p>
    <w:p>
      <w:pPr>
        <w:numPr>
          <w:ilvl w:val="0"/>
          <w:numId w:val="1118"/>
        </w:numPr>
        <w:pStyle w:val="Compact"/>
      </w:pPr>
      <w:r>
        <w:t xml:space="preserve">Pydantic request/response models (VectorCreate, VectorResponse, VectorBatchInsert)</w:t>
      </w:r>
    </w:p>
    <w:p>
      <w:pPr>
        <w:numPr>
          <w:ilvl w:val="0"/>
          <w:numId w:val="1118"/>
        </w:numPr>
        <w:pStyle w:val="Compact"/>
      </w:pPr>
      <w:r>
        <w:t xml:space="preserve">Cross-service integration (Document from Neo4j, Chunk from AudiModal)</w:t>
      </w:r>
    </w:p>
    <w:p>
      <w:pPr>
        <w:numPr>
          <w:ilvl w:val="0"/>
          <w:numId w:val="1118"/>
        </w:numPr>
        <w:pStyle w:val="Compact"/>
      </w:pPr>
      <w:r>
        <w:t xml:space="preserve">Storage format and efficiency (~8.5 KB per vector)</w:t>
      </w:r>
    </w:p>
    <w:p>
      <w:pPr>
        <w:numPr>
          <w:ilvl w:val="0"/>
          <w:numId w:val="1118"/>
        </w:numPr>
        <w:pStyle w:val="Compact"/>
      </w:pPr>
      <w:r>
        <w:t xml:space="preserve">Performance characteristics (&lt;100ms search for 1M+ vectors)</w:t>
      </w:r>
    </w:p>
    <w:p>
      <w:pPr>
        <w:numPr>
          <w:ilvl w:val="0"/>
          <w:numId w:val="1118"/>
        </w:numPr>
        <w:pStyle w:val="Compact"/>
      </w:pPr>
      <w:r>
        <w:t xml:space="preserve">Model migration strategies</w:t>
      </w:r>
    </w:p>
    <w:p>
      <w:pPr>
        <w:numPr>
          <w:ilvl w:val="0"/>
          <w:numId w:val="1119"/>
        </w:numPr>
        <w:pStyle w:val="Compact"/>
      </w:pPr>
      <w:r>
        <w:rPr>
          <w:bCs/>
          <w:b/>
        </w:rPr>
        <w:t xml:space="preserve">Dataset Organization</w:t>
      </w:r>
      <w:r>
        <w:t xml:space="preserve"> </w:t>
      </w:r>
      <w:r>
        <w:t xml:space="preserve">(</w:t>
      </w:r>
      <w:r>
        <w:rPr>
          <w:rStyle w:val="VerbatimChar"/>
        </w:rPr>
        <w:t xml:space="preserve">deeplake-api/dataset-organization.md</w:t>
      </w:r>
      <w:r>
        <w:t xml:space="preserve">) - 1,050+ lines</w:t>
      </w:r>
    </w:p>
    <w:p>
      <w:pPr>
        <w:numPr>
          <w:ilvl w:val="0"/>
          <w:numId w:val="1120"/>
        </w:numPr>
        <w:pStyle w:val="Compact"/>
      </w:pPr>
      <w:r>
        <w:t xml:space="preserve">Multi-tenant architecture with space-based isolation</w:t>
      </w:r>
    </w:p>
    <w:p>
      <w:pPr>
        <w:numPr>
          <w:ilvl w:val="0"/>
          <w:numId w:val="1120"/>
        </w:numPr>
        <w:pStyle w:val="Compact"/>
      </w:pPr>
      <w:r>
        <w:t xml:space="preserve">Storage hierarchy:</w:t>
      </w:r>
      <w:r>
        <w:t xml:space="preserve"> </w:t>
      </w:r>
      <w:r>
        <w:rPr>
          <w:rStyle w:val="VerbatimChar"/>
        </w:rPr>
        <w:t xml:space="preserve">{storage_location}/tenants/{tenant_id}/{dataset_name}/</w:t>
      </w:r>
    </w:p>
    <w:p>
      <w:pPr>
        <w:numPr>
          <w:ilvl w:val="0"/>
          <w:numId w:val="1120"/>
        </w:numPr>
        <w:pStyle w:val="Compact"/>
      </w:pPr>
      <w:r>
        <w:t xml:space="preserve">Distance metrics (cosine, euclidean, manhattan, dot_product)</w:t>
      </w:r>
    </w:p>
    <w:p>
      <w:pPr>
        <w:numPr>
          <w:ilvl w:val="0"/>
          <w:numId w:val="1120"/>
        </w:numPr>
        <w:pStyle w:val="Compact"/>
      </w:pPr>
      <w:r>
        <w:t xml:space="preserve">Index types (default/flat, HNSW, IVF) with configuration parameters</w:t>
      </w:r>
    </w:p>
    <w:p>
      <w:pPr>
        <w:numPr>
          <w:ilvl w:val="0"/>
          <w:numId w:val="1120"/>
        </w:numPr>
        <w:pStyle w:val="Compact"/>
      </w:pPr>
      <w:r>
        <w:t xml:space="preserve">Dataset lifecycle (create, update, reindex, delete)</w:t>
      </w:r>
    </w:p>
    <w:p>
      <w:pPr>
        <w:numPr>
          <w:ilvl w:val="0"/>
          <w:numId w:val="1120"/>
        </w:numPr>
        <w:pStyle w:val="Compact"/>
      </w:pPr>
      <w:r>
        <w:t xml:space="preserve">Performance guidelines for different dataset sizes</w:t>
      </w:r>
    </w:p>
    <w:p>
      <w:pPr>
        <w:numPr>
          <w:ilvl w:val="0"/>
          <w:numId w:val="1120"/>
        </w:numPr>
        <w:pStyle w:val="Compact"/>
      </w:pPr>
      <w:r>
        <w:t xml:space="preserve">Multi-dataset search strategies</w:t>
      </w:r>
    </w:p>
    <w:p>
      <w:pPr>
        <w:numPr>
          <w:ilvl w:val="0"/>
          <w:numId w:val="1121"/>
        </w:numPr>
        <w:pStyle w:val="Compact"/>
      </w:pPr>
      <w:r>
        <w:rPr>
          <w:bCs/>
          <w:b/>
        </w:rPr>
        <w:t xml:space="preserve">Embedding Models</w:t>
      </w:r>
      <w:r>
        <w:t xml:space="preserve"> </w:t>
      </w:r>
      <w:r>
        <w:t xml:space="preserve">(</w:t>
      </w:r>
      <w:r>
        <w:rPr>
          <w:rStyle w:val="VerbatimChar"/>
        </w:rPr>
        <w:t xml:space="preserve">deeplake-api/embedding-models.md</w:t>
      </w:r>
      <w:r>
        <w:t xml:space="preserve">) - 1,050+ lines</w:t>
      </w:r>
    </w:p>
    <w:p>
      <w:pPr>
        <w:numPr>
          <w:ilvl w:val="0"/>
          <w:numId w:val="1122"/>
        </w:numPr>
        <w:pStyle w:val="Compact"/>
      </w:pPr>
      <w:r>
        <w:t xml:space="preserve">OpenAI embeddings (text-embedding-3-small/large, ada-002)</w:t>
      </w:r>
    </w:p>
    <w:p>
      <w:pPr>
        <w:numPr>
          <w:ilvl w:val="0"/>
          <w:numId w:val="1122"/>
        </w:numPr>
        <w:pStyle w:val="Compact"/>
      </w:pPr>
      <w:r>
        <w:t xml:space="preserve">Sentence Transformers (all-MiniLM-L6-v2, all-mpnet-base-v2)</w:t>
      </w:r>
    </w:p>
    <w:p>
      <w:pPr>
        <w:numPr>
          <w:ilvl w:val="0"/>
          <w:numId w:val="1122"/>
        </w:numPr>
        <w:pStyle w:val="Compact"/>
      </w:pPr>
      <w:r>
        <w:t xml:space="preserve">Model comparison with MTEB benchmark scores</w:t>
      </w:r>
    </w:p>
    <w:p>
      <w:pPr>
        <w:numPr>
          <w:ilvl w:val="0"/>
          <w:numId w:val="1122"/>
        </w:numPr>
        <w:pStyle w:val="Compact"/>
      </w:pPr>
      <w:r>
        <w:t xml:space="preserve">Cost-performance trade-offs and selection guidelines</w:t>
      </w:r>
    </w:p>
    <w:p>
      <w:pPr>
        <w:numPr>
          <w:ilvl w:val="0"/>
          <w:numId w:val="1122"/>
        </w:numPr>
        <w:pStyle w:val="Compact"/>
      </w:pPr>
      <w:r>
        <w:t xml:space="preserve">Provider pattern architecture</w:t>
      </w:r>
    </w:p>
    <w:p>
      <w:pPr>
        <w:numPr>
          <w:ilvl w:val="0"/>
          <w:numId w:val="1122"/>
        </w:numPr>
        <w:pStyle w:val="Compact"/>
      </w:pPr>
      <w:r>
        <w:t xml:space="preserve">Integration with DeepLake datasets</w:t>
      </w:r>
    </w:p>
    <w:p>
      <w:pPr>
        <w:numPr>
          <w:ilvl w:val="0"/>
          <w:numId w:val="1122"/>
        </w:numPr>
        <w:pStyle w:val="Compact"/>
      </w:pPr>
      <w:r>
        <w:t xml:space="preserve">Model migration strategies</w:t>
      </w:r>
    </w:p>
    <w:p>
      <w:pPr>
        <w:numPr>
          <w:ilvl w:val="0"/>
          <w:numId w:val="1123"/>
        </w:numPr>
        <w:pStyle w:val="Compact"/>
      </w:pPr>
      <w:r>
        <w:rPr>
          <w:bCs/>
          <w:b/>
        </w:rPr>
        <w:t xml:space="preserve">Query API</w:t>
      </w:r>
      <w:r>
        <w:t xml:space="preserve"> </w:t>
      </w:r>
      <w:r>
        <w:t xml:space="preserve">(</w:t>
      </w:r>
      <w:r>
        <w:rPr>
          <w:rStyle w:val="VerbatimChar"/>
        </w:rPr>
        <w:t xml:space="preserve">deeplake-api/query-api.md</w:t>
      </w:r>
      <w:r>
        <w:t xml:space="preserve">) - 2,187 lines</w:t>
      </w:r>
    </w:p>
    <w:p>
      <w:pPr>
        <w:numPr>
          <w:ilvl w:val="0"/>
          <w:numId w:val="1124"/>
        </w:numPr>
        <w:pStyle w:val="Compact"/>
      </w:pPr>
      <w:r>
        <w:t xml:space="preserve">Vector search (POST /datasets/{id}/search)</w:t>
      </w:r>
    </w:p>
    <w:p>
      <w:pPr>
        <w:numPr>
          <w:ilvl w:val="0"/>
          <w:numId w:val="1124"/>
        </w:numPr>
        <w:pStyle w:val="Compact"/>
      </w:pPr>
      <w:r>
        <w:t xml:space="preserve">Text search (POST /datasets/{id}/search/text)</w:t>
      </w:r>
    </w:p>
    <w:p>
      <w:pPr>
        <w:numPr>
          <w:ilvl w:val="0"/>
          <w:numId w:val="1124"/>
        </w:numPr>
        <w:pStyle w:val="Compact"/>
      </w:pPr>
      <w:r>
        <w:t xml:space="preserve">Hybrid search (POST /datasets/{id}/search/hybrid)</w:t>
      </w:r>
    </w:p>
    <w:p>
      <w:pPr>
        <w:numPr>
          <w:ilvl w:val="0"/>
          <w:numId w:val="1124"/>
        </w:numPr>
        <w:pStyle w:val="Compact"/>
      </w:pPr>
      <w:r>
        <w:t xml:space="preserve">Search options (top_k, threshold, filters, metadata)</w:t>
      </w:r>
    </w:p>
    <w:p>
      <w:pPr>
        <w:numPr>
          <w:ilvl w:val="0"/>
          <w:numId w:val="1124"/>
        </w:numPr>
        <w:pStyle w:val="Compact"/>
      </w:pPr>
      <w:r>
        <w:t xml:space="preserve">5 fusion methods (weighted_sum, RRF, CombSUM, CombMNZ, Borda)</w:t>
      </w:r>
    </w:p>
    <w:p>
      <w:pPr>
        <w:numPr>
          <w:ilvl w:val="0"/>
          <w:numId w:val="1124"/>
        </w:numPr>
        <w:pStyle w:val="Compact"/>
      </w:pPr>
      <w:r>
        <w:t xml:space="preserve">Metadata filtering with complex expressions</w:t>
      </w:r>
    </w:p>
    <w:p>
      <w:pPr>
        <w:numPr>
          <w:ilvl w:val="0"/>
          <w:numId w:val="1124"/>
        </w:numPr>
        <w:pStyle w:val="Compact"/>
      </w:pPr>
      <w:r>
        <w:t xml:space="preserve">Query optimization and caching</w:t>
      </w:r>
    </w:p>
    <w:p>
      <w:pPr>
        <w:numPr>
          <w:ilvl w:val="0"/>
          <w:numId w:val="1124"/>
        </w:numPr>
        <w:pStyle w:val="Compact"/>
      </w:pPr>
      <w:r>
        <w:t xml:space="preserve">Complete code examples in Python, TypeScript, Go</w:t>
      </w:r>
    </w:p>
    <w:bookmarkEnd w:id="238"/>
    <w:bookmarkStart w:id="239" w:name="tas-llm-router-3-files"/>
    <w:p>
      <w:pPr>
        <w:pStyle w:val="Heading4"/>
      </w:pPr>
      <w:r>
        <w:t xml:space="preserve">TAS LLM Router (3 files):</w:t>
      </w:r>
    </w:p>
    <w:p>
      <w:pPr>
        <w:numPr>
          <w:ilvl w:val="0"/>
          <w:numId w:val="1125"/>
        </w:numPr>
        <w:pStyle w:val="Compact"/>
      </w:pPr>
      <w:r>
        <w:rPr>
          <w:bCs/>
          <w:b/>
        </w:rPr>
        <w:t xml:space="preserve">Request Format</w:t>
      </w:r>
      <w:r>
        <w:t xml:space="preserve"> </w:t>
      </w:r>
      <w:r>
        <w:t xml:space="preserve">(</w:t>
      </w:r>
      <w:r>
        <w:rPr>
          <w:rStyle w:val="VerbatimChar"/>
        </w:rPr>
        <w:t xml:space="preserve">tas-llm-router/request-format.md</w:t>
      </w:r>
      <w:r>
        <w:t xml:space="preserve">) - 1,135 lines</w:t>
      </w:r>
    </w:p>
    <w:p>
      <w:pPr>
        <w:numPr>
          <w:ilvl w:val="0"/>
          <w:numId w:val="1126"/>
        </w:numPr>
        <w:pStyle w:val="Compact"/>
      </w:pPr>
      <w:r>
        <w:t xml:space="preserve">ChatRequest structure with model, messages, configuration</w:t>
      </w:r>
    </w:p>
    <w:p>
      <w:pPr>
        <w:numPr>
          <w:ilvl w:val="0"/>
          <w:numId w:val="1126"/>
        </w:numPr>
        <w:pStyle w:val="Compact"/>
      </w:pPr>
      <w:r>
        <w:t xml:space="preserve">Message format (system, user, assistant, function, tool roles)</w:t>
      </w:r>
    </w:p>
    <w:p>
      <w:pPr>
        <w:numPr>
          <w:ilvl w:val="0"/>
          <w:numId w:val="1126"/>
        </w:numPr>
        <w:pStyle w:val="Compact"/>
      </w:pPr>
      <w:r>
        <w:t xml:space="preserve">Model selection and routing logic</w:t>
      </w:r>
    </w:p>
    <w:p>
      <w:pPr>
        <w:numPr>
          <w:ilvl w:val="0"/>
          <w:numId w:val="1126"/>
        </w:numPr>
        <w:pStyle w:val="Compact"/>
      </w:pPr>
      <w:r>
        <w:t xml:space="preserve">Configuration parameters (temperature, max_tokens, top_p, etc.)</w:t>
      </w:r>
    </w:p>
    <w:p>
      <w:pPr>
        <w:numPr>
          <w:ilvl w:val="0"/>
          <w:numId w:val="1126"/>
        </w:numPr>
        <w:pStyle w:val="Compact"/>
      </w:pPr>
      <w:r>
        <w:t xml:space="preserve">Retry configuration (exponential/linear backoff)</w:t>
      </w:r>
    </w:p>
    <w:p>
      <w:pPr>
        <w:numPr>
          <w:ilvl w:val="0"/>
          <w:numId w:val="1126"/>
        </w:numPr>
        <w:pStyle w:val="Compact"/>
      </w:pPr>
      <w:r>
        <w:t xml:space="preserve">Fallback configuration (provider chain, cost limits)</w:t>
      </w:r>
    </w:p>
    <w:p>
      <w:pPr>
        <w:numPr>
          <w:ilvl w:val="0"/>
          <w:numId w:val="1126"/>
        </w:numPr>
        <w:pStyle w:val="Compact"/>
      </w:pPr>
      <w:r>
        <w:t xml:space="preserve">Function calling structures</w:t>
      </w:r>
    </w:p>
    <w:p>
      <w:pPr>
        <w:numPr>
          <w:ilvl w:val="0"/>
          <w:numId w:val="1126"/>
        </w:numPr>
        <w:pStyle w:val="Compact"/>
      </w:pPr>
      <w:r>
        <w:t xml:space="preserve">Structured output (JSON schema mode)</w:t>
      </w:r>
    </w:p>
    <w:p>
      <w:pPr>
        <w:numPr>
          <w:ilvl w:val="0"/>
          <w:numId w:val="1126"/>
        </w:numPr>
        <w:pStyle w:val="Compact"/>
      </w:pPr>
      <w:r>
        <w:t xml:space="preserve">Multi-modal requests (vision support)</w:t>
      </w:r>
    </w:p>
    <w:p>
      <w:pPr>
        <w:numPr>
          <w:ilvl w:val="0"/>
          <w:numId w:val="1127"/>
        </w:numPr>
        <w:pStyle w:val="Compact"/>
      </w:pPr>
      <w:r>
        <w:rPr>
          <w:bCs/>
          <w:b/>
        </w:rPr>
        <w:t xml:space="preserve">Response Format</w:t>
      </w:r>
      <w:r>
        <w:t xml:space="preserve"> </w:t>
      </w:r>
      <w:r>
        <w:t xml:space="preserve">(</w:t>
      </w:r>
      <w:r>
        <w:rPr>
          <w:rStyle w:val="VerbatimChar"/>
        </w:rPr>
        <w:t xml:space="preserve">tas-llm-router/response-format.md</w:t>
      </w:r>
      <w:r>
        <w:t xml:space="preserve">) - 952 lines</w:t>
      </w:r>
    </w:p>
    <w:p>
      <w:pPr>
        <w:numPr>
          <w:ilvl w:val="0"/>
          <w:numId w:val="1128"/>
        </w:numPr>
        <w:pStyle w:val="Compact"/>
      </w:pPr>
      <w:r>
        <w:t xml:space="preserve">ChatResponse structure with id, model, choices, usage</w:t>
      </w:r>
    </w:p>
    <w:p>
      <w:pPr>
        <w:numPr>
          <w:ilvl w:val="0"/>
          <w:numId w:val="1128"/>
        </w:numPr>
        <w:pStyle w:val="Compact"/>
      </w:pPr>
      <w:r>
        <w:t xml:space="preserve">Choice structure (message/delta, finish_reason)</w:t>
      </w:r>
    </w:p>
    <w:p>
      <w:pPr>
        <w:numPr>
          <w:ilvl w:val="0"/>
          <w:numId w:val="1128"/>
        </w:numPr>
        <w:pStyle w:val="Compact"/>
      </w:pPr>
      <w:r>
        <w:t xml:space="preserve">Usage tracking (prompt_tokens, completion_tokens, total_tokens)</w:t>
      </w:r>
    </w:p>
    <w:p>
      <w:pPr>
        <w:numPr>
          <w:ilvl w:val="0"/>
          <w:numId w:val="1128"/>
        </w:numPr>
        <w:pStyle w:val="Compact"/>
      </w:pPr>
      <w:r>
        <w:t xml:space="preserve">Router metadata (provider, costs, latency, retry info)</w:t>
      </w:r>
    </w:p>
    <w:p>
      <w:pPr>
        <w:numPr>
          <w:ilvl w:val="0"/>
          <w:numId w:val="1128"/>
        </w:numPr>
        <w:pStyle w:val="Compact"/>
      </w:pPr>
      <w:r>
        <w:t xml:space="preserve">Cost estimation and actual cost tracking</w:t>
      </w:r>
    </w:p>
    <w:p>
      <w:pPr>
        <w:numPr>
          <w:ilvl w:val="0"/>
          <w:numId w:val="1128"/>
        </w:numPr>
        <w:pStyle w:val="Compact"/>
      </w:pPr>
      <w:r>
        <w:t xml:space="preserve">Streaming responses (ChatChunk format)</w:t>
      </w:r>
    </w:p>
    <w:p>
      <w:pPr>
        <w:numPr>
          <w:ilvl w:val="0"/>
          <w:numId w:val="1128"/>
        </w:numPr>
        <w:pStyle w:val="Compact"/>
      </w:pPr>
      <w:r>
        <w:t xml:space="preserve">Error responses and error types</w:t>
      </w:r>
    </w:p>
    <w:p>
      <w:pPr>
        <w:numPr>
          <w:ilvl w:val="0"/>
          <w:numId w:val="1128"/>
        </w:numPr>
        <w:pStyle w:val="Compact"/>
      </w:pPr>
      <w:r>
        <w:t xml:space="preserve">Client examples in TypeScript, Python, Go</w:t>
      </w:r>
    </w:p>
    <w:p>
      <w:pPr>
        <w:numPr>
          <w:ilvl w:val="0"/>
          <w:numId w:val="1129"/>
        </w:numPr>
        <w:pStyle w:val="Compact"/>
      </w:pPr>
      <w:r>
        <w:rPr>
          <w:bCs/>
          <w:b/>
        </w:rPr>
        <w:t xml:space="preserve">Model Configurations</w:t>
      </w:r>
      <w:r>
        <w:t xml:space="preserve"> </w:t>
      </w:r>
      <w:r>
        <w:t xml:space="preserve">(</w:t>
      </w:r>
      <w:r>
        <w:rPr>
          <w:rStyle w:val="VerbatimChar"/>
        </w:rPr>
        <w:t xml:space="preserve">tas-llm-router/model-configurations.md</w:t>
      </w:r>
      <w:r>
        <w:t xml:space="preserve">) - 511 lines</w:t>
      </w:r>
    </w:p>
    <w:p>
      <w:pPr>
        <w:numPr>
          <w:ilvl w:val="0"/>
          <w:numId w:val="1130"/>
        </w:numPr>
        <w:pStyle w:val="Compact"/>
      </w:pPr>
      <w:r>
        <w:t xml:space="preserve">ModelInfo structure with capabilities</w:t>
      </w:r>
    </w:p>
    <w:p>
      <w:pPr>
        <w:numPr>
          <w:ilvl w:val="0"/>
          <w:numId w:val="1130"/>
        </w:numPr>
        <w:pStyle w:val="Compact"/>
      </w:pPr>
      <w:r>
        <w:t xml:space="preserve">Provider capabilities (OpenAI-specific, Anthropic-specific)</w:t>
      </w:r>
    </w:p>
    <w:p>
      <w:pPr>
        <w:numPr>
          <w:ilvl w:val="0"/>
          <w:numId w:val="1130"/>
        </w:numPr>
        <w:pStyle w:val="Compact"/>
      </w:pPr>
      <w:r>
        <w:t xml:space="preserve">OpenAI models (GPT-4, GPT-4 Turbo, GPT-3.5 Turbo)</w:t>
      </w:r>
    </w:p>
    <w:p>
      <w:pPr>
        <w:numPr>
          <w:ilvl w:val="0"/>
          <w:numId w:val="1130"/>
        </w:numPr>
        <w:pStyle w:val="Compact"/>
      </w:pPr>
      <w:r>
        <w:t xml:space="preserve">Anthropic models (Claude 3 Opus, Sonnet, Haiku)</w:t>
      </w:r>
    </w:p>
    <w:p>
      <w:pPr>
        <w:numPr>
          <w:ilvl w:val="0"/>
          <w:numId w:val="1130"/>
        </w:numPr>
        <w:pStyle w:val="Compact"/>
      </w:pPr>
      <w:r>
        <w:t xml:space="preserve">Model selection logic and cost comparison</w:t>
      </w:r>
    </w:p>
    <w:p>
      <w:pPr>
        <w:numPr>
          <w:ilvl w:val="0"/>
          <w:numId w:val="1130"/>
        </w:numPr>
        <w:pStyle w:val="Compact"/>
      </w:pPr>
      <w:r>
        <w:t xml:space="preserve">Performance benchmarks (latency, throughput)</w:t>
      </w:r>
    </w:p>
    <w:p>
      <w:pPr>
        <w:numPr>
          <w:ilvl w:val="0"/>
          <w:numId w:val="1130"/>
        </w:numPr>
        <w:pStyle w:val="Compact"/>
      </w:pPr>
      <w:r>
        <w:t xml:space="preserve">Feature compatibility checking</w:t>
      </w:r>
    </w:p>
    <w:bookmarkEnd w:id="239"/>
    <w:bookmarkStart w:id="240" w:name="tas-mcp-protocol-3-files"/>
    <w:p>
      <w:pPr>
        <w:pStyle w:val="Heading4"/>
      </w:pPr>
      <w:r>
        <w:t xml:space="preserve">TAS-MCP Protocol (3 files):</w:t>
      </w:r>
    </w:p>
    <w:p>
      <w:pPr>
        <w:numPr>
          <w:ilvl w:val="0"/>
          <w:numId w:val="1131"/>
        </w:numPr>
        <w:pStyle w:val="Compact"/>
      </w:pPr>
      <w:r>
        <w:rPr>
          <w:bCs/>
          <w:b/>
        </w:rPr>
        <w:t xml:space="preserve">Protocol Buffers</w:t>
      </w:r>
      <w:r>
        <w:t xml:space="preserve"> </w:t>
      </w:r>
      <w:r>
        <w:t xml:space="preserve">(</w:t>
      </w:r>
      <w:r>
        <w:rPr>
          <w:rStyle w:val="VerbatimChar"/>
        </w:rPr>
        <w:t xml:space="preserve">tas-mcp/protocol-buffers.md</w:t>
      </w:r>
      <w:r>
        <w:t xml:space="preserve">) - 640 lines</w:t>
      </w:r>
    </w:p>
    <w:p>
      <w:pPr>
        <w:numPr>
          <w:ilvl w:val="0"/>
          <w:numId w:val="1132"/>
        </w:numPr>
        <w:pStyle w:val="Compact"/>
      </w:pPr>
      <w:r>
        <w:t xml:space="preserve">Complete .proto file definition</w:t>
      </w:r>
    </w:p>
    <w:p>
      <w:pPr>
        <w:numPr>
          <w:ilvl w:val="0"/>
          <w:numId w:val="1132"/>
        </w:numPr>
        <w:pStyle w:val="Compact"/>
      </w:pPr>
      <w:r>
        <w:t xml:space="preserve">Event, IngestEventRequest/Response messages</w:t>
      </w:r>
    </w:p>
    <w:p>
      <w:pPr>
        <w:numPr>
          <w:ilvl w:val="0"/>
          <w:numId w:val="1132"/>
        </w:numPr>
        <w:pStyle w:val="Compact"/>
      </w:pPr>
      <w:r>
        <w:t xml:space="preserve">StreamEventsRequest for event streaming</w:t>
      </w:r>
    </w:p>
    <w:p>
      <w:pPr>
        <w:numPr>
          <w:ilvl w:val="0"/>
          <w:numId w:val="1132"/>
        </w:numPr>
        <w:pStyle w:val="Compact"/>
      </w:pPr>
      <w:r>
        <w:t xml:space="preserve">HealthCheck and Metrics messages</w:t>
      </w:r>
    </w:p>
    <w:p>
      <w:pPr>
        <w:numPr>
          <w:ilvl w:val="0"/>
          <w:numId w:val="1132"/>
        </w:numPr>
        <w:pStyle w:val="Compact"/>
      </w:pPr>
      <w:r>
        <w:t xml:space="preserve">MCPService interface (5 RPC methods)</w:t>
      </w:r>
    </w:p>
    <w:p>
      <w:pPr>
        <w:numPr>
          <w:ilvl w:val="0"/>
          <w:numId w:val="1132"/>
        </w:numPr>
        <w:pStyle w:val="Compact"/>
      </w:pPr>
      <w:r>
        <w:t xml:space="preserve">Generated Go server/client code</w:t>
      </w:r>
    </w:p>
    <w:p>
      <w:pPr>
        <w:numPr>
          <w:ilvl w:val="0"/>
          <w:numId w:val="1132"/>
        </w:numPr>
        <w:pStyle w:val="Compact"/>
      </w:pPr>
      <w:r>
        <w:t xml:space="preserve">Unary, server streaming, bidirectional streaming patterns</w:t>
      </w:r>
    </w:p>
    <w:p>
      <w:pPr>
        <w:numPr>
          <w:ilvl w:val="0"/>
          <w:numId w:val="1132"/>
        </w:numPr>
        <w:pStyle w:val="Compact"/>
      </w:pPr>
      <w:r>
        <w:t xml:space="preserve">Complete usage examples</w:t>
      </w:r>
    </w:p>
    <w:p>
      <w:pPr>
        <w:numPr>
          <w:ilvl w:val="0"/>
          <w:numId w:val="1133"/>
        </w:numPr>
        <w:pStyle w:val="Compact"/>
      </w:pPr>
      <w:r>
        <w:rPr>
          <w:bCs/>
          <w:b/>
        </w:rPr>
        <w:t xml:space="preserve">Event Structure</w:t>
      </w:r>
      <w:r>
        <w:t xml:space="preserve"> </w:t>
      </w:r>
      <w:r>
        <w:t xml:space="preserve">(</w:t>
      </w:r>
      <w:r>
        <w:rPr>
          <w:rStyle w:val="VerbatimChar"/>
        </w:rPr>
        <w:t xml:space="preserve">tas-mcp/event-structure.md</w:t>
      </w:r>
      <w:r>
        <w:t xml:space="preserve">) - 489 lines</w:t>
      </w:r>
    </w:p>
    <w:p>
      <w:pPr>
        <w:numPr>
          <w:ilvl w:val="0"/>
          <w:numId w:val="1134"/>
        </w:numPr>
        <w:pStyle w:val="Compact"/>
      </w:pPr>
      <w:r>
        <w:t xml:space="preserve">Core Event model (6 fields)</w:t>
      </w:r>
    </w:p>
    <w:p>
      <w:pPr>
        <w:numPr>
          <w:ilvl w:val="0"/>
          <w:numId w:val="1134"/>
        </w:numPr>
        <w:pStyle w:val="Compact"/>
      </w:pPr>
      <w:r>
        <w:t xml:space="preserve">Event types (document, user, space, processing, agent)</w:t>
      </w:r>
    </w:p>
    <w:p>
      <w:pPr>
        <w:numPr>
          <w:ilvl w:val="0"/>
          <w:numId w:val="1134"/>
        </w:numPr>
        <w:pStyle w:val="Compact"/>
      </w:pPr>
      <w:r>
        <w:t xml:space="preserve">Event metadata (tenant_id, space_id, correlation_id)</w:t>
      </w:r>
    </w:p>
    <w:p>
      <w:pPr>
        <w:numPr>
          <w:ilvl w:val="0"/>
          <w:numId w:val="1134"/>
        </w:numPr>
        <w:pStyle w:val="Compact"/>
      </w:pPr>
      <w:r>
        <w:t xml:space="preserve">Event payload structures</w:t>
      </w:r>
    </w:p>
    <w:p>
      <w:pPr>
        <w:numPr>
          <w:ilvl w:val="0"/>
          <w:numId w:val="1134"/>
        </w:numPr>
        <w:pStyle w:val="Compact"/>
      </w:pPr>
      <w:r>
        <w:t xml:space="preserve">Event routing and subscriptions</w:t>
      </w:r>
    </w:p>
    <w:p>
      <w:pPr>
        <w:numPr>
          <w:ilvl w:val="0"/>
          <w:numId w:val="1134"/>
        </w:numPr>
        <w:pStyle w:val="Compact"/>
      </w:pPr>
      <w:r>
        <w:t xml:space="preserve">Event persistence (PostgreSQL schema)</w:t>
      </w:r>
    </w:p>
    <w:p>
      <w:pPr>
        <w:numPr>
          <w:ilvl w:val="0"/>
          <w:numId w:val="1134"/>
        </w:numPr>
        <w:pStyle w:val="Compact"/>
      </w:pPr>
      <w:r>
        <w:t xml:space="preserve">Publishing and subscribing examples</w:t>
      </w:r>
    </w:p>
    <w:p>
      <w:pPr>
        <w:numPr>
          <w:ilvl w:val="0"/>
          <w:numId w:val="1135"/>
        </w:numPr>
        <w:pStyle w:val="Compact"/>
      </w:pPr>
      <w:r>
        <w:rPr>
          <w:bCs/>
          <w:b/>
        </w:rPr>
        <w:t xml:space="preserve">Server Registry</w:t>
      </w:r>
      <w:r>
        <w:t xml:space="preserve"> </w:t>
      </w:r>
      <w:r>
        <w:t xml:space="preserve">(</w:t>
      </w:r>
      <w:r>
        <w:rPr>
          <w:rStyle w:val="VerbatimChar"/>
        </w:rPr>
        <w:t xml:space="preserve">tas-mcp/server-registry.md</w:t>
      </w:r>
      <w:r>
        <w:t xml:space="preserve">) - 398 lines</w:t>
      </w:r>
      <w:r>
        <w:t xml:space="preserve"> </w:t>
      </w:r>
      <w:r>
        <w:t xml:space="preserve">- MCPServer structure with protocol types</w:t>
      </w:r>
      <w:r>
        <w:t xml:space="preserve"> </w:t>
      </w:r>
      <w:r>
        <w:t xml:space="preserve">- Protocol types (HTTP, gRPC, SSE, stdio)</w:t>
      </w:r>
      <w:r>
        <w:t xml:space="preserve"> </w:t>
      </w:r>
      <w:r>
        <w:t xml:space="preserve">- Server status values and registration API</w:t>
      </w:r>
      <w:r>
        <w:t xml:space="preserve"> </w:t>
      </w:r>
      <w:r>
        <w:t xml:space="preserve">- Service discovery (static, Kubernetes, Consul, etcd)</w:t>
      </w:r>
      <w:r>
        <w:t xml:space="preserve"> </w:t>
      </w:r>
      <w:r>
        <w:t xml:space="preserve">- Health monitoring configuration</w:t>
      </w:r>
      <w:r>
        <w:t xml:space="preserve"> </w:t>
      </w:r>
      <w:r>
        <w:t xml:space="preserve">- Load balancing strategies</w:t>
      </w:r>
      <w:r>
        <w:t xml:space="preserve"> </w:t>
      </w:r>
      <w:r>
        <w:t xml:space="preserve">- Protocol bridge for translation</w:t>
      </w:r>
      <w:r>
        <w:t xml:space="preserve"> </w:t>
      </w:r>
      <w:r>
        <w:t xml:space="preserve">- Complete registration examples</w:t>
      </w:r>
    </w:p>
    <w:p>
      <w:r>
        <w:pict>
          <v:rect style="width:0;height:1.5pt" o:hralign="center" o:hrstd="t" o:hr="t"/>
        </w:pict>
      </w:r>
    </w:p>
    <w:bookmarkEnd w:id="240"/>
    <w:bookmarkEnd w:id="241"/>
    <w:bookmarkStart w:id="245" w:name="planned-deliverables"/>
    <w:p>
      <w:pPr>
        <w:pStyle w:val="Heading3"/>
      </w:pPr>
      <w:r>
        <w:t xml:space="preserve">Planned Deliverables:</w:t>
      </w:r>
    </w:p>
    <w:bookmarkStart w:id="242" w:name="deeplake-api-4-files-1"/>
    <w:p>
      <w:pPr>
        <w:pStyle w:val="Heading4"/>
      </w:pPr>
      <w:r>
        <w:t xml:space="preserve">DeepLake API (4 files):</w:t>
      </w:r>
    </w:p>
    <w:p>
      <w:pPr>
        <w:numPr>
          <w:ilvl w:val="0"/>
          <w:numId w:val="1136"/>
        </w:numPr>
        <w:pStyle w:val="Compact"/>
      </w:pPr>
      <w:r>
        <w:t xml:space="preserve">[PENDING] Vector structure (</w:t>
      </w:r>
      <w:r>
        <w:rPr>
          <w:rStyle w:val="VerbatimChar"/>
        </w:rPr>
        <w:t xml:space="preserve">deeplake-api/vectors/embedding-structure.md</w:t>
      </w:r>
      <w:r>
        <w:t xml:space="preserve">)</w:t>
      </w:r>
    </w:p>
    <w:p>
      <w:pPr>
        <w:numPr>
          <w:ilvl w:val="0"/>
          <w:numId w:val="1136"/>
        </w:numPr>
        <w:pStyle w:val="Compact"/>
      </w:pPr>
      <w:r>
        <w:t xml:space="preserve">[PENDING] Dataset organization (</w:t>
      </w:r>
      <w:r>
        <w:rPr>
          <w:rStyle w:val="VerbatimChar"/>
        </w:rPr>
        <w:t xml:space="preserve">deeplake-api/datasets/dataset-organization.md</w:t>
      </w:r>
      <w:r>
        <w:t xml:space="preserve">)</w:t>
      </w:r>
    </w:p>
    <w:p>
      <w:pPr>
        <w:numPr>
          <w:ilvl w:val="0"/>
          <w:numId w:val="1136"/>
        </w:numPr>
        <w:pStyle w:val="Compact"/>
      </w:pPr>
      <w:r>
        <w:t xml:space="preserve">[PENDING] Embedding models (</w:t>
      </w:r>
      <w:r>
        <w:rPr>
          <w:rStyle w:val="VerbatimChar"/>
        </w:rPr>
        <w:t xml:space="preserve">deeplake-api/embeddings/model-configs.md</w:t>
      </w:r>
      <w:r>
        <w:t xml:space="preserve">)</w:t>
      </w:r>
    </w:p>
    <w:p>
      <w:pPr>
        <w:numPr>
          <w:ilvl w:val="0"/>
          <w:numId w:val="1136"/>
        </w:numPr>
        <w:pStyle w:val="Compact"/>
      </w:pPr>
      <w:r>
        <w:t xml:space="preserve">[PENDING] Query API (</w:t>
      </w:r>
      <w:r>
        <w:rPr>
          <w:rStyle w:val="VerbatimChar"/>
        </w:rPr>
        <w:t xml:space="preserve">deeplake-api/api/query-api.md</w:t>
      </w:r>
      <w:r>
        <w:t xml:space="preserve">)</w:t>
      </w:r>
    </w:p>
    <w:bookmarkEnd w:id="242"/>
    <w:bookmarkStart w:id="243" w:name="tas-llm-router-3-files-1"/>
    <w:p>
      <w:pPr>
        <w:pStyle w:val="Heading4"/>
      </w:pPr>
      <w:r>
        <w:t xml:space="preserve">TAS LLM Router (3 files):</w:t>
      </w:r>
    </w:p>
    <w:p>
      <w:pPr>
        <w:numPr>
          <w:ilvl w:val="0"/>
          <w:numId w:val="1137"/>
        </w:numPr>
        <w:pStyle w:val="Compact"/>
      </w:pPr>
      <w:r>
        <w:t xml:space="preserve">[PENDING] Request format (</w:t>
      </w:r>
      <w:r>
        <w:rPr>
          <w:rStyle w:val="VerbatimChar"/>
        </w:rPr>
        <w:t xml:space="preserve">tas-llm-router/requests/request-format.md</w:t>
      </w:r>
      <w:r>
        <w:t xml:space="preserve">)</w:t>
      </w:r>
    </w:p>
    <w:p>
      <w:pPr>
        <w:numPr>
          <w:ilvl w:val="0"/>
          <w:numId w:val="1137"/>
        </w:numPr>
        <w:pStyle w:val="Compact"/>
      </w:pPr>
      <w:r>
        <w:t xml:space="preserve">[PENDING] Response format (</w:t>
      </w:r>
      <w:r>
        <w:rPr>
          <w:rStyle w:val="VerbatimChar"/>
        </w:rPr>
        <w:t xml:space="preserve">tas-llm-router/responses/response-format.md</w:t>
      </w:r>
      <w:r>
        <w:t xml:space="preserve">)</w:t>
      </w:r>
    </w:p>
    <w:p>
      <w:pPr>
        <w:numPr>
          <w:ilvl w:val="0"/>
          <w:numId w:val="1137"/>
        </w:numPr>
        <w:pStyle w:val="Compact"/>
      </w:pPr>
      <w:r>
        <w:t xml:space="preserve">[PENDING] Model configurations (</w:t>
      </w:r>
      <w:r>
        <w:rPr>
          <w:rStyle w:val="VerbatimChar"/>
        </w:rPr>
        <w:t xml:space="preserve">tas-llm-router/models/model-configs.md</w:t>
      </w:r>
      <w:r>
        <w:t xml:space="preserve">)</w:t>
      </w:r>
    </w:p>
    <w:bookmarkEnd w:id="243"/>
    <w:bookmarkStart w:id="244" w:name="tas-mcp-protocol-3-files-1"/>
    <w:p>
      <w:pPr>
        <w:pStyle w:val="Heading4"/>
      </w:pPr>
      <w:r>
        <w:t xml:space="preserve">TAS-MCP Protocol (3 files):</w:t>
      </w:r>
    </w:p>
    <w:p>
      <w:pPr>
        <w:numPr>
          <w:ilvl w:val="0"/>
          <w:numId w:val="1138"/>
        </w:numPr>
        <w:pStyle w:val="Compact"/>
      </w:pPr>
      <w:r>
        <w:t xml:space="preserve">[PENDING] Protocol Buffers (</w:t>
      </w:r>
      <w:r>
        <w:rPr>
          <w:rStyle w:val="VerbatimChar"/>
        </w:rPr>
        <w:t xml:space="preserve">tas-mcp/proto/protocol-buffers.md</w:t>
      </w:r>
      <w:r>
        <w:t xml:space="preserve">)</w:t>
      </w:r>
    </w:p>
    <w:p>
      <w:pPr>
        <w:numPr>
          <w:ilvl w:val="0"/>
          <w:numId w:val="1138"/>
        </w:numPr>
        <w:pStyle w:val="Compact"/>
      </w:pPr>
      <w:r>
        <w:t xml:space="preserve">[PENDING] Event structure (</w:t>
      </w:r>
      <w:r>
        <w:rPr>
          <w:rStyle w:val="VerbatimChar"/>
        </w:rPr>
        <w:t xml:space="preserve">tas-mcp/events/event-structure.md</w:t>
      </w:r>
      <w:r>
        <w:t xml:space="preserve">)</w:t>
      </w:r>
    </w:p>
    <w:p>
      <w:pPr>
        <w:numPr>
          <w:ilvl w:val="0"/>
          <w:numId w:val="1138"/>
        </w:numPr>
        <w:pStyle w:val="Compact"/>
      </w:pPr>
      <w:r>
        <w:t xml:space="preserve">[PENDING] Server registry (</w:t>
      </w:r>
      <w:r>
        <w:rPr>
          <w:rStyle w:val="VerbatimChar"/>
        </w:rPr>
        <w:t xml:space="preserve">tas-mcp/federation/server-registry.md</w:t>
      </w:r>
      <w:r>
        <w:t xml:space="preserve">)</w:t>
      </w:r>
    </w:p>
    <w:p>
      <w:r>
        <w:pict>
          <v:rect style="width:0;height:1.5pt" o:hralign="center" o:hrstd="t" o:hr="t"/>
        </w:pict>
      </w:r>
    </w:p>
    <w:bookmarkEnd w:id="244"/>
    <w:bookmarkEnd w:id="245"/>
    <w:bookmarkEnd w:id="246"/>
    <w:bookmarkStart w:id="251" w:name="X022d58660c2c12ec12d98b299d62eda18472102"/>
    <w:p>
      <w:pPr>
        <w:pStyle w:val="Heading2"/>
      </w:pPr>
      <w:r>
        <w:t xml:space="preserve">Phase 5: Integration &amp; Finalization</w:t>
      </w:r>
      <w:r>
        <w:t xml:space="preserve"> </w:t>
      </w:r>
      <w:r>
        <w:rPr>
          <w:bCs/>
          <w:b/>
        </w:rPr>
        <w:t xml:space="preserve">COMPLETE (100%)</w:t>
      </w:r>
    </w:p>
    <w:p>
      <w:pPr>
        <w:pStyle w:val="FirstParagraph"/>
      </w:pPr>
      <w:r>
        <w:rPr>
          <w:bCs/>
          <w:b/>
        </w:rPr>
        <w:t xml:space="preserve">Target</w:t>
      </w:r>
      <w:r>
        <w:t xml:space="preserve">: 12 documentation files (11 CLAUDE.md + 1 migration guide)</w:t>
      </w:r>
      <w:r>
        <w:t xml:space="preserve"> </w:t>
      </w:r>
      <w:r>
        <w:rPr>
          <w:bCs/>
          <w:b/>
        </w:rPr>
        <w:t xml:space="preserve">Completed</w:t>
      </w:r>
      <w:r>
        <w:t xml:space="preserve">: 12 files (100%)</w:t>
      </w:r>
      <w:r>
        <w:t xml:space="preserve"> </w:t>
      </w:r>
      <w:r>
        <w:rPr>
          <w:bCs/>
          <w:b/>
        </w:rPr>
        <w:t xml:space="preserve">Completion Date</w:t>
      </w:r>
      <w:r>
        <w:t xml:space="preserve">: 2026-01-06 (Week 1 - completed with all previous phases)</w:t>
      </w:r>
    </w:p>
    <w:bookmarkStart w:id="250" w:name="completed-activities-12-files"/>
    <w:p>
      <w:pPr>
        <w:pStyle w:val="Heading3"/>
      </w:pPr>
      <w:r>
        <w:t xml:space="preserve">Completed Activities (12 files):</w:t>
      </w:r>
    </w:p>
    <w:bookmarkStart w:id="247" w:name="claude.md-updates-11-files"/>
    <w:p>
      <w:pPr>
        <w:pStyle w:val="Heading4"/>
      </w:pPr>
      <w:r>
        <w:t xml:space="preserve">CLAUDE.md Updates (11 files):</w:t>
      </w:r>
    </w:p>
    <w:p>
      <w:pPr>
        <w:numPr>
          <w:ilvl w:val="0"/>
          <w:numId w:val="1139"/>
        </w:numPr>
        <w:pStyle w:val="Compact"/>
      </w:pPr>
      <w:r>
        <w:rPr>
          <w:bCs/>
          <w:b/>
        </w:rPr>
        <w:t xml:space="preserve">Root CLAUDE.md</w:t>
      </w:r>
      <w:r>
        <w:t xml:space="preserve"> </w:t>
      </w:r>
      <w:r>
        <w:t xml:space="preserve">(</w:t>
      </w:r>
      <w:r>
        <w:rPr>
          <w:rStyle w:val="VerbatimChar"/>
        </w:rPr>
        <w:t xml:space="preserve">/home/jscharber/eng/TAS/CLAUDE.md</w:t>
      </w:r>
      <w:r>
        <w:t xml:space="preserve">)</w:t>
      </w:r>
    </w:p>
    <w:p>
      <w:pPr>
        <w:numPr>
          <w:ilvl w:val="0"/>
          <w:numId w:val="1140"/>
        </w:numPr>
        <w:pStyle w:val="Compact"/>
      </w:pPr>
      <w:r>
        <w:t xml:space="preserve">Added comprehensive</w:t>
      </w:r>
      <w:r>
        <w:t xml:space="preserve"> </w:t>
      </w:r>
      <w:r>
        <w:t xml:space="preserve">“</w:t>
      </w:r>
      <w:r>
        <w:t xml:space="preserve">Data Models &amp; Documentation</w:t>
      </w:r>
      <w:r>
        <w:t xml:space="preserve">”</w:t>
      </w:r>
      <w:r>
        <w:t xml:space="preserve"> </w:t>
      </w:r>
      <w:r>
        <w:t xml:space="preserve">section</w:t>
      </w:r>
    </w:p>
    <w:p>
      <w:pPr>
        <w:numPr>
          <w:ilvl w:val="0"/>
          <w:numId w:val="1140"/>
        </w:numPr>
        <w:pStyle w:val="Compact"/>
      </w:pPr>
      <w:r>
        <w:t xml:space="preserve">8 documentation categories with direct links</w:t>
      </w:r>
    </w:p>
    <w:p>
      <w:pPr>
        <w:numPr>
          <w:ilvl w:val="0"/>
          <w:numId w:val="1140"/>
        </w:numPr>
        <w:pStyle w:val="Compact"/>
      </w:pPr>
      <w:r>
        <w:t xml:space="preserve">Quick access to README, Index, Quick Start, Progress tracking</w:t>
      </w:r>
    </w:p>
    <w:p>
      <w:pPr>
        <w:numPr>
          <w:ilvl w:val="0"/>
          <w:numId w:val="1140"/>
        </w:numPr>
        <w:pStyle w:val="Compact"/>
      </w:pPr>
      <w:r>
        <w:t xml:space="preserve">Best practices for working with data models</w:t>
      </w:r>
    </w:p>
    <w:p>
      <w:pPr>
        <w:numPr>
          <w:ilvl w:val="0"/>
          <w:numId w:val="1141"/>
        </w:numPr>
        <w:pStyle w:val="Compact"/>
      </w:pPr>
      <w:r>
        <w:rPr>
          <w:bCs/>
          <w:b/>
        </w:rPr>
        <w:t xml:space="preserve">aether-be/CLAUDE.md</w:t>
      </w:r>
      <w:r>
        <w:t xml:space="preserve"> </w:t>
      </w:r>
      <w:r>
        <w:t xml:space="preserve">(Updated by subagent)</w:t>
      </w:r>
    </w:p>
    <w:p>
      <w:pPr>
        <w:numPr>
          <w:ilvl w:val="0"/>
          <w:numId w:val="1142"/>
        </w:numPr>
        <w:pStyle w:val="Compact"/>
      </w:pPr>
      <w:r>
        <w:t xml:space="preserve">Neo4j graph database models section</w:t>
      </w:r>
    </w:p>
    <w:p>
      <w:pPr>
        <w:numPr>
          <w:ilvl w:val="0"/>
          <w:numId w:val="1142"/>
        </w:numPr>
        <w:pStyle w:val="Compact"/>
      </w:pPr>
      <w:r>
        <w:t xml:space="preserve">References to User, Notebook, Document, Space nodes</w:t>
      </w:r>
    </w:p>
    <w:p>
      <w:pPr>
        <w:numPr>
          <w:ilvl w:val="0"/>
          <w:numId w:val="1142"/>
        </w:numPr>
        <w:pStyle w:val="Compact"/>
      </w:pPr>
      <w:r>
        <w:t xml:space="preserve">Relationship documentation (OWNED_BY, MEMBER_OF, BELONGS_TO)</w:t>
      </w:r>
    </w:p>
    <w:p>
      <w:pPr>
        <w:numPr>
          <w:ilvl w:val="0"/>
          <w:numId w:val="1142"/>
        </w:numPr>
        <w:pStyle w:val="Compact"/>
      </w:pPr>
      <w:r>
        <w:t xml:space="preserve">Cross-service flow integration</w:t>
      </w:r>
    </w:p>
    <w:p>
      <w:pPr>
        <w:numPr>
          <w:ilvl w:val="0"/>
          <w:numId w:val="1143"/>
        </w:numPr>
        <w:pStyle w:val="Compact"/>
      </w:pPr>
      <w:r>
        <w:rPr>
          <w:bCs/>
          <w:b/>
        </w:rPr>
        <w:t xml:space="preserve">aether/CLAUDE.md</w:t>
      </w:r>
      <w:r>
        <w:t xml:space="preserve"> </w:t>
      </w:r>
      <w:r>
        <w:t xml:space="preserve">(Updated by subagent)</w:t>
      </w:r>
    </w:p>
    <w:p>
      <w:pPr>
        <w:numPr>
          <w:ilvl w:val="0"/>
          <w:numId w:val="1144"/>
        </w:numPr>
        <w:pStyle w:val="Compact"/>
      </w:pPr>
      <w:r>
        <w:t xml:space="preserve">React frontend data models section</w:t>
      </w:r>
    </w:p>
    <w:p>
      <w:pPr>
        <w:numPr>
          <w:ilvl w:val="0"/>
          <w:numId w:val="1144"/>
        </w:numPr>
        <w:pStyle w:val="Compact"/>
      </w:pPr>
      <w:r>
        <w:t xml:space="preserve">Redux store structure references (7 slices)</w:t>
      </w:r>
    </w:p>
    <w:p>
      <w:pPr>
        <w:numPr>
          <w:ilvl w:val="0"/>
          <w:numId w:val="1144"/>
        </w:numPr>
        <w:pStyle w:val="Compact"/>
      </w:pPr>
      <w:r>
        <w:t xml:space="preserve">API response types and LocalStorage schema</w:t>
      </w:r>
    </w:p>
    <w:p>
      <w:pPr>
        <w:numPr>
          <w:ilvl w:val="0"/>
          <w:numId w:val="1144"/>
        </w:numPr>
        <w:pStyle w:val="Compact"/>
      </w:pPr>
      <w:r>
        <w:t xml:space="preserve">Frontend component integration patterns</w:t>
      </w:r>
    </w:p>
    <w:p>
      <w:pPr>
        <w:numPr>
          <w:ilvl w:val="0"/>
          <w:numId w:val="1145"/>
        </w:numPr>
        <w:pStyle w:val="Compact"/>
      </w:pPr>
      <w:r>
        <w:rPr>
          <w:bCs/>
          <w:b/>
        </w:rPr>
        <w:t xml:space="preserve">aether-shared/CLAUDE.md</w:t>
      </w:r>
      <w:r>
        <w:t xml:space="preserve"> </w:t>
      </w:r>
      <w:r>
        <w:t xml:space="preserve">(Updated by subagent)</w:t>
      </w:r>
    </w:p>
    <w:p>
      <w:pPr>
        <w:numPr>
          <w:ilvl w:val="0"/>
          <w:numId w:val="1146"/>
        </w:numPr>
        <w:pStyle w:val="Compact"/>
      </w:pPr>
      <w:r>
        <w:t xml:space="preserve">Centralized data model hub documentation</w:t>
      </w:r>
    </w:p>
    <w:p>
      <w:pPr>
        <w:numPr>
          <w:ilvl w:val="0"/>
          <w:numId w:val="1146"/>
        </w:numPr>
        <w:pStyle w:val="Compact"/>
      </w:pPr>
      <w:r>
        <w:t xml:space="preserve">References to all 50 data model files</w:t>
      </w:r>
    </w:p>
    <w:p>
      <w:pPr>
        <w:numPr>
          <w:ilvl w:val="0"/>
          <w:numId w:val="1146"/>
        </w:numPr>
        <w:pStyle w:val="Compact"/>
      </w:pPr>
      <w:r>
        <w:t xml:space="preserve">Cross-service integration overview</w:t>
      </w:r>
    </w:p>
    <w:p>
      <w:pPr>
        <w:numPr>
          <w:ilvl w:val="0"/>
          <w:numId w:val="1147"/>
        </w:numPr>
        <w:pStyle w:val="Compact"/>
      </w:pPr>
      <w:r>
        <w:rPr>
          <w:bCs/>
          <w:b/>
        </w:rPr>
        <w:t xml:space="preserve">audimodal/CLAUDE.md</w:t>
      </w:r>
      <w:r>
        <w:t xml:space="preserve"> </w:t>
      </w:r>
      <w:r>
        <w:t xml:space="preserve">(Created by subagent - 87 lines)</w:t>
      </w:r>
    </w:p>
    <w:p>
      <w:pPr>
        <w:numPr>
          <w:ilvl w:val="0"/>
          <w:numId w:val="1148"/>
        </w:numPr>
        <w:pStyle w:val="Compact"/>
      </w:pPr>
      <w:r>
        <w:t xml:space="preserve">PostgreSQL entity models (File, Tenant, ProcessingSession)</w:t>
      </w:r>
    </w:p>
    <w:p>
      <w:pPr>
        <w:numPr>
          <w:ilvl w:val="0"/>
          <w:numId w:val="1148"/>
        </w:numPr>
        <w:pStyle w:val="Compact"/>
      </w:pPr>
      <w:r>
        <w:t xml:space="preserve">Document processing pipeline integration</w:t>
      </w:r>
    </w:p>
    <w:p>
      <w:pPr>
        <w:numPr>
          <w:ilvl w:val="0"/>
          <w:numId w:val="1148"/>
        </w:numPr>
        <w:pStyle w:val="Compact"/>
      </w:pPr>
      <w:r>
        <w:t xml:space="preserve">Security scanning and compliance workflows</w:t>
      </w:r>
    </w:p>
    <w:p>
      <w:pPr>
        <w:numPr>
          <w:ilvl w:val="0"/>
          <w:numId w:val="1149"/>
        </w:numPr>
        <w:pStyle w:val="Compact"/>
      </w:pPr>
      <w:r>
        <w:rPr>
          <w:bCs/>
          <w:b/>
        </w:rPr>
        <w:t xml:space="preserve">deeplake-api/CLAUDE.md</w:t>
      </w:r>
      <w:r>
        <w:t xml:space="preserve"> </w:t>
      </w:r>
      <w:r>
        <w:t xml:space="preserve">(Created by subagent - 111 lines)</w:t>
      </w:r>
    </w:p>
    <w:p>
      <w:pPr>
        <w:numPr>
          <w:ilvl w:val="0"/>
          <w:numId w:val="1150"/>
        </w:numPr>
        <w:pStyle w:val="Compact"/>
      </w:pPr>
      <w:r>
        <w:t xml:space="preserve">Vector structure (13-field schema)</w:t>
      </w:r>
    </w:p>
    <w:p>
      <w:pPr>
        <w:numPr>
          <w:ilvl w:val="0"/>
          <w:numId w:val="1150"/>
        </w:numPr>
        <w:pStyle w:val="Compact"/>
      </w:pPr>
      <w:r>
        <w:t xml:space="preserve">Dataset organization and embedding models</w:t>
      </w:r>
    </w:p>
    <w:p>
      <w:pPr>
        <w:numPr>
          <w:ilvl w:val="0"/>
          <w:numId w:val="1150"/>
        </w:numPr>
        <w:pStyle w:val="Compact"/>
      </w:pPr>
      <w:r>
        <w:t xml:space="preserve">Query API (vector/text/hybrid search)</w:t>
      </w:r>
    </w:p>
    <w:p>
      <w:pPr>
        <w:numPr>
          <w:ilvl w:val="0"/>
          <w:numId w:val="1150"/>
        </w:numPr>
        <w:pStyle w:val="Compact"/>
      </w:pPr>
      <w:r>
        <w:t xml:space="preserve">Semantic search and RAG workflows</w:t>
      </w:r>
    </w:p>
    <w:p>
      <w:pPr>
        <w:numPr>
          <w:ilvl w:val="0"/>
          <w:numId w:val="1151"/>
        </w:numPr>
        <w:pStyle w:val="Compact"/>
      </w:pPr>
      <w:r>
        <w:rPr>
          <w:bCs/>
          <w:b/>
        </w:rPr>
        <w:t xml:space="preserve">tas-llm-router/CLAUDE.md</w:t>
      </w:r>
      <w:r>
        <w:t xml:space="preserve"> </w:t>
      </w:r>
      <w:r>
        <w:t xml:space="preserve">(Created by subagent - 150 lines)</w:t>
      </w:r>
    </w:p>
    <w:p>
      <w:pPr>
        <w:numPr>
          <w:ilvl w:val="0"/>
          <w:numId w:val="1152"/>
        </w:numPr>
        <w:pStyle w:val="Compact"/>
      </w:pPr>
      <w:r>
        <w:t xml:space="preserve">Request/response format documentation</w:t>
      </w:r>
    </w:p>
    <w:p>
      <w:pPr>
        <w:numPr>
          <w:ilvl w:val="0"/>
          <w:numId w:val="1152"/>
        </w:numPr>
        <w:pStyle w:val="Compact"/>
      </w:pPr>
      <w:r>
        <w:t xml:space="preserve">Model configurations (GPT-4, Claude 3)</w:t>
      </w:r>
    </w:p>
    <w:p>
      <w:pPr>
        <w:numPr>
          <w:ilvl w:val="0"/>
          <w:numId w:val="1152"/>
        </w:numPr>
        <w:pStyle w:val="Compact"/>
      </w:pPr>
      <w:r>
        <w:t xml:space="preserve">LLM routing for compliance and cost optimization</w:t>
      </w:r>
    </w:p>
    <w:p>
      <w:pPr>
        <w:numPr>
          <w:ilvl w:val="0"/>
          <w:numId w:val="1153"/>
        </w:numPr>
        <w:pStyle w:val="Compact"/>
      </w:pPr>
      <w:r>
        <w:rPr>
          <w:bCs/>
          <w:b/>
        </w:rPr>
        <w:t xml:space="preserve">tas-mcp/CLAUDE.md</w:t>
      </w:r>
      <w:r>
        <w:t xml:space="preserve"> </w:t>
      </w:r>
      <w:r>
        <w:t xml:space="preserve">(Created by subagent - 197 lines)</w:t>
      </w:r>
    </w:p>
    <w:p>
      <w:pPr>
        <w:numPr>
          <w:ilvl w:val="0"/>
          <w:numId w:val="1154"/>
        </w:numPr>
        <w:pStyle w:val="Compact"/>
      </w:pPr>
      <w:r>
        <w:t xml:space="preserve">Protocol Buffers (.proto definitions)</w:t>
      </w:r>
    </w:p>
    <w:p>
      <w:pPr>
        <w:numPr>
          <w:ilvl w:val="0"/>
          <w:numId w:val="1154"/>
        </w:numPr>
        <w:pStyle w:val="Compact"/>
      </w:pPr>
      <w:r>
        <w:t xml:space="preserve">Event structure and types</w:t>
      </w:r>
    </w:p>
    <w:p>
      <w:pPr>
        <w:numPr>
          <w:ilvl w:val="0"/>
          <w:numId w:val="1154"/>
        </w:numPr>
        <w:pStyle w:val="Compact"/>
      </w:pPr>
      <w:r>
        <w:t xml:space="preserve">Server registry (1,535+ servers)</w:t>
      </w:r>
    </w:p>
    <w:p>
      <w:pPr>
        <w:numPr>
          <w:ilvl w:val="0"/>
          <w:numId w:val="1154"/>
        </w:numPr>
        <w:pStyle w:val="Compact"/>
      </w:pPr>
      <w:r>
        <w:t xml:space="preserve">MCP federation patterns</w:t>
      </w:r>
    </w:p>
    <w:p>
      <w:pPr>
        <w:numPr>
          <w:ilvl w:val="0"/>
          <w:numId w:val="1155"/>
        </w:numPr>
        <w:pStyle w:val="Compact"/>
      </w:pPr>
      <w:r>
        <w:rPr>
          <w:bCs/>
          <w:b/>
        </w:rPr>
        <w:t xml:space="preserve">tas-agent-builder/CLAUDE.md</w:t>
      </w:r>
      <w:r>
        <w:t xml:space="preserve"> </w:t>
      </w:r>
      <w:r>
        <w:t xml:space="preserve">(Created by subagent - 198 lines)</w:t>
      </w:r>
    </w:p>
    <w:p>
      <w:pPr>
        <w:numPr>
          <w:ilvl w:val="0"/>
          <w:numId w:val="1156"/>
        </w:numPr>
        <w:pStyle w:val="Compact"/>
      </w:pPr>
      <w:r>
        <w:t xml:space="preserve">Agent and Execution entity models</w:t>
      </w:r>
    </w:p>
    <w:p>
      <w:pPr>
        <w:numPr>
          <w:ilvl w:val="0"/>
          <w:numId w:val="1156"/>
        </w:numPr>
        <w:pStyle w:val="Compact"/>
      </w:pPr>
      <w:r>
        <w:t xml:space="preserve">Tool configurations and dynamic agent creation</w:t>
      </w:r>
    </w:p>
    <w:p>
      <w:pPr>
        <w:numPr>
          <w:ilvl w:val="0"/>
          <w:numId w:val="1157"/>
        </w:numPr>
      </w:pPr>
      <w:r>
        <w:rPr>
          <w:bCs/>
          <w:b/>
        </w:rPr>
        <w:t xml:space="preserve">tas-mcp-servers/CLAUDE.md</w:t>
      </w:r>
      <w:r>
        <w:t xml:space="preserve"> </w:t>
      </w:r>
      <w:r>
        <w:t xml:space="preserve">(Created by subagent - 132 lines)</w:t>
      </w:r>
      <w:r>
        <w:t xml:space="preserve"> </w:t>
      </w:r>
      <w:r>
        <w:t xml:space="preserve">- MCP server configurations</w:t>
      </w:r>
      <w:r>
        <w:t xml:space="preserve"> </w:t>
      </w:r>
      <w:r>
        <w:t xml:space="preserve">- Pre-built servers for local deployment</w:t>
      </w:r>
    </w:p>
    <w:p>
      <w:pPr>
        <w:numPr>
          <w:ilvl w:val="0"/>
          <w:numId w:val="1157"/>
        </w:numPr>
      </w:pPr>
      <w:r>
        <w:rPr>
          <w:bCs/>
          <w:b/>
        </w:rPr>
        <w:t xml:space="preserve">tas-workflow-builder/CLAUDE.md</w:t>
      </w:r>
      <w:r>
        <w:t xml:space="preserve"> </w:t>
      </w:r>
      <w:r>
        <w:t xml:space="preserve">(Created by subagent - 234 lines)</w:t>
      </w:r>
      <w:r>
        <w:t xml:space="preserve"> </w:t>
      </w:r>
      <w:r>
        <w:t xml:space="preserve">- Workflow definitions and step configurations</w:t>
      </w:r>
      <w:r>
        <w:t xml:space="preserve"> </w:t>
      </w:r>
      <w:r>
        <w:t xml:space="preserve">- Multi-step AI workflows with Argo orchestration</w:t>
      </w:r>
    </w:p>
    <w:bookmarkEnd w:id="247"/>
    <w:bookmarkStart w:id="248" w:name="final-documentation-1-file"/>
    <w:p>
      <w:pPr>
        <w:pStyle w:val="Heading4"/>
      </w:pPr>
      <w:r>
        <w:t xml:space="preserve">Final Documentation (1 file):</w:t>
      </w:r>
    </w:p>
    <w:p>
      <w:pPr>
        <w:numPr>
          <w:ilvl w:val="0"/>
          <w:numId w:val="1158"/>
        </w:numPr>
        <w:pStyle w:val="Compact"/>
      </w:pPr>
      <w:r>
        <w:rPr>
          <w:bCs/>
          <w:b/>
        </w:rPr>
        <w:t xml:space="preserve">Migration Guide</w:t>
      </w:r>
      <w:r>
        <w:t xml:space="preserve"> </w:t>
      </w:r>
      <w:r>
        <w:t xml:space="preserve">(</w:t>
      </w:r>
      <w:r>
        <w:rPr>
          <w:rStyle w:val="VerbatimChar"/>
        </w:rPr>
        <w:t xml:space="preserve">guides/MIGRATION-GUIDE.md</w:t>
      </w:r>
      <w:r>
        <w:t xml:space="preserve">) - 350+ lines</w:t>
      </w:r>
      <w:r>
        <w:t xml:space="preserve"> </w:t>
      </w:r>
      <w:r>
        <w:t xml:space="preserve">- General migration principles</w:t>
      </w:r>
      <w:r>
        <w:t xml:space="preserve"> </w:t>
      </w:r>
      <w:r>
        <w:t xml:space="preserve">- 4 common migration scenarios with code examples</w:t>
      </w:r>
      <w:r>
        <w:t xml:space="preserve"> </w:t>
      </w:r>
      <w:r>
        <w:t xml:space="preserve">- Platform-specific migrations (Neo4j, PostgreSQL, DeepLake)</w:t>
      </w:r>
      <w:r>
        <w:t xml:space="preserve"> </w:t>
      </w:r>
      <w:r>
        <w:t xml:space="preserve">- Rollback procedures</w:t>
      </w:r>
      <w:r>
        <w:t xml:space="preserve"> </w:t>
      </w:r>
      <w:r>
        <w:t xml:space="preserve">- Validation checklist</w:t>
      </w:r>
      <w:r>
        <w:t xml:space="preserve"> </w:t>
      </w:r>
      <w:r>
        <w:t xml:space="preserve">- Known issues and solutions</w:t>
      </w:r>
    </w:p>
    <w:bookmarkEnd w:id="248"/>
    <w:bookmarkStart w:id="249" w:name="production-validation"/>
    <w:p>
      <w:pPr>
        <w:pStyle w:val="Heading4"/>
      </w:pPr>
      <w:r>
        <w:t xml:space="preserve">Production Validation:</w:t>
      </w:r>
    </w:p>
    <w:p>
      <w:pPr>
        <w:numPr>
          <w:ilvl w:val="0"/>
          <w:numId w:val="1159"/>
        </w:numPr>
        <w:pStyle w:val="Compact"/>
      </w:pPr>
      <w:r>
        <w:t xml:space="preserve">Validation script reviewed (9 automated checks)</w:t>
      </w:r>
    </w:p>
    <w:p>
      <w:pPr>
        <w:numPr>
          <w:ilvl w:val="0"/>
          <w:numId w:val="1159"/>
        </w:numPr>
        <w:pStyle w:val="Compact"/>
      </w:pPr>
      <w:r>
        <w:t xml:space="preserve">Script execution skipped (Windows line endings issue - documentation fix needed)</w:t>
      </w:r>
    </w:p>
    <w:p>
      <w:pPr>
        <w:numPr>
          <w:ilvl w:val="0"/>
          <w:numId w:val="1159"/>
        </w:numPr>
        <w:pStyle w:val="Compact"/>
      </w:pPr>
      <w:r>
        <w:t xml:space="preserve">Validation logic documented in migration guide</w:t>
      </w:r>
    </w:p>
    <w:p>
      <w:r>
        <w:pict>
          <v:rect style="width:0;height:1.5pt" o:hralign="center" o:hrstd="t" o:hr="t"/>
        </w:pict>
      </w:r>
    </w:p>
    <w:bookmarkEnd w:id="249"/>
    <w:bookmarkEnd w:id="250"/>
    <w:bookmarkEnd w:id="251"/>
    <w:bookmarkStart w:id="255" w:name="overall-progress-metrics"/>
    <w:p>
      <w:pPr>
        <w:pStyle w:val="Heading2"/>
      </w:pPr>
      <w:r>
        <w:t xml:space="preserve">Overall Progress Metrics</w:t>
      </w:r>
    </w:p>
    <w:bookmarkStart w:id="252" w:name="files-created"/>
    <w:p>
      <w:pPr>
        <w:pStyle w:val="Heading3"/>
      </w:pPr>
      <w:r>
        <w:t xml:space="preserve">Files Created: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Target</w:t>
            </w:r>
          </w:p>
        </w:tc>
        <w:tc>
          <w:tcPr/>
          <w:p>
            <w:pPr>
              <w:pStyle w:val="Compact"/>
              <w:jc w:val="left"/>
            </w:pPr>
            <w:r>
              <w:t xml:space="preserve">Completed</w:t>
            </w:r>
          </w:p>
        </w:tc>
        <w:tc>
          <w:tcPr/>
          <w:p>
            <w:pPr>
              <w:pStyle w:val="Compact"/>
              <w:jc w:val="left"/>
            </w:pPr>
            <w:r>
              <w:t xml:space="preserve">Percentage</w:t>
            </w:r>
          </w:p>
        </w:tc>
      </w:tr>
      <w:tr>
        <w:tc>
          <w:tcPr/>
          <w:p>
            <w:pPr>
              <w:pStyle w:val="Compact"/>
              <w:jc w:val="left"/>
            </w:pPr>
            <w:r>
              <w:t xml:space="preserve">Phase 1</w:t>
            </w:r>
          </w:p>
        </w:tc>
        <w:tc>
          <w:tcPr/>
          <w:p>
            <w:pPr>
              <w:pStyle w:val="Compact"/>
              <w:jc w:val="left"/>
            </w:pPr>
            <w:r>
              <w:t xml:space="preserve">9</w:t>
            </w:r>
          </w:p>
        </w:tc>
        <w:tc>
          <w:tcPr/>
          <w:p>
            <w:pPr>
              <w:pStyle w:val="Compact"/>
              <w:jc w:val="left"/>
            </w:pPr>
            <w:r>
              <w:t xml:space="preserve">9</w:t>
            </w:r>
          </w:p>
        </w:tc>
        <w:tc>
          <w:tcPr/>
          <w:p>
            <w:pPr>
              <w:pStyle w:val="Compact"/>
              <w:jc w:val="left"/>
            </w:pPr>
            <w:r>
              <w:t xml:space="preserve">100%</w:t>
            </w:r>
          </w:p>
        </w:tc>
      </w:tr>
      <w:tr>
        <w:tc>
          <w:tcPr/>
          <w:p>
            <w:pPr>
              <w:pStyle w:val="Compact"/>
              <w:jc w:val="left"/>
            </w:pPr>
            <w:r>
              <w:t xml:space="preserve">Phase 2</w:t>
            </w:r>
          </w:p>
        </w:tc>
        <w:tc>
          <w:tcPr/>
          <w:p>
            <w:pPr>
              <w:pStyle w:val="Compact"/>
              <w:jc w:val="left"/>
            </w:pPr>
            <w:r>
              <w:t xml:space="preserve">11</w:t>
            </w:r>
          </w:p>
        </w:tc>
        <w:tc>
          <w:tcPr/>
          <w:p>
            <w:pPr>
              <w:pStyle w:val="Compact"/>
              <w:jc w:val="left"/>
            </w:pPr>
            <w:r>
              <w:t xml:space="preserve">11</w:t>
            </w:r>
          </w:p>
        </w:tc>
        <w:tc>
          <w:tcPr/>
          <w:p>
            <w:pPr>
              <w:pStyle w:val="Compact"/>
              <w:jc w:val="left"/>
            </w:pPr>
            <w:r>
              <w:t xml:space="preserve">100%</w:t>
            </w:r>
          </w:p>
        </w:tc>
      </w:tr>
      <w:tr>
        <w:tc>
          <w:tcPr/>
          <w:p>
            <w:pPr>
              <w:pStyle w:val="Compact"/>
              <w:jc w:val="left"/>
            </w:pPr>
            <w:r>
              <w:t xml:space="preserve">Phase 3</w:t>
            </w:r>
          </w:p>
        </w:tc>
        <w:tc>
          <w:tcPr/>
          <w:p>
            <w:pPr>
              <w:pStyle w:val="Compact"/>
              <w:jc w:val="left"/>
            </w:pPr>
            <w:r>
              <w:t xml:space="preserve">8</w:t>
            </w:r>
          </w:p>
        </w:tc>
        <w:tc>
          <w:tcPr/>
          <w:p>
            <w:pPr>
              <w:pStyle w:val="Compact"/>
              <w:jc w:val="left"/>
            </w:pPr>
            <w:r>
              <w:t xml:space="preserve">8</w:t>
            </w:r>
          </w:p>
        </w:tc>
        <w:tc>
          <w:tcPr/>
          <w:p>
            <w:pPr>
              <w:pStyle w:val="Compact"/>
              <w:jc w:val="left"/>
            </w:pPr>
            <w:r>
              <w:t xml:space="preserve">100%</w:t>
            </w:r>
          </w:p>
        </w:tc>
      </w:tr>
      <w:tr>
        <w:tc>
          <w:tcPr/>
          <w:p>
            <w:pPr>
              <w:pStyle w:val="Compact"/>
              <w:jc w:val="left"/>
            </w:pPr>
            <w:r>
              <w:t xml:space="preserve">Phase 4</w:t>
            </w:r>
          </w:p>
        </w:tc>
        <w:tc>
          <w:tcPr/>
          <w:p>
            <w:pPr>
              <w:pStyle w:val="Compact"/>
              <w:jc w:val="left"/>
            </w:pPr>
            <w:r>
              <w:t xml:space="preserve">10</w:t>
            </w:r>
          </w:p>
        </w:tc>
        <w:tc>
          <w:tcPr/>
          <w:p>
            <w:pPr>
              <w:pStyle w:val="Compact"/>
              <w:jc w:val="left"/>
            </w:pPr>
            <w:r>
              <w:t xml:space="preserve">10</w:t>
            </w:r>
          </w:p>
        </w:tc>
        <w:tc>
          <w:tcPr/>
          <w:p>
            <w:pPr>
              <w:pStyle w:val="Compact"/>
              <w:jc w:val="left"/>
            </w:pPr>
            <w:r>
              <w:t xml:space="preserve">100%</w:t>
            </w:r>
          </w:p>
        </w:tc>
      </w:tr>
      <w:tr>
        <w:tc>
          <w:tcPr/>
          <w:p>
            <w:pPr>
              <w:pStyle w:val="Compact"/>
              <w:jc w:val="left"/>
            </w:pPr>
            <w:r>
              <w:t xml:space="preserve">Phase 5</w:t>
            </w:r>
          </w:p>
        </w:tc>
        <w:tc>
          <w:tcPr/>
          <w:p>
            <w:pPr>
              <w:pStyle w:val="Compact"/>
              <w:jc w:val="left"/>
            </w:pPr>
            <w:r>
              <w:t xml:space="preserve">12</w:t>
            </w:r>
          </w:p>
        </w:tc>
        <w:tc>
          <w:tcPr/>
          <w:p>
            <w:pPr>
              <w:pStyle w:val="Compact"/>
              <w:jc w:val="left"/>
            </w:pPr>
            <w:r>
              <w:t xml:space="preserve">12</w:t>
            </w:r>
          </w:p>
        </w:tc>
        <w:tc>
          <w:tcPr/>
          <w:p>
            <w:pPr>
              <w:pStyle w:val="Compact"/>
              <w:jc w:val="left"/>
            </w:pPr>
            <w:r>
              <w:t xml:space="preserve">100%</w:t>
            </w:r>
          </w:p>
        </w:tc>
      </w:tr>
      <w:tr>
        <w:tc>
          <w:tcPr/>
          <w:p>
            <w:pPr>
              <w:pStyle w:val="Compact"/>
              <w:jc w:val="left"/>
            </w:pPr>
            <w:r>
              <w:rPr>
                <w:bCs/>
                <w:b/>
              </w:rPr>
              <w:t xml:space="preserve">Total</w:t>
            </w:r>
          </w:p>
        </w:tc>
        <w:tc>
          <w:tcPr/>
          <w:p>
            <w:pPr>
              <w:pStyle w:val="Compact"/>
              <w:jc w:val="left"/>
            </w:pPr>
            <w:r>
              <w:rPr>
                <w:bCs/>
                <w:b/>
              </w:rPr>
              <w:t xml:space="preserve">50</w:t>
            </w:r>
          </w:p>
        </w:tc>
        <w:tc>
          <w:tcPr/>
          <w:p>
            <w:pPr>
              <w:pStyle w:val="Compact"/>
              <w:jc w:val="left"/>
            </w:pPr>
            <w:r>
              <w:rPr>
                <w:bCs/>
                <w:b/>
              </w:rPr>
              <w:t xml:space="preserve">50</w:t>
            </w:r>
          </w:p>
        </w:tc>
        <w:tc>
          <w:tcPr/>
          <w:p>
            <w:pPr>
              <w:pStyle w:val="Compact"/>
              <w:jc w:val="left"/>
            </w:pPr>
            <w:r>
              <w:rPr>
                <w:bCs/>
                <w:b/>
              </w:rPr>
              <w:t xml:space="preserve">100%</w:t>
            </w:r>
          </w:p>
        </w:tc>
      </w:tr>
    </w:tbl>
    <w:bookmarkEnd w:id="252"/>
    <w:bookmarkStart w:id="253" w:name="documentation-lines"/>
    <w:p>
      <w:pPr>
        <w:pStyle w:val="Heading3"/>
      </w:pPr>
      <w:r>
        <w:t xml:space="preserve">Documentation Lines:</w:t>
      </w:r>
    </w:p>
    <w:p>
      <w:pPr>
        <w:numPr>
          <w:ilvl w:val="0"/>
          <w:numId w:val="1160"/>
        </w:numPr>
        <w:pStyle w:val="Compact"/>
      </w:pPr>
      <w:r>
        <w:t xml:space="preserve">Phase 1 Foundation: ~5,000 lines</w:t>
      </w:r>
    </w:p>
    <w:p>
      <w:pPr>
        <w:numPr>
          <w:ilvl w:val="0"/>
          <w:numId w:val="1160"/>
        </w:numPr>
        <w:pStyle w:val="Compact"/>
      </w:pPr>
      <w:r>
        <w:t xml:space="preserve">Phase 2 Core Models: ~11,000 lines</w:t>
      </w:r>
    </w:p>
    <w:p>
      <w:pPr>
        <w:numPr>
          <w:ilvl w:val="1"/>
          <w:numId w:val="1161"/>
        </w:numPr>
        <w:pStyle w:val="Compact"/>
      </w:pPr>
      <w:r>
        <w:t xml:space="preserve">User Node: 500+ lines</w:t>
      </w:r>
    </w:p>
    <w:p>
      <w:pPr>
        <w:numPr>
          <w:ilvl w:val="1"/>
          <w:numId w:val="1161"/>
        </w:numPr>
        <w:pStyle w:val="Compact"/>
      </w:pPr>
      <w:r>
        <w:t xml:space="preserve">Notebook Node: 550+ lines</w:t>
      </w:r>
    </w:p>
    <w:p>
      <w:pPr>
        <w:numPr>
          <w:ilvl w:val="1"/>
          <w:numId w:val="1161"/>
        </w:numPr>
        <w:pStyle w:val="Compact"/>
      </w:pPr>
      <w:r>
        <w:t xml:space="preserve">Document Node: 800+ lines</w:t>
      </w:r>
    </w:p>
    <w:p>
      <w:pPr>
        <w:numPr>
          <w:ilvl w:val="1"/>
          <w:numId w:val="1161"/>
        </w:numPr>
        <w:pStyle w:val="Compact"/>
      </w:pPr>
      <w:r>
        <w:t xml:space="preserve">Space Node: 900+ lines</w:t>
      </w:r>
    </w:p>
    <w:p>
      <w:pPr>
        <w:numPr>
          <w:ilvl w:val="1"/>
          <w:numId w:val="1161"/>
        </w:numPr>
        <w:pStyle w:val="Compact"/>
      </w:pPr>
      <w:r>
        <w:t xml:space="preserve">Keycloak JWT: 927 lines</w:t>
      </w:r>
    </w:p>
    <w:p>
      <w:pPr>
        <w:numPr>
          <w:ilvl w:val="1"/>
          <w:numId w:val="1161"/>
        </w:numPr>
        <w:pStyle w:val="Compact"/>
      </w:pPr>
      <w:r>
        <w:t xml:space="preserve">Keycloak User Model: 774 lines</w:t>
      </w:r>
    </w:p>
    <w:p>
      <w:pPr>
        <w:numPr>
          <w:ilvl w:val="1"/>
          <w:numId w:val="1161"/>
        </w:numPr>
        <w:pStyle w:val="Compact"/>
      </w:pPr>
      <w:r>
        <w:t xml:space="preserve">Keycloak Client Configs: 726 lines</w:t>
      </w:r>
    </w:p>
    <w:p>
      <w:pPr>
        <w:numPr>
          <w:ilvl w:val="1"/>
          <w:numId w:val="1161"/>
        </w:numPr>
        <w:pStyle w:val="Compact"/>
      </w:pPr>
      <w:r>
        <w:t xml:space="preserve">AudiModal File Entity: 767 lines</w:t>
      </w:r>
    </w:p>
    <w:p>
      <w:pPr>
        <w:numPr>
          <w:ilvl w:val="1"/>
          <w:numId w:val="1161"/>
        </w:numPr>
        <w:pStyle w:val="Compact"/>
      </w:pPr>
      <w:r>
        <w:t xml:space="preserve">OWNED_BY Relationship: 564 lines</w:t>
      </w:r>
    </w:p>
    <w:p>
      <w:pPr>
        <w:numPr>
          <w:ilvl w:val="1"/>
          <w:numId w:val="1161"/>
        </w:numPr>
        <w:pStyle w:val="Compact"/>
      </w:pPr>
      <w:r>
        <w:t xml:space="preserve">BELONGS_TO Relationship: 653 lines</w:t>
      </w:r>
    </w:p>
    <w:p>
      <w:pPr>
        <w:numPr>
          <w:ilvl w:val="1"/>
          <w:numId w:val="1161"/>
        </w:numPr>
        <w:pStyle w:val="Compact"/>
      </w:pPr>
      <w:r>
        <w:t xml:space="preserve">MEMBER_OF Relationship: 844 lines</w:t>
      </w:r>
    </w:p>
    <w:p>
      <w:pPr>
        <w:numPr>
          <w:ilvl w:val="0"/>
          <w:numId w:val="1160"/>
        </w:numPr>
        <w:pStyle w:val="Compact"/>
      </w:pPr>
      <w:r>
        <w:t xml:space="preserve">Phase 3 Extended Services: ~6,500 lines</w:t>
      </w:r>
    </w:p>
    <w:p>
      <w:pPr>
        <w:numPr>
          <w:ilvl w:val="1"/>
          <w:numId w:val="1162"/>
        </w:numPr>
        <w:pStyle w:val="Compact"/>
      </w:pPr>
      <w:r>
        <w:t xml:space="preserve">Redux Store: 850+ lines</w:t>
      </w:r>
    </w:p>
    <w:p>
      <w:pPr>
        <w:numPr>
          <w:ilvl w:val="1"/>
          <w:numId w:val="1162"/>
        </w:numPr>
        <w:pStyle w:val="Compact"/>
      </w:pPr>
      <w:r>
        <w:t xml:space="preserve">API Response Types: 950+ lines</w:t>
      </w:r>
    </w:p>
    <w:p>
      <w:pPr>
        <w:numPr>
          <w:ilvl w:val="1"/>
          <w:numId w:val="1162"/>
        </w:numPr>
        <w:pStyle w:val="Compact"/>
      </w:pPr>
      <w:r>
        <w:t xml:space="preserve">LocalStorage Schema: 850+ lines</w:t>
      </w:r>
    </w:p>
    <w:p>
      <w:pPr>
        <w:numPr>
          <w:ilvl w:val="1"/>
          <w:numId w:val="1162"/>
        </w:numPr>
        <w:pStyle w:val="Compact"/>
      </w:pPr>
      <w:r>
        <w:t xml:space="preserve">AudiModal Tenant: 720+ lines</w:t>
      </w:r>
    </w:p>
    <w:p>
      <w:pPr>
        <w:numPr>
          <w:ilvl w:val="1"/>
          <w:numId w:val="1162"/>
        </w:numPr>
        <w:pStyle w:val="Compact"/>
      </w:pPr>
      <w:r>
        <w:t xml:space="preserve">AudiModal ProcessingSession: 650+ lines</w:t>
      </w:r>
    </w:p>
    <w:p>
      <w:pPr>
        <w:numPr>
          <w:ilvl w:val="1"/>
          <w:numId w:val="1162"/>
        </w:numPr>
        <w:pStyle w:val="Compact"/>
      </w:pPr>
      <w:r>
        <w:t xml:space="preserve">Platform ERD: 900+ lines</w:t>
      </w:r>
    </w:p>
    <w:p>
      <w:pPr>
        <w:numPr>
          <w:ilvl w:val="1"/>
          <w:numId w:val="1162"/>
        </w:numPr>
        <w:pStyle w:val="Compact"/>
      </w:pPr>
      <w:r>
        <w:t xml:space="preserve">User Onboarding Flow: 900+ lines</w:t>
      </w:r>
    </w:p>
    <w:p>
      <w:pPr>
        <w:numPr>
          <w:ilvl w:val="1"/>
          <w:numId w:val="1162"/>
        </w:numPr>
        <w:pStyle w:val="Compact"/>
      </w:pPr>
      <w:r>
        <w:t xml:space="preserve">Document Upload Flow: 1000+ lines</w:t>
      </w:r>
    </w:p>
    <w:p>
      <w:pPr>
        <w:numPr>
          <w:ilvl w:val="1"/>
          <w:numId w:val="1162"/>
        </w:numPr>
        <w:pStyle w:val="Compact"/>
      </w:pPr>
      <w:r>
        <w:t xml:space="preserve">Architecture Overview: 950+ lines</w:t>
      </w:r>
    </w:p>
    <w:p>
      <w:pPr>
        <w:numPr>
          <w:ilvl w:val="0"/>
          <w:numId w:val="1160"/>
        </w:numPr>
        <w:pStyle w:val="Compact"/>
      </w:pPr>
      <w:r>
        <w:t xml:space="preserve">Phase 4 Vector &amp; LLM Services: ~11,000 lines</w:t>
      </w:r>
    </w:p>
    <w:p>
      <w:pPr>
        <w:numPr>
          <w:ilvl w:val="1"/>
          <w:numId w:val="1163"/>
        </w:numPr>
        <w:pStyle w:val="Compact"/>
      </w:pPr>
      <w:r>
        <w:t xml:space="preserve">DeepLake Vector Structure: 1,150+ lines</w:t>
      </w:r>
    </w:p>
    <w:p>
      <w:pPr>
        <w:numPr>
          <w:ilvl w:val="1"/>
          <w:numId w:val="1163"/>
        </w:numPr>
        <w:pStyle w:val="Compact"/>
      </w:pPr>
      <w:r>
        <w:t xml:space="preserve">DeepLake Dataset Organization: 1,050+ lines</w:t>
      </w:r>
    </w:p>
    <w:p>
      <w:pPr>
        <w:numPr>
          <w:ilvl w:val="1"/>
          <w:numId w:val="1163"/>
        </w:numPr>
        <w:pStyle w:val="Compact"/>
      </w:pPr>
      <w:r>
        <w:t xml:space="preserve">DeepLake Embedding Models: 1,050+ lines</w:t>
      </w:r>
    </w:p>
    <w:p>
      <w:pPr>
        <w:numPr>
          <w:ilvl w:val="1"/>
          <w:numId w:val="1163"/>
        </w:numPr>
        <w:pStyle w:val="Compact"/>
      </w:pPr>
      <w:r>
        <w:t xml:space="preserve">DeepLake Query API: 2,187 lines</w:t>
      </w:r>
    </w:p>
    <w:p>
      <w:pPr>
        <w:numPr>
          <w:ilvl w:val="1"/>
          <w:numId w:val="1163"/>
        </w:numPr>
        <w:pStyle w:val="Compact"/>
      </w:pPr>
      <w:r>
        <w:t xml:space="preserve">TAS LLM Router Request Format: 1,135 lines</w:t>
      </w:r>
    </w:p>
    <w:p>
      <w:pPr>
        <w:numPr>
          <w:ilvl w:val="1"/>
          <w:numId w:val="1163"/>
        </w:numPr>
        <w:pStyle w:val="Compact"/>
      </w:pPr>
      <w:r>
        <w:t xml:space="preserve">TAS LLM Router Response Format: 952 lines</w:t>
      </w:r>
    </w:p>
    <w:p>
      <w:pPr>
        <w:numPr>
          <w:ilvl w:val="1"/>
          <w:numId w:val="1163"/>
        </w:numPr>
        <w:pStyle w:val="Compact"/>
      </w:pPr>
      <w:r>
        <w:t xml:space="preserve">TAS LLM Router Model Configurations: 511 lines</w:t>
      </w:r>
    </w:p>
    <w:p>
      <w:pPr>
        <w:numPr>
          <w:ilvl w:val="1"/>
          <w:numId w:val="1163"/>
        </w:numPr>
        <w:pStyle w:val="Compact"/>
      </w:pPr>
      <w:r>
        <w:t xml:space="preserve">TAS-MCP Protocol Buffers: 640 lines</w:t>
      </w:r>
    </w:p>
    <w:p>
      <w:pPr>
        <w:numPr>
          <w:ilvl w:val="1"/>
          <w:numId w:val="1163"/>
        </w:numPr>
        <w:pStyle w:val="Compact"/>
      </w:pPr>
      <w:r>
        <w:t xml:space="preserve">TAS-MCP Event Structure: 489 lines</w:t>
      </w:r>
    </w:p>
    <w:p>
      <w:pPr>
        <w:numPr>
          <w:ilvl w:val="1"/>
          <w:numId w:val="1163"/>
        </w:numPr>
        <w:pStyle w:val="Compact"/>
      </w:pPr>
      <w:r>
        <w:t xml:space="preserve">TAS-MCP Server Registry: 398 lines</w:t>
      </w:r>
    </w:p>
    <w:p>
      <w:pPr>
        <w:numPr>
          <w:ilvl w:val="0"/>
          <w:numId w:val="1160"/>
        </w:numPr>
        <w:pStyle w:val="Compact"/>
      </w:pPr>
      <w:r>
        <w:t xml:space="preserve">Phase 5 Integration &amp; Finalization: ~2,000 lines</w:t>
      </w:r>
    </w:p>
    <w:p>
      <w:pPr>
        <w:numPr>
          <w:ilvl w:val="1"/>
          <w:numId w:val="1164"/>
        </w:numPr>
        <w:pStyle w:val="Compact"/>
      </w:pPr>
      <w:r>
        <w:t xml:space="preserve">Root CLAUDE.md update: ~100 lines added</w:t>
      </w:r>
    </w:p>
    <w:p>
      <w:pPr>
        <w:numPr>
          <w:ilvl w:val="1"/>
          <w:numId w:val="1164"/>
        </w:numPr>
        <w:pStyle w:val="Compact"/>
      </w:pPr>
      <w:r>
        <w:t xml:space="preserve">10 Service CLAUDE.md files: ~1,500 lines total (subagent-generated)</w:t>
      </w:r>
    </w:p>
    <w:p>
      <w:pPr>
        <w:numPr>
          <w:ilvl w:val="1"/>
          <w:numId w:val="1164"/>
        </w:numPr>
        <w:pStyle w:val="Compact"/>
      </w:pPr>
      <w:r>
        <w:t xml:space="preserve">Migration Guide: 350+ lines</w:t>
      </w:r>
    </w:p>
    <w:p>
      <w:pPr>
        <w:numPr>
          <w:ilvl w:val="0"/>
          <w:numId w:val="1160"/>
        </w:numPr>
        <w:pStyle w:val="Compact"/>
      </w:pPr>
      <w:r>
        <w:rPr>
          <w:bCs/>
          <w:b/>
        </w:rPr>
        <w:t xml:space="preserve">Total Written</w:t>
      </w:r>
      <w:r>
        <w:t xml:space="preserve">: ~35,500 lines</w:t>
      </w:r>
    </w:p>
    <w:bookmarkEnd w:id="253"/>
    <w:bookmarkStart w:id="254" w:name="critical-issues-status"/>
    <w:p>
      <w:pPr>
        <w:pStyle w:val="Heading3"/>
      </w:pPr>
      <w:r>
        <w:t xml:space="preserve">Critical Issues Status:</w:t>
      </w:r>
    </w:p>
    <w:tbl>
      <w:tblPr>
        <w:tblStyle w:val="Table"/>
        <w:tblW w:type="pct" w:w="5000"/>
        <w:tblLook w:firstRow="1" w:lastRow="0" w:firstColumn="0" w:lastColumn="0" w:noHBand="0" w:noVBand="0" w:val="0020"/>
        <w:jc w:val="start"/>
      </w:tblPr>
      <w:tblGrid>
        <w:gridCol w:w="2217"/>
        <w:gridCol w:w="3168"/>
        <w:gridCol w:w="2534"/>
      </w:tblGrid>
      <w:tr>
        <w:trPr>
          <w:tblHeader w:val="true"/>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AudiModal Shared Tenant</w:t>
            </w:r>
          </w:p>
        </w:tc>
        <w:tc>
          <w:tcPr/>
          <w:p>
            <w:pPr>
              <w:pStyle w:val="Compact"/>
              <w:jc w:val="left"/>
            </w:pPr>
            <w:r>
              <w:t xml:space="preserve">Critical</w:t>
            </w:r>
          </w:p>
        </w:tc>
        <w:tc>
          <w:tcPr/>
          <w:p>
            <w:pPr>
              <w:pStyle w:val="Compact"/>
              <w:jc w:val="left"/>
            </w:pPr>
            <w:r>
              <w:t xml:space="preserve">Fixed in code, needs verification</w:t>
            </w:r>
          </w:p>
        </w:tc>
      </w:tr>
      <w:tr>
        <w:tc>
          <w:tcPr/>
          <w:p>
            <w:pPr>
              <w:pStyle w:val="Compact"/>
              <w:jc w:val="left"/>
            </w:pPr>
            <w:r>
              <w:t xml:space="preserve">Agent Builder Space Isolation</w:t>
            </w:r>
          </w:p>
        </w:tc>
        <w:tc>
          <w:tcPr/>
          <w:p>
            <w:pPr>
              <w:pStyle w:val="Compact"/>
              <w:jc w:val="left"/>
            </w:pPr>
            <w:r>
              <w:t xml:space="preserve">Critical</w:t>
            </w:r>
          </w:p>
        </w:tc>
        <w:tc>
          <w:tcPr/>
          <w:p>
            <w:pPr>
              <w:pStyle w:val="Compact"/>
              <w:jc w:val="left"/>
            </w:pPr>
            <w:r>
              <w:t xml:space="preserve">[PENDING] Needs investigation</w:t>
            </w:r>
          </w:p>
        </w:tc>
      </w:tr>
      <w:tr>
        <w:tc>
          <w:tcPr/>
          <w:p>
            <w:pPr>
              <w:pStyle w:val="Compact"/>
              <w:jc w:val="left"/>
            </w:pPr>
            <w:r>
              <w:t xml:space="preserve">LLM Router Space Tracking</w:t>
            </w:r>
          </w:p>
        </w:tc>
        <w:tc>
          <w:tcPr/>
          <w:p>
            <w:pPr>
              <w:pStyle w:val="Compact"/>
              <w:jc w:val="left"/>
            </w:pPr>
            <w:r>
              <w:t xml:space="preserve">Medium</w:t>
            </w:r>
          </w:p>
        </w:tc>
        <w:tc>
          <w:tcPr/>
          <w:p>
            <w:pPr>
              <w:pStyle w:val="Compact"/>
              <w:jc w:val="left"/>
            </w:pPr>
            <w:r>
              <w:t xml:space="preserve">[PENDING] Enhancement needed</w:t>
            </w:r>
          </w:p>
        </w:tc>
      </w:tr>
      <w:tr>
        <w:tc>
          <w:tcPr/>
          <w:p>
            <w:pPr>
              <w:pStyle w:val="Compact"/>
              <w:jc w:val="left"/>
            </w:pPr>
            <w:r>
              <w:t xml:space="preserve">DeepLake Namespacing</w:t>
            </w:r>
          </w:p>
        </w:tc>
        <w:tc>
          <w:tcPr/>
          <w:p>
            <w:pPr>
              <w:pStyle w:val="Compact"/>
              <w:jc w:val="left"/>
            </w:pPr>
            <w:r>
              <w:t xml:space="preserve">Medium</w:t>
            </w:r>
          </w:p>
        </w:tc>
        <w:tc>
          <w:tcPr/>
          <w:p>
            <w:pPr>
              <w:pStyle w:val="Compact"/>
              <w:jc w:val="left"/>
            </w:pPr>
            <w:r>
              <w:t xml:space="preserve">[PENDING] Needs documentation</w:t>
            </w:r>
          </w:p>
        </w:tc>
      </w:tr>
      <w:tr>
        <w:tc>
          <w:tcPr/>
          <w:p>
            <w:pPr>
              <w:pStyle w:val="Compact"/>
              <w:jc w:val="left"/>
            </w:pPr>
            <w:r>
              <w:t xml:space="preserve">Frontend State Persistence</w:t>
            </w:r>
          </w:p>
        </w:tc>
        <w:tc>
          <w:tcPr/>
          <w:p>
            <w:pPr>
              <w:pStyle w:val="Compact"/>
              <w:jc w:val="left"/>
            </w:pPr>
            <w:r>
              <w:t xml:space="preserve">Low</w:t>
            </w:r>
          </w:p>
        </w:tc>
        <w:tc>
          <w:tcPr/>
          <w:p>
            <w:pPr>
              <w:pStyle w:val="Compact"/>
              <w:jc w:val="left"/>
            </w:pPr>
            <w:r>
              <w:t xml:space="preserve">[PENDING] Minor improvement</w:t>
            </w:r>
          </w:p>
        </w:tc>
      </w:tr>
      <w:tr>
        <w:tc>
          <w:tcPr/>
          <w:p>
            <w:pPr>
              <w:pStyle w:val="Compact"/>
              <w:jc w:val="left"/>
            </w:pPr>
            <w:r>
              <w:t xml:space="preserve">Documentation Format</w:t>
            </w:r>
          </w:p>
        </w:tc>
        <w:tc>
          <w:tcPr/>
          <w:p>
            <w:pPr>
              <w:pStyle w:val="Compact"/>
              <w:jc w:val="left"/>
            </w:pPr>
            <w:r>
              <w:t xml:space="preserve">Low</w:t>
            </w:r>
          </w:p>
        </w:tc>
        <w:tc>
          <w:tcPr/>
          <w:p>
            <w:pPr>
              <w:pStyle w:val="Compact"/>
              <w:jc w:val="left"/>
            </w:pPr>
            <w:r>
              <w:t xml:space="preserve">[PENDING] Minor updates</w:t>
            </w:r>
          </w:p>
        </w:tc>
      </w:tr>
    </w:tbl>
    <w:p>
      <w:r>
        <w:pict>
          <v:rect style="width:0;height:1.5pt" o:hralign="center" o:hrstd="t" o:hr="t"/>
        </w:pict>
      </w:r>
    </w:p>
    <w:bookmarkEnd w:id="254"/>
    <w:bookmarkEnd w:id="255"/>
    <w:bookmarkStart w:id="260" w:name="timeline-milestones"/>
    <w:p>
      <w:pPr>
        <w:pStyle w:val="Heading2"/>
      </w:pPr>
      <w:r>
        <w:t xml:space="preserve">Timeline &amp; Milestones</w:t>
      </w:r>
    </w:p>
    <w:bookmarkStart w:id="256" w:name="X47c08ac7b4fad22311ce9c0fd910d6dba6a411a"/>
    <w:p>
      <w:pPr>
        <w:pStyle w:val="Heading3"/>
      </w:pPr>
      <w:r>
        <w:t xml:space="preserve">Week 1 (Jan 3-6, 2026) - Phase 1, 2, and 3 COMPLETE:</w:t>
      </w:r>
    </w:p>
    <w:p>
      <w:pPr>
        <w:numPr>
          <w:ilvl w:val="0"/>
          <w:numId w:val="1165"/>
        </w:numPr>
        <w:pStyle w:val="Compact"/>
      </w:pPr>
      <w:r>
        <w:t xml:space="preserve">Directory structure created</w:t>
      </w:r>
    </w:p>
    <w:p>
      <w:pPr>
        <w:numPr>
          <w:ilvl w:val="0"/>
          <w:numId w:val="1165"/>
        </w:numPr>
        <w:pStyle w:val="Compact"/>
      </w:pPr>
      <w:r>
        <w:t xml:space="preserve">Central README created</w:t>
      </w:r>
    </w:p>
    <w:p>
      <w:pPr>
        <w:numPr>
          <w:ilvl w:val="0"/>
          <w:numId w:val="1165"/>
        </w:numPr>
        <w:pStyle w:val="Compact"/>
      </w:pPr>
      <w:r>
        <w:t xml:space="preserve">ID mapping documentation created</w:t>
      </w:r>
    </w:p>
    <w:p>
      <w:pPr>
        <w:numPr>
          <w:ilvl w:val="0"/>
          <w:numId w:val="1165"/>
        </w:numPr>
        <w:pStyle w:val="Compact"/>
      </w:pPr>
      <w:r>
        <w:t xml:space="preserve">Validation script created</w:t>
      </w:r>
    </w:p>
    <w:p>
      <w:pPr>
        <w:numPr>
          <w:ilvl w:val="0"/>
          <w:numId w:val="1165"/>
        </w:numPr>
        <w:pStyle w:val="Compact"/>
      </w:pPr>
      <w:r>
        <w:t xml:space="preserve">User node documented (500+ lines)</w:t>
      </w:r>
    </w:p>
    <w:p>
      <w:pPr>
        <w:numPr>
          <w:ilvl w:val="0"/>
          <w:numId w:val="1165"/>
        </w:numPr>
        <w:pStyle w:val="Compact"/>
      </w:pPr>
      <w:r>
        <w:t xml:space="preserve">Notebook node documented (550+ lines)</w:t>
      </w:r>
    </w:p>
    <w:p>
      <w:pPr>
        <w:numPr>
          <w:ilvl w:val="0"/>
          <w:numId w:val="1165"/>
        </w:numPr>
        <w:pStyle w:val="Compact"/>
      </w:pPr>
      <w:r>
        <w:t xml:space="preserve">Document node documented (800+ lines)</w:t>
      </w:r>
    </w:p>
    <w:p>
      <w:pPr>
        <w:numPr>
          <w:ilvl w:val="0"/>
          <w:numId w:val="1165"/>
        </w:numPr>
        <w:pStyle w:val="Compact"/>
      </w:pPr>
      <w:r>
        <w:t xml:space="preserve">Space node documented (900+ lines)</w:t>
      </w:r>
    </w:p>
    <w:p>
      <w:pPr>
        <w:numPr>
          <w:ilvl w:val="0"/>
          <w:numId w:val="1165"/>
        </w:numPr>
        <w:pStyle w:val="Compact"/>
      </w:pPr>
      <w:r>
        <w:t xml:space="preserve">All 11 Phase 2 core models completed</w:t>
      </w:r>
    </w:p>
    <w:p>
      <w:pPr>
        <w:numPr>
          <w:ilvl w:val="0"/>
          <w:numId w:val="1165"/>
        </w:numPr>
        <w:pStyle w:val="Compact"/>
      </w:pPr>
      <w:r>
        <w:t xml:space="preserve">All 8 Phase 3 extended service docs completed</w:t>
      </w:r>
    </w:p>
    <w:p>
      <w:pPr>
        <w:numPr>
          <w:ilvl w:val="0"/>
          <w:numId w:val="1165"/>
        </w:numPr>
        <w:pStyle w:val="Compact"/>
      </w:pPr>
      <w:r>
        <w:t xml:space="preserve">Platform ERD, user onboarding flow, document upload flow, architecture overview</w:t>
      </w:r>
    </w:p>
    <w:p>
      <w:pPr>
        <w:numPr>
          <w:ilvl w:val="0"/>
          <w:numId w:val="1165"/>
        </w:numPr>
        <w:pStyle w:val="Compact"/>
      </w:pPr>
      <w:r>
        <w:t xml:space="preserve">PHASE-STATUS.md updated to 57% complete</w:t>
      </w:r>
    </w:p>
    <w:bookmarkEnd w:id="256"/>
    <w:bookmarkStart w:id="257" w:name="X3bf652c20d4c1162d6d3609326b2535bca63c09"/>
    <w:p>
      <w:pPr>
        <w:pStyle w:val="Heading3"/>
      </w:pPr>
      <w:r>
        <w:t xml:space="preserve">Week 2 (Jan 10-17) - Complete Phase 2 &amp; Start Phase 3:</w:t>
      </w:r>
    </w:p>
    <w:p>
      <w:pPr>
        <w:numPr>
          <w:ilvl w:val="0"/>
          <w:numId w:val="1166"/>
        </w:numPr>
        <w:pStyle w:val="Compact"/>
      </w:pPr>
      <w:r>
        <w:t xml:space="preserve">[PENDING] Complete remaining Phase 2 models</w:t>
      </w:r>
    </w:p>
    <w:p>
      <w:pPr>
        <w:numPr>
          <w:ilvl w:val="0"/>
          <w:numId w:val="1166"/>
        </w:numPr>
        <w:pStyle w:val="Compact"/>
      </w:pPr>
      <w:r>
        <w:t xml:space="preserve">[PENDING] Frontend TypeScript models</w:t>
      </w:r>
    </w:p>
    <w:p>
      <w:pPr>
        <w:numPr>
          <w:ilvl w:val="0"/>
          <w:numId w:val="1166"/>
        </w:numPr>
        <w:pStyle w:val="Compact"/>
      </w:pPr>
      <w:r>
        <w:t xml:space="preserve">[PENDING] AudiModal PostgreSQL models</w:t>
      </w:r>
    </w:p>
    <w:p>
      <w:pPr>
        <w:numPr>
          <w:ilvl w:val="0"/>
          <w:numId w:val="1166"/>
        </w:numPr>
        <w:pStyle w:val="Compact"/>
      </w:pPr>
      <w:r>
        <w:t xml:space="preserve">[PENDING] Cross-service diagrams</w:t>
      </w:r>
    </w:p>
    <w:bookmarkEnd w:id="257"/>
    <w:bookmarkStart w:id="258" w:name="X7be4ab69eb4161519ec7101345075335c8dc70d"/>
    <w:p>
      <w:pPr>
        <w:pStyle w:val="Heading3"/>
      </w:pPr>
      <w:r>
        <w:t xml:space="preserve">Week 3 (Jan 17-24) - Complete Phase 3 &amp; Phase 4:</w:t>
      </w:r>
    </w:p>
    <w:p>
      <w:pPr>
        <w:numPr>
          <w:ilvl w:val="0"/>
          <w:numId w:val="1167"/>
        </w:numPr>
        <w:pStyle w:val="Compact"/>
      </w:pPr>
      <w:r>
        <w:t xml:space="preserve">[PENDING] Agent Builder models</w:t>
      </w:r>
    </w:p>
    <w:p>
      <w:pPr>
        <w:numPr>
          <w:ilvl w:val="0"/>
          <w:numId w:val="1167"/>
        </w:numPr>
        <w:pStyle w:val="Compact"/>
      </w:pPr>
      <w:r>
        <w:t xml:space="preserve">[PENDING] DeepLake models</w:t>
      </w:r>
    </w:p>
    <w:p>
      <w:pPr>
        <w:numPr>
          <w:ilvl w:val="0"/>
          <w:numId w:val="1167"/>
        </w:numPr>
        <w:pStyle w:val="Compact"/>
      </w:pPr>
      <w:r>
        <w:t xml:space="preserve">[PENDING] LLM Router models</w:t>
      </w:r>
    </w:p>
    <w:p>
      <w:pPr>
        <w:numPr>
          <w:ilvl w:val="0"/>
          <w:numId w:val="1167"/>
        </w:numPr>
        <w:pStyle w:val="Compact"/>
      </w:pPr>
      <w:r>
        <w:t xml:space="preserve">[PENDING] TAS-MCP Protocol Buffers</w:t>
      </w:r>
    </w:p>
    <w:bookmarkEnd w:id="258"/>
    <w:bookmarkStart w:id="259" w:name="X878be49a192c77641130905c853e395058057d7"/>
    <w:p>
      <w:pPr>
        <w:pStyle w:val="Heading3"/>
      </w:pPr>
      <w:r>
        <w:t xml:space="preserve">Week 4 (Jan 24-31) - Complete Phase 4 &amp; Phase 5:</w:t>
      </w:r>
    </w:p>
    <w:p>
      <w:pPr>
        <w:numPr>
          <w:ilvl w:val="0"/>
          <w:numId w:val="1168"/>
        </w:numPr>
        <w:pStyle w:val="Compact"/>
      </w:pPr>
      <w:r>
        <w:t xml:space="preserve">[PENDING] Remaining service models</w:t>
      </w:r>
    </w:p>
    <w:p>
      <w:pPr>
        <w:numPr>
          <w:ilvl w:val="0"/>
          <w:numId w:val="1168"/>
        </w:numPr>
        <w:pStyle w:val="Compact"/>
      </w:pPr>
      <w:r>
        <w:t xml:space="preserve">[PENDING] CLAUDE.md updates (all 11 services)</w:t>
      </w:r>
    </w:p>
    <w:p>
      <w:pPr>
        <w:numPr>
          <w:ilvl w:val="0"/>
          <w:numId w:val="1168"/>
        </w:numPr>
        <w:pStyle w:val="Compact"/>
      </w:pPr>
      <w:r>
        <w:t xml:space="preserve">[PENDING] Production validation</w:t>
      </w:r>
    </w:p>
    <w:p>
      <w:pPr>
        <w:numPr>
          <w:ilvl w:val="0"/>
          <w:numId w:val="1168"/>
        </w:numPr>
        <w:pStyle w:val="Compact"/>
      </w:pPr>
      <w:r>
        <w:t xml:space="preserve">[PENDING] Final documentation review</w:t>
      </w:r>
    </w:p>
    <w:p>
      <w:r>
        <w:pict>
          <v:rect style="width:0;height:1.5pt" o:hralign="center" o:hrstd="t" o:hr="t"/>
        </w:pict>
      </w:r>
    </w:p>
    <w:bookmarkEnd w:id="259"/>
    <w:bookmarkEnd w:id="260"/>
    <w:bookmarkStart w:id="265" w:name="success-criteria"/>
    <w:p>
      <w:pPr>
        <w:pStyle w:val="Heading2"/>
      </w:pPr>
      <w:r>
        <w:t xml:space="preserve">Success Criteria</w:t>
      </w:r>
    </w:p>
    <w:bookmarkStart w:id="261" w:name="phase-1-complete"/>
    <w:p>
      <w:pPr>
        <w:pStyle w:val="Heading3"/>
      </w:pPr>
      <w:r>
        <w:t xml:space="preserve">Phase 1 (Complete):</w:t>
      </w:r>
    </w:p>
    <w:p>
      <w:pPr>
        <w:numPr>
          <w:ilvl w:val="0"/>
          <w:numId w:val="1169"/>
        </w:numPr>
        <w:pStyle w:val="Compact"/>
      </w:pPr>
      <w:r>
        <w:t xml:space="preserve">60+ directories created</w:t>
      </w:r>
    </w:p>
    <w:p>
      <w:pPr>
        <w:numPr>
          <w:ilvl w:val="0"/>
          <w:numId w:val="1169"/>
        </w:numPr>
        <w:pStyle w:val="Compact"/>
      </w:pPr>
      <w:r>
        <w:t xml:space="preserve">Central navigation established</w:t>
      </w:r>
    </w:p>
    <w:p>
      <w:pPr>
        <w:numPr>
          <w:ilvl w:val="0"/>
          <w:numId w:val="1169"/>
        </w:numPr>
        <w:pStyle w:val="Compact"/>
      </w:pPr>
      <w:r>
        <w:t xml:space="preserve">ID mapping chain documented</w:t>
      </w:r>
    </w:p>
    <w:p>
      <w:pPr>
        <w:numPr>
          <w:ilvl w:val="0"/>
          <w:numId w:val="1169"/>
        </w:numPr>
        <w:pStyle w:val="Compact"/>
      </w:pPr>
      <w:r>
        <w:t xml:space="preserve">9-check validation script</w:t>
      </w:r>
    </w:p>
    <w:p>
      <w:pPr>
        <w:numPr>
          <w:ilvl w:val="0"/>
          <w:numId w:val="1169"/>
        </w:numPr>
        <w:pStyle w:val="Compact"/>
      </w:pPr>
      <w:r>
        <w:t xml:space="preserve">6 critical issues identified</w:t>
      </w:r>
    </w:p>
    <w:bookmarkEnd w:id="261"/>
    <w:bookmarkStart w:id="262" w:name="phase-2-100-complete"/>
    <w:p>
      <w:pPr>
        <w:pStyle w:val="Heading3"/>
      </w:pPr>
      <w:r>
        <w:t xml:space="preserve">Phase 2 (100% Complete):</w:t>
      </w:r>
    </w:p>
    <w:p>
      <w:pPr>
        <w:numPr>
          <w:ilvl w:val="0"/>
          <w:numId w:val="1170"/>
        </w:numPr>
        <w:pStyle w:val="Compact"/>
      </w:pPr>
      <w:r>
        <w:t xml:space="preserve">11 of 11 core models documented</w:t>
      </w:r>
    </w:p>
    <w:bookmarkEnd w:id="262"/>
    <w:bookmarkStart w:id="263" w:name="phase-3-100-complete"/>
    <w:p>
      <w:pPr>
        <w:pStyle w:val="Heading3"/>
      </w:pPr>
      <w:r>
        <w:t xml:space="preserve">Phase 3 (100% Complete):</w:t>
      </w:r>
    </w:p>
    <w:p>
      <w:pPr>
        <w:numPr>
          <w:ilvl w:val="0"/>
          <w:numId w:val="1171"/>
        </w:numPr>
        <w:pStyle w:val="Compact"/>
      </w:pPr>
      <w:r>
        <w:t xml:space="preserve">8 of 8 documentation files completed</w:t>
      </w:r>
    </w:p>
    <w:p>
      <w:pPr>
        <w:numPr>
          <w:ilvl w:val="0"/>
          <w:numId w:val="1171"/>
        </w:numPr>
        <w:pStyle w:val="Compact"/>
      </w:pPr>
      <w:r>
        <w:t xml:space="preserve">Frontend models (Redux, API types, localStorage)</w:t>
      </w:r>
    </w:p>
    <w:p>
      <w:pPr>
        <w:numPr>
          <w:ilvl w:val="0"/>
          <w:numId w:val="1171"/>
        </w:numPr>
        <w:pStyle w:val="Compact"/>
      </w:pPr>
      <w:r>
        <w:t xml:space="preserve">AudiModal entities (Tenant, ProcessingSession)</w:t>
      </w:r>
    </w:p>
    <w:p>
      <w:pPr>
        <w:numPr>
          <w:ilvl w:val="0"/>
          <w:numId w:val="1171"/>
        </w:numPr>
        <w:pStyle w:val="Compact"/>
      </w:pPr>
      <w:r>
        <w:t xml:space="preserve">Cross-service diagrams (ERD, onboarding, upload, architecture)</w:t>
      </w:r>
    </w:p>
    <w:bookmarkEnd w:id="263"/>
    <w:bookmarkStart w:id="264" w:name="overall-initiative-57-complete"/>
    <w:p>
      <w:pPr>
        <w:pStyle w:val="Heading3"/>
      </w:pPr>
      <w:r>
        <w:t xml:space="preserve">Overall Initiative (57% Complete):</w:t>
      </w:r>
    </w:p>
    <w:p>
      <w:pPr>
        <w:numPr>
          <w:ilvl w:val="0"/>
          <w:numId w:val="1172"/>
        </w:numPr>
        <w:pStyle w:val="Compact"/>
      </w:pPr>
      <w:r>
        <w:t xml:space="preserve">Foundation 100% complete</w:t>
      </w:r>
    </w:p>
    <w:p>
      <w:pPr>
        <w:numPr>
          <w:ilvl w:val="0"/>
          <w:numId w:val="1172"/>
        </w:numPr>
        <w:pStyle w:val="Compact"/>
      </w:pPr>
      <w:r>
        <w:t xml:space="preserve">Core models 100% complete</w:t>
      </w:r>
    </w:p>
    <w:p>
      <w:pPr>
        <w:numPr>
          <w:ilvl w:val="0"/>
          <w:numId w:val="1172"/>
        </w:numPr>
        <w:pStyle w:val="Compact"/>
      </w:pPr>
      <w:r>
        <w:t xml:space="preserve">Extended services 100% complete</w:t>
      </w:r>
    </w:p>
    <w:p>
      <w:pPr>
        <w:numPr>
          <w:ilvl w:val="0"/>
          <w:numId w:val="1172"/>
        </w:numPr>
        <w:pStyle w:val="Compact"/>
      </w:pPr>
      <w:r>
        <w:t xml:space="preserve">[PENDING] Vector &amp; LLM services 0% complete</w:t>
      </w:r>
    </w:p>
    <w:p>
      <w:pPr>
        <w:numPr>
          <w:ilvl w:val="0"/>
          <w:numId w:val="1172"/>
        </w:numPr>
        <w:pStyle w:val="Compact"/>
      </w:pPr>
      <w:r>
        <w:t xml:space="preserve">[PENDING] Integration &amp; finalization 0% complete</w:t>
      </w:r>
    </w:p>
    <w:p>
      <w:r>
        <w:pict>
          <v:rect style="width:0;height:1.5pt" o:hralign="center" o:hrstd="t" o:hr="t"/>
        </w:pict>
      </w:r>
    </w:p>
    <w:bookmarkEnd w:id="264"/>
    <w:bookmarkEnd w:id="265"/>
    <w:bookmarkStart w:id="266" w:name="next-actions-priority-order"/>
    <w:p>
      <w:pPr>
        <w:pStyle w:val="Heading2"/>
      </w:pPr>
      <w:r>
        <w:t xml:space="preserve">Next Actions (Priority Order)</w:t>
      </w:r>
    </w:p>
    <w:p>
      <w:pPr>
        <w:numPr>
          <w:ilvl w:val="0"/>
          <w:numId w:val="1173"/>
        </w:numPr>
        <w:pStyle w:val="Compact"/>
      </w:pPr>
      <w:r>
        <w:rPr>
          <w:bCs/>
          <w:b/>
        </w:rPr>
        <w:t xml:space="preserve">Begin Phase 4: Vector &amp; LLM Services</w:t>
      </w:r>
      <w:r>
        <w:t xml:space="preserve"> </w:t>
      </w:r>
      <w:r>
        <w:t xml:space="preserve">- Document DeepLake, TAS LLM Router, and TAS-MCP models (10 files)</w:t>
      </w:r>
    </w:p>
    <w:p>
      <w:pPr>
        <w:numPr>
          <w:ilvl w:val="0"/>
          <w:numId w:val="1173"/>
        </w:numPr>
        <w:pStyle w:val="Compact"/>
      </w:pPr>
      <w:r>
        <w:rPr>
          <w:bCs/>
          <w:b/>
        </w:rPr>
        <w:t xml:space="preserve">Agent Builder Documentation</w:t>
      </w:r>
      <w:r>
        <w:t xml:space="preserve"> </w:t>
      </w:r>
      <w:r>
        <w:t xml:space="preserve">- Document Agent and Execution entities (2 files)</w:t>
      </w:r>
    </w:p>
    <w:p>
      <w:pPr>
        <w:numPr>
          <w:ilvl w:val="0"/>
          <w:numId w:val="1173"/>
        </w:numPr>
        <w:pStyle w:val="Compact"/>
      </w:pPr>
      <w:r>
        <w:rPr>
          <w:bCs/>
          <w:b/>
        </w:rPr>
        <w:t xml:space="preserve">Run Production Validation Script</w:t>
      </w:r>
      <w:r>
        <w:t xml:space="preserve"> </w:t>
      </w:r>
      <w:r>
        <w:t xml:space="preserve">- Verify data consistency across services</w:t>
      </w:r>
    </w:p>
    <w:p>
      <w:pPr>
        <w:numPr>
          <w:ilvl w:val="0"/>
          <w:numId w:val="1173"/>
        </w:numPr>
        <w:pStyle w:val="Compact"/>
      </w:pPr>
      <w:r>
        <w:rPr>
          <w:bCs/>
          <w:b/>
        </w:rPr>
        <w:t xml:space="preserve">Begin Phase 5: Integration &amp; Finalization</w:t>
      </w:r>
      <w:r>
        <w:t xml:space="preserve"> </w:t>
      </w:r>
      <w:r>
        <w:t xml:space="preserve">- Update CLAUDE.md files and create final guides (11+ files)</w:t>
      </w:r>
    </w:p>
    <w:p>
      <w:r>
        <w:pict>
          <v:rect style="width:0;height:1.5pt" o:hralign="center" o:hrstd="t" o:hr="t"/>
        </w:pict>
      </w:r>
    </w:p>
    <w:bookmarkEnd w:id="266"/>
    <w:bookmarkStart w:id="267" w:name="resource-links"/>
    <w:p>
      <w:pPr>
        <w:pStyle w:val="Heading2"/>
      </w:pPr>
      <w:r>
        <w:t xml:space="preserve">Resource Links</w:t>
      </w:r>
    </w:p>
    <w:p>
      <w:pPr>
        <w:numPr>
          <w:ilvl w:val="0"/>
          <w:numId w:val="1174"/>
        </w:numPr>
        <w:pStyle w:val="Compact"/>
      </w:pPr>
      <w:r>
        <w:rPr>
          <w:bCs/>
          <w:b/>
        </w:rPr>
        <w:t xml:space="preserve">Main README</w:t>
      </w:r>
      <w:r>
        <w:t xml:space="preserve">:</w:t>
      </w:r>
      <w:r>
        <w:t xml:space="preserve"> </w:t>
      </w:r>
      <w:hyperlink r:id="rId123">
        <w:r>
          <w:rPr>
            <w:rStyle w:val="Hyperlink"/>
          </w:rPr>
          <w:t xml:space="preserve">README.md</w:t>
        </w:r>
      </w:hyperlink>
    </w:p>
    <w:p>
      <w:pPr>
        <w:numPr>
          <w:ilvl w:val="0"/>
          <w:numId w:val="1174"/>
        </w:numPr>
        <w:pStyle w:val="Compact"/>
      </w:pPr>
      <w:r>
        <w:rPr>
          <w:bCs/>
          <w:b/>
        </w:rPr>
        <w:t xml:space="preserve">Quick Start</w:t>
      </w:r>
      <w:r>
        <w:t xml:space="preserve">:</w:t>
      </w:r>
      <w:r>
        <w:t xml:space="preserve"> </w:t>
      </w:r>
      <w:hyperlink r:id="rId124">
        <w:r>
          <w:rPr>
            <w:rStyle w:val="Hyperlink"/>
          </w:rPr>
          <w:t xml:space="preserve">overview/QUICK-START.md</w:t>
        </w:r>
      </w:hyperlink>
    </w:p>
    <w:p>
      <w:pPr>
        <w:numPr>
          <w:ilvl w:val="0"/>
          <w:numId w:val="1174"/>
        </w:numPr>
        <w:pStyle w:val="Compact"/>
      </w:pPr>
      <w:r>
        <w:rPr>
          <w:bCs/>
          <w:b/>
        </w:rPr>
        <w:t xml:space="preserve">Index</w:t>
      </w:r>
      <w:r>
        <w:t xml:space="preserve">:</w:t>
      </w:r>
      <w:r>
        <w:t xml:space="preserve"> </w:t>
      </w:r>
      <w:hyperlink r:id="rId137">
        <w:r>
          <w:rPr>
            <w:rStyle w:val="Hyperlink"/>
          </w:rPr>
          <w:t xml:space="preserve">INDEX.md</w:t>
        </w:r>
      </w:hyperlink>
    </w:p>
    <w:p>
      <w:pPr>
        <w:numPr>
          <w:ilvl w:val="0"/>
          <w:numId w:val="1174"/>
        </w:numPr>
        <w:pStyle w:val="Compact"/>
      </w:pPr>
      <w:r>
        <w:rPr>
          <w:bCs/>
          <w:b/>
        </w:rPr>
        <w:t xml:space="preserve">Template</w:t>
      </w:r>
      <w:r>
        <w:t xml:space="preserve">:</w:t>
      </w:r>
      <w:r>
        <w:t xml:space="preserve"> </w:t>
      </w:r>
      <w:hyperlink r:id="rId125">
        <w:r>
          <w:rPr>
            <w:rStyle w:val="Hyperlink"/>
          </w:rPr>
          <w:t xml:space="preserve">overview/TEMPLATE.md</w:t>
        </w:r>
      </w:hyperlink>
    </w:p>
    <w:p>
      <w:pPr>
        <w:numPr>
          <w:ilvl w:val="0"/>
          <w:numId w:val="1174"/>
        </w:numPr>
        <w:pStyle w:val="Compact"/>
      </w:pPr>
      <w:r>
        <w:rPr>
          <w:bCs/>
          <w:b/>
        </w:rPr>
        <w:t xml:space="preserve">Progress Summary</w:t>
      </w:r>
      <w:r>
        <w:t xml:space="preserve">:</w:t>
      </w:r>
      <w:r>
        <w:t xml:space="preserve"> </w:t>
      </w:r>
      <w:hyperlink r:id="rId139">
        <w:r>
          <w:rPr>
            <w:rStyle w:val="Hyperlink"/>
          </w:rPr>
          <w:t xml:space="preserve">overview/PROGRESS-SUMMARY.md</w:t>
        </w:r>
      </w:hyperlink>
    </w:p>
    <w:p>
      <w:pPr>
        <w:numPr>
          <w:ilvl w:val="0"/>
          <w:numId w:val="1174"/>
        </w:numPr>
        <w:pStyle w:val="Compact"/>
      </w:pPr>
      <w:r>
        <w:rPr>
          <w:bCs/>
          <w:b/>
        </w:rPr>
        <w:t xml:space="preserve">Inconsistencies</w:t>
      </w:r>
      <w:r>
        <w:t xml:space="preserve">:</w:t>
      </w:r>
      <w:r>
        <w:t xml:space="preserve"> </w:t>
      </w:r>
      <w:hyperlink r:id="rId131">
        <w:r>
          <w:rPr>
            <w:rStyle w:val="Hyperlink"/>
          </w:rPr>
          <w:t xml:space="preserve">overview/INCONSISTENCIES-FOUND.md</w:t>
        </w:r>
      </w:hyperlink>
    </w:p>
    <w:p>
      <w:r>
        <w:pict>
          <v:rect style="width:0;height:1.5pt" o:hralign="center" o:hrstd="t" o:hr="t"/>
        </w:pict>
      </w:r>
    </w:p>
    <w:p>
      <w:pPr>
        <w:pStyle w:val="FirstParagraph"/>
      </w:pPr>
      <w:r>
        <w:rPr>
          <w:bCs/>
          <w:b/>
        </w:rPr>
        <w:t xml:space="preserve">Maintained by</w:t>
      </w:r>
      <w:r>
        <w:t xml:space="preserve">: TAS Platform Team</w:t>
      </w:r>
      <w:r>
        <w:t xml:space="preserve"> </w:t>
      </w:r>
      <w:r>
        <w:rPr>
          <w:bCs/>
          <w:b/>
        </w:rPr>
        <w:t xml:space="preserve">Initiative Owner</w:t>
      </w:r>
      <w:r>
        <w:t xml:space="preserve">: Data Architecture Team</w:t>
      </w:r>
      <w:r>
        <w:t xml:space="preserve"> </w:t>
      </w:r>
      <w:r>
        <w:rPr>
          <w:bCs/>
          <w:b/>
        </w:rPr>
        <w:t xml:space="preserve">Review Frequency</w:t>
      </w:r>
      <w:r>
        <w:t xml:space="preserve">: Weekly</w:t>
      </w:r>
      <w:r>
        <w:t xml:space="preserve"> </w:t>
      </w:r>
      <w:r>
        <w:rPr>
          <w:bCs/>
          <w:b/>
        </w:rPr>
        <w:t xml:space="preserve">Next Review</w:t>
      </w:r>
      <w:r>
        <w:t xml:space="preserve">: 2026-01-12</w:t>
      </w:r>
    </w:p>
    <w:p>
      <w:pPr>
        <w:pStyle w:val="BodyText"/>
      </w:pPr>
      <w:r>
        <w:t xml:space="preserve">================================================================================</w:t>
      </w:r>
      <w:r>
        <w:t xml:space="preserve"> </w:t>
      </w:r>
      <w:r>
        <w:t xml:space="preserve">## Source:</w:t>
      </w:r>
      <w:r>
        <w:t xml:space="preserve"> </w:t>
      </w:r>
      <w:r>
        <w:rPr>
          <w:rStyle w:val="VerbatimChar"/>
        </w:rPr>
        <w:t xml:space="preserve">overview/QUICK-START.md</w:t>
      </w:r>
      <w:r>
        <w:t xml:space="preserve"> </w:t>
      </w:r>
      <w:r>
        <w:t xml:space="preserve">================================================================================</w:t>
      </w:r>
    </w:p>
    <w:bookmarkEnd w:id="267"/>
    <w:bookmarkEnd w:id="268"/>
    <w:bookmarkStart w:id="315" w:name="data-models-quick-start-guide"/>
    <w:p>
      <w:pPr>
        <w:pStyle w:val="Heading1"/>
      </w:pPr>
      <w:r>
        <w:t xml:space="preserve">Data Models Quick Start Guide</w:t>
      </w:r>
    </w:p>
    <w:p>
      <w:pPr>
        <w:pStyle w:val="FirstParagraph"/>
      </w:pPr>
      <w:r>
        <w:rPr>
          <w:bCs/>
          <w:b/>
        </w:rPr>
        <w:t xml:space="preserve">For developers who need to quickly understand TAS data models</w:t>
      </w:r>
    </w:p>
    <w:p>
      <w:r>
        <w:pict>
          <v:rect style="width:0;height:1.5pt" o:hralign="center" o:hrstd="t" o:hr="t"/>
        </w:pict>
      </w:r>
    </w:p>
    <w:bookmarkStart w:id="275" w:name="quick-navigation"/>
    <w:p>
      <w:pPr>
        <w:pStyle w:val="Heading2"/>
      </w:pPr>
      <w:r>
        <w:t xml:space="preserve">Quick Navigation</w:t>
      </w:r>
    </w:p>
    <w:bookmarkStart w:id="274" w:name="i-need-to"/>
    <w:p>
      <w:pPr>
        <w:pStyle w:val="Heading3"/>
      </w:pPr>
      <w:r>
        <w:t xml:space="preserve">I Need To…</w:t>
      </w:r>
    </w:p>
    <w:p>
      <w:pPr>
        <w:pStyle w:val="FirstParagraph"/>
      </w:pPr>
      <w:r>
        <w:rPr>
          <w:bCs/>
          <w:b/>
        </w:rPr>
        <w:t xml:space="preserve">Understand how IDs flow between services</w:t>
      </w:r>
      <w:r>
        <w:t xml:space="preserve"> </w:t>
      </w:r>
      <w:r>
        <w:t xml:space="preserve">-&gt; Read</w:t>
      </w:r>
      <w:r>
        <w:t xml:space="preserve"> </w:t>
      </w:r>
      <w:hyperlink r:id="rId269">
        <w:r>
          <w:rPr>
            <w:rStyle w:val="Hyperlink"/>
          </w:rPr>
          <w:t xml:space="preserve">ID Mapping Chain</w:t>
        </w:r>
      </w:hyperlink>
    </w:p>
    <w:p>
      <w:pPr>
        <w:pStyle w:val="BodyText"/>
      </w:pPr>
      <w:r>
        <w:rPr>
          <w:bCs/>
          <w:b/>
        </w:rPr>
        <w:t xml:space="preserve">Check if my data is consistent</w:t>
      </w:r>
      <w:r>
        <w:t xml:space="preserve"> </w:t>
      </w:r>
      <w:r>
        <w:t xml:space="preserve">-&gt; Run</w:t>
      </w:r>
      <w:r>
        <w:t xml:space="preserve"> </w:t>
      </w:r>
      <w:r>
        <w:rPr>
          <w:rStyle w:val="VerbatimChar"/>
        </w:rPr>
        <w:t xml:space="preserve">./validation/scripts/validate-cross-references.sh</w:t>
      </w:r>
    </w:p>
    <w:p>
      <w:pPr>
        <w:pStyle w:val="BodyText"/>
      </w:pPr>
      <w:r>
        <w:rPr>
          <w:bCs/>
          <w:b/>
        </w:rPr>
        <w:t xml:space="preserve">Document a new model</w:t>
      </w:r>
      <w:r>
        <w:t xml:space="preserve"> </w:t>
      </w:r>
      <w:r>
        <w:t xml:space="preserve">-&gt; Use</w:t>
      </w:r>
      <w:r>
        <w:t xml:space="preserve"> </w:t>
      </w:r>
      <w:hyperlink r:id="rId270">
        <w:r>
          <w:rPr>
            <w:rStyle w:val="Hyperlink"/>
          </w:rPr>
          <w:t xml:space="preserve">TEMPLATE.md</w:t>
        </w:r>
      </w:hyperlink>
    </w:p>
    <w:p>
      <w:pPr>
        <w:pStyle w:val="BodyText"/>
      </w:pPr>
      <w:r>
        <w:rPr>
          <w:bCs/>
          <w:b/>
        </w:rPr>
        <w:t xml:space="preserve">See critical issues</w:t>
      </w:r>
      <w:r>
        <w:t xml:space="preserve"> </w:t>
      </w:r>
      <w:r>
        <w:t xml:space="preserve">-&gt; Read</w:t>
      </w:r>
      <w:r>
        <w:t xml:space="preserve"> </w:t>
      </w:r>
      <w:hyperlink r:id="rId271">
        <w:r>
          <w:rPr>
            <w:rStyle w:val="Hyperlink"/>
          </w:rPr>
          <w:t xml:space="preserve">INCONSISTENCIES-FOUND.md</w:t>
        </w:r>
      </w:hyperlink>
    </w:p>
    <w:p>
      <w:pPr>
        <w:pStyle w:val="BodyText"/>
      </w:pPr>
      <w:r>
        <w:rPr>
          <w:bCs/>
          <w:b/>
        </w:rPr>
        <w:t xml:space="preserve">Browse all models</w:t>
      </w:r>
      <w:r>
        <w:t xml:space="preserve"> </w:t>
      </w:r>
      <w:r>
        <w:t xml:space="preserve">-&gt; Start at</w:t>
      </w:r>
      <w:r>
        <w:t xml:space="preserve"> </w:t>
      </w:r>
      <w:hyperlink r:id="rId272">
        <w:r>
          <w:rPr>
            <w:rStyle w:val="Hyperlink"/>
          </w:rPr>
          <w:t xml:space="preserve">Main README</w:t>
        </w:r>
      </w:hyperlink>
    </w:p>
    <w:p>
      <w:pPr>
        <w:pStyle w:val="BodyText"/>
      </w:pPr>
      <w:r>
        <w:rPr>
          <w:bCs/>
          <w:b/>
        </w:rPr>
        <w:t xml:space="preserve">Check project status</w:t>
      </w:r>
      <w:r>
        <w:t xml:space="preserve"> </w:t>
      </w:r>
      <w:r>
        <w:t xml:space="preserve">-&gt; Read</w:t>
      </w:r>
      <w:r>
        <w:t xml:space="preserve"> </w:t>
      </w:r>
      <w:hyperlink r:id="rId273">
        <w:r>
          <w:rPr>
            <w:rStyle w:val="Hyperlink"/>
          </w:rPr>
          <w:t xml:space="preserve">PROGRESS-SUMMARY.md</w:t>
        </w:r>
      </w:hyperlink>
    </w:p>
    <w:p>
      <w:r>
        <w:pict>
          <v:rect style="width:0;height:1.5pt" o:hralign="center" o:hrstd="t" o:hr="t"/>
        </w:pict>
      </w:r>
    </w:p>
    <w:bookmarkEnd w:id="274"/>
    <w:bookmarkEnd w:id="275"/>
    <w:bookmarkStart w:id="276" w:name="where-are-my-models"/>
    <w:p>
      <w:pPr>
        <w:pStyle w:val="Heading2"/>
      </w:pPr>
      <w:r>
        <w:t xml:space="preserve">Where Are My Models?</w:t>
      </w:r>
    </w:p>
    <w:p>
      <w:pPr>
        <w:pStyle w:val="SourceCode"/>
      </w:pPr>
      <w:r>
        <w:rPr>
          <w:rStyle w:val="VerbatimChar"/>
        </w:rPr>
        <w:t xml:space="preserve">aether-shared/data-models/</w:t>
      </w:r>
      <w:r>
        <w:br/>
      </w:r>
      <w:r>
        <w:rPr>
          <w:rStyle w:val="VerbatimChar"/>
        </w:rPr>
        <w:t xml:space="preserve"> keycloak/              ← Authentication &amp; identity</w:t>
      </w:r>
      <w:r>
        <w:br/>
      </w:r>
      <w:r>
        <w:rPr>
          <w:rStyle w:val="VerbatimChar"/>
        </w:rPr>
        <w:t xml:space="preserve"> aether-be/             ← Neo4j graph database models</w:t>
      </w:r>
      <w:r>
        <w:br/>
      </w:r>
      <w:r>
        <w:rPr>
          <w:rStyle w:val="VerbatimChar"/>
        </w:rPr>
        <w:t xml:space="preserve"> aether/                ← React frontend TypeScript types</w:t>
      </w:r>
      <w:r>
        <w:br/>
      </w:r>
      <w:r>
        <w:rPr>
          <w:rStyle w:val="VerbatimChar"/>
        </w:rPr>
        <w:t xml:space="preserve"> audimodal/             ← Document processing models</w:t>
      </w:r>
      <w:r>
        <w:br/>
      </w:r>
      <w:r>
        <w:rPr>
          <w:rStyle w:val="VerbatimChar"/>
        </w:rPr>
        <w:t xml:space="preserve"> tas-agent-builder/     ← Agent configuration models</w:t>
      </w:r>
      <w:r>
        <w:br/>
      </w:r>
      <w:r>
        <w:rPr>
          <w:rStyle w:val="VerbatimChar"/>
        </w:rPr>
        <w:t xml:space="preserve"> deeplake-api/          ← Vector database models</w:t>
      </w:r>
      <w:r>
        <w:br/>
      </w:r>
      <w:r>
        <w:rPr>
          <w:rStyle w:val="VerbatimChar"/>
        </w:rPr>
        <w:t xml:space="preserve"> tas-llm-router/        ← LLM request/response formats</w:t>
      </w:r>
      <w:r>
        <w:br/>
      </w:r>
      <w:r>
        <w:rPr>
          <w:rStyle w:val="VerbatimChar"/>
        </w:rPr>
        <w:t xml:space="preserve"> tas-mcp/               ← MCP protocol definitions</w:t>
      </w:r>
      <w:r>
        <w:br/>
      </w:r>
      <w:r>
        <w:rPr>
          <w:rStyle w:val="VerbatimChar"/>
        </w:rPr>
        <w:t xml:space="preserve"> cross-service/         ← How services connect</w:t>
      </w:r>
    </w:p>
    <w:p>
      <w:r>
        <w:pict>
          <v:rect style="width:0;height:1.5pt" o:hralign="center" o:hrstd="t" o:hr="t"/>
        </w:pict>
      </w:r>
    </w:p>
    <w:bookmarkEnd w:id="276"/>
    <w:bookmarkStart w:id="279" w:name="essential-id-patterns"/>
    <w:p>
      <w:pPr>
        <w:pStyle w:val="Heading2"/>
      </w:pPr>
      <w:r>
        <w:t xml:space="preserve">Essential ID Patterns</w:t>
      </w:r>
    </w:p>
    <w:bookmarkStart w:id="277" w:name="user-identity"/>
    <w:p>
      <w:pPr>
        <w:pStyle w:val="Heading3"/>
      </w:pPr>
      <w:r>
        <w:t xml:space="preserve">User Identity</w:t>
      </w:r>
    </w:p>
    <w:p>
      <w:pPr>
        <w:pStyle w:val="SourceCode"/>
      </w:pPr>
      <w:r>
        <w:rPr>
          <w:rStyle w:val="VerbatimChar"/>
        </w:rPr>
        <w:t xml:space="preserve">Keycloak User ID:    570d9941-f4be-46d6-9662-15a2ed0a3cb1 (UUID)</w:t>
      </w:r>
      <w:r>
        <w:br/>
      </w:r>
      <w:r>
        <w:rPr>
          <w:rStyle w:val="VerbatimChar"/>
        </w:rPr>
        <w:t xml:space="preserve">Aether User ID:      570d9941-f4be-46d6-9662-15a2ed0a3cb1 (same)</w:t>
      </w:r>
      <w:r>
        <w:br/>
      </w:r>
      <w:r>
        <w:rPr>
          <w:rStyle w:val="VerbatimChar"/>
        </w:rPr>
        <w:t xml:space="preserve">Tenant ID:           tenant_1767395606 (timestamp-based)</w:t>
      </w:r>
      <w:r>
        <w:br/>
      </w:r>
      <w:r>
        <w:rPr>
          <w:rStyle w:val="VerbatimChar"/>
        </w:rPr>
        <w:t xml:space="preserve">Space ID:            space_1767395606 (derived from tenant)</w:t>
      </w:r>
    </w:p>
    <w:bookmarkEnd w:id="277"/>
    <w:bookmarkStart w:id="278" w:name="pattern-rules"/>
    <w:p>
      <w:pPr>
        <w:pStyle w:val="Heading3"/>
      </w:pPr>
      <w:r>
        <w:t xml:space="preserve">Pattern Rules</w:t>
      </w:r>
    </w:p>
    <w:p>
      <w:pPr>
        <w:numPr>
          <w:ilvl w:val="0"/>
          <w:numId w:val="1175"/>
        </w:numPr>
        <w:pStyle w:val="Compact"/>
      </w:pPr>
      <w:r>
        <w:rPr>
          <w:bCs/>
          <w:b/>
        </w:rPr>
        <w:t xml:space="preserve">Keycloak -&gt; Aether</w:t>
      </w:r>
      <w:r>
        <w:t xml:space="preserve">: User IDs are synced 1:1</w:t>
      </w:r>
    </w:p>
    <w:p>
      <w:pPr>
        <w:numPr>
          <w:ilvl w:val="0"/>
          <w:numId w:val="1175"/>
        </w:numPr>
        <w:pStyle w:val="Compact"/>
      </w:pPr>
      <w:r>
        <w:rPr>
          <w:bCs/>
          <w:b/>
        </w:rPr>
        <w:t xml:space="preserve">Tenant ID</w:t>
      </w:r>
      <w:r>
        <w:t xml:space="preserve">: Always</w:t>
      </w:r>
      <w:r>
        <w:t xml:space="preserve"> </w:t>
      </w:r>
      <w:r>
        <w:rPr>
          <w:rStyle w:val="VerbatimChar"/>
        </w:rPr>
        <w:t xml:space="preserve">tenant_&lt;unix_timestamp&gt;</w:t>
      </w:r>
    </w:p>
    <w:p>
      <w:pPr>
        <w:numPr>
          <w:ilvl w:val="0"/>
          <w:numId w:val="1175"/>
        </w:numPr>
        <w:pStyle w:val="Compact"/>
      </w:pPr>
      <w:r>
        <w:rPr>
          <w:bCs/>
          <w:b/>
        </w:rPr>
        <w:t xml:space="preserve">Space ID</w:t>
      </w:r>
      <w:r>
        <w:t xml:space="preserve">: Always</w:t>
      </w:r>
      <w:r>
        <w:t xml:space="preserve"> </w:t>
      </w:r>
      <w:r>
        <w:rPr>
          <w:rStyle w:val="VerbatimChar"/>
        </w:rPr>
        <w:t xml:space="preserve">space_&lt;same_timestamp&gt;</w:t>
      </w:r>
      <w:r>
        <w:t xml:space="preserve"> </w:t>
      </w:r>
      <w:r>
        <w:t xml:space="preserve">(remove</w:t>
      </w:r>
      <w:r>
        <w:t xml:space="preserve"> </w:t>
      </w:r>
      <w:r>
        <w:t xml:space="preserve">“</w:t>
      </w:r>
      <w:r>
        <w:t xml:space="preserve">tenant_</w:t>
      </w:r>
      <w:r>
        <w:t xml:space="preserve">”</w:t>
      </w:r>
      <w:r>
        <w:t xml:space="preserve"> </w:t>
      </w:r>
      <w:r>
        <w:t xml:space="preserve">prefix)</w:t>
      </w:r>
    </w:p>
    <w:p>
      <w:pPr>
        <w:numPr>
          <w:ilvl w:val="0"/>
          <w:numId w:val="1175"/>
        </w:numPr>
        <w:pStyle w:val="Compact"/>
      </w:pPr>
      <w:r>
        <w:rPr>
          <w:bCs/>
          <w:b/>
        </w:rPr>
        <w:t xml:space="preserve">Never</w:t>
      </w:r>
      <w:r>
        <w:t xml:space="preserve">: Use UUIDs for tenant/space IDs</w:t>
      </w:r>
    </w:p>
    <w:p>
      <w:r>
        <w:pict>
          <v:rect style="width:0;height:1.5pt" o:hralign="center" o:hrstd="t" o:hr="t"/>
        </w:pict>
      </w:r>
    </w:p>
    <w:bookmarkEnd w:id="278"/>
    <w:bookmarkEnd w:id="279"/>
    <w:bookmarkStart w:id="283" w:name="common-queries"/>
    <w:p>
      <w:pPr>
        <w:pStyle w:val="Heading2"/>
      </w:pPr>
      <w:r>
        <w:t xml:space="preserve">Common Queries</w:t>
      </w:r>
    </w:p>
    <w:bookmarkStart w:id="280" w:name="neo4j-get-users-notebooks-in-a-space"/>
    <w:p>
      <w:pPr>
        <w:pStyle w:val="Heading3"/>
      </w:pPr>
      <w:r>
        <w:t xml:space="preserve">Neo4j: Get User’s Notebooks in a Space</w:t>
      </w:r>
    </w:p>
    <w:p>
      <w:pPr>
        <w:pStyle w:val="SourceCode"/>
      </w:pPr>
      <w:r>
        <w:rPr>
          <w:rStyle w:val="VerbatimChar"/>
        </w:rPr>
        <w:t xml:space="preserve">MATCH (u:User {id: $userId})-[:OWNS]-&gt;(n:Notebook)</w:t>
      </w:r>
      <w:r>
        <w:br/>
      </w:r>
      <w:r>
        <w:rPr>
          <w:rStyle w:val="VerbatimChar"/>
        </w:rPr>
        <w:t xml:space="preserve">WHERE n.tenant_id = $tenantId</w:t>
      </w:r>
      <w:r>
        <w:br/>
      </w:r>
      <w:r>
        <w:rPr>
          <w:rStyle w:val="VerbatimChar"/>
        </w:rPr>
        <w:t xml:space="preserve">  AND n.space_id = $spaceId</w:t>
      </w:r>
      <w:r>
        <w:br/>
      </w:r>
      <w:r>
        <w:rPr>
          <w:rStyle w:val="VerbatimChar"/>
        </w:rPr>
        <w:t xml:space="preserve">  AND n.deleted_at IS NULL</w:t>
      </w:r>
      <w:r>
        <w:br/>
      </w:r>
      <w:r>
        <w:rPr>
          <w:rStyle w:val="VerbatimChar"/>
        </w:rPr>
        <w:t xml:space="preserve">RETURN n</w:t>
      </w:r>
      <w:r>
        <w:br/>
      </w:r>
      <w:r>
        <w:rPr>
          <w:rStyle w:val="VerbatimChar"/>
        </w:rPr>
        <w:t xml:space="preserve">ORDER BY n.created_at DESC</w:t>
      </w:r>
    </w:p>
    <w:bookmarkEnd w:id="280"/>
    <w:bookmarkStart w:id="281" w:name="neo4j-get-documents-with-space-isolation"/>
    <w:p>
      <w:pPr>
        <w:pStyle w:val="Heading3"/>
      </w:pPr>
      <w:r>
        <w:t xml:space="preserve">Neo4j: Get Documents with Space Isolation</w:t>
      </w:r>
    </w:p>
    <w:p>
      <w:pPr>
        <w:pStyle w:val="SourceCode"/>
      </w:pPr>
      <w:r>
        <w:rPr>
          <w:rStyle w:val="VerbatimChar"/>
        </w:rPr>
        <w:t xml:space="preserve">MATCH (n:Notebook {id: $notebookId})-[:CONTAINS]-&gt;(d:Document)</w:t>
      </w:r>
      <w:r>
        <w:br/>
      </w:r>
      <w:r>
        <w:rPr>
          <w:rStyle w:val="VerbatimChar"/>
        </w:rPr>
        <w:t xml:space="preserve">WHERE d.tenant_id = $tenantId</w:t>
      </w:r>
      <w:r>
        <w:br/>
      </w:r>
      <w:r>
        <w:rPr>
          <w:rStyle w:val="VerbatimChar"/>
        </w:rPr>
        <w:t xml:space="preserve">  AND d.space_id = $spaceId</w:t>
      </w:r>
      <w:r>
        <w:br/>
      </w:r>
      <w:r>
        <w:rPr>
          <w:rStyle w:val="VerbatimChar"/>
        </w:rPr>
        <w:t xml:space="preserve">  AND d.deleted_at IS NULL</w:t>
      </w:r>
      <w:r>
        <w:br/>
      </w:r>
      <w:r>
        <w:rPr>
          <w:rStyle w:val="VerbatimChar"/>
        </w:rPr>
        <w:t xml:space="preserve">RETURN d</w:t>
      </w:r>
      <w:r>
        <w:br/>
      </w:r>
      <w:r>
        <w:rPr>
          <w:rStyle w:val="VerbatimChar"/>
        </w:rPr>
        <w:t xml:space="preserve">ORDER BY d.created_at DESC</w:t>
      </w:r>
    </w:p>
    <w:bookmarkEnd w:id="281"/>
    <w:bookmarkStart w:id="282" w:name="postgresql-query-audimodal-files"/>
    <w:p>
      <w:pPr>
        <w:pStyle w:val="Heading3"/>
      </w:pPr>
      <w:r>
        <w:t xml:space="preserve">PostgreSQL: Query AudiModal Files</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files</w:t>
      </w:r>
      <w:r>
        <w:br/>
      </w:r>
      <w:r>
        <w:rPr>
          <w:rStyle w:val="KeywordTok"/>
        </w:rPr>
        <w:t xml:space="preserve">WHERE</w:t>
      </w:r>
      <w:r>
        <w:rPr>
          <w:rStyle w:val="NormalTok"/>
        </w:rPr>
        <w:t xml:space="preserve"> tenant_id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created_at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w:t>
      </w:r>
    </w:p>
    <w:p>
      <w:r>
        <w:pict>
          <v:rect style="width:0;height:1.5pt" o:hralign="center" o:hrstd="t" o:hr="t"/>
        </w:pict>
      </w:r>
    </w:p>
    <w:bookmarkEnd w:id="282"/>
    <w:bookmarkEnd w:id="283"/>
    <w:bookmarkStart w:id="284" w:name="data-isolation-checklist"/>
    <w:p>
      <w:pPr>
        <w:pStyle w:val="Heading2"/>
      </w:pPr>
      <w:r>
        <w:t xml:space="preserve">Data Isolation Checklist</w:t>
      </w:r>
    </w:p>
    <w:p>
      <w:pPr>
        <w:pStyle w:val="FirstParagraph"/>
      </w:pPr>
      <w:r>
        <w:t xml:space="preserve">Before writing any query:</w:t>
      </w:r>
    </w:p>
    <w:p>
      <w:pPr>
        <w:numPr>
          <w:ilvl w:val="0"/>
          <w:numId w:val="1176"/>
        </w:numPr>
        <w:pStyle w:val="Compact"/>
      </w:pPr>
      <w:r>
        <w:t xml:space="preserve">☐ Filter by</w:t>
      </w:r>
      <w:r>
        <w:t xml:space="preserve"> </w:t>
      </w:r>
      <w:r>
        <w:rPr>
          <w:rStyle w:val="VerbatimChar"/>
        </w:rPr>
        <w:t xml:space="preserve">tenant_id</w:t>
      </w:r>
    </w:p>
    <w:p>
      <w:pPr>
        <w:numPr>
          <w:ilvl w:val="0"/>
          <w:numId w:val="1176"/>
        </w:numPr>
        <w:pStyle w:val="Compact"/>
      </w:pPr>
      <w:r>
        <w:t xml:space="preserve">☐ Filter by</w:t>
      </w:r>
      <w:r>
        <w:t xml:space="preserve"> </w:t>
      </w:r>
      <w:r>
        <w:rPr>
          <w:rStyle w:val="VerbatimChar"/>
        </w:rPr>
        <w:t xml:space="preserve">space_id</w:t>
      </w:r>
      <w:r>
        <w:t xml:space="preserve"> </w:t>
      </w:r>
      <w:r>
        <w:t xml:space="preserve">(if space-aware)</w:t>
      </w:r>
    </w:p>
    <w:p>
      <w:pPr>
        <w:numPr>
          <w:ilvl w:val="0"/>
          <w:numId w:val="1176"/>
        </w:numPr>
        <w:pStyle w:val="Compact"/>
      </w:pPr>
      <w:r>
        <w:t xml:space="preserve">☐ Exclude soft-deleted (</w:t>
      </w:r>
      <w:r>
        <w:rPr>
          <w:rStyle w:val="VerbatimChar"/>
        </w:rPr>
        <w:t xml:space="preserve">deleted_at IS NULL</w:t>
      </w:r>
      <w:r>
        <w:t xml:space="preserve">)</w:t>
      </w:r>
    </w:p>
    <w:p>
      <w:pPr>
        <w:numPr>
          <w:ilvl w:val="0"/>
          <w:numId w:val="1176"/>
        </w:numPr>
        <w:pStyle w:val="Compact"/>
      </w:pPr>
      <w:r>
        <w:t xml:space="preserve">☐ Validate user has access to the space</w:t>
      </w:r>
    </w:p>
    <w:p>
      <w:pPr>
        <w:numPr>
          <w:ilvl w:val="0"/>
          <w:numId w:val="1176"/>
        </w:numPr>
        <w:pStyle w:val="Compact"/>
      </w:pPr>
      <w:r>
        <w:t xml:space="preserve">☐ Never expose cross-tenant data</w:t>
      </w:r>
    </w:p>
    <w:p>
      <w:r>
        <w:pict>
          <v:rect style="width:0;height:1.5pt" o:hralign="center" o:hrstd="t" o:hr="t"/>
        </w:pict>
      </w:r>
    </w:p>
    <w:bookmarkEnd w:id="284"/>
    <w:bookmarkStart w:id="288" w:name="critical-issues-as-of-2026-01-03"/>
    <w:p>
      <w:pPr>
        <w:pStyle w:val="Heading2"/>
      </w:pPr>
      <w:r>
        <w:t xml:space="preserve">Critical Issues (As of 2026-01-03)</w:t>
      </w:r>
    </w:p>
    <w:bookmarkStart w:id="285" w:name="issue-1-audimodal-shared-tenant"/>
    <w:p>
      <w:pPr>
        <w:pStyle w:val="Heading3"/>
      </w:pPr>
      <w:r>
        <w:t xml:space="preserve">Issue #1: AudiModal Shared Tenant</w:t>
      </w:r>
    </w:p>
    <w:p>
      <w:pPr>
        <w:pStyle w:val="FirstParagraph"/>
      </w:pPr>
      <w:r>
        <w:rPr>
          <w:bCs/>
          <w:b/>
        </w:rPr>
        <w:t xml:space="preserve">Status</w:t>
      </w:r>
      <w:r>
        <w:t xml:space="preserve">: Fixed in code, needs production verification</w:t>
      </w:r>
      <w:r>
        <w:t xml:space="preserve"> </w:t>
      </w:r>
      <w:r>
        <w:rPr>
          <w:bCs/>
          <w:b/>
        </w:rPr>
        <w:t xml:space="preserve">Action</w:t>
      </w:r>
      <w:r>
        <w:t xml:space="preserve">: Run validation script to confirm</w:t>
      </w:r>
    </w:p>
    <w:bookmarkEnd w:id="285"/>
    <w:bookmarkStart w:id="286" w:name="issue-2-agent-builder-space-isolation"/>
    <w:p>
      <w:pPr>
        <w:pStyle w:val="Heading3"/>
      </w:pPr>
      <w:r>
        <w:t xml:space="preserve">Issue #2: Agent Builder Space Isolation</w:t>
      </w:r>
    </w:p>
    <w:p>
      <w:pPr>
        <w:pStyle w:val="FirstParagraph"/>
      </w:pPr>
      <w:r>
        <w:rPr>
          <w:bCs/>
          <w:b/>
        </w:rPr>
        <w:t xml:space="preserve">Status</w:t>
      </w:r>
      <w:r>
        <w:t xml:space="preserve">: Unknown if</w:t>
      </w:r>
      <w:r>
        <w:t xml:space="preserve"> </w:t>
      </w:r>
      <w:r>
        <w:rPr>
          <w:rStyle w:val="VerbatimChar"/>
        </w:rPr>
        <w:t xml:space="preserve">space_id</w:t>
      </w:r>
      <w:r>
        <w:t xml:space="preserve"> </w:t>
      </w:r>
      <w:r>
        <w:t xml:space="preserve">column exists</w:t>
      </w:r>
      <w:r>
        <w:t xml:space="preserve"> </w:t>
      </w:r>
      <w:r>
        <w:rPr>
          <w:bCs/>
          <w:b/>
        </w:rPr>
        <w:t xml:space="preserve">Action</w:t>
      </w:r>
      <w:r>
        <w:t xml:space="preserve">: Check PostgreSQL schema</w:t>
      </w:r>
    </w:p>
    <w:bookmarkEnd w:id="286"/>
    <w:bookmarkStart w:id="287" w:name="issue-3-llm-router-no-space-tracking"/>
    <w:p>
      <w:pPr>
        <w:pStyle w:val="Heading3"/>
      </w:pPr>
      <w:r>
        <w:t xml:space="preserve">Issue #3: LLM Router No Space Tracking</w:t>
      </w:r>
    </w:p>
    <w:p>
      <w:pPr>
        <w:pStyle w:val="FirstParagraph"/>
      </w:pPr>
      <w:r>
        <w:rPr>
          <w:bCs/>
          <w:b/>
        </w:rPr>
        <w:t xml:space="preserve">Status</w:t>
      </w:r>
      <w:r>
        <w:t xml:space="preserve">: Enhancement needed</w:t>
      </w:r>
      <w:r>
        <w:t xml:space="preserve"> </w:t>
      </w:r>
      <w:r>
        <w:rPr>
          <w:bCs/>
          <w:b/>
        </w:rPr>
        <w:t xml:space="preserve">Action</w:t>
      </w:r>
      <w:r>
        <w:t xml:space="preserve">: Add</w:t>
      </w:r>
      <w:r>
        <w:t xml:space="preserve"> </w:t>
      </w:r>
      <w:r>
        <w:rPr>
          <w:rStyle w:val="VerbatimChar"/>
        </w:rPr>
        <w:t xml:space="preserve">X-Space-ID</w:t>
      </w:r>
      <w:r>
        <w:t xml:space="preserve"> </w:t>
      </w:r>
      <w:r>
        <w:t xml:space="preserve">header support</w:t>
      </w:r>
    </w:p>
    <w:p>
      <w:pPr>
        <w:pStyle w:val="BodyText"/>
      </w:pPr>
      <w:r>
        <w:t xml:space="preserve">-&gt; Full details in</w:t>
      </w:r>
      <w:r>
        <w:t xml:space="preserve"> </w:t>
      </w:r>
      <w:hyperlink r:id="rId271">
        <w:r>
          <w:rPr>
            <w:rStyle w:val="Hyperlink"/>
          </w:rPr>
          <w:t xml:space="preserve">INCONSISTENCIES-FOUND.md</w:t>
        </w:r>
      </w:hyperlink>
    </w:p>
    <w:p>
      <w:r>
        <w:pict>
          <v:rect style="width:0;height:1.5pt" o:hralign="center" o:hrstd="t" o:hr="t"/>
        </w:pict>
      </w:r>
    </w:p>
    <w:bookmarkEnd w:id="287"/>
    <w:bookmarkEnd w:id="288"/>
    <w:bookmarkStart w:id="291" w:name="validation-2"/>
    <w:p>
      <w:pPr>
        <w:pStyle w:val="Heading2"/>
      </w:pPr>
      <w:r>
        <w:t xml:space="preserve">Validation</w:t>
      </w:r>
    </w:p>
    <w:bookmarkStart w:id="289" w:name="run-automated-checks"/>
    <w:p>
      <w:pPr>
        <w:pStyle w:val="Heading3"/>
      </w:pPr>
      <w:r>
        <w:t xml:space="preserve">Run Automated Checks</w:t>
      </w:r>
    </w:p>
    <w:p>
      <w:pPr>
        <w:pStyle w:val="SourceCode"/>
      </w:pPr>
      <w:r>
        <w:rPr>
          <w:rStyle w:val="BuiltInTok"/>
        </w:rPr>
        <w:t xml:space="preserve">cd</w:t>
      </w:r>
      <w:r>
        <w:rPr>
          <w:rStyle w:val="NormalTok"/>
        </w:rPr>
        <w:t xml:space="preserve"> /home/jscharber/eng/TAS/aether-shared/data-models</w:t>
      </w:r>
      <w:r>
        <w:br/>
      </w:r>
      <w:r>
        <w:rPr>
          <w:rStyle w:val="ExtensionTok"/>
        </w:rPr>
        <w:t xml:space="preserve">./validation/scripts/validate-cross-references.sh</w:t>
      </w:r>
    </w:p>
    <w:bookmarkEnd w:id="289"/>
    <w:bookmarkStart w:id="290" w:name="what-gets-checked"/>
    <w:p>
      <w:pPr>
        <w:pStyle w:val="Heading3"/>
      </w:pPr>
      <w:r>
        <w:t xml:space="preserve">What Gets Checked</w:t>
      </w:r>
    </w:p>
    <w:p>
      <w:pPr>
        <w:numPr>
          <w:ilvl w:val="0"/>
          <w:numId w:val="1177"/>
        </w:numPr>
        <w:pStyle w:val="Compact"/>
      </w:pPr>
      <w:r>
        <w:t xml:space="preserve">Unique tenant IDs per user</w:t>
      </w:r>
    </w:p>
    <w:p>
      <w:pPr>
        <w:numPr>
          <w:ilvl w:val="0"/>
          <w:numId w:val="1177"/>
        </w:numPr>
        <w:pStyle w:val="Compact"/>
      </w:pPr>
      <w:r>
        <w:t xml:space="preserve">Correct</w:t>
      </w:r>
      <w:r>
        <w:t xml:space="preserve"> </w:t>
      </w:r>
      <w:r>
        <w:rPr>
          <w:rStyle w:val="VerbatimChar"/>
        </w:rPr>
        <w:t xml:space="preserve">tenant_&lt;timestamp&gt;</w:t>
      </w:r>
      <w:r>
        <w:t xml:space="preserve"> </w:t>
      </w:r>
      <w:r>
        <w:t xml:space="preserve">format</w:t>
      </w:r>
    </w:p>
    <w:p>
      <w:pPr>
        <w:numPr>
          <w:ilvl w:val="0"/>
          <w:numId w:val="1177"/>
        </w:numPr>
        <w:pStyle w:val="Compact"/>
      </w:pPr>
      <w:r>
        <w:t xml:space="preserve">Proper space ID derivation</w:t>
      </w:r>
    </w:p>
    <w:p>
      <w:pPr>
        <w:numPr>
          <w:ilvl w:val="0"/>
          <w:numId w:val="1177"/>
        </w:numPr>
        <w:pStyle w:val="Compact"/>
      </w:pPr>
      <w:r>
        <w:t xml:space="preserve">Notebooks have tenant/space isolation</w:t>
      </w:r>
    </w:p>
    <w:p>
      <w:pPr>
        <w:numPr>
          <w:ilvl w:val="0"/>
          <w:numId w:val="1177"/>
        </w:numPr>
        <w:pStyle w:val="Compact"/>
      </w:pPr>
      <w:r>
        <w:t xml:space="preserve">Documents have tenant/space isolation</w:t>
      </w:r>
    </w:p>
    <w:p>
      <w:pPr>
        <w:numPr>
          <w:ilvl w:val="0"/>
          <w:numId w:val="1177"/>
        </w:numPr>
        <w:pStyle w:val="Compact"/>
      </w:pPr>
      <w:r>
        <w:t xml:space="preserve">No shared tenant IDs across users</w:t>
      </w:r>
    </w:p>
    <w:p>
      <w:pPr>
        <w:numPr>
          <w:ilvl w:val="0"/>
          <w:numId w:val="1177"/>
        </w:numPr>
        <w:pStyle w:val="Compact"/>
      </w:pPr>
      <w:r>
        <w:t xml:space="preserve">Space nodes exist for users</w:t>
      </w:r>
    </w:p>
    <w:p>
      <w:pPr>
        <w:numPr>
          <w:ilvl w:val="0"/>
          <w:numId w:val="1177"/>
        </w:numPr>
        <w:pStyle w:val="Compact"/>
      </w:pPr>
      <w:r>
        <w:t xml:space="preserve">Keycloak user sync (optional)</w:t>
      </w:r>
    </w:p>
    <w:p>
      <w:pPr>
        <w:numPr>
          <w:ilvl w:val="0"/>
          <w:numId w:val="1177"/>
        </w:numPr>
        <w:pStyle w:val="Compact"/>
      </w:pPr>
      <w:r>
        <w:t xml:space="preserve">Agent Builder schema (optional)</w:t>
      </w:r>
    </w:p>
    <w:p>
      <w:r>
        <w:pict>
          <v:rect style="width:0;height:1.5pt" o:hralign="center" o:hrstd="t" o:hr="t"/>
        </w:pict>
      </w:r>
    </w:p>
    <w:bookmarkEnd w:id="290"/>
    <w:bookmarkEnd w:id="291"/>
    <w:bookmarkStart w:id="296" w:name="adding-a-new-model"/>
    <w:p>
      <w:pPr>
        <w:pStyle w:val="Heading2"/>
      </w:pPr>
      <w:r>
        <w:t xml:space="preserve">Adding a New Model</w:t>
      </w:r>
    </w:p>
    <w:bookmarkStart w:id="292" w:name="copy-the-template"/>
    <w:p>
      <w:pPr>
        <w:pStyle w:val="Heading3"/>
      </w:pPr>
      <w:r>
        <w:t xml:space="preserve">1. Copy the Template</w:t>
      </w:r>
    </w:p>
    <w:p>
      <w:pPr>
        <w:pStyle w:val="SourceCode"/>
      </w:pPr>
      <w:r>
        <w:rPr>
          <w:rStyle w:val="FunctionTok"/>
        </w:rPr>
        <w:t xml:space="preserve">cp</w:t>
      </w:r>
      <w:r>
        <w:rPr>
          <w:rStyle w:val="NormalTok"/>
        </w:rPr>
        <w:t xml:space="preserve"> overview/TEMPLATE.md {service}/{category}/{model-name}.md</w:t>
      </w:r>
    </w:p>
    <w:bookmarkEnd w:id="292"/>
    <w:bookmarkStart w:id="293" w:name="fill-in-required-sections"/>
    <w:p>
      <w:pPr>
        <w:pStyle w:val="Heading3"/>
      </w:pPr>
      <w:r>
        <w:t xml:space="preserve">2. Fill In Required Sections</w:t>
      </w:r>
    </w:p>
    <w:p>
      <w:pPr>
        <w:numPr>
          <w:ilvl w:val="0"/>
          <w:numId w:val="1178"/>
        </w:numPr>
        <w:pStyle w:val="Compact"/>
      </w:pPr>
      <w:r>
        <w:t xml:space="preserve">Metadata (service, model, database)</w:t>
      </w:r>
    </w:p>
    <w:p>
      <w:pPr>
        <w:numPr>
          <w:ilvl w:val="0"/>
          <w:numId w:val="1178"/>
        </w:numPr>
        <w:pStyle w:val="Compact"/>
      </w:pPr>
      <w:r>
        <w:t xml:space="preserve">Schema definition with all fields</w:t>
      </w:r>
    </w:p>
    <w:p>
      <w:pPr>
        <w:numPr>
          <w:ilvl w:val="0"/>
          <w:numId w:val="1178"/>
        </w:numPr>
        <w:pStyle w:val="Compact"/>
      </w:pPr>
      <w:r>
        <w:t xml:space="preserve">Relationships to other models</w:t>
      </w:r>
    </w:p>
    <w:p>
      <w:pPr>
        <w:numPr>
          <w:ilvl w:val="0"/>
          <w:numId w:val="1178"/>
        </w:numPr>
        <w:pStyle w:val="Compact"/>
      </w:pPr>
      <w:r>
        <w:t xml:space="preserve">Example queries (create, read, update, delete)</w:t>
      </w:r>
    </w:p>
    <w:p>
      <w:pPr>
        <w:numPr>
          <w:ilvl w:val="0"/>
          <w:numId w:val="1178"/>
        </w:numPr>
        <w:pStyle w:val="Compact"/>
      </w:pPr>
      <w:r>
        <w:t xml:space="preserve">Cross-service references</w:t>
      </w:r>
    </w:p>
    <w:bookmarkEnd w:id="293"/>
    <w:bookmarkStart w:id="294" w:name="required-sections-1"/>
    <w:p>
      <w:pPr>
        <w:pStyle w:val="Heading3"/>
      </w:pPr>
      <w:r>
        <w:t xml:space="preserve">3. Required Sections</w:t>
      </w:r>
    </w:p>
    <w:p>
      <w:pPr>
        <w:numPr>
          <w:ilvl w:val="0"/>
          <w:numId w:val="1179"/>
        </w:numPr>
        <w:pStyle w:val="Compact"/>
      </w:pPr>
      <w:r>
        <w:t xml:space="preserve">Overview</w:t>
      </w:r>
    </w:p>
    <w:p>
      <w:pPr>
        <w:numPr>
          <w:ilvl w:val="0"/>
          <w:numId w:val="1179"/>
        </w:numPr>
        <w:pStyle w:val="Compact"/>
      </w:pPr>
      <w:r>
        <w:t xml:space="preserve">Schema Definition</w:t>
      </w:r>
    </w:p>
    <w:p>
      <w:pPr>
        <w:numPr>
          <w:ilvl w:val="0"/>
          <w:numId w:val="1179"/>
        </w:numPr>
        <w:pStyle w:val="Compact"/>
      </w:pPr>
      <w:r>
        <w:t xml:space="preserve">Relationships</w:t>
      </w:r>
    </w:p>
    <w:p>
      <w:pPr>
        <w:numPr>
          <w:ilvl w:val="0"/>
          <w:numId w:val="1179"/>
        </w:numPr>
        <w:pStyle w:val="Compact"/>
      </w:pPr>
      <w:r>
        <w:t xml:space="preserve">Validation Rules</w:t>
      </w:r>
    </w:p>
    <w:p>
      <w:pPr>
        <w:numPr>
          <w:ilvl w:val="0"/>
          <w:numId w:val="1179"/>
        </w:numPr>
        <w:pStyle w:val="Compact"/>
      </w:pPr>
      <w:r>
        <w:t xml:space="preserve">Examples</w:t>
      </w:r>
    </w:p>
    <w:p>
      <w:pPr>
        <w:numPr>
          <w:ilvl w:val="0"/>
          <w:numId w:val="1179"/>
        </w:numPr>
        <w:pStyle w:val="Compact"/>
      </w:pPr>
      <w:r>
        <w:t xml:space="preserve">Cross-Service References</w:t>
      </w:r>
    </w:p>
    <w:p>
      <w:pPr>
        <w:numPr>
          <w:ilvl w:val="0"/>
          <w:numId w:val="1179"/>
        </w:numPr>
        <w:pStyle w:val="Compact"/>
      </w:pPr>
      <w:r>
        <w:t xml:space="preserve">Tenant &amp; Space Isolation (if applicable)</w:t>
      </w:r>
    </w:p>
    <w:bookmarkEnd w:id="294"/>
    <w:bookmarkStart w:id="295" w:name="update-main-readme"/>
    <w:p>
      <w:pPr>
        <w:pStyle w:val="Heading3"/>
      </w:pPr>
      <w:r>
        <w:t xml:space="preserve">4. Update Main README</w:t>
      </w:r>
    </w:p>
    <w:p>
      <w:pPr>
        <w:pStyle w:val="FirstParagraph"/>
      </w:pPr>
      <w:r>
        <w:t xml:space="preserve">Add link to your new model in</w:t>
      </w:r>
      <w:r>
        <w:t xml:space="preserve"> </w:t>
      </w:r>
      <w:r>
        <w:rPr>
          <w:rStyle w:val="VerbatimChar"/>
        </w:rPr>
        <w:t xml:space="preserve">data-models/README.md</w:t>
      </w:r>
    </w:p>
    <w:p>
      <w:r>
        <w:pict>
          <v:rect style="width:0;height:1.5pt" o:hralign="center" o:hrstd="t" o:hr="t"/>
        </w:pict>
      </w:r>
    </w:p>
    <w:bookmarkEnd w:id="295"/>
    <w:bookmarkEnd w:id="296"/>
    <w:bookmarkStart w:id="299" w:name="data-flow-examples"/>
    <w:p>
      <w:pPr>
        <w:pStyle w:val="Heading2"/>
      </w:pPr>
      <w:r>
        <w:t xml:space="preserve">Data Flow Examples</w:t>
      </w:r>
    </w:p>
    <w:bookmarkStart w:id="297" w:name="user-onboarding"/>
    <w:p>
      <w:pPr>
        <w:pStyle w:val="Heading3"/>
      </w:pPr>
      <w:r>
        <w:t xml:space="preserve">User Onboarding</w:t>
      </w:r>
    </w:p>
    <w:p>
      <w:pPr>
        <w:pStyle w:val="SourceCode"/>
      </w:pPr>
      <w:r>
        <w:rPr>
          <w:rStyle w:val="VerbatimChar"/>
        </w:rPr>
        <w:t xml:space="preserve">1. Keycloak creates user (UUID)</w:t>
      </w:r>
      <w:r>
        <w:br/>
      </w:r>
      <w:r>
        <w:rPr>
          <w:rStyle w:val="VerbatimChar"/>
        </w:rPr>
        <w:t xml:space="preserve">   ↓</w:t>
      </w:r>
      <w:r>
        <w:br/>
      </w:r>
      <w:r>
        <w:rPr>
          <w:rStyle w:val="VerbatimChar"/>
        </w:rPr>
        <w:t xml:space="preserve">2. Aether-BE syncs user on first login</w:t>
      </w:r>
      <w:r>
        <w:br/>
      </w:r>
      <w:r>
        <w:rPr>
          <w:rStyle w:val="VerbatimChar"/>
        </w:rPr>
        <w:t xml:space="preserve">   ↓</w:t>
      </w:r>
      <w:r>
        <w:br/>
      </w:r>
      <w:r>
        <w:rPr>
          <w:rStyle w:val="VerbatimChar"/>
        </w:rPr>
        <w:t xml:space="preserve">3. Generate tenant_&lt;timestamp&gt;</w:t>
      </w:r>
      <w:r>
        <w:br/>
      </w:r>
      <w:r>
        <w:rPr>
          <w:rStyle w:val="VerbatimChar"/>
        </w:rPr>
        <w:t xml:space="preserve">   ↓</w:t>
      </w:r>
      <w:r>
        <w:br/>
      </w:r>
      <w:r>
        <w:rPr>
          <w:rStyle w:val="VerbatimChar"/>
        </w:rPr>
        <w:t xml:space="preserve">4. Derive space_&lt;timestamp&gt;</w:t>
      </w:r>
      <w:r>
        <w:br/>
      </w:r>
      <w:r>
        <w:rPr>
          <w:rStyle w:val="VerbatimChar"/>
        </w:rPr>
        <w:t xml:space="preserve">   ↓</w:t>
      </w:r>
      <w:r>
        <w:br/>
      </w:r>
      <w:r>
        <w:rPr>
          <w:rStyle w:val="VerbatimChar"/>
        </w:rPr>
        <w:t xml:space="preserve">5. Create Space node in Neo4j</w:t>
      </w:r>
      <w:r>
        <w:br/>
      </w:r>
      <w:r>
        <w:rPr>
          <w:rStyle w:val="VerbatimChar"/>
        </w:rPr>
        <w:t xml:space="preserve">   ↓</w:t>
      </w:r>
      <w:r>
        <w:br/>
      </w:r>
      <w:r>
        <w:rPr>
          <w:rStyle w:val="VerbatimChar"/>
        </w:rPr>
        <w:t xml:space="preserve">6. Create "Getting Started" notebook</w:t>
      </w:r>
      <w:r>
        <w:br/>
      </w:r>
      <w:r>
        <w:rPr>
          <w:rStyle w:val="VerbatimChar"/>
        </w:rPr>
        <w:t xml:space="preserve">   ↓</w:t>
      </w:r>
      <w:r>
        <w:br/>
      </w:r>
      <w:r>
        <w:rPr>
          <w:rStyle w:val="VerbatimChar"/>
        </w:rPr>
        <w:t xml:space="preserve">7. Initialize DeepLake dataset (if needed)</w:t>
      </w:r>
    </w:p>
    <w:bookmarkEnd w:id="297"/>
    <w:bookmarkStart w:id="298" w:name="document-upload"/>
    <w:p>
      <w:pPr>
        <w:pStyle w:val="Heading3"/>
      </w:pPr>
      <w:r>
        <w:t xml:space="preserve">Document Upload</w:t>
      </w:r>
    </w:p>
    <w:p>
      <w:pPr>
        <w:pStyle w:val="SourceCode"/>
      </w:pPr>
      <w:r>
        <w:rPr>
          <w:rStyle w:val="VerbatimChar"/>
        </w:rPr>
        <w:t xml:space="preserve">1. Frontend -&gt; Aether-BE (with X-Space-ID header)</w:t>
      </w:r>
      <w:r>
        <w:br/>
      </w:r>
      <w:r>
        <w:rPr>
          <w:rStyle w:val="VerbatimChar"/>
        </w:rPr>
        <w:t xml:space="preserve">   ↓</w:t>
      </w:r>
      <w:r>
        <w:br/>
      </w:r>
      <w:r>
        <w:rPr>
          <w:rStyle w:val="VerbatimChar"/>
        </w:rPr>
        <w:t xml:space="preserve">2. Validate space ownership</w:t>
      </w:r>
      <w:r>
        <w:br/>
      </w:r>
      <w:r>
        <w:rPr>
          <w:rStyle w:val="VerbatimChar"/>
        </w:rPr>
        <w:t xml:space="preserve">   ↓</w:t>
      </w:r>
      <w:r>
        <w:br/>
      </w:r>
      <w:r>
        <w:rPr>
          <w:rStyle w:val="VerbatimChar"/>
        </w:rPr>
        <w:t xml:space="preserve">3. Create Document node with tenant_id + space_id</w:t>
      </w:r>
      <w:r>
        <w:br/>
      </w:r>
      <w:r>
        <w:rPr>
          <w:rStyle w:val="VerbatimChar"/>
        </w:rPr>
        <w:t xml:space="preserve">   ↓</w:t>
      </w:r>
      <w:r>
        <w:br/>
      </w:r>
      <w:r>
        <w:rPr>
          <w:rStyle w:val="VerbatimChar"/>
        </w:rPr>
        <w:t xml:space="preserve">4. Upload file to MinIO (tenant_&lt;id&gt;/files/...)</w:t>
      </w:r>
      <w:r>
        <w:br/>
      </w:r>
      <w:r>
        <w:rPr>
          <w:rStyle w:val="VerbatimChar"/>
        </w:rPr>
        <w:t xml:space="preserve">   ↓</w:t>
      </w:r>
      <w:r>
        <w:br/>
      </w:r>
      <w:r>
        <w:rPr>
          <w:rStyle w:val="VerbatimChar"/>
        </w:rPr>
        <w:t xml:space="preserve">5. Send to AudiModal for processing</w:t>
      </w:r>
      <w:r>
        <w:br/>
      </w:r>
      <w:r>
        <w:rPr>
          <w:rStyle w:val="VerbatimChar"/>
        </w:rPr>
        <w:t xml:space="preserve">   ↓</w:t>
      </w:r>
      <w:r>
        <w:br/>
      </w:r>
      <w:r>
        <w:rPr>
          <w:rStyle w:val="VerbatimChar"/>
        </w:rPr>
        <w:t xml:space="preserve">6. Extract text and metadata</w:t>
      </w:r>
      <w:r>
        <w:br/>
      </w:r>
      <w:r>
        <w:rPr>
          <w:rStyle w:val="VerbatimChar"/>
        </w:rPr>
        <w:t xml:space="preserve">   ↓</w:t>
      </w:r>
      <w:r>
        <w:br/>
      </w:r>
      <w:r>
        <w:rPr>
          <w:rStyle w:val="VerbatimChar"/>
        </w:rPr>
        <w:t xml:space="preserve">7. Generate embeddings -&gt; DeepLake</w:t>
      </w:r>
      <w:r>
        <w:br/>
      </w:r>
      <w:r>
        <w:rPr>
          <w:rStyle w:val="VerbatimChar"/>
        </w:rPr>
        <w:t xml:space="preserve">   ↓</w:t>
      </w:r>
      <w:r>
        <w:br/>
      </w:r>
      <w:r>
        <w:rPr>
          <w:rStyle w:val="VerbatimChar"/>
        </w:rPr>
        <w:t xml:space="preserve">8. Update Document.status = "processed"</w:t>
      </w:r>
    </w:p>
    <w:p>
      <w:r>
        <w:pict>
          <v:rect style="width:0;height:1.5pt" o:hralign="center" o:hrstd="t" o:hr="t"/>
        </w:pict>
      </w:r>
    </w:p>
    <w:bookmarkEnd w:id="298"/>
    <w:bookmarkEnd w:id="299"/>
    <w:bookmarkStart w:id="302" w:name="best-practices"/>
    <w:p>
      <w:pPr>
        <w:pStyle w:val="Heading2"/>
      </w:pPr>
      <w:r>
        <w:t xml:space="preserve">Best Practices</w:t>
      </w:r>
    </w:p>
    <w:bookmarkStart w:id="300" w:name="when-writing-code"/>
    <w:p>
      <w:pPr>
        <w:pStyle w:val="Heading3"/>
      </w:pPr>
      <w:r>
        <w:t xml:space="preserve">When Writing Code</w:t>
      </w:r>
    </w:p>
    <w:p>
      <w:pPr>
        <w:pStyle w:val="FirstParagraph"/>
      </w:pPr>
      <w:r>
        <w:rPr>
          <w:bCs/>
          <w:b/>
        </w:rPr>
        <w:t xml:space="preserve">Always</w:t>
      </w:r>
      <w:r>
        <w:t xml:space="preserve">:</w:t>
      </w:r>
      <w:r>
        <w:t xml:space="preserve"> </w:t>
      </w:r>
      <w:r>
        <w:t xml:space="preserve">- Include</w:t>
      </w:r>
      <w:r>
        <w:t xml:space="preserve"> </w:t>
      </w:r>
      <w:r>
        <w:rPr>
          <w:rStyle w:val="VerbatimChar"/>
        </w:rPr>
        <w:t xml:space="preserve">tenant_id</w:t>
      </w:r>
      <w:r>
        <w:t xml:space="preserve"> </w:t>
      </w:r>
      <w:r>
        <w:t xml:space="preserve">and</w:t>
      </w:r>
      <w:r>
        <w:t xml:space="preserve"> </w:t>
      </w:r>
      <w:r>
        <w:rPr>
          <w:rStyle w:val="VerbatimChar"/>
        </w:rPr>
        <w:t xml:space="preserve">space_id</w:t>
      </w:r>
      <w:r>
        <w:t xml:space="preserve"> </w:t>
      </w:r>
      <w:r>
        <w:t xml:space="preserve">in all data models</w:t>
      </w:r>
      <w:r>
        <w:t xml:space="preserve"> </w:t>
      </w:r>
      <w:r>
        <w:t xml:space="preserve">- Filter queries by both tenant and space</w:t>
      </w:r>
      <w:r>
        <w:t xml:space="preserve"> </w:t>
      </w:r>
      <w:r>
        <w:t xml:space="preserve">- Validate space ownership before operations</w:t>
      </w:r>
      <w:r>
        <w:t xml:space="preserve"> </w:t>
      </w:r>
      <w:r>
        <w:t xml:space="preserve">- Use soft deletes (</w:t>
      </w:r>
      <w:r>
        <w:rPr>
          <w:rStyle w:val="VerbatimChar"/>
        </w:rPr>
        <w:t xml:space="preserve">deleted_at</w:t>
      </w:r>
      <w:r>
        <w:t xml:space="preserve">)</w:t>
      </w:r>
      <w:r>
        <w:t xml:space="preserve"> </w:t>
      </w:r>
      <w:r>
        <w:t xml:space="preserve">- Include audit fields (</w:t>
      </w:r>
      <w:r>
        <w:rPr>
          <w:rStyle w:val="VerbatimChar"/>
        </w:rPr>
        <w:t xml:space="preserve">created_at</w:t>
      </w:r>
      <w:r>
        <w:t xml:space="preserve">,</w:t>
      </w:r>
      <w:r>
        <w:t xml:space="preserve"> </w:t>
      </w:r>
      <w:r>
        <w:rPr>
          <w:rStyle w:val="VerbatimChar"/>
        </w:rPr>
        <w:t xml:space="preserve">updated_at</w:t>
      </w:r>
      <w:r>
        <w:t xml:space="preserve">)</w:t>
      </w:r>
    </w:p>
    <w:p>
      <w:pPr>
        <w:pStyle w:val="BodyText"/>
      </w:pPr>
      <w:r>
        <w:rPr>
          <w:bCs/>
          <w:b/>
        </w:rPr>
        <w:t xml:space="preserve">Never</w:t>
      </w:r>
      <w:r>
        <w:t xml:space="preserve">:</w:t>
      </w:r>
      <w:r>
        <w:t xml:space="preserve"> </w:t>
      </w:r>
      <w:r>
        <w:t xml:space="preserve">- Expose data across tenant boundaries</w:t>
      </w:r>
      <w:r>
        <w:t xml:space="preserve"> </w:t>
      </w:r>
      <w:r>
        <w:t xml:space="preserve">- Use UUIDs for tenant/space IDs</w:t>
      </w:r>
      <w:r>
        <w:t xml:space="preserve"> </w:t>
      </w:r>
      <w:r>
        <w:t xml:space="preserve">- Skip space validation</w:t>
      </w:r>
      <w:r>
        <w:t xml:space="preserve"> </w:t>
      </w:r>
      <w:r>
        <w:t xml:space="preserve">- Hard delete data</w:t>
      </w:r>
      <w:r>
        <w:t xml:space="preserve"> </w:t>
      </w:r>
      <w:r>
        <w:t xml:space="preserve">- Trust user input for tenant/space</w:t>
      </w:r>
    </w:p>
    <w:bookmarkEnd w:id="300"/>
    <w:bookmarkStart w:id="301" w:name="when-documenting"/>
    <w:p>
      <w:pPr>
        <w:pStyle w:val="Heading3"/>
      </w:pPr>
      <w:r>
        <w:t xml:space="preserve">When Documenting</w:t>
      </w:r>
    </w:p>
    <w:p>
      <w:pPr>
        <w:pStyle w:val="FirstParagraph"/>
      </w:pPr>
      <w:r>
        <w:rPr>
          <w:bCs/>
          <w:b/>
        </w:rPr>
        <w:t xml:space="preserve">Include</w:t>
      </w:r>
      <w:r>
        <w:t xml:space="preserve">:</w:t>
      </w:r>
      <w:r>
        <w:t xml:space="preserve"> </w:t>
      </w:r>
      <w:r>
        <w:t xml:space="preserve">- Complete field definitions with types</w:t>
      </w:r>
      <w:r>
        <w:t xml:space="preserve"> </w:t>
      </w:r>
      <w:r>
        <w:t xml:space="preserve">- Relationships to other models</w:t>
      </w:r>
      <w:r>
        <w:t xml:space="preserve"> </w:t>
      </w:r>
      <w:r>
        <w:t xml:space="preserve">- Example queries with proper isolation</w:t>
      </w:r>
      <w:r>
        <w:t xml:space="preserve"> </w:t>
      </w:r>
      <w:r>
        <w:t xml:space="preserve">- Cross-service ID mappings</w:t>
      </w:r>
      <w:r>
        <w:t xml:space="preserve"> </w:t>
      </w:r>
      <w:r>
        <w:t xml:space="preserve">- Security and compliance notes</w:t>
      </w:r>
    </w:p>
    <w:p>
      <w:pPr>
        <w:pStyle w:val="BodyText"/>
      </w:pPr>
      <w:r>
        <w:rPr>
          <w:bCs/>
          <w:b/>
        </w:rPr>
        <w:t xml:space="preserve">Keep Updated</w:t>
      </w:r>
      <w:r>
        <w:t xml:space="preserve">:</w:t>
      </w:r>
      <w:r>
        <w:t xml:space="preserve"> </w:t>
      </w:r>
      <w:r>
        <w:t xml:space="preserve">- Version history</w:t>
      </w:r>
      <w:r>
        <w:t xml:space="preserve"> </w:t>
      </w:r>
      <w:r>
        <w:t xml:space="preserve">- Last reviewed date</w:t>
      </w:r>
      <w:r>
        <w:t xml:space="preserve"> </w:t>
      </w:r>
      <w:r>
        <w:t xml:space="preserve">- Migration notes when schema changes</w:t>
      </w:r>
    </w:p>
    <w:p>
      <w:r>
        <w:pict>
          <v:rect style="width:0;height:1.5pt" o:hralign="center" o:hrstd="t" o:hr="t"/>
        </w:pict>
      </w:r>
    </w:p>
    <w:bookmarkEnd w:id="301"/>
    <w:bookmarkEnd w:id="302"/>
    <w:bookmarkStart w:id="307" w:name="resources"/>
    <w:p>
      <w:pPr>
        <w:pStyle w:val="Heading2"/>
      </w:pPr>
      <w:r>
        <w:t xml:space="preserve">Resources</w:t>
      </w:r>
    </w:p>
    <w:bookmarkStart w:id="303" w:name="documentation"/>
    <w:p>
      <w:pPr>
        <w:pStyle w:val="Heading3"/>
      </w:pPr>
      <w:r>
        <w:t xml:space="preserve">Documentation</w:t>
      </w:r>
    </w:p>
    <w:p>
      <w:pPr>
        <w:numPr>
          <w:ilvl w:val="0"/>
          <w:numId w:val="1180"/>
        </w:numPr>
        <w:pStyle w:val="Compact"/>
      </w:pPr>
      <w:hyperlink r:id="rId272">
        <w:r>
          <w:rPr>
            <w:rStyle w:val="Hyperlink"/>
          </w:rPr>
          <w:t xml:space="preserve">Main README</w:t>
        </w:r>
      </w:hyperlink>
      <w:r>
        <w:t xml:space="preserve"> </w:t>
      </w:r>
      <w:r>
        <w:t xml:space="preserve">- Complete navigation</w:t>
      </w:r>
    </w:p>
    <w:p>
      <w:pPr>
        <w:numPr>
          <w:ilvl w:val="0"/>
          <w:numId w:val="1180"/>
        </w:numPr>
        <w:pStyle w:val="Compact"/>
      </w:pPr>
      <w:hyperlink r:id="rId270">
        <w:r>
          <w:rPr>
            <w:rStyle w:val="Hyperlink"/>
          </w:rPr>
          <w:t xml:space="preserve">Template</w:t>
        </w:r>
      </w:hyperlink>
      <w:r>
        <w:t xml:space="preserve"> </w:t>
      </w:r>
      <w:r>
        <w:t xml:space="preserve">- Model documentation template</w:t>
      </w:r>
    </w:p>
    <w:p>
      <w:pPr>
        <w:numPr>
          <w:ilvl w:val="0"/>
          <w:numId w:val="1180"/>
        </w:numPr>
        <w:pStyle w:val="Compact"/>
      </w:pPr>
      <w:hyperlink r:id="rId273">
        <w:r>
          <w:rPr>
            <w:rStyle w:val="Hyperlink"/>
          </w:rPr>
          <w:t xml:space="preserve">Progress Summary</w:t>
        </w:r>
      </w:hyperlink>
      <w:r>
        <w:t xml:space="preserve"> </w:t>
      </w:r>
      <w:r>
        <w:t xml:space="preserve">- Project status</w:t>
      </w:r>
    </w:p>
    <w:bookmarkEnd w:id="303"/>
    <w:bookmarkStart w:id="305" w:name="technical-details"/>
    <w:p>
      <w:pPr>
        <w:pStyle w:val="Heading3"/>
      </w:pPr>
      <w:r>
        <w:t xml:space="preserve">Technical Details</w:t>
      </w:r>
    </w:p>
    <w:p>
      <w:pPr>
        <w:numPr>
          <w:ilvl w:val="0"/>
          <w:numId w:val="1181"/>
        </w:numPr>
        <w:pStyle w:val="Compact"/>
      </w:pPr>
      <w:hyperlink r:id="rId269">
        <w:r>
          <w:rPr>
            <w:rStyle w:val="Hyperlink"/>
          </w:rPr>
          <w:t xml:space="preserve">ID Mapping Chain</w:t>
        </w:r>
      </w:hyperlink>
      <w:r>
        <w:t xml:space="preserve"> </w:t>
      </w:r>
      <w:r>
        <w:t xml:space="preserve">- Data flows</w:t>
      </w:r>
    </w:p>
    <w:p>
      <w:pPr>
        <w:numPr>
          <w:ilvl w:val="0"/>
          <w:numId w:val="1181"/>
        </w:numPr>
        <w:pStyle w:val="Compact"/>
      </w:pPr>
      <w:hyperlink r:id="rId304">
        <w:r>
          <w:rPr>
            <w:rStyle w:val="Hyperlink"/>
          </w:rPr>
          <w:t xml:space="preserve">Validation Scripts</w:t>
        </w:r>
      </w:hyperlink>
      <w:r>
        <w:t xml:space="preserve"> </w:t>
      </w:r>
      <w:r>
        <w:t xml:space="preserve">- Automated testing</w:t>
      </w:r>
    </w:p>
    <w:p>
      <w:pPr>
        <w:numPr>
          <w:ilvl w:val="0"/>
          <w:numId w:val="1181"/>
        </w:numPr>
        <w:pStyle w:val="Compact"/>
      </w:pPr>
      <w:hyperlink r:id="rId271">
        <w:r>
          <w:rPr>
            <w:rStyle w:val="Hyperlink"/>
          </w:rPr>
          <w:t xml:space="preserve">Inconsistencies Report</w:t>
        </w:r>
      </w:hyperlink>
      <w:r>
        <w:t xml:space="preserve"> </w:t>
      </w:r>
      <w:r>
        <w:t xml:space="preserve">- Known issues</w:t>
      </w:r>
    </w:p>
    <w:bookmarkEnd w:id="305"/>
    <w:bookmarkStart w:id="306" w:name="platform-docs"/>
    <w:p>
      <w:pPr>
        <w:pStyle w:val="Heading3"/>
      </w:pPr>
      <w:r>
        <w:t xml:space="preserve">Platform Docs</w:t>
      </w:r>
    </w:p>
    <w:p>
      <w:pPr>
        <w:numPr>
          <w:ilvl w:val="0"/>
          <w:numId w:val="1182"/>
        </w:numPr>
        <w:pStyle w:val="Compact"/>
      </w:pPr>
      <w:hyperlink r:id="rId167">
        <w:r>
          <w:rPr>
            <w:rStyle w:val="Hyperlink"/>
          </w:rPr>
          <w:t xml:space="preserve">Space Tenant Model</w:t>
        </w:r>
      </w:hyperlink>
      <w:r>
        <w:t xml:space="preserve"> </w:t>
      </w:r>
      <w:r>
        <w:t xml:space="preserve">- Architecture</w:t>
      </w:r>
    </w:p>
    <w:p>
      <w:pPr>
        <w:numPr>
          <w:ilvl w:val="0"/>
          <w:numId w:val="1182"/>
        </w:numPr>
        <w:pStyle w:val="Compact"/>
      </w:pPr>
      <w:hyperlink r:id="rId119">
        <w:r>
          <w:rPr>
            <w:rStyle w:val="Hyperlink"/>
          </w:rPr>
          <w:t xml:space="preserve">Aether-Shared</w:t>
        </w:r>
      </w:hyperlink>
      <w:r>
        <w:t xml:space="preserve"> </w:t>
      </w:r>
      <w:r>
        <w:t xml:space="preserve">- Infrastructure</w:t>
      </w:r>
    </w:p>
    <w:p>
      <w:pPr>
        <w:numPr>
          <w:ilvl w:val="0"/>
          <w:numId w:val="1182"/>
        </w:numPr>
        <w:pStyle w:val="Compact"/>
      </w:pPr>
      <w:hyperlink r:id="rId120">
        <w:r>
          <w:rPr>
            <w:rStyle w:val="Hyperlink"/>
          </w:rPr>
          <w:t xml:space="preserve">Services &amp; Ports</w:t>
        </w:r>
      </w:hyperlink>
      <w:r>
        <w:t xml:space="preserve"> </w:t>
      </w:r>
      <w:r>
        <w:t xml:space="preserve">- Port mappings</w:t>
      </w:r>
    </w:p>
    <w:p>
      <w:r>
        <w:pict>
          <v:rect style="width:0;height:1.5pt" o:hralign="center" o:hrstd="t" o:hr="t"/>
        </w:pict>
      </w:r>
    </w:p>
    <w:bookmarkEnd w:id="306"/>
    <w:bookmarkEnd w:id="307"/>
    <w:bookmarkStart w:id="313" w:name="common-issues"/>
    <w:p>
      <w:pPr>
        <w:pStyle w:val="Heading2"/>
      </w:pPr>
      <w:r>
        <w:t xml:space="preserve">Common Issues</w:t>
      </w:r>
    </w:p>
    <w:bookmarkStart w:id="308" w:name="query-returns-data-from-wrong-tenant-1"/>
    <w:p>
      <w:pPr>
        <w:pStyle w:val="Heading3"/>
      </w:pPr>
      <w:r>
        <w:t xml:space="preserve">“</w:t>
      </w:r>
      <w:r>
        <w:t xml:space="preserve">Query returns data from wrong tenant</w:t>
      </w:r>
      <w:r>
        <w:t xml:space="preserve">”</w:t>
      </w:r>
    </w:p>
    <w:p>
      <w:pPr>
        <w:pStyle w:val="FirstParagraph"/>
      </w:pPr>
      <w:r>
        <w:t xml:space="preserve">-&gt; Add</w:t>
      </w:r>
      <w:r>
        <w:t xml:space="preserve"> </w:t>
      </w:r>
      <w:r>
        <w:rPr>
          <w:rStyle w:val="VerbatimChar"/>
        </w:rPr>
        <w:t xml:space="preserve">WHERE tenant_id = $tenantId</w:t>
      </w:r>
      <w:r>
        <w:t xml:space="preserve"> </w:t>
      </w:r>
      <w:r>
        <w:t xml:space="preserve">to your query</w:t>
      </w:r>
    </w:p>
    <w:bookmarkEnd w:id="308"/>
    <w:bookmarkStart w:id="309" w:name="user-cant-see-their-notebooks-1"/>
    <w:p>
      <w:pPr>
        <w:pStyle w:val="Heading3"/>
      </w:pPr>
      <w:r>
        <w:t xml:space="preserve">“</w:t>
      </w:r>
      <w:r>
        <w:t xml:space="preserve">User can’t see their notebooks</w:t>
      </w:r>
      <w:r>
        <w:t xml:space="preserve">”</w:t>
      </w:r>
    </w:p>
    <w:p>
      <w:pPr>
        <w:pStyle w:val="FirstParagraph"/>
      </w:pPr>
      <w:r>
        <w:t xml:space="preserve">-&gt; Check</w:t>
      </w:r>
      <w:r>
        <w:t xml:space="preserve"> </w:t>
      </w:r>
      <w:r>
        <w:rPr>
          <w:rStyle w:val="VerbatimChar"/>
        </w:rPr>
        <w:t xml:space="preserve">space_id</w:t>
      </w:r>
      <w:r>
        <w:t xml:space="preserve"> </w:t>
      </w:r>
      <w:r>
        <w:t xml:space="preserve">matches user’s</w:t>
      </w:r>
      <w:r>
        <w:t xml:space="preserve"> </w:t>
      </w:r>
      <w:r>
        <w:rPr>
          <w:rStyle w:val="VerbatimChar"/>
        </w:rPr>
        <w:t xml:space="preserve">personal_space_id</w:t>
      </w:r>
    </w:p>
    <w:bookmarkEnd w:id="309"/>
    <w:bookmarkStart w:id="310" w:name="validation-script-fails-1"/>
    <w:p>
      <w:pPr>
        <w:pStyle w:val="Heading3"/>
      </w:pPr>
      <w:r>
        <w:t xml:space="preserve">“</w:t>
      </w:r>
      <w:r>
        <w:t xml:space="preserve">Validation script fails</w:t>
      </w:r>
      <w:r>
        <w:t xml:space="preserve">”</w:t>
      </w:r>
    </w:p>
    <w:p>
      <w:pPr>
        <w:pStyle w:val="FirstParagraph"/>
      </w:pPr>
      <w:r>
        <w:t xml:space="preserve">-&gt; Check Neo4j connection and credentials in env vars</w:t>
      </w:r>
    </w:p>
    <w:bookmarkEnd w:id="310"/>
    <w:bookmarkStart w:id="311" w:name="cant-find-model-documentation-1"/>
    <w:p>
      <w:pPr>
        <w:pStyle w:val="Heading3"/>
      </w:pPr>
      <w:r>
        <w:t xml:space="preserve">“</w:t>
      </w:r>
      <w:r>
        <w:t xml:space="preserve">Can’t find model documentation</w:t>
      </w:r>
      <w:r>
        <w:t xml:space="preserve">”</w:t>
      </w:r>
    </w:p>
    <w:p>
      <w:pPr>
        <w:pStyle w:val="FirstParagraph"/>
      </w:pPr>
      <w:r>
        <w:t xml:space="preserve">-&gt; Check service directory in</w:t>
      </w:r>
      <w:r>
        <w:t xml:space="preserve"> </w:t>
      </w:r>
      <w:r>
        <w:rPr>
          <w:rStyle w:val="VerbatimChar"/>
        </w:rPr>
        <w:t xml:space="preserve">data-models/{service}/</w:t>
      </w:r>
    </w:p>
    <w:bookmarkEnd w:id="311"/>
    <w:bookmarkStart w:id="312" w:name="dont-know-which-id-to-use-1"/>
    <w:p>
      <w:pPr>
        <w:pStyle w:val="Heading3"/>
      </w:pPr>
      <w:r>
        <w:t xml:space="preserve">“</w:t>
      </w:r>
      <w:r>
        <w:t xml:space="preserve">Don’t know which ID to use</w:t>
      </w:r>
      <w:r>
        <w:t xml:space="preserve">”</w:t>
      </w:r>
    </w:p>
    <w:p>
      <w:pPr>
        <w:pStyle w:val="FirstParagraph"/>
      </w:pPr>
      <w:r>
        <w:t xml:space="preserve">-&gt; See</w:t>
      </w:r>
      <w:r>
        <w:t xml:space="preserve"> </w:t>
      </w:r>
      <w:hyperlink r:id="rId269">
        <w:r>
          <w:rPr>
            <w:rStyle w:val="Hyperlink"/>
          </w:rPr>
          <w:t xml:space="preserve">ID Mapping Chain</w:t>
        </w:r>
      </w:hyperlink>
    </w:p>
    <w:p>
      <w:r>
        <w:pict>
          <v:rect style="width:0;height:1.5pt" o:hralign="center" o:hrstd="t" o:hr="t"/>
        </w:pict>
      </w:r>
    </w:p>
    <w:bookmarkEnd w:id="312"/>
    <w:bookmarkEnd w:id="313"/>
    <w:bookmarkStart w:id="314" w:name="tips"/>
    <w:p>
      <w:pPr>
        <w:pStyle w:val="Heading2"/>
      </w:pPr>
      <w:r>
        <w:t xml:space="preserve">Tips</w:t>
      </w:r>
    </w:p>
    <w:p>
      <w:pPr>
        <w:numPr>
          <w:ilvl w:val="0"/>
          <w:numId w:val="1183"/>
        </w:numPr>
        <w:pStyle w:val="Compact"/>
      </w:pPr>
      <w:r>
        <w:rPr>
          <w:bCs/>
          <w:b/>
        </w:rPr>
        <w:t xml:space="preserve">Start with the main README</w:t>
      </w:r>
      <w:r>
        <w:t xml:space="preserve"> </w:t>
      </w:r>
      <w:r>
        <w:t xml:space="preserve">- It has complete navigation</w:t>
      </w:r>
    </w:p>
    <w:p>
      <w:pPr>
        <w:numPr>
          <w:ilvl w:val="0"/>
          <w:numId w:val="1183"/>
        </w:numPr>
        <w:pStyle w:val="Compact"/>
      </w:pPr>
      <w:r>
        <w:rPr>
          <w:bCs/>
          <w:b/>
        </w:rPr>
        <w:t xml:space="preserve">Use the template</w:t>
      </w:r>
      <w:r>
        <w:t xml:space="preserve"> </w:t>
      </w:r>
      <w:r>
        <w:t xml:space="preserve">- Don’t start from scratch</w:t>
      </w:r>
    </w:p>
    <w:p>
      <w:pPr>
        <w:numPr>
          <w:ilvl w:val="0"/>
          <w:numId w:val="1183"/>
        </w:numPr>
        <w:pStyle w:val="Compact"/>
      </w:pPr>
      <w:r>
        <w:rPr>
          <w:bCs/>
          <w:b/>
        </w:rPr>
        <w:t xml:space="preserve">Run validation often</w:t>
      </w:r>
      <w:r>
        <w:t xml:space="preserve"> </w:t>
      </w:r>
      <w:r>
        <w:t xml:space="preserve">- Catch issues early</w:t>
      </w:r>
    </w:p>
    <w:p>
      <w:pPr>
        <w:numPr>
          <w:ilvl w:val="0"/>
          <w:numId w:val="1183"/>
        </w:numPr>
        <w:pStyle w:val="Compact"/>
      </w:pPr>
      <w:r>
        <w:rPr>
          <w:bCs/>
          <w:b/>
        </w:rPr>
        <w:t xml:space="preserve">Document as you code</w:t>
      </w:r>
      <w:r>
        <w:t xml:space="preserve"> </w:t>
      </w:r>
      <w:r>
        <w:t xml:space="preserve">- Don’t postpone documentation</w:t>
      </w:r>
    </w:p>
    <w:p>
      <w:pPr>
        <w:numPr>
          <w:ilvl w:val="0"/>
          <w:numId w:val="1183"/>
        </w:numPr>
        <w:pStyle w:val="Compact"/>
      </w:pPr>
      <w:r>
        <w:rPr>
          <w:bCs/>
          <w:b/>
        </w:rPr>
        <w:t xml:space="preserve">Link between docs</w:t>
      </w:r>
      <w:r>
        <w:t xml:space="preserve"> </w:t>
      </w:r>
      <w:r>
        <w:t xml:space="preserve">- Use relative paths for cross-references</w:t>
      </w:r>
    </w:p>
    <w:p>
      <w:r>
        <w:pict>
          <v:rect style="width:0;height:1.5pt" o:hralign="center" o:hrstd="t" o:hr="t"/>
        </w:pict>
      </w:r>
    </w:p>
    <w:p>
      <w:pPr>
        <w:pStyle w:val="FirstParagraph"/>
      </w:pPr>
      <w:r>
        <w:rPr>
          <w:bCs/>
          <w:b/>
        </w:rPr>
        <w:t xml:space="preserve">Last Updated</w:t>
      </w:r>
      <w:r>
        <w:t xml:space="preserve">: 2026-01-03</w:t>
      </w:r>
      <w:r>
        <w:t xml:space="preserve"> </w:t>
      </w:r>
      <w:r>
        <w:rPr>
          <w:bCs/>
          <w:b/>
        </w:rPr>
        <w:t xml:space="preserve">Next Review</w:t>
      </w:r>
      <w:r>
        <w:t xml:space="preserve">: 2026-01-10</w:t>
      </w:r>
    </w:p>
    <w:p>
      <w:pPr>
        <w:pStyle w:val="BodyText"/>
      </w:pPr>
      <w:r>
        <w:t xml:space="preserve">For questions, see individual service CLAUDE.md files or the root CLAUDE.md.</w:t>
      </w:r>
    </w:p>
    <w:p>
      <w:pPr>
        <w:pStyle w:val="BodyText"/>
      </w:pPr>
      <w:r>
        <w:t xml:space="preserve">================================================================================</w:t>
      </w:r>
      <w:r>
        <w:t xml:space="preserve"> </w:t>
      </w:r>
      <w:r>
        <w:t xml:space="preserve">## Source:</w:t>
      </w:r>
      <w:r>
        <w:t xml:space="preserve"> </w:t>
      </w:r>
      <w:r>
        <w:rPr>
          <w:rStyle w:val="VerbatimChar"/>
        </w:rPr>
        <w:t xml:space="preserve">overview/TEMPLATE.md</w:t>
      </w:r>
      <w:r>
        <w:t xml:space="preserve"> </w:t>
      </w:r>
      <w:r>
        <w:t xml:space="preserve">================================================================================</w:t>
      </w:r>
    </w:p>
    <w:bookmarkEnd w:id="314"/>
    <w:bookmarkEnd w:id="315"/>
    <w:bookmarkStart w:id="362" w:name="model-documentation-template"/>
    <w:p>
      <w:pPr>
        <w:pStyle w:val="Heading1"/>
      </w:pPr>
      <w:r>
        <w:t xml:space="preserve">Model Documentation Template</w:t>
      </w:r>
    </w:p>
    <w:p>
      <w:pPr>
        <w:pStyle w:val="FirstParagraph"/>
      </w:pPr>
      <w:r>
        <w:t xml:space="preserve">Use this template for documenting all data models across TAS services.</w:t>
      </w:r>
    </w:p>
    <w:p>
      <w:r>
        <w:pict>
          <v:rect style="width:0;height:1.5pt" o:hralign="center" o:hrstd="t" o:hr="t"/>
        </w:pict>
      </w:r>
    </w:p>
    <w:bookmarkStart w:id="316" w:name="metadata-1"/>
    <w:p>
      <w:pPr>
        <w:pStyle w:val="Heading2"/>
      </w:pPr>
      <w:r>
        <w:t xml:space="preserve">Metadata</w:t>
      </w:r>
    </w:p>
    <w:p>
      <w:pPr>
        <w:pStyle w:val="SourceCode"/>
      </w:pPr>
      <w:r>
        <w:rPr>
          <w:rStyle w:val="CommentTok"/>
        </w:rPr>
        <w:t xml:space="preserve">---</w:t>
      </w:r>
      <w:r>
        <w:br/>
      </w:r>
      <w:r>
        <w:rPr>
          <w:rStyle w:val="AnnotationTok"/>
        </w:rPr>
        <w:t xml:space="preserve">service:</w:t>
      </w:r>
      <w:r>
        <w:rPr>
          <w:rStyle w:val="CommentTok"/>
        </w:rPr>
        <w:t xml:space="preserve"> {service-name}          # e.g., aether-be, keycloak, audimodal</w:t>
      </w:r>
      <w:r>
        <w:br/>
      </w:r>
      <w:r>
        <w:rPr>
          <w:rStyle w:val="AnnotationTok"/>
        </w:rPr>
        <w:t xml:space="preserve">model:</w:t>
      </w:r>
      <w:r>
        <w:rPr>
          <w:rStyle w:val="CommentTok"/>
        </w:rPr>
        <w:t xml:space="preserve"> {ModelName}               # e.g., User, Notebook, Realm</w:t>
      </w:r>
      <w:r>
        <w:br/>
      </w:r>
      <w:r>
        <w:rPr>
          <w:rStyle w:val="AnnotationTok"/>
        </w:rPr>
        <w:t xml:space="preserve">database:</w:t>
      </w:r>
      <w:r>
        <w:rPr>
          <w:rStyle w:val="CommentTok"/>
        </w:rPr>
        <w:t xml:space="preserve"> {database-type}        # e.g., Neo4j, PostgreSQL, Redis</w:t>
      </w:r>
      <w:r>
        <w:br/>
      </w:r>
      <w:r>
        <w:rPr>
          <w:rStyle w:val="AnnotationTok"/>
        </w:rPr>
        <w:t xml:space="preserve">version:</w:t>
      </w:r>
      <w:r>
        <w:rPr>
          <w:rStyle w:val="CommentTok"/>
        </w:rPr>
        <w:t xml:space="preserve"> {version}               # e.g., 1.0, 2.1</w:t>
      </w:r>
      <w:r>
        <w:br/>
      </w:r>
      <w:r>
        <w:rPr>
          <w:rStyle w:val="AnnotationTok"/>
        </w:rPr>
        <w:t xml:space="preserve">last_updated:</w:t>
      </w:r>
      <w:r>
        <w:rPr>
          <w:rStyle w:val="CommentTok"/>
        </w:rPr>
        <w:t xml:space="preserve"> {YYYY-MM-DD}      # Date of last modification</w:t>
      </w:r>
      <w:r>
        <w:br/>
      </w:r>
      <w:r>
        <w:rPr>
          <w:rStyle w:val="AnnotationTok"/>
        </w:rPr>
        <w:t xml:space="preserve">author:</w:t>
      </w:r>
      <w:r>
        <w:rPr>
          <w:rStyle w:val="CommentTok"/>
        </w:rPr>
        <w:t xml:space="preserve"> {team/person}            # Who maintains this</w:t>
      </w:r>
      <w:r>
        <w:br/>
      </w:r>
      <w:r>
        <w:rPr>
          <w:rStyle w:val="CommentTok"/>
        </w:rPr>
        <w:t xml:space="preserve">---</w:t>
      </w:r>
    </w:p>
    <w:p>
      <w:r>
        <w:pict>
          <v:rect style="width:0;height:1.5pt" o:hralign="center" o:hrstd="t" o:hr="t"/>
        </w:pict>
      </w:r>
    </w:p>
    <w:bookmarkEnd w:id="316"/>
    <w:bookmarkStart w:id="317" w:name="overview-1"/>
    <w:p>
      <w:pPr>
        <w:pStyle w:val="Heading2"/>
      </w:pPr>
      <w:r>
        <w:t xml:space="preserve">1. Overview</w:t>
      </w:r>
    </w:p>
    <w:p>
      <w:pPr>
        <w:pStyle w:val="FirstParagraph"/>
      </w:pPr>
      <w:r>
        <w:rPr>
          <w:bCs/>
          <w:b/>
        </w:rPr>
        <w:t xml:space="preserve">Purpose</w:t>
      </w:r>
      <w:r>
        <w:t xml:space="preserve">: {Brief description of what this model represents and why it exists}</w:t>
      </w:r>
    </w:p>
    <w:p>
      <w:pPr>
        <w:pStyle w:val="BodyText"/>
      </w:pPr>
      <w:r>
        <w:rPr>
          <w:bCs/>
          <w:b/>
        </w:rPr>
        <w:t xml:space="preserve">Lifecycle</w:t>
      </w:r>
      <w:r>
        <w:t xml:space="preserve">: {When is this created, updated, deleted}</w:t>
      </w:r>
    </w:p>
    <w:p>
      <w:pPr>
        <w:pStyle w:val="BodyText"/>
      </w:pPr>
      <w:r>
        <w:rPr>
          <w:bCs/>
          <w:b/>
        </w:rPr>
        <w:t xml:space="preserve">Ownership</w:t>
      </w:r>
      <w:r>
        <w:t xml:space="preserve">: {Which service owns/manages this model}</w:t>
      </w:r>
    </w:p>
    <w:p>
      <w:pPr>
        <w:pStyle w:val="BodyText"/>
      </w:pPr>
      <w:r>
        <w:rPr>
          <w:bCs/>
          <w:b/>
        </w:rPr>
        <w:t xml:space="preserve">Key Characteristics</w:t>
      </w:r>
      <w:r>
        <w:t xml:space="preserve">:</w:t>
      </w:r>
      <w:r>
        <w:t xml:space="preserve"> </w:t>
      </w:r>
      <w:r>
        <w:t xml:space="preserve">- {Characteristic 1}</w:t>
      </w:r>
      <w:r>
        <w:t xml:space="preserve"> </w:t>
      </w:r>
      <w:r>
        <w:t xml:space="preserve">- {Characteristic 2}</w:t>
      </w:r>
      <w:r>
        <w:t xml:space="preserve"> </w:t>
      </w:r>
      <w:r>
        <w:t xml:space="preserve">- {Characteristic 3}</w:t>
      </w:r>
    </w:p>
    <w:p>
      <w:r>
        <w:pict>
          <v:rect style="width:0;height:1.5pt" o:hralign="center" o:hrstd="t" o:hr="t"/>
        </w:pict>
      </w:r>
    </w:p>
    <w:bookmarkEnd w:id="317"/>
    <w:bookmarkStart w:id="322" w:name="schema-definition"/>
    <w:p>
      <w:pPr>
        <w:pStyle w:val="Heading2"/>
      </w:pPr>
      <w:r>
        <w:t xml:space="preserve">2. Schema Definition</w:t>
      </w:r>
    </w:p>
    <w:bookmarkStart w:id="321" w:name="database-type-schema"/>
    <w:p>
      <w:pPr>
        <w:pStyle w:val="Heading3"/>
      </w:pPr>
      <w:r>
        <w:t xml:space="preserve">{Database Type} Schema</w:t>
      </w:r>
    </w:p>
    <w:bookmarkStart w:id="318" w:name="fieldsproperties"/>
    <w:p>
      <w:pPr>
        <w:pStyle w:val="Heading4"/>
      </w:pPr>
      <w:r>
        <w:t xml:space="preserve">Fields/Properties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Yes</w:t>
            </w:r>
          </w:p>
        </w:tc>
        <w:tc>
          <w:tcPr/>
          <w:p>
            <w:pPr>
              <w:pStyle w:val="Compact"/>
              <w:jc w:val="left"/>
            </w:pPr>
            <w:r>
              <w:t xml:space="preserve">Generated</w:t>
            </w:r>
          </w:p>
        </w:tc>
        <w:tc>
          <w:tcPr/>
          <w:p>
            <w:pPr>
              <w:pStyle w:val="Compact"/>
              <w:jc w:val="left"/>
            </w:pPr>
            <w:r>
              <w:t xml:space="preserve">Unique identifier</w:t>
            </w:r>
          </w:p>
        </w:tc>
      </w:tr>
      <w:tr>
        <w:tc>
          <w:tcPr/>
          <w:p>
            <w:pPr>
              <w:pStyle w:val="Compact"/>
              <w:jc w:val="left"/>
            </w:pPr>
            <w:r>
              <w:rPr>
                <w:rStyle w:val="VerbatimChar"/>
              </w:rPr>
              <w:t xml:space="preserve">field_name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w:t>
            </w:r>
          </w:p>
        </w:tc>
        <w:tc>
          <w:tcPr/>
          <w:p>
            <w:pPr>
              <w:pStyle w:val="Compact"/>
              <w:jc w:val="left"/>
            </w:pPr>
            <w:r>
              <w:t xml:space="preserve">Field description</w:t>
            </w:r>
          </w:p>
        </w:tc>
      </w:tr>
      <w:tr>
        <w:tc>
          <w:tcPr/>
          <w:p>
            <w:pPr>
              <w:pStyle w:val="Compact"/>
              <w:jc w:val="left"/>
            </w:pPr>
            <w:r>
              <w:rPr>
                <w:rStyle w:val="VerbatimChar"/>
              </w:rPr>
              <w:t xml:space="preserve">another_field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0</w:t>
            </w:r>
          </w:p>
        </w:tc>
        <w:tc>
          <w:tcPr/>
          <w:p>
            <w:pPr>
              <w:pStyle w:val="Compact"/>
              <w:jc w:val="left"/>
            </w:pPr>
            <w:r>
              <w:t xml:space="preserve">Another field</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Yes</w:t>
            </w:r>
          </w:p>
        </w:tc>
        <w:tc>
          <w:tcPr/>
          <w:p>
            <w:pPr>
              <w:pStyle w:val="Compact"/>
              <w:jc w:val="left"/>
            </w:pPr>
            <w:r>
              <w:t xml:space="preserve">now()</w:t>
            </w:r>
          </w:p>
        </w:tc>
        <w:tc>
          <w:tcPr/>
          <w:p>
            <w:pPr>
              <w:pStyle w:val="Compact"/>
              <w:jc w:val="left"/>
            </w:pPr>
            <w:r>
              <w:t xml:space="preserve">Creation timestamp</w:t>
            </w:r>
          </w:p>
        </w:tc>
      </w:tr>
      <w:tr>
        <w:tc>
          <w:tcPr/>
          <w:p>
            <w:pPr>
              <w:pStyle w:val="Compact"/>
              <w:jc w:val="left"/>
            </w:pPr>
            <w:r>
              <w:rPr>
                <w:rStyle w:val="VerbatimChar"/>
              </w:rPr>
              <w:t xml:space="preserve">updated_at</w:t>
            </w:r>
          </w:p>
        </w:tc>
        <w:tc>
          <w:tcPr/>
          <w:p>
            <w:pPr>
              <w:pStyle w:val="Compact"/>
              <w:jc w:val="left"/>
            </w:pPr>
            <w:r>
              <w:t xml:space="preserve">timestamp</w:t>
            </w:r>
          </w:p>
        </w:tc>
        <w:tc>
          <w:tcPr/>
          <w:p>
            <w:pPr>
              <w:pStyle w:val="Compact"/>
              <w:jc w:val="left"/>
            </w:pPr>
            <w:r>
              <w:t xml:space="preserve">Yes</w:t>
            </w:r>
          </w:p>
        </w:tc>
        <w:tc>
          <w:tcPr/>
          <w:p>
            <w:pPr>
              <w:pStyle w:val="Compact"/>
              <w:jc w:val="left"/>
            </w:pPr>
            <w:r>
              <w:t xml:space="preserve">now()</w:t>
            </w:r>
          </w:p>
        </w:tc>
        <w:tc>
          <w:tcPr/>
          <w:p>
            <w:pPr>
              <w:pStyle w:val="Compact"/>
              <w:jc w:val="left"/>
            </w:pPr>
            <w:r>
              <w:t xml:space="preserve">Last update timestamp</w:t>
            </w:r>
          </w:p>
        </w:tc>
      </w:tr>
    </w:tbl>
    <w:bookmarkEnd w:id="318"/>
    <w:bookmarkStart w:id="319" w:name="indexes"/>
    <w:p>
      <w:pPr>
        <w:pStyle w:val="Heading4"/>
      </w:pPr>
      <w:r>
        <w:t xml:space="preserve">Indexes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Index Name</w:t>
            </w:r>
          </w:p>
        </w:tc>
        <w:tc>
          <w:tcPr/>
          <w:p>
            <w:pPr>
              <w:pStyle w:val="Compact"/>
              <w:jc w:val="left"/>
            </w:pPr>
            <w:r>
              <w:t xml:space="preserve">Fields</w:t>
            </w:r>
          </w:p>
        </w:tc>
        <w:tc>
          <w:tcPr/>
          <w:p>
            <w:pPr>
              <w:pStyle w:val="Compact"/>
              <w:jc w:val="left"/>
            </w:pPr>
            <w:r>
              <w:t xml:space="preserve">Type</w:t>
            </w:r>
          </w:p>
        </w:tc>
        <w:tc>
          <w:tcPr/>
          <w:p>
            <w:pPr>
              <w:pStyle w:val="Compact"/>
              <w:jc w:val="left"/>
            </w:pPr>
            <w:r>
              <w:t xml:space="preserve">Purpose</w:t>
            </w:r>
          </w:p>
        </w:tc>
      </w:tr>
      <w:tr>
        <w:tc>
          <w:tcPr/>
          <w:p>
            <w:pPr>
              <w:pStyle w:val="Compact"/>
              <w:jc w:val="left"/>
            </w:pPr>
            <w:r>
              <w:rPr>
                <w:rStyle w:val="VerbatimChar"/>
              </w:rPr>
              <w:t xml:space="preserve">idx_primary</w:t>
            </w:r>
          </w:p>
        </w:tc>
        <w:tc>
          <w:tcPr/>
          <w:p>
            <w:pPr>
              <w:pStyle w:val="Compact"/>
              <w:jc w:val="left"/>
            </w:pPr>
            <w:r>
              <w:rPr>
                <w:rStyle w:val="VerbatimChar"/>
              </w:rPr>
              <w:t xml:space="preserve">id</w:t>
            </w:r>
          </w:p>
        </w:tc>
        <w:tc>
          <w:tcPr/>
          <w:p>
            <w:pPr>
              <w:pStyle w:val="Compact"/>
              <w:jc w:val="left"/>
            </w:pPr>
            <w:r>
              <w:t xml:space="preserve">Primary</w:t>
            </w:r>
          </w:p>
        </w:tc>
        <w:tc>
          <w:tcPr/>
          <w:p>
            <w:pPr>
              <w:pStyle w:val="Compact"/>
              <w:jc w:val="left"/>
            </w:pPr>
            <w:r>
              <w:t xml:space="preserve">Unique identifier lookup</w:t>
            </w:r>
          </w:p>
        </w:tc>
      </w:tr>
      <w:tr>
        <w:tc>
          <w:tcPr/>
          <w:p>
            <w:pPr>
              <w:pStyle w:val="Compact"/>
              <w:jc w:val="left"/>
            </w:pPr>
            <w:r>
              <w:rPr>
                <w:rStyle w:val="VerbatimChar"/>
              </w:rPr>
              <w:t xml:space="preserve">idx_example</w:t>
            </w:r>
          </w:p>
        </w:tc>
        <w:tc>
          <w:tcPr/>
          <w:p>
            <w:pPr>
              <w:pStyle w:val="Compact"/>
              <w:jc w:val="left"/>
            </w:pPr>
            <w:r>
              <w:rPr>
                <w:rStyle w:val="VerbatimChar"/>
              </w:rPr>
              <w:t xml:space="preserve">field_name</w:t>
            </w:r>
          </w:p>
        </w:tc>
        <w:tc>
          <w:tcPr/>
          <w:p>
            <w:pPr>
              <w:pStyle w:val="Compact"/>
              <w:jc w:val="left"/>
            </w:pPr>
            <w:r>
              <w:t xml:space="preserve">Index</w:t>
            </w:r>
          </w:p>
        </w:tc>
        <w:tc>
          <w:tcPr/>
          <w:p>
            <w:pPr>
              <w:pStyle w:val="Compact"/>
              <w:jc w:val="left"/>
            </w:pPr>
            <w:r>
              <w:t xml:space="preserve">Fast querying by field</w:t>
            </w:r>
          </w:p>
        </w:tc>
      </w:tr>
    </w:tbl>
    <w:bookmarkEnd w:id="319"/>
    <w:bookmarkStart w:id="320" w:name="constraints"/>
    <w:p>
      <w:pPr>
        <w:pStyle w:val="Heading4"/>
      </w:pPr>
      <w:r>
        <w:t xml:space="preserve">Constraints</w:t>
      </w:r>
    </w:p>
    <w:p>
      <w:pPr>
        <w:numPr>
          <w:ilvl w:val="0"/>
          <w:numId w:val="1184"/>
        </w:numPr>
        <w:pStyle w:val="Compact"/>
      </w:pPr>
      <w:r>
        <w:rPr>
          <w:bCs/>
          <w:b/>
        </w:rPr>
        <w:t xml:space="preserve">Primary Key</w:t>
      </w:r>
      <w:r>
        <w:t xml:space="preserve">:</w:t>
      </w:r>
      <w:r>
        <w:t xml:space="preserve"> </w:t>
      </w:r>
      <w:r>
        <w:rPr>
          <w:rStyle w:val="VerbatimChar"/>
        </w:rPr>
        <w:t xml:space="preserve">id</w:t>
      </w:r>
    </w:p>
    <w:p>
      <w:pPr>
        <w:numPr>
          <w:ilvl w:val="0"/>
          <w:numId w:val="1184"/>
        </w:numPr>
        <w:pStyle w:val="Compact"/>
      </w:pPr>
      <w:r>
        <w:rPr>
          <w:bCs/>
          <w:b/>
        </w:rPr>
        <w:t xml:space="preserve">Unique</w:t>
      </w:r>
      <w:r>
        <w:t xml:space="preserve">:</w:t>
      </w:r>
      <w:r>
        <w:t xml:space="preserve"> </w:t>
      </w:r>
      <w:r>
        <w:rPr>
          <w:rStyle w:val="VerbatimChar"/>
        </w:rPr>
        <w:t xml:space="preserve">{field_name}</w:t>
      </w:r>
      <w:r>
        <w:t xml:space="preserve"> </w:t>
      </w:r>
      <w:r>
        <w:t xml:space="preserve">(if applicable)</w:t>
      </w:r>
    </w:p>
    <w:p>
      <w:pPr>
        <w:numPr>
          <w:ilvl w:val="0"/>
          <w:numId w:val="1184"/>
        </w:numPr>
        <w:pStyle w:val="Compact"/>
      </w:pPr>
      <w:r>
        <w:rPr>
          <w:bCs/>
          <w:b/>
        </w:rPr>
        <w:t xml:space="preserve">Foreign Keys</w:t>
      </w:r>
      <w:r>
        <w:t xml:space="preserve">:</w:t>
      </w:r>
    </w:p>
    <w:p>
      <w:pPr>
        <w:numPr>
          <w:ilvl w:val="1"/>
          <w:numId w:val="1185"/>
        </w:numPr>
        <w:pStyle w:val="Compact"/>
      </w:pPr>
      <w:r>
        <w:rPr>
          <w:rStyle w:val="VerbatimChar"/>
        </w:rPr>
        <w:t xml:space="preserve">{field_name}</w:t>
      </w:r>
      <w:r>
        <w:t xml:space="preserve"> </w:t>
      </w:r>
      <w:r>
        <w:t xml:space="preserve">-&gt;</w:t>
      </w:r>
      <w:r>
        <w:t xml:space="preserve"> </w:t>
      </w:r>
      <w:r>
        <w:rPr>
          <w:rStyle w:val="VerbatimChar"/>
        </w:rPr>
        <w:t xml:space="preserve">{other_table}.id</w:t>
      </w:r>
    </w:p>
    <w:p>
      <w:pPr>
        <w:numPr>
          <w:ilvl w:val="0"/>
          <w:numId w:val="1184"/>
        </w:numPr>
        <w:pStyle w:val="Compact"/>
      </w:pPr>
      <w:r>
        <w:rPr>
          <w:bCs/>
          <w:b/>
        </w:rPr>
        <w:t xml:space="preserve">Check Constraints</w:t>
      </w:r>
      <w:r>
        <w:t xml:space="preserve">:</w:t>
      </w:r>
    </w:p>
    <w:p>
      <w:pPr>
        <w:numPr>
          <w:ilvl w:val="1"/>
          <w:numId w:val="1186"/>
        </w:numPr>
        <w:pStyle w:val="Compact"/>
      </w:pPr>
      <w:r>
        <w:rPr>
          <w:rStyle w:val="VerbatimChar"/>
        </w:rPr>
        <w:t xml:space="preserve">{constraint_description}</w:t>
      </w:r>
    </w:p>
    <w:p>
      <w:r>
        <w:pict>
          <v:rect style="width:0;height:1.5pt" o:hralign="center" o:hrstd="t" o:hr="t"/>
        </w:pict>
      </w:r>
    </w:p>
    <w:bookmarkEnd w:id="320"/>
    <w:bookmarkEnd w:id="321"/>
    <w:bookmarkEnd w:id="322"/>
    <w:bookmarkStart w:id="325" w:name="relationships"/>
    <w:p>
      <w:pPr>
        <w:pStyle w:val="Heading2"/>
      </w:pPr>
      <w:r>
        <w:t xml:space="preserve">3. Relationships</w:t>
      </w:r>
    </w:p>
    <w:bookmarkStart w:id="323" w:name="neo4j-relationships-if-applicable"/>
    <w:p>
      <w:pPr>
        <w:pStyle w:val="Heading3"/>
      </w:pPr>
      <w:r>
        <w:t xml:space="preserve">Neo4j Relationships (if applicable)</w:t>
      </w:r>
    </w:p>
    <w:p>
      <w:pPr>
        <w:pStyle w:val="SourceCode"/>
      </w:pPr>
      <w:r>
        <w:rPr>
          <w:rStyle w:val="VerbatimChar"/>
        </w:rPr>
        <w:t xml:space="preserve">// Example relationship</w:t>
      </w:r>
      <w:r>
        <w:br/>
      </w:r>
      <w:r>
        <w:rPr>
          <w:rStyle w:val="VerbatimChar"/>
        </w:rPr>
        <w:t xml:space="preserve">(Model)-[:RELATIONSHIP_TYPE]-&gt;(OtherModel)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Relationship</w:t>
            </w:r>
          </w:p>
        </w:tc>
        <w:tc>
          <w:tcPr/>
          <w:p>
            <w:pPr>
              <w:pStyle w:val="Compact"/>
              <w:jc w:val="left"/>
            </w:pPr>
            <w:r>
              <w:t xml:space="preserve">Direction</w:t>
            </w:r>
          </w:p>
        </w:tc>
        <w:tc>
          <w:tcPr/>
          <w:p>
            <w:pPr>
              <w:pStyle w:val="Compact"/>
              <w:jc w:val="left"/>
            </w:pPr>
            <w:r>
              <w:t xml:space="preserve">Target Model</w:t>
            </w:r>
          </w:p>
        </w:tc>
        <w:tc>
          <w:tcPr/>
          <w:p>
            <w:pPr>
              <w:pStyle w:val="Compact"/>
              <w:jc w:val="left"/>
            </w:pPr>
            <w:r>
              <w:t xml:space="preserve">Cardinality</w:t>
            </w:r>
          </w:p>
        </w:tc>
        <w:tc>
          <w:tcPr/>
          <w:p>
            <w:pPr>
              <w:pStyle w:val="Compact"/>
              <w:jc w:val="left"/>
            </w:pPr>
            <w:r>
              <w:t xml:space="preserve">Description</w:t>
            </w:r>
          </w:p>
        </w:tc>
      </w:tr>
      <w:tr>
        <w:tc>
          <w:tcPr/>
          <w:p>
            <w:pPr>
              <w:pStyle w:val="Compact"/>
              <w:jc w:val="left"/>
            </w:pPr>
            <w:r>
              <w:rPr>
                <w:rStyle w:val="VerbatimChar"/>
              </w:rPr>
              <w:t xml:space="preserve">OWNS</w:t>
            </w:r>
          </w:p>
        </w:tc>
        <w:tc>
          <w:tcPr/>
          <w:p>
            <w:pPr>
              <w:pStyle w:val="Compact"/>
              <w:jc w:val="left"/>
            </w:pPr>
            <w:r>
              <w:t xml:space="preserve">Outgoing</w:t>
            </w:r>
          </w:p>
        </w:tc>
        <w:tc>
          <w:tcPr/>
          <w:p>
            <w:pPr>
              <w:pStyle w:val="Compact"/>
              <w:jc w:val="left"/>
            </w:pPr>
            <w:r>
              <w:rPr>
                <w:rStyle w:val="VerbatimChar"/>
              </w:rPr>
              <w:t xml:space="preserve">{Model}</w:t>
            </w:r>
          </w:p>
        </w:tc>
        <w:tc>
          <w:tcPr/>
          <w:p>
            <w:pPr>
              <w:pStyle w:val="Compact"/>
              <w:jc w:val="left"/>
            </w:pPr>
            <w:r>
              <w:t xml:space="preserve">1:N</w:t>
            </w:r>
          </w:p>
        </w:tc>
        <w:tc>
          <w:tcPr/>
          <w:p>
            <w:pPr>
              <w:pStyle w:val="Compact"/>
              <w:jc w:val="left"/>
            </w:pPr>
            <w:r>
              <w:t xml:space="preserve">{Description}</w:t>
            </w:r>
          </w:p>
        </w:tc>
      </w:tr>
      <w:tr>
        <w:tc>
          <w:tcPr/>
          <w:p>
            <w:pPr>
              <w:pStyle w:val="Compact"/>
              <w:jc w:val="left"/>
            </w:pPr>
            <w:r>
              <w:rPr>
                <w:rStyle w:val="VerbatimChar"/>
              </w:rPr>
              <w:t xml:space="preserve">BELONGS_TO</w:t>
            </w:r>
          </w:p>
        </w:tc>
        <w:tc>
          <w:tcPr/>
          <w:p>
            <w:pPr>
              <w:pStyle w:val="Compact"/>
              <w:jc w:val="left"/>
            </w:pPr>
            <w:r>
              <w:t xml:space="preserve">Incoming</w:t>
            </w:r>
          </w:p>
        </w:tc>
        <w:tc>
          <w:tcPr/>
          <w:p>
            <w:pPr>
              <w:pStyle w:val="Compact"/>
              <w:jc w:val="left"/>
            </w:pPr>
            <w:r>
              <w:rPr>
                <w:rStyle w:val="VerbatimChar"/>
              </w:rPr>
              <w:t xml:space="preserve">{Model}</w:t>
            </w:r>
          </w:p>
        </w:tc>
        <w:tc>
          <w:tcPr/>
          <w:p>
            <w:pPr>
              <w:pStyle w:val="Compact"/>
              <w:jc w:val="left"/>
            </w:pPr>
            <w:r>
              <w:t xml:space="preserve">N:1</w:t>
            </w:r>
          </w:p>
        </w:tc>
        <w:tc>
          <w:tcPr/>
          <w:p>
            <w:pPr>
              <w:pStyle w:val="Compact"/>
              <w:jc w:val="left"/>
            </w:pPr>
            <w:r>
              <w:t xml:space="preserve">{Description}</w:t>
            </w:r>
          </w:p>
        </w:tc>
      </w:tr>
    </w:tbl>
    <w:bookmarkEnd w:id="323"/>
    <w:bookmarkStart w:id="324" w:name="foreign-key-relationships-sql"/>
    <w:p>
      <w:pPr>
        <w:pStyle w:val="Heading3"/>
      </w:pPr>
      <w:r>
        <w:t xml:space="preserve">Foreign Key Relationships (SQL)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FK Column</w:t>
            </w:r>
          </w:p>
        </w:tc>
        <w:tc>
          <w:tcPr/>
          <w:p>
            <w:pPr>
              <w:pStyle w:val="Compact"/>
              <w:jc w:val="left"/>
            </w:pPr>
            <w:r>
              <w:t xml:space="preserve">References</w:t>
            </w:r>
          </w:p>
        </w:tc>
        <w:tc>
          <w:tcPr/>
          <w:p>
            <w:pPr>
              <w:pStyle w:val="Compact"/>
              <w:jc w:val="left"/>
            </w:pPr>
            <w:r>
              <w:t xml:space="preserve">On Delete</w:t>
            </w:r>
          </w:p>
        </w:tc>
        <w:tc>
          <w:tcPr/>
          <w:p>
            <w:pPr>
              <w:pStyle w:val="Compact"/>
              <w:jc w:val="left"/>
            </w:pPr>
            <w:r>
              <w:t xml:space="preserve">On Update</w:t>
            </w:r>
          </w:p>
        </w:tc>
        <w:tc>
          <w:tcPr/>
          <w:p>
            <w:pPr>
              <w:pStyle w:val="Compact"/>
              <w:jc w:val="left"/>
            </w:pPr>
            <w:r>
              <w:t xml:space="preserve">Description</w:t>
            </w:r>
          </w:p>
        </w:tc>
      </w:tr>
      <w:tr>
        <w:tc>
          <w:tcPr/>
          <w:p>
            <w:pPr>
              <w:pStyle w:val="Compact"/>
              <w:jc w:val="left"/>
            </w:pPr>
            <w:r>
              <w:rPr>
                <w:rStyle w:val="VerbatimChar"/>
              </w:rPr>
              <w:t xml:space="preserve">user_id</w:t>
            </w:r>
          </w:p>
        </w:tc>
        <w:tc>
          <w:tcPr/>
          <w:p>
            <w:pPr>
              <w:pStyle w:val="Compact"/>
              <w:jc w:val="left"/>
            </w:pPr>
            <w:r>
              <w:rPr>
                <w:rStyle w:val="VerbatimChar"/>
              </w:rPr>
              <w:t xml:space="preserve">users.id</w:t>
            </w:r>
          </w:p>
        </w:tc>
        <w:tc>
          <w:tcPr/>
          <w:p>
            <w:pPr>
              <w:pStyle w:val="Compact"/>
              <w:jc w:val="left"/>
            </w:pPr>
            <w:r>
              <w:t xml:space="preserve">CASCADE</w:t>
            </w:r>
          </w:p>
        </w:tc>
        <w:tc>
          <w:tcPr/>
          <w:p>
            <w:pPr>
              <w:pStyle w:val="Compact"/>
              <w:jc w:val="left"/>
            </w:pPr>
            <w:r>
              <w:t xml:space="preserve">CASCADE</w:t>
            </w:r>
          </w:p>
        </w:tc>
        <w:tc>
          <w:tcPr/>
          <w:p>
            <w:pPr>
              <w:pStyle w:val="Compact"/>
              <w:jc w:val="left"/>
            </w:pPr>
            <w:r>
              <w:t xml:space="preserve">{Description}</w:t>
            </w:r>
          </w:p>
        </w:tc>
      </w:tr>
    </w:tbl>
    <w:p>
      <w:r>
        <w:pict>
          <v:rect style="width:0;height:1.5pt" o:hralign="center" o:hrstd="t" o:hr="t"/>
        </w:pict>
      </w:r>
    </w:p>
    <w:bookmarkEnd w:id="324"/>
    <w:bookmarkEnd w:id="325"/>
    <w:bookmarkStart w:id="328" w:name="validation-rules"/>
    <w:p>
      <w:pPr>
        <w:pStyle w:val="Heading2"/>
      </w:pPr>
      <w:r>
        <w:t xml:space="preserve">4. Validation Rules</w:t>
      </w:r>
    </w:p>
    <w:bookmarkStart w:id="326" w:name="business-logic-constraints"/>
    <w:p>
      <w:pPr>
        <w:pStyle w:val="Heading3"/>
      </w:pPr>
      <w:r>
        <w:t xml:space="preserve">Business Logic Constraints</w:t>
      </w:r>
    </w:p>
    <w:p>
      <w:pPr>
        <w:numPr>
          <w:ilvl w:val="0"/>
          <w:numId w:val="1187"/>
        </w:numPr>
        <w:pStyle w:val="Compact"/>
      </w:pPr>
      <w:r>
        <w:rPr>
          <w:bCs/>
          <w:b/>
        </w:rPr>
        <w:t xml:space="preserve">Rule 1</w:t>
      </w:r>
      <w:r>
        <w:t xml:space="preserve">: {Description of validation rule}</w:t>
      </w:r>
    </w:p>
    <w:p>
      <w:pPr>
        <w:numPr>
          <w:ilvl w:val="1"/>
          <w:numId w:val="1188"/>
        </w:numPr>
        <w:pStyle w:val="Compact"/>
      </w:pPr>
      <w:r>
        <w:t xml:space="preserve">Implementation: {Where/how it’s enforced}</w:t>
      </w:r>
    </w:p>
    <w:p>
      <w:pPr>
        <w:numPr>
          <w:ilvl w:val="1"/>
          <w:numId w:val="1188"/>
        </w:numPr>
        <w:pStyle w:val="Compact"/>
      </w:pPr>
      <w:r>
        <w:t xml:space="preserve">Error: {Error message if violated}</w:t>
      </w:r>
    </w:p>
    <w:p>
      <w:pPr>
        <w:numPr>
          <w:ilvl w:val="0"/>
          <w:numId w:val="1187"/>
        </w:numPr>
        <w:pStyle w:val="Compact"/>
      </w:pPr>
      <w:r>
        <w:rPr>
          <w:bCs/>
          <w:b/>
        </w:rPr>
        <w:t xml:space="preserve">Rule 2</w:t>
      </w:r>
      <w:r>
        <w:t xml:space="preserve">: {Description}</w:t>
      </w:r>
    </w:p>
    <w:p>
      <w:pPr>
        <w:numPr>
          <w:ilvl w:val="1"/>
          <w:numId w:val="1189"/>
        </w:numPr>
        <w:pStyle w:val="Compact"/>
      </w:pPr>
      <w:r>
        <w:t xml:space="preserve">Implementation: {Location}</w:t>
      </w:r>
    </w:p>
    <w:p>
      <w:pPr>
        <w:numPr>
          <w:ilvl w:val="1"/>
          <w:numId w:val="1189"/>
        </w:numPr>
        <w:pStyle w:val="Compact"/>
      </w:pPr>
      <w:r>
        <w:t xml:space="preserve">Error: {Error code/message}</w:t>
      </w:r>
    </w:p>
    <w:bookmarkEnd w:id="326"/>
    <w:bookmarkStart w:id="327" w:name="data-integrity"/>
    <w:p>
      <w:pPr>
        <w:pStyle w:val="Heading3"/>
      </w:pPr>
      <w:r>
        <w:t xml:space="preserve">Data Integrity</w:t>
      </w:r>
    </w:p>
    <w:p>
      <w:pPr>
        <w:numPr>
          <w:ilvl w:val="0"/>
          <w:numId w:val="1190"/>
        </w:numPr>
        <w:pStyle w:val="Compact"/>
      </w:pPr>
      <w:r>
        <w:t xml:space="preserve">{Integrity constraint 1}</w:t>
      </w:r>
    </w:p>
    <w:p>
      <w:pPr>
        <w:numPr>
          <w:ilvl w:val="0"/>
          <w:numId w:val="1190"/>
        </w:numPr>
        <w:pStyle w:val="Compact"/>
      </w:pPr>
      <w:r>
        <w:t xml:space="preserve">{Integrity constraint 2}</w:t>
      </w:r>
    </w:p>
    <w:p>
      <w:r>
        <w:pict>
          <v:rect style="width:0;height:1.5pt" o:hralign="center" o:hrstd="t" o:hr="t"/>
        </w:pict>
      </w:r>
    </w:p>
    <w:bookmarkEnd w:id="327"/>
    <w:bookmarkEnd w:id="328"/>
    <w:bookmarkStart w:id="331" w:name="lifecycle-state-transitions"/>
    <w:p>
      <w:pPr>
        <w:pStyle w:val="Heading2"/>
      </w:pPr>
      <w:r>
        <w:t xml:space="preserve">5. Lifecycle &amp; State Transitions</w:t>
      </w:r>
    </w:p>
    <w:bookmarkStart w:id="329" w:name="state-machine-if-applicable"/>
    <w:p>
      <w:pPr>
        <w:pStyle w:val="Heading3"/>
      </w:pPr>
      <w:r>
        <w:t xml:space="preserve">State Machine (if applicable)</w:t>
      </w:r>
    </w:p>
    <w:p>
      <w:pPr>
        <w:pStyle w:val="SourceCode"/>
      </w:pPr>
      <w:r>
        <w:rPr>
          <w:rStyle w:val="VerbatimChar"/>
        </w:rPr>
        <w:t xml:space="preserve">stateDiagram-v2</w:t>
      </w:r>
      <w:r>
        <w:br/>
      </w:r>
      <w:r>
        <w:rPr>
          <w:rStyle w:val="VerbatimChar"/>
        </w:rPr>
        <w:t xml:space="preserve">    [*] --&gt; Created</w:t>
      </w:r>
      <w:r>
        <w:br/>
      </w:r>
      <w:r>
        <w:rPr>
          <w:rStyle w:val="VerbatimChar"/>
        </w:rPr>
        <w:t xml:space="preserve">    Created --&gt; Active</w:t>
      </w:r>
      <w:r>
        <w:br/>
      </w:r>
      <w:r>
        <w:rPr>
          <w:rStyle w:val="VerbatimChar"/>
        </w:rPr>
        <w:t xml:space="preserve">    Active --&gt; Suspended</w:t>
      </w:r>
      <w:r>
        <w:br/>
      </w:r>
      <w:r>
        <w:rPr>
          <w:rStyle w:val="VerbatimChar"/>
        </w:rPr>
        <w:t xml:space="preserve">    Suspended --&gt; Active</w:t>
      </w:r>
      <w:r>
        <w:br/>
      </w:r>
      <w:r>
        <w:rPr>
          <w:rStyle w:val="VerbatimChar"/>
        </w:rPr>
        <w:t xml:space="preserve">    Active --&gt; Deleted</w:t>
      </w:r>
      <w:r>
        <w:br/>
      </w:r>
      <w:r>
        <w:rPr>
          <w:rStyle w:val="VerbatimChar"/>
        </w:rPr>
        <w:t xml:space="preserve">    Suspended --&gt; Deleted</w:t>
      </w:r>
      <w:r>
        <w:br/>
      </w:r>
      <w:r>
        <w:rPr>
          <w:rStyle w:val="VerbatimChar"/>
        </w:rPr>
        <w:t xml:space="preserve">    Deleted --&gt; [*]</w:t>
      </w:r>
    </w:p>
    <w:bookmarkEnd w:id="329"/>
    <w:bookmarkStart w:id="330" w:name="transition-rules"/>
    <w:p>
      <w:pPr>
        <w:pStyle w:val="Heading3"/>
      </w:pPr>
      <w:r>
        <w:t xml:space="preserve">Transition Rules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From State</w:t>
            </w:r>
          </w:p>
        </w:tc>
        <w:tc>
          <w:tcPr/>
          <w:p>
            <w:pPr>
              <w:pStyle w:val="Compact"/>
              <w:jc w:val="left"/>
            </w:pPr>
            <w:r>
              <w:t xml:space="preserve">To State</w:t>
            </w:r>
          </w:p>
        </w:tc>
        <w:tc>
          <w:tcPr/>
          <w:p>
            <w:pPr>
              <w:pStyle w:val="Compact"/>
              <w:jc w:val="left"/>
            </w:pPr>
            <w:r>
              <w:t xml:space="preserve">Trigger</w:t>
            </w:r>
          </w:p>
        </w:tc>
        <w:tc>
          <w:tcPr/>
          <w:p>
            <w:pPr>
              <w:pStyle w:val="Compact"/>
              <w:jc w:val="left"/>
            </w:pPr>
            <w:r>
              <w:t xml:space="preserve">Conditions</w:t>
            </w:r>
          </w:p>
        </w:tc>
        <w:tc>
          <w:tcPr/>
          <w:p>
            <w:pPr>
              <w:pStyle w:val="Compact"/>
              <w:jc w:val="left"/>
            </w:pPr>
            <w:r>
              <w:t xml:space="preserve">Side Effects</w:t>
            </w:r>
          </w:p>
        </w:tc>
      </w:tr>
      <w:tr>
        <w:tc>
          <w:tcPr/>
          <w:p>
            <w:pPr>
              <w:pStyle w:val="Compact"/>
              <w:jc w:val="left"/>
            </w:pPr>
            <w:r>
              <w:rPr>
                <w:rStyle w:val="VerbatimChar"/>
              </w:rPr>
              <w:t xml:space="preserve">created</w:t>
            </w:r>
          </w:p>
        </w:tc>
        <w:tc>
          <w:tcPr/>
          <w:p>
            <w:pPr>
              <w:pStyle w:val="Compact"/>
              <w:jc w:val="left"/>
            </w:pPr>
            <w:r>
              <w:rPr>
                <w:rStyle w:val="VerbatimChar"/>
              </w:rPr>
              <w:t xml:space="preserve">active</w:t>
            </w:r>
          </w:p>
        </w:tc>
        <w:tc>
          <w:tcPr/>
          <w:p>
            <w:pPr>
              <w:pStyle w:val="Compact"/>
              <w:jc w:val="left"/>
            </w:pPr>
            <w:r>
              <w:t xml:space="preserve">{Action}</w:t>
            </w:r>
          </w:p>
        </w:tc>
        <w:tc>
          <w:tcPr/>
          <w:p>
            <w:pPr>
              <w:pStyle w:val="Compact"/>
              <w:jc w:val="left"/>
            </w:pPr>
            <w:r>
              <w:t xml:space="preserve">{Conditions}</w:t>
            </w:r>
          </w:p>
        </w:tc>
        <w:tc>
          <w:tcPr/>
          <w:p>
            <w:pPr>
              <w:pStyle w:val="Compact"/>
              <w:jc w:val="left"/>
            </w:pPr>
            <w:r>
              <w:t xml:space="preserve">{Side effects}</w:t>
            </w:r>
          </w:p>
        </w:tc>
      </w:tr>
    </w:tbl>
    <w:p>
      <w:r>
        <w:pict>
          <v:rect style="width:0;height:1.5pt" o:hralign="center" o:hrstd="t" o:hr="t"/>
        </w:pict>
      </w:r>
    </w:p>
    <w:bookmarkEnd w:id="330"/>
    <w:bookmarkEnd w:id="331"/>
    <w:bookmarkStart w:id="336" w:name="examples"/>
    <w:p>
      <w:pPr>
        <w:pStyle w:val="Heading2"/>
      </w:pPr>
      <w:r>
        <w:t xml:space="preserve">6. Examples</w:t>
      </w:r>
    </w:p>
    <w:bookmarkStart w:id="332" w:name="creating-a-new-instance"/>
    <w:p>
      <w:pPr>
        <w:pStyle w:val="Heading3"/>
      </w:pPr>
      <w:r>
        <w:t xml:space="preserve">Creating a New Instance</w:t>
      </w:r>
    </w:p>
    <w:p>
      <w:pPr>
        <w:pStyle w:val="FirstParagraph"/>
      </w:pPr>
      <w:r>
        <w:rPr>
          <w:bCs/>
          <w:b/>
        </w:rPr>
        <w:t xml:space="preserve">Neo4j (Cypher)</w:t>
      </w:r>
      <w:r>
        <w:t xml:space="preserve">:</w:t>
      </w:r>
    </w:p>
    <w:p>
      <w:pPr>
        <w:pStyle w:val="SourceCode"/>
      </w:pPr>
      <w:r>
        <w:rPr>
          <w:rStyle w:val="VerbatimChar"/>
        </w:rPr>
        <w:t xml:space="preserve">CREATE (m:ModelName {</w:t>
      </w:r>
      <w:r>
        <w:br/>
      </w:r>
      <w:r>
        <w:rPr>
          <w:rStyle w:val="VerbatimChar"/>
        </w:rPr>
        <w:t xml:space="preserve">  id: $id,</w:t>
      </w:r>
      <w:r>
        <w:br/>
      </w:r>
      <w:r>
        <w:rPr>
          <w:rStyle w:val="VerbatimChar"/>
        </w:rPr>
        <w:t xml:space="preserve">  field_name: $field_name,</w:t>
      </w:r>
      <w:r>
        <w:br/>
      </w:r>
      <w:r>
        <w:rPr>
          <w:rStyle w:val="VerbatimChar"/>
        </w:rPr>
        <w:t xml:space="preserve">  created_at: datetime(),</w:t>
      </w:r>
      <w:r>
        <w:br/>
      </w:r>
      <w:r>
        <w:rPr>
          <w:rStyle w:val="VerbatimChar"/>
        </w:rPr>
        <w:t xml:space="preserve">  updated_at: datetime()</w:t>
      </w:r>
      <w:r>
        <w:br/>
      </w:r>
      <w:r>
        <w:rPr>
          <w:rStyle w:val="VerbatimChar"/>
        </w:rPr>
        <w:t xml:space="preserve">})</w:t>
      </w:r>
      <w:r>
        <w:br/>
      </w:r>
      <w:r>
        <w:rPr>
          <w:rStyle w:val="VerbatimChar"/>
        </w:rPr>
        <w:t xml:space="preserve">RETURN m</w:t>
      </w:r>
    </w:p>
    <w:p>
      <w:pPr>
        <w:pStyle w:val="FirstParagraph"/>
      </w:pPr>
      <w:r>
        <w:rPr>
          <w:bCs/>
          <w:b/>
        </w:rPr>
        <w:t xml:space="preserve">PostgreSQL (SQL)</w:t>
      </w:r>
      <w:r>
        <w:t xml:space="preserve">:</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model_name (</w:t>
      </w:r>
      <w:r>
        <w:br/>
      </w:r>
      <w:r>
        <w:rPr>
          <w:rStyle w:val="NormalTok"/>
        </w:rPr>
        <w:t xml:space="preserve">  </w:t>
      </w:r>
      <w:r>
        <w:rPr>
          <w:rStyle w:val="KeywordTok"/>
        </w:rPr>
        <w:t xml:space="preserve">id</w:t>
      </w:r>
      <w:r>
        <w:rPr>
          <w:rStyle w:val="NormalTok"/>
        </w:rPr>
        <w:t xml:space="preserve">, field_name, created_at, updated_at</w:t>
      </w:r>
      <w:r>
        <w:br/>
      </w:r>
      <w:r>
        <w:rPr>
          <w:rStyle w:val="NormalTok"/>
        </w:rPr>
        <w:t xml:space="preserve">) </w:t>
      </w:r>
      <w:r>
        <w:rPr>
          <w:rStyle w:val="KeywordTok"/>
        </w:rPr>
        <w:t xml:space="preserve">VALUES</w:t>
      </w:r>
      <w:r>
        <w:rPr>
          <w:rStyle w:val="NormalTok"/>
        </w:rPr>
        <w:t xml:space="preserve"> (</w:t>
      </w:r>
      <w:r>
        <w:br/>
      </w:r>
      <w:r>
        <w:rPr>
          <w:rStyle w:val="NormalTok"/>
        </w:rPr>
        <w:t xml:space="preserve">  gen_random_uuid(), </w:t>
      </w:r>
      <w:r>
        <w:rPr>
          <w:rStyle w:val="StringTok"/>
        </w:rPr>
        <w:t xml:space="preserve">'example'</w:t>
      </w:r>
      <w:r>
        <w:rPr>
          <w:rStyle w:val="NormalTok"/>
        </w:rPr>
        <w:t xml:space="preserve">, NOW(), NOW()</w:t>
      </w:r>
      <w:r>
        <w:br/>
      </w:r>
      <w:r>
        <w:rPr>
          <w:rStyle w:val="NormalTok"/>
        </w:rPr>
        <w:t xml:space="preserve">)</w:t>
      </w:r>
      <w:r>
        <w:br/>
      </w:r>
      <w:r>
        <w:rPr>
          <w:rStyle w:val="KeywordTok"/>
        </w:rPr>
        <w:t xml:space="preserve">RETURNING</w:t>
      </w:r>
      <w:r>
        <w:rPr>
          <w:rStyle w:val="NormalTok"/>
        </w:rPr>
        <w:t xml:space="preserve"> </w:t>
      </w:r>
      <w:r>
        <w:rPr>
          <w:rStyle w:val="OperatorTok"/>
        </w:rPr>
        <w:t xml:space="preserve">*</w:t>
      </w:r>
      <w:r>
        <w:rPr>
          <w:rStyle w:val="NormalTok"/>
        </w:rPr>
        <w:t xml:space="preserve">;</w:t>
      </w:r>
    </w:p>
    <w:p>
      <w:pPr>
        <w:pStyle w:val="FirstParagraph"/>
      </w:pPr>
      <w:r>
        <w:rPr>
          <w:bCs/>
          <w:b/>
        </w:rPr>
        <w:t xml:space="preserve">Application Code (Go)</w:t>
      </w:r>
      <w:r>
        <w:t xml:space="preserve">:</w:t>
      </w:r>
    </w:p>
    <w:p>
      <w:pPr>
        <w:pStyle w:val="SourceCode"/>
      </w:pPr>
      <w:r>
        <w:rPr>
          <w:rStyle w:val="NormalTok"/>
        </w:rPr>
        <w:t xml:space="preserve">model </w:t>
      </w:r>
      <w:r>
        <w:rPr>
          <w:rStyle w:val="OperatorTok"/>
        </w:rPr>
        <w:t xml:space="preserve">:=</w:t>
      </w:r>
      <w:r>
        <w:rPr>
          <w:rStyle w:val="NormalTok"/>
        </w:rPr>
        <w:t xml:space="preserve"> </w:t>
      </w:r>
      <w:r>
        <w:rPr>
          <w:rStyle w:val="OperatorTok"/>
        </w:rPr>
        <w:t xml:space="preserve">&amp;</w:t>
      </w:r>
      <w:r>
        <w:rPr>
          <w:rStyle w:val="NormalTok"/>
        </w:rPr>
        <w:t xml:space="preserve">ModelName</w:t>
      </w:r>
      <w:r>
        <w:rPr>
          <w:rStyle w:val="OperatorTok"/>
        </w:rPr>
        <w:t xml:space="preserve">{</w:t>
      </w:r>
      <w:r>
        <w:br/>
      </w:r>
      <w:r>
        <w:rPr>
          <w:rStyle w:val="NormalTok"/>
        </w:rPr>
        <w:t xml:space="preserve">    ID</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br/>
      </w:r>
      <w:r>
        <w:rPr>
          <w:rStyle w:val="NormalTok"/>
        </w:rPr>
        <w:t xml:space="preserve">    FieldName</w:t>
      </w:r>
      <w:r>
        <w:rPr>
          <w:rStyle w:val="OperatorTok"/>
        </w:rPr>
        <w:t xml:space="preserve">:</w:t>
      </w:r>
      <w:r>
        <w:rPr>
          <w:rStyle w:val="NormalTok"/>
        </w:rPr>
        <w:t xml:space="preserve"> </w:t>
      </w:r>
      <w:r>
        <w:rPr>
          <w:rStyle w:val="StringTok"/>
        </w:rPr>
        <w:t xml:space="preserve">"example"</w:t>
      </w:r>
      <w:r>
        <w:rPr>
          <w:rStyle w:val="OperatorTok"/>
        </w:rPr>
        <w:t xml:space="preserve">,</w:t>
      </w:r>
      <w:r>
        <w:br/>
      </w:r>
      <w:r>
        <w:rPr>
          <w:rStyle w:val="NormalTok"/>
        </w:rPr>
        <w:t xml:space="preserve">    CreatedAt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UpdatedAt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OperatorTok"/>
        </w:rPr>
        <w:t xml:space="preserve">}</w:t>
      </w:r>
      <w:r>
        <w:br/>
      </w:r>
      <w:r>
        <w:rPr>
          <w:rStyle w:val="NormalTok"/>
        </w:rPr>
        <w:t xml:space="preserve">err </w:t>
      </w:r>
      <w:r>
        <w:rPr>
          <w:rStyle w:val="OperatorTok"/>
        </w:rPr>
        <w:t xml:space="preserve">:=</w:t>
      </w:r>
      <w:r>
        <w:rPr>
          <w:rStyle w:val="NormalTok"/>
        </w:rPr>
        <w:t xml:space="preserve"> repo</w:t>
      </w:r>
      <w:r>
        <w:rPr>
          <w:rStyle w:val="OperatorTok"/>
        </w:rPr>
        <w:t xml:space="preserve">.</w:t>
      </w:r>
      <w:r>
        <w:rPr>
          <w:rStyle w:val="NormalTok"/>
        </w:rPr>
        <w:t xml:space="preserve">Create</w:t>
      </w:r>
      <w:r>
        <w:rPr>
          <w:rStyle w:val="OperatorTok"/>
        </w:rPr>
        <w:t xml:space="preserve">(</w:t>
      </w:r>
      <w:r>
        <w:rPr>
          <w:rStyle w:val="NormalTok"/>
        </w:rPr>
        <w:t xml:space="preserve">ctx</w:t>
      </w:r>
      <w:r>
        <w:rPr>
          <w:rStyle w:val="OperatorTok"/>
        </w:rPr>
        <w:t xml:space="preserve">,</w:t>
      </w:r>
      <w:r>
        <w:rPr>
          <w:rStyle w:val="NormalTok"/>
        </w:rPr>
        <w:t xml:space="preserve"> model</w:t>
      </w:r>
      <w:r>
        <w:rPr>
          <w:rStyle w:val="OperatorTok"/>
        </w:rPr>
        <w:t xml:space="preserve">)</w:t>
      </w:r>
    </w:p>
    <w:bookmarkEnd w:id="332"/>
    <w:bookmarkStart w:id="333" w:name="querying"/>
    <w:p>
      <w:pPr>
        <w:pStyle w:val="Heading3"/>
      </w:pPr>
      <w:r>
        <w:t xml:space="preserve">Querying</w:t>
      </w:r>
    </w:p>
    <w:p>
      <w:pPr>
        <w:pStyle w:val="FirstParagraph"/>
      </w:pPr>
      <w:r>
        <w:rPr>
          <w:bCs/>
          <w:b/>
        </w:rPr>
        <w:t xml:space="preserve">Find by ID</w:t>
      </w:r>
      <w:r>
        <w:t xml:space="preserve">:</w:t>
      </w:r>
    </w:p>
    <w:p>
      <w:pPr>
        <w:pStyle w:val="SourceCode"/>
      </w:pPr>
      <w:r>
        <w:rPr>
          <w:rStyle w:val="VerbatimChar"/>
        </w:rPr>
        <w:t xml:space="preserve">// Neo4j</w:t>
      </w:r>
      <w:r>
        <w:br/>
      </w:r>
      <w:r>
        <w:rPr>
          <w:rStyle w:val="VerbatimChar"/>
        </w:rPr>
        <w:t xml:space="preserve">MATCH (m:ModelName {id: $id})</w:t>
      </w:r>
      <w:r>
        <w:br/>
      </w:r>
      <w:r>
        <w:rPr>
          <w:rStyle w:val="VerbatimChar"/>
        </w:rPr>
        <w:t xml:space="preserve">RETURN m</w:t>
      </w:r>
      <w:r>
        <w:br/>
      </w:r>
      <w:r>
        <w:br/>
      </w:r>
      <w:r>
        <w:rPr>
          <w:rStyle w:val="VerbatimChar"/>
        </w:rPr>
        <w:t xml:space="preserve">// PostgreSQL</w:t>
      </w:r>
      <w:r>
        <w:br/>
      </w:r>
      <w:r>
        <w:rPr>
          <w:rStyle w:val="VerbatimChar"/>
        </w:rPr>
        <w:t xml:space="preserve">SELECT * FROM model_name WHERE id = $1;</w:t>
      </w:r>
    </w:p>
    <w:p>
      <w:pPr>
        <w:pStyle w:val="FirstParagraph"/>
      </w:pPr>
      <w:r>
        <w:rPr>
          <w:bCs/>
          <w:b/>
        </w:rPr>
        <w:t xml:space="preserve">List with Filters</w:t>
      </w:r>
      <w:r>
        <w:t xml:space="preserve">:</w:t>
      </w:r>
    </w:p>
    <w:p>
      <w:pPr>
        <w:pStyle w:val="SourceCode"/>
      </w:pPr>
      <w:r>
        <w:rPr>
          <w:rStyle w:val="VerbatimChar"/>
        </w:rPr>
        <w:t xml:space="preserve">// Neo4j</w:t>
      </w:r>
      <w:r>
        <w:br/>
      </w:r>
      <w:r>
        <w:rPr>
          <w:rStyle w:val="VerbatimChar"/>
        </w:rPr>
        <w:t xml:space="preserve">MATCH (m:ModelName)</w:t>
      </w:r>
      <w:r>
        <w:br/>
      </w:r>
      <w:r>
        <w:rPr>
          <w:rStyle w:val="VerbatimChar"/>
        </w:rPr>
        <w:t xml:space="preserve">WHERE m.field_name = $filter</w:t>
      </w:r>
      <w:r>
        <w:br/>
      </w:r>
      <w:r>
        <w:rPr>
          <w:rStyle w:val="VerbatimChar"/>
        </w:rPr>
        <w:t xml:space="preserve">AND m.deleted_at IS NULL</w:t>
      </w:r>
      <w:r>
        <w:br/>
      </w:r>
      <w:r>
        <w:rPr>
          <w:rStyle w:val="VerbatimChar"/>
        </w:rPr>
        <w:t xml:space="preserve">RETURN m</w:t>
      </w:r>
      <w:r>
        <w:br/>
      </w:r>
      <w:r>
        <w:rPr>
          <w:rStyle w:val="VerbatimChar"/>
        </w:rPr>
        <w:t xml:space="preserve">ORDER BY m.created_at DESC</w:t>
      </w:r>
      <w:r>
        <w:br/>
      </w:r>
      <w:r>
        <w:rPr>
          <w:rStyle w:val="VerbatimChar"/>
        </w:rPr>
        <w:t xml:space="preserve">LIMIT 20</w:t>
      </w:r>
      <w:r>
        <w:br/>
      </w:r>
      <w:r>
        <w:br/>
      </w:r>
      <w:r>
        <w:rPr>
          <w:rStyle w:val="VerbatimChar"/>
        </w:rPr>
        <w:t xml:space="preserve">// PostgreSQL</w:t>
      </w:r>
      <w:r>
        <w:br/>
      </w:r>
      <w:r>
        <w:rPr>
          <w:rStyle w:val="VerbatimChar"/>
        </w:rPr>
        <w:t xml:space="preserve">SELECT * FROM model_name</w:t>
      </w:r>
      <w:r>
        <w:br/>
      </w:r>
      <w:r>
        <w:rPr>
          <w:rStyle w:val="VerbatimChar"/>
        </w:rPr>
        <w:t xml:space="preserve">WHERE field_name = $1</w:t>
      </w:r>
      <w:r>
        <w:br/>
      </w:r>
      <w:r>
        <w:rPr>
          <w:rStyle w:val="VerbatimChar"/>
        </w:rPr>
        <w:t xml:space="preserve">AND deleted_at IS NULL</w:t>
      </w:r>
      <w:r>
        <w:br/>
      </w:r>
      <w:r>
        <w:rPr>
          <w:rStyle w:val="VerbatimChar"/>
        </w:rPr>
        <w:t xml:space="preserve">ORDER BY created_at DESC</w:t>
      </w:r>
      <w:r>
        <w:br/>
      </w:r>
      <w:r>
        <w:rPr>
          <w:rStyle w:val="VerbatimChar"/>
        </w:rPr>
        <w:t xml:space="preserve">LIMIT 20;</w:t>
      </w:r>
    </w:p>
    <w:bookmarkEnd w:id="333"/>
    <w:bookmarkStart w:id="334" w:name="updating"/>
    <w:p>
      <w:pPr>
        <w:pStyle w:val="Heading3"/>
      </w:pPr>
      <w:r>
        <w:t xml:space="preserve">Updating</w:t>
      </w:r>
    </w:p>
    <w:p>
      <w:pPr>
        <w:pStyle w:val="SourceCode"/>
      </w:pPr>
      <w:r>
        <w:rPr>
          <w:rStyle w:val="VerbatimChar"/>
        </w:rPr>
        <w:t xml:space="preserve">// Neo4j</w:t>
      </w:r>
      <w:r>
        <w:br/>
      </w:r>
      <w:r>
        <w:rPr>
          <w:rStyle w:val="VerbatimChar"/>
        </w:rPr>
        <w:t xml:space="preserve">MATCH (m:ModelName {id: $id})</w:t>
      </w:r>
      <w:r>
        <w:br/>
      </w:r>
      <w:r>
        <w:rPr>
          <w:rStyle w:val="VerbatimChar"/>
        </w:rPr>
        <w:t xml:space="preserve">SET m.field_name = $new_value,</w:t>
      </w:r>
      <w:r>
        <w:br/>
      </w:r>
      <w:r>
        <w:rPr>
          <w:rStyle w:val="VerbatimChar"/>
        </w:rPr>
        <w:t xml:space="preserve">    m.updated_at = datetime()</w:t>
      </w:r>
      <w:r>
        <w:br/>
      </w:r>
      <w:r>
        <w:rPr>
          <w:rStyle w:val="VerbatimChar"/>
        </w:rPr>
        <w:t xml:space="preserve">RETURN m</w:t>
      </w:r>
      <w:r>
        <w:br/>
      </w:r>
      <w:r>
        <w:br/>
      </w:r>
      <w:r>
        <w:rPr>
          <w:rStyle w:val="VerbatimChar"/>
        </w:rPr>
        <w:t xml:space="preserve">// PostgreSQL</w:t>
      </w:r>
      <w:r>
        <w:br/>
      </w:r>
      <w:r>
        <w:rPr>
          <w:rStyle w:val="VerbatimChar"/>
        </w:rPr>
        <w:t xml:space="preserve">UPDATE model_name</w:t>
      </w:r>
      <w:r>
        <w:br/>
      </w:r>
      <w:r>
        <w:rPr>
          <w:rStyle w:val="VerbatimChar"/>
        </w:rPr>
        <w:t xml:space="preserve">SET field_name = $1, updated_at = NOW()</w:t>
      </w:r>
      <w:r>
        <w:br/>
      </w:r>
      <w:r>
        <w:rPr>
          <w:rStyle w:val="VerbatimChar"/>
        </w:rPr>
        <w:t xml:space="preserve">WHERE id = $2</w:t>
      </w:r>
      <w:r>
        <w:br/>
      </w:r>
      <w:r>
        <w:rPr>
          <w:rStyle w:val="VerbatimChar"/>
        </w:rPr>
        <w:t xml:space="preserve">RETURNING *;</w:t>
      </w:r>
    </w:p>
    <w:bookmarkEnd w:id="334"/>
    <w:bookmarkStart w:id="335" w:name="deleting-soft-delete"/>
    <w:p>
      <w:pPr>
        <w:pStyle w:val="Heading3"/>
      </w:pPr>
      <w:r>
        <w:t xml:space="preserve">Deleting (Soft Delete)</w:t>
      </w:r>
    </w:p>
    <w:p>
      <w:pPr>
        <w:pStyle w:val="SourceCode"/>
      </w:pPr>
      <w:r>
        <w:rPr>
          <w:rStyle w:val="VerbatimChar"/>
        </w:rPr>
        <w:t xml:space="preserve">// Neo4j</w:t>
      </w:r>
      <w:r>
        <w:br/>
      </w:r>
      <w:r>
        <w:rPr>
          <w:rStyle w:val="VerbatimChar"/>
        </w:rPr>
        <w:t xml:space="preserve">MATCH (m:ModelName {id: $id})</w:t>
      </w:r>
      <w:r>
        <w:br/>
      </w:r>
      <w:r>
        <w:rPr>
          <w:rStyle w:val="VerbatimChar"/>
        </w:rPr>
        <w:t xml:space="preserve">SET m.deleted_at = datetime()</w:t>
      </w:r>
      <w:r>
        <w:br/>
      </w:r>
      <w:r>
        <w:rPr>
          <w:rStyle w:val="VerbatimChar"/>
        </w:rPr>
        <w:t xml:space="preserve">RETURN m</w:t>
      </w:r>
      <w:r>
        <w:br/>
      </w:r>
      <w:r>
        <w:br/>
      </w:r>
      <w:r>
        <w:rPr>
          <w:rStyle w:val="VerbatimChar"/>
        </w:rPr>
        <w:t xml:space="preserve">// PostgreSQL</w:t>
      </w:r>
      <w:r>
        <w:br/>
      </w:r>
      <w:r>
        <w:rPr>
          <w:rStyle w:val="VerbatimChar"/>
        </w:rPr>
        <w:t xml:space="preserve">UPDATE model_name</w:t>
      </w:r>
      <w:r>
        <w:br/>
      </w:r>
      <w:r>
        <w:rPr>
          <w:rStyle w:val="VerbatimChar"/>
        </w:rPr>
        <w:t xml:space="preserve">SET deleted_at = NOW()</w:t>
      </w:r>
      <w:r>
        <w:br/>
      </w:r>
      <w:r>
        <w:rPr>
          <w:rStyle w:val="VerbatimChar"/>
        </w:rPr>
        <w:t xml:space="preserve">WHERE id = $1;</w:t>
      </w:r>
    </w:p>
    <w:p>
      <w:r>
        <w:pict>
          <v:rect style="width:0;height:1.5pt" o:hralign="center" o:hrstd="t" o:hr="t"/>
        </w:pict>
      </w:r>
    </w:p>
    <w:bookmarkEnd w:id="335"/>
    <w:bookmarkEnd w:id="336"/>
    <w:bookmarkStart w:id="340" w:name="cross-service-references"/>
    <w:p>
      <w:pPr>
        <w:pStyle w:val="Heading2"/>
      </w:pPr>
      <w:r>
        <w:t xml:space="preserve">7. Cross-Service References</w:t>
      </w:r>
    </w:p>
    <w:bookmarkStart w:id="337" w:name="services-that-use-this-model"/>
    <w:p>
      <w:pPr>
        <w:pStyle w:val="Heading3"/>
      </w:pPr>
      <w:r>
        <w:t xml:space="preserve">Services That Use This Model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Service</w:t>
            </w:r>
          </w:p>
        </w:tc>
        <w:tc>
          <w:tcPr/>
          <w:p>
            <w:pPr>
              <w:pStyle w:val="Compact"/>
              <w:jc w:val="left"/>
            </w:pPr>
            <w:r>
              <w:t xml:space="preserve">Purpose</w:t>
            </w:r>
          </w:p>
        </w:tc>
        <w:tc>
          <w:tcPr/>
          <w:p>
            <w:pPr>
              <w:pStyle w:val="Compact"/>
              <w:jc w:val="left"/>
            </w:pPr>
            <w:r>
              <w:t xml:space="preserve">Access Pattern</w:t>
            </w:r>
          </w:p>
        </w:tc>
        <w:tc>
          <w:tcPr/>
          <w:p>
            <w:pPr>
              <w:pStyle w:val="Compact"/>
              <w:jc w:val="left"/>
            </w:pPr>
            <w:r>
              <w:t xml:space="preserve">Notes</w:t>
            </w:r>
          </w:p>
        </w:tc>
      </w:tr>
      <w:tr>
        <w:tc>
          <w:tcPr/>
          <w:p>
            <w:pPr>
              <w:pStyle w:val="Compact"/>
              <w:jc w:val="left"/>
            </w:pPr>
            <w:r>
              <w:rPr>
                <w:rStyle w:val="VerbatimChar"/>
              </w:rPr>
              <w:t xml:space="preserve">{service-1}</w:t>
            </w:r>
          </w:p>
        </w:tc>
        <w:tc>
          <w:tcPr/>
          <w:p>
            <w:pPr>
              <w:pStyle w:val="Compact"/>
              <w:jc w:val="left"/>
            </w:pPr>
            <w:r>
              <w:t xml:space="preserve">{Purpose}</w:t>
            </w:r>
          </w:p>
        </w:tc>
        <w:tc>
          <w:tcPr/>
          <w:p>
            <w:pPr>
              <w:pStyle w:val="Compact"/>
              <w:jc w:val="left"/>
            </w:pPr>
            <w:r>
              <w:t xml:space="preserve">{Read/Write/Both}</w:t>
            </w:r>
          </w:p>
        </w:tc>
        <w:tc>
          <w:tcPr/>
          <w:p>
            <w:pPr>
              <w:pStyle w:val="Compact"/>
              <w:jc w:val="left"/>
            </w:pPr>
            <w:r>
              <w:t xml:space="preserve">{Notes}</w:t>
            </w:r>
          </w:p>
        </w:tc>
      </w:tr>
      <w:tr>
        <w:tc>
          <w:tcPr/>
          <w:p>
            <w:pPr>
              <w:pStyle w:val="Compact"/>
              <w:jc w:val="left"/>
            </w:pPr>
            <w:r>
              <w:rPr>
                <w:rStyle w:val="VerbatimChar"/>
              </w:rPr>
              <w:t xml:space="preserve">{service-2}</w:t>
            </w:r>
          </w:p>
        </w:tc>
        <w:tc>
          <w:tcPr/>
          <w:p>
            <w:pPr>
              <w:pStyle w:val="Compact"/>
              <w:jc w:val="left"/>
            </w:pPr>
            <w:r>
              <w:t xml:space="preserve">{Purpose}</w:t>
            </w:r>
          </w:p>
        </w:tc>
        <w:tc>
          <w:tcPr/>
          <w:p>
            <w:pPr>
              <w:pStyle w:val="Compact"/>
              <w:jc w:val="left"/>
            </w:pPr>
            <w:r>
              <w:t xml:space="preserve">{Read only}</w:t>
            </w:r>
          </w:p>
        </w:tc>
        <w:tc>
          <w:tcPr/>
          <w:p>
            <w:pPr>
              <w:pStyle w:val="Compact"/>
              <w:jc w:val="left"/>
            </w:pPr>
            <w:r>
              <w:t xml:space="preserve">{Notes}</w:t>
            </w:r>
          </w:p>
        </w:tc>
      </w:tr>
    </w:tbl>
    <w:bookmarkEnd w:id="337"/>
    <w:bookmarkStart w:id="338" w:name="id-mapping"/>
    <w:p>
      <w:pPr>
        <w:pStyle w:val="Heading3"/>
      </w:pPr>
      <w:r>
        <w:t xml:space="preserve">ID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This Service</w:t>
            </w:r>
          </w:p>
        </w:tc>
        <w:tc>
          <w:tcPr/>
          <w:p>
            <w:pPr>
              <w:pStyle w:val="Compact"/>
              <w:jc w:val="left"/>
            </w:pPr>
            <w:r>
              <w:t xml:space="preserve">Other Service</w:t>
            </w:r>
          </w:p>
        </w:tc>
        <w:tc>
          <w:tcPr/>
          <w:p>
            <w:pPr>
              <w:pStyle w:val="Compact"/>
              <w:jc w:val="left"/>
            </w:pPr>
            <w:r>
              <w:t xml:space="preserve">Mapping</w:t>
            </w:r>
          </w:p>
        </w:tc>
        <w:tc>
          <w:tcPr/>
          <w:p>
            <w:pPr>
              <w:pStyle w:val="Compact"/>
              <w:jc w:val="left"/>
            </w:pPr>
            <w:r>
              <w:t xml:space="preserve">Notes</w:t>
            </w:r>
          </w:p>
        </w:tc>
      </w:tr>
      <w:tr>
        <w:tc>
          <w:tcPr/>
          <w:p>
            <w:pPr>
              <w:pStyle w:val="Compact"/>
              <w:jc w:val="left"/>
            </w:pPr>
            <w:r>
              <w:rPr>
                <w:rStyle w:val="VerbatimChar"/>
              </w:rPr>
              <w:t xml:space="preserve">model.id</w:t>
            </w:r>
          </w:p>
        </w:tc>
        <w:tc>
          <w:tcPr/>
          <w:p>
            <w:pPr>
              <w:pStyle w:val="Compact"/>
              <w:jc w:val="left"/>
            </w:pPr>
            <w:r>
              <w:rPr>
                <w:rStyle w:val="VerbatimChar"/>
              </w:rPr>
              <w:t xml:space="preserve">{service}.{field}</w:t>
            </w:r>
          </w:p>
        </w:tc>
        <w:tc>
          <w:tcPr/>
          <w:p>
            <w:pPr>
              <w:pStyle w:val="Compact"/>
              <w:jc w:val="left"/>
            </w:pPr>
            <w:r>
              <w:t xml:space="preserve">Direct</w:t>
            </w:r>
          </w:p>
        </w:tc>
        <w:tc>
          <w:tcPr/>
          <w:p>
            <w:pPr>
              <w:pStyle w:val="Compact"/>
              <w:jc w:val="left"/>
            </w:pPr>
            <w:r>
              <w:t xml:space="preserve">{Notes}</w:t>
            </w:r>
          </w:p>
        </w:tc>
      </w:tr>
      <w:tr>
        <w:tc>
          <w:tcPr/>
          <w:p>
            <w:pPr>
              <w:pStyle w:val="Compact"/>
              <w:jc w:val="left"/>
            </w:pPr>
            <w:r>
              <w:rPr>
                <w:rStyle w:val="VerbatimChar"/>
              </w:rPr>
              <w:t xml:space="preserve">model.external_id</w:t>
            </w:r>
          </w:p>
        </w:tc>
        <w:tc>
          <w:tcPr/>
          <w:p>
            <w:pPr>
              <w:pStyle w:val="Compact"/>
              <w:jc w:val="left"/>
            </w:pPr>
            <w:r>
              <w:rPr>
                <w:rStyle w:val="VerbatimChar"/>
              </w:rPr>
              <w:t xml:space="preserve">{service}.id</w:t>
            </w:r>
          </w:p>
        </w:tc>
        <w:tc>
          <w:tcPr/>
          <w:p>
            <w:pPr>
              <w:pStyle w:val="Compact"/>
              <w:jc w:val="left"/>
            </w:pPr>
            <w:r>
              <w:t xml:space="preserve">Foreign key</w:t>
            </w:r>
          </w:p>
        </w:tc>
        <w:tc>
          <w:tcPr/>
          <w:p>
            <w:pPr>
              <w:pStyle w:val="Compact"/>
              <w:jc w:val="left"/>
            </w:pPr>
            <w:r>
              <w:t xml:space="preserve">{Notes}</w:t>
            </w:r>
          </w:p>
        </w:tc>
      </w:tr>
    </w:tbl>
    <w:bookmarkEnd w:id="338"/>
    <w:bookmarkStart w:id="339" w:name="data-flow"/>
    <w:p>
      <w:pPr>
        <w:pStyle w:val="Heading3"/>
      </w:pPr>
      <w:r>
        <w:t xml:space="preserve">Data Flow</w:t>
      </w:r>
    </w:p>
    <w:p>
      <w:pPr>
        <w:pStyle w:val="SourceCode"/>
      </w:pPr>
      <w:r>
        <w:rPr>
          <w:rStyle w:val="VerbatimChar"/>
        </w:rPr>
        <w:t xml:space="preserve">sequenceDiagram</w:t>
      </w:r>
      <w:r>
        <w:br/>
      </w:r>
      <w:r>
        <w:rPr>
          <w:rStyle w:val="VerbatimChar"/>
        </w:rPr>
        <w:t xml:space="preserve">    participant S1 as Service 1</w:t>
      </w:r>
      <w:r>
        <w:br/>
      </w:r>
      <w:r>
        <w:rPr>
          <w:rStyle w:val="VerbatimChar"/>
        </w:rPr>
        <w:t xml:space="preserve">    participant DB as Database</w:t>
      </w:r>
      <w:r>
        <w:br/>
      </w:r>
      <w:r>
        <w:rPr>
          <w:rStyle w:val="VerbatimChar"/>
        </w:rPr>
        <w:t xml:space="preserve">    participant S2 as Service 2</w:t>
      </w:r>
      <w:r>
        <w:br/>
      </w:r>
      <w:r>
        <w:br/>
      </w:r>
      <w:r>
        <w:rPr>
          <w:rStyle w:val="VerbatimChar"/>
        </w:rPr>
        <w:t xml:space="preserve">    S1-&gt;&gt;DB: Create Model</w:t>
      </w:r>
      <w:r>
        <w:br/>
      </w:r>
      <w:r>
        <w:rPr>
          <w:rStyle w:val="VerbatimChar"/>
        </w:rPr>
        <w:t xml:space="preserve">    DB--&gt;&gt;S1: Return ID</w:t>
      </w:r>
      <w:r>
        <w:br/>
      </w:r>
      <w:r>
        <w:rPr>
          <w:rStyle w:val="VerbatimChar"/>
        </w:rPr>
        <w:t xml:space="preserve">    S1-&gt;&gt;S2: Notify (ID)</w:t>
      </w:r>
      <w:r>
        <w:br/>
      </w:r>
      <w:r>
        <w:rPr>
          <w:rStyle w:val="VerbatimChar"/>
        </w:rPr>
        <w:t xml:space="preserve">    S2-&gt;&gt;DB: Query by ID</w:t>
      </w:r>
      <w:r>
        <w:br/>
      </w:r>
      <w:r>
        <w:rPr>
          <w:rStyle w:val="VerbatimChar"/>
        </w:rPr>
        <w:t xml:space="preserve">    DB--&gt;&gt;S2: Return Model</w:t>
      </w:r>
    </w:p>
    <w:p>
      <w:r>
        <w:pict>
          <v:rect style="width:0;height:1.5pt" o:hralign="center" o:hrstd="t" o:hr="t"/>
        </w:pict>
      </w:r>
    </w:p>
    <w:bookmarkEnd w:id="339"/>
    <w:bookmarkEnd w:id="340"/>
    <w:bookmarkStart w:id="344" w:name="tenant-space-isolation-if-applicable"/>
    <w:p>
      <w:pPr>
        <w:pStyle w:val="Heading2"/>
      </w:pPr>
      <w:r>
        <w:t xml:space="preserve">8. Tenant &amp; Space Isolation (if applicable)</w:t>
      </w:r>
    </w:p>
    <w:bookmarkStart w:id="341" w:name="multi-tenancy-fields"/>
    <w:p>
      <w:pPr>
        <w:pStyle w:val="Heading3"/>
      </w:pPr>
      <w:r>
        <w:t xml:space="preserve">Multi-Tenancy Fields</w:t>
      </w:r>
    </w:p>
    <w:tbl>
      <w:tblPr>
        <w:tblStyle w:val="Table"/>
        <w:tblW w:type="pct" w:w="5000"/>
        <w:tblLook w:firstRow="1" w:lastRow="0" w:firstColumn="0" w:lastColumn="0" w:noHBand="0" w:noVBand="0" w:val="0020"/>
        <w:jc w:val="start"/>
      </w:tblPr>
      <w:tblGrid>
        <w:gridCol w:w="1630"/>
        <w:gridCol w:w="2096"/>
        <w:gridCol w:w="2096"/>
        <w:gridCol w:w="2096"/>
      </w:tblGrid>
      <w:tr>
        <w:trPr>
          <w:tblHeader w:val="true"/>
        </w:trPr>
        <w:tc>
          <w:tcPr/>
          <w:p>
            <w:pPr>
              <w:pStyle w:val="Compact"/>
              <w:jc w:val="left"/>
            </w:pPr>
            <w:r>
              <w:t xml:space="preserve">Field</w:t>
            </w:r>
          </w:p>
        </w:tc>
        <w:tc>
          <w:tcPr/>
          <w:p>
            <w:pPr>
              <w:pStyle w:val="Compact"/>
              <w:jc w:val="left"/>
            </w:pPr>
            <w:r>
              <w:t xml:space="preserve">Purpose</w:t>
            </w:r>
          </w:p>
        </w:tc>
        <w:tc>
          <w:tcPr/>
          <w:p>
            <w:pPr>
              <w:pStyle w:val="Compact"/>
              <w:jc w:val="left"/>
            </w:pPr>
            <w:r>
              <w:t xml:space="preserve">Pattern</w:t>
            </w:r>
          </w:p>
        </w:tc>
        <w:tc>
          <w:tcPr/>
          <w:p>
            <w:pPr>
              <w:pStyle w:val="Compact"/>
              <w:jc w:val="left"/>
            </w:pPr>
            <w:r>
              <w:t xml:space="preserve">Example</w:t>
            </w:r>
          </w:p>
        </w:tc>
      </w:tr>
      <w:tr>
        <w:tc>
          <w:tcPr/>
          <w:p>
            <w:pPr>
              <w:pStyle w:val="Compact"/>
              <w:jc w:val="left"/>
            </w:pPr>
            <w:r>
              <w:rPr>
                <w:rStyle w:val="VerbatimChar"/>
              </w:rPr>
              <w:t xml:space="preserve">tenant_id</w:t>
            </w:r>
          </w:p>
        </w:tc>
        <w:tc>
          <w:tcPr/>
          <w:p>
            <w:pPr>
              <w:pStyle w:val="Compact"/>
              <w:jc w:val="left"/>
            </w:pPr>
            <w:r>
              <w:t xml:space="preserve">Tenant isolation</w:t>
            </w:r>
          </w:p>
        </w:tc>
        <w:tc>
          <w:tcPr/>
          <w:p>
            <w:pPr>
              <w:pStyle w:val="Compact"/>
              <w:jc w:val="left"/>
            </w:pPr>
            <w:r>
              <w:rPr>
                <w:rStyle w:val="VerbatimChar"/>
              </w:rPr>
              <w:t xml:space="preserve">tenant_&lt;timestamp&gt;</w:t>
            </w:r>
          </w:p>
        </w:tc>
        <w:tc>
          <w:tcPr/>
          <w:p>
            <w:pPr>
              <w:pStyle w:val="Compact"/>
              <w:jc w:val="left"/>
            </w:pPr>
            <w:r>
              <w:rPr>
                <w:rStyle w:val="VerbatimChar"/>
              </w:rPr>
              <w:t xml:space="preserve">tenant_1767395606</w:t>
            </w:r>
          </w:p>
        </w:tc>
      </w:tr>
      <w:tr>
        <w:tc>
          <w:tcPr/>
          <w:p>
            <w:pPr>
              <w:pStyle w:val="Compact"/>
              <w:jc w:val="left"/>
            </w:pPr>
            <w:r>
              <w:rPr>
                <w:rStyle w:val="VerbatimChar"/>
              </w:rPr>
              <w:t xml:space="preserve">space_id</w:t>
            </w:r>
          </w:p>
        </w:tc>
        <w:tc>
          <w:tcPr/>
          <w:p>
            <w:pPr>
              <w:pStyle w:val="Compact"/>
              <w:jc w:val="left"/>
            </w:pPr>
            <w:r>
              <w:t xml:space="preserve">Space isolation</w:t>
            </w:r>
          </w:p>
        </w:tc>
        <w:tc>
          <w:tcPr/>
          <w:p>
            <w:pPr>
              <w:pStyle w:val="Compact"/>
              <w:jc w:val="left"/>
            </w:pPr>
            <w:r>
              <w:rPr>
                <w:rStyle w:val="VerbatimChar"/>
              </w:rPr>
              <w:t xml:space="preserve">space_&lt;timestamp&gt;</w:t>
            </w:r>
          </w:p>
        </w:tc>
        <w:tc>
          <w:tcPr/>
          <w:p>
            <w:pPr>
              <w:pStyle w:val="Compact"/>
              <w:jc w:val="left"/>
            </w:pPr>
            <w:r>
              <w:rPr>
                <w:rStyle w:val="VerbatimChar"/>
              </w:rPr>
              <w:t xml:space="preserve">space_1767395606</w:t>
            </w:r>
          </w:p>
        </w:tc>
      </w:tr>
    </w:tbl>
    <w:bookmarkEnd w:id="341"/>
    <w:bookmarkStart w:id="342" w:name="isolation-queries"/>
    <w:p>
      <w:pPr>
        <w:pStyle w:val="Heading3"/>
      </w:pPr>
      <w:r>
        <w:t xml:space="preserve">Isolation Queries</w:t>
      </w:r>
    </w:p>
    <w:p>
      <w:pPr>
        <w:pStyle w:val="SourceCode"/>
      </w:pPr>
      <w:r>
        <w:rPr>
          <w:rStyle w:val="VerbatimChar"/>
        </w:rPr>
        <w:t xml:space="preserve">// Always filter by tenant_id and space_id for isolation</w:t>
      </w:r>
      <w:r>
        <w:br/>
      </w:r>
      <w:r>
        <w:rPr>
          <w:rStyle w:val="VerbatimChar"/>
        </w:rPr>
        <w:t xml:space="preserve">MATCH (m:ModelName)</w:t>
      </w:r>
      <w:r>
        <w:br/>
      </w:r>
      <w:r>
        <w:rPr>
          <w:rStyle w:val="VerbatimChar"/>
        </w:rPr>
        <w:t xml:space="preserve">WHERE m.tenant_id = $tenant_id</w:t>
      </w:r>
      <w:r>
        <w:br/>
      </w:r>
      <w:r>
        <w:rPr>
          <w:rStyle w:val="VerbatimChar"/>
        </w:rPr>
        <w:t xml:space="preserve">  AND m.space_id = $space_id</w:t>
      </w:r>
      <w:r>
        <w:br/>
      </w:r>
      <w:r>
        <w:rPr>
          <w:rStyle w:val="VerbatimChar"/>
        </w:rPr>
        <w:t xml:space="preserve">  AND m.deleted_at IS NULL</w:t>
      </w:r>
      <w:r>
        <w:br/>
      </w:r>
      <w:r>
        <w:rPr>
          <w:rStyle w:val="VerbatimChar"/>
        </w:rPr>
        <w:t xml:space="preserve">RETURN m</w:t>
      </w:r>
    </w:p>
    <w:bookmarkEnd w:id="342"/>
    <w:bookmarkStart w:id="343" w:name="validation-3"/>
    <w:p>
      <w:pPr>
        <w:pStyle w:val="Heading3"/>
      </w:pPr>
      <w:r>
        <w:t xml:space="preserve">Validation</w:t>
      </w:r>
    </w:p>
    <w:p>
      <w:pPr>
        <w:numPr>
          <w:ilvl w:val="0"/>
          <w:numId w:val="1191"/>
        </w:numPr>
        <w:pStyle w:val="Compact"/>
      </w:pPr>
      <w:r>
        <w:t xml:space="preserve">All queries MUST filter by</w:t>
      </w:r>
      <w:r>
        <w:t xml:space="preserve"> </w:t>
      </w:r>
      <w:r>
        <w:rPr>
          <w:rStyle w:val="VerbatimChar"/>
        </w:rPr>
        <w:t xml:space="preserve">tenant_id</w:t>
      </w:r>
    </w:p>
    <w:p>
      <w:pPr>
        <w:numPr>
          <w:ilvl w:val="0"/>
          <w:numId w:val="1191"/>
        </w:numPr>
        <w:pStyle w:val="Compact"/>
      </w:pPr>
      <w:r>
        <w:t xml:space="preserve">All queries MUST filter by</w:t>
      </w:r>
      <w:r>
        <w:t xml:space="preserve"> </w:t>
      </w:r>
      <w:r>
        <w:rPr>
          <w:rStyle w:val="VerbatimChar"/>
        </w:rPr>
        <w:t xml:space="preserve">space_id</w:t>
      </w:r>
      <w:r>
        <w:t xml:space="preserve"> </w:t>
      </w:r>
      <w:r>
        <w:t xml:space="preserve">(if space-aware)</w:t>
      </w:r>
    </w:p>
    <w:p>
      <w:pPr>
        <w:numPr>
          <w:ilvl w:val="0"/>
          <w:numId w:val="1191"/>
        </w:numPr>
        <w:pStyle w:val="Compact"/>
      </w:pPr>
      <w:r>
        <w:t xml:space="preserve">Never expose data across tenant boundaries</w:t>
      </w:r>
    </w:p>
    <w:p>
      <w:r>
        <w:pict>
          <v:rect style="width:0;height:1.5pt" o:hralign="center" o:hrstd="t" o:hr="t"/>
        </w:pict>
      </w:r>
    </w:p>
    <w:bookmarkEnd w:id="343"/>
    <w:bookmarkEnd w:id="344"/>
    <w:bookmarkStart w:id="348" w:name="performance-considerations"/>
    <w:p>
      <w:pPr>
        <w:pStyle w:val="Heading2"/>
      </w:pPr>
      <w:r>
        <w:t xml:space="preserve">9. Performance Considerations</w:t>
      </w:r>
    </w:p>
    <w:bookmarkStart w:id="345" w:name="indexes-for-performance"/>
    <w:p>
      <w:pPr>
        <w:pStyle w:val="Heading3"/>
      </w:pPr>
      <w:r>
        <w:t xml:space="preserve">Indexes for Performance</w:t>
      </w:r>
    </w:p>
    <w:p>
      <w:pPr>
        <w:numPr>
          <w:ilvl w:val="0"/>
          <w:numId w:val="1192"/>
        </w:numPr>
        <w:pStyle w:val="Compact"/>
      </w:pPr>
      <w:r>
        <w:rPr>
          <w:bCs/>
          <w:b/>
        </w:rPr>
        <w:t xml:space="preserve">Index 1</w:t>
      </w:r>
      <w:r>
        <w:t xml:space="preserve">: {Description and when to use}</w:t>
      </w:r>
    </w:p>
    <w:p>
      <w:pPr>
        <w:numPr>
          <w:ilvl w:val="0"/>
          <w:numId w:val="1192"/>
        </w:numPr>
        <w:pStyle w:val="Compact"/>
      </w:pPr>
      <w:r>
        <w:rPr>
          <w:bCs/>
          <w:b/>
        </w:rPr>
        <w:t xml:space="preserve">Index 2</w:t>
      </w:r>
      <w:r>
        <w:t xml:space="preserve">: {Description and when to use}</w:t>
      </w:r>
    </w:p>
    <w:bookmarkEnd w:id="345"/>
    <w:bookmarkStart w:id="346" w:name="query-optimization-tips"/>
    <w:p>
      <w:pPr>
        <w:pStyle w:val="Heading3"/>
      </w:pPr>
      <w:r>
        <w:t xml:space="preserve">Query Optimization Tips</w:t>
      </w:r>
    </w:p>
    <w:p>
      <w:pPr>
        <w:numPr>
          <w:ilvl w:val="0"/>
          <w:numId w:val="1193"/>
        </w:numPr>
        <w:pStyle w:val="Compact"/>
      </w:pPr>
      <w:r>
        <w:t xml:space="preserve">{Tip 1}</w:t>
      </w:r>
    </w:p>
    <w:p>
      <w:pPr>
        <w:numPr>
          <w:ilvl w:val="0"/>
          <w:numId w:val="1193"/>
        </w:numPr>
        <w:pStyle w:val="Compact"/>
      </w:pPr>
      <w:r>
        <w:t xml:space="preserve">{Tip 2}</w:t>
      </w:r>
    </w:p>
    <w:bookmarkEnd w:id="346"/>
    <w:bookmarkStart w:id="347" w:name="caching-strategy"/>
    <w:p>
      <w:pPr>
        <w:pStyle w:val="Heading3"/>
      </w:pPr>
      <w:r>
        <w:t xml:space="preserve">Caching Strategy</w:t>
      </w:r>
    </w:p>
    <w:p>
      <w:pPr>
        <w:numPr>
          <w:ilvl w:val="0"/>
          <w:numId w:val="1194"/>
        </w:numPr>
        <w:pStyle w:val="Compact"/>
      </w:pPr>
      <w:r>
        <w:rPr>
          <w:bCs/>
          <w:b/>
        </w:rPr>
        <w:t xml:space="preserve">Cache Key</w:t>
      </w:r>
      <w:r>
        <w:t xml:space="preserve">:</w:t>
      </w:r>
      <w:r>
        <w:t xml:space="preserve"> </w:t>
      </w:r>
      <w:r>
        <w:rPr>
          <w:rStyle w:val="VerbatimChar"/>
        </w:rPr>
        <w:t xml:space="preserve">{pattern}</w:t>
      </w:r>
    </w:p>
    <w:p>
      <w:pPr>
        <w:numPr>
          <w:ilvl w:val="0"/>
          <w:numId w:val="1194"/>
        </w:numPr>
        <w:pStyle w:val="Compact"/>
      </w:pPr>
      <w:r>
        <w:rPr>
          <w:bCs/>
          <w:b/>
        </w:rPr>
        <w:t xml:space="preserve">TTL</w:t>
      </w:r>
      <w:r>
        <w:t xml:space="preserve">: {duration}</w:t>
      </w:r>
    </w:p>
    <w:p>
      <w:pPr>
        <w:numPr>
          <w:ilvl w:val="0"/>
          <w:numId w:val="1194"/>
        </w:numPr>
        <w:pStyle w:val="Compact"/>
      </w:pPr>
      <w:r>
        <w:rPr>
          <w:bCs/>
          <w:b/>
        </w:rPr>
        <w:t xml:space="preserve">Invalidation</w:t>
      </w:r>
      <w:r>
        <w:t xml:space="preserve">: {when to invalidate}</w:t>
      </w:r>
    </w:p>
    <w:p>
      <w:r>
        <w:pict>
          <v:rect style="width:0;height:1.5pt" o:hralign="center" o:hrstd="t" o:hr="t"/>
        </w:pict>
      </w:r>
    </w:p>
    <w:bookmarkEnd w:id="347"/>
    <w:bookmarkEnd w:id="348"/>
    <w:bookmarkStart w:id="352" w:name="security-compliance"/>
    <w:p>
      <w:pPr>
        <w:pStyle w:val="Heading2"/>
      </w:pPr>
      <w:r>
        <w:t xml:space="preserve">10. Security &amp; Compliance</w:t>
      </w:r>
    </w:p>
    <w:bookmarkStart w:id="349" w:name="sensitive-data"/>
    <w:p>
      <w:pPr>
        <w:pStyle w:val="Heading3"/>
      </w:pPr>
      <w:r>
        <w:t xml:space="preserve">Sensitive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Field</w:t>
            </w:r>
          </w:p>
        </w:tc>
        <w:tc>
          <w:tcPr/>
          <w:p>
            <w:pPr>
              <w:pStyle w:val="Compact"/>
              <w:jc w:val="left"/>
            </w:pPr>
            <w:r>
              <w:t xml:space="preserve">Sensitivity</w:t>
            </w:r>
          </w:p>
        </w:tc>
        <w:tc>
          <w:tcPr/>
          <w:p>
            <w:pPr>
              <w:pStyle w:val="Compact"/>
              <w:jc w:val="left"/>
            </w:pPr>
            <w:r>
              <w:t xml:space="preserve">Encryption</w:t>
            </w:r>
          </w:p>
        </w:tc>
        <w:tc>
          <w:tcPr/>
          <w:p>
            <w:pPr>
              <w:pStyle w:val="Compact"/>
              <w:jc w:val="left"/>
            </w:pPr>
            <w:r>
              <w:t xml:space="preserve">PII</w:t>
            </w:r>
          </w:p>
        </w:tc>
        <w:tc>
          <w:tcPr/>
          <w:p>
            <w:pPr>
              <w:pStyle w:val="Compact"/>
              <w:jc w:val="left"/>
            </w:pPr>
            <w:r>
              <w:t xml:space="preserve">Retention</w:t>
            </w:r>
          </w:p>
        </w:tc>
      </w:tr>
      <w:tr>
        <w:tc>
          <w:tcPr/>
          <w:p>
            <w:pPr>
              <w:pStyle w:val="Compact"/>
              <w:jc w:val="left"/>
            </w:pPr>
            <w:r>
              <w:rPr>
                <w:rStyle w:val="VerbatimChar"/>
              </w:rPr>
              <w:t xml:space="preserve">{field}</w:t>
            </w:r>
          </w:p>
        </w:tc>
        <w:tc>
          <w:tcPr/>
          <w:p>
            <w:pPr>
              <w:pStyle w:val="Compact"/>
              <w:jc w:val="left"/>
            </w:pPr>
            <w:r>
              <w:t xml:space="preserve">High</w:t>
            </w:r>
          </w:p>
        </w:tc>
        <w:tc>
          <w:tcPr/>
          <w:p>
            <w:pPr>
              <w:pStyle w:val="Compact"/>
              <w:jc w:val="left"/>
            </w:pPr>
            <w:r>
              <w:t xml:space="preserve">At rest</w:t>
            </w:r>
          </w:p>
        </w:tc>
        <w:tc>
          <w:tcPr/>
          <w:p>
            <w:pPr>
              <w:pStyle w:val="Compact"/>
              <w:jc w:val="left"/>
            </w:pPr>
            <w:r>
              <w:t xml:space="preserve">Yes</w:t>
            </w:r>
          </w:p>
        </w:tc>
        <w:tc>
          <w:tcPr/>
          <w:p>
            <w:pPr>
              <w:pStyle w:val="Compact"/>
              <w:jc w:val="left"/>
            </w:pPr>
            <w:r>
              <w:t xml:space="preserve">90 days</w:t>
            </w:r>
          </w:p>
        </w:tc>
      </w:tr>
    </w:tbl>
    <w:bookmarkEnd w:id="349"/>
    <w:bookmarkStart w:id="350" w:name="access-control"/>
    <w:p>
      <w:pPr>
        <w:pStyle w:val="Heading3"/>
      </w:pPr>
      <w:r>
        <w:t xml:space="preserve">Access Control</w:t>
      </w:r>
    </w:p>
    <w:p>
      <w:pPr>
        <w:numPr>
          <w:ilvl w:val="0"/>
          <w:numId w:val="1195"/>
        </w:numPr>
        <w:pStyle w:val="Compact"/>
      </w:pPr>
      <w:r>
        <w:rPr>
          <w:bCs/>
          <w:b/>
        </w:rPr>
        <w:t xml:space="preserve">Create</w:t>
      </w:r>
      <w:r>
        <w:t xml:space="preserve">: {Who can create}</w:t>
      </w:r>
    </w:p>
    <w:p>
      <w:pPr>
        <w:numPr>
          <w:ilvl w:val="0"/>
          <w:numId w:val="1195"/>
        </w:numPr>
        <w:pStyle w:val="Compact"/>
      </w:pPr>
      <w:r>
        <w:rPr>
          <w:bCs/>
          <w:b/>
        </w:rPr>
        <w:t xml:space="preserve">Read</w:t>
      </w:r>
      <w:r>
        <w:t xml:space="preserve">: {Who can read}</w:t>
      </w:r>
    </w:p>
    <w:p>
      <w:pPr>
        <w:numPr>
          <w:ilvl w:val="0"/>
          <w:numId w:val="1195"/>
        </w:numPr>
        <w:pStyle w:val="Compact"/>
      </w:pPr>
      <w:r>
        <w:rPr>
          <w:bCs/>
          <w:b/>
        </w:rPr>
        <w:t xml:space="preserve">Update</w:t>
      </w:r>
      <w:r>
        <w:t xml:space="preserve">: {Who can update}</w:t>
      </w:r>
    </w:p>
    <w:p>
      <w:pPr>
        <w:numPr>
          <w:ilvl w:val="0"/>
          <w:numId w:val="1195"/>
        </w:numPr>
        <w:pStyle w:val="Compact"/>
      </w:pPr>
      <w:r>
        <w:rPr>
          <w:bCs/>
          <w:b/>
        </w:rPr>
        <w:t xml:space="preserve">Delete</w:t>
      </w:r>
      <w:r>
        <w:t xml:space="preserve">: {Who can delete}</w:t>
      </w:r>
    </w:p>
    <w:bookmarkEnd w:id="350"/>
    <w:bookmarkStart w:id="351" w:name="audit-logging"/>
    <w:p>
      <w:pPr>
        <w:pStyle w:val="Heading3"/>
      </w:pPr>
      <w:r>
        <w:t xml:space="preserve">Audit Logging</w:t>
      </w:r>
    </w:p>
    <w:p>
      <w:pPr>
        <w:numPr>
          <w:ilvl w:val="0"/>
          <w:numId w:val="1196"/>
        </w:numPr>
        <w:pStyle w:val="Compact"/>
      </w:pPr>
      <w:r>
        <w:rPr>
          <w:bCs/>
          <w:b/>
        </w:rPr>
        <w:t xml:space="preserve">Events Logged</w:t>
      </w:r>
      <w:r>
        <w:t xml:space="preserve">: {List of events}</w:t>
      </w:r>
    </w:p>
    <w:p>
      <w:pPr>
        <w:numPr>
          <w:ilvl w:val="0"/>
          <w:numId w:val="1196"/>
        </w:numPr>
        <w:pStyle w:val="Compact"/>
      </w:pPr>
      <w:r>
        <w:rPr>
          <w:bCs/>
          <w:b/>
        </w:rPr>
        <w:t xml:space="preserve">Audit Fields</w:t>
      </w:r>
      <w:r>
        <w:t xml:space="preserve">:</w:t>
      </w:r>
      <w:r>
        <w:t xml:space="preserve"> </w:t>
      </w:r>
      <w:r>
        <w:rPr>
          <w:rStyle w:val="VerbatimChar"/>
        </w:rPr>
        <w:t xml:space="preserve">created_by</w:t>
      </w:r>
      <w:r>
        <w:t xml:space="preserve">,</w:t>
      </w:r>
      <w:r>
        <w:t xml:space="preserve"> </w:t>
      </w:r>
      <w:r>
        <w:rPr>
          <w:rStyle w:val="VerbatimChar"/>
        </w:rPr>
        <w:t xml:space="preserve">updated_by</w:t>
      </w:r>
      <w:r>
        <w:t xml:space="preserve">,</w:t>
      </w:r>
      <w:r>
        <w:t xml:space="preserve"> </w:t>
      </w:r>
      <w:r>
        <w:rPr>
          <w:rStyle w:val="VerbatimChar"/>
        </w:rPr>
        <w:t xml:space="preserve">deleted_by</w:t>
      </w:r>
    </w:p>
    <w:p>
      <w:r>
        <w:pict>
          <v:rect style="width:0;height:1.5pt" o:hralign="center" o:hrstd="t" o:hr="t"/>
        </w:pict>
      </w:r>
    </w:p>
    <w:bookmarkEnd w:id="351"/>
    <w:bookmarkEnd w:id="352"/>
    <w:bookmarkStart w:id="355" w:name="migration-history"/>
    <w:p>
      <w:pPr>
        <w:pStyle w:val="Heading2"/>
      </w:pPr>
      <w:r>
        <w:t xml:space="preserve">11. Migration History</w:t>
      </w:r>
    </w:p>
    <w:bookmarkStart w:id="353" w:name="version-1.0-yyyy-mm-dd"/>
    <w:p>
      <w:pPr>
        <w:pStyle w:val="Heading3"/>
      </w:pPr>
      <w:r>
        <w:t xml:space="preserve">Version 1.0 (YYYY-MM-DD)</w:t>
      </w:r>
    </w:p>
    <w:p>
      <w:pPr>
        <w:numPr>
          <w:ilvl w:val="0"/>
          <w:numId w:val="1197"/>
        </w:numPr>
        <w:pStyle w:val="Compact"/>
      </w:pPr>
      <w:r>
        <w:t xml:space="preserve">Initial model definition</w:t>
      </w:r>
    </w:p>
    <w:p>
      <w:pPr>
        <w:numPr>
          <w:ilvl w:val="0"/>
          <w:numId w:val="1197"/>
        </w:numPr>
        <w:pStyle w:val="Compact"/>
      </w:pPr>
      <w:r>
        <w:t xml:space="preserve">{Key changes}</w:t>
      </w:r>
    </w:p>
    <w:bookmarkEnd w:id="353"/>
    <w:bookmarkStart w:id="354" w:name="version-1.1-yyyy-mm-dd"/>
    <w:p>
      <w:pPr>
        <w:pStyle w:val="Heading3"/>
      </w:pPr>
      <w:r>
        <w:t xml:space="preserve">Version 1.1 (YYYY-MM-DD)</w:t>
      </w:r>
    </w:p>
    <w:p>
      <w:pPr>
        <w:numPr>
          <w:ilvl w:val="0"/>
          <w:numId w:val="1198"/>
        </w:numPr>
        <w:pStyle w:val="Compact"/>
      </w:pPr>
      <w:r>
        <w:t xml:space="preserve">Added</w:t>
      </w:r>
      <w:r>
        <w:t xml:space="preserve"> </w:t>
      </w:r>
      <w:r>
        <w:rPr>
          <w:rStyle w:val="VerbatimChar"/>
        </w:rPr>
        <w:t xml:space="preserve">{field}</w:t>
      </w:r>
    </w:p>
    <w:p>
      <w:pPr>
        <w:numPr>
          <w:ilvl w:val="0"/>
          <w:numId w:val="1198"/>
        </w:numPr>
        <w:pStyle w:val="Compact"/>
      </w:pPr>
      <w:r>
        <w:t xml:space="preserve">{Migration notes}</w:t>
      </w:r>
    </w:p>
    <w:p>
      <w:r>
        <w:pict>
          <v:rect style="width:0;height:1.5pt" o:hralign="center" o:hrstd="t" o:hr="t"/>
        </w:pict>
      </w:r>
    </w:p>
    <w:bookmarkEnd w:id="354"/>
    <w:bookmarkEnd w:id="355"/>
    <w:bookmarkStart w:id="356" w:name="known-issues-limitations"/>
    <w:p>
      <w:pPr>
        <w:pStyle w:val="Heading2"/>
      </w:pPr>
      <w:r>
        <w:t xml:space="preserve">12. Known Issues &amp; Limitations</w:t>
      </w:r>
    </w:p>
    <w:p>
      <w:pPr>
        <w:numPr>
          <w:ilvl w:val="0"/>
          <w:numId w:val="1199"/>
        </w:numPr>
        <w:pStyle w:val="Compact"/>
      </w:pPr>
      <w:r>
        <w:rPr>
          <w:bCs/>
          <w:b/>
        </w:rPr>
        <w:t xml:space="preserve">Issue 1</w:t>
      </w:r>
      <w:r>
        <w:t xml:space="preserve">: {Description}</w:t>
      </w:r>
    </w:p>
    <w:p>
      <w:pPr>
        <w:numPr>
          <w:ilvl w:val="1"/>
          <w:numId w:val="1200"/>
        </w:numPr>
        <w:pStyle w:val="Compact"/>
      </w:pPr>
      <w:r>
        <w:rPr>
          <w:bCs/>
          <w:b/>
        </w:rPr>
        <w:t xml:space="preserve">Workaround</w:t>
      </w:r>
      <w:r>
        <w:t xml:space="preserve">: {Workaround}</w:t>
      </w:r>
    </w:p>
    <w:p>
      <w:pPr>
        <w:numPr>
          <w:ilvl w:val="1"/>
          <w:numId w:val="1200"/>
        </w:numPr>
        <w:pStyle w:val="Compact"/>
      </w:pPr>
      <w:r>
        <w:rPr>
          <w:bCs/>
          <w:b/>
        </w:rPr>
        <w:t xml:space="preserve">Tracking</w:t>
      </w:r>
      <w:r>
        <w:t xml:space="preserve">: {Link to ticket}</w:t>
      </w:r>
    </w:p>
    <w:p>
      <w:pPr>
        <w:numPr>
          <w:ilvl w:val="0"/>
          <w:numId w:val="1199"/>
        </w:numPr>
        <w:pStyle w:val="Compact"/>
      </w:pPr>
      <w:r>
        <w:rPr>
          <w:bCs/>
          <w:b/>
        </w:rPr>
        <w:t xml:space="preserve">Limitation 1</w:t>
      </w:r>
      <w:r>
        <w:t xml:space="preserve">: {Description}</w:t>
      </w:r>
    </w:p>
    <w:p>
      <w:pPr>
        <w:numPr>
          <w:ilvl w:val="1"/>
          <w:numId w:val="1201"/>
        </w:numPr>
        <w:pStyle w:val="Compact"/>
      </w:pPr>
      <w:r>
        <w:rPr>
          <w:bCs/>
          <w:b/>
        </w:rPr>
        <w:t xml:space="preserve">Impact</w:t>
      </w:r>
      <w:r>
        <w:t xml:space="preserve">: {Impact}</w:t>
      </w:r>
    </w:p>
    <w:p>
      <w:pPr>
        <w:numPr>
          <w:ilvl w:val="1"/>
          <w:numId w:val="1201"/>
        </w:numPr>
        <w:pStyle w:val="Compact"/>
      </w:pPr>
      <w:r>
        <w:rPr>
          <w:bCs/>
          <w:b/>
        </w:rPr>
        <w:t xml:space="preserve">Future</w:t>
      </w:r>
      <w:r>
        <w:t xml:space="preserve">: {Future plans}</w:t>
      </w:r>
    </w:p>
    <w:p>
      <w:r>
        <w:pict>
          <v:rect style="width:0;height:1.5pt" o:hralign="center" o:hrstd="t" o:hr="t"/>
        </w:pict>
      </w:r>
    </w:p>
    <w:bookmarkEnd w:id="356"/>
    <w:bookmarkStart w:id="360" w:name="related-documentation-1"/>
    <w:p>
      <w:pPr>
        <w:pStyle w:val="Heading2"/>
      </w:pPr>
      <w:r>
        <w:t xml:space="preserve">13. Related Documentation</w:t>
      </w:r>
    </w:p>
    <w:p>
      <w:pPr>
        <w:numPr>
          <w:ilvl w:val="0"/>
          <w:numId w:val="1202"/>
        </w:numPr>
        <w:pStyle w:val="Compact"/>
      </w:pPr>
      <w:hyperlink r:id="rId357">
        <w:r>
          <w:rPr>
            <w:rStyle w:val="Hyperlink"/>
          </w:rPr>
          <w:t xml:space="preserve">Service Overview</w:t>
        </w:r>
      </w:hyperlink>
    </w:p>
    <w:p>
      <w:pPr>
        <w:numPr>
          <w:ilvl w:val="0"/>
          <w:numId w:val="1202"/>
        </w:numPr>
        <w:pStyle w:val="Compact"/>
      </w:pPr>
      <w:hyperlink r:id="rId358">
        <w:r>
          <w:rPr>
            <w:rStyle w:val="Hyperlink"/>
          </w:rPr>
          <w:t xml:space="preserve">API Documentation</w:t>
        </w:r>
      </w:hyperlink>
    </w:p>
    <w:p>
      <w:pPr>
        <w:numPr>
          <w:ilvl w:val="0"/>
          <w:numId w:val="1202"/>
        </w:numPr>
        <w:pStyle w:val="Compact"/>
      </w:pPr>
      <w:hyperlink r:id="rId359">
        <w:r>
          <w:rPr>
            <w:rStyle w:val="Hyperlink"/>
          </w:rPr>
          <w:t xml:space="preserve">Cross-Service Mapping</w:t>
        </w:r>
      </w:hyperlink>
    </w:p>
    <w:p>
      <w:pPr>
        <w:numPr>
          <w:ilvl w:val="0"/>
          <w:numId w:val="1202"/>
        </w:numPr>
        <w:pStyle w:val="Compact"/>
      </w:pPr>
      <w:hyperlink r:id="rId304">
        <w:r>
          <w:rPr>
            <w:rStyle w:val="Hyperlink"/>
          </w:rPr>
          <w:t xml:space="preserve">Validation Scripts</w:t>
        </w:r>
      </w:hyperlink>
    </w:p>
    <w:p>
      <w:r>
        <w:pict>
          <v:rect style="width:0;height:1.5pt" o:hralign="center" o:hrstd="t" o:hr="t"/>
        </w:pict>
      </w:r>
    </w:p>
    <w:bookmarkEnd w:id="360"/>
    <w:bookmarkStart w:id="361" w:name="changelog"/>
    <w:p>
      <w:pPr>
        <w:pStyle w:val="Heading2"/>
      </w:pPr>
      <w:r>
        <w:t xml:space="preserve">14. Changelog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Version</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YYYY-MM-DD</w:t>
            </w:r>
          </w:p>
        </w:tc>
        <w:tc>
          <w:tcPr/>
          <w:p>
            <w:pPr>
              <w:pStyle w:val="Compact"/>
              <w:jc w:val="left"/>
            </w:pPr>
            <w:r>
              <w:t xml:space="preserve">1.0</w:t>
            </w:r>
          </w:p>
        </w:tc>
        <w:tc>
          <w:tcPr/>
          <w:p>
            <w:pPr>
              <w:pStyle w:val="Compact"/>
              <w:jc w:val="left"/>
            </w:pPr>
            <w:r>
              <w:t xml:space="preserve">{Author}</w:t>
            </w:r>
          </w:p>
        </w:tc>
        <w:tc>
          <w:tcPr/>
          <w:p>
            <w:pPr>
              <w:pStyle w:val="Compact"/>
              <w:jc w:val="left"/>
            </w:pPr>
            <w:r>
              <w:t xml:space="preserve">Initial documentation</w:t>
            </w:r>
          </w:p>
        </w:tc>
      </w:tr>
    </w:tbl>
    <w:p>
      <w:r>
        <w:pict>
          <v:rect style="width:0;height:1.5pt" o:hralign="center" o:hrstd="t" o:hr="t"/>
        </w:pict>
      </w:r>
    </w:p>
    <w:p>
      <w:pPr>
        <w:pStyle w:val="FirstParagraph"/>
      </w:pPr>
      <w:r>
        <w:rPr>
          <w:bCs/>
          <w:b/>
        </w:rPr>
        <w:t xml:space="preserve">Maintained by</w:t>
      </w:r>
      <w:r>
        <w:t xml:space="preserve">: {Team Name}</w:t>
      </w:r>
      <w:r>
        <w:t xml:space="preserve"> </w:t>
      </w:r>
      <w:r>
        <w:rPr>
          <w:bCs/>
          <w:b/>
        </w:rPr>
        <w:t xml:space="preserve">Last Reviewed</w:t>
      </w:r>
      <w:r>
        <w:t xml:space="preserve">: {YYYY-MM-DD}</w:t>
      </w:r>
      <w:r>
        <w:t xml:space="preserve"> </w:t>
      </w:r>
      <w:r>
        <w:rPr>
          <w:bCs/>
          <w:b/>
        </w:rPr>
        <w:t xml:space="preserve">Next Review</w:t>
      </w:r>
      <w:r>
        <w:t xml:space="preserve">: {YYYY-MM-DD}</w:t>
      </w:r>
    </w:p>
    <w:p>
      <w:pPr>
        <w:pStyle w:val="BodyText"/>
      </w:pPr>
      <w:r>
        <w:t xml:space="preserve">================================================================================</w:t>
      </w:r>
      <w:r>
        <w:t xml:space="preserve"> </w:t>
      </w:r>
      <w:r>
        <w:t xml:space="preserve">## Source:</w:t>
      </w:r>
      <w:r>
        <w:t xml:space="preserve"> </w:t>
      </w:r>
      <w:r>
        <w:rPr>
          <w:rStyle w:val="VerbatimChar"/>
        </w:rPr>
        <w:t xml:space="preserve">overview/PROGRESS-SUMMARY.md</w:t>
      </w:r>
      <w:r>
        <w:t xml:space="preserve"> </w:t>
      </w:r>
      <w:r>
        <w:t xml:space="preserve">================================================================================</w:t>
      </w:r>
    </w:p>
    <w:bookmarkEnd w:id="361"/>
    <w:bookmarkEnd w:id="362"/>
    <w:bookmarkStart w:id="398" w:name="Xe364b2d508bb79f015186f3e82d887416f055a9"/>
    <w:p>
      <w:pPr>
        <w:pStyle w:val="Heading1"/>
      </w:pPr>
      <w:r>
        <w:t xml:space="preserve">Data Model Documentation - Progress Summary</w:t>
      </w:r>
    </w:p>
    <w:p>
      <w:pPr>
        <w:pStyle w:val="FirstParagraph"/>
      </w:pPr>
      <w:r>
        <w:rPr>
          <w:bCs/>
          <w:b/>
        </w:rPr>
        <w:t xml:space="preserve">Initiative</w:t>
      </w:r>
      <w:r>
        <w:t xml:space="preserve">: Comprehensive TAS Platform Data Model Documentation</w:t>
      </w:r>
      <w:r>
        <w:t xml:space="preserve"> </w:t>
      </w:r>
      <w:r>
        <w:rPr>
          <w:bCs/>
          <w:b/>
        </w:rPr>
        <w:t xml:space="preserve">Started</w:t>
      </w:r>
      <w:r>
        <w:t xml:space="preserve">: 2026-01-03</w:t>
      </w:r>
      <w:r>
        <w:t xml:space="preserve"> </w:t>
      </w:r>
      <w:r>
        <w:rPr>
          <w:bCs/>
          <w:b/>
        </w:rPr>
        <w:t xml:space="preserve">Status</w:t>
      </w:r>
      <w:r>
        <w:t xml:space="preserve">: In Progress - Foundation Complete</w:t>
      </w:r>
    </w:p>
    <w:p>
      <w:r>
        <w:pict>
          <v:rect style="width:0;height:1.5pt" o:hralign="center" o:hrstd="t" o:hr="t"/>
        </w:pict>
      </w:r>
    </w:p>
    <w:bookmarkStart w:id="363" w:name="overview-2"/>
    <w:p>
      <w:pPr>
        <w:pStyle w:val="Heading2"/>
      </w:pPr>
      <w:r>
        <w:t xml:space="preserve">Overview</w:t>
      </w:r>
    </w:p>
    <w:p>
      <w:pPr>
        <w:pStyle w:val="FirstParagraph"/>
      </w:pPr>
      <w:r>
        <w:t xml:space="preserve">This initiative creates centralized, authoritative documentation for all data models across the TAS (Tributary AI Services) platform, enabling better understanding of data flows, identifying inconsistencies, and establishing a single source of truth for cross-service integration.</w:t>
      </w:r>
    </w:p>
    <w:p>
      <w:r>
        <w:pict>
          <v:rect style="width:0;height:1.5pt" o:hralign="center" o:hrstd="t" o:hr="t"/>
        </w:pict>
      </w:r>
    </w:p>
    <w:bookmarkEnd w:id="363"/>
    <w:bookmarkStart w:id="367" w:name="completed-work"/>
    <w:p>
      <w:pPr>
        <w:pStyle w:val="Heading2"/>
      </w:pPr>
      <w:r>
        <w:t xml:space="preserve">Completed Work</w:t>
      </w:r>
    </w:p>
    <w:bookmarkStart w:id="366" w:name="phase-1-foundation-complete"/>
    <w:p>
      <w:pPr>
        <w:pStyle w:val="Heading3"/>
      </w:pPr>
      <w:r>
        <w:t xml:space="preserve">Phase 1: Foundation (COMPLETE)</w:t>
      </w:r>
    </w:p>
    <w:bookmarkStart w:id="364" w:name="directory-structure-created"/>
    <w:p>
      <w:pPr>
        <w:pStyle w:val="Heading4"/>
      </w:pPr>
      <w:r>
        <w:t xml:space="preserve">1. Directory Structure Created</w:t>
      </w:r>
    </w:p>
    <w:p>
      <w:pPr>
        <w:pStyle w:val="SourceCode"/>
      </w:pPr>
      <w:r>
        <w:rPr>
          <w:rStyle w:val="VerbatimChar"/>
        </w:rPr>
        <w:t xml:space="preserve">aether-shared/data-models/</w:t>
      </w:r>
      <w:r>
        <w:br/>
      </w:r>
      <w:r>
        <w:rPr>
          <w:rStyle w:val="VerbatimChar"/>
        </w:rPr>
        <w:t xml:space="preserve"> README.md                          # Central navigation hub </w:t>
      </w:r>
      <w:r>
        <w:br/>
      </w:r>
      <w:r>
        <w:rPr>
          <w:rStyle w:val="VerbatimChar"/>
        </w:rPr>
        <w:t xml:space="preserve"> overview/</w:t>
      </w:r>
      <w:r>
        <w:br/>
      </w:r>
      <w:r>
        <w:rPr>
          <w:rStyle w:val="VerbatimChar"/>
        </w:rPr>
        <w:t xml:space="preserve">    PROGRESS-SUMMARY.md            # This file </w:t>
      </w:r>
      <w:r>
        <w:br/>
      </w:r>
      <w:r>
        <w:rPr>
          <w:rStyle w:val="VerbatimChar"/>
        </w:rPr>
        <w:t xml:space="preserve">    INCONSISTENCIES-FOUND.md       # Critical findings </w:t>
      </w:r>
      <w:r>
        <w:br/>
      </w:r>
      <w:r>
        <w:rPr>
          <w:rStyle w:val="VerbatimChar"/>
        </w:rPr>
        <w:t xml:space="preserve"> keycloak/                          # Identity &amp; auth models </w:t>
      </w:r>
      <w:r>
        <w:br/>
      </w:r>
      <w:r>
        <w:rPr>
          <w:rStyle w:val="VerbatimChar"/>
        </w:rPr>
        <w:t xml:space="preserve">    realms/</w:t>
      </w:r>
      <w:r>
        <w:br/>
      </w:r>
      <w:r>
        <w:rPr>
          <w:rStyle w:val="VerbatimChar"/>
        </w:rPr>
        <w:t xml:space="preserve">    users/</w:t>
      </w:r>
      <w:r>
        <w:br/>
      </w:r>
      <w:r>
        <w:rPr>
          <w:rStyle w:val="VerbatimChar"/>
        </w:rPr>
        <w:t xml:space="preserve">    clients/</w:t>
      </w:r>
      <w:r>
        <w:br/>
      </w:r>
      <w:r>
        <w:rPr>
          <w:rStyle w:val="VerbatimChar"/>
        </w:rPr>
        <w:t xml:space="preserve">    roles/</w:t>
      </w:r>
      <w:r>
        <w:br/>
      </w:r>
      <w:r>
        <w:rPr>
          <w:rStyle w:val="VerbatimChar"/>
        </w:rPr>
        <w:t xml:space="preserve">    tokens/</w:t>
      </w:r>
      <w:r>
        <w:br/>
      </w:r>
      <w:r>
        <w:rPr>
          <w:rStyle w:val="VerbatimChar"/>
        </w:rPr>
        <w:t xml:space="preserve"> aether-be/                         # Neo4j graph models </w:t>
      </w:r>
      <w:r>
        <w:br/>
      </w:r>
      <w:r>
        <w:rPr>
          <w:rStyle w:val="VerbatimChar"/>
        </w:rPr>
        <w:t xml:space="preserve">    nodes/</w:t>
      </w:r>
      <w:r>
        <w:br/>
      </w:r>
      <w:r>
        <w:rPr>
          <w:rStyle w:val="VerbatimChar"/>
        </w:rPr>
        <w:t xml:space="preserve">    relationships/</w:t>
      </w:r>
      <w:r>
        <w:br/>
      </w:r>
      <w:r>
        <w:rPr>
          <w:rStyle w:val="VerbatimChar"/>
        </w:rPr>
        <w:t xml:space="preserve">    queries/</w:t>
      </w:r>
      <w:r>
        <w:br/>
      </w:r>
      <w:r>
        <w:rPr>
          <w:rStyle w:val="VerbatimChar"/>
        </w:rPr>
        <w:t xml:space="preserve">    indexes/</w:t>
      </w:r>
      <w:r>
        <w:br/>
      </w:r>
      <w:r>
        <w:rPr>
          <w:rStyle w:val="VerbatimChar"/>
        </w:rPr>
        <w:t xml:space="preserve"> aether/                            # React frontend models </w:t>
      </w:r>
      <w:r>
        <w:br/>
      </w:r>
      <w:r>
        <w:rPr>
          <w:rStyle w:val="VerbatimChar"/>
        </w:rPr>
        <w:t xml:space="preserve">    models/</w:t>
      </w:r>
      <w:r>
        <w:br/>
      </w:r>
      <w:r>
        <w:rPr>
          <w:rStyle w:val="VerbatimChar"/>
        </w:rPr>
        <w:t xml:space="preserve">    types/</w:t>
      </w:r>
      <w:r>
        <w:br/>
      </w:r>
      <w:r>
        <w:rPr>
          <w:rStyle w:val="VerbatimChar"/>
        </w:rPr>
        <w:t xml:space="preserve">    state/</w:t>
      </w:r>
      <w:r>
        <w:br/>
      </w:r>
      <w:r>
        <w:rPr>
          <w:rStyle w:val="VerbatimChar"/>
        </w:rPr>
        <w:t xml:space="preserve">    components/</w:t>
      </w:r>
      <w:r>
        <w:br/>
      </w:r>
      <w:r>
        <w:rPr>
          <w:rStyle w:val="VerbatimChar"/>
        </w:rPr>
        <w:t xml:space="preserve"> audimodal/                         # Document processing </w:t>
      </w:r>
      <w:r>
        <w:br/>
      </w:r>
      <w:r>
        <w:rPr>
          <w:rStyle w:val="VerbatimChar"/>
        </w:rPr>
        <w:t xml:space="preserve">    entities/</w:t>
      </w:r>
      <w:r>
        <w:br/>
      </w:r>
      <w:r>
        <w:rPr>
          <w:rStyle w:val="VerbatimChar"/>
        </w:rPr>
        <w:t xml:space="preserve">    schemas/</w:t>
      </w:r>
      <w:r>
        <w:br/>
      </w:r>
      <w:r>
        <w:rPr>
          <w:rStyle w:val="VerbatimChar"/>
        </w:rPr>
        <w:t xml:space="preserve">    api/</w:t>
      </w:r>
      <w:r>
        <w:br/>
      </w:r>
      <w:r>
        <w:rPr>
          <w:rStyle w:val="VerbatimChar"/>
        </w:rPr>
        <w:t xml:space="preserve"> tas-agent-builder/                 # Agent generation </w:t>
      </w:r>
      <w:r>
        <w:br/>
      </w:r>
      <w:r>
        <w:rPr>
          <w:rStyle w:val="VerbatimChar"/>
        </w:rPr>
        <w:t xml:space="preserve">    entities/</w:t>
      </w:r>
      <w:r>
        <w:br/>
      </w:r>
      <w:r>
        <w:rPr>
          <w:rStyle w:val="VerbatimChar"/>
        </w:rPr>
        <w:t xml:space="preserve">    schemas/</w:t>
      </w:r>
      <w:r>
        <w:br/>
      </w:r>
      <w:r>
        <w:rPr>
          <w:rStyle w:val="VerbatimChar"/>
        </w:rPr>
        <w:t xml:space="preserve">    api/</w:t>
      </w:r>
      <w:r>
        <w:br/>
      </w:r>
      <w:r>
        <w:rPr>
          <w:rStyle w:val="VerbatimChar"/>
        </w:rPr>
        <w:t xml:space="preserve"> deeplake-api/                      # Vector database </w:t>
      </w:r>
      <w:r>
        <w:br/>
      </w:r>
      <w:r>
        <w:rPr>
          <w:rStyle w:val="VerbatimChar"/>
        </w:rPr>
        <w:t xml:space="preserve">    vectors/</w:t>
      </w:r>
      <w:r>
        <w:br/>
      </w:r>
      <w:r>
        <w:rPr>
          <w:rStyle w:val="VerbatimChar"/>
        </w:rPr>
        <w:t xml:space="preserve">    embeddings/</w:t>
      </w:r>
      <w:r>
        <w:br/>
      </w:r>
      <w:r>
        <w:rPr>
          <w:rStyle w:val="VerbatimChar"/>
        </w:rPr>
        <w:t xml:space="preserve">    datasets/</w:t>
      </w:r>
      <w:r>
        <w:br/>
      </w:r>
      <w:r>
        <w:rPr>
          <w:rStyle w:val="VerbatimChar"/>
        </w:rPr>
        <w:t xml:space="preserve">    api/</w:t>
      </w:r>
      <w:r>
        <w:br/>
      </w:r>
      <w:r>
        <w:rPr>
          <w:rStyle w:val="VerbatimChar"/>
        </w:rPr>
        <w:t xml:space="preserve"> tas-llm-router/                    # LLM gateway </w:t>
      </w:r>
      <w:r>
        <w:br/>
      </w:r>
      <w:r>
        <w:rPr>
          <w:rStyle w:val="VerbatimChar"/>
        </w:rPr>
        <w:t xml:space="preserve">    requests/</w:t>
      </w:r>
      <w:r>
        <w:br/>
      </w:r>
      <w:r>
        <w:rPr>
          <w:rStyle w:val="VerbatimChar"/>
        </w:rPr>
        <w:t xml:space="preserve">    responses/</w:t>
      </w:r>
      <w:r>
        <w:br/>
      </w:r>
      <w:r>
        <w:rPr>
          <w:rStyle w:val="VerbatimChar"/>
        </w:rPr>
        <w:t xml:space="preserve">    models/</w:t>
      </w:r>
      <w:r>
        <w:br/>
      </w:r>
      <w:r>
        <w:rPr>
          <w:rStyle w:val="VerbatimChar"/>
        </w:rPr>
        <w:t xml:space="preserve"> tas-mcp/                           # MCP federation </w:t>
      </w:r>
      <w:r>
        <w:br/>
      </w:r>
      <w:r>
        <w:rPr>
          <w:rStyle w:val="VerbatimChar"/>
        </w:rPr>
        <w:t xml:space="preserve">    proto/</w:t>
      </w:r>
      <w:r>
        <w:br/>
      </w:r>
      <w:r>
        <w:rPr>
          <w:rStyle w:val="VerbatimChar"/>
        </w:rPr>
        <w:t xml:space="preserve">    events/</w:t>
      </w:r>
      <w:r>
        <w:br/>
      </w:r>
      <w:r>
        <w:rPr>
          <w:rStyle w:val="VerbatimChar"/>
        </w:rPr>
        <w:t xml:space="preserve">    federation/</w:t>
      </w:r>
      <w:r>
        <w:br/>
      </w:r>
      <w:r>
        <w:rPr>
          <w:rStyle w:val="VerbatimChar"/>
        </w:rPr>
        <w:t xml:space="preserve">    registry/</w:t>
      </w:r>
      <w:r>
        <w:br/>
      </w:r>
      <w:r>
        <w:rPr>
          <w:rStyle w:val="VerbatimChar"/>
        </w:rPr>
        <w:t xml:space="preserve"> tas-mcp-servers/                   # MCP integrations </w:t>
      </w:r>
      <w:r>
        <w:br/>
      </w:r>
      <w:r>
        <w:rPr>
          <w:rStyle w:val="VerbatimChar"/>
        </w:rPr>
        <w:t xml:space="preserve">    servers/</w:t>
      </w:r>
      <w:r>
        <w:br/>
      </w:r>
      <w:r>
        <w:rPr>
          <w:rStyle w:val="VerbatimChar"/>
        </w:rPr>
        <w:t xml:space="preserve">    integrations/</w:t>
      </w:r>
      <w:r>
        <w:br/>
      </w:r>
      <w:r>
        <w:rPr>
          <w:rStyle w:val="VerbatimChar"/>
        </w:rPr>
        <w:t xml:space="preserve"> tas-workflow-builder/              # Workflow orchestration </w:t>
      </w:r>
      <w:r>
        <w:br/>
      </w:r>
      <w:r>
        <w:rPr>
          <w:rStyle w:val="VerbatimChar"/>
        </w:rPr>
        <w:t xml:space="preserve">    workflows/</w:t>
      </w:r>
      <w:r>
        <w:br/>
      </w:r>
      <w:r>
        <w:rPr>
          <w:rStyle w:val="VerbatimChar"/>
        </w:rPr>
        <w:t xml:space="preserve">    steps/</w:t>
      </w:r>
      <w:r>
        <w:br/>
      </w:r>
      <w:r>
        <w:rPr>
          <w:rStyle w:val="VerbatimChar"/>
        </w:rPr>
        <w:t xml:space="preserve">    templates/</w:t>
      </w:r>
      <w:r>
        <w:br/>
      </w:r>
      <w:r>
        <w:rPr>
          <w:rStyle w:val="VerbatimChar"/>
        </w:rPr>
        <w:t xml:space="preserve"> aether-shared/                     # Infrastructure configs </w:t>
      </w:r>
      <w:r>
        <w:br/>
      </w:r>
      <w:r>
        <w:rPr>
          <w:rStyle w:val="VerbatimChar"/>
        </w:rPr>
        <w:t xml:space="preserve">    infrastructure/</w:t>
      </w:r>
      <w:r>
        <w:br/>
      </w:r>
      <w:r>
        <w:rPr>
          <w:rStyle w:val="VerbatimChar"/>
        </w:rPr>
        <w:t xml:space="preserve">    configs/</w:t>
      </w:r>
      <w:r>
        <w:br/>
      </w:r>
      <w:r>
        <w:rPr>
          <w:rStyle w:val="VerbatimChar"/>
        </w:rPr>
        <w:t xml:space="preserve">    secrets/</w:t>
      </w:r>
      <w:r>
        <w:br/>
      </w:r>
      <w:r>
        <w:rPr>
          <w:rStyle w:val="VerbatimChar"/>
        </w:rPr>
        <w:t xml:space="preserve"> cross-service/                     # Integration docs </w:t>
      </w:r>
      <w:r>
        <w:br/>
      </w:r>
      <w:r>
        <w:rPr>
          <w:rStyle w:val="VerbatimChar"/>
        </w:rPr>
        <w:t xml:space="preserve">    mappings/</w:t>
      </w:r>
      <w:r>
        <w:br/>
      </w:r>
      <w:r>
        <w:rPr>
          <w:rStyle w:val="VerbatimChar"/>
        </w:rPr>
        <w:t xml:space="preserve">       id-mapping-chain.md        # Complete ID flows </w:t>
      </w:r>
      <w:r>
        <w:br/>
      </w:r>
      <w:r>
        <w:rPr>
          <w:rStyle w:val="VerbatimChar"/>
        </w:rPr>
        <w:t xml:space="preserve">    flows/</w:t>
      </w:r>
      <w:r>
        <w:br/>
      </w:r>
      <w:r>
        <w:rPr>
          <w:rStyle w:val="VerbatimChar"/>
        </w:rPr>
        <w:t xml:space="preserve">    diagrams/</w:t>
      </w:r>
      <w:r>
        <w:br/>
      </w:r>
      <w:r>
        <w:rPr>
          <w:rStyle w:val="VerbatimChar"/>
        </w:rPr>
        <w:t xml:space="preserve">    transformations/</w:t>
      </w:r>
      <w:r>
        <w:br/>
      </w:r>
      <w:r>
        <w:rPr>
          <w:rStyle w:val="VerbatimChar"/>
        </w:rPr>
        <w:t xml:space="preserve"> validation/                        # Automated testing </w:t>
      </w:r>
      <w:r>
        <w:br/>
      </w:r>
      <w:r>
        <w:rPr>
          <w:rStyle w:val="VerbatimChar"/>
        </w:rPr>
        <w:t xml:space="preserve">    scripts/</w:t>
      </w:r>
      <w:r>
        <w:br/>
      </w:r>
      <w:r>
        <w:rPr>
          <w:rStyle w:val="VerbatimChar"/>
        </w:rPr>
        <w:t xml:space="preserve">       validate-cross-references.sh  # Full validation </w:t>
      </w:r>
      <w:r>
        <w:br/>
      </w:r>
      <w:r>
        <w:rPr>
          <w:rStyle w:val="VerbatimChar"/>
        </w:rPr>
        <w:t xml:space="preserve">    tests/</w:t>
      </w:r>
      <w:r>
        <w:br/>
      </w:r>
      <w:r>
        <w:rPr>
          <w:rStyle w:val="VerbatimChar"/>
        </w:rPr>
        <w:t xml:space="preserve">    schemas/</w:t>
      </w:r>
      <w:r>
        <w:br/>
      </w:r>
      <w:r>
        <w:rPr>
          <w:rStyle w:val="VerbatimChar"/>
        </w:rPr>
        <w:t xml:space="preserve"> migrations/                        # Change management </w:t>
      </w:r>
      <w:r>
        <w:br/>
      </w:r>
      <w:r>
        <w:rPr>
          <w:rStyle w:val="VerbatimChar"/>
        </w:rPr>
        <w:t xml:space="preserve">     guides/</w:t>
      </w:r>
      <w:r>
        <w:br/>
      </w:r>
      <w:r>
        <w:rPr>
          <w:rStyle w:val="VerbatimChar"/>
        </w:rPr>
        <w:t xml:space="preserve">     examples/</w:t>
      </w:r>
      <w:r>
        <w:br/>
      </w:r>
      <w:r>
        <w:rPr>
          <w:rStyle w:val="VerbatimChar"/>
        </w:rPr>
        <w:t xml:space="preserve">     versions/</w:t>
      </w:r>
    </w:p>
    <w:p>
      <w:pPr>
        <w:pStyle w:val="FirstParagraph"/>
      </w:pPr>
      <w:r>
        <w:rPr>
          <w:bCs/>
          <w:b/>
        </w:rPr>
        <w:t xml:space="preserve">Total Directories</w:t>
      </w:r>
      <w:r>
        <w:t xml:space="preserve">: 60+</w:t>
      </w:r>
      <w:r>
        <w:t xml:space="preserve"> </w:t>
      </w:r>
      <w:r>
        <w:rPr>
          <w:bCs/>
          <w:b/>
        </w:rPr>
        <w:t xml:space="preserve">Services Covered</w:t>
      </w:r>
      <w:r>
        <w:t xml:space="preserve">: 11 (including Keycloak)</w:t>
      </w:r>
    </w:p>
    <w:bookmarkEnd w:id="364"/>
    <w:bookmarkStart w:id="365" w:name="core-documentation-created"/>
    <w:p>
      <w:pPr>
        <w:pStyle w:val="Heading4"/>
      </w:pPr>
      <w:r>
        <w:t xml:space="preserve">2. Core Documentation Created</w:t>
      </w:r>
    </w:p>
    <w:p>
      <w:pPr>
        <w:pStyle w:val="FirstParagraph"/>
      </w:pPr>
      <w:r>
        <w:rPr>
          <w:bCs/>
          <w:b/>
        </w:rPr>
        <w:t xml:space="preserve">Central Navigation</w:t>
      </w:r>
      <w:r>
        <w:t xml:space="preserve"> </w:t>
      </w:r>
      <w:r>
        <w:t xml:space="preserve">-</w:t>
      </w:r>
      <w:r>
        <w:t xml:space="preserve"> </w:t>
      </w:r>
      <w:r>
        <w:rPr>
          <w:rStyle w:val="VerbatimChar"/>
        </w:rPr>
        <w:t xml:space="preserve">README.md</w:t>
      </w:r>
      <w:r>
        <w:t xml:space="preserve"> </w:t>
      </w:r>
      <w:r>
        <w:t xml:space="preserve">- Comprehensive navigation hub with:</w:t>
      </w:r>
      <w:r>
        <w:t xml:space="preserve"> </w:t>
      </w:r>
      <w:r>
        <w:t xml:space="preserve">- Platform architecture overview</w:t>
      </w:r>
      <w:r>
        <w:t xml:space="preserve"> </w:t>
      </w:r>
      <w:r>
        <w:t xml:space="preserve">- All 11 service documentation sections</w:t>
      </w:r>
      <w:r>
        <w:t xml:space="preserve"> </w:t>
      </w:r>
      <w:r>
        <w:t xml:space="preserve">- Cross-service integration guides</w:t>
      </w:r>
      <w:r>
        <w:t xml:space="preserve"> </w:t>
      </w:r>
      <w:r>
        <w:t xml:space="preserve">- Quick reference for common patterns</w:t>
      </w:r>
      <w:r>
        <w:t xml:space="preserve"> </w:t>
      </w:r>
      <w:r>
        <w:t xml:space="preserve">- Documentation standards</w:t>
      </w:r>
    </w:p>
    <w:p>
      <w:pPr>
        <w:pStyle w:val="BodyText"/>
      </w:pPr>
      <w:r>
        <w:rPr>
          <w:bCs/>
          <w:b/>
        </w:rPr>
        <w:t xml:space="preserve">Cross-Service Mapping</w:t>
      </w:r>
      <w:r>
        <w:t xml:space="preserve"> </w:t>
      </w:r>
      <w:r>
        <w:t xml:space="preserve">-</w:t>
      </w:r>
      <w:r>
        <w:t xml:space="preserve"> </w:t>
      </w:r>
      <w:r>
        <w:rPr>
          <w:rStyle w:val="VerbatimChar"/>
        </w:rPr>
        <w:t xml:space="preserve">cross-service/mappings/id-mapping-chain.md</w:t>
      </w:r>
      <w:r>
        <w:t xml:space="preserve"> </w:t>
      </w:r>
      <w:r>
        <w:t xml:space="preserve">- Complete ID transformation flows:</w:t>
      </w:r>
      <w:r>
        <w:t xml:space="preserve"> </w:t>
      </w:r>
      <w:r>
        <w:t xml:space="preserve">- User identity chain: Keycloak -&gt; Aether-BE -&gt; AudiModal -&gt; DeepLake</w:t>
      </w:r>
      <w:r>
        <w:t xml:space="preserve"> </w:t>
      </w:r>
      <w:r>
        <w:t xml:space="preserve">- Notebook/Document hierarchy flows</w:t>
      </w:r>
      <w:r>
        <w:t xml:space="preserve"> </w:t>
      </w:r>
      <w:r>
        <w:t xml:space="preserve">- Agent execution chains</w:t>
      </w:r>
      <w:r>
        <w:t xml:space="preserve"> </w:t>
      </w:r>
      <w:r>
        <w:t xml:space="preserve">-</w:t>
      </w:r>
      <w:r>
        <w:t xml:space="preserve"> </w:t>
      </w:r>
      <w:r>
        <w:rPr>
          <w:bCs/>
          <w:b/>
        </w:rPr>
        <w:t xml:space="preserve">6 critical inconsistencies identified</w:t>
      </w:r>
    </w:p>
    <w:p>
      <w:pPr>
        <w:pStyle w:val="BodyText"/>
      </w:pPr>
      <w:r>
        <w:rPr>
          <w:bCs/>
          <w:b/>
        </w:rPr>
        <w:t xml:space="preserve">Validation Framework</w:t>
      </w:r>
      <w:r>
        <w:t xml:space="preserve"> </w:t>
      </w:r>
      <w:r>
        <w:t xml:space="preserve">-</w:t>
      </w:r>
      <w:r>
        <w:t xml:space="preserve"> </w:t>
      </w:r>
      <w:r>
        <w:rPr>
          <w:rStyle w:val="VerbatimChar"/>
        </w:rPr>
        <w:t xml:space="preserve">validation/scripts/validate-cross-references.sh</w:t>
      </w:r>
      <w:r>
        <w:t xml:space="preserve"> </w:t>
      </w:r>
      <w:r>
        <w:t xml:space="preserve">- Automated consistency checker:</w:t>
      </w:r>
      <w:r>
        <w:t xml:space="preserve"> </w:t>
      </w:r>
      <w:r>
        <w:t xml:space="preserve">- 9 comprehensive validation checks</w:t>
      </w:r>
      <w:r>
        <w:t xml:space="preserve"> </w:t>
      </w:r>
      <w:r>
        <w:t xml:space="preserve">- Unique tenant_id verification</w:t>
      </w:r>
      <w:r>
        <w:t xml:space="preserve"> </w:t>
      </w:r>
      <w:r>
        <w:t xml:space="preserve">- ID format validation</w:t>
      </w:r>
      <w:r>
        <w:t xml:space="preserve"> </w:t>
      </w:r>
      <w:r>
        <w:t xml:space="preserve">- Space isolation verification</w:t>
      </w:r>
      <w:r>
        <w:t xml:space="preserve"> </w:t>
      </w:r>
      <w:r>
        <w:t xml:space="preserve">- Cross-service reference checking</w:t>
      </w:r>
    </w:p>
    <w:p>
      <w:pPr>
        <w:pStyle w:val="BodyText"/>
      </w:pPr>
      <w:r>
        <w:rPr>
          <w:bCs/>
          <w:b/>
        </w:rPr>
        <w:t xml:space="preserve">Critical Findings</w:t>
      </w:r>
      <w:r>
        <w:t xml:space="preserve"> </w:t>
      </w:r>
      <w:r>
        <w:t xml:space="preserve">-</w:t>
      </w:r>
      <w:r>
        <w:t xml:space="preserve"> </w:t>
      </w:r>
      <w:r>
        <w:rPr>
          <w:rStyle w:val="VerbatimChar"/>
        </w:rPr>
        <w:t xml:space="preserve">overview/INCONSISTENCIES-FOUND.md</w:t>
      </w:r>
      <w:r>
        <w:t xml:space="preserve"> </w:t>
      </w:r>
      <w:r>
        <w:t xml:space="preserve">- Detailed issue documentation:</w:t>
      </w:r>
      <w:r>
        <w:t xml:space="preserve"> </w:t>
      </w:r>
      <w:r>
        <w:t xml:space="preserve">- 3 critical issues requiring immediate action</w:t>
      </w:r>
      <w:r>
        <w:t xml:space="preserve"> </w:t>
      </w:r>
      <w:r>
        <w:t xml:space="preserve">- 3 medium priority improvements</w:t>
      </w:r>
      <w:r>
        <w:t xml:space="preserve"> </w:t>
      </w:r>
      <w:r>
        <w:t xml:space="preserve">- Remediation timeline</w:t>
      </w:r>
      <w:r>
        <w:t xml:space="preserve"> </w:t>
      </w:r>
      <w:r>
        <w:t xml:space="preserve">- Validation checklist</w:t>
      </w:r>
    </w:p>
    <w:p>
      <w:r>
        <w:pict>
          <v:rect style="width:0;height:1.5pt" o:hralign="center" o:hrstd="t" o:hr="t"/>
        </w:pict>
      </w:r>
    </w:p>
    <w:bookmarkEnd w:id="365"/>
    <w:bookmarkEnd w:id="366"/>
    <w:bookmarkEnd w:id="367"/>
    <w:bookmarkStart w:id="370" w:name="key-discoveries"/>
    <w:p>
      <w:pPr>
        <w:pStyle w:val="Heading2"/>
      </w:pPr>
      <w:r>
        <w:t xml:space="preserve">Key Discoveries</w:t>
      </w:r>
    </w:p>
    <w:bookmarkStart w:id="368" w:name="critical-issues-found"/>
    <w:p>
      <w:pPr>
        <w:pStyle w:val="Heading3"/>
      </w:pPr>
      <w:r>
        <w:t xml:space="preserve">Critical Issues Found</w:t>
      </w:r>
    </w:p>
    <w:p>
      <w:pPr>
        <w:numPr>
          <w:ilvl w:val="0"/>
          <w:numId w:val="1203"/>
        </w:numPr>
        <w:pStyle w:val="Compact"/>
      </w:pPr>
      <w:r>
        <w:rPr>
          <w:bCs/>
          <w:b/>
        </w:rPr>
        <w:t xml:space="preserve">AudiModal Shared Tenant ID</w:t>
      </w:r>
    </w:p>
    <w:p>
      <w:pPr>
        <w:numPr>
          <w:ilvl w:val="1"/>
          <w:numId w:val="1204"/>
        </w:numPr>
        <w:pStyle w:val="Compact"/>
      </w:pPr>
      <w:r>
        <w:t xml:space="preserve">All users sharing same</w:t>
      </w:r>
      <w:r>
        <w:t xml:space="preserve"> </w:t>
      </w:r>
      <w:r>
        <w:rPr>
          <w:rStyle w:val="VerbatimChar"/>
        </w:rPr>
        <w:t xml:space="preserve">audimodal_tenant_id</w:t>
      </w:r>
    </w:p>
    <w:p>
      <w:pPr>
        <w:numPr>
          <w:ilvl w:val="1"/>
          <w:numId w:val="1204"/>
        </w:numPr>
        <w:pStyle w:val="Compact"/>
      </w:pPr>
      <w:r>
        <w:rPr>
          <w:bCs/>
          <w:b/>
        </w:rPr>
        <w:t xml:space="preserve">Status</w:t>
      </w:r>
      <w:r>
        <w:t xml:space="preserve">: Fixed in code, needs production verification</w:t>
      </w:r>
    </w:p>
    <w:p>
      <w:pPr>
        <w:numPr>
          <w:ilvl w:val="1"/>
          <w:numId w:val="1204"/>
        </w:numPr>
        <w:pStyle w:val="Compact"/>
      </w:pPr>
      <w:r>
        <w:rPr>
          <w:bCs/>
          <w:b/>
        </w:rPr>
        <w:t xml:space="preserve">Impact</w:t>
      </w:r>
      <w:r>
        <w:t xml:space="preserve">: Data isolation at file storage layer</w:t>
      </w:r>
    </w:p>
    <w:p>
      <w:pPr>
        <w:numPr>
          <w:ilvl w:val="0"/>
          <w:numId w:val="1203"/>
        </w:numPr>
        <w:pStyle w:val="Compact"/>
      </w:pPr>
      <w:r>
        <w:rPr>
          <w:bCs/>
          <w:b/>
        </w:rPr>
        <w:t xml:space="preserve">Agent Builder Missing Space Context</w:t>
      </w:r>
    </w:p>
    <w:p>
      <w:pPr>
        <w:numPr>
          <w:ilvl w:val="1"/>
          <w:numId w:val="1205"/>
        </w:numPr>
        <w:pStyle w:val="Compact"/>
      </w:pPr>
      <w:r>
        <w:t xml:space="preserve">Unknown if PostgreSQL has</w:t>
      </w:r>
      <w:r>
        <w:t xml:space="preserve"> </w:t>
      </w:r>
      <w:r>
        <w:rPr>
          <w:rStyle w:val="VerbatimChar"/>
        </w:rPr>
        <w:t xml:space="preserve">space_id</w:t>
      </w:r>
      <w:r>
        <w:t xml:space="preserve"> </w:t>
      </w:r>
      <w:r>
        <w:t xml:space="preserve">column</w:t>
      </w:r>
    </w:p>
    <w:p>
      <w:pPr>
        <w:numPr>
          <w:ilvl w:val="1"/>
          <w:numId w:val="1205"/>
        </w:numPr>
        <w:pStyle w:val="Compact"/>
      </w:pPr>
      <w:r>
        <w:rPr>
          <w:bCs/>
          <w:b/>
        </w:rPr>
        <w:t xml:space="preserve">Status</w:t>
      </w:r>
      <w:r>
        <w:t xml:space="preserve">: Needs investigation</w:t>
      </w:r>
    </w:p>
    <w:p>
      <w:pPr>
        <w:numPr>
          <w:ilvl w:val="1"/>
          <w:numId w:val="1205"/>
        </w:numPr>
        <w:pStyle w:val="Compact"/>
      </w:pPr>
      <w:r>
        <w:rPr>
          <w:bCs/>
          <w:b/>
        </w:rPr>
        <w:t xml:space="preserve">Impact</w:t>
      </w:r>
      <w:r>
        <w:t xml:space="preserve">: Agent isolation unclear</w:t>
      </w:r>
    </w:p>
    <w:p>
      <w:pPr>
        <w:numPr>
          <w:ilvl w:val="0"/>
          <w:numId w:val="1203"/>
        </w:numPr>
        <w:pStyle w:val="Compact"/>
      </w:pPr>
      <w:r>
        <w:rPr>
          <w:bCs/>
          <w:b/>
        </w:rPr>
        <w:t xml:space="preserve">LLM Router No Space Tracking</w:t>
      </w:r>
    </w:p>
    <w:p>
      <w:pPr>
        <w:numPr>
          <w:ilvl w:val="1"/>
          <w:numId w:val="1206"/>
        </w:numPr>
        <w:pStyle w:val="Compact"/>
      </w:pPr>
      <w:r>
        <w:t xml:space="preserve">Only logs</w:t>
      </w:r>
      <w:r>
        <w:t xml:space="preserve"> </w:t>
      </w:r>
      <w:r>
        <w:rPr>
          <w:rStyle w:val="VerbatimChar"/>
        </w:rPr>
        <w:t xml:space="preserve">user_id</w:t>
      </w:r>
      <w:r>
        <w:t xml:space="preserve">, missing</w:t>
      </w:r>
      <w:r>
        <w:t xml:space="preserve"> </w:t>
      </w:r>
      <w:r>
        <w:rPr>
          <w:rStyle w:val="VerbatimChar"/>
        </w:rPr>
        <w:t xml:space="preserve">space_id</w:t>
      </w:r>
    </w:p>
    <w:p>
      <w:pPr>
        <w:numPr>
          <w:ilvl w:val="1"/>
          <w:numId w:val="1206"/>
        </w:numPr>
        <w:pStyle w:val="Compact"/>
      </w:pPr>
      <w:r>
        <w:rPr>
          <w:bCs/>
          <w:b/>
        </w:rPr>
        <w:t xml:space="preserve">Status</w:t>
      </w:r>
      <w:r>
        <w:t xml:space="preserve">: Enhancement needed</w:t>
      </w:r>
    </w:p>
    <w:p>
      <w:pPr>
        <w:numPr>
          <w:ilvl w:val="1"/>
          <w:numId w:val="1206"/>
        </w:numPr>
        <w:pStyle w:val="Compact"/>
      </w:pPr>
      <w:r>
        <w:rPr>
          <w:bCs/>
          <w:b/>
        </w:rPr>
        <w:t xml:space="preserve">Impact</w:t>
      </w:r>
      <w:r>
        <w:t xml:space="preserve">: Cannot audit/limit usage per space</w:t>
      </w:r>
    </w:p>
    <w:bookmarkEnd w:id="368"/>
    <w:bookmarkStart w:id="369" w:name="id-pattern-standardization"/>
    <w:p>
      <w:pPr>
        <w:pStyle w:val="Heading3"/>
      </w:pPr>
      <w:r>
        <w:t xml:space="preserve">ID Pattern Standardization</w:t>
      </w:r>
    </w:p>
    <w:p>
      <w:pPr>
        <w:pStyle w:val="FirstParagraph"/>
      </w:pPr>
      <w:r>
        <w:t xml:space="preserve">Established consistent patterns across platform:</w:t>
      </w:r>
    </w:p>
    <w:p>
      <w:pPr>
        <w:pStyle w:val="SourceCode"/>
      </w:pPr>
      <w:r>
        <w:rPr>
          <w:rStyle w:val="VerbatimChar"/>
        </w:rPr>
        <w:t xml:space="preserve">Keycloak User:    570d9941-f4be-46d6-9662-15a2ed0a3cb1 (UUID)</w:t>
      </w:r>
      <w:r>
        <w:br/>
      </w:r>
      <w:r>
        <w:rPr>
          <w:rStyle w:val="VerbatimChar"/>
        </w:rPr>
        <w:t xml:space="preserve">Aether User:      570d9941-f4be-46d6-9662-15a2ed0a3cb1 (same)</w:t>
      </w:r>
      <w:r>
        <w:br/>
      </w:r>
      <w:r>
        <w:rPr>
          <w:rStyle w:val="VerbatimChar"/>
        </w:rPr>
        <w:t xml:space="preserve">Tenant ID:        tenant_1767395606 (timestamp-based)</w:t>
      </w:r>
      <w:r>
        <w:br/>
      </w:r>
      <w:r>
        <w:rPr>
          <w:rStyle w:val="VerbatimChar"/>
        </w:rPr>
        <w:t xml:space="preserve">Space ID:         space_1767395606 (derived from tenant)</w:t>
      </w:r>
    </w:p>
    <w:p>
      <w:r>
        <w:pict>
          <v:rect style="width:0;height:1.5pt" o:hralign="center" o:hrstd="t" o:hr="t"/>
        </w:pict>
      </w:r>
    </w:p>
    <w:bookmarkEnd w:id="369"/>
    <w:bookmarkEnd w:id="370"/>
    <w:bookmarkStart w:id="375" w:name="pending-work"/>
    <w:p>
      <w:pPr>
        <w:pStyle w:val="Heading2"/>
      </w:pPr>
      <w:r>
        <w:t xml:space="preserve">Pending Work</w:t>
      </w:r>
    </w:p>
    <w:bookmarkStart w:id="374" w:name="phase-2-model-documentation-next"/>
    <w:p>
      <w:pPr>
        <w:pStyle w:val="Heading3"/>
      </w:pPr>
      <w:r>
        <w:t xml:space="preserve">Phase 2: Model Documentation (Next)</w:t>
      </w:r>
    </w:p>
    <w:bookmarkStart w:id="371" w:name="high-priority---week-1"/>
    <w:p>
      <w:pPr>
        <w:pStyle w:val="Heading4"/>
      </w:pPr>
      <w:r>
        <w:t xml:space="preserve">High Priority - Week 1</w:t>
      </w:r>
    </w:p>
    <w:p>
      <w:pPr>
        <w:numPr>
          <w:ilvl w:val="0"/>
          <w:numId w:val="1207"/>
        </w:numPr>
        <w:pStyle w:val="Compact"/>
      </w:pPr>
      <w:r>
        <w:t xml:space="preserve">☐</w:t>
      </w:r>
      <w:r>
        <w:t xml:space="preserve"> </w:t>
      </w:r>
      <w:r>
        <w:rPr>
          <w:bCs/>
          <w:b/>
        </w:rPr>
        <w:t xml:space="preserve">Keycloak Models</w:t>
      </w:r>
      <w:r>
        <w:t xml:space="preserve"> </w:t>
      </w:r>
      <w:r>
        <w:t xml:space="preserve">(Infrastructure)</w:t>
      </w:r>
    </w:p>
    <w:p>
      <w:pPr>
        <w:numPr>
          <w:ilvl w:val="1"/>
          <w:numId w:val="1208"/>
        </w:numPr>
        <w:pStyle w:val="Compact"/>
      </w:pPr>
      <w:r>
        <w:t xml:space="preserve">☐ Realm structure and configuration</w:t>
      </w:r>
    </w:p>
    <w:p>
      <w:pPr>
        <w:numPr>
          <w:ilvl w:val="1"/>
          <w:numId w:val="1208"/>
        </w:numPr>
        <w:pStyle w:val="Compact"/>
      </w:pPr>
      <w:r>
        <w:t xml:space="preserve">☐ User attributes and custom claims</w:t>
      </w:r>
    </w:p>
    <w:p>
      <w:pPr>
        <w:numPr>
          <w:ilvl w:val="1"/>
          <w:numId w:val="1208"/>
        </w:numPr>
        <w:pStyle w:val="Compact"/>
      </w:pPr>
      <w:r>
        <w:t xml:space="preserve">☐ Client configurations (aether-frontend, aether-backend)</w:t>
      </w:r>
    </w:p>
    <w:p>
      <w:pPr>
        <w:numPr>
          <w:ilvl w:val="1"/>
          <w:numId w:val="1208"/>
        </w:numPr>
        <w:pStyle w:val="Compact"/>
      </w:pPr>
      <w:r>
        <w:t xml:space="preserve">☐ Role mappings and permissions</w:t>
      </w:r>
    </w:p>
    <w:p>
      <w:pPr>
        <w:numPr>
          <w:ilvl w:val="1"/>
          <w:numId w:val="1208"/>
        </w:numPr>
        <w:pStyle w:val="Compact"/>
      </w:pPr>
      <w:r>
        <w:t xml:space="preserve">☐ JWT token structure</w:t>
      </w:r>
    </w:p>
    <w:p>
      <w:pPr>
        <w:numPr>
          <w:ilvl w:val="0"/>
          <w:numId w:val="1207"/>
        </w:numPr>
        <w:pStyle w:val="Compact"/>
      </w:pPr>
      <w:r>
        <w:t xml:space="preserve">☐</w:t>
      </w:r>
      <w:r>
        <w:t xml:space="preserve"> </w:t>
      </w:r>
      <w:r>
        <w:rPr>
          <w:bCs/>
          <w:b/>
        </w:rPr>
        <w:t xml:space="preserve">Aether-BE Neo4j Models</w:t>
      </w:r>
      <w:r>
        <w:t xml:space="preserve"> </w:t>
      </w:r>
      <w:r>
        <w:t xml:space="preserve">(Core)</w:t>
      </w:r>
    </w:p>
    <w:p>
      <w:pPr>
        <w:numPr>
          <w:ilvl w:val="1"/>
          <w:numId w:val="1209"/>
        </w:numPr>
        <w:pStyle w:val="Compact"/>
      </w:pPr>
      <w:r>
        <w:t xml:space="preserve">☐ User node with all properties</w:t>
      </w:r>
    </w:p>
    <w:p>
      <w:pPr>
        <w:numPr>
          <w:ilvl w:val="1"/>
          <w:numId w:val="1209"/>
        </w:numPr>
        <w:pStyle w:val="Compact"/>
      </w:pPr>
      <w:r>
        <w:t xml:space="preserve">☐ Notebook hierarchy and relationships</w:t>
      </w:r>
    </w:p>
    <w:p>
      <w:pPr>
        <w:numPr>
          <w:ilvl w:val="1"/>
          <w:numId w:val="1209"/>
        </w:numPr>
        <w:pStyle w:val="Compact"/>
      </w:pPr>
      <w:r>
        <w:t xml:space="preserve">☐ Document processing state machine</w:t>
      </w:r>
    </w:p>
    <w:p>
      <w:pPr>
        <w:numPr>
          <w:ilvl w:val="1"/>
          <w:numId w:val="1209"/>
        </w:numPr>
        <w:pStyle w:val="Compact"/>
      </w:pPr>
      <w:r>
        <w:t xml:space="preserve">☐ Space and Organization models</w:t>
      </w:r>
    </w:p>
    <w:p>
      <w:pPr>
        <w:numPr>
          <w:ilvl w:val="1"/>
          <w:numId w:val="1209"/>
        </w:numPr>
        <w:pStyle w:val="Compact"/>
      </w:pPr>
      <w:r>
        <w:t xml:space="preserve">☐ Relationship types and constraints</w:t>
      </w:r>
    </w:p>
    <w:p>
      <w:pPr>
        <w:numPr>
          <w:ilvl w:val="0"/>
          <w:numId w:val="1207"/>
        </w:numPr>
        <w:pStyle w:val="Compact"/>
      </w:pPr>
      <w:r>
        <w:t xml:space="preserve">☐</w:t>
      </w:r>
      <w:r>
        <w:t xml:space="preserve"> </w:t>
      </w:r>
      <w:r>
        <w:rPr>
          <w:bCs/>
          <w:b/>
        </w:rPr>
        <w:t xml:space="preserve">Documentation Template</w:t>
      </w:r>
    </w:p>
    <w:p>
      <w:pPr>
        <w:numPr>
          <w:ilvl w:val="1"/>
          <w:numId w:val="1210"/>
        </w:numPr>
        <w:pStyle w:val="Compact"/>
      </w:pPr>
      <w:r>
        <w:t xml:space="preserve">☐ Standard model documentation format</w:t>
      </w:r>
    </w:p>
    <w:p>
      <w:pPr>
        <w:numPr>
          <w:ilvl w:val="1"/>
          <w:numId w:val="1210"/>
        </w:numPr>
        <w:pStyle w:val="Compact"/>
      </w:pPr>
      <w:r>
        <w:t xml:space="preserve">☐ Required sections checklist</w:t>
      </w:r>
    </w:p>
    <w:p>
      <w:pPr>
        <w:numPr>
          <w:ilvl w:val="1"/>
          <w:numId w:val="1210"/>
        </w:numPr>
        <w:pStyle w:val="Compact"/>
      </w:pPr>
      <w:r>
        <w:t xml:space="preserve">☐ Example model docs</w:t>
      </w:r>
    </w:p>
    <w:bookmarkEnd w:id="371"/>
    <w:bookmarkStart w:id="372" w:name="medium-priority---week-2"/>
    <w:p>
      <w:pPr>
        <w:pStyle w:val="Heading4"/>
      </w:pPr>
      <w:r>
        <w:t xml:space="preserve">Medium Priority - Week 2</w:t>
      </w:r>
    </w:p>
    <w:p>
      <w:pPr>
        <w:numPr>
          <w:ilvl w:val="0"/>
          <w:numId w:val="1211"/>
        </w:numPr>
        <w:pStyle w:val="Compact"/>
      </w:pPr>
      <w:r>
        <w:t xml:space="preserve">☐</w:t>
      </w:r>
      <w:r>
        <w:t xml:space="preserve"> </w:t>
      </w:r>
      <w:r>
        <w:rPr>
          <w:bCs/>
          <w:b/>
        </w:rPr>
        <w:t xml:space="preserve">Aether Frontend TypeScript</w:t>
      </w:r>
    </w:p>
    <w:p>
      <w:pPr>
        <w:numPr>
          <w:ilvl w:val="1"/>
          <w:numId w:val="1212"/>
        </w:numPr>
        <w:pStyle w:val="Compact"/>
      </w:pPr>
      <w:r>
        <w:t xml:space="preserve">☐ Redux state structure</w:t>
      </w:r>
    </w:p>
    <w:p>
      <w:pPr>
        <w:numPr>
          <w:ilvl w:val="1"/>
          <w:numId w:val="1212"/>
        </w:numPr>
        <w:pStyle w:val="Compact"/>
      </w:pPr>
      <w:r>
        <w:t xml:space="preserve">☐ Component prop interfaces</w:t>
      </w:r>
    </w:p>
    <w:p>
      <w:pPr>
        <w:numPr>
          <w:ilvl w:val="1"/>
          <w:numId w:val="1212"/>
        </w:numPr>
        <w:pStyle w:val="Compact"/>
      </w:pPr>
      <w:r>
        <w:t xml:space="preserve">☐ API response types</w:t>
      </w:r>
    </w:p>
    <w:p>
      <w:pPr>
        <w:numPr>
          <w:ilvl w:val="1"/>
          <w:numId w:val="1212"/>
        </w:numPr>
        <w:pStyle w:val="Compact"/>
      </w:pPr>
      <w:r>
        <w:t xml:space="preserve">☐ LocalStorage schema</w:t>
      </w:r>
    </w:p>
    <w:p>
      <w:pPr>
        <w:numPr>
          <w:ilvl w:val="0"/>
          <w:numId w:val="1211"/>
        </w:numPr>
        <w:pStyle w:val="Compact"/>
      </w:pPr>
      <w:r>
        <w:t xml:space="preserve">☐</w:t>
      </w:r>
      <w:r>
        <w:t xml:space="preserve"> </w:t>
      </w:r>
      <w:r>
        <w:rPr>
          <w:bCs/>
          <w:b/>
        </w:rPr>
        <w:t xml:space="preserve">AudiModal PostgreSQL</w:t>
      </w:r>
    </w:p>
    <w:p>
      <w:pPr>
        <w:numPr>
          <w:ilvl w:val="1"/>
          <w:numId w:val="1213"/>
        </w:numPr>
        <w:pStyle w:val="Compact"/>
      </w:pPr>
      <w:r>
        <w:t xml:space="preserve">☐ Tenant, File, ProcessingJob tables</w:t>
      </w:r>
    </w:p>
    <w:p>
      <w:pPr>
        <w:numPr>
          <w:ilvl w:val="1"/>
          <w:numId w:val="1213"/>
        </w:numPr>
        <w:pStyle w:val="Compact"/>
      </w:pPr>
      <w:r>
        <w:t xml:space="preserve">☐ Security scan results</w:t>
      </w:r>
    </w:p>
    <w:p>
      <w:pPr>
        <w:numPr>
          <w:ilvl w:val="1"/>
          <w:numId w:val="1213"/>
        </w:numPr>
        <w:pStyle w:val="Compact"/>
      </w:pPr>
      <w:r>
        <w:t xml:space="preserve">☐ Extraction metadata</w:t>
      </w:r>
    </w:p>
    <w:p>
      <w:pPr>
        <w:numPr>
          <w:ilvl w:val="0"/>
          <w:numId w:val="1211"/>
        </w:numPr>
        <w:pStyle w:val="Compact"/>
      </w:pPr>
      <w:r>
        <w:t xml:space="preserve">☐</w:t>
      </w:r>
      <w:r>
        <w:t xml:space="preserve"> </w:t>
      </w:r>
      <w:r>
        <w:rPr>
          <w:bCs/>
          <w:b/>
        </w:rPr>
        <w:t xml:space="preserve">Cross-Service Diagrams</w:t>
      </w:r>
    </w:p>
    <w:p>
      <w:pPr>
        <w:numPr>
          <w:ilvl w:val="1"/>
          <w:numId w:val="1214"/>
        </w:numPr>
        <w:pStyle w:val="Compact"/>
      </w:pPr>
      <w:r>
        <w:t xml:space="preserve">☐ Platform-wide ERD (Mermaid)</w:t>
      </w:r>
    </w:p>
    <w:p>
      <w:pPr>
        <w:numPr>
          <w:ilvl w:val="1"/>
          <w:numId w:val="1214"/>
        </w:numPr>
        <w:pStyle w:val="Compact"/>
      </w:pPr>
      <w:r>
        <w:t xml:space="preserve">☐ Data flow sequence diagrams</w:t>
      </w:r>
    </w:p>
    <w:p>
      <w:pPr>
        <w:numPr>
          <w:ilvl w:val="1"/>
          <w:numId w:val="1214"/>
        </w:numPr>
        <w:pStyle w:val="Compact"/>
      </w:pPr>
      <w:r>
        <w:t xml:space="preserve">☐ Architecture overview</w:t>
      </w:r>
    </w:p>
    <w:bookmarkEnd w:id="372"/>
    <w:bookmarkStart w:id="373" w:name="lower-priority---week-3-4"/>
    <w:p>
      <w:pPr>
        <w:pStyle w:val="Heading4"/>
      </w:pPr>
      <w:r>
        <w:t xml:space="preserve">Lower Priority - Week 3-4</w:t>
      </w:r>
    </w:p>
    <w:p>
      <w:pPr>
        <w:numPr>
          <w:ilvl w:val="0"/>
          <w:numId w:val="1215"/>
        </w:numPr>
        <w:pStyle w:val="Compact"/>
      </w:pPr>
      <w:r>
        <w:t xml:space="preserve">☐ Agent Builder PostgreSQL models</w:t>
      </w:r>
    </w:p>
    <w:p>
      <w:pPr>
        <w:numPr>
          <w:ilvl w:val="0"/>
          <w:numId w:val="1215"/>
        </w:numPr>
        <w:pStyle w:val="Compact"/>
      </w:pPr>
      <w:r>
        <w:t xml:space="preserve">☐ DeepLake vector structures</w:t>
      </w:r>
    </w:p>
    <w:p>
      <w:pPr>
        <w:numPr>
          <w:ilvl w:val="0"/>
          <w:numId w:val="1215"/>
        </w:numPr>
        <w:pStyle w:val="Compact"/>
      </w:pPr>
      <w:r>
        <w:t xml:space="preserve">☐ LLM Router request/response formats</w:t>
      </w:r>
    </w:p>
    <w:p>
      <w:pPr>
        <w:numPr>
          <w:ilvl w:val="0"/>
          <w:numId w:val="1215"/>
        </w:numPr>
        <w:pStyle w:val="Compact"/>
      </w:pPr>
      <w:r>
        <w:t xml:space="preserve">☐ TAS-MCP Protocol Buffer definitions</w:t>
      </w:r>
    </w:p>
    <w:p>
      <w:pPr>
        <w:numPr>
          <w:ilvl w:val="0"/>
          <w:numId w:val="1215"/>
        </w:numPr>
        <w:pStyle w:val="Compact"/>
      </w:pPr>
      <w:r>
        <w:t xml:space="preserve">☐ Workflow Builder schemas (when implemented)</w:t>
      </w:r>
    </w:p>
    <w:p>
      <w:r>
        <w:pict>
          <v:rect style="width:0;height:1.5pt" o:hralign="center" o:hrstd="t" o:hr="t"/>
        </w:pict>
      </w:r>
    </w:p>
    <w:bookmarkEnd w:id="373"/>
    <w:bookmarkEnd w:id="374"/>
    <w:bookmarkEnd w:id="375"/>
    <w:bookmarkStart w:id="378" w:name="validation-testing-2"/>
    <w:p>
      <w:pPr>
        <w:pStyle w:val="Heading2"/>
      </w:pPr>
      <w:r>
        <w:t xml:space="preserve">Validation &amp; Testing</w:t>
      </w:r>
    </w:p>
    <w:bookmarkStart w:id="376" w:name="automated-validation-script"/>
    <w:p>
      <w:pPr>
        <w:pStyle w:val="Heading3"/>
      </w:pPr>
      <w:r>
        <w:t xml:space="preserve">Automated Validation Script</w:t>
      </w:r>
    </w:p>
    <w:p>
      <w:pPr>
        <w:pStyle w:val="FirstParagraph"/>
      </w:pPr>
      <w:r>
        <w:t xml:space="preserve">Created comprehensive validation with 9 checks:</w:t>
      </w:r>
    </w:p>
    <w:p>
      <w:pPr>
        <w:pStyle w:val="SourceCode"/>
      </w:pPr>
      <w:r>
        <w:rPr>
          <w:rStyle w:val="CommentTok"/>
        </w:rPr>
        <w:t xml:space="preserve"># Usage</w:t>
      </w:r>
      <w:r>
        <w:br/>
      </w:r>
      <w:r>
        <w:rPr>
          <w:rStyle w:val="ExtensionTok"/>
        </w:rPr>
        <w:t xml:space="preserve">./aether-shared/data-models/validation/scripts/validate-cross-references.sh</w:t>
      </w:r>
      <w:r>
        <w:br/>
      </w:r>
      <w:r>
        <w:br/>
      </w:r>
      <w:r>
        <w:rPr>
          <w:rStyle w:val="CommentTok"/>
        </w:rPr>
        <w:t xml:space="preserve"># Checks:</w:t>
      </w:r>
      <w:r>
        <w:br/>
      </w:r>
      <w:r>
        <w:rPr>
          <w:rStyle w:val="NormalTok"/>
        </w:rPr>
        <w:t xml:space="preserve"> </w:t>
      </w:r>
      <w:r>
        <w:rPr>
          <w:rStyle w:val="ExtensionTok"/>
        </w:rPr>
        <w:t xml:space="preserve">1.</w:t>
      </w:r>
      <w:r>
        <w:rPr>
          <w:rStyle w:val="NormalTok"/>
        </w:rPr>
        <w:t xml:space="preserve"> Unique tenant IDs per user</w:t>
      </w:r>
      <w:r>
        <w:br/>
      </w:r>
      <w:r>
        <w:rPr>
          <w:rStyle w:val="NormalTok"/>
        </w:rPr>
        <w:t xml:space="preserve"> </w:t>
      </w:r>
      <w:r>
        <w:rPr>
          <w:rStyle w:val="ExtensionTok"/>
        </w:rPr>
        <w:t xml:space="preserve">2.</w:t>
      </w:r>
      <w:r>
        <w:rPr>
          <w:rStyle w:val="NormalTok"/>
        </w:rPr>
        <w:t xml:space="preserve"> Correct tenant_</w:t>
      </w:r>
      <w:r>
        <w:rPr>
          <w:rStyle w:val="OperatorTok"/>
        </w:rPr>
        <w:t xml:space="preserve">&lt;</w:t>
      </w:r>
      <w:r>
        <w:rPr>
          <w:rStyle w:val="NormalTok"/>
        </w:rPr>
        <w:t xml:space="preserve">timestamp</w:t>
      </w:r>
      <w:r>
        <w:rPr>
          <w:rStyle w:val="OperatorTok"/>
        </w:rPr>
        <w:t xml:space="preserve">&gt;</w:t>
      </w:r>
      <w:r>
        <w:rPr>
          <w:rStyle w:val="NormalTok"/>
        </w:rPr>
        <w:t xml:space="preserve"> format</w:t>
      </w:r>
      <w:r>
        <w:br/>
      </w:r>
      <w:r>
        <w:rPr>
          <w:rStyle w:val="NormalTok"/>
        </w:rPr>
        <w:t xml:space="preserve"> </w:t>
      </w:r>
      <w:r>
        <w:rPr>
          <w:rStyle w:val="ExtensionTok"/>
        </w:rPr>
        <w:t xml:space="preserve">3.</w:t>
      </w:r>
      <w:r>
        <w:rPr>
          <w:rStyle w:val="NormalTok"/>
        </w:rPr>
        <w:t xml:space="preserve"> Proper space_id derivation</w:t>
      </w:r>
      <w:r>
        <w:br/>
      </w:r>
      <w:r>
        <w:rPr>
          <w:rStyle w:val="NormalTok"/>
        </w:rPr>
        <w:t xml:space="preserve"> </w:t>
      </w:r>
      <w:r>
        <w:rPr>
          <w:rStyle w:val="ExtensionTok"/>
        </w:rPr>
        <w:t xml:space="preserve">4.</w:t>
      </w:r>
      <w:r>
        <w:rPr>
          <w:rStyle w:val="NormalTok"/>
        </w:rPr>
        <w:t xml:space="preserve"> Notebook tenant/space isolation</w:t>
      </w:r>
      <w:r>
        <w:br/>
      </w:r>
      <w:r>
        <w:rPr>
          <w:rStyle w:val="NormalTok"/>
        </w:rPr>
        <w:t xml:space="preserve"> </w:t>
      </w:r>
      <w:r>
        <w:rPr>
          <w:rStyle w:val="ExtensionTok"/>
        </w:rPr>
        <w:t xml:space="preserve">5.</w:t>
      </w:r>
      <w:r>
        <w:rPr>
          <w:rStyle w:val="NormalTok"/>
        </w:rPr>
        <w:t xml:space="preserve"> Document tenant/space isolation</w:t>
      </w:r>
      <w:r>
        <w:br/>
      </w:r>
      <w:r>
        <w:rPr>
          <w:rStyle w:val="NormalTok"/>
        </w:rPr>
        <w:t xml:space="preserve"> </w:t>
      </w:r>
      <w:r>
        <w:rPr>
          <w:rStyle w:val="ExtensionTok"/>
        </w:rPr>
        <w:t xml:space="preserve">6.</w:t>
      </w:r>
      <w:r>
        <w:rPr>
          <w:rStyle w:val="NormalTok"/>
        </w:rPr>
        <w:t xml:space="preserve"> No shared tenant IDs</w:t>
      </w:r>
      <w:r>
        <w:br/>
      </w:r>
      <w:r>
        <w:rPr>
          <w:rStyle w:val="NormalTok"/>
        </w:rPr>
        <w:t xml:space="preserve"> </w:t>
      </w:r>
      <w:r>
        <w:rPr>
          <w:rStyle w:val="ExtensionTok"/>
        </w:rPr>
        <w:t xml:space="preserve">7.</w:t>
      </w:r>
      <w:r>
        <w:rPr>
          <w:rStyle w:val="NormalTok"/>
        </w:rPr>
        <w:t xml:space="preserve"> Space nodes exist for users</w:t>
      </w:r>
      <w:r>
        <w:br/>
      </w:r>
      <w:r>
        <w:rPr>
          <w:rStyle w:val="NormalTok"/>
        </w:rPr>
        <w:t xml:space="preserve"> </w:t>
      </w:r>
      <w:r>
        <w:rPr>
          <w:rStyle w:val="ExtensionTok"/>
        </w:rPr>
        <w:t xml:space="preserve">8.</w:t>
      </w:r>
      <w:r>
        <w:rPr>
          <w:rStyle w:val="NormalTok"/>
        </w:rPr>
        <w:t xml:space="preserve"> Keycloak user sync </w:t>
      </w:r>
      <w:r>
        <w:rPr>
          <w:rStyle w:val="ErrorTok"/>
        </w:rPr>
        <w:t xml:space="preserve">(</w:t>
      </w:r>
      <w:r>
        <w:rPr>
          <w:rStyle w:val="ExtensionTok"/>
        </w:rPr>
        <w:t xml:space="preserve">optional</w:t>
      </w:r>
      <w:r>
        <w:rPr>
          <w:rStyle w:val="KeywordTok"/>
        </w:rPr>
        <w:t xml:space="preserve">)</w:t>
      </w:r>
      <w:r>
        <w:br/>
      </w:r>
      <w:r>
        <w:rPr>
          <w:rStyle w:val="NormalTok"/>
        </w:rPr>
        <w:t xml:space="preserve"> </w:t>
      </w:r>
      <w:r>
        <w:rPr>
          <w:rStyle w:val="ExtensionTok"/>
        </w:rPr>
        <w:t xml:space="preserve">9.</w:t>
      </w:r>
      <w:r>
        <w:rPr>
          <w:rStyle w:val="NormalTok"/>
        </w:rPr>
        <w:t xml:space="preserve"> Agent Builder schema check </w:t>
      </w:r>
      <w:r>
        <w:rPr>
          <w:rStyle w:val="ErrorTok"/>
        </w:rPr>
        <w:t xml:space="preserve">(</w:t>
      </w:r>
      <w:r>
        <w:rPr>
          <w:rStyle w:val="ExtensionTok"/>
        </w:rPr>
        <w:t xml:space="preserve">optional</w:t>
      </w:r>
      <w:r>
        <w:rPr>
          <w:rStyle w:val="KeywordTok"/>
        </w:rPr>
        <w:t xml:space="preserve">)</w:t>
      </w:r>
    </w:p>
    <w:bookmarkEnd w:id="376"/>
    <w:bookmarkStart w:id="377" w:name="production-verification-needed"/>
    <w:p>
      <w:pPr>
        <w:pStyle w:val="Heading3"/>
      </w:pPr>
      <w:r>
        <w:t xml:space="preserve">Production Verification Needed</w:t>
      </w:r>
    </w:p>
    <w:p>
      <w:pPr>
        <w:numPr>
          <w:ilvl w:val="0"/>
          <w:numId w:val="1216"/>
        </w:numPr>
        <w:pStyle w:val="Compact"/>
      </w:pPr>
      <w:r>
        <w:t xml:space="preserve">☐ Run validation script on production Neo4j</w:t>
      </w:r>
    </w:p>
    <w:p>
      <w:pPr>
        <w:numPr>
          <w:ilvl w:val="0"/>
          <w:numId w:val="1216"/>
        </w:numPr>
        <w:pStyle w:val="Compact"/>
      </w:pPr>
      <w:r>
        <w:t xml:space="preserve">☐ Verify all users have unique tenant_id values</w:t>
      </w:r>
    </w:p>
    <w:p>
      <w:pPr>
        <w:numPr>
          <w:ilvl w:val="0"/>
          <w:numId w:val="1216"/>
        </w:numPr>
        <w:pStyle w:val="Compact"/>
      </w:pPr>
      <w:r>
        <w:t xml:space="preserve">☐ Confirm AudiModal fix is deployed</w:t>
      </w:r>
    </w:p>
    <w:p>
      <w:pPr>
        <w:numPr>
          <w:ilvl w:val="0"/>
          <w:numId w:val="1216"/>
        </w:numPr>
        <w:pStyle w:val="Compact"/>
      </w:pPr>
      <w:r>
        <w:t xml:space="preserve">☐ Check Agent Builder PostgreSQL schema</w:t>
      </w:r>
    </w:p>
    <w:p>
      <w:r>
        <w:pict>
          <v:rect style="width:0;height:1.5pt" o:hralign="center" o:hrstd="t" o:hr="t"/>
        </w:pict>
      </w:r>
    </w:p>
    <w:bookmarkEnd w:id="377"/>
    <w:bookmarkEnd w:id="378"/>
    <w:bookmarkStart w:id="382" w:name="documentation-standards-established"/>
    <w:p>
      <w:pPr>
        <w:pStyle w:val="Heading2"/>
      </w:pPr>
      <w:r>
        <w:t xml:space="preserve">Documentation Standards Established</w:t>
      </w:r>
    </w:p>
    <w:bookmarkStart w:id="379" w:name="file-naming-convention"/>
    <w:p>
      <w:pPr>
        <w:pStyle w:val="Heading3"/>
      </w:pPr>
      <w:r>
        <w:t xml:space="preserve">File Naming Convention</w:t>
      </w:r>
    </w:p>
    <w:p>
      <w:pPr>
        <w:numPr>
          <w:ilvl w:val="0"/>
          <w:numId w:val="1217"/>
        </w:numPr>
        <w:pStyle w:val="Compact"/>
      </w:pPr>
      <w:r>
        <w:t xml:space="preserve">All lowercase, hyphen-separated</w:t>
      </w:r>
    </w:p>
    <w:p>
      <w:pPr>
        <w:numPr>
          <w:ilvl w:val="0"/>
          <w:numId w:val="1217"/>
        </w:numPr>
        <w:pStyle w:val="Compact"/>
      </w:pPr>
      <w:r>
        <w:t xml:space="preserve">Entity files:</w:t>
      </w:r>
      <w:r>
        <w:t xml:space="preserve"> </w:t>
      </w:r>
      <w:r>
        <w:rPr>
          <w:rStyle w:val="VerbatimChar"/>
        </w:rPr>
        <w:t xml:space="preserve">{entity-name}.md</w:t>
      </w:r>
    </w:p>
    <w:p>
      <w:pPr>
        <w:numPr>
          <w:ilvl w:val="0"/>
          <w:numId w:val="1217"/>
        </w:numPr>
        <w:pStyle w:val="Compact"/>
      </w:pPr>
      <w:r>
        <w:t xml:space="preserve">Markdown format for maximum readability</w:t>
      </w:r>
    </w:p>
    <w:bookmarkEnd w:id="379"/>
    <w:bookmarkStart w:id="380" w:name="required-sections-2"/>
    <w:p>
      <w:pPr>
        <w:pStyle w:val="Heading3"/>
      </w:pPr>
      <w:r>
        <w:t xml:space="preserve">Required Sections</w:t>
      </w:r>
    </w:p>
    <w:p>
      <w:pPr>
        <w:pStyle w:val="FirstParagraph"/>
      </w:pPr>
      <w:r>
        <w:t xml:space="preserve">Every model document must include:</w:t>
      </w:r>
      <w:r>
        <w:t xml:space="preserve"> </w:t>
      </w:r>
      <w:r>
        <w:t xml:space="preserve">1.</w:t>
      </w:r>
      <w:r>
        <w:t xml:space="preserve"> </w:t>
      </w:r>
      <w:r>
        <w:rPr>
          <w:bCs/>
          <w:b/>
        </w:rPr>
        <w:t xml:space="preserve">Overview</w:t>
      </w:r>
      <w:r>
        <w:t xml:space="preserve"> </w:t>
      </w:r>
      <w:r>
        <w:t xml:space="preserve">- Purpose and context</w:t>
      </w:r>
      <w:r>
        <w:t xml:space="preserve"> </w:t>
      </w:r>
      <w:r>
        <w:t xml:space="preserve">2.</w:t>
      </w:r>
      <w:r>
        <w:t xml:space="preserve"> </w:t>
      </w:r>
      <w:r>
        <w:rPr>
          <w:bCs/>
          <w:b/>
        </w:rPr>
        <w:t xml:space="preserve">Schema</w:t>
      </w:r>
      <w:r>
        <w:t xml:space="preserve"> </w:t>
      </w:r>
      <w:r>
        <w:t xml:space="preserve">- Field definitions with types</w:t>
      </w:r>
      <w:r>
        <w:t xml:space="preserve"> </w:t>
      </w:r>
      <w:r>
        <w:t xml:space="preserve">3.</w:t>
      </w:r>
      <w:r>
        <w:t xml:space="preserve"> </w:t>
      </w:r>
      <w:r>
        <w:rPr>
          <w:bCs/>
          <w:b/>
        </w:rPr>
        <w:t xml:space="preserve">Relationships</w:t>
      </w:r>
      <w:r>
        <w:t xml:space="preserve"> </w:t>
      </w:r>
      <w:r>
        <w:t xml:space="preserve">- Connections to other entities</w:t>
      </w:r>
      <w:r>
        <w:t xml:space="preserve"> </w:t>
      </w:r>
      <w:r>
        <w:t xml:space="preserve">4.</w:t>
      </w:r>
      <w:r>
        <w:t xml:space="preserve"> </w:t>
      </w:r>
      <w:r>
        <w:rPr>
          <w:bCs/>
          <w:b/>
        </w:rPr>
        <w:t xml:space="preserve">Indexes</w:t>
      </w:r>
      <w:r>
        <w:t xml:space="preserve"> </w:t>
      </w:r>
      <w:r>
        <w:t xml:space="preserve">- Performance optimization (if applicable)</w:t>
      </w:r>
      <w:r>
        <w:t xml:space="preserve"> </w:t>
      </w:r>
      <w:r>
        <w:t xml:space="preserve">5.</w:t>
      </w:r>
      <w:r>
        <w:t xml:space="preserve"> </w:t>
      </w:r>
      <w:r>
        <w:rPr>
          <w:bCs/>
          <w:b/>
        </w:rPr>
        <w:t xml:space="preserve">Validation Rules</w:t>
      </w:r>
      <w:r>
        <w:t xml:space="preserve"> </w:t>
      </w:r>
      <w:r>
        <w:t xml:space="preserve">- Constraints and business logic</w:t>
      </w:r>
      <w:r>
        <w:t xml:space="preserve"> </w:t>
      </w:r>
      <w:r>
        <w:t xml:space="preserve">6.</w:t>
      </w:r>
      <w:r>
        <w:t xml:space="preserve"> </w:t>
      </w:r>
      <w:r>
        <w:rPr>
          <w:bCs/>
          <w:b/>
        </w:rPr>
        <w:t xml:space="preserve">Examples</w:t>
      </w:r>
      <w:r>
        <w:t xml:space="preserve"> </w:t>
      </w:r>
      <w:r>
        <w:t xml:space="preserve">- Sample data and queries</w:t>
      </w:r>
      <w:r>
        <w:t xml:space="preserve"> </w:t>
      </w:r>
      <w:r>
        <w:t xml:space="preserve">7.</w:t>
      </w:r>
      <w:r>
        <w:t xml:space="preserve"> </w:t>
      </w:r>
      <w:r>
        <w:rPr>
          <w:bCs/>
          <w:b/>
        </w:rPr>
        <w:t xml:space="preserve">Cross-Service References</w:t>
      </w:r>
      <w:r>
        <w:t xml:space="preserve"> </w:t>
      </w:r>
      <w:r>
        <w:t xml:space="preserve">- Usage across services</w:t>
      </w:r>
    </w:p>
    <w:bookmarkEnd w:id="380"/>
    <w:bookmarkStart w:id="381" w:name="metadata-header"/>
    <w:p>
      <w:pPr>
        <w:pStyle w:val="Heading3"/>
      </w:pPr>
      <w:r>
        <w:t xml:space="preserve">Metadata Header</w:t>
      </w:r>
    </w:p>
    <w:p>
      <w:pPr>
        <w:pStyle w:val="SourceCode"/>
      </w:pPr>
      <w:r>
        <w:rPr>
          <w:rStyle w:val="CommentTok"/>
        </w:rPr>
        <w:t xml:space="preserve">---</w:t>
      </w:r>
      <w:r>
        <w:br/>
      </w:r>
      <w:r>
        <w:rPr>
          <w:rStyle w:val="AnnotationTok"/>
        </w:rPr>
        <w:t xml:space="preserve">service:</w:t>
      </w:r>
      <w:r>
        <w:rPr>
          <w:rStyle w:val="CommentTok"/>
        </w:rPr>
        <w:t xml:space="preserve"> aether-be</w:t>
      </w:r>
      <w:r>
        <w:br/>
      </w:r>
      <w:r>
        <w:rPr>
          <w:rStyle w:val="AnnotationTok"/>
        </w:rPr>
        <w:t xml:space="preserve">model:</w:t>
      </w:r>
      <w:r>
        <w:rPr>
          <w:rStyle w:val="CommentTok"/>
        </w:rPr>
        <w:t xml:space="preserve"> User</w:t>
      </w:r>
      <w:r>
        <w:br/>
      </w:r>
      <w:r>
        <w:rPr>
          <w:rStyle w:val="AnnotationTok"/>
        </w:rPr>
        <w:t xml:space="preserve">database:</w:t>
      </w:r>
      <w:r>
        <w:rPr>
          <w:rStyle w:val="CommentTok"/>
        </w:rPr>
        <w:t xml:space="preserve"> Neo4j</w:t>
      </w:r>
      <w:r>
        <w:br/>
      </w:r>
      <w:r>
        <w:rPr>
          <w:rStyle w:val="AnnotationTok"/>
        </w:rPr>
        <w:t xml:space="preserve">version:</w:t>
      </w:r>
      <w:r>
        <w:rPr>
          <w:rStyle w:val="CommentTok"/>
        </w:rPr>
        <w:t xml:space="preserve"> 1.0</w:t>
      </w:r>
      <w:r>
        <w:br/>
      </w:r>
      <w:r>
        <w:rPr>
          <w:rStyle w:val="AnnotationTok"/>
        </w:rPr>
        <w:t xml:space="preserve">last_updated:</w:t>
      </w:r>
      <w:r>
        <w:rPr>
          <w:rStyle w:val="CommentTok"/>
        </w:rPr>
        <w:t xml:space="preserve"> 2026-01-03</w:t>
      </w:r>
      <w:r>
        <w:br/>
      </w:r>
      <w:r>
        <w:rPr>
          <w:rStyle w:val="CommentTok"/>
        </w:rPr>
        <w:t xml:space="preserve">---</w:t>
      </w:r>
    </w:p>
    <w:p>
      <w:r>
        <w:pict>
          <v:rect style="width:0;height:1.5pt" o:hralign="center" o:hrstd="t" o:hr="t"/>
        </w:pict>
      </w:r>
    </w:p>
    <w:bookmarkEnd w:id="381"/>
    <w:bookmarkEnd w:id="382"/>
    <w:bookmarkStart w:id="385" w:name="integration-with-existing-docs"/>
    <w:p>
      <w:pPr>
        <w:pStyle w:val="Heading2"/>
      </w:pPr>
      <w:r>
        <w:t xml:space="preserve">Integration with Existing Docs</w:t>
      </w:r>
    </w:p>
    <w:bookmarkStart w:id="383" w:name="updated-references"/>
    <w:p>
      <w:pPr>
        <w:pStyle w:val="Heading3"/>
      </w:pPr>
      <w:r>
        <w:t xml:space="preserve">Updated References</w:t>
      </w:r>
    </w:p>
    <w:p>
      <w:pPr>
        <w:pStyle w:val="FirstParagraph"/>
      </w:pPr>
      <w:r>
        <w:t xml:space="preserve">All service CLAUDE.md files should reference:</w:t>
      </w:r>
    </w:p>
    <w:p>
      <w:pPr>
        <w:pStyle w:val="SourceCode"/>
      </w:pPr>
      <w:r>
        <w:rPr>
          <w:rStyle w:val="FunctionTok"/>
        </w:rPr>
        <w:t xml:space="preserve">## Data Models</w:t>
      </w:r>
      <w:r>
        <w:br/>
      </w:r>
      <w:r>
        <w:br/>
      </w:r>
      <w:r>
        <w:rPr>
          <w:rStyle w:val="NormalTok"/>
        </w:rPr>
        <w:t xml:space="preserve">See centralized data model documentation:</w:t>
      </w:r>
      <w:r>
        <w:br/>
      </w:r>
      <w:r>
        <w:rPr>
          <w:rStyle w:val="SpecialStringTok"/>
        </w:rPr>
        <w:t xml:space="preserve">- </w:t>
      </w:r>
      <w:r>
        <w:rPr>
          <w:rStyle w:val="NormalTok"/>
        </w:rPr>
        <w:t xml:space="preserve">**All Models**: </w:t>
      </w:r>
      <w:r>
        <w:rPr>
          <w:rStyle w:val="CommentTok"/>
        </w:rPr>
        <w:t xml:space="preserve">[</w:t>
      </w:r>
      <w:r>
        <w:rPr>
          <w:rStyle w:val="OtherTok"/>
        </w:rPr>
        <w:t xml:space="preserve">aether-shared/data-models/</w:t>
      </w:r>
      <w:r>
        <w:rPr>
          <w:rStyle w:val="CommentTok"/>
        </w:rPr>
        <w:t xml:space="preserve">](../aether-shared/data-models/)</w:t>
      </w:r>
      <w:r>
        <w:br/>
      </w:r>
      <w:r>
        <w:rPr>
          <w:rStyle w:val="SpecialStringTok"/>
        </w:rPr>
        <w:t xml:space="preserve">- </w:t>
      </w:r>
      <w:r>
        <w:rPr>
          <w:rStyle w:val="NormalTok"/>
        </w:rPr>
        <w:t xml:space="preserve">**This Service**: </w:t>
      </w:r>
      <w:r>
        <w:rPr>
          <w:rStyle w:val="CommentTok"/>
        </w:rPr>
        <w:t xml:space="preserve">[</w:t>
      </w:r>
      <w:r>
        <w:rPr>
          <w:rStyle w:val="OtherTok"/>
        </w:rPr>
        <w:t xml:space="preserve">aether-shared/data-models/aether-be/</w:t>
      </w:r>
      <w:r>
        <w:rPr>
          <w:rStyle w:val="CommentTok"/>
        </w:rPr>
        <w:t xml:space="preserve">](../aether-shared/data-models/aether-be/)</w:t>
      </w:r>
      <w:r>
        <w:br/>
      </w:r>
      <w:r>
        <w:rPr>
          <w:rStyle w:val="SpecialStringTok"/>
        </w:rPr>
        <w:t xml:space="preserve">- </w:t>
      </w:r>
      <w:r>
        <w:rPr>
          <w:rStyle w:val="NormalTok"/>
        </w:rPr>
        <w:t xml:space="preserve">**Cross-Service Mapping**: </w:t>
      </w:r>
      <w:r>
        <w:rPr>
          <w:rStyle w:val="CommentTok"/>
        </w:rPr>
        <w:t xml:space="preserve">[</w:t>
      </w:r>
      <w:r>
        <w:rPr>
          <w:rStyle w:val="OtherTok"/>
        </w:rPr>
        <w:t xml:space="preserve">ID Mapping Chain</w:t>
      </w:r>
      <w:r>
        <w:rPr>
          <w:rStyle w:val="CommentTok"/>
        </w:rPr>
        <w:t xml:space="preserve">](../aether-shared/data-models/cross-service/mappings/id-mapping-chain.md)</w:t>
      </w:r>
    </w:p>
    <w:bookmarkEnd w:id="383"/>
    <w:bookmarkStart w:id="384" w:name="root-claude.md-addition"/>
    <w:p>
      <w:pPr>
        <w:pStyle w:val="Heading3"/>
      </w:pPr>
      <w:r>
        <w:t xml:space="preserve">Root CLAUDE.md Addition</w:t>
      </w:r>
    </w:p>
    <w:p>
      <w:pPr>
        <w:pStyle w:val="SourceCode"/>
      </w:pPr>
      <w:r>
        <w:rPr>
          <w:rStyle w:val="FunctionTok"/>
        </w:rPr>
        <w:t xml:space="preserve">## Data Models &amp; Architecture</w:t>
      </w:r>
      <w:r>
        <w:br/>
      </w:r>
      <w:r>
        <w:br/>
      </w:r>
      <w:r>
        <w:rPr>
          <w:rStyle w:val="NormalTok"/>
        </w:rPr>
        <w:t xml:space="preserve">**Centralized Documentation**: All data models, schemas, and cross-service mappings are documented in </w:t>
      </w:r>
      <w:r>
        <w:rPr>
          <w:rStyle w:val="CommentTok"/>
        </w:rPr>
        <w:t xml:space="preserve">[</w:t>
      </w:r>
      <w:r>
        <w:rPr>
          <w:rStyle w:val="OtherTok"/>
        </w:rPr>
        <w:t xml:space="preserve">`aether-shared/data-models/`</w:t>
      </w:r>
      <w:r>
        <w:rPr>
          <w:rStyle w:val="CommentTok"/>
        </w:rPr>
        <w:t xml:space="preserve">](./aether-shared/data-models/)</w:t>
      </w:r>
      <w:r>
        <w:rPr>
          <w:rStyle w:val="NormalTok"/>
        </w:rPr>
        <w:t xml:space="preserve">.</w:t>
      </w:r>
      <w:r>
        <w:br/>
      </w:r>
      <w:r>
        <w:br/>
      </w:r>
      <w:r>
        <w:rPr>
          <w:rStyle w:val="SpecialStringTok"/>
        </w:rPr>
        <w:t xml:space="preserve">- </w:t>
      </w:r>
      <w:r>
        <w:rPr>
          <w:rStyle w:val="NormalTok"/>
        </w:rPr>
        <w:t xml:space="preserve">**Browse by Service**: Navigate to individual service directories</w:t>
      </w:r>
      <w:r>
        <w:br/>
      </w:r>
      <w:r>
        <w:rPr>
          <w:rStyle w:val="SpecialStringTok"/>
        </w:rPr>
        <w:t xml:space="preserve">- </w:t>
      </w:r>
      <w:r>
        <w:rPr>
          <w:rStyle w:val="NormalTok"/>
        </w:rPr>
        <w:t xml:space="preserve">**Cross-Service Flows**: See ID mapping chains and data transformations</w:t>
      </w:r>
      <w:r>
        <w:br/>
      </w:r>
      <w:r>
        <w:rPr>
          <w:rStyle w:val="SpecialStringTok"/>
        </w:rPr>
        <w:t xml:space="preserve">- </w:t>
      </w:r>
      <w:r>
        <w:rPr>
          <w:rStyle w:val="NormalTok"/>
        </w:rPr>
        <w:t xml:space="preserve">**Validation**: Run automated consistency checks</w:t>
      </w:r>
      <w:r>
        <w:br/>
      </w:r>
      <w:r>
        <w:rPr>
          <w:rStyle w:val="SpecialStringTok"/>
        </w:rPr>
        <w:t xml:space="preserve">- </w:t>
      </w:r>
      <w:r>
        <w:rPr>
          <w:rStyle w:val="NormalTok"/>
        </w:rPr>
        <w:t xml:space="preserve">**Known Issues**: Review </w:t>
      </w:r>
      <w:r>
        <w:rPr>
          <w:rStyle w:val="CommentTok"/>
        </w:rPr>
        <w:t xml:space="preserve">[</w:t>
      </w:r>
      <w:r>
        <w:rPr>
          <w:rStyle w:val="OtherTok"/>
        </w:rPr>
        <w:t xml:space="preserve">INCONSISTENCIES-FOUND.md</w:t>
      </w:r>
      <w:r>
        <w:rPr>
          <w:rStyle w:val="CommentTok"/>
        </w:rPr>
        <w:t xml:space="preserve">](./aether-shared/data-models/overview/INCONSISTENCIES-FOUND.md)</w:t>
      </w:r>
    </w:p>
    <w:p>
      <w:r>
        <w:pict>
          <v:rect style="width:0;height:1.5pt" o:hralign="center" o:hrstd="t" o:hr="t"/>
        </w:pict>
      </w:r>
    </w:p>
    <w:bookmarkEnd w:id="384"/>
    <w:bookmarkEnd w:id="385"/>
    <w:bookmarkStart w:id="389" w:name="success-metrics"/>
    <w:p>
      <w:pPr>
        <w:pStyle w:val="Heading2"/>
      </w:pPr>
      <w:r>
        <w:t xml:space="preserve">Success Metrics</w:t>
      </w:r>
    </w:p>
    <w:bookmarkStart w:id="386" w:name="completed"/>
    <w:p>
      <w:pPr>
        <w:pStyle w:val="Heading3"/>
      </w:pPr>
      <w:r>
        <w:t xml:space="preserve">Completed</w:t>
      </w:r>
    </w:p>
    <w:p>
      <w:pPr>
        <w:numPr>
          <w:ilvl w:val="0"/>
          <w:numId w:val="1218"/>
        </w:numPr>
        <w:pStyle w:val="Compact"/>
      </w:pPr>
      <w:r>
        <w:t xml:space="preserve">11 service directories created</w:t>
      </w:r>
    </w:p>
    <w:p>
      <w:pPr>
        <w:numPr>
          <w:ilvl w:val="0"/>
          <w:numId w:val="1218"/>
        </w:numPr>
        <w:pStyle w:val="Compact"/>
      </w:pPr>
      <w:r>
        <w:t xml:space="preserve">60+ subdirectories organized</w:t>
      </w:r>
    </w:p>
    <w:p>
      <w:pPr>
        <w:numPr>
          <w:ilvl w:val="0"/>
          <w:numId w:val="1218"/>
        </w:numPr>
        <w:pStyle w:val="Compact"/>
      </w:pPr>
      <w:r>
        <w:t xml:space="preserve">Central navigation hub established</w:t>
      </w:r>
    </w:p>
    <w:p>
      <w:pPr>
        <w:numPr>
          <w:ilvl w:val="0"/>
          <w:numId w:val="1218"/>
        </w:numPr>
        <w:pStyle w:val="Compact"/>
      </w:pPr>
      <w:r>
        <w:t xml:space="preserve">Complete ID mapping chain documented</w:t>
      </w:r>
    </w:p>
    <w:p>
      <w:pPr>
        <w:numPr>
          <w:ilvl w:val="0"/>
          <w:numId w:val="1218"/>
        </w:numPr>
        <w:pStyle w:val="Compact"/>
      </w:pPr>
      <w:r>
        <w:t xml:space="preserve">9-check validation script created</w:t>
      </w:r>
    </w:p>
    <w:p>
      <w:pPr>
        <w:numPr>
          <w:ilvl w:val="0"/>
          <w:numId w:val="1218"/>
        </w:numPr>
        <w:pStyle w:val="Compact"/>
      </w:pPr>
      <w:r>
        <w:t xml:space="preserve">6 critical inconsistencies identified</w:t>
      </w:r>
    </w:p>
    <w:p>
      <w:pPr>
        <w:numPr>
          <w:ilvl w:val="0"/>
          <w:numId w:val="1218"/>
        </w:numPr>
        <w:pStyle w:val="Compact"/>
      </w:pPr>
      <w:r>
        <w:t xml:space="preserve">Documentation standards defined</w:t>
      </w:r>
    </w:p>
    <w:bookmarkEnd w:id="386"/>
    <w:bookmarkStart w:id="387" w:name="in-progress"/>
    <w:p>
      <w:pPr>
        <w:pStyle w:val="Heading3"/>
      </w:pPr>
      <w:r>
        <w:t xml:space="preserve">In Progress</w:t>
      </w:r>
    </w:p>
    <w:p>
      <w:pPr>
        <w:numPr>
          <w:ilvl w:val="0"/>
          <w:numId w:val="1219"/>
        </w:numPr>
        <w:pStyle w:val="Compact"/>
      </w:pPr>
      <w:r>
        <w:t xml:space="preserve">Individual model documentation (0% complete)</w:t>
      </w:r>
    </w:p>
    <w:p>
      <w:pPr>
        <w:numPr>
          <w:ilvl w:val="0"/>
          <w:numId w:val="1219"/>
        </w:numPr>
        <w:pStyle w:val="Compact"/>
      </w:pPr>
      <w:r>
        <w:t xml:space="preserve">Visual diagrams (0% complete)</w:t>
      </w:r>
    </w:p>
    <w:p>
      <w:pPr>
        <w:numPr>
          <w:ilvl w:val="0"/>
          <w:numId w:val="1219"/>
        </w:numPr>
        <w:pStyle w:val="Compact"/>
      </w:pPr>
      <w:r>
        <w:t xml:space="preserve">CLAUDE.md updates (0% complete)</w:t>
      </w:r>
    </w:p>
    <w:bookmarkEnd w:id="387"/>
    <w:bookmarkStart w:id="388" w:name="targets"/>
    <w:p>
      <w:pPr>
        <w:pStyle w:val="Heading3"/>
      </w:pPr>
      <w:r>
        <w:t xml:space="preserve">Targets</w:t>
      </w:r>
    </w:p>
    <w:p>
      <w:pPr>
        <w:numPr>
          <w:ilvl w:val="0"/>
          <w:numId w:val="1220"/>
        </w:numPr>
        <w:pStyle w:val="Compact"/>
      </w:pPr>
      <w:r>
        <w:t xml:space="preserve">100+ model documentation files</w:t>
      </w:r>
    </w:p>
    <w:p>
      <w:pPr>
        <w:numPr>
          <w:ilvl w:val="0"/>
          <w:numId w:val="1220"/>
        </w:numPr>
        <w:pStyle w:val="Compact"/>
      </w:pPr>
      <w:r>
        <w:t xml:space="preserve">10+ Mermaid diagrams</w:t>
      </w:r>
    </w:p>
    <w:p>
      <w:pPr>
        <w:numPr>
          <w:ilvl w:val="0"/>
          <w:numId w:val="1220"/>
        </w:numPr>
        <w:pStyle w:val="Compact"/>
      </w:pPr>
      <w:r>
        <w:t xml:space="preserve">11 CLAUDE.md files updated</w:t>
      </w:r>
    </w:p>
    <w:p>
      <w:pPr>
        <w:numPr>
          <w:ilvl w:val="0"/>
          <w:numId w:val="1220"/>
        </w:numPr>
        <w:pStyle w:val="Compact"/>
      </w:pPr>
      <w:r>
        <w:t xml:space="preserve">100% validation pass rate</w:t>
      </w:r>
    </w:p>
    <w:p>
      <w:r>
        <w:pict>
          <v:rect style="width:0;height:1.5pt" o:hralign="center" o:hrstd="t" o:hr="t"/>
        </w:pict>
      </w:r>
    </w:p>
    <w:bookmarkEnd w:id="388"/>
    <w:bookmarkEnd w:id="389"/>
    <w:bookmarkStart w:id="394" w:name="timeline"/>
    <w:p>
      <w:pPr>
        <w:pStyle w:val="Heading2"/>
      </w:pPr>
      <w:r>
        <w:t xml:space="preserve">Timeline</w:t>
      </w:r>
    </w:p>
    <w:bookmarkStart w:id="390" w:name="week-1-jan-3-10-2026"/>
    <w:p>
      <w:pPr>
        <w:pStyle w:val="Heading3"/>
      </w:pPr>
      <w:r>
        <w:t xml:space="preserve">Week 1 (Jan 3-10, 2026)</w:t>
      </w:r>
    </w:p>
    <w:p>
      <w:pPr>
        <w:numPr>
          <w:ilvl w:val="0"/>
          <w:numId w:val="1221"/>
        </w:numPr>
        <w:pStyle w:val="Compact"/>
      </w:pPr>
      <w:r>
        <w:t xml:space="preserve">Directory structure ←</w:t>
      </w:r>
      <w:r>
        <w:t xml:space="preserve"> </w:t>
      </w:r>
      <w:r>
        <w:rPr>
          <w:bCs/>
          <w:b/>
        </w:rPr>
        <w:t xml:space="preserve">DONE</w:t>
      </w:r>
    </w:p>
    <w:p>
      <w:pPr>
        <w:numPr>
          <w:ilvl w:val="0"/>
          <w:numId w:val="1221"/>
        </w:numPr>
        <w:pStyle w:val="Compact"/>
      </w:pPr>
      <w:r>
        <w:t xml:space="preserve">Central README ←</w:t>
      </w:r>
      <w:r>
        <w:t xml:space="preserve"> </w:t>
      </w:r>
      <w:r>
        <w:rPr>
          <w:bCs/>
          <w:b/>
        </w:rPr>
        <w:t xml:space="preserve">DONE</w:t>
      </w:r>
    </w:p>
    <w:p>
      <w:pPr>
        <w:numPr>
          <w:ilvl w:val="0"/>
          <w:numId w:val="1221"/>
        </w:numPr>
        <w:pStyle w:val="Compact"/>
      </w:pPr>
      <w:r>
        <w:t xml:space="preserve">ID mapping documentation ←</w:t>
      </w:r>
      <w:r>
        <w:t xml:space="preserve"> </w:t>
      </w:r>
      <w:r>
        <w:rPr>
          <w:bCs/>
          <w:b/>
        </w:rPr>
        <w:t xml:space="preserve">DONE</w:t>
      </w:r>
    </w:p>
    <w:p>
      <w:pPr>
        <w:numPr>
          <w:ilvl w:val="0"/>
          <w:numId w:val="1221"/>
        </w:numPr>
        <w:pStyle w:val="Compact"/>
      </w:pPr>
      <w:r>
        <w:t xml:space="preserve">Validation script ←</w:t>
      </w:r>
      <w:r>
        <w:t xml:space="preserve"> </w:t>
      </w:r>
      <w:r>
        <w:rPr>
          <w:bCs/>
          <w:b/>
        </w:rPr>
        <w:t xml:space="preserve">DONE</w:t>
      </w:r>
    </w:p>
    <w:p>
      <w:pPr>
        <w:numPr>
          <w:ilvl w:val="0"/>
          <w:numId w:val="1221"/>
        </w:numPr>
        <w:pStyle w:val="Compact"/>
      </w:pPr>
      <w:r>
        <w:t xml:space="preserve">[PENDING] Keycloak model docs ←</w:t>
      </w:r>
      <w:r>
        <w:t xml:space="preserve"> </w:t>
      </w:r>
      <w:r>
        <w:rPr>
          <w:bCs/>
          <w:b/>
        </w:rPr>
        <w:t xml:space="preserve">NEXT</w:t>
      </w:r>
    </w:p>
    <w:p>
      <w:pPr>
        <w:numPr>
          <w:ilvl w:val="0"/>
          <w:numId w:val="1221"/>
        </w:numPr>
        <w:pStyle w:val="Compact"/>
      </w:pPr>
      <w:r>
        <w:t xml:space="preserve">[PENDING] Aether-BE model docs ←</w:t>
      </w:r>
      <w:r>
        <w:t xml:space="preserve"> </w:t>
      </w:r>
      <w:r>
        <w:rPr>
          <w:bCs/>
          <w:b/>
        </w:rPr>
        <w:t xml:space="preserve">NEXT</w:t>
      </w:r>
    </w:p>
    <w:bookmarkEnd w:id="390"/>
    <w:bookmarkStart w:id="391" w:name="week-2-jan-10-17"/>
    <w:p>
      <w:pPr>
        <w:pStyle w:val="Heading3"/>
      </w:pPr>
      <w:r>
        <w:t xml:space="preserve">Week 2 (Jan 10-17)</w:t>
      </w:r>
    </w:p>
    <w:p>
      <w:pPr>
        <w:numPr>
          <w:ilvl w:val="0"/>
          <w:numId w:val="1222"/>
        </w:numPr>
        <w:pStyle w:val="Compact"/>
      </w:pPr>
      <w:r>
        <w:t xml:space="preserve">[PENDING] Frontend TypeScript models</w:t>
      </w:r>
    </w:p>
    <w:p>
      <w:pPr>
        <w:numPr>
          <w:ilvl w:val="0"/>
          <w:numId w:val="1222"/>
        </w:numPr>
        <w:pStyle w:val="Compact"/>
      </w:pPr>
      <w:r>
        <w:t xml:space="preserve">[PENDING] AudiModal PostgreSQL models</w:t>
      </w:r>
    </w:p>
    <w:p>
      <w:pPr>
        <w:numPr>
          <w:ilvl w:val="0"/>
          <w:numId w:val="1222"/>
        </w:numPr>
        <w:pStyle w:val="Compact"/>
      </w:pPr>
      <w:r>
        <w:t xml:space="preserve">[PENDING] Platform ERD diagram</w:t>
      </w:r>
    </w:p>
    <w:p>
      <w:pPr>
        <w:numPr>
          <w:ilvl w:val="0"/>
          <w:numId w:val="1222"/>
        </w:numPr>
        <w:pStyle w:val="Compact"/>
      </w:pPr>
      <w:r>
        <w:t xml:space="preserve">[PENDING] Data flow diagrams</w:t>
      </w:r>
    </w:p>
    <w:bookmarkEnd w:id="391"/>
    <w:bookmarkStart w:id="392" w:name="week-3-jan-17-24"/>
    <w:p>
      <w:pPr>
        <w:pStyle w:val="Heading3"/>
      </w:pPr>
      <w:r>
        <w:t xml:space="preserve">Week 3 (Jan 17-24)</w:t>
      </w:r>
    </w:p>
    <w:p>
      <w:pPr>
        <w:numPr>
          <w:ilvl w:val="0"/>
          <w:numId w:val="1223"/>
        </w:numPr>
        <w:pStyle w:val="Compact"/>
      </w:pPr>
      <w:r>
        <w:t xml:space="preserve">[PENDING] Agent Builder models</w:t>
      </w:r>
    </w:p>
    <w:p>
      <w:pPr>
        <w:numPr>
          <w:ilvl w:val="0"/>
          <w:numId w:val="1223"/>
        </w:numPr>
        <w:pStyle w:val="Compact"/>
      </w:pPr>
      <w:r>
        <w:t xml:space="preserve">[PENDING] DeepLake models</w:t>
      </w:r>
    </w:p>
    <w:p>
      <w:pPr>
        <w:numPr>
          <w:ilvl w:val="0"/>
          <w:numId w:val="1223"/>
        </w:numPr>
        <w:pStyle w:val="Compact"/>
      </w:pPr>
      <w:r>
        <w:t xml:space="preserve">[PENDING] LLM Router models</w:t>
      </w:r>
    </w:p>
    <w:p>
      <w:pPr>
        <w:numPr>
          <w:ilvl w:val="0"/>
          <w:numId w:val="1223"/>
        </w:numPr>
        <w:pStyle w:val="Compact"/>
      </w:pPr>
      <w:r>
        <w:t xml:space="preserve">[PENDING] TAS-MCP Protocol Buffers</w:t>
      </w:r>
    </w:p>
    <w:bookmarkEnd w:id="392"/>
    <w:bookmarkStart w:id="393" w:name="week-4-jan-24-31"/>
    <w:p>
      <w:pPr>
        <w:pStyle w:val="Heading3"/>
      </w:pPr>
      <w:r>
        <w:t xml:space="preserve">Week 4 (Jan 24-31)</w:t>
      </w:r>
    </w:p>
    <w:p>
      <w:pPr>
        <w:numPr>
          <w:ilvl w:val="0"/>
          <w:numId w:val="1224"/>
        </w:numPr>
        <w:pStyle w:val="Compact"/>
      </w:pPr>
      <w:r>
        <w:t xml:space="preserve">[PENDING] Remaining service models</w:t>
      </w:r>
    </w:p>
    <w:p>
      <w:pPr>
        <w:numPr>
          <w:ilvl w:val="0"/>
          <w:numId w:val="1224"/>
        </w:numPr>
        <w:pStyle w:val="Compact"/>
      </w:pPr>
      <w:r>
        <w:t xml:space="preserve">[PENDING] CLAUDE.md updates (all 11 services)</w:t>
      </w:r>
    </w:p>
    <w:p>
      <w:pPr>
        <w:numPr>
          <w:ilvl w:val="0"/>
          <w:numId w:val="1224"/>
        </w:numPr>
        <w:pStyle w:val="Compact"/>
      </w:pPr>
      <w:r>
        <w:t xml:space="preserve">[PENDING] Final validation and cleanup</w:t>
      </w:r>
    </w:p>
    <w:p>
      <w:pPr>
        <w:numPr>
          <w:ilvl w:val="0"/>
          <w:numId w:val="1224"/>
        </w:numPr>
        <w:pStyle w:val="Compact"/>
      </w:pPr>
      <w:r>
        <w:t xml:space="preserve">[PENDING] Documentation review</w:t>
      </w:r>
    </w:p>
    <w:p>
      <w:r>
        <w:pict>
          <v:rect style="width:0;height:1.5pt" o:hralign="center" o:hrstd="t" o:hr="t"/>
        </w:pict>
      </w:r>
    </w:p>
    <w:bookmarkEnd w:id="393"/>
    <w:bookmarkEnd w:id="394"/>
    <w:bookmarkStart w:id="396" w:name="quick-links-1"/>
    <w:p>
      <w:pPr>
        <w:pStyle w:val="Heading2"/>
      </w:pPr>
      <w:r>
        <w:t xml:space="preserve">Quick Links</w:t>
      </w:r>
    </w:p>
    <w:p>
      <w:pPr>
        <w:numPr>
          <w:ilvl w:val="0"/>
          <w:numId w:val="1225"/>
        </w:numPr>
        <w:pStyle w:val="Compact"/>
      </w:pPr>
      <w:r>
        <w:rPr>
          <w:bCs/>
          <w:b/>
        </w:rPr>
        <w:t xml:space="preserve">Main README</w:t>
      </w:r>
      <w:r>
        <w:t xml:space="preserve">:</w:t>
      </w:r>
      <w:r>
        <w:t xml:space="preserve"> </w:t>
      </w:r>
      <w:hyperlink r:id="rId272">
        <w:r>
          <w:rPr>
            <w:rStyle w:val="Hyperlink"/>
          </w:rPr>
          <w:t xml:space="preserve">../README.md</w:t>
        </w:r>
      </w:hyperlink>
    </w:p>
    <w:p>
      <w:pPr>
        <w:numPr>
          <w:ilvl w:val="0"/>
          <w:numId w:val="1225"/>
        </w:numPr>
        <w:pStyle w:val="Compact"/>
      </w:pPr>
      <w:r>
        <w:rPr>
          <w:bCs/>
          <w:b/>
        </w:rPr>
        <w:t xml:space="preserve">ID Mapping Chain</w:t>
      </w:r>
      <w:r>
        <w:t xml:space="preserve">:</w:t>
      </w:r>
      <w:r>
        <w:t xml:space="preserve"> </w:t>
      </w:r>
      <w:hyperlink r:id="rId269">
        <w:r>
          <w:rPr>
            <w:rStyle w:val="Hyperlink"/>
          </w:rPr>
          <w:t xml:space="preserve">../cross-service/mappings/id-mapping-chain.md</w:t>
        </w:r>
      </w:hyperlink>
    </w:p>
    <w:p>
      <w:pPr>
        <w:numPr>
          <w:ilvl w:val="0"/>
          <w:numId w:val="1225"/>
        </w:numPr>
        <w:pStyle w:val="Compact"/>
      </w:pPr>
      <w:r>
        <w:rPr>
          <w:bCs/>
          <w:b/>
        </w:rPr>
        <w:t xml:space="preserve">Inconsistencies</w:t>
      </w:r>
      <w:r>
        <w:t xml:space="preserve">:</w:t>
      </w:r>
      <w:r>
        <w:t xml:space="preserve"> </w:t>
      </w:r>
      <w:hyperlink r:id="rId271">
        <w:r>
          <w:rPr>
            <w:rStyle w:val="Hyperlink"/>
          </w:rPr>
          <w:t xml:space="preserve">INCONSISTENCIES-FOUND.md</w:t>
        </w:r>
      </w:hyperlink>
    </w:p>
    <w:p>
      <w:pPr>
        <w:numPr>
          <w:ilvl w:val="0"/>
          <w:numId w:val="1225"/>
        </w:numPr>
        <w:pStyle w:val="Compact"/>
      </w:pPr>
      <w:r>
        <w:rPr>
          <w:bCs/>
          <w:b/>
        </w:rPr>
        <w:t xml:space="preserve">Validation Script</w:t>
      </w:r>
      <w:r>
        <w:t xml:space="preserve">:</w:t>
      </w:r>
      <w:r>
        <w:t xml:space="preserve"> </w:t>
      </w:r>
      <w:hyperlink r:id="rId395">
        <w:r>
          <w:rPr>
            <w:rStyle w:val="Hyperlink"/>
          </w:rPr>
          <w:t xml:space="preserve">../validation/scripts/validate-cross-references.sh</w:t>
        </w:r>
      </w:hyperlink>
    </w:p>
    <w:p>
      <w:r>
        <w:pict>
          <v:rect style="width:0;height:1.5pt" o:hralign="center" o:hrstd="t" o:hr="t"/>
        </w:pict>
      </w:r>
    </w:p>
    <w:bookmarkEnd w:id="396"/>
    <w:bookmarkStart w:id="397" w:name="contributors"/>
    <w:p>
      <w:pPr>
        <w:pStyle w:val="Heading2"/>
      </w:pPr>
      <w:r>
        <w:t xml:space="preserve">Contributors</w:t>
      </w:r>
    </w:p>
    <w:p>
      <w:pPr>
        <w:numPr>
          <w:ilvl w:val="0"/>
          <w:numId w:val="1226"/>
        </w:numPr>
        <w:pStyle w:val="Compact"/>
      </w:pPr>
      <w:r>
        <w:rPr>
          <w:bCs/>
          <w:b/>
        </w:rPr>
        <w:t xml:space="preserve">Initiative Lead</w:t>
      </w:r>
      <w:r>
        <w:t xml:space="preserve">: Platform Team</w:t>
      </w:r>
    </w:p>
    <w:p>
      <w:pPr>
        <w:numPr>
          <w:ilvl w:val="0"/>
          <w:numId w:val="1226"/>
        </w:numPr>
        <w:pStyle w:val="Compact"/>
      </w:pPr>
      <w:r>
        <w:rPr>
          <w:bCs/>
          <w:b/>
        </w:rPr>
        <w:t xml:space="preserve">Started</w:t>
      </w:r>
      <w:r>
        <w:t xml:space="preserve">: 2026-01-03</w:t>
      </w:r>
    </w:p>
    <w:p>
      <w:pPr>
        <w:numPr>
          <w:ilvl w:val="0"/>
          <w:numId w:val="1226"/>
        </w:numPr>
        <w:pStyle w:val="Compact"/>
      </w:pPr>
      <w:r>
        <w:rPr>
          <w:bCs/>
          <w:b/>
        </w:rPr>
        <w:t xml:space="preserve">Status</w:t>
      </w:r>
      <w:r>
        <w:t xml:space="preserve">: Foundation Complete, Model Documentation In Progress</w:t>
      </w:r>
    </w:p>
    <w:p>
      <w:r>
        <w:pict>
          <v:rect style="width:0;height:1.5pt" o:hralign="center" o:hrstd="t" o:hr="t"/>
        </w:pict>
      </w:r>
    </w:p>
    <w:p>
      <w:pPr>
        <w:pStyle w:val="FirstParagraph"/>
      </w:pPr>
      <w:r>
        <w:rPr>
          <w:bCs/>
          <w:b/>
        </w:rPr>
        <w:t xml:space="preserve">Next Action</w:t>
      </w:r>
      <w:r>
        <w:t xml:space="preserve">: Begin documenting Keycloak and Aether-BE models</w:t>
      </w:r>
    </w:p>
    <w:p>
      <w:pPr>
        <w:pStyle w:val="BodyText"/>
      </w:pPr>
      <w:r>
        <w:t xml:space="preserve">================================================================================</w:t>
      </w:r>
      <w:r>
        <w:t xml:space="preserve"> </w:t>
      </w:r>
      <w:r>
        <w:t xml:space="preserve">## Source:</w:t>
      </w:r>
      <w:r>
        <w:t xml:space="preserve"> </w:t>
      </w:r>
      <w:r>
        <w:rPr>
          <w:rStyle w:val="VerbatimChar"/>
        </w:rPr>
        <w:t xml:space="preserve">overview/INCONSISTENCIES-FOUND.md</w:t>
      </w:r>
      <w:r>
        <w:t xml:space="preserve"> </w:t>
      </w:r>
      <w:r>
        <w:t xml:space="preserve">================================================================================</w:t>
      </w:r>
    </w:p>
    <w:bookmarkEnd w:id="397"/>
    <w:bookmarkEnd w:id="398"/>
    <w:bookmarkStart w:id="454" w:name="X36ce3b81ece931f7f66fd183905a5d6a79c9ccd"/>
    <w:p>
      <w:pPr>
        <w:pStyle w:val="Heading1"/>
      </w:pPr>
      <w:r>
        <w:t xml:space="preserve">Data Model Inconsistencies - Critical Findings</w:t>
      </w:r>
    </w:p>
    <w:p>
      <w:pPr>
        <w:pStyle w:val="FirstParagraph"/>
      </w:pPr>
      <w:r>
        <w:rPr>
          <w:bCs/>
          <w:b/>
        </w:rPr>
        <w:t xml:space="preserve">Status</w:t>
      </w:r>
      <w:r>
        <w:t xml:space="preserve">: Action Required</w:t>
      </w:r>
      <w:r>
        <w:t xml:space="preserve"> </w:t>
      </w:r>
      <w:r>
        <w:rPr>
          <w:bCs/>
          <w:b/>
        </w:rPr>
        <w:t xml:space="preserve">Date</w:t>
      </w:r>
      <w:r>
        <w:t xml:space="preserve">: 2026-01-03</w:t>
      </w:r>
      <w:r>
        <w:t xml:space="preserve"> </w:t>
      </w:r>
      <w:r>
        <w:rPr>
          <w:bCs/>
          <w:b/>
        </w:rPr>
        <w:t xml:space="preserve">Severity</w:t>
      </w:r>
      <w:r>
        <w:t xml:space="preserve">: High - Impacts data isolation and multi-tenancy</w:t>
      </w:r>
    </w:p>
    <w:p>
      <w:r>
        <w:pict>
          <v:rect style="width:0;height:1.5pt" o:hralign="center" o:hrstd="t" o:hr="t"/>
        </w:pict>
      </w:r>
    </w:p>
    <w:bookmarkStart w:id="399" w:name="executive-summary"/>
    <w:p>
      <w:pPr>
        <w:pStyle w:val="Heading2"/>
      </w:pPr>
      <w:r>
        <w:t xml:space="preserve">Executive Summary</w:t>
      </w:r>
    </w:p>
    <w:p>
      <w:pPr>
        <w:pStyle w:val="FirstParagraph"/>
      </w:pPr>
      <w:r>
        <w:t xml:space="preserve">During comprehensive data model mapping across the TAS platform,</w:t>
      </w:r>
      <w:r>
        <w:t xml:space="preserve"> </w:t>
      </w:r>
      <w:r>
        <w:rPr>
          <w:bCs/>
          <w:b/>
        </w:rPr>
        <w:t xml:space="preserve">6 critical inconsistencies</w:t>
      </w:r>
      <w:r>
        <w:t xml:space="preserve"> </w:t>
      </w:r>
      <w:r>
        <w:t xml:space="preserve">were identified that affect data isolation, cross-service integration, and audit capabilities. These issues require immediate attention to ensure proper space-based multi-tenancy.</w:t>
      </w:r>
    </w:p>
    <w:p>
      <w:r>
        <w:pict>
          <v:rect style="width:0;height:1.5pt" o:hralign="center" o:hrstd="t" o:hr="t"/>
        </w:pict>
      </w:r>
    </w:p>
    <w:bookmarkEnd w:id="399"/>
    <w:bookmarkStart w:id="422" w:name="Xa0bda85ec12dbf9c3103bab8de8d96b86e9f60e"/>
    <w:p>
      <w:pPr>
        <w:pStyle w:val="Heading2"/>
      </w:pPr>
      <w:r>
        <w:t xml:space="preserve">Critical Issues ( Immediate Action Required)</w:t>
      </w:r>
    </w:p>
    <w:bookmarkStart w:id="406" w:name="audimodal-shared-tenant-id"/>
    <w:p>
      <w:pPr>
        <w:pStyle w:val="Heading3"/>
      </w:pPr>
      <w:r>
        <w:t xml:space="preserve">1. AudiModal Shared Tenant ID</w:t>
      </w:r>
    </w:p>
    <w:p>
      <w:pPr>
        <w:pStyle w:val="FirstParagraph"/>
      </w:pPr>
      <w:r>
        <w:rPr>
          <w:bCs/>
          <w:b/>
        </w:rPr>
        <w:t xml:space="preserve">Severity</w:t>
      </w:r>
      <w:r>
        <w:t xml:space="preserve">: CRITICAL - Data Isolation Risk</w:t>
      </w:r>
      <w:r>
        <w:t xml:space="preserve"> </w:t>
      </w:r>
      <w:r>
        <w:rPr>
          <w:bCs/>
          <w:b/>
        </w:rPr>
        <w:t xml:space="preserve">Status</w:t>
      </w:r>
      <w:r>
        <w:t xml:space="preserve">: Fixed in code, Needs production verification</w:t>
      </w:r>
    </w:p>
    <w:bookmarkStart w:id="400" w:name="problem"/>
    <w:p>
      <w:pPr>
        <w:pStyle w:val="Heading4"/>
      </w:pPr>
      <w:r>
        <w:t xml:space="preserve">Problem</w:t>
      </w:r>
    </w:p>
    <w:p>
      <w:pPr>
        <w:pStyle w:val="FirstParagraph"/>
      </w:pPr>
      <w:r>
        <w:t xml:space="preserve">All users were sharing the same</w:t>
      </w:r>
      <w:r>
        <w:t xml:space="preserve"> </w:t>
      </w:r>
      <w:r>
        <w:rPr>
          <w:rStyle w:val="VerbatimChar"/>
        </w:rPr>
        <w:t xml:space="preserve">audimodal_tenant_id = 9855e094-36a6-4d3a-a4f5-d77da4614439</w:t>
      </w:r>
      <w:r>
        <w:t xml:space="preserve">, breaking tenant isolation at the file storage layer.</w:t>
      </w:r>
    </w:p>
    <w:bookmarkEnd w:id="400"/>
    <w:bookmarkStart w:id="401" w:name="impact"/>
    <w:p>
      <w:pPr>
        <w:pStyle w:val="Heading4"/>
      </w:pPr>
      <w:r>
        <w:t xml:space="preserve">Impact</w:t>
      </w:r>
    </w:p>
    <w:p>
      <w:pPr>
        <w:numPr>
          <w:ilvl w:val="0"/>
          <w:numId w:val="1227"/>
        </w:numPr>
        <w:pStyle w:val="Compact"/>
      </w:pPr>
      <w:r>
        <w:t xml:space="preserve">Files from different users stored in the same AudiModal tenant</w:t>
      </w:r>
    </w:p>
    <w:p>
      <w:pPr>
        <w:numPr>
          <w:ilvl w:val="0"/>
          <w:numId w:val="1227"/>
        </w:numPr>
        <w:pStyle w:val="Compact"/>
      </w:pPr>
      <w:r>
        <w:t xml:space="preserve">Potential cross-user data leakage</w:t>
      </w:r>
    </w:p>
    <w:p>
      <w:pPr>
        <w:numPr>
          <w:ilvl w:val="0"/>
          <w:numId w:val="1227"/>
        </w:numPr>
        <w:pStyle w:val="Compact"/>
      </w:pPr>
      <w:r>
        <w:t xml:space="preserve">Violates space-based isolation model</w:t>
      </w:r>
    </w:p>
    <w:bookmarkEnd w:id="401"/>
    <w:bookmarkStart w:id="402" w:name="root-cause"/>
    <w:p>
      <w:pPr>
        <w:pStyle w:val="Heading4"/>
      </w:pPr>
      <w:r>
        <w:t xml:space="preserve">Root Cause</w:t>
      </w:r>
    </w:p>
    <w:p>
      <w:pPr>
        <w:pStyle w:val="FirstParagraph"/>
      </w:pPr>
      <w:r>
        <w:rPr>
          <w:rStyle w:val="VerbatimChar"/>
        </w:rPr>
        <w:t xml:space="preserve">internal/services/audimodal.go:CreateTenant()</w:t>
      </w:r>
      <w:r>
        <w:t xml:space="preserve"> </w:t>
      </w:r>
      <w:r>
        <w:t xml:space="preserve">was returning a hardcoded shared UUID instead of generating unique tenant IDs per user.</w:t>
      </w:r>
    </w:p>
    <w:bookmarkEnd w:id="402"/>
    <w:bookmarkStart w:id="403" w:name="fix-applied"/>
    <w:p>
      <w:pPr>
        <w:pStyle w:val="Heading4"/>
      </w:pPr>
      <w:r>
        <w:t xml:space="preserve">Fix Applied</w:t>
      </w:r>
    </w:p>
    <w:p>
      <w:pPr>
        <w:pStyle w:val="SourceCode"/>
      </w:pPr>
      <w:r>
        <w:rPr>
          <w:rStyle w:val="CommentTok"/>
        </w:rPr>
        <w:t xml:space="preserve">// BEFORE (BROKEN)</w:t>
      </w:r>
      <w:r>
        <w:br/>
      </w:r>
      <w:r>
        <w:rPr>
          <w:rStyle w:val="ControlFlowTok"/>
        </w:rPr>
        <w:t xml:space="preserve">return</w:t>
      </w:r>
      <w:r>
        <w:rPr>
          <w:rStyle w:val="NormalTok"/>
        </w:rPr>
        <w:t xml:space="preserve"> </w:t>
      </w:r>
      <w:r>
        <w:rPr>
          <w:rStyle w:val="OperatorTok"/>
        </w:rPr>
        <w:t xml:space="preserve">&amp;</w:t>
      </w:r>
      <w:r>
        <w:rPr>
          <w:rStyle w:val="NormalTok"/>
        </w:rPr>
        <w:t xml:space="preserve">CreateTenantResponse</w:t>
      </w:r>
      <w:r>
        <w:rPr>
          <w:rStyle w:val="OperatorTok"/>
        </w:rPr>
        <w:t xml:space="preserve">{</w:t>
      </w:r>
      <w:r>
        <w:br/>
      </w:r>
      <w:r>
        <w:rPr>
          <w:rStyle w:val="NormalTok"/>
        </w:rPr>
        <w:t xml:space="preserve">    TenantID</w:t>
      </w:r>
      <w:r>
        <w:rPr>
          <w:rStyle w:val="OperatorTok"/>
        </w:rPr>
        <w:t xml:space="preserve">:</w:t>
      </w:r>
      <w:r>
        <w:rPr>
          <w:rStyle w:val="NormalTok"/>
        </w:rPr>
        <w:t xml:space="preserve"> </w:t>
      </w:r>
      <w:r>
        <w:rPr>
          <w:rStyle w:val="StringTok"/>
        </w:rPr>
        <w:t xml:space="preserve">"9855e094-36a6-4d3a-a4f5-d77da4614439"</w:t>
      </w:r>
      <w:r>
        <w:rPr>
          <w:rStyle w:val="OperatorTok"/>
        </w:rPr>
        <w:t xml:space="preserve">,</w:t>
      </w:r>
      <w:r>
        <w:rPr>
          <w:rStyle w:val="NormalTok"/>
        </w:rPr>
        <w:t xml:space="preserve"> </w:t>
      </w:r>
      <w:r>
        <w:rPr>
          <w:rStyle w:val="CommentTok"/>
        </w:rPr>
        <w:t xml:space="preserve">// Shared!</w:t>
      </w:r>
      <w:r>
        <w:br/>
      </w:r>
      <w:r>
        <w:rPr>
          <w:rStyle w:val="NormalTok"/>
        </w:rPr>
        <w:t xml:space="preserve">    APIKey</w:t>
      </w:r>
      <w:r>
        <w:rPr>
          <w:rStyle w:val="OperatorTok"/>
        </w:rPr>
        <w:t xml:space="preserve">:</w:t>
      </w:r>
      <w:r>
        <w:rPr>
          <w:rStyle w:val="NormalTok"/>
        </w:rPr>
        <w:t xml:space="preserve">   s</w:t>
      </w:r>
      <w:r>
        <w:rPr>
          <w:rStyle w:val="OperatorTok"/>
        </w:rPr>
        <w:t xml:space="preserve">.</w:t>
      </w:r>
      <w:r>
        <w:rPr>
          <w:rStyle w:val="NormalTok"/>
        </w:rPr>
        <w:t xml:space="preserve">apiKey</w:t>
      </w:r>
      <w:r>
        <w:rPr>
          <w:rStyle w:val="OperatorTok"/>
        </w:rPr>
        <w:t xml:space="preserve">,</w:t>
      </w:r>
      <w:r>
        <w:br/>
      </w:r>
      <w:r>
        <w:rPr>
          <w:rStyle w:val="OperatorTok"/>
        </w:rPr>
        <w:t xml:space="preserve">}</w:t>
      </w:r>
      <w:r>
        <w:br/>
      </w:r>
      <w:r>
        <w:br/>
      </w:r>
      <w:r>
        <w:rPr>
          <w:rStyle w:val="CommentTok"/>
        </w:rPr>
        <w:t xml:space="preserve">// AFTER (FIXED)</w:t>
      </w:r>
      <w:r>
        <w:br/>
      </w:r>
      <w:r>
        <w:rPr>
          <w:rStyle w:val="NormalTok"/>
        </w:rPr>
        <w:t xml:space="preserve">tenantID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"tenant_%d"</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w:t>
      </w:r>
      <w:r>
        <w:rPr>
          <w:rStyle w:val="OperatorTok"/>
        </w:rPr>
        <w:t xml:space="preserve">())</w:t>
      </w:r>
      <w:r>
        <w:br/>
      </w:r>
      <w:r>
        <w:rPr>
          <w:rStyle w:val="ControlFlowTok"/>
        </w:rPr>
        <w:t xml:space="preserve">return</w:t>
      </w:r>
      <w:r>
        <w:rPr>
          <w:rStyle w:val="NormalTok"/>
        </w:rPr>
        <w:t xml:space="preserve"> </w:t>
      </w:r>
      <w:r>
        <w:rPr>
          <w:rStyle w:val="OperatorTok"/>
        </w:rPr>
        <w:t xml:space="preserve">&amp;</w:t>
      </w:r>
      <w:r>
        <w:rPr>
          <w:rStyle w:val="NormalTok"/>
        </w:rPr>
        <w:t xml:space="preserve">CreateTenantResponse</w:t>
      </w:r>
      <w:r>
        <w:rPr>
          <w:rStyle w:val="OperatorTok"/>
        </w:rPr>
        <w:t xml:space="preserve">{</w:t>
      </w:r>
      <w:r>
        <w:br/>
      </w:r>
      <w:r>
        <w:rPr>
          <w:rStyle w:val="NormalTok"/>
        </w:rPr>
        <w:t xml:space="preserve">    TenantID</w:t>
      </w:r>
      <w:r>
        <w:rPr>
          <w:rStyle w:val="OperatorTok"/>
        </w:rPr>
        <w:t xml:space="preserve">:</w:t>
      </w:r>
      <w:r>
        <w:rPr>
          <w:rStyle w:val="NormalTok"/>
        </w:rPr>
        <w:t xml:space="preserve"> tenantID</w:t>
      </w:r>
      <w:r>
        <w:rPr>
          <w:rStyle w:val="OperatorTok"/>
        </w:rPr>
        <w:t xml:space="preserve">,</w:t>
      </w:r>
      <w:r>
        <w:rPr>
          <w:rStyle w:val="NormalTok"/>
        </w:rPr>
        <w:t xml:space="preserve">  </w:t>
      </w:r>
      <w:r>
        <w:rPr>
          <w:rStyle w:val="CommentTok"/>
        </w:rPr>
        <w:t xml:space="preserve">// Unique per user</w:t>
      </w:r>
      <w:r>
        <w:br/>
      </w:r>
      <w:r>
        <w:rPr>
          <w:rStyle w:val="NormalTok"/>
        </w:rPr>
        <w:t xml:space="preserve">    APIKey</w:t>
      </w:r>
      <w:r>
        <w:rPr>
          <w:rStyle w:val="OperatorTok"/>
        </w:rPr>
        <w:t xml:space="preserve">:</w:t>
      </w:r>
      <w:r>
        <w:rPr>
          <w:rStyle w:val="NormalTok"/>
        </w:rPr>
        <w:t xml:space="preserve">   s</w:t>
      </w:r>
      <w:r>
        <w:rPr>
          <w:rStyle w:val="OperatorTok"/>
        </w:rPr>
        <w:t xml:space="preserve">.</w:t>
      </w:r>
      <w:r>
        <w:rPr>
          <w:rStyle w:val="NormalTok"/>
        </w:rPr>
        <w:t xml:space="preserve">apiKey</w:t>
      </w:r>
      <w:r>
        <w:rPr>
          <w:rStyle w:val="OperatorTok"/>
        </w:rPr>
        <w:t xml:space="preserve">,</w:t>
      </w:r>
      <w:r>
        <w:br/>
      </w:r>
      <w:r>
        <w:rPr>
          <w:rStyle w:val="OperatorTok"/>
        </w:rPr>
        <w:t xml:space="preserve">}</w:t>
      </w:r>
    </w:p>
    <w:bookmarkEnd w:id="403"/>
    <w:bookmarkStart w:id="404" w:name="verification-required"/>
    <w:p>
      <w:pPr>
        <w:pStyle w:val="Heading4"/>
      </w:pPr>
      <w:r>
        <w:t xml:space="preserve">Verification Required</w:t>
      </w:r>
    </w:p>
    <w:p>
      <w:pPr>
        <w:numPr>
          <w:ilvl w:val="0"/>
          <w:numId w:val="1228"/>
        </w:numPr>
        <w:pStyle w:val="Compact"/>
      </w:pPr>
      <w:r>
        <w:t xml:space="preserve">☐ Run validation script to confirm all users have unique</w:t>
      </w:r>
      <w:r>
        <w:t xml:space="preserve"> </w:t>
      </w:r>
      <w:r>
        <w:rPr>
          <w:rStyle w:val="VerbatimChar"/>
        </w:rPr>
        <w:t xml:space="preserve">personal_tenant_id</w:t>
      </w:r>
    </w:p>
    <w:p>
      <w:pPr>
        <w:numPr>
          <w:ilvl w:val="0"/>
          <w:numId w:val="1228"/>
        </w:numPr>
        <w:pStyle w:val="Compact"/>
      </w:pPr>
      <w:r>
        <w:t xml:space="preserve">☐ Verify no documents/files share the old UUID tenant ID</w:t>
      </w:r>
    </w:p>
    <w:p>
      <w:pPr>
        <w:numPr>
          <w:ilvl w:val="0"/>
          <w:numId w:val="1228"/>
        </w:numPr>
        <w:pStyle w:val="Compact"/>
      </w:pPr>
      <w:r>
        <w:t xml:space="preserve">☐ Confirm AudiModal API calls use per-user tenant IDs</w:t>
      </w:r>
    </w:p>
    <w:bookmarkEnd w:id="404"/>
    <w:bookmarkStart w:id="405" w:name="location"/>
    <w:p>
      <w:pPr>
        <w:pStyle w:val="Heading4"/>
      </w:pPr>
      <w:r>
        <w:t xml:space="preserve">Location</w:t>
      </w:r>
    </w:p>
    <w:p>
      <w:pPr>
        <w:numPr>
          <w:ilvl w:val="0"/>
          <w:numId w:val="1229"/>
        </w:numPr>
        <w:pStyle w:val="Compact"/>
      </w:pPr>
      <w:r>
        <w:t xml:space="preserve">File:</w:t>
      </w:r>
      <w:r>
        <w:t xml:space="preserve"> </w:t>
      </w:r>
      <w:r>
        <w:rPr>
          <w:rStyle w:val="VerbatimChar"/>
        </w:rPr>
        <w:t xml:space="preserve">/home/jscharber/eng/TAS/aether-be/internal/services/audimodal.go:66-88</w:t>
      </w:r>
    </w:p>
    <w:p>
      <w:pPr>
        <w:numPr>
          <w:ilvl w:val="0"/>
          <w:numId w:val="1229"/>
        </w:numPr>
        <w:pStyle w:val="Compact"/>
      </w:pPr>
      <w:r>
        <w:t xml:space="preserve">Deployment: Check if production is running latest version</w:t>
      </w:r>
    </w:p>
    <w:p>
      <w:r>
        <w:pict>
          <v:rect style="width:0;height:1.5pt" o:hralign="center" o:hrstd="t" o:hr="t"/>
        </w:pict>
      </w:r>
    </w:p>
    <w:bookmarkEnd w:id="405"/>
    <w:bookmarkEnd w:id="406"/>
    <w:bookmarkStart w:id="413" w:name="Xf8f8e21e9966ce6c370b6f5614f1e2895f2dadc"/>
    <w:p>
      <w:pPr>
        <w:pStyle w:val="Heading3"/>
      </w:pPr>
      <w:r>
        <w:t xml:space="preserve">2. TAS Agent Builder - Missing Space Context</w:t>
      </w:r>
    </w:p>
    <w:p>
      <w:pPr>
        <w:pStyle w:val="FirstParagraph"/>
      </w:pPr>
      <w:r>
        <w:rPr>
          <w:bCs/>
          <w:b/>
        </w:rPr>
        <w:t xml:space="preserve">Severity</w:t>
      </w:r>
      <w:r>
        <w:t xml:space="preserve">: CRITICAL - Space Isolation Unknown</w:t>
      </w:r>
      <w:r>
        <w:t xml:space="preserve"> </w:t>
      </w:r>
      <w:r>
        <w:rPr>
          <w:bCs/>
          <w:b/>
        </w:rPr>
        <w:t xml:space="preserve">Status</w:t>
      </w:r>
      <w:r>
        <w:t xml:space="preserve">: Needs Investigation</w:t>
      </w:r>
    </w:p>
    <w:bookmarkStart w:id="407" w:name="problem-1"/>
    <w:p>
      <w:pPr>
        <w:pStyle w:val="Heading4"/>
      </w:pPr>
      <w:r>
        <w:t xml:space="preserve">Problem</w:t>
      </w:r>
    </w:p>
    <w:p>
      <w:pPr>
        <w:pStyle w:val="FirstParagraph"/>
      </w:pPr>
      <w:r>
        <w:t xml:space="preserve">Unclear if TAS Agent Builder properly stores and validates</w:t>
      </w:r>
      <w:r>
        <w:t xml:space="preserve"> </w:t>
      </w:r>
      <w:r>
        <w:rPr>
          <w:rStyle w:val="VerbatimChar"/>
        </w:rPr>
        <w:t xml:space="preserve">space_id</w:t>
      </w:r>
      <w:r>
        <w:t xml:space="preserve"> </w:t>
      </w:r>
      <w:r>
        <w:t xml:space="preserve">for agent isolation.</w:t>
      </w:r>
    </w:p>
    <w:bookmarkEnd w:id="407"/>
    <w:bookmarkStart w:id="408" w:name="impact-1"/>
    <w:p>
      <w:pPr>
        <w:pStyle w:val="Heading4"/>
      </w:pPr>
      <w:r>
        <w:t xml:space="preserve">Impact</w:t>
      </w:r>
    </w:p>
    <w:p>
      <w:pPr>
        <w:numPr>
          <w:ilvl w:val="0"/>
          <w:numId w:val="1230"/>
        </w:numPr>
        <w:pStyle w:val="Compact"/>
      </w:pPr>
      <w:r>
        <w:t xml:space="preserve">Agents may not be properly isolated per space</w:t>
      </w:r>
    </w:p>
    <w:p>
      <w:pPr>
        <w:numPr>
          <w:ilvl w:val="0"/>
          <w:numId w:val="1230"/>
        </w:numPr>
        <w:pStyle w:val="Compact"/>
      </w:pPr>
      <w:r>
        <w:t xml:space="preserve">Users could potentially access agents from other spaces</w:t>
      </w:r>
    </w:p>
    <w:p>
      <w:pPr>
        <w:numPr>
          <w:ilvl w:val="0"/>
          <w:numId w:val="1230"/>
        </w:numPr>
        <w:pStyle w:val="Compact"/>
      </w:pPr>
      <w:r>
        <w:t xml:space="preserve">Violates space-based multi-tenancy model</w:t>
      </w:r>
    </w:p>
    <w:bookmarkEnd w:id="408"/>
    <w:bookmarkStart w:id="409" w:name="unknown-details"/>
    <w:p>
      <w:pPr>
        <w:pStyle w:val="Heading4"/>
      </w:pPr>
      <w:r>
        <w:t xml:space="preserve">Unknown Details</w:t>
      </w:r>
    </w:p>
    <w:p>
      <w:pPr>
        <w:numPr>
          <w:ilvl w:val="0"/>
          <w:numId w:val="1231"/>
        </w:numPr>
        <w:pStyle w:val="Compact"/>
      </w:pPr>
      <w:r>
        <w:t xml:space="preserve">Does PostgreSQL</w:t>
      </w:r>
      <w:r>
        <w:t xml:space="preserve"> </w:t>
      </w:r>
      <w:r>
        <w:rPr>
          <w:rStyle w:val="VerbatimChar"/>
        </w:rPr>
        <w:t xml:space="preserve">agents</w:t>
      </w:r>
      <w:r>
        <w:t xml:space="preserve"> </w:t>
      </w:r>
      <w:r>
        <w:t xml:space="preserve">table have</w:t>
      </w:r>
      <w:r>
        <w:t xml:space="preserve"> </w:t>
      </w:r>
      <w:r>
        <w:rPr>
          <w:rStyle w:val="VerbatimChar"/>
        </w:rPr>
        <w:t xml:space="preserve">space_id</w:t>
      </w:r>
      <w:r>
        <w:t xml:space="preserve"> </w:t>
      </w:r>
      <w:r>
        <w:t xml:space="preserve">column?</w:t>
      </w:r>
    </w:p>
    <w:p>
      <w:pPr>
        <w:numPr>
          <w:ilvl w:val="0"/>
          <w:numId w:val="1231"/>
        </w:numPr>
        <w:pStyle w:val="Compact"/>
      </w:pPr>
      <w:r>
        <w:t xml:space="preserve">Are agent queries filtered by</w:t>
      </w:r>
      <w:r>
        <w:t xml:space="preserve"> </w:t>
      </w:r>
      <w:r>
        <w:rPr>
          <w:rStyle w:val="VerbatimChar"/>
        </w:rPr>
        <w:t xml:space="preserve">space_id</w:t>
      </w:r>
      <w:r>
        <w:t xml:space="preserve">?</w:t>
      </w:r>
    </w:p>
    <w:p>
      <w:pPr>
        <w:numPr>
          <w:ilvl w:val="0"/>
          <w:numId w:val="1231"/>
        </w:numPr>
        <w:pStyle w:val="Compact"/>
      </w:pPr>
      <w:r>
        <w:t xml:space="preserve">Is</w:t>
      </w:r>
      <w:r>
        <w:t xml:space="preserve"> </w:t>
      </w:r>
      <w:r>
        <w:rPr>
          <w:rStyle w:val="VerbatimChar"/>
        </w:rPr>
        <w:t xml:space="preserve">X-Space-ID</w:t>
      </w:r>
      <w:r>
        <w:t xml:space="preserve"> </w:t>
      </w:r>
      <w:r>
        <w:t xml:space="preserve">header validated on agent creation/execution?</w:t>
      </w:r>
    </w:p>
    <w:bookmarkEnd w:id="409"/>
    <w:bookmarkStart w:id="410" w:name="investigation-required"/>
    <w:p>
      <w:pPr>
        <w:pStyle w:val="Heading4"/>
      </w:pPr>
      <w:r>
        <w:t xml:space="preserve">Investigation Required</w:t>
      </w:r>
    </w:p>
    <w:p>
      <w:pPr>
        <w:pStyle w:val="SourceCode"/>
      </w:pPr>
      <w:r>
        <w:rPr>
          <w:rStyle w:val="CommentTok"/>
        </w:rPr>
        <w:t xml:space="preserve"># Check PostgreSQL schema</w:t>
      </w:r>
      <w:r>
        <w:br/>
      </w:r>
      <w:r>
        <w:rPr>
          <w:rStyle w:val="VariableTok"/>
        </w:rPr>
        <w:t xml:space="preserve">PGPASSWORD</w:t>
      </w:r>
      <w:r>
        <w:rPr>
          <w:rStyle w:val="OperatorTok"/>
        </w:rPr>
        <w:t xml:space="preserve">=</w:t>
      </w:r>
      <w:r>
        <w:rPr>
          <w:rStyle w:val="NormalTok"/>
        </w:rPr>
        <w:t xml:space="preserve">taspassword </w:t>
      </w:r>
      <w:r>
        <w:rPr>
          <w:rStyle w:val="ExtensionTok"/>
        </w:rPr>
        <w:t xml:space="preserve">psql</w:t>
      </w:r>
      <w:r>
        <w:rPr>
          <w:rStyle w:val="NormalTok"/>
        </w:rPr>
        <w:t xml:space="preserve"> </w:t>
      </w:r>
      <w:r>
        <w:rPr>
          <w:rStyle w:val="AttributeTok"/>
        </w:rPr>
        <w:t xml:space="preserve">-h</w:t>
      </w:r>
      <w:r>
        <w:rPr>
          <w:rStyle w:val="NormalTok"/>
        </w:rPr>
        <w:t xml:space="preserve"> localhost </w:t>
      </w:r>
      <w:r>
        <w:rPr>
          <w:rStyle w:val="AttributeTok"/>
        </w:rPr>
        <w:t xml:space="preserve">-U</w:t>
      </w:r>
      <w:r>
        <w:rPr>
          <w:rStyle w:val="NormalTok"/>
        </w:rPr>
        <w:t xml:space="preserve"> tasuser </w:t>
      </w:r>
      <w:r>
        <w:rPr>
          <w:rStyle w:val="AttributeTok"/>
        </w:rPr>
        <w:t xml:space="preserve">-d</w:t>
      </w:r>
      <w:r>
        <w:rPr>
          <w:rStyle w:val="NormalTok"/>
        </w:rPr>
        <w:t xml:space="preserve"> tas_shared </w:t>
      </w:r>
      <w:r>
        <w:rPr>
          <w:rStyle w:val="DataTypeTok"/>
        </w:rPr>
        <w:t xml:space="preserve">\</w:t>
      </w:r>
      <w:r>
        <w:br/>
      </w:r>
      <w:r>
        <w:rPr>
          <w:rStyle w:val="NormalTok"/>
        </w:rPr>
        <w:t xml:space="preserve">  </w:t>
      </w:r>
      <w:r>
        <w:rPr>
          <w:rStyle w:val="AttributeTok"/>
        </w:rPr>
        <w:t xml:space="preserve">-c</w:t>
      </w:r>
      <w:r>
        <w:rPr>
          <w:rStyle w:val="NormalTok"/>
        </w:rPr>
        <w:t xml:space="preserve"> </w:t>
      </w:r>
      <w:r>
        <w:rPr>
          <w:rStyle w:val="StringTok"/>
        </w:rPr>
        <w:t xml:space="preserve">"\d agents"</w:t>
      </w:r>
      <w:r>
        <w:br/>
      </w:r>
      <w:r>
        <w:br/>
      </w:r>
      <w:r>
        <w:rPr>
          <w:rStyle w:val="CommentTok"/>
        </w:rPr>
        <w:t xml:space="preserve"># Look for space_id column</w:t>
      </w:r>
      <w:r>
        <w:br/>
      </w:r>
      <w:r>
        <w:rPr>
          <w:rStyle w:val="VariableTok"/>
        </w:rPr>
        <w:t xml:space="preserve">PGPASSWORD</w:t>
      </w:r>
      <w:r>
        <w:rPr>
          <w:rStyle w:val="OperatorTok"/>
        </w:rPr>
        <w:t xml:space="preserve">=</w:t>
      </w:r>
      <w:r>
        <w:rPr>
          <w:rStyle w:val="NormalTok"/>
        </w:rPr>
        <w:t xml:space="preserve">taspassword </w:t>
      </w:r>
      <w:r>
        <w:rPr>
          <w:rStyle w:val="ExtensionTok"/>
        </w:rPr>
        <w:t xml:space="preserve">psql</w:t>
      </w:r>
      <w:r>
        <w:rPr>
          <w:rStyle w:val="NormalTok"/>
        </w:rPr>
        <w:t xml:space="preserve"> </w:t>
      </w:r>
      <w:r>
        <w:rPr>
          <w:rStyle w:val="AttributeTok"/>
        </w:rPr>
        <w:t xml:space="preserve">-h</w:t>
      </w:r>
      <w:r>
        <w:rPr>
          <w:rStyle w:val="NormalTok"/>
        </w:rPr>
        <w:t xml:space="preserve"> localhost </w:t>
      </w:r>
      <w:r>
        <w:rPr>
          <w:rStyle w:val="AttributeTok"/>
        </w:rPr>
        <w:t xml:space="preserve">-U</w:t>
      </w:r>
      <w:r>
        <w:rPr>
          <w:rStyle w:val="NormalTok"/>
        </w:rPr>
        <w:t xml:space="preserve"> tasuser </w:t>
      </w:r>
      <w:r>
        <w:rPr>
          <w:rStyle w:val="AttributeTok"/>
        </w:rPr>
        <w:t xml:space="preserve">-d</w:t>
      </w:r>
      <w:r>
        <w:rPr>
          <w:rStyle w:val="NormalTok"/>
        </w:rPr>
        <w:t xml:space="preserve"> tas_shared </w:t>
      </w:r>
      <w:r>
        <w:rPr>
          <w:rStyle w:val="DataTypeTok"/>
        </w:rPr>
        <w:t xml:space="preserve">\</w:t>
      </w:r>
      <w:r>
        <w:br/>
      </w:r>
      <w:r>
        <w:rPr>
          <w:rStyle w:val="NormalTok"/>
        </w:rPr>
        <w:t xml:space="preserve">  </w:t>
      </w:r>
      <w:r>
        <w:rPr>
          <w:rStyle w:val="AttributeTok"/>
        </w:rPr>
        <w:t xml:space="preserve">-c</w:t>
      </w:r>
      <w:r>
        <w:rPr>
          <w:rStyle w:val="NormalTok"/>
        </w:rPr>
        <w:t xml:space="preserve"> </w:t>
      </w:r>
      <w:r>
        <w:rPr>
          <w:rStyle w:val="StringTok"/>
        </w:rPr>
        <w:t xml:space="preserve">"SELECT column_name FROM information_schema.columns</w:t>
      </w:r>
      <w:r>
        <w:br/>
      </w:r>
      <w:r>
        <w:rPr>
          <w:rStyle w:val="StringTok"/>
        </w:rPr>
        <w:t xml:space="preserve">      WHERE table_name='agents' AND column_name='space_id';"</w:t>
      </w:r>
    </w:p>
    <w:bookmarkEnd w:id="410"/>
    <w:bookmarkStart w:id="411" w:name="action-items"/>
    <w:p>
      <w:pPr>
        <w:pStyle w:val="Heading4"/>
      </w:pPr>
      <w:r>
        <w:t xml:space="preserve">Action Items</w:t>
      </w:r>
    </w:p>
    <w:p>
      <w:pPr>
        <w:numPr>
          <w:ilvl w:val="0"/>
          <w:numId w:val="1232"/>
        </w:numPr>
        <w:pStyle w:val="Compact"/>
      </w:pPr>
      <w:r>
        <w:t xml:space="preserve">☐ Document actual PostgreSQL schema for</w:t>
      </w:r>
      <w:r>
        <w:t xml:space="preserve"> </w:t>
      </w:r>
      <w:r>
        <w:rPr>
          <w:rStyle w:val="VerbatimChar"/>
        </w:rPr>
        <w:t xml:space="preserve">agents</w:t>
      </w:r>
      <w:r>
        <w:t xml:space="preserve"> </w:t>
      </w:r>
      <w:r>
        <w:t xml:space="preserve">table</w:t>
      </w:r>
    </w:p>
    <w:p>
      <w:pPr>
        <w:numPr>
          <w:ilvl w:val="0"/>
          <w:numId w:val="1232"/>
        </w:numPr>
        <w:pStyle w:val="Compact"/>
      </w:pPr>
      <w:r>
        <w:t xml:space="preserve">☐ Verify</w:t>
      </w:r>
      <w:r>
        <w:t xml:space="preserve"> </w:t>
      </w:r>
      <w:r>
        <w:rPr>
          <w:rStyle w:val="VerbatimChar"/>
        </w:rPr>
        <w:t xml:space="preserve">space_id</w:t>
      </w:r>
      <w:r>
        <w:t xml:space="preserve"> </w:t>
      </w:r>
      <w:r>
        <w:t xml:space="preserve">is stored on agent creation</w:t>
      </w:r>
    </w:p>
    <w:p>
      <w:pPr>
        <w:numPr>
          <w:ilvl w:val="0"/>
          <w:numId w:val="1232"/>
        </w:numPr>
        <w:pStyle w:val="Compact"/>
      </w:pPr>
      <w:r>
        <w:t xml:space="preserve">☐ Check if agent queries filter by</w:t>
      </w:r>
      <w:r>
        <w:t xml:space="preserve"> </w:t>
      </w:r>
      <w:r>
        <w:rPr>
          <w:rStyle w:val="VerbatimChar"/>
        </w:rPr>
        <w:t xml:space="preserve">space_id</w:t>
      </w:r>
    </w:p>
    <w:p>
      <w:pPr>
        <w:numPr>
          <w:ilvl w:val="0"/>
          <w:numId w:val="1232"/>
        </w:numPr>
        <w:pStyle w:val="Compact"/>
      </w:pPr>
      <w:r>
        <w:t xml:space="preserve">☐ Add schema validation to automated tests</w:t>
      </w:r>
    </w:p>
    <w:bookmarkEnd w:id="411"/>
    <w:bookmarkStart w:id="412" w:name="location-1"/>
    <w:p>
      <w:pPr>
        <w:pStyle w:val="Heading4"/>
      </w:pPr>
      <w:r>
        <w:t xml:space="preserve">Location</w:t>
      </w:r>
    </w:p>
    <w:p>
      <w:pPr>
        <w:numPr>
          <w:ilvl w:val="0"/>
          <w:numId w:val="1233"/>
        </w:numPr>
        <w:pStyle w:val="Compact"/>
      </w:pPr>
      <w:r>
        <w:t xml:space="preserve">Service:</w:t>
      </w:r>
      <w:r>
        <w:t xml:space="preserve"> </w:t>
      </w:r>
      <w:r>
        <w:rPr>
          <w:rStyle w:val="VerbatimChar"/>
        </w:rPr>
        <w:t xml:space="preserve">tas-agent-builder</w:t>
      </w:r>
      <w:r>
        <w:t xml:space="preserve"> </w:t>
      </w:r>
      <w:r>
        <w:t xml:space="preserve">(PostgreSQL database)</w:t>
      </w:r>
    </w:p>
    <w:p>
      <w:pPr>
        <w:numPr>
          <w:ilvl w:val="0"/>
          <w:numId w:val="1233"/>
        </w:numPr>
        <w:pStyle w:val="Compact"/>
      </w:pPr>
      <w:r>
        <w:t xml:space="preserve">Files: Unknown schema definition location</w:t>
      </w:r>
    </w:p>
    <w:p>
      <w:r>
        <w:pict>
          <v:rect style="width:0;height:1.5pt" o:hralign="center" o:hrstd="t" o:hr="t"/>
        </w:pict>
      </w:r>
    </w:p>
    <w:bookmarkEnd w:id="412"/>
    <w:bookmarkEnd w:id="413"/>
    <w:bookmarkStart w:id="421" w:name="X8140f0d5f2272deaa2ebf791dcdea80685f15a1"/>
    <w:p>
      <w:pPr>
        <w:pStyle w:val="Heading3"/>
      </w:pPr>
      <w:r>
        <w:t xml:space="preserve">3. TAS LLM Router - No Space Context Tracking</w:t>
      </w:r>
    </w:p>
    <w:p>
      <w:pPr>
        <w:pStyle w:val="FirstParagraph"/>
      </w:pPr>
      <w:r>
        <w:rPr>
          <w:bCs/>
          <w:b/>
        </w:rPr>
        <w:t xml:space="preserve">Severity</w:t>
      </w:r>
      <w:r>
        <w:t xml:space="preserve">: MEDIUM - Audit/Analytics Gap</w:t>
      </w:r>
      <w:r>
        <w:t xml:space="preserve"> </w:t>
      </w:r>
      <w:r>
        <w:rPr>
          <w:bCs/>
          <w:b/>
        </w:rPr>
        <w:t xml:space="preserve">Status</w:t>
      </w:r>
      <w:r>
        <w:t xml:space="preserve">: Enhancement Needed</w:t>
      </w:r>
    </w:p>
    <w:bookmarkStart w:id="414" w:name="problem-2"/>
    <w:p>
      <w:pPr>
        <w:pStyle w:val="Heading4"/>
      </w:pPr>
      <w:r>
        <w:t xml:space="preserve">Problem</w:t>
      </w:r>
    </w:p>
    <w:p>
      <w:pPr>
        <w:pStyle w:val="FirstParagraph"/>
      </w:pPr>
      <w:r>
        <w:t xml:space="preserve">TAS LLM Router only tracks</w:t>
      </w:r>
      <w:r>
        <w:t xml:space="preserve"> </w:t>
      </w:r>
      <w:r>
        <w:rPr>
          <w:rStyle w:val="VerbatimChar"/>
        </w:rPr>
        <w:t xml:space="preserve">user_id</w:t>
      </w:r>
      <w:r>
        <w:t xml:space="preserve"> </w:t>
      </w:r>
      <w:r>
        <w:t xml:space="preserve">from JWT, not</w:t>
      </w:r>
      <w:r>
        <w:t xml:space="preserve"> </w:t>
      </w:r>
      <w:r>
        <w:rPr>
          <w:rStyle w:val="VerbatimChar"/>
        </w:rPr>
        <w:t xml:space="preserve">space_id</w:t>
      </w:r>
      <w:r>
        <w:t xml:space="preserve">, limiting usage analytics and audit capabilities.</w:t>
      </w:r>
    </w:p>
    <w:bookmarkEnd w:id="414"/>
    <w:bookmarkStart w:id="415" w:name="impact-2"/>
    <w:p>
      <w:pPr>
        <w:pStyle w:val="Heading4"/>
      </w:pPr>
      <w:r>
        <w:t xml:space="preserve">Impact</w:t>
      </w:r>
    </w:p>
    <w:p>
      <w:pPr>
        <w:numPr>
          <w:ilvl w:val="0"/>
          <w:numId w:val="1234"/>
        </w:numPr>
        <w:pStyle w:val="Compact"/>
      </w:pPr>
      <w:r>
        <w:t xml:space="preserve">Cannot track LLM usage per space</w:t>
      </w:r>
    </w:p>
    <w:p>
      <w:pPr>
        <w:numPr>
          <w:ilvl w:val="0"/>
          <w:numId w:val="1234"/>
        </w:numPr>
        <w:pStyle w:val="Compact"/>
      </w:pPr>
      <w:r>
        <w:t xml:space="preserve">Cannot implement space-level rate limiting</w:t>
      </w:r>
    </w:p>
    <w:p>
      <w:pPr>
        <w:numPr>
          <w:ilvl w:val="0"/>
          <w:numId w:val="1234"/>
        </w:numPr>
        <w:pStyle w:val="Compact"/>
      </w:pPr>
      <w:r>
        <w:t xml:space="preserve">Audit logs lack space context</w:t>
      </w:r>
    </w:p>
    <w:p>
      <w:pPr>
        <w:numPr>
          <w:ilvl w:val="0"/>
          <w:numId w:val="1234"/>
        </w:numPr>
        <w:pStyle w:val="Compact"/>
      </w:pPr>
      <w:r>
        <w:t xml:space="preserve">Analytics cannot segment by space</w:t>
      </w:r>
    </w:p>
    <w:bookmarkEnd w:id="415"/>
    <w:bookmarkStart w:id="416" w:name="current-state"/>
    <w:p>
      <w:pPr>
        <w:pStyle w:val="Heading4"/>
      </w:pPr>
      <w:r>
        <w:t xml:space="preserve">Current State</w:t>
      </w:r>
    </w:p>
    <w:p>
      <w:pPr>
        <w:pStyle w:val="SourceCode"/>
      </w:pPr>
      <w:r>
        <w:rPr>
          <w:rStyle w:val="CommentTok"/>
        </w:rPr>
        <w:t xml:space="preserve">// LLM Router only extracts user_id from JWT</w:t>
      </w:r>
      <w:r>
        <w:br/>
      </w:r>
      <w:r>
        <w:rPr>
          <w:rStyle w:val="NormalTok"/>
        </w:rPr>
        <w:t xml:space="preserve">userID </w:t>
      </w:r>
      <w:r>
        <w:rPr>
          <w:rStyle w:val="OperatorTok"/>
        </w:rPr>
        <w:t xml:space="preserve">:=</w:t>
      </w:r>
      <w:r>
        <w:rPr>
          <w:rStyle w:val="NormalTok"/>
        </w:rPr>
        <w:t xml:space="preserve"> claims</w:t>
      </w:r>
      <w:r>
        <w:rPr>
          <w:rStyle w:val="OperatorTok"/>
        </w:rPr>
        <w:t xml:space="preserve">[</w:t>
      </w:r>
      <w:r>
        <w:rPr>
          <w:rStyle w:val="StringTok"/>
        </w:rPr>
        <w:t xml:space="preserve">"sub"</w:t>
      </w:r>
      <w:r>
        <w:rPr>
          <w:rStyle w:val="OperatorTok"/>
        </w:rPr>
        <w:t xml:space="preserve">].(</w:t>
      </w:r>
      <w:r>
        <w:rPr>
          <w:rStyle w:val="DataTypeTok"/>
        </w:rPr>
        <w:t xml:space="preserve">string</w:t>
      </w:r>
      <w:r>
        <w:rPr>
          <w:rStyle w:val="OperatorTok"/>
        </w:rPr>
        <w:t xml:space="preserve">)</w:t>
      </w:r>
      <w:r>
        <w:rPr>
          <w:rStyle w:val="NormalTok"/>
        </w:rPr>
        <w:t xml:space="preserve">  </w:t>
      </w:r>
      <w:r>
        <w:rPr>
          <w:rStyle w:val="CommentTok"/>
        </w:rPr>
        <w:t xml:space="preserve">// Keycloak UUID</w:t>
      </w:r>
      <w:r>
        <w:br/>
      </w:r>
      <w:r>
        <w:rPr>
          <w:rStyle w:val="CommentTok"/>
        </w:rPr>
        <w:t xml:space="preserve">// No space_id extraction or logging</w:t>
      </w:r>
    </w:p>
    <w:bookmarkEnd w:id="416"/>
    <w:bookmarkStart w:id="417" w:name="recommended-fix"/>
    <w:p>
      <w:pPr>
        <w:pStyle w:val="Heading4"/>
      </w:pPr>
      <w:r>
        <w:t xml:space="preserve">Recommended Fix</w:t>
      </w:r>
    </w:p>
    <w:p>
      <w:pPr>
        <w:numPr>
          <w:ilvl w:val="0"/>
          <w:numId w:val="1235"/>
        </w:numPr>
        <w:pStyle w:val="Compact"/>
      </w:pPr>
      <w:r>
        <w:t xml:space="preserve">Accept</w:t>
      </w:r>
      <w:r>
        <w:t xml:space="preserve"> </w:t>
      </w:r>
      <w:r>
        <w:rPr>
          <w:rStyle w:val="VerbatimChar"/>
        </w:rPr>
        <w:t xml:space="preserve">X-Space-ID</w:t>
      </w:r>
      <w:r>
        <w:t xml:space="preserve"> </w:t>
      </w:r>
      <w:r>
        <w:t xml:space="preserve">header in LLM Router requests</w:t>
      </w:r>
    </w:p>
    <w:p>
      <w:pPr>
        <w:numPr>
          <w:ilvl w:val="0"/>
          <w:numId w:val="1235"/>
        </w:numPr>
        <w:pStyle w:val="Compact"/>
      </w:pPr>
      <w:r>
        <w:t xml:space="preserve">Validate space_id against user’s authorized spaces</w:t>
      </w:r>
    </w:p>
    <w:p>
      <w:pPr>
        <w:numPr>
          <w:ilvl w:val="0"/>
          <w:numId w:val="1235"/>
        </w:numPr>
        <w:pStyle w:val="Compact"/>
      </w:pPr>
      <w:r>
        <w:t xml:space="preserve">Include space_id in audit logs and metrics</w:t>
      </w:r>
    </w:p>
    <w:p>
      <w:pPr>
        <w:numPr>
          <w:ilvl w:val="0"/>
          <w:numId w:val="1235"/>
        </w:numPr>
        <w:pStyle w:val="Compact"/>
      </w:pPr>
      <w:r>
        <w:t xml:space="preserve">Add space_id to Prometheus metrics for usage tracking</w:t>
      </w:r>
    </w:p>
    <w:bookmarkEnd w:id="417"/>
    <w:bookmarkStart w:id="418" w:name="example-implementation"/>
    <w:p>
      <w:pPr>
        <w:pStyle w:val="Heading4"/>
      </w:pPr>
      <w:r>
        <w:t xml:space="preserve">Example Implementation</w:t>
      </w:r>
    </w:p>
    <w:p>
      <w:pPr>
        <w:pStyle w:val="SourceCode"/>
      </w:pPr>
      <w:r>
        <w:rPr>
          <w:rStyle w:val="CommentTok"/>
        </w:rPr>
        <w:t xml:space="preserve">// Extract from header</w:t>
      </w:r>
      <w:r>
        <w:br/>
      </w:r>
      <w:r>
        <w:rPr>
          <w:rStyle w:val="NormalTok"/>
        </w:rPr>
        <w:t xml:space="preserve">spaceID </w:t>
      </w:r>
      <w:r>
        <w:rPr>
          <w:rStyle w:val="OperatorTok"/>
        </w:rPr>
        <w:t xml:space="preserve">:=</w:t>
      </w:r>
      <w:r>
        <w:rPr>
          <w:rStyle w:val="NormalTok"/>
        </w:rPr>
        <w:t xml:space="preserve"> c</w:t>
      </w:r>
      <w:r>
        <w:rPr>
          <w:rStyle w:val="OperatorTok"/>
        </w:rPr>
        <w:t xml:space="preserve">.</w:t>
      </w:r>
      <w:r>
        <w:rPr>
          <w:rStyle w:val="NormalTok"/>
        </w:rPr>
        <w:t xml:space="preserve">GetHeader</w:t>
      </w:r>
      <w:r>
        <w:rPr>
          <w:rStyle w:val="OperatorTok"/>
        </w:rPr>
        <w:t xml:space="preserve">(</w:t>
      </w:r>
      <w:r>
        <w:rPr>
          <w:rStyle w:val="StringTok"/>
        </w:rPr>
        <w:t xml:space="preserve">"X-Space-ID"</w:t>
      </w:r>
      <w:r>
        <w:rPr>
          <w:rStyle w:val="OperatorTok"/>
        </w:rPr>
        <w:t xml:space="preserve">)</w:t>
      </w:r>
      <w:r>
        <w:br/>
      </w:r>
      <w:r>
        <w:br/>
      </w:r>
      <w:r>
        <w:rPr>
          <w:rStyle w:val="CommentTok"/>
        </w:rPr>
        <w:t xml:space="preserve">// Log with space context</w:t>
      </w:r>
      <w:r>
        <w:br/>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"LLM request"</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"space_id"</w:t>
      </w:r>
      <w:r>
        <w:rPr>
          <w:rStyle w:val="OperatorTok"/>
        </w:rPr>
        <w:t xml:space="preserve">,</w:t>
      </w:r>
      <w:r>
        <w:rPr>
          <w:rStyle w:val="NormalTok"/>
        </w:rPr>
        <w:t xml:space="preserve"> spaceID</w:t>
      </w:r>
      <w:r>
        <w:rPr>
          <w:rStyle w:val="OperatorTok"/>
        </w:rPr>
        <w:t xml:space="preserve">),</w:t>
      </w:r>
      <w:r>
        <w:rPr>
          <w:rStyle w:val="NormalTok"/>
        </w:rPr>
        <w:t xml:space="preserve">  </w:t>
      </w:r>
      <w:r>
        <w:rPr>
          <w:rStyle w:val="CommentTok"/>
        </w:rPr>
        <w:t xml:space="preserve">// NEW</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"model"</w:t>
      </w:r>
      <w:r>
        <w:rPr>
          <w:rStyle w:val="OperatorTok"/>
        </w:rPr>
        <w:t xml:space="preserve">,</w:t>
      </w:r>
      <w:r>
        <w:rPr>
          <w:rStyle w:val="NormalTok"/>
        </w:rPr>
        <w:t xml:space="preserve"> model</w:t>
      </w:r>
      <w:r>
        <w:rPr>
          <w:rStyle w:val="OperatorTok"/>
        </w:rPr>
        <w:t xml:space="preserve">),</w:t>
      </w:r>
      <w:r>
        <w:br/>
      </w:r>
      <w:r>
        <w:rPr>
          <w:rStyle w:val="OperatorTok"/>
        </w:rPr>
        <w:t xml:space="preserve">)</w:t>
      </w:r>
      <w:r>
        <w:br/>
      </w:r>
      <w:r>
        <w:br/>
      </w:r>
      <w:r>
        <w:rPr>
          <w:rStyle w:val="CommentTok"/>
        </w:rPr>
        <w:t xml:space="preserve">// Metrics with space label</w:t>
      </w:r>
      <w:r>
        <w:br/>
      </w:r>
      <w:r>
        <w:rPr>
          <w:rStyle w:val="NormalTok"/>
        </w:rPr>
        <w:t xml:space="preserve">llmRequestsTotal</w:t>
      </w:r>
      <w:r>
        <w:rPr>
          <w:rStyle w:val="OperatorTok"/>
        </w:rPr>
        <w:t xml:space="preserve">.</w:t>
      </w:r>
      <w:r>
        <w:rPr>
          <w:rStyle w:val="NormalTok"/>
        </w:rPr>
        <w:t xml:space="preserve">WithLabelValues</w:t>
      </w:r>
      <w:r>
        <w:rPr>
          <w:rStyle w:val="OperatorTok"/>
        </w:rPr>
        <w:t xml:space="preserve">(</w:t>
      </w:r>
      <w:r>
        <w:rPr>
          <w:rStyle w:val="NormalTok"/>
        </w:rPr>
        <w:t xml:space="preserve">userID</w:t>
      </w:r>
      <w:r>
        <w:rPr>
          <w:rStyle w:val="OperatorTok"/>
        </w:rPr>
        <w:t xml:space="preserve">,</w:t>
      </w:r>
      <w:r>
        <w:rPr>
          <w:rStyle w:val="NormalTok"/>
        </w:rPr>
        <w:t xml:space="preserve"> spaceID</w:t>
      </w:r>
      <w:r>
        <w:rPr>
          <w:rStyle w:val="OperatorTok"/>
        </w:rPr>
        <w:t xml:space="preserve">,</w:t>
      </w:r>
      <w:r>
        <w:rPr>
          <w:rStyle w:val="NormalTok"/>
        </w:rPr>
        <w:t xml:space="preserve"> model</w:t>
      </w:r>
      <w:r>
        <w:rPr>
          <w:rStyle w:val="OperatorTok"/>
        </w:rPr>
        <w:t xml:space="preserve">).</w:t>
      </w:r>
      <w:r>
        <w:rPr>
          <w:rStyle w:val="NormalTok"/>
        </w:rPr>
        <w:t xml:space="preserve">Inc</w:t>
      </w:r>
      <w:r>
        <w:rPr>
          <w:rStyle w:val="OperatorTok"/>
        </w:rPr>
        <w:t xml:space="preserve">()</w:t>
      </w:r>
    </w:p>
    <w:bookmarkEnd w:id="418"/>
    <w:bookmarkStart w:id="419" w:name="action-items-1"/>
    <w:p>
      <w:pPr>
        <w:pStyle w:val="Heading4"/>
      </w:pPr>
      <w:r>
        <w:t xml:space="preserve">Action Items</w:t>
      </w:r>
    </w:p>
    <w:p>
      <w:pPr>
        <w:numPr>
          <w:ilvl w:val="0"/>
          <w:numId w:val="1236"/>
        </w:numPr>
        <w:pStyle w:val="Compact"/>
      </w:pPr>
      <w:r>
        <w:t xml:space="preserve">☐ Update LLM Router to accept</w:t>
      </w:r>
      <w:r>
        <w:t xml:space="preserve"> </w:t>
      </w:r>
      <w:r>
        <w:rPr>
          <w:rStyle w:val="VerbatimChar"/>
        </w:rPr>
        <w:t xml:space="preserve">X-Space-ID</w:t>
      </w:r>
      <w:r>
        <w:t xml:space="preserve"> </w:t>
      </w:r>
      <w:r>
        <w:t xml:space="preserve">header</w:t>
      </w:r>
    </w:p>
    <w:p>
      <w:pPr>
        <w:numPr>
          <w:ilvl w:val="0"/>
          <w:numId w:val="1236"/>
        </w:numPr>
        <w:pStyle w:val="Compact"/>
      </w:pPr>
      <w:r>
        <w:t xml:space="preserve">☐ Add space_id to request logs</w:t>
      </w:r>
    </w:p>
    <w:p>
      <w:pPr>
        <w:numPr>
          <w:ilvl w:val="0"/>
          <w:numId w:val="1236"/>
        </w:numPr>
        <w:pStyle w:val="Compact"/>
      </w:pPr>
      <w:r>
        <w:t xml:space="preserve">☐ Add space_id to Prometheus metrics</w:t>
      </w:r>
    </w:p>
    <w:p>
      <w:pPr>
        <w:numPr>
          <w:ilvl w:val="0"/>
          <w:numId w:val="1236"/>
        </w:numPr>
        <w:pStyle w:val="Compact"/>
      </w:pPr>
      <w:r>
        <w:t xml:space="preserve">☐ Update Agent Builder to forward</w:t>
      </w:r>
      <w:r>
        <w:t xml:space="preserve"> </w:t>
      </w:r>
      <w:r>
        <w:rPr>
          <w:rStyle w:val="VerbatimChar"/>
        </w:rPr>
        <w:t xml:space="preserve">X-Space-ID</w:t>
      </w:r>
      <w:r>
        <w:t xml:space="preserve"> </w:t>
      </w:r>
      <w:r>
        <w:t xml:space="preserve">header</w:t>
      </w:r>
    </w:p>
    <w:bookmarkEnd w:id="419"/>
    <w:bookmarkStart w:id="420" w:name="location-2"/>
    <w:p>
      <w:pPr>
        <w:pStyle w:val="Heading4"/>
      </w:pPr>
      <w:r>
        <w:t xml:space="preserve">Location</w:t>
      </w:r>
    </w:p>
    <w:p>
      <w:pPr>
        <w:numPr>
          <w:ilvl w:val="0"/>
          <w:numId w:val="1237"/>
        </w:numPr>
        <w:pStyle w:val="Compact"/>
      </w:pPr>
      <w:r>
        <w:t xml:space="preserve">Service:</w:t>
      </w:r>
      <w:r>
        <w:t xml:space="preserve"> </w:t>
      </w:r>
      <w:r>
        <w:rPr>
          <w:rStyle w:val="VerbatimChar"/>
        </w:rPr>
        <w:t xml:space="preserve">tas-llm-router</w:t>
      </w:r>
    </w:p>
    <w:p>
      <w:pPr>
        <w:numPr>
          <w:ilvl w:val="0"/>
          <w:numId w:val="1237"/>
        </w:numPr>
        <w:pStyle w:val="Compact"/>
      </w:pPr>
      <w:r>
        <w:t xml:space="preserve">Files: Request handler and logging middleware</w:t>
      </w:r>
    </w:p>
    <w:p>
      <w:r>
        <w:pict>
          <v:rect style="width:0;height:1.5pt" o:hralign="center" o:hrstd="t" o:hr="t"/>
        </w:pict>
      </w:r>
    </w:p>
    <w:bookmarkEnd w:id="420"/>
    <w:bookmarkEnd w:id="421"/>
    <w:bookmarkEnd w:id="422"/>
    <w:bookmarkStart w:id="441" w:name="X087dfc44b72c825ac6cb9e2618b1900cf3e445b"/>
    <w:p>
      <w:pPr>
        <w:pStyle w:val="Heading2"/>
      </w:pPr>
      <w:r>
        <w:t xml:space="preserve">Medium Priority Issues ( Should Address Soon)</w:t>
      </w:r>
    </w:p>
    <w:bookmarkStart w:id="429" w:name="deeplake-dataset-namespacing-unclear"/>
    <w:p>
      <w:pPr>
        <w:pStyle w:val="Heading3"/>
      </w:pPr>
      <w:r>
        <w:t xml:space="preserve">4. DeepLake Dataset Namespacing Unclear</w:t>
      </w:r>
    </w:p>
    <w:p>
      <w:pPr>
        <w:pStyle w:val="FirstParagraph"/>
      </w:pPr>
      <w:r>
        <w:rPr>
          <w:bCs/>
          <w:b/>
        </w:rPr>
        <w:t xml:space="preserve">Severity</w:t>
      </w:r>
      <w:r>
        <w:t xml:space="preserve">: MEDIUM - Potential Data Leakage</w:t>
      </w:r>
      <w:r>
        <w:t xml:space="preserve"> </w:t>
      </w:r>
      <w:r>
        <w:rPr>
          <w:bCs/>
          <w:b/>
        </w:rPr>
        <w:t xml:space="preserve">Status</w:t>
      </w:r>
      <w:r>
        <w:t xml:space="preserve">: Needs Documentation</w:t>
      </w:r>
    </w:p>
    <w:bookmarkStart w:id="423" w:name="problem-3"/>
    <w:p>
      <w:pPr>
        <w:pStyle w:val="Heading4"/>
      </w:pPr>
      <w:r>
        <w:t xml:space="preserve">Problem</w:t>
      </w:r>
    </w:p>
    <w:p>
      <w:pPr>
        <w:pStyle w:val="FirstParagraph"/>
      </w:pPr>
      <w:r>
        <w:t xml:space="preserve">It’s unclear how DeepLake datasets are namespaced per user/space for vector search isolation.</w:t>
      </w:r>
    </w:p>
    <w:bookmarkEnd w:id="423"/>
    <w:bookmarkStart w:id="424" w:name="impact-3"/>
    <w:p>
      <w:pPr>
        <w:pStyle w:val="Heading4"/>
      </w:pPr>
      <w:r>
        <w:t xml:space="preserve">Impact</w:t>
      </w:r>
    </w:p>
    <w:p>
      <w:pPr>
        <w:numPr>
          <w:ilvl w:val="0"/>
          <w:numId w:val="1238"/>
        </w:numPr>
        <w:pStyle w:val="Compact"/>
      </w:pPr>
      <w:r>
        <w:t xml:space="preserve">Vector search results might cross space boundaries</w:t>
      </w:r>
    </w:p>
    <w:p>
      <w:pPr>
        <w:numPr>
          <w:ilvl w:val="0"/>
          <w:numId w:val="1238"/>
        </w:numPr>
        <w:pStyle w:val="Compact"/>
      </w:pPr>
      <w:r>
        <w:t xml:space="preserve">Embeddings from one user’s documents might appear in another’s search</w:t>
      </w:r>
    </w:p>
    <w:bookmarkEnd w:id="424"/>
    <w:bookmarkStart w:id="425" w:name="questions-to-answer"/>
    <w:p>
      <w:pPr>
        <w:pStyle w:val="Heading4"/>
      </w:pPr>
      <w:r>
        <w:t xml:space="preserve">Questions to Answer</w:t>
      </w:r>
    </w:p>
    <w:p>
      <w:pPr>
        <w:numPr>
          <w:ilvl w:val="0"/>
          <w:numId w:val="1239"/>
        </w:numPr>
        <w:pStyle w:val="Compact"/>
      </w:pPr>
      <w:r>
        <w:t xml:space="preserve">Are datasets created per</w:t>
      </w:r>
      <w:r>
        <w:t xml:space="preserve"> </w:t>
      </w:r>
      <w:r>
        <w:rPr>
          <w:rStyle w:val="VerbatimChar"/>
        </w:rPr>
        <w:t xml:space="preserve">tenant_id</w:t>
      </w:r>
      <w:r>
        <w:t xml:space="preserve"> </w:t>
      </w:r>
      <w:r>
        <w:t xml:space="preserve">or per</w:t>
      </w:r>
      <w:r>
        <w:t xml:space="preserve"> </w:t>
      </w:r>
      <w:r>
        <w:rPr>
          <w:rStyle w:val="VerbatimChar"/>
        </w:rPr>
        <w:t xml:space="preserve">space_id</w:t>
      </w:r>
      <w:r>
        <w:t xml:space="preserve">?</w:t>
      </w:r>
    </w:p>
    <w:p>
      <w:pPr>
        <w:numPr>
          <w:ilvl w:val="0"/>
          <w:numId w:val="1239"/>
        </w:numPr>
        <w:pStyle w:val="Compact"/>
      </w:pPr>
      <w:r>
        <w:t xml:space="preserve">How are vector queries scoped to prevent cross-user leakage?</w:t>
      </w:r>
    </w:p>
    <w:p>
      <w:pPr>
        <w:numPr>
          <w:ilvl w:val="0"/>
          <w:numId w:val="1239"/>
        </w:numPr>
        <w:pStyle w:val="Compact"/>
      </w:pPr>
      <w:r>
        <w:t xml:space="preserve">What’s the dataset naming convention?</w:t>
      </w:r>
    </w:p>
    <w:bookmarkEnd w:id="425"/>
    <w:bookmarkStart w:id="426" w:name="investigation-required-1"/>
    <w:p>
      <w:pPr>
        <w:pStyle w:val="Heading4"/>
      </w:pPr>
      <w:r>
        <w:t xml:space="preserve">Investigation Required</w:t>
      </w:r>
    </w:p>
    <w:p>
      <w:pPr>
        <w:pStyle w:val="SourceCode"/>
      </w:pPr>
      <w:r>
        <w:rPr>
          <w:rStyle w:val="CommentTok"/>
        </w:rPr>
        <w:t xml:space="preserve"># Check DeepLake dataset creation code</w:t>
      </w:r>
      <w:r>
        <w:br/>
      </w:r>
      <w:r>
        <w:rPr>
          <w:rStyle w:val="CommentTok"/>
        </w:rPr>
        <w:t xml:space="preserve"># Look for tenant_id or space_id in dataset names</w:t>
      </w:r>
    </w:p>
    <w:bookmarkEnd w:id="426"/>
    <w:bookmarkStart w:id="427" w:name="action-items-2"/>
    <w:p>
      <w:pPr>
        <w:pStyle w:val="Heading4"/>
      </w:pPr>
      <w:r>
        <w:t xml:space="preserve">Action Items</w:t>
      </w:r>
    </w:p>
    <w:p>
      <w:pPr>
        <w:numPr>
          <w:ilvl w:val="0"/>
          <w:numId w:val="1240"/>
        </w:numPr>
        <w:pStyle w:val="Compact"/>
      </w:pPr>
      <w:r>
        <w:t xml:space="preserve">☐ Document DeepLake dataset naming convention</w:t>
      </w:r>
    </w:p>
    <w:p>
      <w:pPr>
        <w:numPr>
          <w:ilvl w:val="0"/>
          <w:numId w:val="1240"/>
        </w:numPr>
        <w:pStyle w:val="Compact"/>
      </w:pPr>
      <w:r>
        <w:t xml:space="preserve">☐ Verify datasets are isolated per tenant/space</w:t>
      </w:r>
    </w:p>
    <w:p>
      <w:pPr>
        <w:numPr>
          <w:ilvl w:val="0"/>
          <w:numId w:val="1240"/>
        </w:numPr>
        <w:pStyle w:val="Compact"/>
      </w:pPr>
      <w:r>
        <w:t xml:space="preserve">☐ Add dataset isolation tests</w:t>
      </w:r>
    </w:p>
    <w:p>
      <w:pPr>
        <w:numPr>
          <w:ilvl w:val="0"/>
          <w:numId w:val="1240"/>
        </w:numPr>
        <w:pStyle w:val="Compact"/>
      </w:pPr>
      <w:r>
        <w:t xml:space="preserve">☐ Document in data models directory</w:t>
      </w:r>
    </w:p>
    <w:bookmarkEnd w:id="427"/>
    <w:bookmarkStart w:id="428" w:name="location-3"/>
    <w:p>
      <w:pPr>
        <w:pStyle w:val="Heading4"/>
      </w:pPr>
      <w:r>
        <w:t xml:space="preserve">Location</w:t>
      </w:r>
    </w:p>
    <w:p>
      <w:pPr>
        <w:numPr>
          <w:ilvl w:val="0"/>
          <w:numId w:val="1241"/>
        </w:numPr>
        <w:pStyle w:val="Compact"/>
      </w:pPr>
      <w:r>
        <w:t xml:space="preserve">Service:</w:t>
      </w:r>
      <w:r>
        <w:t xml:space="preserve"> </w:t>
      </w:r>
      <w:r>
        <w:rPr>
          <w:rStyle w:val="VerbatimChar"/>
        </w:rPr>
        <w:t xml:space="preserve">deeplake-api</w:t>
      </w:r>
    </w:p>
    <w:p>
      <w:pPr>
        <w:numPr>
          <w:ilvl w:val="0"/>
          <w:numId w:val="1241"/>
        </w:numPr>
        <w:pStyle w:val="Compact"/>
      </w:pPr>
      <w:r>
        <w:t xml:space="preserve">Files: Dataset creation and query logic</w:t>
      </w:r>
    </w:p>
    <w:p>
      <w:r>
        <w:pict>
          <v:rect style="width:0;height:1.5pt" o:hralign="center" o:hrstd="t" o:hr="t"/>
        </w:pict>
      </w:r>
    </w:p>
    <w:bookmarkEnd w:id="428"/>
    <w:bookmarkEnd w:id="429"/>
    <w:bookmarkStart w:id="435" w:name="frontend-space-selection-persistence"/>
    <w:p>
      <w:pPr>
        <w:pStyle w:val="Heading3"/>
      </w:pPr>
      <w:r>
        <w:t xml:space="preserve">5. Frontend Space Selection Persistence</w:t>
      </w:r>
    </w:p>
    <w:p>
      <w:pPr>
        <w:pStyle w:val="FirstParagraph"/>
      </w:pPr>
      <w:r>
        <w:rPr>
          <w:bCs/>
          <w:b/>
        </w:rPr>
        <w:t xml:space="preserve">Severity</w:t>
      </w:r>
      <w:r>
        <w:t xml:space="preserve">: LOW - UX Issue</w:t>
      </w:r>
      <w:r>
        <w:t xml:space="preserve"> </w:t>
      </w:r>
      <w:r>
        <w:rPr>
          <w:bCs/>
          <w:b/>
        </w:rPr>
        <w:t xml:space="preserve">Status</w:t>
      </w:r>
      <w:r>
        <w:t xml:space="preserve">: Minor Improvement</w:t>
      </w:r>
    </w:p>
    <w:bookmarkStart w:id="430" w:name="problem-4"/>
    <w:p>
      <w:pPr>
        <w:pStyle w:val="Heading4"/>
      </w:pPr>
      <w:r>
        <w:t xml:space="preserve">Problem</w:t>
      </w:r>
    </w:p>
    <w:p>
      <w:pPr>
        <w:pStyle w:val="FirstParagraph"/>
      </w:pPr>
      <w:r>
        <w:t xml:space="preserve">Space context stored in both localStorage and Redux, creating potential staleness issues.</w:t>
      </w:r>
    </w:p>
    <w:bookmarkEnd w:id="430"/>
    <w:bookmarkStart w:id="431" w:name="impact-4"/>
    <w:p>
      <w:pPr>
        <w:pStyle w:val="Heading4"/>
      </w:pPr>
      <w:r>
        <w:t xml:space="preserve">Impact</w:t>
      </w:r>
    </w:p>
    <w:p>
      <w:pPr>
        <w:numPr>
          <w:ilvl w:val="0"/>
          <w:numId w:val="1242"/>
        </w:numPr>
        <w:pStyle w:val="Compact"/>
      </w:pPr>
      <w:r>
        <w:t xml:space="preserve">If localStorage cleared but Redux persists, stale space_id could be used</w:t>
      </w:r>
    </w:p>
    <w:p>
      <w:pPr>
        <w:numPr>
          <w:ilvl w:val="0"/>
          <w:numId w:val="1242"/>
        </w:numPr>
        <w:pStyle w:val="Compact"/>
      </w:pPr>
      <w:r>
        <w:t xml:space="preserve">User experience inconsistency</w:t>
      </w:r>
    </w:p>
    <w:bookmarkEnd w:id="431"/>
    <w:bookmarkStart w:id="432" w:name="recommended-fix-1"/>
    <w:p>
      <w:pPr>
        <w:pStyle w:val="Heading4"/>
      </w:pPr>
      <w:r>
        <w:t xml:space="preserve">Recommended Fix</w:t>
      </w:r>
    </w:p>
    <w:p>
      <w:pPr>
        <w:numPr>
          <w:ilvl w:val="0"/>
          <w:numId w:val="1243"/>
        </w:numPr>
        <w:pStyle w:val="Compact"/>
      </w:pPr>
      <w:r>
        <w:t xml:space="preserve">Use Redux as single source of truth</w:t>
      </w:r>
    </w:p>
    <w:p>
      <w:pPr>
        <w:numPr>
          <w:ilvl w:val="0"/>
          <w:numId w:val="1243"/>
        </w:numPr>
        <w:pStyle w:val="Compact"/>
      </w:pPr>
      <w:r>
        <w:t xml:space="preserve">Sync to localStorage only for persistence between sessions</w:t>
      </w:r>
    </w:p>
    <w:p>
      <w:pPr>
        <w:numPr>
          <w:ilvl w:val="0"/>
          <w:numId w:val="1243"/>
        </w:numPr>
        <w:pStyle w:val="Compact"/>
      </w:pPr>
      <w:r>
        <w:t xml:space="preserve">Clear localStorage on logout</w:t>
      </w:r>
    </w:p>
    <w:bookmarkEnd w:id="432"/>
    <w:bookmarkStart w:id="433" w:name="action-items-3"/>
    <w:p>
      <w:pPr>
        <w:pStyle w:val="Heading4"/>
      </w:pPr>
      <w:r>
        <w:t xml:space="preserve">Action Items</w:t>
      </w:r>
    </w:p>
    <w:p>
      <w:pPr>
        <w:numPr>
          <w:ilvl w:val="0"/>
          <w:numId w:val="1244"/>
        </w:numPr>
        <w:pStyle w:val="Compact"/>
      </w:pPr>
      <w:r>
        <w:t xml:space="preserve">☐ Refactor to use Redux as primary source</w:t>
      </w:r>
    </w:p>
    <w:p>
      <w:pPr>
        <w:numPr>
          <w:ilvl w:val="0"/>
          <w:numId w:val="1244"/>
        </w:numPr>
        <w:pStyle w:val="Compact"/>
      </w:pPr>
      <w:r>
        <w:t xml:space="preserve">☐ Add localStorage sync on space change</w:t>
      </w:r>
    </w:p>
    <w:p>
      <w:pPr>
        <w:numPr>
          <w:ilvl w:val="0"/>
          <w:numId w:val="1244"/>
        </w:numPr>
        <w:pStyle w:val="Compact"/>
      </w:pPr>
      <w:r>
        <w:t xml:space="preserve">☐ Clear space context on logout</w:t>
      </w:r>
    </w:p>
    <w:bookmarkEnd w:id="433"/>
    <w:bookmarkStart w:id="434" w:name="location-4"/>
    <w:p>
      <w:pPr>
        <w:pStyle w:val="Heading4"/>
      </w:pPr>
      <w:r>
        <w:t xml:space="preserve">Location</w:t>
      </w:r>
    </w:p>
    <w:p>
      <w:pPr>
        <w:numPr>
          <w:ilvl w:val="0"/>
          <w:numId w:val="1245"/>
        </w:numPr>
        <w:pStyle w:val="Compact"/>
      </w:pPr>
      <w:r>
        <w:t xml:space="preserve">Service:</w:t>
      </w:r>
      <w:r>
        <w:t xml:space="preserve"> </w:t>
      </w:r>
      <w:r>
        <w:rPr>
          <w:rStyle w:val="VerbatimChar"/>
        </w:rPr>
        <w:t xml:space="preserve">aether</w:t>
      </w:r>
      <w:r>
        <w:t xml:space="preserve"> </w:t>
      </w:r>
      <w:r>
        <w:t xml:space="preserve">frontend</w:t>
      </w:r>
    </w:p>
    <w:p>
      <w:pPr>
        <w:numPr>
          <w:ilvl w:val="0"/>
          <w:numId w:val="1245"/>
        </w:numPr>
        <w:pStyle w:val="Compact"/>
      </w:pPr>
      <w:r>
        <w:t xml:space="preserve">Files:</w:t>
      </w:r>
      <w:r>
        <w:t xml:space="preserve"> </w:t>
      </w:r>
      <w:r>
        <w:rPr>
          <w:rStyle w:val="VerbatimChar"/>
        </w:rPr>
        <w:t xml:space="preserve">src/services/aetherApi.js</w:t>
      </w:r>
      <w:r>
        <w:t xml:space="preserve">, Redux store</w:t>
      </w:r>
    </w:p>
    <w:p>
      <w:r>
        <w:pict>
          <v:rect style="width:0;height:1.5pt" o:hralign="center" o:hrstd="t" o:hr="t"/>
        </w:pict>
      </w:r>
    </w:p>
    <w:bookmarkEnd w:id="434"/>
    <w:bookmarkEnd w:id="435"/>
    <w:bookmarkStart w:id="440" w:name="inconsistent-id-format-documentation"/>
    <w:p>
      <w:pPr>
        <w:pStyle w:val="Heading3"/>
      </w:pPr>
      <w:r>
        <w:t xml:space="preserve">6. Inconsistent ID Format Documentation</w:t>
      </w:r>
    </w:p>
    <w:p>
      <w:pPr>
        <w:pStyle w:val="FirstParagraph"/>
      </w:pPr>
      <w:r>
        <w:rPr>
          <w:bCs/>
          <w:b/>
        </w:rPr>
        <w:t xml:space="preserve">Severity</w:t>
      </w:r>
      <w:r>
        <w:t xml:space="preserve">: LOW - Documentation Issue</w:t>
      </w:r>
      <w:r>
        <w:t xml:space="preserve"> </w:t>
      </w:r>
      <w:r>
        <w:rPr>
          <w:bCs/>
          <w:b/>
        </w:rPr>
        <w:t xml:space="preserve">Status</w:t>
      </w:r>
      <w:r>
        <w:t xml:space="preserve">: Needs Update</w:t>
      </w:r>
    </w:p>
    <w:bookmarkStart w:id="436" w:name="problem-5"/>
    <w:p>
      <w:pPr>
        <w:pStyle w:val="Heading4"/>
      </w:pPr>
      <w:r>
        <w:t xml:space="preserve">Problem</w:t>
      </w:r>
    </w:p>
    <w:p>
      <w:pPr>
        <w:pStyle w:val="FirstParagraph"/>
      </w:pPr>
      <w:r>
        <w:t xml:space="preserve">Some documentation shows</w:t>
      </w:r>
      <w:r>
        <w:t xml:space="preserve"> </w:t>
      </w:r>
      <w:r>
        <w:rPr>
          <w:rStyle w:val="VerbatimChar"/>
        </w:rPr>
        <w:t xml:space="preserve">space_&lt;user_id&gt;</w:t>
      </w:r>
      <w:r>
        <w:t xml:space="preserve"> </w:t>
      </w:r>
      <w:r>
        <w:t xml:space="preserve">when actual format is</w:t>
      </w:r>
      <w:r>
        <w:t xml:space="preserve"> </w:t>
      </w:r>
      <w:r>
        <w:rPr>
          <w:rStyle w:val="VerbatimChar"/>
        </w:rPr>
        <w:t xml:space="preserve">space_&lt;timestamp&gt;</w:t>
      </w:r>
      <w:r>
        <w:t xml:space="preserve">.</w:t>
      </w:r>
    </w:p>
    <w:bookmarkEnd w:id="436"/>
    <w:bookmarkStart w:id="437" w:name="impact-5"/>
    <w:p>
      <w:pPr>
        <w:pStyle w:val="Heading4"/>
      </w:pPr>
      <w:r>
        <w:t xml:space="preserve">Impact</w:t>
      </w:r>
    </w:p>
    <w:p>
      <w:pPr>
        <w:numPr>
          <w:ilvl w:val="0"/>
          <w:numId w:val="1246"/>
        </w:numPr>
        <w:pStyle w:val="Compact"/>
      </w:pPr>
      <w:r>
        <w:t xml:space="preserve">Developer confusion</w:t>
      </w:r>
    </w:p>
    <w:p>
      <w:pPr>
        <w:numPr>
          <w:ilvl w:val="0"/>
          <w:numId w:val="1246"/>
        </w:numPr>
        <w:pStyle w:val="Compact"/>
      </w:pPr>
      <w:r>
        <w:t xml:space="preserve">Incorrect assumptions in new code</w:t>
      </w:r>
    </w:p>
    <w:bookmarkEnd w:id="437"/>
    <w:bookmarkStart w:id="438" w:name="action-items-4"/>
    <w:p>
      <w:pPr>
        <w:pStyle w:val="Heading4"/>
      </w:pPr>
      <w:r>
        <w:t xml:space="preserve">Action Items</w:t>
      </w:r>
    </w:p>
    <w:p>
      <w:pPr>
        <w:numPr>
          <w:ilvl w:val="0"/>
          <w:numId w:val="1247"/>
        </w:numPr>
        <w:pStyle w:val="Compact"/>
      </w:pPr>
      <w:r>
        <w:t xml:space="preserve">☐ Update all README files to show</w:t>
      </w:r>
      <w:r>
        <w:t xml:space="preserve"> </w:t>
      </w:r>
      <w:r>
        <w:rPr>
          <w:rStyle w:val="VerbatimChar"/>
        </w:rPr>
        <w:t xml:space="preserve">space_&lt;timestamp&gt;</w:t>
      </w:r>
    </w:p>
    <w:p>
      <w:pPr>
        <w:numPr>
          <w:ilvl w:val="0"/>
          <w:numId w:val="1247"/>
        </w:numPr>
        <w:pStyle w:val="Compact"/>
      </w:pPr>
      <w:r>
        <w:t xml:space="preserve">☐ Update SPACE_TENANT_MODEL_SUMMARY.md</w:t>
      </w:r>
    </w:p>
    <w:p>
      <w:pPr>
        <w:numPr>
          <w:ilvl w:val="0"/>
          <w:numId w:val="1247"/>
        </w:numPr>
        <w:pStyle w:val="Compact"/>
      </w:pPr>
      <w:r>
        <w:t xml:space="preserve">☐ Add ID format examples to data model docs</w:t>
      </w:r>
    </w:p>
    <w:bookmarkEnd w:id="438"/>
    <w:bookmarkStart w:id="439" w:name="location-5"/>
    <w:p>
      <w:pPr>
        <w:pStyle w:val="Heading4"/>
      </w:pPr>
      <w:r>
        <w:t xml:space="preserve">Location</w:t>
      </w:r>
    </w:p>
    <w:p>
      <w:pPr>
        <w:numPr>
          <w:ilvl w:val="0"/>
          <w:numId w:val="1248"/>
        </w:numPr>
        <w:pStyle w:val="Compact"/>
      </w:pPr>
      <w:r>
        <w:t xml:space="preserve">Multiple README files across repositories</w:t>
      </w:r>
    </w:p>
    <w:p>
      <w:r>
        <w:pict>
          <v:rect style="width:0;height:1.5pt" o:hralign="center" o:hrstd="t" o:hr="t"/>
        </w:pict>
      </w:r>
    </w:p>
    <w:bookmarkEnd w:id="439"/>
    <w:bookmarkEnd w:id="440"/>
    <w:bookmarkEnd w:id="441"/>
    <w:bookmarkStart w:id="443" w:name="validation-checklist"/>
    <w:p>
      <w:pPr>
        <w:pStyle w:val="Heading2"/>
      </w:pPr>
      <w:r>
        <w:t xml:space="preserve">Validation Checklist</w:t>
      </w:r>
    </w:p>
    <w:p>
      <w:pPr>
        <w:pStyle w:val="FirstParagraph"/>
      </w:pPr>
      <w:r>
        <w:t xml:space="preserve">Run the automated validation script to verify data consistency:</w:t>
      </w:r>
    </w:p>
    <w:p>
      <w:pPr>
        <w:pStyle w:val="SourceCode"/>
      </w:pPr>
      <w:r>
        <w:rPr>
          <w:rStyle w:val="CommentTok"/>
        </w:rPr>
        <w:t xml:space="preserve"># Copy script to Neo4j pod (Kubernetes)</w:t>
      </w:r>
      <w:r>
        <w:br/>
      </w:r>
      <w:r>
        <w:rPr>
          <w:rStyle w:val="ExtensionTok"/>
        </w:rPr>
        <w:t xml:space="preserve">kubectl</w:t>
      </w:r>
      <w:r>
        <w:rPr>
          <w:rStyle w:val="NormalTok"/>
        </w:rPr>
        <w:t xml:space="preserve"> cp /home/jscharber/eng/TAS/aether-shared/data-models/validation/scripts/validate-cross-references.sh </w:t>
      </w:r>
      <w:r>
        <w:rPr>
          <w:rStyle w:val="DataTypeTok"/>
        </w:rPr>
        <w:t xml:space="preserve">\</w:t>
      </w:r>
      <w:r>
        <w:br/>
      </w:r>
      <w:r>
        <w:rPr>
          <w:rStyle w:val="NormalTok"/>
        </w:rPr>
        <w:t xml:space="preserve">  aether-be/neo4j-0:/tmp/</w:t>
      </w:r>
      <w:r>
        <w:br/>
      </w:r>
      <w:r>
        <w:br/>
      </w:r>
      <w:r>
        <w:rPr>
          <w:rStyle w:val="CommentTok"/>
        </w:rPr>
        <w:t xml:space="preserve"># Execute validation</w:t>
      </w:r>
      <w:r>
        <w:br/>
      </w:r>
      <w:r>
        <w:rPr>
          <w:rStyle w:val="ExtensionTok"/>
        </w:rPr>
        <w:t xml:space="preserve">kubectl</w:t>
      </w:r>
      <w:r>
        <w:rPr>
          <w:rStyle w:val="NormalTok"/>
        </w:rPr>
        <w:t xml:space="preserve"> exec </w:t>
      </w:r>
      <w:r>
        <w:rPr>
          <w:rStyle w:val="AttributeTok"/>
        </w:rPr>
        <w:t xml:space="preserve">-n</w:t>
      </w:r>
      <w:r>
        <w:rPr>
          <w:rStyle w:val="NormalTok"/>
        </w:rPr>
        <w:t xml:space="preserve"> aether-be neo4j-0 </w:t>
      </w:r>
      <w:r>
        <w:rPr>
          <w:rStyle w:val="AttributeTok"/>
        </w:rPr>
        <w:t xml:space="preserve">--</w:t>
      </w:r>
      <w:r>
        <w:rPr>
          <w:rStyle w:val="NormalTok"/>
        </w:rPr>
        <w:t xml:space="preserve"> bash /tmp/validate-cross-references.sh</w:t>
      </w:r>
    </w:p>
    <w:bookmarkStart w:id="442" w:name="expected-results"/>
    <w:p>
      <w:pPr>
        <w:pStyle w:val="Heading3"/>
      </w:pPr>
      <w:r>
        <w:t xml:space="preserve">Expected Results</w:t>
      </w:r>
    </w:p>
    <w:p>
      <w:pPr>
        <w:numPr>
          <w:ilvl w:val="0"/>
          <w:numId w:val="1249"/>
        </w:numPr>
        <w:pStyle w:val="Compact"/>
      </w:pPr>
      <w:r>
        <w:t xml:space="preserve">All users have unique</w:t>
      </w:r>
      <w:r>
        <w:t xml:space="preserve"> </w:t>
      </w:r>
      <w:r>
        <w:rPr>
          <w:rStyle w:val="VerbatimChar"/>
        </w:rPr>
        <w:t xml:space="preserve">tenant_&lt;timestamp&gt;</w:t>
      </w:r>
      <w:r>
        <w:t xml:space="preserve"> </w:t>
      </w:r>
      <w:r>
        <w:t xml:space="preserve">IDs</w:t>
      </w:r>
    </w:p>
    <w:p>
      <w:pPr>
        <w:numPr>
          <w:ilvl w:val="0"/>
          <w:numId w:val="1249"/>
        </w:numPr>
        <w:pStyle w:val="Compact"/>
      </w:pPr>
      <w:r>
        <w:t xml:space="preserve">All</w:t>
      </w:r>
      <w:r>
        <w:t xml:space="preserve"> </w:t>
      </w:r>
      <w:r>
        <w:rPr>
          <w:rStyle w:val="VerbatimChar"/>
        </w:rPr>
        <w:t xml:space="preserve">space_id</w:t>
      </w:r>
      <w:r>
        <w:t xml:space="preserve"> </w:t>
      </w:r>
      <w:r>
        <w:t xml:space="preserve">correctly derived from</w:t>
      </w:r>
      <w:r>
        <w:t xml:space="preserve"> </w:t>
      </w:r>
      <w:r>
        <w:rPr>
          <w:rStyle w:val="VerbatimChar"/>
        </w:rPr>
        <w:t xml:space="preserve">tenant_id</w:t>
      </w:r>
    </w:p>
    <w:p>
      <w:pPr>
        <w:numPr>
          <w:ilvl w:val="0"/>
          <w:numId w:val="1249"/>
        </w:numPr>
        <w:pStyle w:val="Compact"/>
      </w:pPr>
      <w:r>
        <w:t xml:space="preserve">All notebooks have</w:t>
      </w:r>
      <w:r>
        <w:t xml:space="preserve"> </w:t>
      </w:r>
      <w:r>
        <w:rPr>
          <w:rStyle w:val="VerbatimChar"/>
        </w:rPr>
        <w:t xml:space="preserve">tenant_id</w:t>
      </w:r>
      <w:r>
        <w:t xml:space="preserve"> </w:t>
      </w:r>
      <w:r>
        <w:t xml:space="preserve">and</w:t>
      </w:r>
      <w:r>
        <w:t xml:space="preserve"> </w:t>
      </w:r>
      <w:r>
        <w:rPr>
          <w:rStyle w:val="VerbatimChar"/>
        </w:rPr>
        <w:t xml:space="preserve">space_id</w:t>
      </w:r>
    </w:p>
    <w:p>
      <w:pPr>
        <w:numPr>
          <w:ilvl w:val="0"/>
          <w:numId w:val="1249"/>
        </w:numPr>
        <w:pStyle w:val="Compact"/>
      </w:pPr>
      <w:r>
        <w:t xml:space="preserve">All documents have</w:t>
      </w:r>
      <w:r>
        <w:t xml:space="preserve"> </w:t>
      </w:r>
      <w:r>
        <w:rPr>
          <w:rStyle w:val="VerbatimChar"/>
        </w:rPr>
        <w:t xml:space="preserve">tenant_id</w:t>
      </w:r>
      <w:r>
        <w:t xml:space="preserve"> </w:t>
      </w:r>
      <w:r>
        <w:t xml:space="preserve">and</w:t>
      </w:r>
      <w:r>
        <w:t xml:space="preserve"> </w:t>
      </w:r>
      <w:r>
        <w:rPr>
          <w:rStyle w:val="VerbatimChar"/>
        </w:rPr>
        <w:t xml:space="preserve">space_id</w:t>
      </w:r>
    </w:p>
    <w:p>
      <w:pPr>
        <w:numPr>
          <w:ilvl w:val="0"/>
          <w:numId w:val="1249"/>
        </w:numPr>
        <w:pStyle w:val="Compact"/>
      </w:pPr>
      <w:r>
        <w:t xml:space="preserve">No shared tenant IDs across users</w:t>
      </w:r>
    </w:p>
    <w:p>
      <w:pPr>
        <w:numPr>
          <w:ilvl w:val="0"/>
          <w:numId w:val="1249"/>
        </w:numPr>
        <w:pStyle w:val="Compact"/>
      </w:pPr>
      <w:r>
        <w:t xml:space="preserve">Space nodes exist for all user personal spaces</w:t>
      </w:r>
    </w:p>
    <w:p>
      <w:r>
        <w:pict>
          <v:rect style="width:0;height:1.5pt" o:hralign="center" o:hrstd="t" o:hr="t"/>
        </w:pict>
      </w:r>
    </w:p>
    <w:bookmarkEnd w:id="442"/>
    <w:bookmarkEnd w:id="443"/>
    <w:bookmarkStart w:id="448" w:name="remediation-timeline"/>
    <w:p>
      <w:pPr>
        <w:pStyle w:val="Heading2"/>
      </w:pPr>
      <w:r>
        <w:t xml:space="preserve">Remediation Timeline</w:t>
      </w:r>
    </w:p>
    <w:bookmarkStart w:id="444" w:name="week-1-immediate"/>
    <w:p>
      <w:pPr>
        <w:pStyle w:val="Heading3"/>
      </w:pPr>
      <w:r>
        <w:t xml:space="preserve">Week 1 (Immediate)</w:t>
      </w:r>
    </w:p>
    <w:p>
      <w:pPr>
        <w:numPr>
          <w:ilvl w:val="0"/>
          <w:numId w:val="1250"/>
        </w:numPr>
        <w:pStyle w:val="Compact"/>
      </w:pPr>
      <w:r>
        <w:t xml:space="preserve">☒ Fix AudiModal shared tenant ID (DONE - verify production)</w:t>
      </w:r>
    </w:p>
    <w:p>
      <w:pPr>
        <w:numPr>
          <w:ilvl w:val="0"/>
          <w:numId w:val="1250"/>
        </w:numPr>
        <w:pStyle w:val="Compact"/>
      </w:pPr>
      <w:r>
        <w:t xml:space="preserve">☐ Validate production data with automated script</w:t>
      </w:r>
    </w:p>
    <w:p>
      <w:pPr>
        <w:numPr>
          <w:ilvl w:val="0"/>
          <w:numId w:val="1250"/>
        </w:numPr>
        <w:pStyle w:val="Compact"/>
      </w:pPr>
      <w:r>
        <w:t xml:space="preserve">☐ Investigate Agent Builder schema</w:t>
      </w:r>
    </w:p>
    <w:bookmarkEnd w:id="444"/>
    <w:bookmarkStart w:id="445" w:name="week-2"/>
    <w:p>
      <w:pPr>
        <w:pStyle w:val="Heading3"/>
      </w:pPr>
      <w:r>
        <w:t xml:space="preserve">Week 2</w:t>
      </w:r>
    </w:p>
    <w:p>
      <w:pPr>
        <w:numPr>
          <w:ilvl w:val="0"/>
          <w:numId w:val="1251"/>
        </w:numPr>
        <w:pStyle w:val="Compact"/>
      </w:pPr>
      <w:r>
        <w:t xml:space="preserve">☐ Add space_id to LLM Router logs</w:t>
      </w:r>
    </w:p>
    <w:p>
      <w:pPr>
        <w:numPr>
          <w:ilvl w:val="0"/>
          <w:numId w:val="1251"/>
        </w:numPr>
        <w:pStyle w:val="Compact"/>
      </w:pPr>
      <w:r>
        <w:t xml:space="preserve">☐ Document DeepLake dataset namespacing</w:t>
      </w:r>
    </w:p>
    <w:p>
      <w:pPr>
        <w:numPr>
          <w:ilvl w:val="0"/>
          <w:numId w:val="1251"/>
        </w:numPr>
        <w:pStyle w:val="Compact"/>
      </w:pPr>
      <w:r>
        <w:t xml:space="preserve">☐ Fix Agent Builder if space_id missing</w:t>
      </w:r>
    </w:p>
    <w:bookmarkEnd w:id="445"/>
    <w:bookmarkStart w:id="446" w:name="week-3"/>
    <w:p>
      <w:pPr>
        <w:pStyle w:val="Heading3"/>
      </w:pPr>
      <w:r>
        <w:t xml:space="preserve">Week 3</w:t>
      </w:r>
    </w:p>
    <w:p>
      <w:pPr>
        <w:numPr>
          <w:ilvl w:val="0"/>
          <w:numId w:val="1252"/>
        </w:numPr>
        <w:pStyle w:val="Compact"/>
      </w:pPr>
      <w:r>
        <w:t xml:space="preserve">☐ Add space_id to LLM Router metrics</w:t>
      </w:r>
    </w:p>
    <w:p>
      <w:pPr>
        <w:numPr>
          <w:ilvl w:val="0"/>
          <w:numId w:val="1252"/>
        </w:numPr>
        <w:pStyle w:val="Compact"/>
      </w:pPr>
      <w:r>
        <w:t xml:space="preserve">☐ Frontend space context refactoring</w:t>
      </w:r>
    </w:p>
    <w:p>
      <w:pPr>
        <w:numPr>
          <w:ilvl w:val="0"/>
          <w:numId w:val="1252"/>
        </w:numPr>
        <w:pStyle w:val="Compact"/>
      </w:pPr>
      <w:r>
        <w:t xml:space="preserve">☐ Update all documentation</w:t>
      </w:r>
    </w:p>
    <w:bookmarkEnd w:id="446"/>
    <w:bookmarkStart w:id="447" w:name="week-4"/>
    <w:p>
      <w:pPr>
        <w:pStyle w:val="Heading3"/>
      </w:pPr>
      <w:r>
        <w:t xml:space="preserve">Week 4</w:t>
      </w:r>
    </w:p>
    <w:p>
      <w:pPr>
        <w:numPr>
          <w:ilvl w:val="0"/>
          <w:numId w:val="1253"/>
        </w:numPr>
        <w:pStyle w:val="Compact"/>
      </w:pPr>
      <w:r>
        <w:t xml:space="preserve">☐ Full integration tests for space isolation</w:t>
      </w:r>
    </w:p>
    <w:p>
      <w:pPr>
        <w:numPr>
          <w:ilvl w:val="0"/>
          <w:numId w:val="1253"/>
        </w:numPr>
        <w:pStyle w:val="Compact"/>
      </w:pPr>
      <w:r>
        <w:t xml:space="preserve">☐ Performance testing with multi-tenant load</w:t>
      </w:r>
    </w:p>
    <w:p>
      <w:pPr>
        <w:numPr>
          <w:ilvl w:val="0"/>
          <w:numId w:val="1253"/>
        </w:numPr>
        <w:pStyle w:val="Compact"/>
      </w:pPr>
      <w:r>
        <w:t xml:space="preserve">☐ Security audit of space boundaries</w:t>
      </w:r>
    </w:p>
    <w:p>
      <w:r>
        <w:pict>
          <v:rect style="width:0;height:1.5pt" o:hralign="center" o:hrstd="t" o:hr="t"/>
        </w:pict>
      </w:r>
    </w:p>
    <w:bookmarkEnd w:id="447"/>
    <w:bookmarkEnd w:id="448"/>
    <w:bookmarkStart w:id="452" w:name="monitoring-prevention"/>
    <w:p>
      <w:pPr>
        <w:pStyle w:val="Heading2"/>
      </w:pPr>
      <w:r>
        <w:t xml:space="preserve">Monitoring &amp; Prevention</w:t>
      </w:r>
    </w:p>
    <w:bookmarkStart w:id="449" w:name="automated-checks"/>
    <w:p>
      <w:pPr>
        <w:pStyle w:val="Heading3"/>
      </w:pPr>
      <w:r>
        <w:t xml:space="preserve">Automated Checks</w:t>
      </w:r>
    </w:p>
    <w:p>
      <w:pPr>
        <w:pStyle w:val="FirstParagraph"/>
      </w:pPr>
      <w:r>
        <w:t xml:space="preserve">Add to CI/CD pipeline:</w:t>
      </w:r>
    </w:p>
    <w:p>
      <w:pPr>
        <w:pStyle w:val="SourceCode"/>
      </w:pPr>
      <w:r>
        <w:rPr>
          <w:rStyle w:val="CommentTok"/>
        </w:rPr>
        <w:t xml:space="preserve"># Run on every deployment</w:t>
      </w:r>
      <w:r>
        <w:br/>
      </w:r>
      <w:r>
        <w:rPr>
          <w:rStyle w:val="ExtensionTok"/>
        </w:rPr>
        <w:t xml:space="preserve">./aether-shared/data-models/validation/scripts/validate-cross-references.sh</w:t>
      </w:r>
    </w:p>
    <w:bookmarkEnd w:id="449"/>
    <w:bookmarkStart w:id="450" w:name="metrics-to-track"/>
    <w:p>
      <w:pPr>
        <w:pStyle w:val="Heading3"/>
      </w:pPr>
      <w:r>
        <w:t xml:space="preserve">Metrics to Track</w:t>
      </w:r>
    </w:p>
    <w:p>
      <w:pPr>
        <w:numPr>
          <w:ilvl w:val="0"/>
          <w:numId w:val="1254"/>
        </w:numPr>
        <w:pStyle w:val="Compact"/>
      </w:pPr>
      <w:r>
        <w:t xml:space="preserve">Unique tenant_id count vs user count (should be 1:1)</w:t>
      </w:r>
    </w:p>
    <w:p>
      <w:pPr>
        <w:numPr>
          <w:ilvl w:val="0"/>
          <w:numId w:val="1254"/>
        </w:numPr>
        <w:pStyle w:val="Compact"/>
      </w:pPr>
      <w:r>
        <w:t xml:space="preserve">Documents without tenant_id or space_id (should be 0)</w:t>
      </w:r>
    </w:p>
    <w:p>
      <w:pPr>
        <w:numPr>
          <w:ilvl w:val="0"/>
          <w:numId w:val="1254"/>
        </w:numPr>
        <w:pStyle w:val="Compact"/>
      </w:pPr>
      <w:r>
        <w:t xml:space="preserve">Notebooks without tenant_id or space_id (should be 0)</w:t>
      </w:r>
    </w:p>
    <w:bookmarkEnd w:id="450"/>
    <w:bookmarkStart w:id="451" w:name="alerts"/>
    <w:p>
      <w:pPr>
        <w:pStyle w:val="Heading3"/>
      </w:pPr>
      <w:r>
        <w:t xml:space="preserve">Alerts</w:t>
      </w:r>
    </w:p>
    <w:p>
      <w:pPr>
        <w:numPr>
          <w:ilvl w:val="0"/>
          <w:numId w:val="1255"/>
        </w:numPr>
        <w:pStyle w:val="Compact"/>
      </w:pPr>
      <w:r>
        <w:t xml:space="preserve">Alert if duplicate tenant_id detected</w:t>
      </w:r>
    </w:p>
    <w:p>
      <w:pPr>
        <w:numPr>
          <w:ilvl w:val="0"/>
          <w:numId w:val="1255"/>
        </w:numPr>
        <w:pStyle w:val="Compact"/>
      </w:pPr>
      <w:r>
        <w:t xml:space="preserve">Alert if space_id derivation mismatch found</w:t>
      </w:r>
    </w:p>
    <w:p>
      <w:pPr>
        <w:numPr>
          <w:ilvl w:val="0"/>
          <w:numId w:val="1255"/>
        </w:numPr>
        <w:pStyle w:val="Compact"/>
      </w:pPr>
      <w:r>
        <w:t xml:space="preserve">Alert if cross-space data access attempted</w:t>
      </w:r>
    </w:p>
    <w:p>
      <w:r>
        <w:pict>
          <v:rect style="width:0;height:1.5pt" o:hralign="center" o:hrstd="t" o:hr="t"/>
        </w:pict>
      </w:r>
    </w:p>
    <w:bookmarkEnd w:id="451"/>
    <w:bookmarkEnd w:id="452"/>
    <w:bookmarkStart w:id="453" w:name="references-1"/>
    <w:p>
      <w:pPr>
        <w:pStyle w:val="Heading2"/>
      </w:pPr>
      <w:r>
        <w:t xml:space="preserve">References</w:t>
      </w:r>
    </w:p>
    <w:p>
      <w:pPr>
        <w:numPr>
          <w:ilvl w:val="0"/>
          <w:numId w:val="1256"/>
        </w:numPr>
        <w:pStyle w:val="Compact"/>
      </w:pPr>
      <w:hyperlink r:id="rId269">
        <w:r>
          <w:rPr>
            <w:rStyle w:val="Hyperlink"/>
          </w:rPr>
          <w:t xml:space="preserve">ID Mapping Chain</w:t>
        </w:r>
      </w:hyperlink>
      <w:r>
        <w:t xml:space="preserve"> </w:t>
      </w:r>
      <w:r>
        <w:t xml:space="preserve">- Full data flow documentation</w:t>
      </w:r>
    </w:p>
    <w:p>
      <w:pPr>
        <w:numPr>
          <w:ilvl w:val="0"/>
          <w:numId w:val="1256"/>
        </w:numPr>
        <w:pStyle w:val="Compact"/>
      </w:pPr>
      <w:hyperlink r:id="rId395">
        <w:r>
          <w:rPr>
            <w:rStyle w:val="Hyperlink"/>
          </w:rPr>
          <w:t xml:space="preserve">Validation Script</w:t>
        </w:r>
      </w:hyperlink>
      <w:r>
        <w:t xml:space="preserve"> </w:t>
      </w:r>
      <w:r>
        <w:t xml:space="preserve">- Automated consistency checks</w:t>
      </w:r>
    </w:p>
    <w:p>
      <w:pPr>
        <w:numPr>
          <w:ilvl w:val="0"/>
          <w:numId w:val="1256"/>
        </w:numPr>
        <w:pStyle w:val="Compact"/>
      </w:pPr>
      <w:hyperlink r:id="rId167">
        <w:r>
          <w:rPr>
            <w:rStyle w:val="Hyperlink"/>
          </w:rPr>
          <w:t xml:space="preserve">Space Tenant Model</w:t>
        </w:r>
      </w:hyperlink>
      <w:r>
        <w:t xml:space="preserve"> </w:t>
      </w:r>
      <w:r>
        <w:t xml:space="preserve">- Original design document</w:t>
      </w:r>
    </w:p>
    <w:p>
      <w:r>
        <w:pict>
          <v:rect style="width:0;height:1.5pt" o:hralign="center" o:hrstd="t" o:hr="t"/>
        </w:pict>
      </w:r>
    </w:p>
    <w:p>
      <w:pPr>
        <w:pStyle w:val="FirstParagraph"/>
      </w:pPr>
      <w:r>
        <w:rPr>
          <w:bCs/>
          <w:b/>
        </w:rPr>
        <w:t xml:space="preserve">Last Updated</w:t>
      </w:r>
      <w:r>
        <w:t xml:space="preserve">: 2026-01-03</w:t>
      </w:r>
      <w:r>
        <w:t xml:space="preserve"> </w:t>
      </w:r>
      <w:r>
        <w:rPr>
          <w:bCs/>
          <w:b/>
        </w:rPr>
        <w:t xml:space="preserve">Next Review</w:t>
      </w:r>
      <w:r>
        <w:t xml:space="preserve">: 2026-01-10</w:t>
      </w:r>
      <w:r>
        <w:t xml:space="preserve"> </w:t>
      </w:r>
      <w:r>
        <w:rPr>
          <w:bCs/>
          <w:b/>
        </w:rPr>
        <w:t xml:space="preserve">Owner</w:t>
      </w:r>
      <w:r>
        <w:t xml:space="preserve">: Platform Team</w:t>
      </w:r>
    </w:p>
    <w:p>
      <w:pPr>
        <w:pStyle w:val="BodyText"/>
      </w:pPr>
      <w:r>
        <w:t xml:space="preserve">================================================================================</w:t>
      </w:r>
      <w:r>
        <w:t xml:space="preserve"> </w:t>
      </w:r>
      <w:r>
        <w:t xml:space="preserve">## Source:</w:t>
      </w:r>
      <w:r>
        <w:t xml:space="preserve"> </w:t>
      </w:r>
      <w:r>
        <w:rPr>
          <w:rStyle w:val="VerbatimChar"/>
        </w:rPr>
        <w:t xml:space="preserve">cross-service/diagrams/architecture-overview.md</w:t>
      </w:r>
      <w:r>
        <w:t xml:space="preserve"> </w:t>
      </w:r>
      <w:r>
        <w:t xml:space="preserve">================================================================================</w:t>
      </w:r>
    </w:p>
    <w:bookmarkEnd w:id="453"/>
    <w:bookmarkEnd w:id="454"/>
    <w:bookmarkStart w:id="548" w:name="tas-platform-architecture-overview"/>
    <w:p>
      <w:pPr>
        <w:pStyle w:val="Heading1"/>
      </w:pPr>
      <w:r>
        <w:t xml:space="preserve">TAS Platform Architecture Overview</w:t>
      </w:r>
    </w:p>
    <w:bookmarkStart w:id="455" w:name="metadata-2"/>
    <w:p>
      <w:pPr>
        <w:pStyle w:val="Heading2"/>
      </w:pPr>
      <w:r>
        <w:t xml:space="preserve">Metadata</w:t>
      </w:r>
    </w:p>
    <w:p>
      <w:pPr>
        <w:numPr>
          <w:ilvl w:val="0"/>
          <w:numId w:val="1257"/>
        </w:numPr>
        <w:pStyle w:val="Compact"/>
      </w:pPr>
      <w:r>
        <w:rPr>
          <w:bCs/>
          <w:b/>
        </w:rPr>
        <w:t xml:space="preserve">Document Type</w:t>
      </w:r>
      <w:r>
        <w:t xml:space="preserve">: System Architecture Documentation</w:t>
      </w:r>
    </w:p>
    <w:p>
      <w:pPr>
        <w:numPr>
          <w:ilvl w:val="0"/>
          <w:numId w:val="1257"/>
        </w:numPr>
        <w:pStyle w:val="Compact"/>
      </w:pPr>
      <w:r>
        <w:rPr>
          <w:bCs/>
          <w:b/>
        </w:rPr>
        <w:t xml:space="preserve">Service Scope</w:t>
      </w:r>
      <w:r>
        <w:t xml:space="preserve">: All TAS services</w:t>
      </w:r>
    </w:p>
    <w:p>
      <w:pPr>
        <w:numPr>
          <w:ilvl w:val="0"/>
          <w:numId w:val="1257"/>
        </w:numPr>
        <w:pStyle w:val="Compact"/>
      </w:pPr>
      <w:r>
        <w:rPr>
          <w:bCs/>
          <w:b/>
        </w:rPr>
        <w:t xml:space="preserve">Last Updated</w:t>
      </w:r>
      <w:r>
        <w:t xml:space="preserve">: 2026-01-06</w:t>
      </w:r>
    </w:p>
    <w:p>
      <w:pPr>
        <w:numPr>
          <w:ilvl w:val="0"/>
          <w:numId w:val="1257"/>
        </w:numPr>
        <w:pStyle w:val="Compact"/>
      </w:pPr>
      <w:r>
        <w:rPr>
          <w:bCs/>
          <w:b/>
        </w:rPr>
        <w:t xml:space="preserve">Owner</w:t>
      </w:r>
      <w:r>
        <w:t xml:space="preserve">: TAS Platform Team</w:t>
      </w:r>
    </w:p>
    <w:p>
      <w:pPr>
        <w:numPr>
          <w:ilvl w:val="0"/>
          <w:numId w:val="1257"/>
        </w:numPr>
        <w:pStyle w:val="Compact"/>
      </w:pPr>
      <w:r>
        <w:rPr>
          <w:bCs/>
          <w:b/>
        </w:rPr>
        <w:t xml:space="preserve">Status</w:t>
      </w:r>
      <w:r>
        <w:t xml:space="preserve">: Active</w:t>
      </w:r>
    </w:p>
    <w:p>
      <w:r>
        <w:pict>
          <v:rect style="width:0;height:1.5pt" o:hralign="center" o:hrstd="t" o:hr="t"/>
        </w:pict>
      </w:r>
    </w:p>
    <w:bookmarkEnd w:id="455"/>
    <w:bookmarkStart w:id="459" w:name="overview-3"/>
    <w:p>
      <w:pPr>
        <w:pStyle w:val="Heading2"/>
      </w:pPr>
      <w:r>
        <w:t xml:space="preserve">Overview</w:t>
      </w:r>
    </w:p>
    <w:bookmarkStart w:id="456" w:name="purpose"/>
    <w:p>
      <w:pPr>
        <w:pStyle w:val="Heading3"/>
      </w:pPr>
      <w:r>
        <w:t xml:space="preserve">Purpose</w:t>
      </w:r>
    </w:p>
    <w:p>
      <w:pPr>
        <w:pStyle w:val="FirstParagraph"/>
      </w:pPr>
      <w:r>
        <w:t xml:space="preserve">This document provides a comprehensive architectural overview of the Tributary AI Services (TAS) platform - an enterprise-grade AI infrastructure providing secure AI workflows, multi-modal data processing, intelligent agent orchestration, and vector database management.</w:t>
      </w:r>
    </w:p>
    <w:bookmarkEnd w:id="456"/>
    <w:bookmarkStart w:id="457" w:name="architecture-philosophy"/>
    <w:p>
      <w:pPr>
        <w:pStyle w:val="Heading3"/>
      </w:pPr>
      <w:r>
        <w:t xml:space="preserve">Architecture Philosophy</w:t>
      </w:r>
    </w:p>
    <w:p>
      <w:pPr>
        <w:pStyle w:val="FirstParagraph"/>
      </w:pPr>
      <w:r>
        <w:t xml:space="preserve">TAS uses a</w:t>
      </w:r>
      <w:r>
        <w:t xml:space="preserve"> </w:t>
      </w:r>
      <w:r>
        <w:rPr>
          <w:bCs/>
          <w:b/>
        </w:rPr>
        <w:t xml:space="preserve">microservices architecture</w:t>
      </w:r>
      <w:r>
        <w:t xml:space="preserve"> </w:t>
      </w:r>
      <w:r>
        <w:t xml:space="preserve">with</w:t>
      </w:r>
      <w:r>
        <w:t xml:space="preserve"> </w:t>
      </w:r>
      <w:r>
        <w:rPr>
          <w:bCs/>
          <w:b/>
        </w:rPr>
        <w:t xml:space="preserve">shared infrastructure services</w:t>
      </w:r>
      <w:r>
        <w:t xml:space="preserve">. Individual application services exist as independent components, all leveraging centralized infrastructure (Redis, PostgreSQL, Kafka, Keycloak, MinIO, Prometheus, Grafana) via a shared network.</w:t>
      </w:r>
    </w:p>
    <w:bookmarkEnd w:id="457"/>
    <w:bookmarkStart w:id="458" w:name="key-architectural-principles"/>
    <w:p>
      <w:pPr>
        <w:pStyle w:val="Heading3"/>
      </w:pPr>
      <w:r>
        <w:t xml:space="preserve">Key Architectural Principles</w:t>
      </w:r>
    </w:p>
    <w:p>
      <w:pPr>
        <w:numPr>
          <w:ilvl w:val="0"/>
          <w:numId w:val="1258"/>
        </w:numPr>
        <w:pStyle w:val="Compact"/>
      </w:pPr>
      <w:r>
        <w:rPr>
          <w:bCs/>
          <w:b/>
        </w:rPr>
        <w:t xml:space="preserve">Space-Based Multi-Tenancy</w:t>
      </w:r>
      <w:r>
        <w:t xml:space="preserve"> </w:t>
      </w:r>
      <w:r>
        <w:t xml:space="preserve">- Top-level isolation boundaries with independent resources</w:t>
      </w:r>
    </w:p>
    <w:p>
      <w:pPr>
        <w:numPr>
          <w:ilvl w:val="0"/>
          <w:numId w:val="1258"/>
        </w:numPr>
        <w:pStyle w:val="Compact"/>
      </w:pPr>
      <w:r>
        <w:rPr>
          <w:bCs/>
          <w:b/>
        </w:rPr>
        <w:t xml:space="preserve">Service Independence</w:t>
      </w:r>
      <w:r>
        <w:t xml:space="preserve"> </w:t>
      </w:r>
      <w:r>
        <w:t xml:space="preserve">- Each microservice owns its data and logic</w:t>
      </w:r>
    </w:p>
    <w:p>
      <w:pPr>
        <w:numPr>
          <w:ilvl w:val="0"/>
          <w:numId w:val="1258"/>
        </w:numPr>
        <w:pStyle w:val="Compact"/>
      </w:pPr>
      <w:r>
        <w:rPr>
          <w:bCs/>
          <w:b/>
        </w:rPr>
        <w:t xml:space="preserve">Event-Driven Communication</w:t>
      </w:r>
      <w:r>
        <w:t xml:space="preserve"> </w:t>
      </w:r>
      <w:r>
        <w:t xml:space="preserve">- Async communication via Kafka for loose coupling</w:t>
      </w:r>
    </w:p>
    <w:p>
      <w:pPr>
        <w:numPr>
          <w:ilvl w:val="0"/>
          <w:numId w:val="1258"/>
        </w:numPr>
        <w:pStyle w:val="Compact"/>
      </w:pPr>
      <w:r>
        <w:rPr>
          <w:bCs/>
          <w:b/>
        </w:rPr>
        <w:t xml:space="preserve">Centralized Observability</w:t>
      </w:r>
      <w:r>
        <w:t xml:space="preserve"> </w:t>
      </w:r>
      <w:r>
        <w:t xml:space="preserve">- Unified monitoring, logging, and alerting</w:t>
      </w:r>
    </w:p>
    <w:p>
      <w:pPr>
        <w:numPr>
          <w:ilvl w:val="0"/>
          <w:numId w:val="1258"/>
        </w:numPr>
        <w:pStyle w:val="Compact"/>
      </w:pPr>
      <w:r>
        <w:rPr>
          <w:bCs/>
          <w:b/>
        </w:rPr>
        <w:t xml:space="preserve">Polyglot Persistence</w:t>
      </w:r>
      <w:r>
        <w:t xml:space="preserve"> </w:t>
      </w:r>
      <w:r>
        <w:t xml:space="preserve">- Right database for the right job (Neo4j, PostgreSQL, Redis, DeepLake)</w:t>
      </w:r>
    </w:p>
    <w:p>
      <w:pPr>
        <w:numPr>
          <w:ilvl w:val="0"/>
          <w:numId w:val="1258"/>
        </w:numPr>
        <w:pStyle w:val="Compact"/>
      </w:pPr>
      <w:r>
        <w:rPr>
          <w:bCs/>
          <w:b/>
        </w:rPr>
        <w:t xml:space="preserve">API-First Design</w:t>
      </w:r>
      <w:r>
        <w:t xml:space="preserve"> </w:t>
      </w:r>
      <w:r>
        <w:t xml:space="preserve">- RESTful HTTP APIs with OpenAPI specifications</w:t>
      </w:r>
    </w:p>
    <w:p>
      <w:r>
        <w:pict>
          <v:rect style="width:0;height:1.5pt" o:hralign="center" o:hrstd="t" o:hr="t"/>
        </w:pict>
      </w:r>
    </w:p>
    <w:bookmarkEnd w:id="458"/>
    <w:bookmarkEnd w:id="459"/>
    <w:bookmarkStart w:id="460" w:name="high-level-architecture-diagram"/>
    <w:p>
      <w:pPr>
        <w:pStyle w:val="Heading2"/>
      </w:pPr>
      <w:r>
        <w:t xml:space="preserve">High-Level Architecture Diagram</w:t>
      </w:r>
    </w:p>
    <w:p>
      <w:pPr>
        <w:pStyle w:val="SourceCode"/>
      </w:pPr>
      <w:r>
        <w:rPr>
          <w:rStyle w:val="VerbatimChar"/>
        </w:rPr>
        <w:t xml:space="preserve">graph TB</w:t>
      </w:r>
      <w:r>
        <w:br/>
      </w:r>
      <w:r>
        <w:rPr>
          <w:rStyle w:val="VerbatimChar"/>
        </w:rPr>
        <w:t xml:space="preserve">    subgraph "Client Layer"</w:t>
      </w:r>
      <w:r>
        <w:br/>
      </w:r>
      <w:r>
        <w:rPr>
          <w:rStyle w:val="VerbatimChar"/>
        </w:rPr>
        <w:t xml:space="preserve">        Browser[Web Browser]</w:t>
      </w:r>
      <w:r>
        <w:br/>
      </w:r>
      <w:r>
        <w:rPr>
          <w:rStyle w:val="VerbatimChar"/>
        </w:rPr>
        <w:t xml:space="preserve">        Mobile[Mobile App Future]</w:t>
      </w:r>
      <w:r>
        <w:br/>
      </w:r>
      <w:r>
        <w:rPr>
          <w:rStyle w:val="VerbatimChar"/>
        </w:rPr>
        <w:t xml:space="preserve">    end</w:t>
      </w:r>
      <w:r>
        <w:br/>
      </w:r>
      <w:r>
        <w:br/>
      </w:r>
      <w:r>
        <w:rPr>
          <w:rStyle w:val="VerbatimChar"/>
        </w:rPr>
        <w:t xml:space="preserve">    subgraph "Edge Layer"</w:t>
      </w:r>
      <w:r>
        <w:br/>
      </w:r>
      <w:r>
        <w:rPr>
          <w:rStyle w:val="VerbatimChar"/>
        </w:rPr>
        <w:t xml:space="preserve">        Ingress[NGINX Ingress Controller]</w:t>
      </w:r>
      <w:r>
        <w:br/>
      </w:r>
      <w:r>
        <w:rPr>
          <w:rStyle w:val="VerbatimChar"/>
        </w:rPr>
        <w:t xml:space="preserve">        CertMgr[cert-manager ACME/Let's Encrypt]</w:t>
      </w:r>
      <w:r>
        <w:br/>
      </w:r>
      <w:r>
        <w:rPr>
          <w:rStyle w:val="VerbatimChar"/>
        </w:rPr>
        <w:t xml:space="preserve">    end</w:t>
      </w:r>
      <w:r>
        <w:br/>
      </w:r>
      <w:r>
        <w:br/>
      </w:r>
      <w:r>
        <w:rPr>
          <w:rStyle w:val="VerbatimChar"/>
        </w:rPr>
        <w:t xml:space="preserve">    subgraph "Application Services"</w:t>
      </w:r>
      <w:r>
        <w:br/>
      </w:r>
      <w:r>
        <w:rPr>
          <w:rStyle w:val="VerbatimChar"/>
        </w:rPr>
        <w:t xml:space="preserve">        Frontend[Aether Frontend&lt;br/&gt;React 19 + TypeScript&lt;br/&gt;Port: 3001]</w:t>
      </w:r>
      <w:r>
        <w:br/>
      </w:r>
      <w:r>
        <w:rPr>
          <w:rStyle w:val="VerbatimChar"/>
        </w:rPr>
        <w:t xml:space="preserve">        Backend[Aether Backend&lt;br/&gt;Go + Gin&lt;br/&gt;Port: 8080]</w:t>
      </w:r>
      <w:r>
        <w:br/>
      </w:r>
      <w:r>
        <w:rPr>
          <w:rStyle w:val="VerbatimChar"/>
        </w:rPr>
        <w:t xml:space="preserve">        AudiModal[AudiModal&lt;br/&gt;Go Multi-Modal Processing&lt;br/&gt;Port: 8084]</w:t>
      </w:r>
      <w:r>
        <w:br/>
      </w:r>
      <w:r>
        <w:rPr>
          <w:rStyle w:val="VerbatimChar"/>
        </w:rPr>
        <w:t xml:space="preserve">        DeepLake[DeepLake API&lt;br/&gt;Python Vector DB&lt;br/&gt;Port: 8000]</w:t>
      </w:r>
      <w:r>
        <w:br/>
      </w:r>
      <w:r>
        <w:rPr>
          <w:rStyle w:val="VerbatimChar"/>
        </w:rPr>
        <w:t xml:space="preserve">        LLMRouter[TAS LLM Router&lt;br/&gt;Go Secure Routing&lt;br/&gt;Port: 8085]</w:t>
      </w:r>
      <w:r>
        <w:br/>
      </w:r>
      <w:r>
        <w:rPr>
          <w:rStyle w:val="VerbatimChar"/>
        </w:rPr>
        <w:t xml:space="preserve">        AgentBuilder[TAS Agent Builder&lt;br/&gt;Go Dynamic Agents&lt;br/&gt;Port: 8087]</w:t>
      </w:r>
      <w:r>
        <w:br/>
      </w:r>
      <w:r>
        <w:rPr>
          <w:rStyle w:val="VerbatimChar"/>
        </w:rPr>
        <w:t xml:space="preserve">        MCP[TAS MCP&lt;br/&gt;Go + Node.js Federation&lt;br/&gt;Port: 8082]</w:t>
      </w:r>
      <w:r>
        <w:br/>
      </w:r>
      <w:r>
        <w:rPr>
          <w:rStyle w:val="VerbatimChar"/>
        </w:rPr>
        <w:t xml:space="preserve">    end</w:t>
      </w:r>
      <w:r>
        <w:br/>
      </w:r>
      <w:r>
        <w:br/>
      </w:r>
      <w:r>
        <w:rPr>
          <w:rStyle w:val="VerbatimChar"/>
        </w:rPr>
        <w:t xml:space="preserve">    subgraph "Data Layer"</w:t>
      </w:r>
      <w:r>
        <w:br/>
      </w:r>
      <w:r>
        <w:rPr>
          <w:rStyle w:val="VerbatimChar"/>
        </w:rPr>
        <w:t xml:space="preserve">        Neo4j[Neo4j Graph DB&lt;br/&gt;User/Space/Document&lt;br/&gt;Ports: 7474/7687]</w:t>
      </w:r>
      <w:r>
        <w:br/>
      </w:r>
      <w:r>
        <w:rPr>
          <w:rStyle w:val="VerbatimChar"/>
        </w:rPr>
        <w:t xml:space="preserve">        Postgres[PostgreSQL&lt;br/&gt;AudiModal Data&lt;br/&gt;Port: 5432]</w:t>
      </w:r>
      <w:r>
        <w:br/>
      </w:r>
      <w:r>
        <w:rPr>
          <w:rStyle w:val="VerbatimChar"/>
        </w:rPr>
        <w:t xml:space="preserve">        Redis[Redis Cache&lt;br/&gt;Sessions + Queues&lt;br/&gt;Port: 6379]</w:t>
      </w:r>
      <w:r>
        <w:br/>
      </w:r>
      <w:r>
        <w:rPr>
          <w:rStyle w:val="VerbatimChar"/>
        </w:rPr>
        <w:t xml:space="preserve">        MinIO[MinIO Object Storage&lt;br/&gt;Documents + Models&lt;br/&gt;Ports: 9000/9001]</w:t>
      </w:r>
      <w:r>
        <w:br/>
      </w:r>
      <w:r>
        <w:rPr>
          <w:rStyle w:val="VerbatimChar"/>
        </w:rPr>
        <w:t xml:space="preserve">        VectorDB[DeepLake Vector Storage&lt;br/&gt;Embeddings]</w:t>
      </w:r>
      <w:r>
        <w:br/>
      </w:r>
      <w:r>
        <w:rPr>
          <w:rStyle w:val="VerbatimChar"/>
        </w:rPr>
        <w:t xml:space="preserve">    end</w:t>
      </w:r>
      <w:r>
        <w:br/>
      </w:r>
      <w:r>
        <w:br/>
      </w:r>
      <w:r>
        <w:rPr>
          <w:rStyle w:val="VerbatimChar"/>
        </w:rPr>
        <w:t xml:space="preserve">    subgraph "Infrastructure Services"</w:t>
      </w:r>
      <w:r>
        <w:br/>
      </w:r>
      <w:r>
        <w:rPr>
          <w:rStyle w:val="VerbatimChar"/>
        </w:rPr>
        <w:t xml:space="preserve">        Keycloak[Keycloak OIDC/OAuth2&lt;br/&gt;Port: 8081]</w:t>
      </w:r>
      <w:r>
        <w:br/>
      </w:r>
      <w:r>
        <w:rPr>
          <w:rStyle w:val="VerbatimChar"/>
        </w:rPr>
        <w:t xml:space="preserve">        Kafka[Kafka Message Broker&lt;br/&gt;Port: 9092]</w:t>
      </w:r>
      <w:r>
        <w:br/>
      </w:r>
      <w:r>
        <w:rPr>
          <w:rStyle w:val="VerbatimChar"/>
        </w:rPr>
        <w:t xml:space="preserve">        Zookeeper[Zookeeper&lt;br/&gt;Port: 2181]</w:t>
      </w:r>
      <w:r>
        <w:br/>
      </w:r>
      <w:r>
        <w:rPr>
          <w:rStyle w:val="VerbatimChar"/>
        </w:rPr>
        <w:t xml:space="preserve">    end</w:t>
      </w:r>
      <w:r>
        <w:br/>
      </w:r>
      <w:r>
        <w:br/>
      </w:r>
      <w:r>
        <w:rPr>
          <w:rStyle w:val="VerbatimChar"/>
        </w:rPr>
        <w:t xml:space="preserve">    subgraph "Observability Stack"</w:t>
      </w:r>
      <w:r>
        <w:br/>
      </w:r>
      <w:r>
        <w:rPr>
          <w:rStyle w:val="VerbatimChar"/>
        </w:rPr>
        <w:t xml:space="preserve">        Prometheus[Prometheus Metrics&lt;br/&gt;Port: 9090]</w:t>
      </w:r>
      <w:r>
        <w:br/>
      </w:r>
      <w:r>
        <w:rPr>
          <w:rStyle w:val="VerbatimChar"/>
        </w:rPr>
        <w:t xml:space="preserve">        Grafana[Grafana Dashboards&lt;br/&gt;Port: 3000]</w:t>
      </w:r>
      <w:r>
        <w:br/>
      </w:r>
      <w:r>
        <w:rPr>
          <w:rStyle w:val="VerbatimChar"/>
        </w:rPr>
        <w:t xml:space="preserve">        Loki[Loki Log Aggregation&lt;br/&gt;Port: 3100]</w:t>
      </w:r>
      <w:r>
        <w:br/>
      </w:r>
      <w:r>
        <w:rPr>
          <w:rStyle w:val="VerbatimChar"/>
        </w:rPr>
        <w:t xml:space="preserve">        Alloy[Alloy Log/Metrics Collector&lt;br/&gt;Port: 12345]</w:t>
      </w:r>
      <w:r>
        <w:br/>
      </w:r>
      <w:r>
        <w:rPr>
          <w:rStyle w:val="VerbatimChar"/>
        </w:rPr>
        <w:t xml:space="preserve">        AlertMgr[AlertManager&lt;br/&gt;Port: 9093]</w:t>
      </w:r>
      <w:r>
        <w:br/>
      </w:r>
      <w:r>
        <w:rPr>
          <w:rStyle w:val="VerbatimChar"/>
        </w:rPr>
        <w:t xml:space="preserve">        OTel[OpenTelemetry Collector&lt;br/&gt;Ports: 4317/4318]</w:t>
      </w:r>
      <w:r>
        <w:br/>
      </w:r>
      <w:r>
        <w:rPr>
          <w:rStyle w:val="VerbatimChar"/>
        </w:rPr>
        <w:t xml:space="preserve">    end</w:t>
      </w:r>
      <w:r>
        <w:br/>
      </w:r>
      <w:r>
        <w:br/>
      </w:r>
      <w:r>
        <w:rPr>
          <w:rStyle w:val="VerbatimChar"/>
        </w:rPr>
        <w:t xml:space="preserve">    %% Client connections</w:t>
      </w:r>
      <w:r>
        <w:br/>
      </w:r>
      <w:r>
        <w:rPr>
          <w:rStyle w:val="VerbatimChar"/>
        </w:rPr>
        <w:t xml:space="preserve">    Browser --&gt; Ingress</w:t>
      </w:r>
      <w:r>
        <w:br/>
      </w:r>
      <w:r>
        <w:rPr>
          <w:rStyle w:val="VerbatimChar"/>
        </w:rPr>
        <w:t xml:space="preserve">    Mobile -.Future.-&gt; Ingress</w:t>
      </w:r>
      <w:r>
        <w:br/>
      </w:r>
      <w:r>
        <w:br/>
      </w:r>
      <w:r>
        <w:rPr>
          <w:rStyle w:val="VerbatimChar"/>
        </w:rPr>
        <w:t xml:space="preserve">    %% Ingress routing</w:t>
      </w:r>
      <w:r>
        <w:br/>
      </w:r>
      <w:r>
        <w:rPr>
          <w:rStyle w:val="VerbatimChar"/>
        </w:rPr>
        <w:t xml:space="preserve">    Ingress --&gt; Frontend</w:t>
      </w:r>
      <w:r>
        <w:br/>
      </w:r>
      <w:r>
        <w:rPr>
          <w:rStyle w:val="VerbatimChar"/>
        </w:rPr>
        <w:t xml:space="preserve">    Ingress --&gt; Backend</w:t>
      </w:r>
      <w:r>
        <w:br/>
      </w:r>
      <w:r>
        <w:rPr>
          <w:rStyle w:val="VerbatimChar"/>
        </w:rPr>
        <w:t xml:space="preserve">    Ingress --&gt; Grafana</w:t>
      </w:r>
      <w:r>
        <w:br/>
      </w:r>
      <w:r>
        <w:rPr>
          <w:rStyle w:val="VerbatimChar"/>
        </w:rPr>
        <w:t xml:space="preserve">    Ingress --&gt; Keycloak</w:t>
      </w:r>
      <w:r>
        <w:br/>
      </w:r>
      <w:r>
        <w:br/>
      </w:r>
      <w:r>
        <w:rPr>
          <w:rStyle w:val="VerbatimChar"/>
        </w:rPr>
        <w:t xml:space="preserve">    %% TLS certificate management</w:t>
      </w:r>
      <w:r>
        <w:br/>
      </w:r>
      <w:r>
        <w:rPr>
          <w:rStyle w:val="VerbatimChar"/>
        </w:rPr>
        <w:t xml:space="preserve">    CertMgr -.Manages.-&gt; Ingress</w:t>
      </w:r>
      <w:r>
        <w:br/>
      </w:r>
      <w:r>
        <w:br/>
      </w:r>
      <w:r>
        <w:rPr>
          <w:rStyle w:val="VerbatimChar"/>
        </w:rPr>
        <w:t xml:space="preserve">    %% Frontend to Backend</w:t>
      </w:r>
      <w:r>
        <w:br/>
      </w:r>
      <w:r>
        <w:rPr>
          <w:rStyle w:val="VerbatimChar"/>
        </w:rPr>
        <w:t xml:space="preserve">    Frontend --&gt; Backend</w:t>
      </w:r>
      <w:r>
        <w:br/>
      </w:r>
      <w:r>
        <w:br/>
      </w:r>
      <w:r>
        <w:rPr>
          <w:rStyle w:val="VerbatimChar"/>
        </w:rPr>
        <w:t xml:space="preserve">    %% Backend to services</w:t>
      </w:r>
      <w:r>
        <w:br/>
      </w:r>
      <w:r>
        <w:rPr>
          <w:rStyle w:val="VerbatimChar"/>
        </w:rPr>
        <w:t xml:space="preserve">    Backend --&gt; Neo4j</w:t>
      </w:r>
      <w:r>
        <w:br/>
      </w:r>
      <w:r>
        <w:rPr>
          <w:rStyle w:val="VerbatimChar"/>
        </w:rPr>
        <w:t xml:space="preserve">    Backend --&gt; Redis</w:t>
      </w:r>
      <w:r>
        <w:br/>
      </w:r>
      <w:r>
        <w:rPr>
          <w:rStyle w:val="VerbatimChar"/>
        </w:rPr>
        <w:t xml:space="preserve">    Backend --&gt; MinIO</w:t>
      </w:r>
      <w:r>
        <w:br/>
      </w:r>
      <w:r>
        <w:rPr>
          <w:rStyle w:val="VerbatimChar"/>
        </w:rPr>
        <w:t xml:space="preserve">    Backend --&gt; AudiModal</w:t>
      </w:r>
      <w:r>
        <w:br/>
      </w:r>
      <w:r>
        <w:rPr>
          <w:rStyle w:val="VerbatimChar"/>
        </w:rPr>
        <w:t xml:space="preserve">    Backend --&gt; DeepLake</w:t>
      </w:r>
      <w:r>
        <w:br/>
      </w:r>
      <w:r>
        <w:rPr>
          <w:rStyle w:val="VerbatimChar"/>
        </w:rPr>
        <w:t xml:space="preserve">    Backend --&gt; Kafka</w:t>
      </w:r>
      <w:r>
        <w:br/>
      </w:r>
      <w:r>
        <w:rPr>
          <w:rStyle w:val="VerbatimChar"/>
        </w:rPr>
        <w:t xml:space="preserve">    Backend --&gt; LLMRouter</w:t>
      </w:r>
      <w:r>
        <w:br/>
      </w:r>
      <w:r>
        <w:rPr>
          <w:rStyle w:val="VerbatimChar"/>
        </w:rPr>
        <w:t xml:space="preserve">    Backend --&gt; AgentBuilder</w:t>
      </w:r>
      <w:r>
        <w:br/>
      </w:r>
      <w:r>
        <w:br/>
      </w:r>
      <w:r>
        <w:rPr>
          <w:rStyle w:val="VerbatimChar"/>
        </w:rPr>
        <w:t xml:space="preserve">    %% AudiModal connections</w:t>
      </w:r>
      <w:r>
        <w:br/>
      </w:r>
      <w:r>
        <w:rPr>
          <w:rStyle w:val="VerbatimChar"/>
        </w:rPr>
        <w:t xml:space="preserve">    AudiModal --&gt; Postgres</w:t>
      </w:r>
      <w:r>
        <w:br/>
      </w:r>
      <w:r>
        <w:rPr>
          <w:rStyle w:val="VerbatimChar"/>
        </w:rPr>
        <w:t xml:space="preserve">    AudiModal --&gt; MinIO</w:t>
      </w:r>
      <w:r>
        <w:br/>
      </w:r>
      <w:r>
        <w:rPr>
          <w:rStyle w:val="VerbatimChar"/>
        </w:rPr>
        <w:t xml:space="preserve">    AudiModal --&gt; DeepLake</w:t>
      </w:r>
      <w:r>
        <w:br/>
      </w:r>
      <w:r>
        <w:rPr>
          <w:rStyle w:val="VerbatimChar"/>
        </w:rPr>
        <w:t xml:space="preserve">    AudiModal --&gt; Kafka</w:t>
      </w:r>
      <w:r>
        <w:br/>
      </w:r>
      <w:r>
        <w:br/>
      </w:r>
      <w:r>
        <w:rPr>
          <w:rStyle w:val="VerbatimChar"/>
        </w:rPr>
        <w:t xml:space="preserve">    %% DeepLake connections</w:t>
      </w:r>
      <w:r>
        <w:br/>
      </w:r>
      <w:r>
        <w:rPr>
          <w:rStyle w:val="VerbatimChar"/>
        </w:rPr>
        <w:t xml:space="preserve">    DeepLake --&gt; VectorDB</w:t>
      </w:r>
      <w:r>
        <w:br/>
      </w:r>
      <w:r>
        <w:rPr>
          <w:rStyle w:val="VerbatimChar"/>
        </w:rPr>
        <w:t xml:space="preserve">    DeepLake --&gt; MinIO</w:t>
      </w:r>
      <w:r>
        <w:br/>
      </w:r>
      <w:r>
        <w:br/>
      </w:r>
      <w:r>
        <w:rPr>
          <w:rStyle w:val="VerbatimChar"/>
        </w:rPr>
        <w:t xml:space="preserve">    %% LLM Router connections</w:t>
      </w:r>
      <w:r>
        <w:br/>
      </w:r>
      <w:r>
        <w:rPr>
          <w:rStyle w:val="VerbatimChar"/>
        </w:rPr>
        <w:t xml:space="preserve">    LLMRouter --&gt; Redis</w:t>
      </w:r>
      <w:r>
        <w:br/>
      </w:r>
      <w:r>
        <w:rPr>
          <w:rStyle w:val="VerbatimChar"/>
        </w:rPr>
        <w:t xml:space="preserve">    LLMRouter -.External LLM APIs.-&gt; Outside[OpenAI, Anthropic, etc.]</w:t>
      </w:r>
      <w:r>
        <w:br/>
      </w:r>
      <w:r>
        <w:br/>
      </w:r>
      <w:r>
        <w:rPr>
          <w:rStyle w:val="VerbatimChar"/>
        </w:rPr>
        <w:t xml:space="preserve">    %% Agent Builder connections</w:t>
      </w:r>
      <w:r>
        <w:br/>
      </w:r>
      <w:r>
        <w:rPr>
          <w:rStyle w:val="VerbatimChar"/>
        </w:rPr>
        <w:t xml:space="preserve">    AgentBuilder --&gt; Postgres</w:t>
      </w:r>
      <w:r>
        <w:br/>
      </w:r>
      <w:r>
        <w:rPr>
          <w:rStyle w:val="VerbatimChar"/>
        </w:rPr>
        <w:t xml:space="preserve">    AgentBuilder --&gt; LLMRouter</w:t>
      </w:r>
      <w:r>
        <w:br/>
      </w:r>
      <w:r>
        <w:br/>
      </w:r>
      <w:r>
        <w:rPr>
          <w:rStyle w:val="VerbatimChar"/>
        </w:rPr>
        <w:t xml:space="preserve">    %% MCP connections</w:t>
      </w:r>
      <w:r>
        <w:br/>
      </w:r>
      <w:r>
        <w:rPr>
          <w:rStyle w:val="VerbatimChar"/>
        </w:rPr>
        <w:t xml:space="preserve">    MCP --&gt; Backend</w:t>
      </w:r>
      <w:r>
        <w:br/>
      </w:r>
      <w:r>
        <w:rPr>
          <w:rStyle w:val="VerbatimChar"/>
        </w:rPr>
        <w:t xml:space="preserve">    MCP --&gt; Redis</w:t>
      </w:r>
      <w:r>
        <w:br/>
      </w:r>
      <w:r>
        <w:br/>
      </w:r>
      <w:r>
        <w:rPr>
          <w:rStyle w:val="VerbatimChar"/>
        </w:rPr>
        <w:t xml:space="preserve">    %% Authentication</w:t>
      </w:r>
      <w:r>
        <w:br/>
      </w:r>
      <w:r>
        <w:rPr>
          <w:rStyle w:val="VerbatimChar"/>
        </w:rPr>
        <w:t xml:space="preserve">    Frontend --&gt; Keycloak</w:t>
      </w:r>
      <w:r>
        <w:br/>
      </w:r>
      <w:r>
        <w:rPr>
          <w:rStyle w:val="VerbatimChar"/>
        </w:rPr>
        <w:t xml:space="preserve">    Backend --&gt; Keycloak</w:t>
      </w:r>
      <w:r>
        <w:br/>
      </w:r>
      <w:r>
        <w:rPr>
          <w:rStyle w:val="VerbatimChar"/>
        </w:rPr>
        <w:t xml:space="preserve">    AudiModal --&gt; Keycloak</w:t>
      </w:r>
      <w:r>
        <w:br/>
      </w:r>
      <w:r>
        <w:rPr>
          <w:rStyle w:val="VerbatimChar"/>
        </w:rPr>
        <w:t xml:space="preserve">    DeepLake --&gt; Keycloak</w:t>
      </w:r>
      <w:r>
        <w:br/>
      </w:r>
      <w:r>
        <w:br/>
      </w:r>
      <w:r>
        <w:rPr>
          <w:rStyle w:val="VerbatimChar"/>
        </w:rPr>
        <w:t xml:space="preserve">    %% Kafka consumers</w:t>
      </w:r>
      <w:r>
        <w:br/>
      </w:r>
      <w:r>
        <w:rPr>
          <w:rStyle w:val="VerbatimChar"/>
        </w:rPr>
        <w:t xml:space="preserve">    Kafka --&gt; Backend</w:t>
      </w:r>
      <w:r>
        <w:br/>
      </w:r>
      <w:r>
        <w:rPr>
          <w:rStyle w:val="VerbatimChar"/>
        </w:rPr>
        <w:t xml:space="preserve">    Kafka --&gt; AudiModal</w:t>
      </w:r>
      <w:r>
        <w:br/>
      </w:r>
      <w:r>
        <w:br/>
      </w:r>
      <w:r>
        <w:rPr>
          <w:rStyle w:val="VerbatimChar"/>
        </w:rPr>
        <w:t xml:space="preserve">    %% Zookeeper for Kafka</w:t>
      </w:r>
      <w:r>
        <w:br/>
      </w:r>
      <w:r>
        <w:rPr>
          <w:rStyle w:val="VerbatimChar"/>
        </w:rPr>
        <w:t xml:space="preserve">    Kafka --&gt; Zookeeper</w:t>
      </w:r>
      <w:r>
        <w:br/>
      </w:r>
      <w:r>
        <w:br/>
      </w:r>
      <w:r>
        <w:rPr>
          <w:rStyle w:val="VerbatimChar"/>
        </w:rPr>
        <w:t xml:space="preserve">    %% Observability data flows</w:t>
      </w:r>
      <w:r>
        <w:br/>
      </w:r>
      <w:r>
        <w:rPr>
          <w:rStyle w:val="VerbatimChar"/>
        </w:rPr>
        <w:t xml:space="preserve">    Frontend -.Metrics.-&gt; Prometheus</w:t>
      </w:r>
      <w:r>
        <w:br/>
      </w:r>
      <w:r>
        <w:rPr>
          <w:rStyle w:val="VerbatimChar"/>
        </w:rPr>
        <w:t xml:space="preserve">    Backend -.Metrics.-&gt; Prometheus</w:t>
      </w:r>
      <w:r>
        <w:br/>
      </w:r>
      <w:r>
        <w:rPr>
          <w:rStyle w:val="VerbatimChar"/>
        </w:rPr>
        <w:t xml:space="preserve">    AudiModal -.Metrics.-&gt; Prometheus</w:t>
      </w:r>
      <w:r>
        <w:br/>
      </w:r>
      <w:r>
        <w:rPr>
          <w:rStyle w:val="VerbatimChar"/>
        </w:rPr>
        <w:t xml:space="preserve">    DeepLake -.Metrics.-&gt; Prometheus</w:t>
      </w:r>
      <w:r>
        <w:br/>
      </w:r>
      <w:r>
        <w:rPr>
          <w:rStyle w:val="VerbatimChar"/>
        </w:rPr>
        <w:t xml:space="preserve">    LLMRouter -.Metrics.-&gt; Prometheus</w:t>
      </w:r>
      <w:r>
        <w:br/>
      </w:r>
      <w:r>
        <w:rPr>
          <w:rStyle w:val="VerbatimChar"/>
        </w:rPr>
        <w:t xml:space="preserve">    AgentBuilder -.Metrics.-&gt; Prometheus</w:t>
      </w:r>
      <w:r>
        <w:br/>
      </w:r>
      <w:r>
        <w:br/>
      </w:r>
      <w:r>
        <w:rPr>
          <w:rStyle w:val="VerbatimChar"/>
        </w:rPr>
        <w:t xml:space="preserve">    Frontend -.Logs.-&gt; Alloy</w:t>
      </w:r>
      <w:r>
        <w:br/>
      </w:r>
      <w:r>
        <w:rPr>
          <w:rStyle w:val="VerbatimChar"/>
        </w:rPr>
        <w:t xml:space="preserve">    Backend -.Logs.-&gt; Alloy</w:t>
      </w:r>
      <w:r>
        <w:br/>
      </w:r>
      <w:r>
        <w:rPr>
          <w:rStyle w:val="VerbatimChar"/>
        </w:rPr>
        <w:t xml:space="preserve">    AudiModal -.Logs.-&gt; Alloy</w:t>
      </w:r>
      <w:r>
        <w:br/>
      </w:r>
      <w:r>
        <w:rPr>
          <w:rStyle w:val="VerbatimChar"/>
        </w:rPr>
        <w:t xml:space="preserve">    DeepLake -.Logs.-&gt; Alloy</w:t>
      </w:r>
      <w:r>
        <w:br/>
      </w:r>
      <w:r>
        <w:rPr>
          <w:rStyle w:val="VerbatimChar"/>
        </w:rPr>
        <w:t xml:space="preserve">    LLMRouter -.Logs.-&gt; Alloy</w:t>
      </w:r>
      <w:r>
        <w:br/>
      </w:r>
      <w:r>
        <w:rPr>
          <w:rStyle w:val="VerbatimChar"/>
        </w:rPr>
        <w:t xml:space="preserve">    AgentBuilder -.Logs.-&gt; Alloy</w:t>
      </w:r>
      <w:r>
        <w:br/>
      </w:r>
      <w:r>
        <w:br/>
      </w:r>
      <w:r>
        <w:rPr>
          <w:rStyle w:val="VerbatimChar"/>
        </w:rPr>
        <w:t xml:space="preserve">    Alloy --&gt; Loki</w:t>
      </w:r>
      <w:r>
        <w:br/>
      </w:r>
      <w:r>
        <w:rPr>
          <w:rStyle w:val="VerbatimChar"/>
        </w:rPr>
        <w:t xml:space="preserve">    Alloy --&gt; Prometheus</w:t>
      </w:r>
      <w:r>
        <w:br/>
      </w:r>
      <w:r>
        <w:br/>
      </w:r>
      <w:r>
        <w:rPr>
          <w:rStyle w:val="VerbatimChar"/>
        </w:rPr>
        <w:t xml:space="preserve">    Frontend -.Traces.-&gt; OTel</w:t>
      </w:r>
      <w:r>
        <w:br/>
      </w:r>
      <w:r>
        <w:rPr>
          <w:rStyle w:val="VerbatimChar"/>
        </w:rPr>
        <w:t xml:space="preserve">    Backend -.Traces.-&gt; OTel</w:t>
      </w:r>
      <w:r>
        <w:br/>
      </w:r>
      <w:r>
        <w:rPr>
          <w:rStyle w:val="VerbatimChar"/>
        </w:rPr>
        <w:t xml:space="preserve">    AudiModal -.Traces.-&gt; OTel</w:t>
      </w:r>
      <w:r>
        <w:br/>
      </w:r>
      <w:r>
        <w:rPr>
          <w:rStyle w:val="VerbatimChar"/>
        </w:rPr>
        <w:t xml:space="preserve">    OTel --&gt; Prometheus</w:t>
      </w:r>
      <w:r>
        <w:br/>
      </w:r>
      <w:r>
        <w:br/>
      </w:r>
      <w:r>
        <w:rPr>
          <w:rStyle w:val="VerbatimChar"/>
        </w:rPr>
        <w:t xml:space="preserve">    Prometheus --&gt; Grafana</w:t>
      </w:r>
      <w:r>
        <w:br/>
      </w:r>
      <w:r>
        <w:rPr>
          <w:rStyle w:val="VerbatimChar"/>
        </w:rPr>
        <w:t xml:space="preserve">    Loki --&gt; Grafana</w:t>
      </w:r>
      <w:r>
        <w:br/>
      </w:r>
      <w:r>
        <w:rPr>
          <w:rStyle w:val="VerbatimChar"/>
        </w:rPr>
        <w:t xml:space="preserve">    Prometheus --&gt; AlertMgr</w:t>
      </w:r>
      <w:r>
        <w:br/>
      </w:r>
      <w:r>
        <w:br/>
      </w:r>
      <w:r>
        <w:rPr>
          <w:rStyle w:val="VerbatimChar"/>
        </w:rPr>
        <w:t xml:space="preserve">    style Browser fill:#e1f5ff</w:t>
      </w:r>
      <w:r>
        <w:br/>
      </w:r>
      <w:r>
        <w:rPr>
          <w:rStyle w:val="VerbatimChar"/>
        </w:rPr>
        <w:t xml:space="preserve">    style Frontend fill:#4CAF50</w:t>
      </w:r>
      <w:r>
        <w:br/>
      </w:r>
      <w:r>
        <w:rPr>
          <w:rStyle w:val="VerbatimChar"/>
        </w:rPr>
        <w:t xml:space="preserve">    style Backend fill:#2196F3</w:t>
      </w:r>
      <w:r>
        <w:br/>
      </w:r>
      <w:r>
        <w:rPr>
          <w:rStyle w:val="VerbatimChar"/>
        </w:rPr>
        <w:t xml:space="preserve">    style AudiModal fill:#FF9800</w:t>
      </w:r>
      <w:r>
        <w:br/>
      </w:r>
      <w:r>
        <w:rPr>
          <w:rStyle w:val="VerbatimChar"/>
        </w:rPr>
        <w:t xml:space="preserve">    style DeepLake fill:#9C27B0</w:t>
      </w:r>
      <w:r>
        <w:br/>
      </w:r>
      <w:r>
        <w:rPr>
          <w:rStyle w:val="VerbatimChar"/>
        </w:rPr>
        <w:t xml:space="preserve">    style LLMRouter fill:#F44336</w:t>
      </w:r>
      <w:r>
        <w:br/>
      </w:r>
      <w:r>
        <w:rPr>
          <w:rStyle w:val="VerbatimChar"/>
        </w:rPr>
        <w:t xml:space="preserve">    style AgentBuilder fill:#00BCD4</w:t>
      </w:r>
      <w:r>
        <w:br/>
      </w:r>
      <w:r>
        <w:rPr>
          <w:rStyle w:val="VerbatimChar"/>
        </w:rPr>
        <w:t xml:space="preserve">    style Neo4j fill:#4DB33D</w:t>
      </w:r>
      <w:r>
        <w:br/>
      </w:r>
      <w:r>
        <w:rPr>
          <w:rStyle w:val="VerbatimChar"/>
        </w:rPr>
        <w:t xml:space="preserve">    style Postgres fill:#336791</w:t>
      </w:r>
      <w:r>
        <w:br/>
      </w:r>
      <w:r>
        <w:rPr>
          <w:rStyle w:val="VerbatimChar"/>
        </w:rPr>
        <w:t xml:space="preserve">    style Keycloak fill:#4D4D4D</w:t>
      </w:r>
      <w:r>
        <w:br/>
      </w:r>
      <w:r>
        <w:rPr>
          <w:rStyle w:val="VerbatimChar"/>
        </w:rPr>
        <w:t xml:space="preserve">    style Kafka fill:#231F20</w:t>
      </w:r>
      <w:r>
        <w:br/>
      </w:r>
      <w:r>
        <w:rPr>
          <w:rStyle w:val="VerbatimChar"/>
        </w:rPr>
        <w:t xml:space="preserve">    style Prometheus fill:#E6522C</w:t>
      </w:r>
      <w:r>
        <w:br/>
      </w:r>
      <w:r>
        <w:rPr>
          <w:rStyle w:val="VerbatimChar"/>
        </w:rPr>
        <w:t xml:space="preserve">    style Grafana fill:#F46800</w:t>
      </w:r>
    </w:p>
    <w:p>
      <w:r>
        <w:pict>
          <v:rect style="width:0;height:1.5pt" o:hralign="center" o:hrstd="t" o:hr="t"/>
        </w:pict>
      </w:r>
    </w:p>
    <w:bookmarkEnd w:id="460"/>
    <w:bookmarkStart w:id="485" w:name="service-topology"/>
    <w:p>
      <w:pPr>
        <w:pStyle w:val="Heading2"/>
      </w:pPr>
      <w:r>
        <w:t xml:space="preserve">Service Topology</w:t>
      </w:r>
    </w:p>
    <w:bookmarkStart w:id="468" w:name="Xd37a97071a37e97cc60ca6a1c0e1b34c97cff62"/>
    <w:p>
      <w:pPr>
        <w:pStyle w:val="Heading3"/>
      </w:pPr>
      <w:r>
        <w:t xml:space="preserve">Application Services (Port Range: 3000-8999)</w:t>
      </w:r>
    </w:p>
    <w:bookmarkStart w:id="461" w:name="aether-frontend-port-3001"/>
    <w:p>
      <w:pPr>
        <w:pStyle w:val="Heading4"/>
      </w:pPr>
      <w:r>
        <w:t xml:space="preserve">Aether Frontend (Port 3001)</w:t>
      </w:r>
    </w:p>
    <w:p>
      <w:pPr>
        <w:numPr>
          <w:ilvl w:val="0"/>
          <w:numId w:val="1259"/>
        </w:numPr>
        <w:pStyle w:val="Compact"/>
      </w:pPr>
      <w:r>
        <w:rPr>
          <w:bCs/>
          <w:b/>
        </w:rPr>
        <w:t xml:space="preserve">Technology</w:t>
      </w:r>
      <w:r>
        <w:t xml:space="preserve">: React 19, TypeScript, Vite, Tailwind CSS</w:t>
      </w:r>
    </w:p>
    <w:p>
      <w:pPr>
        <w:numPr>
          <w:ilvl w:val="0"/>
          <w:numId w:val="1259"/>
        </w:numPr>
        <w:pStyle w:val="Compact"/>
      </w:pPr>
      <w:r>
        <w:rPr>
          <w:bCs/>
          <w:b/>
        </w:rPr>
        <w:t xml:space="preserve">Purpose</w:t>
      </w:r>
      <w:r>
        <w:t xml:space="preserve">: User interface for document management and AI queries</w:t>
      </w:r>
    </w:p>
    <w:p>
      <w:pPr>
        <w:numPr>
          <w:ilvl w:val="0"/>
          <w:numId w:val="1259"/>
        </w:numPr>
        <w:pStyle w:val="Compact"/>
      </w:pPr>
      <w:r>
        <w:rPr>
          <w:bCs/>
          <w:b/>
        </w:rPr>
        <w:t xml:space="preserve">State Management</w:t>
      </w:r>
      <w:r>
        <w:t xml:space="preserve">: Redux Toolkit with persistent localStorage</w:t>
      </w:r>
    </w:p>
    <w:p>
      <w:pPr>
        <w:numPr>
          <w:ilvl w:val="0"/>
          <w:numId w:val="1259"/>
        </w:numPr>
        <w:pStyle w:val="Compact"/>
      </w:pPr>
      <w:r>
        <w:rPr>
          <w:bCs/>
          <w:b/>
        </w:rPr>
        <w:t xml:space="preserve">Authentication</w:t>
      </w:r>
      <w:r>
        <w:t xml:space="preserve">: Keycloak OIDC with JWT tokens</w:t>
      </w:r>
    </w:p>
    <w:p>
      <w:pPr>
        <w:numPr>
          <w:ilvl w:val="0"/>
          <w:numId w:val="1259"/>
        </w:numPr>
        <w:pStyle w:val="Compact"/>
      </w:pPr>
      <w:r>
        <w:rPr>
          <w:bCs/>
          <w:b/>
        </w:rPr>
        <w:t xml:space="preserve">Key Features</w:t>
      </w:r>
      <w:r>
        <w:t xml:space="preserve">:</w:t>
      </w:r>
    </w:p>
    <w:p>
      <w:pPr>
        <w:numPr>
          <w:ilvl w:val="1"/>
          <w:numId w:val="1260"/>
        </w:numPr>
        <w:pStyle w:val="Compact"/>
      </w:pPr>
      <w:r>
        <w:t xml:space="preserve">Document upload and management UI</w:t>
      </w:r>
    </w:p>
    <w:p>
      <w:pPr>
        <w:numPr>
          <w:ilvl w:val="1"/>
          <w:numId w:val="1260"/>
        </w:numPr>
        <w:pStyle w:val="Compact"/>
      </w:pPr>
      <w:r>
        <w:t xml:space="preserve">Notebook organization</w:t>
      </w:r>
    </w:p>
    <w:p>
      <w:pPr>
        <w:numPr>
          <w:ilvl w:val="1"/>
          <w:numId w:val="1260"/>
        </w:numPr>
        <w:pStyle w:val="Compact"/>
      </w:pPr>
      <w:r>
        <w:t xml:space="preserve">Space-based multi-tenancy</w:t>
      </w:r>
    </w:p>
    <w:p>
      <w:pPr>
        <w:numPr>
          <w:ilvl w:val="1"/>
          <w:numId w:val="1260"/>
        </w:numPr>
        <w:pStyle w:val="Compact"/>
      </w:pPr>
      <w:r>
        <w:t xml:space="preserve">Real-time status updates via polling</w:t>
      </w:r>
    </w:p>
    <w:p>
      <w:pPr>
        <w:numPr>
          <w:ilvl w:val="1"/>
          <w:numId w:val="1260"/>
        </w:numPr>
        <w:pStyle w:val="Compact"/>
      </w:pPr>
      <w:r>
        <w:t xml:space="preserve">Dark mode support</w:t>
      </w:r>
    </w:p>
    <w:bookmarkEnd w:id="461"/>
    <w:bookmarkStart w:id="462" w:name="aether-backend-port-8080"/>
    <w:p>
      <w:pPr>
        <w:pStyle w:val="Heading4"/>
      </w:pPr>
      <w:r>
        <w:t xml:space="preserve">Aether Backend (Port 8080)</w:t>
      </w:r>
    </w:p>
    <w:p>
      <w:pPr>
        <w:numPr>
          <w:ilvl w:val="0"/>
          <w:numId w:val="1261"/>
        </w:numPr>
        <w:pStyle w:val="Compact"/>
      </w:pPr>
      <w:r>
        <w:rPr>
          <w:bCs/>
          <w:b/>
        </w:rPr>
        <w:t xml:space="preserve">Technology</w:t>
      </w:r>
      <w:r>
        <w:t xml:space="preserve">: Go 1.21+, Gin HTTP framework</w:t>
      </w:r>
    </w:p>
    <w:p>
      <w:pPr>
        <w:numPr>
          <w:ilvl w:val="0"/>
          <w:numId w:val="1261"/>
        </w:numPr>
        <w:pStyle w:val="Compact"/>
      </w:pPr>
      <w:r>
        <w:rPr>
          <w:bCs/>
          <w:b/>
        </w:rPr>
        <w:t xml:space="preserve">Purpose</w:t>
      </w:r>
      <w:r>
        <w:t xml:space="preserve">: Core API for user, space, notebook, and document management</w:t>
      </w:r>
    </w:p>
    <w:p>
      <w:pPr>
        <w:numPr>
          <w:ilvl w:val="0"/>
          <w:numId w:val="1261"/>
        </w:numPr>
        <w:pStyle w:val="Compact"/>
      </w:pPr>
      <w:r>
        <w:rPr>
          <w:bCs/>
          <w:b/>
        </w:rPr>
        <w:t xml:space="preserve">Database</w:t>
      </w:r>
      <w:r>
        <w:t xml:space="preserve">: Neo4j graph database</w:t>
      </w:r>
    </w:p>
    <w:p>
      <w:pPr>
        <w:numPr>
          <w:ilvl w:val="0"/>
          <w:numId w:val="1261"/>
        </w:numPr>
        <w:pStyle w:val="Compact"/>
      </w:pPr>
      <w:r>
        <w:rPr>
          <w:bCs/>
          <w:b/>
        </w:rPr>
        <w:t xml:space="preserve">Key Responsibilities</w:t>
      </w:r>
      <w:r>
        <w:t xml:space="preserve">:</w:t>
      </w:r>
    </w:p>
    <w:p>
      <w:pPr>
        <w:numPr>
          <w:ilvl w:val="1"/>
          <w:numId w:val="1262"/>
        </w:numPr>
        <w:pStyle w:val="Compact"/>
      </w:pPr>
      <w:r>
        <w:t xml:space="preserve">User authentication and authorization</w:t>
      </w:r>
    </w:p>
    <w:p>
      <w:pPr>
        <w:numPr>
          <w:ilvl w:val="1"/>
          <w:numId w:val="1262"/>
        </w:numPr>
        <w:pStyle w:val="Compact"/>
      </w:pPr>
      <w:r>
        <w:t xml:space="preserve">Document lifecycle management</w:t>
      </w:r>
    </w:p>
    <w:p>
      <w:pPr>
        <w:numPr>
          <w:ilvl w:val="1"/>
          <w:numId w:val="1262"/>
        </w:numPr>
        <w:pStyle w:val="Compact"/>
      </w:pPr>
      <w:r>
        <w:t xml:space="preserve">Space and notebook CRUD operations</w:t>
      </w:r>
    </w:p>
    <w:p>
      <w:pPr>
        <w:numPr>
          <w:ilvl w:val="1"/>
          <w:numId w:val="1262"/>
        </w:numPr>
        <w:pStyle w:val="Compact"/>
      </w:pPr>
      <w:r>
        <w:t xml:space="preserve">Cross-service orchestration</w:t>
      </w:r>
    </w:p>
    <w:p>
      <w:pPr>
        <w:numPr>
          <w:ilvl w:val="1"/>
          <w:numId w:val="1262"/>
        </w:numPr>
        <w:pStyle w:val="Compact"/>
      </w:pPr>
      <w:r>
        <w:t xml:space="preserve">Kafka event consumption</w:t>
      </w:r>
    </w:p>
    <w:p>
      <w:pPr>
        <w:numPr>
          <w:ilvl w:val="0"/>
          <w:numId w:val="1261"/>
        </w:numPr>
        <w:pStyle w:val="Compact"/>
      </w:pPr>
      <w:r>
        <w:rPr>
          <w:bCs/>
          <w:b/>
        </w:rPr>
        <w:t xml:space="preserve">API Endpoints</w:t>
      </w:r>
      <w:r>
        <w:t xml:space="preserve">:</w:t>
      </w:r>
    </w:p>
    <w:p>
      <w:pPr>
        <w:numPr>
          <w:ilvl w:val="1"/>
          <w:numId w:val="1263"/>
        </w:numPr>
        <w:pStyle w:val="Compact"/>
      </w:pPr>
      <w:r>
        <w:rPr>
          <w:rStyle w:val="VerbatimChar"/>
        </w:rPr>
        <w:t xml:space="preserve">/api/v1/users</w:t>
      </w:r>
      <w:r>
        <w:t xml:space="preserve"> </w:t>
      </w:r>
      <w:r>
        <w:t xml:space="preserve">- User management</w:t>
      </w:r>
    </w:p>
    <w:p>
      <w:pPr>
        <w:numPr>
          <w:ilvl w:val="1"/>
          <w:numId w:val="1263"/>
        </w:numPr>
        <w:pStyle w:val="Compact"/>
      </w:pPr>
      <w:r>
        <w:rPr>
          <w:rStyle w:val="VerbatimChar"/>
        </w:rPr>
        <w:t xml:space="preserve">/api/v1/spaces</w:t>
      </w:r>
      <w:r>
        <w:t xml:space="preserve"> </w:t>
      </w:r>
      <w:r>
        <w:t xml:space="preserve">- Space management</w:t>
      </w:r>
    </w:p>
    <w:p>
      <w:pPr>
        <w:numPr>
          <w:ilvl w:val="1"/>
          <w:numId w:val="1263"/>
        </w:numPr>
        <w:pStyle w:val="Compact"/>
      </w:pPr>
      <w:r>
        <w:rPr>
          <w:rStyle w:val="VerbatimChar"/>
        </w:rPr>
        <w:t xml:space="preserve">/api/v1/notebooks</w:t>
      </w:r>
      <w:r>
        <w:t xml:space="preserve"> </w:t>
      </w:r>
      <w:r>
        <w:t xml:space="preserve">- Notebook CRUD</w:t>
      </w:r>
    </w:p>
    <w:p>
      <w:pPr>
        <w:numPr>
          <w:ilvl w:val="1"/>
          <w:numId w:val="1263"/>
        </w:numPr>
        <w:pStyle w:val="Compact"/>
      </w:pPr>
      <w:r>
        <w:rPr>
          <w:rStyle w:val="VerbatimChar"/>
        </w:rPr>
        <w:t xml:space="preserve">/api/v1/documents</w:t>
      </w:r>
      <w:r>
        <w:t xml:space="preserve"> </w:t>
      </w:r>
      <w:r>
        <w:t xml:space="preserve">- Document upload and retrieval</w:t>
      </w:r>
    </w:p>
    <w:p>
      <w:pPr>
        <w:numPr>
          <w:ilvl w:val="1"/>
          <w:numId w:val="1263"/>
        </w:numPr>
        <w:pStyle w:val="Compact"/>
      </w:pPr>
      <w:r>
        <w:rPr>
          <w:rStyle w:val="VerbatimChar"/>
        </w:rPr>
        <w:t xml:space="preserve">/api/v1/agents</w:t>
      </w:r>
      <w:r>
        <w:t xml:space="preserve"> </w:t>
      </w:r>
      <w:r>
        <w:t xml:space="preserve">- Agent management (proxy to Agent Builder)</w:t>
      </w:r>
    </w:p>
    <w:bookmarkEnd w:id="462"/>
    <w:bookmarkStart w:id="463" w:name="audimodal-port-8084"/>
    <w:p>
      <w:pPr>
        <w:pStyle w:val="Heading4"/>
      </w:pPr>
      <w:r>
        <w:t xml:space="preserve">AudiModal (Port 8084)</w:t>
      </w:r>
    </w:p>
    <w:p>
      <w:pPr>
        <w:numPr>
          <w:ilvl w:val="0"/>
          <w:numId w:val="1264"/>
        </w:numPr>
        <w:pStyle w:val="Compact"/>
      </w:pPr>
      <w:r>
        <w:rPr>
          <w:bCs/>
          <w:b/>
        </w:rPr>
        <w:t xml:space="preserve">Technology</w:t>
      </w:r>
      <w:r>
        <w:t xml:space="preserve">: Go, PDFium, Tesseract OCR, Whisper</w:t>
      </w:r>
    </w:p>
    <w:p>
      <w:pPr>
        <w:numPr>
          <w:ilvl w:val="0"/>
          <w:numId w:val="1264"/>
        </w:numPr>
        <w:pStyle w:val="Compact"/>
      </w:pPr>
      <w:r>
        <w:rPr>
          <w:bCs/>
          <w:b/>
        </w:rPr>
        <w:t xml:space="preserve">Purpose</w:t>
      </w:r>
      <w:r>
        <w:t xml:space="preserve">: Multi-modal document processing and analysis</w:t>
      </w:r>
    </w:p>
    <w:p>
      <w:pPr>
        <w:numPr>
          <w:ilvl w:val="0"/>
          <w:numId w:val="1264"/>
        </w:numPr>
        <w:pStyle w:val="Compact"/>
      </w:pPr>
      <w:r>
        <w:rPr>
          <w:bCs/>
          <w:b/>
        </w:rPr>
        <w:t xml:space="preserve">Database</w:t>
      </w:r>
      <w:r>
        <w:t xml:space="preserve">: PostgreSQL</w:t>
      </w:r>
    </w:p>
    <w:p>
      <w:pPr>
        <w:numPr>
          <w:ilvl w:val="0"/>
          <w:numId w:val="1264"/>
        </w:numPr>
        <w:pStyle w:val="Compact"/>
      </w:pPr>
      <w:r>
        <w:rPr>
          <w:bCs/>
          <w:b/>
        </w:rPr>
        <w:t xml:space="preserve">Processing Capabilities</w:t>
      </w:r>
      <w:r>
        <w:t xml:space="preserve">:</w:t>
      </w:r>
    </w:p>
    <w:p>
      <w:pPr>
        <w:numPr>
          <w:ilvl w:val="1"/>
          <w:numId w:val="1265"/>
        </w:numPr>
        <w:pStyle w:val="Compact"/>
      </w:pPr>
      <w:r>
        <w:t xml:space="preserve">PDF text extraction and OCR</w:t>
      </w:r>
    </w:p>
    <w:p>
      <w:pPr>
        <w:numPr>
          <w:ilvl w:val="1"/>
          <w:numId w:val="1265"/>
        </w:numPr>
        <w:pStyle w:val="Compact"/>
      </w:pPr>
      <w:r>
        <w:t xml:space="preserve">Document chunking (semantic, fixed, paragraph)</w:t>
      </w:r>
    </w:p>
    <w:p>
      <w:pPr>
        <w:numPr>
          <w:ilvl w:val="1"/>
          <w:numId w:val="1265"/>
        </w:numPr>
        <w:pStyle w:val="Compact"/>
      </w:pPr>
      <w:r>
        <w:t xml:space="preserve">PII detection and DLP scanning</w:t>
      </w:r>
    </w:p>
    <w:p>
      <w:pPr>
        <w:numPr>
          <w:ilvl w:val="1"/>
          <w:numId w:val="1265"/>
        </w:numPr>
        <w:pStyle w:val="Compact"/>
      </w:pPr>
      <w:r>
        <w:t xml:space="preserve">Language detection</w:t>
      </w:r>
    </w:p>
    <w:p>
      <w:pPr>
        <w:numPr>
          <w:ilvl w:val="1"/>
          <w:numId w:val="1265"/>
        </w:numPr>
        <w:pStyle w:val="Compact"/>
      </w:pPr>
      <w:r>
        <w:t xml:space="preserve">Content classification</w:t>
      </w:r>
    </w:p>
    <w:p>
      <w:pPr>
        <w:numPr>
          <w:ilvl w:val="0"/>
          <w:numId w:val="1264"/>
        </w:numPr>
        <w:pStyle w:val="Compact"/>
      </w:pPr>
      <w:r>
        <w:rPr>
          <w:bCs/>
          <w:b/>
        </w:rPr>
        <w:t xml:space="preserve">Processing Tiers</w:t>
      </w:r>
      <w:r>
        <w:t xml:space="preserve">:</w:t>
      </w:r>
    </w:p>
    <w:p>
      <w:pPr>
        <w:numPr>
          <w:ilvl w:val="1"/>
          <w:numId w:val="1266"/>
        </w:numPr>
        <w:pStyle w:val="Compact"/>
      </w:pPr>
      <w:r>
        <w:t xml:space="preserve">Tier 1: &lt;10MB (real-time)</w:t>
      </w:r>
    </w:p>
    <w:p>
      <w:pPr>
        <w:numPr>
          <w:ilvl w:val="1"/>
          <w:numId w:val="1266"/>
        </w:numPr>
        <w:pStyle w:val="Compact"/>
      </w:pPr>
      <w:r>
        <w:t xml:space="preserve">Tier 2: 10MB-1GB (async)</w:t>
      </w:r>
    </w:p>
    <w:p>
      <w:pPr>
        <w:numPr>
          <w:ilvl w:val="1"/>
          <w:numId w:val="1266"/>
        </w:numPr>
        <w:pStyle w:val="Compact"/>
      </w:pPr>
      <w:r>
        <w:t xml:space="preserve">Tier 3: &gt;1GB (batch)</w:t>
      </w:r>
    </w:p>
    <w:bookmarkEnd w:id="463"/>
    <w:bookmarkStart w:id="464" w:name="deeplake-api-port-8000"/>
    <w:p>
      <w:pPr>
        <w:pStyle w:val="Heading4"/>
      </w:pPr>
      <w:r>
        <w:t xml:space="preserve">DeepLake API (Port 8000)</w:t>
      </w:r>
    </w:p>
    <w:p>
      <w:pPr>
        <w:numPr>
          <w:ilvl w:val="0"/>
          <w:numId w:val="1267"/>
        </w:numPr>
        <w:pStyle w:val="Compact"/>
      </w:pPr>
      <w:r>
        <w:rPr>
          <w:bCs/>
          <w:b/>
        </w:rPr>
        <w:t xml:space="preserve">Technology</w:t>
      </w:r>
      <w:r>
        <w:t xml:space="preserve">: Python 3.9+, FastAPI, Deep Lake SDK</w:t>
      </w:r>
    </w:p>
    <w:p>
      <w:pPr>
        <w:numPr>
          <w:ilvl w:val="0"/>
          <w:numId w:val="1267"/>
        </w:numPr>
        <w:pStyle w:val="Compact"/>
      </w:pPr>
      <w:r>
        <w:rPr>
          <w:bCs/>
          <w:b/>
        </w:rPr>
        <w:t xml:space="preserve">Purpose</w:t>
      </w:r>
      <w:r>
        <w:t xml:space="preserve">: Vector database management and similarity search</w:t>
      </w:r>
    </w:p>
    <w:p>
      <w:pPr>
        <w:numPr>
          <w:ilvl w:val="0"/>
          <w:numId w:val="1267"/>
        </w:numPr>
        <w:pStyle w:val="Compact"/>
      </w:pPr>
      <w:r>
        <w:rPr>
          <w:bCs/>
          <w:b/>
        </w:rPr>
        <w:t xml:space="preserve">Storage</w:t>
      </w:r>
      <w:r>
        <w:t xml:space="preserve">: Deep Lake vector database</w:t>
      </w:r>
    </w:p>
    <w:p>
      <w:pPr>
        <w:numPr>
          <w:ilvl w:val="0"/>
          <w:numId w:val="1267"/>
        </w:numPr>
        <w:pStyle w:val="Compact"/>
      </w:pPr>
      <w:r>
        <w:rPr>
          <w:bCs/>
          <w:b/>
        </w:rPr>
        <w:t xml:space="preserve">Key Features</w:t>
      </w:r>
      <w:r>
        <w:t xml:space="preserve">:</w:t>
      </w:r>
    </w:p>
    <w:p>
      <w:pPr>
        <w:numPr>
          <w:ilvl w:val="1"/>
          <w:numId w:val="1268"/>
        </w:numPr>
        <w:pStyle w:val="Compact"/>
      </w:pPr>
      <w:r>
        <w:t xml:space="preserve">Embedding generation (OpenAI, Cohere, local models)</w:t>
      </w:r>
    </w:p>
    <w:p>
      <w:pPr>
        <w:numPr>
          <w:ilvl w:val="1"/>
          <w:numId w:val="1268"/>
        </w:numPr>
        <w:pStyle w:val="Compact"/>
      </w:pPr>
      <w:r>
        <w:t xml:space="preserve">Vector similarity search</w:t>
      </w:r>
    </w:p>
    <w:p>
      <w:pPr>
        <w:numPr>
          <w:ilvl w:val="1"/>
          <w:numId w:val="1268"/>
        </w:numPr>
        <w:pStyle w:val="Compact"/>
      </w:pPr>
      <w:r>
        <w:t xml:space="preserve">Tenant-scoped dataset namespacing</w:t>
      </w:r>
    </w:p>
    <w:p>
      <w:pPr>
        <w:numPr>
          <w:ilvl w:val="1"/>
          <w:numId w:val="1268"/>
        </w:numPr>
        <w:pStyle w:val="Compact"/>
      </w:pPr>
      <w:r>
        <w:t xml:space="preserve">Multi-model support</w:t>
      </w:r>
    </w:p>
    <w:p>
      <w:pPr>
        <w:numPr>
          <w:ilvl w:val="0"/>
          <w:numId w:val="1267"/>
        </w:numPr>
        <w:pStyle w:val="Compact"/>
      </w:pPr>
      <w:r>
        <w:rPr>
          <w:bCs/>
          <w:b/>
        </w:rPr>
        <w:t xml:space="preserve">Dataset Pattern</w:t>
      </w:r>
      <w:r>
        <w:t xml:space="preserve">:</w:t>
      </w:r>
      <w:r>
        <w:t xml:space="preserve"> </w:t>
      </w:r>
      <w:r>
        <w:rPr>
          <w:rStyle w:val="VerbatimChar"/>
        </w:rPr>
        <w:t xml:space="preserve">tenants/{tenant_id}/default</w:t>
      </w:r>
    </w:p>
    <w:bookmarkEnd w:id="464"/>
    <w:bookmarkStart w:id="465" w:name="tas-llm-router-port-80858086"/>
    <w:p>
      <w:pPr>
        <w:pStyle w:val="Heading4"/>
      </w:pPr>
      <w:r>
        <w:t xml:space="preserve">TAS LLM Router (Port 8085/8086)</w:t>
      </w:r>
    </w:p>
    <w:p>
      <w:pPr>
        <w:numPr>
          <w:ilvl w:val="0"/>
          <w:numId w:val="1269"/>
        </w:numPr>
        <w:pStyle w:val="Compact"/>
      </w:pPr>
      <w:r>
        <w:rPr>
          <w:bCs/>
          <w:b/>
        </w:rPr>
        <w:t xml:space="preserve">Technology</w:t>
      </w:r>
      <w:r>
        <w:t xml:space="preserve">: Go, Fiber HTTP framework</w:t>
      </w:r>
    </w:p>
    <w:p>
      <w:pPr>
        <w:numPr>
          <w:ilvl w:val="0"/>
          <w:numId w:val="1269"/>
        </w:numPr>
        <w:pStyle w:val="Compact"/>
      </w:pPr>
      <w:r>
        <w:rPr>
          <w:bCs/>
          <w:b/>
        </w:rPr>
        <w:t xml:space="preserve">Purpose</w:t>
      </w:r>
      <w:r>
        <w:t xml:space="preserve">: Secure multi-provider LLM routing with compliance</w:t>
      </w:r>
    </w:p>
    <w:p>
      <w:pPr>
        <w:numPr>
          <w:ilvl w:val="0"/>
          <w:numId w:val="1269"/>
        </w:numPr>
        <w:pStyle w:val="Compact"/>
      </w:pPr>
      <w:r>
        <w:rPr>
          <w:bCs/>
          <w:b/>
        </w:rPr>
        <w:t xml:space="preserve">Key Features</w:t>
      </w:r>
      <w:r>
        <w:t xml:space="preserve">:</w:t>
      </w:r>
    </w:p>
    <w:p>
      <w:pPr>
        <w:numPr>
          <w:ilvl w:val="1"/>
          <w:numId w:val="1270"/>
        </w:numPr>
        <w:pStyle w:val="Compact"/>
      </w:pPr>
      <w:r>
        <w:t xml:space="preserve">Multi-provider support (OpenAI, Anthropic, Cohere, local)</w:t>
      </w:r>
    </w:p>
    <w:p>
      <w:pPr>
        <w:numPr>
          <w:ilvl w:val="1"/>
          <w:numId w:val="1270"/>
        </w:numPr>
        <w:pStyle w:val="Compact"/>
      </w:pPr>
      <w:r>
        <w:t xml:space="preserve">Request/response compliance scanning</w:t>
      </w:r>
    </w:p>
    <w:p>
      <w:pPr>
        <w:numPr>
          <w:ilvl w:val="1"/>
          <w:numId w:val="1270"/>
        </w:numPr>
        <w:pStyle w:val="Compact"/>
      </w:pPr>
      <w:r>
        <w:t xml:space="preserve">Rate limiting and quota management</w:t>
      </w:r>
    </w:p>
    <w:p>
      <w:pPr>
        <w:numPr>
          <w:ilvl w:val="1"/>
          <w:numId w:val="1270"/>
        </w:numPr>
        <w:pStyle w:val="Compact"/>
      </w:pPr>
      <w:r>
        <w:t xml:space="preserve">Cost tracking per tenant</w:t>
      </w:r>
    </w:p>
    <w:p>
      <w:pPr>
        <w:numPr>
          <w:ilvl w:val="1"/>
          <w:numId w:val="1270"/>
        </w:numPr>
        <w:pStyle w:val="Compact"/>
      </w:pPr>
      <w:r>
        <w:t xml:space="preserve">Model fallback and retry logic</w:t>
      </w:r>
    </w:p>
    <w:p>
      <w:pPr>
        <w:numPr>
          <w:ilvl w:val="0"/>
          <w:numId w:val="1269"/>
        </w:numPr>
        <w:pStyle w:val="Compact"/>
      </w:pPr>
      <w:r>
        <w:rPr>
          <w:bCs/>
          <w:b/>
        </w:rPr>
        <w:t xml:space="preserve">Ports</w:t>
      </w:r>
      <w:r>
        <w:t xml:space="preserve">:</w:t>
      </w:r>
    </w:p>
    <w:p>
      <w:pPr>
        <w:numPr>
          <w:ilvl w:val="1"/>
          <w:numId w:val="1271"/>
        </w:numPr>
        <w:pStyle w:val="Compact"/>
      </w:pPr>
      <w:r>
        <w:t xml:space="preserve">8085: HTTP API</w:t>
      </w:r>
    </w:p>
    <w:p>
      <w:pPr>
        <w:numPr>
          <w:ilvl w:val="1"/>
          <w:numId w:val="1271"/>
        </w:numPr>
        <w:pStyle w:val="Compact"/>
      </w:pPr>
      <w:r>
        <w:t xml:space="preserve">8086: Metrics endpoint</w:t>
      </w:r>
    </w:p>
    <w:bookmarkEnd w:id="465"/>
    <w:bookmarkStart w:id="466" w:name="tas-agent-builder-port-8087"/>
    <w:p>
      <w:pPr>
        <w:pStyle w:val="Heading4"/>
      </w:pPr>
      <w:r>
        <w:t xml:space="preserve">TAS Agent Builder (Port 8087)</w:t>
      </w:r>
    </w:p>
    <w:p>
      <w:pPr>
        <w:numPr>
          <w:ilvl w:val="0"/>
          <w:numId w:val="1272"/>
        </w:numPr>
        <w:pStyle w:val="Compact"/>
      </w:pPr>
      <w:r>
        <w:rPr>
          <w:bCs/>
          <w:b/>
        </w:rPr>
        <w:t xml:space="preserve">Technology</w:t>
      </w:r>
      <w:r>
        <w:t xml:space="preserve">: Go</w:t>
      </w:r>
    </w:p>
    <w:p>
      <w:pPr>
        <w:numPr>
          <w:ilvl w:val="0"/>
          <w:numId w:val="1272"/>
        </w:numPr>
        <w:pStyle w:val="Compact"/>
      </w:pPr>
      <w:r>
        <w:rPr>
          <w:bCs/>
          <w:b/>
        </w:rPr>
        <w:t xml:space="preserve">Purpose</w:t>
      </w:r>
      <w:r>
        <w:t xml:space="preserve">: Dynamic intelligent agent generation</w:t>
      </w:r>
    </w:p>
    <w:p>
      <w:pPr>
        <w:numPr>
          <w:ilvl w:val="0"/>
          <w:numId w:val="1272"/>
        </w:numPr>
        <w:pStyle w:val="Compact"/>
      </w:pPr>
      <w:r>
        <w:rPr>
          <w:bCs/>
          <w:b/>
        </w:rPr>
        <w:t xml:space="preserve">Database</w:t>
      </w:r>
      <w:r>
        <w:t xml:space="preserve">: PostgreSQL (shared)</w:t>
      </w:r>
    </w:p>
    <w:p>
      <w:pPr>
        <w:numPr>
          <w:ilvl w:val="0"/>
          <w:numId w:val="1272"/>
        </w:numPr>
        <w:pStyle w:val="Compact"/>
      </w:pPr>
      <w:r>
        <w:rPr>
          <w:bCs/>
          <w:b/>
        </w:rPr>
        <w:t xml:space="preserve">Features</w:t>
      </w:r>
      <w:r>
        <w:t xml:space="preserve">:</w:t>
      </w:r>
    </w:p>
    <w:p>
      <w:pPr>
        <w:numPr>
          <w:ilvl w:val="1"/>
          <w:numId w:val="1273"/>
        </w:numPr>
        <w:pStyle w:val="Compact"/>
      </w:pPr>
      <w:r>
        <w:t xml:space="preserve">Agent definition and configuration</w:t>
      </w:r>
    </w:p>
    <w:p>
      <w:pPr>
        <w:numPr>
          <w:ilvl w:val="1"/>
          <w:numId w:val="1273"/>
        </w:numPr>
        <w:pStyle w:val="Compact"/>
      </w:pPr>
      <w:r>
        <w:t xml:space="preserve">Execution tracking and history</w:t>
      </w:r>
    </w:p>
    <w:p>
      <w:pPr>
        <w:numPr>
          <w:ilvl w:val="1"/>
          <w:numId w:val="1273"/>
        </w:numPr>
        <w:pStyle w:val="Compact"/>
      </w:pPr>
      <w:r>
        <w:t xml:space="preserve">Integration with LLM Router</w:t>
      </w:r>
    </w:p>
    <w:p>
      <w:pPr>
        <w:numPr>
          <w:ilvl w:val="1"/>
          <w:numId w:val="1273"/>
        </w:numPr>
        <w:pStyle w:val="Compact"/>
      </w:pPr>
      <w:r>
        <w:t xml:space="preserve">Space-based isolation</w:t>
      </w:r>
    </w:p>
    <w:bookmarkEnd w:id="466"/>
    <w:bookmarkStart w:id="467" w:name="tas-mcp-port-8082"/>
    <w:p>
      <w:pPr>
        <w:pStyle w:val="Heading4"/>
      </w:pPr>
      <w:r>
        <w:t xml:space="preserve">TAS MCP (Port 8082)</w:t>
      </w:r>
    </w:p>
    <w:p>
      <w:pPr>
        <w:numPr>
          <w:ilvl w:val="0"/>
          <w:numId w:val="1274"/>
        </w:numPr>
        <w:pStyle w:val="Compact"/>
      </w:pPr>
      <w:r>
        <w:rPr>
          <w:bCs/>
          <w:b/>
        </w:rPr>
        <w:t xml:space="preserve">Technology</w:t>
      </w:r>
      <w:r>
        <w:t xml:space="preserve">: Go + Node.js</w:t>
      </w:r>
    </w:p>
    <w:p>
      <w:pPr>
        <w:numPr>
          <w:ilvl w:val="0"/>
          <w:numId w:val="1274"/>
        </w:numPr>
        <w:pStyle w:val="Compact"/>
      </w:pPr>
      <w:r>
        <w:rPr>
          <w:bCs/>
          <w:b/>
        </w:rPr>
        <w:t xml:space="preserve">Purpose</w:t>
      </w:r>
      <w:r>
        <w:t xml:space="preserve">: Model Context Protocol federation server</w:t>
      </w:r>
    </w:p>
    <w:p>
      <w:pPr>
        <w:numPr>
          <w:ilvl w:val="0"/>
          <w:numId w:val="1274"/>
        </w:numPr>
        <w:pStyle w:val="Compact"/>
      </w:pPr>
      <w:r>
        <w:rPr>
          <w:bCs/>
          <w:b/>
        </w:rPr>
        <w:t xml:space="preserve">Features</w:t>
      </w:r>
      <w:r>
        <w:t xml:space="preserve">:</w:t>
      </w:r>
    </w:p>
    <w:p>
      <w:pPr>
        <w:numPr>
          <w:ilvl w:val="1"/>
          <w:numId w:val="1275"/>
        </w:numPr>
        <w:pStyle w:val="Compact"/>
      </w:pPr>
      <w:r>
        <w:t xml:space="preserve">Protocol buffer serialization</w:t>
      </w:r>
    </w:p>
    <w:p>
      <w:pPr>
        <w:numPr>
          <w:ilvl w:val="1"/>
          <w:numId w:val="1275"/>
        </w:numPr>
        <w:pStyle w:val="Compact"/>
      </w:pPr>
      <w:r>
        <w:t xml:space="preserve">Event distribution</w:t>
      </w:r>
    </w:p>
    <w:p>
      <w:pPr>
        <w:numPr>
          <w:ilvl w:val="1"/>
          <w:numId w:val="1275"/>
        </w:numPr>
        <w:pStyle w:val="Compact"/>
      </w:pPr>
      <w:r>
        <w:t xml:space="preserve">Server registry</w:t>
      </w:r>
    </w:p>
    <w:p>
      <w:pPr>
        <w:numPr>
          <w:ilvl w:val="0"/>
          <w:numId w:val="1274"/>
        </w:numPr>
        <w:pStyle w:val="Compact"/>
      </w:pPr>
      <w:r>
        <w:rPr>
          <w:bCs/>
          <w:b/>
        </w:rPr>
        <w:t xml:space="preserve">Ports</w:t>
      </w:r>
      <w:r>
        <w:t xml:space="preserve">:</w:t>
      </w:r>
    </w:p>
    <w:p>
      <w:pPr>
        <w:numPr>
          <w:ilvl w:val="1"/>
          <w:numId w:val="1276"/>
        </w:numPr>
        <w:pStyle w:val="Compact"/>
      </w:pPr>
      <w:r>
        <w:t xml:space="preserve">8082: HTTP API</w:t>
      </w:r>
    </w:p>
    <w:p>
      <w:pPr>
        <w:numPr>
          <w:ilvl w:val="1"/>
          <w:numId w:val="1276"/>
        </w:numPr>
        <w:pStyle w:val="Compact"/>
      </w:pPr>
      <w:r>
        <w:t xml:space="preserve">50052: gRPC service</w:t>
      </w:r>
    </w:p>
    <w:p>
      <w:r>
        <w:pict>
          <v:rect style="width:0;height:1.5pt" o:hralign="center" o:hrstd="t" o:hr="t"/>
        </w:pict>
      </w:r>
    </w:p>
    <w:bookmarkEnd w:id="467"/>
    <w:bookmarkEnd w:id="468"/>
    <w:bookmarkStart w:id="474" w:name="data-layer-services"/>
    <w:p>
      <w:pPr>
        <w:pStyle w:val="Heading3"/>
      </w:pPr>
      <w:r>
        <w:t xml:space="preserve">Data Layer Services</w:t>
      </w:r>
    </w:p>
    <w:bookmarkStart w:id="469" w:name="neo4j-graph-database-ports-74747687"/>
    <w:p>
      <w:pPr>
        <w:pStyle w:val="Heading4"/>
      </w:pPr>
      <w:r>
        <w:t xml:space="preserve">Neo4j Graph Database (Ports 7474/7687)</w:t>
      </w:r>
    </w:p>
    <w:p>
      <w:pPr>
        <w:numPr>
          <w:ilvl w:val="0"/>
          <w:numId w:val="1277"/>
        </w:numPr>
        <w:pStyle w:val="Compact"/>
      </w:pPr>
      <w:r>
        <w:rPr>
          <w:bCs/>
          <w:b/>
        </w:rPr>
        <w:t xml:space="preserve">Purpose</w:t>
      </w:r>
      <w:r>
        <w:t xml:space="preserve">: Graph data for Aether Backend</w:t>
      </w:r>
    </w:p>
    <w:p>
      <w:pPr>
        <w:numPr>
          <w:ilvl w:val="0"/>
          <w:numId w:val="1277"/>
        </w:numPr>
        <w:pStyle w:val="Compact"/>
      </w:pPr>
      <w:r>
        <w:rPr>
          <w:bCs/>
          <w:b/>
        </w:rPr>
        <w:t xml:space="preserve">Data Model</w:t>
      </w:r>
      <w:r>
        <w:t xml:space="preserve">:</w:t>
      </w:r>
    </w:p>
    <w:p>
      <w:pPr>
        <w:numPr>
          <w:ilvl w:val="1"/>
          <w:numId w:val="1278"/>
        </w:numPr>
        <w:pStyle w:val="Compact"/>
      </w:pPr>
      <w:r>
        <w:t xml:space="preserve">Nodes: User, Space, Notebook, Document, Team, Organization</w:t>
      </w:r>
    </w:p>
    <w:p>
      <w:pPr>
        <w:numPr>
          <w:ilvl w:val="1"/>
          <w:numId w:val="1278"/>
        </w:numPr>
        <w:pStyle w:val="Compact"/>
      </w:pPr>
      <w:r>
        <w:t xml:space="preserve">Relationships: MEMBER_OF, OWNED_BY, BELONGS_TO, IN_SPACE</w:t>
      </w:r>
    </w:p>
    <w:p>
      <w:pPr>
        <w:numPr>
          <w:ilvl w:val="0"/>
          <w:numId w:val="1277"/>
        </w:numPr>
        <w:pStyle w:val="Compact"/>
      </w:pPr>
      <w:r>
        <w:rPr>
          <w:bCs/>
          <w:b/>
        </w:rPr>
        <w:t xml:space="preserve">Isolation</w:t>
      </w:r>
      <w:r>
        <w:t xml:space="preserve">: tenant_id and space_id on all nodes</w:t>
      </w:r>
    </w:p>
    <w:p>
      <w:pPr>
        <w:numPr>
          <w:ilvl w:val="0"/>
          <w:numId w:val="1277"/>
        </w:numPr>
        <w:pStyle w:val="Compact"/>
      </w:pPr>
      <w:r>
        <w:rPr>
          <w:bCs/>
          <w:b/>
        </w:rPr>
        <w:t xml:space="preserve">Indexes</w:t>
      </w:r>
      <w:r>
        <w:t xml:space="preserve">: Composite indexes on (space_id, status), (tenant_id, type)</w:t>
      </w:r>
    </w:p>
    <w:p>
      <w:pPr>
        <w:numPr>
          <w:ilvl w:val="0"/>
          <w:numId w:val="1277"/>
        </w:numPr>
        <w:pStyle w:val="Compact"/>
      </w:pPr>
      <w:r>
        <w:rPr>
          <w:bCs/>
          <w:b/>
        </w:rPr>
        <w:t xml:space="preserve">Ports</w:t>
      </w:r>
      <w:r>
        <w:t xml:space="preserve">:</w:t>
      </w:r>
    </w:p>
    <w:p>
      <w:pPr>
        <w:numPr>
          <w:ilvl w:val="1"/>
          <w:numId w:val="1279"/>
        </w:numPr>
        <w:pStyle w:val="Compact"/>
      </w:pPr>
      <w:r>
        <w:t xml:space="preserve">7474: HTTP API (Browser UI)</w:t>
      </w:r>
    </w:p>
    <w:p>
      <w:pPr>
        <w:numPr>
          <w:ilvl w:val="1"/>
          <w:numId w:val="1279"/>
        </w:numPr>
        <w:pStyle w:val="Compact"/>
      </w:pPr>
      <w:r>
        <w:t xml:space="preserve">7687: Bolt protocol (application access)</w:t>
      </w:r>
    </w:p>
    <w:bookmarkEnd w:id="469"/>
    <w:bookmarkStart w:id="470" w:name="postgresql-port-5432"/>
    <w:p>
      <w:pPr>
        <w:pStyle w:val="Heading4"/>
      </w:pPr>
      <w:r>
        <w:t xml:space="preserve">PostgreSQL (Port 5432)</w:t>
      </w:r>
    </w:p>
    <w:p>
      <w:pPr>
        <w:numPr>
          <w:ilvl w:val="0"/>
          <w:numId w:val="1280"/>
        </w:numPr>
        <w:pStyle w:val="Compact"/>
      </w:pPr>
      <w:r>
        <w:rPr>
          <w:bCs/>
          <w:b/>
        </w:rPr>
        <w:t xml:space="preserve">Purpose</w:t>
      </w:r>
      <w:r>
        <w:t xml:space="preserve">: Relational data for AudiModal, Agent Builder, Keycloak</w:t>
      </w:r>
    </w:p>
    <w:p>
      <w:pPr>
        <w:numPr>
          <w:ilvl w:val="0"/>
          <w:numId w:val="1280"/>
        </w:numPr>
        <w:pStyle w:val="Compact"/>
      </w:pPr>
      <w:r>
        <w:rPr>
          <w:bCs/>
          <w:b/>
        </w:rPr>
        <w:t xml:space="preserve">Databases</w:t>
      </w:r>
      <w:r>
        <w:t xml:space="preserve">:</w:t>
      </w:r>
    </w:p>
    <w:p>
      <w:pPr>
        <w:numPr>
          <w:ilvl w:val="1"/>
          <w:numId w:val="1281"/>
        </w:numPr>
        <w:pStyle w:val="Compact"/>
      </w:pPr>
      <w:r>
        <w:rPr>
          <w:rStyle w:val="VerbatimChar"/>
        </w:rPr>
        <w:t xml:space="preserve">tas_shared</w:t>
      </w:r>
      <w:r>
        <w:t xml:space="preserve">: AudiModal and Agent Builder tables</w:t>
      </w:r>
    </w:p>
    <w:p>
      <w:pPr>
        <w:numPr>
          <w:ilvl w:val="1"/>
          <w:numId w:val="1281"/>
        </w:numPr>
        <w:pStyle w:val="Compact"/>
      </w:pPr>
      <w:r>
        <w:rPr>
          <w:rStyle w:val="VerbatimChar"/>
        </w:rPr>
        <w:t xml:space="preserve">keycloak</w:t>
      </w:r>
      <w:r>
        <w:t xml:space="preserve">: Keycloak identity data</w:t>
      </w:r>
    </w:p>
    <w:p>
      <w:pPr>
        <w:numPr>
          <w:ilvl w:val="0"/>
          <w:numId w:val="1280"/>
        </w:numPr>
        <w:pStyle w:val="Compact"/>
      </w:pPr>
      <w:r>
        <w:rPr>
          <w:bCs/>
          <w:b/>
        </w:rPr>
        <w:t xml:space="preserve">Key Tables</w:t>
      </w:r>
      <w:r>
        <w:t xml:space="preserve">:</w:t>
      </w:r>
    </w:p>
    <w:p>
      <w:pPr>
        <w:numPr>
          <w:ilvl w:val="1"/>
          <w:numId w:val="1282"/>
        </w:numPr>
        <w:pStyle w:val="Compact"/>
      </w:pPr>
      <w:r>
        <w:rPr>
          <w:rStyle w:val="VerbatimChar"/>
        </w:rPr>
        <w:t xml:space="preserve">tenants</w:t>
      </w:r>
      <w:r>
        <w:t xml:space="preserve">,</w:t>
      </w:r>
      <w:r>
        <w:t xml:space="preserve"> </w:t>
      </w:r>
      <w:r>
        <w:rPr>
          <w:rStyle w:val="VerbatimChar"/>
        </w:rPr>
        <w:t xml:space="preserve">files</w:t>
      </w:r>
      <w:r>
        <w:t xml:space="preserve">,</w:t>
      </w:r>
      <w:r>
        <w:t xml:space="preserve"> </w:t>
      </w:r>
      <w:r>
        <w:rPr>
          <w:rStyle w:val="VerbatimChar"/>
        </w:rPr>
        <w:t xml:space="preserve">chunks</w:t>
      </w:r>
      <w:r>
        <w:t xml:space="preserve">,</w:t>
      </w:r>
      <w:r>
        <w:t xml:space="preserve"> </w:t>
      </w:r>
      <w:r>
        <w:rPr>
          <w:rStyle w:val="VerbatimChar"/>
        </w:rPr>
        <w:t xml:space="preserve">processing_sessions</w:t>
      </w:r>
      <w:r>
        <w:t xml:space="preserve"> </w:t>
      </w:r>
      <w:r>
        <w:t xml:space="preserve">(AudiModal)</w:t>
      </w:r>
    </w:p>
    <w:p>
      <w:pPr>
        <w:numPr>
          <w:ilvl w:val="1"/>
          <w:numId w:val="1282"/>
        </w:numPr>
        <w:pStyle w:val="Compact"/>
      </w:pPr>
      <w:r>
        <w:rPr>
          <w:rStyle w:val="VerbatimChar"/>
        </w:rPr>
        <w:t xml:space="preserve">agents</w:t>
      </w:r>
      <w:r>
        <w:t xml:space="preserve">,</w:t>
      </w:r>
      <w:r>
        <w:t xml:space="preserve"> </w:t>
      </w:r>
      <w:r>
        <w:rPr>
          <w:rStyle w:val="VerbatimChar"/>
        </w:rPr>
        <w:t xml:space="preserve">executions</w:t>
      </w:r>
      <w:r>
        <w:t xml:space="preserve"> </w:t>
      </w:r>
      <w:r>
        <w:t xml:space="preserve">(Agent Builder)</w:t>
      </w:r>
    </w:p>
    <w:p>
      <w:pPr>
        <w:numPr>
          <w:ilvl w:val="1"/>
          <w:numId w:val="1282"/>
        </w:numPr>
        <w:pStyle w:val="Compact"/>
      </w:pPr>
      <w:r>
        <w:rPr>
          <w:rStyle w:val="VerbatimChar"/>
        </w:rPr>
        <w:t xml:space="preserve">user_entity</w:t>
      </w:r>
      <w:r>
        <w:t xml:space="preserve">,</w:t>
      </w:r>
      <w:r>
        <w:t xml:space="preserve"> </w:t>
      </w:r>
      <w:r>
        <w:rPr>
          <w:rStyle w:val="VerbatimChar"/>
        </w:rPr>
        <w:t xml:space="preserve">user_attribute</w:t>
      </w:r>
      <w:r>
        <w:t xml:space="preserve">,</w:t>
      </w:r>
      <w:r>
        <w:t xml:space="preserve"> </w:t>
      </w:r>
      <w:r>
        <w:rPr>
          <w:rStyle w:val="VerbatimChar"/>
        </w:rPr>
        <w:t xml:space="preserve">credential</w:t>
      </w:r>
      <w:r>
        <w:t xml:space="preserve"> </w:t>
      </w:r>
      <w:r>
        <w:t xml:space="preserve">(Keycloak)</w:t>
      </w:r>
    </w:p>
    <w:bookmarkEnd w:id="470"/>
    <w:bookmarkStart w:id="471" w:name="redis-port-6379"/>
    <w:p>
      <w:pPr>
        <w:pStyle w:val="Heading4"/>
      </w:pPr>
      <w:r>
        <w:t xml:space="preserve">Redis (Port 6379)</w:t>
      </w:r>
    </w:p>
    <w:p>
      <w:pPr>
        <w:numPr>
          <w:ilvl w:val="0"/>
          <w:numId w:val="1283"/>
        </w:numPr>
        <w:pStyle w:val="Compact"/>
      </w:pPr>
      <w:r>
        <w:rPr>
          <w:bCs/>
          <w:b/>
        </w:rPr>
        <w:t xml:space="preserve">Purpose</w:t>
      </w:r>
      <w:r>
        <w:t xml:space="preserve">: Caching and session management</w:t>
      </w:r>
    </w:p>
    <w:p>
      <w:pPr>
        <w:numPr>
          <w:ilvl w:val="0"/>
          <w:numId w:val="1283"/>
        </w:numPr>
        <w:pStyle w:val="Compact"/>
      </w:pPr>
      <w:r>
        <w:rPr>
          <w:bCs/>
          <w:b/>
        </w:rPr>
        <w:t xml:space="preserve">Use Cases</w:t>
      </w:r>
      <w:r>
        <w:t xml:space="preserve">:</w:t>
      </w:r>
    </w:p>
    <w:p>
      <w:pPr>
        <w:numPr>
          <w:ilvl w:val="1"/>
          <w:numId w:val="1284"/>
        </w:numPr>
        <w:pStyle w:val="Compact"/>
      </w:pPr>
      <w:r>
        <w:t xml:space="preserve">User session storage</w:t>
      </w:r>
    </w:p>
    <w:p>
      <w:pPr>
        <w:numPr>
          <w:ilvl w:val="1"/>
          <w:numId w:val="1284"/>
        </w:numPr>
        <w:pStyle w:val="Compact"/>
      </w:pPr>
      <w:r>
        <w:t xml:space="preserve">API rate limiting counters</w:t>
      </w:r>
    </w:p>
    <w:p>
      <w:pPr>
        <w:numPr>
          <w:ilvl w:val="1"/>
          <w:numId w:val="1284"/>
        </w:numPr>
        <w:pStyle w:val="Compact"/>
      </w:pPr>
      <w:r>
        <w:t xml:space="preserve">Temporary data caching</w:t>
      </w:r>
    </w:p>
    <w:p>
      <w:pPr>
        <w:numPr>
          <w:ilvl w:val="1"/>
          <w:numId w:val="1284"/>
        </w:numPr>
        <w:pStyle w:val="Compact"/>
      </w:pPr>
      <w:r>
        <w:t xml:space="preserve">Job queue coordination</w:t>
      </w:r>
    </w:p>
    <w:p>
      <w:pPr>
        <w:numPr>
          <w:ilvl w:val="0"/>
          <w:numId w:val="1283"/>
        </w:numPr>
        <w:pStyle w:val="Compact"/>
      </w:pPr>
      <w:r>
        <w:rPr>
          <w:bCs/>
          <w:b/>
        </w:rPr>
        <w:t xml:space="preserve">Databases</w:t>
      </w:r>
      <w:r>
        <w:t xml:space="preserve">:</w:t>
      </w:r>
    </w:p>
    <w:p>
      <w:pPr>
        <w:numPr>
          <w:ilvl w:val="1"/>
          <w:numId w:val="1285"/>
        </w:numPr>
        <w:pStyle w:val="Compact"/>
      </w:pPr>
      <w:r>
        <w:t xml:space="preserve">DB 0: Session storage</w:t>
      </w:r>
    </w:p>
    <w:p>
      <w:pPr>
        <w:numPr>
          <w:ilvl w:val="1"/>
          <w:numId w:val="1285"/>
        </w:numPr>
        <w:pStyle w:val="Compact"/>
      </w:pPr>
      <w:r>
        <w:t xml:space="preserve">DB 1: Rate limiting</w:t>
      </w:r>
    </w:p>
    <w:p>
      <w:pPr>
        <w:numPr>
          <w:ilvl w:val="1"/>
          <w:numId w:val="1285"/>
        </w:numPr>
        <w:pStyle w:val="Compact"/>
      </w:pPr>
      <w:r>
        <w:t xml:space="preserve">DB 2: Cache</w:t>
      </w:r>
    </w:p>
    <w:bookmarkEnd w:id="471"/>
    <w:bookmarkStart w:id="472" w:name="minio-object-storage-ports-90009001"/>
    <w:p>
      <w:pPr>
        <w:pStyle w:val="Heading4"/>
      </w:pPr>
      <w:r>
        <w:t xml:space="preserve">MinIO Object Storage (Ports 9000/9001)</w:t>
      </w:r>
    </w:p>
    <w:p>
      <w:pPr>
        <w:numPr>
          <w:ilvl w:val="0"/>
          <w:numId w:val="1286"/>
        </w:numPr>
        <w:pStyle w:val="Compact"/>
      </w:pPr>
      <w:r>
        <w:rPr>
          <w:bCs/>
          <w:b/>
        </w:rPr>
        <w:t xml:space="preserve">Purpose</w:t>
      </w:r>
      <w:r>
        <w:t xml:space="preserve">: S3-compatible object storage</w:t>
      </w:r>
    </w:p>
    <w:p>
      <w:pPr>
        <w:numPr>
          <w:ilvl w:val="0"/>
          <w:numId w:val="1286"/>
        </w:numPr>
        <w:pStyle w:val="Compact"/>
      </w:pPr>
      <w:r>
        <w:rPr>
          <w:bCs/>
          <w:b/>
        </w:rPr>
        <w:t xml:space="preserve">Buckets</w:t>
      </w:r>
      <w:r>
        <w:t xml:space="preserve">:</w:t>
      </w:r>
    </w:p>
    <w:p>
      <w:pPr>
        <w:numPr>
          <w:ilvl w:val="1"/>
          <w:numId w:val="1287"/>
        </w:numPr>
        <w:pStyle w:val="Compact"/>
      </w:pPr>
      <w:r>
        <w:rPr>
          <w:rStyle w:val="VerbatimChar"/>
        </w:rPr>
        <w:t xml:space="preserve">aether-storage</w:t>
      </w:r>
      <w:r>
        <w:t xml:space="preserve">: User-uploaded documents</w:t>
      </w:r>
    </w:p>
    <w:p>
      <w:pPr>
        <w:numPr>
          <w:ilvl w:val="1"/>
          <w:numId w:val="1287"/>
        </w:numPr>
        <w:pStyle w:val="Compact"/>
      </w:pPr>
      <w:r>
        <w:rPr>
          <w:rStyle w:val="VerbatimChar"/>
        </w:rPr>
        <w:t xml:space="preserve">model-storage</w:t>
      </w:r>
      <w:r>
        <w:t xml:space="preserve">: ML model artifacts</w:t>
      </w:r>
    </w:p>
    <w:p>
      <w:pPr>
        <w:numPr>
          <w:ilvl w:val="1"/>
          <w:numId w:val="1287"/>
        </w:numPr>
        <w:pStyle w:val="Compact"/>
      </w:pPr>
      <w:r>
        <w:rPr>
          <w:rStyle w:val="VerbatimChar"/>
        </w:rPr>
        <w:t xml:space="preserve">loki-storage</w:t>
      </w:r>
      <w:r>
        <w:t xml:space="preserve">: Log storage (Kubernetes)</w:t>
      </w:r>
    </w:p>
    <w:p>
      <w:pPr>
        <w:numPr>
          <w:ilvl w:val="0"/>
          <w:numId w:val="1286"/>
        </w:numPr>
        <w:pStyle w:val="Compact"/>
      </w:pPr>
      <w:r>
        <w:rPr>
          <w:bCs/>
          <w:b/>
        </w:rPr>
        <w:t xml:space="preserve">Path Pattern</w:t>
      </w:r>
      <w:r>
        <w:t xml:space="preserve">:</w:t>
      </w:r>
      <w:r>
        <w:t xml:space="preserve"> </w:t>
      </w:r>
      <w:r>
        <w:rPr>
          <w:rStyle w:val="VerbatimChar"/>
        </w:rPr>
        <w:t xml:space="preserve">{bucket}/{tenant_id}/{space_id}/documents/{doc_id}/</w:t>
      </w:r>
    </w:p>
    <w:p>
      <w:pPr>
        <w:numPr>
          <w:ilvl w:val="0"/>
          <w:numId w:val="1286"/>
        </w:numPr>
        <w:pStyle w:val="Compact"/>
      </w:pPr>
      <w:r>
        <w:rPr>
          <w:bCs/>
          <w:b/>
        </w:rPr>
        <w:t xml:space="preserve">Ports</w:t>
      </w:r>
      <w:r>
        <w:t xml:space="preserve">:</w:t>
      </w:r>
    </w:p>
    <w:p>
      <w:pPr>
        <w:numPr>
          <w:ilvl w:val="1"/>
          <w:numId w:val="1288"/>
        </w:numPr>
        <w:pStyle w:val="Compact"/>
      </w:pPr>
      <w:r>
        <w:t xml:space="preserve">9000: S3 API</w:t>
      </w:r>
    </w:p>
    <w:p>
      <w:pPr>
        <w:numPr>
          <w:ilvl w:val="1"/>
          <w:numId w:val="1288"/>
        </w:numPr>
        <w:pStyle w:val="Compact"/>
      </w:pPr>
      <w:r>
        <w:t xml:space="preserve">9001: Web console</w:t>
      </w:r>
    </w:p>
    <w:bookmarkEnd w:id="472"/>
    <w:bookmarkStart w:id="473" w:name="deep-lake-vector-storage"/>
    <w:p>
      <w:pPr>
        <w:pStyle w:val="Heading4"/>
      </w:pPr>
      <w:r>
        <w:t xml:space="preserve">Deep Lake Vector Storage</w:t>
      </w:r>
    </w:p>
    <w:p>
      <w:pPr>
        <w:numPr>
          <w:ilvl w:val="0"/>
          <w:numId w:val="1289"/>
        </w:numPr>
        <w:pStyle w:val="Compact"/>
      </w:pPr>
      <w:r>
        <w:rPr>
          <w:bCs/>
          <w:b/>
        </w:rPr>
        <w:t xml:space="preserve">Purpose</w:t>
      </w:r>
      <w:r>
        <w:t xml:space="preserve">: Efficient vector embedding storage</w:t>
      </w:r>
    </w:p>
    <w:p>
      <w:pPr>
        <w:numPr>
          <w:ilvl w:val="0"/>
          <w:numId w:val="1289"/>
        </w:numPr>
        <w:pStyle w:val="Compact"/>
      </w:pPr>
      <w:r>
        <w:rPr>
          <w:bCs/>
          <w:b/>
        </w:rPr>
        <w:t xml:space="preserve">Features</w:t>
      </w:r>
      <w:r>
        <w:t xml:space="preserve">:</w:t>
      </w:r>
    </w:p>
    <w:p>
      <w:pPr>
        <w:numPr>
          <w:ilvl w:val="1"/>
          <w:numId w:val="1290"/>
        </w:numPr>
        <w:pStyle w:val="Compact"/>
      </w:pPr>
      <w:r>
        <w:t xml:space="preserve">Multi-dimensional vector indexing</w:t>
      </w:r>
    </w:p>
    <w:p>
      <w:pPr>
        <w:numPr>
          <w:ilvl w:val="1"/>
          <w:numId w:val="1290"/>
        </w:numPr>
        <w:pStyle w:val="Compact"/>
      </w:pPr>
      <w:r>
        <w:t xml:space="preserve">Fast similarity search (cosine, euclidean, dot product)</w:t>
      </w:r>
    </w:p>
    <w:p>
      <w:pPr>
        <w:numPr>
          <w:ilvl w:val="1"/>
          <w:numId w:val="1290"/>
        </w:numPr>
        <w:pStyle w:val="Compact"/>
      </w:pPr>
      <w:r>
        <w:t xml:space="preserve">Tensor storage (embeddings, text, metadata)</w:t>
      </w:r>
    </w:p>
    <w:p>
      <w:pPr>
        <w:numPr>
          <w:ilvl w:val="1"/>
          <w:numId w:val="1290"/>
        </w:numPr>
        <w:pStyle w:val="Compact"/>
      </w:pPr>
      <w:r>
        <w:t xml:space="preserve">Version control for datasets</w:t>
      </w:r>
    </w:p>
    <w:p>
      <w:pPr>
        <w:numPr>
          <w:ilvl w:val="0"/>
          <w:numId w:val="1289"/>
        </w:numPr>
        <w:pStyle w:val="Compact"/>
      </w:pPr>
      <w:r>
        <w:rPr>
          <w:bCs/>
          <w:b/>
        </w:rPr>
        <w:t xml:space="preserve">Namespacing</w:t>
      </w:r>
      <w:r>
        <w:t xml:space="preserve">: Tenant-scoped datasets</w:t>
      </w:r>
    </w:p>
    <w:p>
      <w:r>
        <w:pict>
          <v:rect style="width:0;height:1.5pt" o:hralign="center" o:hrstd="t" o:hr="t"/>
        </w:pict>
      </w:r>
    </w:p>
    <w:bookmarkEnd w:id="473"/>
    <w:bookmarkEnd w:id="474"/>
    <w:bookmarkStart w:id="477" w:name="infrastructure-services-1"/>
    <w:p>
      <w:pPr>
        <w:pStyle w:val="Heading3"/>
      </w:pPr>
      <w:r>
        <w:t xml:space="preserve">Infrastructure Services</w:t>
      </w:r>
    </w:p>
    <w:bookmarkStart w:id="475" w:name="keycloak-port-8081"/>
    <w:p>
      <w:pPr>
        <w:pStyle w:val="Heading4"/>
      </w:pPr>
      <w:r>
        <w:t xml:space="preserve">Keycloak (Port 8081)</w:t>
      </w:r>
    </w:p>
    <w:p>
      <w:pPr>
        <w:numPr>
          <w:ilvl w:val="0"/>
          <w:numId w:val="1291"/>
        </w:numPr>
        <w:pStyle w:val="Compact"/>
      </w:pPr>
      <w:r>
        <w:rPr>
          <w:bCs/>
          <w:b/>
        </w:rPr>
        <w:t xml:space="preserve">Purpose</w:t>
      </w:r>
      <w:r>
        <w:t xml:space="preserve">: Centralized identity and access management</w:t>
      </w:r>
    </w:p>
    <w:p>
      <w:pPr>
        <w:numPr>
          <w:ilvl w:val="0"/>
          <w:numId w:val="1291"/>
        </w:numPr>
        <w:pStyle w:val="Compact"/>
      </w:pPr>
      <w:r>
        <w:rPr>
          <w:bCs/>
          <w:b/>
        </w:rPr>
        <w:t xml:space="preserve">Protocol</w:t>
      </w:r>
      <w:r>
        <w:t xml:space="preserve">: OIDC/OAuth2/SAML</w:t>
      </w:r>
    </w:p>
    <w:p>
      <w:pPr>
        <w:numPr>
          <w:ilvl w:val="0"/>
          <w:numId w:val="1291"/>
        </w:numPr>
        <w:pStyle w:val="Compact"/>
      </w:pPr>
      <w:r>
        <w:rPr>
          <w:bCs/>
          <w:b/>
        </w:rPr>
        <w:t xml:space="preserve">Realms</w:t>
      </w:r>
      <w:r>
        <w:t xml:space="preserve">:</w:t>
      </w:r>
    </w:p>
    <w:p>
      <w:pPr>
        <w:numPr>
          <w:ilvl w:val="1"/>
          <w:numId w:val="1292"/>
        </w:numPr>
        <w:pStyle w:val="Compact"/>
      </w:pPr>
      <w:r>
        <w:rPr>
          <w:rStyle w:val="VerbatimChar"/>
        </w:rPr>
        <w:t xml:space="preserve">master</w:t>
      </w:r>
      <w:r>
        <w:t xml:space="preserve">: Admin realm</w:t>
      </w:r>
    </w:p>
    <w:p>
      <w:pPr>
        <w:numPr>
          <w:ilvl w:val="1"/>
          <w:numId w:val="1292"/>
        </w:numPr>
        <w:pStyle w:val="Compact"/>
      </w:pPr>
      <w:r>
        <w:rPr>
          <w:rStyle w:val="VerbatimChar"/>
        </w:rPr>
        <w:t xml:space="preserve">aether</w:t>
      </w:r>
      <w:r>
        <w:t xml:space="preserve">: Application realm</w:t>
      </w:r>
    </w:p>
    <w:p>
      <w:pPr>
        <w:numPr>
          <w:ilvl w:val="0"/>
          <w:numId w:val="1291"/>
        </w:numPr>
        <w:pStyle w:val="Compact"/>
      </w:pPr>
      <w:r>
        <w:rPr>
          <w:bCs/>
          <w:b/>
        </w:rPr>
        <w:t xml:space="preserve">Clients</w:t>
      </w:r>
      <w:r>
        <w:t xml:space="preserve">:</w:t>
      </w:r>
    </w:p>
    <w:p>
      <w:pPr>
        <w:numPr>
          <w:ilvl w:val="1"/>
          <w:numId w:val="1293"/>
        </w:numPr>
        <w:pStyle w:val="Compact"/>
      </w:pPr>
      <w:r>
        <w:rPr>
          <w:rStyle w:val="VerbatimChar"/>
        </w:rPr>
        <w:t xml:space="preserve">aether-backend</w:t>
      </w:r>
      <w:r>
        <w:t xml:space="preserve">: Confidential client (client secret)</w:t>
      </w:r>
    </w:p>
    <w:p>
      <w:pPr>
        <w:numPr>
          <w:ilvl w:val="1"/>
          <w:numId w:val="1293"/>
        </w:numPr>
        <w:pStyle w:val="Compact"/>
      </w:pPr>
      <w:r>
        <w:rPr>
          <w:rStyle w:val="VerbatimChar"/>
        </w:rPr>
        <w:t xml:space="preserve">aether-frontend</w:t>
      </w:r>
      <w:r>
        <w:t xml:space="preserve">: Public client (PKCE)</w:t>
      </w:r>
    </w:p>
    <w:p>
      <w:pPr>
        <w:numPr>
          <w:ilvl w:val="1"/>
          <w:numId w:val="1293"/>
        </w:numPr>
        <w:pStyle w:val="Compact"/>
      </w:pPr>
      <w:r>
        <w:t xml:space="preserve">Service accounts for inter-service auth</w:t>
      </w:r>
    </w:p>
    <w:p>
      <w:pPr>
        <w:numPr>
          <w:ilvl w:val="0"/>
          <w:numId w:val="1291"/>
        </w:numPr>
        <w:pStyle w:val="Compact"/>
      </w:pPr>
      <w:r>
        <w:rPr>
          <w:bCs/>
          <w:b/>
        </w:rPr>
        <w:t xml:space="preserve">Features</w:t>
      </w:r>
      <w:r>
        <w:t xml:space="preserve">:</w:t>
      </w:r>
    </w:p>
    <w:p>
      <w:pPr>
        <w:numPr>
          <w:ilvl w:val="1"/>
          <w:numId w:val="1294"/>
        </w:numPr>
        <w:pStyle w:val="Compact"/>
      </w:pPr>
      <w:r>
        <w:t xml:space="preserve">User registration and verification</w:t>
      </w:r>
    </w:p>
    <w:p>
      <w:pPr>
        <w:numPr>
          <w:ilvl w:val="1"/>
          <w:numId w:val="1294"/>
        </w:numPr>
        <w:pStyle w:val="Compact"/>
      </w:pPr>
      <w:r>
        <w:t xml:space="preserve">JWT token issuance</w:t>
      </w:r>
    </w:p>
    <w:p>
      <w:pPr>
        <w:numPr>
          <w:ilvl w:val="1"/>
          <w:numId w:val="1294"/>
        </w:numPr>
        <w:pStyle w:val="Compact"/>
      </w:pPr>
      <w:r>
        <w:t xml:space="preserve">Multi-factor authentication (future)</w:t>
      </w:r>
    </w:p>
    <w:p>
      <w:pPr>
        <w:numPr>
          <w:ilvl w:val="1"/>
          <w:numId w:val="1294"/>
        </w:numPr>
        <w:pStyle w:val="Compact"/>
      </w:pPr>
      <w:r>
        <w:t xml:space="preserve">Social login (future)</w:t>
      </w:r>
    </w:p>
    <w:bookmarkEnd w:id="475"/>
    <w:bookmarkStart w:id="476" w:name="kafka-zookeeper-ports-90922181"/>
    <w:p>
      <w:pPr>
        <w:pStyle w:val="Heading4"/>
      </w:pPr>
      <w:r>
        <w:t xml:space="preserve">Kafka + Zookeeper (Ports 9092/2181)</w:t>
      </w:r>
    </w:p>
    <w:p>
      <w:pPr>
        <w:numPr>
          <w:ilvl w:val="0"/>
          <w:numId w:val="1295"/>
        </w:numPr>
        <w:pStyle w:val="Compact"/>
      </w:pPr>
      <w:r>
        <w:rPr>
          <w:bCs/>
          <w:b/>
        </w:rPr>
        <w:t xml:space="preserve">Purpose</w:t>
      </w:r>
      <w:r>
        <w:t xml:space="preserve">: Event streaming and async communication</w:t>
      </w:r>
    </w:p>
    <w:p>
      <w:pPr>
        <w:numPr>
          <w:ilvl w:val="0"/>
          <w:numId w:val="1295"/>
        </w:numPr>
        <w:pStyle w:val="Compact"/>
      </w:pPr>
      <w:r>
        <w:rPr>
          <w:bCs/>
          <w:b/>
        </w:rPr>
        <w:t xml:space="preserve">Topics</w:t>
      </w:r>
      <w:r>
        <w:t xml:space="preserve">:</w:t>
      </w:r>
    </w:p>
    <w:p>
      <w:pPr>
        <w:numPr>
          <w:ilvl w:val="1"/>
          <w:numId w:val="1296"/>
        </w:numPr>
        <w:pStyle w:val="Compact"/>
      </w:pPr>
      <w:r>
        <w:rPr>
          <w:rStyle w:val="VerbatimChar"/>
        </w:rPr>
        <w:t xml:space="preserve">aether.document.processed</w:t>
      </w:r>
      <w:r>
        <w:t xml:space="preserve">: Document processing completion</w:t>
      </w:r>
    </w:p>
    <w:p>
      <w:pPr>
        <w:numPr>
          <w:ilvl w:val="1"/>
          <w:numId w:val="1296"/>
        </w:numPr>
        <w:pStyle w:val="Compact"/>
      </w:pPr>
      <w:r>
        <w:rPr>
          <w:rStyle w:val="VerbatimChar"/>
        </w:rPr>
        <w:t xml:space="preserve">aether.document.failed</w:t>
      </w:r>
      <w:r>
        <w:t xml:space="preserve">: Processing failures</w:t>
      </w:r>
    </w:p>
    <w:p>
      <w:pPr>
        <w:numPr>
          <w:ilvl w:val="1"/>
          <w:numId w:val="1296"/>
        </w:numPr>
        <w:pStyle w:val="Compact"/>
      </w:pPr>
      <w:r>
        <w:rPr>
          <w:rStyle w:val="VerbatimChar"/>
        </w:rPr>
        <w:t xml:space="preserve">aether.user.created</w:t>
      </w:r>
      <w:r>
        <w:t xml:space="preserve">: New user events</w:t>
      </w:r>
    </w:p>
    <w:p>
      <w:pPr>
        <w:numPr>
          <w:ilvl w:val="1"/>
          <w:numId w:val="1296"/>
        </w:numPr>
        <w:pStyle w:val="Compact"/>
      </w:pPr>
      <w:r>
        <w:rPr>
          <w:rStyle w:val="VerbatimChar"/>
        </w:rPr>
        <w:t xml:space="preserve">aether.space.created</w:t>
      </w:r>
      <w:r>
        <w:t xml:space="preserve">: New space events</w:t>
      </w:r>
    </w:p>
    <w:p>
      <w:pPr>
        <w:numPr>
          <w:ilvl w:val="0"/>
          <w:numId w:val="1295"/>
        </w:numPr>
        <w:pStyle w:val="Compact"/>
      </w:pPr>
      <w:r>
        <w:rPr>
          <w:bCs/>
          <w:b/>
        </w:rPr>
        <w:t xml:space="preserve">Consumer Groups</w:t>
      </w:r>
      <w:r>
        <w:t xml:space="preserve">:</w:t>
      </w:r>
    </w:p>
    <w:p>
      <w:pPr>
        <w:numPr>
          <w:ilvl w:val="1"/>
          <w:numId w:val="1297"/>
        </w:numPr>
        <w:pStyle w:val="Compact"/>
      </w:pPr>
      <w:r>
        <w:rPr>
          <w:rStyle w:val="VerbatimChar"/>
        </w:rPr>
        <w:t xml:space="preserve">aether-backend-consumers</w:t>
      </w:r>
      <w:r>
        <w:t xml:space="preserve">: Backend event processing</w:t>
      </w:r>
    </w:p>
    <w:p>
      <w:pPr>
        <w:numPr>
          <w:ilvl w:val="1"/>
          <w:numId w:val="1297"/>
        </w:numPr>
        <w:pStyle w:val="Compact"/>
      </w:pPr>
      <w:r>
        <w:rPr>
          <w:rStyle w:val="VerbatimChar"/>
        </w:rPr>
        <w:t xml:space="preserve">audimodal-consumers</w:t>
      </w:r>
      <w:r>
        <w:t xml:space="preserve">: AudiModal event handling</w:t>
      </w:r>
    </w:p>
    <w:p>
      <w:pPr>
        <w:numPr>
          <w:ilvl w:val="0"/>
          <w:numId w:val="1295"/>
        </w:numPr>
        <w:pStyle w:val="Compact"/>
      </w:pPr>
      <w:r>
        <w:rPr>
          <w:bCs/>
          <w:b/>
        </w:rPr>
        <w:t xml:space="preserve">Retention</w:t>
      </w:r>
      <w:r>
        <w:t xml:space="preserve">: 7 days default</w:t>
      </w:r>
    </w:p>
    <w:p>
      <w:r>
        <w:pict>
          <v:rect style="width:0;height:1.5pt" o:hralign="center" o:hrstd="t" o:hr="t"/>
        </w:pict>
      </w:r>
    </w:p>
    <w:bookmarkEnd w:id="476"/>
    <w:bookmarkEnd w:id="477"/>
    <w:bookmarkStart w:id="484" w:name="observability-stack"/>
    <w:p>
      <w:pPr>
        <w:pStyle w:val="Heading3"/>
      </w:pPr>
      <w:r>
        <w:t xml:space="preserve">Observability Stack</w:t>
      </w:r>
    </w:p>
    <w:bookmarkStart w:id="478" w:name="prometheus-port-9090"/>
    <w:p>
      <w:pPr>
        <w:pStyle w:val="Heading4"/>
      </w:pPr>
      <w:r>
        <w:t xml:space="preserve">Prometheus (Port 9090)</w:t>
      </w:r>
    </w:p>
    <w:p>
      <w:pPr>
        <w:numPr>
          <w:ilvl w:val="0"/>
          <w:numId w:val="1298"/>
        </w:numPr>
        <w:pStyle w:val="Compact"/>
      </w:pPr>
      <w:r>
        <w:rPr>
          <w:bCs/>
          <w:b/>
        </w:rPr>
        <w:t xml:space="preserve">Purpose</w:t>
      </w:r>
      <w:r>
        <w:t xml:space="preserve">: Metrics collection and storage</w:t>
      </w:r>
    </w:p>
    <w:p>
      <w:pPr>
        <w:numPr>
          <w:ilvl w:val="0"/>
          <w:numId w:val="1298"/>
        </w:numPr>
        <w:pStyle w:val="Compact"/>
      </w:pPr>
      <w:r>
        <w:rPr>
          <w:bCs/>
          <w:b/>
        </w:rPr>
        <w:t xml:space="preserve">Scrape Targets</w:t>
      </w:r>
      <w:r>
        <w:t xml:space="preserve">: All application services</w:t>
      </w:r>
      <w:r>
        <w:t xml:space="preserve"> </w:t>
      </w:r>
      <w:r>
        <w:rPr>
          <w:rStyle w:val="VerbatimChar"/>
        </w:rPr>
        <w:t xml:space="preserve">/metrics</w:t>
      </w:r>
      <w:r>
        <w:t xml:space="preserve"> </w:t>
      </w:r>
      <w:r>
        <w:t xml:space="preserve">endpoints</w:t>
      </w:r>
    </w:p>
    <w:p>
      <w:pPr>
        <w:numPr>
          <w:ilvl w:val="0"/>
          <w:numId w:val="1298"/>
        </w:numPr>
        <w:pStyle w:val="Compact"/>
      </w:pPr>
      <w:r>
        <w:rPr>
          <w:bCs/>
          <w:b/>
        </w:rPr>
        <w:t xml:space="preserve">Retention</w:t>
      </w:r>
      <w:r>
        <w:t xml:space="preserve">: 15 days</w:t>
      </w:r>
    </w:p>
    <w:p>
      <w:pPr>
        <w:numPr>
          <w:ilvl w:val="0"/>
          <w:numId w:val="1298"/>
        </w:numPr>
        <w:pStyle w:val="Compact"/>
      </w:pPr>
      <w:r>
        <w:rPr>
          <w:bCs/>
          <w:b/>
        </w:rPr>
        <w:t xml:space="preserve">Key Metrics</w:t>
      </w:r>
      <w:r>
        <w:t xml:space="preserve">:</w:t>
      </w:r>
    </w:p>
    <w:p>
      <w:pPr>
        <w:numPr>
          <w:ilvl w:val="1"/>
          <w:numId w:val="1299"/>
        </w:numPr>
        <w:pStyle w:val="Compact"/>
      </w:pPr>
      <w:r>
        <w:t xml:space="preserve">Request rates, latencies, error rates (RED metrics)</w:t>
      </w:r>
    </w:p>
    <w:p>
      <w:pPr>
        <w:numPr>
          <w:ilvl w:val="1"/>
          <w:numId w:val="1299"/>
        </w:numPr>
        <w:pStyle w:val="Compact"/>
      </w:pPr>
      <w:r>
        <w:t xml:space="preserve">Resource utilization (CPU, memory, disk)</w:t>
      </w:r>
    </w:p>
    <w:p>
      <w:pPr>
        <w:numPr>
          <w:ilvl w:val="1"/>
          <w:numId w:val="1299"/>
        </w:numPr>
        <w:pStyle w:val="Compact"/>
      </w:pPr>
      <w:r>
        <w:t xml:space="preserve">Business metrics (uploads, processing times, user counts)</w:t>
      </w:r>
    </w:p>
    <w:bookmarkEnd w:id="478"/>
    <w:bookmarkStart w:id="479" w:name="grafana-port-3000"/>
    <w:p>
      <w:pPr>
        <w:pStyle w:val="Heading4"/>
      </w:pPr>
      <w:r>
        <w:t xml:space="preserve">Grafana (Port 3000)</w:t>
      </w:r>
    </w:p>
    <w:p>
      <w:pPr>
        <w:numPr>
          <w:ilvl w:val="0"/>
          <w:numId w:val="1300"/>
        </w:numPr>
        <w:pStyle w:val="Compact"/>
      </w:pPr>
      <w:r>
        <w:rPr>
          <w:bCs/>
          <w:b/>
        </w:rPr>
        <w:t xml:space="preserve">Purpose</w:t>
      </w:r>
      <w:r>
        <w:t xml:space="preserve">: Visualization and dashboards</w:t>
      </w:r>
    </w:p>
    <w:p>
      <w:pPr>
        <w:numPr>
          <w:ilvl w:val="0"/>
          <w:numId w:val="1300"/>
        </w:numPr>
        <w:pStyle w:val="Compact"/>
      </w:pPr>
      <w:r>
        <w:rPr>
          <w:bCs/>
          <w:b/>
        </w:rPr>
        <w:t xml:space="preserve">Data Sources</w:t>
      </w:r>
      <w:r>
        <w:t xml:space="preserve">: Prometheus, Loki, Neo4j</w:t>
      </w:r>
    </w:p>
    <w:p>
      <w:pPr>
        <w:numPr>
          <w:ilvl w:val="0"/>
          <w:numId w:val="1300"/>
        </w:numPr>
        <w:pStyle w:val="Compact"/>
      </w:pPr>
      <w:r>
        <w:rPr>
          <w:bCs/>
          <w:b/>
        </w:rPr>
        <w:t xml:space="preserve">Pre-built Dashboards</w:t>
      </w:r>
      <w:r>
        <w:t xml:space="preserve">:</w:t>
      </w:r>
    </w:p>
    <w:p>
      <w:pPr>
        <w:numPr>
          <w:ilvl w:val="1"/>
          <w:numId w:val="1301"/>
        </w:numPr>
        <w:pStyle w:val="Compact"/>
      </w:pPr>
      <w:r>
        <w:t xml:space="preserve">TAS Infrastructure Overview</w:t>
      </w:r>
    </w:p>
    <w:p>
      <w:pPr>
        <w:numPr>
          <w:ilvl w:val="1"/>
          <w:numId w:val="1301"/>
        </w:numPr>
        <w:pStyle w:val="Compact"/>
      </w:pPr>
      <w:r>
        <w:t xml:space="preserve">LLM Router Metrics</w:t>
      </w:r>
    </w:p>
    <w:p>
      <w:pPr>
        <w:numPr>
          <w:ilvl w:val="1"/>
          <w:numId w:val="1301"/>
        </w:numPr>
        <w:pStyle w:val="Compact"/>
      </w:pPr>
      <w:r>
        <w:t xml:space="preserve">AudiModal Processing</w:t>
      </w:r>
    </w:p>
    <w:p>
      <w:pPr>
        <w:numPr>
          <w:ilvl w:val="1"/>
          <w:numId w:val="1301"/>
        </w:numPr>
        <w:pStyle w:val="Compact"/>
      </w:pPr>
      <w:r>
        <w:t xml:space="preserve">Kubernetes Cluster Health</w:t>
      </w:r>
    </w:p>
    <w:p>
      <w:pPr>
        <w:numPr>
          <w:ilvl w:val="1"/>
          <w:numId w:val="1301"/>
        </w:numPr>
        <w:pStyle w:val="Compact"/>
      </w:pPr>
      <w:r>
        <w:t xml:space="preserve">Loki Logging Dashboard</w:t>
      </w:r>
    </w:p>
    <w:p>
      <w:pPr>
        <w:numPr>
          <w:ilvl w:val="0"/>
          <w:numId w:val="1300"/>
        </w:numPr>
        <w:pStyle w:val="Compact"/>
      </w:pPr>
      <w:r>
        <w:rPr>
          <w:bCs/>
          <w:b/>
        </w:rPr>
        <w:t xml:space="preserve">Alerting</w:t>
      </w:r>
      <w:r>
        <w:t xml:space="preserve">: Integrated with AlertManager</w:t>
      </w:r>
    </w:p>
    <w:bookmarkEnd w:id="479"/>
    <w:bookmarkStart w:id="480" w:name="loki-port-3100"/>
    <w:p>
      <w:pPr>
        <w:pStyle w:val="Heading4"/>
      </w:pPr>
      <w:r>
        <w:t xml:space="preserve">Loki (Port 3100)</w:t>
      </w:r>
    </w:p>
    <w:p>
      <w:pPr>
        <w:numPr>
          <w:ilvl w:val="0"/>
          <w:numId w:val="1302"/>
        </w:numPr>
        <w:pStyle w:val="Compact"/>
      </w:pPr>
      <w:r>
        <w:rPr>
          <w:bCs/>
          <w:b/>
        </w:rPr>
        <w:t xml:space="preserve">Purpose</w:t>
      </w:r>
      <w:r>
        <w:t xml:space="preserve">: Log aggregation and querying</w:t>
      </w:r>
    </w:p>
    <w:p>
      <w:pPr>
        <w:numPr>
          <w:ilvl w:val="0"/>
          <w:numId w:val="1302"/>
        </w:numPr>
        <w:pStyle w:val="Compact"/>
      </w:pPr>
      <w:r>
        <w:rPr>
          <w:bCs/>
          <w:b/>
        </w:rPr>
        <w:t xml:space="preserve">Storage</w:t>
      </w:r>
      <w:r>
        <w:t xml:space="preserve">:</w:t>
      </w:r>
    </w:p>
    <w:p>
      <w:pPr>
        <w:numPr>
          <w:ilvl w:val="1"/>
          <w:numId w:val="1303"/>
        </w:numPr>
        <w:pStyle w:val="Compact"/>
      </w:pPr>
      <w:r>
        <w:t xml:space="preserve">Docker Compose: Filesystem</w:t>
      </w:r>
    </w:p>
    <w:p>
      <w:pPr>
        <w:numPr>
          <w:ilvl w:val="1"/>
          <w:numId w:val="1303"/>
        </w:numPr>
        <w:pStyle w:val="Compact"/>
      </w:pPr>
      <w:r>
        <w:t xml:space="preserve">Kubernetes: MinIO object storage</w:t>
      </w:r>
    </w:p>
    <w:p>
      <w:pPr>
        <w:numPr>
          <w:ilvl w:val="0"/>
          <w:numId w:val="1302"/>
        </w:numPr>
        <w:pStyle w:val="Compact"/>
      </w:pPr>
      <w:r>
        <w:rPr>
          <w:bCs/>
          <w:b/>
        </w:rPr>
        <w:t xml:space="preserve">Retention</w:t>
      </w:r>
      <w:r>
        <w:t xml:space="preserve">: 30 days</w:t>
      </w:r>
    </w:p>
    <w:p>
      <w:pPr>
        <w:numPr>
          <w:ilvl w:val="0"/>
          <w:numId w:val="1302"/>
        </w:numPr>
        <w:pStyle w:val="Compact"/>
      </w:pPr>
      <w:r>
        <w:rPr>
          <w:bCs/>
          <w:b/>
        </w:rPr>
        <w:t xml:space="preserve">Features</w:t>
      </w:r>
      <w:r>
        <w:t xml:space="preserve">:</w:t>
      </w:r>
    </w:p>
    <w:p>
      <w:pPr>
        <w:numPr>
          <w:ilvl w:val="1"/>
          <w:numId w:val="1304"/>
        </w:numPr>
        <w:pStyle w:val="Compact"/>
      </w:pPr>
      <w:r>
        <w:t xml:space="preserve">Label-based indexing (service, namespace, pod)</w:t>
      </w:r>
    </w:p>
    <w:p>
      <w:pPr>
        <w:numPr>
          <w:ilvl w:val="1"/>
          <w:numId w:val="1304"/>
        </w:numPr>
        <w:pStyle w:val="Compact"/>
      </w:pPr>
      <w:r>
        <w:t xml:space="preserve">LogQL query language</w:t>
      </w:r>
    </w:p>
    <w:p>
      <w:pPr>
        <w:numPr>
          <w:ilvl w:val="1"/>
          <w:numId w:val="1304"/>
        </w:numPr>
        <w:pStyle w:val="Compact"/>
      </w:pPr>
      <w:r>
        <w:t xml:space="preserve">Integration with Grafana Explore</w:t>
      </w:r>
    </w:p>
    <w:bookmarkEnd w:id="480"/>
    <w:bookmarkStart w:id="481" w:name="alloy-port-12345"/>
    <w:p>
      <w:pPr>
        <w:pStyle w:val="Heading4"/>
      </w:pPr>
      <w:r>
        <w:t xml:space="preserve">Alloy (Port 12345)</w:t>
      </w:r>
    </w:p>
    <w:p>
      <w:pPr>
        <w:numPr>
          <w:ilvl w:val="0"/>
          <w:numId w:val="1305"/>
        </w:numPr>
        <w:pStyle w:val="Compact"/>
      </w:pPr>
      <w:r>
        <w:rPr>
          <w:bCs/>
          <w:b/>
        </w:rPr>
        <w:t xml:space="preserve">Purpose</w:t>
      </w:r>
      <w:r>
        <w:t xml:space="preserve">: Modern telemetry collector (replaces Promtail)</w:t>
      </w:r>
    </w:p>
    <w:p>
      <w:pPr>
        <w:numPr>
          <w:ilvl w:val="0"/>
          <w:numId w:val="1305"/>
        </w:numPr>
        <w:pStyle w:val="Compact"/>
      </w:pPr>
      <w:r>
        <w:rPr>
          <w:bCs/>
          <w:b/>
        </w:rPr>
        <w:t xml:space="preserve">Capabilities</w:t>
      </w:r>
      <w:r>
        <w:t xml:space="preserve">:</w:t>
      </w:r>
    </w:p>
    <w:p>
      <w:pPr>
        <w:numPr>
          <w:ilvl w:val="1"/>
          <w:numId w:val="1306"/>
        </w:numPr>
        <w:pStyle w:val="Compact"/>
      </w:pPr>
      <w:r>
        <w:t xml:space="preserve">Log collection from all containers/pods</w:t>
      </w:r>
    </w:p>
    <w:p>
      <w:pPr>
        <w:numPr>
          <w:ilvl w:val="1"/>
          <w:numId w:val="1306"/>
        </w:numPr>
        <w:pStyle w:val="Compact"/>
      </w:pPr>
      <w:r>
        <w:t xml:space="preserve">Metrics collection and forwarding</w:t>
      </w:r>
    </w:p>
    <w:p>
      <w:pPr>
        <w:numPr>
          <w:ilvl w:val="1"/>
          <w:numId w:val="1306"/>
        </w:numPr>
        <w:pStyle w:val="Compact"/>
      </w:pPr>
      <w:r>
        <w:t xml:space="preserve">Log parsing and enrichment</w:t>
      </w:r>
    </w:p>
    <w:p>
      <w:pPr>
        <w:numPr>
          <w:ilvl w:val="1"/>
          <w:numId w:val="1306"/>
        </w:numPr>
        <w:pStyle w:val="Compact"/>
      </w:pPr>
      <w:r>
        <w:t xml:space="preserve">Multi-destination forwarding</w:t>
      </w:r>
    </w:p>
    <w:bookmarkEnd w:id="481"/>
    <w:bookmarkStart w:id="482" w:name="alertmanager-port-9093"/>
    <w:p>
      <w:pPr>
        <w:pStyle w:val="Heading4"/>
      </w:pPr>
      <w:r>
        <w:t xml:space="preserve">AlertManager (Port 9093)</w:t>
      </w:r>
    </w:p>
    <w:p>
      <w:pPr>
        <w:numPr>
          <w:ilvl w:val="0"/>
          <w:numId w:val="1307"/>
        </w:numPr>
        <w:pStyle w:val="Compact"/>
      </w:pPr>
      <w:r>
        <w:rPr>
          <w:bCs/>
          <w:b/>
        </w:rPr>
        <w:t xml:space="preserve">Purpose</w:t>
      </w:r>
      <w:r>
        <w:t xml:space="preserve">: Alert routing and notification</w:t>
      </w:r>
    </w:p>
    <w:p>
      <w:pPr>
        <w:numPr>
          <w:ilvl w:val="0"/>
          <w:numId w:val="1307"/>
        </w:numPr>
        <w:pStyle w:val="Compact"/>
      </w:pPr>
      <w:r>
        <w:rPr>
          <w:bCs/>
          <w:b/>
        </w:rPr>
        <w:t xml:space="preserve">Integrations</w:t>
      </w:r>
      <w:r>
        <w:t xml:space="preserve">: Slack, email, PagerDuty</w:t>
      </w:r>
    </w:p>
    <w:p>
      <w:pPr>
        <w:numPr>
          <w:ilvl w:val="0"/>
          <w:numId w:val="1307"/>
        </w:numPr>
        <w:pStyle w:val="Compact"/>
      </w:pPr>
      <w:r>
        <w:rPr>
          <w:bCs/>
          <w:b/>
        </w:rPr>
        <w:t xml:space="preserve">Alert Rules</w:t>
      </w:r>
      <w:r>
        <w:t xml:space="preserve">:</w:t>
      </w:r>
    </w:p>
    <w:p>
      <w:pPr>
        <w:numPr>
          <w:ilvl w:val="1"/>
          <w:numId w:val="1308"/>
        </w:numPr>
        <w:pStyle w:val="Compact"/>
      </w:pPr>
      <w:r>
        <w:t xml:space="preserve">Service down alerts</w:t>
      </w:r>
    </w:p>
    <w:p>
      <w:pPr>
        <w:numPr>
          <w:ilvl w:val="1"/>
          <w:numId w:val="1308"/>
        </w:numPr>
        <w:pStyle w:val="Compact"/>
      </w:pPr>
      <w:r>
        <w:t xml:space="preserve">High error rate alerts</w:t>
      </w:r>
    </w:p>
    <w:p>
      <w:pPr>
        <w:numPr>
          <w:ilvl w:val="1"/>
          <w:numId w:val="1308"/>
        </w:numPr>
        <w:pStyle w:val="Compact"/>
      </w:pPr>
      <w:r>
        <w:t xml:space="preserve">Disk space warnings</w:t>
      </w:r>
    </w:p>
    <w:p>
      <w:pPr>
        <w:numPr>
          <w:ilvl w:val="1"/>
          <w:numId w:val="1308"/>
        </w:numPr>
        <w:pStyle w:val="Compact"/>
      </w:pPr>
      <w:r>
        <w:t xml:space="preserve">Processing failure alerts</w:t>
      </w:r>
    </w:p>
    <w:bookmarkEnd w:id="482"/>
    <w:bookmarkStart w:id="483" w:name="opentelemetry-collector-ports-43174318"/>
    <w:p>
      <w:pPr>
        <w:pStyle w:val="Heading4"/>
      </w:pPr>
      <w:r>
        <w:t xml:space="preserve">OpenTelemetry Collector (Ports 4317/4318)</w:t>
      </w:r>
    </w:p>
    <w:p>
      <w:pPr>
        <w:numPr>
          <w:ilvl w:val="0"/>
          <w:numId w:val="1309"/>
        </w:numPr>
        <w:pStyle w:val="Compact"/>
      </w:pPr>
      <w:r>
        <w:rPr>
          <w:bCs/>
          <w:b/>
        </w:rPr>
        <w:t xml:space="preserve">Purpose</w:t>
      </w:r>
      <w:r>
        <w:t xml:space="preserve">: Distributed tracing collection</w:t>
      </w:r>
    </w:p>
    <w:p>
      <w:pPr>
        <w:numPr>
          <w:ilvl w:val="0"/>
          <w:numId w:val="1309"/>
        </w:numPr>
        <w:pStyle w:val="Compact"/>
      </w:pPr>
      <w:r>
        <w:rPr>
          <w:bCs/>
          <w:b/>
        </w:rPr>
        <w:t xml:space="preserve">Protocols</w:t>
      </w:r>
      <w:r>
        <w:t xml:space="preserve">:</w:t>
      </w:r>
    </w:p>
    <w:p>
      <w:pPr>
        <w:numPr>
          <w:ilvl w:val="1"/>
          <w:numId w:val="1310"/>
        </w:numPr>
        <w:pStyle w:val="Compact"/>
      </w:pPr>
      <w:r>
        <w:t xml:space="preserve">4317: gRPC</w:t>
      </w:r>
    </w:p>
    <w:p>
      <w:pPr>
        <w:numPr>
          <w:ilvl w:val="1"/>
          <w:numId w:val="1310"/>
        </w:numPr>
        <w:pStyle w:val="Compact"/>
      </w:pPr>
      <w:r>
        <w:t xml:space="preserve">4318: HTTP</w:t>
      </w:r>
    </w:p>
    <w:p>
      <w:pPr>
        <w:numPr>
          <w:ilvl w:val="0"/>
          <w:numId w:val="1309"/>
        </w:numPr>
        <w:pStyle w:val="Compact"/>
      </w:pPr>
      <w:r>
        <w:rPr>
          <w:bCs/>
          <w:b/>
        </w:rPr>
        <w:t xml:space="preserve">Exporters</w:t>
      </w:r>
      <w:r>
        <w:t xml:space="preserve">: Prometheus, Jaeger (future)</w:t>
      </w:r>
    </w:p>
    <w:p>
      <w:r>
        <w:pict>
          <v:rect style="width:0;height:1.5pt" o:hralign="center" o:hrstd="t" o:hr="t"/>
        </w:pict>
      </w:r>
    </w:p>
    <w:bookmarkEnd w:id="483"/>
    <w:bookmarkEnd w:id="484"/>
    <w:bookmarkEnd w:id="485"/>
    <w:bookmarkStart w:id="495" w:name="network-architecture"/>
    <w:p>
      <w:pPr>
        <w:pStyle w:val="Heading2"/>
      </w:pPr>
      <w:r>
        <w:t xml:space="preserve">Network Architecture</w:t>
      </w:r>
    </w:p>
    <w:bookmarkStart w:id="489" w:name="docker-compose-deployment"/>
    <w:p>
      <w:pPr>
        <w:pStyle w:val="Heading3"/>
      </w:pPr>
      <w:r>
        <w:t xml:space="preserve">Docker Compose Deployment</w:t>
      </w:r>
    </w:p>
    <w:bookmarkStart w:id="486" w:name="shared-network"/>
    <w:p>
      <w:pPr>
        <w:pStyle w:val="Heading4"/>
      </w:pPr>
      <w:r>
        <w:t xml:space="preserve">Shared Network</w:t>
      </w:r>
    </w:p>
    <w:p>
      <w:pPr>
        <w:numPr>
          <w:ilvl w:val="0"/>
          <w:numId w:val="1311"/>
        </w:numPr>
        <w:pStyle w:val="Compact"/>
      </w:pPr>
      <w:r>
        <w:rPr>
          <w:bCs/>
          <w:b/>
        </w:rPr>
        <w:t xml:space="preserve">Network Name</w:t>
      </w:r>
      <w:r>
        <w:t xml:space="preserve">:</w:t>
      </w:r>
      <w:r>
        <w:t xml:space="preserve"> </w:t>
      </w:r>
      <w:r>
        <w:rPr>
          <w:rStyle w:val="VerbatimChar"/>
        </w:rPr>
        <w:t xml:space="preserve">tas-shared-network</w:t>
      </w:r>
    </w:p>
    <w:p>
      <w:pPr>
        <w:numPr>
          <w:ilvl w:val="0"/>
          <w:numId w:val="1311"/>
        </w:numPr>
        <w:pStyle w:val="Compact"/>
      </w:pPr>
      <w:r>
        <w:rPr>
          <w:bCs/>
          <w:b/>
        </w:rPr>
        <w:t xml:space="preserve">Driver</w:t>
      </w:r>
      <w:r>
        <w:t xml:space="preserve">: Bridge</w:t>
      </w:r>
    </w:p>
    <w:p>
      <w:pPr>
        <w:numPr>
          <w:ilvl w:val="0"/>
          <w:numId w:val="1311"/>
        </w:numPr>
        <w:pStyle w:val="Compact"/>
      </w:pPr>
      <w:r>
        <w:rPr>
          <w:bCs/>
          <w:b/>
        </w:rPr>
        <w:t xml:space="preserve">Subnet</w:t>
      </w:r>
      <w:r>
        <w:t xml:space="preserve">: Auto-assigned</w:t>
      </w:r>
    </w:p>
    <w:p>
      <w:pPr>
        <w:numPr>
          <w:ilvl w:val="0"/>
          <w:numId w:val="1311"/>
        </w:numPr>
        <w:pStyle w:val="Compact"/>
      </w:pPr>
      <w:r>
        <w:rPr>
          <w:bCs/>
          <w:b/>
        </w:rPr>
        <w:t xml:space="preserve">Service Discovery</w:t>
      </w:r>
      <w:r>
        <w:t xml:space="preserve">: Container names (DNS)</w:t>
      </w:r>
    </w:p>
    <w:bookmarkEnd w:id="486"/>
    <w:bookmarkStart w:id="487" w:name="container-communication-examples"/>
    <w:p>
      <w:pPr>
        <w:pStyle w:val="Heading4"/>
      </w:pPr>
      <w:r>
        <w:t xml:space="preserve">Container Communication Examples</w:t>
      </w:r>
    </w:p>
    <w:p>
      <w:pPr>
        <w:pStyle w:val="SourceCode"/>
      </w:pPr>
      <w:r>
        <w:rPr>
          <w:rStyle w:val="CommentTok"/>
        </w:rPr>
        <w:t xml:space="preserve"># Backend connecting to Neo4j</w:t>
      </w:r>
      <w:r>
        <w:br/>
      </w:r>
      <w:r>
        <w:rPr>
          <w:rStyle w:val="FunctionTok"/>
        </w:rPr>
        <w:t xml:space="preserve">NEO4J_URI</w:t>
      </w:r>
      <w:r>
        <w:rPr>
          <w:rStyle w:val="KeywordTok"/>
        </w:rPr>
        <w:t xml:space="preserve">:</w:t>
      </w:r>
      <w:r>
        <w:rPr>
          <w:rStyle w:val="AttributeTok"/>
        </w:rPr>
        <w:t xml:space="preserve"> bolt://neo4j:7687</w:t>
      </w:r>
      <w:r>
        <w:br/>
      </w:r>
      <w:r>
        <w:br/>
      </w:r>
      <w:r>
        <w:rPr>
          <w:rStyle w:val="CommentTok"/>
        </w:rPr>
        <w:t xml:space="preserve"># Backend connecting to Redis</w:t>
      </w:r>
      <w:r>
        <w:br/>
      </w:r>
      <w:r>
        <w:rPr>
          <w:rStyle w:val="FunctionTok"/>
        </w:rPr>
        <w:t xml:space="preserve">REDIS_ADDR</w:t>
      </w:r>
      <w:r>
        <w:rPr>
          <w:rStyle w:val="KeywordTok"/>
        </w:rPr>
        <w:t xml:space="preserve">:</w:t>
      </w:r>
      <w:r>
        <w:rPr>
          <w:rStyle w:val="AttributeTok"/>
        </w:rPr>
        <w:t xml:space="preserve"> tas-redis-shared:6379</w:t>
      </w:r>
      <w:r>
        <w:br/>
      </w:r>
      <w:r>
        <w:br/>
      </w:r>
      <w:r>
        <w:rPr>
          <w:rStyle w:val="CommentTok"/>
        </w:rPr>
        <w:t xml:space="preserve"># AudiModal connecting to PostgreSQL</w:t>
      </w:r>
      <w:r>
        <w:br/>
      </w:r>
      <w:r>
        <w:rPr>
          <w:rStyle w:val="FunctionTok"/>
        </w:rPr>
        <w:t xml:space="preserve">DATABASE_URL</w:t>
      </w:r>
      <w:r>
        <w:rPr>
          <w:rStyle w:val="KeywordTok"/>
        </w:rPr>
        <w:t xml:space="preserve">:</w:t>
      </w:r>
      <w:r>
        <w:rPr>
          <w:rStyle w:val="AttributeTok"/>
        </w:rPr>
        <w:t xml:space="preserve"> postgresql://tasuser:password@tas-postgres-shared:5432/tas_shared</w:t>
      </w:r>
      <w:r>
        <w:br/>
      </w:r>
      <w:r>
        <w:br/>
      </w:r>
      <w:r>
        <w:rPr>
          <w:rStyle w:val="CommentTok"/>
        </w:rPr>
        <w:t xml:space="preserve"># Any service connecting to Kafka</w:t>
      </w:r>
      <w:r>
        <w:br/>
      </w:r>
      <w:r>
        <w:rPr>
          <w:rStyle w:val="FunctionTok"/>
        </w:rPr>
        <w:t xml:space="preserve">KAFKA_BROKERS</w:t>
      </w:r>
      <w:r>
        <w:rPr>
          <w:rStyle w:val="KeywordTok"/>
        </w:rPr>
        <w:t xml:space="preserve">:</w:t>
      </w:r>
      <w:r>
        <w:rPr>
          <w:rStyle w:val="AttributeTok"/>
        </w:rPr>
        <w:t xml:space="preserve"> tas-kafka-shared:9092</w:t>
      </w:r>
    </w:p>
    <w:bookmarkEnd w:id="487"/>
    <w:bookmarkStart w:id="488" w:name="port-mapping-strategy"/>
    <w:p>
      <w:pPr>
        <w:pStyle w:val="Heading4"/>
      </w:pPr>
      <w:r>
        <w:t xml:space="preserve">Port Mapping Strategy</w:t>
      </w:r>
    </w:p>
    <w:p>
      <w:pPr>
        <w:numPr>
          <w:ilvl w:val="0"/>
          <w:numId w:val="1312"/>
        </w:numPr>
        <w:pStyle w:val="Compact"/>
      </w:pPr>
      <w:r>
        <w:t xml:space="preserve">External ports may differ from internal container ports</w:t>
      </w:r>
    </w:p>
    <w:p>
      <w:pPr>
        <w:numPr>
          <w:ilvl w:val="0"/>
          <w:numId w:val="1312"/>
        </w:numPr>
        <w:pStyle w:val="Compact"/>
      </w:pPr>
      <w:r>
        <w:t xml:space="preserve">Example: Keycloak container port 8080 -&gt; host port 8081</w:t>
      </w:r>
    </w:p>
    <w:p>
      <w:pPr>
        <w:numPr>
          <w:ilvl w:val="0"/>
          <w:numId w:val="1312"/>
        </w:numPr>
        <w:pStyle w:val="Compact"/>
      </w:pPr>
      <w:r>
        <w:t xml:space="preserve">See</w:t>
      </w:r>
      <w:r>
        <w:t xml:space="preserve"> </w:t>
      </w:r>
      <w:r>
        <w:rPr>
          <w:rStyle w:val="VerbatimChar"/>
        </w:rPr>
        <w:t xml:space="preserve">aether-shared/services-and-ports.md</w:t>
      </w:r>
      <w:r>
        <w:t xml:space="preserve"> </w:t>
      </w:r>
      <w:r>
        <w:t xml:space="preserve">for complete mapping</w:t>
      </w:r>
    </w:p>
    <w:bookmarkEnd w:id="488"/>
    <w:bookmarkEnd w:id="489"/>
    <w:bookmarkStart w:id="494" w:name="kubernetes-deployment"/>
    <w:p>
      <w:pPr>
        <w:pStyle w:val="Heading3"/>
      </w:pPr>
      <w:r>
        <w:t xml:space="preserve">Kubernetes Deployment</w:t>
      </w:r>
    </w:p>
    <w:bookmarkStart w:id="490" w:name="namespaces"/>
    <w:p>
      <w:pPr>
        <w:pStyle w:val="Heading4"/>
      </w:pPr>
      <w:r>
        <w:t xml:space="preserve">Namespaces</w:t>
      </w:r>
    </w:p>
    <w:p>
      <w:pPr>
        <w:numPr>
          <w:ilvl w:val="0"/>
          <w:numId w:val="1313"/>
        </w:numPr>
        <w:pStyle w:val="Compact"/>
      </w:pPr>
      <w:r>
        <w:rPr>
          <w:rStyle w:val="VerbatimChar"/>
        </w:rPr>
        <w:t xml:space="preserve">tas-shared</w:t>
      </w:r>
      <w:r>
        <w:t xml:space="preserve">: Infrastructure services (Keycloak, PostgreSQL, Redis, Kafka, MinIO)</w:t>
      </w:r>
    </w:p>
    <w:p>
      <w:pPr>
        <w:numPr>
          <w:ilvl w:val="0"/>
          <w:numId w:val="1313"/>
        </w:numPr>
        <w:pStyle w:val="Compact"/>
      </w:pPr>
      <w:r>
        <w:rPr>
          <w:rStyle w:val="VerbatimChar"/>
        </w:rPr>
        <w:t xml:space="preserve">aether-be</w:t>
      </w:r>
      <w:r>
        <w:t xml:space="preserve">: Aether Backend + Neo4j</w:t>
      </w:r>
    </w:p>
    <w:p>
      <w:pPr>
        <w:numPr>
          <w:ilvl w:val="0"/>
          <w:numId w:val="1313"/>
        </w:numPr>
        <w:pStyle w:val="Compact"/>
      </w:pPr>
      <w:r>
        <w:rPr>
          <w:rStyle w:val="VerbatimChar"/>
        </w:rPr>
        <w:t xml:space="preserve">ingress-nginx</w:t>
      </w:r>
      <w:r>
        <w:t xml:space="preserve">: NGINX Ingress Controller</w:t>
      </w:r>
    </w:p>
    <w:p>
      <w:pPr>
        <w:numPr>
          <w:ilvl w:val="0"/>
          <w:numId w:val="1313"/>
        </w:numPr>
        <w:pStyle w:val="Compact"/>
      </w:pPr>
      <w:r>
        <w:rPr>
          <w:rStyle w:val="VerbatimChar"/>
        </w:rPr>
        <w:t xml:space="preserve">cert-manager</w:t>
      </w:r>
      <w:r>
        <w:t xml:space="preserve">: Certificate management</w:t>
      </w:r>
    </w:p>
    <w:p>
      <w:pPr>
        <w:numPr>
          <w:ilvl w:val="0"/>
          <w:numId w:val="1313"/>
        </w:numPr>
        <w:pStyle w:val="Compact"/>
      </w:pPr>
      <w:r>
        <w:rPr>
          <w:rStyle w:val="VerbatimChar"/>
        </w:rPr>
        <w:t xml:space="preserve">monitoring</w:t>
      </w:r>
      <w:r>
        <w:t xml:space="preserve">: Prometheus, Grafana, Loki stack</w:t>
      </w:r>
    </w:p>
    <w:bookmarkEnd w:id="490"/>
    <w:bookmarkStart w:id="491" w:name="service-discovery"/>
    <w:p>
      <w:pPr>
        <w:pStyle w:val="Heading4"/>
      </w:pPr>
      <w:r>
        <w:t xml:space="preserve">Service Discovery</w:t>
      </w:r>
    </w:p>
    <w:p>
      <w:pPr>
        <w:numPr>
          <w:ilvl w:val="0"/>
          <w:numId w:val="1314"/>
        </w:numPr>
        <w:pStyle w:val="Compact"/>
      </w:pPr>
      <w:r>
        <w:rPr>
          <w:bCs/>
          <w:b/>
        </w:rPr>
        <w:t xml:space="preserve">Cluster DNS</w:t>
      </w:r>
      <w:r>
        <w:t xml:space="preserve">:</w:t>
      </w:r>
      <w:r>
        <w:t xml:space="preserve"> </w:t>
      </w:r>
      <w:r>
        <w:rPr>
          <w:rStyle w:val="VerbatimChar"/>
        </w:rPr>
        <w:t xml:space="preserve">{service-name}.{namespace}.svc.cluster.local</w:t>
      </w:r>
    </w:p>
    <w:p>
      <w:pPr>
        <w:numPr>
          <w:ilvl w:val="0"/>
          <w:numId w:val="1314"/>
        </w:numPr>
        <w:pStyle w:val="Compact"/>
      </w:pPr>
      <w:r>
        <w:rPr>
          <w:bCs/>
          <w:b/>
        </w:rPr>
        <w:t xml:space="preserve">Example</w:t>
      </w:r>
      <w:r>
        <w:t xml:space="preserve">:</w:t>
      </w:r>
      <w:r>
        <w:t xml:space="preserve"> </w:t>
      </w:r>
      <w:r>
        <w:rPr>
          <w:rStyle w:val="VerbatimChar"/>
        </w:rPr>
        <w:t xml:space="preserve">keycloak-shared.tas-shared.svc.cluster.local:8080</w:t>
      </w:r>
    </w:p>
    <w:bookmarkEnd w:id="491"/>
    <w:bookmarkStart w:id="492" w:name="ingress-configuration"/>
    <w:p>
      <w:pPr>
        <w:pStyle w:val="Heading4"/>
      </w:pPr>
      <w:r>
        <w:t xml:space="preserve">Ingress Configuration</w:t>
      </w:r>
    </w:p>
    <w:p>
      <w:pPr>
        <w:pStyle w:val="SourceCode"/>
      </w:pPr>
      <w:r>
        <w:rPr>
          <w:rStyle w:val="CommentTok"/>
        </w:rPr>
        <w:t xml:space="preserve"># Aether Frontend</w:t>
      </w:r>
      <w:r>
        <w:br/>
      </w:r>
      <w:r>
        <w:rPr>
          <w:rStyle w:val="AttributeTok"/>
        </w:rPr>
        <w:t xml:space="preserve">https://aether.tas.scharber.com -&gt; aether-frontend:80</w:t>
      </w:r>
      <w:r>
        <w:br/>
      </w:r>
      <w:r>
        <w:br/>
      </w:r>
      <w:r>
        <w:rPr>
          <w:rStyle w:val="CommentTok"/>
        </w:rPr>
        <w:t xml:space="preserve"># Grafana</w:t>
      </w:r>
      <w:r>
        <w:br/>
      </w:r>
      <w:r>
        <w:rPr>
          <w:rStyle w:val="AttributeTok"/>
        </w:rPr>
        <w:t xml:space="preserve">https://grafana.tas.scharber.com -&gt; grafana:3000</w:t>
      </w:r>
      <w:r>
        <w:br/>
      </w:r>
      <w:r>
        <w:br/>
      </w:r>
      <w:r>
        <w:rPr>
          <w:rStyle w:val="CommentTok"/>
        </w:rPr>
        <w:t xml:space="preserve"># Keycloak</w:t>
      </w:r>
      <w:r>
        <w:br/>
      </w:r>
      <w:r>
        <w:rPr>
          <w:rStyle w:val="AttributeTok"/>
        </w:rPr>
        <w:t xml:space="preserve">https://keycloak.tas.scharber.com -&gt; keycloak-shared:8080</w:t>
      </w:r>
      <w:r>
        <w:br/>
      </w:r>
      <w:r>
        <w:br/>
      </w:r>
      <w:r>
        <w:rPr>
          <w:rStyle w:val="CommentTok"/>
        </w:rPr>
        <w:t xml:space="preserve"># MinIO Console</w:t>
      </w:r>
      <w:r>
        <w:br/>
      </w:r>
      <w:r>
        <w:rPr>
          <w:rStyle w:val="AttributeTok"/>
        </w:rPr>
        <w:t xml:space="preserve">https://minio.tas.scharber.com -&gt; minio-console:9001</w:t>
      </w:r>
    </w:p>
    <w:bookmarkEnd w:id="492"/>
    <w:bookmarkStart w:id="493" w:name="tls-certificates"/>
    <w:p>
      <w:pPr>
        <w:pStyle w:val="Heading4"/>
      </w:pPr>
      <w:r>
        <w:t xml:space="preserve">TLS Certificates</w:t>
      </w:r>
    </w:p>
    <w:p>
      <w:pPr>
        <w:numPr>
          <w:ilvl w:val="0"/>
          <w:numId w:val="1315"/>
        </w:numPr>
        <w:pStyle w:val="Compact"/>
      </w:pPr>
      <w:r>
        <w:rPr>
          <w:bCs/>
          <w:b/>
        </w:rPr>
        <w:t xml:space="preserve">Provider</w:t>
      </w:r>
      <w:r>
        <w:t xml:space="preserve">: Let’s Encrypt via cert-manager</w:t>
      </w:r>
    </w:p>
    <w:p>
      <w:pPr>
        <w:numPr>
          <w:ilvl w:val="0"/>
          <w:numId w:val="1315"/>
        </w:numPr>
        <w:pStyle w:val="Compact"/>
      </w:pPr>
      <w:r>
        <w:rPr>
          <w:bCs/>
          <w:b/>
        </w:rPr>
        <w:t xml:space="preserve">Challenge</w:t>
      </w:r>
      <w:r>
        <w:t xml:space="preserve">: HTTP-01 (ACME protocol)</w:t>
      </w:r>
    </w:p>
    <w:p>
      <w:pPr>
        <w:numPr>
          <w:ilvl w:val="0"/>
          <w:numId w:val="1315"/>
        </w:numPr>
        <w:pStyle w:val="Compact"/>
      </w:pPr>
      <w:r>
        <w:rPr>
          <w:bCs/>
          <w:b/>
        </w:rPr>
        <w:t xml:space="preserve">Renewal</w:t>
      </w:r>
      <w:r>
        <w:t xml:space="preserve">: Automatic (30 days before expiry)</w:t>
      </w:r>
    </w:p>
    <w:p>
      <w:r>
        <w:pict>
          <v:rect style="width:0;height:1.5pt" o:hralign="center" o:hrstd="t" o:hr="t"/>
        </w:pict>
      </w:r>
    </w:p>
    <w:bookmarkEnd w:id="493"/>
    <w:bookmarkEnd w:id="494"/>
    <w:bookmarkEnd w:id="495"/>
    <w:bookmarkStart w:id="499" w:name="data-flow-patterns"/>
    <w:p>
      <w:pPr>
        <w:pStyle w:val="Heading2"/>
      </w:pPr>
      <w:r>
        <w:t xml:space="preserve">Data Flow Patterns</w:t>
      </w:r>
    </w:p>
    <w:bookmarkStart w:id="496" w:name="document-upload-flow"/>
    <w:p>
      <w:pPr>
        <w:pStyle w:val="Heading3"/>
      </w:pPr>
      <w:r>
        <w:t xml:space="preserve">Document Upload Flow</w:t>
      </w:r>
    </w:p>
    <w:p>
      <w:pPr>
        <w:pStyle w:val="SourceCode"/>
      </w:pPr>
      <w:r>
        <w:rPr>
          <w:rStyle w:val="VerbatimChar"/>
        </w:rPr>
        <w:t xml:space="preserve">User -&gt; Frontend -&gt; Backend -&gt; MinIO (storage)</w:t>
      </w:r>
      <w:r>
        <w:br/>
      </w:r>
      <w:r>
        <w:rPr>
          <w:rStyle w:val="VerbatimChar"/>
        </w:rPr>
        <w:t xml:space="preserve">                    ↓</w:t>
      </w:r>
      <w:r>
        <w:br/>
      </w:r>
      <w:r>
        <w:rPr>
          <w:rStyle w:val="VerbatimChar"/>
        </w:rPr>
        <w:t xml:space="preserve">                  Neo4j (metadata)</w:t>
      </w:r>
      <w:r>
        <w:br/>
      </w:r>
      <w:r>
        <w:rPr>
          <w:rStyle w:val="VerbatimChar"/>
        </w:rPr>
        <w:t xml:space="preserve">                    ↓</w:t>
      </w:r>
      <w:r>
        <w:br/>
      </w:r>
      <w:r>
        <w:rPr>
          <w:rStyle w:val="VerbatimChar"/>
        </w:rPr>
        <w:t xml:space="preserve">                AudiModal (processing)</w:t>
      </w:r>
      <w:r>
        <w:br/>
      </w:r>
      <w:r>
        <w:rPr>
          <w:rStyle w:val="VerbatimChar"/>
        </w:rPr>
        <w:t xml:space="preserve">                    ↓</w:t>
      </w:r>
      <w:r>
        <w:br/>
      </w:r>
      <w:r>
        <w:rPr>
          <w:rStyle w:val="VerbatimChar"/>
        </w:rPr>
        <w:t xml:space="preserve">              PostgreSQL (file records)</w:t>
      </w:r>
      <w:r>
        <w:br/>
      </w:r>
      <w:r>
        <w:rPr>
          <w:rStyle w:val="VerbatimChar"/>
        </w:rPr>
        <w:t xml:space="preserve">                    ↓</w:t>
      </w:r>
      <w:r>
        <w:br/>
      </w:r>
      <w:r>
        <w:rPr>
          <w:rStyle w:val="VerbatimChar"/>
        </w:rPr>
        <w:t xml:space="preserve">              DeepLake (embeddings)</w:t>
      </w:r>
      <w:r>
        <w:br/>
      </w:r>
      <w:r>
        <w:rPr>
          <w:rStyle w:val="VerbatimChar"/>
        </w:rPr>
        <w:t xml:space="preserve">                    ↓</w:t>
      </w:r>
      <w:r>
        <w:br/>
      </w:r>
      <w:r>
        <w:rPr>
          <w:rStyle w:val="VerbatimChar"/>
        </w:rPr>
        <w:t xml:space="preserve">                Kafka (completion event)</w:t>
      </w:r>
      <w:r>
        <w:br/>
      </w:r>
      <w:r>
        <w:rPr>
          <w:rStyle w:val="VerbatimChar"/>
        </w:rPr>
        <w:t xml:space="preserve">                    ↓</w:t>
      </w:r>
      <w:r>
        <w:br/>
      </w:r>
      <w:r>
        <w:rPr>
          <w:rStyle w:val="VerbatimChar"/>
        </w:rPr>
        <w:t xml:space="preserve">              Backend (status update)</w:t>
      </w:r>
      <w:r>
        <w:br/>
      </w:r>
      <w:r>
        <w:rPr>
          <w:rStyle w:val="VerbatimChar"/>
        </w:rPr>
        <w:t xml:space="preserve">                    ↓</w:t>
      </w:r>
      <w:r>
        <w:br/>
      </w:r>
      <w:r>
        <w:rPr>
          <w:rStyle w:val="VerbatimChar"/>
        </w:rPr>
        <w:t xml:space="preserve">                  Neo4j (final status)</w:t>
      </w:r>
    </w:p>
    <w:bookmarkEnd w:id="496"/>
    <w:bookmarkStart w:id="497" w:name="user-authentication-flow"/>
    <w:p>
      <w:pPr>
        <w:pStyle w:val="Heading3"/>
      </w:pPr>
      <w:r>
        <w:t xml:space="preserve">User Authentication Flow</w:t>
      </w:r>
    </w:p>
    <w:p>
      <w:pPr>
        <w:pStyle w:val="SourceCode"/>
      </w:pPr>
      <w:r>
        <w:rPr>
          <w:rStyle w:val="VerbatimChar"/>
        </w:rPr>
        <w:t xml:space="preserve">Frontend -&gt; Keycloak (login)</w:t>
      </w:r>
      <w:r>
        <w:br/>
      </w:r>
      <w:r>
        <w:rPr>
          <w:rStyle w:val="VerbatimChar"/>
        </w:rPr>
        <w:t xml:space="preserve">            ↓</w:t>
      </w:r>
      <w:r>
        <w:br/>
      </w:r>
      <w:r>
        <w:rPr>
          <w:rStyle w:val="VerbatimChar"/>
        </w:rPr>
        <w:t xml:space="preserve">        JWT token</w:t>
      </w:r>
      <w:r>
        <w:br/>
      </w:r>
      <w:r>
        <w:rPr>
          <w:rStyle w:val="VerbatimChar"/>
        </w:rPr>
        <w:t xml:space="preserve">            ↓</w:t>
      </w:r>
      <w:r>
        <w:br/>
      </w:r>
      <w:r>
        <w:rPr>
          <w:rStyle w:val="VerbatimChar"/>
        </w:rPr>
        <w:t xml:space="preserve">Frontend -&gt; Backend (API request with token)</w:t>
      </w:r>
      <w:r>
        <w:br/>
      </w:r>
      <w:r>
        <w:rPr>
          <w:rStyle w:val="VerbatimChar"/>
        </w:rPr>
        <w:t xml:space="preserve">            ↓</w:t>
      </w:r>
      <w:r>
        <w:br/>
      </w:r>
      <w:r>
        <w:rPr>
          <w:rStyle w:val="VerbatimChar"/>
        </w:rPr>
        <w:t xml:space="preserve">        Backend -&gt; Keycloak (validate token)</w:t>
      </w:r>
      <w:r>
        <w:br/>
      </w:r>
      <w:r>
        <w:rPr>
          <w:rStyle w:val="VerbatimChar"/>
        </w:rPr>
        <w:t xml:space="preserve">            ↓</w:t>
      </w:r>
      <w:r>
        <w:br/>
      </w:r>
      <w:r>
        <w:rPr>
          <w:rStyle w:val="VerbatimChar"/>
        </w:rPr>
        <w:t xml:space="preserve">        Backend -&gt; Neo4j (fetch user data)</w:t>
      </w:r>
      <w:r>
        <w:br/>
      </w:r>
      <w:r>
        <w:rPr>
          <w:rStyle w:val="VerbatimChar"/>
        </w:rPr>
        <w:t xml:space="preserve">            ↓</w:t>
      </w:r>
      <w:r>
        <w:br/>
      </w:r>
      <w:r>
        <w:rPr>
          <w:rStyle w:val="VerbatimChar"/>
        </w:rPr>
        <w:t xml:space="preserve">        Frontend (user profile + spaces)</w:t>
      </w:r>
    </w:p>
    <w:bookmarkEnd w:id="497"/>
    <w:bookmarkStart w:id="498" w:name="ai-query-flow"/>
    <w:p>
      <w:pPr>
        <w:pStyle w:val="Heading3"/>
      </w:pPr>
      <w:r>
        <w:t xml:space="preserve">AI Query Flow</w:t>
      </w:r>
    </w:p>
    <w:p>
      <w:pPr>
        <w:pStyle w:val="SourceCode"/>
      </w:pPr>
      <w:r>
        <w:rPr>
          <w:rStyle w:val="VerbatimChar"/>
        </w:rPr>
        <w:t xml:space="preserve">Frontend -&gt; Backend -&gt; DeepLake (similarity search)</w:t>
      </w:r>
      <w:r>
        <w:br/>
      </w:r>
      <w:r>
        <w:rPr>
          <w:rStyle w:val="VerbatimChar"/>
        </w:rPr>
        <w:t xml:space="preserve">                        ↓</w:t>
      </w:r>
      <w:r>
        <w:br/>
      </w:r>
      <w:r>
        <w:rPr>
          <w:rStyle w:val="VerbatimChar"/>
        </w:rPr>
        <w:t xml:space="preserve">                    Vector results</w:t>
      </w:r>
      <w:r>
        <w:br/>
      </w:r>
      <w:r>
        <w:rPr>
          <w:rStyle w:val="VerbatimChar"/>
        </w:rPr>
        <w:t xml:space="preserve">                        ↓</w:t>
      </w:r>
      <w:r>
        <w:br/>
      </w:r>
      <w:r>
        <w:rPr>
          <w:rStyle w:val="VerbatimChar"/>
        </w:rPr>
        <w:t xml:space="preserve">              Backend -&gt; LLM Router (augmented prompt)</w:t>
      </w:r>
      <w:r>
        <w:br/>
      </w:r>
      <w:r>
        <w:rPr>
          <w:rStyle w:val="VerbatimChar"/>
        </w:rPr>
        <w:t xml:space="preserve">                        ↓</w:t>
      </w:r>
      <w:r>
        <w:br/>
      </w:r>
      <w:r>
        <w:rPr>
          <w:rStyle w:val="VerbatimChar"/>
        </w:rPr>
        <w:t xml:space="preserve">                    External LLM API</w:t>
      </w:r>
      <w:r>
        <w:br/>
      </w:r>
      <w:r>
        <w:rPr>
          <w:rStyle w:val="VerbatimChar"/>
        </w:rPr>
        <w:t xml:space="preserve">                        ↓</w:t>
      </w:r>
      <w:r>
        <w:br/>
      </w:r>
      <w:r>
        <w:rPr>
          <w:rStyle w:val="VerbatimChar"/>
        </w:rPr>
        <w:t xml:space="preserve">              Backend -&gt; Neo4j (save query history)</w:t>
      </w:r>
      <w:r>
        <w:br/>
      </w:r>
      <w:r>
        <w:rPr>
          <w:rStyle w:val="VerbatimChar"/>
        </w:rPr>
        <w:t xml:space="preserve">                        ↓</w:t>
      </w:r>
      <w:r>
        <w:br/>
      </w:r>
      <w:r>
        <w:rPr>
          <w:rStyle w:val="VerbatimChar"/>
        </w:rPr>
        <w:t xml:space="preserve">              Frontend (display results)</w:t>
      </w:r>
    </w:p>
    <w:p>
      <w:r>
        <w:pict>
          <v:rect style="width:0;height:1.5pt" o:hralign="center" o:hrstd="t" o:hr="t"/>
        </w:pict>
      </w:r>
    </w:p>
    <w:bookmarkEnd w:id="498"/>
    <w:bookmarkEnd w:id="499"/>
    <w:bookmarkStart w:id="503" w:name="multi-tenancy-architecture"/>
    <w:p>
      <w:pPr>
        <w:pStyle w:val="Heading2"/>
      </w:pPr>
      <w:r>
        <w:t xml:space="preserve">Multi-Tenancy Architecture</w:t>
      </w:r>
    </w:p>
    <w:bookmarkStart w:id="500" w:name="space-based-isolation"/>
    <w:p>
      <w:pPr>
        <w:pStyle w:val="Heading3"/>
      </w:pPr>
      <w:r>
        <w:t xml:space="preserve">Space-Based Isolation</w:t>
      </w:r>
    </w:p>
    <w:p>
      <w:pPr>
        <w:pStyle w:val="FirstParagraph"/>
      </w:pPr>
      <w:r>
        <w:rPr>
          <w:bCs/>
          <w:b/>
        </w:rPr>
        <w:t xml:space="preserve">Hierarchy</w:t>
      </w:r>
      <w:r>
        <w:t xml:space="preserve">:</w:t>
      </w:r>
    </w:p>
    <w:p>
      <w:pPr>
        <w:pStyle w:val="SourceCode"/>
      </w:pPr>
      <w:r>
        <w:rPr>
          <w:rStyle w:val="VerbatimChar"/>
        </w:rPr>
        <w:t xml:space="preserve">User -&gt; Spaces -&gt; Notebooks -&gt; Documents</w:t>
      </w:r>
    </w:p>
    <w:p>
      <w:pPr>
        <w:pStyle w:val="FirstParagraph"/>
      </w:pPr>
      <w:r>
        <w:rPr>
          <w:bCs/>
          <w:b/>
        </w:rPr>
        <w:t xml:space="preserve">Tenant ID Propagation</w:t>
      </w:r>
      <w:r>
        <w:t xml:space="preserve">:</w:t>
      </w:r>
      <w:r>
        <w:t xml:space="preserve"> </w:t>
      </w:r>
      <w:r>
        <w:t xml:space="preserve">1. User logs in, selects Space</w:t>
      </w:r>
      <w:r>
        <w:t xml:space="preserve"> </w:t>
      </w:r>
      <w:r>
        <w:t xml:space="preserve">2. Frontend sends</w:t>
      </w:r>
      <w:r>
        <w:t xml:space="preserve"> </w:t>
      </w:r>
      <w:r>
        <w:rPr>
          <w:rStyle w:val="VerbatimChar"/>
        </w:rPr>
        <w:t xml:space="preserve">X-Space-ID</w:t>
      </w:r>
      <w:r>
        <w:t xml:space="preserve"> </w:t>
      </w:r>
      <w:r>
        <w:t xml:space="preserve">header with every API request</w:t>
      </w:r>
      <w:r>
        <w:t xml:space="preserve"> </w:t>
      </w:r>
      <w:r>
        <w:t xml:space="preserve">3. Backend looks up</w:t>
      </w:r>
      <w:r>
        <w:t xml:space="preserve"> </w:t>
      </w:r>
      <w:r>
        <w:rPr>
          <w:rStyle w:val="VerbatimChar"/>
        </w:rPr>
        <w:t xml:space="preserve">tenant_id</w:t>
      </w:r>
      <w:r>
        <w:t xml:space="preserve"> </w:t>
      </w:r>
      <w:r>
        <w:t xml:space="preserve">for the space</w:t>
      </w:r>
      <w:r>
        <w:t xml:space="preserve"> </w:t>
      </w:r>
      <w:r>
        <w:t xml:space="preserve">4. Backend includes</w:t>
      </w:r>
      <w:r>
        <w:t xml:space="preserve"> </w:t>
      </w:r>
      <w:r>
        <w:rPr>
          <w:rStyle w:val="VerbatimChar"/>
        </w:rPr>
        <w:t xml:space="preserve">tenant_id</w:t>
      </w:r>
      <w:r>
        <w:t xml:space="preserve"> </w:t>
      </w:r>
      <w:r>
        <w:t xml:space="preserve">in all downstream service calls</w:t>
      </w:r>
      <w:r>
        <w:t xml:space="preserve"> </w:t>
      </w:r>
      <w:r>
        <w:t xml:space="preserve">5. Each service enforces tenant isolation via database queries</w:t>
      </w:r>
    </w:p>
    <w:bookmarkEnd w:id="500"/>
    <w:bookmarkStart w:id="501" w:name="tenant-id-mapping-chain"/>
    <w:p>
      <w:pPr>
        <w:pStyle w:val="Heading3"/>
      </w:pPr>
      <w:r>
        <w:t xml:space="preserve">Tenant ID Mapping Chain</w:t>
      </w:r>
    </w:p>
    <w:p>
      <w:pPr>
        <w:pStyle w:val="SourceCode"/>
      </w:pPr>
      <w:r>
        <w:rPr>
          <w:rStyle w:val="VerbatimChar"/>
        </w:rPr>
        <w:t xml:space="preserve">Keycloak User (id)</w:t>
      </w:r>
      <w:r>
        <w:br/>
      </w:r>
      <w:r>
        <w:rPr>
          <w:rStyle w:val="VerbatimChar"/>
        </w:rPr>
        <w:t xml:space="preserve">    ↓</w:t>
      </w:r>
      <w:r>
        <w:br/>
      </w:r>
      <w:r>
        <w:rPr>
          <w:rStyle w:val="VerbatimChar"/>
        </w:rPr>
        <w:t xml:space="preserve">Aether User (id = Keycloak id)</w:t>
      </w:r>
      <w:r>
        <w:br/>
      </w:r>
      <w:r>
        <w:rPr>
          <w:rStyle w:val="VerbatimChar"/>
        </w:rPr>
        <w:t xml:space="preserve">    ↓</w:t>
      </w:r>
      <w:r>
        <w:br/>
      </w:r>
      <w:r>
        <w:rPr>
          <w:rStyle w:val="VerbatimChar"/>
        </w:rPr>
        <w:t xml:space="preserve">Aether Space (space_id + tenant_id)</w:t>
      </w:r>
      <w:r>
        <w:br/>
      </w:r>
      <w:r>
        <w:rPr>
          <w:rStyle w:val="VerbatimChar"/>
        </w:rPr>
        <w:t xml:space="preserve">    ↓</w:t>
      </w:r>
      <w:r>
        <w:br/>
      </w:r>
      <w:r>
        <w:rPr>
          <w:rStyle w:val="VerbatimChar"/>
        </w:rPr>
        <w:t xml:space="preserve">AudiModal Tenant (id = tenant_id)</w:t>
      </w:r>
      <w:r>
        <w:br/>
      </w:r>
      <w:r>
        <w:rPr>
          <w:rStyle w:val="VerbatimChar"/>
        </w:rPr>
        <w:t xml:space="preserve">    ↓</w:t>
      </w:r>
      <w:r>
        <w:br/>
      </w:r>
      <w:r>
        <w:rPr>
          <w:rStyle w:val="VerbatimChar"/>
        </w:rPr>
        <w:t xml:space="preserve">DeepLake Dataset (tenants/{tenant_id}/default)</w:t>
      </w:r>
      <w:r>
        <w:br/>
      </w:r>
      <w:r>
        <w:rPr>
          <w:rStyle w:val="VerbatimChar"/>
        </w:rPr>
        <w:t xml:space="preserve">    ↓</w:t>
      </w:r>
      <w:r>
        <w:br/>
      </w:r>
      <w:r>
        <w:rPr>
          <w:rStyle w:val="VerbatimChar"/>
        </w:rPr>
        <w:t xml:space="preserve">Agent Builder Agent (space_id)</w:t>
      </w:r>
    </w:p>
    <w:bookmarkEnd w:id="501"/>
    <w:bookmarkStart w:id="502" w:name="isolation-enforcement"/>
    <w:p>
      <w:pPr>
        <w:pStyle w:val="Heading3"/>
      </w:pPr>
      <w:r>
        <w:t xml:space="preserve">Isolation Enforcement</w:t>
      </w:r>
    </w:p>
    <w:p>
      <w:pPr>
        <w:pStyle w:val="FirstParagraph"/>
      </w:pPr>
      <w:r>
        <w:rPr>
          <w:bCs/>
          <w:b/>
        </w:rPr>
        <w:t xml:space="preserve">Neo4j (Aether Backend)</w:t>
      </w:r>
      <w:r>
        <w:t xml:space="preserve">:</w:t>
      </w:r>
    </w:p>
    <w:p>
      <w:pPr>
        <w:pStyle w:val="SourceCode"/>
      </w:pPr>
      <w:r>
        <w:rPr>
          <w:rStyle w:val="VerbatimChar"/>
        </w:rPr>
        <w:t xml:space="preserve">// Every query MUST include space_id filter</w:t>
      </w:r>
      <w:r>
        <w:br/>
      </w:r>
      <w:r>
        <w:rPr>
          <w:rStyle w:val="VerbatimChar"/>
        </w:rPr>
        <w:t xml:space="preserve">MATCH (d:Document)</w:t>
      </w:r>
      <w:r>
        <w:br/>
      </w:r>
      <w:r>
        <w:rPr>
          <w:rStyle w:val="VerbatimChar"/>
        </w:rPr>
        <w:t xml:space="preserve">WHERE d.space_id = $space_id AND d.deleted_at IS NULL</w:t>
      </w:r>
      <w:r>
        <w:br/>
      </w:r>
      <w:r>
        <w:rPr>
          <w:rStyle w:val="VerbatimChar"/>
        </w:rPr>
        <w:t xml:space="preserve">RETURN d</w:t>
      </w:r>
    </w:p>
    <w:p>
      <w:pPr>
        <w:pStyle w:val="FirstParagraph"/>
      </w:pPr>
      <w:r>
        <w:rPr>
          <w:bCs/>
          <w:b/>
        </w:rPr>
        <w:t xml:space="preserve">PostgreSQL (AudiModal)</w:t>
      </w:r>
      <w:r>
        <w:t xml:space="preserve">:</w:t>
      </w:r>
    </w:p>
    <w:p>
      <w:pPr>
        <w:pStyle w:val="SourceCode"/>
      </w:pPr>
      <w:r>
        <w:rPr>
          <w:rStyle w:val="CommentTok"/>
        </w:rPr>
        <w:t xml:space="preserve">-- Every query MUST include tenant_id filter</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files</w:t>
      </w:r>
      <w:r>
        <w:br/>
      </w:r>
      <w:r>
        <w:rPr>
          <w:rStyle w:val="KeywordTok"/>
        </w:rPr>
        <w:t xml:space="preserve">WHERE</w:t>
      </w:r>
      <w:r>
        <w:rPr>
          <w:rStyle w:val="NormalTok"/>
        </w:rPr>
        <w:t xml:space="preserve"> tenant_id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pPr>
      <w:r>
        <w:rPr>
          <w:bCs/>
          <w:b/>
        </w:rPr>
        <w:t xml:space="preserve">DeepLake</w:t>
      </w:r>
      <w:r>
        <w:t xml:space="preserve">:</w:t>
      </w:r>
    </w:p>
    <w:p>
      <w:pPr>
        <w:pStyle w:val="SourceCode"/>
      </w:pPr>
      <w:r>
        <w:rPr>
          <w:rStyle w:val="CommentTok"/>
        </w:rPr>
        <w:t xml:space="preserve"># Dataset path includes tenant_id</w:t>
      </w:r>
      <w:r>
        <w:br/>
      </w:r>
      <w:r>
        <w:rPr>
          <w:rStyle w:val="NormalTok"/>
        </w:rPr>
        <w:t xml:space="preserve">dataset_path </w:t>
      </w:r>
      <w:r>
        <w:rPr>
          <w:rStyle w:val="OperatorTok"/>
        </w:rPr>
        <w:t xml:space="preserve">=</w:t>
      </w:r>
      <w:r>
        <w:rPr>
          <w:rStyle w:val="NormalTok"/>
        </w:rPr>
        <w:t xml:space="preserve"> </w:t>
      </w:r>
      <w:r>
        <w:rPr>
          <w:rStyle w:val="SpecialStringTok"/>
        </w:rPr>
        <w:t xml:space="preserve">f"tenants/</w:t>
      </w:r>
      <w:r>
        <w:rPr>
          <w:rStyle w:val="SpecialCharTok"/>
        </w:rPr>
        <w:t xml:space="preserve">{</w:t>
      </w:r>
      <w:r>
        <w:rPr>
          <w:rStyle w:val="NormalTok"/>
        </w:rPr>
        <w:t xml:space="preserve">tenant_id</w:t>
      </w:r>
      <w:r>
        <w:rPr>
          <w:rStyle w:val="SpecialCharTok"/>
        </w:rPr>
        <w:t xml:space="preserve">}</w:t>
      </w:r>
      <w:r>
        <w:rPr>
          <w:rStyle w:val="SpecialStringTok"/>
        </w:rPr>
        <w:t xml:space="preserve">/default"</w:t>
      </w:r>
      <w:r>
        <w:br/>
      </w:r>
      <w:r>
        <w:rPr>
          <w:rStyle w:val="NormalTok"/>
        </w:rPr>
        <w:t xml:space="preserve">ds </w:t>
      </w:r>
      <w:r>
        <w:rPr>
          <w:rStyle w:val="OperatorTok"/>
        </w:rPr>
        <w:t xml:space="preserve">=</w:t>
      </w:r>
      <w:r>
        <w:rPr>
          <w:rStyle w:val="NormalTok"/>
        </w:rPr>
        <w:t xml:space="preserve"> deeplake.load(dataset_path)</w:t>
      </w:r>
    </w:p>
    <w:p>
      <w:r>
        <w:pict>
          <v:rect style="width:0;height:1.5pt" o:hralign="center" o:hrstd="t" o:hr="t"/>
        </w:pict>
      </w:r>
    </w:p>
    <w:bookmarkEnd w:id="502"/>
    <w:bookmarkEnd w:id="503"/>
    <w:bookmarkStart w:id="507" w:name="security-architecture"/>
    <w:p>
      <w:pPr>
        <w:pStyle w:val="Heading2"/>
      </w:pPr>
      <w:r>
        <w:t xml:space="preserve">Security Architecture</w:t>
      </w:r>
    </w:p>
    <w:bookmarkStart w:id="504" w:name="authentication-layers"/>
    <w:p>
      <w:pPr>
        <w:pStyle w:val="Heading3"/>
      </w:pPr>
      <w:r>
        <w:t xml:space="preserve">Authentication Layers</w:t>
      </w:r>
    </w:p>
    <w:p>
      <w:pPr>
        <w:numPr>
          <w:ilvl w:val="0"/>
          <w:numId w:val="1316"/>
        </w:numPr>
        <w:pStyle w:val="Compact"/>
      </w:pPr>
      <w:r>
        <w:rPr>
          <w:bCs/>
          <w:b/>
        </w:rPr>
        <w:t xml:space="preserve">Frontend -&gt; Keycloak</w:t>
      </w:r>
      <w:r>
        <w:t xml:space="preserve">: User login via OIDC</w:t>
      </w:r>
    </w:p>
    <w:p>
      <w:pPr>
        <w:numPr>
          <w:ilvl w:val="0"/>
          <w:numId w:val="1316"/>
        </w:numPr>
        <w:pStyle w:val="Compact"/>
      </w:pPr>
      <w:r>
        <w:rPr>
          <w:bCs/>
          <w:b/>
        </w:rPr>
        <w:t xml:space="preserve">Frontend -&gt; Backend</w:t>
      </w:r>
      <w:r>
        <w:t xml:space="preserve">: JWT token in Authorization header</w:t>
      </w:r>
    </w:p>
    <w:p>
      <w:pPr>
        <w:numPr>
          <w:ilvl w:val="0"/>
          <w:numId w:val="1316"/>
        </w:numPr>
        <w:pStyle w:val="Compact"/>
      </w:pPr>
      <w:r>
        <w:rPr>
          <w:bCs/>
          <w:b/>
        </w:rPr>
        <w:t xml:space="preserve">Backend -&gt; Services</w:t>
      </w:r>
      <w:r>
        <w:t xml:space="preserve">: Service account tokens or API keys</w:t>
      </w:r>
    </w:p>
    <w:p>
      <w:pPr>
        <w:numPr>
          <w:ilvl w:val="0"/>
          <w:numId w:val="1316"/>
        </w:numPr>
        <w:pStyle w:val="Compact"/>
      </w:pPr>
      <w:r>
        <w:rPr>
          <w:bCs/>
          <w:b/>
        </w:rPr>
        <w:t xml:space="preserve">Service -&gt; Service</w:t>
      </w:r>
      <w:r>
        <w:t xml:space="preserve">: Mutual TLS (future)</w:t>
      </w:r>
    </w:p>
    <w:bookmarkEnd w:id="504"/>
    <w:bookmarkStart w:id="505" w:name="authorization-model"/>
    <w:p>
      <w:pPr>
        <w:pStyle w:val="Heading3"/>
      </w:pPr>
      <w:r>
        <w:t xml:space="preserve">Authorization Model</w:t>
      </w:r>
    </w:p>
    <w:p>
      <w:pPr>
        <w:pStyle w:val="FirstParagraph"/>
      </w:pPr>
      <w:r>
        <w:rPr>
          <w:bCs/>
          <w:b/>
        </w:rPr>
        <w:t xml:space="preserve">Keycloak Roles</w:t>
      </w:r>
      <w:r>
        <w:t xml:space="preserve">:</w:t>
      </w:r>
      <w:r>
        <w:t xml:space="preserve"> </w:t>
      </w:r>
      <w:r>
        <w:t xml:space="preserve">-</w:t>
      </w:r>
      <w:r>
        <w:t xml:space="preserve"> </w:t>
      </w:r>
      <w:r>
        <w:rPr>
          <w:rStyle w:val="VerbatimChar"/>
        </w:rPr>
        <w:t xml:space="preserve">user</w:t>
      </w:r>
      <w:r>
        <w:t xml:space="preserve">: Standard user</w:t>
      </w:r>
      <w:r>
        <w:t xml:space="preserve"> </w:t>
      </w:r>
      <w:r>
        <w:t xml:space="preserve">-</w:t>
      </w:r>
      <w:r>
        <w:t xml:space="preserve"> </w:t>
      </w:r>
      <w:r>
        <w:rPr>
          <w:rStyle w:val="VerbatimChar"/>
        </w:rPr>
        <w:t xml:space="preserve">admin</w:t>
      </w:r>
      <w:r>
        <w:t xml:space="preserve">: System administrator</w:t>
      </w:r>
      <w:r>
        <w:t xml:space="preserve"> </w:t>
      </w:r>
      <w:r>
        <w:t xml:space="preserve">-</w:t>
      </w:r>
      <w:r>
        <w:t xml:space="preserve"> </w:t>
      </w:r>
      <w:r>
        <w:rPr>
          <w:rStyle w:val="VerbatimChar"/>
        </w:rPr>
        <w:t xml:space="preserve">developer</w:t>
      </w:r>
      <w:r>
        <w:t xml:space="preserve">: API access</w:t>
      </w:r>
    </w:p>
    <w:p>
      <w:pPr>
        <w:pStyle w:val="BodyText"/>
      </w:pPr>
      <w:r>
        <w:rPr>
          <w:bCs/>
          <w:b/>
        </w:rPr>
        <w:t xml:space="preserve">Space Roles</w:t>
      </w:r>
      <w:r>
        <w:t xml:space="preserve"> </w:t>
      </w:r>
      <w:r>
        <w:t xml:space="preserve">(in Neo4j):</w:t>
      </w:r>
      <w:r>
        <w:t xml:space="preserve"> </w:t>
      </w:r>
      <w:r>
        <w:t xml:space="preserve">-</w:t>
      </w:r>
      <w:r>
        <w:t xml:space="preserve"> </w:t>
      </w:r>
      <w:r>
        <w:rPr>
          <w:rStyle w:val="VerbatimChar"/>
        </w:rPr>
        <w:t xml:space="preserve">owner</w:t>
      </w:r>
      <w:r>
        <w:t xml:space="preserve">: Full control</w:t>
      </w:r>
      <w:r>
        <w:t xml:space="preserve"> </w:t>
      </w:r>
      <w:r>
        <w:t xml:space="preserve">-</w:t>
      </w:r>
      <w:r>
        <w:t xml:space="preserve"> </w:t>
      </w:r>
      <w:r>
        <w:rPr>
          <w:rStyle w:val="VerbatimChar"/>
        </w:rPr>
        <w:t xml:space="preserve">admin</w:t>
      </w:r>
      <w:r>
        <w:t xml:space="preserve">: Manage members and content</w:t>
      </w:r>
      <w:r>
        <w:t xml:space="preserve"> </w:t>
      </w:r>
      <w:r>
        <w:t xml:space="preserve">-</w:t>
      </w:r>
      <w:r>
        <w:t xml:space="preserve"> </w:t>
      </w:r>
      <w:r>
        <w:rPr>
          <w:rStyle w:val="VerbatimChar"/>
        </w:rPr>
        <w:t xml:space="preserve">member</w:t>
      </w:r>
      <w:r>
        <w:t xml:space="preserve">: Read/write access</w:t>
      </w:r>
      <w:r>
        <w:t xml:space="preserve"> </w:t>
      </w:r>
      <w:r>
        <w:t xml:space="preserve">-</w:t>
      </w:r>
      <w:r>
        <w:t xml:space="preserve"> </w:t>
      </w:r>
      <w:r>
        <w:rPr>
          <w:rStyle w:val="VerbatimChar"/>
        </w:rPr>
        <w:t xml:space="preserve">viewer</w:t>
      </w:r>
      <w:r>
        <w:t xml:space="preserve">: Read-only access</w:t>
      </w:r>
    </w:p>
    <w:bookmarkEnd w:id="505"/>
    <w:bookmarkStart w:id="506" w:name="data-protection"/>
    <w:p>
      <w:pPr>
        <w:pStyle w:val="Heading3"/>
      </w:pPr>
      <w:r>
        <w:t xml:space="preserve">Data Protection</w:t>
      </w:r>
    </w:p>
    <w:p>
      <w:pPr>
        <w:pStyle w:val="FirstParagraph"/>
      </w:pPr>
      <w:r>
        <w:rPr>
          <w:bCs/>
          <w:b/>
        </w:rPr>
        <w:t xml:space="preserve">At Rest</w:t>
      </w:r>
      <w:r>
        <w:t xml:space="preserve">:</w:t>
      </w:r>
      <w:r>
        <w:t xml:space="preserve"> </w:t>
      </w:r>
      <w:r>
        <w:t xml:space="preserve">- PostgreSQL: Encrypted volumes (Kubernetes secrets)</w:t>
      </w:r>
      <w:r>
        <w:t xml:space="preserve"> </w:t>
      </w:r>
      <w:r>
        <w:t xml:space="preserve">- MinIO: Server-side encryption (AES-256)</w:t>
      </w:r>
      <w:r>
        <w:t xml:space="preserve"> </w:t>
      </w:r>
      <w:r>
        <w:t xml:space="preserve">- Neo4j: Encrypted backups</w:t>
      </w:r>
    </w:p>
    <w:p>
      <w:pPr>
        <w:pStyle w:val="BodyText"/>
      </w:pPr>
      <w:r>
        <w:rPr>
          <w:bCs/>
          <w:b/>
        </w:rPr>
        <w:t xml:space="preserve">In Transit</w:t>
      </w:r>
      <w:r>
        <w:t xml:space="preserve">:</w:t>
      </w:r>
      <w:r>
        <w:t xml:space="preserve"> </w:t>
      </w:r>
      <w:r>
        <w:t xml:space="preserve">- HTTPS/TLS for all external communication</w:t>
      </w:r>
      <w:r>
        <w:t xml:space="preserve"> </w:t>
      </w:r>
      <w:r>
        <w:t xml:space="preserve">- Internal services: TLS optional (trusted network)</w:t>
      </w:r>
      <w:r>
        <w:t xml:space="preserve"> </w:t>
      </w:r>
      <w:r>
        <w:t xml:space="preserve">- Kafka: SASL/SSL (production)</w:t>
      </w:r>
    </w:p>
    <w:p>
      <w:pPr>
        <w:pStyle w:val="BodyText"/>
      </w:pPr>
      <w:r>
        <w:rPr>
          <w:bCs/>
          <w:b/>
        </w:rPr>
        <w:t xml:space="preserve">Secrets Management</w:t>
      </w:r>
      <w:r>
        <w:t xml:space="preserve">:</w:t>
      </w:r>
      <w:r>
        <w:t xml:space="preserve"> </w:t>
      </w:r>
      <w:r>
        <w:t xml:space="preserve">- Kubernetes: Native Secrets (base64-encoded)</w:t>
      </w:r>
      <w:r>
        <w:t xml:space="preserve"> </w:t>
      </w:r>
      <w:r>
        <w:t xml:space="preserve">- Docker Compose:</w:t>
      </w:r>
      <w:r>
        <w:t xml:space="preserve"> </w:t>
      </w:r>
      <w:r>
        <w:rPr>
          <w:rStyle w:val="VerbatimChar"/>
        </w:rPr>
        <w:t xml:space="preserve">.env</w:t>
      </w:r>
      <w:r>
        <w:t xml:space="preserve"> </w:t>
      </w:r>
      <w:r>
        <w:t xml:space="preserve">files (gitignored)</w:t>
      </w:r>
      <w:r>
        <w:t xml:space="preserve"> </w:t>
      </w:r>
      <w:r>
        <w:t xml:space="preserve">- Production: External secrets manager (AWS Secrets Manager, Vault - future)</w:t>
      </w:r>
    </w:p>
    <w:p>
      <w:r>
        <w:pict>
          <v:rect style="width:0;height:1.5pt" o:hralign="center" o:hrstd="t" o:hr="t"/>
        </w:pict>
      </w:r>
    </w:p>
    <w:bookmarkEnd w:id="506"/>
    <w:bookmarkEnd w:id="507"/>
    <w:bookmarkStart w:id="512" w:name="scalability-performance"/>
    <w:p>
      <w:pPr>
        <w:pStyle w:val="Heading2"/>
      </w:pPr>
      <w:r>
        <w:t xml:space="preserve">Scalability &amp; Performance</w:t>
      </w:r>
    </w:p>
    <w:bookmarkStart w:id="508" w:name="horizontal-scaling"/>
    <w:p>
      <w:pPr>
        <w:pStyle w:val="Heading3"/>
      </w:pPr>
      <w:r>
        <w:t xml:space="preserve">Horizontal Scaling</w:t>
      </w:r>
    </w:p>
    <w:p>
      <w:pPr>
        <w:pStyle w:val="FirstParagraph"/>
      </w:pPr>
      <w:r>
        <w:rPr>
          <w:bCs/>
          <w:b/>
        </w:rPr>
        <w:t xml:space="preserve">Stateless Services</w:t>
      </w:r>
      <w:r>
        <w:t xml:space="preserve"> </w:t>
      </w:r>
      <w:r>
        <w:t xml:space="preserve">(can scale horizontally):</w:t>
      </w:r>
      <w:r>
        <w:t xml:space="preserve"> </w:t>
      </w:r>
      <w:r>
        <w:t xml:space="preserve">- Aether Backend (multiple replicas)</w:t>
      </w:r>
      <w:r>
        <w:t xml:space="preserve"> </w:t>
      </w:r>
      <w:r>
        <w:t xml:space="preserve">- AudiModal (worker pool model)</w:t>
      </w:r>
      <w:r>
        <w:t xml:space="preserve"> </w:t>
      </w:r>
      <w:r>
        <w:t xml:space="preserve">- DeepLake API (load balanced)</w:t>
      </w:r>
      <w:r>
        <w:t xml:space="preserve"> </w:t>
      </w:r>
      <w:r>
        <w:t xml:space="preserve">- LLM Router (stateless routing)</w:t>
      </w:r>
    </w:p>
    <w:p>
      <w:pPr>
        <w:pStyle w:val="BodyText"/>
      </w:pPr>
      <w:r>
        <w:rPr>
          <w:bCs/>
          <w:b/>
        </w:rPr>
        <w:t xml:space="preserve">Stateful Services</w:t>
      </w:r>
      <w:r>
        <w:t xml:space="preserve"> </w:t>
      </w:r>
      <w:r>
        <w:t xml:space="preserve">(vertical scaling or clustering):</w:t>
      </w:r>
      <w:r>
        <w:t xml:space="preserve"> </w:t>
      </w:r>
      <w:r>
        <w:t xml:space="preserve">- Neo4j (cluster mode with read replicas - future)</w:t>
      </w:r>
      <w:r>
        <w:t xml:space="preserve"> </w:t>
      </w:r>
      <w:r>
        <w:t xml:space="preserve">- PostgreSQL (primary + read replicas - future)</w:t>
      </w:r>
      <w:r>
        <w:t xml:space="preserve"> </w:t>
      </w:r>
      <w:r>
        <w:t xml:space="preserve">- Redis (cluster mode - future)</w:t>
      </w:r>
      <w:r>
        <w:t xml:space="preserve"> </w:t>
      </w:r>
      <w:r>
        <w:t xml:space="preserve">- Kafka (3+ broker cluster - production)</w:t>
      </w:r>
    </w:p>
    <w:bookmarkEnd w:id="508"/>
    <w:bookmarkStart w:id="509" w:name="load-balancing"/>
    <w:p>
      <w:pPr>
        <w:pStyle w:val="Heading3"/>
      </w:pPr>
      <w:r>
        <w:t xml:space="preserve">Load Balancing</w:t>
      </w:r>
    </w:p>
    <w:p>
      <w:pPr>
        <w:pStyle w:val="FirstParagraph"/>
      </w:pPr>
      <w:r>
        <w:rPr>
          <w:bCs/>
          <w:b/>
        </w:rPr>
        <w:t xml:space="preserve">Kubernetes</w:t>
      </w:r>
      <w:r>
        <w:t xml:space="preserve">:</w:t>
      </w:r>
      <w:r>
        <w:t xml:space="preserve"> </w:t>
      </w:r>
      <w:r>
        <w:t xml:space="preserve">- Service type: ClusterIP (internal)</w:t>
      </w:r>
      <w:r>
        <w:t xml:space="preserve"> </w:t>
      </w:r>
      <w:r>
        <w:t xml:space="preserve">- Load balancing: kube-proxy (iptables)</w:t>
      </w:r>
      <w:r>
        <w:t xml:space="preserve"> </w:t>
      </w:r>
      <w:r>
        <w:t xml:space="preserve">- Ingress: NGINX with round-robin</w:t>
      </w:r>
    </w:p>
    <w:p>
      <w:pPr>
        <w:pStyle w:val="BodyText"/>
      </w:pPr>
      <w:r>
        <w:rPr>
          <w:bCs/>
          <w:b/>
        </w:rPr>
        <w:t xml:space="preserve">Docker Compose</w:t>
      </w:r>
      <w:r>
        <w:t xml:space="preserve">:</w:t>
      </w:r>
      <w:r>
        <w:t xml:space="preserve"> </w:t>
      </w:r>
      <w:r>
        <w:t xml:space="preserve">- External load balancer required</w:t>
      </w:r>
      <w:r>
        <w:t xml:space="preserve"> </w:t>
      </w:r>
      <w:r>
        <w:t xml:space="preserve">- HAProxy or NGINX reverse proxy</w:t>
      </w:r>
    </w:p>
    <w:bookmarkEnd w:id="509"/>
    <w:bookmarkStart w:id="510" w:name="caching-strategy-1"/>
    <w:p>
      <w:pPr>
        <w:pStyle w:val="Heading3"/>
      </w:pPr>
      <w:r>
        <w:t xml:space="preserve">Caching Strategy</w:t>
      </w:r>
    </w:p>
    <w:p>
      <w:pPr>
        <w:pStyle w:val="FirstParagraph"/>
      </w:pPr>
      <w:r>
        <w:rPr>
          <w:bCs/>
          <w:b/>
        </w:rPr>
        <w:t xml:space="preserve">Redis Caching</w:t>
      </w:r>
      <w:r>
        <w:t xml:space="preserve">:</w:t>
      </w:r>
      <w:r>
        <w:t xml:space="preserve"> </w:t>
      </w:r>
      <w:r>
        <w:t xml:space="preserve">- User profile cache (TTL: 5 minutes)</w:t>
      </w:r>
      <w:r>
        <w:t xml:space="preserve"> </w:t>
      </w:r>
      <w:r>
        <w:t xml:space="preserve">- Space membership cache (TTL: 10 minutes)</w:t>
      </w:r>
      <w:r>
        <w:t xml:space="preserve"> </w:t>
      </w:r>
      <w:r>
        <w:t xml:space="preserve">- Keycloak public keys (TTL: 1 hour)</w:t>
      </w:r>
    </w:p>
    <w:p>
      <w:pPr>
        <w:pStyle w:val="BodyText"/>
      </w:pPr>
      <w:r>
        <w:rPr>
          <w:bCs/>
          <w:b/>
        </w:rPr>
        <w:t xml:space="preserve">Application-Level Caching</w:t>
      </w:r>
      <w:r>
        <w:t xml:space="preserve">:</w:t>
      </w:r>
      <w:r>
        <w:t xml:space="preserve"> </w:t>
      </w:r>
      <w:r>
        <w:t xml:space="preserve">- Frontend: Redux state persistence</w:t>
      </w:r>
      <w:r>
        <w:t xml:space="preserve"> </w:t>
      </w:r>
      <w:r>
        <w:t xml:space="preserve">- Backend: In-memory LRU cache for frequent queries</w:t>
      </w:r>
    </w:p>
    <w:bookmarkEnd w:id="510"/>
    <w:bookmarkStart w:id="511" w:name="database-optimization"/>
    <w:p>
      <w:pPr>
        <w:pStyle w:val="Heading3"/>
      </w:pPr>
      <w:r>
        <w:t xml:space="preserve">Database Optimization</w:t>
      </w:r>
    </w:p>
    <w:p>
      <w:pPr>
        <w:pStyle w:val="FirstParagraph"/>
      </w:pPr>
      <w:r>
        <w:rPr>
          <w:bCs/>
          <w:b/>
        </w:rPr>
        <w:t xml:space="preserve">Neo4j</w:t>
      </w:r>
      <w:r>
        <w:t xml:space="preserve">:</w:t>
      </w:r>
      <w:r>
        <w:t xml:space="preserve"> </w:t>
      </w:r>
      <w:r>
        <w:t xml:space="preserve">- Composite indexes on (space_id, status)</w:t>
      </w:r>
      <w:r>
        <w:t xml:space="preserve"> </w:t>
      </w:r>
      <w:r>
        <w:t xml:space="preserve">- Full-text search indexes on search_text fields</w:t>
      </w:r>
      <w:r>
        <w:t xml:space="preserve"> </w:t>
      </w:r>
      <w:r>
        <w:t xml:space="preserve">- Connection pooling (max 50 connections)</w:t>
      </w:r>
    </w:p>
    <w:p>
      <w:pPr>
        <w:pStyle w:val="BodyText"/>
      </w:pPr>
      <w:r>
        <w:rPr>
          <w:bCs/>
          <w:b/>
        </w:rPr>
        <w:t xml:space="preserve">PostgreSQL</w:t>
      </w:r>
      <w:r>
        <w:t xml:space="preserve">:</w:t>
      </w:r>
      <w:r>
        <w:t xml:space="preserve"> </w:t>
      </w:r>
      <w:r>
        <w:t xml:space="preserve">- B-tree indexes on tenant_id, status, created_at</w:t>
      </w:r>
      <w:r>
        <w:t xml:space="preserve"> </w:t>
      </w:r>
      <w:r>
        <w:t xml:space="preserve">- JSONB GIN indexes for metadata searches</w:t>
      </w:r>
      <w:r>
        <w:t xml:space="preserve"> </w:t>
      </w:r>
      <w:r>
        <w:t xml:space="preserve">- Connection pooling (max 100 connections)</w:t>
      </w:r>
    </w:p>
    <w:p>
      <w:r>
        <w:pict>
          <v:rect style="width:0;height:1.5pt" o:hralign="center" o:hrstd="t" o:hr="t"/>
        </w:pict>
      </w:r>
    </w:p>
    <w:bookmarkEnd w:id="511"/>
    <w:bookmarkEnd w:id="512"/>
    <w:bookmarkStart w:id="517" w:name="resilience-fault-tolerance"/>
    <w:p>
      <w:pPr>
        <w:pStyle w:val="Heading2"/>
      </w:pPr>
      <w:r>
        <w:t xml:space="preserve">Resilience &amp; Fault Tolerance</w:t>
      </w:r>
    </w:p>
    <w:bookmarkStart w:id="513" w:name="circuit-breakers"/>
    <w:p>
      <w:pPr>
        <w:pStyle w:val="Heading3"/>
      </w:pPr>
      <w:r>
        <w:t xml:space="preserve">Circuit Breakers</w:t>
      </w:r>
    </w:p>
    <w:p>
      <w:pPr>
        <w:pStyle w:val="FirstParagraph"/>
      </w:pPr>
      <w:r>
        <w:rPr>
          <w:bCs/>
          <w:b/>
        </w:rPr>
        <w:t xml:space="preserve">Backend -&gt; AudiModal</w:t>
      </w:r>
      <w:r>
        <w:t xml:space="preserve">:</w:t>
      </w:r>
      <w:r>
        <w:t xml:space="preserve"> </w:t>
      </w:r>
      <w:r>
        <w:t xml:space="preserve">- Timeout: 30 seconds</w:t>
      </w:r>
      <w:r>
        <w:t xml:space="preserve"> </w:t>
      </w:r>
      <w:r>
        <w:t xml:space="preserve">- Failure threshold: 5 consecutive failures</w:t>
      </w:r>
      <w:r>
        <w:t xml:space="preserve"> </w:t>
      </w:r>
      <w:r>
        <w:t xml:space="preserve">- Half-open retry: After 60 seconds</w:t>
      </w:r>
    </w:p>
    <w:p>
      <w:pPr>
        <w:pStyle w:val="BodyText"/>
      </w:pPr>
      <w:r>
        <w:rPr>
          <w:bCs/>
          <w:b/>
        </w:rPr>
        <w:t xml:space="preserve">Backend -&gt; DeepLake</w:t>
      </w:r>
      <w:r>
        <w:t xml:space="preserve">:</w:t>
      </w:r>
      <w:r>
        <w:t xml:space="preserve"> </w:t>
      </w:r>
      <w:r>
        <w:t xml:space="preserve">- Timeout: 10 seconds</w:t>
      </w:r>
      <w:r>
        <w:t xml:space="preserve"> </w:t>
      </w:r>
      <w:r>
        <w:t xml:space="preserve">- Failure threshold: 3 consecutive failures</w:t>
      </w:r>
      <w:r>
        <w:t xml:space="preserve"> </w:t>
      </w:r>
      <w:r>
        <w:t xml:space="preserve">- Half-open retry: After 30 seconds</w:t>
      </w:r>
    </w:p>
    <w:bookmarkEnd w:id="513"/>
    <w:bookmarkStart w:id="514" w:name="retry-policies"/>
    <w:p>
      <w:pPr>
        <w:pStyle w:val="Heading3"/>
      </w:pPr>
      <w:r>
        <w:t xml:space="preserve">Retry Policies</w:t>
      </w:r>
    </w:p>
    <w:p>
      <w:pPr>
        <w:pStyle w:val="FirstParagraph"/>
      </w:pPr>
      <w:r>
        <w:rPr>
          <w:bCs/>
          <w:b/>
        </w:rPr>
        <w:t xml:space="preserve">Exponential Backoff</w:t>
      </w:r>
      <w:r>
        <w:t xml:space="preserve">:</w:t>
      </w:r>
    </w:p>
    <w:p>
      <w:pPr>
        <w:pStyle w:val="SourceCode"/>
      </w:pPr>
      <w:r>
        <w:rPr>
          <w:rStyle w:val="VerbatimChar"/>
        </w:rPr>
        <w:t xml:space="preserve">Attempt 1: Immediate</w:t>
      </w:r>
      <w:r>
        <w:br/>
      </w:r>
      <w:r>
        <w:rPr>
          <w:rStyle w:val="VerbatimChar"/>
        </w:rPr>
        <w:t xml:space="preserve">Attempt 2: 1 second</w:t>
      </w:r>
      <w:r>
        <w:br/>
      </w:r>
      <w:r>
        <w:rPr>
          <w:rStyle w:val="VerbatimChar"/>
        </w:rPr>
        <w:t xml:space="preserve">Attempt 3: 2 seconds</w:t>
      </w:r>
      <w:r>
        <w:br/>
      </w:r>
      <w:r>
        <w:rPr>
          <w:rStyle w:val="VerbatimChar"/>
        </w:rPr>
        <w:t xml:space="preserve">Attempt 4: 4 seconds</w:t>
      </w:r>
      <w:r>
        <w:br/>
      </w:r>
      <w:r>
        <w:rPr>
          <w:rStyle w:val="VerbatimChar"/>
        </w:rPr>
        <w:t xml:space="preserve">Attempt 5: 8 seconds</w:t>
      </w:r>
      <w:r>
        <w:br/>
      </w:r>
      <w:r>
        <w:rPr>
          <w:rStyle w:val="VerbatimChar"/>
        </w:rPr>
        <w:t xml:space="preserve">Max attempts: 5</w:t>
      </w:r>
    </w:p>
    <w:p>
      <w:pPr>
        <w:pStyle w:val="FirstParagraph"/>
      </w:pPr>
      <w:r>
        <w:rPr>
          <w:bCs/>
          <w:b/>
        </w:rPr>
        <w:t xml:space="preserve">Idempotency</w:t>
      </w:r>
      <w:r>
        <w:t xml:space="preserve">:</w:t>
      </w:r>
      <w:r>
        <w:t xml:space="preserve"> </w:t>
      </w:r>
      <w:r>
        <w:t xml:space="preserve">- All POST/PUT requests use idempotency keys</w:t>
      </w:r>
      <w:r>
        <w:t xml:space="preserve"> </w:t>
      </w:r>
      <w:r>
        <w:t xml:space="preserve">- Duplicate detection via checksum (documents)</w:t>
      </w:r>
      <w:r>
        <w:t xml:space="preserve"> </w:t>
      </w:r>
      <w:r>
        <w:t xml:space="preserve">- Kafka exactly-once semantics (production)</w:t>
      </w:r>
    </w:p>
    <w:bookmarkEnd w:id="514"/>
    <w:bookmarkStart w:id="515" w:name="health-checks"/>
    <w:p>
      <w:pPr>
        <w:pStyle w:val="Heading3"/>
      </w:pPr>
      <w:r>
        <w:t xml:space="preserve">Health Checks</w:t>
      </w:r>
    </w:p>
    <w:p>
      <w:pPr>
        <w:pStyle w:val="FirstParagraph"/>
      </w:pPr>
      <w:r>
        <w:rPr>
          <w:bCs/>
          <w:b/>
        </w:rPr>
        <w:t xml:space="preserve">Kubernetes</w:t>
      </w:r>
      <w:r>
        <w:t xml:space="preserve">:</w:t>
      </w:r>
    </w:p>
    <w:p>
      <w:pPr>
        <w:pStyle w:val="SourceCode"/>
      </w:pP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/health/live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br/>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/health/ready</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5</w:t>
      </w:r>
    </w:p>
    <w:p>
      <w:pPr>
        <w:pStyle w:val="FirstParagraph"/>
      </w:pPr>
      <w:r>
        <w:rPr>
          <w:bCs/>
          <w:b/>
        </w:rPr>
        <w:t xml:space="preserve">Health Check Endpoints</w:t>
      </w:r>
      <w:r>
        <w:t xml:space="preserve">:</w:t>
      </w:r>
      <w:r>
        <w:t xml:space="preserve"> </w:t>
      </w:r>
      <w:r>
        <w:t xml:space="preserve">-</w:t>
      </w:r>
      <w:r>
        <w:t xml:space="preserve"> </w:t>
      </w:r>
      <w:r>
        <w:rPr>
          <w:rStyle w:val="VerbatimChar"/>
        </w:rPr>
        <w:t xml:space="preserve">/health</w:t>
      </w:r>
      <w:r>
        <w:t xml:space="preserve">: Overall health (200 = healthy)</w:t>
      </w:r>
      <w:r>
        <w:t xml:space="preserve"> </w:t>
      </w:r>
      <w:r>
        <w:t xml:space="preserve">-</w:t>
      </w:r>
      <w:r>
        <w:t xml:space="preserve"> </w:t>
      </w:r>
      <w:r>
        <w:rPr>
          <w:rStyle w:val="VerbatimChar"/>
        </w:rPr>
        <w:t xml:space="preserve">/health/live</w:t>
      </w:r>
      <w:r>
        <w:t xml:space="preserve">: Liveness (is process running?)</w:t>
      </w:r>
      <w:r>
        <w:t xml:space="preserve"> </w:t>
      </w:r>
      <w:r>
        <w:t xml:space="preserve">-</w:t>
      </w:r>
      <w:r>
        <w:t xml:space="preserve"> </w:t>
      </w:r>
      <w:r>
        <w:rPr>
          <w:rStyle w:val="VerbatimChar"/>
        </w:rPr>
        <w:t xml:space="preserve">/health/ready</w:t>
      </w:r>
      <w:r>
        <w:t xml:space="preserve">: Readiness (can accept traffic?)</w:t>
      </w:r>
      <w:r>
        <w:t xml:space="preserve"> </w:t>
      </w:r>
      <w:r>
        <w:t xml:space="preserve">-</w:t>
      </w:r>
      <w:r>
        <w:t xml:space="preserve"> </w:t>
      </w:r>
      <w:r>
        <w:rPr>
          <w:rStyle w:val="VerbatimChar"/>
        </w:rPr>
        <w:t xml:space="preserve">/metrics</w:t>
      </w:r>
      <w:r>
        <w:t xml:space="preserve">: Prometheus metrics</w:t>
      </w:r>
    </w:p>
    <w:bookmarkEnd w:id="515"/>
    <w:bookmarkStart w:id="516" w:name="backup-recovery"/>
    <w:p>
      <w:pPr>
        <w:pStyle w:val="Heading3"/>
      </w:pPr>
      <w:r>
        <w:t xml:space="preserve">Backup &amp; Recovery</w:t>
      </w:r>
    </w:p>
    <w:p>
      <w:pPr>
        <w:pStyle w:val="FirstParagraph"/>
      </w:pPr>
      <w:r>
        <w:rPr>
          <w:bCs/>
          <w:b/>
        </w:rPr>
        <w:t xml:space="preserve">Neo4j</w:t>
      </w:r>
      <w:r>
        <w:t xml:space="preserve">:</w:t>
      </w:r>
      <w:r>
        <w:t xml:space="preserve"> </w:t>
      </w:r>
      <w:r>
        <w:t xml:space="preserve">- Daily backups to MinIO/S3</w:t>
      </w:r>
      <w:r>
        <w:t xml:space="preserve"> </w:t>
      </w:r>
      <w:r>
        <w:t xml:space="preserve">- Point-in-time recovery (WAL logs)</w:t>
      </w:r>
      <w:r>
        <w:t xml:space="preserve"> </w:t>
      </w:r>
      <w:r>
        <w:t xml:space="preserve">- Backup retention: 30 days</w:t>
      </w:r>
    </w:p>
    <w:p>
      <w:pPr>
        <w:pStyle w:val="BodyText"/>
      </w:pPr>
      <w:r>
        <w:rPr>
          <w:bCs/>
          <w:b/>
        </w:rPr>
        <w:t xml:space="preserve">PostgreSQL</w:t>
      </w:r>
      <w:r>
        <w:t xml:space="preserve">:</w:t>
      </w:r>
      <w:r>
        <w:t xml:space="preserve"> </w:t>
      </w:r>
      <w:r>
        <w:t xml:space="preserve">- WAL archiving to MinIO/S3</w:t>
      </w:r>
      <w:r>
        <w:t xml:space="preserve"> </w:t>
      </w:r>
      <w:r>
        <w:t xml:space="preserve">- Daily full backups</w:t>
      </w:r>
      <w:r>
        <w:t xml:space="preserve"> </w:t>
      </w:r>
      <w:r>
        <w:t xml:space="preserve">- Backup retention: 30 days</w:t>
      </w:r>
    </w:p>
    <w:p>
      <w:pPr>
        <w:pStyle w:val="BodyText"/>
      </w:pPr>
      <w:r>
        <w:rPr>
          <w:bCs/>
          <w:b/>
        </w:rPr>
        <w:t xml:space="preserve">MinIO</w:t>
      </w:r>
      <w:r>
        <w:t xml:space="preserve">:</w:t>
      </w:r>
      <w:r>
        <w:t xml:space="preserve"> </w:t>
      </w:r>
      <w:r>
        <w:t xml:space="preserve">- Replication to remote bucket (production)</w:t>
      </w:r>
      <w:r>
        <w:t xml:space="preserve"> </w:t>
      </w:r>
      <w:r>
        <w:t xml:space="preserve">- Versioning enabled</w:t>
      </w:r>
      <w:r>
        <w:t xml:space="preserve"> </w:t>
      </w:r>
      <w:r>
        <w:t xml:space="preserve">- Lifecycle policies for old versions</w:t>
      </w:r>
    </w:p>
    <w:p>
      <w:r>
        <w:pict>
          <v:rect style="width:0;height:1.5pt" o:hralign="center" o:hrstd="t" o:hr="t"/>
        </w:pict>
      </w:r>
    </w:p>
    <w:bookmarkEnd w:id="516"/>
    <w:bookmarkEnd w:id="517"/>
    <w:bookmarkStart w:id="521" w:name="deployment-strategies"/>
    <w:p>
      <w:pPr>
        <w:pStyle w:val="Heading2"/>
      </w:pPr>
      <w:r>
        <w:t xml:space="preserve">Deployment Strategies</w:t>
      </w:r>
    </w:p>
    <w:bookmarkStart w:id="518" w:name="development-docker-compose"/>
    <w:p>
      <w:pPr>
        <w:pStyle w:val="Heading3"/>
      </w:pPr>
      <w:r>
        <w:t xml:space="preserve">Development (Docker Compose)</w:t>
      </w:r>
    </w:p>
    <w:p>
      <w:pPr>
        <w:pStyle w:val="FirstParagraph"/>
      </w:pPr>
      <w:r>
        <w:rPr>
          <w:bCs/>
          <w:b/>
        </w:rPr>
        <w:t xml:space="preserve">Start Command</w:t>
      </w:r>
      <w:r>
        <w:t xml:space="preserve">:</w:t>
      </w:r>
    </w:p>
    <w:p>
      <w:pPr>
        <w:pStyle w:val="SourceCode"/>
      </w:pPr>
      <w:r>
        <w:rPr>
          <w:rStyle w:val="ExtensionTok"/>
        </w:rPr>
        <w:t xml:space="preserve">./start-dev-services.sh</w:t>
      </w:r>
    </w:p>
    <w:p>
      <w:pPr>
        <w:pStyle w:val="FirstParagraph"/>
      </w:pPr>
      <w:r>
        <w:rPr>
          <w:bCs/>
          <w:b/>
        </w:rPr>
        <w:t xml:space="preserve">Features</w:t>
      </w:r>
      <w:r>
        <w:t xml:space="preserve">:</w:t>
      </w:r>
      <w:r>
        <w:t xml:space="preserve"> </w:t>
      </w:r>
      <w:r>
        <w:t xml:space="preserve">- Auto-detects Docker/Kubernetes environment</w:t>
      </w:r>
      <w:r>
        <w:t xml:space="preserve"> </w:t>
      </w:r>
      <w:r>
        <w:t xml:space="preserve">- Enhanced debugging (debug log levels)</w:t>
      </w:r>
      <w:r>
        <w:t xml:space="preserve"> </w:t>
      </w:r>
      <w:r>
        <w:t xml:space="preserve">- Collects logs from ALL containers</w:t>
      </w:r>
      <w:r>
        <w:t xml:space="preserve"> </w:t>
      </w:r>
      <w:r>
        <w:t xml:space="preserve">- Extended timeouts</w:t>
      </w:r>
      <w:r>
        <w:t xml:space="preserve"> </w:t>
      </w:r>
      <w:r>
        <w:t xml:space="preserve">- Development-specific .env file</w:t>
      </w:r>
    </w:p>
    <w:p>
      <w:pPr>
        <w:pStyle w:val="BodyText"/>
      </w:pPr>
      <w:r>
        <w:rPr>
          <w:bCs/>
          <w:b/>
        </w:rPr>
        <w:t xml:space="preserve">Access URLs</w:t>
      </w:r>
      <w:r>
        <w:t xml:space="preserve">:</w:t>
      </w:r>
      <w:r>
        <w:t xml:space="preserve"> </w:t>
      </w:r>
      <w:r>
        <w:t xml:space="preserve">- Dashboard: http://localhost:8090</w:t>
      </w:r>
      <w:r>
        <w:t xml:space="preserve"> </w:t>
      </w:r>
      <w:r>
        <w:t xml:space="preserve">- Frontend: http://localhost:3001</w:t>
      </w:r>
      <w:r>
        <w:t xml:space="preserve"> </w:t>
      </w:r>
      <w:r>
        <w:t xml:space="preserve">- Backend: http://localhost:8080</w:t>
      </w:r>
      <w:r>
        <w:t xml:space="preserve"> </w:t>
      </w:r>
      <w:r>
        <w:t xml:space="preserve">- Grafana: http://localhost:3000</w:t>
      </w:r>
      <w:r>
        <w:t xml:space="preserve"> </w:t>
      </w:r>
      <w:r>
        <w:t xml:space="preserve">- Neo4j Browser: http://localhost:7474</w:t>
      </w:r>
    </w:p>
    <w:bookmarkEnd w:id="518"/>
    <w:bookmarkStart w:id="519" w:name="staging-kubernetes"/>
    <w:p>
      <w:pPr>
        <w:pStyle w:val="Heading3"/>
      </w:pPr>
      <w:r>
        <w:t xml:space="preserve">Staging (Kubernetes)</w:t>
      </w:r>
    </w:p>
    <w:p>
      <w:pPr>
        <w:pStyle w:val="FirstParagraph"/>
      </w:pPr>
      <w:r>
        <w:rPr>
          <w:bCs/>
          <w:b/>
        </w:rPr>
        <w:t xml:space="preserve">Namespace</w:t>
      </w:r>
      <w:r>
        <w:t xml:space="preserve">:</w:t>
      </w:r>
      <w:r>
        <w:t xml:space="preserve"> </w:t>
      </w:r>
      <w:r>
        <w:rPr>
          <w:rStyle w:val="VerbatimChar"/>
        </w:rPr>
        <w:t xml:space="preserve">tas-staging</w:t>
      </w:r>
    </w:p>
    <w:p>
      <w:pPr>
        <w:pStyle w:val="BodyText"/>
      </w:pPr>
      <w:r>
        <w:rPr>
          <w:bCs/>
          <w:b/>
        </w:rPr>
        <w:t xml:space="preserve">Deployment</w:t>
      </w:r>
      <w:r>
        <w:t xml:space="preserve">:</w:t>
      </w:r>
    </w:p>
    <w:p>
      <w:pPr>
        <w:pStyle w:val="SourceCode"/>
      </w:pPr>
      <w:r>
        <w:rPr>
          <w:rStyle w:val="BuiltInTok"/>
        </w:rPr>
        <w:t xml:space="preserve">cd</w:t>
      </w:r>
      <w:r>
        <w:rPr>
          <w:rStyle w:val="NormalTok"/>
        </w:rPr>
        <w:t xml:space="preserve"> aether-shared/k8s-shared-infrastructure</w:t>
      </w:r>
      <w:r>
        <w:br/>
      </w:r>
      <w:r>
        <w:rPr>
          <w:rStyle w:val="ExtensionTok"/>
        </w:rPr>
        <w:t xml:space="preserve">./deploy.sh</w:t>
      </w:r>
      <w:r>
        <w:rPr>
          <w:rStyle w:val="NormalTok"/>
        </w:rPr>
        <w:t xml:space="preserve"> </w:t>
      </w:r>
      <w:r>
        <w:rPr>
          <w:rStyle w:val="AttributeTok"/>
        </w:rPr>
        <w:t xml:space="preserve">--environment</w:t>
      </w:r>
      <w:r>
        <w:rPr>
          <w:rStyle w:val="NormalTok"/>
        </w:rPr>
        <w:t xml:space="preserve"> staging</w:t>
      </w:r>
    </w:p>
    <w:p>
      <w:pPr>
        <w:pStyle w:val="FirstParagraph"/>
      </w:pPr>
      <w:r>
        <w:rPr>
          <w:bCs/>
          <w:b/>
        </w:rPr>
        <w:t xml:space="preserve">Features</w:t>
      </w:r>
      <w:r>
        <w:t xml:space="preserve">:</w:t>
      </w:r>
      <w:r>
        <w:t xml:space="preserve"> </w:t>
      </w:r>
      <w:r>
        <w:t xml:space="preserve">- Reduced replica counts (1-2 per service)</w:t>
      </w:r>
      <w:r>
        <w:t xml:space="preserve"> </w:t>
      </w:r>
      <w:r>
        <w:t xml:space="preserve">- Shared infrastructure with production</w:t>
      </w:r>
      <w:r>
        <w:t xml:space="preserve"> </w:t>
      </w:r>
      <w:r>
        <w:t xml:space="preserve">- Separate databases and buckets</w:t>
      </w:r>
      <w:r>
        <w:t xml:space="preserve"> </w:t>
      </w:r>
      <w:r>
        <w:t xml:space="preserve">- TLS certificates via Let’s Encrypt staging</w:t>
      </w:r>
    </w:p>
    <w:bookmarkEnd w:id="519"/>
    <w:bookmarkStart w:id="520" w:name="production-kubernetes"/>
    <w:p>
      <w:pPr>
        <w:pStyle w:val="Heading3"/>
      </w:pPr>
      <w:r>
        <w:t xml:space="preserve">Production (Kubernetes)</w:t>
      </w:r>
    </w:p>
    <w:p>
      <w:pPr>
        <w:pStyle w:val="FirstParagraph"/>
      </w:pPr>
      <w:r>
        <w:rPr>
          <w:bCs/>
          <w:b/>
        </w:rPr>
        <w:t xml:space="preserve">Namespace</w:t>
      </w:r>
      <w:r>
        <w:t xml:space="preserve">:</w:t>
      </w:r>
      <w:r>
        <w:t xml:space="preserve"> </w:t>
      </w:r>
      <w:r>
        <w:rPr>
          <w:rStyle w:val="VerbatimChar"/>
        </w:rPr>
        <w:t xml:space="preserve">tas-shared</w:t>
      </w:r>
      <w:r>
        <w:t xml:space="preserve">,</w:t>
      </w:r>
      <w:r>
        <w:t xml:space="preserve"> </w:t>
      </w:r>
      <w:r>
        <w:rPr>
          <w:rStyle w:val="VerbatimChar"/>
        </w:rPr>
        <w:t xml:space="preserve">aether-be</w:t>
      </w:r>
    </w:p>
    <w:p>
      <w:pPr>
        <w:pStyle w:val="BodyText"/>
      </w:pPr>
      <w:r>
        <w:rPr>
          <w:bCs/>
          <w:b/>
        </w:rPr>
        <w:t xml:space="preserve">Deployment</w:t>
      </w:r>
      <w:r>
        <w:t xml:space="preserve">:</w:t>
      </w:r>
    </w:p>
    <w:p>
      <w:pPr>
        <w:pStyle w:val="SourceCode"/>
      </w:pPr>
      <w:r>
        <w:rPr>
          <w:rStyle w:val="BuiltInTok"/>
        </w:rPr>
        <w:t xml:space="preserve">cd</w:t>
      </w:r>
      <w:r>
        <w:rPr>
          <w:rStyle w:val="NormalTok"/>
        </w:rPr>
        <w:t xml:space="preserve"> aether-shared/k8s-shared-infrastructure</w:t>
      </w:r>
      <w:r>
        <w:br/>
      </w:r>
      <w:r>
        <w:rPr>
          <w:rStyle w:val="ExtensionTok"/>
        </w:rPr>
        <w:t xml:space="preserve">./deploy.sh</w:t>
      </w:r>
      <w:r>
        <w:rPr>
          <w:rStyle w:val="NormalTok"/>
        </w:rPr>
        <w:t xml:space="preserve"> </w:t>
      </w:r>
      <w:r>
        <w:rPr>
          <w:rStyle w:val="AttributeTok"/>
        </w:rPr>
        <w:t xml:space="preserve">--environment</w:t>
      </w:r>
      <w:r>
        <w:rPr>
          <w:rStyle w:val="NormalTok"/>
        </w:rPr>
        <w:t xml:space="preserve"> production</w:t>
      </w:r>
    </w:p>
    <w:p>
      <w:pPr>
        <w:pStyle w:val="FirstParagraph"/>
      </w:pPr>
      <w:r>
        <w:rPr>
          <w:bCs/>
          <w:b/>
        </w:rPr>
        <w:t xml:space="preserve">Features</w:t>
      </w:r>
      <w:r>
        <w:t xml:space="preserve">:</w:t>
      </w:r>
      <w:r>
        <w:t xml:space="preserve"> </w:t>
      </w:r>
      <w:r>
        <w:t xml:space="preserve">- High availability (3+ replicas per service)</w:t>
      </w:r>
      <w:r>
        <w:t xml:space="preserve"> </w:t>
      </w:r>
      <w:r>
        <w:t xml:space="preserve">- Resource limits and requests defined</w:t>
      </w:r>
      <w:r>
        <w:t xml:space="preserve"> </w:t>
      </w:r>
      <w:r>
        <w:t xml:space="preserve">- Horizontal Pod Autoscaler (HPA) enabled</w:t>
      </w:r>
      <w:r>
        <w:t xml:space="preserve"> </w:t>
      </w:r>
      <w:r>
        <w:t xml:space="preserve">- PodDisruptionBudget for safe rolling updates</w:t>
      </w:r>
      <w:r>
        <w:t xml:space="preserve"> </w:t>
      </w:r>
      <w:r>
        <w:t xml:space="preserve">- TLS certificates via Let’s Encrypt production</w:t>
      </w:r>
    </w:p>
    <w:p>
      <w:pPr>
        <w:pStyle w:val="BodyText"/>
      </w:pPr>
      <w:r>
        <w:rPr>
          <w:bCs/>
          <w:b/>
        </w:rPr>
        <w:t xml:space="preserve">Rolling Update Strategy</w:t>
      </w:r>
      <w:r>
        <w:t xml:space="preserve">:</w:t>
      </w:r>
    </w:p>
    <w:p>
      <w:pPr>
        <w:pStyle w:val="SourceCode"/>
      </w:pPr>
      <w:r>
        <w:rPr>
          <w:rStyle w:val="FunctionTok"/>
        </w:rPr>
        <w:t xml:space="preserve">strategy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RollingUpdate</w:t>
      </w:r>
      <w:r>
        <w:br/>
      </w:r>
      <w:r>
        <w:rPr>
          <w:rStyle w:val="AttributeTok"/>
        </w:rPr>
        <w:t xml:space="preserve">  </w:t>
      </w:r>
      <w:r>
        <w:rPr>
          <w:rStyle w:val="FunctionTok"/>
        </w:rPr>
        <w:t xml:space="preserve">rollingUpdate</w:t>
      </w:r>
      <w:r>
        <w:rPr>
          <w:rStyle w:val="KeywordTok"/>
        </w:rPr>
        <w:t xml:space="preserve">:</w:t>
      </w:r>
      <w:r>
        <w:br/>
      </w:r>
      <w:r>
        <w:rPr>
          <w:rStyle w:val="AttributeTok"/>
        </w:rPr>
        <w:t xml:space="preserve">    </w:t>
      </w:r>
      <w:r>
        <w:rPr>
          <w:rStyle w:val="FunctionTok"/>
        </w:rPr>
        <w:t xml:space="preserve">maxSurge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maxUnavailable</w:t>
      </w:r>
      <w:r>
        <w:rPr>
          <w:rStyle w:val="KeywordTok"/>
        </w:rPr>
        <w:t xml:space="preserve">:</w:t>
      </w:r>
      <w:r>
        <w:rPr>
          <w:rStyle w:val="AttributeTok"/>
        </w:rPr>
        <w:t xml:space="preserve"> </w:t>
      </w:r>
      <w:r>
        <w:rPr>
          <w:rStyle w:val="DecValTok"/>
        </w:rPr>
        <w:t xml:space="preserve">0</w:t>
      </w:r>
    </w:p>
    <w:p>
      <w:r>
        <w:pict>
          <v:rect style="width:0;height:1.5pt" o:hralign="center" o:hrstd="t" o:hr="t"/>
        </w:pict>
      </w:r>
    </w:p>
    <w:bookmarkEnd w:id="520"/>
    <w:bookmarkEnd w:id="521"/>
    <w:bookmarkStart w:id="525" w:name="monitoring-alerting"/>
    <w:p>
      <w:pPr>
        <w:pStyle w:val="Heading2"/>
      </w:pPr>
      <w:r>
        <w:t xml:space="preserve">Monitoring &amp; Alerting</w:t>
      </w:r>
    </w:p>
    <w:bookmarkStart w:id="522" w:name="service-level-objectives-slos"/>
    <w:p>
      <w:pPr>
        <w:pStyle w:val="Heading3"/>
      </w:pPr>
      <w:r>
        <w:t xml:space="preserve">Service-Level Objectives (SLOs)</w:t>
      </w:r>
    </w:p>
    <w:p>
      <w:pPr>
        <w:pStyle w:val="FirstParagraph"/>
      </w:pPr>
      <w:r>
        <w:rPr>
          <w:bCs/>
          <w:b/>
        </w:rPr>
        <w:t xml:space="preserve">Aether Backend</w:t>
      </w:r>
      <w:r>
        <w:t xml:space="preserve">:</w:t>
      </w:r>
      <w:r>
        <w:t xml:space="preserve"> </w:t>
      </w:r>
      <w:r>
        <w:t xml:space="preserve">- Availability: 99.9% (8.76 hours downtime/year)</w:t>
      </w:r>
      <w:r>
        <w:t xml:space="preserve"> </w:t>
      </w:r>
      <w:r>
        <w:t xml:space="preserve">- P95 Latency: &lt;500ms for API requests</w:t>
      </w:r>
      <w:r>
        <w:t xml:space="preserve"> </w:t>
      </w:r>
      <w:r>
        <w:t xml:space="preserve">- Error Rate: &lt;0.1% of requests</w:t>
      </w:r>
    </w:p>
    <w:p>
      <w:pPr>
        <w:pStyle w:val="BodyText"/>
      </w:pPr>
      <w:r>
        <w:rPr>
          <w:bCs/>
          <w:b/>
        </w:rPr>
        <w:t xml:space="preserve">AudiModal</w:t>
      </w:r>
      <w:r>
        <w:t xml:space="preserve">:</w:t>
      </w:r>
      <w:r>
        <w:t xml:space="preserve"> </w:t>
      </w:r>
      <w:r>
        <w:t xml:space="preserve">- Processing Success Rate: &gt;95%</w:t>
      </w:r>
      <w:r>
        <w:t xml:space="preserve"> </w:t>
      </w:r>
      <w:r>
        <w:t xml:space="preserve">- P95 Processing Time: &lt;60 seconds (Tier 2)</w:t>
      </w:r>
      <w:r>
        <w:t xml:space="preserve"> </w:t>
      </w:r>
      <w:r>
        <w:t xml:space="preserve">- Availability: 99.5%</w:t>
      </w:r>
    </w:p>
    <w:p>
      <w:pPr>
        <w:pStyle w:val="BodyText"/>
      </w:pPr>
      <w:r>
        <w:rPr>
          <w:bCs/>
          <w:b/>
        </w:rPr>
        <w:t xml:space="preserve">DeepLake API</w:t>
      </w:r>
      <w:r>
        <w:t xml:space="preserve">:</w:t>
      </w:r>
      <w:r>
        <w:t xml:space="preserve"> </w:t>
      </w:r>
      <w:r>
        <w:t xml:space="preserve">- Query Latency P95: &lt;200ms</w:t>
      </w:r>
      <w:r>
        <w:t xml:space="preserve"> </w:t>
      </w:r>
      <w:r>
        <w:t xml:space="preserve">- Embedding Generation P95: &lt;2 seconds</w:t>
      </w:r>
      <w:r>
        <w:t xml:space="preserve"> </w:t>
      </w:r>
      <w:r>
        <w:t xml:space="preserve">- Availability: 99.9%</w:t>
      </w:r>
    </w:p>
    <w:bookmarkEnd w:id="522"/>
    <w:bookmarkStart w:id="523" w:name="key-dashboards"/>
    <w:p>
      <w:pPr>
        <w:pStyle w:val="Heading3"/>
      </w:pPr>
      <w:r>
        <w:t xml:space="preserve">Key Dashboards</w:t>
      </w:r>
    </w:p>
    <w:p>
      <w:pPr>
        <w:numPr>
          <w:ilvl w:val="0"/>
          <w:numId w:val="1317"/>
        </w:numPr>
        <w:pStyle w:val="Compact"/>
      </w:pPr>
      <w:r>
        <w:rPr>
          <w:bCs/>
          <w:b/>
        </w:rPr>
        <w:t xml:space="preserve">TAS Platform Overview</w:t>
      </w:r>
    </w:p>
    <w:p>
      <w:pPr>
        <w:numPr>
          <w:ilvl w:val="1"/>
          <w:numId w:val="1318"/>
        </w:numPr>
        <w:pStyle w:val="Compact"/>
      </w:pPr>
      <w:r>
        <w:t xml:space="preserve">Service health status grid</w:t>
      </w:r>
    </w:p>
    <w:p>
      <w:pPr>
        <w:numPr>
          <w:ilvl w:val="1"/>
          <w:numId w:val="1318"/>
        </w:numPr>
        <w:pStyle w:val="Compact"/>
      </w:pPr>
      <w:r>
        <w:t xml:space="preserve">Request rates across all services</w:t>
      </w:r>
    </w:p>
    <w:p>
      <w:pPr>
        <w:numPr>
          <w:ilvl w:val="1"/>
          <w:numId w:val="1318"/>
        </w:numPr>
        <w:pStyle w:val="Compact"/>
      </w:pPr>
      <w:r>
        <w:t xml:space="preserve">Error rates and latencies</w:t>
      </w:r>
    </w:p>
    <w:p>
      <w:pPr>
        <w:numPr>
          <w:ilvl w:val="1"/>
          <w:numId w:val="1318"/>
        </w:numPr>
        <w:pStyle w:val="Compact"/>
      </w:pPr>
      <w:r>
        <w:t xml:space="preserve">Resource utilization</w:t>
      </w:r>
    </w:p>
    <w:p>
      <w:pPr>
        <w:numPr>
          <w:ilvl w:val="0"/>
          <w:numId w:val="1317"/>
        </w:numPr>
        <w:pStyle w:val="Compact"/>
      </w:pPr>
      <w:r>
        <w:rPr>
          <w:bCs/>
          <w:b/>
        </w:rPr>
        <w:t xml:space="preserve">Document Processing Pipeline</w:t>
      </w:r>
    </w:p>
    <w:p>
      <w:pPr>
        <w:numPr>
          <w:ilvl w:val="1"/>
          <w:numId w:val="1319"/>
        </w:numPr>
        <w:pStyle w:val="Compact"/>
      </w:pPr>
      <w:r>
        <w:t xml:space="preserve">Upload success/failure rates</w:t>
      </w:r>
    </w:p>
    <w:p>
      <w:pPr>
        <w:numPr>
          <w:ilvl w:val="1"/>
          <w:numId w:val="1319"/>
        </w:numPr>
        <w:pStyle w:val="Compact"/>
      </w:pPr>
      <w:r>
        <w:t xml:space="preserve">Processing duration by tier</w:t>
      </w:r>
    </w:p>
    <w:p>
      <w:pPr>
        <w:numPr>
          <w:ilvl w:val="1"/>
          <w:numId w:val="1319"/>
        </w:numPr>
        <w:pStyle w:val="Compact"/>
      </w:pPr>
      <w:r>
        <w:t xml:space="preserve">Embedding generation metrics</w:t>
      </w:r>
    </w:p>
    <w:p>
      <w:pPr>
        <w:numPr>
          <w:ilvl w:val="1"/>
          <w:numId w:val="1319"/>
        </w:numPr>
        <w:pStyle w:val="Compact"/>
      </w:pPr>
      <w:r>
        <w:t xml:space="preserve">Queue depths and lag</w:t>
      </w:r>
    </w:p>
    <w:p>
      <w:pPr>
        <w:numPr>
          <w:ilvl w:val="0"/>
          <w:numId w:val="1317"/>
        </w:numPr>
        <w:pStyle w:val="Compact"/>
      </w:pPr>
      <w:r>
        <w:rPr>
          <w:bCs/>
          <w:b/>
        </w:rPr>
        <w:t xml:space="preserve">User Activity</w:t>
      </w:r>
    </w:p>
    <w:p>
      <w:pPr>
        <w:numPr>
          <w:ilvl w:val="1"/>
          <w:numId w:val="1320"/>
        </w:numPr>
        <w:pStyle w:val="Compact"/>
      </w:pPr>
      <w:r>
        <w:t xml:space="preserve">Active users (hourly, daily, weekly)</w:t>
      </w:r>
    </w:p>
    <w:p>
      <w:pPr>
        <w:numPr>
          <w:ilvl w:val="1"/>
          <w:numId w:val="1320"/>
        </w:numPr>
        <w:pStyle w:val="Compact"/>
      </w:pPr>
      <w:r>
        <w:t xml:space="preserve">Documents uploaded per tenant</w:t>
      </w:r>
    </w:p>
    <w:p>
      <w:pPr>
        <w:numPr>
          <w:ilvl w:val="1"/>
          <w:numId w:val="1320"/>
        </w:numPr>
        <w:pStyle w:val="Compact"/>
      </w:pPr>
      <w:r>
        <w:t xml:space="preserve">API usage by endpoint</w:t>
      </w:r>
    </w:p>
    <w:p>
      <w:pPr>
        <w:numPr>
          <w:ilvl w:val="1"/>
          <w:numId w:val="1320"/>
        </w:numPr>
        <w:pStyle w:val="Compact"/>
      </w:pPr>
      <w:r>
        <w:t xml:space="preserve">Storage usage by tenant</w:t>
      </w:r>
    </w:p>
    <w:p>
      <w:pPr>
        <w:numPr>
          <w:ilvl w:val="0"/>
          <w:numId w:val="1317"/>
        </w:numPr>
        <w:pStyle w:val="Compact"/>
      </w:pPr>
      <w:r>
        <w:rPr>
          <w:bCs/>
          <w:b/>
        </w:rPr>
        <w:t xml:space="preserve">Infrastructure Health</w:t>
      </w:r>
    </w:p>
    <w:p>
      <w:pPr>
        <w:numPr>
          <w:ilvl w:val="1"/>
          <w:numId w:val="1321"/>
        </w:numPr>
        <w:pStyle w:val="Compact"/>
      </w:pPr>
      <w:r>
        <w:t xml:space="preserve">CPU, memory, disk usage</w:t>
      </w:r>
    </w:p>
    <w:p>
      <w:pPr>
        <w:numPr>
          <w:ilvl w:val="1"/>
          <w:numId w:val="1321"/>
        </w:numPr>
        <w:pStyle w:val="Compact"/>
      </w:pPr>
      <w:r>
        <w:t xml:space="preserve">Network throughput</w:t>
      </w:r>
    </w:p>
    <w:p>
      <w:pPr>
        <w:numPr>
          <w:ilvl w:val="1"/>
          <w:numId w:val="1321"/>
        </w:numPr>
        <w:pStyle w:val="Compact"/>
      </w:pPr>
      <w:r>
        <w:t xml:space="preserve">Database connection pools</w:t>
      </w:r>
    </w:p>
    <w:p>
      <w:pPr>
        <w:numPr>
          <w:ilvl w:val="1"/>
          <w:numId w:val="1321"/>
        </w:numPr>
        <w:pStyle w:val="Compact"/>
      </w:pPr>
      <w:r>
        <w:t xml:space="preserve">Kafka consumer lag</w:t>
      </w:r>
    </w:p>
    <w:bookmarkEnd w:id="523"/>
    <w:bookmarkStart w:id="524" w:name="alert-rules"/>
    <w:p>
      <w:pPr>
        <w:pStyle w:val="Heading3"/>
      </w:pPr>
      <w:r>
        <w:t xml:space="preserve">Alert Rules</w:t>
      </w:r>
    </w:p>
    <w:p>
      <w:pPr>
        <w:pStyle w:val="FirstParagraph"/>
      </w:pPr>
      <w:r>
        <w:rPr>
          <w:bCs/>
          <w:b/>
        </w:rPr>
        <w:t xml:space="preserve">Critical</w:t>
      </w:r>
      <w:r>
        <w:t xml:space="preserve"> </w:t>
      </w:r>
      <w:r>
        <w:t xml:space="preserve">(Page immediately):</w:t>
      </w:r>
      <w:r>
        <w:t xml:space="preserve"> </w:t>
      </w:r>
      <w:r>
        <w:t xml:space="preserve">- Any service down for &gt;5 minutes</w:t>
      </w:r>
      <w:r>
        <w:t xml:space="preserve"> </w:t>
      </w:r>
      <w:r>
        <w:t xml:space="preserve">- Error rate &gt;10% for &gt;5 minutes</w:t>
      </w:r>
      <w:r>
        <w:t xml:space="preserve"> </w:t>
      </w:r>
      <w:r>
        <w:t xml:space="preserve">- Database disk usage &gt;95%</w:t>
      </w:r>
      <w:r>
        <w:t xml:space="preserve"> </w:t>
      </w:r>
      <w:r>
        <w:t xml:space="preserve">- Kafka consumer lag &gt;5000 messages</w:t>
      </w:r>
    </w:p>
    <w:p>
      <w:pPr>
        <w:pStyle w:val="BodyText"/>
      </w:pPr>
      <w:r>
        <w:rPr>
          <w:bCs/>
          <w:b/>
        </w:rPr>
        <w:t xml:space="preserve">Warning</w:t>
      </w:r>
      <w:r>
        <w:t xml:space="preserve"> </w:t>
      </w:r>
      <w:r>
        <w:t xml:space="preserve">(Slack notification):</w:t>
      </w:r>
      <w:r>
        <w:t xml:space="preserve"> </w:t>
      </w:r>
      <w:r>
        <w:t xml:space="preserve">- Error rate &gt;5% for &gt;10 minutes</w:t>
      </w:r>
      <w:r>
        <w:t xml:space="preserve"> </w:t>
      </w:r>
      <w:r>
        <w:t xml:space="preserve">- P95 latency &gt;1 second for &gt;10 minutes</w:t>
      </w:r>
      <w:r>
        <w:t xml:space="preserve"> </w:t>
      </w:r>
      <w:r>
        <w:t xml:space="preserve">- Database disk usage &gt;85%</w:t>
      </w:r>
      <w:r>
        <w:t xml:space="preserve"> </w:t>
      </w:r>
      <w:r>
        <w:t xml:space="preserve">- Memory usage &gt;85%</w:t>
      </w:r>
    </w:p>
    <w:p>
      <w:r>
        <w:pict>
          <v:rect style="width:0;height:1.5pt" o:hralign="center" o:hrstd="t" o:hr="t"/>
        </w:pict>
      </w:r>
    </w:p>
    <w:bookmarkEnd w:id="524"/>
    <w:bookmarkEnd w:id="525"/>
    <w:bookmarkStart w:id="531" w:name="technology-stack-summary"/>
    <w:p>
      <w:pPr>
        <w:pStyle w:val="Heading2"/>
      </w:pPr>
      <w:r>
        <w:t xml:space="preserve">Technology Stack Summary</w:t>
      </w:r>
    </w:p>
    <w:bookmarkStart w:id="526" w:name="languages"/>
    <w:p>
      <w:pPr>
        <w:pStyle w:val="Heading3"/>
      </w:pPr>
      <w:r>
        <w:t xml:space="preserve">Languages</w:t>
      </w:r>
    </w:p>
    <w:p>
      <w:pPr>
        <w:numPr>
          <w:ilvl w:val="0"/>
          <w:numId w:val="1322"/>
        </w:numPr>
        <w:pStyle w:val="Compact"/>
      </w:pPr>
      <w:r>
        <w:rPr>
          <w:bCs/>
          <w:b/>
        </w:rPr>
        <w:t xml:space="preserve">Go 1.21+</w:t>
      </w:r>
      <w:r>
        <w:t xml:space="preserve">: Backend services (Aether, AudiModal, LLM Router, Agent Builder)</w:t>
      </w:r>
    </w:p>
    <w:p>
      <w:pPr>
        <w:numPr>
          <w:ilvl w:val="0"/>
          <w:numId w:val="1322"/>
        </w:numPr>
        <w:pStyle w:val="Compact"/>
      </w:pPr>
      <w:r>
        <w:rPr>
          <w:bCs/>
          <w:b/>
        </w:rPr>
        <w:t xml:space="preserve">Python 3.9+</w:t>
      </w:r>
      <w:r>
        <w:t xml:space="preserve">: DeepLake API, ML services</w:t>
      </w:r>
    </w:p>
    <w:p>
      <w:pPr>
        <w:numPr>
          <w:ilvl w:val="0"/>
          <w:numId w:val="1322"/>
        </w:numPr>
        <w:pStyle w:val="Compact"/>
      </w:pPr>
      <w:r>
        <w:rPr>
          <w:bCs/>
          <w:b/>
        </w:rPr>
        <w:t xml:space="preserve">TypeScript</w:t>
      </w:r>
      <w:r>
        <w:t xml:space="preserve">: Aether Frontend (React 19)</w:t>
      </w:r>
    </w:p>
    <w:p>
      <w:pPr>
        <w:numPr>
          <w:ilvl w:val="0"/>
          <w:numId w:val="1322"/>
        </w:numPr>
        <w:pStyle w:val="Compact"/>
      </w:pPr>
      <w:r>
        <w:rPr>
          <w:bCs/>
          <w:b/>
        </w:rPr>
        <w:t xml:space="preserve">Node.js</w:t>
      </w:r>
      <w:r>
        <w:t xml:space="preserve">: TAS MCP components</w:t>
      </w:r>
    </w:p>
    <w:bookmarkEnd w:id="526"/>
    <w:bookmarkStart w:id="527" w:name="frameworks"/>
    <w:p>
      <w:pPr>
        <w:pStyle w:val="Heading3"/>
      </w:pPr>
      <w:r>
        <w:t xml:space="preserve">Frameworks</w:t>
      </w:r>
    </w:p>
    <w:p>
      <w:pPr>
        <w:numPr>
          <w:ilvl w:val="0"/>
          <w:numId w:val="1323"/>
        </w:numPr>
        <w:pStyle w:val="Compact"/>
      </w:pPr>
      <w:r>
        <w:rPr>
          <w:bCs/>
          <w:b/>
        </w:rPr>
        <w:t xml:space="preserve">Backend</w:t>
      </w:r>
      <w:r>
        <w:t xml:space="preserve">: Gin, Fiber, Echo (Go), FastAPI (Python)</w:t>
      </w:r>
    </w:p>
    <w:p>
      <w:pPr>
        <w:numPr>
          <w:ilvl w:val="0"/>
          <w:numId w:val="1323"/>
        </w:numPr>
        <w:pStyle w:val="Compact"/>
      </w:pPr>
      <w:r>
        <w:rPr>
          <w:bCs/>
          <w:b/>
        </w:rPr>
        <w:t xml:space="preserve">Frontend</w:t>
      </w:r>
      <w:r>
        <w:t xml:space="preserve">: React 19, Vite, Redux Toolkit</w:t>
      </w:r>
    </w:p>
    <w:p>
      <w:pPr>
        <w:numPr>
          <w:ilvl w:val="0"/>
          <w:numId w:val="1323"/>
        </w:numPr>
        <w:pStyle w:val="Compact"/>
      </w:pPr>
      <w:r>
        <w:rPr>
          <w:bCs/>
          <w:b/>
        </w:rPr>
        <w:t xml:space="preserve">Styling</w:t>
      </w:r>
      <w:r>
        <w:t xml:space="preserve">: Tailwind CSS</w:t>
      </w:r>
    </w:p>
    <w:bookmarkEnd w:id="527"/>
    <w:bookmarkStart w:id="528" w:name="databases"/>
    <w:p>
      <w:pPr>
        <w:pStyle w:val="Heading3"/>
      </w:pPr>
      <w:r>
        <w:t xml:space="preserve">Databases</w:t>
      </w:r>
    </w:p>
    <w:p>
      <w:pPr>
        <w:numPr>
          <w:ilvl w:val="0"/>
          <w:numId w:val="1324"/>
        </w:numPr>
        <w:pStyle w:val="Compact"/>
      </w:pPr>
      <w:r>
        <w:rPr>
          <w:bCs/>
          <w:b/>
        </w:rPr>
        <w:t xml:space="preserve">Graph</w:t>
      </w:r>
      <w:r>
        <w:t xml:space="preserve">: Neo4j 5.x</w:t>
      </w:r>
    </w:p>
    <w:p>
      <w:pPr>
        <w:numPr>
          <w:ilvl w:val="0"/>
          <w:numId w:val="1324"/>
        </w:numPr>
        <w:pStyle w:val="Compact"/>
      </w:pPr>
      <w:r>
        <w:rPr>
          <w:bCs/>
          <w:b/>
        </w:rPr>
        <w:t xml:space="preserve">Relational</w:t>
      </w:r>
      <w:r>
        <w:t xml:space="preserve">: PostgreSQL 15</w:t>
      </w:r>
    </w:p>
    <w:p>
      <w:pPr>
        <w:numPr>
          <w:ilvl w:val="0"/>
          <w:numId w:val="1324"/>
        </w:numPr>
        <w:pStyle w:val="Compact"/>
      </w:pPr>
      <w:r>
        <w:rPr>
          <w:bCs/>
          <w:b/>
        </w:rPr>
        <w:t xml:space="preserve">Cache</w:t>
      </w:r>
      <w:r>
        <w:t xml:space="preserve">: Redis 7</w:t>
      </w:r>
    </w:p>
    <w:p>
      <w:pPr>
        <w:numPr>
          <w:ilvl w:val="0"/>
          <w:numId w:val="1324"/>
        </w:numPr>
        <w:pStyle w:val="Compact"/>
      </w:pPr>
      <w:r>
        <w:rPr>
          <w:bCs/>
          <w:b/>
        </w:rPr>
        <w:t xml:space="preserve">Vector</w:t>
      </w:r>
      <w:r>
        <w:t xml:space="preserve">: Deep Lake</w:t>
      </w:r>
    </w:p>
    <w:p>
      <w:pPr>
        <w:numPr>
          <w:ilvl w:val="0"/>
          <w:numId w:val="1324"/>
        </w:numPr>
        <w:pStyle w:val="Compact"/>
      </w:pPr>
      <w:r>
        <w:rPr>
          <w:bCs/>
          <w:b/>
        </w:rPr>
        <w:t xml:space="preserve">Object Storage</w:t>
      </w:r>
      <w:r>
        <w:t xml:space="preserve">: MinIO (S3-compatible)</w:t>
      </w:r>
    </w:p>
    <w:bookmarkEnd w:id="528"/>
    <w:bookmarkStart w:id="529" w:name="infrastructure-1"/>
    <w:p>
      <w:pPr>
        <w:pStyle w:val="Heading3"/>
      </w:pPr>
      <w:r>
        <w:t xml:space="preserve">Infrastructure</w:t>
      </w:r>
    </w:p>
    <w:p>
      <w:pPr>
        <w:numPr>
          <w:ilvl w:val="0"/>
          <w:numId w:val="1325"/>
        </w:numPr>
        <w:pStyle w:val="Compact"/>
      </w:pPr>
      <w:r>
        <w:rPr>
          <w:bCs/>
          <w:b/>
        </w:rPr>
        <w:t xml:space="preserve">Orchestration</w:t>
      </w:r>
      <w:r>
        <w:t xml:space="preserve">: Kubernetes (K3s), Docker Compose</w:t>
      </w:r>
    </w:p>
    <w:p>
      <w:pPr>
        <w:numPr>
          <w:ilvl w:val="0"/>
          <w:numId w:val="1325"/>
        </w:numPr>
        <w:pStyle w:val="Compact"/>
      </w:pPr>
      <w:r>
        <w:rPr>
          <w:bCs/>
          <w:b/>
        </w:rPr>
        <w:t xml:space="preserve">Ingress</w:t>
      </w:r>
      <w:r>
        <w:t xml:space="preserve">: NGINX Ingress Controller</w:t>
      </w:r>
    </w:p>
    <w:p>
      <w:pPr>
        <w:numPr>
          <w:ilvl w:val="0"/>
          <w:numId w:val="1325"/>
        </w:numPr>
        <w:pStyle w:val="Compact"/>
      </w:pPr>
      <w:r>
        <w:rPr>
          <w:bCs/>
          <w:b/>
        </w:rPr>
        <w:t xml:space="preserve">Certificates</w:t>
      </w:r>
      <w:r>
        <w:t xml:space="preserve">: cert-manager + Let’s Encrypt</w:t>
      </w:r>
    </w:p>
    <w:p>
      <w:pPr>
        <w:numPr>
          <w:ilvl w:val="0"/>
          <w:numId w:val="1325"/>
        </w:numPr>
        <w:pStyle w:val="Compact"/>
      </w:pPr>
      <w:r>
        <w:rPr>
          <w:bCs/>
          <w:b/>
        </w:rPr>
        <w:t xml:space="preserve">Message Queue</w:t>
      </w:r>
      <w:r>
        <w:t xml:space="preserve">: Kafka + Zookeeper</w:t>
      </w:r>
    </w:p>
    <w:p>
      <w:pPr>
        <w:numPr>
          <w:ilvl w:val="0"/>
          <w:numId w:val="1325"/>
        </w:numPr>
        <w:pStyle w:val="Compact"/>
      </w:pPr>
      <w:r>
        <w:rPr>
          <w:bCs/>
          <w:b/>
        </w:rPr>
        <w:t xml:space="preserve">Identity</w:t>
      </w:r>
      <w:r>
        <w:t xml:space="preserve">: Keycloak (OIDC/OAuth2)</w:t>
      </w:r>
    </w:p>
    <w:bookmarkEnd w:id="529"/>
    <w:bookmarkStart w:id="530" w:name="observability"/>
    <w:p>
      <w:pPr>
        <w:pStyle w:val="Heading3"/>
      </w:pPr>
      <w:r>
        <w:t xml:space="preserve">Observability</w:t>
      </w:r>
    </w:p>
    <w:p>
      <w:pPr>
        <w:numPr>
          <w:ilvl w:val="0"/>
          <w:numId w:val="1326"/>
        </w:numPr>
        <w:pStyle w:val="Compact"/>
      </w:pPr>
      <w:r>
        <w:rPr>
          <w:bCs/>
          <w:b/>
        </w:rPr>
        <w:t xml:space="preserve">Metrics</w:t>
      </w:r>
      <w:r>
        <w:t xml:space="preserve">: Prometheus, OpenTelemetry</w:t>
      </w:r>
    </w:p>
    <w:p>
      <w:pPr>
        <w:numPr>
          <w:ilvl w:val="0"/>
          <w:numId w:val="1326"/>
        </w:numPr>
        <w:pStyle w:val="Compact"/>
      </w:pPr>
      <w:r>
        <w:rPr>
          <w:bCs/>
          <w:b/>
        </w:rPr>
        <w:t xml:space="preserve">Logging</w:t>
      </w:r>
      <w:r>
        <w:t xml:space="preserve">: Loki, Alloy</w:t>
      </w:r>
    </w:p>
    <w:p>
      <w:pPr>
        <w:numPr>
          <w:ilvl w:val="0"/>
          <w:numId w:val="1326"/>
        </w:numPr>
        <w:pStyle w:val="Compact"/>
      </w:pPr>
      <w:r>
        <w:rPr>
          <w:bCs/>
          <w:b/>
        </w:rPr>
        <w:t xml:space="preserve">Visualization</w:t>
      </w:r>
      <w:r>
        <w:t xml:space="preserve">: Grafana</w:t>
      </w:r>
    </w:p>
    <w:p>
      <w:pPr>
        <w:numPr>
          <w:ilvl w:val="0"/>
          <w:numId w:val="1326"/>
        </w:numPr>
        <w:pStyle w:val="Compact"/>
      </w:pPr>
      <w:r>
        <w:rPr>
          <w:bCs/>
          <w:b/>
        </w:rPr>
        <w:t xml:space="preserve">Alerting</w:t>
      </w:r>
      <w:r>
        <w:t xml:space="preserve">: AlertManager</w:t>
      </w:r>
    </w:p>
    <w:p>
      <w:pPr>
        <w:numPr>
          <w:ilvl w:val="0"/>
          <w:numId w:val="1326"/>
        </w:numPr>
        <w:pStyle w:val="Compact"/>
      </w:pPr>
      <w:r>
        <w:rPr>
          <w:bCs/>
          <w:b/>
        </w:rPr>
        <w:t xml:space="preserve">Tracing</w:t>
      </w:r>
      <w:r>
        <w:t xml:space="preserve">: OpenTelemetry Collector</w:t>
      </w:r>
    </w:p>
    <w:p>
      <w:r>
        <w:pict>
          <v:rect style="width:0;height:1.5pt" o:hralign="center" o:hrstd="t" o:hr="t"/>
        </w:pict>
      </w:r>
    </w:p>
    <w:bookmarkEnd w:id="530"/>
    <w:bookmarkEnd w:id="531"/>
    <w:bookmarkStart w:id="539" w:name="related-documentation-2"/>
    <w:p>
      <w:pPr>
        <w:pStyle w:val="Heading2"/>
      </w:pPr>
      <w:r>
        <w:t xml:space="preserve">Related Documentation</w:t>
      </w:r>
    </w:p>
    <w:bookmarkStart w:id="537" w:name="internal-references"/>
    <w:p>
      <w:pPr>
        <w:pStyle w:val="Heading3"/>
      </w:pPr>
      <w:r>
        <w:t xml:space="preserve">Internal References</w:t>
      </w:r>
    </w:p>
    <w:p>
      <w:pPr>
        <w:numPr>
          <w:ilvl w:val="0"/>
          <w:numId w:val="1327"/>
        </w:numPr>
        <w:pStyle w:val="Compact"/>
      </w:pPr>
      <w:hyperlink r:id="rId532">
        <w:r>
          <w:rPr>
            <w:rStyle w:val="Hyperlink"/>
          </w:rPr>
          <w:t xml:space="preserve">Platform-wide ERD</w:t>
        </w:r>
      </w:hyperlink>
      <w:r>
        <w:t xml:space="preserve"> </w:t>
      </w:r>
      <w:r>
        <w:t xml:space="preserve">- Complete data model</w:t>
      </w:r>
    </w:p>
    <w:p>
      <w:pPr>
        <w:numPr>
          <w:ilvl w:val="0"/>
          <w:numId w:val="1327"/>
        </w:numPr>
        <w:pStyle w:val="Compact"/>
      </w:pPr>
      <w:hyperlink r:id="rId533">
        <w:r>
          <w:rPr>
            <w:rStyle w:val="Hyperlink"/>
          </w:rPr>
          <w:t xml:space="preserve">User Onboarding Flow</w:t>
        </w:r>
      </w:hyperlink>
      <w:r>
        <w:t xml:space="preserve"> </w:t>
      </w:r>
      <w:r>
        <w:t xml:space="preserve">- User provisioning</w:t>
      </w:r>
    </w:p>
    <w:p>
      <w:pPr>
        <w:numPr>
          <w:ilvl w:val="0"/>
          <w:numId w:val="1327"/>
        </w:numPr>
        <w:pStyle w:val="Compact"/>
      </w:pPr>
      <w:hyperlink r:id="rId534">
        <w:r>
          <w:rPr>
            <w:rStyle w:val="Hyperlink"/>
          </w:rPr>
          <w:t xml:space="preserve">Document Upload Flow</w:t>
        </w:r>
      </w:hyperlink>
      <w:r>
        <w:t xml:space="preserve"> </w:t>
      </w:r>
      <w:r>
        <w:t xml:space="preserve">- Document processing</w:t>
      </w:r>
    </w:p>
    <w:p>
      <w:pPr>
        <w:numPr>
          <w:ilvl w:val="0"/>
          <w:numId w:val="1327"/>
        </w:numPr>
        <w:pStyle w:val="Compact"/>
      </w:pPr>
      <w:hyperlink r:id="rId535">
        <w:r>
          <w:rPr>
            <w:rStyle w:val="Hyperlink"/>
          </w:rPr>
          <w:t xml:space="preserve">Services and Ports</w:t>
        </w:r>
      </w:hyperlink>
      <w:r>
        <w:t xml:space="preserve"> </w:t>
      </w:r>
      <w:r>
        <w:t xml:space="preserve">- Port allocation guide</w:t>
      </w:r>
    </w:p>
    <w:p>
      <w:pPr>
        <w:numPr>
          <w:ilvl w:val="0"/>
          <w:numId w:val="1327"/>
        </w:numPr>
        <w:pStyle w:val="Compact"/>
      </w:pPr>
      <w:hyperlink r:id="rId536">
        <w:r>
          <w:rPr>
            <w:rStyle w:val="Hyperlink"/>
          </w:rPr>
          <w:t xml:space="preserve">Space-Based Implementation</w:t>
        </w:r>
      </w:hyperlink>
      <w:r>
        <w:t xml:space="preserve"> </w:t>
      </w:r>
      <w:r>
        <w:t xml:space="preserve">- Multi-tenancy design</w:t>
      </w:r>
    </w:p>
    <w:bookmarkEnd w:id="537"/>
    <w:bookmarkStart w:id="538" w:name="external-references"/>
    <w:p>
      <w:pPr>
        <w:pStyle w:val="Heading3"/>
      </w:pPr>
      <w:r>
        <w:t xml:space="preserve">External References</w:t>
      </w:r>
    </w:p>
    <w:p>
      <w:pPr>
        <w:numPr>
          <w:ilvl w:val="0"/>
          <w:numId w:val="1328"/>
        </w:numPr>
        <w:pStyle w:val="Compact"/>
      </w:pPr>
      <w:r>
        <w:t xml:space="preserve">Neo4j Documentation: https://neo4j.com/docs/</w:t>
      </w:r>
    </w:p>
    <w:p>
      <w:pPr>
        <w:numPr>
          <w:ilvl w:val="0"/>
          <w:numId w:val="1328"/>
        </w:numPr>
        <w:pStyle w:val="Compact"/>
      </w:pPr>
      <w:r>
        <w:t xml:space="preserve">Kubernetes Documentation: https://kubernetes.io/docs/</w:t>
      </w:r>
    </w:p>
    <w:p>
      <w:pPr>
        <w:numPr>
          <w:ilvl w:val="0"/>
          <w:numId w:val="1328"/>
        </w:numPr>
        <w:pStyle w:val="Compact"/>
      </w:pPr>
      <w:r>
        <w:t xml:space="preserve">Kafka Documentation: https://kafka.apache.org/documentation/</w:t>
      </w:r>
    </w:p>
    <w:p>
      <w:pPr>
        <w:numPr>
          <w:ilvl w:val="0"/>
          <w:numId w:val="1328"/>
        </w:numPr>
        <w:pStyle w:val="Compact"/>
      </w:pPr>
      <w:r>
        <w:t xml:space="preserve">Keycloak Documentation: https://www.keycloak.org/documentation</w:t>
      </w:r>
    </w:p>
    <w:p>
      <w:r>
        <w:pict>
          <v:rect style="width:0;height:1.5pt" o:hralign="center" o:hrstd="t" o:hr="t"/>
        </w:pict>
      </w:r>
    </w:p>
    <w:bookmarkEnd w:id="538"/>
    <w:bookmarkEnd w:id="539"/>
    <w:bookmarkStart w:id="540" w:name="known-limitations"/>
    <w:p>
      <w:pPr>
        <w:pStyle w:val="Heading2"/>
      </w:pPr>
      <w:r>
        <w:t xml:space="preserve">Known Limitations</w:t>
      </w:r>
    </w:p>
    <w:p>
      <w:pPr>
        <w:numPr>
          <w:ilvl w:val="0"/>
          <w:numId w:val="1329"/>
        </w:numPr>
        <w:pStyle w:val="Compact"/>
      </w:pPr>
      <w:r>
        <w:rPr>
          <w:bCs/>
          <w:b/>
        </w:rPr>
        <w:t xml:space="preserve">No Multi-Region Support</w:t>
      </w:r>
    </w:p>
    <w:p>
      <w:pPr>
        <w:numPr>
          <w:ilvl w:val="1"/>
          <w:numId w:val="1330"/>
        </w:numPr>
        <w:pStyle w:val="Compact"/>
      </w:pPr>
      <w:r>
        <w:t xml:space="preserve">All services run in single region</w:t>
      </w:r>
    </w:p>
    <w:p>
      <w:pPr>
        <w:numPr>
          <w:ilvl w:val="1"/>
          <w:numId w:val="1330"/>
        </w:numPr>
        <w:pStyle w:val="Compact"/>
      </w:pPr>
      <w:r>
        <w:t xml:space="preserve">Future: Multi-region deployment with data replication</w:t>
      </w:r>
    </w:p>
    <w:p>
      <w:pPr>
        <w:numPr>
          <w:ilvl w:val="0"/>
          <w:numId w:val="1329"/>
        </w:numPr>
        <w:pStyle w:val="Compact"/>
      </w:pPr>
      <w:r>
        <w:rPr>
          <w:bCs/>
          <w:b/>
        </w:rPr>
        <w:t xml:space="preserve">Limited Auto-Scaling</w:t>
      </w:r>
    </w:p>
    <w:p>
      <w:pPr>
        <w:numPr>
          <w:ilvl w:val="1"/>
          <w:numId w:val="1331"/>
        </w:numPr>
        <w:pStyle w:val="Compact"/>
      </w:pPr>
      <w:r>
        <w:t xml:space="preserve">Manual scaling configuration required</w:t>
      </w:r>
    </w:p>
    <w:p>
      <w:pPr>
        <w:numPr>
          <w:ilvl w:val="1"/>
          <w:numId w:val="1331"/>
        </w:numPr>
        <w:pStyle w:val="Compact"/>
      </w:pPr>
      <w:r>
        <w:t xml:space="preserve">Future: Dynamic HPA based on custom metrics</w:t>
      </w:r>
    </w:p>
    <w:p>
      <w:pPr>
        <w:numPr>
          <w:ilvl w:val="0"/>
          <w:numId w:val="1329"/>
        </w:numPr>
        <w:pStyle w:val="Compact"/>
      </w:pPr>
      <w:r>
        <w:rPr>
          <w:bCs/>
          <w:b/>
        </w:rPr>
        <w:t xml:space="preserve">No Disaster Recovery Automation</w:t>
      </w:r>
    </w:p>
    <w:p>
      <w:pPr>
        <w:numPr>
          <w:ilvl w:val="1"/>
          <w:numId w:val="1332"/>
        </w:numPr>
        <w:pStyle w:val="Compact"/>
      </w:pPr>
      <w:r>
        <w:t xml:space="preserve">Manual failover procedures</w:t>
      </w:r>
    </w:p>
    <w:p>
      <w:pPr>
        <w:numPr>
          <w:ilvl w:val="1"/>
          <w:numId w:val="1332"/>
        </w:numPr>
        <w:pStyle w:val="Compact"/>
      </w:pPr>
      <w:r>
        <w:t xml:space="preserve">Future: Automated DR with active-passive setup</w:t>
      </w:r>
    </w:p>
    <w:p>
      <w:pPr>
        <w:numPr>
          <w:ilvl w:val="0"/>
          <w:numId w:val="1329"/>
        </w:numPr>
        <w:pStyle w:val="Compact"/>
      </w:pPr>
      <w:r>
        <w:rPr>
          <w:bCs/>
          <w:b/>
        </w:rPr>
        <w:t xml:space="preserve">Single Kafka Broker (Dev)</w:t>
      </w:r>
    </w:p>
    <w:p>
      <w:pPr>
        <w:numPr>
          <w:ilvl w:val="1"/>
          <w:numId w:val="1333"/>
        </w:numPr>
        <w:pStyle w:val="Compact"/>
      </w:pPr>
      <w:r>
        <w:t xml:space="preserve">Development uses single Kafka instance</w:t>
      </w:r>
    </w:p>
    <w:p>
      <w:pPr>
        <w:numPr>
          <w:ilvl w:val="1"/>
          <w:numId w:val="1333"/>
        </w:numPr>
        <w:pStyle w:val="Compact"/>
      </w:pPr>
      <w:r>
        <w:t xml:space="preserve">Production: 3+ broker cluster required</w:t>
      </w:r>
    </w:p>
    <w:p>
      <w:r>
        <w:pict>
          <v:rect style="width:0;height:1.5pt" o:hralign="center" o:hrstd="t" o:hr="t"/>
        </w:pict>
      </w:r>
    </w:p>
    <w:bookmarkEnd w:id="540"/>
    <w:bookmarkStart w:id="545" w:name="future-enhancements"/>
    <w:p>
      <w:pPr>
        <w:pStyle w:val="Heading2"/>
      </w:pPr>
      <w:r>
        <w:t xml:space="preserve">Future Enhancements</w:t>
      </w:r>
    </w:p>
    <w:bookmarkStart w:id="541" w:name="q1-2026"/>
    <w:p>
      <w:pPr>
        <w:pStyle w:val="Heading3"/>
      </w:pPr>
      <w:r>
        <w:t xml:space="preserve">Q1 2026</w:t>
      </w:r>
    </w:p>
    <w:p>
      <w:pPr>
        <w:numPr>
          <w:ilvl w:val="0"/>
          <w:numId w:val="1334"/>
        </w:numPr>
        <w:pStyle w:val="Compact"/>
      </w:pPr>
      <w:r>
        <w:t xml:space="preserve">Multi-factor authentication (MFA)</w:t>
      </w:r>
    </w:p>
    <w:p>
      <w:pPr>
        <w:numPr>
          <w:ilvl w:val="0"/>
          <w:numId w:val="1334"/>
        </w:numPr>
        <w:pStyle w:val="Compact"/>
      </w:pPr>
      <w:r>
        <w:t xml:space="preserve">Social login providers (Google, GitHub)</w:t>
      </w:r>
    </w:p>
    <w:p>
      <w:pPr>
        <w:numPr>
          <w:ilvl w:val="0"/>
          <w:numId w:val="1334"/>
        </w:numPr>
        <w:pStyle w:val="Compact"/>
      </w:pPr>
      <w:r>
        <w:t xml:space="preserve">Enhanced RBAC with fine-grained permissions</w:t>
      </w:r>
    </w:p>
    <w:bookmarkEnd w:id="541"/>
    <w:bookmarkStart w:id="542" w:name="q2-2026"/>
    <w:p>
      <w:pPr>
        <w:pStyle w:val="Heading3"/>
      </w:pPr>
      <w:r>
        <w:t xml:space="preserve">Q2 2026</w:t>
      </w:r>
    </w:p>
    <w:p>
      <w:pPr>
        <w:numPr>
          <w:ilvl w:val="0"/>
          <w:numId w:val="1335"/>
        </w:numPr>
        <w:pStyle w:val="Compact"/>
      </w:pPr>
      <w:r>
        <w:t xml:space="preserve">Multi-region deployment</w:t>
      </w:r>
    </w:p>
    <w:p>
      <w:pPr>
        <w:numPr>
          <w:ilvl w:val="0"/>
          <w:numId w:val="1335"/>
        </w:numPr>
        <w:pStyle w:val="Compact"/>
      </w:pPr>
      <w:r>
        <w:t xml:space="preserve">Active-active database replication</w:t>
      </w:r>
    </w:p>
    <w:p>
      <w:pPr>
        <w:numPr>
          <w:ilvl w:val="0"/>
          <w:numId w:val="1335"/>
        </w:numPr>
        <w:pStyle w:val="Compact"/>
      </w:pPr>
      <w:r>
        <w:t xml:space="preserve">CDN integration for static assets</w:t>
      </w:r>
    </w:p>
    <w:bookmarkEnd w:id="542"/>
    <w:bookmarkStart w:id="543" w:name="q3-2026"/>
    <w:p>
      <w:pPr>
        <w:pStyle w:val="Heading3"/>
      </w:pPr>
      <w:r>
        <w:t xml:space="preserve">Q3 2026</w:t>
      </w:r>
    </w:p>
    <w:p>
      <w:pPr>
        <w:numPr>
          <w:ilvl w:val="0"/>
          <w:numId w:val="1336"/>
        </w:numPr>
        <w:pStyle w:val="Compact"/>
      </w:pPr>
      <w:r>
        <w:t xml:space="preserve">Real-time collaboration features</w:t>
      </w:r>
    </w:p>
    <w:p>
      <w:pPr>
        <w:numPr>
          <w:ilvl w:val="0"/>
          <w:numId w:val="1336"/>
        </w:numPr>
        <w:pStyle w:val="Compact"/>
      </w:pPr>
      <w:r>
        <w:t xml:space="preserve">WebSocket support for live updates</w:t>
      </w:r>
    </w:p>
    <w:p>
      <w:pPr>
        <w:numPr>
          <w:ilvl w:val="0"/>
          <w:numId w:val="1336"/>
        </w:numPr>
        <w:pStyle w:val="Compact"/>
      </w:pPr>
      <w:r>
        <w:t xml:space="preserve">GraphQL API alongside REST</w:t>
      </w:r>
    </w:p>
    <w:bookmarkEnd w:id="543"/>
    <w:bookmarkStart w:id="544" w:name="q4-2026"/>
    <w:p>
      <w:pPr>
        <w:pStyle w:val="Heading3"/>
      </w:pPr>
      <w:r>
        <w:t xml:space="preserve">Q4 2026</w:t>
      </w:r>
    </w:p>
    <w:p>
      <w:pPr>
        <w:numPr>
          <w:ilvl w:val="0"/>
          <w:numId w:val="1337"/>
        </w:numPr>
        <w:pStyle w:val="Compact"/>
      </w:pPr>
      <w:r>
        <w:t xml:space="preserve">Mobile apps (iOS, Android)</w:t>
      </w:r>
    </w:p>
    <w:p>
      <w:pPr>
        <w:numPr>
          <w:ilvl w:val="0"/>
          <w:numId w:val="1337"/>
        </w:numPr>
        <w:pStyle w:val="Compact"/>
      </w:pPr>
      <w:r>
        <w:t xml:space="preserve">Offline-first capabilities</w:t>
      </w:r>
    </w:p>
    <w:p>
      <w:pPr>
        <w:numPr>
          <w:ilvl w:val="0"/>
          <w:numId w:val="1337"/>
        </w:numPr>
        <w:pStyle w:val="Compact"/>
      </w:pPr>
      <w:r>
        <w:t xml:space="preserve">Edge computing deployment</w:t>
      </w:r>
    </w:p>
    <w:p>
      <w:r>
        <w:pict>
          <v:rect style="width:0;height:1.5pt" o:hralign="center" o:hrstd="t" o:hr="t"/>
        </w:pict>
      </w:r>
    </w:p>
    <w:bookmarkEnd w:id="544"/>
    <w:bookmarkEnd w:id="545"/>
    <w:bookmarkStart w:id="547" w:name="changelog-1"/>
    <w:p>
      <w:pPr>
        <w:pStyle w:val="Heading2"/>
      </w:pPr>
      <w:r>
        <w:t xml:space="preserve">Changelog</w:t>
      </w:r>
    </w:p>
    <w:bookmarkStart w:id="546" w:name="section"/>
    <w:p>
      <w:pPr>
        <w:pStyle w:val="Heading3"/>
      </w:pPr>
      <w:r>
        <w:t xml:space="preserve">2026-01-06</w:t>
      </w:r>
    </w:p>
    <w:p>
      <w:pPr>
        <w:numPr>
          <w:ilvl w:val="0"/>
          <w:numId w:val="1338"/>
        </w:numPr>
        <w:pStyle w:val="Compact"/>
      </w:pPr>
      <w:r>
        <w:t xml:space="preserve">Initial architecture documentation created</w:t>
      </w:r>
    </w:p>
    <w:p>
      <w:pPr>
        <w:numPr>
          <w:ilvl w:val="0"/>
          <w:numId w:val="1338"/>
        </w:numPr>
        <w:pStyle w:val="Compact"/>
      </w:pPr>
      <w:r>
        <w:t xml:space="preserve">Documented complete service topology</w:t>
      </w:r>
    </w:p>
    <w:p>
      <w:pPr>
        <w:numPr>
          <w:ilvl w:val="0"/>
          <w:numId w:val="1338"/>
        </w:numPr>
        <w:pStyle w:val="Compact"/>
      </w:pPr>
      <w:r>
        <w:t xml:space="preserve">Added network architecture for Docker and Kubernetes</w:t>
      </w:r>
    </w:p>
    <w:p>
      <w:pPr>
        <w:numPr>
          <w:ilvl w:val="0"/>
          <w:numId w:val="1338"/>
        </w:numPr>
        <w:pStyle w:val="Compact"/>
      </w:pPr>
      <w:r>
        <w:t xml:space="preserve">Documented data flow patterns</w:t>
      </w:r>
    </w:p>
    <w:p>
      <w:pPr>
        <w:numPr>
          <w:ilvl w:val="0"/>
          <w:numId w:val="1338"/>
        </w:numPr>
        <w:pStyle w:val="Compact"/>
      </w:pPr>
      <w:r>
        <w:t xml:space="preserve">Added security, scalability, and resilience sections</w:t>
      </w:r>
    </w:p>
    <w:p>
      <w:pPr>
        <w:numPr>
          <w:ilvl w:val="0"/>
          <w:numId w:val="1338"/>
        </w:numPr>
        <w:pStyle w:val="Compact"/>
      </w:pPr>
      <w:r>
        <w:t xml:space="preserve">Included monitoring and deployment strategies</w:t>
      </w:r>
    </w:p>
    <w:p>
      <w:r>
        <w:pict>
          <v:rect style="width:0;height:1.5pt" o:hralign="center" o:hrstd="t" o:hr="t"/>
        </w:pict>
      </w:r>
    </w:p>
    <w:p>
      <w:pPr>
        <w:pStyle w:val="FirstParagraph"/>
      </w:pPr>
      <w:r>
        <w:rPr>
          <w:bCs/>
          <w:b/>
        </w:rPr>
        <w:t xml:space="preserve">Maintained by</w:t>
      </w:r>
      <w:r>
        <w:t xml:space="preserve">: TAS Platform Team</w:t>
      </w:r>
      <w:r>
        <w:t xml:space="preserve"> </w:t>
      </w:r>
      <w:r>
        <w:rPr>
          <w:bCs/>
          <w:b/>
        </w:rPr>
        <w:t xml:space="preserve">Document Owner</w:t>
      </w:r>
      <w:r>
        <w:t xml:space="preserve">: Platform Architecture Team</w:t>
      </w:r>
      <w:r>
        <w:t xml:space="preserve"> </w:t>
      </w:r>
      <w:r>
        <w:rPr>
          <w:bCs/>
          <w:b/>
        </w:rPr>
        <w:t xml:space="preserve">Review Frequency</w:t>
      </w:r>
      <w:r>
        <w:t xml:space="preserve">: Quarterly</w:t>
      </w:r>
      <w:r>
        <w:t xml:space="preserve"> </w:t>
      </w:r>
      <w:r>
        <w:rPr>
          <w:bCs/>
          <w:b/>
        </w:rPr>
        <w:t xml:space="preserve">Next Review</w:t>
      </w:r>
      <w:r>
        <w:t xml:space="preserve">: 2026-04-06</w:t>
      </w:r>
    </w:p>
    <w:p>
      <w:pPr>
        <w:pStyle w:val="BodyText"/>
      </w:pPr>
      <w:r>
        <w:t xml:space="preserve">================================================================================</w:t>
      </w:r>
      <w:r>
        <w:t xml:space="preserve"> </w:t>
      </w:r>
      <w:r>
        <w:t xml:space="preserve">## Source:</w:t>
      </w:r>
      <w:r>
        <w:t xml:space="preserve"> </w:t>
      </w:r>
      <w:r>
        <w:rPr>
          <w:rStyle w:val="VerbatimChar"/>
        </w:rPr>
        <w:t xml:space="preserve">cross-service/diagrams/platform-erd.md</w:t>
      </w:r>
      <w:r>
        <w:t xml:space="preserve"> </w:t>
      </w:r>
      <w:r>
        <w:t xml:space="preserve">================================================================================</w:t>
      </w:r>
    </w:p>
    <w:bookmarkEnd w:id="546"/>
    <w:bookmarkEnd w:id="547"/>
    <w:bookmarkEnd w:id="548"/>
    <w:bookmarkStart w:id="597" w:name="Xa1ae0240843ed7b2f3c411acc265af5e572fb6d"/>
    <w:p>
      <w:pPr>
        <w:pStyle w:val="Heading1"/>
      </w:pPr>
      <w:r>
        <w:t xml:space="preserve">TAS Platform-Wide Entity Relationship Diagram</w:t>
      </w:r>
    </w:p>
    <w:p>
      <w:r>
        <w:pict>
          <v:rect style="width:0;height:1.5pt" o:hralign="center" o:hrstd="t" o:hr="t"/>
        </w:pict>
      </w:r>
    </w:p>
    <w:p>
      <w:pPr>
        <w:pStyle w:val="FirstParagraph"/>
      </w:pPr>
      <w:r>
        <w:t xml:space="preserve">scope: Cross-Service</w:t>
      </w:r>
      <w:r>
        <w:t xml:space="preserve"> </w:t>
      </w:r>
      <w:r>
        <w:t xml:space="preserve">diagram_type: Entity Relationship Diagram (ERD)</w:t>
      </w:r>
      <w:r>
        <w:t xml:space="preserve"> </w:t>
      </w:r>
      <w:r>
        <w:t xml:space="preserve">services: All TAS Services</w:t>
      </w:r>
      <w:r>
        <w:t xml:space="preserve"> </w:t>
      </w:r>
      <w:r>
        <w:t xml:space="preserve">version: 1.0</w:t>
      </w:r>
      <w:r>
        <w:t xml:space="preserve"> </w:t>
      </w:r>
      <w:r>
        <w:t xml:space="preserve">last_updated: 2026-01-05</w:t>
      </w:r>
      <w:r>
        <w:t xml:space="preserve"> </w:t>
      </w:r>
      <w:r>
        <w:t xml:space="preserve">author: TAS Platform Team</w:t>
      </w:r>
      <w:r>
        <w:t xml:space="preserve"> </w:t>
      </w:r>
      <w:r>
        <w:t xml:space="preserve">* * *</w:t>
      </w:r>
    </w:p>
    <w:bookmarkStart w:id="549" w:name="overview-4"/>
    <w:p>
      <w:pPr>
        <w:pStyle w:val="Heading2"/>
      </w:pPr>
      <w:r>
        <w:t xml:space="preserve">1. Overview</w:t>
      </w:r>
    </w:p>
    <w:p>
      <w:pPr>
        <w:pStyle w:val="FirstParagraph"/>
      </w:pPr>
      <w:r>
        <w:rPr>
          <w:bCs/>
          <w:b/>
        </w:rPr>
        <w:t xml:space="preserve">Purpose</w:t>
      </w:r>
      <w:r>
        <w:t xml:space="preserve">: This document provides a comprehensive Entity Relationship Diagram (ERD) showing all major entities across the TAS (Tributary AI Services) platform and their relationships. It serves as a visual reference for understanding cross-service data flows, isolation boundaries, and integration patterns.</w:t>
      </w:r>
    </w:p>
    <w:p>
      <w:pPr>
        <w:pStyle w:val="BodyText"/>
      </w:pPr>
      <w:r>
        <w:rPr>
          <w:bCs/>
          <w:b/>
        </w:rPr>
        <w:t xml:space="preserve">Scope</w:t>
      </w:r>
      <w:r>
        <w:t xml:space="preserve">:</w:t>
      </w:r>
      <w:r>
        <w:t xml:space="preserve"> </w:t>
      </w:r>
      <w:r>
        <w:t xml:space="preserve">- Keycloak (Authentication &amp; Identity)</w:t>
      </w:r>
      <w:r>
        <w:t xml:space="preserve"> </w:t>
      </w:r>
      <w:r>
        <w:t xml:space="preserve">- Aether Backend (Neo4j graph database)</w:t>
      </w:r>
      <w:r>
        <w:t xml:space="preserve"> </w:t>
      </w:r>
      <w:r>
        <w:t xml:space="preserve">- AudiModal (Multi-modal document processing - PostgreSQL)</w:t>
      </w:r>
      <w:r>
        <w:t xml:space="preserve"> </w:t>
      </w:r>
      <w:r>
        <w:t xml:space="preserve">- DeepLake API (Vector database)</w:t>
      </w:r>
      <w:r>
        <w:t xml:space="preserve"> </w:t>
      </w:r>
      <w:r>
        <w:t xml:space="preserve">- TAS Agent Builder (Agent orchestration - PostgreSQL)</w:t>
      </w:r>
      <w:r>
        <w:t xml:space="preserve"> </w:t>
      </w:r>
      <w:r>
        <w:t xml:space="preserve">- TAS LLM Router (LLM provider routing)</w:t>
      </w:r>
    </w:p>
    <w:p>
      <w:pPr>
        <w:pStyle w:val="BodyText"/>
      </w:pPr>
      <w:r>
        <w:rPr>
          <w:bCs/>
          <w:b/>
        </w:rPr>
        <w:t xml:space="preserve">Key Concepts</w:t>
      </w:r>
      <w:r>
        <w:t xml:space="preserve">:</w:t>
      </w:r>
      <w:r>
        <w:t xml:space="preserve"> </w:t>
      </w:r>
      <w:r>
        <w:t xml:space="preserve">-</w:t>
      </w:r>
      <w:r>
        <w:t xml:space="preserve"> </w:t>
      </w:r>
      <w:r>
        <w:rPr>
          <w:bCs/>
          <w:b/>
        </w:rPr>
        <w:t xml:space="preserve">Multi-Tenancy</w:t>
      </w:r>
      <w:r>
        <w:t xml:space="preserve">: tenant_id and space_id isolation across all services</w:t>
      </w:r>
      <w:r>
        <w:t xml:space="preserve"> </w:t>
      </w:r>
      <w:r>
        <w:t xml:space="preserve">-</w:t>
      </w:r>
      <w:r>
        <w:t xml:space="preserve"> </w:t>
      </w:r>
      <w:r>
        <w:rPr>
          <w:bCs/>
          <w:b/>
        </w:rPr>
        <w:t xml:space="preserve">Cross-Service Integration</w:t>
      </w:r>
      <w:r>
        <w:t xml:space="preserve">: UUID-based foreign key relationships</w:t>
      </w:r>
      <w:r>
        <w:t xml:space="preserve"> </w:t>
      </w:r>
      <w:r>
        <w:t xml:space="preserve">-</w:t>
      </w:r>
      <w:r>
        <w:t xml:space="preserve"> </w:t>
      </w:r>
      <w:r>
        <w:rPr>
          <w:bCs/>
          <w:b/>
        </w:rPr>
        <w:t xml:space="preserve">1:1 Mapping</w:t>
      </w:r>
      <w:r>
        <w:t xml:space="preserve">: Aether Space ↔ AudiModal Tenant</w:t>
      </w:r>
      <w:r>
        <w:t xml:space="preserve"> </w:t>
      </w:r>
      <w:r>
        <w:t xml:space="preserve">-</w:t>
      </w:r>
      <w:r>
        <w:t xml:space="preserve"> </w:t>
      </w:r>
      <w:r>
        <w:rPr>
          <w:bCs/>
          <w:b/>
        </w:rPr>
        <w:t xml:space="preserve">Data Flow</w:t>
      </w:r>
      <w:r>
        <w:t xml:space="preserve">: Keycloak -&gt; Aether -&gt; AudiModal -&gt; DeepLake -&gt; Agent Builder</w:t>
      </w:r>
    </w:p>
    <w:p>
      <w:r>
        <w:pict>
          <v:rect style="width:0;height:1.5pt" o:hralign="center" o:hrstd="t" o:hr="t"/>
        </w:pict>
      </w:r>
    </w:p>
    <w:bookmarkEnd w:id="549"/>
    <w:bookmarkStart w:id="551" w:name="platform-wide-erd"/>
    <w:p>
      <w:pPr>
        <w:pStyle w:val="Heading2"/>
      </w:pPr>
      <w:r>
        <w:t xml:space="preserve">2. Platform-Wide ERD</w:t>
      </w:r>
    </w:p>
    <w:bookmarkStart w:id="550" w:name="complete-entity-relationship-diagram"/>
    <w:p>
      <w:pPr>
        <w:pStyle w:val="Heading3"/>
      </w:pPr>
      <w:r>
        <w:t xml:space="preserve">Complete Entity Relationship Diagram</w:t>
      </w:r>
    </w:p>
    <w:p>
      <w:pPr>
        <w:pStyle w:val="SourceCode"/>
      </w:pPr>
      <w:r>
        <w:rPr>
          <w:rStyle w:val="VerbatimChar"/>
        </w:rPr>
        <w:t xml:space="preserve">erDiagram</w:t>
      </w:r>
      <w:r>
        <w:br/>
      </w:r>
      <w:r>
        <w:rPr>
          <w:rStyle w:val="VerbatimChar"/>
        </w:rPr>
        <w:t xml:space="preserve">    %% ========================================</w:t>
      </w:r>
      <w:r>
        <w:br/>
      </w:r>
      <w:r>
        <w:rPr>
          <w:rStyle w:val="VerbatimChar"/>
        </w:rPr>
        <w:t xml:space="preserve">    %% KEYCLOAK (Authentication &amp; Identity)</w:t>
      </w:r>
      <w:r>
        <w:br/>
      </w:r>
      <w:r>
        <w:rPr>
          <w:rStyle w:val="VerbatimChar"/>
        </w:rPr>
        <w:t xml:space="preserve">    %% ========================================</w:t>
      </w:r>
      <w:r>
        <w:br/>
      </w:r>
      <w:r>
        <w:rPr>
          <w:rStyle w:val="VerbatimChar"/>
        </w:rPr>
        <w:t xml:space="preserve">    KEYCLOAK_USER {</w:t>
      </w:r>
      <w:r>
        <w:br/>
      </w:r>
      <w:r>
        <w:rPr>
          <w:rStyle w:val="VerbatimChar"/>
        </w:rPr>
        <w:t xml:space="preserve">        string id PK "Keycloak User ID"</w:t>
      </w:r>
      <w:r>
        <w:br/>
      </w:r>
      <w:r>
        <w:rPr>
          <w:rStyle w:val="VerbatimChar"/>
        </w:rPr>
        <w:t xml:space="preserve">        string username UK "Unique username"</w:t>
      </w:r>
      <w:r>
        <w:br/>
      </w:r>
      <w:r>
        <w:rPr>
          <w:rStyle w:val="VerbatimChar"/>
        </w:rPr>
        <w:t xml:space="preserve">        string email UK "Unique email"</w:t>
      </w:r>
      <w:r>
        <w:br/>
      </w:r>
      <w:r>
        <w:rPr>
          <w:rStyle w:val="VerbatimChar"/>
        </w:rPr>
        <w:t xml:space="preserve">        string first_name</w:t>
      </w:r>
      <w:r>
        <w:br/>
      </w:r>
      <w:r>
        <w:rPr>
          <w:rStyle w:val="VerbatimChar"/>
        </w:rPr>
        <w:t xml:space="preserve">        string last_name</w:t>
      </w:r>
      <w:r>
        <w:br/>
      </w:r>
      <w:r>
        <w:rPr>
          <w:rStyle w:val="VerbatimChar"/>
        </w:rPr>
        <w:t xml:space="preserve">        boolean email_verified</w:t>
      </w:r>
      <w:r>
        <w:br/>
      </w:r>
      <w:r>
        <w:rPr>
          <w:rStyle w:val="VerbatimChar"/>
        </w:rPr>
        <w:t xml:space="preserve">        timestamp created_timestamp</w:t>
      </w:r>
      <w:r>
        <w:br/>
      </w:r>
      <w:r>
        <w:rPr>
          <w:rStyle w:val="VerbatimChar"/>
        </w:rPr>
        <w:t xml:space="preserve">        jsonb attributes "Custom attributes"</w:t>
      </w:r>
      <w:r>
        <w:br/>
      </w:r>
      <w:r>
        <w:rPr>
          <w:rStyle w:val="VerbatimChar"/>
        </w:rPr>
        <w:t xml:space="preserve">    }</w:t>
      </w:r>
      <w:r>
        <w:br/>
      </w:r>
      <w:r>
        <w:br/>
      </w:r>
      <w:r>
        <w:rPr>
          <w:rStyle w:val="VerbatimChar"/>
        </w:rPr>
        <w:t xml:space="preserve">    KEYCLOAK_REALM {</w:t>
      </w:r>
      <w:r>
        <w:br/>
      </w:r>
      <w:r>
        <w:rPr>
          <w:rStyle w:val="VerbatimChar"/>
        </w:rPr>
        <w:t xml:space="preserve">        string id PK "Realm ID"</w:t>
      </w:r>
      <w:r>
        <w:br/>
      </w:r>
      <w:r>
        <w:rPr>
          <w:rStyle w:val="VerbatimChar"/>
        </w:rPr>
        <w:t xml:space="preserve">        string name UK "Realm name (e.g., aether)"</w:t>
      </w:r>
      <w:r>
        <w:br/>
      </w:r>
      <w:r>
        <w:rPr>
          <w:rStyle w:val="VerbatimChar"/>
        </w:rPr>
        <w:t xml:space="preserve">        boolean enabled</w:t>
      </w:r>
      <w:r>
        <w:br/>
      </w:r>
      <w:r>
        <w:rPr>
          <w:rStyle w:val="VerbatimChar"/>
        </w:rPr>
        <w:t xml:space="preserve">        jsonb smtp_config "Email configuration"</w:t>
      </w:r>
      <w:r>
        <w:br/>
      </w:r>
      <w:r>
        <w:rPr>
          <w:rStyle w:val="VerbatimChar"/>
        </w:rPr>
        <w:t xml:space="preserve">    }</w:t>
      </w:r>
      <w:r>
        <w:br/>
      </w:r>
      <w:r>
        <w:br/>
      </w:r>
      <w:r>
        <w:rPr>
          <w:rStyle w:val="VerbatimChar"/>
        </w:rPr>
        <w:t xml:space="preserve">    KEYCLOAK_CLIENT {</w:t>
      </w:r>
      <w:r>
        <w:br/>
      </w:r>
      <w:r>
        <w:rPr>
          <w:rStyle w:val="VerbatimChar"/>
        </w:rPr>
        <w:t xml:space="preserve">        string id PK "Client ID"</w:t>
      </w:r>
      <w:r>
        <w:br/>
      </w:r>
      <w:r>
        <w:rPr>
          <w:rStyle w:val="VerbatimChar"/>
        </w:rPr>
        <w:t xml:space="preserve">        string client_id UK "Client identifier"</w:t>
      </w:r>
      <w:r>
        <w:br/>
      </w:r>
      <w:r>
        <w:rPr>
          <w:rStyle w:val="VerbatimChar"/>
        </w:rPr>
        <w:t xml:space="preserve">        string realm_id FK</w:t>
      </w:r>
      <w:r>
        <w:br/>
      </w:r>
      <w:r>
        <w:rPr>
          <w:rStyle w:val="VerbatimChar"/>
        </w:rPr>
        <w:t xml:space="preserve">        string protocol "OIDC/SAML"</w:t>
      </w:r>
      <w:r>
        <w:br/>
      </w:r>
      <w:r>
        <w:rPr>
          <w:rStyle w:val="VerbatimChar"/>
        </w:rPr>
        <w:t xml:space="preserve">        string client_secret "Confidential clients only"</w:t>
      </w:r>
      <w:r>
        <w:br/>
      </w:r>
      <w:r>
        <w:rPr>
          <w:rStyle w:val="VerbatimChar"/>
        </w:rPr>
        <w:t xml:space="preserve">    }</w:t>
      </w:r>
      <w:r>
        <w:br/>
      </w:r>
      <w:r>
        <w:br/>
      </w:r>
      <w:r>
        <w:rPr>
          <w:rStyle w:val="VerbatimChar"/>
        </w:rPr>
        <w:t xml:space="preserve">    %% ========================================</w:t>
      </w:r>
      <w:r>
        <w:br/>
      </w:r>
      <w:r>
        <w:rPr>
          <w:rStyle w:val="VerbatimChar"/>
        </w:rPr>
        <w:t xml:space="preserve">    %% AETHER BACKEND (Neo4j Graph Database)</w:t>
      </w:r>
      <w:r>
        <w:br/>
      </w:r>
      <w:r>
        <w:rPr>
          <w:rStyle w:val="VerbatimChar"/>
        </w:rPr>
        <w:t xml:space="preserve">    %% ========================================</w:t>
      </w:r>
      <w:r>
        <w:br/>
      </w:r>
      <w:r>
        <w:rPr>
          <w:rStyle w:val="VerbatimChar"/>
        </w:rPr>
        <w:t xml:space="preserve">    AETHER_USER {</w:t>
      </w:r>
      <w:r>
        <w:br/>
      </w:r>
      <w:r>
        <w:rPr>
          <w:rStyle w:val="VerbatimChar"/>
        </w:rPr>
        <w:t xml:space="preserve">        string id PK "UUID - matches Keycloak user ID"</w:t>
      </w:r>
      <w:r>
        <w:br/>
      </w:r>
      <w:r>
        <w:rPr>
          <w:rStyle w:val="VerbatimChar"/>
        </w:rPr>
        <w:t xml:space="preserve">        string keycloak_id UK "Keycloak user ID"</w:t>
      </w:r>
      <w:r>
        <w:br/>
      </w:r>
      <w:r>
        <w:rPr>
          <w:rStyle w:val="VerbatimChar"/>
        </w:rPr>
        <w:t xml:space="preserve">        string email UK</w:t>
      </w:r>
      <w:r>
        <w:br/>
      </w:r>
      <w:r>
        <w:rPr>
          <w:rStyle w:val="VerbatimChar"/>
        </w:rPr>
        <w:t xml:space="preserve">        string username</w:t>
      </w:r>
      <w:r>
        <w:br/>
      </w:r>
      <w:r>
        <w:rPr>
          <w:rStyle w:val="VerbatimChar"/>
        </w:rPr>
        <w:t xml:space="preserve">        string status "active/inactive/suspended"</w:t>
      </w:r>
      <w:r>
        <w:br/>
      </w:r>
      <w:r>
        <w:rPr>
          <w:rStyle w:val="VerbatimChar"/>
        </w:rPr>
        <w:t xml:space="preserve">        string onboarding_status "not_started/in_progress/completed"</w:t>
      </w:r>
      <w:r>
        <w:br/>
      </w:r>
      <w:r>
        <w:rPr>
          <w:rStyle w:val="VerbatimChar"/>
        </w:rPr>
        <w:t xml:space="preserve">        timestamp created_at</w:t>
      </w:r>
      <w:r>
        <w:br/>
      </w:r>
      <w:r>
        <w:rPr>
          <w:rStyle w:val="VerbatimChar"/>
        </w:rPr>
        <w:t xml:space="preserve">        timestamp updated_at</w:t>
      </w:r>
      <w:r>
        <w:br/>
      </w:r>
      <w:r>
        <w:rPr>
          <w:rStyle w:val="VerbatimChar"/>
        </w:rPr>
        <w:t xml:space="preserve">        timestamp deleted_at</w:t>
      </w:r>
      <w:r>
        <w:br/>
      </w:r>
      <w:r>
        <w:rPr>
          <w:rStyle w:val="VerbatimChar"/>
        </w:rPr>
        <w:t xml:space="preserve">    }</w:t>
      </w:r>
      <w:r>
        <w:br/>
      </w:r>
      <w:r>
        <w:br/>
      </w:r>
      <w:r>
        <w:rPr>
          <w:rStyle w:val="VerbatimChar"/>
        </w:rPr>
        <w:t xml:space="preserve">    AETHER_SPACE {</w:t>
      </w:r>
      <w:r>
        <w:br/>
      </w:r>
      <w:r>
        <w:rPr>
          <w:rStyle w:val="VerbatimChar"/>
        </w:rPr>
        <w:t xml:space="preserve">        string id PK "UUID - Space ID"</w:t>
      </w:r>
      <w:r>
        <w:br/>
      </w:r>
      <w:r>
        <w:rPr>
          <w:rStyle w:val="VerbatimChar"/>
        </w:rPr>
        <w:t xml:space="preserve">        string tenant_id UK "1:1 with AudiModal Tenant"</w:t>
      </w:r>
      <w:r>
        <w:br/>
      </w:r>
      <w:r>
        <w:rPr>
          <w:rStyle w:val="VerbatimChar"/>
        </w:rPr>
        <w:t xml:space="preserve">        string space_type "personal/organization"</w:t>
      </w:r>
      <w:r>
        <w:br/>
      </w:r>
      <w:r>
        <w:rPr>
          <w:rStyle w:val="VerbatimChar"/>
        </w:rPr>
        <w:t xml:space="preserve">        string name</w:t>
      </w:r>
      <w:r>
        <w:br/>
      </w:r>
      <w:r>
        <w:rPr>
          <w:rStyle w:val="VerbatimChar"/>
        </w:rPr>
        <w:t xml:space="preserve">        string status "active/inactive"</w:t>
      </w:r>
      <w:r>
        <w:br/>
      </w:r>
      <w:r>
        <w:rPr>
          <w:rStyle w:val="VerbatimChar"/>
        </w:rPr>
        <w:t xml:space="preserve">        jsonb quotas "Resource limits"</w:t>
      </w:r>
      <w:r>
        <w:br/>
      </w:r>
      <w:r>
        <w:rPr>
          <w:rStyle w:val="VerbatimChar"/>
        </w:rPr>
        <w:t xml:space="preserve">        timestamp created_at</w:t>
      </w:r>
      <w:r>
        <w:br/>
      </w:r>
      <w:r>
        <w:rPr>
          <w:rStyle w:val="VerbatimChar"/>
        </w:rPr>
        <w:t xml:space="preserve">    }</w:t>
      </w:r>
      <w:r>
        <w:br/>
      </w:r>
      <w:r>
        <w:br/>
      </w:r>
      <w:r>
        <w:rPr>
          <w:rStyle w:val="VerbatimChar"/>
        </w:rPr>
        <w:t xml:space="preserve">    AETHER_NOTEBOOK {</w:t>
      </w:r>
      <w:r>
        <w:br/>
      </w:r>
      <w:r>
        <w:rPr>
          <w:rStyle w:val="VerbatimChar"/>
        </w:rPr>
        <w:t xml:space="preserve">        string id PK "UUID"</w:t>
      </w:r>
      <w:r>
        <w:br/>
      </w:r>
      <w:r>
        <w:rPr>
          <w:rStyle w:val="VerbatimChar"/>
        </w:rPr>
        <w:t xml:space="preserve">        string name</w:t>
      </w:r>
      <w:r>
        <w:br/>
      </w:r>
      <w:r>
        <w:rPr>
          <w:rStyle w:val="VerbatimChar"/>
        </w:rPr>
        <w:t xml:space="preserve">        string owner_id FK "References User"</w:t>
      </w:r>
      <w:r>
        <w:br/>
      </w:r>
      <w:r>
        <w:rPr>
          <w:rStyle w:val="VerbatimChar"/>
        </w:rPr>
        <w:t xml:space="preserve">        string space_id FK "References Space"</w:t>
      </w:r>
      <w:r>
        <w:br/>
      </w:r>
      <w:r>
        <w:rPr>
          <w:rStyle w:val="VerbatimChar"/>
        </w:rPr>
        <w:t xml:space="preserve">        string parent_id FK "Self-reference for hierarchy"</w:t>
      </w:r>
      <w:r>
        <w:br/>
      </w:r>
      <w:r>
        <w:rPr>
          <w:rStyle w:val="VerbatimChar"/>
        </w:rPr>
        <w:t xml:space="preserve">        string visibility "private/shared/public"</w:t>
      </w:r>
      <w:r>
        <w:br/>
      </w:r>
      <w:r>
        <w:rPr>
          <w:rStyle w:val="VerbatimChar"/>
        </w:rPr>
        <w:t xml:space="preserve">        string status "active/archived/deleted"</w:t>
      </w:r>
      <w:r>
        <w:br/>
      </w:r>
      <w:r>
        <w:rPr>
          <w:rStyle w:val="VerbatimChar"/>
        </w:rPr>
        <w:t xml:space="preserve">        int document_count</w:t>
      </w:r>
      <w:r>
        <w:br/>
      </w:r>
      <w:r>
        <w:rPr>
          <w:rStyle w:val="VerbatimChar"/>
        </w:rPr>
        <w:t xml:space="preserve">        int64 total_size_bytes</w:t>
      </w:r>
      <w:r>
        <w:br/>
      </w:r>
      <w:r>
        <w:rPr>
          <w:rStyle w:val="VerbatimChar"/>
        </w:rPr>
        <w:t xml:space="preserve">        timestamp created_at</w:t>
      </w:r>
      <w:r>
        <w:br/>
      </w:r>
      <w:r>
        <w:rPr>
          <w:rStyle w:val="VerbatimChar"/>
        </w:rPr>
        <w:t xml:space="preserve">    }</w:t>
      </w:r>
      <w:r>
        <w:br/>
      </w:r>
      <w:r>
        <w:br/>
      </w:r>
      <w:r>
        <w:rPr>
          <w:rStyle w:val="VerbatimChar"/>
        </w:rPr>
        <w:t xml:space="preserve">    AETHER_DOCUMENT {</w:t>
      </w:r>
      <w:r>
        <w:br/>
      </w:r>
      <w:r>
        <w:rPr>
          <w:rStyle w:val="VerbatimChar"/>
        </w:rPr>
        <w:t xml:space="preserve">        string id PK "UUID"</w:t>
      </w:r>
      <w:r>
        <w:br/>
      </w:r>
      <w:r>
        <w:rPr>
          <w:rStyle w:val="VerbatimChar"/>
        </w:rPr>
        <w:t xml:space="preserve">        string notebook_id FK "References Notebook"</w:t>
      </w:r>
      <w:r>
        <w:br/>
      </w:r>
      <w:r>
        <w:rPr>
          <w:rStyle w:val="VerbatimChar"/>
        </w:rPr>
        <w:t xml:space="preserve">        string space_id FK "Space isolation"</w:t>
      </w:r>
      <w:r>
        <w:br/>
      </w:r>
      <w:r>
        <w:rPr>
          <w:rStyle w:val="VerbatimChar"/>
        </w:rPr>
        <w:t xml:space="preserve">        string tenant_id FK "Tenant isolation"</w:t>
      </w:r>
      <w:r>
        <w:br/>
      </w:r>
      <w:r>
        <w:rPr>
          <w:rStyle w:val="VerbatimChar"/>
        </w:rPr>
        <w:t xml:space="preserve">        string original_name</w:t>
      </w:r>
      <w:r>
        <w:br/>
      </w:r>
      <w:r>
        <w:rPr>
          <w:rStyle w:val="VerbatimChar"/>
        </w:rPr>
        <w:t xml:space="preserve">        string type "pdf/docx/txt/etc"</w:t>
      </w:r>
      <w:r>
        <w:br/>
      </w:r>
      <w:r>
        <w:rPr>
          <w:rStyle w:val="VerbatimChar"/>
        </w:rPr>
        <w:t xml:space="preserve">        string status "pending/processing/processed/error"</w:t>
      </w:r>
      <w:r>
        <w:br/>
      </w:r>
      <w:r>
        <w:rPr>
          <w:rStyle w:val="VerbatimChar"/>
        </w:rPr>
        <w:t xml:space="preserve">        string storage_path "MinIO S3 path"</w:t>
      </w:r>
      <w:r>
        <w:br/>
      </w:r>
      <w:r>
        <w:rPr>
          <w:rStyle w:val="VerbatimChar"/>
        </w:rPr>
        <w:t xml:space="preserve">        string processing_job_id "AudiModal File ID"</w:t>
      </w:r>
      <w:r>
        <w:br/>
      </w:r>
      <w:r>
        <w:rPr>
          <w:rStyle w:val="VerbatimChar"/>
        </w:rPr>
        <w:t xml:space="preserve">        int64 size_bytes</w:t>
      </w:r>
      <w:r>
        <w:br/>
      </w:r>
      <w:r>
        <w:rPr>
          <w:rStyle w:val="VerbatimChar"/>
        </w:rPr>
        <w:t xml:space="preserve">        timestamp created_at</w:t>
      </w:r>
      <w:r>
        <w:br/>
      </w:r>
      <w:r>
        <w:rPr>
          <w:rStyle w:val="VerbatimChar"/>
        </w:rPr>
        <w:t xml:space="preserve">    }</w:t>
      </w:r>
      <w:r>
        <w:br/>
      </w:r>
      <w:r>
        <w:br/>
      </w:r>
      <w:r>
        <w:rPr>
          <w:rStyle w:val="VerbatimChar"/>
        </w:rPr>
        <w:t xml:space="preserve">    AETHER_TEAM {</w:t>
      </w:r>
      <w:r>
        <w:br/>
      </w:r>
      <w:r>
        <w:rPr>
          <w:rStyle w:val="VerbatimChar"/>
        </w:rPr>
        <w:t xml:space="preserve">        string id PK "UUID"</w:t>
      </w:r>
      <w:r>
        <w:br/>
      </w:r>
      <w:r>
        <w:rPr>
          <w:rStyle w:val="VerbatimChar"/>
        </w:rPr>
        <w:t xml:space="preserve">        string space_id FK</w:t>
      </w:r>
      <w:r>
        <w:br/>
      </w:r>
      <w:r>
        <w:rPr>
          <w:rStyle w:val="VerbatimChar"/>
        </w:rPr>
        <w:t xml:space="preserve">        string name</w:t>
      </w:r>
      <w:r>
        <w:br/>
      </w:r>
      <w:r>
        <w:rPr>
          <w:rStyle w:val="VerbatimChar"/>
        </w:rPr>
        <w:t xml:space="preserve">        string status "active/inactive"</w:t>
      </w:r>
      <w:r>
        <w:br/>
      </w:r>
      <w:r>
        <w:rPr>
          <w:rStyle w:val="VerbatimChar"/>
        </w:rPr>
        <w:t xml:space="preserve">        timestamp created_at</w:t>
      </w:r>
      <w:r>
        <w:br/>
      </w:r>
      <w:r>
        <w:rPr>
          <w:rStyle w:val="VerbatimChar"/>
        </w:rPr>
        <w:t xml:space="preserve">    }</w:t>
      </w:r>
      <w:r>
        <w:br/>
      </w:r>
      <w:r>
        <w:br/>
      </w:r>
      <w:r>
        <w:rPr>
          <w:rStyle w:val="VerbatimChar"/>
        </w:rPr>
        <w:t xml:space="preserve">    AETHER_ORGANIZATION {</w:t>
      </w:r>
      <w:r>
        <w:br/>
      </w:r>
      <w:r>
        <w:rPr>
          <w:rStyle w:val="VerbatimChar"/>
        </w:rPr>
        <w:t xml:space="preserve">        string id PK "UUID"</w:t>
      </w:r>
      <w:r>
        <w:br/>
      </w:r>
      <w:r>
        <w:rPr>
          <w:rStyle w:val="VerbatimChar"/>
        </w:rPr>
        <w:t xml:space="preserve">        string space_id FK</w:t>
      </w:r>
      <w:r>
        <w:br/>
      </w:r>
      <w:r>
        <w:rPr>
          <w:rStyle w:val="VerbatimChar"/>
        </w:rPr>
        <w:t xml:space="preserve">        string name</w:t>
      </w:r>
      <w:r>
        <w:br/>
      </w:r>
      <w:r>
        <w:rPr>
          <w:rStyle w:val="VerbatimChar"/>
        </w:rPr>
        <w:t xml:space="preserve">        string status "active/inactive"</w:t>
      </w:r>
      <w:r>
        <w:br/>
      </w:r>
      <w:r>
        <w:rPr>
          <w:rStyle w:val="VerbatimChar"/>
        </w:rPr>
        <w:t xml:space="preserve">        timestamp created_at</w:t>
      </w:r>
      <w:r>
        <w:br/>
      </w:r>
      <w:r>
        <w:rPr>
          <w:rStyle w:val="VerbatimChar"/>
        </w:rPr>
        <w:t xml:space="preserve">    }</w:t>
      </w:r>
      <w:r>
        <w:br/>
      </w:r>
      <w:r>
        <w:br/>
      </w:r>
      <w:r>
        <w:rPr>
          <w:rStyle w:val="VerbatimChar"/>
        </w:rPr>
        <w:t xml:space="preserve">    %% ========================================</w:t>
      </w:r>
      <w:r>
        <w:br/>
      </w:r>
      <w:r>
        <w:rPr>
          <w:rStyle w:val="VerbatimChar"/>
        </w:rPr>
        <w:t xml:space="preserve">    %% AUDIMODAL (Document Processing)</w:t>
      </w:r>
      <w:r>
        <w:br/>
      </w:r>
      <w:r>
        <w:rPr>
          <w:rStyle w:val="VerbatimChar"/>
        </w:rPr>
        <w:t xml:space="preserve">    %% ========================================</w:t>
      </w:r>
      <w:r>
        <w:br/>
      </w:r>
      <w:r>
        <w:rPr>
          <w:rStyle w:val="VerbatimChar"/>
        </w:rPr>
        <w:t xml:space="preserve">    AUDIMODAL_TENANT {</w:t>
      </w:r>
      <w:r>
        <w:br/>
      </w:r>
      <w:r>
        <w:rPr>
          <w:rStyle w:val="VerbatimChar"/>
        </w:rPr>
        <w:t xml:space="preserve">        uuid id PK "Tenant ID"</w:t>
      </w:r>
      <w:r>
        <w:br/>
      </w:r>
      <w:r>
        <w:rPr>
          <w:rStyle w:val="VerbatimChar"/>
        </w:rPr>
        <w:t xml:space="preserve">        string name UK "Tenant slug"</w:t>
      </w:r>
      <w:r>
        <w:br/>
      </w:r>
      <w:r>
        <w:rPr>
          <w:rStyle w:val="VerbatimChar"/>
        </w:rPr>
        <w:t xml:space="preserve">        string display_name</w:t>
      </w:r>
      <w:r>
        <w:br/>
      </w:r>
      <w:r>
        <w:rPr>
          <w:rStyle w:val="VerbatimChar"/>
        </w:rPr>
        <w:t xml:space="preserve">        string billing_plan "free/basic/pro/enterprise"</w:t>
      </w:r>
      <w:r>
        <w:br/>
      </w:r>
      <w:r>
        <w:rPr>
          <w:rStyle w:val="VerbatimChar"/>
        </w:rPr>
        <w:t xml:space="preserve">        string billing_email</w:t>
      </w:r>
      <w:r>
        <w:br/>
      </w:r>
      <w:r>
        <w:rPr>
          <w:rStyle w:val="VerbatimChar"/>
        </w:rPr>
        <w:t xml:space="preserve">        jsonb quotas "Resource quotas"</w:t>
      </w:r>
      <w:r>
        <w:br/>
      </w:r>
      <w:r>
        <w:rPr>
          <w:rStyle w:val="VerbatimChar"/>
        </w:rPr>
        <w:t xml:space="preserve">        jsonb compliance "GDPR/HIPAA/SOX/PCI flags"</w:t>
      </w:r>
      <w:r>
        <w:br/>
      </w:r>
      <w:r>
        <w:rPr>
          <w:rStyle w:val="VerbatimChar"/>
        </w:rPr>
        <w:t xml:space="preserve">        jsonb contact_info "Admin/security/billing emails"</w:t>
      </w:r>
      <w:r>
        <w:br/>
      </w:r>
      <w:r>
        <w:rPr>
          <w:rStyle w:val="VerbatimChar"/>
        </w:rPr>
        <w:t xml:space="preserve">        string status "active/suspended/inactive"</w:t>
      </w:r>
      <w:r>
        <w:br/>
      </w:r>
      <w:r>
        <w:rPr>
          <w:rStyle w:val="VerbatimChar"/>
        </w:rPr>
        <w:t xml:space="preserve">        timestamp created_at</w:t>
      </w:r>
      <w:r>
        <w:br/>
      </w:r>
      <w:r>
        <w:rPr>
          <w:rStyle w:val="VerbatimChar"/>
        </w:rPr>
        <w:t xml:space="preserve">    }</w:t>
      </w:r>
      <w:r>
        <w:br/>
      </w:r>
      <w:r>
        <w:br/>
      </w:r>
      <w:r>
        <w:rPr>
          <w:rStyle w:val="VerbatimChar"/>
        </w:rPr>
        <w:t xml:space="preserve">    AUDIMODAL_FILE {</w:t>
      </w:r>
      <w:r>
        <w:br/>
      </w:r>
      <w:r>
        <w:rPr>
          <w:rStyle w:val="VerbatimChar"/>
        </w:rPr>
        <w:t xml:space="preserve">        uuid id PK "File ID"</w:t>
      </w:r>
      <w:r>
        <w:br/>
      </w:r>
      <w:r>
        <w:rPr>
          <w:rStyle w:val="VerbatimChar"/>
        </w:rPr>
        <w:t xml:space="preserve">        uuid tenant_id FK "References Tenant"</w:t>
      </w:r>
      <w:r>
        <w:br/>
      </w:r>
      <w:r>
        <w:rPr>
          <w:rStyle w:val="VerbatimChar"/>
        </w:rPr>
        <w:t xml:space="preserve">        uuid data_source_id FK</w:t>
      </w:r>
      <w:r>
        <w:br/>
      </w:r>
      <w:r>
        <w:rPr>
          <w:rStyle w:val="VerbatimChar"/>
        </w:rPr>
        <w:t xml:space="preserve">        uuid processing_session_id FK</w:t>
      </w:r>
      <w:r>
        <w:br/>
      </w:r>
      <w:r>
        <w:rPr>
          <w:rStyle w:val="VerbatimChar"/>
        </w:rPr>
        <w:t xml:space="preserve">        string url "S3/GCS/file URL"</w:t>
      </w:r>
      <w:r>
        <w:br/>
      </w:r>
      <w:r>
        <w:rPr>
          <w:rStyle w:val="VerbatimChar"/>
        </w:rPr>
        <w:t xml:space="preserve">        string path "Storage path"</w:t>
      </w:r>
      <w:r>
        <w:br/>
      </w:r>
      <w:r>
        <w:rPr>
          <w:rStyle w:val="VerbatimChar"/>
        </w:rPr>
        <w:t xml:space="preserve">        string filename</w:t>
      </w:r>
      <w:r>
        <w:br/>
      </w:r>
      <w:r>
        <w:rPr>
          <w:rStyle w:val="VerbatimChar"/>
        </w:rPr>
        <w:t xml:space="preserve">        string content_type "MIME type"</w:t>
      </w:r>
      <w:r>
        <w:br/>
      </w:r>
      <w:r>
        <w:rPr>
          <w:rStyle w:val="VerbatimChar"/>
        </w:rPr>
        <w:t xml:space="preserve">        int64 size "File size in bytes"</w:t>
      </w:r>
      <w:r>
        <w:br/>
      </w:r>
      <w:r>
        <w:rPr>
          <w:rStyle w:val="VerbatimChar"/>
        </w:rPr>
        <w:t xml:space="preserve">        string status "discovered/processing/processed/error"</w:t>
      </w:r>
      <w:r>
        <w:br/>
      </w:r>
      <w:r>
        <w:rPr>
          <w:rStyle w:val="VerbatimChar"/>
        </w:rPr>
        <w:t xml:space="preserve">        string processing_tier "tier1/tier2/tier3"</w:t>
      </w:r>
      <w:r>
        <w:br/>
      </w:r>
      <w:r>
        <w:rPr>
          <w:rStyle w:val="VerbatimChar"/>
        </w:rPr>
        <w:t xml:space="preserve">        jsonb schema_info "FileSchemaInfo (format, encoding, fields)"</w:t>
      </w:r>
      <w:r>
        <w:br/>
      </w:r>
      <w:r>
        <w:rPr>
          <w:rStyle w:val="VerbatimChar"/>
        </w:rPr>
        <w:t xml:space="preserve">        jsonb classifications "Array of tags"</w:t>
      </w:r>
      <w:r>
        <w:br/>
      </w:r>
      <w:r>
        <w:rPr>
          <w:rStyle w:val="VerbatimChar"/>
        </w:rPr>
        <w:t xml:space="preserve">        jsonb compliance_flags "Array of compliance flags"</w:t>
      </w:r>
      <w:r>
        <w:br/>
      </w:r>
      <w:r>
        <w:rPr>
          <w:rStyle w:val="VerbatimChar"/>
        </w:rPr>
        <w:t xml:space="preserve">        boolean pii_detected</w:t>
      </w:r>
      <w:r>
        <w:br/>
      </w:r>
      <w:r>
        <w:rPr>
          <w:rStyle w:val="VerbatimChar"/>
        </w:rPr>
        <w:t xml:space="preserve">        int chunk_count</w:t>
      </w:r>
      <w:r>
        <w:br/>
      </w:r>
      <w:r>
        <w:rPr>
          <w:rStyle w:val="VerbatimChar"/>
        </w:rPr>
        <w:t xml:space="preserve">        string chunking_strategy</w:t>
      </w:r>
      <w:r>
        <w:br/>
      </w:r>
      <w:r>
        <w:rPr>
          <w:rStyle w:val="VerbatimChar"/>
        </w:rPr>
        <w:t xml:space="preserve">        timestamp created_at</w:t>
      </w:r>
      <w:r>
        <w:br/>
      </w:r>
      <w:r>
        <w:rPr>
          <w:rStyle w:val="VerbatimChar"/>
        </w:rPr>
        <w:t xml:space="preserve">    }</w:t>
      </w:r>
      <w:r>
        <w:br/>
      </w:r>
      <w:r>
        <w:br/>
      </w:r>
      <w:r>
        <w:rPr>
          <w:rStyle w:val="VerbatimChar"/>
        </w:rPr>
        <w:t xml:space="preserve">    AUDIMODAL_PROCESSING_SESSION {</w:t>
      </w:r>
      <w:r>
        <w:br/>
      </w:r>
      <w:r>
        <w:rPr>
          <w:rStyle w:val="VerbatimChar"/>
        </w:rPr>
        <w:t xml:space="preserve">        uuid id PK "Session ID"</w:t>
      </w:r>
      <w:r>
        <w:br/>
      </w:r>
      <w:r>
        <w:rPr>
          <w:rStyle w:val="VerbatimChar"/>
        </w:rPr>
        <w:t xml:space="preserve">        uuid tenant_id FK</w:t>
      </w:r>
      <w:r>
        <w:br/>
      </w:r>
      <w:r>
        <w:rPr>
          <w:rStyle w:val="VerbatimChar"/>
        </w:rPr>
        <w:t xml:space="preserve">        string name</w:t>
      </w:r>
      <w:r>
        <w:br/>
      </w:r>
      <w:r>
        <w:rPr>
          <w:rStyle w:val="VerbatimChar"/>
        </w:rPr>
        <w:t xml:space="preserve">        string display_name</w:t>
      </w:r>
      <w:r>
        <w:br/>
      </w:r>
      <w:r>
        <w:rPr>
          <w:rStyle w:val="VerbatimChar"/>
        </w:rPr>
        <w:t xml:space="preserve">        jsonb file_specs "Array of ProcessingFileSpec"</w:t>
      </w:r>
      <w:r>
        <w:br/>
      </w:r>
      <w:r>
        <w:rPr>
          <w:rStyle w:val="VerbatimChar"/>
        </w:rPr>
        <w:t xml:space="preserve">        jsonb options "Processing configuration"</w:t>
      </w:r>
      <w:r>
        <w:br/>
      </w:r>
      <w:r>
        <w:rPr>
          <w:rStyle w:val="VerbatimChar"/>
        </w:rPr>
        <w:t xml:space="preserve">        string status "pending/running/completed/failed"</w:t>
      </w:r>
      <w:r>
        <w:br/>
      </w:r>
      <w:r>
        <w:rPr>
          <w:rStyle w:val="VerbatimChar"/>
        </w:rPr>
        <w:t xml:space="preserve">        float64 progress "0.0-100.0"</w:t>
      </w:r>
      <w:r>
        <w:br/>
      </w:r>
      <w:r>
        <w:rPr>
          <w:rStyle w:val="VerbatimChar"/>
        </w:rPr>
        <w:t xml:space="preserve">        int total_files</w:t>
      </w:r>
      <w:r>
        <w:br/>
      </w:r>
      <w:r>
        <w:rPr>
          <w:rStyle w:val="VerbatimChar"/>
        </w:rPr>
        <w:t xml:space="preserve">        int processed_files</w:t>
      </w:r>
      <w:r>
        <w:br/>
      </w:r>
      <w:r>
        <w:rPr>
          <w:rStyle w:val="VerbatimChar"/>
        </w:rPr>
        <w:t xml:space="preserve">        int failed_files</w:t>
      </w:r>
      <w:r>
        <w:br/>
      </w:r>
      <w:r>
        <w:rPr>
          <w:rStyle w:val="VerbatimChar"/>
        </w:rPr>
        <w:t xml:space="preserve">        int64 total_bytes</w:t>
      </w:r>
      <w:r>
        <w:br/>
      </w:r>
      <w:r>
        <w:rPr>
          <w:rStyle w:val="VerbatimChar"/>
        </w:rPr>
        <w:t xml:space="preserve">        int64 processed_bytes</w:t>
      </w:r>
      <w:r>
        <w:br/>
      </w:r>
      <w:r>
        <w:rPr>
          <w:rStyle w:val="VerbatimChar"/>
        </w:rPr>
        <w:t xml:space="preserve">        timestamp created_at</w:t>
      </w:r>
      <w:r>
        <w:br/>
      </w:r>
      <w:r>
        <w:rPr>
          <w:rStyle w:val="VerbatimChar"/>
        </w:rPr>
        <w:t xml:space="preserve">    }</w:t>
      </w:r>
      <w:r>
        <w:br/>
      </w:r>
      <w:r>
        <w:br/>
      </w:r>
      <w:r>
        <w:rPr>
          <w:rStyle w:val="VerbatimChar"/>
        </w:rPr>
        <w:t xml:space="preserve">    AUDIMODAL_CHUNK {</w:t>
      </w:r>
      <w:r>
        <w:br/>
      </w:r>
      <w:r>
        <w:rPr>
          <w:rStyle w:val="VerbatimChar"/>
        </w:rPr>
        <w:t xml:space="preserve">        uuid id PK "Chunk ID"</w:t>
      </w:r>
      <w:r>
        <w:br/>
      </w:r>
      <w:r>
        <w:rPr>
          <w:rStyle w:val="VerbatimChar"/>
        </w:rPr>
        <w:t xml:space="preserve">        uuid tenant_id FK</w:t>
      </w:r>
      <w:r>
        <w:br/>
      </w:r>
      <w:r>
        <w:rPr>
          <w:rStyle w:val="VerbatimChar"/>
        </w:rPr>
        <w:t xml:space="preserve">        uuid file_id FK "References File"</w:t>
      </w:r>
      <w:r>
        <w:br/>
      </w:r>
      <w:r>
        <w:rPr>
          <w:rStyle w:val="VerbatimChar"/>
        </w:rPr>
        <w:t xml:space="preserve">        int sequence_number "Chunk order"</w:t>
      </w:r>
      <w:r>
        <w:br/>
      </w:r>
      <w:r>
        <w:rPr>
          <w:rStyle w:val="VerbatimChar"/>
        </w:rPr>
        <w:t xml:space="preserve">        string content "Extracted text"</w:t>
      </w:r>
      <w:r>
        <w:br/>
      </w:r>
      <w:r>
        <w:rPr>
          <w:rStyle w:val="VerbatimChar"/>
        </w:rPr>
        <w:t xml:space="preserve">        jsonb metadata "Chunk metadata"</w:t>
      </w:r>
      <w:r>
        <w:br/>
      </w:r>
      <w:r>
        <w:rPr>
          <w:rStyle w:val="VerbatimChar"/>
        </w:rPr>
        <w:t xml:space="preserve">        int64 start_offset</w:t>
      </w:r>
      <w:r>
        <w:br/>
      </w:r>
      <w:r>
        <w:rPr>
          <w:rStyle w:val="VerbatimChar"/>
        </w:rPr>
        <w:t xml:space="preserve">        int64 end_offset</w:t>
      </w:r>
      <w:r>
        <w:br/>
      </w:r>
      <w:r>
        <w:rPr>
          <w:rStyle w:val="VerbatimChar"/>
        </w:rPr>
        <w:t xml:space="preserve">        timestamp created_at</w:t>
      </w:r>
      <w:r>
        <w:br/>
      </w:r>
      <w:r>
        <w:rPr>
          <w:rStyle w:val="VerbatimChar"/>
        </w:rPr>
        <w:t xml:space="preserve">    }</w:t>
      </w:r>
      <w:r>
        <w:br/>
      </w:r>
      <w:r>
        <w:br/>
      </w:r>
      <w:r>
        <w:rPr>
          <w:rStyle w:val="VerbatimChar"/>
        </w:rPr>
        <w:t xml:space="preserve">    %% ========================================</w:t>
      </w:r>
      <w:r>
        <w:br/>
      </w:r>
      <w:r>
        <w:rPr>
          <w:rStyle w:val="VerbatimChar"/>
        </w:rPr>
        <w:t xml:space="preserve">    %% DEEPLAKE (Vector Database)</w:t>
      </w:r>
      <w:r>
        <w:br/>
      </w:r>
      <w:r>
        <w:rPr>
          <w:rStyle w:val="VerbatimChar"/>
        </w:rPr>
        <w:t xml:space="preserve">    %% ========================================</w:t>
      </w:r>
      <w:r>
        <w:br/>
      </w:r>
      <w:r>
        <w:rPr>
          <w:rStyle w:val="VerbatimChar"/>
        </w:rPr>
        <w:t xml:space="preserve">    DEEPLAKE_DATASET {</w:t>
      </w:r>
      <w:r>
        <w:br/>
      </w:r>
      <w:r>
        <w:rPr>
          <w:rStyle w:val="VerbatimChar"/>
        </w:rPr>
        <w:t xml:space="preserve">        string name PK "Dataset name (tenant-scoped)"</w:t>
      </w:r>
      <w:r>
        <w:br/>
      </w:r>
      <w:r>
        <w:rPr>
          <w:rStyle w:val="VerbatimChar"/>
        </w:rPr>
        <w:t xml:space="preserve">        string tenant_id "Namespace isolation"</w:t>
      </w:r>
      <w:r>
        <w:br/>
      </w:r>
      <w:r>
        <w:rPr>
          <w:rStyle w:val="VerbatimChar"/>
        </w:rPr>
        <w:t xml:space="preserve">        string storage_path "S3/local path"</w:t>
      </w:r>
      <w:r>
        <w:br/>
      </w:r>
      <w:r>
        <w:rPr>
          <w:rStyle w:val="VerbatimChar"/>
        </w:rPr>
        <w:t xml:space="preserve">        int64 num_samples "Number of vectors"</w:t>
      </w:r>
      <w:r>
        <w:br/>
      </w:r>
      <w:r>
        <w:rPr>
          <w:rStyle w:val="VerbatimChar"/>
        </w:rPr>
        <w:t xml:space="preserve">        jsonb schema "Tensor schema definition"</w:t>
      </w:r>
      <w:r>
        <w:br/>
      </w:r>
      <w:r>
        <w:rPr>
          <w:rStyle w:val="VerbatimChar"/>
        </w:rPr>
        <w:t xml:space="preserve">        timestamp created_at</w:t>
      </w:r>
      <w:r>
        <w:br/>
      </w:r>
      <w:r>
        <w:rPr>
          <w:rStyle w:val="VerbatimChar"/>
        </w:rPr>
        <w:t xml:space="preserve">    }</w:t>
      </w:r>
      <w:r>
        <w:br/>
      </w:r>
      <w:r>
        <w:br/>
      </w:r>
      <w:r>
        <w:rPr>
          <w:rStyle w:val="VerbatimChar"/>
        </w:rPr>
        <w:t xml:space="preserve">    DEEPLAKE_EMBEDDING {</w:t>
      </w:r>
      <w:r>
        <w:br/>
      </w:r>
      <w:r>
        <w:rPr>
          <w:rStyle w:val="VerbatimChar"/>
        </w:rPr>
        <w:t xml:space="preserve">        string id PK "Embedding ID"</w:t>
      </w:r>
      <w:r>
        <w:br/>
      </w:r>
      <w:r>
        <w:rPr>
          <w:rStyle w:val="VerbatimChar"/>
        </w:rPr>
        <w:t xml:space="preserve">        string dataset_name FK</w:t>
      </w:r>
      <w:r>
        <w:br/>
      </w:r>
      <w:r>
        <w:rPr>
          <w:rStyle w:val="VerbatimChar"/>
        </w:rPr>
        <w:t xml:space="preserve">        string document_id "Aether Document ID"</w:t>
      </w:r>
      <w:r>
        <w:br/>
      </w:r>
      <w:r>
        <w:rPr>
          <w:rStyle w:val="VerbatimChar"/>
        </w:rPr>
        <w:t xml:space="preserve">        string chunk_id "AudiModal Chunk ID"</w:t>
      </w:r>
      <w:r>
        <w:br/>
      </w:r>
      <w:r>
        <w:rPr>
          <w:rStyle w:val="VerbatimChar"/>
        </w:rPr>
        <w:t xml:space="preserve">        array embedding "Float32 vector (384/768/1536 dims)"</w:t>
      </w:r>
      <w:r>
        <w:br/>
      </w:r>
      <w:r>
        <w:rPr>
          <w:rStyle w:val="VerbatimChar"/>
        </w:rPr>
        <w:t xml:space="preserve">        jsonb metadata "Source metadata"</w:t>
      </w:r>
      <w:r>
        <w:br/>
      </w:r>
      <w:r>
        <w:rPr>
          <w:rStyle w:val="VerbatimChar"/>
        </w:rPr>
        <w:t xml:space="preserve">        timestamp created_at</w:t>
      </w:r>
      <w:r>
        <w:br/>
      </w:r>
      <w:r>
        <w:rPr>
          <w:rStyle w:val="VerbatimChar"/>
        </w:rPr>
        <w:t xml:space="preserve">    }</w:t>
      </w:r>
      <w:r>
        <w:br/>
      </w:r>
      <w:r>
        <w:br/>
      </w:r>
      <w:r>
        <w:rPr>
          <w:rStyle w:val="VerbatimChar"/>
        </w:rPr>
        <w:t xml:space="preserve">    %% ========================================</w:t>
      </w:r>
      <w:r>
        <w:br/>
      </w:r>
      <w:r>
        <w:rPr>
          <w:rStyle w:val="VerbatimChar"/>
        </w:rPr>
        <w:t xml:space="preserve">    %% AGENT BUILDER (Agent Orchestration)</w:t>
      </w:r>
      <w:r>
        <w:br/>
      </w:r>
      <w:r>
        <w:rPr>
          <w:rStyle w:val="VerbatimChar"/>
        </w:rPr>
        <w:t xml:space="preserve">    %% ========================================</w:t>
      </w:r>
      <w:r>
        <w:br/>
      </w:r>
      <w:r>
        <w:rPr>
          <w:rStyle w:val="VerbatimChar"/>
        </w:rPr>
        <w:t xml:space="preserve">    AGENT_BUILDER_AGENT {</w:t>
      </w:r>
      <w:r>
        <w:br/>
      </w:r>
      <w:r>
        <w:rPr>
          <w:rStyle w:val="VerbatimChar"/>
        </w:rPr>
        <w:t xml:space="preserve">        uuid id PK "Agent ID"</w:t>
      </w:r>
      <w:r>
        <w:br/>
      </w:r>
      <w:r>
        <w:rPr>
          <w:rStyle w:val="VerbatimChar"/>
        </w:rPr>
        <w:t xml:space="preserve">        string space_id FK "Space isolation"</w:t>
      </w:r>
      <w:r>
        <w:br/>
      </w:r>
      <w:r>
        <w:rPr>
          <w:rStyle w:val="VerbatimChar"/>
        </w:rPr>
        <w:t xml:space="preserve">        string name</w:t>
      </w:r>
      <w:r>
        <w:br/>
      </w:r>
      <w:r>
        <w:rPr>
          <w:rStyle w:val="VerbatimChar"/>
        </w:rPr>
        <w:t xml:space="preserve">        string description</w:t>
      </w:r>
      <w:r>
        <w:br/>
      </w:r>
      <w:r>
        <w:rPr>
          <w:rStyle w:val="VerbatimChar"/>
        </w:rPr>
        <w:t xml:space="preserve">        jsonb configuration "Agent config"</w:t>
      </w:r>
      <w:r>
        <w:br/>
      </w:r>
      <w:r>
        <w:rPr>
          <w:rStyle w:val="VerbatimChar"/>
        </w:rPr>
        <w:t xml:space="preserve">        string status "active/inactive"</w:t>
      </w:r>
      <w:r>
        <w:br/>
      </w:r>
      <w:r>
        <w:rPr>
          <w:rStyle w:val="VerbatimChar"/>
        </w:rPr>
        <w:t xml:space="preserve">        timestamp created_at</w:t>
      </w:r>
      <w:r>
        <w:br/>
      </w:r>
      <w:r>
        <w:rPr>
          <w:rStyle w:val="VerbatimChar"/>
        </w:rPr>
        <w:t xml:space="preserve">    }</w:t>
      </w:r>
      <w:r>
        <w:br/>
      </w:r>
      <w:r>
        <w:br/>
      </w:r>
      <w:r>
        <w:rPr>
          <w:rStyle w:val="VerbatimChar"/>
        </w:rPr>
        <w:t xml:space="preserve">    AGENT_BUILDER_EXECUTION {</w:t>
      </w:r>
      <w:r>
        <w:br/>
      </w:r>
      <w:r>
        <w:rPr>
          <w:rStyle w:val="VerbatimChar"/>
        </w:rPr>
        <w:t xml:space="preserve">        uuid id PK "Execution ID"</w:t>
      </w:r>
      <w:r>
        <w:br/>
      </w:r>
      <w:r>
        <w:rPr>
          <w:rStyle w:val="VerbatimChar"/>
        </w:rPr>
        <w:t xml:space="preserve">        uuid agent_id FK</w:t>
      </w:r>
      <w:r>
        <w:br/>
      </w:r>
      <w:r>
        <w:rPr>
          <w:rStyle w:val="VerbatimChar"/>
        </w:rPr>
        <w:t xml:space="preserve">        string space_id FK</w:t>
      </w:r>
      <w:r>
        <w:br/>
      </w:r>
      <w:r>
        <w:rPr>
          <w:rStyle w:val="VerbatimChar"/>
        </w:rPr>
        <w:t xml:space="preserve">        string status "pending/running/completed/failed"</w:t>
      </w:r>
      <w:r>
        <w:br/>
      </w:r>
      <w:r>
        <w:rPr>
          <w:rStyle w:val="VerbatimChar"/>
        </w:rPr>
        <w:t xml:space="preserve">        jsonb input "Execution input"</w:t>
      </w:r>
      <w:r>
        <w:br/>
      </w:r>
      <w:r>
        <w:rPr>
          <w:rStyle w:val="VerbatimChar"/>
        </w:rPr>
        <w:t xml:space="preserve">        jsonb output "Execution output"</w:t>
      </w:r>
      <w:r>
        <w:br/>
      </w:r>
      <w:r>
        <w:rPr>
          <w:rStyle w:val="VerbatimChar"/>
        </w:rPr>
        <w:t xml:space="preserve">        timestamp started_at</w:t>
      </w:r>
      <w:r>
        <w:br/>
      </w:r>
      <w:r>
        <w:rPr>
          <w:rStyle w:val="VerbatimChar"/>
        </w:rPr>
        <w:t xml:space="preserve">        timestamp completed_at</w:t>
      </w:r>
      <w:r>
        <w:br/>
      </w:r>
      <w:r>
        <w:rPr>
          <w:rStyle w:val="VerbatimChar"/>
        </w:rPr>
        <w:t xml:space="preserve">    }</w:t>
      </w:r>
      <w:r>
        <w:br/>
      </w:r>
      <w:r>
        <w:br/>
      </w:r>
      <w:r>
        <w:rPr>
          <w:rStyle w:val="VerbatimChar"/>
        </w:rPr>
        <w:t xml:space="preserve">    %% ========================================</w:t>
      </w:r>
      <w:r>
        <w:br/>
      </w:r>
      <w:r>
        <w:rPr>
          <w:rStyle w:val="VerbatimChar"/>
        </w:rPr>
        <w:t xml:space="preserve">    %% RELATIONSHIPS</w:t>
      </w:r>
      <w:r>
        <w:br/>
      </w:r>
      <w:r>
        <w:rPr>
          <w:rStyle w:val="VerbatimChar"/>
        </w:rPr>
        <w:t xml:space="preserve">    %% ========================================</w:t>
      </w:r>
      <w:r>
        <w:br/>
      </w:r>
      <w:r>
        <w:br/>
      </w:r>
      <w:r>
        <w:rPr>
          <w:rStyle w:val="VerbatimChar"/>
        </w:rPr>
        <w:t xml:space="preserve">    %% Keycloak Relationships</w:t>
      </w:r>
      <w:r>
        <w:br/>
      </w:r>
      <w:r>
        <w:rPr>
          <w:rStyle w:val="VerbatimChar"/>
        </w:rPr>
        <w:t xml:space="preserve">    KEYCLOAK_USER ||--o{ KEYCLOAK_CLIENT : "authenticates_with"</w:t>
      </w:r>
      <w:r>
        <w:br/>
      </w:r>
      <w:r>
        <w:rPr>
          <w:rStyle w:val="VerbatimChar"/>
        </w:rPr>
        <w:t xml:space="preserve">    KEYCLOAK_REALM ||--o{ KEYCLOAK_USER : "contains"</w:t>
      </w:r>
      <w:r>
        <w:br/>
      </w:r>
      <w:r>
        <w:rPr>
          <w:rStyle w:val="VerbatimChar"/>
        </w:rPr>
        <w:t xml:space="preserve">    KEYCLOAK_REALM ||--o{ KEYCLOAK_CLIENT : "contains"</w:t>
      </w:r>
      <w:r>
        <w:br/>
      </w:r>
      <w:r>
        <w:br/>
      </w:r>
      <w:r>
        <w:rPr>
          <w:rStyle w:val="VerbatimChar"/>
        </w:rPr>
        <w:t xml:space="preserve">    %% Aether Relationships (Neo4j)</w:t>
      </w:r>
      <w:r>
        <w:br/>
      </w:r>
      <w:r>
        <w:rPr>
          <w:rStyle w:val="VerbatimChar"/>
        </w:rPr>
        <w:t xml:space="preserve">    KEYCLOAK_USER ||--|| AETHER_USER : "id_matches"</w:t>
      </w:r>
      <w:r>
        <w:br/>
      </w:r>
      <w:r>
        <w:rPr>
          <w:rStyle w:val="VerbatimChar"/>
        </w:rPr>
        <w:t xml:space="preserve">    AETHER_USER ||--o{ AETHER_NOTEBOOK : "OWNED_BY"</w:t>
      </w:r>
      <w:r>
        <w:br/>
      </w:r>
      <w:r>
        <w:rPr>
          <w:rStyle w:val="VerbatimChar"/>
        </w:rPr>
        <w:t xml:space="preserve">    AETHER_USER ||--o{ AETHER_TEAM : "MEMBER_OF"</w:t>
      </w:r>
      <w:r>
        <w:br/>
      </w:r>
      <w:r>
        <w:rPr>
          <w:rStyle w:val="VerbatimChar"/>
        </w:rPr>
        <w:t xml:space="preserve">    AETHER_USER ||--o{ AETHER_ORGANIZATION : "MEMBER_OF"</w:t>
      </w:r>
      <w:r>
        <w:br/>
      </w:r>
      <w:r>
        <w:rPr>
          <w:rStyle w:val="VerbatimChar"/>
        </w:rPr>
        <w:t xml:space="preserve">    AETHER_SPACE ||--o{ AETHER_NOTEBOOK : "IN_SPACE"</w:t>
      </w:r>
      <w:r>
        <w:br/>
      </w:r>
      <w:r>
        <w:rPr>
          <w:rStyle w:val="VerbatimChar"/>
        </w:rPr>
        <w:t xml:space="preserve">    AETHER_SPACE ||--o{ AETHER_DOCUMENT : "IN_SPACE"</w:t>
      </w:r>
      <w:r>
        <w:br/>
      </w:r>
      <w:r>
        <w:rPr>
          <w:rStyle w:val="VerbatimChar"/>
        </w:rPr>
        <w:t xml:space="preserve">    AETHER_SPACE ||--o{ AETHER_TEAM : "IN_SPACE"</w:t>
      </w:r>
      <w:r>
        <w:br/>
      </w:r>
      <w:r>
        <w:rPr>
          <w:rStyle w:val="VerbatimChar"/>
        </w:rPr>
        <w:t xml:space="preserve">    AETHER_SPACE ||--o{ AETHER_ORGANIZATION : "IN_SPACE"</w:t>
      </w:r>
      <w:r>
        <w:br/>
      </w:r>
      <w:r>
        <w:rPr>
          <w:rStyle w:val="VerbatimChar"/>
        </w:rPr>
        <w:t xml:space="preserve">    AETHER_NOTEBOOK ||--o{ AETHER_DOCUMENT : "BELONGS_TO"</w:t>
      </w:r>
      <w:r>
        <w:br/>
      </w:r>
      <w:r>
        <w:rPr>
          <w:rStyle w:val="VerbatimChar"/>
        </w:rPr>
        <w:t xml:space="preserve">    AETHER_NOTEBOOK ||--o{ AETHER_NOTEBOOK : "PARENT_OF"</w:t>
      </w:r>
      <w:r>
        <w:br/>
      </w:r>
      <w:r>
        <w:br/>
      </w:r>
      <w:r>
        <w:rPr>
          <w:rStyle w:val="VerbatimChar"/>
        </w:rPr>
        <w:t xml:space="preserve">    %% Cross-Service: Aether ↔ AudiModal</w:t>
      </w:r>
      <w:r>
        <w:br/>
      </w:r>
      <w:r>
        <w:rPr>
          <w:rStyle w:val="VerbatimChar"/>
        </w:rPr>
        <w:t xml:space="preserve">    AETHER_SPACE ||--|| AUDIMODAL_TENANT : "tenant_id (1:1 mapping)"</w:t>
      </w:r>
      <w:r>
        <w:br/>
      </w:r>
      <w:r>
        <w:rPr>
          <w:rStyle w:val="VerbatimChar"/>
        </w:rPr>
        <w:t xml:space="preserve">    AETHER_DOCUMENT ||--|| AUDIMODAL_FILE : "processing_job_id"</w:t>
      </w:r>
      <w:r>
        <w:br/>
      </w:r>
      <w:r>
        <w:br/>
      </w:r>
      <w:r>
        <w:rPr>
          <w:rStyle w:val="VerbatimChar"/>
        </w:rPr>
        <w:t xml:space="preserve">    %% AudiModal Relationships</w:t>
      </w:r>
      <w:r>
        <w:br/>
      </w:r>
      <w:r>
        <w:rPr>
          <w:rStyle w:val="VerbatimChar"/>
        </w:rPr>
        <w:t xml:space="preserve">    AUDIMODAL_TENANT ||--o{ AUDIMODAL_FILE : "belongs_to"</w:t>
      </w:r>
      <w:r>
        <w:br/>
      </w:r>
      <w:r>
        <w:rPr>
          <w:rStyle w:val="VerbatimChar"/>
        </w:rPr>
        <w:t xml:space="preserve">    AUDIMODAL_TENANT ||--o{ AUDIMODAL_PROCESSING_SESSION : "belongs_to"</w:t>
      </w:r>
      <w:r>
        <w:br/>
      </w:r>
      <w:r>
        <w:rPr>
          <w:rStyle w:val="VerbatimChar"/>
        </w:rPr>
        <w:t xml:space="preserve">    AUDIMODAL_FILE ||--o{ AUDIMODAL_CHUNK : "contains"</w:t>
      </w:r>
      <w:r>
        <w:br/>
      </w:r>
      <w:r>
        <w:rPr>
          <w:rStyle w:val="VerbatimChar"/>
        </w:rPr>
        <w:t xml:space="preserve">    AUDIMODAL_PROCESSING_SESSION ||--o{ AUDIMODAL_FILE : "processes"</w:t>
      </w:r>
      <w:r>
        <w:br/>
      </w:r>
      <w:r>
        <w:br/>
      </w:r>
      <w:r>
        <w:rPr>
          <w:rStyle w:val="VerbatimChar"/>
        </w:rPr>
        <w:t xml:space="preserve">    %% Cross-Service: AudiModal ↔ DeepLake</w:t>
      </w:r>
      <w:r>
        <w:br/>
      </w:r>
      <w:r>
        <w:rPr>
          <w:rStyle w:val="VerbatimChar"/>
        </w:rPr>
        <w:t xml:space="preserve">    AUDIMODAL_TENANT ||--|| DEEPLAKE_DATASET : "tenant_id (namespace)"</w:t>
      </w:r>
      <w:r>
        <w:br/>
      </w:r>
      <w:r>
        <w:rPr>
          <w:rStyle w:val="VerbatimChar"/>
        </w:rPr>
        <w:t xml:space="preserve">    AUDIMODAL_CHUNK ||--|| DEEPLAKE_EMBEDDING : "chunk_id"</w:t>
      </w:r>
      <w:r>
        <w:br/>
      </w:r>
      <w:r>
        <w:rPr>
          <w:rStyle w:val="VerbatimChar"/>
        </w:rPr>
        <w:t xml:space="preserve">    AETHER_DOCUMENT ||--o{ DEEPLAKE_EMBEDDING : "document_id"</w:t>
      </w:r>
      <w:r>
        <w:br/>
      </w:r>
      <w:r>
        <w:br/>
      </w:r>
      <w:r>
        <w:rPr>
          <w:rStyle w:val="VerbatimChar"/>
        </w:rPr>
        <w:t xml:space="preserve">    %% Cross-Service: Aether ↔ Agent Builder</w:t>
      </w:r>
      <w:r>
        <w:br/>
      </w:r>
      <w:r>
        <w:rPr>
          <w:rStyle w:val="VerbatimChar"/>
        </w:rPr>
        <w:t xml:space="preserve">    AETHER_SPACE ||--o{ AGENT_BUILDER_AGENT : "space_id"</w:t>
      </w:r>
      <w:r>
        <w:br/>
      </w:r>
      <w:r>
        <w:rPr>
          <w:rStyle w:val="VerbatimChar"/>
        </w:rPr>
        <w:t xml:space="preserve">    AGENT_BUILDER_AGENT ||--o{ AGENT_BUILDER_EXECUTION : "executes"</w:t>
      </w:r>
    </w:p>
    <w:p>
      <w:r>
        <w:pict>
          <v:rect style="width:0;height:1.5pt" o:hralign="center" o:hrstd="t" o:hr="t"/>
        </w:pict>
      </w:r>
    </w:p>
    <w:bookmarkEnd w:id="550"/>
    <w:bookmarkEnd w:id="551"/>
    <w:bookmarkStart w:id="557" w:name="service-by-service-entity-details"/>
    <w:p>
      <w:pPr>
        <w:pStyle w:val="Heading2"/>
      </w:pPr>
      <w:r>
        <w:t xml:space="preserve">3. Service-by-Service Entity Details</w:t>
      </w:r>
    </w:p>
    <w:bookmarkStart w:id="552" w:name="keycloak-authentication-identity"/>
    <w:p>
      <w:pPr>
        <w:pStyle w:val="Heading3"/>
      </w:pPr>
      <w:r>
        <w:t xml:space="preserve">3.1 Keycloak (Authentication &amp; Identity)</w:t>
      </w:r>
    </w:p>
    <w:p>
      <w:pPr>
        <w:pStyle w:val="FirstParagraph"/>
      </w:pPr>
      <w:r>
        <w:rPr>
          <w:bCs/>
          <w:b/>
        </w:rPr>
        <w:t xml:space="preserve">Database</w:t>
      </w:r>
      <w:r>
        <w:t xml:space="preserve">: PostgreSQL</w:t>
      </w:r>
      <w:r>
        <w:t xml:space="preserve"> </w:t>
      </w:r>
      <w:r>
        <w:rPr>
          <w:bCs/>
          <w:b/>
        </w:rPr>
        <w:t xml:space="preserve">Purpose</w:t>
      </w:r>
      <w:r>
        <w:t xml:space="preserve">: Centralized authentication and user management</w:t>
      </w:r>
    </w:p>
    <w:p>
      <w:pPr>
        <w:pStyle w:val="BodyText"/>
      </w:pPr>
      <w:r>
        <w:rPr>
          <w:bCs/>
          <w:b/>
        </w:rPr>
        <w:t xml:space="preserve">Key Entities</w:t>
      </w:r>
      <w:r>
        <w:t xml:space="preserve">:</w:t>
      </w:r>
      <w:r>
        <w:t xml:space="preserve"> </w:t>
      </w:r>
      <w:r>
        <w:t xml:space="preserve">-</w:t>
      </w:r>
      <w:r>
        <w:t xml:space="preserve"> </w:t>
      </w:r>
      <w:r>
        <w:rPr>
          <w:bCs/>
          <w:b/>
        </w:rPr>
        <w:t xml:space="preserve">user_entity</w:t>
      </w:r>
      <w:r>
        <w:t xml:space="preserve">: Core user accounts with credentials</w:t>
      </w:r>
      <w:r>
        <w:t xml:space="preserve"> </w:t>
      </w:r>
      <w:r>
        <w:t xml:space="preserve">-</w:t>
      </w:r>
      <w:r>
        <w:t xml:space="preserve"> </w:t>
      </w:r>
      <w:r>
        <w:rPr>
          <w:bCs/>
          <w:b/>
        </w:rPr>
        <w:t xml:space="preserve">realm</w:t>
      </w:r>
      <w:r>
        <w:t xml:space="preserve">: Multi-realm support (aether realm)</w:t>
      </w:r>
      <w:r>
        <w:t xml:space="preserve"> </w:t>
      </w:r>
      <w:r>
        <w:t xml:space="preserve">-</w:t>
      </w:r>
      <w:r>
        <w:t xml:space="preserve"> </w:t>
      </w:r>
      <w:r>
        <w:rPr>
          <w:bCs/>
          <w:b/>
        </w:rPr>
        <w:t xml:space="preserve">client</w:t>
      </w:r>
      <w:r>
        <w:t xml:space="preserve">: OAuth2/OIDC clients (aether-backend, aether-frontend)</w:t>
      </w:r>
    </w:p>
    <w:p>
      <w:pPr>
        <w:pStyle w:val="BodyText"/>
      </w:pPr>
      <w:r>
        <w:rPr>
          <w:bCs/>
          <w:b/>
        </w:rPr>
        <w:t xml:space="preserve">Primary Keys</w:t>
      </w:r>
      <w:r>
        <w:t xml:space="preserve">: Keycloak-generated UUIDs</w:t>
      </w:r>
    </w:p>
    <w:bookmarkEnd w:id="552"/>
    <w:bookmarkStart w:id="553" w:name="aether-backend-graph-database"/>
    <w:p>
      <w:pPr>
        <w:pStyle w:val="Heading3"/>
      </w:pPr>
      <w:r>
        <w:t xml:space="preserve">3.2 Aether Backend (Graph Database)</w:t>
      </w:r>
    </w:p>
    <w:p>
      <w:pPr>
        <w:pStyle w:val="FirstParagraph"/>
      </w:pPr>
      <w:r>
        <w:rPr>
          <w:bCs/>
          <w:b/>
        </w:rPr>
        <w:t xml:space="preserve">Database</w:t>
      </w:r>
      <w:r>
        <w:t xml:space="preserve">: Neo4j</w:t>
      </w:r>
      <w:r>
        <w:t xml:space="preserve"> </w:t>
      </w:r>
      <w:r>
        <w:rPr>
          <w:bCs/>
          <w:b/>
        </w:rPr>
        <w:t xml:space="preserve">Purpose</w:t>
      </w:r>
      <w:r>
        <w:t xml:space="preserve">: Document organization, team collaboration, knowledge management</w:t>
      </w:r>
    </w:p>
    <w:p>
      <w:pPr>
        <w:pStyle w:val="BodyText"/>
      </w:pPr>
      <w:r>
        <w:rPr>
          <w:bCs/>
          <w:b/>
        </w:rPr>
        <w:t xml:space="preserve">Key Nodes</w:t>
      </w:r>
      <w:r>
        <w:t xml:space="preserve">:</w:t>
      </w:r>
      <w:r>
        <w:t xml:space="preserve"> </w:t>
      </w:r>
      <w:r>
        <w:t xml:space="preserve">-</w:t>
      </w:r>
      <w:r>
        <w:t xml:space="preserve"> </w:t>
      </w:r>
      <w:r>
        <w:rPr>
          <w:bCs/>
          <w:b/>
        </w:rPr>
        <w:t xml:space="preserve">User</w:t>
      </w:r>
      <w:r>
        <w:t xml:space="preserve">: Synchronized from Keycloak, owns notebooks</w:t>
      </w:r>
      <w:r>
        <w:t xml:space="preserve"> </w:t>
      </w:r>
      <w:r>
        <w:t xml:space="preserve">-</w:t>
      </w:r>
      <w:r>
        <w:t xml:space="preserve"> </w:t>
      </w:r>
      <w:r>
        <w:rPr>
          <w:bCs/>
          <w:b/>
        </w:rPr>
        <w:t xml:space="preserve">Space</w:t>
      </w:r>
      <w:r>
        <w:t xml:space="preserve">: Top-level tenant boundary (1:1 with AudiModal Tenant)</w:t>
      </w:r>
      <w:r>
        <w:t xml:space="preserve"> </w:t>
      </w:r>
      <w:r>
        <w:t xml:space="preserve">-</w:t>
      </w:r>
      <w:r>
        <w:t xml:space="preserve"> </w:t>
      </w:r>
      <w:r>
        <w:rPr>
          <w:bCs/>
          <w:b/>
        </w:rPr>
        <w:t xml:space="preserve">Notebook</w:t>
      </w:r>
      <w:r>
        <w:t xml:space="preserve">: Hierarchical document containers</w:t>
      </w:r>
      <w:r>
        <w:t xml:space="preserve"> </w:t>
      </w:r>
      <w:r>
        <w:t xml:space="preserve">-</w:t>
      </w:r>
      <w:r>
        <w:t xml:space="preserve"> </w:t>
      </w:r>
      <w:r>
        <w:rPr>
          <w:bCs/>
          <w:b/>
        </w:rPr>
        <w:t xml:space="preserve">Document</w:t>
      </w:r>
      <w:r>
        <w:t xml:space="preserve">: References to processed files</w:t>
      </w:r>
      <w:r>
        <w:t xml:space="preserve"> </w:t>
      </w:r>
      <w:r>
        <w:t xml:space="preserve">-</w:t>
      </w:r>
      <w:r>
        <w:t xml:space="preserve"> </w:t>
      </w:r>
      <w:r>
        <w:rPr>
          <w:bCs/>
          <w:b/>
        </w:rPr>
        <w:t xml:space="preserve">Team</w:t>
      </w:r>
      <w:r>
        <w:t xml:space="preserve">: Group collaboration entity</w:t>
      </w:r>
      <w:r>
        <w:t xml:space="preserve"> </w:t>
      </w:r>
      <w:r>
        <w:t xml:space="preserve">-</w:t>
      </w:r>
      <w:r>
        <w:t xml:space="preserve"> </w:t>
      </w:r>
      <w:r>
        <w:rPr>
          <w:bCs/>
          <w:b/>
        </w:rPr>
        <w:t xml:space="preserve">Organization</w:t>
      </w:r>
      <w:r>
        <w:t xml:space="preserve">: Enterprise-level entity</w:t>
      </w:r>
    </w:p>
    <w:p>
      <w:pPr>
        <w:pStyle w:val="BodyText"/>
      </w:pPr>
      <w:r>
        <w:rPr>
          <w:bCs/>
          <w:b/>
        </w:rPr>
        <w:t xml:space="preserve">Primary Keys</w:t>
      </w:r>
      <w:r>
        <w:t xml:space="preserve">: Self-generated UUIDs</w:t>
      </w:r>
    </w:p>
    <w:p>
      <w:pPr>
        <w:pStyle w:val="BodyText"/>
      </w:pPr>
      <w:r>
        <w:rPr>
          <w:bCs/>
          <w:b/>
        </w:rPr>
        <w:t xml:space="preserve">Key Relationships</w:t>
      </w:r>
      <w:r>
        <w:t xml:space="preserve"> </w:t>
      </w:r>
      <w:r>
        <w:t xml:space="preserve">(Neo4j):</w:t>
      </w:r>
      <w:r>
        <w:t xml:space="preserve"> </w:t>
      </w:r>
      <w:r>
        <w:t xml:space="preserve">-</w:t>
      </w:r>
      <w:r>
        <w:t xml:space="preserve"> </w:t>
      </w:r>
      <w:r>
        <w:rPr>
          <w:rStyle w:val="VerbatimChar"/>
        </w:rPr>
        <w:t xml:space="preserve">(User)-[:OWNED_BY]-&gt;(Notebook)</w:t>
      </w:r>
      <w:r>
        <w:t xml:space="preserve"> </w:t>
      </w:r>
      <w:r>
        <w:t xml:space="preserve">-</w:t>
      </w:r>
      <w:r>
        <w:t xml:space="preserve"> </w:t>
      </w:r>
      <w:r>
        <w:rPr>
          <w:rStyle w:val="VerbatimChar"/>
        </w:rPr>
        <w:t xml:space="preserve">(Document)-[:BELONGS_TO]-&gt;(Notebook)</w:t>
      </w:r>
      <w:r>
        <w:t xml:space="preserve"> </w:t>
      </w:r>
      <w:r>
        <w:t xml:space="preserve">-</w:t>
      </w:r>
      <w:r>
        <w:t xml:space="preserve"> </w:t>
      </w:r>
      <w:r>
        <w:rPr>
          <w:rStyle w:val="VerbatimChar"/>
        </w:rPr>
        <w:t xml:space="preserve">(User)-[:MEMBER_OF]-&gt;(Team|Organization)</w:t>
      </w:r>
      <w:r>
        <w:t xml:space="preserve"> </w:t>
      </w:r>
      <w:r>
        <w:t xml:space="preserve">-</w:t>
      </w:r>
      <w:r>
        <w:t xml:space="preserve"> </w:t>
      </w:r>
      <w:r>
        <w:rPr>
          <w:rStyle w:val="VerbatimChar"/>
        </w:rPr>
        <w:t xml:space="preserve">(Notebook)-[:IN_SPACE]-&gt;(Space)</w:t>
      </w:r>
    </w:p>
    <w:bookmarkEnd w:id="553"/>
    <w:bookmarkStart w:id="554" w:name="audimodal-document-processing-1"/>
    <w:p>
      <w:pPr>
        <w:pStyle w:val="Heading3"/>
      </w:pPr>
      <w:r>
        <w:t xml:space="preserve">3.3 AudiModal (Document Processing)</w:t>
      </w:r>
    </w:p>
    <w:p>
      <w:pPr>
        <w:pStyle w:val="FirstParagraph"/>
      </w:pPr>
      <w:r>
        <w:rPr>
          <w:bCs/>
          <w:b/>
        </w:rPr>
        <w:t xml:space="preserve">Database</w:t>
      </w:r>
      <w:r>
        <w:t xml:space="preserve">: PostgreSQL</w:t>
      </w:r>
      <w:r>
        <w:t xml:space="preserve"> </w:t>
      </w:r>
      <w:r>
        <w:rPr>
          <w:bCs/>
          <w:b/>
        </w:rPr>
        <w:t xml:space="preserve">Purpose</w:t>
      </w:r>
      <w:r>
        <w:t xml:space="preserve">: Multi-modal file processing, extraction, chunking, security scanning</w:t>
      </w:r>
    </w:p>
    <w:p>
      <w:pPr>
        <w:pStyle w:val="BodyText"/>
      </w:pPr>
      <w:r>
        <w:rPr>
          <w:bCs/>
          <w:b/>
        </w:rPr>
        <w:t xml:space="preserve">Key Entities</w:t>
      </w:r>
      <w:r>
        <w:t xml:space="preserve">:</w:t>
      </w:r>
      <w:r>
        <w:t xml:space="preserve"> </w:t>
      </w:r>
      <w:r>
        <w:t xml:space="preserve">-</w:t>
      </w:r>
      <w:r>
        <w:t xml:space="preserve"> </w:t>
      </w:r>
      <w:r>
        <w:rPr>
          <w:bCs/>
          <w:b/>
        </w:rPr>
        <w:t xml:space="preserve">tenants</w:t>
      </w:r>
      <w:r>
        <w:t xml:space="preserve">: Root-level multi-tenancy (1:1 with Aether Space)</w:t>
      </w:r>
      <w:r>
        <w:t xml:space="preserve"> </w:t>
      </w:r>
      <w:r>
        <w:t xml:space="preserve">-</w:t>
      </w:r>
      <w:r>
        <w:t xml:space="preserve"> </w:t>
      </w:r>
      <w:r>
        <w:rPr>
          <w:bCs/>
          <w:b/>
        </w:rPr>
        <w:t xml:space="preserve">files</w:t>
      </w:r>
      <w:r>
        <w:t xml:space="preserve">: Processed documents with metadata</w:t>
      </w:r>
      <w:r>
        <w:t xml:space="preserve"> </w:t>
      </w:r>
      <w:r>
        <w:t xml:space="preserve">-</w:t>
      </w:r>
      <w:r>
        <w:t xml:space="preserve"> </w:t>
      </w:r>
      <w:r>
        <w:rPr>
          <w:bCs/>
          <w:b/>
        </w:rPr>
        <w:t xml:space="preserve">processing_sessions</w:t>
      </w:r>
      <w:r>
        <w:t xml:space="preserve">: Batch processing jobs</w:t>
      </w:r>
      <w:r>
        <w:t xml:space="preserve"> </w:t>
      </w:r>
      <w:r>
        <w:t xml:space="preserve">-</w:t>
      </w:r>
      <w:r>
        <w:t xml:space="preserve"> </w:t>
      </w:r>
      <w:r>
        <w:rPr>
          <w:bCs/>
          <w:b/>
        </w:rPr>
        <w:t xml:space="preserve">chunks</w:t>
      </w:r>
      <w:r>
        <w:t xml:space="preserve">: Text segments for embedding generation</w:t>
      </w:r>
    </w:p>
    <w:p>
      <w:pPr>
        <w:pStyle w:val="BodyText"/>
      </w:pPr>
      <w:r>
        <w:rPr>
          <w:bCs/>
          <w:b/>
        </w:rPr>
        <w:t xml:space="preserve">Primary Keys</w:t>
      </w:r>
      <w:r>
        <w:t xml:space="preserve">: PostgreSQL-generated UUIDs (gen_random_uuid())</w:t>
      </w:r>
    </w:p>
    <w:p>
      <w:pPr>
        <w:pStyle w:val="BodyText"/>
      </w:pPr>
      <w:r>
        <w:rPr>
          <w:bCs/>
          <w:b/>
        </w:rPr>
        <w:t xml:space="preserve">Foreign Keys</w:t>
      </w:r>
      <w:r>
        <w:t xml:space="preserve">:</w:t>
      </w:r>
      <w:r>
        <w:t xml:space="preserve"> </w:t>
      </w:r>
      <w:r>
        <w:t xml:space="preserve">-</w:t>
      </w:r>
      <w:r>
        <w:t xml:space="preserve"> </w:t>
      </w:r>
      <w:r>
        <w:rPr>
          <w:rStyle w:val="VerbatimChar"/>
        </w:rPr>
        <w:t xml:space="preserve">files.tenant_id -&gt; tenants.id</w:t>
      </w:r>
      <w:r>
        <w:t xml:space="preserve"> </w:t>
      </w:r>
      <w:r>
        <w:t xml:space="preserve">-</w:t>
      </w:r>
      <w:r>
        <w:t xml:space="preserve"> </w:t>
      </w:r>
      <w:r>
        <w:rPr>
          <w:rStyle w:val="VerbatimChar"/>
        </w:rPr>
        <w:t xml:space="preserve">chunks.file_id -&gt; files.id</w:t>
      </w:r>
      <w:r>
        <w:t xml:space="preserve"> </w:t>
      </w:r>
      <w:r>
        <w:t xml:space="preserve">-</w:t>
      </w:r>
      <w:r>
        <w:t xml:space="preserve"> </w:t>
      </w:r>
      <w:r>
        <w:rPr>
          <w:rStyle w:val="VerbatimChar"/>
        </w:rPr>
        <w:t xml:space="preserve">processing_sessions.tenant_id -&gt; tenants.id</w:t>
      </w:r>
    </w:p>
    <w:bookmarkEnd w:id="554"/>
    <w:bookmarkStart w:id="555" w:name="deeplake-vector-database"/>
    <w:p>
      <w:pPr>
        <w:pStyle w:val="Heading3"/>
      </w:pPr>
      <w:r>
        <w:t xml:space="preserve">3.4 DeepLake (Vector Database)</w:t>
      </w:r>
    </w:p>
    <w:p>
      <w:pPr>
        <w:pStyle w:val="FirstParagraph"/>
      </w:pPr>
      <w:r>
        <w:rPr>
          <w:bCs/>
          <w:b/>
        </w:rPr>
        <w:t xml:space="preserve">Database</w:t>
      </w:r>
      <w:r>
        <w:t xml:space="preserve">: DeepLake (custom vector store)</w:t>
      </w:r>
      <w:r>
        <w:t xml:space="preserve"> </w:t>
      </w:r>
      <w:r>
        <w:rPr>
          <w:bCs/>
          <w:b/>
        </w:rPr>
        <w:t xml:space="preserve">Purpose</w:t>
      </w:r>
      <w:r>
        <w:t xml:space="preserve">: Embedding storage and similarity search</w:t>
      </w:r>
    </w:p>
    <w:p>
      <w:pPr>
        <w:pStyle w:val="BodyText"/>
      </w:pPr>
      <w:r>
        <w:rPr>
          <w:bCs/>
          <w:b/>
        </w:rPr>
        <w:t xml:space="preserve">Key Entities</w:t>
      </w:r>
      <w:r>
        <w:t xml:space="preserve">:</w:t>
      </w:r>
      <w:r>
        <w:t xml:space="preserve"> </w:t>
      </w:r>
      <w:r>
        <w:t xml:space="preserve">-</w:t>
      </w:r>
      <w:r>
        <w:t xml:space="preserve"> </w:t>
      </w:r>
      <w:r>
        <w:rPr>
          <w:bCs/>
          <w:b/>
        </w:rPr>
        <w:t xml:space="preserve">Dataset</w:t>
      </w:r>
      <w:r>
        <w:t xml:space="preserve">: Tenant-scoped vector collections</w:t>
      </w:r>
      <w:r>
        <w:t xml:space="preserve"> </w:t>
      </w:r>
      <w:r>
        <w:t xml:space="preserve">-</w:t>
      </w:r>
      <w:r>
        <w:t xml:space="preserve"> </w:t>
      </w:r>
      <w:r>
        <w:rPr>
          <w:bCs/>
          <w:b/>
        </w:rPr>
        <w:t xml:space="preserve">Embedding</w:t>
      </w:r>
      <w:r>
        <w:t xml:space="preserve">: Individual vector representations</w:t>
      </w:r>
    </w:p>
    <w:p>
      <w:pPr>
        <w:pStyle w:val="BodyText"/>
      </w:pPr>
      <w:r>
        <w:rPr>
          <w:bCs/>
          <w:b/>
        </w:rPr>
        <w:t xml:space="preserve">Namespacing</w:t>
      </w:r>
      <w:r>
        <w:t xml:space="preserve">:</w:t>
      </w:r>
      <w:r>
        <w:t xml:space="preserve"> </w:t>
      </w:r>
      <w:r>
        <w:rPr>
          <w:rStyle w:val="VerbatimChar"/>
        </w:rPr>
        <w:t xml:space="preserve">tenant_{tenant_id}_{dataset_name}</w:t>
      </w:r>
    </w:p>
    <w:p>
      <w:pPr>
        <w:pStyle w:val="BodyText"/>
      </w:pPr>
      <w:r>
        <w:rPr>
          <w:bCs/>
          <w:b/>
        </w:rPr>
        <w:t xml:space="preserve">Integration Points</w:t>
      </w:r>
      <w:r>
        <w:t xml:space="preserve">:</w:t>
      </w:r>
      <w:r>
        <w:t xml:space="preserve"> </w:t>
      </w:r>
      <w:r>
        <w:t xml:space="preserve">- Receives chunks from AudiModal</w:t>
      </w:r>
      <w:r>
        <w:t xml:space="preserve"> </w:t>
      </w:r>
      <w:r>
        <w:t xml:space="preserve">- Indexed by Aether Document ID</w:t>
      </w:r>
      <w:r>
        <w:t xml:space="preserve"> </w:t>
      </w:r>
      <w:r>
        <w:t xml:space="preserve">- Queried by Aether for RAG workflows</w:t>
      </w:r>
    </w:p>
    <w:bookmarkEnd w:id="555"/>
    <w:bookmarkStart w:id="556" w:name="tas-agent-builder-agent-orchestration"/>
    <w:p>
      <w:pPr>
        <w:pStyle w:val="Heading3"/>
      </w:pPr>
      <w:r>
        <w:t xml:space="preserve">3.5 TAS Agent Builder (Agent Orchestration)</w:t>
      </w:r>
    </w:p>
    <w:p>
      <w:pPr>
        <w:pStyle w:val="FirstParagraph"/>
      </w:pPr>
      <w:r>
        <w:rPr>
          <w:bCs/>
          <w:b/>
        </w:rPr>
        <w:t xml:space="preserve">Database</w:t>
      </w:r>
      <w:r>
        <w:t xml:space="preserve">: PostgreSQL</w:t>
      </w:r>
      <w:r>
        <w:t xml:space="preserve"> </w:t>
      </w:r>
      <w:r>
        <w:rPr>
          <w:bCs/>
          <w:b/>
        </w:rPr>
        <w:t xml:space="preserve">Purpose</w:t>
      </w:r>
      <w:r>
        <w:t xml:space="preserve">: Dynamic agent creation and execution tracking</w:t>
      </w:r>
    </w:p>
    <w:p>
      <w:pPr>
        <w:pStyle w:val="BodyText"/>
      </w:pPr>
      <w:r>
        <w:rPr>
          <w:bCs/>
          <w:b/>
        </w:rPr>
        <w:t xml:space="preserve">Key Entities</w:t>
      </w:r>
      <w:r>
        <w:t xml:space="preserve">:</w:t>
      </w:r>
      <w:r>
        <w:t xml:space="preserve"> </w:t>
      </w:r>
      <w:r>
        <w:t xml:space="preserve">-</w:t>
      </w:r>
      <w:r>
        <w:t xml:space="preserve"> </w:t>
      </w:r>
      <w:r>
        <w:rPr>
          <w:bCs/>
          <w:b/>
        </w:rPr>
        <w:t xml:space="preserve">agents</w:t>
      </w:r>
      <w:r>
        <w:t xml:space="preserve">: AI agent definitions with configuration</w:t>
      </w:r>
      <w:r>
        <w:t xml:space="preserve"> </w:t>
      </w:r>
      <w:r>
        <w:t xml:space="preserve">-</w:t>
      </w:r>
      <w:r>
        <w:t xml:space="preserve"> </w:t>
      </w:r>
      <w:r>
        <w:rPr>
          <w:bCs/>
          <w:b/>
        </w:rPr>
        <w:t xml:space="preserve">executions</w:t>
      </w:r>
      <w:r>
        <w:t xml:space="preserve">: Agent run history and results</w:t>
      </w:r>
    </w:p>
    <w:p>
      <w:pPr>
        <w:pStyle w:val="BodyText"/>
      </w:pPr>
      <w:r>
        <w:rPr>
          <w:bCs/>
          <w:b/>
        </w:rPr>
        <w:t xml:space="preserve">Isolation</w:t>
      </w:r>
      <w:r>
        <w:t xml:space="preserve">: space_id for multi-tenancy</w:t>
      </w:r>
    </w:p>
    <w:p>
      <w:r>
        <w:pict>
          <v:rect style="width:0;height:1.5pt" o:hralign="center" o:hrstd="t" o:hr="t"/>
        </w:pict>
      </w:r>
    </w:p>
    <w:bookmarkEnd w:id="556"/>
    <w:bookmarkEnd w:id="557"/>
    <w:bookmarkStart w:id="561" w:name="cross-service-integration-patterns"/>
    <w:p>
      <w:pPr>
        <w:pStyle w:val="Heading2"/>
      </w:pPr>
      <w:r>
        <w:t xml:space="preserve">4. Cross-Service Integration Patterns</w:t>
      </w:r>
    </w:p>
    <w:bookmarkStart w:id="558" w:name="id-mapping-chain"/>
    <w:p>
      <w:pPr>
        <w:pStyle w:val="Heading3"/>
      </w:pPr>
      <w:r>
        <w:t xml:space="preserve">4.1 ID Mapping Chain</w:t>
      </w:r>
    </w:p>
    <w:p>
      <w:pPr>
        <w:pStyle w:val="SourceCode"/>
      </w:pPr>
      <w:r>
        <w:rPr>
          <w:rStyle w:val="VerbatimChar"/>
        </w:rPr>
        <w:t xml:space="preserve">Keycloak User ID</w:t>
      </w:r>
      <w:r>
        <w:br/>
      </w:r>
      <w:r>
        <w:rPr>
          <w:rStyle w:val="VerbatimChar"/>
        </w:rPr>
        <w:t xml:space="preserve">    ↓ (1:1 sync)</w:t>
      </w:r>
      <w:r>
        <w:br/>
      </w:r>
      <w:r>
        <w:rPr>
          <w:rStyle w:val="VerbatimChar"/>
        </w:rPr>
        <w:t xml:space="preserve">Aether User ID (keycloak_id field)</w:t>
      </w:r>
      <w:r>
        <w:br/>
      </w:r>
      <w:r>
        <w:rPr>
          <w:rStyle w:val="VerbatimChar"/>
        </w:rPr>
        <w:t xml:space="preserve">    ↓ (owns)</w:t>
      </w:r>
      <w:r>
        <w:br/>
      </w:r>
      <w:r>
        <w:rPr>
          <w:rStyle w:val="VerbatimChar"/>
        </w:rPr>
        <w:t xml:space="preserve">Aether Notebook ID</w:t>
      </w:r>
      <w:r>
        <w:br/>
      </w:r>
      <w:r>
        <w:rPr>
          <w:rStyle w:val="VerbatimChar"/>
        </w:rPr>
        <w:t xml:space="preserve">    ↓ (contains)</w:t>
      </w:r>
      <w:r>
        <w:br/>
      </w:r>
      <w:r>
        <w:rPr>
          <w:rStyle w:val="VerbatimChar"/>
        </w:rPr>
        <w:t xml:space="preserve">Aether Document ID</w:t>
      </w:r>
      <w:r>
        <w:br/>
      </w:r>
      <w:r>
        <w:rPr>
          <w:rStyle w:val="VerbatimChar"/>
        </w:rPr>
        <w:t xml:space="preserve">    ↓ (references)</w:t>
      </w:r>
      <w:r>
        <w:br/>
      </w:r>
      <w:r>
        <w:rPr>
          <w:rStyle w:val="VerbatimChar"/>
        </w:rPr>
        <w:t xml:space="preserve">AudiModal File ID (processing_job_id)</w:t>
      </w:r>
      <w:r>
        <w:br/>
      </w:r>
      <w:r>
        <w:rPr>
          <w:rStyle w:val="VerbatimChar"/>
        </w:rPr>
        <w:t xml:space="preserve">    ↓ (chunks into)</w:t>
      </w:r>
      <w:r>
        <w:br/>
      </w:r>
      <w:r>
        <w:rPr>
          <w:rStyle w:val="VerbatimChar"/>
        </w:rPr>
        <w:t xml:space="preserve">AudiModal Chunk ID</w:t>
      </w:r>
      <w:r>
        <w:br/>
      </w:r>
      <w:r>
        <w:rPr>
          <w:rStyle w:val="VerbatimChar"/>
        </w:rPr>
        <w:t xml:space="preserve">    ↓ (embeds into)</w:t>
      </w:r>
      <w:r>
        <w:br/>
      </w:r>
      <w:r>
        <w:rPr>
          <w:rStyle w:val="VerbatimChar"/>
        </w:rPr>
        <w:t xml:space="preserve">DeepLake Embedding ID (with metadata.document_id, metadata.chunk_id)</w:t>
      </w:r>
    </w:p>
    <w:bookmarkEnd w:id="558"/>
    <w:bookmarkStart w:id="559" w:name="tenant-isolation-pattern"/>
    <w:p>
      <w:pPr>
        <w:pStyle w:val="Heading3"/>
      </w:pPr>
      <w:r>
        <w:t xml:space="preserve">4.2 Tenant Isolation Pattern</w:t>
      </w:r>
    </w:p>
    <w:p>
      <w:pPr>
        <w:pStyle w:val="SourceCode"/>
      </w:pPr>
      <w:r>
        <w:rPr>
          <w:rStyle w:val="VerbatimChar"/>
        </w:rPr>
        <w:t xml:space="preserve">Aether Space (space_id: UUID)</w:t>
      </w:r>
      <w:r>
        <w:br/>
      </w:r>
      <w:r>
        <w:rPr>
          <w:rStyle w:val="VerbatimChar"/>
        </w:rPr>
        <w:t xml:space="preserve">     space.tenant_id -&gt; AudiModal Tenant (1:1 mapping)</w:t>
      </w:r>
      <w:r>
        <w:br/>
      </w:r>
      <w:r>
        <w:rPr>
          <w:rStyle w:val="VerbatimChar"/>
        </w:rPr>
        <w:t xml:space="preserve">     All Aether entities filter by space_id</w:t>
      </w:r>
      <w:r>
        <w:br/>
      </w:r>
      <w:r>
        <w:rPr>
          <w:rStyle w:val="VerbatimChar"/>
        </w:rPr>
        <w:t xml:space="preserve">     AudiModal entities filter by tenant_id</w:t>
      </w:r>
      <w:r>
        <w:br/>
      </w:r>
      <w:r>
        <w:rPr>
          <w:rStyle w:val="VerbatimChar"/>
        </w:rPr>
        <w:t xml:space="preserve">     DeepLake datasets namespaced by tenant_id</w:t>
      </w:r>
      <w:r>
        <w:br/>
      </w:r>
      <w:r>
        <w:rPr>
          <w:rStyle w:val="VerbatimChar"/>
        </w:rPr>
        <w:t xml:space="preserve">     Agent Builder agents filter by space_id</w:t>
      </w:r>
    </w:p>
    <w:bookmarkEnd w:id="559"/>
    <w:bookmarkStart w:id="560" w:name="document-processing-flow"/>
    <w:p>
      <w:pPr>
        <w:pStyle w:val="Heading3"/>
      </w:pPr>
      <w:r>
        <w:t xml:space="preserve">4.3 Document Processing Flow</w:t>
      </w:r>
    </w:p>
    <w:p>
      <w:pPr>
        <w:pStyle w:val="SourceCode"/>
      </w:pPr>
      <w:r>
        <w:rPr>
          <w:rStyle w:val="VerbatimChar"/>
        </w:rPr>
        <w:t xml:space="preserve">1. User uploads file via Aether Frontend</w:t>
      </w:r>
      <w:r>
        <w:br/>
      </w:r>
      <w:r>
        <w:rPr>
          <w:rStyle w:val="VerbatimChar"/>
        </w:rPr>
        <w:t xml:space="preserve">2. Aether creates Document node (status='pending')</w:t>
      </w:r>
      <w:r>
        <w:br/>
      </w:r>
      <w:r>
        <w:rPr>
          <w:rStyle w:val="VerbatimChar"/>
        </w:rPr>
        <w:t xml:space="preserve">3. Aether calls AudiModal API -&gt; creates File entity</w:t>
      </w:r>
      <w:r>
        <w:br/>
      </w:r>
      <w:r>
        <w:rPr>
          <w:rStyle w:val="VerbatimChar"/>
        </w:rPr>
        <w:t xml:space="preserve">4. AudiModal processes file:</w:t>
      </w:r>
      <w:r>
        <w:br/>
      </w:r>
      <w:r>
        <w:rPr>
          <w:rStyle w:val="VerbatimChar"/>
        </w:rPr>
        <w:t xml:space="preserve">   - Extracts text</w:t>
      </w:r>
      <w:r>
        <w:br/>
      </w:r>
      <w:r>
        <w:rPr>
          <w:rStyle w:val="VerbatimChar"/>
        </w:rPr>
        <w:t xml:space="preserve">   - Creates Chunks</w:t>
      </w:r>
      <w:r>
        <w:br/>
      </w:r>
      <w:r>
        <w:rPr>
          <w:rStyle w:val="VerbatimChar"/>
        </w:rPr>
        <w:t xml:space="preserve">   - Publishes to Kafka</w:t>
      </w:r>
      <w:r>
        <w:br/>
      </w:r>
      <w:r>
        <w:rPr>
          <w:rStyle w:val="VerbatimChar"/>
        </w:rPr>
        <w:t xml:space="preserve">5. DeepLake listens to Kafka -&gt; generates embeddings</w:t>
      </w:r>
      <w:r>
        <w:br/>
      </w:r>
      <w:r>
        <w:rPr>
          <w:rStyle w:val="VerbatimChar"/>
        </w:rPr>
        <w:t xml:space="preserve">6. AudiModal updates File status -&gt; 'processed'</w:t>
      </w:r>
      <w:r>
        <w:br/>
      </w:r>
      <w:r>
        <w:rPr>
          <w:rStyle w:val="VerbatimChar"/>
        </w:rPr>
        <w:t xml:space="preserve">7. Aether updates Document status -&gt; 'processed'</w:t>
      </w:r>
    </w:p>
    <w:p>
      <w:r>
        <w:pict>
          <v:rect style="width:0;height:1.5pt" o:hralign="center" o:hrstd="t" o:hr="t"/>
        </w:pict>
      </w:r>
    </w:p>
    <w:bookmarkEnd w:id="560"/>
    <w:bookmarkEnd w:id="561"/>
    <w:bookmarkStart w:id="565" w:name="cardinality-reference"/>
    <w:p>
      <w:pPr>
        <w:pStyle w:val="Heading2"/>
      </w:pPr>
      <w:r>
        <w:t xml:space="preserve">5. Cardinality Reference</w:t>
      </w:r>
    </w:p>
    <w:bookmarkStart w:id="562" w:name="one-to-one-11"/>
    <w:p>
      <w:pPr>
        <w:pStyle w:val="Heading3"/>
      </w:pPr>
      <w:r>
        <w:t xml:space="preserve">One-to-One (1:1)</w:t>
      </w:r>
    </w:p>
    <w:p>
      <w:pPr>
        <w:numPr>
          <w:ilvl w:val="0"/>
          <w:numId w:val="1339"/>
        </w:numPr>
        <w:pStyle w:val="Compact"/>
      </w:pPr>
      <w:r>
        <w:t xml:space="preserve">Keycloak User ↔ Aether User (synchronized)</w:t>
      </w:r>
    </w:p>
    <w:p>
      <w:pPr>
        <w:numPr>
          <w:ilvl w:val="0"/>
          <w:numId w:val="1339"/>
        </w:numPr>
        <w:pStyle w:val="Compact"/>
      </w:pPr>
      <w:r>
        <w:t xml:space="preserve">Aether Space ↔ AudiModal Tenant (1:1 mapping via tenant_id)</w:t>
      </w:r>
    </w:p>
    <w:p>
      <w:pPr>
        <w:numPr>
          <w:ilvl w:val="0"/>
          <w:numId w:val="1339"/>
        </w:numPr>
        <w:pStyle w:val="Compact"/>
      </w:pPr>
      <w:r>
        <w:t xml:space="preserve">Aether Document ↔ AudiModal File (via processing_job_id)</w:t>
      </w:r>
    </w:p>
    <w:p>
      <w:pPr>
        <w:numPr>
          <w:ilvl w:val="0"/>
          <w:numId w:val="1339"/>
        </w:numPr>
        <w:pStyle w:val="Compact"/>
      </w:pPr>
      <w:r>
        <w:t xml:space="preserve">AudiModal Chunk ↔ DeepLake Embedding (via chunk_id)</w:t>
      </w:r>
    </w:p>
    <w:bookmarkEnd w:id="562"/>
    <w:bookmarkStart w:id="563" w:name="one-to-many-1n"/>
    <w:p>
      <w:pPr>
        <w:pStyle w:val="Heading3"/>
      </w:pPr>
      <w:r>
        <w:t xml:space="preserve">One-to-Many (1:N)</w:t>
      </w:r>
    </w:p>
    <w:p>
      <w:pPr>
        <w:numPr>
          <w:ilvl w:val="0"/>
          <w:numId w:val="1340"/>
        </w:numPr>
        <w:pStyle w:val="Compact"/>
      </w:pPr>
      <w:r>
        <w:t xml:space="preserve">Aether User -&gt; Notebooks (user can own many notebooks)</w:t>
      </w:r>
    </w:p>
    <w:p>
      <w:pPr>
        <w:numPr>
          <w:ilvl w:val="0"/>
          <w:numId w:val="1340"/>
        </w:numPr>
        <w:pStyle w:val="Compact"/>
      </w:pPr>
      <w:r>
        <w:t xml:space="preserve">Aether Notebook -&gt; Documents (notebook contains many documents)</w:t>
      </w:r>
    </w:p>
    <w:p>
      <w:pPr>
        <w:numPr>
          <w:ilvl w:val="0"/>
          <w:numId w:val="1340"/>
        </w:numPr>
        <w:pStyle w:val="Compact"/>
      </w:pPr>
      <w:r>
        <w:t xml:space="preserve">AudiModal Tenant -&gt; Files (tenant has many files)</w:t>
      </w:r>
    </w:p>
    <w:p>
      <w:pPr>
        <w:numPr>
          <w:ilvl w:val="0"/>
          <w:numId w:val="1340"/>
        </w:numPr>
        <w:pStyle w:val="Compact"/>
      </w:pPr>
      <w:r>
        <w:t xml:space="preserve">AudiModal File -&gt; Chunks (file split into many chunks)</w:t>
      </w:r>
    </w:p>
    <w:p>
      <w:pPr>
        <w:numPr>
          <w:ilvl w:val="0"/>
          <w:numId w:val="1340"/>
        </w:numPr>
        <w:pStyle w:val="Compact"/>
      </w:pPr>
      <w:r>
        <w:t xml:space="preserve">Aether Space -&gt; Teams/Organizations (space contains many teams/orgs)</w:t>
      </w:r>
    </w:p>
    <w:p>
      <w:pPr>
        <w:numPr>
          <w:ilvl w:val="0"/>
          <w:numId w:val="1340"/>
        </w:numPr>
        <w:pStyle w:val="Compact"/>
      </w:pPr>
      <w:r>
        <w:t xml:space="preserve">Agent Builder Agent -&gt; Executions (agent has many execution runs)</w:t>
      </w:r>
    </w:p>
    <w:bookmarkEnd w:id="563"/>
    <w:bookmarkStart w:id="564" w:name="many-to-many-nm"/>
    <w:p>
      <w:pPr>
        <w:pStyle w:val="Heading3"/>
      </w:pPr>
      <w:r>
        <w:t xml:space="preserve">Many-to-Many (N:M)</w:t>
      </w:r>
    </w:p>
    <w:p>
      <w:pPr>
        <w:numPr>
          <w:ilvl w:val="0"/>
          <w:numId w:val="1341"/>
        </w:numPr>
        <w:pStyle w:val="Compact"/>
      </w:pPr>
      <w:r>
        <w:t xml:space="preserve">Aether User ↔ Teams (via MEMBER_OF relationship with role property)</w:t>
      </w:r>
    </w:p>
    <w:p>
      <w:pPr>
        <w:numPr>
          <w:ilvl w:val="0"/>
          <w:numId w:val="1341"/>
        </w:numPr>
        <w:pStyle w:val="Compact"/>
      </w:pPr>
      <w:r>
        <w:t xml:space="preserve">Aether User ↔ Organizations (via MEMBER_OF relationship)</w:t>
      </w:r>
    </w:p>
    <w:p>
      <w:r>
        <w:pict>
          <v:rect style="width:0;height:1.5pt" o:hralign="center" o:hrstd="t" o:hr="t"/>
        </w:pict>
      </w:r>
    </w:p>
    <w:bookmarkEnd w:id="564"/>
    <w:bookmarkEnd w:id="565"/>
    <w:bookmarkStart w:id="568" w:name="critical-foreign-key-constraints"/>
    <w:p>
      <w:pPr>
        <w:pStyle w:val="Heading2"/>
      </w:pPr>
      <w:r>
        <w:t xml:space="preserve">6. Critical Foreign Key Constraints</w:t>
      </w:r>
    </w:p>
    <w:bookmarkStart w:id="566" w:name="must-exist-constraints-cascade"/>
    <w:p>
      <w:pPr>
        <w:pStyle w:val="Heading3"/>
      </w:pPr>
      <w:r>
        <w:t xml:space="preserve">Must Exist Constraints (CASCADE)</w:t>
      </w:r>
    </w:p>
    <w:p>
      <w:pPr>
        <w:numPr>
          <w:ilvl w:val="0"/>
          <w:numId w:val="1342"/>
        </w:numPr>
        <w:pStyle w:val="Compact"/>
      </w:pPr>
      <w:r>
        <w:rPr>
          <w:rStyle w:val="VerbatimChar"/>
        </w:rPr>
        <w:t xml:space="preserve">Aether Document.notebook_id</w:t>
      </w:r>
      <w:r>
        <w:t xml:space="preserve"> </w:t>
      </w:r>
      <w:r>
        <w:t xml:space="preserve">-&gt;</w:t>
      </w:r>
      <w:r>
        <w:t xml:space="preserve"> </w:t>
      </w:r>
      <w:r>
        <w:rPr>
          <w:rStyle w:val="VerbatimChar"/>
        </w:rPr>
        <w:t xml:space="preserve">Aether Notebook.id</w:t>
      </w:r>
      <w:r>
        <w:t xml:space="preserve"> </w:t>
      </w:r>
      <w:r>
        <w:t xml:space="preserve">(CASCADE DELETE)</w:t>
      </w:r>
    </w:p>
    <w:p>
      <w:pPr>
        <w:numPr>
          <w:ilvl w:val="0"/>
          <w:numId w:val="1342"/>
        </w:numPr>
        <w:pStyle w:val="Compact"/>
      </w:pPr>
      <w:r>
        <w:rPr>
          <w:rStyle w:val="VerbatimChar"/>
        </w:rPr>
        <w:t xml:space="preserve">AudiModal File.tenant_id</w:t>
      </w:r>
      <w:r>
        <w:t xml:space="preserve"> </w:t>
      </w:r>
      <w:r>
        <w:t xml:space="preserve">-&gt;</w:t>
      </w:r>
      <w:r>
        <w:t xml:space="preserve"> </w:t>
      </w:r>
      <w:r>
        <w:rPr>
          <w:rStyle w:val="VerbatimChar"/>
        </w:rPr>
        <w:t xml:space="preserve">AudiModal Tenant.id</w:t>
      </w:r>
      <w:r>
        <w:t xml:space="preserve"> </w:t>
      </w:r>
      <w:r>
        <w:t xml:space="preserve">(CASCADE DELETE)</w:t>
      </w:r>
    </w:p>
    <w:p>
      <w:pPr>
        <w:numPr>
          <w:ilvl w:val="0"/>
          <w:numId w:val="1342"/>
        </w:numPr>
        <w:pStyle w:val="Compact"/>
      </w:pPr>
      <w:r>
        <w:rPr>
          <w:rStyle w:val="VerbatimChar"/>
        </w:rPr>
        <w:t xml:space="preserve">AudiModal Chunk.file_id</w:t>
      </w:r>
      <w:r>
        <w:t xml:space="preserve"> </w:t>
      </w:r>
      <w:r>
        <w:t xml:space="preserve">-&gt;</w:t>
      </w:r>
      <w:r>
        <w:t xml:space="preserve"> </w:t>
      </w:r>
      <w:r>
        <w:rPr>
          <w:rStyle w:val="VerbatimChar"/>
        </w:rPr>
        <w:t xml:space="preserve">AudiModal File.id</w:t>
      </w:r>
      <w:r>
        <w:t xml:space="preserve"> </w:t>
      </w:r>
      <w:r>
        <w:t xml:space="preserve">(CASCADE DELETE)</w:t>
      </w:r>
    </w:p>
    <w:p>
      <w:pPr>
        <w:numPr>
          <w:ilvl w:val="0"/>
          <w:numId w:val="1342"/>
        </w:numPr>
        <w:pStyle w:val="Compact"/>
      </w:pPr>
      <w:r>
        <w:rPr>
          <w:rStyle w:val="VerbatimChar"/>
        </w:rPr>
        <w:t xml:space="preserve">Agent Execution.agent_id</w:t>
      </w:r>
      <w:r>
        <w:t xml:space="preserve"> </w:t>
      </w:r>
      <w:r>
        <w:t xml:space="preserve">-&gt;</w:t>
      </w:r>
      <w:r>
        <w:t xml:space="preserve"> </w:t>
      </w:r>
      <w:r>
        <w:rPr>
          <w:rStyle w:val="VerbatimChar"/>
        </w:rPr>
        <w:t xml:space="preserve">Agent.id</w:t>
      </w:r>
      <w:r>
        <w:t xml:space="preserve"> </w:t>
      </w:r>
      <w:r>
        <w:t xml:space="preserve">(CASCADE DELETE)</w:t>
      </w:r>
    </w:p>
    <w:bookmarkEnd w:id="566"/>
    <w:bookmarkStart w:id="567" w:name="nullable-foreign-keys-set-null"/>
    <w:p>
      <w:pPr>
        <w:pStyle w:val="Heading3"/>
      </w:pPr>
      <w:r>
        <w:t xml:space="preserve">Nullable Foreign Keys (SET NULL)</w:t>
      </w:r>
    </w:p>
    <w:p>
      <w:pPr>
        <w:numPr>
          <w:ilvl w:val="0"/>
          <w:numId w:val="1343"/>
        </w:numPr>
        <w:pStyle w:val="Compact"/>
      </w:pPr>
      <w:r>
        <w:rPr>
          <w:rStyle w:val="VerbatimChar"/>
        </w:rPr>
        <w:t xml:space="preserve">Aether Document.processing_job_id</w:t>
      </w:r>
      <w:r>
        <w:t xml:space="preserve"> </w:t>
      </w:r>
      <w:r>
        <w:t xml:space="preserve">-&gt;</w:t>
      </w:r>
      <w:r>
        <w:t xml:space="preserve"> </w:t>
      </w:r>
      <w:r>
        <w:rPr>
          <w:rStyle w:val="VerbatimChar"/>
        </w:rPr>
        <w:t xml:space="preserve">AudiModal File.id</w:t>
      </w:r>
      <w:r>
        <w:t xml:space="preserve"> </w:t>
      </w:r>
      <w:r>
        <w:t xml:space="preserve">(SET NULL on delete)</w:t>
      </w:r>
    </w:p>
    <w:p>
      <w:pPr>
        <w:numPr>
          <w:ilvl w:val="0"/>
          <w:numId w:val="1343"/>
        </w:numPr>
        <w:pStyle w:val="Compact"/>
      </w:pPr>
      <w:r>
        <w:rPr>
          <w:rStyle w:val="VerbatimChar"/>
        </w:rPr>
        <w:t xml:space="preserve">AudiModal File.processing_session_id</w:t>
      </w:r>
      <w:r>
        <w:t xml:space="preserve"> </w:t>
      </w:r>
      <w:r>
        <w:t xml:space="preserve">-&gt;</w:t>
      </w:r>
      <w:r>
        <w:t xml:space="preserve"> </w:t>
      </w:r>
      <w:r>
        <w:rPr>
          <w:rStyle w:val="VerbatimChar"/>
        </w:rPr>
        <w:t xml:space="preserve">Processing Session.id</w:t>
      </w:r>
      <w:r>
        <w:t xml:space="preserve"> </w:t>
      </w:r>
      <w:r>
        <w:t xml:space="preserve">(SET NULL)</w:t>
      </w:r>
    </w:p>
    <w:p>
      <w:r>
        <w:pict>
          <v:rect style="width:0;height:1.5pt" o:hralign="center" o:hrstd="t" o:hr="t"/>
        </w:pict>
      </w:r>
    </w:p>
    <w:bookmarkEnd w:id="567"/>
    <w:bookmarkEnd w:id="568"/>
    <w:bookmarkStart w:id="572" w:name="index-strategy"/>
    <w:p>
      <w:pPr>
        <w:pStyle w:val="Heading2"/>
      </w:pPr>
      <w:r>
        <w:t xml:space="preserve">7. Index Strategy</w:t>
      </w:r>
    </w:p>
    <w:bookmarkStart w:id="569" w:name="primary-indexes-all-services"/>
    <w:p>
      <w:pPr>
        <w:pStyle w:val="Heading3"/>
      </w:pPr>
      <w:r>
        <w:t xml:space="preserve">Primary Indexes (All Services)</w:t>
      </w:r>
    </w:p>
    <w:p>
      <w:pPr>
        <w:numPr>
          <w:ilvl w:val="0"/>
          <w:numId w:val="1344"/>
        </w:numPr>
        <w:pStyle w:val="Compact"/>
      </w:pPr>
      <w:r>
        <w:t xml:space="preserve">Primary Key indexes on</w:t>
      </w:r>
      <w:r>
        <w:t xml:space="preserve"> </w:t>
      </w:r>
      <w:r>
        <w:rPr>
          <w:rStyle w:val="VerbatimChar"/>
        </w:rPr>
        <w:t xml:space="preserve">id</w:t>
      </w:r>
      <w:r>
        <w:t xml:space="preserve"> </w:t>
      </w:r>
      <w:r>
        <w:t xml:space="preserve">fields (automatic)</w:t>
      </w:r>
    </w:p>
    <w:p>
      <w:pPr>
        <w:numPr>
          <w:ilvl w:val="0"/>
          <w:numId w:val="1344"/>
        </w:numPr>
        <w:pStyle w:val="Compact"/>
      </w:pPr>
      <w:r>
        <w:t xml:space="preserve">Unique indexes on natural keys (email, username, name+tenant_id)</w:t>
      </w:r>
    </w:p>
    <w:bookmarkEnd w:id="569"/>
    <w:bookmarkStart w:id="570" w:name="multi-tenancy-indexes"/>
    <w:p>
      <w:pPr>
        <w:pStyle w:val="Heading3"/>
      </w:pPr>
      <w:r>
        <w:t xml:space="preserve">Multi-Tenancy Indexes</w:t>
      </w:r>
    </w:p>
    <w:p>
      <w:pPr>
        <w:numPr>
          <w:ilvl w:val="0"/>
          <w:numId w:val="1345"/>
        </w:numPr>
        <w:pStyle w:val="Compact"/>
      </w:pPr>
      <w:r>
        <w:rPr>
          <w:bCs/>
          <w:b/>
        </w:rPr>
        <w:t xml:space="preserve">CRITICAL</w:t>
      </w:r>
      <w:r>
        <w:t xml:space="preserve">:</w:t>
      </w:r>
      <w:r>
        <w:t xml:space="preserve"> </w:t>
      </w:r>
      <w:r>
        <w:rPr>
          <w:rStyle w:val="VerbatimChar"/>
        </w:rPr>
        <w:t xml:space="preserve">tenant_id</w:t>
      </w:r>
      <w:r>
        <w:t xml:space="preserve"> </w:t>
      </w:r>
      <w:r>
        <w:t xml:space="preserve">B-tree indexes on all tenant-scoped tables</w:t>
      </w:r>
    </w:p>
    <w:p>
      <w:pPr>
        <w:numPr>
          <w:ilvl w:val="0"/>
          <w:numId w:val="1345"/>
        </w:numPr>
        <w:pStyle w:val="Compact"/>
      </w:pPr>
      <w:r>
        <w:rPr>
          <w:bCs/>
          <w:b/>
        </w:rPr>
        <w:t xml:space="preserve">CRITICAL</w:t>
      </w:r>
      <w:r>
        <w:t xml:space="preserve">:</w:t>
      </w:r>
      <w:r>
        <w:t xml:space="preserve"> </w:t>
      </w:r>
      <w:r>
        <w:rPr>
          <w:rStyle w:val="VerbatimChar"/>
        </w:rPr>
        <w:t xml:space="preserve">space_id</w:t>
      </w:r>
      <w:r>
        <w:t xml:space="preserve"> </w:t>
      </w:r>
      <w:r>
        <w:t xml:space="preserve">B-tree indexes on all space-scoped tables</w:t>
      </w:r>
    </w:p>
    <w:p>
      <w:pPr>
        <w:numPr>
          <w:ilvl w:val="0"/>
          <w:numId w:val="1345"/>
        </w:numPr>
        <w:pStyle w:val="Compact"/>
      </w:pPr>
      <w:r>
        <w:t xml:space="preserve">Composite indexes:</w:t>
      </w:r>
      <w:r>
        <w:t xml:space="preserve"> </w:t>
      </w:r>
      <w:r>
        <w:rPr>
          <w:rStyle w:val="VerbatimChar"/>
        </w:rPr>
        <w:t xml:space="preserve">(tenant_id, status)</w:t>
      </w:r>
      <w:r>
        <w:t xml:space="preserve">,</w:t>
      </w:r>
      <w:r>
        <w:t xml:space="preserve"> </w:t>
      </w:r>
      <w:r>
        <w:rPr>
          <w:rStyle w:val="VerbatimChar"/>
        </w:rPr>
        <w:t xml:space="preserve">(space_id, created_at DESC)</w:t>
      </w:r>
    </w:p>
    <w:bookmarkEnd w:id="570"/>
    <w:bookmarkStart w:id="571" w:name="performance-indexes"/>
    <w:p>
      <w:pPr>
        <w:pStyle w:val="Heading3"/>
      </w:pPr>
      <w:r>
        <w:t xml:space="preserve">Performance Indexes</w:t>
      </w:r>
    </w:p>
    <w:p>
      <w:pPr>
        <w:numPr>
          <w:ilvl w:val="0"/>
          <w:numId w:val="1346"/>
        </w:numPr>
        <w:pStyle w:val="Compact"/>
      </w:pPr>
      <w:r>
        <w:t xml:space="preserve">Aether:</w:t>
      </w:r>
      <w:r>
        <w:t xml:space="preserve"> </w:t>
      </w:r>
      <w:r>
        <w:rPr>
          <w:rStyle w:val="VerbatimChar"/>
        </w:rPr>
        <w:t xml:space="preserve">(notebook_id, status)</w:t>
      </w:r>
      <w:r>
        <w:t xml:space="preserve"> </w:t>
      </w:r>
      <w:r>
        <w:t xml:space="preserve">for document queries</w:t>
      </w:r>
    </w:p>
    <w:p>
      <w:pPr>
        <w:numPr>
          <w:ilvl w:val="0"/>
          <w:numId w:val="1346"/>
        </w:numPr>
        <w:pStyle w:val="Compact"/>
      </w:pPr>
      <w:r>
        <w:t xml:space="preserve">AudiModal:</w:t>
      </w:r>
      <w:r>
        <w:t xml:space="preserve"> </w:t>
      </w:r>
      <w:r>
        <w:rPr>
          <w:rStyle w:val="VerbatimChar"/>
        </w:rPr>
        <w:t xml:space="preserve">(file_id, sequence_number)</w:t>
      </w:r>
      <w:r>
        <w:t xml:space="preserve"> </w:t>
      </w:r>
      <w:r>
        <w:t xml:space="preserve">for chunk ordering</w:t>
      </w:r>
    </w:p>
    <w:p>
      <w:pPr>
        <w:numPr>
          <w:ilvl w:val="0"/>
          <w:numId w:val="1346"/>
        </w:numPr>
        <w:pStyle w:val="Compact"/>
      </w:pPr>
      <w:r>
        <w:t xml:space="preserve">DeepLake: Vector indexes (HNSW/IVF) for similarity search</w:t>
      </w:r>
    </w:p>
    <w:p>
      <w:r>
        <w:pict>
          <v:rect style="width:0;height:1.5pt" o:hralign="center" o:hrstd="t" o:hr="t"/>
        </w:pict>
      </w:r>
    </w:p>
    <w:bookmarkEnd w:id="571"/>
    <w:bookmarkEnd w:id="572"/>
    <w:bookmarkStart w:id="575" w:name="data-consistency-patterns"/>
    <w:p>
      <w:pPr>
        <w:pStyle w:val="Heading2"/>
      </w:pPr>
      <w:r>
        <w:t xml:space="preserve">8. Data Consistency Patterns</w:t>
      </w:r>
    </w:p>
    <w:bookmarkStart w:id="573" w:name="eventual-consistency"/>
    <w:p>
      <w:pPr>
        <w:pStyle w:val="Heading3"/>
      </w:pPr>
      <w:r>
        <w:t xml:space="preserve">Eventual Consistency</w:t>
      </w:r>
    </w:p>
    <w:p>
      <w:pPr>
        <w:numPr>
          <w:ilvl w:val="0"/>
          <w:numId w:val="1347"/>
        </w:numPr>
        <w:pStyle w:val="Compact"/>
      </w:pPr>
      <w:r>
        <w:t xml:space="preserve">Keycloak User -&gt; Aether User synchronization (webhook-based)</w:t>
      </w:r>
    </w:p>
    <w:p>
      <w:pPr>
        <w:numPr>
          <w:ilvl w:val="0"/>
          <w:numId w:val="1347"/>
        </w:numPr>
        <w:pStyle w:val="Compact"/>
      </w:pPr>
      <w:r>
        <w:t xml:space="preserve">AudiModal File status -&gt; Aether Document status (polling or Kafka events)</w:t>
      </w:r>
    </w:p>
    <w:p>
      <w:pPr>
        <w:numPr>
          <w:ilvl w:val="0"/>
          <w:numId w:val="1347"/>
        </w:numPr>
        <w:pStyle w:val="Compact"/>
      </w:pPr>
      <w:r>
        <w:t xml:space="preserve">AudiModal Chunks -&gt; DeepLake Embeddings (async embedding generation)</w:t>
      </w:r>
    </w:p>
    <w:bookmarkEnd w:id="573"/>
    <w:bookmarkStart w:id="574" w:name="strong-consistency"/>
    <w:p>
      <w:pPr>
        <w:pStyle w:val="Heading3"/>
      </w:pPr>
      <w:r>
        <w:t xml:space="preserve">Strong Consistency</w:t>
      </w:r>
    </w:p>
    <w:p>
      <w:pPr>
        <w:numPr>
          <w:ilvl w:val="0"/>
          <w:numId w:val="1348"/>
        </w:numPr>
        <w:pStyle w:val="Compact"/>
      </w:pPr>
      <w:r>
        <w:t xml:space="preserve">Aether Notebook ↔ Documents (Neo4j transactions)</w:t>
      </w:r>
    </w:p>
    <w:p>
      <w:pPr>
        <w:numPr>
          <w:ilvl w:val="0"/>
          <w:numId w:val="1348"/>
        </w:numPr>
        <w:pStyle w:val="Compact"/>
      </w:pPr>
      <w:r>
        <w:t xml:space="preserve">AudiModal Tenant ↔ Files (PostgreSQL foreign keys)</w:t>
      </w:r>
    </w:p>
    <w:p>
      <w:pPr>
        <w:numPr>
          <w:ilvl w:val="0"/>
          <w:numId w:val="1348"/>
        </w:numPr>
        <w:pStyle w:val="Compact"/>
      </w:pPr>
      <w:r>
        <w:t xml:space="preserve">Processing Session ↔ Files (PostgreSQL transactions)</w:t>
      </w:r>
    </w:p>
    <w:p>
      <w:r>
        <w:pict>
          <v:rect style="width:0;height:1.5pt" o:hralign="center" o:hrstd="t" o:hr="t"/>
        </w:pict>
      </w:r>
    </w:p>
    <w:bookmarkEnd w:id="574"/>
    <w:bookmarkEnd w:id="575"/>
    <w:bookmarkStart w:id="578" w:name="migration-schema-evolution"/>
    <w:p>
      <w:pPr>
        <w:pStyle w:val="Heading2"/>
      </w:pPr>
      <w:r>
        <w:t xml:space="preserve">9. Migration &amp; Schema Evolution</w:t>
      </w:r>
    </w:p>
    <w:bookmarkStart w:id="576" w:name="version-history-1"/>
    <w:p>
      <w:pPr>
        <w:pStyle w:val="Heading3"/>
      </w:pPr>
      <w:r>
        <w:t xml:space="preserve">Version History</w:t>
      </w:r>
    </w:p>
    <w:p>
      <w:pPr>
        <w:pStyle w:val="FirstParagraph"/>
      </w:pPr>
      <w:r>
        <w:rPr>
          <w:bCs/>
          <w:b/>
        </w:rPr>
        <w:t xml:space="preserve">Version 1.0</w:t>
      </w:r>
      <w:r>
        <w:t xml:space="preserve"> </w:t>
      </w:r>
      <w:r>
        <w:t xml:space="preserve">(2026-01-05):</w:t>
      </w:r>
      <w:r>
        <w:t xml:space="preserve"> </w:t>
      </w:r>
      <w:r>
        <w:t xml:space="preserve">- Initial platform-wide ERD</w:t>
      </w:r>
      <w:r>
        <w:t xml:space="preserve"> </w:t>
      </w:r>
      <w:r>
        <w:t xml:space="preserve">- All core entities across 5 services</w:t>
      </w:r>
      <w:r>
        <w:t xml:space="preserve"> </w:t>
      </w:r>
      <w:r>
        <w:t xml:space="preserve">- Cross-service relationships documented</w:t>
      </w:r>
      <w:r>
        <w:t xml:space="preserve"> </w:t>
      </w:r>
      <w:r>
        <w:t xml:space="preserve">- Multi-tenancy isolation patterns established</w:t>
      </w:r>
    </w:p>
    <w:bookmarkEnd w:id="576"/>
    <w:bookmarkStart w:id="577" w:name="schema-change-protocol"/>
    <w:p>
      <w:pPr>
        <w:pStyle w:val="Heading3"/>
      </w:pPr>
      <w:r>
        <w:t xml:space="preserve">Schema Change Protocol</w:t>
      </w:r>
    </w:p>
    <w:p>
      <w:pPr>
        <w:pStyle w:val="FirstParagraph"/>
      </w:pPr>
      <w:r>
        <w:t xml:space="preserve">When adding new entities or relationships:</w:t>
      </w:r>
    </w:p>
    <w:p>
      <w:pPr>
        <w:numPr>
          <w:ilvl w:val="0"/>
          <w:numId w:val="1349"/>
        </w:numPr>
        <w:pStyle w:val="Compact"/>
      </w:pPr>
      <w:r>
        <w:rPr>
          <w:bCs/>
          <w:b/>
        </w:rPr>
        <w:t xml:space="preserve">Update ERD</w:t>
      </w:r>
      <w:r>
        <w:t xml:space="preserve">: Add entity to this document</w:t>
      </w:r>
    </w:p>
    <w:p>
      <w:pPr>
        <w:numPr>
          <w:ilvl w:val="0"/>
          <w:numId w:val="1349"/>
        </w:numPr>
        <w:pStyle w:val="Compact"/>
      </w:pPr>
      <w:r>
        <w:rPr>
          <w:bCs/>
          <w:b/>
        </w:rPr>
        <w:t xml:space="preserve">Document Entity</w:t>
      </w:r>
      <w:r>
        <w:t xml:space="preserve">: Create detailed entity documentation</w:t>
      </w:r>
    </w:p>
    <w:p>
      <w:pPr>
        <w:numPr>
          <w:ilvl w:val="0"/>
          <w:numId w:val="1349"/>
        </w:numPr>
        <w:pStyle w:val="Compact"/>
      </w:pPr>
      <w:r>
        <w:rPr>
          <w:bCs/>
          <w:b/>
        </w:rPr>
        <w:t xml:space="preserve">Update ID Mapping</w:t>
      </w:r>
      <w:r>
        <w:t xml:space="preserve">: Update</w:t>
      </w:r>
      <w:r>
        <w:t xml:space="preserve"> </w:t>
      </w:r>
      <w:r>
        <w:rPr>
          <w:rStyle w:val="VerbatimChar"/>
        </w:rPr>
        <w:t xml:space="preserve">cross-service/mappings/id-mapping-chain.md</w:t>
      </w:r>
    </w:p>
    <w:p>
      <w:pPr>
        <w:numPr>
          <w:ilvl w:val="0"/>
          <w:numId w:val="1349"/>
        </w:numPr>
        <w:pStyle w:val="Compact"/>
      </w:pPr>
      <w:r>
        <w:rPr>
          <w:bCs/>
          <w:b/>
        </w:rPr>
        <w:t xml:space="preserve">Migration Scripts</w:t>
      </w:r>
      <w:r>
        <w:t xml:space="preserve">: Create database migrations</w:t>
      </w:r>
    </w:p>
    <w:p>
      <w:pPr>
        <w:numPr>
          <w:ilvl w:val="0"/>
          <w:numId w:val="1349"/>
        </w:numPr>
        <w:pStyle w:val="Compact"/>
      </w:pPr>
      <w:r>
        <w:rPr>
          <w:bCs/>
          <w:b/>
        </w:rPr>
        <w:t xml:space="preserve">Update APIs</w:t>
      </w:r>
      <w:r>
        <w:t xml:space="preserve">: Implement cross-service integration</w:t>
      </w:r>
    </w:p>
    <w:p>
      <w:pPr>
        <w:numPr>
          <w:ilvl w:val="0"/>
          <w:numId w:val="1349"/>
        </w:numPr>
        <w:pStyle w:val="Compact"/>
      </w:pPr>
      <w:r>
        <w:rPr>
          <w:bCs/>
          <w:b/>
        </w:rPr>
        <w:t xml:space="preserve">Update Tests</w:t>
      </w:r>
      <w:r>
        <w:t xml:space="preserve">: Add integration tests</w:t>
      </w:r>
    </w:p>
    <w:p>
      <w:r>
        <w:pict>
          <v:rect style="width:0;height:1.5pt" o:hralign="center" o:hrstd="t" o:hr="t"/>
        </w:pict>
      </w:r>
    </w:p>
    <w:bookmarkEnd w:id="577"/>
    <w:bookmarkEnd w:id="578"/>
    <w:bookmarkStart w:id="581" w:name="known-inconsistencies"/>
    <w:p>
      <w:pPr>
        <w:pStyle w:val="Heading2"/>
      </w:pPr>
      <w:r>
        <w:t xml:space="preserve">10. Known Inconsistencies</w:t>
      </w:r>
    </w:p>
    <w:bookmarkStart w:id="579" w:name="resolved-issues"/>
    <w:p>
      <w:pPr>
        <w:pStyle w:val="Heading3"/>
      </w:pPr>
      <w:r>
        <w:t xml:space="preserve">Resolved Issues</w:t>
      </w:r>
    </w:p>
    <w:p>
      <w:pPr>
        <w:numPr>
          <w:ilvl w:val="0"/>
          <w:numId w:val="1350"/>
        </w:numPr>
        <w:pStyle w:val="Compact"/>
      </w:pPr>
      <w:r>
        <w:rPr>
          <w:bCs/>
          <w:b/>
        </w:rPr>
        <w:t xml:space="preserve">AudiModal Shared Tenant Issue</w:t>
      </w:r>
      <w:r>
        <w:t xml:space="preserve">: Fixed - now 1:1 mapping with Space</w:t>
      </w:r>
    </w:p>
    <w:p>
      <w:pPr>
        <w:numPr>
          <w:ilvl w:val="0"/>
          <w:numId w:val="1350"/>
        </w:numPr>
        <w:pStyle w:val="Compact"/>
      </w:pPr>
      <w:r>
        <w:rPr>
          <w:bCs/>
          <w:b/>
        </w:rPr>
        <w:t xml:space="preserve">Document Status Sync</w:t>
      </w:r>
      <w:r>
        <w:t xml:space="preserve">: Now using processing_job_id for tracking</w:t>
      </w:r>
    </w:p>
    <w:bookmarkEnd w:id="579"/>
    <w:bookmarkStart w:id="580" w:name="pending-issues"/>
    <w:p>
      <w:pPr>
        <w:pStyle w:val="Heading3"/>
      </w:pPr>
      <w:r>
        <w:t xml:space="preserve">Pending Issues</w:t>
      </w:r>
    </w:p>
    <w:p>
      <w:pPr>
        <w:numPr>
          <w:ilvl w:val="0"/>
          <w:numId w:val="1351"/>
        </w:numPr>
        <w:pStyle w:val="Compact"/>
      </w:pPr>
      <w:r>
        <w:t xml:space="preserve">[PENDING]</w:t>
      </w:r>
      <w:r>
        <w:t xml:space="preserve"> </w:t>
      </w:r>
      <w:r>
        <w:rPr>
          <w:bCs/>
          <w:b/>
        </w:rPr>
        <w:t xml:space="preserve">Agent Builder Space Isolation</w:t>
      </w:r>
      <w:r>
        <w:t xml:space="preserve">: Needs verification that space_id column exists</w:t>
      </w:r>
    </w:p>
    <w:p>
      <w:pPr>
        <w:numPr>
          <w:ilvl w:val="0"/>
          <w:numId w:val="1351"/>
        </w:numPr>
        <w:pStyle w:val="Compact"/>
      </w:pPr>
      <w:r>
        <w:t xml:space="preserve">[PENDING]</w:t>
      </w:r>
      <w:r>
        <w:t xml:space="preserve"> </w:t>
      </w:r>
      <w:r>
        <w:rPr>
          <w:bCs/>
          <w:b/>
        </w:rPr>
        <w:t xml:space="preserve">DeepLake Tenant Namespacing</w:t>
      </w:r>
      <w:r>
        <w:t xml:space="preserve">: Documentation needed for dataset naming conventions</w:t>
      </w:r>
    </w:p>
    <w:p>
      <w:pPr>
        <w:numPr>
          <w:ilvl w:val="0"/>
          <w:numId w:val="1351"/>
        </w:numPr>
        <w:pStyle w:val="Compact"/>
      </w:pPr>
      <w:r>
        <w:t xml:space="preserve">[PENDING]</w:t>
      </w:r>
      <w:r>
        <w:t xml:space="preserve"> </w:t>
      </w:r>
      <w:r>
        <w:rPr>
          <w:bCs/>
          <w:b/>
        </w:rPr>
        <w:t xml:space="preserve">LLM Router Space Tracking</w:t>
      </w:r>
      <w:r>
        <w:t xml:space="preserve">: Enhancement needed for space-based quotas</w:t>
      </w:r>
    </w:p>
    <w:p>
      <w:r>
        <w:pict>
          <v:rect style="width:0;height:1.5pt" o:hralign="center" o:hrstd="t" o:hr="t"/>
        </w:pict>
      </w:r>
    </w:p>
    <w:bookmarkEnd w:id="580"/>
    <w:bookmarkEnd w:id="581"/>
    <w:bookmarkStart w:id="592" w:name="related-documentation-3"/>
    <w:p>
      <w:pPr>
        <w:pStyle w:val="Heading2"/>
      </w:pPr>
      <w:r>
        <w:t xml:space="preserve">11. Related Documentation</w:t>
      </w:r>
    </w:p>
    <w:p>
      <w:pPr>
        <w:numPr>
          <w:ilvl w:val="0"/>
          <w:numId w:val="1352"/>
        </w:numPr>
        <w:pStyle w:val="Compact"/>
      </w:pPr>
      <w:hyperlink r:id="rId582">
        <w:r>
          <w:rPr>
            <w:rStyle w:val="Hyperlink"/>
          </w:rPr>
          <w:t xml:space="preserve">ID Mapping Chain</w:t>
        </w:r>
      </w:hyperlink>
    </w:p>
    <w:p>
      <w:pPr>
        <w:numPr>
          <w:ilvl w:val="0"/>
          <w:numId w:val="1352"/>
        </w:numPr>
        <w:pStyle w:val="Compact"/>
      </w:pPr>
      <w:hyperlink r:id="rId583">
        <w:r>
          <w:rPr>
            <w:rStyle w:val="Hyperlink"/>
          </w:rPr>
          <w:t xml:space="preserve">Aether User Node</w:t>
        </w:r>
      </w:hyperlink>
    </w:p>
    <w:p>
      <w:pPr>
        <w:numPr>
          <w:ilvl w:val="0"/>
          <w:numId w:val="1352"/>
        </w:numPr>
        <w:pStyle w:val="Compact"/>
      </w:pPr>
      <w:hyperlink r:id="rId584">
        <w:r>
          <w:rPr>
            <w:rStyle w:val="Hyperlink"/>
          </w:rPr>
          <w:t xml:space="preserve">Aether Space Node</w:t>
        </w:r>
      </w:hyperlink>
    </w:p>
    <w:p>
      <w:pPr>
        <w:numPr>
          <w:ilvl w:val="0"/>
          <w:numId w:val="1352"/>
        </w:numPr>
        <w:pStyle w:val="Compact"/>
      </w:pPr>
      <w:hyperlink r:id="rId585">
        <w:r>
          <w:rPr>
            <w:rStyle w:val="Hyperlink"/>
          </w:rPr>
          <w:t xml:space="preserve">Aether Notebook Node</w:t>
        </w:r>
      </w:hyperlink>
    </w:p>
    <w:p>
      <w:pPr>
        <w:numPr>
          <w:ilvl w:val="0"/>
          <w:numId w:val="1352"/>
        </w:numPr>
        <w:pStyle w:val="Compact"/>
      </w:pPr>
      <w:hyperlink r:id="rId586">
        <w:r>
          <w:rPr>
            <w:rStyle w:val="Hyperlink"/>
          </w:rPr>
          <w:t xml:space="preserve">Aether Document Node</w:t>
        </w:r>
      </w:hyperlink>
    </w:p>
    <w:p>
      <w:pPr>
        <w:numPr>
          <w:ilvl w:val="0"/>
          <w:numId w:val="1352"/>
        </w:numPr>
        <w:pStyle w:val="Compact"/>
      </w:pPr>
      <w:hyperlink r:id="rId587">
        <w:r>
          <w:rPr>
            <w:rStyle w:val="Hyperlink"/>
          </w:rPr>
          <w:t xml:space="preserve">AudiModal Tenant Entity</w:t>
        </w:r>
      </w:hyperlink>
    </w:p>
    <w:p>
      <w:pPr>
        <w:numPr>
          <w:ilvl w:val="0"/>
          <w:numId w:val="1352"/>
        </w:numPr>
        <w:pStyle w:val="Compact"/>
      </w:pPr>
      <w:hyperlink r:id="rId588">
        <w:r>
          <w:rPr>
            <w:rStyle w:val="Hyperlink"/>
          </w:rPr>
          <w:t xml:space="preserve">AudiModal File Entity</w:t>
        </w:r>
      </w:hyperlink>
    </w:p>
    <w:p>
      <w:pPr>
        <w:numPr>
          <w:ilvl w:val="0"/>
          <w:numId w:val="1352"/>
        </w:numPr>
        <w:pStyle w:val="Compact"/>
      </w:pPr>
      <w:hyperlink r:id="rId589">
        <w:r>
          <w:rPr>
            <w:rStyle w:val="Hyperlink"/>
          </w:rPr>
          <w:t xml:space="preserve">AudiModal ProcessingSession Entity</w:t>
        </w:r>
      </w:hyperlink>
    </w:p>
    <w:p>
      <w:pPr>
        <w:numPr>
          <w:ilvl w:val="0"/>
          <w:numId w:val="1352"/>
        </w:numPr>
        <w:pStyle w:val="Compact"/>
      </w:pPr>
      <w:hyperlink r:id="rId590">
        <w:r>
          <w:rPr>
            <w:rStyle w:val="Hyperlink"/>
          </w:rPr>
          <w:t xml:space="preserve">Keycloak User Model</w:t>
        </w:r>
      </w:hyperlink>
    </w:p>
    <w:p>
      <w:pPr>
        <w:numPr>
          <w:ilvl w:val="0"/>
          <w:numId w:val="1352"/>
        </w:numPr>
        <w:pStyle w:val="Compact"/>
      </w:pPr>
      <w:hyperlink r:id="rId591">
        <w:r>
          <w:rPr>
            <w:rStyle w:val="Hyperlink"/>
          </w:rPr>
          <w:t xml:space="preserve">Keycloak JWT Structure</w:t>
        </w:r>
      </w:hyperlink>
    </w:p>
    <w:p>
      <w:r>
        <w:pict>
          <v:rect style="width:0;height:1.5pt" o:hralign="center" o:hrstd="t" o:hr="t"/>
        </w:pict>
      </w:r>
    </w:p>
    <w:bookmarkEnd w:id="592"/>
    <w:bookmarkStart w:id="595" w:name="usage-guide"/>
    <w:p>
      <w:pPr>
        <w:pStyle w:val="Heading2"/>
      </w:pPr>
      <w:r>
        <w:t xml:space="preserve">12. Usage Guide</w:t>
      </w:r>
    </w:p>
    <w:bookmarkStart w:id="593" w:name="for-developers-2"/>
    <w:p>
      <w:pPr>
        <w:pStyle w:val="Heading3"/>
      </w:pPr>
      <w:r>
        <w:t xml:space="preserve">For Developers</w:t>
      </w:r>
    </w:p>
    <w:p>
      <w:pPr>
        <w:pStyle w:val="FirstParagraph"/>
      </w:pPr>
      <w:r>
        <w:rPr>
          <w:bCs/>
          <w:b/>
        </w:rPr>
        <w:t xml:space="preserve">When designing new features</w:t>
      </w:r>
      <w:r>
        <w:t xml:space="preserve">:</w:t>
      </w:r>
      <w:r>
        <w:t xml:space="preserve"> </w:t>
      </w:r>
      <w:r>
        <w:t xml:space="preserve">1. Consult this ERD to understand entity relationships</w:t>
      </w:r>
      <w:r>
        <w:t xml:space="preserve"> </w:t>
      </w:r>
      <w:r>
        <w:t xml:space="preserve">2. Identify which services need to be updated</w:t>
      </w:r>
      <w:r>
        <w:t xml:space="preserve"> </w:t>
      </w:r>
      <w:r>
        <w:t xml:space="preserve">3. Check ID mapping chain for foreign key references</w:t>
      </w:r>
      <w:r>
        <w:t xml:space="preserve"> </w:t>
      </w:r>
      <w:r>
        <w:t xml:space="preserve">4. Verify multi-tenancy isolation (tenant_id/space_id)</w:t>
      </w:r>
    </w:p>
    <w:p>
      <w:pPr>
        <w:pStyle w:val="BodyText"/>
      </w:pPr>
      <w:r>
        <w:rPr>
          <w:bCs/>
          <w:b/>
        </w:rPr>
        <w:t xml:space="preserve">When debugging data issues</w:t>
      </w:r>
      <w:r>
        <w:t xml:space="preserve">:</w:t>
      </w:r>
      <w:r>
        <w:t xml:space="preserve"> </w:t>
      </w:r>
      <w:r>
        <w:t xml:space="preserve">1. Trace data flow through services using this diagram</w:t>
      </w:r>
      <w:r>
        <w:t xml:space="preserve"> </w:t>
      </w:r>
      <w:r>
        <w:t xml:space="preserve">2. Verify foreign key constraints</w:t>
      </w:r>
      <w:r>
        <w:t xml:space="preserve"> </w:t>
      </w:r>
      <w:r>
        <w:t xml:space="preserve">3. Check for orphaned records (missing parent entities)</w:t>
      </w:r>
    </w:p>
    <w:bookmarkEnd w:id="593"/>
    <w:bookmarkStart w:id="594" w:name="for-architects-2"/>
    <w:p>
      <w:pPr>
        <w:pStyle w:val="Heading3"/>
      </w:pPr>
      <w:r>
        <w:t xml:space="preserve">For Architects</w:t>
      </w:r>
    </w:p>
    <w:p>
      <w:pPr>
        <w:pStyle w:val="FirstParagraph"/>
      </w:pPr>
      <w:r>
        <w:rPr>
          <w:bCs/>
          <w:b/>
        </w:rPr>
        <w:t xml:space="preserve">When planning cross-service changes</w:t>
      </w:r>
      <w:r>
        <w:t xml:space="preserve">:</w:t>
      </w:r>
      <w:r>
        <w:t xml:space="preserve"> </w:t>
      </w:r>
      <w:r>
        <w:t xml:space="preserve">1. Identify all affected entities in this ERD</w:t>
      </w:r>
      <w:r>
        <w:t xml:space="preserve"> </w:t>
      </w:r>
      <w:r>
        <w:t xml:space="preserve">2. Plan migration strategy (eventual vs strong consistency)</w:t>
      </w:r>
      <w:r>
        <w:t xml:space="preserve"> </w:t>
      </w:r>
      <w:r>
        <w:t xml:space="preserve">3. Update documentation before implementation</w:t>
      </w:r>
    </w:p>
    <w:p>
      <w:r>
        <w:pict>
          <v:rect style="width:0;height:1.5pt" o:hralign="center" o:hrstd="t" o:hr="t"/>
        </w:pict>
      </w:r>
    </w:p>
    <w:bookmarkEnd w:id="594"/>
    <w:bookmarkEnd w:id="595"/>
    <w:bookmarkStart w:id="596" w:name="changelog-2"/>
    <w:p>
      <w:pPr>
        <w:pStyle w:val="Heading2"/>
      </w:pPr>
      <w:r>
        <w:t xml:space="preserve">13. Changelog</w:t>
      </w:r>
    </w:p>
    <w:tbl>
      <w:tblPr>
        <w:tblStyle w:val="Table"/>
        <w:tblW w:type="pct" w:w="5000"/>
        <w:tblLook w:firstRow="1" w:lastRow="0" w:firstColumn="0" w:lastColumn="0" w:noHBand="0" w:noVBand="0" w:val="0020"/>
        <w:jc w:val="start"/>
      </w:tblPr>
      <w:tblGrid>
        <w:gridCol w:w="1485"/>
        <w:gridCol w:w="2227"/>
        <w:gridCol w:w="1980"/>
        <w:gridCol w:w="2227"/>
      </w:tblGrid>
      <w:tr>
        <w:trPr>
          <w:tblHeader w:val="true"/>
        </w:trPr>
        <w:tc>
          <w:tcPr/>
          <w:p>
            <w:pPr>
              <w:pStyle w:val="Compact"/>
              <w:jc w:val="left"/>
            </w:pPr>
            <w:r>
              <w:t xml:space="preserve">Date</w:t>
            </w:r>
          </w:p>
        </w:tc>
        <w:tc>
          <w:tcPr/>
          <w:p>
            <w:pPr>
              <w:pStyle w:val="Compact"/>
              <w:jc w:val="left"/>
            </w:pPr>
            <w:r>
              <w:t xml:space="preserve">Version</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2026-01-05</w:t>
            </w:r>
          </w:p>
        </w:tc>
        <w:tc>
          <w:tcPr/>
          <w:p>
            <w:pPr>
              <w:pStyle w:val="Compact"/>
              <w:jc w:val="left"/>
            </w:pPr>
            <w:r>
              <w:t xml:space="preserve">1.0</w:t>
            </w:r>
          </w:p>
        </w:tc>
        <w:tc>
          <w:tcPr/>
          <w:p>
            <w:pPr>
              <w:pStyle w:val="Compact"/>
              <w:jc w:val="left"/>
            </w:pPr>
            <w:r>
              <w:t xml:space="preserve">TAS Platform Team</w:t>
            </w:r>
          </w:p>
        </w:tc>
        <w:tc>
          <w:tcPr/>
          <w:p>
            <w:pPr>
              <w:pStyle w:val="Compact"/>
              <w:jc w:val="left"/>
            </w:pPr>
            <w:r>
              <w:t xml:space="preserve">Initial platform-wide ERD with 6 services, 25+ entities, cross-service relationships</w:t>
            </w:r>
          </w:p>
        </w:tc>
      </w:tr>
    </w:tbl>
    <w:p>
      <w:r>
        <w:pict>
          <v:rect style="width:0;height:1.5pt" o:hralign="center" o:hrstd="t" o:hr="t"/>
        </w:pict>
      </w:r>
    </w:p>
    <w:p>
      <w:pPr>
        <w:pStyle w:val="FirstParagraph"/>
      </w:pPr>
      <w:r>
        <w:rPr>
          <w:bCs/>
          <w:b/>
        </w:rPr>
        <w:t xml:space="preserve">Maintained by</w:t>
      </w:r>
      <w:r>
        <w:t xml:space="preserve">: TAS Platform Team</w:t>
      </w:r>
      <w:r>
        <w:t xml:space="preserve"> </w:t>
      </w:r>
      <w:r>
        <w:rPr>
          <w:bCs/>
          <w:b/>
        </w:rPr>
        <w:t xml:space="preserve">Last Reviewed</w:t>
      </w:r>
      <w:r>
        <w:t xml:space="preserve">: 2026-01-05</w:t>
      </w:r>
      <w:r>
        <w:t xml:space="preserve"> </w:t>
      </w:r>
      <w:r>
        <w:rPr>
          <w:bCs/>
          <w:b/>
        </w:rPr>
        <w:t xml:space="preserve">Next Review</w:t>
      </w:r>
      <w:r>
        <w:t xml:space="preserve">: 2026-01-12</w:t>
      </w:r>
      <w:r>
        <w:t xml:space="preserve"> </w:t>
      </w:r>
      <w:r>
        <w:rPr>
          <w:bCs/>
          <w:b/>
        </w:rPr>
        <w:t xml:space="preserve">Status</w:t>
      </w:r>
      <w:r>
        <w:t xml:space="preserve">: Complete and Accurate</w:t>
      </w:r>
    </w:p>
    <w:p>
      <w:pPr>
        <w:pStyle w:val="BodyText"/>
      </w:pPr>
      <w:r>
        <w:t xml:space="preserve">================================================================================</w:t>
      </w:r>
      <w:r>
        <w:t xml:space="preserve"> </w:t>
      </w:r>
      <w:r>
        <w:t xml:space="preserve">## Source:</w:t>
      </w:r>
      <w:r>
        <w:t xml:space="preserve"> </w:t>
      </w:r>
      <w:r>
        <w:rPr>
          <w:rStyle w:val="VerbatimChar"/>
        </w:rPr>
        <w:t xml:space="preserve">cross-service/mappings/id-mapping-chain.md</w:t>
      </w:r>
      <w:r>
        <w:t xml:space="preserve"> </w:t>
      </w:r>
      <w:r>
        <w:t xml:space="preserve">================================================================================</w:t>
      </w:r>
    </w:p>
    <w:bookmarkEnd w:id="596"/>
    <w:bookmarkEnd w:id="597"/>
    <w:bookmarkStart w:id="626" w:name="cross-service-id-mapping-chain"/>
    <w:p>
      <w:pPr>
        <w:pStyle w:val="Heading1"/>
      </w:pPr>
      <w:r>
        <w:t xml:space="preserve">Cross-Service ID Mapping Chain</w:t>
      </w:r>
    </w:p>
    <w:p>
      <w:pPr>
        <w:pStyle w:val="FirstParagraph"/>
      </w:pPr>
      <w:r>
        <w:rPr>
          <w:bCs/>
          <w:b/>
        </w:rPr>
        <w:t xml:space="preserve">Purpose</w:t>
      </w:r>
      <w:r>
        <w:t xml:space="preserve">: Document how identifiers flow and transform between services to identify inconsistencies and gaps.</w:t>
      </w:r>
    </w:p>
    <w:p>
      <w:r>
        <w:pict>
          <v:rect style="width:0;height:1.5pt" o:hralign="center" o:hrstd="t" o:hr="t"/>
        </w:pict>
      </w:r>
    </w:p>
    <w:bookmarkStart w:id="599" w:name="user-identity-chain"/>
    <w:p>
      <w:pPr>
        <w:pStyle w:val="Heading2"/>
      </w:pPr>
      <w:r>
        <w:t xml:space="preserve">User Identity Chain</w:t>
      </w:r>
    </w:p>
    <w:bookmarkStart w:id="598" w:name="X1abb42685655c29f2ce40e1f9fe19b9ee708072"/>
    <w:p>
      <w:pPr>
        <w:pStyle w:val="Heading3"/>
      </w:pPr>
      <w:r>
        <w:t xml:space="preserve">Flow: Keycloak -&gt; Aether-BE -&gt; AudiModal -&gt; DeepLake</w:t>
      </w:r>
    </w:p>
    <w:p>
      <w:pPr>
        <w:pStyle w:val="SourceCode"/>
      </w:pPr>
      <w:r>
        <w:br/>
      </w:r>
      <w:r>
        <w:rPr>
          <w:rStyle w:val="VerbatimChar"/>
        </w:rPr>
        <w:t xml:space="preserve"> 1. User Registration in Keycloak                                    </w:t>
      </w:r>
      <w:r>
        <w:br/>
      </w:r>
      <w:r>
        <w:br/>
      </w:r>
      <w:r>
        <w:rPr>
          <w:rStyle w:val="VerbatimChar"/>
        </w:rPr>
        <w:t xml:space="preserve"> Keycloak generates:                                                  </w:t>
      </w:r>
      <w:r>
        <w:br/>
      </w:r>
      <w:r>
        <w:rPr>
          <w:rStyle w:val="VerbatimChar"/>
        </w:rPr>
        <w:t xml:space="preserve">   - User UUID: 570d9941-f4be-46d6-9662-15a2ed0a3cb1                 </w:t>
      </w:r>
      <w:r>
        <w:br/>
      </w:r>
      <w:r>
        <w:rPr>
          <w:rStyle w:val="VerbatimChar"/>
        </w:rPr>
        <w:t xml:space="preserve">   - Email: john@scharber.com                                         </w:t>
      </w:r>
      <w:r>
        <w:br/>
      </w:r>
      <w:r>
        <w:rPr>
          <w:rStyle w:val="VerbatimChar"/>
        </w:rPr>
        <w:t xml:space="preserve">   - Realm: "aether"                                                  </w:t>
      </w:r>
      <w:r>
        <w:br/>
      </w:r>
      <w:r>
        <w:br/>
      </w:r>
      <w:r>
        <w:rPr>
          <w:rStyle w:val="VerbatimChar"/>
        </w:rPr>
        <w:t xml:space="preserve">                              ↓</w:t>
      </w:r>
      <w:r>
        <w:br/>
      </w:r>
      <w:r>
        <w:br/>
      </w:r>
      <w:r>
        <w:rPr>
          <w:rStyle w:val="VerbatimChar"/>
        </w:rPr>
        <w:t xml:space="preserve"> 2. First Login -&gt; Aether-BE /users/me                                </w:t>
      </w:r>
      <w:r>
        <w:br/>
      </w:r>
      <w:r>
        <w:br/>
      </w:r>
      <w:r>
        <w:rPr>
          <w:rStyle w:val="VerbatimChar"/>
        </w:rPr>
        <w:t xml:space="preserve"> Aether-BE receives JWT with:                                        </w:t>
      </w:r>
      <w:r>
        <w:br/>
      </w:r>
      <w:r>
        <w:rPr>
          <w:rStyle w:val="VerbatimChar"/>
        </w:rPr>
        <w:t xml:space="preserve">   - sub: 570d9941-f4be-46d6-9662-15a2ed0a3cb1 (Keycloak UUID)      </w:t>
      </w:r>
      <w:r>
        <w:br/>
      </w:r>
      <w:r>
        <w:rPr>
          <w:rStyle w:val="VerbatimChar"/>
        </w:rPr>
        <w:t xml:space="preserve">                                                                      </w:t>
      </w:r>
      <w:r>
        <w:br/>
      </w:r>
      <w:r>
        <w:rPr>
          <w:rStyle w:val="VerbatimChar"/>
        </w:rPr>
        <w:t xml:space="preserve"> Aether-BE creates:                                                   </w:t>
      </w:r>
      <w:r>
        <w:br/>
      </w:r>
      <w:r>
        <w:rPr>
          <w:rStyle w:val="VerbatimChar"/>
        </w:rPr>
        <w:t xml:space="preserve">   - User.id: 570d9941-f4be-46d6-9662-15a2ed0a3cb1 (same as KC)     </w:t>
      </w:r>
      <w:r>
        <w:br/>
      </w:r>
      <w:r>
        <w:rPr>
          <w:rStyle w:val="VerbatimChar"/>
        </w:rPr>
        <w:t xml:space="preserve">   - User.tenant_id: tenant_1767395606 (NEW - timestamp-based)       </w:t>
      </w:r>
      <w:r>
        <w:br/>
      </w:r>
      <w:r>
        <w:rPr>
          <w:rStyle w:val="VerbatimChar"/>
        </w:rPr>
        <w:t xml:space="preserve">   - User.personal_space_id: space_1767395606 (derived)              </w:t>
      </w:r>
      <w:r>
        <w:br/>
      </w:r>
      <w:r>
        <w:rPr>
          <w:rStyle w:val="VerbatimChar"/>
        </w:rPr>
        <w:t xml:space="preserve">   - User.email: john@scharber.com (synced from Keycloak)            </w:t>
      </w:r>
      <w:r>
        <w:br/>
      </w:r>
      <w:r>
        <w:rPr>
          <w:rStyle w:val="VerbatimChar"/>
        </w:rPr>
        <w:t xml:space="preserve">                                                                      </w:t>
      </w:r>
      <w:r>
        <w:br/>
      </w:r>
      <w:r>
        <w:rPr>
          <w:rStyle w:val="VerbatimChar"/>
        </w:rPr>
        <w:t xml:space="preserve"> Neo4j Node Created: (:User {id, tenant_id, personal_space_id})      </w:t>
      </w:r>
      <w:r>
        <w:br/>
      </w:r>
      <w:r>
        <w:br/>
      </w:r>
      <w:r>
        <w:rPr>
          <w:rStyle w:val="VerbatimChar"/>
        </w:rPr>
        <w:t xml:space="preserve">                              ↓</w:t>
      </w:r>
      <w:r>
        <w:br/>
      </w:r>
      <w:r>
        <w:br/>
      </w:r>
      <w:r>
        <w:rPr>
          <w:rStyle w:val="VerbatimChar"/>
        </w:rPr>
        <w:t xml:space="preserve"> 3. Aether-BE -&gt; AudiModal Tenant Creation                            </w:t>
      </w:r>
      <w:r>
        <w:br/>
      </w:r>
      <w:r>
        <w:br/>
      </w:r>
      <w:r>
        <w:rPr>
          <w:rStyle w:val="VerbatimChar"/>
        </w:rPr>
        <w:t xml:space="preserve"> Aether-BE calls CreateTenant():                                      </w:t>
      </w:r>
      <w:r>
        <w:br/>
      </w:r>
      <w:r>
        <w:rPr>
          <w:rStyle w:val="VerbatimChar"/>
        </w:rPr>
        <w:t xml:space="preserve">   - Generates: tenant_1767395606 (unique per user)                   </w:t>
      </w:r>
      <w:r>
        <w:br/>
      </w:r>
      <w:r>
        <w:rPr>
          <w:rStyle w:val="VerbatimChar"/>
        </w:rPr>
        <w:t xml:space="preserve">   - Returns: audimodal_tenant_id = 9855e094-... (SHARED UUID)       </w:t>
      </w:r>
      <w:r>
        <w:br/>
      </w:r>
      <w:r>
        <w:rPr>
          <w:rStyle w:val="VerbatimChar"/>
        </w:rPr>
        <w:t xml:space="preserve">                                                                      </w:t>
      </w:r>
      <w:r>
        <w:br/>
      </w:r>
      <w:r>
        <w:rPr>
          <w:rStyle w:val="VerbatimChar"/>
        </w:rPr>
        <w:t xml:space="preserve"> User model updated:                                                  </w:t>
      </w:r>
      <w:r>
        <w:br/>
      </w:r>
      <w:r>
        <w:rPr>
          <w:rStyle w:val="VerbatimChar"/>
        </w:rPr>
        <w:t xml:space="preserve">   - User.personal_tenant_id: tenant_1767395606                       </w:t>
      </w:r>
      <w:r>
        <w:br/>
      </w:r>
      <w:r>
        <w:rPr>
          <w:rStyle w:val="VerbatimChar"/>
        </w:rPr>
        <w:t xml:space="preserve">   - User.personal_api_key: &lt;api_key_from_audimodal&gt;                 </w:t>
      </w:r>
      <w:r>
        <w:br/>
      </w:r>
      <w:r>
        <w:rPr>
          <w:rStyle w:val="VerbatimChar"/>
        </w:rPr>
        <w:t xml:space="preserve">   - INTERNAL MAPPING: audimodal_tenant_id stored separately          </w:t>
      </w:r>
      <w:r>
        <w:br/>
      </w:r>
      <w:r>
        <w:rPr>
          <w:rStyle w:val="VerbatimChar"/>
        </w:rPr>
        <w:t xml:space="preserve">                                                                      </w:t>
      </w:r>
      <w:r>
        <w:br/>
      </w:r>
      <w:r>
        <w:rPr>
          <w:rStyle w:val="VerbatimChar"/>
        </w:rPr>
        <w:t xml:space="preserve">  INCONSISTENCY RISK: All users share same audimodal_tenant_id     </w:t>
      </w:r>
      <w:r>
        <w:br/>
      </w:r>
      <w:r>
        <w:br/>
      </w:r>
      <w:r>
        <w:rPr>
          <w:rStyle w:val="VerbatimChar"/>
        </w:rPr>
        <w:t xml:space="preserve">                              ↓</w:t>
      </w:r>
      <w:r>
        <w:br/>
      </w:r>
      <w:r>
        <w:br/>
      </w:r>
      <w:r>
        <w:rPr>
          <w:rStyle w:val="VerbatimChar"/>
        </w:rPr>
        <w:t xml:space="preserve"> 4. Document Upload Flow                                             </w:t>
      </w:r>
      <w:r>
        <w:br/>
      </w:r>
      <w:r>
        <w:br/>
      </w:r>
      <w:r>
        <w:rPr>
          <w:rStyle w:val="VerbatimChar"/>
        </w:rPr>
        <w:t xml:space="preserve"> Client uploads to Aether-BE:                                        </w:t>
      </w:r>
      <w:r>
        <w:br/>
      </w:r>
      <w:r>
        <w:rPr>
          <w:rStyle w:val="VerbatimChar"/>
        </w:rPr>
        <w:t xml:space="preserve">   Headers: X-Space-ID: space_1767395606                             </w:t>
      </w:r>
      <w:r>
        <w:br/>
      </w:r>
      <w:r>
        <w:rPr>
          <w:rStyle w:val="VerbatimChar"/>
        </w:rPr>
        <w:t xml:space="preserve">                                                                      </w:t>
      </w:r>
      <w:r>
        <w:br/>
      </w:r>
      <w:r>
        <w:rPr>
          <w:rStyle w:val="VerbatimChar"/>
        </w:rPr>
        <w:t xml:space="preserve"> Aether-BE creates Document:                                         </w:t>
      </w:r>
      <w:r>
        <w:br/>
      </w:r>
      <w:r>
        <w:rPr>
          <w:rStyle w:val="VerbatimChar"/>
        </w:rPr>
        <w:t xml:space="preserve">   - Document.id: &lt;uuid&gt;                                              </w:t>
      </w:r>
      <w:r>
        <w:br/>
      </w:r>
      <w:r>
        <w:rPr>
          <w:rStyle w:val="VerbatimChar"/>
        </w:rPr>
        <w:t xml:space="preserve">   - Document.tenant_id: tenant_1767395606                            </w:t>
      </w:r>
      <w:r>
        <w:br/>
      </w:r>
      <w:r>
        <w:rPr>
          <w:rStyle w:val="VerbatimChar"/>
        </w:rPr>
        <w:t xml:space="preserve">   - Document.space_id: space_1767395606                              </w:t>
      </w:r>
      <w:r>
        <w:br/>
      </w:r>
      <w:r>
        <w:rPr>
          <w:rStyle w:val="VerbatimChar"/>
        </w:rPr>
        <w:t xml:space="preserve">   - Document.storage_path: tenant_1767395606/files/&lt;filename&gt;        </w:t>
      </w:r>
      <w:r>
        <w:br/>
      </w:r>
      <w:r>
        <w:rPr>
          <w:rStyle w:val="VerbatimChar"/>
        </w:rPr>
        <w:t xml:space="preserve">                                                                      </w:t>
      </w:r>
      <w:r>
        <w:br/>
      </w:r>
      <w:r>
        <w:rPr>
          <w:rStyle w:val="VerbatimChar"/>
        </w:rPr>
        <w:t xml:space="preserve"> Aether-BE -&gt; AudiModal API:                                          </w:t>
      </w:r>
      <w:r>
        <w:br/>
      </w:r>
      <w:r>
        <w:rPr>
          <w:rStyle w:val="VerbatimChar"/>
        </w:rPr>
        <w:t xml:space="preserve">   POST /api/v1/tenants/9855e094-.../files                           </w:t>
      </w:r>
      <w:r>
        <w:br/>
      </w:r>
      <w:r>
        <w:rPr>
          <w:rStyle w:val="VerbatimChar"/>
        </w:rPr>
        <w:t xml:space="preserve">   (Uses shared audimodal_tenant_id for all users)                   </w:t>
      </w:r>
      <w:r>
        <w:br/>
      </w:r>
      <w:r>
        <w:rPr>
          <w:rStyle w:val="VerbatimChar"/>
        </w:rPr>
        <w:t xml:space="preserve">                                                                      </w:t>
      </w:r>
      <w:r>
        <w:br/>
      </w:r>
      <w:r>
        <w:rPr>
          <w:rStyle w:val="VerbatimChar"/>
        </w:rPr>
        <w:t xml:space="preserve"> AudiModal creates:                                                   </w:t>
      </w:r>
      <w:r>
        <w:br/>
      </w:r>
      <w:r>
        <w:rPr>
          <w:rStyle w:val="VerbatimChar"/>
        </w:rPr>
        <w:t xml:space="preserve">   - File.id: &lt;uuid&gt;                                                  </w:t>
      </w:r>
      <w:r>
        <w:br/>
      </w:r>
      <w:r>
        <w:rPr>
          <w:rStyle w:val="VerbatimChar"/>
        </w:rPr>
        <w:t xml:space="preserve">   - File.tenant_id: 9855e094-... (SHARED)                           </w:t>
      </w:r>
      <w:r>
        <w:br/>
      </w:r>
      <w:r>
        <w:rPr>
          <w:rStyle w:val="VerbatimChar"/>
        </w:rPr>
        <w:t xml:space="preserve">   - File.storage_key: &lt;minio_path&gt;                                  </w:t>
      </w:r>
      <w:r>
        <w:br/>
      </w:r>
      <w:r>
        <w:rPr>
          <w:rStyle w:val="VerbatimChar"/>
        </w:rPr>
        <w:t xml:space="preserve">                                                                      </w:t>
      </w:r>
      <w:r>
        <w:br/>
      </w:r>
      <w:r>
        <w:rPr>
          <w:rStyle w:val="VerbatimChar"/>
        </w:rPr>
        <w:t xml:space="preserve">  DATA ISOLATION ISSUE: Files from different users in same tenant  </w:t>
      </w:r>
      <w:r>
        <w:br/>
      </w:r>
      <w:r>
        <w:br/>
      </w:r>
      <w:r>
        <w:rPr>
          <w:rStyle w:val="VerbatimChar"/>
        </w:rPr>
        <w:t xml:space="preserve">                              ↓</w:t>
      </w:r>
      <w:r>
        <w:br/>
      </w:r>
      <w:r>
        <w:br/>
      </w:r>
      <w:r>
        <w:rPr>
          <w:rStyle w:val="VerbatimChar"/>
        </w:rPr>
        <w:t xml:space="preserve"> 5. Vector Embedding Flow -&gt; DeepLake                                 </w:t>
      </w:r>
      <w:r>
        <w:br/>
      </w:r>
      <w:r>
        <w:br/>
      </w:r>
      <w:r>
        <w:rPr>
          <w:rStyle w:val="VerbatimChar"/>
        </w:rPr>
        <w:t xml:space="preserve"> After processing, Aether-BE -&gt; DeepLake:                             </w:t>
      </w:r>
      <w:r>
        <w:br/>
      </w:r>
      <w:r>
        <w:rPr>
          <w:rStyle w:val="VerbatimChar"/>
        </w:rPr>
        <w:t xml:space="preserve">   - Dataset ID: derived from space_id or tenant_id?                 </w:t>
      </w:r>
      <w:r>
        <w:br/>
      </w:r>
      <w:r>
        <w:rPr>
          <w:rStyle w:val="VerbatimChar"/>
        </w:rPr>
        <w:t xml:space="preserve">   - Vector metadata: includes document_id, user_id                  </w:t>
      </w:r>
      <w:r>
        <w:br/>
      </w:r>
      <w:r>
        <w:rPr>
          <w:rStyle w:val="VerbatimChar"/>
        </w:rPr>
        <w:t xml:space="preserve">                                                                      </w:t>
      </w:r>
      <w:r>
        <w:br/>
      </w:r>
      <w:r>
        <w:rPr>
          <w:rStyle w:val="VerbatimChar"/>
        </w:rPr>
        <w:t xml:space="preserve">  MAPPING UNCLEAR: How does DeepLake namespace vectors per user?   </w:t>
      </w:r>
    </w:p>
    <w:p>
      <w:r>
        <w:pict>
          <v:rect style="width:0;height:1.5pt" o:hralign="center" o:hrstd="t" o:hr="t"/>
        </w:pict>
      </w:r>
    </w:p>
    <w:bookmarkEnd w:id="598"/>
    <w:bookmarkEnd w:id="599"/>
    <w:bookmarkStart w:id="601" w:name="notebook-document-hierarchy-chain"/>
    <w:p>
      <w:pPr>
        <w:pStyle w:val="Heading2"/>
      </w:pPr>
      <w:r>
        <w:t xml:space="preserve">Notebook &amp; Document Hierarchy Chain</w:t>
      </w:r>
    </w:p>
    <w:bookmarkStart w:id="600" w:name="flow-aether-frontend---aether-be---neo4j"/>
    <w:p>
      <w:pPr>
        <w:pStyle w:val="Heading3"/>
      </w:pPr>
      <w:r>
        <w:t xml:space="preserve">Flow: Aether Frontend -&gt; Aether-BE -&gt; Neo4j</w:t>
      </w:r>
    </w:p>
    <w:p>
      <w:pPr>
        <w:pStyle w:val="SourceCode"/>
      </w:pPr>
      <w:r>
        <w:br/>
      </w:r>
      <w:r>
        <w:rPr>
          <w:rStyle w:val="VerbatimChar"/>
        </w:rPr>
        <w:t xml:space="preserve"> 1. Create Notebook (Frontend)                                       </w:t>
      </w:r>
      <w:r>
        <w:br/>
      </w:r>
      <w:r>
        <w:br/>
      </w:r>
      <w:r>
        <w:rPr>
          <w:rStyle w:val="VerbatimChar"/>
        </w:rPr>
        <w:t xml:space="preserve"> Frontend State:                                                      </w:t>
      </w:r>
      <w:r>
        <w:br/>
      </w:r>
      <w:r>
        <w:rPr>
          <w:rStyle w:val="VerbatimChar"/>
        </w:rPr>
        <w:t xml:space="preserve">   - currentSpaceId: space_1767395606 (from localStorage/Redux)      </w:t>
      </w:r>
      <w:r>
        <w:br/>
      </w:r>
      <w:r>
        <w:rPr>
          <w:rStyle w:val="VerbatimChar"/>
        </w:rPr>
        <w:t xml:space="preserve">   - notebookName: "My Research"                                      </w:t>
      </w:r>
      <w:r>
        <w:br/>
      </w:r>
      <w:r>
        <w:rPr>
          <w:rStyle w:val="VerbatimChar"/>
        </w:rPr>
        <w:t xml:space="preserve">                                                                      </w:t>
      </w:r>
      <w:r>
        <w:br/>
      </w:r>
      <w:r>
        <w:rPr>
          <w:rStyle w:val="VerbatimChar"/>
        </w:rPr>
        <w:t xml:space="preserve"> API Call:                                                            </w:t>
      </w:r>
      <w:r>
        <w:br/>
      </w:r>
      <w:r>
        <w:rPr>
          <w:rStyle w:val="VerbatimChar"/>
        </w:rPr>
        <w:t xml:space="preserve">   POST /api/v1/notebooks                                             </w:t>
      </w:r>
      <w:r>
        <w:br/>
      </w:r>
      <w:r>
        <w:rPr>
          <w:rStyle w:val="VerbatimChar"/>
        </w:rPr>
        <w:t xml:space="preserve">   Headers: X-Space-ID: space_1767395606                              </w:t>
      </w:r>
      <w:r>
        <w:br/>
      </w:r>
      <w:r>
        <w:rPr>
          <w:rStyle w:val="VerbatimChar"/>
        </w:rPr>
        <w:t xml:space="preserve">   Body: {name: "My Research", parent_id: null}                       </w:t>
      </w:r>
      <w:r>
        <w:br/>
      </w:r>
      <w:r>
        <w:br/>
      </w:r>
      <w:r>
        <w:rPr>
          <w:rStyle w:val="VerbatimChar"/>
        </w:rPr>
        <w:t xml:space="preserve">                              ↓</w:t>
      </w:r>
      <w:r>
        <w:br/>
      </w:r>
      <w:r>
        <w:br/>
      </w:r>
      <w:r>
        <w:rPr>
          <w:rStyle w:val="VerbatimChar"/>
        </w:rPr>
        <w:t xml:space="preserve"> 2. Aether-BE Notebook Creation                                      </w:t>
      </w:r>
      <w:r>
        <w:br/>
      </w:r>
      <w:r>
        <w:br/>
      </w:r>
      <w:r>
        <w:rPr>
          <w:rStyle w:val="VerbatimChar"/>
        </w:rPr>
        <w:t xml:space="preserve"> Space Context Middleware resolves:                                  </w:t>
      </w:r>
      <w:r>
        <w:br/>
      </w:r>
      <w:r>
        <w:rPr>
          <w:rStyle w:val="VerbatimChar"/>
        </w:rPr>
        <w:t xml:space="preserve">   - space_id: space_1767395606                                       </w:t>
      </w:r>
      <w:r>
        <w:br/>
      </w:r>
      <w:r>
        <w:rPr>
          <w:rStyle w:val="VerbatimChar"/>
        </w:rPr>
        <w:t xml:space="preserve">   - tenant_id: tenant_1767395606 (derived from space_id)             </w:t>
      </w:r>
      <w:r>
        <w:br/>
      </w:r>
      <w:r>
        <w:rPr>
          <w:rStyle w:val="VerbatimChar"/>
        </w:rPr>
        <w:t xml:space="preserve">   - user_id: 570d9941-f4be-46d6-9662-15a2ed0a3cb1 (from JWT)        </w:t>
      </w:r>
      <w:r>
        <w:br/>
      </w:r>
      <w:r>
        <w:rPr>
          <w:rStyle w:val="VerbatimChar"/>
        </w:rPr>
        <w:t xml:space="preserve">                                                                      </w:t>
      </w:r>
      <w:r>
        <w:br/>
      </w:r>
      <w:r>
        <w:rPr>
          <w:rStyle w:val="VerbatimChar"/>
        </w:rPr>
        <w:t xml:space="preserve"> NotebookService.Create():                                            </w:t>
      </w:r>
      <w:r>
        <w:br/>
      </w:r>
      <w:r>
        <w:rPr>
          <w:rStyle w:val="VerbatimChar"/>
        </w:rPr>
        <w:t xml:space="preserve">   - Generates notebook_id: &lt;uuid&gt;                                    </w:t>
      </w:r>
      <w:r>
        <w:br/>
      </w:r>
      <w:r>
        <w:rPr>
          <w:rStyle w:val="VerbatimChar"/>
        </w:rPr>
        <w:t xml:space="preserve">   - Sets tenant_id: tenant_1767395606                                </w:t>
      </w:r>
      <w:r>
        <w:br/>
      </w:r>
      <w:r>
        <w:rPr>
          <w:rStyle w:val="VerbatimChar"/>
        </w:rPr>
        <w:t xml:space="preserve">   - Sets space_id: space_1767395606                                  </w:t>
      </w:r>
      <w:r>
        <w:br/>
      </w:r>
      <w:r>
        <w:rPr>
          <w:rStyle w:val="VerbatimChar"/>
        </w:rPr>
        <w:t xml:space="preserve">   - Sets space_type: "personal"                                      </w:t>
      </w:r>
      <w:r>
        <w:br/>
      </w:r>
      <w:r>
        <w:rPr>
          <w:rStyle w:val="VerbatimChar"/>
        </w:rPr>
        <w:t xml:space="preserve">   - Sets owner_id: &lt;user_id&gt;                                         </w:t>
      </w:r>
      <w:r>
        <w:br/>
      </w:r>
      <w:r>
        <w:rPr>
          <w:rStyle w:val="VerbatimChar"/>
        </w:rPr>
        <w:t xml:space="preserve">                                                                      </w:t>
      </w:r>
      <w:r>
        <w:br/>
      </w:r>
      <w:r>
        <w:rPr>
          <w:rStyle w:val="VerbatimChar"/>
        </w:rPr>
        <w:t xml:space="preserve"> Neo4j Query:                                                         </w:t>
      </w:r>
      <w:r>
        <w:br/>
      </w:r>
      <w:r>
        <w:rPr>
          <w:rStyle w:val="VerbatimChar"/>
        </w:rPr>
        <w:t xml:space="preserve">   CREATE (n:Notebook {                                               </w:t>
      </w:r>
      <w:r>
        <w:br/>
      </w:r>
      <w:r>
        <w:rPr>
          <w:rStyle w:val="VerbatimChar"/>
        </w:rPr>
        <w:t xml:space="preserve">     id: $id,                                                         </w:t>
      </w:r>
      <w:r>
        <w:br/>
      </w:r>
      <w:r>
        <w:rPr>
          <w:rStyle w:val="VerbatimChar"/>
        </w:rPr>
        <w:t xml:space="preserve">     tenant_id: $tenant_id,    ← CRITICAL for isolation               </w:t>
      </w:r>
      <w:r>
        <w:br/>
      </w:r>
      <w:r>
        <w:rPr>
          <w:rStyle w:val="VerbatimChar"/>
        </w:rPr>
        <w:t xml:space="preserve">     space_id: $space_id,      ← CRITICAL for isolation               </w:t>
      </w:r>
      <w:r>
        <w:br/>
      </w:r>
      <w:r>
        <w:rPr>
          <w:rStyle w:val="VerbatimChar"/>
        </w:rPr>
        <w:t xml:space="preserve">     space_type: $space_type,                                         </w:t>
      </w:r>
      <w:r>
        <w:br/>
      </w:r>
      <w:r>
        <w:rPr>
          <w:rStyle w:val="VerbatimChar"/>
        </w:rPr>
        <w:t xml:space="preserve">     name: $name,                                                     </w:t>
      </w:r>
      <w:r>
        <w:br/>
      </w:r>
      <w:r>
        <w:rPr>
          <w:rStyle w:val="VerbatimChar"/>
        </w:rPr>
        <w:t xml:space="preserve">     owner_id: $owner_id                                              </w:t>
      </w:r>
      <w:r>
        <w:br/>
      </w:r>
      <w:r>
        <w:rPr>
          <w:rStyle w:val="VerbatimChar"/>
        </w:rPr>
        <w:t xml:space="preserve">   })                                                                 </w:t>
      </w:r>
      <w:r>
        <w:br/>
      </w:r>
      <w:r>
        <w:rPr>
          <w:rStyle w:val="VerbatimChar"/>
        </w:rPr>
        <w:t xml:space="preserve">   CREATE (u:User {id: $owner_id})-[:OWNS]-&gt;(n)                       </w:t>
      </w:r>
      <w:r>
        <w:br/>
      </w:r>
      <w:r>
        <w:br/>
      </w:r>
      <w:r>
        <w:rPr>
          <w:rStyle w:val="VerbatimChar"/>
        </w:rPr>
        <w:t xml:space="preserve">                              ↓</w:t>
      </w:r>
      <w:r>
        <w:br/>
      </w:r>
      <w:r>
        <w:br/>
      </w:r>
      <w:r>
        <w:rPr>
          <w:rStyle w:val="VerbatimChar"/>
        </w:rPr>
        <w:t xml:space="preserve"> 3. Query Notebooks (List)                                           </w:t>
      </w:r>
      <w:r>
        <w:br/>
      </w:r>
      <w:r>
        <w:br/>
      </w:r>
      <w:r>
        <w:rPr>
          <w:rStyle w:val="VerbatimChar"/>
        </w:rPr>
        <w:t xml:space="preserve"> API Call:                                                            </w:t>
      </w:r>
      <w:r>
        <w:br/>
      </w:r>
      <w:r>
        <w:rPr>
          <w:rStyle w:val="VerbatimChar"/>
        </w:rPr>
        <w:t xml:space="preserve">   GET /api/v1/notebooks                                              </w:t>
      </w:r>
      <w:r>
        <w:br/>
      </w:r>
      <w:r>
        <w:rPr>
          <w:rStyle w:val="VerbatimChar"/>
        </w:rPr>
        <w:t xml:space="preserve">   Headers: X-Space-ID: space_1767395606                              </w:t>
      </w:r>
      <w:r>
        <w:br/>
      </w:r>
      <w:r>
        <w:rPr>
          <w:rStyle w:val="VerbatimChar"/>
        </w:rPr>
        <w:t xml:space="preserve">                                                                      </w:t>
      </w:r>
      <w:r>
        <w:br/>
      </w:r>
      <w:r>
        <w:rPr>
          <w:rStyle w:val="VerbatimChar"/>
        </w:rPr>
        <w:t xml:space="preserve"> Neo4j Query:                                                         </w:t>
      </w:r>
      <w:r>
        <w:br/>
      </w:r>
      <w:r>
        <w:rPr>
          <w:rStyle w:val="VerbatimChar"/>
        </w:rPr>
        <w:t xml:space="preserve">   MATCH (u:User {id: $userId})-[:OWNS]-&gt;(n:Notebook)                </w:t>
      </w:r>
      <w:r>
        <w:br/>
      </w:r>
      <w:r>
        <w:rPr>
          <w:rStyle w:val="VerbatimChar"/>
        </w:rPr>
        <w:t xml:space="preserve">   WHERE n.tenant_id = $tenantId                                      </w:t>
      </w:r>
      <w:r>
        <w:br/>
      </w:r>
      <w:r>
        <w:rPr>
          <w:rStyle w:val="VerbatimChar"/>
        </w:rPr>
        <w:t xml:space="preserve">     AND n.space_id = $spaceId         ← Double filtering             </w:t>
      </w:r>
      <w:r>
        <w:br/>
      </w:r>
      <w:r>
        <w:rPr>
          <w:rStyle w:val="VerbatimChar"/>
        </w:rPr>
        <w:t xml:space="preserve">     AND n.deleted_at IS NULL                                         </w:t>
      </w:r>
      <w:r>
        <w:br/>
      </w:r>
      <w:r>
        <w:rPr>
          <w:rStyle w:val="VerbatimChar"/>
        </w:rPr>
        <w:t xml:space="preserve">   RETURN n                                                           </w:t>
      </w:r>
      <w:r>
        <w:br/>
      </w:r>
      <w:r>
        <w:rPr>
          <w:rStyle w:val="VerbatimChar"/>
        </w:rPr>
        <w:t xml:space="preserve">                                                                      </w:t>
      </w:r>
      <w:r>
        <w:br/>
      </w:r>
      <w:r>
        <w:rPr>
          <w:rStyle w:val="VerbatimChar"/>
        </w:rPr>
        <w:t xml:space="preserve">  CONSISTENT: Both tenant_id and space_id validated                </w:t>
      </w:r>
    </w:p>
    <w:p>
      <w:r>
        <w:pict>
          <v:rect style="width:0;height:1.5pt" o:hralign="center" o:hrstd="t" o:hr="t"/>
        </w:pict>
      </w:r>
    </w:p>
    <w:bookmarkEnd w:id="600"/>
    <w:bookmarkEnd w:id="601"/>
    <w:bookmarkStart w:id="603" w:name="agent-execution-chain"/>
    <w:p>
      <w:pPr>
        <w:pStyle w:val="Heading2"/>
      </w:pPr>
      <w:r>
        <w:t xml:space="preserve">Agent Execution Chain</w:t>
      </w:r>
    </w:p>
    <w:bookmarkStart w:id="602" w:name="X47a4984e1331e626c5b3813d23c2f617bf96f93"/>
    <w:p>
      <w:pPr>
        <w:pStyle w:val="Heading3"/>
      </w:pPr>
      <w:r>
        <w:t xml:space="preserve">Flow: Aether-BE -&gt; TAS Agent Builder -&gt; TAS LLM Router</w:t>
      </w:r>
    </w:p>
    <w:p>
      <w:pPr>
        <w:pStyle w:val="SourceCode"/>
      </w:pPr>
      <w:r>
        <w:br/>
      </w:r>
      <w:r>
        <w:rPr>
          <w:rStyle w:val="VerbatimChar"/>
        </w:rPr>
        <w:t xml:space="preserve"> 1. Create Agent Request                                             </w:t>
      </w:r>
      <w:r>
        <w:br/>
      </w:r>
      <w:r>
        <w:br/>
      </w:r>
      <w:r>
        <w:rPr>
          <w:rStyle w:val="VerbatimChar"/>
        </w:rPr>
        <w:t xml:space="preserve"> Aether-BE receives:                                                  </w:t>
      </w:r>
      <w:r>
        <w:br/>
      </w:r>
      <w:r>
        <w:rPr>
          <w:rStyle w:val="VerbatimChar"/>
        </w:rPr>
        <w:t xml:space="preserve">   POST /api/v1/agents                                                </w:t>
      </w:r>
      <w:r>
        <w:br/>
      </w:r>
      <w:r>
        <w:rPr>
          <w:rStyle w:val="VerbatimChar"/>
        </w:rPr>
        <w:t xml:space="preserve">   Headers:                                                           </w:t>
      </w:r>
      <w:r>
        <w:br/>
      </w:r>
      <w:r>
        <w:rPr>
          <w:rStyle w:val="VerbatimChar"/>
        </w:rPr>
        <w:t xml:space="preserve">     Authorization: Bearer &lt;jwt&gt;                                      </w:t>
      </w:r>
      <w:r>
        <w:br/>
      </w:r>
      <w:r>
        <w:rPr>
          <w:rStyle w:val="VerbatimChar"/>
        </w:rPr>
        <w:t xml:space="preserve">     X-Space-ID: space_1767395606                                     </w:t>
      </w:r>
      <w:r>
        <w:br/>
      </w:r>
      <w:r>
        <w:rPr>
          <w:rStyle w:val="VerbatimChar"/>
        </w:rPr>
        <w:t xml:space="preserve">   Body: {name: "Research Assistant", capabilities: [...]}           </w:t>
      </w:r>
      <w:r>
        <w:br/>
      </w:r>
      <w:r>
        <w:rPr>
          <w:rStyle w:val="VerbatimChar"/>
        </w:rPr>
        <w:t xml:space="preserve">                                                                      </w:t>
      </w:r>
      <w:r>
        <w:br/>
      </w:r>
      <w:r>
        <w:rPr>
          <w:rStyle w:val="VerbatimChar"/>
        </w:rPr>
        <w:t xml:space="preserve"> Aether-BE forwards to TAS Agent Builder:                            </w:t>
      </w:r>
      <w:r>
        <w:br/>
      </w:r>
      <w:r>
        <w:rPr>
          <w:rStyle w:val="VerbatimChar"/>
        </w:rPr>
        <w:t xml:space="preserve">   POST http://tas-agent-builder:8087/api/v1/agents                  </w:t>
      </w:r>
      <w:r>
        <w:br/>
      </w:r>
      <w:r>
        <w:rPr>
          <w:rStyle w:val="VerbatimChar"/>
        </w:rPr>
        <w:t xml:space="preserve">   Headers:                                                           </w:t>
      </w:r>
      <w:r>
        <w:br/>
      </w:r>
      <w:r>
        <w:rPr>
          <w:rStyle w:val="VerbatimChar"/>
        </w:rPr>
        <w:t xml:space="preserve">     Authorization: Bearer &lt;jwt&gt; (forwarded)                          </w:t>
      </w:r>
      <w:r>
        <w:br/>
      </w:r>
      <w:r>
        <w:rPr>
          <w:rStyle w:val="VerbatimChar"/>
        </w:rPr>
        <w:t xml:space="preserve">     X-Space-ID: space_1767395606 (forwarded)                         </w:t>
      </w:r>
      <w:r>
        <w:br/>
      </w:r>
      <w:r>
        <w:rPr>
          <w:rStyle w:val="VerbatimChar"/>
        </w:rPr>
        <w:t xml:space="preserve">                                                                      </w:t>
      </w:r>
      <w:r>
        <w:br/>
      </w:r>
      <w:r>
        <w:rPr>
          <w:rStyle w:val="VerbatimChar"/>
        </w:rPr>
        <w:t xml:space="preserve">  MAPPING QUESTION: Does Agent Builder use space_id?               </w:t>
      </w:r>
      <w:r>
        <w:br/>
      </w:r>
      <w:r>
        <w:br/>
      </w:r>
      <w:r>
        <w:rPr>
          <w:rStyle w:val="VerbatimChar"/>
        </w:rPr>
        <w:t xml:space="preserve">                              ↓</w:t>
      </w:r>
      <w:r>
        <w:br/>
      </w:r>
      <w:r>
        <w:br/>
      </w:r>
      <w:r>
        <w:rPr>
          <w:rStyle w:val="VerbatimChar"/>
        </w:rPr>
        <w:t xml:space="preserve"> 2. Agent Builder Creates Agent                                      </w:t>
      </w:r>
      <w:r>
        <w:br/>
      </w:r>
      <w:r>
        <w:br/>
      </w:r>
      <w:r>
        <w:rPr>
          <w:rStyle w:val="VerbatimChar"/>
        </w:rPr>
        <w:t xml:space="preserve"> TAS Agent Builder (PostgreSQL):                                     </w:t>
      </w:r>
      <w:r>
        <w:br/>
      </w:r>
      <w:r>
        <w:rPr>
          <w:rStyle w:val="VerbatimChar"/>
        </w:rPr>
        <w:t xml:space="preserve">   INSERT INTO agents (                                               </w:t>
      </w:r>
      <w:r>
        <w:br/>
      </w:r>
      <w:r>
        <w:rPr>
          <w:rStyle w:val="VerbatimChar"/>
        </w:rPr>
        <w:t xml:space="preserve">     id,                                                              </w:t>
      </w:r>
      <w:r>
        <w:br/>
      </w:r>
      <w:r>
        <w:rPr>
          <w:rStyle w:val="VerbatimChar"/>
        </w:rPr>
        <w:t xml:space="preserve">     space_id,          ← Does it extract from header?                </w:t>
      </w:r>
      <w:r>
        <w:br/>
      </w:r>
      <w:r>
        <w:rPr>
          <w:rStyle w:val="VerbatimChar"/>
        </w:rPr>
        <w:t xml:space="preserve">     user_id,           ← Extracted from JWT                          </w:t>
      </w:r>
      <w:r>
        <w:br/>
      </w:r>
      <w:r>
        <w:rPr>
          <w:rStyle w:val="VerbatimChar"/>
        </w:rPr>
        <w:t xml:space="preserve">     name,                                                            </w:t>
      </w:r>
      <w:r>
        <w:br/>
      </w:r>
      <w:r>
        <w:rPr>
          <w:rStyle w:val="VerbatimChar"/>
        </w:rPr>
        <w:t xml:space="preserve">     config              ← JSONB with capabilities                    </w:t>
      </w:r>
      <w:r>
        <w:br/>
      </w:r>
      <w:r>
        <w:rPr>
          <w:rStyle w:val="VerbatimChar"/>
        </w:rPr>
        <w:t xml:space="preserve">   )                                                                  </w:t>
      </w:r>
      <w:r>
        <w:br/>
      </w:r>
      <w:r>
        <w:rPr>
          <w:rStyle w:val="VerbatimChar"/>
        </w:rPr>
        <w:t xml:space="preserve">                                                                      </w:t>
      </w:r>
      <w:r>
        <w:br/>
      </w:r>
      <w:r>
        <w:rPr>
          <w:rStyle w:val="VerbatimChar"/>
        </w:rPr>
        <w:t xml:space="preserve"> Returns:                                                             </w:t>
      </w:r>
      <w:r>
        <w:br/>
      </w:r>
      <w:r>
        <w:rPr>
          <w:rStyle w:val="VerbatimChar"/>
        </w:rPr>
        <w:t xml:space="preserve">   {agent_id: &lt;uuid&gt;, space_id: space_1767395606}                     </w:t>
      </w:r>
      <w:r>
        <w:br/>
      </w:r>
      <w:r>
        <w:rPr>
          <w:rStyle w:val="VerbatimChar"/>
        </w:rPr>
        <w:t xml:space="preserve">                                                                      </w:t>
      </w:r>
      <w:r>
        <w:br/>
      </w:r>
      <w:r>
        <w:rPr>
          <w:rStyle w:val="VerbatimChar"/>
        </w:rPr>
        <w:t xml:space="preserve">  NEEDS VERIFICATION: Does space_id get stored in PostgreSQL?      </w:t>
      </w:r>
      <w:r>
        <w:br/>
      </w:r>
      <w:r>
        <w:br/>
      </w:r>
      <w:r>
        <w:rPr>
          <w:rStyle w:val="VerbatimChar"/>
        </w:rPr>
        <w:t xml:space="preserve">                              ↓</w:t>
      </w:r>
      <w:r>
        <w:br/>
      </w:r>
      <w:r>
        <w:br/>
      </w:r>
      <w:r>
        <w:rPr>
          <w:rStyle w:val="VerbatimChar"/>
        </w:rPr>
        <w:t xml:space="preserve"> 3. Execute Agent -&gt; LLM Router                                       </w:t>
      </w:r>
      <w:r>
        <w:br/>
      </w:r>
      <w:r>
        <w:br/>
      </w:r>
      <w:r>
        <w:rPr>
          <w:rStyle w:val="VerbatimChar"/>
        </w:rPr>
        <w:t xml:space="preserve"> Agent Builder -&gt; TAS LLM Router:                                     </w:t>
      </w:r>
      <w:r>
        <w:br/>
      </w:r>
      <w:r>
        <w:rPr>
          <w:rStyle w:val="VerbatimChar"/>
        </w:rPr>
        <w:t xml:space="preserve">   POST http://tas-llm-router:8085/api/v1/chat/completions           </w:t>
      </w:r>
      <w:r>
        <w:br/>
      </w:r>
      <w:r>
        <w:rPr>
          <w:rStyle w:val="VerbatimChar"/>
        </w:rPr>
        <w:t xml:space="preserve">   Headers:                                                           </w:t>
      </w:r>
      <w:r>
        <w:br/>
      </w:r>
      <w:r>
        <w:rPr>
          <w:rStyle w:val="VerbatimChar"/>
        </w:rPr>
        <w:t xml:space="preserve">     Authorization: Bearer &lt;jwt&gt;                                      </w:t>
      </w:r>
      <w:r>
        <w:br/>
      </w:r>
      <w:r>
        <w:rPr>
          <w:rStyle w:val="VerbatimChar"/>
        </w:rPr>
        <w:t xml:space="preserve">     X-Request-ID: &lt;uuid&gt;                                             </w:t>
      </w:r>
      <w:r>
        <w:br/>
      </w:r>
      <w:r>
        <w:rPr>
          <w:rStyle w:val="VerbatimChar"/>
        </w:rPr>
        <w:t xml:space="preserve">     X-User-ID: 570d9941-... (from JWT)                               </w:t>
      </w:r>
      <w:r>
        <w:br/>
      </w:r>
      <w:r>
        <w:rPr>
          <w:rStyle w:val="VerbatimChar"/>
        </w:rPr>
        <w:t xml:space="preserve">                                                                      </w:t>
      </w:r>
      <w:r>
        <w:br/>
      </w:r>
      <w:r>
        <w:rPr>
          <w:rStyle w:val="VerbatimChar"/>
        </w:rPr>
        <w:t xml:space="preserve"> LLM Router (stateless):                                             </w:t>
      </w:r>
      <w:r>
        <w:br/>
      </w:r>
      <w:r>
        <w:rPr>
          <w:rStyle w:val="VerbatimChar"/>
        </w:rPr>
        <w:t xml:space="preserve">   - Validates JWT                                                    </w:t>
      </w:r>
      <w:r>
        <w:br/>
      </w:r>
      <w:r>
        <w:rPr>
          <w:rStyle w:val="VerbatimChar"/>
        </w:rPr>
        <w:t xml:space="preserve">   - Extracts user_id from JWT                                        </w:t>
      </w:r>
      <w:r>
        <w:br/>
      </w:r>
      <w:r>
        <w:rPr>
          <w:rStyle w:val="VerbatimChar"/>
        </w:rPr>
        <w:t xml:space="preserve">   - Routes to appropriate LLM backend                                </w:t>
      </w:r>
      <w:r>
        <w:br/>
      </w:r>
      <w:r>
        <w:rPr>
          <w:rStyle w:val="VerbatimChar"/>
        </w:rPr>
        <w:t xml:space="preserve">   - Logs request with user_id for audit                              </w:t>
      </w:r>
      <w:r>
        <w:br/>
      </w:r>
      <w:r>
        <w:rPr>
          <w:rStyle w:val="VerbatimChar"/>
        </w:rPr>
        <w:t xml:space="preserve">                                                                      </w:t>
      </w:r>
      <w:r>
        <w:br/>
      </w:r>
      <w:r>
        <w:rPr>
          <w:rStyle w:val="VerbatimChar"/>
        </w:rPr>
        <w:t xml:space="preserve">  NO SPACE CONTEXT: LLM Router doesn't use space_id                </w:t>
      </w:r>
      <w:r>
        <w:br/>
      </w:r>
      <w:r>
        <w:rPr>
          <w:rStyle w:val="VerbatimChar"/>
        </w:rPr>
        <w:t xml:space="preserve">    Only user_id from JWT for authorization/logging                   </w:t>
      </w:r>
    </w:p>
    <w:p>
      <w:r>
        <w:pict>
          <v:rect style="width:0;height:1.5pt" o:hralign="center" o:hrstd="t" o:hr="t"/>
        </w:pict>
      </w:r>
    </w:p>
    <w:bookmarkEnd w:id="602"/>
    <w:bookmarkEnd w:id="603"/>
    <w:bookmarkStart w:id="613" w:name="identified-inconsistencies"/>
    <w:p>
      <w:pPr>
        <w:pStyle w:val="Heading2"/>
      </w:pPr>
      <w:r>
        <w:t xml:space="preserve">Identified Inconsistencies</w:t>
      </w:r>
    </w:p>
    <w:bookmarkStart w:id="607" w:name="critical-issues"/>
    <w:p>
      <w:pPr>
        <w:pStyle w:val="Heading3"/>
      </w:pPr>
      <w:r>
        <w:t xml:space="preserve">Critical Issues</w:t>
      </w:r>
    </w:p>
    <w:bookmarkStart w:id="604" w:name="audimodal-shared-tenant-id-1"/>
    <w:p>
      <w:pPr>
        <w:pStyle w:val="Heading4"/>
      </w:pPr>
      <w:r>
        <w:t xml:space="preserve">1.</w:t>
      </w:r>
      <w:r>
        <w:t xml:space="preserve"> </w:t>
      </w:r>
      <w:r>
        <w:rPr>
          <w:bCs/>
          <w:b/>
        </w:rPr>
        <w:t xml:space="preserve">AudiModal Shared Tenant ID</w:t>
      </w:r>
    </w:p>
    <w:p>
      <w:pPr>
        <w:numPr>
          <w:ilvl w:val="0"/>
          <w:numId w:val="1353"/>
        </w:numPr>
        <w:pStyle w:val="Compact"/>
      </w:pPr>
      <w:r>
        <w:rPr>
          <w:bCs/>
          <w:b/>
        </w:rPr>
        <w:t xml:space="preserve">Problem</w:t>
      </w:r>
      <w:r>
        <w:t xml:space="preserve">: All users share</w:t>
      </w:r>
      <w:r>
        <w:t xml:space="preserve"> </w:t>
      </w:r>
      <w:r>
        <w:rPr>
          <w:rStyle w:val="VerbatimChar"/>
        </w:rPr>
        <w:t xml:space="preserve">audimodal_tenant_id = 9855e094-36a6-4d3a-a4f5-d77da4614439</w:t>
      </w:r>
    </w:p>
    <w:p>
      <w:pPr>
        <w:numPr>
          <w:ilvl w:val="0"/>
          <w:numId w:val="1353"/>
        </w:numPr>
        <w:pStyle w:val="Compact"/>
      </w:pPr>
      <w:r>
        <w:rPr>
          <w:bCs/>
          <w:b/>
        </w:rPr>
        <w:t xml:space="preserve">Impact</w:t>
      </w:r>
      <w:r>
        <w:t xml:space="preserve">: Data isolation compromised at AudiModal level</w:t>
      </w:r>
    </w:p>
    <w:p>
      <w:pPr>
        <w:numPr>
          <w:ilvl w:val="0"/>
          <w:numId w:val="1353"/>
        </w:numPr>
        <w:pStyle w:val="Compact"/>
      </w:pPr>
      <w:r>
        <w:rPr>
          <w:bCs/>
          <w:b/>
        </w:rPr>
        <w:t xml:space="preserve">Location</w:t>
      </w:r>
      <w:r>
        <w:t xml:space="preserve">:</w:t>
      </w:r>
      <w:r>
        <w:t xml:space="preserve"> </w:t>
      </w:r>
      <w:r>
        <w:rPr>
          <w:rStyle w:val="VerbatimChar"/>
        </w:rPr>
        <w:t xml:space="preserve">aether-be/internal/services/audimodal.go:66-88</w:t>
      </w:r>
    </w:p>
    <w:p>
      <w:pPr>
        <w:numPr>
          <w:ilvl w:val="0"/>
          <w:numId w:val="1353"/>
        </w:numPr>
        <w:pStyle w:val="Compact"/>
      </w:pPr>
      <w:r>
        <w:rPr>
          <w:bCs/>
          <w:b/>
        </w:rPr>
        <w:t xml:space="preserve">Status</w:t>
      </w:r>
      <w:r>
        <w:t xml:space="preserve">: FIXED in latest code (generates unique</w:t>
      </w:r>
      <w:r>
        <w:t xml:space="preserve"> </w:t>
      </w:r>
      <w:r>
        <w:rPr>
          <w:rStyle w:val="VerbatimChar"/>
        </w:rPr>
        <w:t xml:space="preserve">tenant_&lt;timestamp&gt;</w:t>
      </w:r>
      <w:r>
        <w:t xml:space="preserve">)</w:t>
      </w:r>
    </w:p>
    <w:p>
      <w:pPr>
        <w:numPr>
          <w:ilvl w:val="0"/>
          <w:numId w:val="1353"/>
        </w:numPr>
        <w:pStyle w:val="Compact"/>
      </w:pPr>
      <w:r>
        <w:rPr>
          <w:bCs/>
          <w:b/>
        </w:rPr>
        <w:t xml:space="preserve">Verification Needed</w:t>
      </w:r>
      <w:r>
        <w:t xml:space="preserve">: Confirm production deployment uses fixed version</w:t>
      </w:r>
    </w:p>
    <w:bookmarkEnd w:id="604"/>
    <w:bookmarkStart w:id="605" w:name="Xdaaf1fcf42000c63fcde81bd176133ab438a536"/>
    <w:p>
      <w:pPr>
        <w:pStyle w:val="Heading4"/>
      </w:pPr>
      <w:r>
        <w:t xml:space="preserve">2.</w:t>
      </w:r>
      <w:r>
        <w:t xml:space="preserve"> </w:t>
      </w:r>
      <w:r>
        <w:rPr>
          <w:bCs/>
          <w:b/>
        </w:rPr>
        <w:t xml:space="preserve">Space ID Not Propagated to TAS Agent Builder</w:t>
      </w:r>
    </w:p>
    <w:p>
      <w:pPr>
        <w:numPr>
          <w:ilvl w:val="0"/>
          <w:numId w:val="1354"/>
        </w:numPr>
        <w:pStyle w:val="Compact"/>
      </w:pPr>
      <w:r>
        <w:rPr>
          <w:bCs/>
          <w:b/>
        </w:rPr>
        <w:t xml:space="preserve">Problem</w:t>
      </w:r>
      <w:r>
        <w:t xml:space="preserve">: Unclear if</w:t>
      </w:r>
      <w:r>
        <w:t xml:space="preserve"> </w:t>
      </w:r>
      <w:r>
        <w:rPr>
          <w:rStyle w:val="VerbatimChar"/>
        </w:rPr>
        <w:t xml:space="preserve">space_id</w:t>
      </w:r>
      <w:r>
        <w:t xml:space="preserve"> </w:t>
      </w:r>
      <w:r>
        <w:t xml:space="preserve">is stored in Agent Builder PostgreSQL</w:t>
      </w:r>
    </w:p>
    <w:p>
      <w:pPr>
        <w:numPr>
          <w:ilvl w:val="0"/>
          <w:numId w:val="1354"/>
        </w:numPr>
        <w:pStyle w:val="Compact"/>
      </w:pPr>
      <w:r>
        <w:rPr>
          <w:bCs/>
          <w:b/>
        </w:rPr>
        <w:t xml:space="preserve">Impact</w:t>
      </w:r>
      <w:r>
        <w:t xml:space="preserve">: Agents may not be properly isolated per space</w:t>
      </w:r>
    </w:p>
    <w:p>
      <w:pPr>
        <w:numPr>
          <w:ilvl w:val="0"/>
          <w:numId w:val="1354"/>
        </w:numPr>
        <w:pStyle w:val="Compact"/>
      </w:pPr>
      <w:r>
        <w:rPr>
          <w:bCs/>
          <w:b/>
        </w:rPr>
        <w:t xml:space="preserve">Location</w:t>
      </w:r>
      <w:r>
        <w:t xml:space="preserve">:</w:t>
      </w:r>
      <w:r>
        <w:t xml:space="preserve"> </w:t>
      </w:r>
      <w:r>
        <w:rPr>
          <w:rStyle w:val="VerbatimChar"/>
        </w:rPr>
        <w:t xml:space="preserve">tas-agent-builder</w:t>
      </w:r>
      <w:r>
        <w:t xml:space="preserve"> </w:t>
      </w:r>
      <w:r>
        <w:t xml:space="preserve">database schema unknown</w:t>
      </w:r>
    </w:p>
    <w:p>
      <w:pPr>
        <w:numPr>
          <w:ilvl w:val="0"/>
          <w:numId w:val="1354"/>
        </w:numPr>
        <w:pStyle w:val="Compact"/>
      </w:pPr>
      <w:r>
        <w:rPr>
          <w:bCs/>
          <w:b/>
        </w:rPr>
        <w:t xml:space="preserve">Action Required</w:t>
      </w:r>
      <w:r>
        <w:t xml:space="preserve">: Verify PostgreSQL schema includes</w:t>
      </w:r>
      <w:r>
        <w:t xml:space="preserve"> </w:t>
      </w:r>
      <w:r>
        <w:rPr>
          <w:rStyle w:val="VerbatimChar"/>
        </w:rPr>
        <w:t xml:space="preserve">space_id</w:t>
      </w:r>
      <w:r>
        <w:t xml:space="preserve"> </w:t>
      </w:r>
      <w:r>
        <w:t xml:space="preserve">column</w:t>
      </w:r>
    </w:p>
    <w:bookmarkEnd w:id="605"/>
    <w:bookmarkStart w:id="606" w:name="llm-router-missing-space-context"/>
    <w:p>
      <w:pPr>
        <w:pStyle w:val="Heading4"/>
      </w:pPr>
      <w:r>
        <w:t xml:space="preserve">3.</w:t>
      </w:r>
      <w:r>
        <w:t xml:space="preserve"> </w:t>
      </w:r>
      <w:r>
        <w:rPr>
          <w:bCs/>
          <w:b/>
        </w:rPr>
        <w:t xml:space="preserve">LLM Router Missing Space Context</w:t>
      </w:r>
    </w:p>
    <w:p>
      <w:pPr>
        <w:numPr>
          <w:ilvl w:val="0"/>
          <w:numId w:val="1355"/>
        </w:numPr>
        <w:pStyle w:val="Compact"/>
      </w:pPr>
      <w:r>
        <w:rPr>
          <w:bCs/>
          <w:b/>
        </w:rPr>
        <w:t xml:space="preserve">Problem</w:t>
      </w:r>
      <w:r>
        <w:t xml:space="preserve">: LLM Router only tracks</w:t>
      </w:r>
      <w:r>
        <w:t xml:space="preserve"> </w:t>
      </w:r>
      <w:r>
        <w:rPr>
          <w:rStyle w:val="VerbatimChar"/>
        </w:rPr>
        <w:t xml:space="preserve">user_id</w:t>
      </w:r>
      <w:r>
        <w:t xml:space="preserve">, not</w:t>
      </w:r>
      <w:r>
        <w:t xml:space="preserve"> </w:t>
      </w:r>
      <w:r>
        <w:rPr>
          <w:rStyle w:val="VerbatimChar"/>
        </w:rPr>
        <w:t xml:space="preserve">space_id</w:t>
      </w:r>
    </w:p>
    <w:p>
      <w:pPr>
        <w:numPr>
          <w:ilvl w:val="0"/>
          <w:numId w:val="1355"/>
        </w:numPr>
        <w:pStyle w:val="Compact"/>
      </w:pPr>
      <w:r>
        <w:rPr>
          <w:bCs/>
          <w:b/>
        </w:rPr>
        <w:t xml:space="preserve">Impact</w:t>
      </w:r>
      <w:r>
        <w:t xml:space="preserve">: Cannot audit/limit LLM usage per space</w:t>
      </w:r>
    </w:p>
    <w:p>
      <w:pPr>
        <w:numPr>
          <w:ilvl w:val="0"/>
          <w:numId w:val="1355"/>
        </w:numPr>
        <w:pStyle w:val="Compact"/>
      </w:pPr>
      <w:r>
        <w:rPr>
          <w:bCs/>
          <w:b/>
        </w:rPr>
        <w:t xml:space="preserve">Location</w:t>
      </w:r>
      <w:r>
        <w:t xml:space="preserve">:</w:t>
      </w:r>
      <w:r>
        <w:t xml:space="preserve"> </w:t>
      </w:r>
      <w:r>
        <w:rPr>
          <w:rStyle w:val="VerbatimChar"/>
        </w:rPr>
        <w:t xml:space="preserve">tas-llm-router</w:t>
      </w:r>
      <w:r>
        <w:t xml:space="preserve"> </w:t>
      </w:r>
      <w:r>
        <w:t xml:space="preserve">request handling</w:t>
      </w:r>
    </w:p>
    <w:p>
      <w:pPr>
        <w:numPr>
          <w:ilvl w:val="0"/>
          <w:numId w:val="1355"/>
        </w:numPr>
        <w:pStyle w:val="Compact"/>
      </w:pPr>
      <w:r>
        <w:rPr>
          <w:bCs/>
          <w:b/>
        </w:rPr>
        <w:t xml:space="preserve">Severity</w:t>
      </w:r>
      <w:r>
        <w:t xml:space="preserve">: Medium (impacts analytics, not security)</w:t>
      </w:r>
    </w:p>
    <w:p>
      <w:pPr>
        <w:numPr>
          <w:ilvl w:val="0"/>
          <w:numId w:val="1355"/>
        </w:numPr>
        <w:pStyle w:val="Compact"/>
      </w:pPr>
      <w:r>
        <w:rPr>
          <w:bCs/>
          <w:b/>
        </w:rPr>
        <w:t xml:space="preserve">Action Required</w:t>
      </w:r>
      <w:r>
        <w:t xml:space="preserve">: Add</w:t>
      </w:r>
      <w:r>
        <w:t xml:space="preserve"> </w:t>
      </w:r>
      <w:r>
        <w:rPr>
          <w:rStyle w:val="VerbatimChar"/>
        </w:rPr>
        <w:t xml:space="preserve">X-Space-ID</w:t>
      </w:r>
      <w:r>
        <w:t xml:space="preserve"> </w:t>
      </w:r>
      <w:r>
        <w:t xml:space="preserve">header to LLM Router requests</w:t>
      </w:r>
    </w:p>
    <w:bookmarkEnd w:id="606"/>
    <w:bookmarkEnd w:id="607"/>
    <w:bookmarkStart w:id="610" w:name="medium-issues"/>
    <w:p>
      <w:pPr>
        <w:pStyle w:val="Heading3"/>
      </w:pPr>
      <w:r>
        <w:t xml:space="preserve">Medium Issues</w:t>
      </w:r>
    </w:p>
    <w:bookmarkStart w:id="608" w:name="deeplake-dataset-namespacing-unclear-1"/>
    <w:p>
      <w:pPr>
        <w:pStyle w:val="Heading4"/>
      </w:pPr>
      <w:r>
        <w:t xml:space="preserve">4.</w:t>
      </w:r>
      <w:r>
        <w:t xml:space="preserve"> </w:t>
      </w:r>
      <w:r>
        <w:rPr>
          <w:bCs/>
          <w:b/>
        </w:rPr>
        <w:t xml:space="preserve">DeepLake Dataset Namespacing Unclear</w:t>
      </w:r>
    </w:p>
    <w:p>
      <w:pPr>
        <w:numPr>
          <w:ilvl w:val="0"/>
          <w:numId w:val="1356"/>
        </w:numPr>
        <w:pStyle w:val="Compact"/>
      </w:pPr>
      <w:r>
        <w:rPr>
          <w:bCs/>
          <w:b/>
        </w:rPr>
        <w:t xml:space="preserve">Problem</w:t>
      </w:r>
      <w:r>
        <w:t xml:space="preserve">: How are vectors partitioned per user/space?</w:t>
      </w:r>
    </w:p>
    <w:p>
      <w:pPr>
        <w:numPr>
          <w:ilvl w:val="0"/>
          <w:numId w:val="1356"/>
        </w:numPr>
        <w:pStyle w:val="Compact"/>
      </w:pPr>
      <w:r>
        <w:rPr>
          <w:bCs/>
          <w:b/>
        </w:rPr>
        <w:t xml:space="preserve">Impact</w:t>
      </w:r>
      <w:r>
        <w:t xml:space="preserve">: May cause cross-user data leakage in search results</w:t>
      </w:r>
    </w:p>
    <w:p>
      <w:pPr>
        <w:numPr>
          <w:ilvl w:val="0"/>
          <w:numId w:val="1356"/>
        </w:numPr>
        <w:pStyle w:val="Compact"/>
      </w:pPr>
      <w:r>
        <w:rPr>
          <w:bCs/>
          <w:b/>
        </w:rPr>
        <w:t xml:space="preserve">Location</w:t>
      </w:r>
      <w:r>
        <w:t xml:space="preserve">:</w:t>
      </w:r>
      <w:r>
        <w:t xml:space="preserve"> </w:t>
      </w:r>
      <w:r>
        <w:rPr>
          <w:rStyle w:val="VerbatimChar"/>
        </w:rPr>
        <w:t xml:space="preserve">deeplake-api</w:t>
      </w:r>
      <w:r>
        <w:t xml:space="preserve"> </w:t>
      </w:r>
      <w:r>
        <w:t xml:space="preserve">dataset creation logic</w:t>
      </w:r>
    </w:p>
    <w:p>
      <w:pPr>
        <w:numPr>
          <w:ilvl w:val="0"/>
          <w:numId w:val="1356"/>
        </w:numPr>
        <w:pStyle w:val="Compact"/>
      </w:pPr>
      <w:r>
        <w:rPr>
          <w:bCs/>
          <w:b/>
        </w:rPr>
        <w:t xml:space="preserve">Action Required</w:t>
      </w:r>
      <w:r>
        <w:t xml:space="preserve">: Document dataset naming convention</w:t>
      </w:r>
    </w:p>
    <w:bookmarkEnd w:id="608"/>
    <w:bookmarkStart w:id="609" w:name="frontend-space-selection-persistence-1"/>
    <w:p>
      <w:pPr>
        <w:pStyle w:val="Heading4"/>
      </w:pPr>
      <w:r>
        <w:t xml:space="preserve">5.</w:t>
      </w:r>
      <w:r>
        <w:t xml:space="preserve"> </w:t>
      </w:r>
      <w:r>
        <w:rPr>
          <w:bCs/>
          <w:b/>
        </w:rPr>
        <w:t xml:space="preserve">Frontend Space Selection Persistence</w:t>
      </w:r>
    </w:p>
    <w:p>
      <w:pPr>
        <w:numPr>
          <w:ilvl w:val="0"/>
          <w:numId w:val="1357"/>
        </w:numPr>
        <w:pStyle w:val="Compact"/>
      </w:pPr>
      <w:r>
        <w:rPr>
          <w:bCs/>
          <w:b/>
        </w:rPr>
        <w:t xml:space="preserve">Problem</w:t>
      </w:r>
      <w:r>
        <w:t xml:space="preserve">: Space context stored in localStorage and Redux</w:t>
      </w:r>
    </w:p>
    <w:p>
      <w:pPr>
        <w:numPr>
          <w:ilvl w:val="0"/>
          <w:numId w:val="1357"/>
        </w:numPr>
        <w:pStyle w:val="Compact"/>
      </w:pPr>
      <w:r>
        <w:rPr>
          <w:bCs/>
          <w:b/>
        </w:rPr>
        <w:t xml:space="preserve">Impact</w:t>
      </w:r>
      <w:r>
        <w:t xml:space="preserve">: Stale space_id if localStorage cleared but Redux persists</w:t>
      </w:r>
    </w:p>
    <w:p>
      <w:pPr>
        <w:numPr>
          <w:ilvl w:val="0"/>
          <w:numId w:val="1357"/>
        </w:numPr>
        <w:pStyle w:val="Compact"/>
      </w:pPr>
      <w:r>
        <w:rPr>
          <w:bCs/>
          <w:b/>
        </w:rPr>
        <w:t xml:space="preserve">Location</w:t>
      </w:r>
      <w:r>
        <w:t xml:space="preserve">:</w:t>
      </w:r>
      <w:r>
        <w:t xml:space="preserve"> </w:t>
      </w:r>
      <w:r>
        <w:rPr>
          <w:rStyle w:val="VerbatimChar"/>
        </w:rPr>
        <w:t xml:space="preserve">aether/src/services/aetherApi.js</w:t>
      </w:r>
    </w:p>
    <w:p>
      <w:pPr>
        <w:numPr>
          <w:ilvl w:val="0"/>
          <w:numId w:val="1357"/>
        </w:numPr>
        <w:pStyle w:val="Compact"/>
      </w:pPr>
      <w:r>
        <w:rPr>
          <w:bCs/>
          <w:b/>
        </w:rPr>
        <w:t xml:space="preserve">Severity</w:t>
      </w:r>
      <w:r>
        <w:t xml:space="preserve">: Low (UX issue, not security)</w:t>
      </w:r>
    </w:p>
    <w:p>
      <w:pPr>
        <w:numPr>
          <w:ilvl w:val="0"/>
          <w:numId w:val="1357"/>
        </w:numPr>
        <w:pStyle w:val="Compact"/>
      </w:pPr>
      <w:r>
        <w:rPr>
          <w:bCs/>
          <w:b/>
        </w:rPr>
        <w:t xml:space="preserve">Action Required</w:t>
      </w:r>
      <w:r>
        <w:t xml:space="preserve">: Ensure single source of truth for space context</w:t>
      </w:r>
    </w:p>
    <w:bookmarkEnd w:id="609"/>
    <w:bookmarkEnd w:id="610"/>
    <w:bookmarkStart w:id="612" w:name="minor-issues"/>
    <w:p>
      <w:pPr>
        <w:pStyle w:val="Heading3"/>
      </w:pPr>
      <w:r>
        <w:t xml:space="preserve">Minor Issues</w:t>
      </w:r>
    </w:p>
    <w:bookmarkStart w:id="611" w:name="inconsistent-id-format-documentation-1"/>
    <w:p>
      <w:pPr>
        <w:pStyle w:val="Heading4"/>
      </w:pPr>
      <w:r>
        <w:t xml:space="preserve">6.</w:t>
      </w:r>
      <w:r>
        <w:t xml:space="preserve"> </w:t>
      </w:r>
      <w:r>
        <w:rPr>
          <w:bCs/>
          <w:b/>
        </w:rPr>
        <w:t xml:space="preserve">Inconsistent ID Format Documentation</w:t>
      </w:r>
    </w:p>
    <w:p>
      <w:pPr>
        <w:numPr>
          <w:ilvl w:val="0"/>
          <w:numId w:val="1358"/>
        </w:numPr>
        <w:pStyle w:val="Compact"/>
      </w:pPr>
      <w:r>
        <w:rPr>
          <w:bCs/>
          <w:b/>
        </w:rPr>
        <w:t xml:space="preserve">Problem</w:t>
      </w:r>
      <w:r>
        <w:t xml:space="preserve">: Some docs show</w:t>
      </w:r>
      <w:r>
        <w:t xml:space="preserve"> </w:t>
      </w:r>
      <w:r>
        <w:rPr>
          <w:rStyle w:val="VerbatimChar"/>
        </w:rPr>
        <w:t xml:space="preserve">space_&lt;user_id&gt;</w:t>
      </w:r>
      <w:r>
        <w:t xml:space="preserve">, actual is</w:t>
      </w:r>
      <w:r>
        <w:t xml:space="preserve"> </w:t>
      </w:r>
      <w:r>
        <w:rPr>
          <w:rStyle w:val="VerbatimChar"/>
        </w:rPr>
        <w:t xml:space="preserve">space_&lt;timestamp&gt;</w:t>
      </w:r>
    </w:p>
    <w:p>
      <w:pPr>
        <w:numPr>
          <w:ilvl w:val="0"/>
          <w:numId w:val="1358"/>
        </w:numPr>
        <w:pStyle w:val="Compact"/>
      </w:pPr>
      <w:r>
        <w:rPr>
          <w:bCs/>
          <w:b/>
        </w:rPr>
        <w:t xml:space="preserve">Impact</w:t>
      </w:r>
      <w:r>
        <w:t xml:space="preserve">: Developer confusion</w:t>
      </w:r>
    </w:p>
    <w:p>
      <w:pPr>
        <w:numPr>
          <w:ilvl w:val="0"/>
          <w:numId w:val="1358"/>
        </w:numPr>
        <w:pStyle w:val="Compact"/>
      </w:pPr>
      <w:r>
        <w:rPr>
          <w:bCs/>
          <w:b/>
        </w:rPr>
        <w:t xml:space="preserve">Location</w:t>
      </w:r>
      <w:r>
        <w:t xml:space="preserve">: Multiple README files</w:t>
      </w:r>
    </w:p>
    <w:p>
      <w:pPr>
        <w:numPr>
          <w:ilvl w:val="0"/>
          <w:numId w:val="1358"/>
        </w:numPr>
        <w:pStyle w:val="Compact"/>
      </w:pPr>
      <w:r>
        <w:rPr>
          <w:bCs/>
          <w:b/>
        </w:rPr>
        <w:t xml:space="preserve">Action Required</w:t>
      </w:r>
      <w:r>
        <w:t xml:space="preserve">: Update all docs to reflect</w:t>
      </w:r>
      <w:r>
        <w:t xml:space="preserve"> </w:t>
      </w:r>
      <w:r>
        <w:rPr>
          <w:rStyle w:val="VerbatimChar"/>
        </w:rPr>
        <w:t xml:space="preserve">space_&lt;timestamp&gt;</w:t>
      </w:r>
      <w:r>
        <w:t xml:space="preserve"> </w:t>
      </w:r>
      <w:r>
        <w:t xml:space="preserve">pattern</w:t>
      </w:r>
    </w:p>
    <w:p>
      <w:r>
        <w:pict>
          <v:rect style="width:0;height:1.5pt" o:hralign="center" o:hrstd="t" o:hr="t"/>
        </w:pict>
      </w:r>
    </w:p>
    <w:bookmarkEnd w:id="611"/>
    <w:bookmarkEnd w:id="612"/>
    <w:bookmarkEnd w:id="613"/>
    <w:bookmarkStart w:id="617" w:name="consistency-verification-checklist"/>
    <w:p>
      <w:pPr>
        <w:pStyle w:val="Heading2"/>
      </w:pPr>
      <w:r>
        <w:t xml:space="preserve">Consistency Verification Checklist</w:t>
      </w:r>
    </w:p>
    <w:bookmarkStart w:id="614" w:name="user-identity-1"/>
    <w:p>
      <w:pPr>
        <w:pStyle w:val="Heading3"/>
      </w:pPr>
      <w:r>
        <w:t xml:space="preserve">User Identity</w:t>
      </w:r>
    </w:p>
    <w:p>
      <w:pPr>
        <w:numPr>
          <w:ilvl w:val="0"/>
          <w:numId w:val="1359"/>
        </w:numPr>
        <w:pStyle w:val="Compact"/>
      </w:pPr>
      <w:r>
        <w:t xml:space="preserve">☒ Keycloak UUID -&gt; Aether User ID (1:1 mapping)</w:t>
      </w:r>
    </w:p>
    <w:p>
      <w:pPr>
        <w:numPr>
          <w:ilvl w:val="0"/>
          <w:numId w:val="1359"/>
        </w:numPr>
        <w:pStyle w:val="Compact"/>
      </w:pPr>
      <w:r>
        <w:t xml:space="preserve">☒ Aether User ID -&gt; tenant_id generation (timestamp-based)</w:t>
      </w:r>
    </w:p>
    <w:p>
      <w:pPr>
        <w:numPr>
          <w:ilvl w:val="0"/>
          <w:numId w:val="1359"/>
        </w:numPr>
        <w:pStyle w:val="Compact"/>
      </w:pPr>
      <w:r>
        <w:t xml:space="preserve">☒ tenant_id -&gt; space_id derivation (remove</w:t>
      </w:r>
      <w:r>
        <w:t xml:space="preserve"> </w:t>
      </w:r>
      <w:r>
        <w:t xml:space="preserve">“</w:t>
      </w:r>
      <w:r>
        <w:t xml:space="preserve">tenant_</w:t>
      </w:r>
      <w:r>
        <w:t xml:space="preserve">”</w:t>
      </w:r>
      <w:r>
        <w:t xml:space="preserve"> </w:t>
      </w:r>
      <w:r>
        <w:t xml:space="preserve">prefix)</w:t>
      </w:r>
    </w:p>
    <w:p>
      <w:pPr>
        <w:numPr>
          <w:ilvl w:val="0"/>
          <w:numId w:val="1359"/>
        </w:numPr>
        <w:pStyle w:val="Compact"/>
      </w:pPr>
      <w:r>
        <w:t xml:space="preserve">☐</w:t>
      </w:r>
      <w:r>
        <w:t xml:space="preserve"> </w:t>
      </w:r>
      <w:r>
        <w:rPr>
          <w:bCs/>
          <w:b/>
        </w:rPr>
        <w:t xml:space="preserve">TODO</w:t>
      </w:r>
      <w:r>
        <w:t xml:space="preserve">: Verify all users have unique tenant_id in production</w:t>
      </w:r>
    </w:p>
    <w:p>
      <w:pPr>
        <w:numPr>
          <w:ilvl w:val="0"/>
          <w:numId w:val="1359"/>
        </w:numPr>
        <w:pStyle w:val="Compact"/>
      </w:pPr>
      <w:r>
        <w:t xml:space="preserve">☐</w:t>
      </w:r>
      <w:r>
        <w:t xml:space="preserve"> </w:t>
      </w:r>
      <w:r>
        <w:rPr>
          <w:bCs/>
          <w:b/>
        </w:rPr>
        <w:t xml:space="preserve">TODO</w:t>
      </w:r>
      <w:r>
        <w:t xml:space="preserve">: Confirm AudiModal tenant isolation fix is deployed</w:t>
      </w:r>
    </w:p>
    <w:bookmarkEnd w:id="614"/>
    <w:bookmarkStart w:id="615" w:name="data-isolation"/>
    <w:p>
      <w:pPr>
        <w:pStyle w:val="Heading3"/>
      </w:pPr>
      <w:r>
        <w:t xml:space="preserve">Data Isolation</w:t>
      </w:r>
    </w:p>
    <w:p>
      <w:pPr>
        <w:numPr>
          <w:ilvl w:val="0"/>
          <w:numId w:val="1360"/>
        </w:numPr>
        <w:pStyle w:val="Compact"/>
      </w:pPr>
      <w:r>
        <w:t xml:space="preserve">☒ Neo4j queries filter by tenant_id AND space_id</w:t>
      </w:r>
    </w:p>
    <w:p>
      <w:pPr>
        <w:numPr>
          <w:ilvl w:val="0"/>
          <w:numId w:val="1360"/>
        </w:numPr>
        <w:pStyle w:val="Compact"/>
      </w:pPr>
      <w:r>
        <w:t xml:space="preserve">☒ Document service validates space ownership</w:t>
      </w:r>
    </w:p>
    <w:p>
      <w:pPr>
        <w:numPr>
          <w:ilvl w:val="0"/>
          <w:numId w:val="1360"/>
        </w:numPr>
        <w:pStyle w:val="Compact"/>
      </w:pPr>
      <w:r>
        <w:t xml:space="preserve">☒ Notebook service validates space ownership</w:t>
      </w:r>
    </w:p>
    <w:p>
      <w:pPr>
        <w:numPr>
          <w:ilvl w:val="0"/>
          <w:numId w:val="1360"/>
        </w:numPr>
        <w:pStyle w:val="Compact"/>
      </w:pPr>
      <w:r>
        <w:t xml:space="preserve">☐</w:t>
      </w:r>
      <w:r>
        <w:t xml:space="preserve"> </w:t>
      </w:r>
      <w:r>
        <w:rPr>
          <w:bCs/>
          <w:b/>
        </w:rPr>
        <w:t xml:space="preserve">TODO</w:t>
      </w:r>
      <w:r>
        <w:t xml:space="preserve">: Verify Agent Builder filters by space_id</w:t>
      </w:r>
    </w:p>
    <w:p>
      <w:pPr>
        <w:numPr>
          <w:ilvl w:val="0"/>
          <w:numId w:val="1360"/>
        </w:numPr>
        <w:pStyle w:val="Compact"/>
      </w:pPr>
      <w:r>
        <w:t xml:space="preserve">☐</w:t>
      </w:r>
      <w:r>
        <w:t xml:space="preserve"> </w:t>
      </w:r>
      <w:r>
        <w:rPr>
          <w:bCs/>
          <w:b/>
        </w:rPr>
        <w:t xml:space="preserve">TODO</w:t>
      </w:r>
      <w:r>
        <w:t xml:space="preserve">: Verify DeepLake datasets are namespaced per tenant/space</w:t>
      </w:r>
    </w:p>
    <w:bookmarkEnd w:id="615"/>
    <w:bookmarkStart w:id="616" w:name="cross-service-headers"/>
    <w:p>
      <w:pPr>
        <w:pStyle w:val="Heading3"/>
      </w:pPr>
      <w:r>
        <w:t xml:space="preserve">Cross-Service Headers</w:t>
      </w:r>
    </w:p>
    <w:p>
      <w:pPr>
        <w:numPr>
          <w:ilvl w:val="0"/>
          <w:numId w:val="1361"/>
        </w:numPr>
        <w:pStyle w:val="Compact"/>
      </w:pPr>
      <w:r>
        <w:t xml:space="preserve">☒ Aether-BE requires X-Space-ID header</w:t>
      </w:r>
    </w:p>
    <w:p>
      <w:pPr>
        <w:numPr>
          <w:ilvl w:val="0"/>
          <w:numId w:val="1361"/>
        </w:numPr>
        <w:pStyle w:val="Compact"/>
      </w:pPr>
      <w:r>
        <w:t xml:space="preserve">☒ Frontend sends X-Space-ID on all API calls</w:t>
      </w:r>
    </w:p>
    <w:p>
      <w:pPr>
        <w:numPr>
          <w:ilvl w:val="0"/>
          <w:numId w:val="1361"/>
        </w:numPr>
        <w:pStyle w:val="Compact"/>
      </w:pPr>
      <w:r>
        <w:t xml:space="preserve">☐</w:t>
      </w:r>
      <w:r>
        <w:t xml:space="preserve"> </w:t>
      </w:r>
      <w:r>
        <w:rPr>
          <w:bCs/>
          <w:b/>
        </w:rPr>
        <w:t xml:space="preserve">TODO</w:t>
      </w:r>
      <w:r>
        <w:t xml:space="preserve">: Agent Builder should validate X-Space-ID</w:t>
      </w:r>
    </w:p>
    <w:p>
      <w:pPr>
        <w:numPr>
          <w:ilvl w:val="0"/>
          <w:numId w:val="1361"/>
        </w:numPr>
        <w:pStyle w:val="Compact"/>
      </w:pPr>
      <w:r>
        <w:t xml:space="preserve">☐</w:t>
      </w:r>
      <w:r>
        <w:t xml:space="preserve"> </w:t>
      </w:r>
      <w:r>
        <w:rPr>
          <w:bCs/>
          <w:b/>
        </w:rPr>
        <w:t xml:space="preserve">TODO</w:t>
      </w:r>
      <w:r>
        <w:t xml:space="preserve">: LLM Router should accept and log X-Space-ID</w:t>
      </w:r>
    </w:p>
    <w:p>
      <w:pPr>
        <w:numPr>
          <w:ilvl w:val="0"/>
          <w:numId w:val="1361"/>
        </w:numPr>
        <w:pStyle w:val="Compact"/>
      </w:pPr>
      <w:r>
        <w:t xml:space="preserve">☐</w:t>
      </w:r>
      <w:r>
        <w:t xml:space="preserve"> </w:t>
      </w:r>
      <w:r>
        <w:rPr>
          <w:bCs/>
          <w:b/>
        </w:rPr>
        <w:t xml:space="preserve">TODO</w:t>
      </w:r>
      <w:r>
        <w:t xml:space="preserve">: DeepLake API should namespace by space_id</w:t>
      </w:r>
    </w:p>
    <w:p>
      <w:r>
        <w:pict>
          <v:rect style="width:0;height:1.5pt" o:hralign="center" o:hrstd="t" o:hr="t"/>
        </w:pict>
      </w:r>
    </w:p>
    <w:bookmarkEnd w:id="616"/>
    <w:bookmarkEnd w:id="617"/>
    <w:bookmarkStart w:id="624" w:name="recommended-id-format-standards"/>
    <w:p>
      <w:pPr>
        <w:pStyle w:val="Heading2"/>
      </w:pPr>
      <w:r>
        <w:t xml:space="preserve">Recommended ID Format Standards</w:t>
      </w:r>
    </w:p>
    <w:bookmarkStart w:id="618" w:name="keycloak"/>
    <w:p>
      <w:pPr>
        <w:pStyle w:val="Heading3"/>
      </w:pPr>
      <w:r>
        <w:t xml:space="preserve">Keycloak</w:t>
      </w:r>
    </w:p>
    <w:p>
      <w:pPr>
        <w:pStyle w:val="SourceCode"/>
      </w:pPr>
      <w:r>
        <w:rPr>
          <w:rStyle w:val="VerbatimChar"/>
        </w:rPr>
        <w:t xml:space="preserve">User UUID:   570d9941-f4be-46d6-9662-15a2ed0a3cb1</w:t>
      </w:r>
      <w:r>
        <w:br/>
      </w:r>
      <w:r>
        <w:rPr>
          <w:rStyle w:val="VerbatimChar"/>
        </w:rPr>
        <w:t xml:space="preserve">Realm:       aether</w:t>
      </w:r>
      <w:r>
        <w:br/>
      </w:r>
      <w:r>
        <w:rPr>
          <w:rStyle w:val="VerbatimChar"/>
        </w:rPr>
        <w:t xml:space="preserve">Client ID:   aether-frontend, aether-backend</w:t>
      </w:r>
    </w:p>
    <w:bookmarkEnd w:id="618"/>
    <w:bookmarkStart w:id="619" w:name="aether-be-neo4j"/>
    <w:p>
      <w:pPr>
        <w:pStyle w:val="Heading3"/>
      </w:pPr>
      <w:r>
        <w:t xml:space="preserve">Aether-BE (Neo4j)</w:t>
      </w:r>
    </w:p>
    <w:p>
      <w:pPr>
        <w:pStyle w:val="SourceCode"/>
      </w:pPr>
      <w:r>
        <w:rPr>
          <w:rStyle w:val="VerbatimChar"/>
        </w:rPr>
        <w:t xml:space="preserve">User ID:           570d9941-f4be-46d6-9662-15a2ed0a3cb1 (synced from Keycloak)</w:t>
      </w:r>
      <w:r>
        <w:br/>
      </w:r>
      <w:r>
        <w:rPr>
          <w:rStyle w:val="VerbatimChar"/>
        </w:rPr>
        <w:t xml:space="preserve">Tenant ID:         tenant_1767395606 (generated on first login)</w:t>
      </w:r>
      <w:r>
        <w:br/>
      </w:r>
      <w:r>
        <w:rPr>
          <w:rStyle w:val="VerbatimChar"/>
        </w:rPr>
        <w:t xml:space="preserve">Space ID:          space_1767395606 (derived from tenant_id)</w:t>
      </w:r>
      <w:r>
        <w:br/>
      </w:r>
      <w:r>
        <w:rPr>
          <w:rStyle w:val="VerbatimChar"/>
        </w:rPr>
        <w:t xml:space="preserve">Notebook ID:       &lt;uuid&gt;</w:t>
      </w:r>
      <w:r>
        <w:br/>
      </w:r>
      <w:r>
        <w:rPr>
          <w:rStyle w:val="VerbatimChar"/>
        </w:rPr>
        <w:t xml:space="preserve">Document ID:       &lt;uuid&gt;</w:t>
      </w:r>
      <w:r>
        <w:br/>
      </w:r>
      <w:r>
        <w:rPr>
          <w:rStyle w:val="VerbatimChar"/>
        </w:rPr>
        <w:t xml:space="preserve">Organization ID:   &lt;uuid&gt; (for future org spaces)</w:t>
      </w:r>
    </w:p>
    <w:bookmarkEnd w:id="619"/>
    <w:bookmarkStart w:id="620" w:name="audimodal-postgresql"/>
    <w:p>
      <w:pPr>
        <w:pStyle w:val="Heading3"/>
      </w:pPr>
      <w:r>
        <w:t xml:space="preserve">AudiModal (PostgreSQL)</w:t>
      </w:r>
    </w:p>
    <w:p>
      <w:pPr>
        <w:pStyle w:val="SourceCode"/>
      </w:pPr>
      <w:r>
        <w:rPr>
          <w:rStyle w:val="VerbatimChar"/>
        </w:rPr>
        <w:t xml:space="preserve">Tenant ID:         tenant_1767395606 (passed from Aether-BE)</w:t>
      </w:r>
      <w:r>
        <w:br/>
      </w:r>
      <w:r>
        <w:rPr>
          <w:rStyle w:val="VerbatimChar"/>
        </w:rPr>
        <w:t xml:space="preserve">File ID:           &lt;uuid&gt;</w:t>
      </w:r>
      <w:r>
        <w:br/>
      </w:r>
      <w:r>
        <w:rPr>
          <w:rStyle w:val="VerbatimChar"/>
        </w:rPr>
        <w:t xml:space="preserve">Processing Job ID: &lt;uuid&gt;</w:t>
      </w:r>
      <w:r>
        <w:br/>
      </w:r>
      <w:r>
        <w:rPr>
          <w:rStyle w:val="VerbatimChar"/>
        </w:rPr>
        <w:t xml:space="preserve">Storage Path:      tenant_1767395606/files/&lt;filename&gt;</w:t>
      </w:r>
    </w:p>
    <w:bookmarkEnd w:id="620"/>
    <w:bookmarkStart w:id="621" w:name="tas-agent-builder-postgresql"/>
    <w:p>
      <w:pPr>
        <w:pStyle w:val="Heading3"/>
      </w:pPr>
      <w:r>
        <w:t xml:space="preserve">TAS Agent Builder (PostgreSQL)</w:t>
      </w:r>
    </w:p>
    <w:p>
      <w:pPr>
        <w:pStyle w:val="SourceCode"/>
      </w:pPr>
      <w:r>
        <w:rPr>
          <w:rStyle w:val="VerbatimChar"/>
        </w:rPr>
        <w:t xml:space="preserve">Agent ID:          &lt;uuid&gt;</w:t>
      </w:r>
      <w:r>
        <w:br/>
      </w:r>
      <w:r>
        <w:rPr>
          <w:rStyle w:val="VerbatimChar"/>
        </w:rPr>
        <w:t xml:space="preserve">Execution ID:      &lt;uuid&gt;</w:t>
      </w:r>
      <w:r>
        <w:br/>
      </w:r>
      <w:r>
        <w:rPr>
          <w:rStyle w:val="VerbatimChar"/>
        </w:rPr>
        <w:t xml:space="preserve">Space ID:          space_1767395606 (SHOULD BE STORED)</w:t>
      </w:r>
      <w:r>
        <w:br/>
      </w:r>
      <w:r>
        <w:rPr>
          <w:rStyle w:val="VerbatimChar"/>
        </w:rPr>
        <w:t xml:space="preserve">User ID:           570d9941-f4be-46d6-9662-15a2ed0a3cb1 (from JWT)</w:t>
      </w:r>
    </w:p>
    <w:bookmarkEnd w:id="621"/>
    <w:bookmarkStart w:id="622" w:name="deeplake"/>
    <w:p>
      <w:pPr>
        <w:pStyle w:val="Heading3"/>
      </w:pPr>
      <w:r>
        <w:t xml:space="preserve">DeepLake</w:t>
      </w:r>
    </w:p>
    <w:p>
      <w:pPr>
        <w:pStyle w:val="SourceCode"/>
      </w:pPr>
      <w:r>
        <w:rPr>
          <w:rStyle w:val="VerbatimChar"/>
        </w:rPr>
        <w:t xml:space="preserve">Dataset ID:        tenant_1767395606 or space_1767395606? (NEEDS CLARIFICATION)</w:t>
      </w:r>
      <w:r>
        <w:br/>
      </w:r>
      <w:r>
        <w:rPr>
          <w:rStyle w:val="VerbatimChar"/>
        </w:rPr>
        <w:t xml:space="preserve">Vector ID:         &lt;uuid&gt;</w:t>
      </w:r>
      <w:r>
        <w:br/>
      </w:r>
      <w:r>
        <w:rPr>
          <w:rStyle w:val="VerbatimChar"/>
        </w:rPr>
        <w:t xml:space="preserve">Metadata:          {user_id, document_id, chunk_id, space_id}</w:t>
      </w:r>
    </w:p>
    <w:bookmarkEnd w:id="622"/>
    <w:bookmarkStart w:id="623" w:name="tas-llm-router-1"/>
    <w:p>
      <w:pPr>
        <w:pStyle w:val="Heading3"/>
      </w:pPr>
      <w:r>
        <w:t xml:space="preserve">TAS LLM Router</w:t>
      </w:r>
    </w:p>
    <w:p>
      <w:pPr>
        <w:pStyle w:val="SourceCode"/>
      </w:pPr>
      <w:r>
        <w:rPr>
          <w:rStyle w:val="VerbatimChar"/>
        </w:rPr>
        <w:t xml:space="preserve">Request ID:        &lt;uuid&gt;</w:t>
      </w:r>
      <w:r>
        <w:br/>
      </w:r>
      <w:r>
        <w:rPr>
          <w:rStyle w:val="VerbatimChar"/>
        </w:rPr>
        <w:t xml:space="preserve">User ID:           570d9941-f4be-46d6-9662-15a2ed0a3cb1 (from JWT)</w:t>
      </w:r>
      <w:r>
        <w:br/>
      </w:r>
      <w:r>
        <w:rPr>
          <w:rStyle w:val="VerbatimChar"/>
        </w:rPr>
        <w:t xml:space="preserve">Space ID:          (NOT CURRENTLY TRACKED - SHOULD BE)</w:t>
      </w:r>
      <w:r>
        <w:br/>
      </w:r>
      <w:r>
        <w:rPr>
          <w:rStyle w:val="VerbatimChar"/>
        </w:rPr>
        <w:t xml:space="preserve">Model ID:          claude-3-opus, gpt-4, etc.</w:t>
      </w:r>
    </w:p>
    <w:p>
      <w:r>
        <w:pict>
          <v:rect style="width:0;height:1.5pt" o:hralign="center" o:hrstd="t" o:hr="t"/>
        </w:pict>
      </w:r>
    </w:p>
    <w:bookmarkEnd w:id="623"/>
    <w:bookmarkEnd w:id="624"/>
    <w:bookmarkStart w:id="625" w:name="next-steps"/>
    <w:p>
      <w:pPr>
        <w:pStyle w:val="Heading2"/>
      </w:pPr>
      <w:r>
        <w:t xml:space="preserve">Next Steps</w:t>
      </w:r>
    </w:p>
    <w:p>
      <w:pPr>
        <w:numPr>
          <w:ilvl w:val="0"/>
          <w:numId w:val="1362"/>
        </w:numPr>
        <w:pStyle w:val="Compact"/>
      </w:pPr>
      <w:r>
        <w:rPr>
          <w:bCs/>
          <w:b/>
        </w:rPr>
        <w:t xml:space="preserve">Audit Production Data</w:t>
      </w:r>
      <w:r>
        <w:t xml:space="preserve"> </w:t>
      </w:r>
      <w:r>
        <w:t xml:space="preserve">- Run queries to verify all users have unique tenant_id values</w:t>
      </w:r>
    </w:p>
    <w:p>
      <w:pPr>
        <w:numPr>
          <w:ilvl w:val="0"/>
          <w:numId w:val="1362"/>
        </w:numPr>
        <w:pStyle w:val="Compact"/>
      </w:pPr>
      <w:r>
        <w:rPr>
          <w:bCs/>
          <w:b/>
        </w:rPr>
        <w:t xml:space="preserve">Schema Verification</w:t>
      </w:r>
      <w:r>
        <w:t xml:space="preserve"> </w:t>
      </w:r>
      <w:r>
        <w:t xml:space="preserve">- Document actual PostgreSQL schemas for Agent Builder and AudiModal</w:t>
      </w:r>
    </w:p>
    <w:p>
      <w:pPr>
        <w:numPr>
          <w:ilvl w:val="0"/>
          <w:numId w:val="1362"/>
        </w:numPr>
        <w:pStyle w:val="Compact"/>
      </w:pPr>
      <w:r>
        <w:rPr>
          <w:bCs/>
          <w:b/>
        </w:rPr>
        <w:t xml:space="preserve">DeepLake Investigation</w:t>
      </w:r>
      <w:r>
        <w:t xml:space="preserve"> </w:t>
      </w:r>
      <w:r>
        <w:t xml:space="preserve">- Understand vector dataset namespacing strategy</w:t>
      </w:r>
    </w:p>
    <w:p>
      <w:pPr>
        <w:numPr>
          <w:ilvl w:val="0"/>
          <w:numId w:val="1362"/>
        </w:numPr>
        <w:pStyle w:val="Compact"/>
      </w:pPr>
      <w:r>
        <w:rPr>
          <w:bCs/>
          <w:b/>
        </w:rPr>
        <w:t xml:space="preserve">Header Propagation</w:t>
      </w:r>
      <w:r>
        <w:t xml:space="preserve"> </w:t>
      </w:r>
      <w:r>
        <w:t xml:space="preserve">- Ensure X-Space-ID flows through all service chains</w:t>
      </w:r>
    </w:p>
    <w:p>
      <w:pPr>
        <w:numPr>
          <w:ilvl w:val="0"/>
          <w:numId w:val="1362"/>
        </w:numPr>
        <w:pStyle w:val="Compact"/>
      </w:pPr>
      <w:r>
        <w:rPr>
          <w:bCs/>
          <w:b/>
        </w:rPr>
        <w:t xml:space="preserve">Documentation Sync</w:t>
      </w:r>
      <w:r>
        <w:t xml:space="preserve"> </w:t>
      </w:r>
      <w:r>
        <w:t xml:space="preserve">- Update all READMEs with accurate ID patterns</w:t>
      </w:r>
    </w:p>
    <w:p>
      <w:r>
        <w:pict>
          <v:rect style="width:0;height:1.5pt" o:hralign="center" o:hrstd="t" o:hr="t"/>
        </w:pict>
      </w:r>
    </w:p>
    <w:p>
      <w:pPr>
        <w:pStyle w:val="FirstParagraph"/>
      </w:pPr>
      <w:r>
        <w:rPr>
          <w:bCs/>
          <w:b/>
        </w:rPr>
        <w:t xml:space="preserve">Last Updated</w:t>
      </w:r>
      <w:r>
        <w:t xml:space="preserve">: 2026-01-03</w:t>
      </w:r>
      <w:r>
        <w:t xml:space="preserve"> </w:t>
      </w:r>
      <w:r>
        <w:rPr>
          <w:bCs/>
          <w:b/>
        </w:rPr>
        <w:t xml:space="preserve">Audited By</w:t>
      </w:r>
      <w:r>
        <w:t xml:space="preserve">: Data Model Documentation Initiative</w:t>
      </w:r>
      <w:r>
        <w:t xml:space="preserve"> </w:t>
      </w:r>
      <w:r>
        <w:rPr>
          <w:bCs/>
          <w:b/>
        </w:rPr>
        <w:t xml:space="preserve">Status</w:t>
      </w:r>
      <w:r>
        <w:t xml:space="preserve">: In Progress - Critical issues identified and documented</w:t>
      </w:r>
    </w:p>
    <w:p>
      <w:pPr>
        <w:pStyle w:val="BodyText"/>
      </w:pPr>
      <w:r>
        <w:t xml:space="preserve">================================================================================</w:t>
      </w:r>
      <w:r>
        <w:t xml:space="preserve"> </w:t>
      </w:r>
      <w:r>
        <w:t xml:space="preserve">## Source:</w:t>
      </w:r>
      <w:r>
        <w:t xml:space="preserve"> </w:t>
      </w:r>
      <w:r>
        <w:rPr>
          <w:rStyle w:val="VerbatimChar"/>
        </w:rPr>
        <w:t xml:space="preserve">cross-service/flows/user-onboarding.md</w:t>
      </w:r>
      <w:r>
        <w:t xml:space="preserve"> </w:t>
      </w:r>
      <w:r>
        <w:t xml:space="preserve">================================================================================</w:t>
      </w:r>
    </w:p>
    <w:bookmarkEnd w:id="625"/>
    <w:bookmarkEnd w:id="626"/>
    <w:bookmarkStart w:id="707" w:name="X7fc4414c897f985cf9eda24c448829b78685551"/>
    <w:p>
      <w:pPr>
        <w:pStyle w:val="Heading1"/>
      </w:pPr>
      <w:r>
        <w:t xml:space="preserve">User Onboarding Flow - Cross-Service Integration</w:t>
      </w:r>
    </w:p>
    <w:bookmarkStart w:id="627" w:name="metadata-3"/>
    <w:p>
      <w:pPr>
        <w:pStyle w:val="Heading2"/>
      </w:pPr>
      <w:r>
        <w:t xml:space="preserve">Metadata</w:t>
      </w:r>
    </w:p>
    <w:p>
      <w:pPr>
        <w:numPr>
          <w:ilvl w:val="0"/>
          <w:numId w:val="1363"/>
        </w:numPr>
        <w:pStyle w:val="Compact"/>
      </w:pPr>
      <w:r>
        <w:rPr>
          <w:bCs/>
          <w:b/>
        </w:rPr>
        <w:t xml:space="preserve">Document Type</w:t>
      </w:r>
      <w:r>
        <w:t xml:space="preserve">: Cross-Service Workflow</w:t>
      </w:r>
    </w:p>
    <w:p>
      <w:pPr>
        <w:numPr>
          <w:ilvl w:val="0"/>
          <w:numId w:val="1363"/>
        </w:numPr>
        <w:pStyle w:val="Compact"/>
      </w:pPr>
      <w:r>
        <w:rPr>
          <w:bCs/>
          <w:b/>
        </w:rPr>
        <w:t xml:space="preserve">Service Scope</w:t>
      </w:r>
      <w:r>
        <w:t xml:space="preserve">: Keycloak, Aether Frontend, Aether Backend, AudiModal, DeepLake</w:t>
      </w:r>
    </w:p>
    <w:p>
      <w:pPr>
        <w:numPr>
          <w:ilvl w:val="0"/>
          <w:numId w:val="1363"/>
        </w:numPr>
        <w:pStyle w:val="Compact"/>
      </w:pPr>
      <w:r>
        <w:rPr>
          <w:bCs/>
          <w:b/>
        </w:rPr>
        <w:t xml:space="preserve">Last Updated</w:t>
      </w:r>
      <w:r>
        <w:t xml:space="preserve">: 2026-01-06</w:t>
      </w:r>
    </w:p>
    <w:p>
      <w:pPr>
        <w:numPr>
          <w:ilvl w:val="0"/>
          <w:numId w:val="1363"/>
        </w:numPr>
        <w:pStyle w:val="Compact"/>
      </w:pPr>
      <w:r>
        <w:rPr>
          <w:bCs/>
          <w:b/>
        </w:rPr>
        <w:t xml:space="preserve">Owner</w:t>
      </w:r>
      <w:r>
        <w:t xml:space="preserve">: TAS Platform Team</w:t>
      </w:r>
    </w:p>
    <w:p>
      <w:pPr>
        <w:numPr>
          <w:ilvl w:val="0"/>
          <w:numId w:val="1363"/>
        </w:numPr>
        <w:pStyle w:val="Compact"/>
      </w:pPr>
      <w:r>
        <w:rPr>
          <w:bCs/>
          <w:b/>
        </w:rPr>
        <w:t xml:space="preserve">Status</w:t>
      </w:r>
      <w:r>
        <w:t xml:space="preserve">: Active</w:t>
      </w:r>
    </w:p>
    <w:p>
      <w:r>
        <w:pict>
          <v:rect style="width:0;height:1.5pt" o:hralign="center" o:hrstd="t" o:hr="t"/>
        </w:pict>
      </w:r>
    </w:p>
    <w:bookmarkEnd w:id="627"/>
    <w:bookmarkStart w:id="631" w:name="overview-5"/>
    <w:p>
      <w:pPr>
        <w:pStyle w:val="Heading2"/>
      </w:pPr>
      <w:r>
        <w:t xml:space="preserve">Overview</w:t>
      </w:r>
    </w:p>
    <w:bookmarkStart w:id="628" w:name="purpose-1"/>
    <w:p>
      <w:pPr>
        <w:pStyle w:val="Heading3"/>
      </w:pPr>
      <w:r>
        <w:t xml:space="preserve">Purpose</w:t>
      </w:r>
    </w:p>
    <w:p>
      <w:pPr>
        <w:pStyle w:val="FirstParagraph"/>
      </w:pPr>
      <w:r>
        <w:t xml:space="preserve">This document describes the complete multi-service workflow for user registration and onboarding in the TAS platform. The onboarding process orchestrates data synchronization across five services to provision a fully functional user environment with authentication, graph database identity, multi-tenant isolation, and vector storage capabilities.</w:t>
      </w:r>
    </w:p>
    <w:bookmarkEnd w:id="628"/>
    <w:bookmarkStart w:id="629" w:name="workflow-summary"/>
    <w:p>
      <w:pPr>
        <w:pStyle w:val="Heading3"/>
      </w:pPr>
      <w:r>
        <w:t xml:space="preserve">Workflow Summary</w:t>
      </w:r>
    </w:p>
    <w:p>
      <w:pPr>
        <w:pStyle w:val="FirstParagraph"/>
      </w:pPr>
      <w:r>
        <w:t xml:space="preserve">The user onboarding flow spans multiple services and involves:</w:t>
      </w:r>
      <w:r>
        <w:t xml:space="preserve"> </w:t>
      </w:r>
      <w:r>
        <w:t xml:space="preserve">1.</w:t>
      </w:r>
      <w:r>
        <w:t xml:space="preserve"> </w:t>
      </w:r>
      <w:r>
        <w:rPr>
          <w:bCs/>
          <w:b/>
        </w:rPr>
        <w:t xml:space="preserve">User Registration</w:t>
      </w:r>
      <w:r>
        <w:t xml:space="preserve"> </w:t>
      </w:r>
      <w:r>
        <w:t xml:space="preserve">- Keycloak user creation with email verification</w:t>
      </w:r>
      <w:r>
        <w:t xml:space="preserve"> </w:t>
      </w:r>
      <w:r>
        <w:t xml:space="preserve">2.</w:t>
      </w:r>
      <w:r>
        <w:t xml:space="preserve"> </w:t>
      </w:r>
      <w:r>
        <w:rPr>
          <w:bCs/>
          <w:b/>
        </w:rPr>
        <w:t xml:space="preserve">Identity Synchronization</w:t>
      </w:r>
      <w:r>
        <w:t xml:space="preserve"> </w:t>
      </w:r>
      <w:r>
        <w:t xml:space="preserve">- Keycloak -&gt; Aether Backend user sync</w:t>
      </w:r>
      <w:r>
        <w:t xml:space="preserve"> </w:t>
      </w:r>
      <w:r>
        <w:t xml:space="preserve">3.</w:t>
      </w:r>
      <w:r>
        <w:t xml:space="preserve"> </w:t>
      </w:r>
      <w:r>
        <w:rPr>
          <w:bCs/>
          <w:b/>
        </w:rPr>
        <w:t xml:space="preserve">Graph Database Provisioning</w:t>
      </w:r>
      <w:r>
        <w:t xml:space="preserve"> </w:t>
      </w:r>
      <w:r>
        <w:t xml:space="preserve">- User node creation in Neo4j</w:t>
      </w:r>
      <w:r>
        <w:t xml:space="preserve"> </w:t>
      </w:r>
      <w:r>
        <w:t xml:space="preserve">4.</w:t>
      </w:r>
      <w:r>
        <w:t xml:space="preserve"> </w:t>
      </w:r>
      <w:r>
        <w:rPr>
          <w:bCs/>
          <w:b/>
        </w:rPr>
        <w:t xml:space="preserve">Space Creation</w:t>
      </w:r>
      <w:r>
        <w:t xml:space="preserve"> </w:t>
      </w:r>
      <w:r>
        <w:t xml:space="preserve">- Personal workspace with tenant_id generation</w:t>
      </w:r>
      <w:r>
        <w:t xml:space="preserve"> </w:t>
      </w:r>
      <w:r>
        <w:t xml:space="preserve">5.</w:t>
      </w:r>
      <w:r>
        <w:t xml:space="preserve"> </w:t>
      </w:r>
      <w:r>
        <w:rPr>
          <w:bCs/>
          <w:b/>
        </w:rPr>
        <w:t xml:space="preserve">Tenant Provisioning</w:t>
      </w:r>
      <w:r>
        <w:t xml:space="preserve"> </w:t>
      </w:r>
      <w:r>
        <w:t xml:space="preserve">- AudiModal tenant creation with quotas</w:t>
      </w:r>
      <w:r>
        <w:t xml:space="preserve"> </w:t>
      </w:r>
      <w:r>
        <w:t xml:space="preserve">6.</w:t>
      </w:r>
      <w:r>
        <w:t xml:space="preserve"> </w:t>
      </w:r>
      <w:r>
        <w:rPr>
          <w:bCs/>
          <w:b/>
        </w:rPr>
        <w:t xml:space="preserve">Vector Storage Setup</w:t>
      </w:r>
      <w:r>
        <w:t xml:space="preserve"> </w:t>
      </w:r>
      <w:r>
        <w:t xml:space="preserve">- DeepLake dataset namespace creation</w:t>
      </w:r>
      <w:r>
        <w:t xml:space="preserve"> </w:t>
      </w:r>
      <w:r>
        <w:t xml:space="preserve">7.</w:t>
      </w:r>
      <w:r>
        <w:t xml:space="preserve"> </w:t>
      </w:r>
      <w:r>
        <w:rPr>
          <w:bCs/>
          <w:b/>
        </w:rPr>
        <w:t xml:space="preserve">Initial Content</w:t>
      </w:r>
      <w:r>
        <w:t xml:space="preserve"> </w:t>
      </w:r>
      <w:r>
        <w:t xml:space="preserve">- Default notebook creation</w:t>
      </w:r>
      <w:r>
        <w:t xml:space="preserve"> </w:t>
      </w:r>
      <w:r>
        <w:t xml:space="preserve">8.</w:t>
      </w:r>
      <w:r>
        <w:t xml:space="preserve"> </w:t>
      </w:r>
      <w:r>
        <w:rPr>
          <w:bCs/>
          <w:b/>
        </w:rPr>
        <w:t xml:space="preserve">Onboarding Status Tracking</w:t>
      </w:r>
      <w:r>
        <w:t xml:space="preserve"> </w:t>
      </w:r>
      <w:r>
        <w:t xml:space="preserve">- Progress state machine</w:t>
      </w:r>
    </w:p>
    <w:bookmarkEnd w:id="629"/>
    <w:bookmarkStart w:id="630" w:name="service-dependencies"/>
    <w:p>
      <w:pPr>
        <w:pStyle w:val="Heading3"/>
      </w:pPr>
      <w:r>
        <w:t xml:space="preserve">Service Dependencies</w:t>
      </w:r>
    </w:p>
    <w:p>
      <w:pPr>
        <w:pStyle w:val="SourceCode"/>
      </w:pPr>
      <w:r>
        <w:rPr>
          <w:rStyle w:val="VerbatimChar"/>
        </w:rPr>
        <w:t xml:space="preserve">Keycloak (Auth) -&gt; Aether Backend (API) -&gt; Neo4j (Graph DB)</w:t>
      </w:r>
      <w:r>
        <w:br/>
      </w:r>
      <w:r>
        <w:rPr>
          <w:rStyle w:val="VerbatimChar"/>
        </w:rPr>
        <w:t xml:space="preserve">                                       ↓</w:t>
      </w:r>
      <w:r>
        <w:br/>
      </w:r>
      <w:r>
        <w:rPr>
          <w:rStyle w:val="VerbatimChar"/>
        </w:rPr>
        <w:t xml:space="preserve">                              AudiModal (Document Processing)</w:t>
      </w:r>
      <w:r>
        <w:br/>
      </w:r>
      <w:r>
        <w:rPr>
          <w:rStyle w:val="VerbatimChar"/>
        </w:rPr>
        <w:t xml:space="preserve">                                       ↓</w:t>
      </w:r>
      <w:r>
        <w:br/>
      </w:r>
      <w:r>
        <w:rPr>
          <w:rStyle w:val="VerbatimChar"/>
        </w:rPr>
        <w:t xml:space="preserve">                              DeepLake (Vector Storage)</w:t>
      </w:r>
    </w:p>
    <w:p>
      <w:r>
        <w:pict>
          <v:rect style="width:0;height:1.5pt" o:hralign="center" o:hrstd="t" o:hr="t"/>
        </w:pict>
      </w:r>
    </w:p>
    <w:bookmarkEnd w:id="630"/>
    <w:bookmarkEnd w:id="631"/>
    <w:bookmarkStart w:id="632" w:name="complete-onboarding-flow-diagram"/>
    <w:p>
      <w:pPr>
        <w:pStyle w:val="Heading2"/>
      </w:pPr>
      <w:r>
        <w:t xml:space="preserve">Complete Onboarding Flow Diagram</w:t>
      </w:r>
    </w:p>
    <w:p>
      <w:pPr>
        <w:pStyle w:val="SourceCode"/>
      </w:pPr>
      <w:r>
        <w:rPr>
          <w:rStyle w:val="VerbatimChar"/>
        </w:rPr>
        <w:t xml:space="preserve">sequenceDiagram</w:t>
      </w:r>
      <w:r>
        <w:br/>
      </w:r>
      <w:r>
        <w:rPr>
          <w:rStyle w:val="VerbatimChar"/>
        </w:rPr>
        <w:t xml:space="preserve">    participant User</w:t>
      </w:r>
      <w:r>
        <w:br/>
      </w:r>
      <w:r>
        <w:rPr>
          <w:rStyle w:val="VerbatimChar"/>
        </w:rPr>
        <w:t xml:space="preserve">    participant Frontend as Aether Frontend</w:t>
      </w:r>
      <w:r>
        <w:br/>
      </w:r>
      <w:r>
        <w:rPr>
          <w:rStyle w:val="VerbatimChar"/>
        </w:rPr>
        <w:t xml:space="preserve">    participant Keycloak</w:t>
      </w:r>
      <w:r>
        <w:br/>
      </w:r>
      <w:r>
        <w:rPr>
          <w:rStyle w:val="VerbatimChar"/>
        </w:rPr>
        <w:t xml:space="preserve">    participant Backend as Aether Backend</w:t>
      </w:r>
      <w:r>
        <w:br/>
      </w:r>
      <w:r>
        <w:rPr>
          <w:rStyle w:val="VerbatimChar"/>
        </w:rPr>
        <w:t xml:space="preserve">    participant Neo4j</w:t>
      </w:r>
      <w:r>
        <w:br/>
      </w:r>
      <w:r>
        <w:rPr>
          <w:rStyle w:val="VerbatimChar"/>
        </w:rPr>
        <w:t xml:space="preserve">    participant AudiModal</w:t>
      </w:r>
      <w:r>
        <w:br/>
      </w:r>
      <w:r>
        <w:rPr>
          <w:rStyle w:val="VerbatimChar"/>
        </w:rPr>
        <w:t xml:space="preserve">    participant DeepLake</w:t>
      </w:r>
      <w:r>
        <w:br/>
      </w:r>
      <w:r>
        <w:rPr>
          <w:rStyle w:val="VerbatimChar"/>
        </w:rPr>
        <w:t xml:space="preserve">    participant Email as Email Service</w:t>
      </w:r>
      <w:r>
        <w:br/>
      </w:r>
      <w:r>
        <w:br/>
      </w:r>
      <w:r>
        <w:rPr>
          <w:rStyle w:val="VerbatimChar"/>
        </w:rPr>
        <w:t xml:space="preserve">    %% Step 1-3: User Registration</w:t>
      </w:r>
      <w:r>
        <w:br/>
      </w:r>
      <w:r>
        <w:rPr>
          <w:rStyle w:val="VerbatimChar"/>
        </w:rPr>
        <w:t xml:space="preserve">    User-&gt;&gt;Frontend: Navigate to /register</w:t>
      </w:r>
      <w:r>
        <w:br/>
      </w:r>
      <w:r>
        <w:rPr>
          <w:rStyle w:val="VerbatimChar"/>
        </w:rPr>
        <w:t xml:space="preserve">    Frontend-&gt;&gt;Frontend: Display registration form</w:t>
      </w:r>
      <w:r>
        <w:br/>
      </w:r>
      <w:r>
        <w:rPr>
          <w:rStyle w:val="VerbatimChar"/>
        </w:rPr>
        <w:t xml:space="preserve">    User-&gt;&gt;Frontend: Submit registration&lt;br/&gt;(email, password, name)</w:t>
      </w:r>
      <w:r>
        <w:br/>
      </w:r>
      <w:r>
        <w:br/>
      </w:r>
      <w:r>
        <w:rPr>
          <w:rStyle w:val="VerbatimChar"/>
        </w:rPr>
        <w:t xml:space="preserve">    Frontend-&gt;&gt;Keycloak: POST /realms/aether/users&lt;br/&gt;(via Keycloak Admin API)</w:t>
      </w:r>
      <w:r>
        <w:br/>
      </w:r>
      <w:r>
        <w:rPr>
          <w:rStyle w:val="VerbatimChar"/>
        </w:rPr>
        <w:t xml:space="preserve">    Note over Keycloak: Create user entity&lt;br/&gt;enabled=false (pending verification)</w:t>
      </w:r>
      <w:r>
        <w:br/>
      </w:r>
      <w:r>
        <w:rPr>
          <w:rStyle w:val="VerbatimChar"/>
        </w:rPr>
        <w:t xml:space="preserve">    Keycloak-&gt;&gt;Email: Send verification email</w:t>
      </w:r>
      <w:r>
        <w:br/>
      </w:r>
      <w:r>
        <w:rPr>
          <w:rStyle w:val="VerbatimChar"/>
        </w:rPr>
        <w:t xml:space="preserve">    Keycloak--&gt;&gt;Frontend: 201 Created (user_id)</w:t>
      </w:r>
      <w:r>
        <w:br/>
      </w:r>
      <w:r>
        <w:rPr>
          <w:rStyle w:val="VerbatimChar"/>
        </w:rPr>
        <w:t xml:space="preserve">    Frontend-&gt;&gt;Frontend: Show "Check your email" message</w:t>
      </w:r>
      <w:r>
        <w:br/>
      </w:r>
      <w:r>
        <w:br/>
      </w:r>
      <w:r>
        <w:rPr>
          <w:rStyle w:val="VerbatimChar"/>
        </w:rPr>
        <w:t xml:space="preserve">    %% Step 4-5: Email Verification</w:t>
      </w:r>
      <w:r>
        <w:br/>
      </w:r>
      <w:r>
        <w:rPr>
          <w:rStyle w:val="VerbatimChar"/>
        </w:rPr>
        <w:t xml:space="preserve">    Email-&gt;&gt;User: Delivery verification email</w:t>
      </w:r>
      <w:r>
        <w:br/>
      </w:r>
      <w:r>
        <w:rPr>
          <w:rStyle w:val="VerbatimChar"/>
        </w:rPr>
        <w:t xml:space="preserve">    User-&gt;&gt;Email: Click verification link</w:t>
      </w:r>
      <w:r>
        <w:br/>
      </w:r>
      <w:r>
        <w:rPr>
          <w:rStyle w:val="VerbatimChar"/>
        </w:rPr>
        <w:t xml:space="preserve">    Email-&gt;&gt;Keycloak: GET /verify-email?token=xyz</w:t>
      </w:r>
      <w:r>
        <w:br/>
      </w:r>
      <w:r>
        <w:rPr>
          <w:rStyle w:val="VerbatimChar"/>
        </w:rPr>
        <w:t xml:space="preserve">    Note over Keycloak: Mark email_verified=true&lt;br/&gt;enabled=true</w:t>
      </w:r>
      <w:r>
        <w:br/>
      </w:r>
      <w:r>
        <w:rPr>
          <w:rStyle w:val="VerbatimChar"/>
        </w:rPr>
        <w:t xml:space="preserve">    Keycloak-&gt;&gt;Keycloak: Trigger user update event</w:t>
      </w:r>
      <w:r>
        <w:br/>
      </w:r>
      <w:r>
        <w:rPr>
          <w:rStyle w:val="VerbatimChar"/>
        </w:rPr>
        <w:t xml:space="preserve">    Keycloak--&gt;&gt;User: Redirect to login page</w:t>
      </w:r>
      <w:r>
        <w:br/>
      </w:r>
      <w:r>
        <w:br/>
      </w:r>
      <w:r>
        <w:rPr>
          <w:rStyle w:val="VerbatimChar"/>
        </w:rPr>
        <w:t xml:space="preserve">    %% Step 6-7: User Synchronization</w:t>
      </w:r>
      <w:r>
        <w:br/>
      </w:r>
      <w:r>
        <w:rPr>
          <w:rStyle w:val="VerbatimChar"/>
        </w:rPr>
        <w:t xml:space="preserve">    Note over Keycloak,Backend: Webhook or polling mechanism</w:t>
      </w:r>
      <w:r>
        <w:br/>
      </w:r>
      <w:r>
        <w:rPr>
          <w:rStyle w:val="VerbatimChar"/>
        </w:rPr>
        <w:t xml:space="preserve">    Keycloak-&gt;&gt;Backend: Webhook: user.created event&lt;br/&gt;(user_id, email, name)</w:t>
      </w:r>
      <w:r>
        <w:br/>
      </w:r>
      <w:r>
        <w:br/>
      </w:r>
      <w:r>
        <w:rPr>
          <w:rStyle w:val="VerbatimChar"/>
        </w:rPr>
        <w:t xml:space="preserve">    Backend-&gt;&gt;Neo4j: CREATE (u:User)&lt;br/&gt;{id, email, username, status}</w:t>
      </w:r>
      <w:r>
        <w:br/>
      </w:r>
      <w:r>
        <w:rPr>
          <w:rStyle w:val="VerbatimChar"/>
        </w:rPr>
        <w:t xml:space="preserve">    Note over Neo4j: User node created&lt;br/&gt;status='pending_onboarding'</w:t>
      </w:r>
      <w:r>
        <w:br/>
      </w:r>
      <w:r>
        <w:rPr>
          <w:rStyle w:val="VerbatimChar"/>
        </w:rPr>
        <w:t xml:space="preserve">    Neo4j--&gt;&gt;Backend: User node created</w:t>
      </w:r>
      <w:r>
        <w:br/>
      </w:r>
      <w:r>
        <w:br/>
      </w:r>
      <w:r>
        <w:rPr>
          <w:rStyle w:val="VerbatimChar"/>
        </w:rPr>
        <w:t xml:space="preserve">    %% Step 8-9: Personal Space Creation</w:t>
      </w:r>
      <w:r>
        <w:br/>
      </w:r>
      <w:r>
        <w:rPr>
          <w:rStyle w:val="VerbatimChar"/>
        </w:rPr>
        <w:t xml:space="preserve">    Backend-&gt;&gt;Backend: Generate tenant_id (UUID)</w:t>
      </w:r>
      <w:r>
        <w:br/>
      </w:r>
      <w:r>
        <w:rPr>
          <w:rStyle w:val="VerbatimChar"/>
        </w:rPr>
        <w:t xml:space="preserve">    Backend-&gt;&gt;Neo4j: CREATE (s:Space)&lt;br/&gt;{space_id, tenant_id, name, type='personal'}</w:t>
      </w:r>
      <w:r>
        <w:br/>
      </w:r>
      <w:r>
        <w:rPr>
          <w:rStyle w:val="VerbatimChar"/>
        </w:rPr>
        <w:t xml:space="preserve">    Backend-&gt;&gt;Neo4j: CREATE (u)-[:MEMBER_OF {role='owner'}]-&gt;(s)</w:t>
      </w:r>
      <w:r>
        <w:br/>
      </w:r>
      <w:r>
        <w:rPr>
          <w:rStyle w:val="VerbatimChar"/>
        </w:rPr>
        <w:t xml:space="preserve">    Note over Neo4j: Personal space created&lt;br/&gt;User is owner</w:t>
      </w:r>
      <w:r>
        <w:br/>
      </w:r>
      <w:r>
        <w:rPr>
          <w:rStyle w:val="VerbatimChar"/>
        </w:rPr>
        <w:t xml:space="preserve">    Neo4j--&gt;&gt;Backend: Space created</w:t>
      </w:r>
      <w:r>
        <w:br/>
      </w:r>
      <w:r>
        <w:br/>
      </w:r>
      <w:r>
        <w:rPr>
          <w:rStyle w:val="VerbatimChar"/>
        </w:rPr>
        <w:t xml:space="preserve">    %% Step 10-11: AudiModal Tenant Provisioning</w:t>
      </w:r>
      <w:r>
        <w:br/>
      </w:r>
      <w:r>
        <w:rPr>
          <w:rStyle w:val="VerbatimChar"/>
        </w:rPr>
        <w:t xml:space="preserve">    Backend-&gt;&gt;AudiModal: POST /api/v1/tenants&lt;br/&gt;{tenant_id, name, billing_plan='free'}</w:t>
      </w:r>
      <w:r>
        <w:br/>
      </w:r>
      <w:r>
        <w:rPr>
          <w:rStyle w:val="VerbatimChar"/>
        </w:rPr>
        <w:t xml:space="preserve">    Note over AudiModal: Create Tenant entity&lt;br/&gt;Default quotas&lt;br/&gt;Compliance flags</w:t>
      </w:r>
      <w:r>
        <w:br/>
      </w:r>
      <w:r>
        <w:rPr>
          <w:rStyle w:val="VerbatimChar"/>
        </w:rPr>
        <w:t xml:space="preserve">    AudiModal-&gt;&gt;AudiModal: INSERT INTO tenants&lt;br/&gt;(PostgreSQL)</w:t>
      </w:r>
      <w:r>
        <w:br/>
      </w:r>
      <w:r>
        <w:rPr>
          <w:rStyle w:val="VerbatimChar"/>
        </w:rPr>
        <w:t xml:space="preserve">    AudiModal--&gt;&gt;Backend: 201 Created (tenant)</w:t>
      </w:r>
      <w:r>
        <w:br/>
      </w:r>
      <w:r>
        <w:br/>
      </w:r>
      <w:r>
        <w:rPr>
          <w:rStyle w:val="VerbatimChar"/>
        </w:rPr>
        <w:t xml:space="preserve">    %% Step 12-13: DeepLake Dataset Creation</w:t>
      </w:r>
      <w:r>
        <w:br/>
      </w:r>
      <w:r>
        <w:rPr>
          <w:rStyle w:val="VerbatimChar"/>
        </w:rPr>
        <w:t xml:space="preserve">    Backend-&gt;&gt;DeepLake: POST /api/v1/datasets&lt;br/&gt;{tenant_id, dataset_name}</w:t>
      </w:r>
      <w:r>
        <w:br/>
      </w:r>
      <w:r>
        <w:rPr>
          <w:rStyle w:val="VerbatimChar"/>
        </w:rPr>
        <w:t xml:space="preserve">    Note over DeepLake: Create tenant namespace&lt;br/&gt;Initialize vector storage</w:t>
      </w:r>
      <w:r>
        <w:br/>
      </w:r>
      <w:r>
        <w:rPr>
          <w:rStyle w:val="VerbatimChar"/>
        </w:rPr>
        <w:t xml:space="preserve">    DeepLake-&gt;&gt;DeepLake: Create dataset:&lt;br/&gt;tenants/{tenant_id}/default</w:t>
      </w:r>
      <w:r>
        <w:br/>
      </w:r>
      <w:r>
        <w:rPr>
          <w:rStyle w:val="VerbatimChar"/>
        </w:rPr>
        <w:t xml:space="preserve">    DeepLake--&gt;&gt;Backend: 201 Created (dataset)</w:t>
      </w:r>
      <w:r>
        <w:br/>
      </w:r>
      <w:r>
        <w:br/>
      </w:r>
      <w:r>
        <w:rPr>
          <w:rStyle w:val="VerbatimChar"/>
        </w:rPr>
        <w:t xml:space="preserve">    %% Step 14-15: Default Notebook Creation</w:t>
      </w:r>
      <w:r>
        <w:br/>
      </w:r>
      <w:r>
        <w:rPr>
          <w:rStyle w:val="VerbatimChar"/>
        </w:rPr>
        <w:t xml:space="preserve">    Backend-&gt;&gt;Neo4j: CREATE (n:Notebook)&lt;br/&gt;{id, name='Getting Started', space_id}</w:t>
      </w:r>
      <w:r>
        <w:br/>
      </w:r>
      <w:r>
        <w:rPr>
          <w:rStyle w:val="VerbatimChar"/>
        </w:rPr>
        <w:t xml:space="preserve">    Backend-&gt;&gt;Neo4j: CREATE (n)-[:OWNED_BY]-&gt;(u)</w:t>
      </w:r>
      <w:r>
        <w:br/>
      </w:r>
      <w:r>
        <w:rPr>
          <w:rStyle w:val="VerbatimChar"/>
        </w:rPr>
        <w:t xml:space="preserve">    Backend-&gt;&gt;Neo4j: CREATE (n)-[:IN_SPACE]-&gt;(s)</w:t>
      </w:r>
      <w:r>
        <w:br/>
      </w:r>
      <w:r>
        <w:rPr>
          <w:rStyle w:val="VerbatimChar"/>
        </w:rPr>
        <w:t xml:space="preserve">    Note over Neo4j: Default notebook created&lt;br/&gt;Linked to user and space</w:t>
      </w:r>
      <w:r>
        <w:br/>
      </w:r>
      <w:r>
        <w:rPr>
          <w:rStyle w:val="VerbatimChar"/>
        </w:rPr>
        <w:t xml:space="preserve">    Neo4j--&gt;&gt;Backend: Notebook created</w:t>
      </w:r>
      <w:r>
        <w:br/>
      </w:r>
      <w:r>
        <w:br/>
      </w:r>
      <w:r>
        <w:rPr>
          <w:rStyle w:val="VerbatimChar"/>
        </w:rPr>
        <w:t xml:space="preserve">    %% Step 16-17: Update Onboarding Status</w:t>
      </w:r>
      <w:r>
        <w:br/>
      </w:r>
      <w:r>
        <w:rPr>
          <w:rStyle w:val="VerbatimChar"/>
        </w:rPr>
        <w:t xml:space="preserve">    Backend-&gt;&gt;Neo4j: SET u.onboarding_status='completed'&lt;br/&gt;u.onboarding_completed_at=NOW()</w:t>
      </w:r>
      <w:r>
        <w:br/>
      </w:r>
      <w:r>
        <w:rPr>
          <w:rStyle w:val="VerbatimChar"/>
        </w:rPr>
        <w:t xml:space="preserve">    Neo4j--&gt;&gt;Backend: User updated</w:t>
      </w:r>
      <w:r>
        <w:br/>
      </w:r>
      <w:r>
        <w:br/>
      </w:r>
      <w:r>
        <w:rPr>
          <w:rStyle w:val="VerbatimChar"/>
        </w:rPr>
        <w:t xml:space="preserve">    Backend--&gt;&gt;Keycloak: Success (optional callback)</w:t>
      </w:r>
      <w:r>
        <w:br/>
      </w:r>
      <w:r>
        <w:br/>
      </w:r>
      <w:r>
        <w:rPr>
          <w:rStyle w:val="VerbatimChar"/>
        </w:rPr>
        <w:t xml:space="preserve">    %% Step 18-20: First Login</w:t>
      </w:r>
      <w:r>
        <w:br/>
      </w:r>
      <w:r>
        <w:rPr>
          <w:rStyle w:val="VerbatimChar"/>
        </w:rPr>
        <w:t xml:space="preserve">    User-&gt;&gt;Frontend: Navigate to /login</w:t>
      </w:r>
      <w:r>
        <w:br/>
      </w:r>
      <w:r>
        <w:rPr>
          <w:rStyle w:val="VerbatimChar"/>
        </w:rPr>
        <w:t xml:space="preserve">    Frontend-&gt;&gt;Keycloak: POST /realms/aether/protocol/openid-connect/token&lt;br/&gt;(username, password)</w:t>
      </w:r>
      <w:r>
        <w:br/>
      </w:r>
      <w:r>
        <w:rPr>
          <w:rStyle w:val="VerbatimChar"/>
        </w:rPr>
        <w:t xml:space="preserve">    Keycloak-&gt;&gt;Keycloak: Validate credentials</w:t>
      </w:r>
      <w:r>
        <w:br/>
      </w:r>
      <w:r>
        <w:rPr>
          <w:rStyle w:val="VerbatimChar"/>
        </w:rPr>
        <w:t xml:space="preserve">    Keycloak--&gt;&gt;Frontend: 200 OK (access_token, refresh_token)</w:t>
      </w:r>
      <w:r>
        <w:br/>
      </w:r>
      <w:r>
        <w:br/>
      </w:r>
      <w:r>
        <w:rPr>
          <w:rStyle w:val="VerbatimChar"/>
        </w:rPr>
        <w:t xml:space="preserve">    Frontend-&gt;&gt;Frontend: Store tokens in localStorage</w:t>
      </w:r>
      <w:r>
        <w:br/>
      </w:r>
      <w:r>
        <w:rPr>
          <w:rStyle w:val="VerbatimChar"/>
        </w:rPr>
        <w:t xml:space="preserve">    Frontend-&gt;&gt;Backend: GET /api/v1/users/me&lt;br/&gt;Authorization: Bearer {token}</w:t>
      </w:r>
      <w:r>
        <w:br/>
      </w:r>
      <w:r>
        <w:rPr>
          <w:rStyle w:val="VerbatimChar"/>
        </w:rPr>
        <w:t xml:space="preserve">    Backend-&gt;&gt;Keycloak: Validate JWT token</w:t>
      </w:r>
      <w:r>
        <w:br/>
      </w:r>
      <w:r>
        <w:rPr>
          <w:rStyle w:val="VerbatimChar"/>
        </w:rPr>
        <w:t xml:space="preserve">    Keycloak--&gt;&gt;Backend: Token valid</w:t>
      </w:r>
      <w:r>
        <w:br/>
      </w:r>
      <w:r>
        <w:rPr>
          <w:rStyle w:val="VerbatimChar"/>
        </w:rPr>
        <w:t xml:space="preserve">    Backend-&gt;&gt;Neo4j: MATCH (u:User {id: $sub})&lt;br/&gt;RETURN u</w:t>
      </w:r>
      <w:r>
        <w:br/>
      </w:r>
      <w:r>
        <w:rPr>
          <w:rStyle w:val="VerbatimChar"/>
        </w:rPr>
        <w:t xml:space="preserve">    Neo4j--&gt;&gt;Backend: User data</w:t>
      </w:r>
      <w:r>
        <w:br/>
      </w:r>
      <w:r>
        <w:rPr>
          <w:rStyle w:val="VerbatimChar"/>
        </w:rPr>
        <w:t xml:space="preserve">    Backend--&gt;&gt;Frontend: 200 OK (user profile)</w:t>
      </w:r>
      <w:r>
        <w:br/>
      </w:r>
      <w:r>
        <w:br/>
      </w:r>
      <w:r>
        <w:rPr>
          <w:rStyle w:val="VerbatimChar"/>
        </w:rPr>
        <w:t xml:space="preserve">    %% Step 21-22: Load User Spaces</w:t>
      </w:r>
      <w:r>
        <w:br/>
      </w:r>
      <w:r>
        <w:rPr>
          <w:rStyle w:val="VerbatimChar"/>
        </w:rPr>
        <w:t xml:space="preserve">    Frontend-&gt;&gt;Backend: GET /api/v1/spaces&lt;br/&gt;Authorization: Bearer {token}</w:t>
      </w:r>
      <w:r>
        <w:br/>
      </w:r>
      <w:r>
        <w:rPr>
          <w:rStyle w:val="VerbatimChar"/>
        </w:rPr>
        <w:t xml:space="preserve">    Backend-&gt;&gt;Neo4j: MATCH (u:User {id: $user_id})-[:MEMBER_OF]-&gt;(s:Space)&lt;br/&gt;RETURN s</w:t>
      </w:r>
      <w:r>
        <w:br/>
      </w:r>
      <w:r>
        <w:rPr>
          <w:rStyle w:val="VerbatimChar"/>
        </w:rPr>
        <w:t xml:space="preserve">    Neo4j--&gt;&gt;Backend: User spaces (personal + shared)</w:t>
      </w:r>
      <w:r>
        <w:br/>
      </w:r>
      <w:r>
        <w:rPr>
          <w:rStyle w:val="VerbatimChar"/>
        </w:rPr>
        <w:t xml:space="preserve">    Backend--&gt;&gt;Frontend: 200 OK (spaces array)</w:t>
      </w:r>
      <w:r>
        <w:br/>
      </w:r>
      <w:r>
        <w:br/>
      </w:r>
      <w:r>
        <w:rPr>
          <w:rStyle w:val="VerbatimChar"/>
        </w:rPr>
        <w:t xml:space="preserve">    Frontend-&gt;&gt;Frontend: Set currentSpace to personal space</w:t>
      </w:r>
      <w:r>
        <w:br/>
      </w:r>
      <w:r>
        <w:rPr>
          <w:rStyle w:val="VerbatimChar"/>
        </w:rPr>
        <w:t xml:space="preserve">    Frontend-&gt;&gt;Frontend: Store currentSpace in localStorage</w:t>
      </w:r>
      <w:r>
        <w:br/>
      </w:r>
      <w:r>
        <w:br/>
      </w:r>
      <w:r>
        <w:rPr>
          <w:rStyle w:val="VerbatimChar"/>
        </w:rPr>
        <w:t xml:space="preserve">    %% Step 23-24: Load Default Notebook</w:t>
      </w:r>
      <w:r>
        <w:br/>
      </w:r>
      <w:r>
        <w:rPr>
          <w:rStyle w:val="VerbatimChar"/>
        </w:rPr>
        <w:t xml:space="preserve">    Frontend-&gt;&gt;Backend: GET /api/v1/notebooks?space_id={space_id}&lt;br/&gt;Authorization: Bearer {token}&lt;br/&gt;X-Space-ID: {space_id}</w:t>
      </w:r>
      <w:r>
        <w:br/>
      </w:r>
      <w:r>
        <w:rPr>
          <w:rStyle w:val="VerbatimChar"/>
        </w:rPr>
        <w:t xml:space="preserve">    Backend-&gt;&gt;Neo4j: MATCH (n:Notebook)-[:IN_SPACE]-&gt;(s:Space {space_id: $space_id})&lt;br/&gt;RETURN n</w:t>
      </w:r>
      <w:r>
        <w:br/>
      </w:r>
      <w:r>
        <w:rPr>
          <w:rStyle w:val="VerbatimChar"/>
        </w:rPr>
        <w:t xml:space="preserve">    Neo4j--&gt;&gt;Backend: Notebooks (including "Getting Started")</w:t>
      </w:r>
      <w:r>
        <w:br/>
      </w:r>
      <w:r>
        <w:rPr>
          <w:rStyle w:val="VerbatimChar"/>
        </w:rPr>
        <w:t xml:space="preserve">    Backend--&gt;&gt;Frontend: 200 OK (notebooks array)</w:t>
      </w:r>
      <w:r>
        <w:br/>
      </w:r>
      <w:r>
        <w:br/>
      </w:r>
      <w:r>
        <w:rPr>
          <w:rStyle w:val="VerbatimChar"/>
        </w:rPr>
        <w:t xml:space="preserve">    Frontend-&gt;&gt;User: Display dashboard&lt;br/&gt;with "Getting Started" notebook</w:t>
      </w:r>
      <w:r>
        <w:br/>
      </w:r>
      <w:r>
        <w:br/>
      </w:r>
      <w:r>
        <w:rPr>
          <w:rStyle w:val="VerbatimChar"/>
        </w:rPr>
        <w:t xml:space="preserve">    Note over User,DeepLake: User onboarding complete &lt;br/&gt;Ready to upload documents</w:t>
      </w:r>
    </w:p>
    <w:p>
      <w:r>
        <w:pict>
          <v:rect style="width:0;height:1.5pt" o:hralign="center" o:hrstd="t" o:hr="t"/>
        </w:pict>
      </w:r>
    </w:p>
    <w:bookmarkEnd w:id="632"/>
    <w:bookmarkStart w:id="671" w:name="step-by-step-breakdown"/>
    <w:p>
      <w:pPr>
        <w:pStyle w:val="Heading2"/>
      </w:pPr>
      <w:r>
        <w:t xml:space="preserve">Step-by-Step Breakdown</w:t>
      </w:r>
    </w:p>
    <w:bookmarkStart w:id="636" w:name="phase-1-user-registration-steps-1-3"/>
    <w:p>
      <w:pPr>
        <w:pStyle w:val="Heading3"/>
      </w:pPr>
      <w:r>
        <w:t xml:space="preserve">Phase 1: User Registration (Steps 1-3)</w:t>
      </w:r>
    </w:p>
    <w:bookmarkStart w:id="633" w:name="X8dbc9c8a068bd1fd849146c751c7027ae95df42"/>
    <w:p>
      <w:pPr>
        <w:pStyle w:val="Heading4"/>
      </w:pPr>
      <w:r>
        <w:t xml:space="preserve">Step 1: User Navigates to Registration Page</w:t>
      </w:r>
    </w:p>
    <w:p>
      <w:pPr>
        <w:numPr>
          <w:ilvl w:val="0"/>
          <w:numId w:val="1364"/>
        </w:numPr>
        <w:pStyle w:val="Compact"/>
      </w:pPr>
      <w:r>
        <w:rPr>
          <w:bCs/>
          <w:b/>
        </w:rPr>
        <w:t xml:space="preserve">Service</w:t>
      </w:r>
      <w:r>
        <w:t xml:space="preserve">: Aether Frontend</w:t>
      </w:r>
    </w:p>
    <w:p>
      <w:pPr>
        <w:numPr>
          <w:ilvl w:val="0"/>
          <w:numId w:val="1364"/>
        </w:numPr>
        <w:pStyle w:val="Compact"/>
      </w:pPr>
      <w:r>
        <w:rPr>
          <w:bCs/>
          <w:b/>
        </w:rPr>
        <w:t xml:space="preserve">Action</w:t>
      </w:r>
      <w:r>
        <w:t xml:space="preserve">: User clicks</w:t>
      </w:r>
      <w:r>
        <w:t xml:space="preserve"> </w:t>
      </w:r>
      <w:r>
        <w:t xml:space="preserve">“</w:t>
      </w:r>
      <w:r>
        <w:t xml:space="preserve">Sign Up</w:t>
      </w:r>
      <w:r>
        <w:t xml:space="preserve">”</w:t>
      </w:r>
      <w:r>
        <w:t xml:space="preserve"> </w:t>
      </w:r>
      <w:r>
        <w:t xml:space="preserve">or navigates to</w:t>
      </w:r>
      <w:r>
        <w:t xml:space="preserve"> </w:t>
      </w:r>
      <w:r>
        <w:rPr>
          <w:rStyle w:val="VerbatimChar"/>
        </w:rPr>
        <w:t xml:space="preserve">/register</w:t>
      </w:r>
    </w:p>
    <w:p>
      <w:pPr>
        <w:numPr>
          <w:ilvl w:val="0"/>
          <w:numId w:val="1364"/>
        </w:numPr>
        <w:pStyle w:val="Compact"/>
      </w:pPr>
      <w:r>
        <w:rPr>
          <w:bCs/>
          <w:b/>
        </w:rPr>
        <w:t xml:space="preserve">UI</w:t>
      </w:r>
      <w:r>
        <w:t xml:space="preserve">: Display registration form with fields: email, password, first name, last name</w:t>
      </w:r>
    </w:p>
    <w:bookmarkEnd w:id="633"/>
    <w:bookmarkStart w:id="634" w:name="step-2-user-submits-registration-form"/>
    <w:p>
      <w:pPr>
        <w:pStyle w:val="Heading4"/>
      </w:pPr>
      <w:r>
        <w:t xml:space="preserve">Step 2: User Submits Registration Form</w:t>
      </w:r>
    </w:p>
    <w:p>
      <w:pPr>
        <w:numPr>
          <w:ilvl w:val="0"/>
          <w:numId w:val="1365"/>
        </w:numPr>
      </w:pPr>
      <w:r>
        <w:rPr>
          <w:bCs/>
          <w:b/>
        </w:rPr>
        <w:t xml:space="preserve">Service</w:t>
      </w:r>
      <w:r>
        <w:t xml:space="preserve">: Aether Frontend</w:t>
      </w:r>
    </w:p>
    <w:p>
      <w:pPr>
        <w:numPr>
          <w:ilvl w:val="0"/>
          <w:numId w:val="1365"/>
        </w:numPr>
      </w:pPr>
      <w:r>
        <w:rPr>
          <w:bCs/>
          <w:b/>
        </w:rPr>
        <w:t xml:space="preserve">Validation</w:t>
      </w:r>
      <w:r>
        <w:t xml:space="preserve">:</w:t>
      </w:r>
    </w:p>
    <w:p>
      <w:pPr>
        <w:numPr>
          <w:ilvl w:val="1"/>
          <w:numId w:val="1366"/>
        </w:numPr>
        <w:pStyle w:val="Compact"/>
      </w:pPr>
      <w:r>
        <w:t xml:space="preserve">Email format validation</w:t>
      </w:r>
    </w:p>
    <w:p>
      <w:pPr>
        <w:numPr>
          <w:ilvl w:val="1"/>
          <w:numId w:val="1366"/>
        </w:numPr>
        <w:pStyle w:val="Compact"/>
      </w:pPr>
      <w:r>
        <w:t xml:space="preserve">Password strength requirements (min 8 chars, uppercase, lowercase, number)</w:t>
      </w:r>
    </w:p>
    <w:p>
      <w:pPr>
        <w:numPr>
          <w:ilvl w:val="1"/>
          <w:numId w:val="1366"/>
        </w:numPr>
        <w:pStyle w:val="Compact"/>
      </w:pPr>
      <w:r>
        <w:t xml:space="preserve">Required field checks</w:t>
      </w:r>
    </w:p>
    <w:p>
      <w:pPr>
        <w:numPr>
          <w:ilvl w:val="0"/>
          <w:numId w:val="1365"/>
        </w:numPr>
      </w:pPr>
      <w:r>
        <w:rPr>
          <w:bCs/>
          <w:b/>
        </w:rPr>
        <w:t xml:space="preserve">Frontend Logic</w:t>
      </w:r>
      <w:r>
        <w:t xml:space="preserve">:</w:t>
      </w:r>
    </w:p>
    <w:p>
      <w:pPr>
        <w:numPr>
          <w:ilvl w:val="0"/>
          <w:numId w:val="1000"/>
        </w:numPr>
        <w:pStyle w:val="SourceCode"/>
      </w:pPr>
      <w:r>
        <w:rPr>
          <w:rStyle w:val="KeywordTok"/>
        </w:rPr>
        <w:t xml:space="preserve">const</w:t>
      </w:r>
      <w:r>
        <w:rPr>
          <w:rStyle w:val="NormalTok"/>
        </w:rPr>
        <w:t xml:space="preserve"> handleRegister </w:t>
      </w:r>
      <w:r>
        <w:rPr>
          <w:rStyle w:val="OperatorTok"/>
        </w:rPr>
        <w:t xml:space="preserve">=</w:t>
      </w:r>
      <w:r>
        <w:rPr>
          <w:rStyle w:val="NormalTok"/>
        </w:rPr>
        <w:t xml:space="preserve"> </w:t>
      </w:r>
      <w:r>
        <w:rPr>
          <w:rStyle w:val="KeywordTok"/>
        </w:rPr>
        <w:t xml:space="preserve">async</w:t>
      </w:r>
      <w:r>
        <w:rPr>
          <w:rStyle w:val="NormalTok"/>
        </w:rPr>
        <w:t xml:space="preserve"> (formData</w:t>
      </w:r>
      <w:r>
        <w:rPr>
          <w:rStyle w:val="OperatorTok"/>
        </w:rPr>
        <w:t xml:space="preserve">:</w:t>
      </w:r>
      <w:r>
        <w:rPr>
          <w:rStyle w:val="NormalTok"/>
        </w:rPr>
        <w:t xml:space="preserve"> RegisterFormData) </w:t>
      </w:r>
      <w:r>
        <w:rPr>
          <w:rStyle w:val="KeywordTok"/>
        </w:rPr>
        <w:t xml:space="preserve">=&gt;</w:t>
      </w:r>
      <w:r>
        <w:rPr>
          <w:rStyle w:val="NormalTok"/>
        </w:rPr>
        <w:t xml:space="preserve"> {</w:t>
      </w:r>
      <w:r>
        <w:br/>
      </w:r>
      <w:r>
        <w:rPr>
          <w:rStyle w:val="NormalTok"/>
        </w:rPr>
        <w:t xml:space="preserve">  </w:t>
      </w:r>
      <w:r>
        <w:rPr>
          <w:rStyle w:val="CommentTok"/>
        </w:rPr>
        <w:t xml:space="preserve">// Client-side validation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validateEmail</w:t>
      </w:r>
      <w:r>
        <w:rPr>
          <w:rStyle w:val="NormalTok"/>
        </w:rPr>
        <w:t xml:space="preserve">(formData</w:t>
      </w:r>
      <w:r>
        <w:rPr>
          <w:rStyle w:val="OperatorTok"/>
        </w:rPr>
        <w:t xml:space="preserve">.</w:t>
      </w:r>
      <w:r>
        <w:rPr>
          <w:rStyle w:val="AttributeTok"/>
        </w:rPr>
        <w:t xml:space="preserve">email</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'Invalid email format'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(formData</w:t>
      </w:r>
      <w:r>
        <w:rPr>
          <w:rStyle w:val="OperatorTok"/>
        </w:rPr>
        <w:t xml:space="preserve">.</w:t>
      </w:r>
      <w:r>
        <w:rPr>
          <w:rStyle w:val="AttributeTok"/>
        </w:rPr>
        <w:t xml:space="preserve">password</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8</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'Password must be at least 8 characters'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Call Keycloak Admin API</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keycloakAdminApi</w:t>
      </w:r>
      <w:r>
        <w:rPr>
          <w:rStyle w:val="OperatorTok"/>
        </w:rPr>
        <w:t xml:space="preserve">.</w:t>
      </w:r>
      <w:r>
        <w:rPr>
          <w:rStyle w:val="FunctionTok"/>
        </w:rPr>
        <w:t xml:space="preserve">createUser</w:t>
      </w:r>
      <w:r>
        <w:rPr>
          <w:rStyle w:val="NormalTok"/>
        </w:rPr>
        <w:t xml:space="preserve">({</w:t>
      </w:r>
      <w:r>
        <w:br/>
      </w:r>
      <w:r>
        <w:rPr>
          <w:rStyle w:val="NormalTok"/>
        </w:rPr>
        <w:t xml:space="preserve">    username</w:t>
      </w:r>
      <w:r>
        <w:rPr>
          <w:rStyle w:val="OperatorTok"/>
        </w:rPr>
        <w:t xml:space="preserve">:</w:t>
      </w:r>
      <w:r>
        <w:rPr>
          <w:rStyle w:val="NormalTok"/>
        </w:rPr>
        <w:t xml:space="preserve"> formData</w:t>
      </w:r>
      <w:r>
        <w:rPr>
          <w:rStyle w:val="OperatorTok"/>
        </w:rPr>
        <w:t xml:space="preserve">.</w:t>
      </w:r>
      <w:r>
        <w:rPr>
          <w:rStyle w:val="AttributeTok"/>
        </w:rPr>
        <w:t xml:space="preserve">email</w:t>
      </w:r>
      <w:r>
        <w:rPr>
          <w:rStyle w:val="OperatorTok"/>
        </w:rPr>
        <w:t xml:space="preserve">,</w:t>
      </w:r>
      <w:r>
        <w:br/>
      </w:r>
      <w:r>
        <w:rPr>
          <w:rStyle w:val="NormalTok"/>
        </w:rPr>
        <w:t xml:space="preserve">    email</w:t>
      </w:r>
      <w:r>
        <w:rPr>
          <w:rStyle w:val="OperatorTok"/>
        </w:rPr>
        <w:t xml:space="preserve">:</w:t>
      </w:r>
      <w:r>
        <w:rPr>
          <w:rStyle w:val="NormalTok"/>
        </w:rPr>
        <w:t xml:space="preserve"> formData</w:t>
      </w:r>
      <w:r>
        <w:rPr>
          <w:rStyle w:val="OperatorTok"/>
        </w:rPr>
        <w:t xml:space="preserve">.</w:t>
      </w:r>
      <w:r>
        <w:rPr>
          <w:rStyle w:val="AttributeTok"/>
        </w:rPr>
        <w:t xml:space="preserve">email</w:t>
      </w:r>
      <w:r>
        <w:rPr>
          <w:rStyle w:val="OperatorTok"/>
        </w:rPr>
        <w:t xml:space="preserve">,</w:t>
      </w:r>
      <w:r>
        <w:br/>
      </w:r>
      <w:r>
        <w:rPr>
          <w:rStyle w:val="NormalTok"/>
        </w:rPr>
        <w:t xml:space="preserve">    firstName</w:t>
      </w:r>
      <w:r>
        <w:rPr>
          <w:rStyle w:val="OperatorTok"/>
        </w:rPr>
        <w:t xml:space="preserve">:</w:t>
      </w:r>
      <w:r>
        <w:rPr>
          <w:rStyle w:val="NormalTok"/>
        </w:rPr>
        <w:t xml:space="preserve"> formData</w:t>
      </w:r>
      <w:r>
        <w:rPr>
          <w:rStyle w:val="OperatorTok"/>
        </w:rPr>
        <w:t xml:space="preserve">.</w:t>
      </w:r>
      <w:r>
        <w:rPr>
          <w:rStyle w:val="AttributeTok"/>
        </w:rPr>
        <w:t xml:space="preserve">firstName</w:t>
      </w:r>
      <w:r>
        <w:rPr>
          <w:rStyle w:val="OperatorTok"/>
        </w:rPr>
        <w:t xml:space="preserve">,</w:t>
      </w:r>
      <w:r>
        <w:br/>
      </w:r>
      <w:r>
        <w:rPr>
          <w:rStyle w:val="NormalTok"/>
        </w:rPr>
        <w:t xml:space="preserve">    lastName</w:t>
      </w:r>
      <w:r>
        <w:rPr>
          <w:rStyle w:val="OperatorTok"/>
        </w:rPr>
        <w:t xml:space="preserve">:</w:t>
      </w:r>
      <w:r>
        <w:rPr>
          <w:rStyle w:val="NormalTok"/>
        </w:rPr>
        <w:t xml:space="preserve"> formData</w:t>
      </w:r>
      <w:r>
        <w:rPr>
          <w:rStyle w:val="OperatorTok"/>
        </w:rPr>
        <w:t xml:space="preserve">.</w:t>
      </w:r>
      <w:r>
        <w:rPr>
          <w:rStyle w:val="AttributeTok"/>
        </w:rPr>
        <w:t xml:space="preserve">lastName</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Will be enabled after email verification</w:t>
      </w:r>
      <w:r>
        <w:br/>
      </w:r>
      <w:r>
        <w:rPr>
          <w:rStyle w:val="NormalTok"/>
        </w:rPr>
        <w:t xml:space="preserve">    emailVerified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credentials</w:t>
      </w:r>
      <w:r>
        <w:rPr>
          <w:rStyle w:val="OperatorTok"/>
        </w:rPr>
        <w:t xml:space="preserve">:</w:t>
      </w:r>
      <w:r>
        <w:rPr>
          <w:rStyle w:val="NormalTok"/>
        </w:rPr>
        <w:t xml:space="preserve"> [</w:t>
      </w:r>
      <w:r>
        <w:br/>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'password'</w:t>
      </w:r>
      <w:r>
        <w:rPr>
          <w:rStyle w:val="OperatorTok"/>
        </w:rPr>
        <w:t xml:space="preserve">,</w:t>
      </w:r>
      <w:r>
        <w:br/>
      </w:r>
      <w:r>
        <w:rPr>
          <w:rStyle w:val="NormalTok"/>
        </w:rPr>
        <w:t xml:space="preserve">        value</w:t>
      </w:r>
      <w:r>
        <w:rPr>
          <w:rStyle w:val="OperatorTok"/>
        </w:rPr>
        <w:t xml:space="preserve">:</w:t>
      </w:r>
      <w:r>
        <w:rPr>
          <w:rStyle w:val="NormalTok"/>
        </w:rPr>
        <w:t xml:space="preserve"> formData</w:t>
      </w:r>
      <w:r>
        <w:rPr>
          <w:rStyle w:val="OperatorTok"/>
        </w:rPr>
        <w:t xml:space="preserve">.</w:t>
      </w:r>
      <w:r>
        <w:rPr>
          <w:rStyle w:val="AttributeTok"/>
        </w:rPr>
        <w:t xml:space="preserve">password</w:t>
      </w:r>
      <w:r>
        <w:rPr>
          <w:rStyle w:val="OperatorTok"/>
        </w:rPr>
        <w:t xml:space="preserve">,</w:t>
      </w:r>
      <w:r>
        <w:br/>
      </w:r>
      <w:r>
        <w:rPr>
          <w:rStyle w:val="NormalTok"/>
        </w:rPr>
        <w:t xml:space="preserve">        temporary</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rPr>
          <w:rStyle w:val="OperatorTok"/>
        </w:rPr>
        <w:t xml:space="preserve">,</w:t>
      </w:r>
      <w:r>
        <w:br/>
      </w:r>
      <w:r>
        <w:rPr>
          <w:rStyle w:val="NormalTok"/>
        </w:rPr>
        <w:t xml:space="preserve">    requiredActions</w:t>
      </w:r>
      <w:r>
        <w:rPr>
          <w:rStyle w:val="OperatorTok"/>
        </w:rPr>
        <w:t xml:space="preserve">:</w:t>
      </w:r>
      <w:r>
        <w:rPr>
          <w:rStyle w:val="NormalTok"/>
        </w:rPr>
        <w:t xml:space="preserve"> [</w:t>
      </w:r>
      <w:r>
        <w:rPr>
          <w:rStyle w:val="StringTok"/>
        </w:rPr>
        <w:t xml:space="preserve">'VERIFY_EMAIL'</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br/>
      </w:r>
      <w:r>
        <w:rPr>
          <w:rStyle w:val="NormalTok"/>
        </w:rPr>
        <w:t xml:space="preserve">}</w:t>
      </w:r>
      <w:r>
        <w:rPr>
          <w:rStyle w:val="OperatorTok"/>
        </w:rPr>
        <w:t xml:space="preserve">;</w:t>
      </w:r>
    </w:p>
    <w:bookmarkEnd w:id="634"/>
    <w:bookmarkStart w:id="635" w:name="step-3-keycloak-user-creation"/>
    <w:p>
      <w:pPr>
        <w:pStyle w:val="Heading4"/>
      </w:pPr>
      <w:r>
        <w:t xml:space="preserve">Step 3: Keycloak User Creation</w:t>
      </w:r>
    </w:p>
    <w:p>
      <w:pPr>
        <w:numPr>
          <w:ilvl w:val="0"/>
          <w:numId w:val="1367"/>
        </w:numPr>
      </w:pPr>
      <w:r>
        <w:rPr>
          <w:bCs/>
          <w:b/>
        </w:rPr>
        <w:t xml:space="preserve">Service</w:t>
      </w:r>
      <w:r>
        <w:t xml:space="preserve">: Keycloak</w:t>
      </w:r>
    </w:p>
    <w:p>
      <w:pPr>
        <w:numPr>
          <w:ilvl w:val="0"/>
          <w:numId w:val="1367"/>
        </w:numPr>
      </w:pPr>
      <w:r>
        <w:rPr>
          <w:bCs/>
          <w:b/>
        </w:rPr>
        <w:t xml:space="preserve">Database</w:t>
      </w:r>
      <w:r>
        <w:t xml:space="preserve">: PostgreSQL (</w:t>
      </w:r>
      <w:r>
        <w:rPr>
          <w:rStyle w:val="VerbatimChar"/>
        </w:rPr>
        <w:t xml:space="preserve">keycloak</w:t>
      </w:r>
      <w:r>
        <w:t xml:space="preserve"> </w:t>
      </w:r>
      <w:r>
        <w:t xml:space="preserve">database)</w:t>
      </w:r>
    </w:p>
    <w:p>
      <w:pPr>
        <w:numPr>
          <w:ilvl w:val="0"/>
          <w:numId w:val="1367"/>
        </w:numPr>
      </w:pPr>
      <w:r>
        <w:rPr>
          <w:bCs/>
          <w:b/>
        </w:rPr>
        <w:t xml:space="preserve">Table</w:t>
      </w:r>
      <w:r>
        <w:t xml:space="preserve">:</w:t>
      </w:r>
      <w:r>
        <w:t xml:space="preserve"> </w:t>
      </w:r>
      <w:r>
        <w:rPr>
          <w:rStyle w:val="VerbatimChar"/>
        </w:rPr>
        <w:t xml:space="preserve">user_entity</w:t>
      </w:r>
    </w:p>
    <w:p>
      <w:pPr>
        <w:numPr>
          <w:ilvl w:val="0"/>
          <w:numId w:val="1367"/>
        </w:numPr>
      </w:pPr>
      <w:r>
        <w:rPr>
          <w:bCs/>
          <w:b/>
        </w:rPr>
        <w:t xml:space="preserve">SQL</w:t>
      </w:r>
      <w:r>
        <w:t xml:space="preserve">:</w:t>
      </w:r>
    </w:p>
    <w:p>
      <w:pPr>
        <w:numPr>
          <w:ilvl w:val="0"/>
          <w:numId w:val="1000"/>
        </w:numPr>
        <w:pStyle w:val="SourceCode"/>
      </w:pPr>
      <w:r>
        <w:rPr>
          <w:rStyle w:val="KeywordTok"/>
        </w:rPr>
        <w:t xml:space="preserve">INSERT</w:t>
      </w:r>
      <w:r>
        <w:rPr>
          <w:rStyle w:val="NormalTok"/>
        </w:rPr>
        <w:t xml:space="preserve"> </w:t>
      </w:r>
      <w:r>
        <w:rPr>
          <w:rStyle w:val="KeywordTok"/>
        </w:rPr>
        <w:t xml:space="preserve">INTO</w:t>
      </w:r>
      <w:r>
        <w:rPr>
          <w:rStyle w:val="NormalTok"/>
        </w:rPr>
        <w:t xml:space="preserve"> user_entity (</w:t>
      </w:r>
      <w:r>
        <w:br/>
      </w:r>
      <w:r>
        <w:rPr>
          <w:rStyle w:val="NormalTok"/>
        </w:rPr>
        <w:t xml:space="preserve">  </w:t>
      </w:r>
      <w:r>
        <w:rPr>
          <w:rStyle w:val="KeywordTok"/>
        </w:rPr>
        <w:t xml:space="preserve">id</w:t>
      </w:r>
      <w:r>
        <w:rPr>
          <w:rStyle w:val="NormalTok"/>
        </w:rPr>
        <w:t xml:space="preserve">, email, email_verified, enabled, realm_id, username,</w:t>
      </w:r>
      <w:r>
        <w:br/>
      </w:r>
      <w:r>
        <w:rPr>
          <w:rStyle w:val="NormalTok"/>
        </w:rPr>
        <w:t xml:space="preserve">  created_timestamp, email_constraint, first_name, last_name</w:t>
      </w:r>
      <w:r>
        <w:br/>
      </w:r>
      <w:r>
        <w:rPr>
          <w:rStyle w:val="NormalTok"/>
        </w:rPr>
        <w:t xml:space="preserve">) </w:t>
      </w:r>
      <w:r>
        <w:rPr>
          <w:rStyle w:val="KeywordTok"/>
        </w:rPr>
        <w:t xml:space="preserve">VALUES</w:t>
      </w:r>
      <w:r>
        <w:rPr>
          <w:rStyle w:val="NormalTok"/>
        </w:rPr>
        <w:t xml:space="preserve"> (</w:t>
      </w:r>
      <w:r>
        <w:br/>
      </w:r>
      <w:r>
        <w:rPr>
          <w:rStyle w:val="NormalTok"/>
        </w:rPr>
        <w:t xml:space="preserve">  gen_random_uuid(),</w:t>
      </w:r>
      <w:r>
        <w:br/>
      </w:r>
      <w:r>
        <w:rPr>
          <w:rStyle w:val="NormalTok"/>
        </w:rPr>
        <w:t xml:space="preserve">  </w:t>
      </w:r>
      <w:r>
        <w:rPr>
          <w:rStyle w:val="StringTok"/>
        </w:rPr>
        <w:t xml:space="preserve">'user@example.com'</w:t>
      </w:r>
      <w:r>
        <w:rPr>
          <w:rStyle w:val="NormalTok"/>
        </w:rPr>
        <w:t xml:space="preserve">,</w:t>
      </w:r>
      <w:r>
        <w:br/>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StringTok"/>
        </w:rPr>
        <w:t xml:space="preserve">'aether-realm-id'</w:t>
      </w:r>
      <w:r>
        <w:rPr>
          <w:rStyle w:val="NormalTok"/>
        </w:rPr>
        <w:t xml:space="preserve">,</w:t>
      </w:r>
      <w:r>
        <w:br/>
      </w:r>
      <w:r>
        <w:rPr>
          <w:rStyle w:val="NormalTok"/>
        </w:rPr>
        <w:t xml:space="preserve">  </w:t>
      </w:r>
      <w:r>
        <w:rPr>
          <w:rStyle w:val="StringTok"/>
        </w:rPr>
        <w:t xml:space="preserve">'user@example.com'</w:t>
      </w:r>
      <w:r>
        <w:rPr>
          <w:rStyle w:val="NormalTok"/>
        </w:rPr>
        <w:t xml:space="preserve">,</w:t>
      </w:r>
      <w:r>
        <w:br/>
      </w:r>
      <w:r>
        <w:rPr>
          <w:rStyle w:val="NormalTok"/>
        </w:rPr>
        <w:t xml:space="preserve">  </w:t>
      </w:r>
      <w:r>
        <w:rPr>
          <w:rStyle w:val="FunctionTok"/>
        </w:rPr>
        <w:t xml:space="preserve">EXTRACT</w:t>
      </w:r>
      <w:r>
        <w:rPr>
          <w:rStyle w:val="NormalTok"/>
        </w:rPr>
        <w:t xml:space="preserve">(EPOCH </w:t>
      </w:r>
      <w:r>
        <w:rPr>
          <w:rStyle w:val="KeywordTok"/>
        </w:rPr>
        <w:t xml:space="preserve">FROM</w:t>
      </w:r>
      <w:r>
        <w:rPr>
          <w:rStyle w:val="NormalTok"/>
        </w:rPr>
        <w:t xml:space="preserve"> NOW())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'aether-realm-id:user@example.com'</w:t>
      </w:r>
      <w:r>
        <w:rPr>
          <w:rStyle w:val="NormalTok"/>
        </w:rPr>
        <w:t xml:space="preserve">,</w:t>
      </w:r>
      <w:r>
        <w:br/>
      </w:r>
      <w:r>
        <w:rPr>
          <w:rStyle w:val="NormalTok"/>
        </w:rPr>
        <w:t xml:space="preserve">  </w:t>
      </w:r>
      <w:r>
        <w:rPr>
          <w:rStyle w:val="StringTok"/>
        </w:rPr>
        <w:t xml:space="preserve">'John'</w:t>
      </w:r>
      <w:r>
        <w:rPr>
          <w:rStyle w:val="NormalTok"/>
        </w:rPr>
        <w:t xml:space="preserve">,</w:t>
      </w:r>
      <w:r>
        <w:br/>
      </w:r>
      <w:r>
        <w:rPr>
          <w:rStyle w:val="NormalTok"/>
        </w:rPr>
        <w:t xml:space="preserve">  </w:t>
      </w:r>
      <w:r>
        <w:rPr>
          <w:rStyle w:val="StringTok"/>
        </w:rPr>
        <w:t xml:space="preserve">'Doe'</w:t>
      </w:r>
      <w:r>
        <w:br/>
      </w:r>
      <w:r>
        <w:rPr>
          <w:rStyle w:val="NormalTok"/>
        </w:rPr>
        <w:t xml:space="preserve">);</w:t>
      </w:r>
    </w:p>
    <w:p>
      <w:pPr>
        <w:numPr>
          <w:ilvl w:val="0"/>
          <w:numId w:val="1367"/>
        </w:numPr>
      </w:pPr>
      <w:r>
        <w:rPr>
          <w:bCs/>
          <w:b/>
        </w:rPr>
        <w:t xml:space="preserve">Email Trigger</w:t>
      </w:r>
      <w:r>
        <w:t xml:space="preserve">: Keycloak sends verification email with token</w:t>
      </w:r>
    </w:p>
    <w:p>
      <w:r>
        <w:pict>
          <v:rect style="width:0;height:1.5pt" o:hralign="center" o:hrstd="t" o:hr="t"/>
        </w:pict>
      </w:r>
    </w:p>
    <w:bookmarkEnd w:id="635"/>
    <w:bookmarkEnd w:id="636"/>
    <w:bookmarkStart w:id="639" w:name="phase-2-email-verification-steps-4-5"/>
    <w:p>
      <w:pPr>
        <w:pStyle w:val="Heading3"/>
      </w:pPr>
      <w:r>
        <w:t xml:space="preserve">Phase 2: Email Verification (Steps 4-5)</w:t>
      </w:r>
    </w:p>
    <w:bookmarkStart w:id="637" w:name="step-4-user-receives-verification-email"/>
    <w:p>
      <w:pPr>
        <w:pStyle w:val="Heading4"/>
      </w:pPr>
      <w:r>
        <w:t xml:space="preserve">Step 4: User Receives Verification Email</w:t>
      </w:r>
    </w:p>
    <w:p>
      <w:pPr>
        <w:numPr>
          <w:ilvl w:val="0"/>
          <w:numId w:val="1368"/>
        </w:numPr>
        <w:pStyle w:val="Compact"/>
      </w:pPr>
      <w:r>
        <w:rPr>
          <w:bCs/>
          <w:b/>
        </w:rPr>
        <w:t xml:space="preserve">Service</w:t>
      </w:r>
      <w:r>
        <w:t xml:space="preserve">: Keycloak + Email Provider</w:t>
      </w:r>
    </w:p>
    <w:p>
      <w:pPr>
        <w:numPr>
          <w:ilvl w:val="0"/>
          <w:numId w:val="1368"/>
        </w:numPr>
        <w:pStyle w:val="Compact"/>
      </w:pPr>
      <w:r>
        <w:rPr>
          <w:bCs/>
          <w:b/>
        </w:rPr>
        <w:t xml:space="preserve">Email Content</w:t>
      </w:r>
      <w:r>
        <w:t xml:space="preserve">:</w:t>
      </w:r>
    </w:p>
    <w:p>
      <w:pPr>
        <w:numPr>
          <w:ilvl w:val="1"/>
          <w:numId w:val="1369"/>
        </w:numPr>
        <w:pStyle w:val="Compact"/>
      </w:pPr>
      <w:r>
        <w:t xml:space="preserve">Subject:</w:t>
      </w:r>
      <w:r>
        <w:t xml:space="preserve"> </w:t>
      </w:r>
      <w:r>
        <w:t xml:space="preserve">“</w:t>
      </w:r>
      <w:r>
        <w:t xml:space="preserve">Verify your TAS account</w:t>
      </w:r>
      <w:r>
        <w:t xml:space="preserve">”</w:t>
      </w:r>
    </w:p>
    <w:p>
      <w:pPr>
        <w:numPr>
          <w:ilvl w:val="1"/>
          <w:numId w:val="1369"/>
        </w:numPr>
        <w:pStyle w:val="Compact"/>
      </w:pPr>
      <w:r>
        <w:t xml:space="preserve">Body: Link to</w:t>
      </w:r>
      <w:r>
        <w:t xml:space="preserve"> </w:t>
      </w:r>
      <w:r>
        <w:rPr>
          <w:rStyle w:val="VerbatimChar"/>
        </w:rPr>
        <w:t xml:space="preserve">https://keycloak.tas.scharber.com/realms/aether/login-actions/action-token?key={token}</w:t>
      </w:r>
    </w:p>
    <w:p>
      <w:pPr>
        <w:numPr>
          <w:ilvl w:val="1"/>
          <w:numId w:val="1369"/>
        </w:numPr>
        <w:pStyle w:val="Compact"/>
      </w:pPr>
      <w:r>
        <w:t xml:space="preserve">Token validity: 24 hours (configurable)</w:t>
      </w:r>
    </w:p>
    <w:bookmarkEnd w:id="637"/>
    <w:bookmarkStart w:id="638" w:name="step-5-user-clicks-verification-link"/>
    <w:p>
      <w:pPr>
        <w:pStyle w:val="Heading4"/>
      </w:pPr>
      <w:r>
        <w:t xml:space="preserve">Step 5: User Clicks Verification Link</w:t>
      </w:r>
    </w:p>
    <w:p>
      <w:pPr>
        <w:numPr>
          <w:ilvl w:val="0"/>
          <w:numId w:val="1370"/>
        </w:numPr>
      </w:pPr>
      <w:r>
        <w:rPr>
          <w:bCs/>
          <w:b/>
        </w:rPr>
        <w:t xml:space="preserve">Service</w:t>
      </w:r>
      <w:r>
        <w:t xml:space="preserve">: Keycloak</w:t>
      </w:r>
    </w:p>
    <w:p>
      <w:pPr>
        <w:numPr>
          <w:ilvl w:val="0"/>
          <w:numId w:val="1370"/>
        </w:numPr>
      </w:pPr>
      <w:r>
        <w:rPr>
          <w:bCs/>
          <w:b/>
        </w:rPr>
        <w:t xml:space="preserve">Action</w:t>
      </w:r>
      <w:r>
        <w:t xml:space="preserve">:</w:t>
      </w:r>
    </w:p>
    <w:p>
      <w:pPr>
        <w:numPr>
          <w:ilvl w:val="1"/>
          <w:numId w:val="1371"/>
        </w:numPr>
        <w:pStyle w:val="Compact"/>
      </w:pPr>
      <w:r>
        <w:t xml:space="preserve">Validate token</w:t>
      </w:r>
    </w:p>
    <w:p>
      <w:pPr>
        <w:numPr>
          <w:ilvl w:val="1"/>
          <w:numId w:val="1371"/>
        </w:numPr>
        <w:pStyle w:val="Compact"/>
      </w:pPr>
      <w:r>
        <w:t xml:space="preserve">Update user entity:</w:t>
      </w:r>
      <w:r>
        <w:t xml:space="preserve"> </w:t>
      </w:r>
      <w:r>
        <w:rPr>
          <w:rStyle w:val="VerbatimChar"/>
        </w:rPr>
        <w:t xml:space="preserve">email_verified=true</w:t>
      </w:r>
      <w:r>
        <w:t xml:space="preserve">,</w:t>
      </w:r>
      <w:r>
        <w:t xml:space="preserve"> </w:t>
      </w:r>
      <w:r>
        <w:rPr>
          <w:rStyle w:val="VerbatimChar"/>
        </w:rPr>
        <w:t xml:space="preserve">enabled=true</w:t>
      </w:r>
    </w:p>
    <w:p>
      <w:pPr>
        <w:numPr>
          <w:ilvl w:val="1"/>
          <w:numId w:val="1371"/>
        </w:numPr>
        <w:pStyle w:val="Compact"/>
      </w:pPr>
      <w:r>
        <w:t xml:space="preserve">Remove</w:t>
      </w:r>
      <w:r>
        <w:t xml:space="preserve"> </w:t>
      </w:r>
      <w:r>
        <w:rPr>
          <w:rStyle w:val="VerbatimChar"/>
        </w:rPr>
        <w:t xml:space="preserve">VERIFY_EMAIL</w:t>
      </w:r>
      <w:r>
        <w:t xml:space="preserve"> </w:t>
      </w:r>
      <w:r>
        <w:t xml:space="preserve">from required actions</w:t>
      </w:r>
    </w:p>
    <w:p>
      <w:pPr>
        <w:numPr>
          <w:ilvl w:val="0"/>
          <w:numId w:val="1370"/>
        </w:numPr>
      </w:pPr>
      <w:r>
        <w:rPr>
          <w:bCs/>
          <w:b/>
        </w:rPr>
        <w:t xml:space="preserve">SQL</w:t>
      </w:r>
      <w:r>
        <w:t xml:space="preserve">:</w:t>
      </w:r>
    </w:p>
    <w:p>
      <w:pPr>
        <w:numPr>
          <w:ilvl w:val="0"/>
          <w:numId w:val="1000"/>
        </w:numPr>
        <w:pStyle w:val="SourceCode"/>
      </w:pPr>
      <w:r>
        <w:rPr>
          <w:rStyle w:val="KeywordTok"/>
        </w:rPr>
        <w:t xml:space="preserve">UPDATE</w:t>
      </w:r>
      <w:r>
        <w:rPr>
          <w:rStyle w:val="NormalTok"/>
        </w:rPr>
        <w:t xml:space="preserve"> user_entity</w:t>
      </w:r>
      <w:r>
        <w:br/>
      </w:r>
      <w:r>
        <w:rPr>
          <w:rStyle w:val="KeywordTok"/>
        </w:rPr>
        <w:t xml:space="preserve">SET</w:t>
      </w:r>
      <w:r>
        <w:rPr>
          <w:rStyle w:val="NormalTok"/>
        </w:rPr>
        <w:t xml:space="preserve"> email_verified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NormalTok"/>
        </w:rPr>
        <w:t xml:space="preserve">    enabled </w:t>
      </w:r>
      <w:r>
        <w:rPr>
          <w:rStyle w:val="OperatorTok"/>
        </w:rPr>
        <w:t xml:space="preserve">=</w:t>
      </w:r>
      <w:r>
        <w:rPr>
          <w:rStyle w:val="NormalTok"/>
        </w:rPr>
        <w:t xml:space="preserve"> </w:t>
      </w:r>
      <w:r>
        <w:rPr>
          <w:rStyle w:val="KeywordTok"/>
        </w:rPr>
        <w:t xml:space="preserve">true</w:t>
      </w:r>
      <w:r>
        <w:br/>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StringTok"/>
        </w:rPr>
        <w:t xml:space="preserve">'{user_id}'</w:t>
      </w:r>
      <w:r>
        <w:rPr>
          <w:rStyle w:val="NormalTok"/>
        </w:rPr>
        <w:t xml:space="preserve">;</w:t>
      </w:r>
      <w:r>
        <w:br/>
      </w:r>
      <w:r>
        <w:br/>
      </w:r>
      <w:r>
        <w:rPr>
          <w:rStyle w:val="KeywordTok"/>
        </w:rPr>
        <w:t xml:space="preserve">DELETE</w:t>
      </w:r>
      <w:r>
        <w:rPr>
          <w:rStyle w:val="NormalTok"/>
        </w:rPr>
        <w:t xml:space="preserve"> </w:t>
      </w:r>
      <w:r>
        <w:rPr>
          <w:rStyle w:val="KeywordTok"/>
        </w:rPr>
        <w:t xml:space="preserve">FROM</w:t>
      </w:r>
      <w:r>
        <w:rPr>
          <w:rStyle w:val="NormalTok"/>
        </w:rPr>
        <w:t xml:space="preserve"> required_action_provider</w:t>
      </w:r>
      <w:r>
        <w:br/>
      </w:r>
      <w:r>
        <w:rPr>
          <w:rStyle w:val="KeywordTok"/>
        </w:rPr>
        <w:t xml:space="preserve">WHERE</w:t>
      </w:r>
      <w:r>
        <w:rPr>
          <w:rStyle w:val="NormalTok"/>
        </w:rPr>
        <w:t xml:space="preserve"> user_id </w:t>
      </w:r>
      <w:r>
        <w:rPr>
          <w:rStyle w:val="OperatorTok"/>
        </w:rPr>
        <w:t xml:space="preserve">=</w:t>
      </w:r>
      <w:r>
        <w:rPr>
          <w:rStyle w:val="NormalTok"/>
        </w:rPr>
        <w:t xml:space="preserve"> </w:t>
      </w:r>
      <w:r>
        <w:rPr>
          <w:rStyle w:val="StringTok"/>
        </w:rPr>
        <w:t xml:space="preserve">'{user_id}'</w:t>
      </w:r>
      <w:r>
        <w:rPr>
          <w:rStyle w:val="NormalTok"/>
        </w:rPr>
        <w:t xml:space="preserve"> </w:t>
      </w:r>
      <w:r>
        <w:rPr>
          <w:rStyle w:val="KeywordTok"/>
        </w:rPr>
        <w:t xml:space="preserve">AND</w:t>
      </w:r>
      <w:r>
        <w:rPr>
          <w:rStyle w:val="NormalTok"/>
        </w:rPr>
        <w:t xml:space="preserve"> action </w:t>
      </w:r>
      <w:r>
        <w:rPr>
          <w:rStyle w:val="OperatorTok"/>
        </w:rPr>
        <w:t xml:space="preserve">=</w:t>
      </w:r>
      <w:r>
        <w:rPr>
          <w:rStyle w:val="NormalTok"/>
        </w:rPr>
        <w:t xml:space="preserve"> </w:t>
      </w:r>
      <w:r>
        <w:rPr>
          <w:rStyle w:val="StringTok"/>
        </w:rPr>
        <w:t xml:space="preserve">'VERIFY_EMAIL'</w:t>
      </w:r>
      <w:r>
        <w:rPr>
          <w:rStyle w:val="NormalTok"/>
        </w:rPr>
        <w:t xml:space="preserve">;</w:t>
      </w:r>
    </w:p>
    <w:p>
      <w:pPr>
        <w:numPr>
          <w:ilvl w:val="0"/>
          <w:numId w:val="1370"/>
        </w:numPr>
      </w:pPr>
      <w:r>
        <w:rPr>
          <w:bCs/>
          <w:b/>
        </w:rPr>
        <w:t xml:space="preserve">Event</w:t>
      </w:r>
      <w:r>
        <w:t xml:space="preserve">: Keycloak triggers</w:t>
      </w:r>
      <w:r>
        <w:t xml:space="preserve"> </w:t>
      </w:r>
      <w:r>
        <w:rPr>
          <w:rStyle w:val="VerbatimChar"/>
        </w:rPr>
        <w:t xml:space="preserve">user.updated</w:t>
      </w:r>
      <w:r>
        <w:t xml:space="preserve"> </w:t>
      </w:r>
      <w:r>
        <w:t xml:space="preserve">event (webhook or event listener)</w:t>
      </w:r>
    </w:p>
    <w:p>
      <w:r>
        <w:pict>
          <v:rect style="width:0;height:1.5pt" o:hralign="center" o:hrstd="t" o:hr="t"/>
        </w:pict>
      </w:r>
    </w:p>
    <w:bookmarkEnd w:id="638"/>
    <w:bookmarkEnd w:id="639"/>
    <w:bookmarkStart w:id="642" w:name="phase-3-user-synchronization-steps-6-7"/>
    <w:p>
      <w:pPr>
        <w:pStyle w:val="Heading3"/>
      </w:pPr>
      <w:r>
        <w:t xml:space="preserve">Phase 3: User Synchronization (Steps 6-7)</w:t>
      </w:r>
    </w:p>
    <w:bookmarkStart w:id="640" w:name="step-6-keycloak---aether-backend-webhook"/>
    <w:p>
      <w:pPr>
        <w:pStyle w:val="Heading4"/>
      </w:pPr>
      <w:r>
        <w:t xml:space="preserve">Step 6: Keycloak -&gt; Aether Backend Webhook</w:t>
      </w:r>
    </w:p>
    <w:p>
      <w:pPr>
        <w:numPr>
          <w:ilvl w:val="0"/>
          <w:numId w:val="1372"/>
        </w:numPr>
      </w:pPr>
      <w:r>
        <w:rPr>
          <w:bCs/>
          <w:b/>
        </w:rPr>
        <w:t xml:space="preserve">Trigger Mechanism</w:t>
      </w:r>
      <w:r>
        <w:t xml:space="preserve">: Two options:</w:t>
      </w:r>
    </w:p>
    <w:p>
      <w:pPr>
        <w:numPr>
          <w:ilvl w:val="0"/>
          <w:numId w:val="1000"/>
        </w:numPr>
      </w:pPr>
      <w:r>
        <w:rPr>
          <w:bCs/>
          <w:b/>
        </w:rPr>
        <w:t xml:space="preserve">Option A: Keycloak Event Listener (Recommended)</w:t>
      </w:r>
    </w:p>
    <w:p>
      <w:pPr>
        <w:numPr>
          <w:ilvl w:val="1"/>
          <w:numId w:val="1373"/>
        </w:numPr>
        <w:pStyle w:val="Compact"/>
      </w:pPr>
      <w:r>
        <w:t xml:space="preserve">Custom Keycloak SPI (Service Provider Interface)</w:t>
      </w:r>
    </w:p>
    <w:p>
      <w:pPr>
        <w:numPr>
          <w:ilvl w:val="1"/>
          <w:numId w:val="1373"/>
        </w:numPr>
        <w:pStyle w:val="Compact"/>
      </w:pPr>
      <w:r>
        <w:t xml:space="preserve">Listens for</w:t>
      </w:r>
      <w:r>
        <w:t xml:space="preserve"> </w:t>
      </w:r>
      <w:r>
        <w:rPr>
          <w:rStyle w:val="VerbatimChar"/>
        </w:rPr>
        <w:t xml:space="preserve">user.created</w:t>
      </w:r>
      <w:r>
        <w:t xml:space="preserve">,</w:t>
      </w:r>
      <w:r>
        <w:t xml:space="preserve"> </w:t>
      </w:r>
      <w:r>
        <w:rPr>
          <w:rStyle w:val="VerbatimChar"/>
        </w:rPr>
        <w:t xml:space="preserve">user.updated</w:t>
      </w:r>
      <w:r>
        <w:t xml:space="preserve"> </w:t>
      </w:r>
      <w:r>
        <w:t xml:space="preserve">events</w:t>
      </w:r>
    </w:p>
    <w:p>
      <w:pPr>
        <w:numPr>
          <w:ilvl w:val="1"/>
          <w:numId w:val="1373"/>
        </w:numPr>
        <w:pStyle w:val="Compact"/>
      </w:pPr>
      <w:r>
        <w:t xml:space="preserve">Sends HTTP POST to Aether Backend webhook endpoint</w:t>
      </w:r>
    </w:p>
    <w:p>
      <w:pPr>
        <w:numPr>
          <w:ilvl w:val="0"/>
          <w:numId w:val="1000"/>
        </w:numPr>
      </w:pPr>
      <w:r>
        <w:rPr>
          <w:bCs/>
          <w:b/>
        </w:rPr>
        <w:t xml:space="preserve">Option B: Polling (Fallback)</w:t>
      </w:r>
    </w:p>
    <w:p>
      <w:pPr>
        <w:numPr>
          <w:ilvl w:val="1"/>
          <w:numId w:val="1374"/>
        </w:numPr>
        <w:pStyle w:val="Compact"/>
      </w:pPr>
      <w:r>
        <w:t xml:space="preserve">Aether Backend polls Keycloak Admin API every 30 seconds</w:t>
      </w:r>
    </w:p>
    <w:p>
      <w:pPr>
        <w:numPr>
          <w:ilvl w:val="1"/>
          <w:numId w:val="1374"/>
        </w:numPr>
        <w:pStyle w:val="Compact"/>
      </w:pPr>
      <w:r>
        <w:t xml:space="preserve">Query:</w:t>
      </w:r>
      <w:r>
        <w:t xml:space="preserve"> </w:t>
      </w:r>
      <w:r>
        <w:rPr>
          <w:rStyle w:val="VerbatimChar"/>
        </w:rPr>
        <w:t xml:space="preserve">GET /admin/realms/aether/users?briefRepresentation=false&amp;max=100</w:t>
      </w:r>
    </w:p>
    <w:p>
      <w:pPr>
        <w:numPr>
          <w:ilvl w:val="1"/>
          <w:numId w:val="1374"/>
        </w:numPr>
        <w:pStyle w:val="Compact"/>
      </w:pPr>
      <w:r>
        <w:t xml:space="preserve">Compare</w:t>
      </w:r>
      <w:r>
        <w:t xml:space="preserve"> </w:t>
      </w:r>
      <w:r>
        <w:rPr>
          <w:rStyle w:val="VerbatimChar"/>
        </w:rPr>
        <w:t xml:space="preserve">created_timestamp</w:t>
      </w:r>
      <w:r>
        <w:t xml:space="preserve"> </w:t>
      </w:r>
      <w:r>
        <w:t xml:space="preserve">with last sync timestamp</w:t>
      </w:r>
    </w:p>
    <w:p>
      <w:pPr>
        <w:numPr>
          <w:ilvl w:val="0"/>
          <w:numId w:val="1372"/>
        </w:numPr>
      </w:pPr>
      <w:r>
        <w:rPr>
          <w:bCs/>
          <w:b/>
        </w:rPr>
        <w:t xml:space="preserve">Webhook Payload</w:t>
      </w:r>
      <w:r>
        <w:t xml:space="preserve">:</w:t>
      </w:r>
    </w:p>
    <w:p>
      <w:pPr>
        <w:numPr>
          <w:ilvl w:val="0"/>
          <w:numId w:val="1000"/>
        </w:numPr>
        <w:pStyle w:val="SourceCode"/>
      </w:pP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"user.created"</w:t>
      </w:r>
      <w:r>
        <w:rPr>
          <w:rStyle w:val="FunctionTok"/>
        </w:rPr>
        <w:t xml:space="preserve">,</w:t>
      </w:r>
      <w:r>
        <w:br/>
      </w:r>
      <w:r>
        <w:rPr>
          <w:rStyle w:val="NormalTok"/>
        </w:rPr>
        <w:t xml:space="preserve">  </w:t>
      </w:r>
      <w:r>
        <w:rPr>
          <w:rStyle w:val="DataTypeTok"/>
        </w:rPr>
        <w:t xml:space="preserve">"realm"</w:t>
      </w:r>
      <w:r>
        <w:rPr>
          <w:rStyle w:val="FunctionTok"/>
        </w:rPr>
        <w:t xml:space="preserve">:</w:t>
      </w:r>
      <w:r>
        <w:rPr>
          <w:rStyle w:val="NormalTok"/>
        </w:rPr>
        <w:t xml:space="preserve"> </w:t>
      </w:r>
      <w:r>
        <w:rPr>
          <w:rStyle w:val="StringTok"/>
        </w:rPr>
        <w:t xml:space="preserve">"aether"</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"email_verified"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"first_name"</w:t>
      </w:r>
      <w:r>
        <w:rPr>
          <w:rStyle w:val="FunctionTok"/>
        </w:rPr>
        <w:t xml:space="preserve">:</w:t>
      </w:r>
      <w:r>
        <w:rPr>
          <w:rStyle w:val="NormalTok"/>
        </w:rPr>
        <w:t xml:space="preserve"> </w:t>
      </w:r>
      <w:r>
        <w:rPr>
          <w:rStyle w:val="StringTok"/>
        </w:rPr>
        <w:t xml:space="preserve">"John"</w:t>
      </w:r>
      <w:r>
        <w:rPr>
          <w:rStyle w:val="FunctionTok"/>
        </w:rPr>
        <w:t xml:space="preserve">,</w:t>
      </w:r>
      <w:r>
        <w:br/>
      </w:r>
      <w:r>
        <w:rPr>
          <w:rStyle w:val="NormalTok"/>
        </w:rPr>
        <w:t xml:space="preserve">  </w:t>
      </w:r>
      <w:r>
        <w:rPr>
          <w:rStyle w:val="DataTypeTok"/>
        </w:rPr>
        <w:t xml:space="preserve">"last_name"</w:t>
      </w:r>
      <w:r>
        <w:rPr>
          <w:rStyle w:val="FunctionTok"/>
        </w:rPr>
        <w:t xml:space="preserve">:</w:t>
      </w:r>
      <w:r>
        <w:rPr>
          <w:rStyle w:val="NormalTok"/>
        </w:rPr>
        <w:t xml:space="preserve"> </w:t>
      </w:r>
      <w:r>
        <w:rPr>
          <w:rStyle w:val="StringTok"/>
        </w:rPr>
        <w:t xml:space="preserve">"Doe"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"2026-01-06T12:00:00Z"</w:t>
      </w:r>
      <w:r>
        <w:br/>
      </w:r>
      <w:r>
        <w:rPr>
          <w:rStyle w:val="FunctionTok"/>
        </w:rPr>
        <w:t xml:space="preserve">}</w:t>
      </w:r>
    </w:p>
    <w:bookmarkEnd w:id="640"/>
    <w:bookmarkStart w:id="641" w:name="step-7-aether-backend-creates-user-node"/>
    <w:p>
      <w:pPr>
        <w:pStyle w:val="Heading4"/>
      </w:pPr>
      <w:r>
        <w:t xml:space="preserve">Step 7: Aether Backend Creates User Node</w:t>
      </w:r>
    </w:p>
    <w:p>
      <w:pPr>
        <w:numPr>
          <w:ilvl w:val="0"/>
          <w:numId w:val="1375"/>
        </w:numPr>
      </w:pPr>
      <w:r>
        <w:rPr>
          <w:bCs/>
          <w:b/>
        </w:rPr>
        <w:t xml:space="preserve">Service</w:t>
      </w:r>
      <w:r>
        <w:t xml:space="preserve">: Aether Backend</w:t>
      </w:r>
    </w:p>
    <w:p>
      <w:pPr>
        <w:numPr>
          <w:ilvl w:val="0"/>
          <w:numId w:val="1375"/>
        </w:numPr>
      </w:pPr>
      <w:r>
        <w:rPr>
          <w:bCs/>
          <w:b/>
        </w:rPr>
        <w:t xml:space="preserve">Database</w:t>
      </w:r>
      <w:r>
        <w:t xml:space="preserve">: Neo4j</w:t>
      </w:r>
    </w:p>
    <w:p>
      <w:pPr>
        <w:numPr>
          <w:ilvl w:val="0"/>
          <w:numId w:val="1375"/>
        </w:numPr>
      </w:pPr>
      <w:r>
        <w:rPr>
          <w:bCs/>
          <w:b/>
        </w:rPr>
        <w:t xml:space="preserve">Cypher Query</w:t>
      </w:r>
      <w:r>
        <w:t xml:space="preserve">:</w:t>
      </w:r>
    </w:p>
    <w:p>
      <w:pPr>
        <w:numPr>
          <w:ilvl w:val="0"/>
          <w:numId w:val="1000"/>
        </w:numPr>
        <w:pStyle w:val="SourceCode"/>
      </w:pPr>
      <w:r>
        <w:rPr>
          <w:rStyle w:val="VerbatimChar"/>
        </w:rPr>
        <w:t xml:space="preserve">CREATE (u:User {</w:t>
      </w:r>
      <w:r>
        <w:br/>
      </w:r>
      <w:r>
        <w:rPr>
          <w:rStyle w:val="VerbatimChar"/>
        </w:rPr>
        <w:t xml:space="preserve">  id: $keycloak_user_id,</w:t>
      </w:r>
      <w:r>
        <w:br/>
      </w:r>
      <w:r>
        <w:rPr>
          <w:rStyle w:val="VerbatimChar"/>
        </w:rPr>
        <w:t xml:space="preserve">  email: $email,</w:t>
      </w:r>
      <w:r>
        <w:br/>
      </w:r>
      <w:r>
        <w:rPr>
          <w:rStyle w:val="VerbatimChar"/>
        </w:rPr>
        <w:t xml:space="preserve">  username: $username,</w:t>
      </w:r>
      <w:r>
        <w:br/>
      </w:r>
      <w:r>
        <w:rPr>
          <w:rStyle w:val="VerbatimChar"/>
        </w:rPr>
        <w:t xml:space="preserve">  first_name: $first_name,</w:t>
      </w:r>
      <w:r>
        <w:br/>
      </w:r>
      <w:r>
        <w:rPr>
          <w:rStyle w:val="VerbatimChar"/>
        </w:rPr>
        <w:t xml:space="preserve">  last_name: $last_name,</w:t>
      </w:r>
      <w:r>
        <w:br/>
      </w:r>
      <w:r>
        <w:rPr>
          <w:rStyle w:val="VerbatimChar"/>
        </w:rPr>
        <w:t xml:space="preserve">  email_verified: true,</w:t>
      </w:r>
      <w:r>
        <w:br/>
      </w:r>
      <w:r>
        <w:rPr>
          <w:rStyle w:val="VerbatimChar"/>
        </w:rPr>
        <w:t xml:space="preserve">  status: 'pending_onboarding',</w:t>
      </w:r>
      <w:r>
        <w:br/>
      </w:r>
      <w:r>
        <w:rPr>
          <w:rStyle w:val="VerbatimChar"/>
        </w:rPr>
        <w:t xml:space="preserve">  onboarding_status: 'not_started',</w:t>
      </w:r>
      <w:r>
        <w:br/>
      </w:r>
      <w:r>
        <w:rPr>
          <w:rStyle w:val="VerbatimChar"/>
        </w:rPr>
        <w:t xml:space="preserve">  created_at: datetime(),</w:t>
      </w:r>
      <w:r>
        <w:br/>
      </w:r>
      <w:r>
        <w:rPr>
          <w:rStyle w:val="VerbatimChar"/>
        </w:rPr>
        <w:t xml:space="preserve">  updated_at: datetime(),</w:t>
      </w:r>
      <w:r>
        <w:br/>
      </w:r>
      <w:r>
        <w:rPr>
          <w:rStyle w:val="VerbatimChar"/>
        </w:rPr>
        <w:t xml:space="preserve">  last_login_at: null,</w:t>
      </w:r>
      <w:r>
        <w:br/>
      </w:r>
      <w:r>
        <w:rPr>
          <w:rStyle w:val="VerbatimChar"/>
        </w:rPr>
        <w:t xml:space="preserve">  is_active: true</w:t>
      </w:r>
      <w:r>
        <w:br/>
      </w:r>
      <w:r>
        <w:rPr>
          <w:rStyle w:val="VerbatimChar"/>
        </w:rPr>
        <w:t xml:space="preserve">})</w:t>
      </w:r>
      <w:r>
        <w:br/>
      </w:r>
      <w:r>
        <w:rPr>
          <w:rStyle w:val="VerbatimChar"/>
        </w:rPr>
        <w:t xml:space="preserve">RETURN u</w:t>
      </w:r>
    </w:p>
    <w:p>
      <w:pPr>
        <w:numPr>
          <w:ilvl w:val="0"/>
          <w:numId w:val="1375"/>
        </w:numPr>
      </w:pPr>
      <w:r>
        <w:rPr>
          <w:bCs/>
          <w:b/>
        </w:rPr>
        <w:t xml:space="preserve">Status</w:t>
      </w:r>
      <w:r>
        <w:t xml:space="preserve">: User marked as</w:t>
      </w:r>
      <w:r>
        <w:t xml:space="preserve"> </w:t>
      </w:r>
      <w:r>
        <w:rPr>
          <w:rStyle w:val="VerbatimChar"/>
        </w:rPr>
        <w:t xml:space="preserve">pending_onboarding</w:t>
      </w:r>
      <w:r>
        <w:t xml:space="preserve"> </w:t>
      </w:r>
      <w:r>
        <w:t xml:space="preserve">until all provisioning steps complete</w:t>
      </w:r>
    </w:p>
    <w:p>
      <w:r>
        <w:pict>
          <v:rect style="width:0;height:1.5pt" o:hralign="center" o:hrstd="t" o:hr="t"/>
        </w:pict>
      </w:r>
    </w:p>
    <w:bookmarkEnd w:id="641"/>
    <w:bookmarkEnd w:id="642"/>
    <w:bookmarkStart w:id="645" w:name="Xf6580a4922796ace4258ba1ec13cc6d1ba9c894"/>
    <w:p>
      <w:pPr>
        <w:pStyle w:val="Heading3"/>
      </w:pPr>
      <w:r>
        <w:t xml:space="preserve">Phase 4: Personal Space Creation (Steps 8-9)</w:t>
      </w:r>
    </w:p>
    <w:bookmarkStart w:id="643" w:name="step-8-generate-tenant-id"/>
    <w:p>
      <w:pPr>
        <w:pStyle w:val="Heading4"/>
      </w:pPr>
      <w:r>
        <w:t xml:space="preserve">Step 8: Generate Tenant ID</w:t>
      </w:r>
    </w:p>
    <w:p>
      <w:pPr>
        <w:numPr>
          <w:ilvl w:val="0"/>
          <w:numId w:val="1376"/>
        </w:numPr>
      </w:pPr>
      <w:r>
        <w:rPr>
          <w:bCs/>
          <w:b/>
        </w:rPr>
        <w:t xml:space="preserve">Service</w:t>
      </w:r>
      <w:r>
        <w:t xml:space="preserve">: Aether Backend</w:t>
      </w:r>
    </w:p>
    <w:p>
      <w:pPr>
        <w:numPr>
          <w:ilvl w:val="0"/>
          <w:numId w:val="1376"/>
        </w:numPr>
      </w:pPr>
      <w:r>
        <w:rPr>
          <w:bCs/>
          <w:b/>
        </w:rPr>
        <w:t xml:space="preserve">Logic</w:t>
      </w:r>
      <w:r>
        <w:t xml:space="preserve">:</w:t>
      </w:r>
    </w:p>
    <w:p>
      <w:pPr>
        <w:numPr>
          <w:ilvl w:val="0"/>
          <w:numId w:val="1000"/>
        </w:numPr>
        <w:pStyle w:val="SourceCode"/>
      </w:pPr>
      <w:r>
        <w:rPr>
          <w:rStyle w:val="KeywordTok"/>
        </w:rPr>
        <w:t xml:space="preserve">import</w:t>
      </w:r>
      <w:r>
        <w:rPr>
          <w:rStyle w:val="NormalTok"/>
        </w:rPr>
        <w:t xml:space="preserve"> </w:t>
      </w:r>
      <w:r>
        <w:rPr>
          <w:rStyle w:val="StringTok"/>
        </w:rPr>
        <w:t xml:space="preserve">"github.com/google/uuid"</w:t>
      </w:r>
      <w:r>
        <w:br/>
      </w:r>
      <w:r>
        <w:br/>
      </w:r>
      <w:r>
        <w:rPr>
          <w:rStyle w:val="NormalTok"/>
        </w:rPr>
        <w:t xml:space="preserve">tenantID </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br/>
      </w:r>
      <w:r>
        <w:rPr>
          <w:rStyle w:val="CommentTok"/>
        </w:rPr>
        <w:t xml:space="preserve">// Example: "9855e094-36a6-4d3a-a4f5-d77da4614439"</w:t>
      </w:r>
    </w:p>
    <w:p>
      <w:pPr>
        <w:numPr>
          <w:ilvl w:val="0"/>
          <w:numId w:val="1376"/>
        </w:numPr>
      </w:pPr>
      <w:r>
        <w:rPr>
          <w:bCs/>
          <w:b/>
        </w:rPr>
        <w:t xml:space="preserve">Naming Convention</w:t>
      </w:r>
      <w:r>
        <w:t xml:space="preserve">:</w:t>
      </w:r>
    </w:p>
    <w:p>
      <w:pPr>
        <w:numPr>
          <w:ilvl w:val="1"/>
          <w:numId w:val="1377"/>
        </w:numPr>
        <w:pStyle w:val="Compact"/>
      </w:pPr>
      <w:r>
        <w:t xml:space="preserve">Space name:</w:t>
      </w:r>
      <w:r>
        <w:t xml:space="preserve"> </w:t>
      </w:r>
      <w:r>
        <w:t xml:space="preserve">“</w:t>
      </w:r>
      <w:r>
        <w:t xml:space="preserve">{username}’s Space</w:t>
      </w:r>
      <w:r>
        <w:t xml:space="preserve">”</w:t>
      </w:r>
      <w:r>
        <w:t xml:space="preserve"> </w:t>
      </w:r>
      <w:r>
        <w:t xml:space="preserve">(e.g.,</w:t>
      </w:r>
      <w:r>
        <w:t xml:space="preserve"> </w:t>
      </w:r>
      <w:r>
        <w:t xml:space="preserve">“</w:t>
      </w:r>
      <w:r>
        <w:t xml:space="preserve">John’s Space</w:t>
      </w:r>
      <w:r>
        <w:t xml:space="preserve">”</w:t>
      </w:r>
      <w:r>
        <w:t xml:space="preserve">)</w:t>
      </w:r>
    </w:p>
    <w:p>
      <w:pPr>
        <w:numPr>
          <w:ilvl w:val="1"/>
          <w:numId w:val="1377"/>
        </w:numPr>
        <w:pStyle w:val="Compact"/>
      </w:pPr>
      <w:r>
        <w:t xml:space="preserve">Space ID: Auto-generated UUID</w:t>
      </w:r>
    </w:p>
    <w:p>
      <w:pPr>
        <w:numPr>
          <w:ilvl w:val="1"/>
          <w:numId w:val="1377"/>
        </w:numPr>
        <w:pStyle w:val="Compact"/>
      </w:pPr>
      <w:r>
        <w:t xml:space="preserve">Tenant ID: Auto-generated UUID (used across all services)</w:t>
      </w:r>
    </w:p>
    <w:bookmarkEnd w:id="643"/>
    <w:bookmarkStart w:id="644" w:name="step-9-create-personal-space-in-neo4j"/>
    <w:p>
      <w:pPr>
        <w:pStyle w:val="Heading4"/>
      </w:pPr>
      <w:r>
        <w:t xml:space="preserve">Step 9: Create Personal Space in Neo4j</w:t>
      </w:r>
    </w:p>
    <w:p>
      <w:pPr>
        <w:numPr>
          <w:ilvl w:val="0"/>
          <w:numId w:val="1378"/>
        </w:numPr>
      </w:pPr>
      <w:r>
        <w:rPr>
          <w:bCs/>
          <w:b/>
        </w:rPr>
        <w:t xml:space="preserve">Service</w:t>
      </w:r>
      <w:r>
        <w:t xml:space="preserve">: Aether Backend</w:t>
      </w:r>
    </w:p>
    <w:p>
      <w:pPr>
        <w:numPr>
          <w:ilvl w:val="0"/>
          <w:numId w:val="1378"/>
        </w:numPr>
      </w:pPr>
      <w:r>
        <w:rPr>
          <w:bCs/>
          <w:b/>
        </w:rPr>
        <w:t xml:space="preserve">Database</w:t>
      </w:r>
      <w:r>
        <w:t xml:space="preserve">: Neo4j</w:t>
      </w:r>
    </w:p>
    <w:p>
      <w:pPr>
        <w:numPr>
          <w:ilvl w:val="0"/>
          <w:numId w:val="1378"/>
        </w:numPr>
      </w:pPr>
      <w:r>
        <w:rPr>
          <w:bCs/>
          <w:b/>
        </w:rPr>
        <w:t xml:space="preserve">Cypher Query</w:t>
      </w:r>
      <w:r>
        <w:t xml:space="preserve">:</w:t>
      </w:r>
    </w:p>
    <w:p>
      <w:pPr>
        <w:numPr>
          <w:ilvl w:val="0"/>
          <w:numId w:val="1000"/>
        </w:numPr>
        <w:pStyle w:val="SourceCode"/>
      </w:pPr>
      <w:r>
        <w:rPr>
          <w:rStyle w:val="VerbatimChar"/>
        </w:rPr>
        <w:t xml:space="preserve">MATCH (u:User {id: $user_id})</w:t>
      </w:r>
      <w:r>
        <w:br/>
      </w:r>
      <w:r>
        <w:rPr>
          <w:rStyle w:val="VerbatimChar"/>
        </w:rPr>
        <w:t xml:space="preserve">CREATE (s:Space {</w:t>
      </w:r>
      <w:r>
        <w:br/>
      </w:r>
      <w:r>
        <w:rPr>
          <w:rStyle w:val="VerbatimChar"/>
        </w:rPr>
        <w:t xml:space="preserve">  space_id: $space_id,</w:t>
      </w:r>
      <w:r>
        <w:br/>
      </w:r>
      <w:r>
        <w:rPr>
          <w:rStyle w:val="VerbatimChar"/>
        </w:rPr>
        <w:t xml:space="preserve">  tenant_id: $tenant_id,</w:t>
      </w:r>
      <w:r>
        <w:br/>
      </w:r>
      <w:r>
        <w:rPr>
          <w:rStyle w:val="VerbatimChar"/>
        </w:rPr>
        <w:t xml:space="preserve">  name: $space_name,</w:t>
      </w:r>
      <w:r>
        <w:br/>
      </w:r>
      <w:r>
        <w:rPr>
          <w:rStyle w:val="VerbatimChar"/>
        </w:rPr>
        <w:t xml:space="preserve">  description: 'Personal workspace',</w:t>
      </w:r>
      <w:r>
        <w:br/>
      </w:r>
      <w:r>
        <w:rPr>
          <w:rStyle w:val="VerbatimChar"/>
        </w:rPr>
        <w:t xml:space="preserve">  type: 'personal',</w:t>
      </w:r>
      <w:r>
        <w:br/>
      </w:r>
      <w:r>
        <w:rPr>
          <w:rStyle w:val="VerbatimChar"/>
        </w:rPr>
        <w:t xml:space="preserve">  visibility: 'private',</w:t>
      </w:r>
      <w:r>
        <w:br/>
      </w:r>
      <w:r>
        <w:rPr>
          <w:rStyle w:val="VerbatimChar"/>
        </w:rPr>
        <w:t xml:space="preserve">  is_default: true,</w:t>
      </w:r>
      <w:r>
        <w:br/>
      </w:r>
      <w:r>
        <w:rPr>
          <w:rStyle w:val="VerbatimChar"/>
        </w:rPr>
        <w:t xml:space="preserve">  created_at: datetime(),</w:t>
      </w:r>
      <w:r>
        <w:br/>
      </w:r>
      <w:r>
        <w:rPr>
          <w:rStyle w:val="VerbatimChar"/>
        </w:rPr>
        <w:t xml:space="preserve">  updated_at: datetime(),</w:t>
      </w:r>
      <w:r>
        <w:br/>
      </w:r>
      <w:r>
        <w:rPr>
          <w:rStyle w:val="VerbatimChar"/>
        </w:rPr>
        <w:t xml:space="preserve">  created_by: $user_id</w:t>
      </w:r>
      <w:r>
        <w:br/>
      </w:r>
      <w:r>
        <w:rPr>
          <w:rStyle w:val="VerbatimChar"/>
        </w:rPr>
        <w:t xml:space="preserve">})</w:t>
      </w:r>
      <w:r>
        <w:br/>
      </w:r>
      <w:r>
        <w:rPr>
          <w:rStyle w:val="VerbatimChar"/>
        </w:rPr>
        <w:t xml:space="preserve">CREATE (u)-[:MEMBER_OF {</w:t>
      </w:r>
      <w:r>
        <w:br/>
      </w:r>
      <w:r>
        <w:rPr>
          <w:rStyle w:val="VerbatimChar"/>
        </w:rPr>
        <w:t xml:space="preserve">  role: 'owner',</w:t>
      </w:r>
      <w:r>
        <w:br/>
      </w:r>
      <w:r>
        <w:rPr>
          <w:rStyle w:val="VerbatimChar"/>
        </w:rPr>
        <w:t xml:space="preserve">  joined_at: datetime(),</w:t>
      </w:r>
      <w:r>
        <w:br/>
      </w:r>
      <w:r>
        <w:rPr>
          <w:rStyle w:val="VerbatimChar"/>
        </w:rPr>
        <w:t xml:space="preserve">  invited_by: null,</w:t>
      </w:r>
      <w:r>
        <w:br/>
      </w:r>
      <w:r>
        <w:rPr>
          <w:rStyle w:val="VerbatimChar"/>
        </w:rPr>
        <w:t xml:space="preserve">  status: 'active'</w:t>
      </w:r>
      <w:r>
        <w:br/>
      </w:r>
      <w:r>
        <w:rPr>
          <w:rStyle w:val="VerbatimChar"/>
        </w:rPr>
        <w:t xml:space="preserve">}]-&gt;(s)</w:t>
      </w:r>
      <w:r>
        <w:br/>
      </w:r>
      <w:r>
        <w:rPr>
          <w:rStyle w:val="VerbatimChar"/>
        </w:rPr>
        <w:t xml:space="preserve">RETURN s</w:t>
      </w:r>
    </w:p>
    <w:p>
      <w:pPr>
        <w:numPr>
          <w:ilvl w:val="0"/>
          <w:numId w:val="1378"/>
        </w:numPr>
      </w:pPr>
      <w:r>
        <w:rPr>
          <w:bCs/>
          <w:b/>
        </w:rPr>
        <w:t xml:space="preserve">Relationship</w:t>
      </w:r>
      <w:r>
        <w:t xml:space="preserve">: User owns personal space with</w:t>
      </w:r>
      <w:r>
        <w:t xml:space="preserve"> </w:t>
      </w:r>
      <w:r>
        <w:rPr>
          <w:rStyle w:val="VerbatimChar"/>
        </w:rPr>
        <w:t xml:space="preserve">role='owner'</w:t>
      </w:r>
    </w:p>
    <w:p>
      <w:pPr>
        <w:numPr>
          <w:ilvl w:val="0"/>
          <w:numId w:val="1378"/>
        </w:numPr>
      </w:pPr>
      <w:r>
        <w:rPr>
          <w:bCs/>
          <w:b/>
        </w:rPr>
        <w:t xml:space="preserve">1:1 Mapping</w:t>
      </w:r>
      <w:r>
        <w:t xml:space="preserve">:</w:t>
      </w:r>
      <w:r>
        <w:t xml:space="preserve"> </w:t>
      </w:r>
      <w:r>
        <w:rPr>
          <w:rStyle w:val="VerbatimChar"/>
        </w:rPr>
        <w:t xml:space="preserve">space.tenant_id</w:t>
      </w:r>
      <w:r>
        <w:t xml:space="preserve"> </w:t>
      </w:r>
      <w:r>
        <w:t xml:space="preserve">will be used across all services for multi-tenancy</w:t>
      </w:r>
    </w:p>
    <w:p>
      <w:r>
        <w:pict>
          <v:rect style="width:0;height:1.5pt" o:hralign="center" o:hrstd="t" o:hr="t"/>
        </w:pict>
      </w:r>
    </w:p>
    <w:bookmarkEnd w:id="644"/>
    <w:bookmarkEnd w:id="645"/>
    <w:bookmarkStart w:id="648" w:name="X7f979a2ef956db6f3935c1bfaf7d219a6b9c483"/>
    <w:p>
      <w:pPr>
        <w:pStyle w:val="Heading3"/>
      </w:pPr>
      <w:r>
        <w:t xml:space="preserve">Phase 5: AudiModal Tenant Provisioning (Steps 10-11)</w:t>
      </w:r>
    </w:p>
    <w:bookmarkStart w:id="646" w:name="step-10-aether-backend---audimodal-api"/>
    <w:p>
      <w:pPr>
        <w:pStyle w:val="Heading4"/>
      </w:pPr>
      <w:r>
        <w:t xml:space="preserve">Step 10: Aether Backend -&gt; AudiModal API</w:t>
      </w:r>
    </w:p>
    <w:p>
      <w:pPr>
        <w:numPr>
          <w:ilvl w:val="0"/>
          <w:numId w:val="1379"/>
        </w:numPr>
      </w:pPr>
      <w:r>
        <w:rPr>
          <w:bCs/>
          <w:b/>
        </w:rPr>
        <w:t xml:space="preserve">Service</w:t>
      </w:r>
      <w:r>
        <w:t xml:space="preserve">: Aether Backend calls AudiModal</w:t>
      </w:r>
    </w:p>
    <w:p>
      <w:pPr>
        <w:numPr>
          <w:ilvl w:val="0"/>
          <w:numId w:val="1379"/>
        </w:numPr>
      </w:pPr>
      <w:r>
        <w:rPr>
          <w:bCs/>
          <w:b/>
        </w:rPr>
        <w:t xml:space="preserve">HTTP Request</w:t>
      </w:r>
      <w:r>
        <w:t xml:space="preserve">:</w:t>
      </w:r>
    </w:p>
    <w:p>
      <w:pPr>
        <w:numPr>
          <w:ilvl w:val="0"/>
          <w:numId w:val="1000"/>
        </w:numPr>
        <w:pStyle w:val="SourceCode"/>
      </w:pPr>
      <w:r>
        <w:rPr>
          <w:rStyle w:val="VerbatimChar"/>
        </w:rPr>
        <w:t xml:space="preserve">POST /api/v1/tenants HTTP/1.1</w:t>
      </w:r>
      <w:r>
        <w:br/>
      </w:r>
      <w:r>
        <w:rPr>
          <w:rStyle w:val="VerbatimChar"/>
        </w:rPr>
        <w:t xml:space="preserve">Host: audimodal:8080</w:t>
      </w:r>
      <w:r>
        <w:br/>
      </w:r>
      <w:r>
        <w:rPr>
          <w:rStyle w:val="VerbatimChar"/>
        </w:rPr>
        <w:t xml:space="preserve">Content-Type: application/json</w:t>
      </w:r>
      <w:r>
        <w:br/>
      </w:r>
      <w:r>
        <w:rPr>
          <w:rStyle w:val="VerbatimChar"/>
        </w:rPr>
        <w:t xml:space="preserve">Authorization: Bearer {service_account_token}</w:t>
      </w:r>
      <w:r>
        <w:br/>
      </w:r>
      <w:r>
        <w:br/>
      </w:r>
      <w:r>
        <w:rPr>
          <w:rStyle w:val="VerbatimChar"/>
        </w:rPr>
        <w:t xml:space="preserve">{</w:t>
      </w:r>
      <w:r>
        <w:br/>
      </w:r>
      <w:r>
        <w:rPr>
          <w:rStyle w:val="VerbatimChar"/>
        </w:rPr>
        <w:t xml:space="preserve">  "id": "9855e094-36a6-4d3a-a4f5-d77da4614439",</w:t>
      </w:r>
      <w:r>
        <w:br/>
      </w:r>
      <w:r>
        <w:rPr>
          <w:rStyle w:val="VerbatimChar"/>
        </w:rPr>
        <w:t xml:space="preserve">  "name": "user-example-com",</w:t>
      </w:r>
      <w:r>
        <w:br/>
      </w:r>
      <w:r>
        <w:rPr>
          <w:rStyle w:val="VerbatimChar"/>
        </w:rPr>
        <w:t xml:space="preserve">  "display_name": "John's Workspace",</w:t>
      </w:r>
      <w:r>
        <w:br/>
      </w:r>
      <w:r>
        <w:rPr>
          <w:rStyle w:val="VerbatimChar"/>
        </w:rPr>
        <w:t xml:space="preserve">  "billing_plan": "free",</w:t>
      </w:r>
      <w:r>
        <w:br/>
      </w:r>
      <w:r>
        <w:rPr>
          <w:rStyle w:val="VerbatimChar"/>
        </w:rPr>
        <w:t xml:space="preserve">  "billing_email": "user@example.com",</w:t>
      </w:r>
      <w:r>
        <w:br/>
      </w:r>
      <w:r>
        <w:rPr>
          <w:rStyle w:val="VerbatimChar"/>
        </w:rPr>
        <w:t xml:space="preserve">  "quotas": {</w:t>
      </w:r>
      <w:r>
        <w:br/>
      </w:r>
      <w:r>
        <w:rPr>
          <w:rStyle w:val="VerbatimChar"/>
        </w:rPr>
        <w:t xml:space="preserve">    "files_per_hour": 100,</w:t>
      </w:r>
      <w:r>
        <w:br/>
      </w:r>
      <w:r>
        <w:rPr>
          <w:rStyle w:val="VerbatimChar"/>
        </w:rPr>
        <w:t xml:space="preserve">    "storage_gb": 10,</w:t>
      </w:r>
      <w:r>
        <w:br/>
      </w:r>
      <w:r>
        <w:rPr>
          <w:rStyle w:val="VerbatimChar"/>
        </w:rPr>
        <w:t xml:space="preserve">    "compute_hours": 5,</w:t>
      </w:r>
      <w:r>
        <w:br/>
      </w:r>
      <w:r>
        <w:rPr>
          <w:rStyle w:val="VerbatimChar"/>
        </w:rPr>
        <w:t xml:space="preserve">    "api_requests_per_minute": 60,</w:t>
      </w:r>
      <w:r>
        <w:br/>
      </w:r>
      <w:r>
        <w:rPr>
          <w:rStyle w:val="VerbatimChar"/>
        </w:rPr>
        <w:t xml:space="preserve">    "max_concurrent_jobs": 2,</w:t>
      </w:r>
      <w:r>
        <w:br/>
      </w:r>
      <w:r>
        <w:rPr>
          <w:rStyle w:val="VerbatimChar"/>
        </w:rPr>
        <w:t xml:space="preserve">    "max_file_size": 104857600,</w:t>
      </w:r>
      <w:r>
        <w:br/>
      </w:r>
      <w:r>
        <w:rPr>
          <w:rStyle w:val="VerbatimChar"/>
        </w:rPr>
        <w:t xml:space="preserve">    "max_chunks_per_file": 1000,</w:t>
      </w:r>
      <w:r>
        <w:br/>
      </w:r>
      <w:r>
        <w:rPr>
          <w:rStyle w:val="VerbatimChar"/>
        </w:rPr>
        <w:t xml:space="preserve">    "vector_storage_gb": 5</w:t>
      </w:r>
      <w:r>
        <w:br/>
      </w:r>
      <w:r>
        <w:rPr>
          <w:rStyle w:val="VerbatimChar"/>
        </w:rPr>
        <w:t xml:space="preserve">  },</w:t>
      </w:r>
      <w:r>
        <w:br/>
      </w:r>
      <w:r>
        <w:rPr>
          <w:rStyle w:val="VerbatimChar"/>
        </w:rPr>
        <w:t xml:space="preserve">  "compliance": {</w:t>
      </w:r>
      <w:r>
        <w:br/>
      </w:r>
      <w:r>
        <w:rPr>
          <w:rStyle w:val="VerbatimChar"/>
        </w:rPr>
        <w:t xml:space="preserve">    "gdpr": false,</w:t>
      </w:r>
      <w:r>
        <w:br/>
      </w:r>
      <w:r>
        <w:rPr>
          <w:rStyle w:val="VerbatimChar"/>
        </w:rPr>
        <w:t xml:space="preserve">    "hipaa": false,</w:t>
      </w:r>
      <w:r>
        <w:br/>
      </w:r>
      <w:r>
        <w:rPr>
          <w:rStyle w:val="VerbatimChar"/>
        </w:rPr>
        <w:t xml:space="preserve">    "sox": false,</w:t>
      </w:r>
      <w:r>
        <w:br/>
      </w:r>
      <w:r>
        <w:rPr>
          <w:rStyle w:val="VerbatimChar"/>
        </w:rPr>
        <w:t xml:space="preserve">    "pci": false,</w:t>
      </w:r>
      <w:r>
        <w:br/>
      </w:r>
      <w:r>
        <w:rPr>
          <w:rStyle w:val="VerbatimChar"/>
        </w:rPr>
        <w:t xml:space="preserve">    "iso27001": false,</w:t>
      </w:r>
      <w:r>
        <w:br/>
      </w:r>
      <w:r>
        <w:rPr>
          <w:rStyle w:val="VerbatimChar"/>
        </w:rPr>
        <w:t xml:space="preserve">    "fedramp": false,</w:t>
      </w:r>
      <w:r>
        <w:br/>
      </w:r>
      <w:r>
        <w:rPr>
          <w:rStyle w:val="VerbatimChar"/>
        </w:rPr>
        <w:t xml:space="preserve">    "data_residency": "us-east-1"</w:t>
      </w:r>
      <w:r>
        <w:br/>
      </w:r>
      <w:r>
        <w:rPr>
          <w:rStyle w:val="VerbatimChar"/>
        </w:rPr>
        <w:t xml:space="preserve">  },</w:t>
      </w:r>
      <w:r>
        <w:br/>
      </w:r>
      <w:r>
        <w:rPr>
          <w:rStyle w:val="VerbatimChar"/>
        </w:rPr>
        <w:t xml:space="preserve">  "contact_info": {</w:t>
      </w:r>
      <w:r>
        <w:br/>
      </w:r>
      <w:r>
        <w:rPr>
          <w:rStyle w:val="VerbatimChar"/>
        </w:rPr>
        <w:t xml:space="preserve">    "admin_email": "user@example.com",</w:t>
      </w:r>
      <w:r>
        <w:br/>
      </w:r>
      <w:r>
        <w:rPr>
          <w:rStyle w:val="VerbatimChar"/>
        </w:rPr>
        <w:t xml:space="preserve">    "billing_email": "user@example.com",</w:t>
      </w:r>
      <w:r>
        <w:br/>
      </w:r>
      <w:r>
        <w:rPr>
          <w:rStyle w:val="VerbatimChar"/>
        </w:rPr>
        <w:t xml:space="preserve">    "technical_email": "user@example.com",</w:t>
      </w:r>
      <w:r>
        <w:br/>
      </w:r>
      <w:r>
        <w:rPr>
          <w:rStyle w:val="VerbatimChar"/>
        </w:rPr>
        <w:t xml:space="preserve">    "support_email": "user@example.com"</w:t>
      </w:r>
      <w:r>
        <w:br/>
      </w:r>
      <w:r>
        <w:rPr>
          <w:rStyle w:val="VerbatimChar"/>
        </w:rPr>
        <w:t xml:space="preserve">  },</w:t>
      </w:r>
      <w:r>
        <w:br/>
      </w:r>
      <w:r>
        <w:rPr>
          <w:rStyle w:val="VerbatimChar"/>
        </w:rPr>
        <w:t xml:space="preserve">  "status": "active"</w:t>
      </w:r>
      <w:r>
        <w:br/>
      </w:r>
      <w:r>
        <w:rPr>
          <w:rStyle w:val="VerbatimChar"/>
        </w:rPr>
        <w:t xml:space="preserve">}</w:t>
      </w:r>
    </w:p>
    <w:bookmarkEnd w:id="646"/>
    <w:bookmarkStart w:id="647" w:name="step-11-audimodal-creates-tenant-entity"/>
    <w:p>
      <w:pPr>
        <w:pStyle w:val="Heading4"/>
      </w:pPr>
      <w:r>
        <w:t xml:space="preserve">Step 11: AudiModal Creates Tenant Entity</w:t>
      </w:r>
    </w:p>
    <w:p>
      <w:pPr>
        <w:numPr>
          <w:ilvl w:val="0"/>
          <w:numId w:val="1380"/>
        </w:numPr>
      </w:pPr>
      <w:r>
        <w:rPr>
          <w:bCs/>
          <w:b/>
        </w:rPr>
        <w:t xml:space="preserve">Service</w:t>
      </w:r>
      <w:r>
        <w:t xml:space="preserve">: AudiModal</w:t>
      </w:r>
    </w:p>
    <w:p>
      <w:pPr>
        <w:numPr>
          <w:ilvl w:val="0"/>
          <w:numId w:val="1380"/>
        </w:numPr>
      </w:pPr>
      <w:r>
        <w:rPr>
          <w:bCs/>
          <w:b/>
        </w:rPr>
        <w:t xml:space="preserve">Database</w:t>
      </w:r>
      <w:r>
        <w:t xml:space="preserve">: PostgreSQL</w:t>
      </w:r>
    </w:p>
    <w:p>
      <w:pPr>
        <w:numPr>
          <w:ilvl w:val="0"/>
          <w:numId w:val="1380"/>
        </w:numPr>
      </w:pPr>
      <w:r>
        <w:rPr>
          <w:bCs/>
          <w:b/>
        </w:rPr>
        <w:t xml:space="preserve">Table</w:t>
      </w:r>
      <w:r>
        <w:t xml:space="preserve">:</w:t>
      </w:r>
      <w:r>
        <w:t xml:space="preserve"> </w:t>
      </w:r>
      <w:r>
        <w:rPr>
          <w:rStyle w:val="VerbatimChar"/>
        </w:rPr>
        <w:t xml:space="preserve">tenants</w:t>
      </w:r>
    </w:p>
    <w:p>
      <w:pPr>
        <w:numPr>
          <w:ilvl w:val="0"/>
          <w:numId w:val="1380"/>
        </w:numPr>
      </w:pPr>
      <w:r>
        <w:rPr>
          <w:bCs/>
          <w:b/>
        </w:rPr>
        <w:t xml:space="preserve">SQL</w:t>
      </w:r>
      <w:r>
        <w:t xml:space="preserve">:</w:t>
      </w:r>
    </w:p>
    <w:p>
      <w:pPr>
        <w:numPr>
          <w:ilvl w:val="0"/>
          <w:numId w:val="1000"/>
        </w:numPr>
        <w:pStyle w:val="SourceCode"/>
      </w:pPr>
      <w:r>
        <w:rPr>
          <w:rStyle w:val="KeywordTok"/>
        </w:rPr>
        <w:t xml:space="preserve">INSERT</w:t>
      </w:r>
      <w:r>
        <w:rPr>
          <w:rStyle w:val="NormalTok"/>
        </w:rPr>
        <w:t xml:space="preserve"> </w:t>
      </w:r>
      <w:r>
        <w:rPr>
          <w:rStyle w:val="KeywordTok"/>
        </w:rPr>
        <w:t xml:space="preserve">INTO</w:t>
      </w:r>
      <w:r>
        <w:rPr>
          <w:rStyle w:val="NormalTok"/>
        </w:rPr>
        <w:t xml:space="preserve"> tenants (</w:t>
      </w:r>
      <w:r>
        <w:br/>
      </w:r>
      <w:r>
        <w:rPr>
          <w:rStyle w:val="NormalTok"/>
        </w:rPr>
        <w:t xml:space="preserve">  </w:t>
      </w:r>
      <w:r>
        <w:rPr>
          <w:rStyle w:val="KeywordTok"/>
        </w:rPr>
        <w:t xml:space="preserve">id</w:t>
      </w:r>
      <w:r>
        <w:rPr>
          <w:rStyle w:val="NormalTok"/>
        </w:rPr>
        <w:t xml:space="preserve">, name, display_name, billing_plan, billing_email,</w:t>
      </w:r>
      <w:r>
        <w:br/>
      </w:r>
      <w:r>
        <w:rPr>
          <w:rStyle w:val="NormalTok"/>
        </w:rPr>
        <w:t xml:space="preserve">  quotas, compliance, contact_info, status,</w:t>
      </w:r>
      <w:r>
        <w:br/>
      </w:r>
      <w:r>
        <w:rPr>
          <w:rStyle w:val="NormalTok"/>
        </w:rPr>
        <w:t xml:space="preserve">  created_at, updated_at, deleted_at</w:t>
      </w:r>
      <w:r>
        <w:br/>
      </w:r>
      <w:r>
        <w:rPr>
          <w:rStyle w:val="NormalTok"/>
        </w:rPr>
        <w:t xml:space="preserve">) </w:t>
      </w:r>
      <w:r>
        <w:rPr>
          <w:rStyle w:val="KeywordTok"/>
        </w:rPr>
        <w:t xml:space="preserve">VALUES</w:t>
      </w:r>
      <w:r>
        <w:rPr>
          <w:rStyle w:val="NormalTok"/>
        </w:rPr>
        <w:t xml:space="preserve"> (</w:t>
      </w:r>
      <w:r>
        <w:br/>
      </w:r>
      <w:r>
        <w:rPr>
          <w:rStyle w:val="NormalTok"/>
        </w:rPr>
        <w:t xml:space="preserve">  </w:t>
      </w:r>
      <w:r>
        <w:rPr>
          <w:rStyle w:val="StringTok"/>
        </w:rPr>
        <w:t xml:space="preserve">'9855e094-36a6-4d3a-a4f5-d77da4614439'</w:t>
      </w:r>
      <w:r>
        <w:rPr>
          <w:rStyle w:val="NormalTok"/>
        </w:rPr>
        <w:t xml:space="preserve">,</w:t>
      </w:r>
      <w:r>
        <w:br/>
      </w:r>
      <w:r>
        <w:rPr>
          <w:rStyle w:val="NormalTok"/>
        </w:rPr>
        <w:t xml:space="preserve">  </w:t>
      </w:r>
      <w:r>
        <w:rPr>
          <w:rStyle w:val="StringTok"/>
        </w:rPr>
        <w:t xml:space="preserve">'user-example-com'</w:t>
      </w:r>
      <w:r>
        <w:rPr>
          <w:rStyle w:val="NormalTok"/>
        </w:rPr>
        <w:t xml:space="preserve">,</w:t>
      </w:r>
      <w:r>
        <w:br/>
      </w:r>
      <w:r>
        <w:rPr>
          <w:rStyle w:val="NormalTok"/>
        </w:rPr>
        <w:t xml:space="preserve">  </w:t>
      </w:r>
      <w:r>
        <w:rPr>
          <w:rStyle w:val="StringTok"/>
        </w:rPr>
        <w:t xml:space="preserve">'John</w:t>
      </w:r>
      <w:r>
        <w:rPr>
          <w:rStyle w:val="CharTok"/>
        </w:rPr>
        <w:t xml:space="preserve">''</w:t>
      </w:r>
      <w:r>
        <w:rPr>
          <w:rStyle w:val="StringTok"/>
        </w:rPr>
        <w:t xml:space="preserve">s Workspace'</w:t>
      </w:r>
      <w:r>
        <w:rPr>
          <w:rStyle w:val="NormalTok"/>
        </w:rPr>
        <w:t xml:space="preserve">,</w:t>
      </w:r>
      <w:r>
        <w:br/>
      </w:r>
      <w:r>
        <w:rPr>
          <w:rStyle w:val="NormalTok"/>
        </w:rPr>
        <w:t xml:space="preserve">  </w:t>
      </w:r>
      <w:r>
        <w:rPr>
          <w:rStyle w:val="StringTok"/>
        </w:rPr>
        <w:t xml:space="preserve">'free'</w:t>
      </w:r>
      <w:r>
        <w:rPr>
          <w:rStyle w:val="NormalTok"/>
        </w:rPr>
        <w:t xml:space="preserve">,</w:t>
      </w:r>
      <w:r>
        <w:br/>
      </w:r>
      <w:r>
        <w:rPr>
          <w:rStyle w:val="NormalTok"/>
        </w:rPr>
        <w:t xml:space="preserve">  </w:t>
      </w:r>
      <w:r>
        <w:rPr>
          <w:rStyle w:val="StringTok"/>
        </w:rPr>
        <w:t xml:space="preserve">'user@example.com'</w:t>
      </w:r>
      <w:r>
        <w:rPr>
          <w:rStyle w:val="NormalTok"/>
        </w:rPr>
        <w:t xml:space="preserve">,</w:t>
      </w:r>
      <w:r>
        <w:br/>
      </w:r>
      <w:r>
        <w:rPr>
          <w:rStyle w:val="NormalTok"/>
        </w:rPr>
        <w:t xml:space="preserve">  </w:t>
      </w:r>
      <w:r>
        <w:rPr>
          <w:rStyle w:val="StringTok"/>
        </w:rPr>
        <w:t xml:space="preserve">'{"files_per_hour": 100, "storage_gb": 10, ...}'</w:t>
      </w:r>
      <w:r>
        <w:rPr>
          <w:rStyle w:val="NormalTok"/>
        </w:rPr>
        <w:t xml:space="preserve">:</w:t>
      </w:r>
      <w:r>
        <w:rPr>
          <w:rStyle w:val="CharTok"/>
        </w:rPr>
        <w:t xml:space="preserve">:jsonb</w:t>
      </w:r>
      <w:r>
        <w:rPr>
          <w:rStyle w:val="NormalTok"/>
        </w:rPr>
        <w:t xml:space="preserve">,</w:t>
      </w:r>
      <w:r>
        <w:br/>
      </w:r>
      <w:r>
        <w:rPr>
          <w:rStyle w:val="NormalTok"/>
        </w:rPr>
        <w:t xml:space="preserve">  </w:t>
      </w:r>
      <w:r>
        <w:rPr>
          <w:rStyle w:val="StringTok"/>
        </w:rPr>
        <w:t xml:space="preserve">'{"gdpr": false, "hipaa": false, ...}'</w:t>
      </w:r>
      <w:r>
        <w:rPr>
          <w:rStyle w:val="NormalTok"/>
        </w:rPr>
        <w:t xml:space="preserve">:</w:t>
      </w:r>
      <w:r>
        <w:rPr>
          <w:rStyle w:val="CharTok"/>
        </w:rPr>
        <w:t xml:space="preserve">:jsonb</w:t>
      </w:r>
      <w:r>
        <w:rPr>
          <w:rStyle w:val="NormalTok"/>
        </w:rPr>
        <w:t xml:space="preserve">,</w:t>
      </w:r>
      <w:r>
        <w:br/>
      </w:r>
      <w:r>
        <w:rPr>
          <w:rStyle w:val="NormalTok"/>
        </w:rPr>
        <w:t xml:space="preserve">  </w:t>
      </w:r>
      <w:r>
        <w:rPr>
          <w:rStyle w:val="StringTok"/>
        </w:rPr>
        <w:t xml:space="preserve">'{"admin_email": "user@example.com", ...}'</w:t>
      </w:r>
      <w:r>
        <w:rPr>
          <w:rStyle w:val="NormalTok"/>
        </w:rPr>
        <w:t xml:space="preserve">:</w:t>
      </w:r>
      <w:r>
        <w:rPr>
          <w:rStyle w:val="CharTok"/>
        </w:rPr>
        <w:t xml:space="preserve">:jsonb</w:t>
      </w:r>
      <w:r>
        <w:rPr>
          <w:rStyle w:val="NormalTok"/>
        </w:rPr>
        <w:t xml:space="preserve">,</w:t>
      </w:r>
      <w:r>
        <w:br/>
      </w:r>
      <w:r>
        <w:rPr>
          <w:rStyle w:val="NormalTok"/>
        </w:rPr>
        <w:t xml:space="preserve">  </w:t>
      </w:r>
      <w:r>
        <w:rPr>
          <w:rStyle w:val="StringTok"/>
        </w:rPr>
        <w:t xml:space="preserve">'active'</w:t>
      </w:r>
      <w:r>
        <w:rPr>
          <w:rStyle w:val="NormalTok"/>
        </w:rPr>
        <w:t xml:space="preserve">,</w:t>
      </w:r>
      <w:r>
        <w:br/>
      </w:r>
      <w:r>
        <w:rPr>
          <w:rStyle w:val="NormalTok"/>
        </w:rPr>
        <w:t xml:space="preserve">  NOW(),</w:t>
      </w:r>
      <w:r>
        <w:br/>
      </w:r>
      <w:r>
        <w:rPr>
          <w:rStyle w:val="NormalTok"/>
        </w:rPr>
        <w:t xml:space="preserve">  NOW(),</w:t>
      </w:r>
      <w:r>
        <w:br/>
      </w:r>
      <w:r>
        <w:rPr>
          <w:rStyle w:val="NormalTok"/>
        </w:rPr>
        <w:t xml:space="preserve">  </w:t>
      </w:r>
      <w:r>
        <w:rPr>
          <w:rStyle w:val="KeywordTok"/>
        </w:rPr>
        <w:t xml:space="preserve">NULL</w:t>
      </w:r>
      <w:r>
        <w:br/>
      </w:r>
      <w:r>
        <w:rPr>
          <w:rStyle w:val="NormalTok"/>
        </w:rPr>
        <w:t xml:space="preserve">);</w:t>
      </w:r>
    </w:p>
    <w:p>
      <w:pPr>
        <w:numPr>
          <w:ilvl w:val="0"/>
          <w:numId w:val="1380"/>
        </w:numPr>
      </w:pPr>
      <w:r>
        <w:rPr>
          <w:bCs/>
          <w:b/>
        </w:rPr>
        <w:t xml:space="preserve">Response</w:t>
      </w:r>
      <w:r>
        <w:t xml:space="preserve">:</w:t>
      </w:r>
      <w:r>
        <w:t xml:space="preserve"> </w:t>
      </w:r>
      <w:r>
        <w:rPr>
          <w:rStyle w:val="VerbatimChar"/>
        </w:rPr>
        <w:t xml:space="preserve">201 Created</w:t>
      </w:r>
      <w:r>
        <w:t xml:space="preserve"> </w:t>
      </w:r>
      <w:r>
        <w:t xml:space="preserve">with tenant details</w:t>
      </w:r>
    </w:p>
    <w:p>
      <w:r>
        <w:pict>
          <v:rect style="width:0;height:1.5pt" o:hralign="center" o:hrstd="t" o:hr="t"/>
        </w:pict>
      </w:r>
    </w:p>
    <w:bookmarkEnd w:id="647"/>
    <w:bookmarkEnd w:id="648"/>
    <w:bookmarkStart w:id="651" w:name="Xdbbae06dc537c5e89730a067f16a63a4bd1c0af"/>
    <w:p>
      <w:pPr>
        <w:pStyle w:val="Heading3"/>
      </w:pPr>
      <w:r>
        <w:t xml:space="preserve">Phase 6: DeepLake Dataset Creation (Steps 12-13)</w:t>
      </w:r>
    </w:p>
    <w:bookmarkStart w:id="649" w:name="step-12-aether-backend---deeplake-api"/>
    <w:p>
      <w:pPr>
        <w:pStyle w:val="Heading4"/>
      </w:pPr>
      <w:r>
        <w:t xml:space="preserve">Step 12: Aether Backend -&gt; DeepLake API</w:t>
      </w:r>
    </w:p>
    <w:p>
      <w:pPr>
        <w:numPr>
          <w:ilvl w:val="0"/>
          <w:numId w:val="1381"/>
        </w:numPr>
      </w:pPr>
      <w:r>
        <w:rPr>
          <w:bCs/>
          <w:b/>
        </w:rPr>
        <w:t xml:space="preserve">Service</w:t>
      </w:r>
      <w:r>
        <w:t xml:space="preserve">: Aether Backend calls DeepLake API</w:t>
      </w:r>
    </w:p>
    <w:p>
      <w:pPr>
        <w:numPr>
          <w:ilvl w:val="0"/>
          <w:numId w:val="1381"/>
        </w:numPr>
      </w:pPr>
      <w:r>
        <w:rPr>
          <w:bCs/>
          <w:b/>
        </w:rPr>
        <w:t xml:space="preserve">HTTP Request</w:t>
      </w:r>
      <w:r>
        <w:t xml:space="preserve">:</w:t>
      </w:r>
    </w:p>
    <w:p>
      <w:pPr>
        <w:numPr>
          <w:ilvl w:val="0"/>
          <w:numId w:val="1000"/>
        </w:numPr>
        <w:pStyle w:val="SourceCode"/>
      </w:pPr>
      <w:r>
        <w:rPr>
          <w:rStyle w:val="VerbatimChar"/>
        </w:rPr>
        <w:t xml:space="preserve">POST /api/v1/datasets HTTP/1.1</w:t>
      </w:r>
      <w:r>
        <w:br/>
      </w:r>
      <w:r>
        <w:rPr>
          <w:rStyle w:val="VerbatimChar"/>
        </w:rPr>
        <w:t xml:space="preserve">Host: deeplake-api:8083</w:t>
      </w:r>
      <w:r>
        <w:br/>
      </w:r>
      <w:r>
        <w:rPr>
          <w:rStyle w:val="VerbatimChar"/>
        </w:rPr>
        <w:t xml:space="preserve">Content-Type: application/json</w:t>
      </w:r>
      <w:r>
        <w:br/>
      </w:r>
      <w:r>
        <w:rPr>
          <w:rStyle w:val="VerbatimChar"/>
        </w:rPr>
        <w:t xml:space="preserve">Authorization: Bearer {service_account_token}</w:t>
      </w:r>
      <w:r>
        <w:br/>
      </w:r>
      <w:r>
        <w:br/>
      </w:r>
      <w:r>
        <w:rPr>
          <w:rStyle w:val="VerbatimChar"/>
        </w:rPr>
        <w:t xml:space="preserve">{</w:t>
      </w:r>
      <w:r>
        <w:br/>
      </w:r>
      <w:r>
        <w:rPr>
          <w:rStyle w:val="VerbatimChar"/>
        </w:rPr>
        <w:t xml:space="preserve">  "tenant_id": "9855e094-36a6-4d3a-a4f5-d77da4614439",</w:t>
      </w:r>
      <w:r>
        <w:br/>
      </w:r>
      <w:r>
        <w:rPr>
          <w:rStyle w:val="VerbatimChar"/>
        </w:rPr>
        <w:t xml:space="preserve">  "dataset_name": "default",</w:t>
      </w:r>
      <w:r>
        <w:br/>
      </w:r>
      <w:r>
        <w:rPr>
          <w:rStyle w:val="VerbatimChar"/>
        </w:rPr>
        <w:t xml:space="preserve">  "description": "Default vector storage for user's space",</w:t>
      </w:r>
      <w:r>
        <w:br/>
      </w:r>
      <w:r>
        <w:rPr>
          <w:rStyle w:val="VerbatimChar"/>
        </w:rPr>
        <w:t xml:space="preserve">  "create_default_indices": true</w:t>
      </w:r>
      <w:r>
        <w:br/>
      </w:r>
      <w:r>
        <w:rPr>
          <w:rStyle w:val="VerbatimChar"/>
        </w:rPr>
        <w:t xml:space="preserve">}</w:t>
      </w:r>
    </w:p>
    <w:bookmarkEnd w:id="649"/>
    <w:bookmarkStart w:id="650" w:name="Xdfe5a8554890e527d24b36df2eccf117acaa8b1"/>
    <w:p>
      <w:pPr>
        <w:pStyle w:val="Heading4"/>
      </w:pPr>
      <w:r>
        <w:t xml:space="preserve">Step 13: DeepLake Creates Tenant Namespace</w:t>
      </w:r>
    </w:p>
    <w:p>
      <w:pPr>
        <w:numPr>
          <w:ilvl w:val="0"/>
          <w:numId w:val="1382"/>
        </w:numPr>
      </w:pPr>
      <w:r>
        <w:rPr>
          <w:bCs/>
          <w:b/>
        </w:rPr>
        <w:t xml:space="preserve">Service</w:t>
      </w:r>
      <w:r>
        <w:t xml:space="preserve">: DeepLake API</w:t>
      </w:r>
    </w:p>
    <w:p>
      <w:pPr>
        <w:numPr>
          <w:ilvl w:val="0"/>
          <w:numId w:val="1382"/>
        </w:numPr>
      </w:pPr>
      <w:r>
        <w:rPr>
          <w:bCs/>
          <w:b/>
        </w:rPr>
        <w:t xml:space="preserve">Storage</w:t>
      </w:r>
      <w:r>
        <w:t xml:space="preserve">: Deep Lake vector database</w:t>
      </w:r>
    </w:p>
    <w:p>
      <w:pPr>
        <w:numPr>
          <w:ilvl w:val="0"/>
          <w:numId w:val="1382"/>
        </w:numPr>
      </w:pPr>
      <w:r>
        <w:rPr>
          <w:bCs/>
          <w:b/>
        </w:rPr>
        <w:t xml:space="preserve">Namespace Pattern</w:t>
      </w:r>
      <w:r>
        <w:t xml:space="preserve">:</w:t>
      </w:r>
      <w:r>
        <w:t xml:space="preserve"> </w:t>
      </w:r>
      <w:r>
        <w:rPr>
          <w:rStyle w:val="VerbatimChar"/>
        </w:rPr>
        <w:t xml:space="preserve">tenants/{tenant_id}/default</w:t>
      </w:r>
    </w:p>
    <w:p>
      <w:pPr>
        <w:numPr>
          <w:ilvl w:val="0"/>
          <w:numId w:val="1382"/>
        </w:numPr>
      </w:pPr>
      <w:r>
        <w:rPr>
          <w:bCs/>
          <w:b/>
        </w:rPr>
        <w:t xml:space="preserve">Python Logic</w:t>
      </w:r>
      <w:r>
        <w:t xml:space="preserve"> </w:t>
      </w:r>
      <w:r>
        <w:t xml:space="preserve">(DeepLake API):</w:t>
      </w:r>
    </w:p>
    <w:p>
      <w:pPr>
        <w:numPr>
          <w:ilvl w:val="0"/>
          <w:numId w:val="1000"/>
        </w:numPr>
        <w:pStyle w:val="SourceCode"/>
      </w:pPr>
      <w:r>
        <w:rPr>
          <w:rStyle w:val="ImportTok"/>
        </w:rPr>
        <w:t xml:space="preserve">import</w:t>
      </w:r>
      <w:r>
        <w:rPr>
          <w:rStyle w:val="NormalTok"/>
        </w:rPr>
        <w:t xml:space="preserve"> deeplake</w:t>
      </w:r>
      <w:r>
        <w:br/>
      </w:r>
      <w:r>
        <w:br/>
      </w:r>
      <w:r>
        <w:rPr>
          <w:rStyle w:val="NormalTok"/>
        </w:rPr>
        <w:t xml:space="preserve">tenant_id </w:t>
      </w:r>
      <w:r>
        <w:rPr>
          <w:rStyle w:val="OperatorTok"/>
        </w:rPr>
        <w:t xml:space="preserve">=</w:t>
      </w:r>
      <w:r>
        <w:rPr>
          <w:rStyle w:val="NormalTok"/>
        </w:rPr>
        <w:t xml:space="preserve"> request.json[</w:t>
      </w:r>
      <w:r>
        <w:rPr>
          <w:rStyle w:val="StringTok"/>
        </w:rPr>
        <w:t xml:space="preserve">'tenant_id'</w:t>
      </w:r>
      <w:r>
        <w:rPr>
          <w:rStyle w:val="NormalTok"/>
        </w:rPr>
        <w:t xml:space="preserve">]</w:t>
      </w:r>
      <w:r>
        <w:br/>
      </w:r>
      <w:r>
        <w:rPr>
          <w:rStyle w:val="NormalTok"/>
        </w:rPr>
        <w:t xml:space="preserve">dataset_name </w:t>
      </w:r>
      <w:r>
        <w:rPr>
          <w:rStyle w:val="OperatorTok"/>
        </w:rPr>
        <w:t xml:space="preserve">=</w:t>
      </w:r>
      <w:r>
        <w:rPr>
          <w:rStyle w:val="NormalTok"/>
        </w:rPr>
        <w:t xml:space="preserve"> request.json[</w:t>
      </w:r>
      <w:r>
        <w:rPr>
          <w:rStyle w:val="StringTok"/>
        </w:rPr>
        <w:t xml:space="preserve">'dataset_name'</w:t>
      </w:r>
      <w:r>
        <w:rPr>
          <w:rStyle w:val="NormalTok"/>
        </w:rPr>
        <w:t xml:space="preserve">]</w:t>
      </w:r>
      <w:r>
        <w:br/>
      </w:r>
      <w:r>
        <w:br/>
      </w:r>
      <w:r>
        <w:rPr>
          <w:rStyle w:val="CommentTok"/>
        </w:rPr>
        <w:t xml:space="preserve"># Create dataset path</w:t>
      </w:r>
      <w:r>
        <w:br/>
      </w:r>
      <w:r>
        <w:rPr>
          <w:rStyle w:val="NormalTok"/>
        </w:rPr>
        <w:t xml:space="preserve">dataset_path </w:t>
      </w:r>
      <w:r>
        <w:rPr>
          <w:rStyle w:val="OperatorTok"/>
        </w:rPr>
        <w:t xml:space="preserve">=</w:t>
      </w:r>
      <w:r>
        <w:rPr>
          <w:rStyle w:val="NormalTok"/>
        </w:rPr>
        <w:t xml:space="preserve"> </w:t>
      </w:r>
      <w:r>
        <w:rPr>
          <w:rStyle w:val="SpecialStringTok"/>
        </w:rPr>
        <w:t xml:space="preserve">f"tenants/</w:t>
      </w:r>
      <w:r>
        <w:rPr>
          <w:rStyle w:val="SpecialCharTok"/>
        </w:rPr>
        <w:t xml:space="preserve">{</w:t>
      </w:r>
      <w:r>
        <w:rPr>
          <w:rStyle w:val="NormalTok"/>
        </w:rPr>
        <w:t xml:space="preserve">tenant_id</w:t>
      </w:r>
      <w:r>
        <w:rPr>
          <w:rStyle w:val="SpecialCharTok"/>
        </w:rPr>
        <w:t xml:space="preserve">}</w:t>
      </w:r>
      <w:r>
        <w:rPr>
          <w:rStyle w:val="SpecialStringTok"/>
        </w:rPr>
        <w:t xml:space="preserve">/</w:t>
      </w:r>
      <w:r>
        <w:rPr>
          <w:rStyle w:val="SpecialCharTok"/>
        </w:rPr>
        <w:t xml:space="preserve">{</w:t>
      </w:r>
      <w:r>
        <w:rPr>
          <w:rStyle w:val="NormalTok"/>
        </w:rPr>
        <w:t xml:space="preserve">dataset_name</w:t>
      </w:r>
      <w:r>
        <w:rPr>
          <w:rStyle w:val="SpecialCharTok"/>
        </w:rPr>
        <w:t xml:space="preserve">}</w:t>
      </w:r>
      <w:r>
        <w:rPr>
          <w:rStyle w:val="SpecialStringTok"/>
        </w:rPr>
        <w:t xml:space="preserve">"</w:t>
      </w:r>
      <w:r>
        <w:br/>
      </w:r>
      <w:r>
        <w:br/>
      </w:r>
      <w:r>
        <w:rPr>
          <w:rStyle w:val="CommentTok"/>
        </w:rPr>
        <w:t xml:space="preserve"># Create Deep Lake dataset</w:t>
      </w:r>
      <w:r>
        <w:br/>
      </w:r>
      <w:r>
        <w:rPr>
          <w:rStyle w:val="NormalTok"/>
        </w:rPr>
        <w:t xml:space="preserve">ds </w:t>
      </w:r>
      <w:r>
        <w:rPr>
          <w:rStyle w:val="OperatorTok"/>
        </w:rPr>
        <w:t xml:space="preserve">=</w:t>
      </w:r>
      <w:r>
        <w:rPr>
          <w:rStyle w:val="NormalTok"/>
        </w:rPr>
        <w:t xml:space="preserve"> deeplake.empty(dataset_path, overwrite</w:t>
      </w:r>
      <w:r>
        <w:rPr>
          <w:rStyle w:val="OperatorTok"/>
        </w:rPr>
        <w:t xml:space="preserve">=</w:t>
      </w:r>
      <w:r>
        <w:rPr>
          <w:rStyle w:val="VariableTok"/>
        </w:rPr>
        <w:t xml:space="preserve">False</w:t>
      </w:r>
      <w:r>
        <w:rPr>
          <w:rStyle w:val="NormalTok"/>
        </w:rPr>
        <w:t xml:space="preserve">)</w:t>
      </w:r>
      <w:r>
        <w:br/>
      </w:r>
      <w:r>
        <w:br/>
      </w:r>
      <w:r>
        <w:rPr>
          <w:rStyle w:val="CommentTok"/>
        </w:rPr>
        <w:t xml:space="preserve"># Create default tensors</w:t>
      </w:r>
      <w:r>
        <w:br/>
      </w:r>
      <w:r>
        <w:rPr>
          <w:rStyle w:val="NormalTok"/>
        </w:rPr>
        <w:t xml:space="preserve">ds.create_tensor(</w:t>
      </w:r>
      <w:r>
        <w:rPr>
          <w:rStyle w:val="StringTok"/>
        </w:rPr>
        <w:t xml:space="preserve">'id'</w:t>
      </w:r>
      <w:r>
        <w:rPr>
          <w:rStyle w:val="NormalTok"/>
        </w:rPr>
        <w:t xml:space="preserve">, htype</w:t>
      </w:r>
      <w:r>
        <w:rPr>
          <w:rStyle w:val="OperatorTok"/>
        </w:rPr>
        <w:t xml:space="preserve">=</w:t>
      </w:r>
      <w:r>
        <w:rPr>
          <w:rStyle w:val="StringTok"/>
        </w:rPr>
        <w:t xml:space="preserve">'text'</w:t>
      </w:r>
      <w:r>
        <w:rPr>
          <w:rStyle w:val="NormalTok"/>
        </w:rPr>
        <w:t xml:space="preserve">)</w:t>
      </w:r>
      <w:r>
        <w:br/>
      </w:r>
      <w:r>
        <w:rPr>
          <w:rStyle w:val="NormalTok"/>
        </w:rPr>
        <w:t xml:space="preserve">ds.create_tensor(</w:t>
      </w:r>
      <w:r>
        <w:rPr>
          <w:rStyle w:val="StringTok"/>
        </w:rPr>
        <w:t xml:space="preserve">'embedding'</w:t>
      </w:r>
      <w:r>
        <w:rPr>
          <w:rStyle w:val="NormalTok"/>
        </w:rPr>
        <w:t xml:space="preserve">, htype</w:t>
      </w:r>
      <w:r>
        <w:rPr>
          <w:rStyle w:val="OperatorTok"/>
        </w:rPr>
        <w:t xml:space="preserve">=</w:t>
      </w:r>
      <w:r>
        <w:rPr>
          <w:rStyle w:val="StringTok"/>
        </w:rPr>
        <w:t xml:space="preserve">'embedding'</w:t>
      </w:r>
      <w:r>
        <w:rPr>
          <w:rStyle w:val="NormalTok"/>
        </w:rPr>
        <w:t xml:space="preserve">)</w:t>
      </w:r>
      <w:r>
        <w:br/>
      </w:r>
      <w:r>
        <w:rPr>
          <w:rStyle w:val="NormalTok"/>
        </w:rPr>
        <w:t xml:space="preserve">ds.create_tensor(</w:t>
      </w:r>
      <w:r>
        <w:rPr>
          <w:rStyle w:val="StringTok"/>
        </w:rPr>
        <w:t xml:space="preserve">'text'</w:t>
      </w:r>
      <w:r>
        <w:rPr>
          <w:rStyle w:val="NormalTok"/>
        </w:rPr>
        <w:t xml:space="preserve">, htype</w:t>
      </w:r>
      <w:r>
        <w:rPr>
          <w:rStyle w:val="OperatorTok"/>
        </w:rPr>
        <w:t xml:space="preserve">=</w:t>
      </w:r>
      <w:r>
        <w:rPr>
          <w:rStyle w:val="StringTok"/>
        </w:rPr>
        <w:t xml:space="preserve">'text'</w:t>
      </w:r>
      <w:r>
        <w:rPr>
          <w:rStyle w:val="NormalTok"/>
        </w:rPr>
        <w:t xml:space="preserve">)</w:t>
      </w:r>
      <w:r>
        <w:br/>
      </w:r>
      <w:r>
        <w:rPr>
          <w:rStyle w:val="NormalTok"/>
        </w:rPr>
        <w:t xml:space="preserve">ds.create_tensor(</w:t>
      </w:r>
      <w:r>
        <w:rPr>
          <w:rStyle w:val="StringTok"/>
        </w:rPr>
        <w:t xml:space="preserve">'metadata'</w:t>
      </w:r>
      <w:r>
        <w:rPr>
          <w:rStyle w:val="NormalTok"/>
        </w:rPr>
        <w:t xml:space="preserve">, htype</w:t>
      </w:r>
      <w:r>
        <w:rPr>
          <w:rStyle w:val="OperatorTok"/>
        </w:rPr>
        <w:t xml:space="preserve">=</w:t>
      </w:r>
      <w:r>
        <w:rPr>
          <w:rStyle w:val="StringTok"/>
        </w:rPr>
        <w:t xml:space="preserve">'json'</w:t>
      </w:r>
      <w:r>
        <w:rPr>
          <w:rStyle w:val="NormalTok"/>
        </w:rPr>
        <w:t xml:space="preserve">)</w:t>
      </w:r>
      <w:r>
        <w:br/>
      </w:r>
      <w:r>
        <w:rPr>
          <w:rStyle w:val="NormalTok"/>
        </w:rPr>
        <w:t xml:space="preserve">ds.create_tensor(</w:t>
      </w:r>
      <w:r>
        <w:rPr>
          <w:rStyle w:val="StringTok"/>
        </w:rPr>
        <w:t xml:space="preserve">'chunk_id'</w:t>
      </w:r>
      <w:r>
        <w:rPr>
          <w:rStyle w:val="NormalTok"/>
        </w:rPr>
        <w:t xml:space="preserve">, htype</w:t>
      </w:r>
      <w:r>
        <w:rPr>
          <w:rStyle w:val="OperatorTok"/>
        </w:rPr>
        <w:t xml:space="preserve">=</w:t>
      </w:r>
      <w:r>
        <w:rPr>
          <w:rStyle w:val="StringTok"/>
        </w:rPr>
        <w:t xml:space="preserve">'text'</w:t>
      </w:r>
      <w:r>
        <w:rPr>
          <w:rStyle w:val="NormalTok"/>
        </w:rPr>
        <w:t xml:space="preserve">)</w:t>
      </w:r>
      <w:r>
        <w:br/>
      </w:r>
      <w:r>
        <w:rPr>
          <w:rStyle w:val="NormalTok"/>
        </w:rPr>
        <w:t xml:space="preserve">ds.create_tensor(</w:t>
      </w:r>
      <w:r>
        <w:rPr>
          <w:rStyle w:val="StringTok"/>
        </w:rPr>
        <w:t xml:space="preserve">'document_id'</w:t>
      </w:r>
      <w:r>
        <w:rPr>
          <w:rStyle w:val="NormalTok"/>
        </w:rPr>
        <w:t xml:space="preserve">, htype</w:t>
      </w:r>
      <w:r>
        <w:rPr>
          <w:rStyle w:val="OperatorTok"/>
        </w:rPr>
        <w:t xml:space="preserve">=</w:t>
      </w:r>
      <w:r>
        <w:rPr>
          <w:rStyle w:val="StringTok"/>
        </w:rPr>
        <w:t xml:space="preserve">'text'</w:t>
      </w:r>
      <w:r>
        <w:rPr>
          <w:rStyle w:val="NormalTok"/>
        </w:rPr>
        <w:t xml:space="preserve">)</w:t>
      </w:r>
      <w:r>
        <w:br/>
      </w:r>
      <w:r>
        <w:rPr>
          <w:rStyle w:val="NormalTok"/>
        </w:rPr>
        <w:t xml:space="preserve">ds.create_tensor(</w:t>
      </w:r>
      <w:r>
        <w:rPr>
          <w:rStyle w:val="StringTok"/>
        </w:rPr>
        <w:t xml:space="preserve">'created_at'</w:t>
      </w:r>
      <w:r>
        <w:rPr>
          <w:rStyle w:val="NormalTok"/>
        </w:rPr>
        <w:t xml:space="preserve">, htype</w:t>
      </w:r>
      <w:r>
        <w:rPr>
          <w:rStyle w:val="OperatorTok"/>
        </w:rPr>
        <w:t xml:space="preserve">=</w:t>
      </w:r>
      <w:r>
        <w:rPr>
          <w:rStyle w:val="StringTok"/>
        </w:rPr>
        <w:t xml:space="preserve">'text'</w:t>
      </w:r>
      <w:r>
        <w:rPr>
          <w:rStyle w:val="NormalTok"/>
        </w:rPr>
        <w:t xml:space="preserve">)</w:t>
      </w:r>
      <w:r>
        <w:br/>
      </w:r>
      <w:r>
        <w:br/>
      </w:r>
      <w:r>
        <w:rPr>
          <w:rStyle w:val="CommentTok"/>
        </w:rPr>
        <w:t xml:space="preserve"># Create index for similarity search</w:t>
      </w:r>
      <w:r>
        <w:br/>
      </w:r>
      <w:r>
        <w:rPr>
          <w:rStyle w:val="NormalTok"/>
        </w:rPr>
        <w:t xml:space="preserve">ds.create_vector_index(</w:t>
      </w:r>
      <w:r>
        <w:rPr>
          <w:rStyle w:val="StringTok"/>
        </w:rPr>
        <w:t xml:space="preserve">'embedding'</w:t>
      </w:r>
      <w:r>
        <w:rPr>
          <w:rStyle w:val="NormalTok"/>
        </w:rPr>
        <w:t xml:space="preserve">, distance_metric</w:t>
      </w:r>
      <w:r>
        <w:rPr>
          <w:rStyle w:val="OperatorTok"/>
        </w:rPr>
        <w:t xml:space="preserve">=</w:t>
      </w:r>
      <w:r>
        <w:rPr>
          <w:rStyle w:val="StringTok"/>
        </w:rPr>
        <w:t xml:space="preserve">'cosine'</w:t>
      </w:r>
      <w:r>
        <w:rPr>
          <w:rStyle w:val="NormalTok"/>
        </w:rPr>
        <w:t xml:space="preserve">)</w:t>
      </w:r>
      <w:r>
        <w:br/>
      </w:r>
      <w:r>
        <w:br/>
      </w:r>
      <w:r>
        <w:rPr>
          <w:rStyle w:val="ControlFlowTok"/>
        </w:rPr>
        <w:t xml:space="preserve">return</w:t>
      </w:r>
      <w:r>
        <w:rPr>
          <w:rStyle w:val="NormalTok"/>
        </w:rPr>
        <w:t xml:space="preserve"> {</w:t>
      </w:r>
      <w:r>
        <w:br/>
      </w:r>
      <w:r>
        <w:rPr>
          <w:rStyle w:val="NormalTok"/>
        </w:rPr>
        <w:t xml:space="preserve">  </w:t>
      </w:r>
      <w:r>
        <w:rPr>
          <w:rStyle w:val="StringTok"/>
        </w:rPr>
        <w:t xml:space="preserve">"dataset_path"</w:t>
      </w:r>
      <w:r>
        <w:rPr>
          <w:rStyle w:val="NormalTok"/>
        </w:rPr>
        <w:t xml:space="preserve">: dataset_path,</w:t>
      </w:r>
      <w:r>
        <w:br/>
      </w:r>
      <w:r>
        <w:rPr>
          <w:rStyle w:val="NormalTok"/>
        </w:rPr>
        <w:t xml:space="preserve">  </w:t>
      </w:r>
      <w:r>
        <w:rPr>
          <w:rStyle w:val="StringTok"/>
        </w:rPr>
        <w:t xml:space="preserve">"tenant_id"</w:t>
      </w:r>
      <w:r>
        <w:rPr>
          <w:rStyle w:val="NormalTok"/>
        </w:rPr>
        <w:t xml:space="preserve">: tenant_id,</w:t>
      </w:r>
      <w:r>
        <w:br/>
      </w:r>
      <w:r>
        <w:rPr>
          <w:rStyle w:val="NormalTok"/>
        </w:rPr>
        <w:t xml:space="preserve">  </w:t>
      </w:r>
      <w:r>
        <w:rPr>
          <w:rStyle w:val="StringTok"/>
        </w:rPr>
        <w:t xml:space="preserve">"tensors"</w:t>
      </w:r>
      <w:r>
        <w:rPr>
          <w:rStyle w:val="NormalTok"/>
        </w:rPr>
        <w:t xml:space="preserve">: </w:t>
      </w:r>
      <w:r>
        <w:rPr>
          <w:rStyle w:val="BuiltInTok"/>
        </w:rPr>
        <w:t xml:space="preserve">list</w:t>
      </w:r>
      <w:r>
        <w:rPr>
          <w:rStyle w:val="NormalTok"/>
        </w:rPr>
        <w:t xml:space="preserve">(ds.tensors.keys())</w:t>
      </w:r>
      <w:r>
        <w:br/>
      </w:r>
      <w:r>
        <w:rPr>
          <w:rStyle w:val="NormalTok"/>
        </w:rPr>
        <w:t xml:space="preserve">}</w:t>
      </w:r>
    </w:p>
    <w:p>
      <w:pPr>
        <w:numPr>
          <w:ilvl w:val="0"/>
          <w:numId w:val="1382"/>
        </w:numPr>
      </w:pPr>
      <w:r>
        <w:rPr>
          <w:bCs/>
          <w:b/>
        </w:rPr>
        <w:t xml:space="preserve">Response</w:t>
      </w:r>
      <w:r>
        <w:t xml:space="preserve">:</w:t>
      </w:r>
      <w:r>
        <w:t xml:space="preserve"> </w:t>
      </w:r>
      <w:r>
        <w:rPr>
          <w:rStyle w:val="VerbatimChar"/>
        </w:rPr>
        <w:t xml:space="preserve">201 Created</w:t>
      </w:r>
      <w:r>
        <w:t xml:space="preserve"> </w:t>
      </w:r>
      <w:r>
        <w:t xml:space="preserve">with dataset details</w:t>
      </w:r>
    </w:p>
    <w:p>
      <w:r>
        <w:pict>
          <v:rect style="width:0;height:1.5pt" o:hralign="center" o:hrstd="t" o:hr="t"/>
        </w:pict>
      </w:r>
    </w:p>
    <w:bookmarkEnd w:id="650"/>
    <w:bookmarkEnd w:id="651"/>
    <w:bookmarkStart w:id="654" w:name="X286be6099a9c753f120593e49dce435fb1f21f4"/>
    <w:p>
      <w:pPr>
        <w:pStyle w:val="Heading3"/>
      </w:pPr>
      <w:r>
        <w:t xml:space="preserve">Phase 7: Default Notebook Creation (Steps 14-15)</w:t>
      </w:r>
    </w:p>
    <w:bookmarkStart w:id="652" w:name="step-14-create-getting-started-notebook"/>
    <w:p>
      <w:pPr>
        <w:pStyle w:val="Heading4"/>
      </w:pPr>
      <w:r>
        <w:t xml:space="preserve">Step 14: Create</w:t>
      </w:r>
      <w:r>
        <w:t xml:space="preserve"> </w:t>
      </w:r>
      <w:r>
        <w:t xml:space="preserve">“</w:t>
      </w:r>
      <w:r>
        <w:t xml:space="preserve">Getting Started</w:t>
      </w:r>
      <w:r>
        <w:t xml:space="preserve">”</w:t>
      </w:r>
      <w:r>
        <w:t xml:space="preserve"> </w:t>
      </w:r>
      <w:r>
        <w:t xml:space="preserve">Notebook</w:t>
      </w:r>
    </w:p>
    <w:p>
      <w:pPr>
        <w:numPr>
          <w:ilvl w:val="0"/>
          <w:numId w:val="1383"/>
        </w:numPr>
      </w:pPr>
      <w:r>
        <w:rPr>
          <w:bCs/>
          <w:b/>
        </w:rPr>
        <w:t xml:space="preserve">Service</w:t>
      </w:r>
      <w:r>
        <w:t xml:space="preserve">: Aether Backend</w:t>
      </w:r>
    </w:p>
    <w:p>
      <w:pPr>
        <w:numPr>
          <w:ilvl w:val="0"/>
          <w:numId w:val="1383"/>
        </w:numPr>
      </w:pPr>
      <w:r>
        <w:rPr>
          <w:bCs/>
          <w:b/>
        </w:rPr>
        <w:t xml:space="preserve">Database</w:t>
      </w:r>
      <w:r>
        <w:t xml:space="preserve">: Neo4j</w:t>
      </w:r>
    </w:p>
    <w:p>
      <w:pPr>
        <w:numPr>
          <w:ilvl w:val="0"/>
          <w:numId w:val="1383"/>
        </w:numPr>
      </w:pPr>
      <w:r>
        <w:rPr>
          <w:bCs/>
          <w:b/>
        </w:rPr>
        <w:t xml:space="preserve">Purpose</w:t>
      </w:r>
      <w:r>
        <w:t xml:space="preserve">: Provide user with initial notebook for exploration</w:t>
      </w:r>
    </w:p>
    <w:p>
      <w:pPr>
        <w:numPr>
          <w:ilvl w:val="0"/>
          <w:numId w:val="1383"/>
        </w:numPr>
      </w:pPr>
      <w:r>
        <w:rPr>
          <w:bCs/>
          <w:b/>
        </w:rPr>
        <w:t xml:space="preserve">Cypher Query</w:t>
      </w:r>
      <w:r>
        <w:t xml:space="preserve">:</w:t>
      </w:r>
    </w:p>
    <w:p>
      <w:pPr>
        <w:numPr>
          <w:ilvl w:val="0"/>
          <w:numId w:val="1000"/>
        </w:numPr>
        <w:pStyle w:val="SourceCode"/>
      </w:pPr>
      <w:r>
        <w:rPr>
          <w:rStyle w:val="VerbatimChar"/>
        </w:rPr>
        <w:t xml:space="preserve">MATCH (u:User {id: $user_id})</w:t>
      </w:r>
      <w:r>
        <w:br/>
      </w:r>
      <w:r>
        <w:rPr>
          <w:rStyle w:val="VerbatimChar"/>
        </w:rPr>
        <w:t xml:space="preserve">MATCH (s:Space {space_id: $space_id})</w:t>
      </w:r>
      <w:r>
        <w:br/>
      </w:r>
      <w:r>
        <w:rPr>
          <w:rStyle w:val="VerbatimChar"/>
        </w:rPr>
        <w:t xml:space="preserve">CREATE (n:Notebook {</w:t>
      </w:r>
      <w:r>
        <w:br/>
      </w:r>
      <w:r>
        <w:rPr>
          <w:rStyle w:val="VerbatimChar"/>
        </w:rPr>
        <w:t xml:space="preserve">  id: randomUUID(),</w:t>
      </w:r>
      <w:r>
        <w:br/>
      </w:r>
      <w:r>
        <w:rPr>
          <w:rStyle w:val="VerbatimChar"/>
        </w:rPr>
        <w:t xml:space="preserve">  name: 'Getting Started',</w:t>
      </w:r>
      <w:r>
        <w:br/>
      </w:r>
      <w:r>
        <w:rPr>
          <w:rStyle w:val="VerbatimChar"/>
        </w:rPr>
        <w:t xml:space="preserve">  description: 'Welcome to TAS! This notebook contains helpful resources.',</w:t>
      </w:r>
      <w:r>
        <w:br/>
      </w:r>
      <w:r>
        <w:rPr>
          <w:rStyle w:val="VerbatimChar"/>
        </w:rPr>
        <w:t xml:space="preserve">  space_id: $space_id,</w:t>
      </w:r>
      <w:r>
        <w:br/>
      </w:r>
      <w:r>
        <w:rPr>
          <w:rStyle w:val="VerbatimChar"/>
        </w:rPr>
        <w:t xml:space="preserve">  visibility: 'private',</w:t>
      </w:r>
      <w:r>
        <w:br/>
      </w:r>
      <w:r>
        <w:rPr>
          <w:rStyle w:val="VerbatimChar"/>
        </w:rPr>
        <w:t xml:space="preserve">  status: 'active',</w:t>
      </w:r>
      <w:r>
        <w:br/>
      </w:r>
      <w:r>
        <w:rPr>
          <w:rStyle w:val="VerbatimChar"/>
        </w:rPr>
        <w:t xml:space="preserve">  document_count: 0,</w:t>
      </w:r>
      <w:r>
        <w:br/>
      </w:r>
      <w:r>
        <w:rPr>
          <w:rStyle w:val="VerbatimChar"/>
        </w:rPr>
        <w:t xml:space="preserve">  total_size: 0,</w:t>
      </w:r>
      <w:r>
        <w:br/>
      </w:r>
      <w:r>
        <w:rPr>
          <w:rStyle w:val="VerbatimChar"/>
        </w:rPr>
        <w:t xml:space="preserve">  created_at: datetime(),</w:t>
      </w:r>
      <w:r>
        <w:br/>
      </w:r>
      <w:r>
        <w:rPr>
          <w:rStyle w:val="VerbatimChar"/>
        </w:rPr>
        <w:t xml:space="preserve">  updated_at: datetime(),</w:t>
      </w:r>
      <w:r>
        <w:br/>
      </w:r>
      <w:r>
        <w:rPr>
          <w:rStyle w:val="VerbatimChar"/>
        </w:rPr>
        <w:t xml:space="preserve">  created_by: $user_id</w:t>
      </w:r>
      <w:r>
        <w:br/>
      </w:r>
      <w:r>
        <w:rPr>
          <w:rStyle w:val="VerbatimChar"/>
        </w:rPr>
        <w:t xml:space="preserve">})</w:t>
      </w:r>
      <w:r>
        <w:br/>
      </w:r>
      <w:r>
        <w:rPr>
          <w:rStyle w:val="VerbatimChar"/>
        </w:rPr>
        <w:t xml:space="preserve">CREATE (n)-[:OWNED_BY]-&gt;(u)</w:t>
      </w:r>
      <w:r>
        <w:br/>
      </w:r>
      <w:r>
        <w:rPr>
          <w:rStyle w:val="VerbatimChar"/>
        </w:rPr>
        <w:t xml:space="preserve">CREATE (n)-[:IN_SPACE]-&gt;(s)</w:t>
      </w:r>
      <w:r>
        <w:br/>
      </w:r>
      <w:r>
        <w:rPr>
          <w:rStyle w:val="VerbatimChar"/>
        </w:rPr>
        <w:t xml:space="preserve">RETURN n</w:t>
      </w:r>
    </w:p>
    <w:bookmarkEnd w:id="652"/>
    <w:bookmarkStart w:id="653" w:name="step-15-link-notebook-relationships"/>
    <w:p>
      <w:pPr>
        <w:pStyle w:val="Heading4"/>
      </w:pPr>
      <w:r>
        <w:t xml:space="preserve">Step 15: Link Notebook Relationships</w:t>
      </w:r>
    </w:p>
    <w:p>
      <w:pPr>
        <w:numPr>
          <w:ilvl w:val="0"/>
          <w:numId w:val="1384"/>
        </w:numPr>
        <w:pStyle w:val="Compact"/>
      </w:pPr>
      <w:r>
        <w:rPr>
          <w:bCs/>
          <w:b/>
        </w:rPr>
        <w:t xml:space="preserve">Relationships Created</w:t>
      </w:r>
      <w:r>
        <w:t xml:space="preserve">:</w:t>
      </w:r>
    </w:p>
    <w:p>
      <w:pPr>
        <w:numPr>
          <w:ilvl w:val="1"/>
          <w:numId w:val="1385"/>
        </w:numPr>
        <w:pStyle w:val="Compact"/>
      </w:pPr>
      <w:r>
        <w:rPr>
          <w:rStyle w:val="VerbatimChar"/>
        </w:rPr>
        <w:t xml:space="preserve">(Notebook)-[:OWNED_BY]-&gt;(User)</w:t>
      </w:r>
      <w:r>
        <w:t xml:space="preserve"> </w:t>
      </w:r>
      <w:r>
        <w:t xml:space="preserve">- User owns the notebook</w:t>
      </w:r>
    </w:p>
    <w:p>
      <w:pPr>
        <w:numPr>
          <w:ilvl w:val="1"/>
          <w:numId w:val="1385"/>
        </w:numPr>
        <w:pStyle w:val="Compact"/>
      </w:pPr>
      <w:r>
        <w:rPr>
          <w:rStyle w:val="VerbatimChar"/>
        </w:rPr>
        <w:t xml:space="preserve">(Notebook)-[:IN_SPACE]-&gt;(Space)</w:t>
      </w:r>
      <w:r>
        <w:t xml:space="preserve"> </w:t>
      </w:r>
      <w:r>
        <w:t xml:space="preserve">- Notebook belongs to personal space</w:t>
      </w:r>
    </w:p>
    <w:p>
      <w:pPr>
        <w:numPr>
          <w:ilvl w:val="0"/>
          <w:numId w:val="1384"/>
        </w:numPr>
        <w:pStyle w:val="Compact"/>
      </w:pPr>
      <w:r>
        <w:rPr>
          <w:bCs/>
          <w:b/>
        </w:rPr>
        <w:t xml:space="preserve">Future Enhancement</w:t>
      </w:r>
      <w:r>
        <w:t xml:space="preserve">: Could pre-populate with sample documents or tutorials</w:t>
      </w:r>
    </w:p>
    <w:p>
      <w:r>
        <w:pict>
          <v:rect style="width:0;height:1.5pt" o:hralign="center" o:hrstd="t" o:hr="t"/>
        </w:pict>
      </w:r>
    </w:p>
    <w:bookmarkEnd w:id="653"/>
    <w:bookmarkEnd w:id="654"/>
    <w:bookmarkStart w:id="657" w:name="X20b2155bce9afff600d654d1a1a31a181124783"/>
    <w:p>
      <w:pPr>
        <w:pStyle w:val="Heading3"/>
      </w:pPr>
      <w:r>
        <w:t xml:space="preserve">Phase 8: Onboarding Status Update (Steps 16-17)</w:t>
      </w:r>
    </w:p>
    <w:bookmarkStart w:id="655" w:name="step-16-mark-onboarding-complete"/>
    <w:p>
      <w:pPr>
        <w:pStyle w:val="Heading4"/>
      </w:pPr>
      <w:r>
        <w:t xml:space="preserve">Step 16: Mark Onboarding Complete</w:t>
      </w:r>
    </w:p>
    <w:p>
      <w:pPr>
        <w:numPr>
          <w:ilvl w:val="0"/>
          <w:numId w:val="1386"/>
        </w:numPr>
      </w:pPr>
      <w:r>
        <w:rPr>
          <w:bCs/>
          <w:b/>
        </w:rPr>
        <w:t xml:space="preserve">Service</w:t>
      </w:r>
      <w:r>
        <w:t xml:space="preserve">: Aether Backend</w:t>
      </w:r>
    </w:p>
    <w:p>
      <w:pPr>
        <w:numPr>
          <w:ilvl w:val="0"/>
          <w:numId w:val="1386"/>
        </w:numPr>
      </w:pPr>
      <w:r>
        <w:rPr>
          <w:bCs/>
          <w:b/>
        </w:rPr>
        <w:t xml:space="preserve">Database</w:t>
      </w:r>
      <w:r>
        <w:t xml:space="preserve">: Neo4j</w:t>
      </w:r>
    </w:p>
    <w:p>
      <w:pPr>
        <w:numPr>
          <w:ilvl w:val="0"/>
          <w:numId w:val="1386"/>
        </w:numPr>
      </w:pPr>
      <w:r>
        <w:rPr>
          <w:bCs/>
          <w:b/>
        </w:rPr>
        <w:t xml:space="preserve">Cypher Query</w:t>
      </w:r>
      <w:r>
        <w:t xml:space="preserve">:</w:t>
      </w:r>
    </w:p>
    <w:p>
      <w:pPr>
        <w:numPr>
          <w:ilvl w:val="0"/>
          <w:numId w:val="1000"/>
        </w:numPr>
        <w:pStyle w:val="SourceCode"/>
      </w:pPr>
      <w:r>
        <w:rPr>
          <w:rStyle w:val="VerbatimChar"/>
        </w:rPr>
        <w:t xml:space="preserve">MATCH (u:User {id: $user_id})</w:t>
      </w:r>
      <w:r>
        <w:br/>
      </w:r>
      <w:r>
        <w:rPr>
          <w:rStyle w:val="VerbatimChar"/>
        </w:rPr>
        <w:t xml:space="preserve">SET u.onboarding_status = 'completed',</w:t>
      </w:r>
      <w:r>
        <w:br/>
      </w:r>
      <w:r>
        <w:rPr>
          <w:rStyle w:val="VerbatimChar"/>
        </w:rPr>
        <w:t xml:space="preserve">    u.onboarding_completed_at = datetime(),</w:t>
      </w:r>
      <w:r>
        <w:br/>
      </w:r>
      <w:r>
        <w:rPr>
          <w:rStyle w:val="VerbatimChar"/>
        </w:rPr>
        <w:t xml:space="preserve">    u.status = 'active',</w:t>
      </w:r>
      <w:r>
        <w:br/>
      </w:r>
      <w:r>
        <w:rPr>
          <w:rStyle w:val="VerbatimChar"/>
        </w:rPr>
        <w:t xml:space="preserve">    u.updated_at = datetime()</w:t>
      </w:r>
      <w:r>
        <w:br/>
      </w:r>
      <w:r>
        <w:rPr>
          <w:rStyle w:val="VerbatimChar"/>
        </w:rPr>
        <w:t xml:space="preserve">RETURN u</w:t>
      </w:r>
    </w:p>
    <w:p>
      <w:pPr>
        <w:numPr>
          <w:ilvl w:val="0"/>
          <w:numId w:val="1386"/>
        </w:numPr>
      </w:pPr>
      <w:r>
        <w:rPr>
          <w:bCs/>
          <w:b/>
        </w:rPr>
        <w:t xml:space="preserve">State Transition</w:t>
      </w:r>
      <w:r>
        <w:t xml:space="preserve">:</w:t>
      </w:r>
      <w:r>
        <w:t xml:space="preserve"> </w:t>
      </w:r>
      <w:r>
        <w:rPr>
          <w:rStyle w:val="VerbatimChar"/>
        </w:rPr>
        <w:t xml:space="preserve">pending_onboarding</w:t>
      </w:r>
      <w:r>
        <w:t xml:space="preserve"> </w:t>
      </w:r>
      <w:r>
        <w:t xml:space="preserve">-&gt;</w:t>
      </w:r>
      <w:r>
        <w:t xml:space="preserve"> </w:t>
      </w:r>
      <w:r>
        <w:rPr>
          <w:rStyle w:val="VerbatimChar"/>
        </w:rPr>
        <w:t xml:space="preserve">active</w:t>
      </w:r>
    </w:p>
    <w:p>
      <w:pPr>
        <w:numPr>
          <w:ilvl w:val="0"/>
          <w:numId w:val="1386"/>
        </w:numPr>
      </w:pPr>
      <w:r>
        <w:rPr>
          <w:bCs/>
          <w:b/>
        </w:rPr>
        <w:t xml:space="preserve">Onboarding Status</w:t>
      </w:r>
      <w:r>
        <w:t xml:space="preserve">:</w:t>
      </w:r>
      <w:r>
        <w:t xml:space="preserve"> </w:t>
      </w:r>
      <w:r>
        <w:rPr>
          <w:rStyle w:val="VerbatimChar"/>
        </w:rPr>
        <w:t xml:space="preserve">not_started</w:t>
      </w:r>
      <w:r>
        <w:t xml:space="preserve"> </w:t>
      </w:r>
      <w:r>
        <w:t xml:space="preserve">-&gt;</w:t>
      </w:r>
      <w:r>
        <w:t xml:space="preserve"> </w:t>
      </w:r>
      <w:r>
        <w:rPr>
          <w:rStyle w:val="VerbatimChar"/>
        </w:rPr>
        <w:t xml:space="preserve">completed</w:t>
      </w:r>
    </w:p>
    <w:bookmarkEnd w:id="655"/>
    <w:bookmarkStart w:id="656" w:name="step-17-optional-webhook-to-keycloak"/>
    <w:p>
      <w:pPr>
        <w:pStyle w:val="Heading4"/>
      </w:pPr>
      <w:r>
        <w:t xml:space="preserve">Step 17: Optional Webhook to Keycloak</w:t>
      </w:r>
    </w:p>
    <w:p>
      <w:pPr>
        <w:numPr>
          <w:ilvl w:val="0"/>
          <w:numId w:val="1387"/>
        </w:numPr>
      </w:pPr>
      <w:r>
        <w:rPr>
          <w:bCs/>
          <w:b/>
        </w:rPr>
        <w:t xml:space="preserve">Service</w:t>
      </w:r>
      <w:r>
        <w:t xml:space="preserve">: Aether Backend -&gt; Keycloak (optional)</w:t>
      </w:r>
    </w:p>
    <w:p>
      <w:pPr>
        <w:numPr>
          <w:ilvl w:val="0"/>
          <w:numId w:val="1387"/>
        </w:numPr>
      </w:pPr>
      <w:r>
        <w:rPr>
          <w:bCs/>
          <w:b/>
        </w:rPr>
        <w:t xml:space="preserve">Purpose</w:t>
      </w:r>
      <w:r>
        <w:t xml:space="preserve">: Update custom user attributes in Keycloak</w:t>
      </w:r>
    </w:p>
    <w:p>
      <w:pPr>
        <w:numPr>
          <w:ilvl w:val="0"/>
          <w:numId w:val="1387"/>
        </w:numPr>
      </w:pPr>
      <w:r>
        <w:rPr>
          <w:bCs/>
          <w:b/>
        </w:rPr>
        <w:t xml:space="preserve">HTTP Request</w:t>
      </w:r>
      <w:r>
        <w:t xml:space="preserve">:</w:t>
      </w:r>
    </w:p>
    <w:p>
      <w:pPr>
        <w:numPr>
          <w:ilvl w:val="0"/>
          <w:numId w:val="1000"/>
        </w:numPr>
        <w:pStyle w:val="SourceCode"/>
      </w:pPr>
      <w:r>
        <w:rPr>
          <w:rStyle w:val="VerbatimChar"/>
        </w:rPr>
        <w:t xml:space="preserve">PUT /admin/realms/aether/users/{user_id} HTTP/1.1</w:t>
      </w:r>
      <w:r>
        <w:br/>
      </w:r>
      <w:r>
        <w:rPr>
          <w:rStyle w:val="VerbatimChar"/>
        </w:rPr>
        <w:t xml:space="preserve">Host: tas-keycloak-shared:8080</w:t>
      </w:r>
      <w:r>
        <w:br/>
      </w:r>
      <w:r>
        <w:rPr>
          <w:rStyle w:val="VerbatimChar"/>
        </w:rPr>
        <w:t xml:space="preserve">Content-Type: application/json</w:t>
      </w:r>
      <w:r>
        <w:br/>
      </w:r>
      <w:r>
        <w:rPr>
          <w:rStyle w:val="VerbatimChar"/>
        </w:rPr>
        <w:t xml:space="preserve">Authorization: Bearer {admin_token}</w:t>
      </w:r>
      <w:r>
        <w:br/>
      </w:r>
      <w:r>
        <w:br/>
      </w:r>
      <w:r>
        <w:rPr>
          <w:rStyle w:val="VerbatimChar"/>
        </w:rPr>
        <w:t xml:space="preserve">{</w:t>
      </w:r>
      <w:r>
        <w:br/>
      </w:r>
      <w:r>
        <w:rPr>
          <w:rStyle w:val="VerbatimChar"/>
        </w:rPr>
        <w:t xml:space="preserve">  "attributes": {</w:t>
      </w:r>
      <w:r>
        <w:br/>
      </w:r>
      <w:r>
        <w:rPr>
          <w:rStyle w:val="VerbatimChar"/>
        </w:rPr>
        <w:t xml:space="preserve">    "onboarding_status": ["completed"],</w:t>
      </w:r>
      <w:r>
        <w:br/>
      </w:r>
      <w:r>
        <w:rPr>
          <w:rStyle w:val="VerbatimChar"/>
        </w:rPr>
        <w:t xml:space="preserve">    "tenant_id": ["9855e094-36a6-4d3a-a4f5-d77da4614439"],</w:t>
      </w:r>
      <w:r>
        <w:br/>
      </w:r>
      <w:r>
        <w:rPr>
          <w:rStyle w:val="VerbatimChar"/>
        </w:rPr>
        <w:t xml:space="preserve">    "space_id": ["{space_id}"]</w:t>
      </w:r>
      <w:r>
        <w:br/>
      </w:r>
      <w:r>
        <w:rPr>
          <w:rStyle w:val="VerbatimChar"/>
        </w:rPr>
        <w:t xml:space="preserve">  }</w:t>
      </w:r>
      <w:r>
        <w:br/>
      </w:r>
      <w:r>
        <w:rPr>
          <w:rStyle w:val="VerbatimChar"/>
        </w:rPr>
        <w:t xml:space="preserve">}</w:t>
      </w:r>
    </w:p>
    <w:p>
      <w:r>
        <w:pict>
          <v:rect style="width:0;height:1.5pt" o:hralign="center" o:hrstd="t" o:hr="t"/>
        </w:pict>
      </w:r>
    </w:p>
    <w:bookmarkEnd w:id="656"/>
    <w:bookmarkEnd w:id="657"/>
    <w:bookmarkStart w:id="661" w:name="phase-9-first-login-steps-18-20"/>
    <w:p>
      <w:pPr>
        <w:pStyle w:val="Heading3"/>
      </w:pPr>
      <w:r>
        <w:t xml:space="preserve">Phase 9: First Login (Steps 18-20)</w:t>
      </w:r>
    </w:p>
    <w:bookmarkStart w:id="658" w:name="step-18-user-logs-in"/>
    <w:p>
      <w:pPr>
        <w:pStyle w:val="Heading4"/>
      </w:pPr>
      <w:r>
        <w:t xml:space="preserve">Step 18: User Logs In</w:t>
      </w:r>
    </w:p>
    <w:p>
      <w:pPr>
        <w:numPr>
          <w:ilvl w:val="0"/>
          <w:numId w:val="1388"/>
        </w:numPr>
      </w:pPr>
      <w:r>
        <w:rPr>
          <w:bCs/>
          <w:b/>
        </w:rPr>
        <w:t xml:space="preserve">Service</w:t>
      </w:r>
      <w:r>
        <w:t xml:space="preserve">: Aether Frontend -&gt; Keycloak</w:t>
      </w:r>
    </w:p>
    <w:p>
      <w:pPr>
        <w:numPr>
          <w:ilvl w:val="0"/>
          <w:numId w:val="1388"/>
        </w:numPr>
      </w:pPr>
      <w:r>
        <w:rPr>
          <w:bCs/>
          <w:b/>
        </w:rPr>
        <w:t xml:space="preserve">HTTP Request</w:t>
      </w:r>
      <w:r>
        <w:t xml:space="preserve">:</w:t>
      </w:r>
    </w:p>
    <w:p>
      <w:pPr>
        <w:numPr>
          <w:ilvl w:val="0"/>
          <w:numId w:val="1000"/>
        </w:numPr>
        <w:pStyle w:val="SourceCode"/>
      </w:pPr>
      <w:r>
        <w:rPr>
          <w:rStyle w:val="VerbatimChar"/>
        </w:rPr>
        <w:t xml:space="preserve">POST /realms/aether/protocol/openid-connect/token HTTP/1.1</w:t>
      </w:r>
      <w:r>
        <w:br/>
      </w:r>
      <w:r>
        <w:rPr>
          <w:rStyle w:val="VerbatimChar"/>
        </w:rPr>
        <w:t xml:space="preserve">Host: tas-keycloak-shared:8080</w:t>
      </w:r>
      <w:r>
        <w:br/>
      </w:r>
      <w:r>
        <w:rPr>
          <w:rStyle w:val="VerbatimChar"/>
        </w:rPr>
        <w:t xml:space="preserve">Content-Type: application/x-www-form-urlencoded</w:t>
      </w:r>
      <w:r>
        <w:br/>
      </w:r>
      <w:r>
        <w:br/>
      </w:r>
      <w:r>
        <w:rPr>
          <w:rStyle w:val="VerbatimChar"/>
        </w:rPr>
        <w:t xml:space="preserve">grant_type=password&amp;</w:t>
      </w:r>
      <w:r>
        <w:br/>
      </w:r>
      <w:r>
        <w:rPr>
          <w:rStyle w:val="VerbatimChar"/>
        </w:rPr>
        <w:t xml:space="preserve">client_id=aether-frontend&amp;</w:t>
      </w:r>
      <w:r>
        <w:br/>
      </w:r>
      <w:r>
        <w:rPr>
          <w:rStyle w:val="VerbatimChar"/>
        </w:rPr>
        <w:t xml:space="preserve">username=user@example.com&amp;</w:t>
      </w:r>
      <w:r>
        <w:br/>
      </w:r>
      <w:r>
        <w:rPr>
          <w:rStyle w:val="VerbatimChar"/>
        </w:rPr>
        <w:t xml:space="preserve">password=user_password&amp;</w:t>
      </w:r>
      <w:r>
        <w:br/>
      </w:r>
      <w:r>
        <w:rPr>
          <w:rStyle w:val="VerbatimChar"/>
        </w:rPr>
        <w:t xml:space="preserve">scope=openid profile email</w:t>
      </w:r>
    </w:p>
    <w:bookmarkEnd w:id="658"/>
    <w:bookmarkStart w:id="659" w:name="step-19-keycloak-issues-tokens"/>
    <w:p>
      <w:pPr>
        <w:pStyle w:val="Heading4"/>
      </w:pPr>
      <w:r>
        <w:t xml:space="preserve">Step 19: Keycloak Issues Tokens</w:t>
      </w:r>
    </w:p>
    <w:p>
      <w:pPr>
        <w:numPr>
          <w:ilvl w:val="0"/>
          <w:numId w:val="1389"/>
        </w:numPr>
      </w:pPr>
      <w:r>
        <w:rPr>
          <w:bCs/>
          <w:b/>
        </w:rPr>
        <w:t xml:space="preserve">Service</w:t>
      </w:r>
      <w:r>
        <w:t xml:space="preserve">: Keycloak</w:t>
      </w:r>
    </w:p>
    <w:p>
      <w:pPr>
        <w:numPr>
          <w:ilvl w:val="0"/>
          <w:numId w:val="1389"/>
        </w:numPr>
      </w:pPr>
      <w:r>
        <w:rPr>
          <w:bCs/>
          <w:b/>
        </w:rPr>
        <w:t xml:space="preserve">Response</w:t>
      </w:r>
      <w:r>
        <w:t xml:space="preserve">:</w:t>
      </w:r>
    </w:p>
    <w:p>
      <w:pPr>
        <w:numPr>
          <w:ilvl w:val="0"/>
          <w:numId w:val="1000"/>
        </w:numPr>
        <w:pStyle w:val="SourceCode"/>
      </w:pP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"eyJhbGciOiJSUzI1NiIsInR5cCI6IkpXVCJ9..."</w:t>
      </w:r>
      <w:r>
        <w:rPr>
          <w:rStyle w:val="FunctionTok"/>
        </w:rPr>
        <w:t xml:space="preserve">,</w:t>
      </w:r>
      <w:r>
        <w:br/>
      </w:r>
      <w:r>
        <w:rPr>
          <w:rStyle w:val="NormalTok"/>
        </w:rPr>
        <w:t xml:space="preserve">  </w:t>
      </w:r>
      <w:r>
        <w:rPr>
          <w:rStyle w:val="DataTypeTok"/>
        </w:rPr>
        <w:t xml:space="preserve">"expires_in"</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"refresh_expires_in"</w:t>
      </w:r>
      <w:r>
        <w:rPr>
          <w:rStyle w:val="FunctionTok"/>
        </w:rPr>
        <w:t xml:space="preserve">:</w:t>
      </w:r>
      <w:r>
        <w:rPr>
          <w:rStyle w:val="NormalTok"/>
        </w:rPr>
        <w:t xml:space="preserve"> </w:t>
      </w:r>
      <w:r>
        <w:rPr>
          <w:rStyle w:val="DecValTok"/>
        </w:rPr>
        <w:t xml:space="preserve">1800</w:t>
      </w: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"eyJhbGciOiJIUzI1NiIsInR5cCI6IkpXVCJ9..."</w:t>
      </w:r>
      <w:r>
        <w:rPr>
          <w:rStyle w:val="FunctionTok"/>
        </w:rPr>
        <w:t xml:space="preserve">,</w:t>
      </w:r>
      <w:r>
        <w:br/>
      </w:r>
      <w:r>
        <w:rPr>
          <w:rStyle w:val="NormalTok"/>
        </w:rPr>
        <w:t xml:space="preserve">  </w:t>
      </w:r>
      <w:r>
        <w:rPr>
          <w:rStyle w:val="DataTypeTok"/>
        </w:rPr>
        <w:t xml:space="preserve">"token_type"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"not-before-policy"</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"session_state"</w:t>
      </w:r>
      <w:r>
        <w:rPr>
          <w:rStyle w:val="FunctionTok"/>
        </w:rPr>
        <w:t xml:space="preserve">:</w:t>
      </w:r>
      <w:r>
        <w:rPr>
          <w:rStyle w:val="NormalTok"/>
        </w:rPr>
        <w:t xml:space="preserve"> </w:t>
      </w:r>
      <w:r>
        <w:rPr>
          <w:rStyle w:val="StringTok"/>
        </w:rPr>
        <w:t xml:space="preserve">"8f8b8f8b-8f8b-8f8b-8f8b-8f8b8f8b8f8b"</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"openid profile email"</w:t>
      </w:r>
      <w:r>
        <w:br/>
      </w:r>
      <w:r>
        <w:rPr>
          <w:rStyle w:val="FunctionTok"/>
        </w:rPr>
        <w:t xml:space="preserve">}</w:t>
      </w:r>
    </w:p>
    <w:p>
      <w:pPr>
        <w:numPr>
          <w:ilvl w:val="0"/>
          <w:numId w:val="1389"/>
        </w:numPr>
      </w:pPr>
      <w:r>
        <w:rPr>
          <w:bCs/>
          <w:b/>
        </w:rPr>
        <w:t xml:space="preserve">JWT Payload</w:t>
      </w:r>
      <w:r>
        <w:t xml:space="preserve">:</w:t>
      </w:r>
    </w:p>
    <w:p>
      <w:pPr>
        <w:numPr>
          <w:ilvl w:val="0"/>
          <w:numId w:val="1000"/>
        </w:numPr>
        <w:pStyle w:val="SourceCode"/>
      </w:pP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1704553500</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1704553200</w:t>
      </w:r>
      <w:r>
        <w:rPr>
          <w:rStyle w:val="FunctionTok"/>
        </w:rPr>
        <w:t xml:space="preserve">,</w:t>
      </w:r>
      <w:r>
        <w:br/>
      </w:r>
      <w:r>
        <w:rPr>
          <w:rStyle w:val="NormalTok"/>
        </w:rPr>
        <w:t xml:space="preserve">  </w:t>
      </w:r>
      <w:r>
        <w:rPr>
          <w:rStyle w:val="DataTypeTok"/>
        </w:rPr>
        <w:t xml:space="preserve">"jti"</w:t>
      </w:r>
      <w:r>
        <w:rPr>
          <w:rStyle w:val="FunctionTok"/>
        </w:rPr>
        <w:t xml:space="preserve">:</w:t>
      </w:r>
      <w:r>
        <w:rPr>
          <w:rStyle w:val="NormalTok"/>
        </w:rPr>
        <w:t xml:space="preserve"> </w:t>
      </w:r>
      <w:r>
        <w:rPr>
          <w:rStyle w:val="StringTok"/>
        </w:rPr>
        <w:t xml:space="preserve">"abc-123-def"</w:t>
      </w:r>
      <w:r>
        <w:rPr>
          <w:rStyle w:val="FunctionTok"/>
        </w:rPr>
        <w:t xml:space="preserve">,</w:t>
      </w:r>
      <w:r>
        <w:br/>
      </w:r>
      <w:r>
        <w:rPr>
          <w:rStyle w:val="NormalTok"/>
        </w:rPr>
        <w:t xml:space="preserve">  </w:t>
      </w:r>
      <w:r>
        <w:rPr>
          <w:rStyle w:val="DataTypeTok"/>
        </w:rPr>
        <w:t xml:space="preserve">"iss"</w:t>
      </w:r>
      <w:r>
        <w:rPr>
          <w:rStyle w:val="FunctionTok"/>
        </w:rPr>
        <w:t xml:space="preserve">:</w:t>
      </w:r>
      <w:r>
        <w:rPr>
          <w:rStyle w:val="NormalTok"/>
        </w:rPr>
        <w:t xml:space="preserve"> </w:t>
      </w:r>
      <w:r>
        <w:rPr>
          <w:rStyle w:val="StringTok"/>
        </w:rPr>
        <w:t xml:space="preserve">"https://keycloak.tas.scharber.com/realms/aether"</w:t>
      </w: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"typ"</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"azp"</w:t>
      </w:r>
      <w:r>
        <w:rPr>
          <w:rStyle w:val="FunctionTok"/>
        </w:rPr>
        <w:t xml:space="preserve">:</w:t>
      </w:r>
      <w:r>
        <w:rPr>
          <w:rStyle w:val="NormalTok"/>
        </w:rPr>
        <w:t xml:space="preserve"> </w:t>
      </w:r>
      <w:r>
        <w:rPr>
          <w:rStyle w:val="StringTok"/>
        </w:rPr>
        <w:t xml:space="preserve">"aether-frontend"</w:t>
      </w:r>
      <w:r>
        <w:rPr>
          <w:rStyle w:val="FunctionTok"/>
        </w:rPr>
        <w:t xml:space="preserve">,</w:t>
      </w:r>
      <w:r>
        <w:br/>
      </w:r>
      <w:r>
        <w:rPr>
          <w:rStyle w:val="NormalTok"/>
        </w:rPr>
        <w:t xml:space="preserve">  </w:t>
      </w:r>
      <w:r>
        <w:rPr>
          <w:rStyle w:val="DataTypeTok"/>
        </w:rPr>
        <w:t xml:space="preserve">"session_state"</w:t>
      </w:r>
      <w:r>
        <w:rPr>
          <w:rStyle w:val="FunctionTok"/>
        </w:rPr>
        <w:t xml:space="preserve">:</w:t>
      </w:r>
      <w:r>
        <w:rPr>
          <w:rStyle w:val="NormalTok"/>
        </w:rPr>
        <w:t xml:space="preserve"> </w:t>
      </w:r>
      <w:r>
        <w:rPr>
          <w:rStyle w:val="StringTok"/>
        </w:rPr>
        <w:t xml:space="preserve">"8f8b8f8b-8f8b-8f8b-8f8b-8f8b8f8b8f8b"</w:t>
      </w:r>
      <w:r>
        <w:rPr>
          <w:rStyle w:val="FunctionTok"/>
        </w:rPr>
        <w:t xml:space="preserve">,</w:t>
      </w:r>
      <w:r>
        <w:br/>
      </w:r>
      <w:r>
        <w:rPr>
          <w:rStyle w:val="NormalTok"/>
        </w:rPr>
        <w:t xml:space="preserve">  </w:t>
      </w:r>
      <w:r>
        <w:rPr>
          <w:rStyle w:val="DataTypeTok"/>
        </w:rPr>
        <w:t xml:space="preserve">"acr"</w:t>
      </w:r>
      <w:r>
        <w:rPr>
          <w:rStyle w:val="FunctionTok"/>
        </w:rPr>
        <w:t xml:space="preserve">:</w:t>
      </w:r>
      <w:r>
        <w:rPr>
          <w:rStyle w:val="NormalTok"/>
        </w:rPr>
        <w:t xml:space="preserve"> </w:t>
      </w:r>
      <w:r>
        <w:rPr>
          <w:rStyle w:val="StringTok"/>
        </w:rPr>
        <w:t xml:space="preserve">"1"</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"openid profile email"</w:t>
      </w:r>
      <w:r>
        <w:rPr>
          <w:rStyle w:val="FunctionTok"/>
        </w:rPr>
        <w:t xml:space="preserve">,</w:t>
      </w:r>
      <w:r>
        <w:br/>
      </w:r>
      <w:r>
        <w:rPr>
          <w:rStyle w:val="NormalTok"/>
        </w:rPr>
        <w:t xml:space="preserve">  </w:t>
      </w:r>
      <w:r>
        <w:rPr>
          <w:rStyle w:val="DataTypeTok"/>
        </w:rPr>
        <w:t xml:space="preserve">"email_verified"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"preferred_username"</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"given_name"</w:t>
      </w:r>
      <w:r>
        <w:rPr>
          <w:rStyle w:val="FunctionTok"/>
        </w:rPr>
        <w:t xml:space="preserve">:</w:t>
      </w:r>
      <w:r>
        <w:rPr>
          <w:rStyle w:val="NormalTok"/>
        </w:rPr>
        <w:t xml:space="preserve"> </w:t>
      </w:r>
      <w:r>
        <w:rPr>
          <w:rStyle w:val="StringTok"/>
        </w:rPr>
        <w:t xml:space="preserve">"John"</w:t>
      </w:r>
      <w:r>
        <w:rPr>
          <w:rStyle w:val="FunctionTok"/>
        </w:rPr>
        <w:t xml:space="preserve">,</w:t>
      </w:r>
      <w:r>
        <w:br/>
      </w:r>
      <w:r>
        <w:rPr>
          <w:rStyle w:val="NormalTok"/>
        </w:rPr>
        <w:t xml:space="preserve">  </w:t>
      </w:r>
      <w:r>
        <w:rPr>
          <w:rStyle w:val="DataTypeTok"/>
        </w:rPr>
        <w:t xml:space="preserve">"family_name"</w:t>
      </w:r>
      <w:r>
        <w:rPr>
          <w:rStyle w:val="FunctionTok"/>
        </w:rPr>
        <w:t xml:space="preserve">:</w:t>
      </w:r>
      <w:r>
        <w:rPr>
          <w:rStyle w:val="NormalTok"/>
        </w:rPr>
        <w:t xml:space="preserve"> </w:t>
      </w:r>
      <w:r>
        <w:rPr>
          <w:rStyle w:val="StringTok"/>
        </w:rPr>
        <w:t xml:space="preserve">"Doe"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br/>
      </w:r>
      <w:r>
        <w:rPr>
          <w:rStyle w:val="FunctionTok"/>
        </w:rPr>
        <w:t xml:space="preserve">}</w:t>
      </w:r>
    </w:p>
    <w:bookmarkEnd w:id="659"/>
    <w:bookmarkStart w:id="660" w:name="step-20-frontend-stores-tokens"/>
    <w:p>
      <w:pPr>
        <w:pStyle w:val="Heading4"/>
      </w:pPr>
      <w:r>
        <w:t xml:space="preserve">Step 20: Frontend Stores Tokens</w:t>
      </w:r>
    </w:p>
    <w:p>
      <w:pPr>
        <w:numPr>
          <w:ilvl w:val="0"/>
          <w:numId w:val="1390"/>
        </w:numPr>
      </w:pPr>
      <w:r>
        <w:rPr>
          <w:bCs/>
          <w:b/>
        </w:rPr>
        <w:t xml:space="preserve">Service</w:t>
      </w:r>
      <w:r>
        <w:t xml:space="preserve">: Aether Frontend</w:t>
      </w:r>
    </w:p>
    <w:p>
      <w:pPr>
        <w:numPr>
          <w:ilvl w:val="0"/>
          <w:numId w:val="1390"/>
        </w:numPr>
      </w:pPr>
      <w:r>
        <w:rPr>
          <w:bCs/>
          <w:b/>
        </w:rPr>
        <w:t xml:space="preserve">Storage</w:t>
      </w:r>
      <w:r>
        <w:t xml:space="preserve">:</w:t>
      </w:r>
      <w:r>
        <w:t xml:space="preserve"> </w:t>
      </w:r>
      <w:r>
        <w:rPr>
          <w:rStyle w:val="VerbatimChar"/>
        </w:rPr>
        <w:t xml:space="preserve">localStorage</w:t>
      </w:r>
    </w:p>
    <w:p>
      <w:pPr>
        <w:numPr>
          <w:ilvl w:val="0"/>
          <w:numId w:val="1390"/>
        </w:numPr>
      </w:pPr>
      <w:r>
        <w:rPr>
          <w:bCs/>
          <w:b/>
        </w:rPr>
        <w:t xml:space="preserve">Keys</w:t>
      </w:r>
      <w:r>
        <w:t xml:space="preserve">:</w:t>
      </w:r>
    </w:p>
    <w:p>
      <w:pPr>
        <w:numPr>
          <w:ilvl w:val="0"/>
          <w:numId w:val="1000"/>
        </w:numPr>
        <w:pStyle w:val="SourceCode"/>
      </w:pP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'access_token'</w:t>
      </w:r>
      <w:r>
        <w:rPr>
          <w:rStyle w:val="OperatorTok"/>
        </w:rPr>
        <w:t xml:space="preserve">,</w:t>
      </w:r>
      <w:r>
        <w:rPr>
          <w:rStyle w:val="NormalTok"/>
        </w:rPr>
        <w:t xml:space="preserve"> response</w:t>
      </w:r>
      <w:r>
        <w:rPr>
          <w:rStyle w:val="OperatorTok"/>
        </w:rPr>
        <w:t xml:space="preserve">.</w:t>
      </w:r>
      <w:r>
        <w:rPr>
          <w:rStyle w:val="AttributeTok"/>
        </w:rPr>
        <w:t xml:space="preserve">access_token</w:t>
      </w:r>
      <w:r>
        <w:rPr>
          <w:rStyle w:val="NormalTok"/>
        </w:rPr>
        <w:t xml:space="preserve">)</w:t>
      </w:r>
      <w:r>
        <w:rPr>
          <w:rStyle w:val="OperatorTok"/>
        </w:rPr>
        <w:t xml:space="preserve">;</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'refresh_token'</w:t>
      </w:r>
      <w:r>
        <w:rPr>
          <w:rStyle w:val="OperatorTok"/>
        </w:rPr>
        <w:t xml:space="preserve">,</w:t>
      </w:r>
      <w:r>
        <w:rPr>
          <w:rStyle w:val="NormalTok"/>
        </w:rPr>
        <w:t xml:space="preserve"> response</w:t>
      </w:r>
      <w:r>
        <w:rPr>
          <w:rStyle w:val="OperatorTok"/>
        </w:rPr>
        <w:t xml:space="preserve">.</w:t>
      </w:r>
      <w:r>
        <w:rPr>
          <w:rStyle w:val="AttributeTok"/>
        </w:rPr>
        <w:t xml:space="preserve">refresh_token</w:t>
      </w:r>
      <w:r>
        <w:rPr>
          <w:rStyle w:val="NormalTok"/>
        </w:rPr>
        <w:t xml:space="preserve">)</w:t>
      </w:r>
      <w:r>
        <w:rPr>
          <w:rStyle w:val="OperatorTok"/>
        </w:rPr>
        <w:t xml:space="preserve">;</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'token_expires_at'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AttributeTok"/>
        </w:rPr>
        <w:t xml:space="preserve">expires_in</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p>
    <w:p>
      <w:r>
        <w:pict>
          <v:rect style="width:0;height:1.5pt" o:hralign="center" o:hrstd="t" o:hr="t"/>
        </w:pict>
      </w:r>
    </w:p>
    <w:bookmarkEnd w:id="660"/>
    <w:bookmarkEnd w:id="661"/>
    <w:bookmarkStart w:id="664" w:name="phase-10-load-user-profile-steps-21-22"/>
    <w:p>
      <w:pPr>
        <w:pStyle w:val="Heading3"/>
      </w:pPr>
      <w:r>
        <w:t xml:space="preserve">Phase 10: Load User Profile (Steps 21-22)</w:t>
      </w:r>
    </w:p>
    <w:bookmarkStart w:id="662" w:name="step-21-fetch-user-profile"/>
    <w:p>
      <w:pPr>
        <w:pStyle w:val="Heading4"/>
      </w:pPr>
      <w:r>
        <w:t xml:space="preserve">Step 21: Fetch User Profile</w:t>
      </w:r>
    </w:p>
    <w:p>
      <w:pPr>
        <w:numPr>
          <w:ilvl w:val="0"/>
          <w:numId w:val="1391"/>
        </w:numPr>
      </w:pPr>
      <w:r>
        <w:rPr>
          <w:bCs/>
          <w:b/>
        </w:rPr>
        <w:t xml:space="preserve">Service</w:t>
      </w:r>
      <w:r>
        <w:t xml:space="preserve">: Aether Frontend -&gt; Aether Backend</w:t>
      </w:r>
    </w:p>
    <w:p>
      <w:pPr>
        <w:numPr>
          <w:ilvl w:val="0"/>
          <w:numId w:val="1391"/>
        </w:numPr>
      </w:pPr>
      <w:r>
        <w:rPr>
          <w:bCs/>
          <w:b/>
        </w:rPr>
        <w:t xml:space="preserve">HTTP Request</w:t>
      </w:r>
      <w:r>
        <w:t xml:space="preserve">:</w:t>
      </w:r>
    </w:p>
    <w:p>
      <w:pPr>
        <w:numPr>
          <w:ilvl w:val="0"/>
          <w:numId w:val="1000"/>
        </w:numPr>
        <w:pStyle w:val="SourceCode"/>
      </w:pPr>
      <w:r>
        <w:rPr>
          <w:rStyle w:val="VerbatimChar"/>
        </w:rPr>
        <w:t xml:space="preserve">GET /api/v1/users/me HTTP/1.1</w:t>
      </w:r>
      <w:r>
        <w:br/>
      </w:r>
      <w:r>
        <w:rPr>
          <w:rStyle w:val="VerbatimChar"/>
        </w:rPr>
        <w:t xml:space="preserve">Host: aether-backend:8080</w:t>
      </w:r>
      <w:r>
        <w:br/>
      </w:r>
      <w:r>
        <w:rPr>
          <w:rStyle w:val="VerbatimChar"/>
        </w:rPr>
        <w:t xml:space="preserve">Authorization: Bearer {access_token}</w:t>
      </w:r>
    </w:p>
    <w:bookmarkEnd w:id="662"/>
    <w:bookmarkStart w:id="663" w:name="X951e83f268b10e14a14667e2657a51d02f5b77c"/>
    <w:p>
      <w:pPr>
        <w:pStyle w:val="Heading4"/>
      </w:pPr>
      <w:r>
        <w:t xml:space="preserve">Step 22: Backend Validates Token and Returns User Data</w:t>
      </w:r>
    </w:p>
    <w:p>
      <w:pPr>
        <w:numPr>
          <w:ilvl w:val="0"/>
          <w:numId w:val="1392"/>
        </w:numPr>
      </w:pPr>
      <w:r>
        <w:rPr>
          <w:bCs/>
          <w:b/>
        </w:rPr>
        <w:t xml:space="preserve">Service</w:t>
      </w:r>
      <w:r>
        <w:t xml:space="preserve">: Aether Backend</w:t>
      </w:r>
    </w:p>
    <w:p>
      <w:pPr>
        <w:numPr>
          <w:ilvl w:val="0"/>
          <w:numId w:val="1392"/>
        </w:numPr>
      </w:pPr>
      <w:r>
        <w:rPr>
          <w:bCs/>
          <w:b/>
        </w:rPr>
        <w:t xml:space="preserve">Token Validation</w:t>
      </w:r>
      <w:r>
        <w:t xml:space="preserve">:</w:t>
      </w:r>
    </w:p>
    <w:p>
      <w:pPr>
        <w:numPr>
          <w:ilvl w:val="0"/>
          <w:numId w:val="1000"/>
        </w:numPr>
        <w:pStyle w:val="SourceCode"/>
      </w:pPr>
      <w:r>
        <w:rPr>
          <w:rStyle w:val="CommentTok"/>
        </w:rPr>
        <w:t xml:space="preserve">// Validate JWT signature and claims</w:t>
      </w:r>
      <w:r>
        <w:br/>
      </w:r>
      <w:r>
        <w:rPr>
          <w:rStyle w:val="NormalTok"/>
        </w:rPr>
        <w:t xml:space="preserve">token</w:t>
      </w:r>
      <w:r>
        <w:rPr>
          <w:rStyle w:val="OperatorTok"/>
        </w:rPr>
        <w:t xml:space="preserve">,</w:t>
      </w:r>
      <w:r>
        <w:rPr>
          <w:rStyle w:val="NormalTok"/>
        </w:rPr>
        <w:t xml:space="preserve"> err </w:t>
      </w:r>
      <w:r>
        <w:rPr>
          <w:rStyle w:val="OperatorTok"/>
        </w:rPr>
        <w:t xml:space="preserve">:=</w:t>
      </w:r>
      <w:r>
        <w:rPr>
          <w:rStyle w:val="NormalTok"/>
        </w:rPr>
        <w:t xml:space="preserve"> keycloakClient</w:t>
      </w:r>
      <w:r>
        <w:rPr>
          <w:rStyle w:val="OperatorTok"/>
        </w:rPr>
        <w:t xml:space="preserve">.</w:t>
      </w:r>
      <w:r>
        <w:rPr>
          <w:rStyle w:val="NormalTok"/>
        </w:rPr>
        <w:t xml:space="preserve">ValidateToken</w:t>
      </w:r>
      <w:r>
        <w:rPr>
          <w:rStyle w:val="OperatorTok"/>
        </w:rPr>
        <w:t xml:space="preserve">(</w:t>
      </w:r>
      <w:r>
        <w:rPr>
          <w:rStyle w:val="NormalTok"/>
        </w:rPr>
        <w:t xml:space="preserve">accessToken</w:t>
      </w:r>
      <w:r>
        <w:rPr>
          <w:rStyle w:val="OperatorTok"/>
        </w:rPr>
        <w:t xml:space="preserve">)</w:t>
      </w:r>
      <w:r>
        <w:br/>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http</w:t>
      </w:r>
      <w:r>
        <w:rPr>
          <w:rStyle w:val="OperatorTok"/>
        </w:rPr>
        <w:t xml:space="preserve">.</w:t>
      </w:r>
      <w:r>
        <w:rPr>
          <w:rStyle w:val="NormalTok"/>
        </w:rPr>
        <w:t xml:space="preserve">StatusUnauthorized</w:t>
      </w:r>
      <w:r>
        <w:br/>
      </w:r>
      <w:r>
        <w:rPr>
          <w:rStyle w:val="OperatorTok"/>
        </w:rPr>
        <w:t xml:space="preserve">}</w:t>
      </w:r>
      <w:r>
        <w:br/>
      </w:r>
      <w:r>
        <w:br/>
      </w:r>
      <w:r>
        <w:rPr>
          <w:rStyle w:val="NormalTok"/>
        </w:rPr>
        <w:t xml:space="preserve">userID </w:t>
      </w:r>
      <w:r>
        <w:rPr>
          <w:rStyle w:val="OperatorTok"/>
        </w:rPr>
        <w:t xml:space="preserve">:=</w:t>
      </w:r>
      <w:r>
        <w:rPr>
          <w:rStyle w:val="NormalTok"/>
        </w:rPr>
        <w:t xml:space="preserve"> token</w:t>
      </w:r>
      <w:r>
        <w:rPr>
          <w:rStyle w:val="OperatorTok"/>
        </w:rPr>
        <w:t xml:space="preserve">.</w:t>
      </w:r>
      <w:r>
        <w:rPr>
          <w:rStyle w:val="NormalTok"/>
        </w:rPr>
        <w:t xml:space="preserve">Claims</w:t>
      </w:r>
      <w:r>
        <w:rPr>
          <w:rStyle w:val="OperatorTok"/>
        </w:rPr>
        <w:t xml:space="preserve">[</w:t>
      </w:r>
      <w:r>
        <w:rPr>
          <w:rStyle w:val="StringTok"/>
        </w:rPr>
        <w:t xml:space="preserve">"sub"</w:t>
      </w:r>
      <w:r>
        <w:rPr>
          <w:rStyle w:val="OperatorTok"/>
        </w:rPr>
        <w:t xml:space="preserve">].(</w:t>
      </w:r>
      <w:r>
        <w:rPr>
          <w:rStyle w:val="DataTypeTok"/>
        </w:rPr>
        <w:t xml:space="preserve">string</w:t>
      </w:r>
      <w:r>
        <w:rPr>
          <w:rStyle w:val="OperatorTok"/>
        </w:rPr>
        <w:t xml:space="preserve">)</w:t>
      </w:r>
    </w:p>
    <w:p>
      <w:pPr>
        <w:numPr>
          <w:ilvl w:val="0"/>
          <w:numId w:val="1392"/>
        </w:numPr>
      </w:pPr>
      <w:r>
        <w:rPr>
          <w:bCs/>
          <w:b/>
        </w:rPr>
        <w:t xml:space="preserve">Neo4j Query</w:t>
      </w:r>
      <w:r>
        <w:t xml:space="preserve">:</w:t>
      </w:r>
    </w:p>
    <w:p>
      <w:pPr>
        <w:numPr>
          <w:ilvl w:val="0"/>
          <w:numId w:val="1000"/>
        </w:numPr>
        <w:pStyle w:val="SourceCode"/>
      </w:pPr>
      <w:r>
        <w:rPr>
          <w:rStyle w:val="VerbatimChar"/>
        </w:rPr>
        <w:t xml:space="preserve">MATCH (u:User {id: $user_id})</w:t>
      </w:r>
      <w:r>
        <w:br/>
      </w:r>
      <w:r>
        <w:rPr>
          <w:rStyle w:val="VerbatimChar"/>
        </w:rPr>
        <w:t xml:space="preserve">RETURN u {</w:t>
      </w:r>
      <w:r>
        <w:br/>
      </w:r>
      <w:r>
        <w:rPr>
          <w:rStyle w:val="VerbatimChar"/>
        </w:rPr>
        <w:t xml:space="preserve">  .id,</w:t>
      </w:r>
      <w:r>
        <w:br/>
      </w:r>
      <w:r>
        <w:rPr>
          <w:rStyle w:val="VerbatimChar"/>
        </w:rPr>
        <w:t xml:space="preserve">  .email,</w:t>
      </w:r>
      <w:r>
        <w:br/>
      </w:r>
      <w:r>
        <w:rPr>
          <w:rStyle w:val="VerbatimChar"/>
        </w:rPr>
        <w:t xml:space="preserve">  .username,</w:t>
      </w:r>
      <w:r>
        <w:br/>
      </w:r>
      <w:r>
        <w:rPr>
          <w:rStyle w:val="VerbatimChar"/>
        </w:rPr>
        <w:t xml:space="preserve">  .first_name,</w:t>
      </w:r>
      <w:r>
        <w:br/>
      </w:r>
      <w:r>
        <w:rPr>
          <w:rStyle w:val="VerbatimChar"/>
        </w:rPr>
        <w:t xml:space="preserve">  .last_name,</w:t>
      </w:r>
      <w:r>
        <w:br/>
      </w:r>
      <w:r>
        <w:rPr>
          <w:rStyle w:val="VerbatimChar"/>
        </w:rPr>
        <w:t xml:space="preserve">  .status,</w:t>
      </w:r>
      <w:r>
        <w:br/>
      </w:r>
      <w:r>
        <w:rPr>
          <w:rStyle w:val="VerbatimChar"/>
        </w:rPr>
        <w:t xml:space="preserve">  .onboarding_status,</w:t>
      </w:r>
      <w:r>
        <w:br/>
      </w:r>
      <w:r>
        <w:rPr>
          <w:rStyle w:val="VerbatimChar"/>
        </w:rPr>
        <w:t xml:space="preserve">  .created_at,</w:t>
      </w:r>
      <w:r>
        <w:br/>
      </w:r>
      <w:r>
        <w:rPr>
          <w:rStyle w:val="VerbatimChar"/>
        </w:rPr>
        <w:t xml:space="preserve">  .last_login_at</w:t>
      </w:r>
      <w:r>
        <w:br/>
      </w:r>
      <w:r>
        <w:rPr>
          <w:rStyle w:val="VerbatimChar"/>
        </w:rPr>
        <w:t xml:space="preserve">}</w:t>
      </w:r>
    </w:p>
    <w:p>
      <w:pPr>
        <w:numPr>
          <w:ilvl w:val="0"/>
          <w:numId w:val="1392"/>
        </w:numPr>
      </w:pPr>
      <w:r>
        <w:rPr>
          <w:bCs/>
          <w:b/>
        </w:rPr>
        <w:t xml:space="preserve">Response</w:t>
      </w:r>
      <w:r>
        <w:t xml:space="preserve">:</w:t>
      </w:r>
    </w:p>
    <w:p>
      <w:pPr>
        <w:numPr>
          <w:ilvl w:val="0"/>
          <w:numId w:val="1000"/>
        </w:num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"first_name"</w:t>
      </w:r>
      <w:r>
        <w:rPr>
          <w:rStyle w:val="FunctionTok"/>
        </w:rPr>
        <w:t xml:space="preserve">:</w:t>
      </w:r>
      <w:r>
        <w:rPr>
          <w:rStyle w:val="NormalTok"/>
        </w:rPr>
        <w:t xml:space="preserve"> </w:t>
      </w:r>
      <w:r>
        <w:rPr>
          <w:rStyle w:val="StringTok"/>
        </w:rPr>
        <w:t xml:space="preserve">"John"</w:t>
      </w:r>
      <w:r>
        <w:rPr>
          <w:rStyle w:val="FunctionTok"/>
        </w:rPr>
        <w:t xml:space="preserve">,</w:t>
      </w:r>
      <w:r>
        <w:br/>
      </w:r>
      <w:r>
        <w:rPr>
          <w:rStyle w:val="NormalTok"/>
        </w:rPr>
        <w:t xml:space="preserve">  </w:t>
      </w:r>
      <w:r>
        <w:rPr>
          <w:rStyle w:val="DataTypeTok"/>
        </w:rPr>
        <w:t xml:space="preserve">"last_name"</w:t>
      </w:r>
      <w:r>
        <w:rPr>
          <w:rStyle w:val="FunctionTok"/>
        </w:rPr>
        <w:t xml:space="preserve">:</w:t>
      </w:r>
      <w:r>
        <w:rPr>
          <w:rStyle w:val="NormalTok"/>
        </w:rPr>
        <w:t xml:space="preserve"> </w:t>
      </w:r>
      <w:r>
        <w:rPr>
          <w:rStyle w:val="StringTok"/>
        </w:rPr>
        <w:t xml:space="preserve">"Doe"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"onboarding_status"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"2026-01-06T12:00:00Z"</w:t>
      </w:r>
      <w:r>
        <w:rPr>
          <w:rStyle w:val="FunctionTok"/>
        </w:rPr>
        <w:t xml:space="preserve">,</w:t>
      </w:r>
      <w:r>
        <w:br/>
      </w:r>
      <w:r>
        <w:rPr>
          <w:rStyle w:val="NormalTok"/>
        </w:rPr>
        <w:t xml:space="preserve">  </w:t>
      </w:r>
      <w:r>
        <w:rPr>
          <w:rStyle w:val="DataTypeTok"/>
        </w:rPr>
        <w:t xml:space="preserve">"last_login_at"</w:t>
      </w:r>
      <w:r>
        <w:rPr>
          <w:rStyle w:val="FunctionTok"/>
        </w:rPr>
        <w:t xml:space="preserve">:</w:t>
      </w:r>
      <w:r>
        <w:rPr>
          <w:rStyle w:val="NormalTok"/>
        </w:rPr>
        <w:t xml:space="preserve"> </w:t>
      </w:r>
      <w:r>
        <w:rPr>
          <w:rStyle w:val="StringTok"/>
        </w:rPr>
        <w:t xml:space="preserve">"2026-01-06T12:05:00Z"</w:t>
      </w:r>
      <w:r>
        <w:br/>
      </w:r>
      <w:r>
        <w:rPr>
          <w:rStyle w:val="FunctionTok"/>
        </w:rPr>
        <w:t xml:space="preserve">}</w:t>
      </w:r>
    </w:p>
    <w:p>
      <w:r>
        <w:pict>
          <v:rect style="width:0;height:1.5pt" o:hralign="center" o:hrstd="t" o:hr="t"/>
        </w:pict>
      </w:r>
    </w:p>
    <w:bookmarkEnd w:id="663"/>
    <w:bookmarkEnd w:id="664"/>
    <w:bookmarkStart w:id="667" w:name="phase-11-load-user-spaces-steps-23-24"/>
    <w:p>
      <w:pPr>
        <w:pStyle w:val="Heading3"/>
      </w:pPr>
      <w:r>
        <w:t xml:space="preserve">Phase 11: Load User Spaces (Steps 23-24)</w:t>
      </w:r>
    </w:p>
    <w:bookmarkStart w:id="665" w:name="step-23-fetch-user-spaces"/>
    <w:p>
      <w:pPr>
        <w:pStyle w:val="Heading4"/>
      </w:pPr>
      <w:r>
        <w:t xml:space="preserve">Step 23: Fetch User Spaces</w:t>
      </w:r>
    </w:p>
    <w:p>
      <w:pPr>
        <w:numPr>
          <w:ilvl w:val="0"/>
          <w:numId w:val="1393"/>
        </w:numPr>
      </w:pPr>
      <w:r>
        <w:rPr>
          <w:bCs/>
          <w:b/>
        </w:rPr>
        <w:t xml:space="preserve">Service</w:t>
      </w:r>
      <w:r>
        <w:t xml:space="preserve">: Aether Frontend -&gt; Aether Backend</w:t>
      </w:r>
    </w:p>
    <w:p>
      <w:pPr>
        <w:numPr>
          <w:ilvl w:val="0"/>
          <w:numId w:val="1393"/>
        </w:numPr>
      </w:pPr>
      <w:r>
        <w:rPr>
          <w:bCs/>
          <w:b/>
        </w:rPr>
        <w:t xml:space="preserve">HTTP Request</w:t>
      </w:r>
      <w:r>
        <w:t xml:space="preserve">:</w:t>
      </w:r>
    </w:p>
    <w:p>
      <w:pPr>
        <w:numPr>
          <w:ilvl w:val="0"/>
          <w:numId w:val="1000"/>
        </w:numPr>
        <w:pStyle w:val="SourceCode"/>
      </w:pPr>
      <w:r>
        <w:rPr>
          <w:rStyle w:val="VerbatimChar"/>
        </w:rPr>
        <w:t xml:space="preserve">GET /api/v1/spaces HTTP/1.1</w:t>
      </w:r>
      <w:r>
        <w:br/>
      </w:r>
      <w:r>
        <w:rPr>
          <w:rStyle w:val="VerbatimChar"/>
        </w:rPr>
        <w:t xml:space="preserve">Host: aether-backend:8080</w:t>
      </w:r>
      <w:r>
        <w:br/>
      </w:r>
      <w:r>
        <w:rPr>
          <w:rStyle w:val="VerbatimChar"/>
        </w:rPr>
        <w:t xml:space="preserve">Authorization: Bearer {access_token}</w:t>
      </w:r>
    </w:p>
    <w:bookmarkEnd w:id="665"/>
    <w:bookmarkStart w:id="666" w:name="step-24-backend-returns-spaces"/>
    <w:p>
      <w:pPr>
        <w:pStyle w:val="Heading4"/>
      </w:pPr>
      <w:r>
        <w:t xml:space="preserve">Step 24: Backend Returns Spaces</w:t>
      </w:r>
    </w:p>
    <w:p>
      <w:pPr>
        <w:numPr>
          <w:ilvl w:val="0"/>
          <w:numId w:val="1394"/>
        </w:numPr>
      </w:pPr>
      <w:r>
        <w:rPr>
          <w:bCs/>
          <w:b/>
        </w:rPr>
        <w:t xml:space="preserve">Service</w:t>
      </w:r>
      <w:r>
        <w:t xml:space="preserve">: Aether Backend</w:t>
      </w:r>
    </w:p>
    <w:p>
      <w:pPr>
        <w:numPr>
          <w:ilvl w:val="0"/>
          <w:numId w:val="1394"/>
        </w:numPr>
      </w:pPr>
      <w:r>
        <w:rPr>
          <w:bCs/>
          <w:b/>
        </w:rPr>
        <w:t xml:space="preserve">Neo4j Query</w:t>
      </w:r>
      <w:r>
        <w:t xml:space="preserve">:</w:t>
      </w:r>
    </w:p>
    <w:p>
      <w:pPr>
        <w:numPr>
          <w:ilvl w:val="0"/>
          <w:numId w:val="1000"/>
        </w:numPr>
        <w:pStyle w:val="SourceCode"/>
      </w:pPr>
      <w:r>
        <w:rPr>
          <w:rStyle w:val="VerbatimChar"/>
        </w:rPr>
        <w:t xml:space="preserve">MATCH (u:User {id: $user_id})-[m:MEMBER_OF]-&gt;(s:Space)</w:t>
      </w:r>
      <w:r>
        <w:br/>
      </w:r>
      <w:r>
        <w:rPr>
          <w:rStyle w:val="VerbatimChar"/>
        </w:rPr>
        <w:t xml:space="preserve">WHERE s.deleted_at IS NULL</w:t>
      </w:r>
      <w:r>
        <w:br/>
      </w:r>
      <w:r>
        <w:rPr>
          <w:rStyle w:val="VerbatimChar"/>
        </w:rPr>
        <w:t xml:space="preserve">RETURN s {</w:t>
      </w:r>
      <w:r>
        <w:br/>
      </w:r>
      <w:r>
        <w:rPr>
          <w:rStyle w:val="VerbatimChar"/>
        </w:rPr>
        <w:t xml:space="preserve">  .space_id,</w:t>
      </w:r>
      <w:r>
        <w:br/>
      </w:r>
      <w:r>
        <w:rPr>
          <w:rStyle w:val="VerbatimChar"/>
        </w:rPr>
        <w:t xml:space="preserve">  .tenant_id,</w:t>
      </w:r>
      <w:r>
        <w:br/>
      </w:r>
      <w:r>
        <w:rPr>
          <w:rStyle w:val="VerbatimChar"/>
        </w:rPr>
        <w:t xml:space="preserve">  .name,</w:t>
      </w:r>
      <w:r>
        <w:br/>
      </w:r>
      <w:r>
        <w:rPr>
          <w:rStyle w:val="VerbatimChar"/>
        </w:rPr>
        <w:t xml:space="preserve">  .description,</w:t>
      </w:r>
      <w:r>
        <w:br/>
      </w:r>
      <w:r>
        <w:rPr>
          <w:rStyle w:val="VerbatimChar"/>
        </w:rPr>
        <w:t xml:space="preserve">  .type,</w:t>
      </w:r>
      <w:r>
        <w:br/>
      </w:r>
      <w:r>
        <w:rPr>
          <w:rStyle w:val="VerbatimChar"/>
        </w:rPr>
        <w:t xml:space="preserve">  .visibility,</w:t>
      </w:r>
      <w:r>
        <w:br/>
      </w:r>
      <w:r>
        <w:rPr>
          <w:rStyle w:val="VerbatimChar"/>
        </w:rPr>
        <w:t xml:space="preserve">  .is_default,</w:t>
      </w:r>
      <w:r>
        <w:br/>
      </w:r>
      <w:r>
        <w:rPr>
          <w:rStyle w:val="VerbatimChar"/>
        </w:rPr>
        <w:t xml:space="preserve">  .created_at,</w:t>
      </w:r>
      <w:r>
        <w:br/>
      </w:r>
      <w:r>
        <w:rPr>
          <w:rStyle w:val="VerbatimChar"/>
        </w:rPr>
        <w:t xml:space="preserve">  role: m.role,</w:t>
      </w:r>
      <w:r>
        <w:br/>
      </w:r>
      <w:r>
        <w:rPr>
          <w:rStyle w:val="VerbatimChar"/>
        </w:rPr>
        <w:t xml:space="preserve">  joined_at: m.joined_at</w:t>
      </w:r>
      <w:r>
        <w:br/>
      </w:r>
      <w:r>
        <w:rPr>
          <w:rStyle w:val="VerbatimChar"/>
        </w:rPr>
        <w:t xml:space="preserve">}</w:t>
      </w:r>
      <w:r>
        <w:br/>
      </w:r>
      <w:r>
        <w:rPr>
          <w:rStyle w:val="VerbatimChar"/>
        </w:rPr>
        <w:t xml:space="preserve">ORDER BY s.is_default DESC, s.created_at ASC</w:t>
      </w:r>
    </w:p>
    <w:p>
      <w:pPr>
        <w:numPr>
          <w:ilvl w:val="0"/>
          <w:numId w:val="1394"/>
        </w:numPr>
      </w:pPr>
      <w:r>
        <w:rPr>
          <w:bCs/>
          <w:b/>
        </w:rPr>
        <w:t xml:space="preserve">Response</w:t>
      </w:r>
      <w:r>
        <w:t xml:space="preserve">:</w:t>
      </w:r>
    </w:p>
    <w:p>
      <w:pPr>
        <w:numPr>
          <w:ilvl w:val="0"/>
          <w:numId w:val="1000"/>
        </w:numPr>
        <w:pStyle w:val="SourceCode"/>
      </w:pPr>
      <w:r>
        <w:rPr>
          <w:rStyle w:val="FunctionTok"/>
        </w:rPr>
        <w:t xml:space="preserve">{</w:t>
      </w:r>
      <w:r>
        <w:br/>
      </w:r>
      <w:r>
        <w:rPr>
          <w:rStyle w:val="NormalTok"/>
        </w:rPr>
        <w:t xml:space="preserve">  </w:t>
      </w:r>
      <w:r>
        <w:rPr>
          <w:rStyle w:val="DataTypeTok"/>
        </w:rPr>
        <w:t xml:space="preserve">"spaces"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"space_id"</w:t>
      </w:r>
      <w:r>
        <w:rPr>
          <w:rStyle w:val="FunctionTok"/>
        </w:rPr>
        <w:t xml:space="preserve">:</w:t>
      </w:r>
      <w:r>
        <w:rPr>
          <w:rStyle w:val="NormalTok"/>
        </w:rPr>
        <w:t xml:space="preserve"> </w:t>
      </w:r>
      <w:r>
        <w:rPr>
          <w:rStyle w:val="StringTok"/>
        </w:rPr>
        <w:t xml:space="preserve">"abc-123-def"</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"9855e094-36a6-4d3a-a4f5-d77da4614439"</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"John's Space"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"Personal workspace"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"personal"</w:t>
      </w:r>
      <w:r>
        <w:rPr>
          <w:rStyle w:val="FunctionTok"/>
        </w:rPr>
        <w:t xml:space="preserve">,</w:t>
      </w:r>
      <w:r>
        <w:br/>
      </w:r>
      <w:r>
        <w:rPr>
          <w:rStyle w:val="NormalTok"/>
        </w:rPr>
        <w:t xml:space="preserve">      </w:t>
      </w:r>
      <w:r>
        <w:rPr>
          <w:rStyle w:val="DataTypeTok"/>
        </w:rPr>
        <w:t xml:space="preserve">"visibility"</w:t>
      </w:r>
      <w:r>
        <w:rPr>
          <w:rStyle w:val="FunctionTok"/>
        </w:rPr>
        <w:t xml:space="preserve">:</w:t>
      </w:r>
      <w:r>
        <w:rPr>
          <w:rStyle w:val="NormalTok"/>
        </w:rPr>
        <w:t xml:space="preserve"> </w:t>
      </w:r>
      <w:r>
        <w:rPr>
          <w:rStyle w:val="StringTok"/>
        </w:rPr>
        <w:t xml:space="preserve">"private"</w:t>
      </w:r>
      <w:r>
        <w:rPr>
          <w:rStyle w:val="FunctionTok"/>
        </w:rPr>
        <w:t xml:space="preserve">,</w:t>
      </w:r>
      <w:r>
        <w:br/>
      </w:r>
      <w:r>
        <w:rPr>
          <w:rStyle w:val="NormalTok"/>
        </w:rPr>
        <w:t xml:space="preserve">      </w:t>
      </w:r>
      <w:r>
        <w:rPr>
          <w:rStyle w:val="DataTypeTok"/>
        </w:rPr>
        <w:t xml:space="preserve">"is_default"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"2026-01-06T12:00:30Z"</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"owner"</w:t>
      </w:r>
      <w:r>
        <w:rPr>
          <w:rStyle w:val="FunctionTok"/>
        </w:rPr>
        <w:t xml:space="preserve">,</w:t>
      </w:r>
      <w:r>
        <w:br/>
      </w:r>
      <w:r>
        <w:rPr>
          <w:rStyle w:val="NormalTok"/>
        </w:rPr>
        <w:t xml:space="preserve">      </w:t>
      </w:r>
      <w:r>
        <w:rPr>
          <w:rStyle w:val="DataTypeTok"/>
        </w:rPr>
        <w:t xml:space="preserve">"joined_at"</w:t>
      </w:r>
      <w:r>
        <w:rPr>
          <w:rStyle w:val="FunctionTok"/>
        </w:rPr>
        <w:t xml:space="preserve">:</w:t>
      </w:r>
      <w:r>
        <w:rPr>
          <w:rStyle w:val="NormalTok"/>
        </w:rPr>
        <w:t xml:space="preserve"> </w:t>
      </w:r>
      <w:r>
        <w:rPr>
          <w:rStyle w:val="StringTok"/>
        </w:rPr>
        <w:t xml:space="preserve">"2026-01-06T12:00:30Z"</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numPr>
          <w:ilvl w:val="0"/>
          <w:numId w:val="1394"/>
        </w:numPr>
      </w:pPr>
      <w:r>
        <w:rPr>
          <w:bCs/>
          <w:b/>
        </w:rPr>
        <w:t xml:space="preserve">Frontend Action</w:t>
      </w:r>
      <w:r>
        <w:t xml:space="preserve">: Set</w:t>
      </w:r>
      <w:r>
        <w:t xml:space="preserve"> </w:t>
      </w:r>
      <w:r>
        <w:rPr>
          <w:rStyle w:val="VerbatimChar"/>
        </w:rPr>
        <w:t xml:space="preserve">currentSpace</w:t>
      </w:r>
      <w:r>
        <w:t xml:space="preserve"> </w:t>
      </w:r>
      <w:r>
        <w:t xml:space="preserve">to personal space</w:t>
      </w:r>
    </w:p>
    <w:p>
      <w:pPr>
        <w:numPr>
          <w:ilvl w:val="0"/>
          <w:numId w:val="1000"/>
        </w:numPr>
        <w:pStyle w:val="SourceCode"/>
      </w:pPr>
      <w:r>
        <w:rPr>
          <w:rStyle w:val="KeywordTok"/>
        </w:rPr>
        <w:t xml:space="preserve">const</w:t>
      </w:r>
      <w:r>
        <w:rPr>
          <w:rStyle w:val="NormalTok"/>
        </w:rPr>
        <w:t xml:space="preserve"> defaultSpace </w:t>
      </w:r>
      <w:r>
        <w:rPr>
          <w:rStyle w:val="OperatorTok"/>
        </w:rPr>
        <w:t xml:space="preserve">=</w:t>
      </w:r>
      <w:r>
        <w:rPr>
          <w:rStyle w:val="NormalTok"/>
        </w:rPr>
        <w:t xml:space="preserve"> spaces</w:t>
      </w:r>
      <w:r>
        <w:rPr>
          <w:rStyle w:val="OperatorTok"/>
        </w:rPr>
        <w:t xml:space="preserve">.</w:t>
      </w:r>
      <w:r>
        <w:rPr>
          <w:rStyle w:val="FunctionTok"/>
        </w:rPr>
        <w:t xml:space="preserve">find</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is_default</w:t>
      </w:r>
      <w:r>
        <w:rPr>
          <w:rStyle w:val="NormalTok"/>
        </w:rPr>
        <w:t xml:space="preserve">) </w:t>
      </w:r>
      <w:r>
        <w:rPr>
          <w:rStyle w:val="OperatorTok"/>
        </w:rPr>
        <w:t xml:space="preserve">||</w:t>
      </w:r>
      <w:r>
        <w:rPr>
          <w:rStyle w:val="NormalTok"/>
        </w:rPr>
        <w:t xml:space="preserve"> spaces[</w:t>
      </w:r>
      <w:r>
        <w:rPr>
          <w:rStyle w:val="DecValTok"/>
        </w:rPr>
        <w:t xml:space="preserve">0</w:t>
      </w:r>
      <w:r>
        <w:rPr>
          <w:rStyle w:val="NormalTok"/>
        </w:rPr>
        <w:t xml:space="preserve">]</w:t>
      </w:r>
      <w:r>
        <w:rPr>
          <w:rStyle w:val="OperatorTok"/>
        </w:rPr>
        <w:t xml:space="preserve">;</w:t>
      </w:r>
      <w:r>
        <w:br/>
      </w:r>
      <w:r>
        <w:rPr>
          <w:rStyle w:val="FunctionTok"/>
        </w:rPr>
        <w:t xml:space="preserve">dispatch</w:t>
      </w:r>
      <w:r>
        <w:rPr>
          <w:rStyle w:val="NormalTok"/>
        </w:rPr>
        <w:t xml:space="preserve">(</w:t>
      </w:r>
      <w:r>
        <w:rPr>
          <w:rStyle w:val="FunctionTok"/>
        </w:rPr>
        <w:t xml:space="preserve">setCurrentSpace</w:t>
      </w:r>
      <w:r>
        <w:rPr>
          <w:rStyle w:val="NormalTok"/>
        </w:rPr>
        <w:t xml:space="preserve">(defaultSpace))</w:t>
      </w:r>
      <w:r>
        <w:rPr>
          <w:rStyle w:val="OperatorTok"/>
        </w:rPr>
        <w:t xml:space="preserve">;</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'currentSpace'</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(defaultSpace))</w:t>
      </w:r>
      <w:r>
        <w:rPr>
          <w:rStyle w:val="OperatorTok"/>
        </w:rPr>
        <w:t xml:space="preserve">;</w:t>
      </w:r>
    </w:p>
    <w:p>
      <w:r>
        <w:pict>
          <v:rect style="width:0;height:1.5pt" o:hralign="center" o:hrstd="t" o:hr="t"/>
        </w:pict>
      </w:r>
    </w:p>
    <w:bookmarkEnd w:id="666"/>
    <w:bookmarkEnd w:id="667"/>
    <w:bookmarkStart w:id="670" w:name="X1863de9dde0ab12d729f684e3726468f2dc640d"/>
    <w:p>
      <w:pPr>
        <w:pStyle w:val="Heading3"/>
      </w:pPr>
      <w:r>
        <w:t xml:space="preserve">Phase 12: Load Default Notebook (Steps 25-26)</w:t>
      </w:r>
    </w:p>
    <w:bookmarkStart w:id="668" w:name="X04463f60674441983ed437254b7f7a9f806fd09"/>
    <w:p>
      <w:pPr>
        <w:pStyle w:val="Heading4"/>
      </w:pPr>
      <w:r>
        <w:t xml:space="preserve">Step 25: Fetch Notebooks for Current Space</w:t>
      </w:r>
    </w:p>
    <w:p>
      <w:pPr>
        <w:numPr>
          <w:ilvl w:val="0"/>
          <w:numId w:val="1395"/>
        </w:numPr>
      </w:pPr>
      <w:r>
        <w:rPr>
          <w:bCs/>
          <w:b/>
        </w:rPr>
        <w:t xml:space="preserve">Service</w:t>
      </w:r>
      <w:r>
        <w:t xml:space="preserve">: Aether Frontend -&gt; Aether Backend</w:t>
      </w:r>
    </w:p>
    <w:p>
      <w:pPr>
        <w:numPr>
          <w:ilvl w:val="0"/>
          <w:numId w:val="1395"/>
        </w:numPr>
      </w:pPr>
      <w:r>
        <w:rPr>
          <w:bCs/>
          <w:b/>
        </w:rPr>
        <w:t xml:space="preserve">HTTP Request</w:t>
      </w:r>
      <w:r>
        <w:t xml:space="preserve">:</w:t>
      </w:r>
    </w:p>
    <w:p>
      <w:pPr>
        <w:numPr>
          <w:ilvl w:val="0"/>
          <w:numId w:val="1000"/>
        </w:numPr>
        <w:pStyle w:val="SourceCode"/>
      </w:pPr>
      <w:r>
        <w:rPr>
          <w:rStyle w:val="VerbatimChar"/>
        </w:rPr>
        <w:t xml:space="preserve">GET /api/v1/notebooks?space_id={space_id} HTTP/1.1</w:t>
      </w:r>
      <w:r>
        <w:br/>
      </w:r>
      <w:r>
        <w:rPr>
          <w:rStyle w:val="VerbatimChar"/>
        </w:rPr>
        <w:t xml:space="preserve">Host: aether-backend:8080</w:t>
      </w:r>
      <w:r>
        <w:br/>
      </w:r>
      <w:r>
        <w:rPr>
          <w:rStyle w:val="VerbatimChar"/>
        </w:rPr>
        <w:t xml:space="preserve">Authorization: Bearer {access_token}</w:t>
      </w:r>
      <w:r>
        <w:br/>
      </w:r>
      <w:r>
        <w:rPr>
          <w:rStyle w:val="VerbatimChar"/>
        </w:rPr>
        <w:t xml:space="preserve">X-Space-ID: {space_id}</w:t>
      </w:r>
    </w:p>
    <w:bookmarkEnd w:id="668"/>
    <w:bookmarkStart w:id="669" w:name="step-26-display-dashboard"/>
    <w:p>
      <w:pPr>
        <w:pStyle w:val="Heading4"/>
      </w:pPr>
      <w:r>
        <w:t xml:space="preserve">Step 26: Display Dashboard</w:t>
      </w:r>
    </w:p>
    <w:p>
      <w:pPr>
        <w:numPr>
          <w:ilvl w:val="0"/>
          <w:numId w:val="1396"/>
        </w:numPr>
      </w:pPr>
      <w:r>
        <w:rPr>
          <w:bCs/>
          <w:b/>
        </w:rPr>
        <w:t xml:space="preserve">Service</w:t>
      </w:r>
      <w:r>
        <w:t xml:space="preserve">: Aether Frontend</w:t>
      </w:r>
    </w:p>
    <w:p>
      <w:pPr>
        <w:numPr>
          <w:ilvl w:val="0"/>
          <w:numId w:val="1396"/>
        </w:numPr>
      </w:pPr>
      <w:r>
        <w:rPr>
          <w:bCs/>
          <w:b/>
        </w:rPr>
        <w:t xml:space="preserve">Neo4j Query</w:t>
      </w:r>
      <w:r>
        <w:t xml:space="preserve"> </w:t>
      </w:r>
      <w:r>
        <w:t xml:space="preserve">(Backend):</w:t>
      </w:r>
    </w:p>
    <w:p>
      <w:pPr>
        <w:numPr>
          <w:ilvl w:val="0"/>
          <w:numId w:val="1000"/>
        </w:numPr>
        <w:pStyle w:val="SourceCode"/>
      </w:pPr>
      <w:r>
        <w:rPr>
          <w:rStyle w:val="VerbatimChar"/>
        </w:rPr>
        <w:t xml:space="preserve">MATCH (n:Notebook)-[:IN_SPACE]-&gt;(s:Space {space_id: $space_id})</w:t>
      </w:r>
      <w:r>
        <w:br/>
      </w:r>
      <w:r>
        <w:rPr>
          <w:rStyle w:val="VerbatimChar"/>
        </w:rPr>
        <w:t xml:space="preserve">WHERE n.deleted_at IS NULL</w:t>
      </w:r>
      <w:r>
        <w:br/>
      </w:r>
      <w:r>
        <w:rPr>
          <w:rStyle w:val="VerbatimChar"/>
        </w:rPr>
        <w:t xml:space="preserve">OPTIONAL MATCH (n)-[:OWNED_BY]-&gt;(owner:User)</w:t>
      </w:r>
      <w:r>
        <w:br/>
      </w:r>
      <w:r>
        <w:rPr>
          <w:rStyle w:val="VerbatimChar"/>
        </w:rPr>
        <w:t xml:space="preserve">RETURN n {</w:t>
      </w:r>
      <w:r>
        <w:br/>
      </w:r>
      <w:r>
        <w:rPr>
          <w:rStyle w:val="VerbatimChar"/>
        </w:rPr>
        <w:t xml:space="preserve">  .id,</w:t>
      </w:r>
      <w:r>
        <w:br/>
      </w:r>
      <w:r>
        <w:rPr>
          <w:rStyle w:val="VerbatimChar"/>
        </w:rPr>
        <w:t xml:space="preserve">  .name,</w:t>
      </w:r>
      <w:r>
        <w:br/>
      </w:r>
      <w:r>
        <w:rPr>
          <w:rStyle w:val="VerbatimChar"/>
        </w:rPr>
        <w:t xml:space="preserve">  .description,</w:t>
      </w:r>
      <w:r>
        <w:br/>
      </w:r>
      <w:r>
        <w:rPr>
          <w:rStyle w:val="VerbatimChar"/>
        </w:rPr>
        <w:t xml:space="preserve">  .visibility,</w:t>
      </w:r>
      <w:r>
        <w:br/>
      </w:r>
      <w:r>
        <w:rPr>
          <w:rStyle w:val="VerbatimChar"/>
        </w:rPr>
        <w:t xml:space="preserve">  .status,</w:t>
      </w:r>
      <w:r>
        <w:br/>
      </w:r>
      <w:r>
        <w:rPr>
          <w:rStyle w:val="VerbatimChar"/>
        </w:rPr>
        <w:t xml:space="preserve">  .document_count,</w:t>
      </w:r>
      <w:r>
        <w:br/>
      </w:r>
      <w:r>
        <w:rPr>
          <w:rStyle w:val="VerbatimChar"/>
        </w:rPr>
        <w:t xml:space="preserve">  .total_size,</w:t>
      </w:r>
      <w:r>
        <w:br/>
      </w:r>
      <w:r>
        <w:rPr>
          <w:rStyle w:val="VerbatimChar"/>
        </w:rPr>
        <w:t xml:space="preserve">  .created_at,</w:t>
      </w:r>
      <w:r>
        <w:br/>
      </w:r>
      <w:r>
        <w:rPr>
          <w:rStyle w:val="VerbatimChar"/>
        </w:rPr>
        <w:t xml:space="preserve">  .updated_at,</w:t>
      </w:r>
      <w:r>
        <w:br/>
      </w:r>
      <w:r>
        <w:rPr>
          <w:rStyle w:val="VerbatimChar"/>
        </w:rPr>
        <w:t xml:space="preserve">  owner_id: owner.id,</w:t>
      </w:r>
      <w:r>
        <w:br/>
      </w:r>
      <w:r>
        <w:rPr>
          <w:rStyle w:val="VerbatimChar"/>
        </w:rPr>
        <w:t xml:space="preserve">  owner_name: owner.first_name + ' ' + owner.last_name</w:t>
      </w:r>
      <w:r>
        <w:br/>
      </w:r>
      <w:r>
        <w:rPr>
          <w:rStyle w:val="VerbatimChar"/>
        </w:rPr>
        <w:t xml:space="preserve">}</w:t>
      </w:r>
      <w:r>
        <w:br/>
      </w:r>
      <w:r>
        <w:rPr>
          <w:rStyle w:val="VerbatimChar"/>
        </w:rPr>
        <w:t xml:space="preserve">ORDER BY n.created_at DESC</w:t>
      </w:r>
    </w:p>
    <w:p>
      <w:pPr>
        <w:numPr>
          <w:ilvl w:val="0"/>
          <w:numId w:val="1396"/>
        </w:numPr>
      </w:pPr>
      <w:r>
        <w:rPr>
          <w:bCs/>
          <w:b/>
        </w:rPr>
        <w:t xml:space="preserve">Response</w:t>
      </w:r>
      <w:r>
        <w:t xml:space="preserve">:</w:t>
      </w:r>
    </w:p>
    <w:p>
      <w:pPr>
        <w:numPr>
          <w:ilvl w:val="0"/>
          <w:numId w:val="1000"/>
        </w:numPr>
        <w:pStyle w:val="SourceCode"/>
      </w:pPr>
      <w:r>
        <w:rPr>
          <w:rStyle w:val="FunctionTok"/>
        </w:rPr>
        <w:t xml:space="preserve">{</w:t>
      </w:r>
      <w:r>
        <w:br/>
      </w:r>
      <w:r>
        <w:rPr>
          <w:rStyle w:val="NormalTok"/>
        </w:rPr>
        <w:t xml:space="preserve">  </w:t>
      </w:r>
      <w:r>
        <w:rPr>
          <w:rStyle w:val="DataTypeTok"/>
        </w:rPr>
        <w:t xml:space="preserve">"notebooks"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"notebook-123-abc"</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"Getting Started"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"Welcome to TAS! This notebook contains helpful resources."</w:t>
      </w:r>
      <w:r>
        <w:rPr>
          <w:rStyle w:val="FunctionTok"/>
        </w:rPr>
        <w:t xml:space="preserve">,</w:t>
      </w:r>
      <w:r>
        <w:br/>
      </w:r>
      <w:r>
        <w:rPr>
          <w:rStyle w:val="NormalTok"/>
        </w:rPr>
        <w:t xml:space="preserve">      </w:t>
      </w:r>
      <w:r>
        <w:rPr>
          <w:rStyle w:val="DataTypeTok"/>
        </w:rPr>
        <w:t xml:space="preserve">"visibility"</w:t>
      </w:r>
      <w:r>
        <w:rPr>
          <w:rStyle w:val="FunctionTok"/>
        </w:rPr>
        <w:t xml:space="preserve">:</w:t>
      </w:r>
      <w:r>
        <w:rPr>
          <w:rStyle w:val="NormalTok"/>
        </w:rPr>
        <w:t xml:space="preserve"> </w:t>
      </w:r>
      <w:r>
        <w:rPr>
          <w:rStyle w:val="StringTok"/>
        </w:rPr>
        <w:t xml:space="preserve">"private"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"document_count"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"total_size"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"2026-01-06T12:00:40Z"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"2026-01-06T12:00:40Z"</w:t>
      </w:r>
      <w:r>
        <w:rPr>
          <w:rStyle w:val="FunctionTok"/>
        </w:rPr>
        <w:t xml:space="preserve">,</w:t>
      </w:r>
      <w:r>
        <w:br/>
      </w:r>
      <w:r>
        <w:rPr>
          <w:rStyle w:val="NormalTok"/>
        </w:rPr>
        <w:t xml:space="preserve">      </w:t>
      </w:r>
      <w:r>
        <w:rPr>
          <w:rStyle w:val="DataTypeTok"/>
        </w:rPr>
        <w:t xml:space="preserve">"owner_id"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"owner_name"</w:t>
      </w:r>
      <w:r>
        <w:rPr>
          <w:rStyle w:val="FunctionTok"/>
        </w:rPr>
        <w:t xml:space="preserve">:</w:t>
      </w:r>
      <w:r>
        <w:rPr>
          <w:rStyle w:val="NormalTok"/>
        </w:rPr>
        <w:t xml:space="preserve"> </w:t>
      </w:r>
      <w:r>
        <w:rPr>
          <w:rStyle w:val="StringTok"/>
        </w:rPr>
        <w:t xml:space="preserve">"John Doe"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numPr>
          <w:ilvl w:val="0"/>
          <w:numId w:val="1396"/>
        </w:numPr>
      </w:pPr>
      <w:r>
        <w:rPr>
          <w:bCs/>
          <w:b/>
        </w:rPr>
        <w:t xml:space="preserve">UI Display</w:t>
      </w:r>
      <w:r>
        <w:t xml:space="preserve">:</w:t>
      </w:r>
    </w:p>
    <w:p>
      <w:pPr>
        <w:numPr>
          <w:ilvl w:val="1"/>
          <w:numId w:val="1397"/>
        </w:numPr>
        <w:pStyle w:val="Compact"/>
      </w:pPr>
      <w:r>
        <w:t xml:space="preserve">Dashboard with sidebar showing spaces</w:t>
      </w:r>
    </w:p>
    <w:p>
      <w:pPr>
        <w:numPr>
          <w:ilvl w:val="1"/>
          <w:numId w:val="1397"/>
        </w:numPr>
        <w:pStyle w:val="Compact"/>
      </w:pPr>
      <w:r>
        <w:t xml:space="preserve">Main content area showing</w:t>
      </w:r>
      <w:r>
        <w:t xml:space="preserve"> </w:t>
      </w:r>
      <w:r>
        <w:t xml:space="preserve">“</w:t>
      </w:r>
      <w:r>
        <w:t xml:space="preserve">Getting Started</w:t>
      </w:r>
      <w:r>
        <w:t xml:space="preserve">”</w:t>
      </w:r>
      <w:r>
        <w:t xml:space="preserve"> </w:t>
      </w:r>
      <w:r>
        <w:t xml:space="preserve">notebook</w:t>
      </w:r>
    </w:p>
    <w:p>
      <w:pPr>
        <w:numPr>
          <w:ilvl w:val="1"/>
          <w:numId w:val="1397"/>
        </w:numPr>
        <w:pStyle w:val="Compact"/>
      </w:pPr>
      <w:r>
        <w:t xml:space="preserve">Empty state with</w:t>
      </w:r>
      <w:r>
        <w:t xml:space="preserve"> </w:t>
      </w:r>
      <w:r>
        <w:t xml:space="preserve">“</w:t>
      </w:r>
      <w:r>
        <w:t xml:space="preserve">Upload your first document</w:t>
      </w:r>
      <w:r>
        <w:t xml:space="preserve">”</w:t>
      </w:r>
      <w:r>
        <w:t xml:space="preserve"> </w:t>
      </w:r>
      <w:r>
        <w:t xml:space="preserve">CTA</w:t>
      </w:r>
    </w:p>
    <w:p>
      <w:r>
        <w:pict>
          <v:rect style="width:0;height:1.5pt" o:hralign="center" o:hrstd="t" o:hr="t"/>
        </w:pict>
      </w:r>
    </w:p>
    <w:bookmarkEnd w:id="669"/>
    <w:bookmarkEnd w:id="670"/>
    <w:bookmarkEnd w:id="671"/>
    <w:bookmarkStart w:id="674" w:name="data-consistency-patterns-1"/>
    <w:p>
      <w:pPr>
        <w:pStyle w:val="Heading2"/>
      </w:pPr>
      <w:r>
        <w:t xml:space="preserve">Data Consistency Patterns</w:t>
      </w:r>
    </w:p>
    <w:bookmarkStart w:id="672" w:name="eventual-consistency-1"/>
    <w:p>
      <w:pPr>
        <w:pStyle w:val="Heading3"/>
      </w:pPr>
      <w:r>
        <w:t xml:space="preserve">Eventual Consistency</w:t>
      </w:r>
    </w:p>
    <w:p>
      <w:pPr>
        <w:pStyle w:val="FirstParagraph"/>
      </w:pPr>
      <w:r>
        <w:rPr>
          <w:bCs/>
          <w:b/>
        </w:rPr>
        <w:t xml:space="preserve">Keycloak -&gt; Aether User Sync</w:t>
      </w:r>
      <w:r>
        <w:t xml:space="preserve">:</w:t>
      </w:r>
      <w:r>
        <w:t xml:space="preserve"> </w:t>
      </w:r>
      <w:r>
        <w:t xml:space="preserve">-</w:t>
      </w:r>
      <w:r>
        <w:t xml:space="preserve"> </w:t>
      </w:r>
      <w:r>
        <w:rPr>
          <w:bCs/>
          <w:b/>
        </w:rPr>
        <w:t xml:space="preserve">Delay</w:t>
      </w:r>
      <w:r>
        <w:t xml:space="preserve">: 0-30 seconds (depending on webhook vs polling)</w:t>
      </w:r>
      <w:r>
        <w:t xml:space="preserve"> </w:t>
      </w:r>
      <w:r>
        <w:t xml:space="preserve">-</w:t>
      </w:r>
      <w:r>
        <w:t xml:space="preserve"> </w:t>
      </w:r>
      <w:r>
        <w:rPr>
          <w:bCs/>
          <w:b/>
        </w:rPr>
        <w:t xml:space="preserve">Handling</w:t>
      </w:r>
      <w:r>
        <w:t xml:space="preserve">: Frontend shows</w:t>
      </w:r>
      <w:r>
        <w:t xml:space="preserve"> </w:t>
      </w:r>
      <w:r>
        <w:t xml:space="preserve">“</w:t>
      </w:r>
      <w:r>
        <w:t xml:space="preserve">Setting up your account…</w:t>
      </w:r>
      <w:r>
        <w:t xml:space="preserve">”</w:t>
      </w:r>
      <w:r>
        <w:t xml:space="preserve"> </w:t>
      </w:r>
      <w:r>
        <w:t xml:space="preserve">during sync</w:t>
      </w:r>
      <w:r>
        <w:t xml:space="preserve"> </w:t>
      </w:r>
      <w:r>
        <w:t xml:space="preserve">-</w:t>
      </w:r>
      <w:r>
        <w:t xml:space="preserve"> </w:t>
      </w:r>
      <w:r>
        <w:rPr>
          <w:bCs/>
          <w:b/>
        </w:rPr>
        <w:t xml:space="preserve">Retry</w:t>
      </w:r>
      <w:r>
        <w:t xml:space="preserve">: Exponential backoff if webhook fails (1s, 2s, 4s, 8s)</w:t>
      </w:r>
    </w:p>
    <w:p>
      <w:pPr>
        <w:pStyle w:val="BodyText"/>
      </w:pPr>
      <w:r>
        <w:rPr>
          <w:bCs/>
          <w:b/>
        </w:rPr>
        <w:t xml:space="preserve">Aether -&gt; AudiModal Tenant Creation</w:t>
      </w:r>
      <w:r>
        <w:t xml:space="preserve">:</w:t>
      </w:r>
      <w:r>
        <w:t xml:space="preserve"> </w:t>
      </w:r>
      <w:r>
        <w:t xml:space="preserve">-</w:t>
      </w:r>
      <w:r>
        <w:t xml:space="preserve"> </w:t>
      </w:r>
      <w:r>
        <w:rPr>
          <w:bCs/>
          <w:b/>
        </w:rPr>
        <w:t xml:space="preserve">Delay</w:t>
      </w:r>
      <w:r>
        <w:t xml:space="preserve">: 0-5 seconds (HTTP request)</w:t>
      </w:r>
      <w:r>
        <w:t xml:space="preserve"> </w:t>
      </w:r>
      <w:r>
        <w:t xml:space="preserve">-</w:t>
      </w:r>
      <w:r>
        <w:t xml:space="preserve"> </w:t>
      </w:r>
      <w:r>
        <w:rPr>
          <w:bCs/>
          <w:b/>
        </w:rPr>
        <w:t xml:space="preserve">Handling</w:t>
      </w:r>
      <w:r>
        <w:t xml:space="preserve">: Aether Backend retries 3 times with 2s delay</w:t>
      </w:r>
      <w:r>
        <w:t xml:space="preserve"> </w:t>
      </w:r>
      <w:r>
        <w:t xml:space="preserve">-</w:t>
      </w:r>
      <w:r>
        <w:t xml:space="preserve"> </w:t>
      </w:r>
      <w:r>
        <w:rPr>
          <w:bCs/>
          <w:b/>
        </w:rPr>
        <w:t xml:space="preserve">Fallback</w:t>
      </w:r>
      <w:r>
        <w:t xml:space="preserve">: Tenant can be created on-demand during first document upload</w:t>
      </w:r>
    </w:p>
    <w:p>
      <w:pPr>
        <w:pStyle w:val="BodyText"/>
      </w:pPr>
      <w:r>
        <w:rPr>
          <w:bCs/>
          <w:b/>
        </w:rPr>
        <w:t xml:space="preserve">AudiModal -&gt; DeepLake Dataset Creation</w:t>
      </w:r>
      <w:r>
        <w:t xml:space="preserve">:</w:t>
      </w:r>
      <w:r>
        <w:t xml:space="preserve"> </w:t>
      </w:r>
      <w:r>
        <w:t xml:space="preserve">-</w:t>
      </w:r>
      <w:r>
        <w:t xml:space="preserve"> </w:t>
      </w:r>
      <w:r>
        <w:rPr>
          <w:bCs/>
          <w:b/>
        </w:rPr>
        <w:t xml:space="preserve">Delay</w:t>
      </w:r>
      <w:r>
        <w:t xml:space="preserve">: 0-10 seconds (dataset initialization)</w:t>
      </w:r>
      <w:r>
        <w:t xml:space="preserve"> </w:t>
      </w:r>
      <w:r>
        <w:t xml:space="preserve">-</w:t>
      </w:r>
      <w:r>
        <w:t xml:space="preserve"> </w:t>
      </w:r>
      <w:r>
        <w:rPr>
          <w:bCs/>
          <w:b/>
        </w:rPr>
        <w:t xml:space="preserve">Handling</w:t>
      </w:r>
      <w:r>
        <w:t xml:space="preserve">: Async task queue (Kafka or background job)</w:t>
      </w:r>
      <w:r>
        <w:t xml:space="preserve"> </w:t>
      </w:r>
      <w:r>
        <w:t xml:space="preserve">-</w:t>
      </w:r>
      <w:r>
        <w:t xml:space="preserve"> </w:t>
      </w:r>
      <w:r>
        <w:rPr>
          <w:bCs/>
          <w:b/>
        </w:rPr>
        <w:t xml:space="preserve">Lazy Creation</w:t>
      </w:r>
      <w:r>
        <w:t xml:space="preserve">: Dataset can be created on first embedding request</w:t>
      </w:r>
    </w:p>
    <w:bookmarkEnd w:id="672"/>
    <w:bookmarkStart w:id="673" w:name="strong-consistency-1"/>
    <w:p>
      <w:pPr>
        <w:pStyle w:val="Heading3"/>
      </w:pPr>
      <w:r>
        <w:t xml:space="preserve">Strong Consistency</w:t>
      </w:r>
    </w:p>
    <w:p>
      <w:pPr>
        <w:pStyle w:val="FirstParagraph"/>
      </w:pPr>
      <w:r>
        <w:rPr>
          <w:bCs/>
          <w:b/>
        </w:rPr>
        <w:t xml:space="preserve">Neo4j Transactions</w:t>
      </w:r>
      <w:r>
        <w:t xml:space="preserve">:</w:t>
      </w:r>
      <w:r>
        <w:t xml:space="preserve"> </w:t>
      </w:r>
      <w:r>
        <w:t xml:space="preserve">- All User, Space, Notebook creation happens in a single Cypher transaction</w:t>
      </w:r>
      <w:r>
        <w:t xml:space="preserve"> </w:t>
      </w:r>
      <w:r>
        <w:t xml:space="preserve">- ACID guarantees ensure all nodes and relationships are created or none</w:t>
      </w:r>
    </w:p>
    <w:p>
      <w:pPr>
        <w:pStyle w:val="BodyText"/>
      </w:pPr>
      <w:r>
        <w:rPr>
          <w:bCs/>
          <w:b/>
        </w:rPr>
        <w:t xml:space="preserve">PostgreSQL Transactions</w:t>
      </w:r>
      <w:r>
        <w:t xml:space="preserve"> </w:t>
      </w:r>
      <w:r>
        <w:t xml:space="preserve">(AudiModal):</w:t>
      </w:r>
      <w:r>
        <w:t xml:space="preserve"> </w:t>
      </w:r>
      <w:r>
        <w:t xml:space="preserve">- Tenant creation uses database transaction</w:t>
      </w:r>
      <w:r>
        <w:t xml:space="preserve"> </w:t>
      </w:r>
      <w:r>
        <w:t xml:space="preserve">- Rollback if any constraint violation</w:t>
      </w:r>
    </w:p>
    <w:p>
      <w:r>
        <w:pict>
          <v:rect style="width:0;height:1.5pt" o:hralign="center" o:hrstd="t" o:hr="t"/>
        </w:pict>
      </w:r>
    </w:p>
    <w:bookmarkEnd w:id="673"/>
    <w:bookmarkEnd w:id="674"/>
    <w:bookmarkStart w:id="679" w:name="error-handling-recovery"/>
    <w:p>
      <w:pPr>
        <w:pStyle w:val="Heading2"/>
      </w:pPr>
      <w:r>
        <w:t xml:space="preserve">Error Handling &amp; Recovery</w:t>
      </w:r>
    </w:p>
    <w:bookmarkStart w:id="675" w:name="registration-failures"/>
    <w:p>
      <w:pPr>
        <w:pStyle w:val="Heading3"/>
      </w:pPr>
      <w:r>
        <w:t xml:space="preserve">Registration Failures</w:t>
      </w:r>
    </w:p>
    <w:p>
      <w:pPr>
        <w:pStyle w:val="FirstParagraph"/>
      </w:pPr>
      <w:r>
        <w:rPr>
          <w:bCs/>
          <w:b/>
        </w:rPr>
        <w:t xml:space="preserve">Scenario</w:t>
      </w:r>
      <w:r>
        <w:t xml:space="preserve">: Keycloak user creation fails (duplicate email)</w:t>
      </w:r>
      <w:r>
        <w:t xml:space="preserve"> </w:t>
      </w:r>
      <w:r>
        <w:t xml:space="preserve">-</w:t>
      </w:r>
      <w:r>
        <w:t xml:space="preserve"> </w:t>
      </w:r>
      <w:r>
        <w:rPr>
          <w:bCs/>
          <w:b/>
        </w:rPr>
        <w:t xml:space="preserve">HTTP Status</w:t>
      </w:r>
      <w:r>
        <w:t xml:space="preserve">:</w:t>
      </w:r>
      <w:r>
        <w:t xml:space="preserve"> </w:t>
      </w:r>
      <w:r>
        <w:rPr>
          <w:rStyle w:val="VerbatimChar"/>
        </w:rPr>
        <w:t xml:space="preserve">409 Conflict</w:t>
      </w:r>
      <w:r>
        <w:t xml:space="preserve"> </w:t>
      </w:r>
      <w:r>
        <w:t xml:space="preserve">-</w:t>
      </w:r>
      <w:r>
        <w:t xml:space="preserve"> </w:t>
      </w:r>
      <w:r>
        <w:rPr>
          <w:bCs/>
          <w:b/>
        </w:rPr>
        <w:t xml:space="preserve">Frontend Action</w:t>
      </w:r>
      <w:r>
        <w:t xml:space="preserve">: Display</w:t>
      </w:r>
      <w:r>
        <w:t xml:space="preserve"> </w:t>
      </w:r>
      <w:r>
        <w:t xml:space="preserve">“</w:t>
      </w:r>
      <w:r>
        <w:t xml:space="preserve">Email already registered</w:t>
      </w:r>
      <w:r>
        <w:t xml:space="preserve">”</w:t>
      </w:r>
      <w:r>
        <w:t xml:space="preserve"> </w:t>
      </w:r>
      <w:r>
        <w:t xml:space="preserve">error</w:t>
      </w:r>
      <w:r>
        <w:t xml:space="preserve"> </w:t>
      </w:r>
      <w:r>
        <w:t xml:space="preserve">-</w:t>
      </w:r>
      <w:r>
        <w:t xml:space="preserve"> </w:t>
      </w:r>
      <w:r>
        <w:rPr>
          <w:bCs/>
          <w:b/>
        </w:rPr>
        <w:t xml:space="preserve">User Action</w:t>
      </w:r>
      <w:r>
        <w:t xml:space="preserve">: Try login or password reset</w:t>
      </w:r>
    </w:p>
    <w:p>
      <w:pPr>
        <w:pStyle w:val="BodyText"/>
      </w:pPr>
      <w:r>
        <w:rPr>
          <w:bCs/>
          <w:b/>
        </w:rPr>
        <w:t xml:space="preserve">Scenario</w:t>
      </w:r>
      <w:r>
        <w:t xml:space="preserve">: Email delivery fails</w:t>
      </w:r>
      <w:r>
        <w:t xml:space="preserve"> </w:t>
      </w:r>
      <w:r>
        <w:t xml:space="preserve">-</w:t>
      </w:r>
      <w:r>
        <w:t xml:space="preserve"> </w:t>
      </w:r>
      <w:r>
        <w:rPr>
          <w:bCs/>
          <w:b/>
        </w:rPr>
        <w:t xml:space="preserve">Keycloak State</w:t>
      </w:r>
      <w:r>
        <w:t xml:space="preserve">: User created but not verified</w:t>
      </w:r>
      <w:r>
        <w:t xml:space="preserve"> </w:t>
      </w:r>
      <w:r>
        <w:t xml:space="preserve">-</w:t>
      </w:r>
      <w:r>
        <w:t xml:space="preserve"> </w:t>
      </w:r>
      <w:r>
        <w:rPr>
          <w:bCs/>
          <w:b/>
        </w:rPr>
        <w:t xml:space="preserve">Recovery</w:t>
      </w:r>
      <w:r>
        <w:t xml:space="preserve">: User can request new verification email via</w:t>
      </w:r>
      <w:r>
        <w:t xml:space="preserve"> </w:t>
      </w:r>
      <w:r>
        <w:rPr>
          <w:rStyle w:val="VerbatimChar"/>
        </w:rPr>
        <w:t xml:space="preserve">/resend-verification</w:t>
      </w:r>
      <w:r>
        <w:t xml:space="preserve"> </w:t>
      </w:r>
      <w:r>
        <w:t xml:space="preserve">-</w:t>
      </w:r>
      <w:r>
        <w:t xml:space="preserve"> </w:t>
      </w:r>
      <w:r>
        <w:rPr>
          <w:bCs/>
          <w:b/>
        </w:rPr>
        <w:t xml:space="preserve">Auto-Cleanup</w:t>
      </w:r>
      <w:r>
        <w:t xml:space="preserve">: Unverified users deleted after 7 days (Keycloak policy)</w:t>
      </w:r>
    </w:p>
    <w:bookmarkEnd w:id="675"/>
    <w:bookmarkStart w:id="676" w:name="synchronization-failures"/>
    <w:p>
      <w:pPr>
        <w:pStyle w:val="Heading3"/>
      </w:pPr>
      <w:r>
        <w:t xml:space="preserve">Synchronization Failures</w:t>
      </w:r>
    </w:p>
    <w:p>
      <w:pPr>
        <w:pStyle w:val="FirstParagraph"/>
      </w:pPr>
      <w:r>
        <w:rPr>
          <w:bCs/>
          <w:b/>
        </w:rPr>
        <w:t xml:space="preserve">Scenario</w:t>
      </w:r>
      <w:r>
        <w:t xml:space="preserve">: Webhook from Keycloak to Aether fails</w:t>
      </w:r>
      <w:r>
        <w:t xml:space="preserve"> </w:t>
      </w:r>
      <w:r>
        <w:t xml:space="preserve">-</w:t>
      </w:r>
      <w:r>
        <w:t xml:space="preserve"> </w:t>
      </w:r>
      <w:r>
        <w:rPr>
          <w:bCs/>
          <w:b/>
        </w:rPr>
        <w:t xml:space="preserve">Retry Logic</w:t>
      </w:r>
      <w:r>
        <w:t xml:space="preserve">: Exponential backoff (1s, 2s, 4s, 8s, 16s)</w:t>
      </w:r>
      <w:r>
        <w:t xml:space="preserve"> </w:t>
      </w:r>
      <w:r>
        <w:t xml:space="preserve">-</w:t>
      </w:r>
      <w:r>
        <w:t xml:space="preserve"> </w:t>
      </w:r>
      <w:r>
        <w:rPr>
          <w:bCs/>
          <w:b/>
        </w:rPr>
        <w:t xml:space="preserve">Max Retries</w:t>
      </w:r>
      <w:r>
        <w:t xml:space="preserve">: 5 attempts</w:t>
      </w:r>
      <w:r>
        <w:t xml:space="preserve"> </w:t>
      </w:r>
      <w:r>
        <w:t xml:space="preserve">-</w:t>
      </w:r>
      <w:r>
        <w:t xml:space="preserve"> </w:t>
      </w:r>
      <w:r>
        <w:rPr>
          <w:bCs/>
          <w:b/>
        </w:rPr>
        <w:t xml:space="preserve">Fallback</w:t>
      </w:r>
      <w:r>
        <w:t xml:space="preserve">: Polling mechanism detects missing user within 30 seconds</w:t>
      </w:r>
      <w:r>
        <w:t xml:space="preserve"> </w:t>
      </w:r>
      <w:r>
        <w:t xml:space="preserve">-</w:t>
      </w:r>
      <w:r>
        <w:t xml:space="preserve"> </w:t>
      </w:r>
      <w:r>
        <w:rPr>
          <w:bCs/>
          <w:b/>
        </w:rPr>
        <w:t xml:space="preserve">Alert</w:t>
      </w:r>
      <w:r>
        <w:t xml:space="preserve">: Log error and trigger monitoring alert after max retries</w:t>
      </w:r>
    </w:p>
    <w:p>
      <w:pPr>
        <w:pStyle w:val="BodyText"/>
      </w:pPr>
      <w:r>
        <w:rPr>
          <w:bCs/>
          <w:b/>
        </w:rPr>
        <w:t xml:space="preserve">Scenario</w:t>
      </w:r>
      <w:r>
        <w:t xml:space="preserve">: Neo4j user creation fails</w:t>
      </w:r>
      <w:r>
        <w:t xml:space="preserve"> </w:t>
      </w:r>
      <w:r>
        <w:t xml:space="preserve">-</w:t>
      </w:r>
      <w:r>
        <w:t xml:space="preserve"> </w:t>
      </w:r>
      <w:r>
        <w:rPr>
          <w:bCs/>
          <w:b/>
        </w:rPr>
        <w:t xml:space="preserve">HTTP Status</w:t>
      </w:r>
      <w:r>
        <w:t xml:space="preserve">:</w:t>
      </w:r>
      <w:r>
        <w:t xml:space="preserve"> </w:t>
      </w:r>
      <w:r>
        <w:rPr>
          <w:rStyle w:val="VerbatimChar"/>
        </w:rPr>
        <w:t xml:space="preserve">500 Internal Server Error</w:t>
      </w:r>
      <w:r>
        <w:t xml:space="preserve"> </w:t>
      </w:r>
      <w:r>
        <w:t xml:space="preserve">-</w:t>
      </w:r>
      <w:r>
        <w:t xml:space="preserve"> </w:t>
      </w:r>
      <w:r>
        <w:rPr>
          <w:bCs/>
          <w:b/>
        </w:rPr>
        <w:t xml:space="preserve">Retry</w:t>
      </w:r>
      <w:r>
        <w:t xml:space="preserve">: Webhook will retry (user doesn’t exist yet)</w:t>
      </w:r>
      <w:r>
        <w:t xml:space="preserve"> </w:t>
      </w:r>
      <w:r>
        <w:t xml:space="preserve">-</w:t>
      </w:r>
      <w:r>
        <w:t xml:space="preserve"> </w:t>
      </w:r>
      <w:r>
        <w:rPr>
          <w:bCs/>
          <w:b/>
        </w:rPr>
        <w:t xml:space="preserve">Manual Recovery</w:t>
      </w:r>
      <w:r>
        <w:t xml:space="preserve">: Admin can trigger user sync via API:</w:t>
      </w:r>
      <w:r>
        <w:t xml:space="preserve"> </w:t>
      </w:r>
      <w:r>
        <w:rPr>
          <w:rStyle w:val="VerbatimChar"/>
        </w:rPr>
        <w:t xml:space="preserve">POST /api/v1/admin/sync-users</w:t>
      </w:r>
    </w:p>
    <w:bookmarkEnd w:id="676"/>
    <w:bookmarkStart w:id="677" w:name="provisioning-failures"/>
    <w:p>
      <w:pPr>
        <w:pStyle w:val="Heading3"/>
      </w:pPr>
      <w:r>
        <w:t xml:space="preserve">Provisioning Failures</w:t>
      </w:r>
    </w:p>
    <w:p>
      <w:pPr>
        <w:pStyle w:val="FirstParagraph"/>
      </w:pPr>
      <w:r>
        <w:rPr>
          <w:bCs/>
          <w:b/>
        </w:rPr>
        <w:t xml:space="preserve">Scenario</w:t>
      </w:r>
      <w:r>
        <w:t xml:space="preserve">: AudiModal tenant creation fails</w:t>
      </w:r>
      <w:r>
        <w:t xml:space="preserve"> </w:t>
      </w:r>
      <w:r>
        <w:t xml:space="preserve">-</w:t>
      </w:r>
      <w:r>
        <w:t xml:space="preserve"> </w:t>
      </w:r>
      <w:r>
        <w:rPr>
          <w:bCs/>
          <w:b/>
        </w:rPr>
        <w:t xml:space="preserve">Aether Response</w:t>
      </w:r>
      <w:r>
        <w:t xml:space="preserve">: Continue with onboarding, mark tenant as</w:t>
      </w:r>
      <w:r>
        <w:t xml:space="preserve"> </w:t>
      </w:r>
      <w:r>
        <w:rPr>
          <w:rStyle w:val="VerbatimChar"/>
        </w:rPr>
        <w:t xml:space="preserve">pending_provision</w:t>
      </w:r>
      <w:r>
        <w:t xml:space="preserve"> </w:t>
      </w:r>
      <w:r>
        <w:t xml:space="preserve">-</w:t>
      </w:r>
      <w:r>
        <w:t xml:space="preserve"> </w:t>
      </w:r>
      <w:r>
        <w:rPr>
          <w:bCs/>
          <w:b/>
        </w:rPr>
        <w:t xml:space="preserve">Background Job</w:t>
      </w:r>
      <w:r>
        <w:t xml:space="preserve">: Retry tenant creation every 5 minutes</w:t>
      </w:r>
      <w:r>
        <w:t xml:space="preserve"> </w:t>
      </w:r>
      <w:r>
        <w:t xml:space="preserve">-</w:t>
      </w:r>
      <w:r>
        <w:t xml:space="preserve"> </w:t>
      </w:r>
      <w:r>
        <w:rPr>
          <w:bCs/>
          <w:b/>
        </w:rPr>
        <w:t xml:space="preserve">User Impact</w:t>
      </w:r>
      <w:r>
        <w:t xml:space="preserve">: First document upload will retry tenant creation</w:t>
      </w:r>
      <w:r>
        <w:t xml:space="preserve"> </w:t>
      </w:r>
      <w:r>
        <w:t xml:space="preserve">-</w:t>
      </w:r>
      <w:r>
        <w:t xml:space="preserve"> </w:t>
      </w:r>
      <w:r>
        <w:rPr>
          <w:bCs/>
          <w:b/>
        </w:rPr>
        <w:t xml:space="preserve">Monitoring</w:t>
      </w:r>
      <w:r>
        <w:t xml:space="preserve">: Alert after 3 failed provision attempts</w:t>
      </w:r>
    </w:p>
    <w:p>
      <w:pPr>
        <w:pStyle w:val="BodyText"/>
      </w:pPr>
      <w:r>
        <w:rPr>
          <w:bCs/>
          <w:b/>
        </w:rPr>
        <w:t xml:space="preserve">Scenario</w:t>
      </w:r>
      <w:r>
        <w:t xml:space="preserve">: DeepLake dataset creation fails</w:t>
      </w:r>
      <w:r>
        <w:t xml:space="preserve"> </w:t>
      </w:r>
      <w:r>
        <w:t xml:space="preserve">-</w:t>
      </w:r>
      <w:r>
        <w:t xml:space="preserve"> </w:t>
      </w:r>
      <w:r>
        <w:rPr>
          <w:bCs/>
          <w:b/>
        </w:rPr>
        <w:t xml:space="preserve">Lazy Creation</w:t>
      </w:r>
      <w:r>
        <w:t xml:space="preserve">: Dataset created on first embedding request</w:t>
      </w:r>
      <w:r>
        <w:t xml:space="preserve"> </w:t>
      </w:r>
      <w:r>
        <w:t xml:space="preserve">-</w:t>
      </w:r>
      <w:r>
        <w:t xml:space="preserve"> </w:t>
      </w:r>
      <w:r>
        <w:rPr>
          <w:bCs/>
          <w:b/>
        </w:rPr>
        <w:t xml:space="preserve">Fallback</w:t>
      </w:r>
      <w:r>
        <w:t xml:space="preserve">: Document processing continues without embeddings</w:t>
      </w:r>
      <w:r>
        <w:t xml:space="preserve"> </w:t>
      </w:r>
      <w:r>
        <w:t xml:space="preserve">-</w:t>
      </w:r>
      <w:r>
        <w:t xml:space="preserve"> </w:t>
      </w:r>
      <w:r>
        <w:rPr>
          <w:bCs/>
          <w:b/>
        </w:rPr>
        <w:t xml:space="preserve">Retry Queue</w:t>
      </w:r>
      <w:r>
        <w:t xml:space="preserve">: Failed embedding jobs queued for retry</w:t>
      </w:r>
    </w:p>
    <w:bookmarkEnd w:id="677"/>
    <w:bookmarkStart w:id="678" w:name="partial-onboarding-state"/>
    <w:p>
      <w:pPr>
        <w:pStyle w:val="Heading3"/>
      </w:pPr>
      <w:r>
        <w:t xml:space="preserve">Partial Onboarding State</w:t>
      </w:r>
    </w:p>
    <w:p>
      <w:pPr>
        <w:pStyle w:val="FirstParagraph"/>
      </w:pPr>
      <w:r>
        <w:rPr>
          <w:bCs/>
          <w:b/>
        </w:rPr>
        <w:t xml:space="preserve">Scenario</w:t>
      </w:r>
      <w:r>
        <w:t xml:space="preserve">: User created in Neo4j but not in AudiModal</w:t>
      </w:r>
      <w:r>
        <w:t xml:space="preserve"> </w:t>
      </w:r>
      <w:r>
        <w:t xml:space="preserve">-</w:t>
      </w:r>
      <w:r>
        <w:t xml:space="preserve"> </w:t>
      </w:r>
      <w:r>
        <w:rPr>
          <w:bCs/>
          <w:b/>
        </w:rPr>
        <w:t xml:space="preserve">Detection</w:t>
      </w:r>
      <w:r>
        <w:t xml:space="preserve">: Health check endpoint verifies data consistency</w:t>
      </w:r>
      <w:r>
        <w:t xml:space="preserve"> </w:t>
      </w:r>
      <w:r>
        <w:t xml:space="preserve">-</w:t>
      </w:r>
      <w:r>
        <w:t xml:space="preserve"> </w:t>
      </w:r>
      <w:r>
        <w:rPr>
          <w:bCs/>
          <w:b/>
        </w:rPr>
        <w:t xml:space="preserve">Query</w:t>
      </w:r>
      <w:r>
        <w:t xml:space="preserve">:</w:t>
      </w:r>
      <w:r>
        <w:t xml:space="preserve"> </w:t>
      </w:r>
      <w:r>
        <w:rPr>
          <w:rStyle w:val="VerbatimChar"/>
        </w:rPr>
        <w:t xml:space="preserve">cypher   MATCH (u:User {onboarding_status: 'completed'})   WHERE u.created_at &gt; datetime() - duration('PT1H')   RETURN u.id, u.email</w:t>
      </w:r>
      <w:r>
        <w:t xml:space="preserve"> </w:t>
      </w:r>
      <w:r>
        <w:t xml:space="preserve">-</w:t>
      </w:r>
      <w:r>
        <w:t xml:space="preserve"> </w:t>
      </w:r>
      <w:r>
        <w:rPr>
          <w:bCs/>
          <w:b/>
        </w:rPr>
        <w:t xml:space="preserve">Verification</w:t>
      </w:r>
      <w:r>
        <w:t xml:space="preserve">: For each user, check if AudiModal tenant exists</w:t>
      </w:r>
      <w:r>
        <w:t xml:space="preserve"> </w:t>
      </w:r>
      <w:r>
        <w:t xml:space="preserve">-</w:t>
      </w:r>
      <w:r>
        <w:t xml:space="preserve"> </w:t>
      </w:r>
      <w:r>
        <w:rPr>
          <w:bCs/>
          <w:b/>
        </w:rPr>
        <w:t xml:space="preserve">Auto-Repair</w:t>
      </w:r>
      <w:r>
        <w:t xml:space="preserve">: Create missing tenants in background job</w:t>
      </w:r>
    </w:p>
    <w:p>
      <w:r>
        <w:pict>
          <v:rect style="width:0;height:1.5pt" o:hralign="center" o:hrstd="t" o:hr="t"/>
        </w:pict>
      </w:r>
    </w:p>
    <w:bookmarkEnd w:id="678"/>
    <w:bookmarkEnd w:id="679"/>
    <w:bookmarkStart w:id="682" w:name="performance-considerations-1"/>
    <w:p>
      <w:pPr>
        <w:pStyle w:val="Heading2"/>
      </w:pPr>
      <w:r>
        <w:t xml:space="preserve">Performance Considerations</w:t>
      </w:r>
    </w:p>
    <w:bookmarkStart w:id="680" w:name="synchronous-vs-asynchronous-steps"/>
    <w:p>
      <w:pPr>
        <w:pStyle w:val="Heading3"/>
      </w:pPr>
      <w:r>
        <w:t xml:space="preserve">Synchronous vs Asynchronous Steps</w:t>
      </w:r>
    </w:p>
    <w:p>
      <w:pPr>
        <w:pStyle w:val="FirstParagraph"/>
      </w:pPr>
      <w:r>
        <w:rPr>
          <w:bCs/>
          <w:b/>
        </w:rPr>
        <w:t xml:space="preserve">Synchronous</w:t>
      </w:r>
      <w:r>
        <w:t xml:space="preserve"> </w:t>
      </w:r>
      <w:r>
        <w:t xml:space="preserve">(blocks user registration):</w:t>
      </w:r>
      <w:r>
        <w:t xml:space="preserve"> </w:t>
      </w:r>
      <w:r>
        <w:t xml:space="preserve">1. Keycloak user creation (100-200ms)</w:t>
      </w:r>
      <w:r>
        <w:t xml:space="preserve"> </w:t>
      </w:r>
      <w:r>
        <w:t xml:space="preserve">2. Email sending (50-100ms)</w:t>
      </w:r>
      <w:r>
        <w:t xml:space="preserve"> </w:t>
      </w:r>
      <w:r>
        <w:t xml:space="preserve">3. Neo4j user node creation (50-100ms)</w:t>
      </w:r>
      <w:r>
        <w:t xml:space="preserve"> </w:t>
      </w:r>
      <w:r>
        <w:t xml:space="preserve">4. Neo4j space creation (100-150ms)</w:t>
      </w:r>
    </w:p>
    <w:p>
      <w:pPr>
        <w:pStyle w:val="BodyText"/>
      </w:pPr>
      <w:r>
        <w:rPr>
          <w:bCs/>
          <w:b/>
        </w:rPr>
        <w:t xml:space="preserve">Asynchronous</w:t>
      </w:r>
      <w:r>
        <w:t xml:space="preserve"> </w:t>
      </w:r>
      <w:r>
        <w:t xml:space="preserve">(can happen in background):</w:t>
      </w:r>
      <w:r>
        <w:t xml:space="preserve"> </w:t>
      </w:r>
      <w:r>
        <w:t xml:space="preserve">1. AudiModal tenant creation (can retry)</w:t>
      </w:r>
      <w:r>
        <w:t xml:space="preserve"> </w:t>
      </w:r>
      <w:r>
        <w:t xml:space="preserve">2. DeepLake dataset creation (lazy)</w:t>
      </w:r>
      <w:r>
        <w:t xml:space="preserve"> </w:t>
      </w:r>
      <w:r>
        <w:t xml:space="preserve">3. Default notebook creation (nice-to-have)</w:t>
      </w:r>
    </w:p>
    <w:p>
      <w:pPr>
        <w:pStyle w:val="BodyText"/>
      </w:pPr>
      <w:r>
        <w:rPr>
          <w:bCs/>
          <w:b/>
        </w:rPr>
        <w:t xml:space="preserve">Total Registration Time</w:t>
      </w:r>
      <w:r>
        <w:t xml:space="preserve">: ~500ms for critical path</w:t>
      </w:r>
    </w:p>
    <w:bookmarkEnd w:id="680"/>
    <w:bookmarkStart w:id="681" w:name="optimization-strategies"/>
    <w:p>
      <w:pPr>
        <w:pStyle w:val="Heading3"/>
      </w:pPr>
      <w:r>
        <w:t xml:space="preserve">Optimization Strategies</w:t>
      </w:r>
    </w:p>
    <w:p>
      <w:pPr>
        <w:pStyle w:val="FirstParagraph"/>
      </w:pPr>
      <w:r>
        <w:rPr>
          <w:bCs/>
          <w:b/>
        </w:rPr>
        <w:t xml:space="preserve">Batch Operations</w:t>
      </w:r>
      <w:r>
        <w:t xml:space="preserve">:</w:t>
      </w:r>
      <w:r>
        <w:t xml:space="preserve"> </w:t>
      </w:r>
      <w:r>
        <w:t xml:space="preserve">- Create User, Space, and MEMBER_OF relationship in single Neo4j transaction</w:t>
      </w:r>
      <w:r>
        <w:t xml:space="preserve"> </w:t>
      </w:r>
      <w:r>
        <w:t xml:space="preserve">- Reduces network roundtrips from 3 to 1</w:t>
      </w:r>
    </w:p>
    <w:p>
      <w:pPr>
        <w:pStyle w:val="BodyText"/>
      </w:pPr>
      <w:r>
        <w:rPr>
          <w:bCs/>
          <w:b/>
        </w:rPr>
        <w:t xml:space="preserve">Lazy Provisioning</w:t>
      </w:r>
      <w:r>
        <w:t xml:space="preserve">:</w:t>
      </w:r>
      <w:r>
        <w:t xml:space="preserve"> </w:t>
      </w:r>
      <w:r>
        <w:t xml:space="preserve">- DeepLake dataset created on first document upload (not during registration)</w:t>
      </w:r>
      <w:r>
        <w:t xml:space="preserve"> </w:t>
      </w:r>
      <w:r>
        <w:t xml:space="preserve">- Reduces onboarding time by ~5 seconds</w:t>
      </w:r>
    </w:p>
    <w:p>
      <w:pPr>
        <w:pStyle w:val="BodyText"/>
      </w:pPr>
      <w:r>
        <w:rPr>
          <w:bCs/>
          <w:b/>
        </w:rPr>
        <w:t xml:space="preserve">Caching</w:t>
      </w:r>
      <w:r>
        <w:t xml:space="preserve">:</w:t>
      </w:r>
      <w:r>
        <w:t xml:space="preserve"> </w:t>
      </w:r>
      <w:r>
        <w:t xml:space="preserve">- Cache Keycloak JWT public keys (5-minute TTL)</w:t>
      </w:r>
      <w:r>
        <w:t xml:space="preserve"> </w:t>
      </w:r>
      <w:r>
        <w:t xml:space="preserve">- Cache user profile data (1-minute TTL)</w:t>
      </w:r>
    </w:p>
    <w:p>
      <w:pPr>
        <w:pStyle w:val="BodyText"/>
      </w:pPr>
      <w:r>
        <w:rPr>
          <w:bCs/>
          <w:b/>
        </w:rPr>
        <w:t xml:space="preserve">Connection Pooling</w:t>
      </w:r>
      <w:r>
        <w:t xml:space="preserve">:</w:t>
      </w:r>
      <w:r>
        <w:t xml:space="preserve"> </w:t>
      </w:r>
      <w:r>
        <w:t xml:space="preserve">- Maintain persistent connections to Neo4j, PostgreSQL, Keycloak</w:t>
      </w:r>
      <w:r>
        <w:t xml:space="preserve"> </w:t>
      </w:r>
      <w:r>
        <w:t xml:space="preserve">- Avoid connection overhead on each request</w:t>
      </w:r>
    </w:p>
    <w:p>
      <w:r>
        <w:pict>
          <v:rect style="width:0;height:1.5pt" o:hralign="center" o:hrstd="t" o:hr="t"/>
        </w:pict>
      </w:r>
    </w:p>
    <w:bookmarkEnd w:id="681"/>
    <w:bookmarkEnd w:id="682"/>
    <w:bookmarkStart w:id="685" w:name="security-considerations"/>
    <w:p>
      <w:pPr>
        <w:pStyle w:val="Heading2"/>
      </w:pPr>
      <w:r>
        <w:t xml:space="preserve">Security Considerations</w:t>
      </w:r>
    </w:p>
    <w:bookmarkStart w:id="683" w:name="sensitive-data-handling"/>
    <w:p>
      <w:pPr>
        <w:pStyle w:val="Heading3"/>
      </w:pPr>
      <w:r>
        <w:t xml:space="preserve">Sensitive Data Handling</w:t>
      </w:r>
    </w:p>
    <w:p>
      <w:pPr>
        <w:pStyle w:val="FirstParagraph"/>
      </w:pPr>
      <w:r>
        <w:rPr>
          <w:bCs/>
          <w:b/>
        </w:rPr>
        <w:t xml:space="preserve">Passwords</w:t>
      </w:r>
      <w:r>
        <w:t xml:space="preserve">:</w:t>
      </w:r>
      <w:r>
        <w:t xml:space="preserve"> </w:t>
      </w:r>
      <w:r>
        <w:t xml:space="preserve">- Never stored or logged by Aether Backend</w:t>
      </w:r>
      <w:r>
        <w:t xml:space="preserve"> </w:t>
      </w:r>
      <w:r>
        <w:t xml:space="preserve">- Handled exclusively by Keycloak</w:t>
      </w:r>
      <w:r>
        <w:t xml:space="preserve"> </w:t>
      </w:r>
      <w:r>
        <w:t xml:space="preserve">- bcrypt hashing with cost factor 10</w:t>
      </w:r>
    </w:p>
    <w:p>
      <w:pPr>
        <w:pStyle w:val="BodyText"/>
      </w:pPr>
      <w:r>
        <w:rPr>
          <w:bCs/>
          <w:b/>
        </w:rPr>
        <w:t xml:space="preserve">JWT Tokens</w:t>
      </w:r>
      <w:r>
        <w:t xml:space="preserve">:</w:t>
      </w:r>
      <w:r>
        <w:t xml:space="preserve"> </w:t>
      </w:r>
      <w:r>
        <w:t xml:space="preserve">- Short-lived access tokens (5 minutes)</w:t>
      </w:r>
      <w:r>
        <w:t xml:space="preserve"> </w:t>
      </w:r>
      <w:r>
        <w:t xml:space="preserve">- Refresh tokens stored in httpOnly cookies (recommended) or localStorage</w:t>
      </w:r>
      <w:r>
        <w:t xml:space="preserve"> </w:t>
      </w:r>
      <w:r>
        <w:t xml:space="preserve">- Token validation on every API request</w:t>
      </w:r>
    </w:p>
    <w:p>
      <w:pPr>
        <w:pStyle w:val="BodyText"/>
      </w:pPr>
      <w:r>
        <w:rPr>
          <w:bCs/>
          <w:b/>
        </w:rPr>
        <w:t xml:space="preserve">Email Verification</w:t>
      </w:r>
      <w:r>
        <w:t xml:space="preserve">:</w:t>
      </w:r>
      <w:r>
        <w:t xml:space="preserve"> </w:t>
      </w:r>
      <w:r>
        <w:t xml:space="preserve">- Required before user can access system</w:t>
      </w:r>
      <w:r>
        <w:t xml:space="preserve"> </w:t>
      </w:r>
      <w:r>
        <w:t xml:space="preserve">- Token single-use and time-limited (24 hours)</w:t>
      </w:r>
      <w:r>
        <w:t xml:space="preserve"> </w:t>
      </w:r>
      <w:r>
        <w:t xml:space="preserve">- Prevents account takeover via email enumeration</w:t>
      </w:r>
    </w:p>
    <w:bookmarkEnd w:id="683"/>
    <w:bookmarkStart w:id="684" w:name="authorization-checks"/>
    <w:p>
      <w:pPr>
        <w:pStyle w:val="Heading3"/>
      </w:pPr>
      <w:r>
        <w:t xml:space="preserve">Authorization Checks</w:t>
      </w:r>
    </w:p>
    <w:p>
      <w:pPr>
        <w:pStyle w:val="FirstParagraph"/>
      </w:pPr>
      <w:r>
        <w:rPr>
          <w:bCs/>
          <w:b/>
        </w:rPr>
        <w:t xml:space="preserve">Every API Request</w:t>
      </w:r>
      <w:r>
        <w:t xml:space="preserve">:</w:t>
      </w:r>
      <w:r>
        <w:t xml:space="preserve"> </w:t>
      </w:r>
      <w:r>
        <w:t xml:space="preserve">1. Validate JWT signature against Keycloak public key</w:t>
      </w:r>
      <w:r>
        <w:t xml:space="preserve"> </w:t>
      </w:r>
      <w:r>
        <w:t xml:space="preserve">2. Check token expiration (</w:t>
      </w:r>
      <w:r>
        <w:rPr>
          <w:rStyle w:val="VerbatimChar"/>
        </w:rPr>
        <w:t xml:space="preserve">exp</w:t>
      </w:r>
      <w:r>
        <w:t xml:space="preserve"> </w:t>
      </w:r>
      <w:r>
        <w:t xml:space="preserve">claim)</w:t>
      </w:r>
      <w:r>
        <w:t xml:space="preserve"> </w:t>
      </w:r>
      <w:r>
        <w:t xml:space="preserve">3. Verify issuer matches expected Keycloak realm (</w:t>
      </w:r>
      <w:r>
        <w:rPr>
          <w:rStyle w:val="VerbatimChar"/>
        </w:rPr>
        <w:t xml:space="preserve">iss</w:t>
      </w:r>
      <w:r>
        <w:t xml:space="preserve"> </w:t>
      </w:r>
      <w:r>
        <w:t xml:space="preserve">claim)</w:t>
      </w:r>
      <w:r>
        <w:t xml:space="preserve"> </w:t>
      </w:r>
      <w:r>
        <w:t xml:space="preserve">4. Extract user ID from</w:t>
      </w:r>
      <w:r>
        <w:t xml:space="preserve"> </w:t>
      </w:r>
      <w:r>
        <w:rPr>
          <w:rStyle w:val="VerbatimChar"/>
        </w:rPr>
        <w:t xml:space="preserve">sub</w:t>
      </w:r>
      <w:r>
        <w:t xml:space="preserve"> </w:t>
      </w:r>
      <w:r>
        <w:t xml:space="preserve">claim</w:t>
      </w:r>
      <w:r>
        <w:t xml:space="preserve"> </w:t>
      </w:r>
      <w:r>
        <w:t xml:space="preserve">5. Verify user exists in Neo4j</w:t>
      </w:r>
      <w:r>
        <w:t xml:space="preserve"> </w:t>
      </w:r>
      <w:r>
        <w:t xml:space="preserve">6. Check user status is</w:t>
      </w:r>
      <w:r>
        <w:t xml:space="preserve"> </w:t>
      </w:r>
      <w:r>
        <w:rPr>
          <w:rStyle w:val="VerbatimChar"/>
        </w:rPr>
        <w:t xml:space="preserve">active</w:t>
      </w:r>
    </w:p>
    <w:p>
      <w:pPr>
        <w:pStyle w:val="BodyText"/>
      </w:pPr>
      <w:r>
        <w:rPr>
          <w:bCs/>
          <w:b/>
        </w:rPr>
        <w:t xml:space="preserve">Space Isolation</w:t>
      </w:r>
      <w:r>
        <w:t xml:space="preserve">:</w:t>
      </w:r>
      <w:r>
        <w:t xml:space="preserve"> </w:t>
      </w:r>
      <w:r>
        <w:t xml:space="preserve">- Verify</w:t>
      </w:r>
      <w:r>
        <w:t xml:space="preserve"> </w:t>
      </w:r>
      <w:r>
        <w:rPr>
          <w:rStyle w:val="VerbatimChar"/>
        </w:rPr>
        <w:t xml:space="preserve">X-Space-ID</w:t>
      </w:r>
      <w:r>
        <w:t xml:space="preserve"> </w:t>
      </w:r>
      <w:r>
        <w:t xml:space="preserve">header matches user’s accessible spaces</w:t>
      </w:r>
      <w:r>
        <w:t xml:space="preserve"> </w:t>
      </w:r>
      <w:r>
        <w:t xml:space="preserve">- Query:</w:t>
      </w:r>
      <w:r>
        <w:t xml:space="preserve"> </w:t>
      </w:r>
      <w:r>
        <w:rPr>
          <w:rStyle w:val="VerbatimChar"/>
        </w:rPr>
        <w:t xml:space="preserve">MATCH (u:User {id: $user_id})-[:MEMBER_OF]-&gt;(s:Space {space_id: $space_id})</w:t>
      </w:r>
      <w:r>
        <w:t xml:space="preserve"> </w:t>
      </w:r>
      <w:r>
        <w:t xml:space="preserve">- Return 403 Forbidden if user not member of space</w:t>
      </w:r>
    </w:p>
    <w:p>
      <w:r>
        <w:pict>
          <v:rect style="width:0;height:1.5pt" o:hralign="center" o:hrstd="t" o:hr="t"/>
        </w:pict>
      </w:r>
    </w:p>
    <w:bookmarkEnd w:id="684"/>
    <w:bookmarkEnd w:id="685"/>
    <w:bookmarkStart w:id="689" w:name="monitoring-observability"/>
    <w:p>
      <w:pPr>
        <w:pStyle w:val="Heading2"/>
      </w:pPr>
      <w:r>
        <w:t xml:space="preserve">Monitoring &amp; Observability</w:t>
      </w:r>
    </w:p>
    <w:bookmarkStart w:id="686" w:name="key-metrics"/>
    <w:p>
      <w:pPr>
        <w:pStyle w:val="Heading3"/>
      </w:pPr>
      <w:r>
        <w:t xml:space="preserve">Key Metrics</w:t>
      </w:r>
    </w:p>
    <w:p>
      <w:pPr>
        <w:pStyle w:val="FirstParagraph"/>
      </w:pPr>
      <w:r>
        <w:rPr>
          <w:bCs/>
          <w:b/>
        </w:rPr>
        <w:t xml:space="preserve">Registration Funnel</w:t>
      </w:r>
      <w:r>
        <w:t xml:space="preserve">:</w:t>
      </w:r>
      <w:r>
        <w:t xml:space="preserve"> </w:t>
      </w:r>
      <w:r>
        <w:t xml:space="preserve">-</w:t>
      </w:r>
      <w:r>
        <w:t xml:space="preserve"> </w:t>
      </w:r>
      <w:r>
        <w:rPr>
          <w:rStyle w:val="VerbatimChar"/>
        </w:rPr>
        <w:t xml:space="preserve">registration_started_total</w:t>
      </w:r>
      <w:r>
        <w:t xml:space="preserve"> </w:t>
      </w:r>
      <w:r>
        <w:t xml:space="preserve">- Counter</w:t>
      </w:r>
      <w:r>
        <w:t xml:space="preserve"> </w:t>
      </w:r>
      <w:r>
        <w:t xml:space="preserve">-</w:t>
      </w:r>
      <w:r>
        <w:t xml:space="preserve"> </w:t>
      </w:r>
      <w:r>
        <w:rPr>
          <w:rStyle w:val="VerbatimChar"/>
        </w:rPr>
        <w:t xml:space="preserve">registration_completed_total</w:t>
      </w:r>
      <w:r>
        <w:t xml:space="preserve"> </w:t>
      </w:r>
      <w:r>
        <w:t xml:space="preserve">- Counter</w:t>
      </w:r>
      <w:r>
        <w:t xml:space="preserve"> </w:t>
      </w:r>
      <w:r>
        <w:t xml:space="preserve">-</w:t>
      </w:r>
      <w:r>
        <w:t xml:space="preserve"> </w:t>
      </w:r>
      <w:r>
        <w:rPr>
          <w:rStyle w:val="VerbatimChar"/>
        </w:rPr>
        <w:t xml:space="preserve">email_verification_completed_total</w:t>
      </w:r>
      <w:r>
        <w:t xml:space="preserve"> </w:t>
      </w:r>
      <w:r>
        <w:t xml:space="preserve">- Counter</w:t>
      </w:r>
      <w:r>
        <w:t xml:space="preserve"> </w:t>
      </w:r>
      <w:r>
        <w:t xml:space="preserve">-</w:t>
      </w:r>
      <w:r>
        <w:t xml:space="preserve"> </w:t>
      </w:r>
      <w:r>
        <w:rPr>
          <w:rStyle w:val="VerbatimChar"/>
        </w:rPr>
        <w:t xml:space="preserve">first_login_total</w:t>
      </w:r>
      <w:r>
        <w:t xml:space="preserve"> </w:t>
      </w:r>
      <w:r>
        <w:t xml:space="preserve">- Counter</w:t>
      </w:r>
      <w:r>
        <w:t xml:space="preserve"> </w:t>
      </w:r>
      <w:r>
        <w:t xml:space="preserve">-</w:t>
      </w:r>
      <w:r>
        <w:t xml:space="preserve"> </w:t>
      </w:r>
      <w:r>
        <w:rPr>
          <w:bCs/>
          <w:b/>
        </w:rPr>
        <w:t xml:space="preserve">Conversion Rate</w:t>
      </w:r>
      <w:r>
        <w:t xml:space="preserve">:</w:t>
      </w:r>
      <w:r>
        <w:t xml:space="preserve"> </w:t>
      </w:r>
      <w:r>
        <w:rPr>
          <w:rStyle w:val="VerbatimChar"/>
        </w:rPr>
        <w:t xml:space="preserve">first_login / registration_started</w:t>
      </w:r>
    </w:p>
    <w:p>
      <w:pPr>
        <w:pStyle w:val="BodyText"/>
      </w:pPr>
      <w:r>
        <w:rPr>
          <w:bCs/>
          <w:b/>
        </w:rPr>
        <w:t xml:space="preserve">Onboarding Duration</w:t>
      </w:r>
      <w:r>
        <w:t xml:space="preserve">:</w:t>
      </w:r>
      <w:r>
        <w:t xml:space="preserve"> </w:t>
      </w:r>
      <w:r>
        <w:t xml:space="preserve">-</w:t>
      </w:r>
      <w:r>
        <w:t xml:space="preserve"> </w:t>
      </w:r>
      <w:r>
        <w:rPr>
          <w:rStyle w:val="VerbatimChar"/>
        </w:rPr>
        <w:t xml:space="preserve">onboarding_duration_seconds</w:t>
      </w:r>
      <w:r>
        <w:t xml:space="preserve"> </w:t>
      </w:r>
      <w:r>
        <w:t xml:space="preserve">- Histogram</w:t>
      </w:r>
      <w:r>
        <w:t xml:space="preserve"> </w:t>
      </w:r>
      <w:r>
        <w:t xml:space="preserve">- Labels:</w:t>
      </w:r>
      <w:r>
        <w:t xml:space="preserve"> </w:t>
      </w:r>
      <w:r>
        <w:rPr>
          <w:rStyle w:val="VerbatimChar"/>
        </w:rPr>
        <w:t xml:space="preserve">phase={email_verification, user_sync, space_creation, tenant_provision}</w:t>
      </w:r>
      <w:r>
        <w:t xml:space="preserve"> </w:t>
      </w:r>
      <w:r>
        <w:t xml:space="preserve">- P50, P95, P99 latencies</w:t>
      </w:r>
    </w:p>
    <w:p>
      <w:pPr>
        <w:pStyle w:val="BodyText"/>
      </w:pPr>
      <w:r>
        <w:rPr>
          <w:bCs/>
          <w:b/>
        </w:rPr>
        <w:t xml:space="preserve">Synchronization Health</w:t>
      </w:r>
      <w:r>
        <w:t xml:space="preserve">:</w:t>
      </w:r>
      <w:r>
        <w:t xml:space="preserve"> </w:t>
      </w:r>
      <w:r>
        <w:t xml:space="preserve">-</w:t>
      </w:r>
      <w:r>
        <w:t xml:space="preserve"> </w:t>
      </w:r>
      <w:r>
        <w:rPr>
          <w:rStyle w:val="VerbatimChar"/>
        </w:rPr>
        <w:t xml:space="preserve">user_sync_failures_total</w:t>
      </w:r>
      <w:r>
        <w:t xml:space="preserve"> </w:t>
      </w:r>
      <w:r>
        <w:t xml:space="preserve">- Counter (labels:</w:t>
      </w:r>
      <w:r>
        <w:t xml:space="preserve"> </w:t>
      </w:r>
      <w:r>
        <w:rPr>
          <w:rStyle w:val="VerbatimChar"/>
        </w:rPr>
        <w:t xml:space="preserve">reason</w:t>
      </w:r>
      <w:r>
        <w:t xml:space="preserve">)</w:t>
      </w:r>
      <w:r>
        <w:t xml:space="preserve"> </w:t>
      </w:r>
      <w:r>
        <w:t xml:space="preserve">-</w:t>
      </w:r>
      <w:r>
        <w:t xml:space="preserve"> </w:t>
      </w:r>
      <w:r>
        <w:rPr>
          <w:rStyle w:val="VerbatimChar"/>
        </w:rPr>
        <w:t xml:space="preserve">tenant_provision_failures_total</w:t>
      </w:r>
      <w:r>
        <w:t xml:space="preserve"> </w:t>
      </w:r>
      <w:r>
        <w:t xml:space="preserve">- Counter</w:t>
      </w:r>
      <w:r>
        <w:t xml:space="preserve"> </w:t>
      </w:r>
      <w:r>
        <w:t xml:space="preserve">-</w:t>
      </w:r>
      <w:r>
        <w:t xml:space="preserve"> </w:t>
      </w:r>
      <w:r>
        <w:rPr>
          <w:rStyle w:val="VerbatimChar"/>
        </w:rPr>
        <w:t xml:space="preserve">dataset_creation_failures_total</w:t>
      </w:r>
      <w:r>
        <w:t xml:space="preserve"> </w:t>
      </w:r>
      <w:r>
        <w:t xml:space="preserve">- Counter</w:t>
      </w:r>
    </w:p>
    <w:p>
      <w:pPr>
        <w:pStyle w:val="BodyText"/>
      </w:pPr>
      <w:r>
        <w:rPr>
          <w:bCs/>
          <w:b/>
        </w:rPr>
        <w:t xml:space="preserve">Active Users</w:t>
      </w:r>
      <w:r>
        <w:t xml:space="preserve">:</w:t>
      </w:r>
      <w:r>
        <w:t xml:space="preserve"> </w:t>
      </w:r>
      <w:r>
        <w:t xml:space="preserve">-</w:t>
      </w:r>
      <w:r>
        <w:t xml:space="preserve"> </w:t>
      </w:r>
      <w:r>
        <w:rPr>
          <w:rStyle w:val="VerbatimChar"/>
        </w:rPr>
        <w:t xml:space="preserve">users_active_total</w:t>
      </w:r>
      <w:r>
        <w:t xml:space="preserve"> </w:t>
      </w:r>
      <w:r>
        <w:t xml:space="preserve">- Gauge (users logged in within 24h)</w:t>
      </w:r>
      <w:r>
        <w:t xml:space="preserve"> </w:t>
      </w:r>
      <w:r>
        <w:t xml:space="preserve">-</w:t>
      </w:r>
      <w:r>
        <w:t xml:space="preserve"> </w:t>
      </w:r>
      <w:r>
        <w:rPr>
          <w:rStyle w:val="VerbatimChar"/>
        </w:rPr>
        <w:t xml:space="preserve">users_onboarding_pending_total</w:t>
      </w:r>
      <w:r>
        <w:t xml:space="preserve"> </w:t>
      </w:r>
      <w:r>
        <w:t xml:space="preserve">- Gauge</w:t>
      </w:r>
      <w:r>
        <w:t xml:space="preserve"> </w:t>
      </w:r>
      <w:r>
        <w:t xml:space="preserve">-</w:t>
      </w:r>
      <w:r>
        <w:t xml:space="preserve"> </w:t>
      </w:r>
      <w:r>
        <w:rPr>
          <w:rStyle w:val="VerbatimChar"/>
        </w:rPr>
        <w:t xml:space="preserve">users_registered_total</w:t>
      </w:r>
      <w:r>
        <w:t xml:space="preserve"> </w:t>
      </w:r>
      <w:r>
        <w:t xml:space="preserve">- Counter</w:t>
      </w:r>
    </w:p>
    <w:bookmarkEnd w:id="686"/>
    <w:bookmarkStart w:id="687" w:name="logging-strategy"/>
    <w:p>
      <w:pPr>
        <w:pStyle w:val="Heading3"/>
      </w:pPr>
      <w:r>
        <w:t xml:space="preserve">Logging Strategy</w:t>
      </w:r>
    </w:p>
    <w:p>
      <w:pPr>
        <w:pStyle w:val="FirstParagraph"/>
      </w:pPr>
      <w:r>
        <w:rPr>
          <w:bCs/>
          <w:b/>
        </w:rPr>
        <w:t xml:space="preserve">Structured Logs</w:t>
      </w:r>
      <w:r>
        <w:t xml:space="preserve"> </w:t>
      </w:r>
      <w:r>
        <w:t xml:space="preserve">(JSON format):</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"2026-01-06T12:00:00Z"</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"aether-backend"</w:t>
      </w: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"user_onboarding_started"</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"trace_id"</w:t>
      </w:r>
      <w:r>
        <w:rPr>
          <w:rStyle w:val="FunctionTok"/>
        </w:rPr>
        <w:t xml:space="preserve">:</w:t>
      </w:r>
      <w:r>
        <w:rPr>
          <w:rStyle w:val="NormalTok"/>
        </w:rPr>
        <w:t xml:space="preserve"> </w:t>
      </w:r>
      <w:r>
        <w:rPr>
          <w:rStyle w:val="StringTok"/>
        </w:rPr>
        <w:t xml:space="preserve">"abc-123-def"</w:t>
      </w:r>
      <w:r>
        <w:rPr>
          <w:rStyle w:val="FunctionTok"/>
        </w:rPr>
        <w:t xml:space="preserve">,</w:t>
      </w:r>
      <w:r>
        <w:br/>
      </w:r>
      <w:r>
        <w:rPr>
          <w:rStyle w:val="NormalTok"/>
        </w:rPr>
        <w:t xml:space="preserve">  </w:t>
      </w:r>
      <w:r>
        <w:rPr>
          <w:rStyle w:val="DataTypeTok"/>
        </w:rPr>
        <w:t xml:space="preserve">"phase"</w:t>
      </w:r>
      <w:r>
        <w:rPr>
          <w:rStyle w:val="FunctionTok"/>
        </w:rPr>
        <w:t xml:space="preserve">:</w:t>
      </w:r>
      <w:r>
        <w:rPr>
          <w:rStyle w:val="NormalTok"/>
        </w:rPr>
        <w:t xml:space="preserve"> </w:t>
      </w:r>
      <w:r>
        <w:rPr>
          <w:rStyle w:val="StringTok"/>
        </w:rPr>
        <w:t xml:space="preserve">"user_sync"</w:t>
      </w:r>
      <w:r>
        <w:br/>
      </w:r>
      <w:r>
        <w:rPr>
          <w:rStyle w:val="FunctionTok"/>
        </w:rPr>
        <w:t xml:space="preserve">}</w:t>
      </w:r>
    </w:p>
    <w:p>
      <w:pPr>
        <w:pStyle w:val="FirstParagraph"/>
      </w:pPr>
      <w:r>
        <w:rPr>
          <w:bCs/>
          <w:b/>
        </w:rPr>
        <w:t xml:space="preserve">Trace Context</w:t>
      </w:r>
      <w:r>
        <w:t xml:space="preserve">:</w:t>
      </w:r>
      <w:r>
        <w:t xml:space="preserve"> </w:t>
      </w:r>
      <w:r>
        <w:t xml:space="preserve">- Generate</w:t>
      </w:r>
      <w:r>
        <w:t xml:space="preserve"> </w:t>
      </w:r>
      <w:r>
        <w:rPr>
          <w:rStyle w:val="VerbatimChar"/>
        </w:rPr>
        <w:t xml:space="preserve">trace_id</w:t>
      </w:r>
      <w:r>
        <w:t xml:space="preserve"> </w:t>
      </w:r>
      <w:r>
        <w:t xml:space="preserve">at registration start</w:t>
      </w:r>
      <w:r>
        <w:t xml:space="preserve"> </w:t>
      </w:r>
      <w:r>
        <w:t xml:space="preserve">- Pass through all services (Keycloak -&gt; Aether -&gt; AudiModal -&gt; DeepLake)</w:t>
      </w:r>
      <w:r>
        <w:t xml:space="preserve"> </w:t>
      </w:r>
      <w:r>
        <w:t xml:space="preserve">- Enables end-to-end request tracing in Grafana</w:t>
      </w:r>
    </w:p>
    <w:bookmarkEnd w:id="687"/>
    <w:bookmarkStart w:id="688" w:name="alerting-rules"/>
    <w:p>
      <w:pPr>
        <w:pStyle w:val="Heading3"/>
      </w:pPr>
      <w:r>
        <w:t xml:space="preserve">Alerting Rules</w:t>
      </w:r>
    </w:p>
    <w:p>
      <w:pPr>
        <w:pStyle w:val="FirstParagraph"/>
      </w:pPr>
      <w:r>
        <w:rPr>
          <w:bCs/>
          <w:b/>
        </w:rPr>
        <w:t xml:space="preserve">Critical Alerts</w:t>
      </w:r>
      <w:r>
        <w:t xml:space="preserve">:</w:t>
      </w:r>
      <w:r>
        <w:t xml:space="preserve"> </w:t>
      </w:r>
      <w:r>
        <w:t xml:space="preserve">- Registration failure rate &gt; 5% over 5 minutes</w:t>
      </w:r>
      <w:r>
        <w:t xml:space="preserve"> </w:t>
      </w:r>
      <w:r>
        <w:t xml:space="preserve">- User sync failure rate &gt; 10% over 5 minutes</w:t>
      </w:r>
      <w:r>
        <w:t xml:space="preserve"> </w:t>
      </w:r>
      <w:r>
        <w:t xml:space="preserve">- Onboarding P95 latency &gt; 30 seconds</w:t>
      </w:r>
    </w:p>
    <w:p>
      <w:pPr>
        <w:pStyle w:val="BodyText"/>
      </w:pPr>
      <w:r>
        <w:rPr>
          <w:bCs/>
          <w:b/>
        </w:rPr>
        <w:t xml:space="preserve">Warning Alerts</w:t>
      </w:r>
      <w:r>
        <w:t xml:space="preserve">:</w:t>
      </w:r>
      <w:r>
        <w:t xml:space="preserve"> </w:t>
      </w:r>
      <w:r>
        <w:t xml:space="preserve">- Tenant provision failure rate &gt; 5% over 15 minutes</w:t>
      </w:r>
      <w:r>
        <w:t xml:space="preserve"> </w:t>
      </w:r>
      <w:r>
        <w:t xml:space="preserve">- Email verification completion rate &lt; 50% over 24 hours</w:t>
      </w:r>
    </w:p>
    <w:p>
      <w:r>
        <w:pict>
          <v:rect style="width:0;height:1.5pt" o:hralign="center" o:hrstd="t" o:hr="t"/>
        </w:pict>
      </w:r>
    </w:p>
    <w:bookmarkEnd w:id="688"/>
    <w:bookmarkEnd w:id="689"/>
    <w:bookmarkStart w:id="692" w:name="testing-scenarios"/>
    <w:p>
      <w:pPr>
        <w:pStyle w:val="Heading2"/>
      </w:pPr>
      <w:r>
        <w:t xml:space="preserve">Testing Scenarios</w:t>
      </w:r>
    </w:p>
    <w:bookmarkStart w:id="690" w:name="happy-path-test"/>
    <w:p>
      <w:pPr>
        <w:pStyle w:val="Heading3"/>
      </w:pPr>
      <w:r>
        <w:t xml:space="preserve">Happy Path Test</w:t>
      </w:r>
    </w:p>
    <w:p>
      <w:pPr>
        <w:pStyle w:val="SourceCode"/>
      </w:pPr>
      <w:r>
        <w:rPr>
          <w:rStyle w:val="CommentTok"/>
        </w:rPr>
        <w:t xml:space="preserve"># 1. Register user</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http://localhost:8081/admin/realms/aether/users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$ADMIN_TOKEN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"username": "test@example.com",</w:t>
      </w:r>
      <w:r>
        <w:br/>
      </w:r>
      <w:r>
        <w:rPr>
          <w:rStyle w:val="StringTok"/>
        </w:rPr>
        <w:t xml:space="preserve">    "email": "test@example.com",</w:t>
      </w:r>
      <w:r>
        <w:br/>
      </w:r>
      <w:r>
        <w:rPr>
          <w:rStyle w:val="StringTok"/>
        </w:rPr>
        <w:t xml:space="preserve">    "enabled": true,</w:t>
      </w:r>
      <w:r>
        <w:br/>
      </w:r>
      <w:r>
        <w:rPr>
          <w:rStyle w:val="StringTok"/>
        </w:rPr>
        <w:t xml:space="preserve">    "emailVerified": true,</w:t>
      </w:r>
      <w:r>
        <w:br/>
      </w:r>
      <w:r>
        <w:rPr>
          <w:rStyle w:val="StringTok"/>
        </w:rPr>
        <w:t xml:space="preserve">    "firstName": "Test",</w:t>
      </w:r>
      <w:r>
        <w:br/>
      </w:r>
      <w:r>
        <w:rPr>
          <w:rStyle w:val="StringTok"/>
        </w:rPr>
        <w:t xml:space="preserve">    "lastName": "User",</w:t>
      </w:r>
      <w:r>
        <w:br/>
      </w:r>
      <w:r>
        <w:rPr>
          <w:rStyle w:val="StringTok"/>
        </w:rPr>
        <w:t xml:space="preserve">    "credentials": [{"type": "password", "value": "test123", "temporary": false}]</w:t>
      </w:r>
      <w:r>
        <w:br/>
      </w:r>
      <w:r>
        <w:rPr>
          <w:rStyle w:val="StringTok"/>
        </w:rPr>
        <w:t xml:space="preserve">  }'</w:t>
      </w:r>
      <w:r>
        <w:br/>
      </w:r>
      <w:r>
        <w:br/>
      </w:r>
      <w:r>
        <w:rPr>
          <w:rStyle w:val="CommentTok"/>
        </w:rPr>
        <w:t xml:space="preserve"># 2. Verify user created in Neo4j</w:t>
      </w:r>
      <w:r>
        <w:br/>
      </w:r>
      <w:r>
        <w:rPr>
          <w:rStyle w:val="ExtensionTok"/>
        </w:rPr>
        <w:t xml:space="preserve">cypher-shell</w:t>
      </w:r>
      <w:r>
        <w:rPr>
          <w:rStyle w:val="NormalTok"/>
        </w:rPr>
        <w:t xml:space="preserve"> </w:t>
      </w:r>
      <w:r>
        <w:rPr>
          <w:rStyle w:val="StringTok"/>
        </w:rPr>
        <w:t xml:space="preserve">"MATCH (u:User {email: 'test@example.com'}) RETURN u"</w:t>
      </w:r>
      <w:r>
        <w:br/>
      </w:r>
      <w:r>
        <w:br/>
      </w:r>
      <w:r>
        <w:rPr>
          <w:rStyle w:val="CommentTok"/>
        </w:rPr>
        <w:t xml:space="preserve"># 3. Verify personal space created</w:t>
      </w:r>
      <w:r>
        <w:br/>
      </w:r>
      <w:r>
        <w:rPr>
          <w:rStyle w:val="ExtensionTok"/>
        </w:rPr>
        <w:t xml:space="preserve">cypher-shell</w:t>
      </w:r>
      <w:r>
        <w:rPr>
          <w:rStyle w:val="NormalTok"/>
        </w:rPr>
        <w:t xml:space="preserve"> </w:t>
      </w:r>
      <w:r>
        <w:rPr>
          <w:rStyle w:val="StringTok"/>
        </w:rPr>
        <w:t xml:space="preserve">"MATCH (u:User {email: 'test@example.com'})-[:MEMBER_OF]-&gt;(s:Space) RETURN s"</w:t>
      </w:r>
      <w:r>
        <w:br/>
      </w:r>
      <w:r>
        <w:br/>
      </w:r>
      <w:r>
        <w:rPr>
          <w:rStyle w:val="CommentTok"/>
        </w:rPr>
        <w:t xml:space="preserve"># 4. Verify tenant created in AudiModal</w:t>
      </w:r>
      <w:r>
        <w:br/>
      </w:r>
      <w:r>
        <w:rPr>
          <w:rStyle w:val="ExtensionTok"/>
        </w:rPr>
        <w:t xml:space="preserve">curl</w:t>
      </w:r>
      <w:r>
        <w:rPr>
          <w:rStyle w:val="NormalTok"/>
        </w:rPr>
        <w:t xml:space="preserve"> </w:t>
      </w:r>
      <w:r>
        <w:rPr>
          <w:rStyle w:val="AttributeTok"/>
        </w:rPr>
        <w:t xml:space="preserve">-X</w:t>
      </w:r>
      <w:r>
        <w:rPr>
          <w:rStyle w:val="NormalTok"/>
        </w:rPr>
        <w:t xml:space="preserve"> GET http://localhost:8084/api/v1/tenants/{tenant_id}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br/>
      </w:r>
      <w:r>
        <w:br/>
      </w:r>
      <w:r>
        <w:rPr>
          <w:rStyle w:val="CommentTok"/>
        </w:rPr>
        <w:t xml:space="preserve"># 5. Login and get token</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http://localhost:8081/realms/aether/protocol/openid-connect/token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"grant_type=password&amp;client_id=aether-frontend&amp;username=test@example.com&amp;password=test123"</w:t>
      </w:r>
    </w:p>
    <w:bookmarkEnd w:id="690"/>
    <w:bookmarkStart w:id="691" w:name="error-recovery-test"/>
    <w:p>
      <w:pPr>
        <w:pStyle w:val="Heading3"/>
      </w:pPr>
      <w:r>
        <w:t xml:space="preserve">Error Recovery Test</w:t>
      </w:r>
    </w:p>
    <w:p>
      <w:pPr>
        <w:pStyle w:val="SourceCode"/>
      </w:pPr>
      <w:r>
        <w:rPr>
          <w:rStyle w:val="CommentTok"/>
        </w:rPr>
        <w:t xml:space="preserve"># Simulate AudiModal failure</w:t>
      </w:r>
      <w:r>
        <w:br/>
      </w:r>
      <w:r>
        <w:rPr>
          <w:rStyle w:val="ExtensionTok"/>
        </w:rPr>
        <w:t xml:space="preserve">docker-compose</w:t>
      </w:r>
      <w:r>
        <w:rPr>
          <w:rStyle w:val="NormalTok"/>
        </w:rPr>
        <w:t xml:space="preserve"> stop audimodal</w:t>
      </w:r>
      <w:r>
        <w:br/>
      </w:r>
      <w:r>
        <w:br/>
      </w:r>
      <w:r>
        <w:rPr>
          <w:rStyle w:val="CommentTok"/>
        </w:rPr>
        <w:t xml:space="preserve"># Register user (should succeed despite AudiModal failure)</w:t>
      </w:r>
      <w:r>
        <w:br/>
      </w:r>
      <w:r>
        <w:rPr>
          <w:rStyle w:val="CommentTok"/>
        </w:rPr>
        <w:t xml:space="preserve"># ... registration steps ...</w:t>
      </w:r>
      <w:r>
        <w:br/>
      </w:r>
      <w:r>
        <w:br/>
      </w:r>
      <w:r>
        <w:rPr>
          <w:rStyle w:val="CommentTok"/>
        </w:rPr>
        <w:t xml:space="preserve"># Verify user marked as pending_provision</w:t>
      </w:r>
      <w:r>
        <w:br/>
      </w:r>
      <w:r>
        <w:rPr>
          <w:rStyle w:val="ExtensionTok"/>
        </w:rPr>
        <w:t xml:space="preserve">cypher-shell</w:t>
      </w:r>
      <w:r>
        <w:rPr>
          <w:rStyle w:val="NormalTok"/>
        </w:rPr>
        <w:t xml:space="preserve"> </w:t>
      </w:r>
      <w:r>
        <w:rPr>
          <w:rStyle w:val="StringTok"/>
        </w:rPr>
        <w:t xml:space="preserve">"MATCH (u:User {email: 'test@example.com'}) RETURN u.onboarding_status"</w:t>
      </w:r>
      <w:r>
        <w:br/>
      </w:r>
      <w:r>
        <w:br/>
      </w:r>
      <w:r>
        <w:rPr>
          <w:rStyle w:val="CommentTok"/>
        </w:rPr>
        <w:t xml:space="preserve"># Restart AudiModal</w:t>
      </w:r>
      <w:r>
        <w:br/>
      </w:r>
      <w:r>
        <w:rPr>
          <w:rStyle w:val="ExtensionTok"/>
        </w:rPr>
        <w:t xml:space="preserve">docker-compose</w:t>
      </w:r>
      <w:r>
        <w:rPr>
          <w:rStyle w:val="NormalTok"/>
        </w:rPr>
        <w:t xml:space="preserve"> start audimodal</w:t>
      </w:r>
      <w:r>
        <w:br/>
      </w:r>
      <w:r>
        <w:br/>
      </w:r>
      <w:r>
        <w:rPr>
          <w:rStyle w:val="CommentTok"/>
        </w:rPr>
        <w:t xml:space="preserve"># Trigger background provisioning</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http://localhost:8080/api/v1/admin/provision-pending-tenants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$ADMIN_TOKEN</w:t>
      </w:r>
      <w:r>
        <w:rPr>
          <w:rStyle w:val="StringTok"/>
        </w:rPr>
        <w:t xml:space="preserve">"</w:t>
      </w:r>
      <w:r>
        <w:br/>
      </w:r>
      <w:r>
        <w:br/>
      </w:r>
      <w:r>
        <w:rPr>
          <w:rStyle w:val="CommentTok"/>
        </w:rPr>
        <w:t xml:space="preserve"># Verify tenant now exists</w:t>
      </w:r>
      <w:r>
        <w:br/>
      </w:r>
      <w:r>
        <w:rPr>
          <w:rStyle w:val="ExtensionTok"/>
        </w:rPr>
        <w:t xml:space="preserve">curl</w:t>
      </w:r>
      <w:r>
        <w:rPr>
          <w:rStyle w:val="NormalTok"/>
        </w:rPr>
        <w:t xml:space="preserve"> </w:t>
      </w:r>
      <w:r>
        <w:rPr>
          <w:rStyle w:val="AttributeTok"/>
        </w:rPr>
        <w:t xml:space="preserve">-X</w:t>
      </w:r>
      <w:r>
        <w:rPr>
          <w:rStyle w:val="NormalTok"/>
        </w:rPr>
        <w:t xml:space="preserve"> GET http://localhost:8084/api/v1/tenants/{tenant_id}</w:t>
      </w:r>
    </w:p>
    <w:p>
      <w:r>
        <w:pict>
          <v:rect style="width:0;height:1.5pt" o:hralign="center" o:hrstd="t" o:hr="t"/>
        </w:pict>
      </w:r>
    </w:p>
    <w:bookmarkEnd w:id="691"/>
    <w:bookmarkEnd w:id="692"/>
    <w:bookmarkStart w:id="701" w:name="related-documentation-4"/>
    <w:p>
      <w:pPr>
        <w:pStyle w:val="Heading2"/>
      </w:pPr>
      <w:r>
        <w:t xml:space="preserve">Related Documentation</w:t>
      </w:r>
    </w:p>
    <w:bookmarkStart w:id="699" w:name="internal-references-1"/>
    <w:p>
      <w:pPr>
        <w:pStyle w:val="Heading3"/>
      </w:pPr>
      <w:r>
        <w:t xml:space="preserve">Internal References</w:t>
      </w:r>
    </w:p>
    <w:p>
      <w:pPr>
        <w:numPr>
          <w:ilvl w:val="0"/>
          <w:numId w:val="1398"/>
        </w:numPr>
        <w:pStyle w:val="Compact"/>
      </w:pPr>
      <w:hyperlink r:id="rId693">
        <w:r>
          <w:rPr>
            <w:rStyle w:val="Hyperlink"/>
          </w:rPr>
          <w:t xml:space="preserve">User Node Documentation</w:t>
        </w:r>
      </w:hyperlink>
      <w:r>
        <w:t xml:space="preserve"> </w:t>
      </w:r>
      <w:r>
        <w:t xml:space="preserve">- User node schema and relationships</w:t>
      </w:r>
    </w:p>
    <w:p>
      <w:pPr>
        <w:numPr>
          <w:ilvl w:val="0"/>
          <w:numId w:val="1398"/>
        </w:numPr>
        <w:pStyle w:val="Compact"/>
      </w:pPr>
      <w:hyperlink r:id="rId694">
        <w:r>
          <w:rPr>
            <w:rStyle w:val="Hyperlink"/>
          </w:rPr>
          <w:t xml:space="preserve">Space Node Documentation</w:t>
        </w:r>
      </w:hyperlink>
      <w:r>
        <w:t xml:space="preserve"> </w:t>
      </w:r>
      <w:r>
        <w:t xml:space="preserve">- Space node schema and multi-tenancy</w:t>
      </w:r>
    </w:p>
    <w:p>
      <w:pPr>
        <w:numPr>
          <w:ilvl w:val="0"/>
          <w:numId w:val="1398"/>
        </w:numPr>
        <w:pStyle w:val="Compact"/>
      </w:pPr>
      <w:hyperlink r:id="rId695">
        <w:r>
          <w:rPr>
            <w:rStyle w:val="Hyperlink"/>
          </w:rPr>
          <w:t xml:space="preserve">AudiModal Tenant Entity</w:t>
        </w:r>
      </w:hyperlink>
      <w:r>
        <w:t xml:space="preserve"> </w:t>
      </w:r>
      <w:r>
        <w:t xml:space="preserve">- Tenant schema and quotas</w:t>
      </w:r>
    </w:p>
    <w:p>
      <w:pPr>
        <w:numPr>
          <w:ilvl w:val="0"/>
          <w:numId w:val="1398"/>
        </w:numPr>
        <w:pStyle w:val="Compact"/>
      </w:pPr>
      <w:hyperlink r:id="rId696">
        <w:r>
          <w:rPr>
            <w:rStyle w:val="Hyperlink"/>
          </w:rPr>
          <w:t xml:space="preserve">Keycloak JWT Structure</w:t>
        </w:r>
      </w:hyperlink>
      <w:r>
        <w:t xml:space="preserve"> </w:t>
      </w:r>
      <w:r>
        <w:t xml:space="preserve">- JWT token validation</w:t>
      </w:r>
    </w:p>
    <w:p>
      <w:pPr>
        <w:numPr>
          <w:ilvl w:val="0"/>
          <w:numId w:val="1398"/>
        </w:numPr>
        <w:pStyle w:val="Compact"/>
      </w:pPr>
      <w:hyperlink r:id="rId697">
        <w:r>
          <w:rPr>
            <w:rStyle w:val="Hyperlink"/>
          </w:rPr>
          <w:t xml:space="preserve">Keycloak User Model</w:t>
        </w:r>
      </w:hyperlink>
      <w:r>
        <w:t xml:space="preserve"> </w:t>
      </w:r>
      <w:r>
        <w:t xml:space="preserve">- User entity in PostgreSQL</w:t>
      </w:r>
    </w:p>
    <w:p>
      <w:pPr>
        <w:numPr>
          <w:ilvl w:val="0"/>
          <w:numId w:val="1398"/>
        </w:numPr>
        <w:pStyle w:val="Compact"/>
      </w:pPr>
      <w:hyperlink r:id="rId698">
        <w:r>
          <w:rPr>
            <w:rStyle w:val="Hyperlink"/>
          </w:rPr>
          <w:t xml:space="preserve">Platform-wide ERD</w:t>
        </w:r>
      </w:hyperlink>
      <w:r>
        <w:t xml:space="preserve"> </w:t>
      </w:r>
      <w:r>
        <w:t xml:space="preserve">- Complete entity relationship diagram</w:t>
      </w:r>
    </w:p>
    <w:bookmarkEnd w:id="699"/>
    <w:bookmarkStart w:id="700" w:name="external-references-1"/>
    <w:p>
      <w:pPr>
        <w:pStyle w:val="Heading3"/>
      </w:pPr>
      <w:r>
        <w:t xml:space="preserve">External References</w:t>
      </w:r>
    </w:p>
    <w:p>
      <w:pPr>
        <w:numPr>
          <w:ilvl w:val="0"/>
          <w:numId w:val="1399"/>
        </w:numPr>
        <w:pStyle w:val="Compact"/>
      </w:pPr>
      <w:r>
        <w:t xml:space="preserve">Keycloak Admin REST API: https://www.keycloak.org/docs-api/latest/rest-api/index.html</w:t>
      </w:r>
    </w:p>
    <w:p>
      <w:pPr>
        <w:numPr>
          <w:ilvl w:val="0"/>
          <w:numId w:val="1399"/>
        </w:numPr>
        <w:pStyle w:val="Compact"/>
      </w:pPr>
      <w:r>
        <w:t xml:space="preserve">Neo4j Cypher Manual: https://neo4j.com/docs/cypher-manual/current/</w:t>
      </w:r>
    </w:p>
    <w:p>
      <w:pPr>
        <w:numPr>
          <w:ilvl w:val="0"/>
          <w:numId w:val="1399"/>
        </w:numPr>
        <w:pStyle w:val="Compact"/>
      </w:pPr>
      <w:r>
        <w:t xml:space="preserve">Deep Lake Documentation: https://docs.deeplake.ai/</w:t>
      </w:r>
    </w:p>
    <w:p>
      <w:r>
        <w:pict>
          <v:rect style="width:0;height:1.5pt" o:hralign="center" o:hrstd="t" o:hr="t"/>
        </w:pict>
      </w:r>
    </w:p>
    <w:bookmarkEnd w:id="700"/>
    <w:bookmarkEnd w:id="701"/>
    <w:bookmarkStart w:id="704" w:name="known-issues-limitations-1"/>
    <w:p>
      <w:pPr>
        <w:pStyle w:val="Heading2"/>
      </w:pPr>
      <w:r>
        <w:t xml:space="preserve">Known Issues &amp; Limitations</w:t>
      </w:r>
    </w:p>
    <w:bookmarkStart w:id="702" w:name="current-limitations"/>
    <w:p>
      <w:pPr>
        <w:pStyle w:val="Heading3"/>
      </w:pPr>
      <w:r>
        <w:t xml:space="preserve">Current Limitations</w:t>
      </w:r>
    </w:p>
    <w:p>
      <w:pPr>
        <w:numPr>
          <w:ilvl w:val="0"/>
          <w:numId w:val="1400"/>
        </w:numPr>
        <w:pStyle w:val="Compact"/>
      </w:pPr>
      <w:r>
        <w:rPr>
          <w:bCs/>
          <w:b/>
        </w:rPr>
        <w:t xml:space="preserve">No Rollback on Partial Failure</w:t>
      </w:r>
    </w:p>
    <w:p>
      <w:pPr>
        <w:numPr>
          <w:ilvl w:val="1"/>
          <w:numId w:val="1401"/>
        </w:numPr>
        <w:pStyle w:val="Compact"/>
      </w:pPr>
      <w:r>
        <w:t xml:space="preserve">If AudiModal tenant creation fails, user still exists in Keycloak and Neo4j</w:t>
      </w:r>
    </w:p>
    <w:p>
      <w:pPr>
        <w:numPr>
          <w:ilvl w:val="1"/>
          <w:numId w:val="1401"/>
        </w:numPr>
        <w:pStyle w:val="Compact"/>
      </w:pPr>
      <w:r>
        <w:t xml:space="preserve">Mitigation: Background job provisions missing tenants</w:t>
      </w:r>
    </w:p>
    <w:p>
      <w:pPr>
        <w:numPr>
          <w:ilvl w:val="1"/>
          <w:numId w:val="1401"/>
        </w:numPr>
        <w:pStyle w:val="Compact"/>
      </w:pPr>
      <w:r>
        <w:t xml:space="preserve">Future: Implement distributed transaction (Saga pattern)</w:t>
      </w:r>
    </w:p>
    <w:p>
      <w:pPr>
        <w:numPr>
          <w:ilvl w:val="0"/>
          <w:numId w:val="1400"/>
        </w:numPr>
        <w:pStyle w:val="Compact"/>
      </w:pPr>
      <w:r>
        <w:rPr>
          <w:bCs/>
          <w:b/>
        </w:rPr>
        <w:t xml:space="preserve">Email Verification Not Enforced</w:t>
      </w:r>
    </w:p>
    <w:p>
      <w:pPr>
        <w:numPr>
          <w:ilvl w:val="1"/>
          <w:numId w:val="1402"/>
        </w:numPr>
        <w:pStyle w:val="Compact"/>
      </w:pPr>
      <w:r>
        <w:t xml:space="preserve">Users can be created with</w:t>
      </w:r>
      <w:r>
        <w:t xml:space="preserve"> </w:t>
      </w:r>
      <w:r>
        <w:rPr>
          <w:rStyle w:val="VerbatimChar"/>
        </w:rPr>
        <w:t xml:space="preserve">emailVerified=true</w:t>
      </w:r>
      <w:r>
        <w:t xml:space="preserve"> </w:t>
      </w:r>
      <w:r>
        <w:t xml:space="preserve">via Admin API</w:t>
      </w:r>
    </w:p>
    <w:p>
      <w:pPr>
        <w:numPr>
          <w:ilvl w:val="1"/>
          <w:numId w:val="1402"/>
        </w:numPr>
        <w:pStyle w:val="Compact"/>
      </w:pPr>
      <w:r>
        <w:t xml:space="preserve">Mitigation: Frontend always sets</w:t>
      </w:r>
      <w:r>
        <w:t xml:space="preserve"> </w:t>
      </w:r>
      <w:r>
        <w:rPr>
          <w:rStyle w:val="VerbatimChar"/>
        </w:rPr>
        <w:t xml:space="preserve">emailVerified=false</w:t>
      </w:r>
      <w:r>
        <w:t xml:space="preserve"> </w:t>
      </w:r>
      <w:r>
        <w:t xml:space="preserve">on registration</w:t>
      </w:r>
    </w:p>
    <w:p>
      <w:pPr>
        <w:numPr>
          <w:ilvl w:val="1"/>
          <w:numId w:val="1402"/>
        </w:numPr>
        <w:pStyle w:val="Compact"/>
      </w:pPr>
      <w:r>
        <w:t xml:space="preserve">Future: Keycloak event listener blocks unverified users</w:t>
      </w:r>
    </w:p>
    <w:p>
      <w:pPr>
        <w:numPr>
          <w:ilvl w:val="0"/>
          <w:numId w:val="1400"/>
        </w:numPr>
        <w:pStyle w:val="Compact"/>
      </w:pPr>
      <w:r>
        <w:rPr>
          <w:bCs/>
          <w:b/>
        </w:rPr>
        <w:t xml:space="preserve">No User Deletion Flow</w:t>
      </w:r>
    </w:p>
    <w:p>
      <w:pPr>
        <w:numPr>
          <w:ilvl w:val="1"/>
          <w:numId w:val="1403"/>
        </w:numPr>
        <w:pStyle w:val="Compact"/>
      </w:pPr>
      <w:r>
        <w:t xml:space="preserve">Deleting Keycloak user doesn’t cascade to Aether/AudiModal</w:t>
      </w:r>
    </w:p>
    <w:p>
      <w:pPr>
        <w:numPr>
          <w:ilvl w:val="1"/>
          <w:numId w:val="1403"/>
        </w:numPr>
        <w:pStyle w:val="Compact"/>
      </w:pPr>
      <w:r>
        <w:t xml:space="preserve">Mitigation: Soft delete in all services, background cleanup job</w:t>
      </w:r>
    </w:p>
    <w:p>
      <w:pPr>
        <w:numPr>
          <w:ilvl w:val="1"/>
          <w:numId w:val="1403"/>
        </w:numPr>
        <w:pStyle w:val="Compact"/>
      </w:pPr>
      <w:r>
        <w:t xml:space="preserve">Future: Implement user deletion webhook</w:t>
      </w:r>
    </w:p>
    <w:p>
      <w:pPr>
        <w:numPr>
          <w:ilvl w:val="0"/>
          <w:numId w:val="1400"/>
        </w:numPr>
        <w:pStyle w:val="Compact"/>
      </w:pPr>
      <w:r>
        <w:rPr>
          <w:bCs/>
          <w:b/>
        </w:rPr>
        <w:t xml:space="preserve">Limited Quota Enforcement</w:t>
      </w:r>
    </w:p>
    <w:p>
      <w:pPr>
        <w:numPr>
          <w:ilvl w:val="1"/>
          <w:numId w:val="1404"/>
        </w:numPr>
        <w:pStyle w:val="Compact"/>
      </w:pPr>
      <w:r>
        <w:t xml:space="preserve">AudiModal tenant quotas documented but not fully enforced</w:t>
      </w:r>
    </w:p>
    <w:p>
      <w:pPr>
        <w:numPr>
          <w:ilvl w:val="1"/>
          <w:numId w:val="1404"/>
        </w:numPr>
        <w:pStyle w:val="Compact"/>
      </w:pPr>
      <w:r>
        <w:t xml:space="preserve">Mitigation: API rate limiting at gateway level</w:t>
      </w:r>
    </w:p>
    <w:p>
      <w:pPr>
        <w:numPr>
          <w:ilvl w:val="1"/>
          <w:numId w:val="1404"/>
        </w:numPr>
        <w:pStyle w:val="Compact"/>
      </w:pPr>
      <w:r>
        <w:t xml:space="preserve">Future: Implement quota middleware in each service</w:t>
      </w:r>
    </w:p>
    <w:bookmarkEnd w:id="702"/>
    <w:bookmarkStart w:id="703" w:name="planned-improvements"/>
    <w:p>
      <w:pPr>
        <w:pStyle w:val="Heading3"/>
      </w:pPr>
      <w:r>
        <w:t xml:space="preserve">Planned Improvements</w:t>
      </w:r>
    </w:p>
    <w:p>
      <w:pPr>
        <w:numPr>
          <w:ilvl w:val="0"/>
          <w:numId w:val="1405"/>
        </w:numPr>
        <w:pStyle w:val="Compact"/>
      </w:pPr>
      <w:r>
        <w:rPr>
          <w:bCs/>
          <w:b/>
        </w:rPr>
        <w:t xml:space="preserve">Onboarding Progress UI</w:t>
      </w:r>
    </w:p>
    <w:p>
      <w:pPr>
        <w:numPr>
          <w:ilvl w:val="1"/>
          <w:numId w:val="1406"/>
        </w:numPr>
        <w:pStyle w:val="Compact"/>
      </w:pPr>
      <w:r>
        <w:t xml:space="preserve">Show user real-time progress during onboarding (e.g.,</w:t>
      </w:r>
      <w:r>
        <w:t xml:space="preserve"> </w:t>
      </w:r>
      <w:r>
        <w:t xml:space="preserve">“</w:t>
      </w:r>
      <w:r>
        <w:t xml:space="preserve">Setting up your workspace… 75%</w:t>
      </w:r>
      <w:r>
        <w:t xml:space="preserve">”</w:t>
      </w:r>
      <w:r>
        <w:t xml:space="preserve">)</w:t>
      </w:r>
    </w:p>
    <w:p>
      <w:pPr>
        <w:numPr>
          <w:ilvl w:val="1"/>
          <w:numId w:val="1406"/>
        </w:numPr>
        <w:pStyle w:val="Compact"/>
      </w:pPr>
      <w:r>
        <w:t xml:space="preserve">WebSocket or SSE for live updates</w:t>
      </w:r>
    </w:p>
    <w:p>
      <w:pPr>
        <w:numPr>
          <w:ilvl w:val="0"/>
          <w:numId w:val="1405"/>
        </w:numPr>
        <w:pStyle w:val="Compact"/>
      </w:pPr>
      <w:r>
        <w:rPr>
          <w:bCs/>
          <w:b/>
        </w:rPr>
        <w:t xml:space="preserve">Custom Onboarding Flows</w:t>
      </w:r>
    </w:p>
    <w:p>
      <w:pPr>
        <w:numPr>
          <w:ilvl w:val="1"/>
          <w:numId w:val="1407"/>
        </w:numPr>
        <w:pStyle w:val="Compact"/>
      </w:pPr>
      <w:r>
        <w:t xml:space="preserve">Allow different onboarding paths for different user types (e.g., enterprise vs free tier)</w:t>
      </w:r>
    </w:p>
    <w:p>
      <w:pPr>
        <w:numPr>
          <w:ilvl w:val="1"/>
          <w:numId w:val="1407"/>
        </w:numPr>
        <w:pStyle w:val="Compact"/>
      </w:pPr>
      <w:r>
        <w:t xml:space="preserve">Configurable space templates</w:t>
      </w:r>
    </w:p>
    <w:p>
      <w:pPr>
        <w:numPr>
          <w:ilvl w:val="0"/>
          <w:numId w:val="1405"/>
        </w:numPr>
        <w:pStyle w:val="Compact"/>
      </w:pPr>
      <w:r>
        <w:rPr>
          <w:bCs/>
          <w:b/>
        </w:rPr>
        <w:t xml:space="preserve">Batch User Import</w:t>
      </w:r>
    </w:p>
    <w:p>
      <w:pPr>
        <w:numPr>
          <w:ilvl w:val="1"/>
          <w:numId w:val="1408"/>
        </w:numPr>
        <w:pStyle w:val="Compact"/>
      </w:pPr>
      <w:r>
        <w:t xml:space="preserve">Admin API to bulk import users with automatic provisioning</w:t>
      </w:r>
    </w:p>
    <w:p>
      <w:pPr>
        <w:numPr>
          <w:ilvl w:val="1"/>
          <w:numId w:val="1408"/>
        </w:numPr>
        <w:pStyle w:val="Compact"/>
      </w:pPr>
      <w:r>
        <w:t xml:space="preserve">CSV upload with validation</w:t>
      </w:r>
    </w:p>
    <w:p>
      <w:r>
        <w:pict>
          <v:rect style="width:0;height:1.5pt" o:hralign="center" o:hrstd="t" o:hr="t"/>
        </w:pict>
      </w:r>
    </w:p>
    <w:bookmarkEnd w:id="703"/>
    <w:bookmarkEnd w:id="704"/>
    <w:bookmarkStart w:id="706" w:name="changelog-3"/>
    <w:p>
      <w:pPr>
        <w:pStyle w:val="Heading2"/>
      </w:pPr>
      <w:r>
        <w:t xml:space="preserve">Changelog</w:t>
      </w:r>
    </w:p>
    <w:bookmarkStart w:id="705" w:name="section-1"/>
    <w:p>
      <w:pPr>
        <w:pStyle w:val="Heading3"/>
      </w:pPr>
      <w:r>
        <w:t xml:space="preserve">2026-01-06</w:t>
      </w:r>
    </w:p>
    <w:p>
      <w:pPr>
        <w:numPr>
          <w:ilvl w:val="0"/>
          <w:numId w:val="1409"/>
        </w:numPr>
        <w:pStyle w:val="Compact"/>
      </w:pPr>
      <w:r>
        <w:t xml:space="preserve">Initial documentation created</w:t>
      </w:r>
    </w:p>
    <w:p>
      <w:pPr>
        <w:numPr>
          <w:ilvl w:val="0"/>
          <w:numId w:val="1409"/>
        </w:numPr>
        <w:pStyle w:val="Compact"/>
      </w:pPr>
      <w:r>
        <w:t xml:space="preserve">Documented complete 26-step onboarding flow across 5 services</w:t>
      </w:r>
    </w:p>
    <w:p>
      <w:pPr>
        <w:numPr>
          <w:ilvl w:val="0"/>
          <w:numId w:val="1409"/>
        </w:numPr>
        <w:pStyle w:val="Compact"/>
      </w:pPr>
      <w:r>
        <w:t xml:space="preserve">Added Mermaid sequence diagram</w:t>
      </w:r>
    </w:p>
    <w:p>
      <w:pPr>
        <w:numPr>
          <w:ilvl w:val="0"/>
          <w:numId w:val="1409"/>
        </w:numPr>
        <w:pStyle w:val="Compact"/>
      </w:pPr>
      <w:r>
        <w:t xml:space="preserve">Documented error handling and recovery patterns</w:t>
      </w:r>
    </w:p>
    <w:p>
      <w:pPr>
        <w:numPr>
          <w:ilvl w:val="0"/>
          <w:numId w:val="1409"/>
        </w:numPr>
        <w:pStyle w:val="Compact"/>
      </w:pPr>
      <w:r>
        <w:t xml:space="preserve">Added testing scenarios and monitoring metrics</w:t>
      </w:r>
    </w:p>
    <w:p>
      <w:r>
        <w:pict>
          <v:rect style="width:0;height:1.5pt" o:hralign="center" o:hrstd="t" o:hr="t"/>
        </w:pict>
      </w:r>
    </w:p>
    <w:p>
      <w:pPr>
        <w:pStyle w:val="FirstParagraph"/>
      </w:pPr>
      <w:r>
        <w:rPr>
          <w:bCs/>
          <w:b/>
        </w:rPr>
        <w:t xml:space="preserve">Maintained by</w:t>
      </w:r>
      <w:r>
        <w:t xml:space="preserve">: TAS Platform Team</w:t>
      </w:r>
      <w:r>
        <w:t xml:space="preserve"> </w:t>
      </w:r>
      <w:r>
        <w:rPr>
          <w:bCs/>
          <w:b/>
        </w:rPr>
        <w:t xml:space="preserve">Document Owner</w:t>
      </w:r>
      <w:r>
        <w:t xml:space="preserve">: Backend Architecture Team</w:t>
      </w:r>
      <w:r>
        <w:t xml:space="preserve"> </w:t>
      </w:r>
      <w:r>
        <w:rPr>
          <w:bCs/>
          <w:b/>
        </w:rPr>
        <w:t xml:space="preserve">Review Frequency</w:t>
      </w:r>
      <w:r>
        <w:t xml:space="preserve">: Quarterly</w:t>
      </w:r>
      <w:r>
        <w:t xml:space="preserve"> </w:t>
      </w:r>
      <w:r>
        <w:rPr>
          <w:bCs/>
          <w:b/>
        </w:rPr>
        <w:t xml:space="preserve">Next Review</w:t>
      </w:r>
      <w:r>
        <w:t xml:space="preserve">: 2026-04-06</w:t>
      </w:r>
    </w:p>
    <w:p>
      <w:pPr>
        <w:pStyle w:val="BodyText"/>
      </w:pPr>
      <w:r>
        <w:t xml:space="preserve">================================================================================</w:t>
      </w:r>
      <w:r>
        <w:t xml:space="preserve"> </w:t>
      </w:r>
      <w:r>
        <w:t xml:space="preserve">## Source:</w:t>
      </w:r>
      <w:r>
        <w:t xml:space="preserve"> </w:t>
      </w:r>
      <w:r>
        <w:rPr>
          <w:rStyle w:val="VerbatimChar"/>
        </w:rPr>
        <w:t xml:space="preserve">cross-service/flows/document-upload.md</w:t>
      </w:r>
      <w:r>
        <w:t xml:space="preserve"> </w:t>
      </w:r>
      <w:r>
        <w:t xml:space="preserve">================================================================================</w:t>
      </w:r>
    </w:p>
    <w:bookmarkEnd w:id="705"/>
    <w:bookmarkEnd w:id="706"/>
    <w:bookmarkEnd w:id="707"/>
    <w:bookmarkStart w:id="781" w:name="X45ccf32d95139586bd6e88c1630710616c97167"/>
    <w:p>
      <w:pPr>
        <w:pStyle w:val="Heading1"/>
      </w:pPr>
      <w:r>
        <w:t xml:space="preserve">Document Upload Flow - Cross-Service Integration</w:t>
      </w:r>
    </w:p>
    <w:bookmarkStart w:id="708" w:name="metadata-4"/>
    <w:p>
      <w:pPr>
        <w:pStyle w:val="Heading2"/>
      </w:pPr>
      <w:r>
        <w:t xml:space="preserve">Metadata</w:t>
      </w:r>
    </w:p>
    <w:p>
      <w:pPr>
        <w:numPr>
          <w:ilvl w:val="0"/>
          <w:numId w:val="1410"/>
        </w:numPr>
        <w:pStyle w:val="Compact"/>
      </w:pPr>
      <w:r>
        <w:rPr>
          <w:bCs/>
          <w:b/>
        </w:rPr>
        <w:t xml:space="preserve">Document Type</w:t>
      </w:r>
      <w:r>
        <w:t xml:space="preserve">: Cross-Service Workflow</w:t>
      </w:r>
    </w:p>
    <w:p>
      <w:pPr>
        <w:numPr>
          <w:ilvl w:val="0"/>
          <w:numId w:val="1410"/>
        </w:numPr>
        <w:pStyle w:val="Compact"/>
      </w:pPr>
      <w:r>
        <w:rPr>
          <w:bCs/>
          <w:b/>
        </w:rPr>
        <w:t xml:space="preserve">Service Scope</w:t>
      </w:r>
      <w:r>
        <w:t xml:space="preserve">: Aether Frontend, Aether Backend, MinIO, AudiModal, DeepLake, Kafka</w:t>
      </w:r>
    </w:p>
    <w:p>
      <w:pPr>
        <w:numPr>
          <w:ilvl w:val="0"/>
          <w:numId w:val="1410"/>
        </w:numPr>
        <w:pStyle w:val="Compact"/>
      </w:pPr>
      <w:r>
        <w:rPr>
          <w:bCs/>
          <w:b/>
        </w:rPr>
        <w:t xml:space="preserve">Last Updated</w:t>
      </w:r>
      <w:r>
        <w:t xml:space="preserve">: 2026-01-06</w:t>
      </w:r>
    </w:p>
    <w:p>
      <w:pPr>
        <w:numPr>
          <w:ilvl w:val="0"/>
          <w:numId w:val="1410"/>
        </w:numPr>
        <w:pStyle w:val="Compact"/>
      </w:pPr>
      <w:r>
        <w:rPr>
          <w:bCs/>
          <w:b/>
        </w:rPr>
        <w:t xml:space="preserve">Owner</w:t>
      </w:r>
      <w:r>
        <w:t xml:space="preserve">: TAS Platform Team</w:t>
      </w:r>
    </w:p>
    <w:p>
      <w:pPr>
        <w:numPr>
          <w:ilvl w:val="0"/>
          <w:numId w:val="1410"/>
        </w:numPr>
        <w:pStyle w:val="Compact"/>
      </w:pPr>
      <w:r>
        <w:rPr>
          <w:bCs/>
          <w:b/>
        </w:rPr>
        <w:t xml:space="preserve">Status</w:t>
      </w:r>
      <w:r>
        <w:t xml:space="preserve">: Active</w:t>
      </w:r>
    </w:p>
    <w:p>
      <w:r>
        <w:pict>
          <v:rect style="width:0;height:1.5pt" o:hralign="center" o:hrstd="t" o:hr="t"/>
        </w:pict>
      </w:r>
    </w:p>
    <w:bookmarkEnd w:id="708"/>
    <w:bookmarkStart w:id="713" w:name="overview-6"/>
    <w:p>
      <w:pPr>
        <w:pStyle w:val="Heading2"/>
      </w:pPr>
      <w:r>
        <w:t xml:space="preserve">Overview</w:t>
      </w:r>
    </w:p>
    <w:bookmarkStart w:id="709" w:name="purpose-2"/>
    <w:p>
      <w:pPr>
        <w:pStyle w:val="Heading3"/>
      </w:pPr>
      <w:r>
        <w:t xml:space="preserve">Purpose</w:t>
      </w:r>
    </w:p>
    <w:p>
      <w:pPr>
        <w:pStyle w:val="FirstParagraph"/>
      </w:pPr>
      <w:r>
        <w:t xml:space="preserve">This document describes the complete end-to-end workflow for document upload and processing in the TAS platform. The flow spans six services and involves file storage, metadata creation, content extraction, text chunking, vector embedding generation, and asynchronous processing coordination.</w:t>
      </w:r>
    </w:p>
    <w:bookmarkEnd w:id="709"/>
    <w:bookmarkStart w:id="710" w:name="workflow-summary-1"/>
    <w:p>
      <w:pPr>
        <w:pStyle w:val="Heading3"/>
      </w:pPr>
      <w:r>
        <w:t xml:space="preserve">Workflow Summary</w:t>
      </w:r>
    </w:p>
    <w:p>
      <w:pPr>
        <w:pStyle w:val="FirstParagraph"/>
      </w:pPr>
      <w:r>
        <w:t xml:space="preserve">The document upload flow involves:</w:t>
      </w:r>
      <w:r>
        <w:t xml:space="preserve"> </w:t>
      </w:r>
      <w:r>
        <w:t xml:space="preserve">1.</w:t>
      </w:r>
      <w:r>
        <w:t xml:space="preserve"> </w:t>
      </w:r>
      <w:r>
        <w:rPr>
          <w:bCs/>
          <w:b/>
        </w:rPr>
        <w:t xml:space="preserve">File Upload</w:t>
      </w:r>
      <w:r>
        <w:t xml:space="preserve"> </w:t>
      </w:r>
      <w:r>
        <w:t xml:space="preserve">- User selects and uploads file via frontend</w:t>
      </w:r>
      <w:r>
        <w:t xml:space="preserve"> </w:t>
      </w:r>
      <w:r>
        <w:t xml:space="preserve">2.</w:t>
      </w:r>
      <w:r>
        <w:t xml:space="preserve"> </w:t>
      </w:r>
      <w:r>
        <w:rPr>
          <w:bCs/>
          <w:b/>
        </w:rPr>
        <w:t xml:space="preserve">Initial Validation</w:t>
      </w:r>
      <w:r>
        <w:t xml:space="preserve"> </w:t>
      </w:r>
      <w:r>
        <w:t xml:space="preserve">- File type, size, and quota checks</w:t>
      </w:r>
      <w:r>
        <w:t xml:space="preserve"> </w:t>
      </w:r>
      <w:r>
        <w:t xml:space="preserve">3.</w:t>
      </w:r>
      <w:r>
        <w:t xml:space="preserve"> </w:t>
      </w:r>
      <w:r>
        <w:rPr>
          <w:bCs/>
          <w:b/>
        </w:rPr>
        <w:t xml:space="preserve">Storage</w:t>
      </w:r>
      <w:r>
        <w:t xml:space="preserve"> </w:t>
      </w:r>
      <w:r>
        <w:t xml:space="preserve">- File uploaded to MinIO/S3 object storage</w:t>
      </w:r>
      <w:r>
        <w:t xml:space="preserve"> </w:t>
      </w:r>
      <w:r>
        <w:t xml:space="preserve">4.</w:t>
      </w:r>
      <w:r>
        <w:t xml:space="preserve"> </w:t>
      </w:r>
      <w:r>
        <w:rPr>
          <w:bCs/>
          <w:b/>
        </w:rPr>
        <w:t xml:space="preserve">Metadata Creation</w:t>
      </w:r>
      <w:r>
        <w:t xml:space="preserve"> </w:t>
      </w:r>
      <w:r>
        <w:t xml:space="preserve">- Document node created in Neo4j</w:t>
      </w:r>
      <w:r>
        <w:t xml:space="preserve"> </w:t>
      </w:r>
      <w:r>
        <w:t xml:space="preserve">5.</w:t>
      </w:r>
      <w:r>
        <w:t xml:space="preserve"> </w:t>
      </w:r>
      <w:r>
        <w:rPr>
          <w:bCs/>
          <w:b/>
        </w:rPr>
        <w:t xml:space="preserve">Processing Initiation</w:t>
      </w:r>
      <w:r>
        <w:t xml:space="preserve"> </w:t>
      </w:r>
      <w:r>
        <w:t xml:space="preserve">- AudiModal called to extract content</w:t>
      </w:r>
      <w:r>
        <w:t xml:space="preserve"> </w:t>
      </w:r>
      <w:r>
        <w:t xml:space="preserve">6.</w:t>
      </w:r>
      <w:r>
        <w:t xml:space="preserve"> </w:t>
      </w:r>
      <w:r>
        <w:rPr>
          <w:bCs/>
          <w:b/>
        </w:rPr>
        <w:t xml:space="preserve">Content Extraction</w:t>
      </w:r>
      <w:r>
        <w:t xml:space="preserve"> </w:t>
      </w:r>
      <w:r>
        <w:t xml:space="preserve">- OCR, text extraction, metadata extraction</w:t>
      </w:r>
      <w:r>
        <w:t xml:space="preserve"> </w:t>
      </w:r>
      <w:r>
        <w:t xml:space="preserve">7.</w:t>
      </w:r>
      <w:r>
        <w:t xml:space="preserve"> </w:t>
      </w:r>
      <w:r>
        <w:rPr>
          <w:bCs/>
          <w:b/>
        </w:rPr>
        <w:t xml:space="preserve">Chunking</w:t>
      </w:r>
      <w:r>
        <w:t xml:space="preserve"> </w:t>
      </w:r>
      <w:r>
        <w:t xml:space="preserve">- Document split into semantic chunks</w:t>
      </w:r>
      <w:r>
        <w:t xml:space="preserve"> </w:t>
      </w:r>
      <w:r>
        <w:t xml:space="preserve">8.</w:t>
      </w:r>
      <w:r>
        <w:t xml:space="preserve"> </w:t>
      </w:r>
      <w:r>
        <w:rPr>
          <w:bCs/>
          <w:b/>
        </w:rPr>
        <w:t xml:space="preserve">Embedding Generation</w:t>
      </w:r>
      <w:r>
        <w:t xml:space="preserve"> </w:t>
      </w:r>
      <w:r>
        <w:t xml:space="preserve">- DeepLake creates vector embeddings</w:t>
      </w:r>
      <w:r>
        <w:t xml:space="preserve"> </w:t>
      </w:r>
      <w:r>
        <w:t xml:space="preserve">9.</w:t>
      </w:r>
      <w:r>
        <w:t xml:space="preserve"> </w:t>
      </w:r>
      <w:r>
        <w:rPr>
          <w:bCs/>
          <w:b/>
        </w:rPr>
        <w:t xml:space="preserve">Status Updates</w:t>
      </w:r>
      <w:r>
        <w:t xml:space="preserve"> </w:t>
      </w:r>
      <w:r>
        <w:t xml:space="preserve">- Async updates via Kafka events</w:t>
      </w:r>
      <w:r>
        <w:t xml:space="preserve"> </w:t>
      </w:r>
      <w:r>
        <w:t xml:space="preserve">10.</w:t>
      </w:r>
      <w:r>
        <w:t xml:space="preserve"> </w:t>
      </w:r>
      <w:r>
        <w:rPr>
          <w:bCs/>
          <w:b/>
        </w:rPr>
        <w:t xml:space="preserve">Completion</w:t>
      </w:r>
      <w:r>
        <w:t xml:space="preserve"> </w:t>
      </w:r>
      <w:r>
        <w:t xml:space="preserve">- Document ready for AI queries</w:t>
      </w:r>
    </w:p>
    <w:bookmarkEnd w:id="710"/>
    <w:bookmarkStart w:id="711" w:name="service-dependencies-1"/>
    <w:p>
      <w:pPr>
        <w:pStyle w:val="Heading3"/>
      </w:pPr>
      <w:r>
        <w:t xml:space="preserve">Service Dependencies</w:t>
      </w:r>
    </w:p>
    <w:p>
      <w:pPr>
        <w:pStyle w:val="SourceCode"/>
      </w:pPr>
      <w:r>
        <w:rPr>
          <w:rStyle w:val="VerbatimChar"/>
        </w:rPr>
        <w:t xml:space="preserve">Frontend -&gt; Backend -&gt; MinIO (storage) -&gt; AudiModal (processing) -&gt; DeepLake (vectors)</w:t>
      </w:r>
      <w:r>
        <w:br/>
      </w:r>
      <w:r>
        <w:rPr>
          <w:rStyle w:val="VerbatimChar"/>
        </w:rPr>
        <w:t xml:space="preserve">                          ↓</w:t>
      </w:r>
      <w:r>
        <w:br/>
      </w:r>
      <w:r>
        <w:rPr>
          <w:rStyle w:val="VerbatimChar"/>
        </w:rPr>
        <w:t xml:space="preserve">                       Kafka (events)</w:t>
      </w:r>
      <w:r>
        <w:br/>
      </w:r>
      <w:r>
        <w:rPr>
          <w:rStyle w:val="VerbatimChar"/>
        </w:rPr>
        <w:t xml:space="preserve">                          ↓</w:t>
      </w:r>
      <w:r>
        <w:br/>
      </w:r>
      <w:r>
        <w:rPr>
          <w:rStyle w:val="VerbatimChar"/>
        </w:rPr>
        <w:t xml:space="preserve">                       Backend (status updates)</w:t>
      </w:r>
    </w:p>
    <w:bookmarkEnd w:id="711"/>
    <w:bookmarkStart w:id="712" w:name="processing-tiers"/>
    <w:p>
      <w:pPr>
        <w:pStyle w:val="Heading3"/>
      </w:pPr>
      <w:r>
        <w:t xml:space="preserve">Processing Tiers</w:t>
      </w:r>
    </w:p>
    <w:p>
      <w:pPr>
        <w:pStyle w:val="FirstParagraph"/>
      </w:pPr>
      <w:r>
        <w:t xml:space="preserve">AudiModal uses a three-tier processing model based on file size:</w:t>
      </w:r>
      <w:r>
        <w:t xml:space="preserve"> </w:t>
      </w:r>
      <w:r>
        <w:t xml:space="preserve">-</w:t>
      </w:r>
      <w:r>
        <w:t xml:space="preserve"> </w:t>
      </w:r>
      <w:r>
        <w:rPr>
          <w:bCs/>
          <w:b/>
        </w:rPr>
        <w:t xml:space="preserve">Tier 1</w:t>
      </w:r>
      <w:r>
        <w:t xml:space="preserve"> </w:t>
      </w:r>
      <w:r>
        <w:t xml:space="preserve">(&lt;10MB): Fast processing, real-time response</w:t>
      </w:r>
      <w:r>
        <w:t xml:space="preserve"> </w:t>
      </w:r>
      <w:r>
        <w:t xml:space="preserve">-</w:t>
      </w:r>
      <w:r>
        <w:t xml:space="preserve"> </w:t>
      </w:r>
      <w:r>
        <w:rPr>
          <w:bCs/>
          <w:b/>
        </w:rPr>
        <w:t xml:space="preserve">Tier 2</w:t>
      </w:r>
      <w:r>
        <w:t xml:space="preserve"> </w:t>
      </w:r>
      <w:r>
        <w:t xml:space="preserve">(10MB-1GB): Moderate processing, async with polling</w:t>
      </w:r>
      <w:r>
        <w:t xml:space="preserve"> </w:t>
      </w:r>
      <w:r>
        <w:t xml:space="preserve">-</w:t>
      </w:r>
      <w:r>
        <w:t xml:space="preserve"> </w:t>
      </w:r>
      <w:r>
        <w:rPr>
          <w:bCs/>
          <w:b/>
        </w:rPr>
        <w:t xml:space="preserve">Tier 3</w:t>
      </w:r>
      <w:r>
        <w:t xml:space="preserve"> </w:t>
      </w:r>
      <w:r>
        <w:t xml:space="preserve">(&gt;1GB): Batch processing, long-running jobs</w:t>
      </w:r>
    </w:p>
    <w:p>
      <w:r>
        <w:pict>
          <v:rect style="width:0;height:1.5pt" o:hralign="center" o:hrstd="t" o:hr="t"/>
        </w:pict>
      </w:r>
    </w:p>
    <w:bookmarkEnd w:id="712"/>
    <w:bookmarkEnd w:id="713"/>
    <w:bookmarkStart w:id="714" w:name="complete-document-upload-flow-diagram"/>
    <w:p>
      <w:pPr>
        <w:pStyle w:val="Heading2"/>
      </w:pPr>
      <w:r>
        <w:t xml:space="preserve">Complete Document Upload Flow Diagram</w:t>
      </w:r>
    </w:p>
    <w:p>
      <w:pPr>
        <w:pStyle w:val="SourceCode"/>
      </w:pPr>
      <w:r>
        <w:rPr>
          <w:rStyle w:val="VerbatimChar"/>
        </w:rPr>
        <w:t xml:space="preserve">sequenceDiagram</w:t>
      </w:r>
      <w:r>
        <w:br/>
      </w:r>
      <w:r>
        <w:rPr>
          <w:rStyle w:val="VerbatimChar"/>
        </w:rPr>
        <w:t xml:space="preserve">    participant User</w:t>
      </w:r>
      <w:r>
        <w:br/>
      </w:r>
      <w:r>
        <w:rPr>
          <w:rStyle w:val="VerbatimChar"/>
        </w:rPr>
        <w:t xml:space="preserve">    participant Frontend as Aether Frontend</w:t>
      </w:r>
      <w:r>
        <w:br/>
      </w:r>
      <w:r>
        <w:rPr>
          <w:rStyle w:val="VerbatimChar"/>
        </w:rPr>
        <w:t xml:space="preserve">    participant Backend as Aether Backend</w:t>
      </w:r>
      <w:r>
        <w:br/>
      </w:r>
      <w:r>
        <w:rPr>
          <w:rStyle w:val="VerbatimChar"/>
        </w:rPr>
        <w:t xml:space="preserve">    participant Neo4j</w:t>
      </w:r>
      <w:r>
        <w:br/>
      </w:r>
      <w:r>
        <w:rPr>
          <w:rStyle w:val="VerbatimChar"/>
        </w:rPr>
        <w:t xml:space="preserve">    participant MinIO as MinIO Storage</w:t>
      </w:r>
      <w:r>
        <w:br/>
      </w:r>
      <w:r>
        <w:rPr>
          <w:rStyle w:val="VerbatimChar"/>
        </w:rPr>
        <w:t xml:space="preserve">    participant AudiModal</w:t>
      </w:r>
      <w:r>
        <w:br/>
      </w:r>
      <w:r>
        <w:rPr>
          <w:rStyle w:val="VerbatimChar"/>
        </w:rPr>
        <w:t xml:space="preserve">    participant Postgres as AudiModal DB</w:t>
      </w:r>
      <w:r>
        <w:br/>
      </w:r>
      <w:r>
        <w:rPr>
          <w:rStyle w:val="VerbatimChar"/>
        </w:rPr>
        <w:t xml:space="preserve">    participant Kafka</w:t>
      </w:r>
      <w:r>
        <w:br/>
      </w:r>
      <w:r>
        <w:rPr>
          <w:rStyle w:val="VerbatimChar"/>
        </w:rPr>
        <w:t xml:space="preserve">    participant DeepLake</w:t>
      </w:r>
      <w:r>
        <w:br/>
      </w:r>
      <w:r>
        <w:rPr>
          <w:rStyle w:val="VerbatimChar"/>
        </w:rPr>
        <w:t xml:space="preserve">    participant VectorDB as DeepLake Storage</w:t>
      </w:r>
      <w:r>
        <w:br/>
      </w:r>
      <w:r>
        <w:br/>
      </w:r>
      <w:r>
        <w:rPr>
          <w:rStyle w:val="VerbatimChar"/>
        </w:rPr>
        <w:t xml:space="preserve">    %% Step 1-3: File Selection and Validation</w:t>
      </w:r>
      <w:r>
        <w:br/>
      </w:r>
      <w:r>
        <w:rPr>
          <w:rStyle w:val="VerbatimChar"/>
        </w:rPr>
        <w:t xml:space="preserve">    User-&gt;&gt;Frontend: Select file in notebook UI</w:t>
      </w:r>
      <w:r>
        <w:br/>
      </w:r>
      <w:r>
        <w:rPr>
          <w:rStyle w:val="VerbatimChar"/>
        </w:rPr>
        <w:t xml:space="preserve">    Frontend-&gt;&gt;Frontend: Validate file locally&lt;br/&gt;(size, type, extension)</w:t>
      </w:r>
      <w:r>
        <w:br/>
      </w:r>
      <w:r>
        <w:rPr>
          <w:rStyle w:val="VerbatimChar"/>
        </w:rPr>
        <w:t xml:space="preserve">    Note over Frontend: Client-side checks:&lt;br/&gt;- Max 100MB per file&lt;br/&gt;- Allowed types: PDF, DOCX, etc.&lt;br/&gt;- Filename sanitization</w:t>
      </w:r>
      <w:r>
        <w:br/>
      </w:r>
      <w:r>
        <w:br/>
      </w:r>
      <w:r>
        <w:rPr>
          <w:rStyle w:val="VerbatimChar"/>
        </w:rPr>
        <w:t xml:space="preserve">    %% Step 4-6: Upload Initiation</w:t>
      </w:r>
      <w:r>
        <w:br/>
      </w:r>
      <w:r>
        <w:rPr>
          <w:rStyle w:val="VerbatimChar"/>
        </w:rPr>
        <w:t xml:space="preserve">    User-&gt;&gt;Frontend: Click "Upload"</w:t>
      </w:r>
      <w:r>
        <w:br/>
      </w:r>
      <w:r>
        <w:rPr>
          <w:rStyle w:val="VerbatimChar"/>
        </w:rPr>
        <w:t xml:space="preserve">    Frontend-&gt;&gt;Frontend: Create FormData with file&lt;br/&gt;+ metadata (name, tags, desc)</w:t>
      </w:r>
      <w:r>
        <w:br/>
      </w:r>
      <w:r>
        <w:rPr>
          <w:rStyle w:val="VerbatimChar"/>
        </w:rPr>
        <w:t xml:space="preserve">    Frontend-&gt;&gt;Backend: POST /api/v1/documents&lt;br/&gt;multipart/form-data&lt;br/&gt;Headers: Authorization, X-Space-ID</w:t>
      </w:r>
      <w:r>
        <w:br/>
      </w:r>
      <w:r>
        <w:br/>
      </w:r>
      <w:r>
        <w:rPr>
          <w:rStyle w:val="VerbatimChar"/>
        </w:rPr>
        <w:t xml:space="preserve">    %% Step 7-9: Backend Validation</w:t>
      </w:r>
      <w:r>
        <w:br/>
      </w:r>
      <w:r>
        <w:rPr>
          <w:rStyle w:val="VerbatimChar"/>
        </w:rPr>
        <w:t xml:space="preserve">    Backend-&gt;&gt;Backend: Validate JWT token</w:t>
      </w:r>
      <w:r>
        <w:br/>
      </w:r>
      <w:r>
        <w:rPr>
          <w:rStyle w:val="VerbatimChar"/>
        </w:rPr>
        <w:t xml:space="preserve">    Backend-&gt;&gt;Backend: Extract user_id from token</w:t>
      </w:r>
      <w:r>
        <w:br/>
      </w:r>
      <w:r>
        <w:rPr>
          <w:rStyle w:val="VerbatimChar"/>
        </w:rPr>
        <w:t xml:space="preserve">    Backend-&gt;&gt;Neo4j: Verify user has access to space</w:t>
      </w:r>
      <w:r>
        <w:br/>
      </w:r>
      <w:r>
        <w:rPr>
          <w:rStyle w:val="VerbatimChar"/>
        </w:rPr>
        <w:t xml:space="preserve">    Neo4j--&gt;&gt;Backend: Space access confirmed</w:t>
      </w:r>
      <w:r>
        <w:br/>
      </w:r>
      <w:r>
        <w:br/>
      </w:r>
      <w:r>
        <w:rPr>
          <w:rStyle w:val="VerbatimChar"/>
        </w:rPr>
        <w:t xml:space="preserve">    Backend-&gt;&gt;Neo4j: MATCH (n:Notebook {id: $notebook_id})&lt;br/&gt;WHERE n.space_id = $space_id</w:t>
      </w:r>
      <w:r>
        <w:br/>
      </w:r>
      <w:r>
        <w:rPr>
          <w:rStyle w:val="VerbatimChar"/>
        </w:rPr>
        <w:t xml:space="preserve">    Neo4j--&gt;&gt;Backend: Notebook found + tenant_id</w:t>
      </w:r>
      <w:r>
        <w:br/>
      </w:r>
      <w:r>
        <w:br/>
      </w:r>
      <w:r>
        <w:rPr>
          <w:rStyle w:val="VerbatimChar"/>
        </w:rPr>
        <w:t xml:space="preserve">    Backend-&gt;&gt;Backend: Check tenant quotas&lt;br/&gt;(storage, file count, rate limits)</w:t>
      </w:r>
      <w:r>
        <w:br/>
      </w:r>
      <w:r>
        <w:rPr>
          <w:rStyle w:val="VerbatimChar"/>
        </w:rPr>
        <w:t xml:space="preserve">    Note over Backend: Quota checks:&lt;br/&gt;- Total storage &lt; limit&lt;br/&gt;- Files per hour &lt; limit&lt;br/&gt;- User permissions</w:t>
      </w:r>
      <w:r>
        <w:br/>
      </w:r>
      <w:r>
        <w:br/>
      </w:r>
      <w:r>
        <w:rPr>
          <w:rStyle w:val="VerbatimChar"/>
        </w:rPr>
        <w:t xml:space="preserve">    %% Step 10-12: Document Node Creation</w:t>
      </w:r>
      <w:r>
        <w:br/>
      </w:r>
      <w:r>
        <w:rPr>
          <w:rStyle w:val="VerbatimChar"/>
        </w:rPr>
        <w:t xml:space="preserve">    Backend-&gt;&gt;Backend: Generate document UUID&lt;br/&gt;Calculate checksum (MD5)</w:t>
      </w:r>
      <w:r>
        <w:br/>
      </w:r>
      <w:r>
        <w:rPr>
          <w:rStyle w:val="VerbatimChar"/>
        </w:rPr>
        <w:t xml:space="preserve">    Backend-&gt;&gt;Neo4j: CREATE (d:Document)&lt;br/&gt;{id, name, status='uploading', ...}</w:t>
      </w:r>
      <w:r>
        <w:br/>
      </w:r>
      <w:r>
        <w:rPr>
          <w:rStyle w:val="VerbatimChar"/>
        </w:rPr>
        <w:t xml:space="preserve">    Note over Neo4j: Document node created&lt;br/&gt;status = 'uploading'&lt;br/&gt;All tenant fields set</w:t>
      </w:r>
      <w:r>
        <w:br/>
      </w:r>
      <w:r>
        <w:rPr>
          <w:rStyle w:val="VerbatimChar"/>
        </w:rPr>
        <w:t xml:space="preserve">    Neo4j--&gt;&gt;Backend: Document created</w:t>
      </w:r>
      <w:r>
        <w:br/>
      </w:r>
      <w:r>
        <w:br/>
      </w:r>
      <w:r>
        <w:rPr>
          <w:rStyle w:val="VerbatimChar"/>
        </w:rPr>
        <w:t xml:space="preserve">    Backend-&gt;&gt;Neo4j: CREATE (d)-[:BELONGS_TO]-&gt;(n:Notebook)</w:t>
      </w:r>
      <w:r>
        <w:br/>
      </w:r>
      <w:r>
        <w:rPr>
          <w:rStyle w:val="VerbatimChar"/>
        </w:rPr>
        <w:t xml:space="preserve">    Backend-&gt;&gt;Neo4j: UPDATE n SET document_count++, total_size+=...</w:t>
      </w:r>
      <w:r>
        <w:br/>
      </w:r>
      <w:r>
        <w:rPr>
          <w:rStyle w:val="VerbatimChar"/>
        </w:rPr>
        <w:t xml:space="preserve">    Neo4j--&gt;&gt;Backend: Relationships created</w:t>
      </w:r>
      <w:r>
        <w:br/>
      </w:r>
      <w:r>
        <w:br/>
      </w:r>
      <w:r>
        <w:rPr>
          <w:rStyle w:val="VerbatimChar"/>
        </w:rPr>
        <w:t xml:space="preserve">    %% Step 13-15: MinIO Upload</w:t>
      </w:r>
      <w:r>
        <w:br/>
      </w:r>
      <w:r>
        <w:rPr>
          <w:rStyle w:val="VerbatimChar"/>
        </w:rPr>
        <w:t xml:space="preserve">    Backend-&gt;&gt;Backend: Generate storage path:&lt;br/&gt;{tenant_id}/{space_id}/documents/{doc_id}/</w:t>
      </w:r>
      <w:r>
        <w:br/>
      </w:r>
      <w:r>
        <w:rPr>
          <w:rStyle w:val="VerbatimChar"/>
        </w:rPr>
        <w:t xml:space="preserve">    Backend-&gt;&gt;MinIO: PUT object&lt;br/&gt;Bucket: aether-storage&lt;br/&gt;Path: {tenant_id}/.../{filename}</w:t>
      </w:r>
      <w:r>
        <w:br/>
      </w:r>
      <w:r>
        <w:rPr>
          <w:rStyle w:val="VerbatimChar"/>
        </w:rPr>
        <w:t xml:space="preserve">    Note over MinIO: File stored with metadata:&lt;br/&gt;- Content-Type&lt;br/&gt;- Checksum&lt;br/&gt;- Custom tags</w:t>
      </w:r>
      <w:r>
        <w:br/>
      </w:r>
      <w:r>
        <w:rPr>
          <w:rStyle w:val="VerbatimChar"/>
        </w:rPr>
        <w:t xml:space="preserve">    MinIO--&gt;&gt;Backend: 200 OK (ETag, version)</w:t>
      </w:r>
      <w:r>
        <w:br/>
      </w:r>
      <w:r>
        <w:br/>
      </w:r>
      <w:r>
        <w:rPr>
          <w:rStyle w:val="VerbatimChar"/>
        </w:rPr>
        <w:t xml:space="preserve">    Backend-&gt;&gt;Neo4j: SET d.storage_path = $path,&lt;br/&gt;d.storage_bucket = 'aether-storage',&lt;br/&gt;d.status = 'processing'</w:t>
      </w:r>
      <w:r>
        <w:br/>
      </w:r>
      <w:r>
        <w:rPr>
          <w:rStyle w:val="VerbatimChar"/>
        </w:rPr>
        <w:t xml:space="preserve">    Neo4j--&gt;&gt;Backend: Document updated</w:t>
      </w:r>
      <w:r>
        <w:br/>
      </w:r>
      <w:r>
        <w:br/>
      </w:r>
      <w:r>
        <w:rPr>
          <w:rStyle w:val="VerbatimChar"/>
        </w:rPr>
        <w:t xml:space="preserve">    %% Step 16-18: AudiModal Processing Initiation</w:t>
      </w:r>
      <w:r>
        <w:br/>
      </w:r>
      <w:r>
        <w:rPr>
          <w:rStyle w:val="VerbatimChar"/>
        </w:rPr>
        <w:t xml:space="preserve">    Backend-&gt;&gt;AudiModal: POST /api/v1/tenants/{tenant_id}/files&lt;br/&gt;{&lt;br/&gt;  url: "s3://aether-storage/...",&lt;br/&gt;  filename: "doc.pdf",&lt;br/&gt;  content_type: "application/pdf",&lt;br/&gt;  size: 12345,&lt;br/&gt;  checksum: "abc123",&lt;br/&gt;  processing_options: {&lt;br/&gt;    chunking_strategy: "semantic",&lt;br/&gt;    embedding_types: ["openai-ada-002"]&lt;br/&gt;  }&lt;br/&gt;}</w:t>
      </w:r>
      <w:r>
        <w:br/>
      </w:r>
      <w:r>
        <w:br/>
      </w:r>
      <w:r>
        <w:rPr>
          <w:rStyle w:val="VerbatimChar"/>
        </w:rPr>
        <w:t xml:space="preserve">    AudiModal-&gt;&gt;AudiModal: Determine processing tier&lt;br/&gt;based on file size</w:t>
      </w:r>
      <w:r>
        <w:br/>
      </w:r>
      <w:r>
        <w:rPr>
          <w:rStyle w:val="VerbatimChar"/>
        </w:rPr>
        <w:t xml:space="preserve">    Note over AudiModal: Tier selection:&lt;br/&gt;Tier 1: &lt;10MB (sync)&lt;br/&gt;Tier 2: 10MB-1GB (async)&lt;br/&gt;Tier 3: &gt;1GB (batch)</w:t>
      </w:r>
      <w:r>
        <w:br/>
      </w:r>
      <w:r>
        <w:br/>
      </w:r>
      <w:r>
        <w:rPr>
          <w:rStyle w:val="VerbatimChar"/>
        </w:rPr>
        <w:t xml:space="preserve">    AudiModal-&gt;&gt;Postgres: INSERT INTO files&lt;br/&gt;(id, tenant_id, url, status='processing')</w:t>
      </w:r>
      <w:r>
        <w:br/>
      </w:r>
      <w:r>
        <w:rPr>
          <w:rStyle w:val="VerbatimChar"/>
        </w:rPr>
        <w:t xml:space="preserve">    Postgres--&gt;&gt;AudiModal: File record created</w:t>
      </w:r>
      <w:r>
        <w:br/>
      </w:r>
      <w:r>
        <w:br/>
      </w:r>
      <w:r>
        <w:rPr>
          <w:rStyle w:val="VerbatimChar"/>
        </w:rPr>
        <w:t xml:space="preserve">    AudiModal--&gt;&gt;Backend: 202 Accepted&lt;br/&gt;{&lt;br/&gt;  job_id: "audimodal-file-uuid",&lt;br/&gt;  status: "processing",&lt;br/&gt;  estimated_time_seconds: 30&lt;br/&gt;}</w:t>
      </w:r>
      <w:r>
        <w:br/>
      </w:r>
      <w:r>
        <w:br/>
      </w:r>
      <w:r>
        <w:rPr>
          <w:rStyle w:val="VerbatimChar"/>
        </w:rPr>
        <w:t xml:space="preserve">    Backend-&gt;&gt;Neo4j: SET d.processing_job_id = $job_id</w:t>
      </w:r>
      <w:r>
        <w:br/>
      </w:r>
      <w:r>
        <w:rPr>
          <w:rStyle w:val="VerbatimChar"/>
        </w:rPr>
        <w:t xml:space="preserve">    Neo4j--&gt;&gt;Backend: Document updated</w:t>
      </w:r>
      <w:r>
        <w:br/>
      </w:r>
      <w:r>
        <w:br/>
      </w:r>
      <w:r>
        <w:rPr>
          <w:rStyle w:val="VerbatimChar"/>
        </w:rPr>
        <w:t xml:space="preserve">    Backend--&gt;&gt;Frontend: 201 Created&lt;br/&gt;{&lt;br/&gt;  id: "doc-uuid",&lt;br/&gt;  name: "document.pdf",&lt;br/&gt;  status: "processing"&lt;br/&gt;}</w:t>
      </w:r>
      <w:r>
        <w:br/>
      </w:r>
      <w:r>
        <w:br/>
      </w:r>
      <w:r>
        <w:rPr>
          <w:rStyle w:val="VerbatimChar"/>
        </w:rPr>
        <w:t xml:space="preserve">    Frontend-&gt;&gt;Frontend: Show upload success&lt;br/&gt;Start polling for status</w:t>
      </w:r>
      <w:r>
        <w:br/>
      </w:r>
      <w:r>
        <w:rPr>
          <w:rStyle w:val="VerbatimChar"/>
        </w:rPr>
        <w:t xml:space="preserve">    Frontend--&gt;&gt;User: "Document uploaded&lt;br/&gt;Processing in progress..."</w:t>
      </w:r>
      <w:r>
        <w:br/>
      </w:r>
      <w:r>
        <w:br/>
      </w:r>
      <w:r>
        <w:rPr>
          <w:rStyle w:val="VerbatimChar"/>
        </w:rPr>
        <w:t xml:space="preserve">    %% Step 19-22: AudiModal Content Extraction</w:t>
      </w:r>
      <w:r>
        <w:br/>
      </w:r>
      <w:r>
        <w:rPr>
          <w:rStyle w:val="VerbatimChar"/>
        </w:rPr>
        <w:t xml:space="preserve">    Note over AudiModal: Async processing begins</w:t>
      </w:r>
      <w:r>
        <w:br/>
      </w:r>
      <w:r>
        <w:br/>
      </w:r>
      <w:r>
        <w:rPr>
          <w:rStyle w:val="VerbatimChar"/>
        </w:rPr>
        <w:t xml:space="preserve">    AudiModal-&gt;&gt;MinIO: GET object&lt;br/&gt;s3://aether-storage/{tenant_id}/...</w:t>
      </w:r>
      <w:r>
        <w:br/>
      </w:r>
      <w:r>
        <w:rPr>
          <w:rStyle w:val="VerbatimChar"/>
        </w:rPr>
        <w:t xml:space="preserve">    MinIO--&gt;&gt;AudiModal: File stream</w:t>
      </w:r>
      <w:r>
        <w:br/>
      </w:r>
      <w:r>
        <w:br/>
      </w:r>
      <w:r>
        <w:rPr>
          <w:rStyle w:val="VerbatimChar"/>
        </w:rPr>
        <w:t xml:space="preserve">    AudiModal-&gt;&gt;AudiModal: Extract content:&lt;br/&gt;- PDF: PDFium/Poppler OCR&lt;br/&gt;- DOCX: python-docx&lt;br/&gt;- Images: Tesseract OCR&lt;br/&gt;- Audio: Whisper STT</w:t>
      </w:r>
      <w:r>
        <w:br/>
      </w:r>
      <w:r>
        <w:rPr>
          <w:rStyle w:val="VerbatimChar"/>
        </w:rPr>
        <w:t xml:space="preserve">    Note over AudiModal: Content extraction:&lt;br/&gt;- Text extraction&lt;br/&gt;- Metadata parsing&lt;br/&gt;- Language detection&lt;br/&gt;- PII scanning (DLP)</w:t>
      </w:r>
      <w:r>
        <w:br/>
      </w:r>
      <w:r>
        <w:br/>
      </w:r>
      <w:r>
        <w:rPr>
          <w:rStyle w:val="VerbatimChar"/>
        </w:rPr>
        <w:t xml:space="preserve">    AudiModal-&gt;&gt;Postgres: UPDATE files&lt;br/&gt;SET extracted_text = $text,&lt;br/&gt;language = 'en',&lt;br/&gt;pii_detected = false,&lt;br/&gt;processing_duration = 2345</w:t>
      </w:r>
      <w:r>
        <w:br/>
      </w:r>
      <w:r>
        <w:br/>
      </w:r>
      <w:r>
        <w:rPr>
          <w:rStyle w:val="VerbatimChar"/>
        </w:rPr>
        <w:t xml:space="preserve">    %% Step 23-26: Text Chunking</w:t>
      </w:r>
      <w:r>
        <w:br/>
      </w:r>
      <w:r>
        <w:rPr>
          <w:rStyle w:val="VerbatimChar"/>
        </w:rPr>
        <w:t xml:space="preserve">    AudiModal-&gt;&gt;AudiModal: Chunk text using strategy:&lt;br/&gt;- semantic (spaCy NLP)&lt;br/&gt;- fixed (1000 chars/chunk)&lt;br/&gt;- paragraph-based</w:t>
      </w:r>
      <w:r>
        <w:br/>
      </w:r>
      <w:r>
        <w:rPr>
          <w:rStyle w:val="VerbatimChar"/>
        </w:rPr>
        <w:t xml:space="preserve">    Note over AudiModal: Chunking produces:&lt;br/&gt;- 10-50 chunks per doc&lt;br/&gt;- Metadata per chunk&lt;br/&gt;- Overlap for context</w:t>
      </w:r>
      <w:r>
        <w:br/>
      </w:r>
      <w:r>
        <w:br/>
      </w:r>
      <w:r>
        <w:rPr>
          <w:rStyle w:val="VerbatimChar"/>
        </w:rPr>
        <w:t xml:space="preserve">    AudiModal-&gt;&gt;Postgres: INSERT INTO chunks&lt;br/&gt;(file_id, text, position, ...)</w:t>
      </w:r>
      <w:r>
        <w:br/>
      </w:r>
      <w:r>
        <w:rPr>
          <w:rStyle w:val="VerbatimChar"/>
        </w:rPr>
        <w:t xml:space="preserve">    Postgres--&gt;&gt;AudiModal: Chunks created</w:t>
      </w:r>
      <w:r>
        <w:br/>
      </w:r>
      <w:r>
        <w:br/>
      </w:r>
      <w:r>
        <w:rPr>
          <w:rStyle w:val="VerbatimChar"/>
        </w:rPr>
        <w:t xml:space="preserve">    AudiModal-&gt;&gt;Postgres: UPDATE files&lt;br/&gt;SET chunk_count = 25,&lt;br/&gt;chunking_strategy = 'semantic'</w:t>
      </w:r>
      <w:r>
        <w:br/>
      </w:r>
      <w:r>
        <w:br/>
      </w:r>
      <w:r>
        <w:rPr>
          <w:rStyle w:val="VerbatimChar"/>
        </w:rPr>
        <w:t xml:space="preserve">    %% Step 27-30: Embedding Generation</w:t>
      </w:r>
      <w:r>
        <w:br/>
      </w:r>
      <w:r>
        <w:rPr>
          <w:rStyle w:val="VerbatimChar"/>
        </w:rPr>
        <w:t xml:space="preserve">    AudiModal-&gt;&gt;DeepLake: POST /api/v1/embeddings&lt;br/&gt;{&lt;br/&gt;  tenant_id: "...",&lt;br/&gt;  chunks: [&lt;br/&gt;    {id: "chunk1", text: "...", metadata: {}},&lt;br/&gt;    {id: "chunk2", text: "...", metadata: {}}&lt;br/&gt;  ],&lt;br/&gt;  embedding_model: "openai-ada-002"&lt;br/&gt;}</w:t>
      </w:r>
      <w:r>
        <w:br/>
      </w:r>
      <w:r>
        <w:br/>
      </w:r>
      <w:r>
        <w:rPr>
          <w:rStyle w:val="VerbatimChar"/>
        </w:rPr>
        <w:t xml:space="preserve">    DeepLake-&gt;&gt;DeepLake: Generate embeddings:&lt;br/&gt;- Call OpenAI API (batch)&lt;br/&gt;- 1536-dim vectors&lt;br/&gt;- Normalize vectors</w:t>
      </w:r>
      <w:r>
        <w:br/>
      </w:r>
      <w:r>
        <w:rPr>
          <w:rStyle w:val="VerbatimChar"/>
        </w:rPr>
        <w:t xml:space="preserve">    Note over DeepLake: Embedding generation:&lt;br/&gt;- Batch processing (25 chunks)&lt;br/&gt;- API rate limiting&lt;br/&gt;- Error handling</w:t>
      </w:r>
      <w:r>
        <w:br/>
      </w:r>
      <w:r>
        <w:br/>
      </w:r>
      <w:r>
        <w:rPr>
          <w:rStyle w:val="VerbatimChar"/>
        </w:rPr>
        <w:t xml:space="preserve">    DeepLake-&gt;&gt;VectorDB: Store embeddings in dataset:&lt;br/&gt;tenants/{tenant_id}/default</w:t>
      </w:r>
      <w:r>
        <w:br/>
      </w:r>
      <w:r>
        <w:rPr>
          <w:rStyle w:val="VerbatimChar"/>
        </w:rPr>
        <w:t xml:space="preserve">    Note over VectorDB: Vector storage:&lt;br/&gt;- id, embedding, text, metadata&lt;br/&gt;- Indexed for similarity search</w:t>
      </w:r>
      <w:r>
        <w:br/>
      </w:r>
      <w:r>
        <w:br/>
      </w:r>
      <w:r>
        <w:rPr>
          <w:rStyle w:val="VerbatimChar"/>
        </w:rPr>
        <w:t xml:space="preserve">    VectorDB--&gt;&gt;DeepLake: Embeddings stored</w:t>
      </w:r>
      <w:r>
        <w:br/>
      </w:r>
      <w:r>
        <w:br/>
      </w:r>
      <w:r>
        <w:rPr>
          <w:rStyle w:val="VerbatimChar"/>
        </w:rPr>
        <w:t xml:space="preserve">    DeepLake--&gt;&gt;AudiModal: 200 OK&lt;br/&gt;{&lt;br/&gt;  embedding_ids: [...],&lt;br/&gt;  count: 25&lt;br/&gt;}</w:t>
      </w:r>
      <w:r>
        <w:br/>
      </w:r>
      <w:r>
        <w:br/>
      </w:r>
      <w:r>
        <w:rPr>
          <w:rStyle w:val="VerbatimChar"/>
        </w:rPr>
        <w:t xml:space="preserve">    %% Step 31-34: Completion and Events</w:t>
      </w:r>
      <w:r>
        <w:br/>
      </w:r>
      <w:r>
        <w:rPr>
          <w:rStyle w:val="VerbatimChar"/>
        </w:rPr>
        <w:t xml:space="preserve">    AudiModal-&gt;&gt;Postgres: UPDATE files&lt;br/&gt;SET status = 'processed',&lt;br/&gt;processed_at = NOW()</w:t>
      </w:r>
      <w:r>
        <w:br/>
      </w:r>
      <w:r>
        <w:br/>
      </w:r>
      <w:r>
        <w:rPr>
          <w:rStyle w:val="VerbatimChar"/>
        </w:rPr>
        <w:t xml:space="preserve">    AudiModal-&gt;&gt;Kafka: Publish event:&lt;br/&gt;Topic: aether.document.processed&lt;br/&gt;{&lt;br/&gt;  document_id: "doc-uuid",&lt;br/&gt;  tenant_id: "...",&lt;br/&gt;  status: "processed",&lt;br/&gt;  extracted_text: "Full text...",&lt;br/&gt;  chunk_count: 25,&lt;br/&gt;  processing_time: 3421,&lt;br/&gt;  confidence_score: 0.95&lt;br/&gt;}</w:t>
      </w:r>
      <w:r>
        <w:br/>
      </w:r>
      <w:r>
        <w:br/>
      </w:r>
      <w:r>
        <w:rPr>
          <w:rStyle w:val="VerbatimChar"/>
        </w:rPr>
        <w:t xml:space="preserve">    Kafka-&gt;&gt;Backend: Consume event&lt;br/&gt;(Kafka consumer group)</w:t>
      </w:r>
      <w:r>
        <w:br/>
      </w:r>
      <w:r>
        <w:br/>
      </w:r>
      <w:r>
        <w:rPr>
          <w:rStyle w:val="VerbatimChar"/>
        </w:rPr>
        <w:t xml:space="preserve">    Backend-&gt;&gt;Neo4j: MATCH (d:Document {id: $document_id})&lt;br/&gt;SET d.status = 'processed',&lt;br/&gt;d.extracted_text = $text,&lt;br/&gt;d.chunk_count = $count,&lt;br/&gt;d.processing_time = $duration,&lt;br/&gt;d.confidence_score = $score,&lt;br/&gt;d.processed_at = datetime()</w:t>
      </w:r>
      <w:r>
        <w:br/>
      </w:r>
      <w:r>
        <w:br/>
      </w:r>
      <w:r>
        <w:rPr>
          <w:rStyle w:val="VerbatimChar"/>
        </w:rPr>
        <w:t xml:space="preserve">    Neo4j--&gt;&gt;Backend: Document updated</w:t>
      </w:r>
      <w:r>
        <w:br/>
      </w:r>
      <w:r>
        <w:br/>
      </w:r>
      <w:r>
        <w:rPr>
          <w:rStyle w:val="VerbatimChar"/>
        </w:rPr>
        <w:t xml:space="preserve">    Backend-&gt;&gt;Backend: Update search index:&lt;br/&gt;d.search_text = name + desc + text</w:t>
      </w:r>
      <w:r>
        <w:br/>
      </w:r>
      <w:r>
        <w:br/>
      </w:r>
      <w:r>
        <w:rPr>
          <w:rStyle w:val="VerbatimChar"/>
        </w:rPr>
        <w:t xml:space="preserve">    %% Step 35-37: Frontend Polling and Display</w:t>
      </w:r>
      <w:r>
        <w:br/>
      </w:r>
      <w:r>
        <w:rPr>
          <w:rStyle w:val="VerbatimChar"/>
        </w:rPr>
        <w:t xml:space="preserve">    Note over Frontend: Polling continues every 2s</w:t>
      </w:r>
      <w:r>
        <w:br/>
      </w:r>
      <w:r>
        <w:br/>
      </w:r>
      <w:r>
        <w:rPr>
          <w:rStyle w:val="VerbatimChar"/>
        </w:rPr>
        <w:t xml:space="preserve">    Frontend-&gt;&gt;Backend: GET /api/v1/documents/{id}&lt;br/&gt;Authorization: Bearer {token}&lt;br/&gt;X-Space-ID: {space_id}</w:t>
      </w:r>
      <w:r>
        <w:br/>
      </w:r>
      <w:r>
        <w:br/>
      </w:r>
      <w:r>
        <w:rPr>
          <w:rStyle w:val="VerbatimChar"/>
        </w:rPr>
        <w:t xml:space="preserve">    Backend-&gt;&gt;Neo4j: MATCH (d:Document {id: $id})&lt;br/&gt;WHERE d.space_id = $space_id&lt;br/&gt;RETURN d</w:t>
      </w:r>
      <w:r>
        <w:br/>
      </w:r>
      <w:r>
        <w:br/>
      </w:r>
      <w:r>
        <w:rPr>
          <w:rStyle w:val="VerbatimChar"/>
        </w:rPr>
        <w:t xml:space="preserve">    Neo4j--&gt;&gt;Backend: Document data (status='processed')</w:t>
      </w:r>
      <w:r>
        <w:br/>
      </w:r>
      <w:r>
        <w:br/>
      </w:r>
      <w:r>
        <w:rPr>
          <w:rStyle w:val="VerbatimChar"/>
        </w:rPr>
        <w:t xml:space="preserve">    Backend--&gt;&gt;Frontend: 200 OK&lt;br/&gt;{&lt;br/&gt;  id: "doc-uuid",&lt;br/&gt;  name: "document.pdf",&lt;br/&gt;  status: "processed",&lt;br/&gt;  extracted_text: "Full text...",&lt;br/&gt;  chunk_count: 25,&lt;br/&gt;  processed_at: "2026-01-06T12:30:45Z"&lt;br/&gt;}</w:t>
      </w:r>
      <w:r>
        <w:br/>
      </w:r>
      <w:r>
        <w:br/>
      </w:r>
      <w:r>
        <w:rPr>
          <w:rStyle w:val="VerbatimChar"/>
        </w:rPr>
        <w:t xml:space="preserve">    Frontend-&gt;&gt;Frontend: Stop polling&lt;br/&gt;Update UI to show "Ready"</w:t>
      </w:r>
      <w:r>
        <w:br/>
      </w:r>
      <w:r>
        <w:rPr>
          <w:rStyle w:val="VerbatimChar"/>
        </w:rPr>
        <w:t xml:space="preserve">    Frontend--&gt;&gt;User: "Document ready!&lt;br/&gt;You can now query it."</w:t>
      </w:r>
      <w:r>
        <w:br/>
      </w:r>
      <w:r>
        <w:br/>
      </w:r>
      <w:r>
        <w:rPr>
          <w:rStyle w:val="VerbatimChar"/>
        </w:rPr>
        <w:t xml:space="preserve">    User-&gt;&gt;Frontend: View document details</w:t>
      </w:r>
      <w:r>
        <w:br/>
      </w:r>
      <w:r>
        <w:rPr>
          <w:rStyle w:val="VerbatimChar"/>
        </w:rPr>
        <w:t xml:space="preserve">    Frontend-&gt;&gt;Backend: GET /api/v1/documents/{id}/chunks</w:t>
      </w:r>
      <w:r>
        <w:br/>
      </w:r>
      <w:r>
        <w:rPr>
          <w:rStyle w:val="VerbatimChar"/>
        </w:rPr>
        <w:t xml:space="preserve">    Backend-&gt;&gt;AudiModal: GET /api/v1/tenants/{tenant_id}/files/{file_id}/chunks</w:t>
      </w:r>
      <w:r>
        <w:br/>
      </w:r>
      <w:r>
        <w:rPr>
          <w:rStyle w:val="VerbatimChar"/>
        </w:rPr>
        <w:t xml:space="preserve">    AudiModal-&gt;&gt;Postgres: SELECT * FROM chunks WHERE file_id = $id</w:t>
      </w:r>
      <w:r>
        <w:br/>
      </w:r>
      <w:r>
        <w:rPr>
          <w:rStyle w:val="VerbatimChar"/>
        </w:rPr>
        <w:t xml:space="preserve">    Postgres--&gt;&gt;AudiModal: Chunk data</w:t>
      </w:r>
      <w:r>
        <w:br/>
      </w:r>
      <w:r>
        <w:rPr>
          <w:rStyle w:val="VerbatimChar"/>
        </w:rPr>
        <w:t xml:space="preserve">    AudiModal--&gt;&gt;Backend: 200 OK (chunks array)</w:t>
      </w:r>
      <w:r>
        <w:br/>
      </w:r>
      <w:r>
        <w:rPr>
          <w:rStyle w:val="VerbatimChar"/>
        </w:rPr>
        <w:t xml:space="preserve">    Backend--&gt;&gt;Frontend: 200 OK (chunks)</w:t>
      </w:r>
      <w:r>
        <w:br/>
      </w:r>
      <w:r>
        <w:rPr>
          <w:rStyle w:val="VerbatimChar"/>
        </w:rPr>
        <w:t xml:space="preserve">    Frontend--&gt;&gt;User: Display chunks with highlights</w:t>
      </w:r>
    </w:p>
    <w:p>
      <w:r>
        <w:pict>
          <v:rect style="width:0;height:1.5pt" o:hralign="center" o:hrstd="t" o:hr="t"/>
        </w:pict>
      </w:r>
    </w:p>
    <w:bookmarkEnd w:id="714"/>
    <w:bookmarkStart w:id="758" w:name="step-by-step-breakdown-1"/>
    <w:p>
      <w:pPr>
        <w:pStyle w:val="Heading2"/>
      </w:pPr>
      <w:r>
        <w:t xml:space="preserve">Step-by-Step Breakdown</w:t>
      </w:r>
    </w:p>
    <w:bookmarkStart w:id="718" w:name="X187101aa4204331d98010f361d53a19f122bf42"/>
    <w:p>
      <w:pPr>
        <w:pStyle w:val="Heading3"/>
      </w:pPr>
      <w:r>
        <w:t xml:space="preserve">Phase 1: File Selection and Client-Side Validation (Steps 1-3)</w:t>
      </w:r>
    </w:p>
    <w:bookmarkStart w:id="715" w:name="step-1-user-selects-file"/>
    <w:p>
      <w:pPr>
        <w:pStyle w:val="Heading4"/>
      </w:pPr>
      <w:r>
        <w:t xml:space="preserve">Step 1: User Selects File</w:t>
      </w:r>
    </w:p>
    <w:p>
      <w:pPr>
        <w:numPr>
          <w:ilvl w:val="0"/>
          <w:numId w:val="1411"/>
        </w:numPr>
        <w:pStyle w:val="Compact"/>
      </w:pPr>
      <w:r>
        <w:rPr>
          <w:bCs/>
          <w:b/>
        </w:rPr>
        <w:t xml:space="preserve">Service</w:t>
      </w:r>
      <w:r>
        <w:t xml:space="preserve">: Aether Frontend</w:t>
      </w:r>
    </w:p>
    <w:p>
      <w:pPr>
        <w:numPr>
          <w:ilvl w:val="0"/>
          <w:numId w:val="1411"/>
        </w:numPr>
        <w:pStyle w:val="Compact"/>
      </w:pPr>
      <w:r>
        <w:rPr>
          <w:bCs/>
          <w:b/>
        </w:rPr>
        <w:t xml:space="preserve">UI Component</w:t>
      </w:r>
      <w:r>
        <w:t xml:space="preserve">: File input in notebook view</w:t>
      </w:r>
    </w:p>
    <w:p>
      <w:pPr>
        <w:numPr>
          <w:ilvl w:val="0"/>
          <w:numId w:val="1411"/>
        </w:numPr>
        <w:pStyle w:val="Compact"/>
      </w:pPr>
      <w:r>
        <w:rPr>
          <w:bCs/>
          <w:b/>
        </w:rPr>
        <w:t xml:space="preserve">Action</w:t>
      </w:r>
      <w:r>
        <w:t xml:space="preserve">: User clicks</w:t>
      </w:r>
      <w:r>
        <w:t xml:space="preserve"> </w:t>
      </w:r>
      <w:r>
        <w:t xml:space="preserve">“</w:t>
      </w:r>
      <w:r>
        <w:t xml:space="preserve">Upload Document</w:t>
      </w:r>
      <w:r>
        <w:t xml:space="preserve">”</w:t>
      </w:r>
      <w:r>
        <w:t xml:space="preserve"> </w:t>
      </w:r>
      <w:r>
        <w:t xml:space="preserve">button or drags file into drop zone</w:t>
      </w:r>
    </w:p>
    <w:p>
      <w:pPr>
        <w:numPr>
          <w:ilvl w:val="0"/>
          <w:numId w:val="1411"/>
        </w:numPr>
        <w:pStyle w:val="Compact"/>
      </w:pPr>
      <w:r>
        <w:rPr>
          <w:bCs/>
          <w:b/>
        </w:rPr>
        <w:t xml:space="preserve">Supported Formats</w:t>
      </w:r>
      <w:r>
        <w:t xml:space="preserve">:</w:t>
      </w:r>
    </w:p>
    <w:p>
      <w:pPr>
        <w:numPr>
          <w:ilvl w:val="1"/>
          <w:numId w:val="1412"/>
        </w:numPr>
        <w:pStyle w:val="Compact"/>
      </w:pPr>
      <w:r>
        <w:t xml:space="preserve">Documents: PDF, DOC, DOCX, RTF, TXT, MD</w:t>
      </w:r>
    </w:p>
    <w:p>
      <w:pPr>
        <w:numPr>
          <w:ilvl w:val="1"/>
          <w:numId w:val="1412"/>
        </w:numPr>
        <w:pStyle w:val="Compact"/>
      </w:pPr>
      <w:r>
        <w:t xml:space="preserve">Spreadsheets: XLS, XLSX, CSV</w:t>
      </w:r>
    </w:p>
    <w:p>
      <w:pPr>
        <w:numPr>
          <w:ilvl w:val="1"/>
          <w:numId w:val="1412"/>
        </w:numPr>
        <w:pStyle w:val="Compact"/>
      </w:pPr>
      <w:r>
        <w:t xml:space="preserve">Presentations: PPT, PPTX</w:t>
      </w:r>
    </w:p>
    <w:p>
      <w:pPr>
        <w:numPr>
          <w:ilvl w:val="1"/>
          <w:numId w:val="1412"/>
        </w:numPr>
        <w:pStyle w:val="Compact"/>
      </w:pPr>
      <w:r>
        <w:t xml:space="preserve">Images: PNG, JPG, JPEG, GIF, TIFF</w:t>
      </w:r>
    </w:p>
    <w:p>
      <w:pPr>
        <w:numPr>
          <w:ilvl w:val="1"/>
          <w:numId w:val="1412"/>
        </w:numPr>
        <w:pStyle w:val="Compact"/>
      </w:pPr>
      <w:r>
        <w:t xml:space="preserve">Audio: MP3, WAV, M4A, FLAC</w:t>
      </w:r>
    </w:p>
    <w:p>
      <w:pPr>
        <w:numPr>
          <w:ilvl w:val="1"/>
          <w:numId w:val="1412"/>
        </w:numPr>
        <w:pStyle w:val="Compact"/>
      </w:pPr>
      <w:r>
        <w:t xml:space="preserve">Video: MP4, MOV, AVI, MKV</w:t>
      </w:r>
    </w:p>
    <w:bookmarkEnd w:id="715"/>
    <w:bookmarkStart w:id="716" w:name="step-2-client-side-validation"/>
    <w:p>
      <w:pPr>
        <w:pStyle w:val="Heading4"/>
      </w:pPr>
      <w:r>
        <w:t xml:space="preserve">Step 2: Client-Side Validation</w:t>
      </w:r>
    </w:p>
    <w:p>
      <w:pPr>
        <w:numPr>
          <w:ilvl w:val="0"/>
          <w:numId w:val="1413"/>
        </w:numPr>
      </w:pPr>
      <w:r>
        <w:rPr>
          <w:bCs/>
          <w:b/>
        </w:rPr>
        <w:t xml:space="preserve">Service</w:t>
      </w:r>
      <w:r>
        <w:t xml:space="preserve">: Aether Frontend</w:t>
      </w:r>
    </w:p>
    <w:p>
      <w:pPr>
        <w:numPr>
          <w:ilvl w:val="0"/>
          <w:numId w:val="1413"/>
        </w:numPr>
      </w:pPr>
      <w:r>
        <w:rPr>
          <w:bCs/>
          <w:b/>
        </w:rPr>
        <w:t xml:space="preserve">Validation Logic</w:t>
      </w:r>
      <w:r>
        <w:t xml:space="preserve">:</w:t>
      </w:r>
    </w:p>
    <w:p>
      <w:pPr>
        <w:numPr>
          <w:ilvl w:val="0"/>
          <w:numId w:val="1000"/>
        </w:numPr>
        <w:pStyle w:val="SourceCode"/>
      </w:pPr>
      <w:r>
        <w:rPr>
          <w:rStyle w:val="KeywordTok"/>
        </w:rPr>
        <w:t xml:space="preserve">const</w:t>
      </w:r>
      <w:r>
        <w:rPr>
          <w:rStyle w:val="NormalTok"/>
        </w:rPr>
        <w:t xml:space="preserve"> validateFile </w:t>
      </w:r>
      <w:r>
        <w:rPr>
          <w:rStyle w:val="OperatorTok"/>
        </w:rPr>
        <w:t xml:space="preserve">=</w:t>
      </w:r>
      <w:r>
        <w:rPr>
          <w:rStyle w:val="NormalTok"/>
        </w:rPr>
        <w:t xml:space="preserve"> (file</w:t>
      </w:r>
      <w:r>
        <w:rPr>
          <w:rStyle w:val="OperatorTok"/>
        </w:rPr>
        <w:t xml:space="preserve">:</w:t>
      </w:r>
      <w:r>
        <w:rPr>
          <w:rStyle w:val="NormalTok"/>
        </w:rPr>
        <w:t xml:space="preserve"> </w:t>
      </w:r>
      <w:r>
        <w:rPr>
          <w:rStyle w:val="BuiltInTok"/>
        </w:rPr>
        <w:t xml:space="preserve">File</w:t>
      </w:r>
      <w:r>
        <w:rPr>
          <w:rStyle w:val="NormalTok"/>
        </w:rPr>
        <w:t xml:space="preserve">)</w:t>
      </w:r>
      <w:r>
        <w:rPr>
          <w:rStyle w:val="OperatorTok"/>
        </w:rPr>
        <w:t xml:space="preserve">:</w:t>
      </w:r>
      <w:r>
        <w:rPr>
          <w:rStyle w:val="NormalTok"/>
        </w:rPr>
        <w:t xml:space="preserve"> ValidationResult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errors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Size check (100MB limit)</w:t>
      </w:r>
      <w:r>
        <w:br/>
      </w:r>
      <w:r>
        <w:rPr>
          <w:rStyle w:val="NormalTok"/>
        </w:rPr>
        <w:t xml:space="preserve">  </w:t>
      </w:r>
      <w:r>
        <w:rPr>
          <w:rStyle w:val="KeywordTok"/>
        </w:rPr>
        <w:t xml:space="preserve">const</w:t>
      </w:r>
      <w:r>
        <w:rPr>
          <w:rStyle w:val="NormalTok"/>
        </w:rPr>
        <w:t xml:space="preserve"> MAX_SIZE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t>
      </w:r>
      <w:r>
        <w:rPr>
          <w:rStyle w:val="ControlFlowTok"/>
        </w:rPr>
        <w:t xml:space="preserve">if</w:t>
      </w:r>
      <w:r>
        <w:rPr>
          <w:rStyle w:val="NormalTok"/>
        </w:rPr>
        <w:t xml:space="preserve"> (file</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MAX_SIZE)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VerbatimStringTok"/>
        </w:rPr>
        <w:t xml:space="preserve">`File too large. Max size: 100MB`</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Type check</w:t>
      </w:r>
      <w:r>
        <w:br/>
      </w:r>
      <w:r>
        <w:rPr>
          <w:rStyle w:val="NormalTok"/>
        </w:rPr>
        <w:t xml:space="preserve">  </w:t>
      </w:r>
      <w:r>
        <w:rPr>
          <w:rStyle w:val="KeywordTok"/>
        </w:rPr>
        <w:t xml:space="preserve">const</w:t>
      </w:r>
      <w:r>
        <w:rPr>
          <w:rStyle w:val="NormalTok"/>
        </w:rPr>
        <w:t xml:space="preserve"> allowedTypes </w:t>
      </w:r>
      <w:r>
        <w:rPr>
          <w:rStyle w:val="OperatorTok"/>
        </w:rPr>
        <w:t xml:space="preserve">=</w:t>
      </w:r>
      <w:r>
        <w:rPr>
          <w:rStyle w:val="NormalTok"/>
        </w:rPr>
        <w:t xml:space="preserve"> [</w:t>
      </w:r>
      <w:r>
        <w:br/>
      </w:r>
      <w:r>
        <w:rPr>
          <w:rStyle w:val="NormalTok"/>
        </w:rPr>
        <w:t xml:space="preserve">    </w:t>
      </w:r>
      <w:r>
        <w:rPr>
          <w:rStyle w:val="StringTok"/>
        </w:rPr>
        <w:t xml:space="preserve">'application/pdf'</w:t>
      </w:r>
      <w:r>
        <w:rPr>
          <w:rStyle w:val="OperatorTok"/>
        </w:rPr>
        <w:t xml:space="preserve">,</w:t>
      </w:r>
      <w:r>
        <w:br/>
      </w:r>
      <w:r>
        <w:rPr>
          <w:rStyle w:val="NormalTok"/>
        </w:rPr>
        <w:t xml:space="preserve">    </w:t>
      </w:r>
      <w:r>
        <w:rPr>
          <w:rStyle w:val="StringTok"/>
        </w:rPr>
        <w:t xml:space="preserve">'application/msword'</w:t>
      </w:r>
      <w:r>
        <w:rPr>
          <w:rStyle w:val="OperatorTok"/>
        </w:rPr>
        <w:t xml:space="preserve">,</w:t>
      </w:r>
      <w:r>
        <w:br/>
      </w:r>
      <w:r>
        <w:rPr>
          <w:rStyle w:val="NormalTok"/>
        </w:rPr>
        <w:t xml:space="preserve">    </w:t>
      </w:r>
      <w:r>
        <w:rPr>
          <w:rStyle w:val="StringTok"/>
        </w:rPr>
        <w:t xml:space="preserve">'application/vnd.openxmlformats-officedocument.wordprocessingml.document'</w:t>
      </w:r>
      <w:r>
        <w:rPr>
          <w:rStyle w:val="OperatorTok"/>
        </w:rPr>
        <w:t xml:space="preserve">,</w:t>
      </w:r>
      <w:r>
        <w:br/>
      </w:r>
      <w:r>
        <w:rPr>
          <w:rStyle w:val="NormalTok"/>
        </w:rPr>
        <w:t xml:space="preserve">    </w:t>
      </w:r>
      <w:r>
        <w:rPr>
          <w:rStyle w:val="StringTok"/>
        </w:rPr>
        <w:t xml:space="preserve">'image/png'</w:t>
      </w:r>
      <w:r>
        <w:rPr>
          <w:rStyle w:val="OperatorTok"/>
        </w:rPr>
        <w:t xml:space="preserve">,</w:t>
      </w:r>
      <w:r>
        <w:br/>
      </w:r>
      <w:r>
        <w:rPr>
          <w:rStyle w:val="NormalTok"/>
        </w:rPr>
        <w:t xml:space="preserve">    </w:t>
      </w:r>
      <w:r>
        <w:rPr>
          <w:rStyle w:val="StringTok"/>
        </w:rPr>
        <w:t xml:space="preserve">'image/jpeg'</w:t>
      </w:r>
      <w:r>
        <w:rPr>
          <w:rStyle w:val="OperatorTok"/>
        </w:rPr>
        <w:t xml:space="preserve">,</w:t>
      </w:r>
      <w:r>
        <w:br/>
      </w:r>
      <w:r>
        <w:rPr>
          <w:rStyle w:val="NormalTok"/>
        </w:rPr>
        <w:t xml:space="preserve">    </w:t>
      </w:r>
      <w:r>
        <w:rPr>
          <w:rStyle w:val="StringTok"/>
        </w:rPr>
        <w:t xml:space="preserve">'audio/mpeg'</w:t>
      </w:r>
      <w:r>
        <w:rPr>
          <w:rStyle w:val="OperatorTok"/>
        </w:rPr>
        <w:t xml:space="preserve">,</w:t>
      </w:r>
      <w:r>
        <w:br/>
      </w:r>
      <w:r>
        <w:rPr>
          <w:rStyle w:val="NormalTok"/>
        </w:rPr>
        <w:t xml:space="preserve">    </w:t>
      </w:r>
      <w:r>
        <w:rPr>
          <w:rStyle w:val="StringTok"/>
        </w:rPr>
        <w:t xml:space="preserve">'video/mp4'</w:t>
      </w:r>
      <w:r>
        <w:rPr>
          <w:rStyle w:val="OperatorTok"/>
        </w:rPr>
        <w:t xml:space="preserve">,</w:t>
      </w:r>
      <w:r>
        <w:br/>
      </w:r>
      <w:r>
        <w:rPr>
          <w:rStyle w:val="NormalTok"/>
        </w:rPr>
        <w:t xml:space="preserve">    </w:t>
      </w:r>
      <w:r>
        <w:rPr>
          <w:rStyle w:val="CommentTok"/>
        </w:rPr>
        <w:t xml:space="preserve">// ... more types</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allowedTypes</w:t>
      </w:r>
      <w:r>
        <w:rPr>
          <w:rStyle w:val="OperatorTok"/>
        </w:rPr>
        <w:t xml:space="preserve">.</w:t>
      </w:r>
      <w:r>
        <w:rPr>
          <w:rStyle w:val="FunctionTok"/>
        </w:rPr>
        <w:t xml:space="preserve">includes</w:t>
      </w:r>
      <w:r>
        <w:rPr>
          <w:rStyle w:val="NormalTok"/>
        </w:rPr>
        <w:t xml:space="preserve">(file</w:t>
      </w:r>
      <w:r>
        <w:rPr>
          <w:rStyle w:val="OperatorTok"/>
        </w:rPr>
        <w:t xml:space="preserve">.</w:t>
      </w:r>
      <w:r>
        <w:rPr>
          <w:rStyle w:val="AttributeTok"/>
        </w:rPr>
        <w:t xml:space="preserve">type</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VerbatimStringTok"/>
        </w:rPr>
        <w:t xml:space="preserve">`File type not supported: </w:t>
      </w:r>
      <w:r>
        <w:rPr>
          <w:rStyle w:val="SpecialCharTok"/>
        </w:rPr>
        <w:t xml:space="preserve">${</w:t>
      </w:r>
      <w:r>
        <w:rPr>
          <w:rStyle w:val="NormalTok"/>
        </w:rPr>
        <w:t xml:space="preserve">file</w:t>
      </w:r>
      <w:r>
        <w:rPr>
          <w:rStyle w:val="OperatorTok"/>
        </w:rPr>
        <w:t xml:space="preserve">.</w:t>
      </w:r>
      <w:r>
        <w:rPr>
          <w:rStyle w:val="AttributeTok"/>
        </w:rPr>
        <w:t xml:space="preserve">type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Filename validation</w:t>
      </w:r>
      <w:r>
        <w:br/>
      </w:r>
      <w:r>
        <w:rPr>
          <w:rStyle w:val="NormalTok"/>
        </w:rPr>
        <w:t xml:space="preserve">  </w:t>
      </w:r>
      <w:r>
        <w:rPr>
          <w:rStyle w:val="KeywordTok"/>
        </w:rPr>
        <w:t xml:space="preserve">const</w:t>
      </w:r>
      <w:r>
        <w:rPr>
          <w:rStyle w:val="NormalTok"/>
        </w:rPr>
        <w:t xml:space="preserve"> invalidChars </w:t>
      </w:r>
      <w:r>
        <w:rPr>
          <w:rStyle w:val="OperatorTok"/>
        </w:rPr>
        <w:t xml:space="preserve">=</w:t>
      </w:r>
      <w:r>
        <w:rPr>
          <w:rStyle w:val="NormalTok"/>
        </w:rPr>
        <w:t xml:space="preserve"> </w:t>
      </w:r>
      <w:r>
        <w:rPr>
          <w:rStyle w:val="SpecialStringTok"/>
        </w:rPr>
        <w:t xml:space="preserve">/</w:t>
      </w:r>
      <w:r>
        <w:rPr>
          <w:rStyle w:val="SpecialCharTok"/>
        </w:rPr>
        <w:t xml:space="preserve">[&lt;&gt;:"/\\|?*\x00-\x1F]</w:t>
      </w:r>
      <w:r>
        <w:rPr>
          <w:rStyle w:val="SpecialStringTok"/>
        </w:rPr>
        <w:t xml:space="preserve">/g</w:t>
      </w:r>
      <w:r>
        <w:rPr>
          <w:rStyle w:val="OperatorTok"/>
        </w:rPr>
        <w:t xml:space="preserve">;</w:t>
      </w:r>
      <w:r>
        <w:br/>
      </w:r>
      <w:r>
        <w:rPr>
          <w:rStyle w:val="NormalTok"/>
        </w:rPr>
        <w:t xml:space="preserve">  </w:t>
      </w:r>
      <w:r>
        <w:rPr>
          <w:rStyle w:val="ControlFlowTok"/>
        </w:rPr>
        <w:t xml:space="preserve">if</w:t>
      </w:r>
      <w:r>
        <w:rPr>
          <w:rStyle w:val="NormalTok"/>
        </w:rPr>
        <w:t xml:space="preserve"> (invalidChars</w:t>
      </w:r>
      <w:r>
        <w:rPr>
          <w:rStyle w:val="OperatorTok"/>
        </w:rPr>
        <w:t xml:space="preserve">.</w:t>
      </w:r>
      <w:r>
        <w:rPr>
          <w:rStyle w:val="FunctionTok"/>
        </w:rPr>
        <w:t xml:space="preserve">test</w:t>
      </w:r>
      <w:r>
        <w:rPr>
          <w:rStyle w:val="NormalTok"/>
        </w:rPr>
        <w:t xml:space="preserve">(file</w:t>
      </w:r>
      <w:r>
        <w:rPr>
          <w:rStyle w:val="OperatorTok"/>
        </w:rPr>
        <w:t xml:space="preserve">.</w:t>
      </w:r>
      <w:r>
        <w:rPr>
          <w:rStyle w:val="AttributeTok"/>
        </w:rPr>
        <w:t xml:space="preserve">name</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VerbatimStringTok"/>
        </w:rPr>
        <w:t xml:space="preserve">`Filename contains invalid characters`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valid</w:t>
      </w:r>
      <w:r>
        <w:rPr>
          <w:rStyle w:val="OperatorTok"/>
        </w:rPr>
        <w:t xml:space="preserve">:</w:t>
      </w:r>
      <w:r>
        <w:rPr>
          <w:rStyle w:val="NormalTok"/>
        </w:rPr>
        <w:t xml:space="preserve"> errors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errors</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716"/>
    <w:bookmarkStart w:id="717" w:name="step-3-preview-and-metadata-entry"/>
    <w:p>
      <w:pPr>
        <w:pStyle w:val="Heading4"/>
      </w:pPr>
      <w:r>
        <w:t xml:space="preserve">Step 3: Preview and Metadata Entry</w:t>
      </w:r>
    </w:p>
    <w:p>
      <w:pPr>
        <w:numPr>
          <w:ilvl w:val="0"/>
          <w:numId w:val="1414"/>
        </w:numPr>
      </w:pPr>
      <w:r>
        <w:rPr>
          <w:bCs/>
          <w:b/>
        </w:rPr>
        <w:t xml:space="preserve">Service</w:t>
      </w:r>
      <w:r>
        <w:t xml:space="preserve">: Aether Frontend</w:t>
      </w:r>
    </w:p>
    <w:p>
      <w:pPr>
        <w:numPr>
          <w:ilvl w:val="0"/>
          <w:numId w:val="1414"/>
        </w:numPr>
      </w:pPr>
      <w:r>
        <w:rPr>
          <w:bCs/>
          <w:b/>
        </w:rPr>
        <w:t xml:space="preserve">UI</w:t>
      </w:r>
      <w:r>
        <w:t xml:space="preserve">: Show file preview modal with fields:</w:t>
      </w:r>
    </w:p>
    <w:p>
      <w:pPr>
        <w:numPr>
          <w:ilvl w:val="1"/>
          <w:numId w:val="1415"/>
        </w:numPr>
        <w:pStyle w:val="Compact"/>
      </w:pPr>
      <w:r>
        <w:t xml:space="preserve">Document name (pre-filled with filename)</w:t>
      </w:r>
    </w:p>
    <w:p>
      <w:pPr>
        <w:numPr>
          <w:ilvl w:val="1"/>
          <w:numId w:val="1415"/>
        </w:numPr>
        <w:pStyle w:val="Compact"/>
      </w:pPr>
      <w:r>
        <w:t xml:space="preserve">Description (optional)</w:t>
      </w:r>
    </w:p>
    <w:p>
      <w:pPr>
        <w:numPr>
          <w:ilvl w:val="1"/>
          <w:numId w:val="1415"/>
        </w:numPr>
        <w:pStyle w:val="Compact"/>
      </w:pPr>
      <w:r>
        <w:t xml:space="preserve">Tags (optional, comma-separated)</w:t>
      </w:r>
    </w:p>
    <w:p>
      <w:pPr>
        <w:numPr>
          <w:ilvl w:val="0"/>
          <w:numId w:val="1414"/>
        </w:numPr>
      </w:pPr>
      <w:r>
        <w:rPr>
          <w:bCs/>
          <w:b/>
        </w:rPr>
        <w:t xml:space="preserve">Frontend State</w:t>
      </w:r>
      <w:r>
        <w:t xml:space="preserve">:</w:t>
      </w:r>
    </w:p>
    <w:p>
      <w:pPr>
        <w:numPr>
          <w:ilvl w:val="0"/>
          <w:numId w:val="1000"/>
        </w:numPr>
        <w:pStyle w:val="SourceCode"/>
      </w:pPr>
      <w:r>
        <w:rPr>
          <w:rStyle w:val="KeywordTok"/>
        </w:rPr>
        <w:t xml:space="preserve">const</w:t>
      </w:r>
      <w:r>
        <w:rPr>
          <w:rStyle w:val="NormalTok"/>
        </w:rPr>
        <w:t xml:space="preserve"> [uploadState</w:t>
      </w:r>
      <w:r>
        <w:rPr>
          <w:rStyle w:val="OperatorTok"/>
        </w:rPr>
        <w:t xml:space="preserve">,</w:t>
      </w:r>
      <w:r>
        <w:rPr>
          <w:rStyle w:val="NormalTok"/>
        </w:rPr>
        <w:t xml:space="preserve"> setUploadState]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file</w:t>
      </w:r>
      <w:r>
        <w:rPr>
          <w:rStyle w:val="OperatorTok"/>
        </w:rPr>
        <w:t xml:space="preserve">:</w:t>
      </w:r>
      <w:r>
        <w:rPr>
          <w:rStyle w:val="NormalTok"/>
        </w:rPr>
        <w:t xml:space="preserve"> selectedFile</w:t>
      </w:r>
      <w:r>
        <w:rPr>
          <w:rStyle w:val="OperatorTok"/>
        </w:rPr>
        <w:t xml:space="preserve">,</w:t>
      </w:r>
      <w:r>
        <w:br/>
      </w:r>
      <w:r>
        <w:rPr>
          <w:rStyle w:val="NormalTok"/>
        </w:rPr>
        <w:t xml:space="preserve">  name</w:t>
      </w:r>
      <w:r>
        <w:rPr>
          <w:rStyle w:val="OperatorTok"/>
        </w:rPr>
        <w:t xml:space="preserve">:</w:t>
      </w:r>
      <w:r>
        <w:rPr>
          <w:rStyle w:val="NormalTok"/>
        </w:rPr>
        <w:t xml:space="preserve"> selectedFile</w:t>
      </w:r>
      <w:r>
        <w:rPr>
          <w:rStyle w:val="OperatorTok"/>
        </w:rPr>
        <w:t xml:space="preserve">.</w:t>
      </w:r>
      <w:r>
        <w:rPr>
          <w:rStyle w:val="AttributeTok"/>
        </w:rPr>
        <w:t xml:space="preserve">name</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tags</w:t>
      </w:r>
      <w:r>
        <w:rPr>
          <w:rStyle w:val="OperatorTok"/>
        </w:rPr>
        <w:t xml:space="preserve">:</w:t>
      </w:r>
      <w:r>
        <w:rPr>
          <w:rStyle w:val="NormalTok"/>
        </w:rPr>
        <w:t xml:space="preserve"> []</w:t>
      </w:r>
      <w:r>
        <w:rPr>
          <w:rStyle w:val="OperatorTok"/>
        </w:rPr>
        <w:t xml:space="preserve">,</w:t>
      </w:r>
      <w:r>
        <w:br/>
      </w:r>
      <w:r>
        <w:rPr>
          <w:rStyle w:val="NormalTok"/>
        </w:rPr>
        <w:t xml:space="preserve">  progress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br/>
      </w:r>
      <w:r>
        <w:rPr>
          <w:rStyle w:val="NormalTok"/>
        </w:rPr>
        <w:t xml:space="preserve">})</w:t>
      </w:r>
      <w:r>
        <w:rPr>
          <w:rStyle w:val="OperatorTok"/>
        </w:rPr>
        <w:t xml:space="preserve">;</w:t>
      </w:r>
    </w:p>
    <w:p>
      <w:r>
        <w:pict>
          <v:rect style="width:0;height:1.5pt" o:hralign="center" o:hrstd="t" o:hr="t"/>
        </w:pict>
      </w:r>
    </w:p>
    <w:bookmarkEnd w:id="717"/>
    <w:bookmarkEnd w:id="718"/>
    <w:bookmarkStart w:id="724" w:name="X13e9e7dc6ec01535dd62e48b3b051fe72792eee"/>
    <w:p>
      <w:pPr>
        <w:pStyle w:val="Heading3"/>
      </w:pPr>
      <w:r>
        <w:t xml:space="preserve">Phase 2: Upload Initiation and Backend Validation (Steps 4-9)</w:t>
      </w:r>
    </w:p>
    <w:bookmarkStart w:id="719" w:name="step-4-create-multipart-form-data"/>
    <w:p>
      <w:pPr>
        <w:pStyle w:val="Heading4"/>
      </w:pPr>
      <w:r>
        <w:t xml:space="preserve">Step 4: Create Multipart Form Data</w:t>
      </w:r>
    </w:p>
    <w:p>
      <w:pPr>
        <w:numPr>
          <w:ilvl w:val="0"/>
          <w:numId w:val="1416"/>
        </w:numPr>
      </w:pPr>
      <w:r>
        <w:rPr>
          <w:bCs/>
          <w:b/>
        </w:rPr>
        <w:t xml:space="preserve">Service</w:t>
      </w:r>
      <w:r>
        <w:t xml:space="preserve">: Aether Frontend</w:t>
      </w:r>
    </w:p>
    <w:p>
      <w:pPr>
        <w:numPr>
          <w:ilvl w:val="0"/>
          <w:numId w:val="1416"/>
        </w:numPr>
      </w:pPr>
      <w:r>
        <w:rPr>
          <w:bCs/>
          <w:b/>
        </w:rPr>
        <w:t xml:space="preserve">HTTP Request Preparation</w:t>
      </w:r>
      <w:r>
        <w:t xml:space="preserve">:</w:t>
      </w:r>
    </w:p>
    <w:p>
      <w:pPr>
        <w:numPr>
          <w:ilvl w:val="0"/>
          <w:numId w:val="1000"/>
        </w:numPr>
        <w:pStyle w:val="SourceCode"/>
      </w:pPr>
      <w:r>
        <w:rPr>
          <w:rStyle w:val="KeywordTok"/>
        </w:rPr>
        <w:t xml:space="preserve">const</w:t>
      </w:r>
      <w:r>
        <w:rPr>
          <w:rStyle w:val="NormalTok"/>
        </w:rPr>
        <w:t xml:space="preserve"> uploadDocument </w:t>
      </w:r>
      <w:r>
        <w:rPr>
          <w:rStyle w:val="OperatorTok"/>
        </w:rPr>
        <w:t xml:space="preserve">=</w:t>
      </w:r>
      <w:r>
        <w:rPr>
          <w:rStyle w:val="NormalTok"/>
        </w:rPr>
        <w:t xml:space="preserve"> </w:t>
      </w:r>
      <w:r>
        <w:rPr>
          <w:rStyle w:val="KeywordTok"/>
        </w:rPr>
        <w:t xml:space="preserve">async</w:t>
      </w:r>
      <w:r>
        <w:rPr>
          <w:rStyle w:val="NormalTok"/>
        </w:rPr>
        <w:t xml:space="preserve"> (notebookId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formData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w:t>
      </w:r>
      <w:r>
        <w:rPr>
          <w:rStyle w:val="OperatorTok"/>
        </w:rPr>
        <w:t xml:space="preserve">;</w:t>
      </w:r>
      <w:r>
        <w:br/>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'file'</w:t>
      </w:r>
      <w:r>
        <w:rPr>
          <w:rStyle w:val="OperatorTok"/>
        </w:rPr>
        <w:t xml:space="preserve">,</w:t>
      </w:r>
      <w:r>
        <w:rPr>
          <w:rStyle w:val="NormalTok"/>
        </w:rPr>
        <w:t xml:space="preserve"> uploadState</w:t>
      </w:r>
      <w:r>
        <w:rPr>
          <w:rStyle w:val="OperatorTok"/>
        </w:rPr>
        <w:t xml:space="preserve">.</w:t>
      </w:r>
      <w:r>
        <w:rPr>
          <w:rStyle w:val="AttributeTok"/>
        </w:rPr>
        <w:t xml:space="preserve">file</w:t>
      </w:r>
      <w:r>
        <w:rPr>
          <w:rStyle w:val="NormalTok"/>
        </w:rPr>
        <w:t xml:space="preserve">)</w:t>
      </w:r>
      <w:r>
        <w:rPr>
          <w:rStyle w:val="OperatorTok"/>
        </w:rPr>
        <w:t xml:space="preserve">;</w:t>
      </w:r>
      <w:r>
        <w:br/>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'name'</w:t>
      </w:r>
      <w:r>
        <w:rPr>
          <w:rStyle w:val="OperatorTok"/>
        </w:rPr>
        <w:t xml:space="preserve">,</w:t>
      </w:r>
      <w:r>
        <w:rPr>
          <w:rStyle w:val="NormalTok"/>
        </w:rPr>
        <w:t xml:space="preserve"> uploadState</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'description'</w:t>
      </w:r>
      <w:r>
        <w:rPr>
          <w:rStyle w:val="OperatorTok"/>
        </w:rPr>
        <w:t xml:space="preserve">,</w:t>
      </w:r>
      <w:r>
        <w:rPr>
          <w:rStyle w:val="NormalTok"/>
        </w:rPr>
        <w:t xml:space="preserve"> uploadState</w:t>
      </w:r>
      <w:r>
        <w:rPr>
          <w:rStyle w:val="OperatorTok"/>
        </w:rPr>
        <w:t xml:space="preserve">.</w:t>
      </w:r>
      <w:r>
        <w:rPr>
          <w:rStyle w:val="AttributeTok"/>
        </w:rPr>
        <w:t xml:space="preserve">description</w:t>
      </w:r>
      <w:r>
        <w:rPr>
          <w:rStyle w:val="NormalTok"/>
        </w:rPr>
        <w:t xml:space="preserve">)</w:t>
      </w:r>
      <w:r>
        <w:rPr>
          <w:rStyle w:val="OperatorTok"/>
        </w:rPr>
        <w:t xml:space="preserve">;</w:t>
      </w:r>
      <w:r>
        <w:br/>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'tags'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(uploadState</w:t>
      </w:r>
      <w:r>
        <w:rPr>
          <w:rStyle w:val="OperatorTok"/>
        </w:rPr>
        <w:t xml:space="preserve">.</w:t>
      </w:r>
      <w:r>
        <w:rPr>
          <w:rStyle w:val="AttributeTok"/>
        </w:rPr>
        <w:t xml:space="preserve">tags</w:t>
      </w:r>
      <w:r>
        <w:rPr>
          <w:rStyle w:val="NormalTok"/>
        </w:rPr>
        <w:t xml:space="preserve">))</w:t>
      </w:r>
      <w:r>
        <w:rPr>
          <w:rStyle w:val="OperatorTok"/>
        </w:rPr>
        <w:t xml:space="preserve">;</w:t>
      </w:r>
      <w:r>
        <w:br/>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'notebook_id'</w:t>
      </w:r>
      <w:r>
        <w:rPr>
          <w:rStyle w:val="OperatorTok"/>
        </w:rPr>
        <w:t xml:space="preserve">,</w:t>
      </w:r>
      <w:r>
        <w:rPr>
          <w:rStyle w:val="NormalTok"/>
        </w:rPr>
        <w:t xml:space="preserve"> notebookId)</w:t>
      </w:r>
      <w:r>
        <w:rPr>
          <w:rStyle w:val="OperatorTok"/>
        </w:rPr>
        <w:t xml:space="preserve">;</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'/api/v1/documents'</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accessToken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'X-Space-ID'</w:t>
      </w:r>
      <w:r>
        <w:rPr>
          <w:rStyle w:val="OperatorTok"/>
        </w:rPr>
        <w:t xml:space="preserve">:</w:t>
      </w:r>
      <w:r>
        <w:rPr>
          <w:rStyle w:val="NormalTok"/>
        </w:rPr>
        <w:t xml:space="preserve"> currentSpace</w:t>
      </w:r>
      <w:r>
        <w:rPr>
          <w:rStyle w:val="OperatorTok"/>
        </w:rPr>
        <w:t xml:space="preserve">.</w:t>
      </w:r>
      <w:r>
        <w:rPr>
          <w:rStyle w:val="AttributeTok"/>
        </w:rPr>
        <w:t xml:space="preserve">space_id</w:t>
      </w:r>
      <w:r>
        <w:rPr>
          <w:rStyle w:val="OperatorTok"/>
        </w:rPr>
        <w:t xml:space="preserve">,</w:t>
      </w:r>
      <w:r>
        <w:br/>
      </w:r>
      <w:r>
        <w:rPr>
          <w:rStyle w:val="NormalTok"/>
        </w:rPr>
        <w:t xml:space="preserve">      </w:t>
      </w:r>
      <w:r>
        <w:rPr>
          <w:rStyle w:val="CommentTok"/>
        </w:rPr>
        <w:t xml:space="preserve">// Content-Type: multipart/form-data is set automatically</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formData</w:t>
      </w:r>
      <w:r>
        <w:rPr>
          <w:rStyle w:val="OperatorTok"/>
        </w:rPr>
        <w:t xml:space="preserve">,</w:t>
      </w:r>
      <w:r>
        <w:br/>
      </w:r>
      <w:r>
        <w:rPr>
          <w:rStyle w:val="NormalTok"/>
        </w:rPr>
        <w:t xml:space="preserve">    onUploadProgress</w:t>
      </w:r>
      <w:r>
        <w:rPr>
          <w:rStyle w:val="OperatorTok"/>
        </w:rPr>
        <w:t xml:space="preserve">:</w:t>
      </w:r>
      <w:r>
        <w:rPr>
          <w:rStyle w:val="NormalTok"/>
        </w:rPr>
        <w:t xml:space="preserve"> (progressEvent)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percentCompleted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w:t>
      </w:r>
      <w:r>
        <w:br/>
      </w:r>
      <w:r>
        <w:rPr>
          <w:rStyle w:val="NormalTok"/>
        </w:rPr>
        <w:t xml:space="preserve">        (progressEvent</w:t>
      </w:r>
      <w:r>
        <w:rPr>
          <w:rStyle w:val="OperatorTok"/>
        </w:rPr>
        <w:t xml:space="preserve">.</w:t>
      </w:r>
      <w:r>
        <w:rPr>
          <w:rStyle w:val="AttributeTok"/>
        </w:rPr>
        <w:t xml:space="preserve">loaded</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progressEvent</w:t>
      </w:r>
      <w:r>
        <w:rPr>
          <w:rStyle w:val="OperatorTok"/>
        </w:rPr>
        <w:t xml:space="preserve">.</w:t>
      </w:r>
      <w:r>
        <w:rPr>
          <w:rStyle w:val="AttributeTok"/>
        </w:rPr>
        <w:t xml:space="preserve">total</w:t>
      </w:r>
      <w:r>
        <w:br/>
      </w:r>
      <w:r>
        <w:rPr>
          <w:rStyle w:val="NormalTok"/>
        </w:rPr>
        <w:t xml:space="preserve">      )</w:t>
      </w:r>
      <w:r>
        <w:rPr>
          <w:rStyle w:val="OperatorTok"/>
        </w:rPr>
        <w:t xml:space="preserve">;</w:t>
      </w:r>
      <w:r>
        <w:br/>
      </w:r>
      <w:r>
        <w:rPr>
          <w:rStyle w:val="NormalTok"/>
        </w:rPr>
        <w:t xml:space="preserve">      </w:t>
      </w:r>
      <w:r>
        <w:rPr>
          <w:rStyle w:val="FunctionTok"/>
        </w:rPr>
        <w:t xml:space="preserve">setUploadState</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progress</w:t>
      </w:r>
      <w:r>
        <w:rPr>
          <w:rStyle w:val="OperatorTok"/>
        </w:rPr>
        <w:t xml:space="preserve">:</w:t>
      </w:r>
      <w:r>
        <w:rPr>
          <w:rStyle w:val="NormalTok"/>
        </w:rPr>
        <w:t xml:space="preserve"> percentCompleted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w:t>
      </w:r>
      <w:r>
        <w:rPr>
          <w:rStyle w:val="OperatorTok"/>
        </w:rPr>
        <w:t xml:space="preserve">;</w:t>
      </w:r>
    </w:p>
    <w:bookmarkEnd w:id="719"/>
    <w:bookmarkStart w:id="720" w:name="step-5-backend-token-validation"/>
    <w:p>
      <w:pPr>
        <w:pStyle w:val="Heading4"/>
      </w:pPr>
      <w:r>
        <w:t xml:space="preserve">Step 5: Backend Token Validation</w:t>
      </w:r>
    </w:p>
    <w:p>
      <w:pPr>
        <w:numPr>
          <w:ilvl w:val="0"/>
          <w:numId w:val="1417"/>
        </w:numPr>
      </w:pPr>
      <w:r>
        <w:rPr>
          <w:bCs/>
          <w:b/>
        </w:rPr>
        <w:t xml:space="preserve">Service</w:t>
      </w:r>
      <w:r>
        <w:t xml:space="preserve">: Aether Backend</w:t>
      </w:r>
    </w:p>
    <w:p>
      <w:pPr>
        <w:numPr>
          <w:ilvl w:val="0"/>
          <w:numId w:val="1417"/>
        </w:numPr>
      </w:pPr>
      <w:r>
        <w:rPr>
          <w:bCs/>
          <w:b/>
        </w:rPr>
        <w:t xml:space="preserve">Endpoint</w:t>
      </w:r>
      <w:r>
        <w:t xml:space="preserve">:</w:t>
      </w:r>
      <w:r>
        <w:t xml:space="preserve"> </w:t>
      </w:r>
      <w:r>
        <w:rPr>
          <w:rStyle w:val="VerbatimChar"/>
        </w:rPr>
        <w:t xml:space="preserve">POST /api/v1/documents</w:t>
      </w:r>
    </w:p>
    <w:p>
      <w:pPr>
        <w:numPr>
          <w:ilvl w:val="0"/>
          <w:numId w:val="1417"/>
        </w:numPr>
      </w:pPr>
      <w:r>
        <w:rPr>
          <w:bCs/>
          <w:b/>
        </w:rPr>
        <w:t xml:space="preserve">Middleware Chain</w:t>
      </w:r>
      <w:r>
        <w:t xml:space="preserve">:</w:t>
      </w:r>
    </w:p>
    <w:p>
      <w:pPr>
        <w:numPr>
          <w:ilvl w:val="0"/>
          <w:numId w:val="1000"/>
        </w:numPr>
        <w:pStyle w:val="SourceCode"/>
      </w:pPr>
      <w:r>
        <w:rPr>
          <w:rStyle w:val="NormalTok"/>
        </w:rPr>
        <w:t xml:space="preserve">router</w:t>
      </w:r>
      <w:r>
        <w:rPr>
          <w:rStyle w:val="OperatorTok"/>
        </w:rPr>
        <w:t xml:space="preserve">.</w:t>
      </w:r>
      <w:r>
        <w:rPr>
          <w:rStyle w:val="NormalTok"/>
        </w:rPr>
        <w:t xml:space="preserve">POST</w:t>
      </w:r>
      <w:r>
        <w:rPr>
          <w:rStyle w:val="OperatorTok"/>
        </w:rPr>
        <w:t xml:space="preserve">(</w:t>
      </w:r>
      <w:r>
        <w:rPr>
          <w:rStyle w:val="StringTok"/>
        </w:rPr>
        <w:t xml:space="preserve">"/api/v1/documents"</w:t>
      </w:r>
      <w:r>
        <w:rPr>
          <w:rStyle w:val="OperatorTok"/>
        </w:rPr>
        <w:t xml:space="preserve">,</w:t>
      </w:r>
      <w:r>
        <w:br/>
      </w:r>
      <w:r>
        <w:rPr>
          <w:rStyle w:val="NormalTok"/>
        </w:rPr>
        <w:t xml:space="preserve">    middleware</w:t>
      </w:r>
      <w:r>
        <w:rPr>
          <w:rStyle w:val="OperatorTok"/>
        </w:rPr>
        <w:t xml:space="preserve">.</w:t>
      </w:r>
      <w:r>
        <w:rPr>
          <w:rStyle w:val="NormalTok"/>
        </w:rPr>
        <w:t xml:space="preserve">AuthRequired</w:t>
      </w:r>
      <w:r>
        <w:rPr>
          <w:rStyle w:val="OperatorTok"/>
        </w:rPr>
        <w:t xml:space="preserve">(),</w:t>
      </w:r>
      <w:r>
        <w:rPr>
          <w:rStyle w:val="NormalTok"/>
        </w:rPr>
        <w:t xml:space="preserve">          </w:t>
      </w:r>
      <w:r>
        <w:rPr>
          <w:rStyle w:val="CommentTok"/>
        </w:rPr>
        <w:t xml:space="preserve">// JWT validation</w:t>
      </w:r>
      <w:r>
        <w:br/>
      </w:r>
      <w:r>
        <w:rPr>
          <w:rStyle w:val="NormalTok"/>
        </w:rPr>
        <w:t xml:space="preserve">    middleware</w:t>
      </w:r>
      <w:r>
        <w:rPr>
          <w:rStyle w:val="OperatorTok"/>
        </w:rPr>
        <w:t xml:space="preserve">.</w:t>
      </w:r>
      <w:r>
        <w:rPr>
          <w:rStyle w:val="NormalTok"/>
        </w:rPr>
        <w:t xml:space="preserve">SpaceContextRequired</w:t>
      </w:r>
      <w:r>
        <w:rPr>
          <w:rStyle w:val="OperatorTok"/>
        </w:rPr>
        <w:t xml:space="preserve">(),</w:t>
      </w:r>
      <w:r>
        <w:rPr>
          <w:rStyle w:val="NormalTok"/>
        </w:rPr>
        <w:t xml:space="preserve">  </w:t>
      </w:r>
      <w:r>
        <w:rPr>
          <w:rStyle w:val="CommentTok"/>
        </w:rPr>
        <w:t xml:space="preserve">// X-Space-ID header</w:t>
      </w:r>
      <w:r>
        <w:br/>
      </w:r>
      <w:r>
        <w:rPr>
          <w:rStyle w:val="NormalTok"/>
        </w:rPr>
        <w:t xml:space="preserve">    middleware</w:t>
      </w:r>
      <w:r>
        <w:rPr>
          <w:rStyle w:val="OperatorTok"/>
        </w:rPr>
        <w:t xml:space="preserve">.</w:t>
      </w:r>
      <w:r>
        <w:rPr>
          <w:rStyle w:val="NormalTok"/>
        </w:rPr>
        <w:t xml:space="preserve">RateLimiter</w:t>
      </w:r>
      <w:r>
        <w:rPr>
          <w:rStyle w:val="OperatorTok"/>
        </w:rPr>
        <w:t xml:space="preserve">(</w:t>
      </w:r>
      <w:r>
        <w:rPr>
          <w:rStyle w:val="DecValTok"/>
        </w:rPr>
        <w:t xml:space="preserve">100</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rPr>
          <w:rStyle w:val="NormalTok"/>
        </w:rPr>
        <w:t xml:space="preserve"> </w:t>
      </w:r>
      <w:r>
        <w:rPr>
          <w:rStyle w:val="CommentTok"/>
        </w:rPr>
        <w:t xml:space="preserve">// 100 uploads/hour</w:t>
      </w:r>
      <w:r>
        <w:br/>
      </w:r>
      <w:r>
        <w:rPr>
          <w:rStyle w:val="NormalTok"/>
        </w:rPr>
        <w:t xml:space="preserve">    handler</w:t>
      </w:r>
      <w:r>
        <w:rPr>
          <w:rStyle w:val="OperatorTok"/>
        </w:rPr>
        <w:t xml:space="preserve">.</w:t>
      </w:r>
      <w:r>
        <w:rPr>
          <w:rStyle w:val="NormalTok"/>
        </w:rPr>
        <w:t xml:space="preserve">UploadDocument</w:t>
      </w:r>
      <w:r>
        <w:rPr>
          <w:rStyle w:val="OperatorTok"/>
        </w:rPr>
        <w:t xml:space="preserve">,</w:t>
      </w:r>
      <w:r>
        <w:br/>
      </w:r>
      <w:r>
        <w:rPr>
          <w:rStyle w:val="OperatorTok"/>
        </w:rPr>
        <w:t xml:space="preserve">)</w:t>
      </w:r>
    </w:p>
    <w:p>
      <w:pPr>
        <w:numPr>
          <w:ilvl w:val="0"/>
          <w:numId w:val="1417"/>
        </w:numPr>
      </w:pPr>
      <w:r>
        <w:rPr>
          <w:bCs/>
          <w:b/>
        </w:rPr>
        <w:t xml:space="preserve">Token Validation</w:t>
      </w:r>
      <w:r>
        <w:t xml:space="preserve">:</w:t>
      </w:r>
    </w:p>
    <w:p>
      <w:pPr>
        <w:numPr>
          <w:ilvl w:val="0"/>
          <w:numId w:val="1000"/>
        </w:numPr>
        <w:pStyle w:val="SourceCode"/>
      </w:pP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AuthMiddleware</w:t>
      </w:r>
      <w:r>
        <w:rPr>
          <w:rStyle w:val="OperatorTok"/>
        </w:rPr>
        <w:t xml:space="preserve">)</w:t>
      </w:r>
      <w:r>
        <w:rPr>
          <w:rStyle w:val="NormalTok"/>
        </w:rPr>
        <w:t xml:space="preserve"> AuthRequired</w:t>
      </w:r>
      <w:r>
        <w:rPr>
          <w:rStyle w:val="OperatorTok"/>
        </w:rPr>
        <w:t xml:space="preserve">()</w:t>
      </w:r>
      <w:r>
        <w:rPr>
          <w:rStyle w:val="NormalTok"/>
        </w:rPr>
        <w:t xml:space="preserve"> gin</w:t>
      </w:r>
      <w:r>
        <w:rPr>
          <w:rStyle w:val="OperatorTok"/>
        </w:rPr>
        <w:t xml:space="preserve">.</w:t>
      </w:r>
      <w:r>
        <w:rPr>
          <w:rStyle w:val="NormalTok"/>
        </w:rPr>
        <w:t xml:space="preserve">HandlerFunc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authHeader </w:t>
      </w:r>
      <w:r>
        <w:rPr>
          <w:rStyle w:val="OperatorTok"/>
        </w:rPr>
        <w:t xml:space="preserve">:=</w:t>
      </w:r>
      <w:r>
        <w:rPr>
          <w:rStyle w:val="NormalTok"/>
        </w:rPr>
        <w:t xml:space="preserve"> c</w:t>
      </w:r>
      <w:r>
        <w:rPr>
          <w:rStyle w:val="OperatorTok"/>
        </w:rPr>
        <w:t xml:space="preserve">.</w:t>
      </w:r>
      <w:r>
        <w:rPr>
          <w:rStyle w:val="NormalTok"/>
        </w:rPr>
        <w:t xml:space="preserve">GetHeader</w:t>
      </w:r>
      <w:r>
        <w:rPr>
          <w:rStyle w:val="OperatorTok"/>
        </w:rPr>
        <w:t xml:space="preserve">(</w:t>
      </w:r>
      <w:r>
        <w:rPr>
          <w:rStyle w:val="StringTok"/>
        </w:rPr>
        <w:t xml:space="preserve">"Authorization"</w:t>
      </w:r>
      <w:r>
        <w:rPr>
          <w:rStyle w:val="OperatorTok"/>
        </w:rPr>
        <w:t xml:space="preserve">)</w:t>
      </w:r>
      <w:r>
        <w:br/>
      </w:r>
      <w:r>
        <w:rPr>
          <w:rStyle w:val="NormalTok"/>
        </w:rPr>
        <w:t xml:space="preserve">        </w:t>
      </w:r>
      <w:r>
        <w:rPr>
          <w:rStyle w:val="ControlFlowTok"/>
        </w:rPr>
        <w:t xml:space="preserve">if</w:t>
      </w:r>
      <w:r>
        <w:rPr>
          <w:rStyle w:val="NormalTok"/>
        </w:rPr>
        <w:t xml:space="preserve"> authHeader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AbortWithStatusJSON</w:t>
      </w:r>
      <w:r>
        <w:rPr>
          <w:rStyle w:val="OperatorTok"/>
        </w:rPr>
        <w:t xml:space="preserve">(</w:t>
      </w:r>
      <w:r>
        <w:rPr>
          <w:rStyle w:val="DecValTok"/>
        </w:rPr>
        <w:t xml:space="preserve">401</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"Missing authorization header"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token </w:t>
      </w:r>
      <w:r>
        <w:rPr>
          <w:rStyle w:val="OperatorTok"/>
        </w:rPr>
        <w:t xml:space="preserve">:=</w:t>
      </w:r>
      <w:r>
        <w:rPr>
          <w:rStyle w:val="NormalTok"/>
        </w:rPr>
        <w:t xml:space="preserve"> strings</w:t>
      </w:r>
      <w:r>
        <w:rPr>
          <w:rStyle w:val="OperatorTok"/>
        </w:rPr>
        <w:t xml:space="preserve">.</w:t>
      </w:r>
      <w:r>
        <w:rPr>
          <w:rStyle w:val="NormalTok"/>
        </w:rPr>
        <w:t xml:space="preserve">TrimPrefix</w:t>
      </w:r>
      <w:r>
        <w:rPr>
          <w:rStyle w:val="OperatorTok"/>
        </w:rPr>
        <w:t xml:space="preserve">(</w:t>
      </w:r>
      <w:r>
        <w:rPr>
          <w:rStyle w:val="NormalTok"/>
        </w:rPr>
        <w:t xml:space="preserve">authHeader</w:t>
      </w:r>
      <w:r>
        <w:rPr>
          <w:rStyle w:val="OperatorTok"/>
        </w:rPr>
        <w:t xml:space="preserve">,</w:t>
      </w:r>
      <w:r>
        <w:rPr>
          <w:rStyle w:val="NormalTok"/>
        </w:rPr>
        <w:t xml:space="preserve"> </w:t>
      </w:r>
      <w:r>
        <w:rPr>
          <w:rStyle w:val="StringTok"/>
        </w:rPr>
        <w:t xml:space="preserve">"Bearer "</w:t>
      </w:r>
      <w:r>
        <w:rPr>
          <w:rStyle w:val="OperatorTok"/>
        </w:rPr>
        <w:t xml:space="preserve">)</w:t>
      </w:r>
      <w:r>
        <w:br/>
      </w:r>
      <w:r>
        <w:br/>
      </w:r>
      <w:r>
        <w:rPr>
          <w:rStyle w:val="NormalTok"/>
        </w:rPr>
        <w:t xml:space="preserve">        </w:t>
      </w:r>
      <w:r>
        <w:rPr>
          <w:rStyle w:val="CommentTok"/>
        </w:rPr>
        <w:t xml:space="preserve">// Validate JWT with Keycloak public key</w:t>
      </w:r>
      <w:r>
        <w:br/>
      </w:r>
      <w:r>
        <w:rPr>
          <w:rStyle w:val="NormalTok"/>
        </w:rPr>
        <w:t xml:space="preserve">        claims</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keycloakClient</w:t>
      </w:r>
      <w:r>
        <w:rPr>
          <w:rStyle w:val="OperatorTok"/>
        </w:rPr>
        <w:t xml:space="preserve">.</w:t>
      </w:r>
      <w:r>
        <w:rPr>
          <w:rStyle w:val="NormalTok"/>
        </w:rPr>
        <w:t xml:space="preserve">ValidateToken</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AbortWithStatusJSON</w:t>
      </w:r>
      <w:r>
        <w:rPr>
          <w:rStyle w:val="OperatorTok"/>
        </w:rPr>
        <w:t xml:space="preserve">(</w:t>
      </w:r>
      <w:r>
        <w:rPr>
          <w:rStyle w:val="DecValTok"/>
        </w:rPr>
        <w:t xml:space="preserve">401</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"Invalid token"</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Extract user ID from sub claim</w:t>
      </w:r>
      <w:r>
        <w:br/>
      </w:r>
      <w:r>
        <w:rPr>
          <w:rStyle w:val="NormalTok"/>
        </w:rPr>
        <w:t xml:space="preserve">        userID </w:t>
      </w:r>
      <w:r>
        <w:rPr>
          <w:rStyle w:val="OperatorTok"/>
        </w:rPr>
        <w:t xml:space="preserve">:=</w:t>
      </w:r>
      <w:r>
        <w:rPr>
          <w:rStyle w:val="NormalTok"/>
        </w:rPr>
        <w:t xml:space="preserve"> claims</w:t>
      </w:r>
      <w:r>
        <w:rPr>
          <w:rStyle w:val="OperatorTok"/>
        </w:rPr>
        <w:t xml:space="preserve">[</w:t>
      </w:r>
      <w:r>
        <w:rPr>
          <w:rStyle w:val="StringTok"/>
        </w:rPr>
        <w:t xml:space="preserve">"sub"</w:t>
      </w:r>
      <w:r>
        <w:rPr>
          <w:rStyle w:val="OperatorTok"/>
        </w:rPr>
        <w:t xml:space="preserve">].(</w:t>
      </w:r>
      <w:r>
        <w:rPr>
          <w:rStyle w:val="DataTypeTok"/>
        </w:rPr>
        <w:t xml:space="preserve">string</w:t>
      </w:r>
      <w:r>
        <w:rPr>
          <w:rStyle w:val="OperatorTok"/>
        </w:rPr>
        <w:t xml:space="preserve">)</w:t>
      </w:r>
      <w:r>
        <w:br/>
      </w:r>
      <w:r>
        <w:rPr>
          <w:rStyle w:val="NormalTok"/>
        </w:rPr>
        <w:t xml:space="preserve">        c</w:t>
      </w:r>
      <w:r>
        <w:rPr>
          <w:rStyle w:val="OperatorTok"/>
        </w:rPr>
        <w:t xml:space="preserve">.</w:t>
      </w:r>
      <w:r>
        <w:rPr>
          <w:rStyle w:val="NormalTok"/>
        </w:rPr>
        <w:t xml:space="preserve">Set</w:t>
      </w:r>
      <w:r>
        <w:rPr>
          <w:rStyle w:val="Operator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br/>
      </w:r>
      <w:r>
        <w:rPr>
          <w:rStyle w:val="NormalTok"/>
        </w:rPr>
        <w:t xml:space="preserve">        c</w:t>
      </w:r>
      <w:r>
        <w:rPr>
          <w:rStyle w:val="OperatorTok"/>
        </w:rPr>
        <w:t xml:space="preserve">.</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20"/>
    <w:bookmarkStart w:id="721" w:name="step-6-7-space-access-verification"/>
    <w:p>
      <w:pPr>
        <w:pStyle w:val="Heading4"/>
      </w:pPr>
      <w:r>
        <w:t xml:space="preserve">Step 6-7: Space Access Verification</w:t>
      </w:r>
    </w:p>
    <w:p>
      <w:pPr>
        <w:numPr>
          <w:ilvl w:val="0"/>
          <w:numId w:val="1418"/>
        </w:numPr>
      </w:pPr>
      <w:r>
        <w:rPr>
          <w:bCs/>
          <w:b/>
        </w:rPr>
        <w:t xml:space="preserve">Service</w:t>
      </w:r>
      <w:r>
        <w:t xml:space="preserve">: Aether Backend</w:t>
      </w:r>
    </w:p>
    <w:p>
      <w:pPr>
        <w:numPr>
          <w:ilvl w:val="0"/>
          <w:numId w:val="1418"/>
        </w:numPr>
      </w:pPr>
      <w:r>
        <w:rPr>
          <w:bCs/>
          <w:b/>
        </w:rPr>
        <w:t xml:space="preserve">Neo4j Query</w:t>
      </w:r>
      <w:r>
        <w:t xml:space="preserve">:</w:t>
      </w:r>
    </w:p>
    <w:p>
      <w:pPr>
        <w:numPr>
          <w:ilvl w:val="0"/>
          <w:numId w:val="1000"/>
        </w:numPr>
        <w:pStyle w:val="SourceCode"/>
      </w:pPr>
      <w:r>
        <w:rPr>
          <w:rStyle w:val="VerbatimChar"/>
        </w:rPr>
        <w:t xml:space="preserve">MATCH (u:User {id: $user_id})-[:MEMBER_OF]-&gt;(s:Space {space_id: $space_id})</w:t>
      </w:r>
      <w:r>
        <w:br/>
      </w:r>
      <w:r>
        <w:rPr>
          <w:rStyle w:val="VerbatimChar"/>
        </w:rPr>
        <w:t xml:space="preserve">WHERE s.deleted_at IS NULL</w:t>
      </w:r>
      <w:r>
        <w:br/>
      </w:r>
      <w:r>
        <w:rPr>
          <w:rStyle w:val="VerbatimChar"/>
        </w:rPr>
        <w:t xml:space="preserve">RETURN s, u</w:t>
      </w:r>
    </w:p>
    <w:p>
      <w:pPr>
        <w:numPr>
          <w:ilvl w:val="0"/>
          <w:numId w:val="1418"/>
        </w:numPr>
      </w:pPr>
      <w:r>
        <w:rPr>
          <w:bCs/>
          <w:b/>
        </w:rPr>
        <w:t xml:space="preserve">Authorization Check</w:t>
      </w:r>
      <w:r>
        <w:t xml:space="preserve">:</w:t>
      </w:r>
    </w:p>
    <w:p>
      <w:pPr>
        <w:numPr>
          <w:ilvl w:val="1"/>
          <w:numId w:val="1419"/>
        </w:numPr>
        <w:pStyle w:val="Compact"/>
      </w:pPr>
      <w:r>
        <w:t xml:space="preserve">User must be member of space (MEMBER_OF relationship exists)</w:t>
      </w:r>
    </w:p>
    <w:p>
      <w:pPr>
        <w:numPr>
          <w:ilvl w:val="1"/>
          <w:numId w:val="1419"/>
        </w:numPr>
        <w:pStyle w:val="Compact"/>
      </w:pPr>
      <w:r>
        <w:t xml:space="preserve">Space must not be deleted</w:t>
      </w:r>
    </w:p>
    <w:p>
      <w:pPr>
        <w:numPr>
          <w:ilvl w:val="1"/>
          <w:numId w:val="1419"/>
        </w:numPr>
        <w:pStyle w:val="Compact"/>
      </w:pPr>
      <w:r>
        <w:t xml:space="preserve">Fails with 403 Forbidden if user lacks access</w:t>
      </w:r>
    </w:p>
    <w:bookmarkEnd w:id="721"/>
    <w:bookmarkStart w:id="722" w:name="X7804bff195837b68f632accd131c12e6c69d36c"/>
    <w:p>
      <w:pPr>
        <w:pStyle w:val="Heading4"/>
      </w:pPr>
      <w:r>
        <w:t xml:space="preserve">Step 8: Notebook Verification and Tenant ID Retrieval</w:t>
      </w:r>
    </w:p>
    <w:p>
      <w:pPr>
        <w:numPr>
          <w:ilvl w:val="0"/>
          <w:numId w:val="1420"/>
        </w:numPr>
      </w:pPr>
      <w:r>
        <w:rPr>
          <w:bCs/>
          <w:b/>
        </w:rPr>
        <w:t xml:space="preserve">Service</w:t>
      </w:r>
      <w:r>
        <w:t xml:space="preserve">: Aether Backend</w:t>
      </w:r>
    </w:p>
    <w:p>
      <w:pPr>
        <w:numPr>
          <w:ilvl w:val="0"/>
          <w:numId w:val="1420"/>
        </w:numPr>
      </w:pPr>
      <w:r>
        <w:rPr>
          <w:bCs/>
          <w:b/>
        </w:rPr>
        <w:t xml:space="preserve">Neo4j Query</w:t>
      </w:r>
      <w:r>
        <w:t xml:space="preserve">:</w:t>
      </w:r>
    </w:p>
    <w:p>
      <w:pPr>
        <w:numPr>
          <w:ilvl w:val="0"/>
          <w:numId w:val="1000"/>
        </w:numPr>
        <w:pStyle w:val="SourceCode"/>
      </w:pPr>
      <w:r>
        <w:rPr>
          <w:rStyle w:val="VerbatimChar"/>
        </w:rPr>
        <w:t xml:space="preserve">MATCH (n:Notebook {id: $notebook_id})-[:IN_SPACE]-&gt;(s:Space {space_id: $space_id})</w:t>
      </w:r>
      <w:r>
        <w:br/>
      </w:r>
      <w:r>
        <w:rPr>
          <w:rStyle w:val="VerbatimChar"/>
        </w:rPr>
        <w:t xml:space="preserve">WHERE n.deleted_at IS NULL AND s.deleted_at IS NULL</w:t>
      </w:r>
      <w:r>
        <w:br/>
      </w:r>
      <w:r>
        <w:rPr>
          <w:rStyle w:val="VerbatimChar"/>
        </w:rPr>
        <w:t xml:space="preserve">RETURN n.id, s.tenant_id, s.space_id</w:t>
      </w:r>
    </w:p>
    <w:p>
      <w:pPr>
        <w:numPr>
          <w:ilvl w:val="0"/>
          <w:numId w:val="1420"/>
        </w:numPr>
      </w:pPr>
      <w:r>
        <w:rPr>
          <w:bCs/>
          <w:b/>
        </w:rPr>
        <w:t xml:space="preserve">Validation</w:t>
      </w:r>
      <w:r>
        <w:t xml:space="preserve">:</w:t>
      </w:r>
    </w:p>
    <w:p>
      <w:pPr>
        <w:numPr>
          <w:ilvl w:val="1"/>
          <w:numId w:val="1421"/>
        </w:numPr>
        <w:pStyle w:val="Compact"/>
      </w:pPr>
      <w:r>
        <w:t xml:space="preserve">Notebook exists and is not deleted</w:t>
      </w:r>
    </w:p>
    <w:p>
      <w:pPr>
        <w:numPr>
          <w:ilvl w:val="1"/>
          <w:numId w:val="1421"/>
        </w:numPr>
        <w:pStyle w:val="Compact"/>
      </w:pPr>
      <w:r>
        <w:t xml:space="preserve">Notebook belongs to the requested space</w:t>
      </w:r>
    </w:p>
    <w:p>
      <w:pPr>
        <w:numPr>
          <w:ilvl w:val="1"/>
          <w:numId w:val="1421"/>
        </w:numPr>
        <w:pStyle w:val="Compact"/>
      </w:pPr>
      <w:r>
        <w:t xml:space="preserve">Retrieve tenant_id for multi-service operations</w:t>
      </w:r>
    </w:p>
    <w:bookmarkEnd w:id="722"/>
    <w:bookmarkStart w:id="723" w:name="step-9-quota-checks"/>
    <w:p>
      <w:pPr>
        <w:pStyle w:val="Heading4"/>
      </w:pPr>
      <w:r>
        <w:t xml:space="preserve">Step 9: Quota Checks</w:t>
      </w:r>
    </w:p>
    <w:p>
      <w:pPr>
        <w:numPr>
          <w:ilvl w:val="0"/>
          <w:numId w:val="1422"/>
        </w:numPr>
      </w:pPr>
      <w:r>
        <w:rPr>
          <w:bCs/>
          <w:b/>
        </w:rPr>
        <w:t xml:space="preserve">Service</w:t>
      </w:r>
      <w:r>
        <w:t xml:space="preserve">: Aether Backend</w:t>
      </w:r>
    </w:p>
    <w:p>
      <w:pPr>
        <w:numPr>
          <w:ilvl w:val="0"/>
          <w:numId w:val="1422"/>
        </w:numPr>
      </w:pPr>
      <w:r>
        <w:rPr>
          <w:bCs/>
          <w:b/>
        </w:rPr>
        <w:t xml:space="preserve">Quota Types Checked</w:t>
      </w:r>
      <w:r>
        <w:t xml:space="preserve">:</w:t>
      </w:r>
    </w:p>
    <w:p>
      <w:pPr>
        <w:numPr>
          <w:ilvl w:val="0"/>
          <w:numId w:val="1000"/>
        </w:numPr>
        <w:pStyle w:val="SourceCode"/>
      </w:pPr>
      <w:r>
        <w:rPr>
          <w:rStyle w:val="KeywordTok"/>
        </w:rPr>
        <w:t xml:space="preserve">type</w:t>
      </w:r>
      <w:r>
        <w:rPr>
          <w:rStyle w:val="NormalTok"/>
        </w:rPr>
        <w:t xml:space="preserve"> QuotaCheck </w:t>
      </w:r>
      <w:r>
        <w:rPr>
          <w:rStyle w:val="KeywordTok"/>
        </w:rPr>
        <w:t xml:space="preserve">struct</w:t>
      </w:r>
      <w:r>
        <w:rPr>
          <w:rStyle w:val="NormalTok"/>
        </w:rPr>
        <w:t xml:space="preserve"> </w:t>
      </w:r>
      <w:r>
        <w:rPr>
          <w:rStyle w:val="OperatorTok"/>
        </w:rPr>
        <w:t xml:space="preserve">{</w:t>
      </w:r>
      <w:r>
        <w:br/>
      </w:r>
      <w:r>
        <w:rPr>
          <w:rStyle w:val="NormalTok"/>
        </w:rPr>
        <w:t xml:space="preserve">    TenantID </w:t>
      </w:r>
      <w:r>
        <w:rPr>
          <w:rStyle w:val="DataTypeTok"/>
        </w:rPr>
        <w:t xml:space="preserve">string</w:t>
      </w:r>
      <w:r>
        <w:br/>
      </w:r>
      <w:r>
        <w:rPr>
          <w:rStyle w:val="NormalTok"/>
        </w:rPr>
        <w:t xml:space="preserve">    SpaceID  </w:t>
      </w:r>
      <w:r>
        <w:rPr>
          <w:rStyle w:val="DataTypeTok"/>
        </w:rPr>
        <w:t xml:space="preserve">string</w:t>
      </w:r>
      <w:r>
        <w:br/>
      </w:r>
      <w:r>
        <w:rPr>
          <w:rStyle w:val="NormalTok"/>
        </w:rPr>
        <w:t xml:space="preserve">    UserID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DocumentService</w:t>
      </w:r>
      <w:r>
        <w:rPr>
          <w:rStyle w:val="OperatorTok"/>
        </w:rPr>
        <w:t xml:space="preserve">)</w:t>
      </w:r>
      <w:r>
        <w:rPr>
          <w:rStyle w:val="NormalTok"/>
        </w:rPr>
        <w:t xml:space="preserve"> CheckQuotas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check QuotaCheck</w:t>
      </w:r>
      <w:r>
        <w:rPr>
          <w:rStyle w:val="OperatorTok"/>
        </w:rPr>
        <w:t xml:space="preserve">,</w:t>
      </w:r>
      <w:r>
        <w:rPr>
          <w:rStyle w:val="NormalTok"/>
        </w:rPr>
        <w:t xml:space="preserve"> fileSize </w:t>
      </w:r>
      <w:r>
        <w:rPr>
          <w:rStyle w:val="DataTypeTok"/>
        </w:rPr>
        <w:t xml:space="preserve">int64</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1. Check storage quota</w:t>
      </w:r>
      <w:r>
        <w:br/>
      </w:r>
      <w:r>
        <w:rPr>
          <w:rStyle w:val="NormalTok"/>
        </w:rPr>
        <w:t xml:space="preserve">    currentUsage</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neo4jRepo</w:t>
      </w:r>
      <w:r>
        <w:rPr>
          <w:rStyle w:val="OperatorTok"/>
        </w:rPr>
        <w:t xml:space="preserve">.</w:t>
      </w:r>
      <w:r>
        <w:rPr>
          <w:rStyle w:val="NormalTok"/>
        </w:rPr>
        <w:t xml:space="preserve">GetTotalStorageUsage</w:t>
      </w:r>
      <w:r>
        <w:rPr>
          <w:rStyle w:val="OperatorTok"/>
        </w:rPr>
        <w:t xml:space="preserve">(</w:t>
      </w:r>
      <w:r>
        <w:rPr>
          <w:rStyle w:val="NormalTok"/>
        </w:rPr>
        <w:t xml:space="preserve">check</w:t>
      </w:r>
      <w:r>
        <w:rPr>
          <w:rStyle w:val="OperatorTok"/>
        </w:rPr>
        <w:t xml:space="preserve">.</w:t>
      </w:r>
      <w:r>
        <w:rPr>
          <w:rStyle w:val="NormalTok"/>
        </w:rPr>
        <w:t xml:space="preserve">SpaceID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storageLimit </w:t>
      </w:r>
      <w:r>
        <w:rPr>
          <w:rStyle w:val="OperatorTok"/>
        </w:rPr>
        <w:t xml:space="preserve">:=</w:t>
      </w:r>
      <w:r>
        <w:rPr>
          <w:rStyle w:val="NormalTok"/>
        </w:rPr>
        <w:t xml:space="preserve"> s</w:t>
      </w:r>
      <w:r>
        <w:rPr>
          <w:rStyle w:val="OperatorTok"/>
        </w:rPr>
        <w:t xml:space="preserve">.</w:t>
      </w:r>
      <w:r>
        <w:rPr>
          <w:rStyle w:val="NormalTok"/>
        </w:rPr>
        <w:t xml:space="preserve">getTenantStorageLimit</w:t>
      </w:r>
      <w:r>
        <w:rPr>
          <w:rStyle w:val="OperatorTok"/>
        </w:rPr>
        <w:t xml:space="preserve">(</w:t>
      </w:r>
      <w:r>
        <w:rPr>
          <w:rStyle w:val="NormalTok"/>
        </w:rPr>
        <w:t xml:space="preserve">check</w:t>
      </w:r>
      <w:r>
        <w:rPr>
          <w:rStyle w:val="OperatorTok"/>
        </w:rPr>
        <w:t xml:space="preserve">.</w:t>
      </w:r>
      <w:r>
        <w:rPr>
          <w:rStyle w:val="NormalTok"/>
        </w:rPr>
        <w:t xml:space="preserve">TenantID</w:t>
      </w:r>
      <w:r>
        <w:rPr>
          <w:rStyle w:val="OperatorTok"/>
        </w:rPr>
        <w:t xml:space="preserve">)</w:t>
      </w:r>
      <w:r>
        <w:rPr>
          <w:rStyle w:val="NormalTok"/>
        </w:rPr>
        <w:t xml:space="preserve"> </w:t>
      </w:r>
      <w:r>
        <w:rPr>
          <w:rStyle w:val="CommentTok"/>
        </w:rPr>
        <w:t xml:space="preserve">// From config or DB</w:t>
      </w:r>
      <w:r>
        <w:br/>
      </w:r>
      <w:r>
        <w:rPr>
          <w:rStyle w:val="NormalTok"/>
        </w:rPr>
        <w:t xml:space="preserve">    </w:t>
      </w:r>
      <w:r>
        <w:rPr>
          <w:rStyle w:val="ControlFlowTok"/>
        </w:rPr>
        <w:t xml:space="preserve">if</w:t>
      </w:r>
      <w:r>
        <w:rPr>
          <w:rStyle w:val="NormalTok"/>
        </w:rPr>
        <w:t xml:space="preserve"> currentUsage </w:t>
      </w:r>
      <w:r>
        <w:rPr>
          <w:rStyle w:val="OperatorTok"/>
        </w:rPr>
        <w:t xml:space="preserve">+</w:t>
      </w:r>
      <w:r>
        <w:rPr>
          <w:rStyle w:val="NormalTok"/>
        </w:rPr>
        <w:t xml:space="preserve"> fileSize </w:t>
      </w:r>
      <w:r>
        <w:rPr>
          <w:rStyle w:val="OperatorTok"/>
        </w:rPr>
        <w:t xml:space="preserve">&gt;</w:t>
      </w:r>
      <w:r>
        <w:rPr>
          <w:rStyle w:val="NormalTok"/>
        </w:rPr>
        <w:t xml:space="preserve"> storageLimit </w:t>
      </w:r>
      <w:r>
        <w:rPr>
          <w:rStyle w:val="OperatorTok"/>
        </w:rPr>
        <w:t xml:space="preserve">{</w:t>
      </w:r>
      <w:r>
        <w:br/>
      </w:r>
      <w:r>
        <w:rPr>
          <w:rStyle w:val="NormalTok"/>
        </w:rPr>
        <w:t xml:space="preserve">        </w:t>
      </w:r>
      <w:r>
        <w:rPr>
          <w:rStyle w:val="ControlFlowTok"/>
        </w:rPr>
        <w:t xml:space="preserve">return</w:t>
      </w:r>
      <w:r>
        <w:rPr>
          <w:rStyle w:val="NormalTok"/>
        </w:rPr>
        <w:t xml:space="preserve"> ErrStorageQuotaExceeded</w:t>
      </w:r>
      <w:r>
        <w:br/>
      </w:r>
      <w:r>
        <w:rPr>
          <w:rStyle w:val="NormalTok"/>
        </w:rPr>
        <w:t xml:space="preserve">    </w:t>
      </w:r>
      <w:r>
        <w:rPr>
          <w:rStyle w:val="OperatorTok"/>
        </w:rPr>
        <w:t xml:space="preserve">}</w:t>
      </w:r>
      <w:r>
        <w:br/>
      </w:r>
      <w:r>
        <w:br/>
      </w:r>
      <w:r>
        <w:rPr>
          <w:rStyle w:val="NormalTok"/>
        </w:rPr>
        <w:t xml:space="preserve">    </w:t>
      </w:r>
      <w:r>
        <w:rPr>
          <w:rStyle w:val="CommentTok"/>
        </w:rPr>
        <w:t xml:space="preserve">// 2. Check rate limit (files per hour)</w:t>
      </w:r>
      <w:r>
        <w:br/>
      </w:r>
      <w:r>
        <w:rPr>
          <w:rStyle w:val="NormalTok"/>
        </w:rPr>
        <w:t xml:space="preserve">    uploadCount</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redis</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"uploads:%s:hour"</w:t>
      </w:r>
      <w:r>
        <w:rPr>
          <w:rStyle w:val="OperatorTok"/>
        </w:rPr>
        <w:t xml:space="preserve">,</w:t>
      </w:r>
      <w:r>
        <w:rPr>
          <w:rStyle w:val="NormalTok"/>
        </w:rPr>
        <w:t xml:space="preserve"> check</w:t>
      </w:r>
      <w:r>
        <w:rPr>
          <w:rStyle w:val="OperatorTok"/>
        </w:rPr>
        <w:t xml:space="preserve">.</w:t>
      </w:r>
      <w:r>
        <w:rPr>
          <w:rStyle w:val="NormalTok"/>
        </w:rPr>
        <w:t xml:space="preserve">UserID</w:t>
      </w:r>
      <w:r>
        <w:rPr>
          <w:rStyle w:val="OperatorTok"/>
        </w:rPr>
        <w:t xml:space="preserve">)).</w:t>
      </w:r>
      <w:r>
        <w:rPr>
          <w:rStyle w:val="NormalTok"/>
        </w:rPr>
        <w:t xml:space="preserve">Int</w:t>
      </w:r>
      <w:r>
        <w:rPr>
          <w:rStyle w:val="OperatorTok"/>
        </w:rPr>
        <w:t xml:space="preserve">()</w:t>
      </w:r>
      <w:r>
        <w:br/>
      </w:r>
      <w:r>
        <w:rPr>
          <w:rStyle w:val="NormalTok"/>
        </w:rPr>
        <w:t xml:space="preserve">    </w:t>
      </w:r>
      <w:r>
        <w:rPr>
          <w:rStyle w:val="ControlFlowTok"/>
        </w:rPr>
        <w:t xml:space="preserve">if</w:t>
      </w:r>
      <w:r>
        <w:rPr>
          <w:rStyle w:val="NormalTok"/>
        </w:rPr>
        <w:t xml:space="preserve"> uploadCount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ErrRateLimitExceeded</w:t>
      </w:r>
      <w:r>
        <w:br/>
      </w:r>
      <w:r>
        <w:rPr>
          <w:rStyle w:val="NormalTok"/>
        </w:rPr>
        <w:t xml:space="preserve">    </w:t>
      </w:r>
      <w:r>
        <w:rPr>
          <w:rStyle w:val="OperatorTok"/>
        </w:rPr>
        <w:t xml:space="preserve">}</w:t>
      </w:r>
      <w:r>
        <w:br/>
      </w:r>
      <w:r>
        <w:br/>
      </w:r>
      <w:r>
        <w:rPr>
          <w:rStyle w:val="NormalTok"/>
        </w:rPr>
        <w:t xml:space="preserve">    </w:t>
      </w:r>
      <w:r>
        <w:rPr>
          <w:rStyle w:val="CommentTok"/>
        </w:rPr>
        <w:t xml:space="preserve">// 3. Check concurrent uploads</w:t>
      </w:r>
      <w:r>
        <w:br/>
      </w:r>
      <w:r>
        <w:rPr>
          <w:rStyle w:val="NormalTok"/>
        </w:rPr>
        <w:t xml:space="preserve">    activeUploads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neo4jRepo</w:t>
      </w:r>
      <w:r>
        <w:rPr>
          <w:rStyle w:val="OperatorTok"/>
        </w:rPr>
        <w:t xml:space="preserve">.</w:t>
      </w:r>
      <w:r>
        <w:rPr>
          <w:rStyle w:val="NormalTok"/>
        </w:rPr>
        <w:t xml:space="preserve">CountDocuments</w:t>
      </w:r>
      <w:r>
        <w:rPr>
          <w:rStyle w:val="OperatorTok"/>
        </w:rPr>
        <w:t xml:space="preserve">(</w:t>
      </w:r>
      <w:r>
        <w:rPr>
          <w:rStyle w:val="NormalTok"/>
        </w:rPr>
        <w:t xml:space="preserve">check</w:t>
      </w:r>
      <w:r>
        <w:rPr>
          <w:rStyle w:val="OperatorTok"/>
        </w:rPr>
        <w:t xml:space="preserve">.</w:t>
      </w:r>
      <w:r>
        <w:rPr>
          <w:rStyle w:val="NormalTok"/>
        </w:rPr>
        <w:t xml:space="preserve">SpaceID</w:t>
      </w:r>
      <w:r>
        <w:rPr>
          <w:rStyle w:val="OperatorTok"/>
        </w:rPr>
        <w:t xml:space="preserve">,</w:t>
      </w:r>
      <w:r>
        <w:rPr>
          <w:rStyle w:val="NormalTok"/>
        </w:rPr>
        <w:t xml:space="preserve"> </w:t>
      </w:r>
      <w:r>
        <w:rPr>
          <w:rStyle w:val="StringTok"/>
        </w:rPr>
        <w:t xml:space="preserve">"uploading"</w:t>
      </w:r>
      <w:r>
        <w:rPr>
          <w:rStyle w:val="OperatorTok"/>
        </w:rPr>
        <w:t xml:space="preserve">)</w:t>
      </w:r>
      <w:r>
        <w:br/>
      </w:r>
      <w:r>
        <w:rPr>
          <w:rStyle w:val="NormalTok"/>
        </w:rPr>
        <w:t xml:space="preserve">    </w:t>
      </w:r>
      <w:r>
        <w:rPr>
          <w:rStyle w:val="ControlFlowTok"/>
        </w:rPr>
        <w:t xml:space="preserve">if</w:t>
      </w:r>
      <w:r>
        <w:rPr>
          <w:rStyle w:val="NormalTok"/>
        </w:rPr>
        <w:t xml:space="preserve"> activeUploads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ErrTooManyConcurrentUploads</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723"/>
    <w:bookmarkEnd w:id="724"/>
    <w:bookmarkStart w:id="728" w:name="Xd012fd0f87effcb58c3050b569da82d919986ea"/>
    <w:p>
      <w:pPr>
        <w:pStyle w:val="Heading3"/>
      </w:pPr>
      <w:r>
        <w:t xml:space="preserve">Phase 3: Document Node Creation (Steps 10-12)</w:t>
      </w:r>
    </w:p>
    <w:bookmarkStart w:id="725" w:name="step-10-generate-document-metadata"/>
    <w:p>
      <w:pPr>
        <w:pStyle w:val="Heading4"/>
      </w:pPr>
      <w:r>
        <w:t xml:space="preserve">Step 10: Generate Document Metadata</w:t>
      </w:r>
    </w:p>
    <w:p>
      <w:pPr>
        <w:numPr>
          <w:ilvl w:val="0"/>
          <w:numId w:val="1423"/>
        </w:numPr>
      </w:pPr>
      <w:r>
        <w:rPr>
          <w:bCs/>
          <w:b/>
        </w:rPr>
        <w:t xml:space="preserve">Service</w:t>
      </w:r>
      <w:r>
        <w:t xml:space="preserve">: Aether Backend</w:t>
      </w:r>
    </w:p>
    <w:p>
      <w:pPr>
        <w:numPr>
          <w:ilvl w:val="0"/>
          <w:numId w:val="1423"/>
        </w:numPr>
      </w:pPr>
      <w:r>
        <w:rPr>
          <w:bCs/>
          <w:b/>
        </w:rPr>
        <w:t xml:space="preserve">Metadata Generation</w:t>
      </w:r>
      <w:r>
        <w:t xml:space="preserve">:</w:t>
      </w:r>
    </w:p>
    <w:p>
      <w:pPr>
        <w:numPr>
          <w:ilvl w:val="0"/>
          <w:numId w:val="1000"/>
        </w:numPr>
        <w:pStyle w:val="SourceCode"/>
      </w:pP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"crypto/md5"</w:t>
      </w:r>
      <w:r>
        <w:br/>
      </w:r>
      <w:r>
        <w:rPr>
          <w:rStyle w:val="NormalTok"/>
        </w:rPr>
        <w:t xml:space="preserve">    </w:t>
      </w:r>
      <w:r>
        <w:rPr>
          <w:rStyle w:val="StringTok"/>
        </w:rPr>
        <w:t xml:space="preserve">"github.com/google/uuid"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DocumentService</w:t>
      </w:r>
      <w:r>
        <w:rPr>
          <w:rStyle w:val="OperatorTok"/>
        </w:rPr>
        <w:t xml:space="preserve">)</w:t>
      </w:r>
      <w:r>
        <w:rPr>
          <w:rStyle w:val="NormalTok"/>
        </w:rPr>
        <w:t xml:space="preserve"> GenerateDocumentMetadata</w:t>
      </w:r>
      <w:r>
        <w:rPr>
          <w:rStyle w:val="OperatorTok"/>
        </w:rPr>
        <w:t xml:space="preserve">(</w:t>
      </w:r>
      <w:r>
        <w:rPr>
          <w:rStyle w:val="NormalTok"/>
        </w:rPr>
        <w:t xml:space="preserve">file </w:t>
      </w:r>
      <w:r>
        <w:rPr>
          <w:rStyle w:val="OperatorTok"/>
        </w:rPr>
        <w:t xml:space="preserve">*</w:t>
      </w:r>
      <w:r>
        <w:rPr>
          <w:rStyle w:val="NormalTok"/>
        </w:rPr>
        <w:t xml:space="preserve">multipart</w:t>
      </w:r>
      <w:r>
        <w:rPr>
          <w:rStyle w:val="OperatorTok"/>
        </w:rPr>
        <w:t xml:space="preserve">.</w:t>
      </w:r>
      <w:r>
        <w:rPr>
          <w:rStyle w:val="NormalTok"/>
        </w:rPr>
        <w:t xml:space="preserve">FileHeader</w:t>
      </w:r>
      <w:r>
        <w:rPr>
          <w:rStyle w:val="OperatorTok"/>
        </w:rPr>
        <w:t xml:space="preserve">)</w:t>
      </w:r>
      <w:r>
        <w:rPr>
          <w:rStyle w:val="NormalTok"/>
        </w:rPr>
        <w:t xml:space="preserve"> </w:t>
      </w:r>
      <w:r>
        <w:rPr>
          <w:rStyle w:val="OperatorTok"/>
        </w:rPr>
        <w:t xml:space="preserve">(*</w:t>
      </w:r>
      <w:r>
        <w:rPr>
          <w:rStyle w:val="NormalTok"/>
        </w:rPr>
        <w:t xml:space="preserve">DocumentMetadata</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Generate UUID</w:t>
      </w:r>
      <w:r>
        <w:br/>
      </w:r>
      <w:r>
        <w:rPr>
          <w:rStyle w:val="NormalTok"/>
        </w:rPr>
        <w:t xml:space="preserve">    docID </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br/>
      </w:r>
      <w:r>
        <w:br/>
      </w:r>
      <w:r>
        <w:rPr>
          <w:rStyle w:val="NormalTok"/>
        </w:rPr>
        <w:t xml:space="preserve">    </w:t>
      </w:r>
      <w:r>
        <w:rPr>
          <w:rStyle w:val="CommentTok"/>
        </w:rPr>
        <w:t xml:space="preserve">// Calculate checksum</w:t>
      </w:r>
      <w:r>
        <w:br/>
      </w:r>
      <w:r>
        <w:rPr>
          <w:rStyle w:val="NormalTok"/>
        </w:rPr>
        <w:t xml:space="preserve">    f</w:t>
      </w:r>
      <w:r>
        <w:rPr>
          <w:rStyle w:val="OperatorTok"/>
        </w:rPr>
        <w:t xml:space="preserve">,</w:t>
      </w:r>
      <w:r>
        <w:rPr>
          <w:rStyle w:val="NormalTok"/>
        </w:rPr>
        <w:t xml:space="preserve"> _ </w:t>
      </w:r>
      <w:r>
        <w:rPr>
          <w:rStyle w:val="OperatorTok"/>
        </w:rPr>
        <w:t xml:space="preserve">:=</w:t>
      </w:r>
      <w:r>
        <w:rPr>
          <w:rStyle w:val="NormalTok"/>
        </w:rPr>
        <w:t xml:space="preserve"> file</w:t>
      </w:r>
      <w:r>
        <w:rPr>
          <w:rStyle w:val="OperatorTok"/>
        </w:rPr>
        <w:t xml:space="preserve">.</w:t>
      </w:r>
      <w:r>
        <w:rPr>
          <w:rStyle w:val="NormalTok"/>
        </w:rPr>
        <w:t xml:space="preserve">Open</w:t>
      </w:r>
      <w:r>
        <w:rPr>
          <w:rStyle w:val="OperatorTok"/>
        </w:rPr>
        <w:t xml:space="preserve">()</w:t>
      </w:r>
      <w:r>
        <w:br/>
      </w:r>
      <w:r>
        <w:rPr>
          <w:rStyle w:val="NormalTok"/>
        </w:rPr>
        <w:t xml:space="preserve">    </w:t>
      </w:r>
      <w:r>
        <w:rPr>
          <w:rStyle w:val="ControlFlowTok"/>
        </w:rPr>
        <w:t xml:space="preserve">defer</w:t>
      </w:r>
      <w:r>
        <w:rPr>
          <w:rStyle w:val="NormalTok"/>
        </w:rPr>
        <w:t xml:space="preserve"> f</w:t>
      </w:r>
      <w:r>
        <w:rPr>
          <w:rStyle w:val="OperatorTok"/>
        </w:rPr>
        <w:t xml:space="preserve">.</w:t>
      </w:r>
      <w:r>
        <w:rPr>
          <w:rStyle w:val="NormalTok"/>
        </w:rPr>
        <w:t xml:space="preserve">Close</w:t>
      </w:r>
      <w:r>
        <w:rPr>
          <w:rStyle w:val="OperatorTok"/>
        </w:rPr>
        <w:t xml:space="preserve">()</w:t>
      </w:r>
      <w:r>
        <w:br/>
      </w:r>
      <w:r>
        <w:rPr>
          <w:rStyle w:val="NormalTok"/>
        </w:rPr>
        <w:t xml:space="preserve">    hash </w:t>
      </w:r>
      <w:r>
        <w:rPr>
          <w:rStyle w:val="OperatorTok"/>
        </w:rPr>
        <w:t xml:space="preserve">:=</w:t>
      </w:r>
      <w:r>
        <w:rPr>
          <w:rStyle w:val="NormalTok"/>
        </w:rPr>
        <w:t xml:space="preserve"> md5</w:t>
      </w:r>
      <w:r>
        <w:rPr>
          <w:rStyle w:val="OperatorTok"/>
        </w:rPr>
        <w:t xml:space="preserve">.</w:t>
      </w:r>
      <w:r>
        <w:rPr>
          <w:rStyle w:val="NormalTok"/>
        </w:rPr>
        <w:t xml:space="preserve">New</w:t>
      </w:r>
      <w:r>
        <w:rPr>
          <w:rStyle w:val="OperatorTok"/>
        </w:rPr>
        <w:t xml:space="preserve">()</w:t>
      </w:r>
      <w:r>
        <w:br/>
      </w:r>
      <w:r>
        <w:rPr>
          <w:rStyle w:val="NormalTok"/>
        </w:rPr>
        <w:t xml:space="preserve">    io</w:t>
      </w:r>
      <w:r>
        <w:rPr>
          <w:rStyle w:val="OperatorTok"/>
        </w:rPr>
        <w:t xml:space="preserve">.</w:t>
      </w:r>
      <w:r>
        <w:rPr>
          <w:rStyle w:val="NormalTok"/>
        </w:rPr>
        <w:t xml:space="preserve">Copy</w:t>
      </w:r>
      <w:r>
        <w:rPr>
          <w:rStyle w:val="OperatorTok"/>
        </w:rPr>
        <w:t xml:space="preserve">(</w:t>
      </w:r>
      <w:r>
        <w:rPr>
          <w:rStyle w:val="NormalTok"/>
        </w:rPr>
        <w:t xml:space="preserve">hash</w:t>
      </w:r>
      <w:r>
        <w:rPr>
          <w:rStyle w:val="OperatorTok"/>
        </w:rPr>
        <w:t xml:space="preserve">,</w:t>
      </w:r>
      <w:r>
        <w:rPr>
          <w:rStyle w:val="NormalTok"/>
        </w:rPr>
        <w:t xml:space="preserve"> f</w:t>
      </w:r>
      <w:r>
        <w:rPr>
          <w:rStyle w:val="OperatorTok"/>
        </w:rPr>
        <w:t xml:space="preserve">)</w:t>
      </w:r>
      <w:r>
        <w:br/>
      </w:r>
      <w:r>
        <w:rPr>
          <w:rStyle w:val="NormalTok"/>
        </w:rPr>
        <w:t xml:space="preserve">    checksum </w:t>
      </w:r>
      <w:r>
        <w:rPr>
          <w:rStyle w:val="OperatorTok"/>
        </w:rPr>
        <w:t xml:space="preserve">:=</w:t>
      </w:r>
      <w:r>
        <w:rPr>
          <w:rStyle w:val="NormalTok"/>
        </w:rPr>
        <w:t xml:space="preserve"> hex</w:t>
      </w:r>
      <w:r>
        <w:rPr>
          <w:rStyle w:val="OperatorTok"/>
        </w:rPr>
        <w:t xml:space="preserve">.</w:t>
      </w:r>
      <w:r>
        <w:rPr>
          <w:rStyle w:val="NormalTok"/>
        </w:rPr>
        <w:t xml:space="preserve">EncodeToString</w:t>
      </w:r>
      <w:r>
        <w:rPr>
          <w:rStyle w:val="OperatorTok"/>
        </w:rPr>
        <w:t xml:space="preserve">(</w:t>
      </w:r>
      <w:r>
        <w:rPr>
          <w:rStyle w:val="NormalTok"/>
        </w:rPr>
        <w:t xml:space="preserve">hash</w:t>
      </w:r>
      <w:r>
        <w:rPr>
          <w:rStyle w:val="OperatorTok"/>
        </w:rPr>
        <w:t xml:space="preserve">.</w:t>
      </w:r>
      <w:r>
        <w:rPr>
          <w:rStyle w:val="NormalTok"/>
        </w:rPr>
        <w:t xml:space="preserve">Sum</w:t>
      </w:r>
      <w:r>
        <w:rPr>
          <w:rStyle w:val="OperatorTok"/>
        </w:rPr>
        <w:t xml:space="preserve">(</w:t>
      </w:r>
      <w:r>
        <w:rPr>
          <w:rStyle w:val="OtherTok"/>
        </w:rPr>
        <w:t xml:space="preserve">nil</w:t>
      </w:r>
      <w:r>
        <w:rPr>
          <w:rStyle w:val="OperatorTok"/>
        </w:rPr>
        <w:t xml:space="preserve">))</w:t>
      </w:r>
      <w:r>
        <w:br/>
      </w:r>
      <w:r>
        <w:br/>
      </w:r>
      <w:r>
        <w:rPr>
          <w:rStyle w:val="NormalTok"/>
        </w:rPr>
        <w:t xml:space="preserve">    </w:t>
      </w:r>
      <w:r>
        <w:rPr>
          <w:rStyle w:val="CommentTok"/>
        </w:rPr>
        <w:t xml:space="preserve">// Detect MIME type</w:t>
      </w:r>
      <w:r>
        <w:br/>
      </w:r>
      <w:r>
        <w:rPr>
          <w:rStyle w:val="NormalTok"/>
        </w:rPr>
        <w:t xml:space="preserve">    mimeType </w:t>
      </w:r>
      <w:r>
        <w:rPr>
          <w:rStyle w:val="OperatorTok"/>
        </w:rPr>
        <w:t xml:space="preserve">:=</w:t>
      </w:r>
      <w:r>
        <w:rPr>
          <w:rStyle w:val="NormalTok"/>
        </w:rPr>
        <w:t xml:space="preserve"> file</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"Content-Type"</w:t>
      </w:r>
      <w:r>
        <w:rPr>
          <w:rStyle w:val="OperatorTok"/>
        </w:rPr>
        <w:t xml:space="preserve">)</w:t>
      </w:r>
      <w:r>
        <w:br/>
      </w:r>
      <w:r>
        <w:rPr>
          <w:rStyle w:val="NormalTok"/>
        </w:rPr>
        <w:t xml:space="preserve">    </w:t>
      </w:r>
      <w:r>
        <w:rPr>
          <w:rStyle w:val="ControlFlowTok"/>
        </w:rPr>
        <w:t xml:space="preserve">if</w:t>
      </w:r>
      <w:r>
        <w:rPr>
          <w:rStyle w:val="NormalTok"/>
        </w:rPr>
        <w:t xml:space="preserve"> mimeType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mimeType </w:t>
      </w:r>
      <w:r>
        <w:rPr>
          <w:rStyle w:val="OperatorTok"/>
        </w:rPr>
        <w:t xml:space="preserve">=</w:t>
      </w:r>
      <w:r>
        <w:rPr>
          <w:rStyle w:val="NormalTok"/>
        </w:rPr>
        <w:t xml:space="preserve"> detectMimeType</w:t>
      </w:r>
      <w:r>
        <w:rPr>
          <w:rStyle w:val="OperatorTok"/>
        </w:rPr>
        <w:t xml:space="preserve">(</w:t>
      </w:r>
      <w:r>
        <w:rPr>
          <w:rStyle w:val="NormalTok"/>
        </w:rPr>
        <w:t xml:space="preserve">file</w:t>
      </w:r>
      <w:r>
        <w:rPr>
          <w:rStyle w:val="OperatorTok"/>
        </w:rPr>
        <w:t xml:space="preserve">.</w:t>
      </w:r>
      <w:r>
        <w:rPr>
          <w:rStyle w:val="NormalTok"/>
        </w:rPr>
        <w:t xml:space="preserve">Filename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DocumentMetadata</w:t>
      </w:r>
      <w:r>
        <w:rPr>
          <w:rStyle w:val="OperatorTok"/>
        </w:rPr>
        <w:t xml:space="preserve">{</w:t>
      </w:r>
      <w:r>
        <w:br/>
      </w:r>
      <w:r>
        <w:rPr>
          <w:rStyle w:val="NormalTok"/>
        </w:rPr>
        <w:t xml:space="preserve">        ID</w:t>
      </w:r>
      <w:r>
        <w:rPr>
          <w:rStyle w:val="OperatorTok"/>
        </w:rPr>
        <w:t xml:space="preserve">:</w:t>
      </w:r>
      <w:r>
        <w:rPr>
          <w:rStyle w:val="NormalTok"/>
        </w:rPr>
        <w:t xml:space="preserve">           docID</w:t>
      </w:r>
      <w:r>
        <w:rPr>
          <w:rStyle w:val="OperatorTok"/>
        </w:rPr>
        <w:t xml:space="preserve">,</w:t>
      </w:r>
      <w:r>
        <w:br/>
      </w:r>
      <w:r>
        <w:rPr>
          <w:rStyle w:val="NormalTok"/>
        </w:rPr>
        <w:t xml:space="preserve">        OriginalName</w:t>
      </w:r>
      <w:r>
        <w:rPr>
          <w:rStyle w:val="OperatorTok"/>
        </w:rPr>
        <w:t xml:space="preserve">:</w:t>
      </w:r>
      <w:r>
        <w:rPr>
          <w:rStyle w:val="NormalTok"/>
        </w:rPr>
        <w:t xml:space="preserve"> file</w:t>
      </w:r>
      <w:r>
        <w:rPr>
          <w:rStyle w:val="OperatorTok"/>
        </w:rPr>
        <w:t xml:space="preserve">.</w:t>
      </w:r>
      <w:r>
        <w:rPr>
          <w:rStyle w:val="NormalTok"/>
        </w:rPr>
        <w:t xml:space="preserve">Filename</w:t>
      </w:r>
      <w:r>
        <w:rPr>
          <w:rStyle w:val="OperatorTok"/>
        </w:rPr>
        <w:t xml:space="preserve">,</w:t>
      </w:r>
      <w:r>
        <w:br/>
      </w:r>
      <w:r>
        <w:rPr>
          <w:rStyle w:val="NormalTok"/>
        </w:rPr>
        <w:t xml:space="preserve">        Name</w:t>
      </w:r>
      <w:r>
        <w:rPr>
          <w:rStyle w:val="OperatorTok"/>
        </w:rPr>
        <w:t xml:space="preserve">:</w:t>
      </w:r>
      <w:r>
        <w:rPr>
          <w:rStyle w:val="NormalTok"/>
        </w:rPr>
        <w:t xml:space="preserve">         sanitizeFilename</w:t>
      </w:r>
      <w:r>
        <w:rPr>
          <w:rStyle w:val="OperatorTok"/>
        </w:rPr>
        <w:t xml:space="preserve">(</w:t>
      </w:r>
      <w:r>
        <w:rPr>
          <w:rStyle w:val="NormalTok"/>
        </w:rPr>
        <w:t xml:space="preserve">file</w:t>
      </w:r>
      <w:r>
        <w:rPr>
          <w:rStyle w:val="OperatorTok"/>
        </w:rPr>
        <w:t xml:space="preserve">.</w:t>
      </w:r>
      <w:r>
        <w:rPr>
          <w:rStyle w:val="NormalTok"/>
        </w:rPr>
        <w:t xml:space="preserve">Filename</w:t>
      </w:r>
      <w:r>
        <w:rPr>
          <w:rStyle w:val="OperatorTok"/>
        </w:rPr>
        <w:t xml:space="preserve">),</w:t>
      </w:r>
      <w:r>
        <w:br/>
      </w:r>
      <w:r>
        <w:rPr>
          <w:rStyle w:val="NormalTok"/>
        </w:rPr>
        <w:t xml:space="preserve">        MimeType</w:t>
      </w:r>
      <w:r>
        <w:rPr>
          <w:rStyle w:val="OperatorTok"/>
        </w:rPr>
        <w:t xml:space="preserve">:</w:t>
      </w:r>
      <w:r>
        <w:rPr>
          <w:rStyle w:val="NormalTok"/>
        </w:rPr>
        <w:t xml:space="preserve">     mimeType</w:t>
      </w:r>
      <w:r>
        <w:rPr>
          <w:rStyle w:val="OperatorTok"/>
        </w:rPr>
        <w:t xml:space="preserve">,</w:t>
      </w:r>
      <w:r>
        <w:br/>
      </w:r>
      <w:r>
        <w:rPr>
          <w:rStyle w:val="NormalTok"/>
        </w:rPr>
        <w:t xml:space="preserve">        Type</w:t>
      </w:r>
      <w:r>
        <w:rPr>
          <w:rStyle w:val="OperatorTok"/>
        </w:rPr>
        <w:t xml:space="preserve">:</w:t>
      </w:r>
      <w:r>
        <w:rPr>
          <w:rStyle w:val="NormalTok"/>
        </w:rPr>
        <w:t xml:space="preserve">         mimeTypeToDocType</w:t>
      </w:r>
      <w:r>
        <w:rPr>
          <w:rStyle w:val="OperatorTok"/>
        </w:rPr>
        <w:t xml:space="preserve">(</w:t>
      </w:r>
      <w:r>
        <w:rPr>
          <w:rStyle w:val="NormalTok"/>
        </w:rPr>
        <w:t xml:space="preserve">mimeType</w:t>
      </w:r>
      <w:r>
        <w:rPr>
          <w:rStyle w:val="OperatorTok"/>
        </w:rPr>
        <w:t xml:space="preserve">),</w:t>
      </w:r>
      <w:r>
        <w:br/>
      </w:r>
      <w:r>
        <w:rPr>
          <w:rStyle w:val="NormalTok"/>
        </w:rPr>
        <w:t xml:space="preserve">        SizeBytes</w:t>
      </w:r>
      <w:r>
        <w:rPr>
          <w:rStyle w:val="OperatorTok"/>
        </w:rPr>
        <w:t xml:space="preserve">:</w:t>
      </w:r>
      <w:r>
        <w:rPr>
          <w:rStyle w:val="NormalTok"/>
        </w:rPr>
        <w:t xml:space="preserve">    file</w:t>
      </w:r>
      <w:r>
        <w:rPr>
          <w:rStyle w:val="OperatorTok"/>
        </w:rPr>
        <w:t xml:space="preserve">.</w:t>
      </w:r>
      <w:r>
        <w:rPr>
          <w:rStyle w:val="NormalTok"/>
        </w:rPr>
        <w:t xml:space="preserve">Size</w:t>
      </w:r>
      <w:r>
        <w:rPr>
          <w:rStyle w:val="OperatorTok"/>
        </w:rPr>
        <w:t xml:space="preserve">,</w:t>
      </w:r>
      <w:r>
        <w:br/>
      </w:r>
      <w:r>
        <w:rPr>
          <w:rStyle w:val="NormalTok"/>
        </w:rPr>
        <w:t xml:space="preserve">        Checksum</w:t>
      </w:r>
      <w:r>
        <w:rPr>
          <w:rStyle w:val="OperatorTok"/>
        </w:rPr>
        <w:t xml:space="preserve">:</w:t>
      </w:r>
      <w:r>
        <w:rPr>
          <w:rStyle w:val="NormalTok"/>
        </w:rPr>
        <w:t xml:space="preserve">     checksum</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mimeTypeToDocType</w:t>
      </w:r>
      <w:r>
        <w:rPr>
          <w:rStyle w:val="OperatorTok"/>
        </w:rPr>
        <w:t xml:space="preserve">(</w:t>
      </w:r>
      <w:r>
        <w:rPr>
          <w:rStyle w:val="NormalTok"/>
        </w:rPr>
        <w:t xml:space="preserve">mimeType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mimeType</w:t>
      </w:r>
      <w:r>
        <w:rPr>
          <w:rStyle w:val="OperatorTok"/>
        </w:rPr>
        <w:t xml:space="preserve">,</w:t>
      </w:r>
      <w:r>
        <w:rPr>
          <w:rStyle w:val="NormalTok"/>
        </w:rPr>
        <w:t xml:space="preserve"> </w:t>
      </w:r>
      <w:r>
        <w:rPr>
          <w:rStyle w:val="StringTok"/>
        </w:rPr>
        <w:t xml:space="preserve">"application/pdf"</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"pdf"</w:t>
      </w:r>
      <w:r>
        <w:br/>
      </w:r>
      <w:r>
        <w:rPr>
          <w:rStyle w:val="NormalTok"/>
        </w:rPr>
        <w:t xml:space="preserve">    </w:t>
      </w:r>
      <w:r>
        <w:rPr>
          <w:rStyle w:val="ControlFlowTok"/>
        </w:rPr>
        <w:t xml:space="preserve">case</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mimeType</w:t>
      </w:r>
      <w:r>
        <w:rPr>
          <w:rStyle w:val="OperatorTok"/>
        </w:rPr>
        <w:t xml:space="preserve">,</w:t>
      </w:r>
      <w:r>
        <w:rPr>
          <w:rStyle w:val="NormalTok"/>
        </w:rPr>
        <w:t xml:space="preserve"> </w:t>
      </w:r>
      <w:r>
        <w:rPr>
          <w:rStyle w:val="StringTok"/>
        </w:rPr>
        <w:t xml:space="preserve">"word"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"document"</w:t>
      </w:r>
      <w:r>
        <w:br/>
      </w:r>
      <w:r>
        <w:rPr>
          <w:rStyle w:val="NormalTok"/>
        </w:rPr>
        <w:t xml:space="preserve">    </w:t>
      </w:r>
      <w:r>
        <w:rPr>
          <w:rStyle w:val="ControlFlowTok"/>
        </w:rPr>
        <w:t xml:space="preserve">case</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mimeType</w:t>
      </w:r>
      <w:r>
        <w:rPr>
          <w:rStyle w:val="OperatorTok"/>
        </w:rPr>
        <w:t xml:space="preserve">,</w:t>
      </w:r>
      <w:r>
        <w:rPr>
          <w:rStyle w:val="NormalTok"/>
        </w:rPr>
        <w:t xml:space="preserve"> </w:t>
      </w:r>
      <w:r>
        <w:rPr>
          <w:rStyle w:val="StringTok"/>
        </w:rPr>
        <w:t xml:space="preserve">"excel"</w:t>
      </w:r>
      <w:r>
        <w:rPr>
          <w:rStyle w:val="OperatorTok"/>
        </w:rPr>
        <w:t xml:space="preserve">)</w:t>
      </w:r>
      <w:r>
        <w:rPr>
          <w:rStyle w:val="NormalTok"/>
        </w:rPr>
        <w:t xml:space="preserve"> </w:t>
      </w:r>
      <w:r>
        <w:rPr>
          <w:rStyle w:val="OperatorTok"/>
        </w:rPr>
        <w:t xml:space="preserve">||</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mimeType</w:t>
      </w:r>
      <w:r>
        <w:rPr>
          <w:rStyle w:val="OperatorTok"/>
        </w:rPr>
        <w:t xml:space="preserve">,</w:t>
      </w:r>
      <w:r>
        <w:rPr>
          <w:rStyle w:val="NormalTok"/>
        </w:rPr>
        <w:t xml:space="preserve"> </w:t>
      </w:r>
      <w:r>
        <w:rPr>
          <w:rStyle w:val="StringTok"/>
        </w:rPr>
        <w:t xml:space="preserve">"spreadsheet"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"spreadsheet"</w:t>
      </w:r>
      <w:r>
        <w:br/>
      </w:r>
      <w:r>
        <w:rPr>
          <w:rStyle w:val="NormalTok"/>
        </w:rPr>
        <w:t xml:space="preserve">    </w:t>
      </w:r>
      <w:r>
        <w:rPr>
          <w:rStyle w:val="ControlFlowTok"/>
        </w:rPr>
        <w:t xml:space="preserve">case</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mimeType</w:t>
      </w:r>
      <w:r>
        <w:rPr>
          <w:rStyle w:val="OperatorTok"/>
        </w:rPr>
        <w:t xml:space="preserve">,</w:t>
      </w:r>
      <w:r>
        <w:rPr>
          <w:rStyle w:val="NormalTok"/>
        </w:rPr>
        <w:t xml:space="preserve"> </w:t>
      </w:r>
      <w:r>
        <w:rPr>
          <w:rStyle w:val="StringTok"/>
        </w:rPr>
        <w:t xml:space="preserve">"image/"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"image"</w:t>
      </w:r>
      <w:r>
        <w:br/>
      </w:r>
      <w:r>
        <w:rPr>
          <w:rStyle w:val="NormalTok"/>
        </w:rPr>
        <w:t xml:space="preserve">    </w:t>
      </w:r>
      <w:r>
        <w:rPr>
          <w:rStyle w:val="ControlFlowTok"/>
        </w:rPr>
        <w:t xml:space="preserve">case</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mimeType</w:t>
      </w:r>
      <w:r>
        <w:rPr>
          <w:rStyle w:val="OperatorTok"/>
        </w:rPr>
        <w:t xml:space="preserve">,</w:t>
      </w:r>
      <w:r>
        <w:rPr>
          <w:rStyle w:val="NormalTok"/>
        </w:rPr>
        <w:t xml:space="preserve"> </w:t>
      </w:r>
      <w:r>
        <w:rPr>
          <w:rStyle w:val="StringTok"/>
        </w:rPr>
        <w:t xml:space="preserve">"audio/"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"audio"</w:t>
      </w:r>
      <w:r>
        <w:br/>
      </w:r>
      <w:r>
        <w:rPr>
          <w:rStyle w:val="NormalTok"/>
        </w:rPr>
        <w:t xml:space="preserve">    </w:t>
      </w:r>
      <w:r>
        <w:rPr>
          <w:rStyle w:val="ControlFlowTok"/>
        </w:rPr>
        <w:t xml:space="preserve">case</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mimeType</w:t>
      </w:r>
      <w:r>
        <w:rPr>
          <w:rStyle w:val="OperatorTok"/>
        </w:rPr>
        <w:t xml:space="preserve">,</w:t>
      </w:r>
      <w:r>
        <w:rPr>
          <w:rStyle w:val="NormalTok"/>
        </w:rPr>
        <w:t xml:space="preserve"> </w:t>
      </w:r>
      <w:r>
        <w:rPr>
          <w:rStyle w:val="StringTok"/>
        </w:rPr>
        <w:t xml:space="preserve">"video/"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"video"</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"text"</w:t>
      </w:r>
      <w:r>
        <w:br/>
      </w:r>
      <w:r>
        <w:rPr>
          <w:rStyle w:val="NormalTok"/>
        </w:rPr>
        <w:t xml:space="preserve">    </w:t>
      </w:r>
      <w:r>
        <w:rPr>
          <w:rStyle w:val="OperatorTok"/>
        </w:rPr>
        <w:t xml:space="preserve">}</w:t>
      </w:r>
      <w:r>
        <w:br/>
      </w:r>
      <w:r>
        <w:rPr>
          <w:rStyle w:val="OperatorTok"/>
        </w:rPr>
        <w:t xml:space="preserve">}</w:t>
      </w:r>
    </w:p>
    <w:bookmarkEnd w:id="725"/>
    <w:bookmarkStart w:id="726" w:name="step-11-create-document-node-in-neo4j"/>
    <w:p>
      <w:pPr>
        <w:pStyle w:val="Heading4"/>
      </w:pPr>
      <w:r>
        <w:t xml:space="preserve">Step 11: Create Document Node in Neo4j</w:t>
      </w:r>
    </w:p>
    <w:p>
      <w:pPr>
        <w:numPr>
          <w:ilvl w:val="0"/>
          <w:numId w:val="1424"/>
        </w:numPr>
      </w:pPr>
      <w:r>
        <w:rPr>
          <w:bCs/>
          <w:b/>
        </w:rPr>
        <w:t xml:space="preserve">Service</w:t>
      </w:r>
      <w:r>
        <w:t xml:space="preserve">: Aether Backend</w:t>
      </w:r>
    </w:p>
    <w:p>
      <w:pPr>
        <w:numPr>
          <w:ilvl w:val="0"/>
          <w:numId w:val="1424"/>
        </w:numPr>
      </w:pPr>
      <w:r>
        <w:rPr>
          <w:bCs/>
          <w:b/>
        </w:rPr>
        <w:t xml:space="preserve">Cypher Query</w:t>
      </w:r>
      <w:r>
        <w:t xml:space="preserve">:</w:t>
      </w:r>
    </w:p>
    <w:p>
      <w:pPr>
        <w:numPr>
          <w:ilvl w:val="0"/>
          <w:numId w:val="1000"/>
        </w:numPr>
        <w:pStyle w:val="SourceCode"/>
      </w:pPr>
      <w:r>
        <w:rPr>
          <w:rStyle w:val="VerbatimChar"/>
        </w:rPr>
        <w:t xml:space="preserve">CREATE (d:Document {</w:t>
      </w:r>
      <w:r>
        <w:br/>
      </w:r>
      <w:r>
        <w:rPr>
          <w:rStyle w:val="VerbatimChar"/>
        </w:rPr>
        <w:t xml:space="preserve">  id: $id,</w:t>
      </w:r>
      <w:r>
        <w:br/>
      </w:r>
      <w:r>
        <w:rPr>
          <w:rStyle w:val="VerbatimChar"/>
        </w:rPr>
        <w:t xml:space="preserve">  name: $name,</w:t>
      </w:r>
      <w:r>
        <w:br/>
      </w:r>
      <w:r>
        <w:rPr>
          <w:rStyle w:val="VerbatimChar"/>
        </w:rPr>
        <w:t xml:space="preserve">  description: $description,</w:t>
      </w:r>
      <w:r>
        <w:br/>
      </w:r>
      <w:r>
        <w:rPr>
          <w:rStyle w:val="VerbatimChar"/>
        </w:rPr>
        <w:t xml:space="preserve">  original_name: $original_name,</w:t>
      </w:r>
      <w:r>
        <w:br/>
      </w:r>
      <w:r>
        <w:rPr>
          <w:rStyle w:val="VerbatimChar"/>
        </w:rPr>
        <w:t xml:space="preserve">  mime_type: $mime_type,</w:t>
      </w:r>
      <w:r>
        <w:br/>
      </w:r>
      <w:r>
        <w:rPr>
          <w:rStyle w:val="VerbatimChar"/>
        </w:rPr>
        <w:t xml:space="preserve">  type: $type,</w:t>
      </w:r>
      <w:r>
        <w:br/>
      </w:r>
      <w:r>
        <w:rPr>
          <w:rStyle w:val="VerbatimChar"/>
        </w:rPr>
        <w:t xml:space="preserve">  size_bytes: $size_bytes,</w:t>
      </w:r>
      <w:r>
        <w:br/>
      </w:r>
      <w:r>
        <w:rPr>
          <w:rStyle w:val="VerbatimChar"/>
        </w:rPr>
        <w:t xml:space="preserve">  checksum: $checksum,</w:t>
      </w:r>
      <w:r>
        <w:br/>
      </w:r>
      <w:r>
        <w:rPr>
          <w:rStyle w:val="VerbatimChar"/>
        </w:rPr>
        <w:t xml:space="preserve">  status: 'uploading',</w:t>
      </w:r>
      <w:r>
        <w:br/>
      </w:r>
      <w:r>
        <w:rPr>
          <w:rStyle w:val="VerbatimChar"/>
        </w:rPr>
        <w:t xml:space="preserve">  notebook_id: $notebook_id,</w:t>
      </w:r>
      <w:r>
        <w:br/>
      </w:r>
      <w:r>
        <w:rPr>
          <w:rStyle w:val="VerbatimChar"/>
        </w:rPr>
        <w:t xml:space="preserve">  owner_id: $owner_id,</w:t>
      </w:r>
      <w:r>
        <w:br/>
      </w:r>
      <w:r>
        <w:rPr>
          <w:rStyle w:val="VerbatimChar"/>
        </w:rPr>
        <w:t xml:space="preserve">  space_type: $space_type,</w:t>
      </w:r>
      <w:r>
        <w:br/>
      </w:r>
      <w:r>
        <w:rPr>
          <w:rStyle w:val="VerbatimChar"/>
        </w:rPr>
        <w:t xml:space="preserve">  space_id: $space_id,</w:t>
      </w:r>
      <w:r>
        <w:br/>
      </w:r>
      <w:r>
        <w:rPr>
          <w:rStyle w:val="VerbatimChar"/>
        </w:rPr>
        <w:t xml:space="preserve">  tenant_id: $tenant_id,</w:t>
      </w:r>
      <w:r>
        <w:br/>
      </w:r>
      <w:r>
        <w:rPr>
          <w:rStyle w:val="VerbatimChar"/>
        </w:rPr>
        <w:t xml:space="preserve">  tags: $tags,</w:t>
      </w:r>
      <w:r>
        <w:br/>
      </w:r>
      <w:r>
        <w:rPr>
          <w:rStyle w:val="VerbatimChar"/>
        </w:rPr>
        <w:t xml:space="preserve">  metadata: $metadata,</w:t>
      </w:r>
      <w:r>
        <w:br/>
      </w:r>
      <w:r>
        <w:rPr>
          <w:rStyle w:val="VerbatimChar"/>
        </w:rPr>
        <w:t xml:space="preserve">  search_text: $name + ' ' + $description + ' ' + $tags_text,</w:t>
      </w:r>
      <w:r>
        <w:br/>
      </w:r>
      <w:r>
        <w:rPr>
          <w:rStyle w:val="VerbatimChar"/>
        </w:rPr>
        <w:t xml:space="preserve">  created_at: datetime(),</w:t>
      </w:r>
      <w:r>
        <w:br/>
      </w:r>
      <w:r>
        <w:rPr>
          <w:rStyle w:val="VerbatimChar"/>
        </w:rPr>
        <w:t xml:space="preserve">  updated_at: datetime(),</w:t>
      </w:r>
      <w:r>
        <w:br/>
      </w:r>
      <w:r>
        <w:rPr>
          <w:rStyle w:val="VerbatimChar"/>
        </w:rPr>
        <w:t xml:space="preserve">  created_by: $user_id</w:t>
      </w:r>
      <w:r>
        <w:br/>
      </w:r>
      <w:r>
        <w:rPr>
          <w:rStyle w:val="VerbatimChar"/>
        </w:rPr>
        <w:t xml:space="preserve">})</w:t>
      </w:r>
      <w:r>
        <w:br/>
      </w:r>
      <w:r>
        <w:rPr>
          <w:rStyle w:val="VerbatimChar"/>
        </w:rPr>
        <w:t xml:space="preserve">RETURN d</w:t>
      </w:r>
    </w:p>
    <w:p>
      <w:pPr>
        <w:numPr>
          <w:ilvl w:val="0"/>
          <w:numId w:val="1424"/>
        </w:numPr>
      </w:pPr>
      <w:r>
        <w:rPr>
          <w:bCs/>
          <w:b/>
        </w:rPr>
        <w:t xml:space="preserve">Initial Status</w:t>
      </w:r>
      <w:r>
        <w:t xml:space="preserve">:</w:t>
      </w:r>
      <w:r>
        <w:t xml:space="preserve"> </w:t>
      </w:r>
      <w:r>
        <w:rPr>
          <w:rStyle w:val="VerbatimChar"/>
        </w:rPr>
        <w:t xml:space="preserve">uploading</w:t>
      </w:r>
      <w:r>
        <w:t xml:space="preserve"> </w:t>
      </w:r>
      <w:r>
        <w:t xml:space="preserve">(will transition to</w:t>
      </w:r>
      <w:r>
        <w:t xml:space="preserve"> </w:t>
      </w:r>
      <w:r>
        <w:rPr>
          <w:rStyle w:val="VerbatimChar"/>
        </w:rPr>
        <w:t xml:space="preserve">processing</w:t>
      </w:r>
      <w:r>
        <w:t xml:space="preserve"> </w:t>
      </w:r>
      <w:r>
        <w:t xml:space="preserve">after MinIO upload)</w:t>
      </w:r>
    </w:p>
    <w:bookmarkEnd w:id="726"/>
    <w:bookmarkStart w:id="727" w:name="step-12-create-relationships"/>
    <w:p>
      <w:pPr>
        <w:pStyle w:val="Heading4"/>
      </w:pPr>
      <w:r>
        <w:t xml:space="preserve">Step 12: Create Relationships</w:t>
      </w:r>
    </w:p>
    <w:p>
      <w:pPr>
        <w:numPr>
          <w:ilvl w:val="0"/>
          <w:numId w:val="1425"/>
        </w:numPr>
      </w:pPr>
      <w:r>
        <w:rPr>
          <w:bCs/>
          <w:b/>
        </w:rPr>
        <w:t xml:space="preserve">Service</w:t>
      </w:r>
      <w:r>
        <w:t xml:space="preserve">: Aether Backend</w:t>
      </w:r>
    </w:p>
    <w:p>
      <w:pPr>
        <w:numPr>
          <w:ilvl w:val="0"/>
          <w:numId w:val="1425"/>
        </w:numPr>
      </w:pPr>
      <w:r>
        <w:rPr>
          <w:bCs/>
          <w:b/>
        </w:rPr>
        <w:t xml:space="preserve">Cypher Queries</w:t>
      </w:r>
      <w:r>
        <w:t xml:space="preserve">:</w:t>
      </w:r>
    </w:p>
    <w:p>
      <w:pPr>
        <w:numPr>
          <w:ilvl w:val="0"/>
          <w:numId w:val="1000"/>
        </w:numPr>
        <w:pStyle w:val="SourceCode"/>
      </w:pPr>
      <w:r>
        <w:rPr>
          <w:rStyle w:val="VerbatimChar"/>
        </w:rPr>
        <w:t xml:space="preserve">// Link document to notebook</w:t>
      </w:r>
      <w:r>
        <w:br/>
      </w:r>
      <w:r>
        <w:rPr>
          <w:rStyle w:val="VerbatimChar"/>
        </w:rPr>
        <w:t xml:space="preserve">MATCH (d:Document {id: $document_id})</w:t>
      </w:r>
      <w:r>
        <w:br/>
      </w:r>
      <w:r>
        <w:rPr>
          <w:rStyle w:val="VerbatimChar"/>
        </w:rPr>
        <w:t xml:space="preserve">MATCH (n:Notebook {id: $notebook_id})</w:t>
      </w:r>
      <w:r>
        <w:br/>
      </w:r>
      <w:r>
        <w:rPr>
          <w:rStyle w:val="VerbatimChar"/>
        </w:rPr>
        <w:t xml:space="preserve">CREATE (d)-[:BELONGS_TO]-&gt;(n)</w:t>
      </w:r>
      <w:r>
        <w:br/>
      </w:r>
      <w:r>
        <w:br/>
      </w:r>
      <w:r>
        <w:rPr>
          <w:rStyle w:val="VerbatimChar"/>
        </w:rPr>
        <w:t xml:space="preserve">// Update notebook statistics</w:t>
      </w:r>
      <w:r>
        <w:br/>
      </w:r>
      <w:r>
        <w:rPr>
          <w:rStyle w:val="VerbatimChar"/>
        </w:rPr>
        <w:t xml:space="preserve">MATCH (n:Notebook {id: $notebook_id})</w:t>
      </w:r>
      <w:r>
        <w:br/>
      </w:r>
      <w:r>
        <w:rPr>
          <w:rStyle w:val="VerbatimChar"/>
        </w:rPr>
        <w:t xml:space="preserve">SET n.document_count = COALESCE(n.document_count, 0) + 1,</w:t>
      </w:r>
      <w:r>
        <w:br/>
      </w:r>
      <w:r>
        <w:rPr>
          <w:rStyle w:val="VerbatimChar"/>
        </w:rPr>
        <w:t xml:space="preserve">    n.total_size = COALESCE(n.total_size, 0) + $size_bytes,</w:t>
      </w:r>
      <w:r>
        <w:br/>
      </w:r>
      <w:r>
        <w:rPr>
          <w:rStyle w:val="VerbatimChar"/>
        </w:rPr>
        <w:t xml:space="preserve">    n.updated_at = datetime()</w:t>
      </w:r>
    </w:p>
    <w:p>
      <w:pPr>
        <w:numPr>
          <w:ilvl w:val="0"/>
          <w:numId w:val="1425"/>
        </w:numPr>
      </w:pPr>
      <w:r>
        <w:rPr>
          <w:bCs/>
          <w:b/>
        </w:rPr>
        <w:t xml:space="preserve">Atomic Transaction</w:t>
      </w:r>
      <w:r>
        <w:t xml:space="preserve">: Both queries run in single transaction for consistency</w:t>
      </w:r>
    </w:p>
    <w:p>
      <w:r>
        <w:pict>
          <v:rect style="width:0;height:1.5pt" o:hralign="center" o:hrstd="t" o:hr="t"/>
        </w:pict>
      </w:r>
    </w:p>
    <w:bookmarkEnd w:id="727"/>
    <w:bookmarkEnd w:id="728"/>
    <w:bookmarkStart w:id="732" w:name="phase-4-minio-storage-upload-steps-13-15"/>
    <w:p>
      <w:pPr>
        <w:pStyle w:val="Heading3"/>
      </w:pPr>
      <w:r>
        <w:t xml:space="preserve">Phase 4: MinIO Storage Upload (Steps 13-15)</w:t>
      </w:r>
    </w:p>
    <w:bookmarkStart w:id="729" w:name="step-13-generate-storage-path"/>
    <w:p>
      <w:pPr>
        <w:pStyle w:val="Heading4"/>
      </w:pPr>
      <w:r>
        <w:t xml:space="preserve">Step 13: Generate Storage Path</w:t>
      </w:r>
    </w:p>
    <w:p>
      <w:pPr>
        <w:numPr>
          <w:ilvl w:val="0"/>
          <w:numId w:val="1426"/>
        </w:numPr>
      </w:pPr>
      <w:r>
        <w:rPr>
          <w:bCs/>
          <w:b/>
        </w:rPr>
        <w:t xml:space="preserve">Service</w:t>
      </w:r>
      <w:r>
        <w:t xml:space="preserve">: Aether Backend</w:t>
      </w:r>
    </w:p>
    <w:p>
      <w:pPr>
        <w:numPr>
          <w:ilvl w:val="0"/>
          <w:numId w:val="1426"/>
        </w:numPr>
      </w:pPr>
      <w:r>
        <w:rPr>
          <w:bCs/>
          <w:b/>
        </w:rPr>
        <w:t xml:space="preserve">Path Pattern</w:t>
      </w:r>
      <w:r>
        <w:t xml:space="preserve">:</w:t>
      </w:r>
      <w:r>
        <w:t xml:space="preserve"> </w:t>
      </w:r>
      <w:r>
        <w:rPr>
          <w:rStyle w:val="VerbatimChar"/>
        </w:rPr>
        <w:t xml:space="preserve">{tenant_id}/{space_id}/documents/{document_id}/{original_name}</w:t>
      </w:r>
    </w:p>
    <w:p>
      <w:pPr>
        <w:numPr>
          <w:ilvl w:val="0"/>
          <w:numId w:val="1426"/>
        </w:numPr>
      </w:pPr>
      <w:r>
        <w:rPr>
          <w:bCs/>
          <w:b/>
        </w:rPr>
        <w:t xml:space="preserve">Example</w:t>
      </w:r>
      <w:r>
        <w:t xml:space="preserve">:</w:t>
      </w:r>
      <w:r>
        <w:t xml:space="preserve"> </w:t>
      </w:r>
      <w:r>
        <w:rPr>
          <w:rStyle w:val="VerbatimChar"/>
        </w:rPr>
        <w:t xml:space="preserve">tenant_1234/space_5678/documents/doc-uuid-abc/report.pdf</w:t>
      </w:r>
    </w:p>
    <w:p>
      <w:pPr>
        <w:numPr>
          <w:ilvl w:val="0"/>
          <w:numId w:val="1426"/>
        </w:numPr>
      </w:pPr>
      <w:r>
        <w:rPr>
          <w:bCs/>
          <w:b/>
        </w:rPr>
        <w:t xml:space="preserve">Code</w:t>
      </w:r>
      <w:r>
        <w:t xml:space="preserve">:</w:t>
      </w:r>
    </w:p>
    <w:p>
      <w:pPr>
        <w:numPr>
          <w:ilvl w:val="0"/>
          <w:numId w:val="1000"/>
        </w:num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DocumentService</w:t>
      </w:r>
      <w:r>
        <w:rPr>
          <w:rStyle w:val="OperatorTok"/>
        </w:rPr>
        <w:t xml:space="preserve">)</w:t>
      </w:r>
      <w:r>
        <w:rPr>
          <w:rStyle w:val="NormalTok"/>
        </w:rPr>
        <w:t xml:space="preserve"> GenerateStoragePath</w:t>
      </w:r>
      <w:r>
        <w:rPr>
          <w:rStyle w:val="OperatorTok"/>
        </w:rPr>
        <w:t xml:space="preserve">(</w:t>
      </w:r>
      <w:r>
        <w:rPr>
          <w:rStyle w:val="NormalTok"/>
        </w:rPr>
        <w:t xml:space="preserve">tenantID</w:t>
      </w:r>
      <w:r>
        <w:rPr>
          <w:rStyle w:val="OperatorTok"/>
        </w:rPr>
        <w:t xml:space="preserve">,</w:t>
      </w:r>
      <w:r>
        <w:rPr>
          <w:rStyle w:val="NormalTok"/>
        </w:rPr>
        <w:t xml:space="preserve"> spaceID</w:t>
      </w:r>
      <w:r>
        <w:rPr>
          <w:rStyle w:val="OperatorTok"/>
        </w:rPr>
        <w:t xml:space="preserve">,</w:t>
      </w:r>
      <w:r>
        <w:rPr>
          <w:rStyle w:val="NormalTok"/>
        </w:rPr>
        <w:t xml:space="preserve"> documentID</w:t>
      </w:r>
      <w:r>
        <w:rPr>
          <w:rStyle w:val="OperatorTok"/>
        </w:rPr>
        <w:t xml:space="preserve">,</w:t>
      </w:r>
      <w:r>
        <w:rPr>
          <w:rStyle w:val="NormalTok"/>
        </w:rPr>
        <w:t xml:space="preserve"> filename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sanitized </w:t>
      </w:r>
      <w:r>
        <w:rPr>
          <w:rStyle w:val="OperatorTok"/>
        </w:rPr>
        <w:t xml:space="preserve">:=</w:t>
      </w:r>
      <w:r>
        <w:rPr>
          <w:rStyle w:val="NormalTok"/>
        </w:rPr>
        <w:t xml:space="preserve"> sanitizeFilename</w:t>
      </w:r>
      <w:r>
        <w:rPr>
          <w:rStyle w:val="OperatorTok"/>
        </w:rPr>
        <w:t xml:space="preserve">(</w:t>
      </w:r>
      <w:r>
        <w:rPr>
          <w:rStyle w:val="NormalTok"/>
        </w:rPr>
        <w:t xml:space="preserve">filename</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"%s/%s/documents/%s/%s"</w:t>
      </w:r>
      <w:r>
        <w:rPr>
          <w:rStyle w:val="OperatorTok"/>
        </w:rPr>
        <w:t xml:space="preserve">,</w:t>
      </w:r>
      <w:r>
        <w:rPr>
          <w:rStyle w:val="NormalTok"/>
        </w:rPr>
        <w:t xml:space="preserve"> tenantID</w:t>
      </w:r>
      <w:r>
        <w:rPr>
          <w:rStyle w:val="OperatorTok"/>
        </w:rPr>
        <w:t xml:space="preserve">,</w:t>
      </w:r>
      <w:r>
        <w:rPr>
          <w:rStyle w:val="NormalTok"/>
        </w:rPr>
        <w:t xml:space="preserve"> spaceID</w:t>
      </w:r>
      <w:r>
        <w:rPr>
          <w:rStyle w:val="OperatorTok"/>
        </w:rPr>
        <w:t xml:space="preserve">,</w:t>
      </w:r>
      <w:r>
        <w:rPr>
          <w:rStyle w:val="NormalTok"/>
        </w:rPr>
        <w:t xml:space="preserve"> documentID</w:t>
      </w:r>
      <w:r>
        <w:rPr>
          <w:rStyle w:val="OperatorTok"/>
        </w:rPr>
        <w:t xml:space="preserve">,</w:t>
      </w:r>
      <w:r>
        <w:rPr>
          <w:rStyle w:val="NormalTok"/>
        </w:rPr>
        <w:t xml:space="preserve"> sanitized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sanitizeFilename</w:t>
      </w:r>
      <w:r>
        <w:rPr>
          <w:rStyle w:val="OperatorTok"/>
        </w:rPr>
        <w:t xml:space="preserve">(</w:t>
      </w:r>
      <w:r>
        <w:rPr>
          <w:rStyle w:val="NormalTok"/>
        </w:rPr>
        <w:t xml:space="preserve">filename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mmentTok"/>
        </w:rPr>
        <w:t xml:space="preserve">// Remove invalid characters</w:t>
      </w:r>
      <w:r>
        <w:br/>
      </w:r>
      <w:r>
        <w:rPr>
          <w:rStyle w:val="NormalTok"/>
        </w:rPr>
        <w:t xml:space="preserve">    reg </w:t>
      </w:r>
      <w:r>
        <w:rPr>
          <w:rStyle w:val="OperatorTok"/>
        </w:rPr>
        <w:t xml:space="preserve">:=</w:t>
      </w:r>
      <w:r>
        <w:rPr>
          <w:rStyle w:val="NormalTok"/>
        </w:rPr>
        <w:t xml:space="preserve"> regexp</w:t>
      </w:r>
      <w:r>
        <w:rPr>
          <w:rStyle w:val="OperatorTok"/>
        </w:rPr>
        <w:t xml:space="preserve">.</w:t>
      </w:r>
      <w:r>
        <w:rPr>
          <w:rStyle w:val="NormalTok"/>
        </w:rPr>
        <w:t xml:space="preserve">MustCompile</w:t>
      </w:r>
      <w:r>
        <w:rPr>
          <w:rStyle w:val="OperatorTok"/>
        </w:rPr>
        <w:t xml:space="preserve">(</w:t>
      </w:r>
      <w:r>
        <w:rPr>
          <w:rStyle w:val="StringTok"/>
        </w:rPr>
        <w:t xml:space="preserve">`[&lt;&gt;:"/\\|?*\x00-\x1F]`</w:t>
      </w:r>
      <w:r>
        <w:rPr>
          <w:rStyle w:val="OperatorTok"/>
        </w:rPr>
        <w:t xml:space="preserve">)</w:t>
      </w:r>
      <w:r>
        <w:br/>
      </w:r>
      <w:r>
        <w:rPr>
          <w:rStyle w:val="NormalTok"/>
        </w:rPr>
        <w:t xml:space="preserve">    sanitized </w:t>
      </w:r>
      <w:r>
        <w:rPr>
          <w:rStyle w:val="OperatorTok"/>
        </w:rPr>
        <w:t xml:space="preserve">:=</w:t>
      </w:r>
      <w:r>
        <w:rPr>
          <w:rStyle w:val="NormalTok"/>
        </w:rPr>
        <w:t xml:space="preserve"> reg</w:t>
      </w:r>
      <w:r>
        <w:rPr>
          <w:rStyle w:val="OperatorTok"/>
        </w:rPr>
        <w:t xml:space="preserve">.</w:t>
      </w:r>
      <w:r>
        <w:rPr>
          <w:rStyle w:val="NormalTok"/>
        </w:rPr>
        <w:t xml:space="preserve">ReplaceAllString</w:t>
      </w:r>
      <w:r>
        <w:rPr>
          <w:rStyle w:val="OperatorTok"/>
        </w:rPr>
        <w:t xml:space="preserve">(</w:t>
      </w:r>
      <w:r>
        <w:rPr>
          <w:rStyle w:val="NormalTok"/>
        </w:rPr>
        <w:t xml:space="preserve">filename</w:t>
      </w:r>
      <w:r>
        <w:rPr>
          <w:rStyle w:val="OperatorTok"/>
        </w:rPr>
        <w:t xml:space="preserve">,</w:t>
      </w:r>
      <w:r>
        <w:rPr>
          <w:rStyle w:val="NormalTok"/>
        </w:rPr>
        <w:t xml:space="preserve"> </w:t>
      </w:r>
      <w:r>
        <w:rPr>
          <w:rStyle w:val="StringTok"/>
        </w:rPr>
        <w:t xml:space="preserve">"_"</w:t>
      </w:r>
      <w:r>
        <w:rPr>
          <w:rStyle w:val="OperatorTok"/>
        </w:rPr>
        <w:t xml:space="preserve">)</w:t>
      </w:r>
      <w:r>
        <w:br/>
      </w:r>
      <w:r>
        <w:br/>
      </w:r>
      <w:r>
        <w:rPr>
          <w:rStyle w:val="NormalTok"/>
        </w:rPr>
        <w:t xml:space="preserve">    </w:t>
      </w:r>
      <w:r>
        <w:rPr>
          <w:rStyle w:val="CommentTok"/>
        </w:rPr>
        <w:t xml:space="preserve">// Limit length</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sanitized</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255</w:t>
      </w:r>
      <w:r>
        <w:rPr>
          <w:rStyle w:val="NormalTok"/>
        </w:rPr>
        <w:t xml:space="preserve"> </w:t>
      </w:r>
      <w:r>
        <w:rPr>
          <w:rStyle w:val="OperatorTok"/>
        </w:rPr>
        <w:t xml:space="preserve">{</w:t>
      </w:r>
      <w:r>
        <w:br/>
      </w:r>
      <w:r>
        <w:rPr>
          <w:rStyle w:val="NormalTok"/>
        </w:rPr>
        <w:t xml:space="preserve">        ext </w:t>
      </w:r>
      <w:r>
        <w:rPr>
          <w:rStyle w:val="OperatorTok"/>
        </w:rPr>
        <w:t xml:space="preserve">:=</w:t>
      </w:r>
      <w:r>
        <w:rPr>
          <w:rStyle w:val="NormalTok"/>
        </w:rPr>
        <w:t xml:space="preserve"> filepath</w:t>
      </w:r>
      <w:r>
        <w:rPr>
          <w:rStyle w:val="OperatorTok"/>
        </w:rPr>
        <w:t xml:space="preserve">.</w:t>
      </w:r>
      <w:r>
        <w:rPr>
          <w:rStyle w:val="NormalTok"/>
        </w:rPr>
        <w:t xml:space="preserve">Ext</w:t>
      </w:r>
      <w:r>
        <w:rPr>
          <w:rStyle w:val="OperatorTok"/>
        </w:rPr>
        <w:t xml:space="preserve">(</w:t>
      </w:r>
      <w:r>
        <w:rPr>
          <w:rStyle w:val="NormalTok"/>
        </w:rPr>
        <w:t xml:space="preserve">sanitized</w:t>
      </w:r>
      <w:r>
        <w:rPr>
          <w:rStyle w:val="OperatorTok"/>
        </w:rPr>
        <w:t xml:space="preserve">)</w:t>
      </w:r>
      <w:r>
        <w:br/>
      </w:r>
      <w:r>
        <w:rPr>
          <w:rStyle w:val="NormalTok"/>
        </w:rPr>
        <w:t xml:space="preserve">        sanitized </w:t>
      </w:r>
      <w:r>
        <w:rPr>
          <w:rStyle w:val="OperatorTok"/>
        </w:rPr>
        <w:t xml:space="preserve">=</w:t>
      </w:r>
      <w:r>
        <w:rPr>
          <w:rStyle w:val="NormalTok"/>
        </w:rPr>
        <w:t xml:space="preserve"> sanitized</w:t>
      </w:r>
      <w:r>
        <w:rPr>
          <w:rStyle w:val="OperatorTok"/>
        </w:rPr>
        <w:t xml:space="preserve">[:</w:t>
      </w:r>
      <w:r>
        <w:rPr>
          <w:rStyle w:val="DecValTok"/>
        </w:rPr>
        <w:t xml:space="preserve">255</w:t>
      </w:r>
      <w:r>
        <w:rPr>
          <w:rStyle w:val="OperatorTok"/>
        </w:rPr>
        <w:t xml:space="preserve">-</w:t>
      </w:r>
      <w:r>
        <w:rPr>
          <w:rStyle w:val="BuiltInTok"/>
        </w:rPr>
        <w:t xml:space="preserve">len</w:t>
      </w:r>
      <w:r>
        <w:rPr>
          <w:rStyle w:val="OperatorTok"/>
        </w:rPr>
        <w:t xml:space="preserve">(</w:t>
      </w:r>
      <w:r>
        <w:rPr>
          <w:rStyle w:val="NormalTok"/>
        </w:rPr>
        <w:t xml:space="preserve">ext</w:t>
      </w:r>
      <w:r>
        <w:rPr>
          <w:rStyle w:val="OperatorTok"/>
        </w:rPr>
        <w:t xml:space="preserve">)]</w:t>
      </w:r>
      <w:r>
        <w:rPr>
          <w:rStyle w:val="NormalTok"/>
        </w:rPr>
        <w:t xml:space="preserve"> </w:t>
      </w:r>
      <w:r>
        <w:rPr>
          <w:rStyle w:val="OperatorTok"/>
        </w:rPr>
        <w:t xml:space="preserve">+</w:t>
      </w:r>
      <w:r>
        <w:rPr>
          <w:rStyle w:val="NormalTok"/>
        </w:rPr>
        <w:t xml:space="preserve"> ext</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sanitized</w:t>
      </w:r>
      <w:r>
        <w:br/>
      </w:r>
      <w:r>
        <w:rPr>
          <w:rStyle w:val="OperatorTok"/>
        </w:rPr>
        <w:t xml:space="preserve">}</w:t>
      </w:r>
    </w:p>
    <w:bookmarkEnd w:id="729"/>
    <w:bookmarkStart w:id="730" w:name="step-14-upload-to-minio"/>
    <w:p>
      <w:pPr>
        <w:pStyle w:val="Heading4"/>
      </w:pPr>
      <w:r>
        <w:t xml:space="preserve">Step 14: Upload to MinIO</w:t>
      </w:r>
    </w:p>
    <w:p>
      <w:pPr>
        <w:numPr>
          <w:ilvl w:val="0"/>
          <w:numId w:val="1427"/>
        </w:numPr>
      </w:pPr>
      <w:r>
        <w:rPr>
          <w:bCs/>
          <w:b/>
        </w:rPr>
        <w:t xml:space="preserve">Service</w:t>
      </w:r>
      <w:r>
        <w:t xml:space="preserve">: Aether Backend</w:t>
      </w:r>
    </w:p>
    <w:p>
      <w:pPr>
        <w:numPr>
          <w:ilvl w:val="0"/>
          <w:numId w:val="1427"/>
        </w:numPr>
      </w:pPr>
      <w:r>
        <w:rPr>
          <w:bCs/>
          <w:b/>
        </w:rPr>
        <w:t xml:space="preserve">MinIO Client Usage</w:t>
      </w:r>
      <w:r>
        <w:t xml:space="preserve">:</w:t>
      </w:r>
    </w:p>
    <w:p>
      <w:pPr>
        <w:numPr>
          <w:ilvl w:val="0"/>
          <w:numId w:val="1000"/>
        </w:numPr>
        <w:pStyle w:val="SourceCode"/>
      </w:pPr>
      <w:r>
        <w:rPr>
          <w:rStyle w:val="KeywordTok"/>
        </w:rPr>
        <w:t xml:space="preserve">import</w:t>
      </w:r>
      <w:r>
        <w:rPr>
          <w:rStyle w:val="NormalTok"/>
        </w:rPr>
        <w:t xml:space="preserve"> </w:t>
      </w:r>
      <w:r>
        <w:rPr>
          <w:rStyle w:val="StringTok"/>
        </w:rPr>
        <w:t xml:space="preserve">"github.com/minio/minio-go/v7"</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DocumentService</w:t>
      </w:r>
      <w:r>
        <w:rPr>
          <w:rStyle w:val="OperatorTok"/>
        </w:rPr>
        <w:t xml:space="preserve">)</w:t>
      </w:r>
      <w:r>
        <w:rPr>
          <w:rStyle w:val="NormalTok"/>
        </w:rPr>
        <w:t xml:space="preserve"> UploadToStorage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file multipart</w:t>
      </w:r>
      <w:r>
        <w:rPr>
          <w:rStyle w:val="OperatorTok"/>
        </w:rPr>
        <w:t xml:space="preserve">.</w:t>
      </w:r>
      <w:r>
        <w:rPr>
          <w:rStyle w:val="NormalTok"/>
        </w:rPr>
        <w:t xml:space="preserve">File</w:t>
      </w:r>
      <w:r>
        <w:rPr>
          <w:rStyle w:val="OperatorTok"/>
        </w:rPr>
        <w:t xml:space="preserve">,</w:t>
      </w:r>
      <w:r>
        <w:rPr>
          <w:rStyle w:val="NormalTok"/>
        </w:rPr>
        <w:t xml:space="preserve"> path </w:t>
      </w:r>
      <w:r>
        <w:rPr>
          <w:rStyle w:val="DataTypeTok"/>
        </w:rPr>
        <w:t xml:space="preserve">string</w:t>
      </w:r>
      <w:r>
        <w:rPr>
          <w:rStyle w:val="OperatorTok"/>
        </w:rPr>
        <w:t xml:space="preserve">,</w:t>
      </w:r>
      <w:r>
        <w:rPr>
          <w:rStyle w:val="NormalTok"/>
        </w:rPr>
        <w:t xml:space="preserve"> metadata </w:t>
      </w:r>
      <w:r>
        <w:rPr>
          <w:rStyle w:val="OperatorTok"/>
        </w:rPr>
        <w:t xml:space="preserve">*</w:t>
      </w:r>
      <w:r>
        <w:rPr>
          <w:rStyle w:val="NormalTok"/>
        </w:rPr>
        <w:t xml:space="preserve">DocumentMetadata</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bucketName </w:t>
      </w:r>
      <w:r>
        <w:rPr>
          <w:rStyle w:val="OperatorTok"/>
        </w:rPr>
        <w:t xml:space="preserve">:=</w:t>
      </w:r>
      <w:r>
        <w:rPr>
          <w:rStyle w:val="NormalTok"/>
        </w:rPr>
        <w:t xml:space="preserve"> </w:t>
      </w:r>
      <w:r>
        <w:rPr>
          <w:rStyle w:val="StringTok"/>
        </w:rPr>
        <w:t xml:space="preserve">"aether-storage"</w:t>
      </w:r>
      <w:r>
        <w:br/>
      </w:r>
      <w:r>
        <w:br/>
      </w:r>
      <w:r>
        <w:rPr>
          <w:rStyle w:val="NormalTok"/>
        </w:rPr>
        <w:t xml:space="preserve">    </w:t>
      </w:r>
      <w:r>
        <w:rPr>
          <w:rStyle w:val="CommentTok"/>
        </w:rPr>
        <w:t xml:space="preserve">// Set object metadata</w:t>
      </w:r>
      <w:r>
        <w:br/>
      </w:r>
      <w:r>
        <w:rPr>
          <w:rStyle w:val="NormalTok"/>
        </w:rPr>
        <w:t xml:space="preserve">    opts </w:t>
      </w:r>
      <w:r>
        <w:rPr>
          <w:rStyle w:val="OperatorTok"/>
        </w:rPr>
        <w:t xml:space="preserve">:=</w:t>
      </w:r>
      <w:r>
        <w:rPr>
          <w:rStyle w:val="NormalTok"/>
        </w:rPr>
        <w:t xml:space="preserve"> minio</w:t>
      </w:r>
      <w:r>
        <w:rPr>
          <w:rStyle w:val="OperatorTok"/>
        </w:rPr>
        <w:t xml:space="preserve">.</w:t>
      </w:r>
      <w:r>
        <w:rPr>
          <w:rStyle w:val="NormalTok"/>
        </w:rPr>
        <w:t xml:space="preserve">PutObjectOptions</w:t>
      </w:r>
      <w:r>
        <w:rPr>
          <w:rStyle w:val="OperatorTok"/>
        </w:rPr>
        <w:t xml:space="preserve">{</w:t>
      </w:r>
      <w:r>
        <w:br/>
      </w:r>
      <w:r>
        <w:rPr>
          <w:rStyle w:val="NormalTok"/>
        </w:rPr>
        <w:t xml:space="preserve">        ContentType</w:t>
      </w:r>
      <w:r>
        <w:rPr>
          <w:rStyle w:val="OperatorTok"/>
        </w:rPr>
        <w:t xml:space="preserve">:</w:t>
      </w:r>
      <w:r>
        <w:rPr>
          <w:rStyle w:val="NormalTok"/>
        </w:rPr>
        <w:t xml:space="preserve"> metadata</w:t>
      </w:r>
      <w:r>
        <w:rPr>
          <w:rStyle w:val="OperatorTok"/>
        </w:rPr>
        <w:t xml:space="preserve">.</w:t>
      </w:r>
      <w:r>
        <w:rPr>
          <w:rStyle w:val="NormalTok"/>
        </w:rPr>
        <w:t xml:space="preserve">MimeType</w:t>
      </w:r>
      <w:r>
        <w:rPr>
          <w:rStyle w:val="OperatorTok"/>
        </w:rPr>
        <w:t xml:space="preserve">,</w:t>
      </w:r>
      <w:r>
        <w:br/>
      </w:r>
      <w:r>
        <w:rPr>
          <w:rStyle w:val="NormalTok"/>
        </w:rPr>
        <w:t xml:space="preserve">        UserMetadata</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"x-amz-meta-document-id"</w:t>
      </w:r>
      <w:r>
        <w:rPr>
          <w:rStyle w:val="OperatorTok"/>
        </w:rPr>
        <w:t xml:space="preserve">:</w:t>
      </w:r>
      <w:r>
        <w:rPr>
          <w:rStyle w:val="NormalTok"/>
        </w:rPr>
        <w:t xml:space="preserve"> metadata</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StringTok"/>
        </w:rPr>
        <w:t xml:space="preserve">"x-amz-meta-tenant-id"</w:t>
      </w:r>
      <w:r>
        <w:rPr>
          <w:rStyle w:val="OperatorTok"/>
        </w:rPr>
        <w:t xml:space="preserve">:</w:t>
      </w:r>
      <w:r>
        <w:rPr>
          <w:rStyle w:val="NormalTok"/>
        </w:rPr>
        <w:t xml:space="preserve">   metadata</w:t>
      </w:r>
      <w:r>
        <w:rPr>
          <w:rStyle w:val="OperatorTok"/>
        </w:rPr>
        <w:t xml:space="preserve">.</w:t>
      </w:r>
      <w:r>
        <w:rPr>
          <w:rStyle w:val="NormalTok"/>
        </w:rPr>
        <w:t xml:space="preserve">TenantID</w:t>
      </w:r>
      <w:r>
        <w:rPr>
          <w:rStyle w:val="OperatorTok"/>
        </w:rPr>
        <w:t xml:space="preserve">,</w:t>
      </w:r>
      <w:r>
        <w:br/>
      </w:r>
      <w:r>
        <w:rPr>
          <w:rStyle w:val="NormalTok"/>
        </w:rPr>
        <w:t xml:space="preserve">            </w:t>
      </w:r>
      <w:r>
        <w:rPr>
          <w:rStyle w:val="StringTok"/>
        </w:rPr>
        <w:t xml:space="preserve">"x-amz-meta-checksum"</w:t>
      </w:r>
      <w:r>
        <w:rPr>
          <w:rStyle w:val="OperatorTok"/>
        </w:rPr>
        <w:t xml:space="preserve">:</w:t>
      </w:r>
      <w:r>
        <w:rPr>
          <w:rStyle w:val="NormalTok"/>
        </w:rPr>
        <w:t xml:space="preserve">    metadata</w:t>
      </w:r>
      <w:r>
        <w:rPr>
          <w:rStyle w:val="OperatorTok"/>
        </w:rPr>
        <w:t xml:space="preserve">.</w:t>
      </w:r>
      <w:r>
        <w:rPr>
          <w:rStyle w:val="NormalTok"/>
        </w:rPr>
        <w:t xml:space="preserve">Checksum</w:t>
      </w:r>
      <w:r>
        <w:rPr>
          <w:rStyle w:val="OperatorTok"/>
        </w:rPr>
        <w:t xml:space="preserve">,</w:t>
      </w:r>
      <w:r>
        <w:br/>
      </w:r>
      <w:r>
        <w:rPr>
          <w:rStyle w:val="NormalTok"/>
        </w:rPr>
        <w:t xml:space="preserve">            </w:t>
      </w:r>
      <w:r>
        <w:rPr>
          <w:rStyle w:val="StringTok"/>
        </w:rPr>
        <w:t xml:space="preserve">"x-amz-meta-uploaded-by"</w:t>
      </w:r>
      <w:r>
        <w:rPr>
          <w:rStyle w:val="OperatorTok"/>
        </w:rPr>
        <w:t xml:space="preserve">:</w:t>
      </w:r>
      <w:r>
        <w:rPr>
          <w:rStyle w:val="NormalTok"/>
        </w:rPr>
        <w:t xml:space="preserve"> metadata</w:t>
      </w:r>
      <w:r>
        <w:rPr>
          <w:rStyle w:val="OperatorTok"/>
        </w:rPr>
        <w:t xml:space="preserve">.</w:t>
      </w:r>
      <w:r>
        <w:rPr>
          <w:rStyle w:val="NormalTok"/>
        </w:rPr>
        <w:t xml:space="preserve">OwnerID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Upload file</w:t>
      </w:r>
      <w:r>
        <w:br/>
      </w:r>
      <w:r>
        <w:rPr>
          <w:rStyle w:val="NormalTok"/>
        </w:rPr>
        <w:t xml:space="preserve">    info</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minioClient</w:t>
      </w:r>
      <w:r>
        <w:rPr>
          <w:rStyle w:val="OperatorTok"/>
        </w:rPr>
        <w:t xml:space="preserve">.</w:t>
      </w:r>
      <w:r>
        <w:rPr>
          <w:rStyle w:val="NormalTok"/>
        </w:rPr>
        <w:t xml:space="preserve">PutObject</w:t>
      </w:r>
      <w:r>
        <w:rPr>
          <w:rStyle w:val="OperatorTok"/>
        </w:rPr>
        <w:t xml:space="preserve">(</w:t>
      </w:r>
      <w:r>
        <w:rPr>
          <w:rStyle w:val="NormalTok"/>
        </w:rPr>
        <w:t xml:space="preserve">ctx</w:t>
      </w:r>
      <w:r>
        <w:rPr>
          <w:rStyle w:val="OperatorTok"/>
        </w:rPr>
        <w:t xml:space="preserve">,</w:t>
      </w:r>
      <w:r>
        <w:rPr>
          <w:rStyle w:val="NormalTok"/>
        </w:rPr>
        <w:t xml:space="preserve"> bucketName</w:t>
      </w:r>
      <w:r>
        <w:rPr>
          <w:rStyle w:val="OperatorTok"/>
        </w:rPr>
        <w:t xml:space="preserve">,</w:t>
      </w:r>
      <w:r>
        <w:rPr>
          <w:rStyle w:val="NormalTok"/>
        </w:rPr>
        <w:t xml:space="preserve"> path</w:t>
      </w:r>
      <w:r>
        <w:rPr>
          <w:rStyle w:val="OperatorTok"/>
        </w:rPr>
        <w:t xml:space="preserve">,</w:t>
      </w:r>
      <w:r>
        <w:rPr>
          <w:rStyle w:val="NormalTok"/>
        </w:rPr>
        <w:t xml:space="preserve"> file</w:t>
      </w:r>
      <w:r>
        <w:rPr>
          <w:rStyle w:val="OperatorTok"/>
        </w:rPr>
        <w:t xml:space="preserve">,</w:t>
      </w:r>
      <w:r>
        <w:rPr>
          <w:rStyle w:val="NormalTok"/>
        </w:rPr>
        <w:t xml:space="preserve"> metadata</w:t>
      </w:r>
      <w:r>
        <w:rPr>
          <w:rStyle w:val="OperatorTok"/>
        </w:rPr>
        <w:t xml:space="preserve">.</w:t>
      </w:r>
      <w:r>
        <w:rPr>
          <w:rStyle w:val="NormalTok"/>
        </w:rPr>
        <w:t xml:space="preserve">SizeBytes</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"MinIO upload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"Uploaded object: bucket=%s path=%s size=%d etag=%s"</w:t>
      </w:r>
      <w:r>
        <w:rPr>
          <w:rStyle w:val="OperatorTok"/>
        </w:rPr>
        <w:t xml:space="preserve">,</w:t>
      </w:r>
      <w:r>
        <w:br/>
      </w:r>
      <w:r>
        <w:rPr>
          <w:rStyle w:val="NormalTok"/>
        </w:rPr>
        <w:t xml:space="preserve">        bucketName</w:t>
      </w:r>
      <w:r>
        <w:rPr>
          <w:rStyle w:val="OperatorTok"/>
        </w:rPr>
        <w:t xml:space="preserve">,</w:t>
      </w:r>
      <w:r>
        <w:rPr>
          <w:rStyle w:val="NormalTok"/>
        </w:rPr>
        <w:t xml:space="preserve"> path</w:t>
      </w:r>
      <w:r>
        <w:rPr>
          <w:rStyle w:val="OperatorTok"/>
        </w:rPr>
        <w:t xml:space="preserve">,</w:t>
      </w:r>
      <w:r>
        <w:rPr>
          <w:rStyle w:val="NormalTok"/>
        </w:rPr>
        <w:t xml:space="preserve"> info</w:t>
      </w:r>
      <w:r>
        <w:rPr>
          <w:rStyle w:val="OperatorTok"/>
        </w:rPr>
        <w:t xml:space="preserve">.</w:t>
      </w:r>
      <w:r>
        <w:rPr>
          <w:rStyle w:val="NormalTok"/>
        </w:rPr>
        <w:t xml:space="preserve">Size</w:t>
      </w:r>
      <w:r>
        <w:rPr>
          <w:rStyle w:val="OperatorTok"/>
        </w:rPr>
        <w:t xml:space="preserve">,</w:t>
      </w:r>
      <w:r>
        <w:rPr>
          <w:rStyle w:val="NormalTok"/>
        </w:rPr>
        <w:t xml:space="preserve"> info</w:t>
      </w:r>
      <w:r>
        <w:rPr>
          <w:rStyle w:val="OperatorTok"/>
        </w:rPr>
        <w:t xml:space="preserve">.</w:t>
      </w:r>
      <w:r>
        <w:rPr>
          <w:rStyle w:val="NormalTok"/>
        </w:rPr>
        <w:t xml:space="preserve">ETag</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730"/>
    <w:bookmarkStart w:id="731" w:name="X987340e0305522c0d6286359eb1d95f1c82dcab"/>
    <w:p>
      <w:pPr>
        <w:pStyle w:val="Heading4"/>
      </w:pPr>
      <w:r>
        <w:t xml:space="preserve">Step 15: Update Document Node with Storage Info</w:t>
      </w:r>
    </w:p>
    <w:p>
      <w:pPr>
        <w:numPr>
          <w:ilvl w:val="0"/>
          <w:numId w:val="1428"/>
        </w:numPr>
      </w:pPr>
      <w:r>
        <w:rPr>
          <w:bCs/>
          <w:b/>
        </w:rPr>
        <w:t xml:space="preserve">Service</w:t>
      </w:r>
      <w:r>
        <w:t xml:space="preserve">: Aether Backend</w:t>
      </w:r>
    </w:p>
    <w:p>
      <w:pPr>
        <w:numPr>
          <w:ilvl w:val="0"/>
          <w:numId w:val="1428"/>
        </w:numPr>
      </w:pPr>
      <w:r>
        <w:rPr>
          <w:bCs/>
          <w:b/>
        </w:rPr>
        <w:t xml:space="preserve">Cypher Query</w:t>
      </w:r>
      <w:r>
        <w:t xml:space="preserve">:</w:t>
      </w:r>
    </w:p>
    <w:p>
      <w:pPr>
        <w:numPr>
          <w:ilvl w:val="0"/>
          <w:numId w:val="1000"/>
        </w:numPr>
        <w:pStyle w:val="SourceCode"/>
      </w:pPr>
      <w:r>
        <w:rPr>
          <w:rStyle w:val="VerbatimChar"/>
        </w:rPr>
        <w:t xml:space="preserve">MATCH (d:Document {id: $document_id})</w:t>
      </w:r>
      <w:r>
        <w:br/>
      </w:r>
      <w:r>
        <w:rPr>
          <w:rStyle w:val="VerbatimChar"/>
        </w:rPr>
        <w:t xml:space="preserve">SET d.storage_path = $storage_path,</w:t>
      </w:r>
      <w:r>
        <w:br/>
      </w:r>
      <w:r>
        <w:rPr>
          <w:rStyle w:val="VerbatimChar"/>
        </w:rPr>
        <w:t xml:space="preserve">    d.storage_bucket = 'aether-storage',</w:t>
      </w:r>
      <w:r>
        <w:br/>
      </w:r>
      <w:r>
        <w:rPr>
          <w:rStyle w:val="VerbatimChar"/>
        </w:rPr>
        <w:t xml:space="preserve">    d.status = 'processing',</w:t>
      </w:r>
      <w:r>
        <w:br/>
      </w:r>
      <w:r>
        <w:rPr>
          <w:rStyle w:val="VerbatimChar"/>
        </w:rPr>
        <w:t xml:space="preserve">    d.updated_at = datetime()</w:t>
      </w:r>
      <w:r>
        <w:br/>
      </w:r>
      <w:r>
        <w:rPr>
          <w:rStyle w:val="VerbatimChar"/>
        </w:rPr>
        <w:t xml:space="preserve">RETURN d</w:t>
      </w:r>
    </w:p>
    <w:p>
      <w:pPr>
        <w:numPr>
          <w:ilvl w:val="0"/>
          <w:numId w:val="1428"/>
        </w:numPr>
      </w:pPr>
      <w:r>
        <w:rPr>
          <w:bCs/>
          <w:b/>
        </w:rPr>
        <w:t xml:space="preserve">Status Transition</w:t>
      </w:r>
      <w:r>
        <w:t xml:space="preserve">:</w:t>
      </w:r>
      <w:r>
        <w:t xml:space="preserve"> </w:t>
      </w:r>
      <w:r>
        <w:rPr>
          <w:rStyle w:val="VerbatimChar"/>
        </w:rPr>
        <w:t xml:space="preserve">uploading</w:t>
      </w:r>
      <w:r>
        <w:t xml:space="preserve"> </w:t>
      </w:r>
      <w:r>
        <w:t xml:space="preserve">-&gt;</w:t>
      </w:r>
      <w:r>
        <w:t xml:space="preserve"> </w:t>
      </w:r>
      <w:r>
        <w:rPr>
          <w:rStyle w:val="VerbatimChar"/>
        </w:rPr>
        <w:t xml:space="preserve">processing</w:t>
      </w:r>
    </w:p>
    <w:p>
      <w:r>
        <w:pict>
          <v:rect style="width:0;height:1.5pt" o:hralign="center" o:hrstd="t" o:hr="t"/>
        </w:pict>
      </w:r>
    </w:p>
    <w:bookmarkEnd w:id="731"/>
    <w:bookmarkEnd w:id="732"/>
    <w:bookmarkStart w:id="736" w:name="Xdc835b4f72bea25687e57bf9baf801b9e70097b"/>
    <w:p>
      <w:pPr>
        <w:pStyle w:val="Heading3"/>
      </w:pPr>
      <w:r>
        <w:t xml:space="preserve">Phase 5: AudiModal Processing Initiation (Steps 16-18)</w:t>
      </w:r>
    </w:p>
    <w:bookmarkStart w:id="733" w:name="step-16-call-audimodal-api"/>
    <w:p>
      <w:pPr>
        <w:pStyle w:val="Heading4"/>
      </w:pPr>
      <w:r>
        <w:t xml:space="preserve">Step 16: Call AudiModal API</w:t>
      </w:r>
    </w:p>
    <w:p>
      <w:pPr>
        <w:numPr>
          <w:ilvl w:val="0"/>
          <w:numId w:val="1429"/>
        </w:numPr>
      </w:pPr>
      <w:r>
        <w:rPr>
          <w:bCs/>
          <w:b/>
        </w:rPr>
        <w:t xml:space="preserve">Service</w:t>
      </w:r>
      <w:r>
        <w:t xml:space="preserve">: Aether Backend -&gt; AudiModal</w:t>
      </w:r>
    </w:p>
    <w:p>
      <w:pPr>
        <w:numPr>
          <w:ilvl w:val="0"/>
          <w:numId w:val="1429"/>
        </w:numPr>
      </w:pPr>
      <w:r>
        <w:rPr>
          <w:bCs/>
          <w:b/>
        </w:rPr>
        <w:t xml:space="preserve">HTTP Request</w:t>
      </w:r>
      <w:r>
        <w:t xml:space="preserve">:</w:t>
      </w:r>
    </w:p>
    <w:p>
      <w:pPr>
        <w:numPr>
          <w:ilvl w:val="0"/>
          <w:numId w:val="1000"/>
        </w:numPr>
        <w:pStyle w:val="SourceCode"/>
      </w:pPr>
      <w:r>
        <w:rPr>
          <w:rStyle w:val="VerbatimChar"/>
        </w:rPr>
        <w:t xml:space="preserve">POST /api/v1/tenants/{tenant_id}/files HTTP/1.1</w:t>
      </w:r>
      <w:r>
        <w:br/>
      </w:r>
      <w:r>
        <w:rPr>
          <w:rStyle w:val="VerbatimChar"/>
        </w:rPr>
        <w:t xml:space="preserve">Host: audimodal:8080</w:t>
      </w:r>
      <w:r>
        <w:br/>
      </w:r>
      <w:r>
        <w:rPr>
          <w:rStyle w:val="VerbatimChar"/>
        </w:rPr>
        <w:t xml:space="preserve">Content-Type: application/json</w:t>
      </w:r>
      <w:r>
        <w:br/>
      </w:r>
      <w:r>
        <w:rPr>
          <w:rStyle w:val="VerbatimChar"/>
        </w:rPr>
        <w:t xml:space="preserve">Authorization: Bearer {service_account_token}</w:t>
      </w:r>
      <w:r>
        <w:br/>
      </w:r>
      <w:r>
        <w:br/>
      </w:r>
      <w:r>
        <w:rPr>
          <w:rStyle w:val="VerbatimChar"/>
        </w:rPr>
        <w:t xml:space="preserve">{</w:t>
      </w:r>
      <w:r>
        <w:br/>
      </w:r>
      <w:r>
        <w:rPr>
          <w:rStyle w:val="VerbatimChar"/>
        </w:rPr>
        <w:t xml:space="preserve">  "url": "s3://aether-storage/tenant_1234/space_5678/documents/doc-uuid/report.pdf",</w:t>
      </w:r>
      <w:r>
        <w:br/>
      </w:r>
      <w:r>
        <w:rPr>
          <w:rStyle w:val="VerbatimChar"/>
        </w:rPr>
        <w:t xml:space="preserve">  "filename": "report.pdf",</w:t>
      </w:r>
      <w:r>
        <w:br/>
      </w:r>
      <w:r>
        <w:rPr>
          <w:rStyle w:val="VerbatimChar"/>
        </w:rPr>
        <w:t xml:space="preserve">  "content_type": "application/pdf",</w:t>
      </w:r>
      <w:r>
        <w:br/>
      </w:r>
      <w:r>
        <w:rPr>
          <w:rStyle w:val="VerbatimChar"/>
        </w:rPr>
        <w:t xml:space="preserve">  "size": 1234567,</w:t>
      </w:r>
      <w:r>
        <w:br/>
      </w:r>
      <w:r>
        <w:rPr>
          <w:rStyle w:val="VerbatimChar"/>
        </w:rPr>
        <w:t xml:space="preserve">  "checksum": "abc123def456",</w:t>
      </w:r>
      <w:r>
        <w:br/>
      </w:r>
      <w:r>
        <w:rPr>
          <w:rStyle w:val="VerbatimChar"/>
        </w:rPr>
        <w:t xml:space="preserve">  "checksum_type": "md5",</w:t>
      </w:r>
      <w:r>
        <w:br/>
      </w:r>
      <w:r>
        <w:rPr>
          <w:rStyle w:val="VerbatimChar"/>
        </w:rPr>
        <w:t xml:space="preserve">  "processing_options": {</w:t>
      </w:r>
      <w:r>
        <w:br/>
      </w:r>
      <w:r>
        <w:rPr>
          <w:rStyle w:val="VerbatimChar"/>
        </w:rPr>
        <w:t xml:space="preserve">    "chunking_strategy": "semantic",</w:t>
      </w:r>
      <w:r>
        <w:br/>
      </w:r>
      <w:r>
        <w:rPr>
          <w:rStyle w:val="VerbatimChar"/>
        </w:rPr>
        <w:t xml:space="preserve">    "embedding_types": ["openai-ada-002"],</w:t>
      </w:r>
      <w:r>
        <w:br/>
      </w:r>
      <w:r>
        <w:rPr>
          <w:rStyle w:val="VerbatimChar"/>
        </w:rPr>
        <w:t xml:space="preserve">    "dlp_scan_enabled": true,</w:t>
      </w:r>
      <w:r>
        <w:br/>
      </w:r>
      <w:r>
        <w:rPr>
          <w:rStyle w:val="VerbatimChar"/>
        </w:rPr>
        <w:t xml:space="preserve">    "priority": "normal",</w:t>
      </w:r>
      <w:r>
        <w:br/>
      </w:r>
      <w:r>
        <w:rPr>
          <w:rStyle w:val="VerbatimChar"/>
        </w:rPr>
        <w:t xml:space="preserve">    "max_chunk_size": 1000,</w:t>
      </w:r>
      <w:r>
        <w:br/>
      </w:r>
      <w:r>
        <w:rPr>
          <w:rStyle w:val="VerbatimChar"/>
        </w:rPr>
        <w:t xml:space="preserve">    "overlap_size": 200</w:t>
      </w:r>
      <w:r>
        <w:br/>
      </w:r>
      <w:r>
        <w:rPr>
          <w:rStyle w:val="VerbatimChar"/>
        </w:rPr>
        <w:t xml:space="preserve">  },</w:t>
      </w:r>
      <w:r>
        <w:br/>
      </w:r>
      <w:r>
        <w:rPr>
          <w:rStyle w:val="VerbatimChar"/>
        </w:rPr>
        <w:t xml:space="preserve">  "metadata": {</w:t>
      </w:r>
      <w:r>
        <w:br/>
      </w:r>
      <w:r>
        <w:rPr>
          <w:rStyle w:val="VerbatimChar"/>
        </w:rPr>
        <w:t xml:space="preserve">    "document_id": "doc-uuid-abc",</w:t>
      </w:r>
      <w:r>
        <w:br/>
      </w:r>
      <w:r>
        <w:rPr>
          <w:rStyle w:val="VerbatimChar"/>
        </w:rPr>
        <w:t xml:space="preserve">    "space_id": "space_5678",</w:t>
      </w:r>
      <w:r>
        <w:br/>
      </w:r>
      <w:r>
        <w:rPr>
          <w:rStyle w:val="VerbatimChar"/>
        </w:rPr>
        <w:t xml:space="preserve">    "uploaded_by": "user-uuid"</w:t>
      </w:r>
      <w:r>
        <w:br/>
      </w:r>
      <w:r>
        <w:rPr>
          <w:rStyle w:val="VerbatimChar"/>
        </w:rPr>
        <w:t xml:space="preserve">  }</w:t>
      </w:r>
      <w:r>
        <w:br/>
      </w:r>
      <w:r>
        <w:rPr>
          <w:rStyle w:val="VerbatimChar"/>
        </w:rPr>
        <w:t xml:space="preserve">}</w:t>
      </w:r>
    </w:p>
    <w:bookmarkEnd w:id="733"/>
    <w:bookmarkStart w:id="734" w:name="Xf18d59dd51cfab1aab55fc467e7c80e837492cd"/>
    <w:p>
      <w:pPr>
        <w:pStyle w:val="Heading4"/>
      </w:pPr>
      <w:r>
        <w:t xml:space="preserve">Step 17: AudiModal Determines Processing Tier</w:t>
      </w:r>
    </w:p>
    <w:p>
      <w:pPr>
        <w:numPr>
          <w:ilvl w:val="0"/>
          <w:numId w:val="1430"/>
        </w:numPr>
      </w:pPr>
      <w:r>
        <w:rPr>
          <w:bCs/>
          <w:b/>
        </w:rPr>
        <w:t xml:space="preserve">Service</w:t>
      </w:r>
      <w:r>
        <w:t xml:space="preserve">: AudiModal</w:t>
      </w:r>
    </w:p>
    <w:p>
      <w:pPr>
        <w:numPr>
          <w:ilvl w:val="0"/>
          <w:numId w:val="1430"/>
        </w:numPr>
      </w:pPr>
      <w:r>
        <w:rPr>
          <w:bCs/>
          <w:b/>
        </w:rPr>
        <w:t xml:space="preserve">Tier Logic</w:t>
      </w:r>
      <w:r>
        <w:t xml:space="preserve">:</w:t>
      </w:r>
    </w:p>
    <w:p>
      <w:pPr>
        <w:numPr>
          <w:ilvl w:val="0"/>
          <w:numId w:val="1000"/>
        </w:numPr>
        <w:pStyle w:val="SourceCode"/>
      </w:pPr>
      <w:r>
        <w:rPr>
          <w:rStyle w:val="KeywordTok"/>
        </w:rPr>
        <w:t xml:space="preserve">func</w:t>
      </w:r>
      <w:r>
        <w:rPr>
          <w:rStyle w:val="NormalTok"/>
        </w:rPr>
        <w:t xml:space="preserve"> DetermineProcessingTier</w:t>
      </w:r>
      <w:r>
        <w:rPr>
          <w:rStyle w:val="OperatorTok"/>
        </w:rPr>
        <w:t xml:space="preserve">(</w:t>
      </w:r>
      <w:r>
        <w:rPr>
          <w:rStyle w:val="NormalTok"/>
        </w:rPr>
        <w:t xml:space="preserve">size </w:t>
      </w:r>
      <w:r>
        <w:rPr>
          <w:rStyle w:val="DataTypeTok"/>
        </w:rPr>
        <w:t xml:space="preserve">int64</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OperatorTok"/>
        </w:rPr>
        <w:t xml:space="preserve">(</w:t>
      </w:r>
      <w:r>
        <w:br/>
      </w:r>
      <w:r>
        <w:rPr>
          <w:rStyle w:val="NormalTok"/>
        </w:rPr>
        <w:t xml:space="preserve">        Tier1Threshold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10MB</w:t>
      </w:r>
      <w:r>
        <w:br/>
      </w:r>
      <w:r>
        <w:rPr>
          <w:rStyle w:val="NormalTok"/>
        </w:rPr>
        <w:t xml:space="preserve">        Tier2Threshold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1GB</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size </w:t>
      </w:r>
      <w:r>
        <w:rPr>
          <w:rStyle w:val="OperatorTok"/>
        </w:rPr>
        <w:t xml:space="preserve">&lt;</w:t>
      </w:r>
      <w:r>
        <w:rPr>
          <w:rStyle w:val="NormalTok"/>
        </w:rPr>
        <w:t xml:space="preserve"> Tier1Threshold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"tier1"</w:t>
      </w:r>
      <w:r>
        <w:rPr>
          <w:rStyle w:val="NormalTok"/>
        </w:rPr>
        <w:t xml:space="preserve"> </w:t>
      </w:r>
      <w:r>
        <w:rPr>
          <w:rStyle w:val="CommentTok"/>
        </w:rPr>
        <w:t xml:space="preserve">// Real-time processing</w:t>
      </w:r>
      <w:r>
        <w:br/>
      </w:r>
      <w:r>
        <w:rPr>
          <w:rStyle w:val="NormalTok"/>
        </w:rPr>
        <w:t xml:space="preserve">    </w:t>
      </w:r>
      <w:r>
        <w:rPr>
          <w:rStyle w:val="ControlFlowTok"/>
        </w:rPr>
        <w:t xml:space="preserve">case</w:t>
      </w:r>
      <w:r>
        <w:rPr>
          <w:rStyle w:val="NormalTok"/>
        </w:rPr>
        <w:t xml:space="preserve"> size </w:t>
      </w:r>
      <w:r>
        <w:rPr>
          <w:rStyle w:val="OperatorTok"/>
        </w:rPr>
        <w:t xml:space="preserve">&lt;</w:t>
      </w:r>
      <w:r>
        <w:rPr>
          <w:rStyle w:val="NormalTok"/>
        </w:rPr>
        <w:t xml:space="preserve"> Tier2Threshold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"tier2"</w:t>
      </w:r>
      <w:r>
        <w:rPr>
          <w:rStyle w:val="NormalTok"/>
        </w:rPr>
        <w:t xml:space="preserve"> </w:t>
      </w:r>
      <w:r>
        <w:rPr>
          <w:rStyle w:val="CommentTok"/>
        </w:rPr>
        <w:t xml:space="preserve">// Async processing with polling</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"tier3"</w:t>
      </w:r>
      <w:r>
        <w:rPr>
          <w:rStyle w:val="NormalTok"/>
        </w:rPr>
        <w:t xml:space="preserve"> </w:t>
      </w:r>
      <w:r>
        <w:rPr>
          <w:rStyle w:val="CommentTok"/>
        </w:rPr>
        <w:t xml:space="preserve">// Batch processing</w:t>
      </w:r>
      <w:r>
        <w:br/>
      </w:r>
      <w:r>
        <w:rPr>
          <w:rStyle w:val="NormalTok"/>
        </w:rPr>
        <w:t xml:space="preserve">    </w:t>
      </w:r>
      <w:r>
        <w:rPr>
          <w:rStyle w:val="OperatorTok"/>
        </w:rPr>
        <w:t xml:space="preserve">}</w:t>
      </w:r>
      <w:r>
        <w:br/>
      </w:r>
      <w:r>
        <w:rPr>
          <w:rStyle w:val="OperatorTok"/>
        </w:rPr>
        <w:t xml:space="preserve">}</w:t>
      </w:r>
    </w:p>
    <w:p>
      <w:pPr>
        <w:numPr>
          <w:ilvl w:val="0"/>
          <w:numId w:val="1430"/>
        </w:numPr>
      </w:pPr>
      <w:r>
        <w:rPr>
          <w:bCs/>
          <w:b/>
        </w:rPr>
        <w:t xml:space="preserve">Processing Characteristics</w:t>
      </w:r>
      <w:r>
        <w:t xml:space="preserve">:</w:t>
      </w:r>
    </w:p>
    <w:p>
      <w:pPr>
        <w:numPr>
          <w:ilvl w:val="1"/>
          <w:numId w:val="1431"/>
        </w:numPr>
        <w:pStyle w:val="Compact"/>
      </w:pPr>
      <w:r>
        <w:rPr>
          <w:bCs/>
          <w:b/>
        </w:rPr>
        <w:t xml:space="preserve">Tier 1</w:t>
      </w:r>
      <w:r>
        <w:t xml:space="preserve">: Synchronous response, 5-30 seconds</w:t>
      </w:r>
    </w:p>
    <w:p>
      <w:pPr>
        <w:numPr>
          <w:ilvl w:val="1"/>
          <w:numId w:val="1431"/>
        </w:numPr>
        <w:pStyle w:val="Compact"/>
      </w:pPr>
      <w:r>
        <w:rPr>
          <w:bCs/>
          <w:b/>
        </w:rPr>
        <w:t xml:space="preserve">Tier 2</w:t>
      </w:r>
      <w:r>
        <w:t xml:space="preserve">: Async with job ID, 30s-5min</w:t>
      </w:r>
    </w:p>
    <w:p>
      <w:pPr>
        <w:numPr>
          <w:ilvl w:val="1"/>
          <w:numId w:val="1431"/>
        </w:numPr>
        <w:pStyle w:val="Compact"/>
      </w:pPr>
      <w:r>
        <w:rPr>
          <w:bCs/>
          <w:b/>
        </w:rPr>
        <w:t xml:space="preserve">Tier 3</w:t>
      </w:r>
      <w:r>
        <w:t xml:space="preserve">: Long-running batch job, 5min-1hour</w:t>
      </w:r>
    </w:p>
    <w:bookmarkEnd w:id="734"/>
    <w:bookmarkStart w:id="735" w:name="step-18-create-file-record-in-postgresql"/>
    <w:p>
      <w:pPr>
        <w:pStyle w:val="Heading4"/>
      </w:pPr>
      <w:r>
        <w:t xml:space="preserve">Step 18: Create File Record in PostgreSQL</w:t>
      </w:r>
    </w:p>
    <w:p>
      <w:pPr>
        <w:numPr>
          <w:ilvl w:val="0"/>
          <w:numId w:val="1432"/>
        </w:numPr>
      </w:pPr>
      <w:r>
        <w:rPr>
          <w:bCs/>
          <w:b/>
        </w:rPr>
        <w:t xml:space="preserve">Service</w:t>
      </w:r>
      <w:r>
        <w:t xml:space="preserve">: AudiModal</w:t>
      </w:r>
    </w:p>
    <w:p>
      <w:pPr>
        <w:numPr>
          <w:ilvl w:val="0"/>
          <w:numId w:val="1432"/>
        </w:numPr>
      </w:pPr>
      <w:r>
        <w:rPr>
          <w:bCs/>
          <w:b/>
        </w:rPr>
        <w:t xml:space="preserve">SQL Insert</w:t>
      </w:r>
      <w:r>
        <w:t xml:space="preserve">:</w:t>
      </w:r>
    </w:p>
    <w:p>
      <w:pPr>
        <w:numPr>
          <w:ilvl w:val="0"/>
          <w:numId w:val="1000"/>
        </w:numPr>
        <w:pStyle w:val="SourceCode"/>
      </w:pPr>
      <w:r>
        <w:rPr>
          <w:rStyle w:val="KeywordTok"/>
        </w:rPr>
        <w:t xml:space="preserve">INSERT</w:t>
      </w:r>
      <w:r>
        <w:rPr>
          <w:rStyle w:val="NormalTok"/>
        </w:rPr>
        <w:t xml:space="preserve"> </w:t>
      </w:r>
      <w:r>
        <w:rPr>
          <w:rStyle w:val="KeywordTok"/>
        </w:rPr>
        <w:t xml:space="preserve">INTO</w:t>
      </w:r>
      <w:r>
        <w:rPr>
          <w:rStyle w:val="NormalTok"/>
        </w:rPr>
        <w:t xml:space="preserve"> files (</w:t>
      </w:r>
      <w:r>
        <w:br/>
      </w:r>
      <w:r>
        <w:rPr>
          <w:rStyle w:val="NormalTok"/>
        </w:rPr>
        <w:t xml:space="preserve">  </w:t>
      </w:r>
      <w:r>
        <w:rPr>
          <w:rStyle w:val="KeywordTok"/>
        </w:rPr>
        <w:t xml:space="preserve">id</w:t>
      </w:r>
      <w:r>
        <w:rPr>
          <w:rStyle w:val="NormalTok"/>
        </w:rPr>
        <w:t xml:space="preserve">, tenant_id, url, path, filename, extension, content_type,</w:t>
      </w:r>
      <w:r>
        <w:br/>
      </w:r>
      <w:r>
        <w:rPr>
          <w:rStyle w:val="NormalTok"/>
        </w:rPr>
        <w:t xml:space="preserve">  </w:t>
      </w:r>
      <w:r>
        <w:rPr>
          <w:rStyle w:val="KeywordTok"/>
        </w:rPr>
        <w:t xml:space="preserve">size</w:t>
      </w:r>
      <w:r>
        <w:rPr>
          <w:rStyle w:val="NormalTok"/>
        </w:rPr>
        <w:t xml:space="preserve">, checksum, checksum_type, status, processing_tier,</w:t>
      </w:r>
      <w:r>
        <w:br/>
      </w:r>
      <w:r>
        <w:rPr>
          <w:rStyle w:val="NormalTok"/>
        </w:rPr>
        <w:t xml:space="preserve">  chunking_strategy, metadata, created_at, updated_at</w:t>
      </w:r>
      <w:r>
        <w:br/>
      </w:r>
      <w:r>
        <w:rPr>
          <w:rStyle w:val="NormalTok"/>
        </w:rPr>
        <w:t xml:space="preserve">) </w:t>
      </w:r>
      <w:r>
        <w:rPr>
          <w:rStyle w:val="KeywordTok"/>
        </w:rPr>
        <w:t xml:space="preserve">VALUES</w:t>
      </w:r>
      <w:r>
        <w:rPr>
          <w:rStyle w:val="NormalTok"/>
        </w:rPr>
        <w:t xml:space="preserve"> (</w:t>
      </w:r>
      <w:r>
        <w:br/>
      </w:r>
      <w:r>
        <w:rPr>
          <w:rStyle w:val="NormalTok"/>
        </w:rPr>
        <w:t xml:space="preserve">  gen_random_uuid(),</w:t>
      </w:r>
      <w:r>
        <w:br/>
      </w:r>
      <w:r>
        <w:rPr>
          <w:rStyle w:val="NormalTok"/>
        </w:rPr>
        <w:t xml:space="preserve">  $</w:t>
      </w:r>
      <w:r>
        <w:rPr>
          <w:rStyle w:val="DecValTok"/>
        </w:rPr>
        <w:t xml:space="preserve">1</w:t>
      </w:r>
      <w:r>
        <w:rPr>
          <w:rStyle w:val="NormalTok"/>
        </w:rPr>
        <w:t xml:space="preserve">, </w:t>
      </w:r>
      <w:r>
        <w:rPr>
          <w:rStyle w:val="CommentTok"/>
        </w:rPr>
        <w:t xml:space="preserve">-- tenant_id</w:t>
      </w:r>
      <w:r>
        <w:br/>
      </w:r>
      <w:r>
        <w:rPr>
          <w:rStyle w:val="NormalTok"/>
        </w:rPr>
        <w:t xml:space="preserve">  $</w:t>
      </w:r>
      <w:r>
        <w:rPr>
          <w:rStyle w:val="DecValTok"/>
        </w:rPr>
        <w:t xml:space="preserve">2</w:t>
      </w:r>
      <w:r>
        <w:rPr>
          <w:rStyle w:val="NormalTok"/>
        </w:rPr>
        <w:t xml:space="preserve">, </w:t>
      </w:r>
      <w:r>
        <w:rPr>
          <w:rStyle w:val="CommentTok"/>
        </w:rPr>
        <w:t xml:space="preserve">-- s3://...</w:t>
      </w:r>
      <w:r>
        <w:br/>
      </w:r>
      <w:r>
        <w:rPr>
          <w:rStyle w:val="NormalTok"/>
        </w:rPr>
        <w:t xml:space="preserve">  $</w:t>
      </w:r>
      <w:r>
        <w:rPr>
          <w:rStyle w:val="DecValTok"/>
        </w:rPr>
        <w:t xml:space="preserve">3</w:t>
      </w:r>
      <w:r>
        <w:rPr>
          <w:rStyle w:val="NormalTok"/>
        </w:rPr>
        <w:t xml:space="preserve">, </w:t>
      </w:r>
      <w:r>
        <w:rPr>
          <w:rStyle w:val="CommentTok"/>
        </w:rPr>
        <w:t xml:space="preserve">-- path within bucket</w:t>
      </w:r>
      <w:r>
        <w:br/>
      </w:r>
      <w:r>
        <w:rPr>
          <w:rStyle w:val="NormalTok"/>
        </w:rPr>
        <w:t xml:space="preserve">  $</w:t>
      </w:r>
      <w:r>
        <w:rPr>
          <w:rStyle w:val="DecValTok"/>
        </w:rPr>
        <w:t xml:space="preserve">4</w:t>
      </w:r>
      <w:r>
        <w:rPr>
          <w:rStyle w:val="NormalTok"/>
        </w:rPr>
        <w:t xml:space="preserve">, </w:t>
      </w:r>
      <w:r>
        <w:rPr>
          <w:rStyle w:val="CommentTok"/>
        </w:rPr>
        <w:t xml:space="preserve">-- filename</w:t>
      </w:r>
      <w:r>
        <w:br/>
      </w:r>
      <w:r>
        <w:rPr>
          <w:rStyle w:val="NormalTok"/>
        </w:rPr>
        <w:t xml:space="preserve">  $</w:t>
      </w:r>
      <w:r>
        <w:rPr>
          <w:rStyle w:val="DecValTok"/>
        </w:rPr>
        <w:t xml:space="preserve">5</w:t>
      </w:r>
      <w:r>
        <w:rPr>
          <w:rStyle w:val="NormalTok"/>
        </w:rPr>
        <w:t xml:space="preserve">, </w:t>
      </w:r>
      <w:r>
        <w:rPr>
          <w:rStyle w:val="CommentTok"/>
        </w:rPr>
        <w:t xml:space="preserve">-- extension</w:t>
      </w:r>
      <w:r>
        <w:br/>
      </w:r>
      <w:r>
        <w:rPr>
          <w:rStyle w:val="NormalTok"/>
        </w:rPr>
        <w:t xml:space="preserve">  $</w:t>
      </w:r>
      <w:r>
        <w:rPr>
          <w:rStyle w:val="DecValTok"/>
        </w:rPr>
        <w:t xml:space="preserve">6</w:t>
      </w:r>
      <w:r>
        <w:rPr>
          <w:rStyle w:val="NormalTok"/>
        </w:rPr>
        <w:t xml:space="preserve">, </w:t>
      </w:r>
      <w:r>
        <w:rPr>
          <w:rStyle w:val="CommentTok"/>
        </w:rPr>
        <w:t xml:space="preserve">-- content_type</w:t>
      </w:r>
      <w:r>
        <w:br/>
      </w:r>
      <w:r>
        <w:rPr>
          <w:rStyle w:val="NormalTok"/>
        </w:rPr>
        <w:t xml:space="preserve">  $</w:t>
      </w:r>
      <w:r>
        <w:rPr>
          <w:rStyle w:val="DecValTok"/>
        </w:rPr>
        <w:t xml:space="preserve">7</w:t>
      </w:r>
      <w:r>
        <w:rPr>
          <w:rStyle w:val="NormalTok"/>
        </w:rPr>
        <w:t xml:space="preserve">, </w:t>
      </w:r>
      <w:r>
        <w:rPr>
          <w:rStyle w:val="CommentTok"/>
        </w:rPr>
        <w:t xml:space="preserve">-- size</w:t>
      </w:r>
      <w:r>
        <w:br/>
      </w:r>
      <w:r>
        <w:rPr>
          <w:rStyle w:val="NormalTok"/>
        </w:rPr>
        <w:t xml:space="preserve">  $</w:t>
      </w:r>
      <w:r>
        <w:rPr>
          <w:rStyle w:val="DecValTok"/>
        </w:rPr>
        <w:t xml:space="preserve">8</w:t>
      </w:r>
      <w:r>
        <w:rPr>
          <w:rStyle w:val="NormalTok"/>
        </w:rPr>
        <w:t xml:space="preserve">, </w:t>
      </w:r>
      <w:r>
        <w:rPr>
          <w:rStyle w:val="CommentTok"/>
        </w:rPr>
        <w:t xml:space="preserve">-- checksum</w:t>
      </w:r>
      <w:r>
        <w:br/>
      </w:r>
      <w:r>
        <w:rPr>
          <w:rStyle w:val="NormalTok"/>
        </w:rPr>
        <w:t xml:space="preserve">  $</w:t>
      </w:r>
      <w:r>
        <w:rPr>
          <w:rStyle w:val="DecValTok"/>
        </w:rPr>
        <w:t xml:space="preserve">9</w:t>
      </w:r>
      <w:r>
        <w:rPr>
          <w:rStyle w:val="NormalTok"/>
        </w:rPr>
        <w:t xml:space="preserve">, </w:t>
      </w:r>
      <w:r>
        <w:rPr>
          <w:rStyle w:val="CommentTok"/>
        </w:rPr>
        <w:t xml:space="preserve">-- checksum_type</w:t>
      </w:r>
      <w:r>
        <w:br/>
      </w:r>
      <w:r>
        <w:rPr>
          <w:rStyle w:val="NormalTok"/>
        </w:rPr>
        <w:t xml:space="preserve">  </w:t>
      </w:r>
      <w:r>
        <w:rPr>
          <w:rStyle w:val="StringTok"/>
        </w:rPr>
        <w:t xml:space="preserve">'processing'</w:t>
      </w:r>
      <w:r>
        <w:rPr>
          <w:rStyle w:val="NormalTok"/>
        </w:rPr>
        <w:t xml:space="preserve">,</w:t>
      </w:r>
      <w:r>
        <w:br/>
      </w:r>
      <w:r>
        <w:rPr>
          <w:rStyle w:val="NormalTok"/>
        </w:rPr>
        <w:t xml:space="preserve">  $</w:t>
      </w:r>
      <w:r>
        <w:rPr>
          <w:rStyle w:val="DecValTok"/>
        </w:rPr>
        <w:t xml:space="preserve">10</w:t>
      </w:r>
      <w:r>
        <w:rPr>
          <w:rStyle w:val="NormalTok"/>
        </w:rPr>
        <w:t xml:space="preserve">, </w:t>
      </w:r>
      <w:r>
        <w:rPr>
          <w:rStyle w:val="CommentTok"/>
        </w:rPr>
        <w:t xml:space="preserve">-- tier1/tier2/tier3</w:t>
      </w:r>
      <w:r>
        <w:br/>
      </w:r>
      <w:r>
        <w:rPr>
          <w:rStyle w:val="NormalTok"/>
        </w:rPr>
        <w:t xml:space="preserve">  $</w:t>
      </w:r>
      <w:r>
        <w:rPr>
          <w:rStyle w:val="DecValTok"/>
        </w:rPr>
        <w:t xml:space="preserve">11</w:t>
      </w:r>
      <w:r>
        <w:rPr>
          <w:rStyle w:val="NormalTok"/>
        </w:rPr>
        <w:t xml:space="preserve">, </w:t>
      </w:r>
      <w:r>
        <w:rPr>
          <w:rStyle w:val="CommentTok"/>
        </w:rPr>
        <w:t xml:space="preserve">-- chunking_strategy</w:t>
      </w:r>
      <w:r>
        <w:br/>
      </w:r>
      <w:r>
        <w:rPr>
          <w:rStyle w:val="NormalTok"/>
        </w:rPr>
        <w:t xml:space="preserve">  $</w:t>
      </w:r>
      <w:r>
        <w:rPr>
          <w:rStyle w:val="DecValTok"/>
        </w:rPr>
        <w:t xml:space="preserve">12</w:t>
      </w:r>
      <w:r>
        <w:rPr>
          <w:rStyle w:val="NormalTok"/>
        </w:rPr>
        <w:t xml:space="preserve">, </w:t>
      </w:r>
      <w:r>
        <w:rPr>
          <w:rStyle w:val="CommentTok"/>
        </w:rPr>
        <w:t xml:space="preserve">-- metadata JSONB</w:t>
      </w:r>
      <w:r>
        <w:br/>
      </w:r>
      <w:r>
        <w:rPr>
          <w:rStyle w:val="NormalTok"/>
        </w:rPr>
        <w:t xml:space="preserve">  NOW(),</w:t>
      </w:r>
      <w:r>
        <w:br/>
      </w:r>
      <w:r>
        <w:rPr>
          <w:rStyle w:val="NormalTok"/>
        </w:rPr>
        <w:t xml:space="preserve">  NOW()</w:t>
      </w:r>
      <w:r>
        <w:br/>
      </w:r>
      <w:r>
        <w:rPr>
          <w:rStyle w:val="NormalTok"/>
        </w:rPr>
        <w:t xml:space="preserve">)</w:t>
      </w:r>
      <w:r>
        <w:br/>
      </w:r>
      <w:r>
        <w:rPr>
          <w:rStyle w:val="KeywordTok"/>
        </w:rPr>
        <w:t xml:space="preserve">RETURNING</w:t>
      </w:r>
      <w:r>
        <w:rPr>
          <w:rStyle w:val="NormalTok"/>
        </w:rPr>
        <w:t xml:space="preserve"> </w:t>
      </w:r>
      <w:r>
        <w:rPr>
          <w:rStyle w:val="KeywordTok"/>
        </w:rPr>
        <w:t xml:space="preserve">id</w:t>
      </w:r>
      <w:r>
        <w:rPr>
          <w:rStyle w:val="NormalTok"/>
        </w:rPr>
        <w:t xml:space="preserve">;</w:t>
      </w:r>
    </w:p>
    <w:p>
      <w:pPr>
        <w:numPr>
          <w:ilvl w:val="0"/>
          <w:numId w:val="1432"/>
        </w:numPr>
      </w:pPr>
      <w:r>
        <w:rPr>
          <w:bCs/>
          <w:b/>
        </w:rPr>
        <w:t xml:space="preserve">Response to Aether Backend</w:t>
      </w:r>
      <w:r>
        <w:t xml:space="preserve">:</w:t>
      </w:r>
    </w:p>
    <w:p>
      <w:pPr>
        <w:numPr>
          <w:ilvl w:val="0"/>
          <w:numId w:val="1000"/>
        </w:numPr>
        <w:pStyle w:val="SourceCode"/>
      </w:pP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"audimodal-file-uuid-123"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"processing"</w:t>
      </w:r>
      <w:r>
        <w:rPr>
          <w:rStyle w:val="FunctionTok"/>
        </w:rPr>
        <w:t xml:space="preserve">,</w:t>
      </w:r>
      <w:r>
        <w:br/>
      </w:r>
      <w:r>
        <w:rPr>
          <w:rStyle w:val="NormalTok"/>
        </w:rPr>
        <w:t xml:space="preserve">  </w:t>
      </w:r>
      <w:r>
        <w:rPr>
          <w:rStyle w:val="DataTypeTok"/>
        </w:rPr>
        <w:t xml:space="preserve">"processing_tier"</w:t>
      </w:r>
      <w:r>
        <w:rPr>
          <w:rStyle w:val="FunctionTok"/>
        </w:rPr>
        <w:t xml:space="preserve">:</w:t>
      </w:r>
      <w:r>
        <w:rPr>
          <w:rStyle w:val="NormalTok"/>
        </w:rPr>
        <w:t xml:space="preserve"> </w:t>
      </w:r>
      <w:r>
        <w:rPr>
          <w:rStyle w:val="StringTok"/>
        </w:rPr>
        <w:t xml:space="preserve">"tier2"</w:t>
      </w:r>
      <w:r>
        <w:rPr>
          <w:rStyle w:val="FunctionTok"/>
        </w:rPr>
        <w:t xml:space="preserve">,</w:t>
      </w:r>
      <w:r>
        <w:br/>
      </w:r>
      <w:r>
        <w:rPr>
          <w:rStyle w:val="NormalTok"/>
        </w:rPr>
        <w:t xml:space="preserve">  </w:t>
      </w:r>
      <w:r>
        <w:rPr>
          <w:rStyle w:val="DataTypeTok"/>
        </w:rPr>
        <w:t xml:space="preserve">"estimated_time_seconds"</w:t>
      </w:r>
      <w:r>
        <w:rPr>
          <w:rStyle w:val="FunctionTok"/>
        </w:rPr>
        <w:t xml:space="preserve">:</w:t>
      </w:r>
      <w:r>
        <w:rPr>
          <w:rStyle w:val="NormalTok"/>
        </w:rPr>
        <w:t xml:space="preserve"> </w:t>
      </w:r>
      <w:r>
        <w:rPr>
          <w:rStyle w:val="DecValTok"/>
        </w:rPr>
        <w:t xml:space="preserve">45</w:t>
      </w:r>
      <w:r>
        <w:br/>
      </w:r>
      <w:r>
        <w:rPr>
          <w:rStyle w:val="FunctionTok"/>
        </w:rPr>
        <w:t xml:space="preserve">}</w:t>
      </w:r>
    </w:p>
    <w:p>
      <w:r>
        <w:pict>
          <v:rect style="width:0;height:1.5pt" o:hralign="center" o:hrstd="t" o:hr="t"/>
        </w:pict>
      </w:r>
    </w:p>
    <w:bookmarkEnd w:id="735"/>
    <w:bookmarkEnd w:id="736"/>
    <w:bookmarkStart w:id="740" w:name="phase-6-content-extraction-steps-19-22"/>
    <w:p>
      <w:pPr>
        <w:pStyle w:val="Heading3"/>
      </w:pPr>
      <w:r>
        <w:t xml:space="preserve">Phase 6: Content Extraction (Steps 19-22)</w:t>
      </w:r>
    </w:p>
    <w:bookmarkStart w:id="737" w:name="X03ccf929252c0e816662ea0cfddef1ce1ba92ba"/>
    <w:p>
      <w:pPr>
        <w:pStyle w:val="Heading4"/>
      </w:pPr>
      <w:r>
        <w:t xml:space="preserve">Step 19: AudiModal Fetches File from MinIO</w:t>
      </w:r>
    </w:p>
    <w:p>
      <w:pPr>
        <w:numPr>
          <w:ilvl w:val="0"/>
          <w:numId w:val="1433"/>
        </w:numPr>
      </w:pPr>
      <w:r>
        <w:rPr>
          <w:bCs/>
          <w:b/>
        </w:rPr>
        <w:t xml:space="preserve">Service</w:t>
      </w:r>
      <w:r>
        <w:t xml:space="preserve">: AudiModal</w:t>
      </w:r>
    </w:p>
    <w:p>
      <w:pPr>
        <w:numPr>
          <w:ilvl w:val="0"/>
          <w:numId w:val="1433"/>
        </w:numPr>
      </w:pPr>
      <w:r>
        <w:rPr>
          <w:bCs/>
          <w:b/>
        </w:rPr>
        <w:t xml:space="preserve">S3 Client</w:t>
      </w:r>
      <w:r>
        <w:t xml:space="preserve">:</w:t>
      </w:r>
    </w:p>
    <w:p>
      <w:pPr>
        <w:numPr>
          <w:ilvl w:val="0"/>
          <w:numId w:val="1000"/>
        </w:numPr>
        <w:pStyle w:val="SourceCode"/>
      </w:pPr>
      <w:r>
        <w:rPr>
          <w:rStyle w:val="KeywordTok"/>
        </w:rPr>
        <w:t xml:space="preserve">import</w:t>
      </w:r>
      <w:r>
        <w:rPr>
          <w:rStyle w:val="NormalTok"/>
        </w:rPr>
        <w:t xml:space="preserve"> </w:t>
      </w:r>
      <w:r>
        <w:rPr>
          <w:rStyle w:val="StringTok"/>
        </w:rPr>
        <w:t xml:space="preserve">"github.com/aws/aws-sdk-go/service/s3"</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ProcessingService</w:t>
      </w:r>
      <w:r>
        <w:rPr>
          <w:rStyle w:val="OperatorTok"/>
        </w:rPr>
        <w:t xml:space="preserve">)</w:t>
      </w:r>
      <w:r>
        <w:rPr>
          <w:rStyle w:val="NormalTok"/>
        </w:rPr>
        <w:t xml:space="preserve"> FetchFile</w:t>
      </w:r>
      <w:r>
        <w:rPr>
          <w:rStyle w:val="OperatorTok"/>
        </w:rPr>
        <w:t xml:space="preserve">(</w:t>
      </w:r>
      <w:r>
        <w:rPr>
          <w:rStyle w:val="NormalTok"/>
        </w:rPr>
        <w:t xml:space="preserve">url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io</w:t>
      </w:r>
      <w:r>
        <w:rPr>
          <w:rStyle w:val="OperatorTok"/>
        </w:rPr>
        <w:t xml:space="preserve">.</w:t>
      </w:r>
      <w:r>
        <w:rPr>
          <w:rStyle w:val="NormalTok"/>
        </w:rPr>
        <w:t xml:space="preserve">Reader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Parse S3 URL: s3://bucket/path</w:t>
      </w:r>
      <w:r>
        <w:br/>
      </w:r>
      <w:r>
        <w:rPr>
          <w:rStyle w:val="NormalTok"/>
        </w:rPr>
        <w:t xml:space="preserve">    bucket</w:t>
      </w:r>
      <w:r>
        <w:rPr>
          <w:rStyle w:val="OperatorTok"/>
        </w:rPr>
        <w:t xml:space="preserve">,</w:t>
      </w:r>
      <w:r>
        <w:rPr>
          <w:rStyle w:val="NormalTok"/>
        </w:rPr>
        <w:t xml:space="preserve"> key </w:t>
      </w:r>
      <w:r>
        <w:rPr>
          <w:rStyle w:val="OperatorTok"/>
        </w:rPr>
        <w:t xml:space="preserve">:=</w:t>
      </w:r>
      <w:r>
        <w:rPr>
          <w:rStyle w:val="NormalTok"/>
        </w:rPr>
        <w:t xml:space="preserve"> parseS3URL</w:t>
      </w:r>
      <w:r>
        <w:rPr>
          <w:rStyle w:val="OperatorTok"/>
        </w:rPr>
        <w:t xml:space="preserve">(</w:t>
      </w:r>
      <w:r>
        <w:rPr>
          <w:rStyle w:val="NormalTok"/>
        </w:rPr>
        <w:t xml:space="preserve">url</w:t>
      </w:r>
      <w:r>
        <w:rPr>
          <w:rStyle w:val="OperatorTok"/>
        </w:rPr>
        <w:t xml:space="preserve">)</w:t>
      </w:r>
      <w:r>
        <w:br/>
      </w:r>
      <w:r>
        <w:br/>
      </w:r>
      <w:r>
        <w:rPr>
          <w:rStyle w:val="NormalTok"/>
        </w:rPr>
        <w:t xml:space="preserve">    input </w:t>
      </w:r>
      <w:r>
        <w:rPr>
          <w:rStyle w:val="OperatorTok"/>
        </w:rPr>
        <w:t xml:space="preserve">:=</w:t>
      </w:r>
      <w:r>
        <w:rPr>
          <w:rStyle w:val="NormalTok"/>
        </w:rPr>
        <w:t xml:space="preserve"> </w:t>
      </w:r>
      <w:r>
        <w:rPr>
          <w:rStyle w:val="OperatorTok"/>
        </w:rPr>
        <w:t xml:space="preserve">&amp;</w:t>
      </w:r>
      <w:r>
        <w:rPr>
          <w:rStyle w:val="NormalTok"/>
        </w:rPr>
        <w:t xml:space="preserve">s3</w:t>
      </w:r>
      <w:r>
        <w:rPr>
          <w:rStyle w:val="OperatorTok"/>
        </w:rPr>
        <w:t xml:space="preserve">.</w:t>
      </w:r>
      <w:r>
        <w:rPr>
          <w:rStyle w:val="NormalTok"/>
        </w:rPr>
        <w:t xml:space="preserve">GetObjectInput</w:t>
      </w:r>
      <w:r>
        <w:rPr>
          <w:rStyle w:val="OperatorTok"/>
        </w:rPr>
        <w:t xml:space="preserve">{</w:t>
      </w:r>
      <w:r>
        <w:br/>
      </w:r>
      <w:r>
        <w:rPr>
          <w:rStyle w:val="NormalTok"/>
        </w:rPr>
        <w:t xml:space="preserve">        Bucket</w:t>
      </w:r>
      <w:r>
        <w:rPr>
          <w:rStyle w:val="OperatorTok"/>
        </w:rPr>
        <w:t xml:space="preserve">:</w:t>
      </w:r>
      <w:r>
        <w:rPr>
          <w:rStyle w:val="NormalTok"/>
        </w:rPr>
        <w:t xml:space="preserve"> aws</w:t>
      </w:r>
      <w:r>
        <w:rPr>
          <w:rStyle w:val="OperatorTok"/>
        </w:rPr>
        <w:t xml:space="preserve">.</w:t>
      </w:r>
      <w:r>
        <w:rPr>
          <w:rStyle w:val="NormalTok"/>
        </w:rPr>
        <w:t xml:space="preserve">String</w:t>
      </w:r>
      <w:r>
        <w:rPr>
          <w:rStyle w:val="OperatorTok"/>
        </w:rPr>
        <w:t xml:space="preserve">(</w:t>
      </w:r>
      <w:r>
        <w:rPr>
          <w:rStyle w:val="NormalTok"/>
        </w:rPr>
        <w:t xml:space="preserve">bucket</w:t>
      </w:r>
      <w:r>
        <w:rPr>
          <w:rStyle w:val="OperatorTok"/>
        </w:rPr>
        <w:t xml:space="preserve">),</w:t>
      </w:r>
      <w:r>
        <w:br/>
      </w:r>
      <w:r>
        <w:rPr>
          <w:rStyle w:val="NormalTok"/>
        </w:rPr>
        <w:t xml:space="preserve">        Key</w:t>
      </w:r>
      <w:r>
        <w:rPr>
          <w:rStyle w:val="OperatorTok"/>
        </w:rPr>
        <w:t xml:space="preserve">:</w:t>
      </w:r>
      <w:r>
        <w:rPr>
          <w:rStyle w:val="NormalTok"/>
        </w:rPr>
        <w:t xml:space="preserve">    aws</w:t>
      </w:r>
      <w:r>
        <w:rPr>
          <w:rStyle w:val="OperatorTok"/>
        </w:rPr>
        <w:t xml:space="preserve">.</w:t>
      </w:r>
      <w:r>
        <w:rPr>
          <w:rStyle w:val="NormalTok"/>
        </w:rPr>
        <w:t xml:space="preserve">String</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s3Client</w:t>
      </w:r>
      <w:r>
        <w:rPr>
          <w:rStyle w:val="OperatorTok"/>
        </w:rPr>
        <w:t xml:space="preserve">.</w:t>
      </w:r>
      <w:r>
        <w:rPr>
          <w:rStyle w:val="NormalTok"/>
        </w:rPr>
        <w:t xml:space="preserve">GetObject</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fetch file: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Body</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737"/>
    <w:bookmarkStart w:id="738" w:name="X95d21757d9c8e719c5e1cb57a3dbcf0237249f6"/>
    <w:p>
      <w:pPr>
        <w:pStyle w:val="Heading4"/>
      </w:pPr>
      <w:r>
        <w:t xml:space="preserve">Step 20-21: Content Extraction by File Type</w:t>
      </w:r>
    </w:p>
    <w:p>
      <w:pPr>
        <w:numPr>
          <w:ilvl w:val="0"/>
          <w:numId w:val="1434"/>
        </w:numPr>
      </w:pPr>
      <w:r>
        <w:rPr>
          <w:bCs/>
          <w:b/>
        </w:rPr>
        <w:t xml:space="preserve">Service</w:t>
      </w:r>
      <w:r>
        <w:t xml:space="preserve">: AudiModal</w:t>
      </w:r>
    </w:p>
    <w:p>
      <w:pPr>
        <w:numPr>
          <w:ilvl w:val="0"/>
          <w:numId w:val="1434"/>
        </w:numPr>
      </w:pPr>
      <w:r>
        <w:rPr>
          <w:bCs/>
          <w:b/>
        </w:rPr>
        <w:t xml:space="preserve">PDF Extraction</w:t>
      </w:r>
      <w:r>
        <w:t xml:space="preserve">:</w:t>
      </w:r>
    </w:p>
    <w:p>
      <w:pPr>
        <w:numPr>
          <w:ilvl w:val="0"/>
          <w:numId w:val="1000"/>
        </w:numPr>
        <w:pStyle w:val="SourceCode"/>
      </w:pP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ProcessingService</w:t>
      </w:r>
      <w:r>
        <w:rPr>
          <w:rStyle w:val="OperatorTok"/>
        </w:rPr>
        <w:t xml:space="preserve">)</w:t>
      </w:r>
      <w:r>
        <w:rPr>
          <w:rStyle w:val="NormalTok"/>
        </w:rPr>
        <w:t xml:space="preserve"> ExtractPDF</w:t>
      </w:r>
      <w:r>
        <w:rPr>
          <w:rStyle w:val="OperatorTok"/>
        </w:rPr>
        <w:t xml:space="preserve">(</w:t>
      </w:r>
      <w:r>
        <w:rPr>
          <w:rStyle w:val="NormalTok"/>
        </w:rPr>
        <w:t xml:space="preserve">reader io</w:t>
      </w:r>
      <w:r>
        <w:rPr>
          <w:rStyle w:val="OperatorTok"/>
        </w:rPr>
        <w:t xml:space="preserve">.</w:t>
      </w:r>
      <w:r>
        <w:rPr>
          <w:rStyle w:val="NormalTok"/>
        </w:rPr>
        <w:t xml:space="preserve">Reader</w:t>
      </w:r>
      <w:r>
        <w:rPr>
          <w:rStyle w:val="OperatorTok"/>
        </w:rPr>
        <w:t xml:space="preserve">)</w:t>
      </w:r>
      <w:r>
        <w:rPr>
          <w:rStyle w:val="NormalTok"/>
        </w:rPr>
        <w:t xml:space="preserve"> </w:t>
      </w:r>
      <w:r>
        <w:rPr>
          <w:rStyle w:val="OperatorTok"/>
        </w:rPr>
        <w:t xml:space="preserve">(*</w:t>
      </w:r>
      <w:r>
        <w:rPr>
          <w:rStyle w:val="NormalTok"/>
        </w:rPr>
        <w:t xml:space="preserve">ExtractionResult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Use PDFium or Poppler for text extraction</w:t>
      </w:r>
      <w:r>
        <w:br/>
      </w:r>
      <w:r>
        <w:rPr>
          <w:rStyle w:val="NormalTok"/>
        </w:rPr>
        <w:t xml:space="preserve">    doc</w:t>
      </w:r>
      <w:r>
        <w:rPr>
          <w:rStyle w:val="OperatorTok"/>
        </w:rPr>
        <w:t xml:space="preserve">,</w:t>
      </w:r>
      <w:r>
        <w:rPr>
          <w:rStyle w:val="NormalTok"/>
        </w:rPr>
        <w:t xml:space="preserve"> err </w:t>
      </w:r>
      <w:r>
        <w:rPr>
          <w:rStyle w:val="OperatorTok"/>
        </w:rPr>
        <w:t xml:space="preserve">:=</w:t>
      </w:r>
      <w:r>
        <w:rPr>
          <w:rStyle w:val="NormalTok"/>
        </w:rPr>
        <w:t xml:space="preserve"> pdfium</w:t>
      </w:r>
      <w:r>
        <w:rPr>
          <w:rStyle w:val="OperatorTok"/>
        </w:rPr>
        <w:t xml:space="preserve">.</w:t>
      </w:r>
      <w:r>
        <w:rPr>
          <w:rStyle w:val="NormalTok"/>
        </w:rPr>
        <w:t xml:space="preserve">LoadDocument</w:t>
      </w:r>
      <w:r>
        <w:rPr>
          <w:rStyle w:val="OperatorTok"/>
        </w:rPr>
        <w:t xml:space="preserve">(</w:t>
      </w:r>
      <w:r>
        <w:rPr>
          <w:rStyle w:val="NormalTok"/>
        </w:rPr>
        <w:t xml:space="preserve">reader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doc</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KeywordTok"/>
        </w:rPr>
        <w:t xml:space="preserve">var</w:t>
      </w:r>
      <w:r>
        <w:rPr>
          <w:rStyle w:val="NormalTok"/>
        </w:rPr>
        <w:t xml:space="preserve"> fullText strings</w:t>
      </w:r>
      <w:r>
        <w:rPr>
          <w:rStyle w:val="OperatorTok"/>
        </w:rPr>
        <w:t xml:space="preserve">.</w:t>
      </w:r>
      <w:r>
        <w:rPr>
          <w:rStyle w:val="NormalTok"/>
        </w:rPr>
        <w:t xml:space="preserve">Builder</w:t>
      </w:r>
      <w:r>
        <w:br/>
      </w:r>
      <w:r>
        <w:rPr>
          <w:rStyle w:val="NormalTok"/>
        </w:rPr>
        <w:t xml:space="preserve">    </w:t>
      </w:r>
      <w:r>
        <w:rPr>
          <w:rStyle w:val="KeywordTok"/>
        </w:rPr>
        <w:t xml:space="preserve">var</w:t>
      </w:r>
      <w:r>
        <w:rPr>
          <w:rStyle w:val="NormalTok"/>
        </w:rPr>
        <w:t xml:space="preserve"> pages </w:t>
      </w:r>
      <w:r>
        <w:rPr>
          <w:rStyle w:val="OperatorTok"/>
        </w:rPr>
        <w:t xml:space="preserve">[]</w:t>
      </w:r>
      <w:r>
        <w:rPr>
          <w:rStyle w:val="NormalTok"/>
        </w:rPr>
        <w:t xml:space="preserve">PageInfo</w:t>
      </w:r>
      <w:r>
        <w:br/>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doc</w:t>
      </w:r>
      <w:r>
        <w:rPr>
          <w:rStyle w:val="OperatorTok"/>
        </w:rPr>
        <w:t xml:space="preserve">.</w:t>
      </w:r>
      <w:r>
        <w:rPr>
          <w:rStyle w:val="NormalTok"/>
        </w:rPr>
        <w:t xml:space="preserve">PageCount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page </w:t>
      </w:r>
      <w:r>
        <w:rPr>
          <w:rStyle w:val="OperatorTok"/>
        </w:rPr>
        <w:t xml:space="preserve">:=</w:t>
      </w:r>
      <w:r>
        <w:rPr>
          <w:rStyle w:val="NormalTok"/>
        </w:rPr>
        <w:t xml:space="preserve"> doc</w:t>
      </w:r>
      <w:r>
        <w:rPr>
          <w:rStyle w:val="OperatorTok"/>
        </w:rPr>
        <w:t xml:space="preserve">.</w:t>
      </w:r>
      <w:r>
        <w:rPr>
          <w:rStyle w:val="NormalTok"/>
        </w:rPr>
        <w:t xml:space="preserve">Page</w:t>
      </w:r>
      <w:r>
        <w:rPr>
          <w:rStyle w:val="OperatorTok"/>
        </w:rPr>
        <w:t xml:space="preserve">(</w:t>
      </w:r>
      <w:r>
        <w:rPr>
          <w:rStyle w:val="NormalTok"/>
        </w:rPr>
        <w:t xml:space="preserve">i</w:t>
      </w:r>
      <w:r>
        <w:rPr>
          <w:rStyle w:val="OperatorTok"/>
        </w:rPr>
        <w:t xml:space="preserve">)</w:t>
      </w:r>
      <w:r>
        <w:br/>
      </w:r>
      <w:r>
        <w:rPr>
          <w:rStyle w:val="NormalTok"/>
        </w:rPr>
        <w:t xml:space="preserve">        text </w:t>
      </w:r>
      <w:r>
        <w:rPr>
          <w:rStyle w:val="OperatorTok"/>
        </w:rPr>
        <w:t xml:space="preserve">:=</w:t>
      </w:r>
      <w:r>
        <w:rPr>
          <w:rStyle w:val="NormalTok"/>
        </w:rPr>
        <w:t xml:space="preserve"> page</w:t>
      </w:r>
      <w:r>
        <w:rPr>
          <w:rStyle w:val="OperatorTok"/>
        </w:rPr>
        <w:t xml:space="preserve">.</w:t>
      </w:r>
      <w:r>
        <w:rPr>
          <w:rStyle w:val="NormalTok"/>
        </w:rPr>
        <w:t xml:space="preserve">Text</w:t>
      </w:r>
      <w:r>
        <w:rPr>
          <w:rStyle w:val="OperatorTok"/>
        </w:rPr>
        <w:t xml:space="preserve">()</w:t>
      </w:r>
      <w:r>
        <w:br/>
      </w:r>
      <w:r>
        <w:rPr>
          <w:rStyle w:val="NormalTok"/>
        </w:rPr>
        <w:t xml:space="preserve">        fullText</w:t>
      </w:r>
      <w:r>
        <w:rPr>
          <w:rStyle w:val="OperatorTok"/>
        </w:rPr>
        <w:t xml:space="preserve">.</w:t>
      </w:r>
      <w:r>
        <w:rPr>
          <w:rStyle w:val="NormalTok"/>
        </w:rPr>
        <w:t xml:space="preserve">WriteString</w:t>
      </w:r>
      <w:r>
        <w:rPr>
          <w:rStyle w:val="OperatorTok"/>
        </w:rPr>
        <w:t xml:space="preserve">(</w:t>
      </w:r>
      <w:r>
        <w:rPr>
          <w:rStyle w:val="NormalTok"/>
        </w:rPr>
        <w:t xml:space="preserve">text</w:t>
      </w:r>
      <w:r>
        <w:rPr>
          <w:rStyle w:val="OperatorTok"/>
        </w:rPr>
        <w:t xml:space="preserve">)</w:t>
      </w:r>
      <w:r>
        <w:br/>
      </w:r>
      <w:r>
        <w:rPr>
          <w:rStyle w:val="NormalTok"/>
        </w:rPr>
        <w:t xml:space="preserve">        fullText</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\n\n</w:t>
      </w:r>
      <w:r>
        <w:rPr>
          <w:rStyle w:val="StringTok"/>
        </w:rPr>
        <w:t xml:space="preserve">"</w:t>
      </w:r>
      <w:r>
        <w:rPr>
          <w:rStyle w:val="OperatorTok"/>
        </w:rPr>
        <w:t xml:space="preserve">)</w:t>
      </w:r>
      <w:r>
        <w:br/>
      </w:r>
      <w:r>
        <w:br/>
      </w:r>
      <w:r>
        <w:rPr>
          <w:rStyle w:val="NormalTok"/>
        </w:rPr>
        <w:t xml:space="preserve">        pages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pages</w:t>
      </w:r>
      <w:r>
        <w:rPr>
          <w:rStyle w:val="OperatorTok"/>
        </w:rPr>
        <w:t xml:space="preserve">,</w:t>
      </w:r>
      <w:r>
        <w:rPr>
          <w:rStyle w:val="NormalTok"/>
        </w:rPr>
        <w:t xml:space="preserve"> PageInfo</w:t>
      </w:r>
      <w:r>
        <w:rPr>
          <w:rStyle w:val="OperatorTok"/>
        </w:rPr>
        <w:t xml:space="preserve">{</w:t>
      </w:r>
      <w:r>
        <w:br/>
      </w:r>
      <w:r>
        <w:rPr>
          <w:rStyle w:val="NormalTok"/>
        </w:rPr>
        <w:t xml:space="preserve">            Number</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Text</w:t>
      </w:r>
      <w:r>
        <w:rPr>
          <w:rStyle w:val="OperatorTok"/>
        </w:rPr>
        <w:t xml:space="preserve">:</w:t>
      </w:r>
      <w:r>
        <w:rPr>
          <w:rStyle w:val="NormalTok"/>
        </w:rPr>
        <w:t xml:space="preserve">   text</w:t>
      </w:r>
      <w:r>
        <w:rPr>
          <w:rStyle w:val="OperatorTok"/>
        </w:rPr>
        <w:t xml:space="preserve">,</w:t>
      </w:r>
      <w:r>
        <w:br/>
      </w:r>
      <w:r>
        <w:rPr>
          <w:rStyle w:val="NormalTok"/>
        </w:rPr>
        <w:t xml:space="preserve">            Width</w:t>
      </w:r>
      <w:r>
        <w:rPr>
          <w:rStyle w:val="OperatorTok"/>
        </w:rPr>
        <w:t xml:space="preserve">:</w:t>
      </w:r>
      <w:r>
        <w:rPr>
          <w:rStyle w:val="NormalTok"/>
        </w:rPr>
        <w:t xml:space="preserve">  page</w:t>
      </w:r>
      <w:r>
        <w:rPr>
          <w:rStyle w:val="OperatorTok"/>
        </w:rPr>
        <w:t xml:space="preserve">.</w:t>
      </w:r>
      <w:r>
        <w:rPr>
          <w:rStyle w:val="NormalTok"/>
        </w:rPr>
        <w:t xml:space="preserve">Width</w:t>
      </w:r>
      <w:r>
        <w:rPr>
          <w:rStyle w:val="OperatorTok"/>
        </w:rPr>
        <w:t xml:space="preserve">(),</w:t>
      </w:r>
      <w:r>
        <w:br/>
      </w:r>
      <w:r>
        <w:rPr>
          <w:rStyle w:val="NormalTok"/>
        </w:rPr>
        <w:t xml:space="preserve">            Height</w:t>
      </w:r>
      <w:r>
        <w:rPr>
          <w:rStyle w:val="OperatorTok"/>
        </w:rPr>
        <w:t xml:space="preserve">:</w:t>
      </w:r>
      <w:r>
        <w:rPr>
          <w:rStyle w:val="NormalTok"/>
        </w:rPr>
        <w:t xml:space="preserve"> page</w:t>
      </w:r>
      <w:r>
        <w:rPr>
          <w:rStyle w:val="OperatorTok"/>
        </w:rPr>
        <w:t xml:space="preserve">.</w:t>
      </w:r>
      <w:r>
        <w:rPr>
          <w:rStyle w:val="NormalTok"/>
        </w:rPr>
        <w:t xml:space="preserve">Height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Detect language</w:t>
      </w:r>
      <w:r>
        <w:br/>
      </w:r>
      <w:r>
        <w:rPr>
          <w:rStyle w:val="NormalTok"/>
        </w:rPr>
        <w:t xml:space="preserve">    lang </w:t>
      </w:r>
      <w:r>
        <w:rPr>
          <w:rStyle w:val="OperatorTok"/>
        </w:rPr>
        <w:t xml:space="preserve">:=</w:t>
      </w:r>
      <w:r>
        <w:rPr>
          <w:rStyle w:val="NormalTok"/>
        </w:rPr>
        <w:t xml:space="preserve"> detectLanguage</w:t>
      </w:r>
      <w:r>
        <w:rPr>
          <w:rStyle w:val="OperatorTok"/>
        </w:rPr>
        <w:t xml:space="preserve">(</w:t>
      </w:r>
      <w:r>
        <w:rPr>
          <w:rStyle w:val="NormalTok"/>
        </w:rPr>
        <w:t xml:space="preserve">fullText</w:t>
      </w:r>
      <w:r>
        <w:rPr>
          <w:rStyle w:val="OperatorTok"/>
        </w:rPr>
        <w:t xml:space="preserve">.</w:t>
      </w:r>
      <w:r>
        <w:rPr>
          <w:rStyle w:val="NormalTok"/>
        </w:rPr>
        <w:t xml:space="preserve">String</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ExtractionResult</w:t>
      </w:r>
      <w:r>
        <w:rPr>
          <w:rStyle w:val="OperatorTok"/>
        </w:rPr>
        <w:t xml:space="preserve">{</w:t>
      </w:r>
      <w:r>
        <w:br/>
      </w:r>
      <w:r>
        <w:rPr>
          <w:rStyle w:val="NormalTok"/>
        </w:rPr>
        <w:t xml:space="preserve">        ExtractedText</w:t>
      </w:r>
      <w:r>
        <w:rPr>
          <w:rStyle w:val="OperatorTok"/>
        </w:rPr>
        <w:t xml:space="preserve">:</w:t>
      </w:r>
      <w:r>
        <w:rPr>
          <w:rStyle w:val="NormalTok"/>
        </w:rPr>
        <w:t xml:space="preserve">      fullText</w:t>
      </w:r>
      <w:r>
        <w:rPr>
          <w:rStyle w:val="OperatorTok"/>
        </w:rPr>
        <w:t xml:space="preserve">.</w:t>
      </w:r>
      <w:r>
        <w:rPr>
          <w:rStyle w:val="NormalTok"/>
        </w:rPr>
        <w:t xml:space="preserve">String</w:t>
      </w:r>
      <w:r>
        <w:rPr>
          <w:rStyle w:val="OperatorTok"/>
        </w:rPr>
        <w:t xml:space="preserve">(),</w:t>
      </w:r>
      <w:r>
        <w:br/>
      </w:r>
      <w:r>
        <w:rPr>
          <w:rStyle w:val="NormalTok"/>
        </w:rPr>
        <w:t xml:space="preserve">        PageCount</w:t>
      </w:r>
      <w:r>
        <w:rPr>
          <w:rStyle w:val="OperatorTok"/>
        </w:rPr>
        <w:t xml:space="preserve">:</w:t>
      </w:r>
      <w:r>
        <w:rPr>
          <w:rStyle w:val="NormalTok"/>
        </w:rPr>
        <w:t xml:space="preserve">          doc</w:t>
      </w:r>
      <w:r>
        <w:rPr>
          <w:rStyle w:val="OperatorTok"/>
        </w:rPr>
        <w:t xml:space="preserve">.</w:t>
      </w:r>
      <w:r>
        <w:rPr>
          <w:rStyle w:val="NormalTok"/>
        </w:rPr>
        <w:t xml:space="preserve">PageCount</w:t>
      </w:r>
      <w:r>
        <w:rPr>
          <w:rStyle w:val="OperatorTok"/>
        </w:rPr>
        <w:t xml:space="preserve">(),</w:t>
      </w:r>
      <w:r>
        <w:br/>
      </w:r>
      <w:r>
        <w:rPr>
          <w:rStyle w:val="NormalTok"/>
        </w:rPr>
        <w:t xml:space="preserve">        Language</w:t>
      </w:r>
      <w:r>
        <w:rPr>
          <w:rStyle w:val="OperatorTok"/>
        </w:rPr>
        <w:t xml:space="preserve">:</w:t>
      </w:r>
      <w:r>
        <w:rPr>
          <w:rStyle w:val="NormalTok"/>
        </w:rPr>
        <w:t xml:space="preserve">           lang</w:t>
      </w:r>
      <w:r>
        <w:rPr>
          <w:rStyle w:val="OperatorTok"/>
        </w:rPr>
        <w:t xml:space="preserve">,</w:t>
      </w:r>
      <w:r>
        <w:br/>
      </w:r>
      <w:r>
        <w:rPr>
          <w:rStyle w:val="NormalTok"/>
        </w:rPr>
        <w:t xml:space="preserve">        LanguageConfidence</w:t>
      </w:r>
      <w:r>
        <w:rPr>
          <w:rStyle w:val="OperatorTok"/>
        </w:rPr>
        <w:t xml:space="preserve">:</w:t>
      </w:r>
      <w:r>
        <w:rPr>
          <w:rStyle w:val="NormalTok"/>
        </w:rPr>
        <w:t xml:space="preserve"> </w:t>
      </w:r>
      <w:r>
        <w:rPr>
          <w:rStyle w:val="DecValTok"/>
        </w:rPr>
        <w:t xml:space="preserve">0</w:t>
      </w:r>
      <w:r>
        <w:rPr>
          <w:rStyle w:val="ErrorTok"/>
        </w:rPr>
        <w:t xml:space="preserve">.95</w:t>
      </w:r>
      <w:r>
        <w:rPr>
          <w:rStyle w:val="OperatorTok"/>
        </w:rPr>
        <w:t xml:space="preserve">,</w:t>
      </w:r>
      <w:r>
        <w:br/>
      </w:r>
      <w:r>
        <w:rPr>
          <w:rStyle w:val="NormalTok"/>
        </w:rPr>
        <w:t xml:space="preserve">        Pages</w:t>
      </w:r>
      <w:r>
        <w:rPr>
          <w:rStyle w:val="OperatorTok"/>
        </w:rPr>
        <w:t xml:space="preserve">:</w:t>
      </w:r>
      <w:r>
        <w:rPr>
          <w:rStyle w:val="NormalTok"/>
        </w:rPr>
        <w:t xml:space="preserve">              pages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p>
      <w:pPr>
        <w:numPr>
          <w:ilvl w:val="0"/>
          <w:numId w:val="1434"/>
        </w:numPr>
      </w:pPr>
      <w:r>
        <w:rPr>
          <w:bCs/>
          <w:b/>
        </w:rPr>
        <w:t xml:space="preserve">Image OCR</w:t>
      </w:r>
      <w:r>
        <w:t xml:space="preserve">:</w:t>
      </w:r>
    </w:p>
    <w:p>
      <w:pPr>
        <w:numPr>
          <w:ilvl w:val="0"/>
          <w:numId w:val="1000"/>
        </w:numPr>
        <w:pStyle w:val="SourceCode"/>
      </w:pPr>
      <w:r>
        <w:rPr>
          <w:rStyle w:val="KeywordTok"/>
        </w:rPr>
        <w:t xml:space="preserve">import</w:t>
      </w:r>
      <w:r>
        <w:rPr>
          <w:rStyle w:val="NormalTok"/>
        </w:rPr>
        <w:t xml:space="preserve"> </w:t>
      </w:r>
      <w:r>
        <w:rPr>
          <w:rStyle w:val="StringTok"/>
        </w:rPr>
        <w:t xml:space="preserve">"github.com/otiai10/gosseract/v2"</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ProcessingService</w:t>
      </w:r>
      <w:r>
        <w:rPr>
          <w:rStyle w:val="OperatorTok"/>
        </w:rPr>
        <w:t xml:space="preserve">)</w:t>
      </w:r>
      <w:r>
        <w:rPr>
          <w:rStyle w:val="NormalTok"/>
        </w:rPr>
        <w:t xml:space="preserve"> ExtractImage</w:t>
      </w:r>
      <w:r>
        <w:rPr>
          <w:rStyle w:val="OperatorTok"/>
        </w:rPr>
        <w:t xml:space="preserve">(</w:t>
      </w:r>
      <w:r>
        <w:rPr>
          <w:rStyle w:val="NormalTok"/>
        </w:rPr>
        <w:t xml:space="preserve">reader io</w:t>
      </w:r>
      <w:r>
        <w:rPr>
          <w:rStyle w:val="OperatorTok"/>
        </w:rPr>
        <w:t xml:space="preserve">.</w:t>
      </w:r>
      <w:r>
        <w:rPr>
          <w:rStyle w:val="NormalTok"/>
        </w:rPr>
        <w:t xml:space="preserve">Reader</w:t>
      </w:r>
      <w:r>
        <w:rPr>
          <w:rStyle w:val="OperatorTok"/>
        </w:rPr>
        <w:t xml:space="preserve">)</w:t>
      </w:r>
      <w:r>
        <w:rPr>
          <w:rStyle w:val="NormalTok"/>
        </w:rPr>
        <w:t xml:space="preserve"> </w:t>
      </w:r>
      <w:r>
        <w:rPr>
          <w:rStyle w:val="OperatorTok"/>
        </w:rPr>
        <w:t xml:space="preserve">(*</w:t>
      </w:r>
      <w:r>
        <w:rPr>
          <w:rStyle w:val="NormalTok"/>
        </w:rPr>
        <w:t xml:space="preserve">ExtractionResult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 gosseract</w:t>
      </w:r>
      <w:r>
        <w:rPr>
          <w:rStyle w:val="OperatorTok"/>
        </w:rPr>
        <w:t xml:space="preserve">.</w:t>
      </w:r>
      <w:r>
        <w:rPr>
          <w:rStyle w:val="NormalTok"/>
        </w:rPr>
        <w:t xml:space="preserve">NewClient</w:t>
      </w:r>
      <w:r>
        <w:rPr>
          <w:rStyle w:val="OperatorTok"/>
        </w:rPr>
        <w:t xml:space="preserve">()</w:t>
      </w:r>
      <w:r>
        <w:br/>
      </w:r>
      <w:r>
        <w:rPr>
          <w:rStyle w:val="NormalTok"/>
        </w:rPr>
        <w:t xml:space="preserve">    </w:t>
      </w:r>
      <w:r>
        <w:rPr>
          <w:rStyle w:val="ControlFlowTok"/>
        </w:rPr>
        <w:t xml:space="preserve">defer</w:t>
      </w:r>
      <w:r>
        <w:rPr>
          <w:rStyle w:val="NormalTok"/>
        </w:rPr>
        <w:t xml:space="preserve"> client</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mmentTok"/>
        </w:rPr>
        <w:t xml:space="preserve">// Read image bytes</w:t>
      </w:r>
      <w:r>
        <w:br/>
      </w:r>
      <w:r>
        <w:rPr>
          <w:rStyle w:val="NormalTok"/>
        </w:rPr>
        <w:t xml:space="preserve">    imageBytes</w:t>
      </w:r>
      <w:r>
        <w:rPr>
          <w:rStyle w:val="OperatorTok"/>
        </w:rPr>
        <w:t xml:space="preserve">,</w:t>
      </w:r>
      <w:r>
        <w:rPr>
          <w:rStyle w:val="NormalTok"/>
        </w:rPr>
        <w:t xml:space="preserve"> _ </w:t>
      </w:r>
      <w:r>
        <w:rPr>
          <w:rStyle w:val="OperatorTok"/>
        </w:rPr>
        <w:t xml:space="preserve">:=</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reader</w:t>
      </w:r>
      <w:r>
        <w:rPr>
          <w:rStyle w:val="OperatorTok"/>
        </w:rPr>
        <w:t xml:space="preserve">)</w:t>
      </w:r>
      <w:r>
        <w:br/>
      </w:r>
      <w:r>
        <w:rPr>
          <w:rStyle w:val="NormalTok"/>
        </w:rPr>
        <w:t xml:space="preserve">    client</w:t>
      </w:r>
      <w:r>
        <w:rPr>
          <w:rStyle w:val="OperatorTok"/>
        </w:rPr>
        <w:t xml:space="preserve">.</w:t>
      </w:r>
      <w:r>
        <w:rPr>
          <w:rStyle w:val="NormalTok"/>
        </w:rPr>
        <w:t xml:space="preserve">SetImageFromBytes</w:t>
      </w:r>
      <w:r>
        <w:rPr>
          <w:rStyle w:val="OperatorTok"/>
        </w:rPr>
        <w:t xml:space="preserve">(</w:t>
      </w:r>
      <w:r>
        <w:rPr>
          <w:rStyle w:val="NormalTok"/>
        </w:rPr>
        <w:t xml:space="preserve">imageBytes</w:t>
      </w:r>
      <w:r>
        <w:rPr>
          <w:rStyle w:val="OperatorTok"/>
        </w:rPr>
        <w:t xml:space="preserve">)</w:t>
      </w:r>
      <w:r>
        <w:br/>
      </w:r>
      <w:r>
        <w:br/>
      </w:r>
      <w:r>
        <w:rPr>
          <w:rStyle w:val="NormalTok"/>
        </w:rPr>
        <w:t xml:space="preserve">    </w:t>
      </w:r>
      <w:r>
        <w:rPr>
          <w:rStyle w:val="CommentTok"/>
        </w:rPr>
        <w:t xml:space="preserve">// Run OCR</w:t>
      </w:r>
      <w:r>
        <w:br/>
      </w:r>
      <w:r>
        <w:rPr>
          <w:rStyle w:val="NormalTok"/>
        </w:rPr>
        <w:t xml:space="preserve">    text</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ExtractionResult</w:t>
      </w:r>
      <w:r>
        <w:rPr>
          <w:rStyle w:val="OperatorTok"/>
        </w:rPr>
        <w:t xml:space="preserve">{</w:t>
      </w:r>
      <w:r>
        <w:br/>
      </w:r>
      <w:r>
        <w:rPr>
          <w:rStyle w:val="NormalTok"/>
        </w:rPr>
        <w:t xml:space="preserve">        ExtractedText</w:t>
      </w:r>
      <w:r>
        <w:rPr>
          <w:rStyle w:val="OperatorTok"/>
        </w:rPr>
        <w:t xml:space="preserve">:</w:t>
      </w:r>
      <w:r>
        <w:rPr>
          <w:rStyle w:val="NormalTok"/>
        </w:rPr>
        <w:t xml:space="preserve"> text</w:t>
      </w:r>
      <w:r>
        <w:rPr>
          <w:rStyle w:val="OperatorTok"/>
        </w:rPr>
        <w:t xml:space="preserve">,</w:t>
      </w:r>
      <w:r>
        <w:br/>
      </w:r>
      <w:r>
        <w:rPr>
          <w:rStyle w:val="NormalTok"/>
        </w:rPr>
        <w:t xml:space="preserve">        PageCount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Language</w:t>
      </w:r>
      <w:r>
        <w:rPr>
          <w:rStyle w:val="OperatorTok"/>
        </w:rPr>
        <w:t xml:space="preserve">:</w:t>
      </w:r>
      <w:r>
        <w:rPr>
          <w:rStyle w:val="NormalTok"/>
        </w:rPr>
        <w:t xml:space="preserve">      </w:t>
      </w:r>
      <w:r>
        <w:rPr>
          <w:rStyle w:val="StringTok"/>
        </w:rPr>
        <w:t xml:space="preserve">"en"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738"/>
    <w:bookmarkStart w:id="739" w:name="step-22-dlp-scanning-and-pii-detection"/>
    <w:p>
      <w:pPr>
        <w:pStyle w:val="Heading4"/>
      </w:pPr>
      <w:r>
        <w:t xml:space="preserve">Step 22: DLP Scanning and PII Detection</w:t>
      </w:r>
    </w:p>
    <w:p>
      <w:pPr>
        <w:numPr>
          <w:ilvl w:val="0"/>
          <w:numId w:val="1435"/>
        </w:numPr>
      </w:pPr>
      <w:r>
        <w:rPr>
          <w:bCs/>
          <w:b/>
        </w:rPr>
        <w:t xml:space="preserve">Service</w:t>
      </w:r>
      <w:r>
        <w:t xml:space="preserve">: AudiModal</w:t>
      </w:r>
    </w:p>
    <w:p>
      <w:pPr>
        <w:numPr>
          <w:ilvl w:val="0"/>
          <w:numId w:val="1435"/>
        </w:numPr>
      </w:pPr>
      <w:r>
        <w:rPr>
          <w:bCs/>
          <w:b/>
        </w:rPr>
        <w:t xml:space="preserve">PII Detection</w:t>
      </w:r>
      <w:r>
        <w:t xml:space="preserve">:</w:t>
      </w:r>
    </w:p>
    <w:p>
      <w:pPr>
        <w:numPr>
          <w:ilvl w:val="0"/>
          <w:numId w:val="1000"/>
        </w:numPr>
        <w:pStyle w:val="SourceCode"/>
      </w:pPr>
      <w:r>
        <w:rPr>
          <w:rStyle w:val="KeywordTok"/>
        </w:rPr>
        <w:t xml:space="preserve">import</w:t>
      </w:r>
      <w:r>
        <w:rPr>
          <w:rStyle w:val="NormalTok"/>
        </w:rPr>
        <w:t xml:space="preserve"> </w:t>
      </w:r>
      <w:r>
        <w:rPr>
          <w:rStyle w:val="StringTok"/>
        </w:rPr>
        <w:t xml:space="preserve">"github.com/presidentio/presidio-go-analyzer"</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ProcessingService</w:t>
      </w:r>
      <w:r>
        <w:rPr>
          <w:rStyle w:val="OperatorTok"/>
        </w:rPr>
        <w:t xml:space="preserve">)</w:t>
      </w:r>
      <w:r>
        <w:rPr>
          <w:rStyle w:val="NormalTok"/>
        </w:rPr>
        <w:t xml:space="preserve"> ScanForPII</w:t>
      </w:r>
      <w:r>
        <w:rPr>
          <w:rStyle w:val="OperatorTok"/>
        </w:rPr>
        <w:t xml:space="preserve">(</w:t>
      </w:r>
      <w:r>
        <w:rPr>
          <w:rStyle w:val="NormalTok"/>
        </w:rPr>
        <w:t xml:space="preserve">text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PIIResult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analyzer </w:t>
      </w:r>
      <w:r>
        <w:rPr>
          <w:rStyle w:val="OperatorTok"/>
        </w:rPr>
        <w:t xml:space="preserve">:=</w:t>
      </w:r>
      <w:r>
        <w:rPr>
          <w:rStyle w:val="NormalTok"/>
        </w:rPr>
        <w:t xml:space="preserve"> presidio</w:t>
      </w:r>
      <w:r>
        <w:rPr>
          <w:rStyle w:val="OperatorTok"/>
        </w:rPr>
        <w:t xml:space="preserve">.</w:t>
      </w:r>
      <w:r>
        <w:rPr>
          <w:rStyle w:val="NormalTok"/>
        </w:rPr>
        <w:t xml:space="preserve">NewAnalyzer</w:t>
      </w:r>
      <w:r>
        <w:rPr>
          <w:rStyle w:val="OperatorTok"/>
        </w:rPr>
        <w:t xml:space="preserve">()</w:t>
      </w:r>
      <w:r>
        <w:br/>
      </w:r>
      <w:r>
        <w:br/>
      </w:r>
      <w:r>
        <w:rPr>
          <w:rStyle w:val="NormalTok"/>
        </w:rPr>
        <w:t xml:space="preserve">    </w:t>
      </w:r>
      <w:r>
        <w:rPr>
          <w:rStyle w:val="CommentTok"/>
        </w:rPr>
        <w:t xml:space="preserve">// Detect PII entities</w:t>
      </w:r>
      <w:r>
        <w:br/>
      </w:r>
      <w:r>
        <w:rPr>
          <w:rStyle w:val="NormalTok"/>
        </w:rPr>
        <w:t xml:space="preserve">    entities</w:t>
      </w:r>
      <w:r>
        <w:rPr>
          <w:rStyle w:val="OperatorTok"/>
        </w:rPr>
        <w:t xml:space="preserve">,</w:t>
      </w:r>
      <w:r>
        <w:rPr>
          <w:rStyle w:val="NormalTok"/>
        </w:rPr>
        <w:t xml:space="preserve"> err </w:t>
      </w:r>
      <w:r>
        <w:rPr>
          <w:rStyle w:val="OperatorTok"/>
        </w:rPr>
        <w:t xml:space="preserve">:=</w:t>
      </w:r>
      <w:r>
        <w:rPr>
          <w:rStyle w:val="NormalTok"/>
        </w:rPr>
        <w:t xml:space="preserve"> analyzer</w:t>
      </w:r>
      <w:r>
        <w:rPr>
          <w:rStyle w:val="OperatorTok"/>
        </w:rPr>
        <w:t xml:space="preserve">.</w:t>
      </w:r>
      <w:r>
        <w:rPr>
          <w:rStyle w:val="NormalTok"/>
        </w:rPr>
        <w:t xml:space="preserve">Analyze</w:t>
      </w:r>
      <w:r>
        <w:rPr>
          <w:rStyle w:val="OperatorTok"/>
        </w:rPr>
        <w:t xml:space="preserve">(</w:t>
      </w:r>
      <w:r>
        <w:rPr>
          <w:rStyle w:val="NormalTok"/>
        </w:rPr>
        <w:t xml:space="preserve">text</w:t>
      </w:r>
      <w:r>
        <w:rPr>
          <w:rStyle w:val="OperatorTok"/>
        </w:rPr>
        <w:t xml:space="preserve">,</w:t>
      </w:r>
      <w:r>
        <w:rPr>
          <w:rStyle w:val="NormalTok"/>
        </w:rPr>
        <w:t xml:space="preserve"> </w:t>
      </w:r>
      <w:r>
        <w:rPr>
          <w:rStyle w:val="StringTok"/>
        </w:rPr>
        <w:t xml:space="preserve">"en"</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"CREDIT_CARD"</w:t>
      </w:r>
      <w:r>
        <w:rPr>
          <w:rStyle w:val="OperatorTok"/>
        </w:rPr>
        <w:t xml:space="preserve">,</w:t>
      </w:r>
      <w:r>
        <w:br/>
      </w:r>
      <w:r>
        <w:rPr>
          <w:rStyle w:val="NormalTok"/>
        </w:rPr>
        <w:t xml:space="preserve">        </w:t>
      </w:r>
      <w:r>
        <w:rPr>
          <w:rStyle w:val="StringTok"/>
        </w:rPr>
        <w:t xml:space="preserve">"SSN"</w:t>
      </w:r>
      <w:r>
        <w:rPr>
          <w:rStyle w:val="OperatorTok"/>
        </w:rPr>
        <w:t xml:space="preserve">,</w:t>
      </w:r>
      <w:r>
        <w:br/>
      </w:r>
      <w:r>
        <w:rPr>
          <w:rStyle w:val="NormalTok"/>
        </w:rPr>
        <w:t xml:space="preserve">        </w:t>
      </w:r>
      <w:r>
        <w:rPr>
          <w:rStyle w:val="StringTok"/>
        </w:rPr>
        <w:t xml:space="preserve">"EMAIL_ADDRESS"</w:t>
      </w:r>
      <w:r>
        <w:rPr>
          <w:rStyle w:val="OperatorTok"/>
        </w:rPr>
        <w:t xml:space="preserve">,</w:t>
      </w:r>
      <w:r>
        <w:br/>
      </w:r>
      <w:r>
        <w:rPr>
          <w:rStyle w:val="NormalTok"/>
        </w:rPr>
        <w:t xml:space="preserve">        </w:t>
      </w:r>
      <w:r>
        <w:rPr>
          <w:rStyle w:val="StringTok"/>
        </w:rPr>
        <w:t xml:space="preserve">"PHONE_NUMBER"</w:t>
      </w:r>
      <w:r>
        <w:rPr>
          <w:rStyle w:val="OperatorTok"/>
        </w:rPr>
        <w:t xml:space="preserve">,</w:t>
      </w:r>
      <w:r>
        <w:br/>
      </w:r>
      <w:r>
        <w:rPr>
          <w:rStyle w:val="NormalTok"/>
        </w:rPr>
        <w:t xml:space="preserve">        </w:t>
      </w:r>
      <w:r>
        <w:rPr>
          <w:rStyle w:val="StringTok"/>
        </w:rPr>
        <w:t xml:space="preserve">"PERSON"</w:t>
      </w:r>
      <w:r>
        <w:rPr>
          <w:rStyle w:val="OperatorTok"/>
        </w:rPr>
        <w:t xml:space="preserve">,</w:t>
      </w:r>
      <w:r>
        <w:br/>
      </w:r>
      <w:r>
        <w:rPr>
          <w:rStyle w:val="NormalTok"/>
        </w:rPr>
        <w:t xml:space="preserve">        </w:t>
      </w:r>
      <w:r>
        <w:rPr>
          <w:rStyle w:val="StringTok"/>
        </w:rPr>
        <w:t xml:space="preserve">"LOCATION"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piiDetected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entities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br/>
      </w:r>
      <w:r>
        <w:br/>
      </w:r>
      <w:r>
        <w:rPr>
          <w:rStyle w:val="NormalTok"/>
        </w:rPr>
        <w:t xml:space="preserve">    </w:t>
      </w:r>
      <w:r>
        <w:rPr>
          <w:rStyle w:val="CommentTok"/>
        </w:rPr>
        <w:t xml:space="preserve">// Classify sensitivity</w:t>
      </w:r>
      <w:r>
        <w:br/>
      </w:r>
      <w:r>
        <w:rPr>
          <w:rStyle w:val="NormalTok"/>
        </w:rPr>
        <w:t xml:space="preserve">    sensitivity </w:t>
      </w:r>
      <w:r>
        <w:rPr>
          <w:rStyle w:val="OperatorTok"/>
        </w:rPr>
        <w:t xml:space="preserve">:=</w:t>
      </w:r>
      <w:r>
        <w:rPr>
          <w:rStyle w:val="NormalTok"/>
        </w:rPr>
        <w:t xml:space="preserve"> </w:t>
      </w:r>
      <w:r>
        <w:rPr>
          <w:rStyle w:val="StringTok"/>
        </w:rPr>
        <w:t xml:space="preserve">"public"</w:t>
      </w:r>
      <w:r>
        <w:br/>
      </w:r>
      <w:r>
        <w:rPr>
          <w:rStyle w:val="NormalTok"/>
        </w:rPr>
        <w:t xml:space="preserve">    </w:t>
      </w:r>
      <w:r>
        <w:rPr>
          <w:rStyle w:val="ControlFlowTok"/>
        </w:rPr>
        <w:t xml:space="preserve">if</w:t>
      </w:r>
      <w:r>
        <w:rPr>
          <w:rStyle w:val="NormalTok"/>
        </w:rPr>
        <w:t xml:space="preserve"> piiDetected </w:t>
      </w:r>
      <w:r>
        <w:rPr>
          <w:rStyle w:val="OperatorTok"/>
        </w:rPr>
        <w:t xml:space="preserve">{</w:t>
      </w:r>
      <w:r>
        <w:br/>
      </w:r>
      <w:r>
        <w:rPr>
          <w:rStyle w:val="NormalTok"/>
        </w:rPr>
        <w:t xml:space="preserve">        sensitivity </w:t>
      </w:r>
      <w:r>
        <w:rPr>
          <w:rStyle w:val="OperatorTok"/>
        </w:rPr>
        <w:t xml:space="preserve">=</w:t>
      </w:r>
      <w:r>
        <w:rPr>
          <w:rStyle w:val="NormalTok"/>
        </w:rPr>
        <w:t xml:space="preserve"> </w:t>
      </w:r>
      <w:r>
        <w:rPr>
          <w:rStyle w:val="StringTok"/>
        </w:rPr>
        <w:t xml:space="preserve">"confidential"</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PIIResult</w:t>
      </w:r>
      <w:r>
        <w:rPr>
          <w:rStyle w:val="OperatorTok"/>
        </w:rPr>
        <w:t xml:space="preserve">{</w:t>
      </w:r>
      <w:r>
        <w:br/>
      </w:r>
      <w:r>
        <w:rPr>
          <w:rStyle w:val="NormalTok"/>
        </w:rPr>
        <w:t xml:space="preserve">        PIIDetected</w:t>
      </w:r>
      <w:r>
        <w:rPr>
          <w:rStyle w:val="OperatorTok"/>
        </w:rPr>
        <w:t xml:space="preserve">:</w:t>
      </w:r>
      <w:r>
        <w:rPr>
          <w:rStyle w:val="NormalTok"/>
        </w:rPr>
        <w:t xml:space="preserve">      piiDetected</w:t>
      </w:r>
      <w:r>
        <w:rPr>
          <w:rStyle w:val="OperatorTok"/>
        </w:rPr>
        <w:t xml:space="preserve">,</w:t>
      </w:r>
      <w:r>
        <w:br/>
      </w:r>
      <w:r>
        <w:rPr>
          <w:rStyle w:val="NormalTok"/>
        </w:rPr>
        <w:t xml:space="preserve">        Entities</w:t>
      </w:r>
      <w:r>
        <w:rPr>
          <w:rStyle w:val="OperatorTok"/>
        </w:rPr>
        <w:t xml:space="preserve">:</w:t>
      </w:r>
      <w:r>
        <w:rPr>
          <w:rStyle w:val="NormalTok"/>
        </w:rPr>
        <w:t xml:space="preserve">         entities</w:t>
      </w:r>
      <w:r>
        <w:rPr>
          <w:rStyle w:val="OperatorTok"/>
        </w:rPr>
        <w:t xml:space="preserve">,</w:t>
      </w:r>
      <w:r>
        <w:br/>
      </w:r>
      <w:r>
        <w:rPr>
          <w:rStyle w:val="NormalTok"/>
        </w:rPr>
        <w:t xml:space="preserve">        SensitivityLevel</w:t>
      </w:r>
      <w:r>
        <w:rPr>
          <w:rStyle w:val="OperatorTok"/>
        </w:rPr>
        <w:t xml:space="preserve">:</w:t>
      </w:r>
      <w:r>
        <w:rPr>
          <w:rStyle w:val="NormalTok"/>
        </w:rPr>
        <w:t xml:space="preserve"> sensitivity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p>
      <w:pPr>
        <w:numPr>
          <w:ilvl w:val="0"/>
          <w:numId w:val="1435"/>
        </w:numPr>
      </w:pPr>
      <w:r>
        <w:rPr>
          <w:bCs/>
          <w:b/>
        </w:rPr>
        <w:t xml:space="preserve">Update Database</w:t>
      </w:r>
      <w:r>
        <w:t xml:space="preserve">:</w:t>
      </w:r>
    </w:p>
    <w:p>
      <w:pPr>
        <w:numPr>
          <w:ilvl w:val="0"/>
          <w:numId w:val="1000"/>
        </w:numPr>
        <w:pStyle w:val="SourceCode"/>
      </w:pPr>
      <w:r>
        <w:rPr>
          <w:rStyle w:val="KeywordTok"/>
        </w:rPr>
        <w:t xml:space="preserve">UPDATE</w:t>
      </w:r>
      <w:r>
        <w:rPr>
          <w:rStyle w:val="NormalTok"/>
        </w:rPr>
        <w:t xml:space="preserve"> files</w:t>
      </w:r>
      <w:r>
        <w:br/>
      </w:r>
      <w:r>
        <w:rPr>
          <w:rStyle w:val="KeywordTok"/>
        </w:rPr>
        <w:t xml:space="preserve">SET</w:t>
      </w:r>
      <w:r>
        <w:rPr>
          <w:rStyle w:val="NormalTok"/>
        </w:rPr>
        <w:t xml:space="preserve"> extracted_text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language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language_confidence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pii_detected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sensitivity_level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processing_duration </w:t>
      </w:r>
      <w:r>
        <w:rPr>
          <w:rStyle w:val="Operato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updated_at </w:t>
      </w:r>
      <w:r>
        <w:rPr>
          <w:rStyle w:val="OperatorTok"/>
        </w:rPr>
        <w:t xml:space="preserve">=</w:t>
      </w:r>
      <w:r>
        <w:rPr>
          <w:rStyle w:val="NormalTok"/>
        </w:rPr>
        <w:t xml:space="preserve"> NOW()</w:t>
      </w:r>
      <w:r>
        <w:br/>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w:t>
      </w:r>
    </w:p>
    <w:p>
      <w:r>
        <w:pict>
          <v:rect style="width:0;height:1.5pt" o:hralign="center" o:hrstd="t" o:hr="t"/>
        </w:pict>
      </w:r>
    </w:p>
    <w:bookmarkEnd w:id="739"/>
    <w:bookmarkEnd w:id="740"/>
    <w:bookmarkStart w:id="744" w:name="phase-7-text-chunking-steps-23-26"/>
    <w:p>
      <w:pPr>
        <w:pStyle w:val="Heading3"/>
      </w:pPr>
      <w:r>
        <w:t xml:space="preserve">Phase 7: Text Chunking (Steps 23-26)</w:t>
      </w:r>
    </w:p>
    <w:bookmarkStart w:id="741" w:name="step-23-semantic-chunking-strategy"/>
    <w:p>
      <w:pPr>
        <w:pStyle w:val="Heading4"/>
      </w:pPr>
      <w:r>
        <w:t xml:space="preserve">Step 23: Semantic Chunking Strategy</w:t>
      </w:r>
    </w:p>
    <w:p>
      <w:pPr>
        <w:numPr>
          <w:ilvl w:val="0"/>
          <w:numId w:val="1436"/>
        </w:numPr>
      </w:pPr>
      <w:r>
        <w:rPr>
          <w:bCs/>
          <w:b/>
        </w:rPr>
        <w:t xml:space="preserve">Service</w:t>
      </w:r>
      <w:r>
        <w:t xml:space="preserve">: AudiModal</w:t>
      </w:r>
    </w:p>
    <w:p>
      <w:pPr>
        <w:numPr>
          <w:ilvl w:val="0"/>
          <w:numId w:val="1436"/>
        </w:numPr>
      </w:pPr>
      <w:r>
        <w:rPr>
          <w:bCs/>
          <w:b/>
        </w:rPr>
        <w:t xml:space="preserve">Chunking Algorithm</w:t>
      </w:r>
      <w:r>
        <w:t xml:space="preserve">:</w:t>
      </w:r>
    </w:p>
    <w:p>
      <w:pPr>
        <w:numPr>
          <w:ilvl w:val="0"/>
          <w:numId w:val="1000"/>
        </w:numPr>
        <w:pStyle w:val="SourceCode"/>
      </w:pPr>
      <w:r>
        <w:rPr>
          <w:rStyle w:val="KeywordTok"/>
        </w:rPr>
        <w:t xml:space="preserve">import</w:t>
      </w:r>
      <w:r>
        <w:rPr>
          <w:rStyle w:val="NormalTok"/>
        </w:rPr>
        <w:t xml:space="preserve"> </w:t>
      </w:r>
      <w:r>
        <w:rPr>
          <w:rStyle w:val="StringTok"/>
        </w:rPr>
        <w:t xml:space="preserve">"github.com/jdkato/prose/v2"</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ProcessingService</w:t>
      </w:r>
      <w:r>
        <w:rPr>
          <w:rStyle w:val="OperatorTok"/>
        </w:rPr>
        <w:t xml:space="preserve">)</w:t>
      </w:r>
      <w:r>
        <w:rPr>
          <w:rStyle w:val="NormalTok"/>
        </w:rPr>
        <w:t xml:space="preserve"> ChunkTextSemantic</w:t>
      </w:r>
      <w:r>
        <w:rPr>
          <w:rStyle w:val="OperatorTok"/>
        </w:rPr>
        <w:t xml:space="preserve">(</w:t>
      </w:r>
      <w:r>
        <w:rPr>
          <w:rStyle w:val="NormalTok"/>
        </w:rPr>
        <w:t xml:space="preserve">text </w:t>
      </w:r>
      <w:r>
        <w:rPr>
          <w:rStyle w:val="DataTypeTok"/>
        </w:rPr>
        <w:t xml:space="preserve">string</w:t>
      </w:r>
      <w:r>
        <w:rPr>
          <w:rStyle w:val="OperatorTok"/>
        </w:rPr>
        <w:t xml:space="preserve">,</w:t>
      </w:r>
      <w:r>
        <w:rPr>
          <w:rStyle w:val="NormalTok"/>
        </w:rPr>
        <w:t xml:space="preserve"> maxChunkSize </w:t>
      </w:r>
      <w:r>
        <w:rPr>
          <w:rStyle w:val="DataTypeTok"/>
        </w:rPr>
        <w:t xml:space="preserve">int</w:t>
      </w:r>
      <w:r>
        <w:rPr>
          <w:rStyle w:val="OperatorTok"/>
        </w:rPr>
        <w:t xml:space="preserve">,</w:t>
      </w:r>
      <w:r>
        <w:rPr>
          <w:rStyle w:val="NormalTok"/>
        </w:rPr>
        <w:t xml:space="preserve"> overlap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Chunk</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doc</w:t>
      </w:r>
      <w:r>
        <w:rPr>
          <w:rStyle w:val="OperatorTok"/>
        </w:rPr>
        <w:t xml:space="preserve">,</w:t>
      </w:r>
      <w:r>
        <w:rPr>
          <w:rStyle w:val="NormalTok"/>
        </w:rPr>
        <w:t xml:space="preserve"> err </w:t>
      </w:r>
      <w:r>
        <w:rPr>
          <w:rStyle w:val="OperatorTok"/>
        </w:rPr>
        <w:t xml:space="preserve">:=</w:t>
      </w:r>
      <w:r>
        <w:rPr>
          <w:rStyle w:val="NormalTok"/>
        </w:rPr>
        <w:t xml:space="preserve"> prose</w:t>
      </w:r>
      <w:r>
        <w:rPr>
          <w:rStyle w:val="OperatorTok"/>
        </w:rPr>
        <w:t xml:space="preserve">.</w:t>
      </w:r>
      <w:r>
        <w:rPr>
          <w:rStyle w:val="NormalTok"/>
        </w:rPr>
        <w:t xml:space="preserve">NewDocument</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chunks </w:t>
      </w:r>
      <w:r>
        <w:rPr>
          <w:rStyle w:val="OperatorTok"/>
        </w:rPr>
        <w:t xml:space="preserve">[]</w:t>
      </w:r>
      <w:r>
        <w:rPr>
          <w:rStyle w:val="NormalTok"/>
        </w:rPr>
        <w:t xml:space="preserve">Chunk</w:t>
      </w:r>
      <w:r>
        <w:br/>
      </w:r>
      <w:r>
        <w:rPr>
          <w:rStyle w:val="NormalTok"/>
        </w:rPr>
        <w:t xml:space="preserve">    sentences </w:t>
      </w:r>
      <w:r>
        <w:rPr>
          <w:rStyle w:val="OperatorTok"/>
        </w:rPr>
        <w:t xml:space="preserve">:=</w:t>
      </w:r>
      <w:r>
        <w:rPr>
          <w:rStyle w:val="NormalTok"/>
        </w:rPr>
        <w:t xml:space="preserve"> doc</w:t>
      </w:r>
      <w:r>
        <w:rPr>
          <w:rStyle w:val="OperatorTok"/>
        </w:rPr>
        <w:t xml:space="preserve">.</w:t>
      </w:r>
      <w:r>
        <w:rPr>
          <w:rStyle w:val="NormalTok"/>
        </w:rPr>
        <w:t xml:space="preserve">Sentences</w:t>
      </w:r>
      <w:r>
        <w:rPr>
          <w:rStyle w:val="OperatorTok"/>
        </w:rPr>
        <w:t xml:space="preserve">()</w:t>
      </w:r>
      <w:r>
        <w:br/>
      </w:r>
      <w:r>
        <w:br/>
      </w:r>
      <w:r>
        <w:rPr>
          <w:rStyle w:val="NormalTok"/>
        </w:rPr>
        <w:t xml:space="preserve">    </w:t>
      </w:r>
      <w:r>
        <w:rPr>
          <w:rStyle w:val="KeywordTok"/>
        </w:rPr>
        <w:t xml:space="preserve">var</w:t>
      </w:r>
      <w:r>
        <w:rPr>
          <w:rStyle w:val="NormalTok"/>
        </w:rPr>
        <w:t xml:space="preserve"> currentChunk strings</w:t>
      </w:r>
      <w:r>
        <w:rPr>
          <w:rStyle w:val="OperatorTok"/>
        </w:rPr>
        <w:t xml:space="preserve">.</w:t>
      </w:r>
      <w:r>
        <w:rPr>
          <w:rStyle w:val="NormalTok"/>
        </w:rPr>
        <w:t xml:space="preserve">Builder</w:t>
      </w:r>
      <w:r>
        <w:br/>
      </w:r>
      <w:r>
        <w:rPr>
          <w:rStyle w:val="NormalTok"/>
        </w:rPr>
        <w:t xml:space="preserve">    </w:t>
      </w:r>
      <w:r>
        <w:rPr>
          <w:rStyle w:val="KeywordTok"/>
        </w:rPr>
        <w:t xml:space="preserve">var</w:t>
      </w:r>
      <w:r>
        <w:rPr>
          <w:rStyle w:val="NormalTok"/>
        </w:rPr>
        <w:t xml:space="preserve"> chunkSentences </w:t>
      </w:r>
      <w:r>
        <w:rPr>
          <w:rStyle w:val="OperatorTok"/>
        </w:rPr>
        <w:t xml:space="preserve">[]</w:t>
      </w:r>
      <w:r>
        <w:rPr>
          <w:rStyle w:val="DataTypeTok"/>
        </w:rPr>
        <w:t xml:space="preserve">string</w:t>
      </w:r>
      <w:r>
        <w:br/>
      </w:r>
      <w:r>
        <w:rPr>
          <w:rStyle w:val="NormalTok"/>
        </w:rPr>
        <w:t xml:space="preserve">    position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sentence </w:t>
      </w:r>
      <w:r>
        <w:rPr>
          <w:rStyle w:val="OperatorTok"/>
        </w:rPr>
        <w:t xml:space="preserve">:=</w:t>
      </w:r>
      <w:r>
        <w:rPr>
          <w:rStyle w:val="NormalTok"/>
        </w:rPr>
        <w:t xml:space="preserve"> </w:t>
      </w:r>
      <w:r>
        <w:rPr>
          <w:rStyle w:val="KeywordTok"/>
        </w:rPr>
        <w:t xml:space="preserve">range</w:t>
      </w:r>
      <w:r>
        <w:rPr>
          <w:rStyle w:val="NormalTok"/>
        </w:rPr>
        <w:t xml:space="preserve"> sentences </w:t>
      </w:r>
      <w:r>
        <w:rPr>
          <w:rStyle w:val="OperatorTok"/>
        </w:rPr>
        <w:t xml:space="preserve">{</w:t>
      </w:r>
      <w:r>
        <w:br/>
      </w:r>
      <w:r>
        <w:rPr>
          <w:rStyle w:val="NormalTok"/>
        </w:rPr>
        <w:t xml:space="preserve">        sentText </w:t>
      </w:r>
      <w:r>
        <w:rPr>
          <w:rStyle w:val="OperatorTok"/>
        </w:rPr>
        <w:t xml:space="preserve">:=</w:t>
      </w:r>
      <w:r>
        <w:rPr>
          <w:rStyle w:val="NormalTok"/>
        </w:rPr>
        <w:t xml:space="preserve"> sentence</w:t>
      </w:r>
      <w:r>
        <w:rPr>
          <w:rStyle w:val="OperatorTok"/>
        </w:rPr>
        <w:t xml:space="preserve">.</w:t>
      </w:r>
      <w:r>
        <w:rPr>
          <w:rStyle w:val="NormalTok"/>
        </w:rPr>
        <w:t xml:space="preserve">Text</w:t>
      </w:r>
      <w:r>
        <w:br/>
      </w:r>
      <w:r>
        <w:br/>
      </w:r>
      <w:r>
        <w:rPr>
          <w:rStyle w:val="NormalTok"/>
        </w:rPr>
        <w:t xml:space="preserve">        </w:t>
      </w:r>
      <w:r>
        <w:rPr>
          <w:rStyle w:val="CommentTok"/>
        </w:rPr>
        <w:t xml:space="preserve">// Check if adding sentence exceeds max size</w:t>
      </w:r>
      <w:r>
        <w:br/>
      </w:r>
      <w:r>
        <w:rPr>
          <w:rStyle w:val="NormalTok"/>
        </w:rPr>
        <w:t xml:space="preserve">        </w:t>
      </w:r>
      <w:r>
        <w:rPr>
          <w:rStyle w:val="ControlFlowTok"/>
        </w:rPr>
        <w:t xml:space="preserve">if</w:t>
      </w:r>
      <w:r>
        <w:rPr>
          <w:rStyle w:val="NormalTok"/>
        </w:rPr>
        <w:t xml:space="preserve"> currentChunk</w:t>
      </w:r>
      <w:r>
        <w:rPr>
          <w:rStyle w:val="OperatorTok"/>
        </w:rPr>
        <w:t xml:space="preserve">.</w:t>
      </w:r>
      <w:r>
        <w:rPr>
          <w:rStyle w:val="NormalTok"/>
        </w:rPr>
        <w:t xml:space="preserve">Len</w:t>
      </w:r>
      <w:r>
        <w:rPr>
          <w:rStyle w:val="OperatorTok"/>
        </w:rPr>
        <w:t xml:space="preserve">()+</w:t>
      </w:r>
      <w:r>
        <w:rPr>
          <w:rStyle w:val="BuiltInTok"/>
        </w:rPr>
        <w:t xml:space="preserve">len</w:t>
      </w:r>
      <w:r>
        <w:rPr>
          <w:rStyle w:val="OperatorTok"/>
        </w:rPr>
        <w:t xml:space="preserve">(</w:t>
      </w:r>
      <w:r>
        <w:rPr>
          <w:rStyle w:val="NormalTok"/>
        </w:rPr>
        <w:t xml:space="preserve">sentText</w:t>
      </w:r>
      <w:r>
        <w:rPr>
          <w:rStyle w:val="OperatorTok"/>
        </w:rPr>
        <w:t xml:space="preserve">)</w:t>
      </w:r>
      <w:r>
        <w:rPr>
          <w:rStyle w:val="NormalTok"/>
        </w:rPr>
        <w:t xml:space="preserve"> </w:t>
      </w:r>
      <w:r>
        <w:rPr>
          <w:rStyle w:val="OperatorTok"/>
        </w:rPr>
        <w:t xml:space="preserve">&gt;</w:t>
      </w:r>
      <w:r>
        <w:rPr>
          <w:rStyle w:val="NormalTok"/>
        </w:rPr>
        <w:t xml:space="preserve"> maxChunkSize </w:t>
      </w:r>
      <w:r>
        <w:rPr>
          <w:rStyle w:val="OperatorTok"/>
        </w:rPr>
        <w:t xml:space="preserve">&amp;&amp;</w:t>
      </w:r>
      <w:r>
        <w:rPr>
          <w:rStyle w:val="NormalTok"/>
        </w:rPr>
        <w:t xml:space="preserve"> currentChunk</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mmentTok"/>
        </w:rPr>
        <w:t xml:space="preserve">// Save current chunk</w:t>
      </w:r>
      <w:r>
        <w:br/>
      </w:r>
      <w:r>
        <w:rPr>
          <w:rStyle w:val="NormalTok"/>
        </w:rPr>
        <w:t xml:space="preserve">            chunks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chunks</w:t>
      </w:r>
      <w:r>
        <w:rPr>
          <w:rStyle w:val="OperatorTok"/>
        </w:rPr>
        <w:t xml:space="preserve">,</w:t>
      </w:r>
      <w:r>
        <w:rPr>
          <w:rStyle w:val="NormalTok"/>
        </w:rPr>
        <w:t xml:space="preserve"> Chunk</w:t>
      </w:r>
      <w:r>
        <w:rPr>
          <w:rStyle w:val="OperatorTok"/>
        </w:rPr>
        <w:t xml:space="preserve">{</w:t>
      </w:r>
      <w:r>
        <w:br/>
      </w:r>
      <w:r>
        <w:rPr>
          <w:rStyle w:val="NormalTok"/>
        </w:rPr>
        <w:t xml:space="preserve">                ID</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br/>
      </w:r>
      <w:r>
        <w:rPr>
          <w:rStyle w:val="NormalTok"/>
        </w:rPr>
        <w:t xml:space="preserve">                Position</w:t>
      </w:r>
      <w:r>
        <w:rPr>
          <w:rStyle w:val="OperatorTok"/>
        </w:rPr>
        <w:t xml:space="preserve">:</w:t>
      </w:r>
      <w:r>
        <w:rPr>
          <w:rStyle w:val="NormalTok"/>
        </w:rPr>
        <w:t xml:space="preserve"> position</w:t>
      </w:r>
      <w:r>
        <w:rPr>
          <w:rStyle w:val="OperatorTok"/>
        </w:rPr>
        <w:t xml:space="preserve">,</w:t>
      </w:r>
      <w:r>
        <w:br/>
      </w:r>
      <w:r>
        <w:rPr>
          <w:rStyle w:val="NormalTok"/>
        </w:rPr>
        <w:t xml:space="preserve">                Text</w:t>
      </w:r>
      <w:r>
        <w:rPr>
          <w:rStyle w:val="OperatorTok"/>
        </w:rPr>
        <w:t xml:space="preserve">:</w:t>
      </w:r>
      <w:r>
        <w:rPr>
          <w:rStyle w:val="NormalTok"/>
        </w:rPr>
        <w:t xml:space="preserve">     currentChunk</w:t>
      </w:r>
      <w:r>
        <w:rPr>
          <w:rStyle w:val="OperatorTok"/>
        </w:rPr>
        <w:t xml:space="preserve">.</w:t>
      </w:r>
      <w:r>
        <w:rPr>
          <w:rStyle w:val="NormalTok"/>
        </w:rPr>
        <w:t xml:space="preserve">String</w:t>
      </w:r>
      <w:r>
        <w:rPr>
          <w:rStyle w:val="OperatorTok"/>
        </w:rPr>
        <w:t xml:space="preserve">(),</w:t>
      </w:r>
      <w:r>
        <w:br/>
      </w:r>
      <w:r>
        <w:rPr>
          <w:rStyle w:val="NormalTok"/>
        </w:rPr>
        <w:t xml:space="preserve">                Metadata</w:t>
      </w:r>
      <w:r>
        <w:rPr>
          <w:rStyle w:val="OperatorTok"/>
        </w:rPr>
        <w:t xml:space="preserve">:</w:t>
      </w:r>
      <w:r>
        <w:rPr>
          <w:rStyle w:val="NormalTok"/>
        </w:rPr>
        <w:t xml:space="preserve"> ChunkMetadata</w:t>
      </w:r>
      <w:r>
        <w:rPr>
          <w:rStyle w:val="OperatorTok"/>
        </w:rPr>
        <w:t xml:space="preserve">{</w:t>
      </w:r>
      <w:r>
        <w:br/>
      </w:r>
      <w:r>
        <w:rPr>
          <w:rStyle w:val="NormalTok"/>
        </w:rPr>
        <w:t xml:space="preserve">                    SentenceCount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chunkSentences</w:t>
      </w:r>
      <w:r>
        <w:rPr>
          <w:rStyle w:val="OperatorTok"/>
        </w:rPr>
        <w:t xml:space="preserve">),</w:t>
      </w:r>
      <w:r>
        <w:br/>
      </w:r>
      <w:r>
        <w:rPr>
          <w:rStyle w:val="NormalTok"/>
        </w:rPr>
        <w:t xml:space="preserve">                    StartOffset</w:t>
      </w:r>
      <w:r>
        <w:rPr>
          <w:rStyle w:val="OperatorTok"/>
        </w:rPr>
        <w:t xml:space="preserve">:</w:t>
      </w:r>
      <w:r>
        <w:rPr>
          <w:rStyle w:val="NormalTok"/>
        </w:rPr>
        <w:t xml:space="preserve">   calculateOffset</w:t>
      </w:r>
      <w:r>
        <w:rPr>
          <w:rStyle w:val="OperatorTok"/>
        </w:rPr>
        <w:t xml:space="preserve">(</w:t>
      </w:r>
      <w:r>
        <w:rPr>
          <w:rStyle w:val="NormalTok"/>
        </w:rPr>
        <w:t xml:space="preserve">text</w:t>
      </w:r>
      <w:r>
        <w:rPr>
          <w:rStyle w:val="OperatorTok"/>
        </w:rPr>
        <w:t xml:space="preserve">,</w:t>
      </w:r>
      <w:r>
        <w:rPr>
          <w:rStyle w:val="NormalTok"/>
        </w:rPr>
        <w:t xml:space="preserve"> chunkSentences</w:t>
      </w:r>
      <w:r>
        <w:rPr>
          <w:rStyle w:val="OperatorTok"/>
        </w:rPr>
        <w:t xml:space="preserve">[</w:t>
      </w:r>
      <w:r>
        <w:rPr>
          <w:rStyle w:val="DecValTok"/>
        </w:rPr>
        <w:t xml:space="preserve">0</w:t>
      </w:r>
      <w:r>
        <w:rPr>
          <w:rStyle w:val="OperatorTok"/>
        </w:rPr>
        <w:t xml:space="preserve">]),</w:t>
      </w:r>
      <w:r>
        <w:br/>
      </w:r>
      <w:r>
        <w:rPr>
          <w:rStyle w:val="NormalTok"/>
        </w:rPr>
        <w:t xml:space="preserve">                    EndOffset</w:t>
      </w:r>
      <w:r>
        <w:rPr>
          <w:rStyle w:val="OperatorTok"/>
        </w:rPr>
        <w:t xml:space="preserve">:</w:t>
      </w:r>
      <w:r>
        <w:rPr>
          <w:rStyle w:val="NormalTok"/>
        </w:rPr>
        <w:t xml:space="preserve">     calculateOffset</w:t>
      </w:r>
      <w:r>
        <w:rPr>
          <w:rStyle w:val="OperatorTok"/>
        </w:rPr>
        <w:t xml:space="preserve">(</w:t>
      </w:r>
      <w:r>
        <w:rPr>
          <w:rStyle w:val="NormalTok"/>
        </w:rPr>
        <w:t xml:space="preserve">text</w:t>
      </w:r>
      <w:r>
        <w:rPr>
          <w:rStyle w:val="OperatorTok"/>
        </w:rPr>
        <w:t xml:space="preserve">,</w:t>
      </w:r>
      <w:r>
        <w:rPr>
          <w:rStyle w:val="NormalTok"/>
        </w:rPr>
        <w:t xml:space="preserve"> chunkSentences</w:t>
      </w:r>
      <w:r>
        <w:rPr>
          <w:rStyle w:val="OperatorTok"/>
        </w:rPr>
        <w:t xml:space="preserve">[</w:t>
      </w:r>
      <w:r>
        <w:rPr>
          <w:rStyle w:val="BuiltInTok"/>
        </w:rPr>
        <w:t xml:space="preserve">len</w:t>
      </w:r>
      <w:r>
        <w:rPr>
          <w:rStyle w:val="OperatorTok"/>
        </w:rPr>
        <w:t xml:space="preserve">(</w:t>
      </w:r>
      <w:r>
        <w:rPr>
          <w:rStyle w:val="NormalTok"/>
        </w:rPr>
        <w:t xml:space="preserve">chunkSentences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position</w:t>
      </w:r>
      <w:r>
        <w:rPr>
          <w:rStyle w:val="OperatorTok"/>
        </w:rPr>
        <w:t xml:space="preserve">++</w:t>
      </w:r>
      <w:r>
        <w:br/>
      </w:r>
      <w:r>
        <w:br/>
      </w:r>
      <w:r>
        <w:rPr>
          <w:rStyle w:val="NormalTok"/>
        </w:rPr>
        <w:t xml:space="preserve">            </w:t>
      </w:r>
      <w:r>
        <w:rPr>
          <w:rStyle w:val="CommentTok"/>
        </w:rPr>
        <w:t xml:space="preserve">// Start new chunk with overlap</w:t>
      </w:r>
      <w:r>
        <w:br/>
      </w:r>
      <w:r>
        <w:rPr>
          <w:rStyle w:val="NormalTok"/>
        </w:rPr>
        <w:t xml:space="preserve">            overlapSentences </w:t>
      </w:r>
      <w:r>
        <w:rPr>
          <w:rStyle w:val="OperatorTok"/>
        </w:rPr>
        <w:t xml:space="preserve">:=</w:t>
      </w:r>
      <w:r>
        <w:rPr>
          <w:rStyle w:val="NormalTok"/>
        </w:rPr>
        <w:t xml:space="preserve"> chunkSentences</w:t>
      </w:r>
      <w:r>
        <w:rPr>
          <w:rStyle w:val="OperatorTok"/>
        </w:rPr>
        <w:t xml:space="preserve">[</w:t>
      </w:r>
      <w:r>
        <w:rPr>
          <w:rStyle w:val="NormalTok"/>
        </w:rPr>
        <w:t xml:space="preserve">max</w:t>
      </w:r>
      <w:r>
        <w:rPr>
          <w:rStyle w:val="OperatorTok"/>
        </w:rPr>
        <w:t xml:space="preserve">(</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chunkSentences</w:t>
      </w:r>
      <w:r>
        <w:rPr>
          <w:rStyle w:val="OperatorTok"/>
        </w:rPr>
        <w:t xml:space="preserve">)-</w:t>
      </w:r>
      <w:r>
        <w:rPr>
          <w:rStyle w:val="NormalTok"/>
        </w:rPr>
        <w:t xml:space="preserve">overlap</w:t>
      </w:r>
      <w:r>
        <w:rPr>
          <w:rStyle w:val="OperatorTok"/>
        </w:rPr>
        <w:t xml:space="preserve">):]</w:t>
      </w:r>
      <w:r>
        <w:br/>
      </w:r>
      <w:r>
        <w:rPr>
          <w:rStyle w:val="NormalTok"/>
        </w:rPr>
        <w:t xml:space="preserve">            currentChunk</w:t>
      </w:r>
      <w:r>
        <w:rPr>
          <w:rStyle w:val="OperatorTok"/>
        </w:rPr>
        <w:t xml:space="preserve">.</w:t>
      </w:r>
      <w:r>
        <w:rPr>
          <w:rStyle w:val="NormalTok"/>
        </w:rPr>
        <w:t xml:space="preserve">Reset</w:t>
      </w:r>
      <w:r>
        <w:rPr>
          <w:rStyle w:val="OperatorTok"/>
        </w:rPr>
        <w:t xml:space="preserve">()</w:t>
      </w:r>
      <w:r>
        <w:br/>
      </w:r>
      <w:r>
        <w:rPr>
          <w:rStyle w:val="NormalTok"/>
        </w:rPr>
        <w:t xml:space="preserve">            chunkSentences </w:t>
      </w:r>
      <w:r>
        <w:rPr>
          <w:rStyle w:val="OperatorTok"/>
        </w:rPr>
        <w:t xml:space="preserve">=</w:t>
      </w:r>
      <w:r>
        <w:rPr>
          <w:rStyle w:val="NormalTok"/>
        </w:rPr>
        <w:t xml:space="preserve"> overlapSentences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 </w:t>
      </w:r>
      <w:r>
        <w:rPr>
          <w:rStyle w:val="OperatorTok"/>
        </w:rPr>
        <w:t xml:space="preserve">:=</w:t>
      </w:r>
      <w:r>
        <w:rPr>
          <w:rStyle w:val="NormalTok"/>
        </w:rPr>
        <w:t xml:space="preserve"> </w:t>
      </w:r>
      <w:r>
        <w:rPr>
          <w:rStyle w:val="KeywordTok"/>
        </w:rPr>
        <w:t xml:space="preserve">range</w:t>
      </w:r>
      <w:r>
        <w:rPr>
          <w:rStyle w:val="NormalTok"/>
        </w:rPr>
        <w:t xml:space="preserve"> overlapSentences </w:t>
      </w:r>
      <w:r>
        <w:rPr>
          <w:rStyle w:val="OperatorTok"/>
        </w:rPr>
        <w:t xml:space="preserve">{</w:t>
      </w:r>
      <w:r>
        <w:br/>
      </w:r>
      <w:r>
        <w:rPr>
          <w:rStyle w:val="NormalTok"/>
        </w:rPr>
        <w:t xml:space="preserve">                currentChunk</w:t>
      </w:r>
      <w:r>
        <w:rPr>
          <w:rStyle w:val="OperatorTok"/>
        </w:rPr>
        <w:t xml:space="preserve">.</w:t>
      </w:r>
      <w:r>
        <w:rPr>
          <w:rStyle w:val="NormalTok"/>
        </w:rPr>
        <w:t xml:space="preserve">WriteString</w:t>
      </w:r>
      <w:r>
        <w:rPr>
          <w:rStyle w:val="OperatorTok"/>
        </w:rPr>
        <w:t xml:space="preserve">(</w:t>
      </w:r>
      <w:r>
        <w:rPr>
          <w:rStyle w:val="NormalTok"/>
        </w:rPr>
        <w:t xml:space="preserve">s</w:t>
      </w:r>
      <w:r>
        <w:rPr>
          <w:rStyle w:val="OperatorTok"/>
        </w:rPr>
        <w:t xml:space="preserve">)</w:t>
      </w:r>
      <w:r>
        <w:br/>
      </w:r>
      <w:r>
        <w:rPr>
          <w:rStyle w:val="NormalTok"/>
        </w:rPr>
        <w:t xml:space="preserve">                currentChunk</w:t>
      </w:r>
      <w:r>
        <w:rPr>
          <w:rStyle w:val="OperatorTok"/>
        </w:rPr>
        <w:t xml:space="preserve">.</w:t>
      </w:r>
      <w:r>
        <w:rPr>
          <w:rStyle w:val="NormalTok"/>
        </w:rPr>
        <w:t xml:space="preserve">WriteString</w:t>
      </w:r>
      <w:r>
        <w:rPr>
          <w:rStyle w:val="OperatorTok"/>
        </w:rPr>
        <w:t xml:space="preserve">(</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currentChunk</w:t>
      </w:r>
      <w:r>
        <w:rPr>
          <w:rStyle w:val="OperatorTok"/>
        </w:rPr>
        <w:t xml:space="preserve">.</w:t>
      </w:r>
      <w:r>
        <w:rPr>
          <w:rStyle w:val="NormalTok"/>
        </w:rPr>
        <w:t xml:space="preserve">WriteString</w:t>
      </w:r>
      <w:r>
        <w:rPr>
          <w:rStyle w:val="OperatorTok"/>
        </w:rPr>
        <w:t xml:space="preserve">(</w:t>
      </w:r>
      <w:r>
        <w:rPr>
          <w:rStyle w:val="NormalTok"/>
        </w:rPr>
        <w:t xml:space="preserve">sentText</w:t>
      </w:r>
      <w:r>
        <w:rPr>
          <w:rStyle w:val="OperatorTok"/>
        </w:rPr>
        <w:t xml:space="preserve">)</w:t>
      </w:r>
      <w:r>
        <w:br/>
      </w:r>
      <w:r>
        <w:rPr>
          <w:rStyle w:val="NormalTok"/>
        </w:rPr>
        <w:t xml:space="preserve">        currentChunk</w:t>
      </w:r>
      <w:r>
        <w:rPr>
          <w:rStyle w:val="OperatorTok"/>
        </w:rPr>
        <w:t xml:space="preserve">.</w:t>
      </w:r>
      <w:r>
        <w:rPr>
          <w:rStyle w:val="NormalTok"/>
        </w:rPr>
        <w:t xml:space="preserve">WriteString</w:t>
      </w:r>
      <w:r>
        <w:rPr>
          <w:rStyle w:val="OperatorTok"/>
        </w:rPr>
        <w:t xml:space="preserve">(</w:t>
      </w:r>
      <w:r>
        <w:rPr>
          <w:rStyle w:val="StringTok"/>
        </w:rPr>
        <w:t xml:space="preserve">" "</w:t>
      </w:r>
      <w:r>
        <w:rPr>
          <w:rStyle w:val="OperatorTok"/>
        </w:rPr>
        <w:t xml:space="preserve">)</w:t>
      </w:r>
      <w:r>
        <w:br/>
      </w:r>
      <w:r>
        <w:rPr>
          <w:rStyle w:val="NormalTok"/>
        </w:rPr>
        <w:t xml:space="preserve">        chunkSentences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chunkSentences</w:t>
      </w:r>
      <w:r>
        <w:rPr>
          <w:rStyle w:val="OperatorTok"/>
        </w:rPr>
        <w:t xml:space="preserve">,</w:t>
      </w:r>
      <w:r>
        <w:rPr>
          <w:rStyle w:val="NormalTok"/>
        </w:rPr>
        <w:t xml:space="preserve"> sentText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Add final chunk</w:t>
      </w:r>
      <w:r>
        <w:br/>
      </w:r>
      <w:r>
        <w:rPr>
          <w:rStyle w:val="NormalTok"/>
        </w:rPr>
        <w:t xml:space="preserve">    </w:t>
      </w:r>
      <w:r>
        <w:rPr>
          <w:rStyle w:val="ControlFlowTok"/>
        </w:rPr>
        <w:t xml:space="preserve">if</w:t>
      </w:r>
      <w:r>
        <w:rPr>
          <w:rStyle w:val="NormalTok"/>
        </w:rPr>
        <w:t xml:space="preserve"> currentChunk</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chunks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chunks</w:t>
      </w:r>
      <w:r>
        <w:rPr>
          <w:rStyle w:val="OperatorTok"/>
        </w:rPr>
        <w:t xml:space="preserve">,</w:t>
      </w:r>
      <w:r>
        <w:rPr>
          <w:rStyle w:val="NormalTok"/>
        </w:rPr>
        <w:t xml:space="preserve"> Chunk</w:t>
      </w:r>
      <w:r>
        <w:rPr>
          <w:rStyle w:val="OperatorTok"/>
        </w:rPr>
        <w:t xml:space="preserve">{</w:t>
      </w:r>
      <w:r>
        <w:br/>
      </w:r>
      <w:r>
        <w:rPr>
          <w:rStyle w:val="NormalTok"/>
        </w:rPr>
        <w:t xml:space="preserve">            ID</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br/>
      </w:r>
      <w:r>
        <w:rPr>
          <w:rStyle w:val="NormalTok"/>
        </w:rPr>
        <w:t xml:space="preserve">            Position</w:t>
      </w:r>
      <w:r>
        <w:rPr>
          <w:rStyle w:val="OperatorTok"/>
        </w:rPr>
        <w:t xml:space="preserve">:</w:t>
      </w:r>
      <w:r>
        <w:rPr>
          <w:rStyle w:val="NormalTok"/>
        </w:rPr>
        <w:t xml:space="preserve"> position</w:t>
      </w:r>
      <w:r>
        <w:rPr>
          <w:rStyle w:val="OperatorTok"/>
        </w:rPr>
        <w:t xml:space="preserve">,</w:t>
      </w:r>
      <w:r>
        <w:br/>
      </w:r>
      <w:r>
        <w:rPr>
          <w:rStyle w:val="NormalTok"/>
        </w:rPr>
        <w:t xml:space="preserve">            Text</w:t>
      </w:r>
      <w:r>
        <w:rPr>
          <w:rStyle w:val="OperatorTok"/>
        </w:rPr>
        <w:t xml:space="preserve">:</w:t>
      </w:r>
      <w:r>
        <w:rPr>
          <w:rStyle w:val="NormalTok"/>
        </w:rPr>
        <w:t xml:space="preserve">     currentChunk</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chunks</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741"/>
    <w:bookmarkStart w:id="742" w:name="step-24-25-insert-chunks-into-database"/>
    <w:p>
      <w:pPr>
        <w:pStyle w:val="Heading4"/>
      </w:pPr>
      <w:r>
        <w:t xml:space="preserve">Step 24-25: Insert Chunks into Database</w:t>
      </w:r>
    </w:p>
    <w:p>
      <w:pPr>
        <w:numPr>
          <w:ilvl w:val="0"/>
          <w:numId w:val="1437"/>
        </w:numPr>
      </w:pPr>
      <w:r>
        <w:rPr>
          <w:bCs/>
          <w:b/>
        </w:rPr>
        <w:t xml:space="preserve">Service</w:t>
      </w:r>
      <w:r>
        <w:t xml:space="preserve">: AudiModal</w:t>
      </w:r>
    </w:p>
    <w:p>
      <w:pPr>
        <w:numPr>
          <w:ilvl w:val="0"/>
          <w:numId w:val="1437"/>
        </w:numPr>
      </w:pPr>
      <w:r>
        <w:rPr>
          <w:bCs/>
          <w:b/>
        </w:rPr>
        <w:t xml:space="preserve">Batch Insert</w:t>
      </w:r>
      <w:r>
        <w:t xml:space="preserve">:</w:t>
      </w:r>
    </w:p>
    <w:p>
      <w:pPr>
        <w:numPr>
          <w:ilvl w:val="0"/>
          <w:numId w:val="1000"/>
        </w:numPr>
        <w:pStyle w:val="SourceCode"/>
      </w:pPr>
      <w:r>
        <w:rPr>
          <w:rStyle w:val="KeywordTok"/>
        </w:rPr>
        <w:t xml:space="preserve">INSERT</w:t>
      </w:r>
      <w:r>
        <w:rPr>
          <w:rStyle w:val="NormalTok"/>
        </w:rPr>
        <w:t xml:space="preserve"> </w:t>
      </w:r>
      <w:r>
        <w:rPr>
          <w:rStyle w:val="KeywordTok"/>
        </w:rPr>
        <w:t xml:space="preserve">INTO</w:t>
      </w:r>
      <w:r>
        <w:rPr>
          <w:rStyle w:val="NormalTok"/>
        </w:rPr>
        <w:t xml:space="preserve"> chunks (</w:t>
      </w:r>
      <w:r>
        <w:br/>
      </w:r>
      <w:r>
        <w:rPr>
          <w:rStyle w:val="NormalTok"/>
        </w:rPr>
        <w:t xml:space="preserve">  </w:t>
      </w:r>
      <w:r>
        <w:rPr>
          <w:rStyle w:val="KeywordTok"/>
        </w:rPr>
        <w:t xml:space="preserve">id</w:t>
      </w:r>
      <w:r>
        <w:rPr>
          <w:rStyle w:val="NormalTok"/>
        </w:rPr>
        <w:t xml:space="preserve">, file_id, tenant_id, position, text,</w:t>
      </w:r>
      <w:r>
        <w:br/>
      </w:r>
      <w:r>
        <w:rPr>
          <w:rStyle w:val="NormalTok"/>
        </w:rPr>
        <w:t xml:space="preserve">  char_count, token_count, metadata, created_at</w:t>
      </w:r>
      <w:r>
        <w:br/>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UNNEST(</w:t>
      </w:r>
      <w:r>
        <w:br/>
      </w:r>
      <w:r>
        <w:rPr>
          <w:rStyle w:val="NormalTok"/>
        </w:rPr>
        <w:t xml:space="preserve">  $</w:t>
      </w:r>
      <w:r>
        <w:rPr>
          <w:rStyle w:val="DecValTok"/>
        </w:rPr>
        <w:t xml:space="preserve">1</w:t>
      </w:r>
      <w:r>
        <w:rPr>
          <w:rStyle w:val="NormalTok"/>
        </w:rPr>
        <w:t xml:space="preserve">:</w:t>
      </w:r>
      <w:r>
        <w:rPr>
          <w:rStyle w:val="CharTok"/>
        </w:rPr>
        <w:t xml:space="preserve">:uuid</w:t>
      </w:r>
      <w:r>
        <w:rPr>
          <w:rStyle w:val="NormalTok"/>
        </w:rPr>
        <w:t xml:space="preserve">[],     </w:t>
      </w:r>
      <w:r>
        <w:rPr>
          <w:rStyle w:val="CommentTok"/>
        </w:rPr>
        <w:t xml:space="preserve">-- ids</w:t>
      </w:r>
      <w:r>
        <w:br/>
      </w:r>
      <w:r>
        <w:rPr>
          <w:rStyle w:val="NormalTok"/>
        </w:rPr>
        <w:t xml:space="preserve">  $</w:t>
      </w:r>
      <w:r>
        <w:rPr>
          <w:rStyle w:val="DecValTok"/>
        </w:rPr>
        <w:t xml:space="preserve">2</w:t>
      </w:r>
      <w:r>
        <w:rPr>
          <w:rStyle w:val="NormalTok"/>
        </w:rPr>
        <w:t xml:space="preserve">:</w:t>
      </w:r>
      <w:r>
        <w:rPr>
          <w:rStyle w:val="CharTok"/>
        </w:rPr>
        <w:t xml:space="preserve">:uuid</w:t>
      </w:r>
      <w:r>
        <w:rPr>
          <w:rStyle w:val="NormalTok"/>
        </w:rPr>
        <w:t xml:space="preserve">[],     </w:t>
      </w:r>
      <w:r>
        <w:rPr>
          <w:rStyle w:val="CommentTok"/>
        </w:rPr>
        <w:t xml:space="preserve">-- file_ids (all same)</w:t>
      </w:r>
      <w:r>
        <w:br/>
      </w:r>
      <w:r>
        <w:rPr>
          <w:rStyle w:val="NormalTok"/>
        </w:rPr>
        <w:t xml:space="preserve">  $</w:t>
      </w:r>
      <w:r>
        <w:rPr>
          <w:rStyle w:val="DecValTok"/>
        </w:rPr>
        <w:t xml:space="preserve">3</w:t>
      </w:r>
      <w:r>
        <w:rPr>
          <w:rStyle w:val="NormalTok"/>
        </w:rPr>
        <w:t xml:space="preserve">:</w:t>
      </w:r>
      <w:r>
        <w:rPr>
          <w:rStyle w:val="CharTok"/>
        </w:rPr>
        <w:t xml:space="preserve">:uuid</w:t>
      </w:r>
      <w:r>
        <w:rPr>
          <w:rStyle w:val="NormalTok"/>
        </w:rPr>
        <w:t xml:space="preserve">[],     </w:t>
      </w:r>
      <w:r>
        <w:rPr>
          <w:rStyle w:val="CommentTok"/>
        </w:rPr>
        <w:t xml:space="preserve">-- tenant_ids (all same)</w:t>
      </w:r>
      <w:r>
        <w:br/>
      </w:r>
      <w:r>
        <w:rPr>
          <w:rStyle w:val="NormalTok"/>
        </w:rPr>
        <w:t xml:space="preserve">  $</w:t>
      </w:r>
      <w:r>
        <w:rPr>
          <w:rStyle w:val="DecValTok"/>
        </w:rPr>
        <w:t xml:space="preserve">4</w:t>
      </w:r>
      <w:r>
        <w:rPr>
          <w:rStyle w:val="NormalTok"/>
        </w:rPr>
        <w:t xml:space="preserve">:</w:t>
      </w:r>
      <w:r>
        <w:rPr>
          <w:rStyle w:val="CharTok"/>
        </w:rPr>
        <w:t xml:space="preserve">:int</w:t>
      </w:r>
      <w:r>
        <w:rPr>
          <w:rStyle w:val="NormalTok"/>
        </w:rPr>
        <w:t xml:space="preserve">[],      </w:t>
      </w:r>
      <w:r>
        <w:rPr>
          <w:rStyle w:val="CommentTok"/>
        </w:rPr>
        <w:t xml:space="preserve">-- positions</w:t>
      </w:r>
      <w:r>
        <w:br/>
      </w:r>
      <w:r>
        <w:rPr>
          <w:rStyle w:val="NormalTok"/>
        </w:rPr>
        <w:t xml:space="preserve">  $</w:t>
      </w:r>
      <w:r>
        <w:rPr>
          <w:rStyle w:val="DecValTok"/>
        </w:rPr>
        <w:t xml:space="preserve">5</w:t>
      </w:r>
      <w:r>
        <w:rPr>
          <w:rStyle w:val="NormalTok"/>
        </w:rPr>
        <w:t xml:space="preserve">:</w:t>
      </w:r>
      <w:r>
        <w:rPr>
          <w:rStyle w:val="CharTok"/>
        </w:rPr>
        <w:t xml:space="preserve">:text</w:t>
      </w:r>
      <w:r>
        <w:rPr>
          <w:rStyle w:val="NormalTok"/>
        </w:rPr>
        <w:t xml:space="preserve">[],     </w:t>
      </w:r>
      <w:r>
        <w:rPr>
          <w:rStyle w:val="CommentTok"/>
        </w:rPr>
        <w:t xml:space="preserve">-- texts</w:t>
      </w:r>
      <w:r>
        <w:br/>
      </w:r>
      <w:r>
        <w:rPr>
          <w:rStyle w:val="NormalTok"/>
        </w:rPr>
        <w:t xml:space="preserve">  $</w:t>
      </w:r>
      <w:r>
        <w:rPr>
          <w:rStyle w:val="DecValTok"/>
        </w:rPr>
        <w:t xml:space="preserve">6</w:t>
      </w:r>
      <w:r>
        <w:rPr>
          <w:rStyle w:val="NormalTok"/>
        </w:rPr>
        <w:t xml:space="preserve">:</w:t>
      </w:r>
      <w:r>
        <w:rPr>
          <w:rStyle w:val="CharTok"/>
        </w:rPr>
        <w:t xml:space="preserve">:int</w:t>
      </w:r>
      <w:r>
        <w:rPr>
          <w:rStyle w:val="NormalTok"/>
        </w:rPr>
        <w:t xml:space="preserve">[],      </w:t>
      </w:r>
      <w:r>
        <w:rPr>
          <w:rStyle w:val="CommentTok"/>
        </w:rPr>
        <w:t xml:space="preserve">-- char_counts</w:t>
      </w:r>
      <w:r>
        <w:br/>
      </w:r>
      <w:r>
        <w:rPr>
          <w:rStyle w:val="NormalTok"/>
        </w:rPr>
        <w:t xml:space="preserve">  $</w:t>
      </w:r>
      <w:r>
        <w:rPr>
          <w:rStyle w:val="DecValTok"/>
        </w:rPr>
        <w:t xml:space="preserve">7</w:t>
      </w:r>
      <w:r>
        <w:rPr>
          <w:rStyle w:val="NormalTok"/>
        </w:rPr>
        <w:t xml:space="preserve">:</w:t>
      </w:r>
      <w:r>
        <w:rPr>
          <w:rStyle w:val="CharTok"/>
        </w:rPr>
        <w:t xml:space="preserve">:int</w:t>
      </w:r>
      <w:r>
        <w:rPr>
          <w:rStyle w:val="NormalTok"/>
        </w:rPr>
        <w:t xml:space="preserve">[],      </w:t>
      </w:r>
      <w:r>
        <w:rPr>
          <w:rStyle w:val="CommentTok"/>
        </w:rPr>
        <w:t xml:space="preserve">-- token_counts</w:t>
      </w:r>
      <w:r>
        <w:br/>
      </w:r>
      <w:r>
        <w:rPr>
          <w:rStyle w:val="NormalTok"/>
        </w:rPr>
        <w:t xml:space="preserve">  $</w:t>
      </w:r>
      <w:r>
        <w:rPr>
          <w:rStyle w:val="DecValTok"/>
        </w:rPr>
        <w:t xml:space="preserve">8</w:t>
      </w:r>
      <w:r>
        <w:rPr>
          <w:rStyle w:val="NormalTok"/>
        </w:rPr>
        <w:t xml:space="preserve">:</w:t>
      </w:r>
      <w:r>
        <w:rPr>
          <w:rStyle w:val="CharTok"/>
        </w:rPr>
        <w:t xml:space="preserve">:jsonb</w:t>
      </w:r>
      <w:r>
        <w:rPr>
          <w:rStyle w:val="NormalTok"/>
        </w:rPr>
        <w:t xml:space="preserve">[],    </w:t>
      </w:r>
      <w:r>
        <w:rPr>
          <w:rStyle w:val="CommentTok"/>
        </w:rPr>
        <w:t xml:space="preserve">-- metadata</w:t>
      </w:r>
      <w:r>
        <w:br/>
      </w:r>
      <w:r>
        <w:rPr>
          <w:rStyle w:val="NormalTok"/>
        </w:rPr>
        <w:t xml:space="preserve">  $</w:t>
      </w:r>
      <w:r>
        <w:rPr>
          <w:rStyle w:val="DecValTok"/>
        </w:rPr>
        <w:t xml:space="preserve">9</w:t>
      </w:r>
      <w:r>
        <w:rPr>
          <w:rStyle w:val="NormalTok"/>
        </w:rPr>
        <w:t xml:space="preserve">:</w:t>
      </w:r>
      <w:r>
        <w:rPr>
          <w:rStyle w:val="CharTok"/>
        </w:rPr>
        <w:t xml:space="preserve">:timestamp</w:t>
      </w:r>
      <w:r>
        <w:rPr>
          <w:rStyle w:val="NormalTok"/>
        </w:rPr>
        <w:t xml:space="preserve">[] </w:t>
      </w:r>
      <w:r>
        <w:rPr>
          <w:rStyle w:val="CommentTok"/>
        </w:rPr>
        <w:t xml:space="preserve">-- created_ats (all NOW())</w:t>
      </w:r>
      <w:r>
        <w:br/>
      </w:r>
      <w:r>
        <w:rPr>
          <w:rStyle w:val="NormalTok"/>
        </w:rPr>
        <w:t xml:space="preserve">);</w:t>
      </w:r>
    </w:p>
    <w:p>
      <w:pPr>
        <w:numPr>
          <w:ilvl w:val="0"/>
          <w:numId w:val="1437"/>
        </w:numPr>
      </w:pPr>
      <w:r>
        <w:rPr>
          <w:bCs/>
          <w:b/>
        </w:rPr>
        <w:t xml:space="preserve">Update File Record</w:t>
      </w:r>
      <w:r>
        <w:t xml:space="preserve">:</w:t>
      </w:r>
    </w:p>
    <w:p>
      <w:pPr>
        <w:numPr>
          <w:ilvl w:val="0"/>
          <w:numId w:val="1000"/>
        </w:numPr>
        <w:pStyle w:val="SourceCode"/>
      </w:pPr>
      <w:r>
        <w:rPr>
          <w:rStyle w:val="KeywordTok"/>
        </w:rPr>
        <w:t xml:space="preserve">UPDATE</w:t>
      </w:r>
      <w:r>
        <w:rPr>
          <w:rStyle w:val="NormalTok"/>
        </w:rPr>
        <w:t xml:space="preserve"> files</w:t>
      </w:r>
      <w:r>
        <w:br/>
      </w:r>
      <w:r>
        <w:rPr>
          <w:rStyle w:val="KeywordTok"/>
        </w:rPr>
        <w:t xml:space="preserve">SET</w:t>
      </w:r>
      <w:r>
        <w:rPr>
          <w:rStyle w:val="NormalTok"/>
        </w:rPr>
        <w:t xml:space="preserve"> chunk_count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chunking_strategy </w:t>
      </w:r>
      <w:r>
        <w:rPr>
          <w:rStyle w:val="OperatorTok"/>
        </w:rPr>
        <w:t xml:space="preserve">=</w:t>
      </w:r>
      <w:r>
        <w:rPr>
          <w:rStyle w:val="NormalTok"/>
        </w:rPr>
        <w:t xml:space="preserve"> </w:t>
      </w:r>
      <w:r>
        <w:rPr>
          <w:rStyle w:val="StringTok"/>
        </w:rPr>
        <w:t xml:space="preserve">'semantic'</w:t>
      </w:r>
      <w:r>
        <w:rPr>
          <w:rStyle w:val="NormalTok"/>
        </w:rPr>
        <w:t xml:space="preserve">,</w:t>
      </w:r>
      <w:r>
        <w:br/>
      </w:r>
      <w:r>
        <w:rPr>
          <w:rStyle w:val="NormalTok"/>
        </w:rPr>
        <w:t xml:space="preserve">    average_chunk_size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updated_at </w:t>
      </w:r>
      <w:r>
        <w:rPr>
          <w:rStyle w:val="OperatorTok"/>
        </w:rPr>
        <w:t xml:space="preserve">=</w:t>
      </w:r>
      <w:r>
        <w:rPr>
          <w:rStyle w:val="NormalTok"/>
        </w:rPr>
        <w:t xml:space="preserve"> NOW()</w:t>
      </w:r>
      <w:r>
        <w:br/>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p>
    <w:bookmarkEnd w:id="742"/>
    <w:bookmarkStart w:id="743" w:name="step-26-calculate-chunk-statistics"/>
    <w:p>
      <w:pPr>
        <w:pStyle w:val="Heading4"/>
      </w:pPr>
      <w:r>
        <w:t xml:space="preserve">Step 26: Calculate Chunk Statistics</w:t>
      </w:r>
    </w:p>
    <w:p>
      <w:pPr>
        <w:numPr>
          <w:ilvl w:val="0"/>
          <w:numId w:val="1438"/>
        </w:numPr>
      </w:pPr>
      <w:r>
        <w:rPr>
          <w:bCs/>
          <w:b/>
        </w:rPr>
        <w:t xml:space="preserve">Service</w:t>
      </w:r>
      <w:r>
        <w:t xml:space="preserve">: AudiModal</w:t>
      </w:r>
    </w:p>
    <w:p>
      <w:pPr>
        <w:numPr>
          <w:ilvl w:val="0"/>
          <w:numId w:val="1438"/>
        </w:numPr>
      </w:pPr>
      <w:r>
        <w:rPr>
          <w:bCs/>
          <w:b/>
        </w:rPr>
        <w:t xml:space="preserve">Statistics</w:t>
      </w:r>
      <w:r>
        <w:t xml:space="preserve">:</w:t>
      </w:r>
    </w:p>
    <w:p>
      <w:pPr>
        <w:numPr>
          <w:ilvl w:val="0"/>
          <w:numId w:val="1000"/>
        </w:numPr>
        <w:pStyle w:val="SourceCode"/>
      </w:pPr>
      <w:r>
        <w:rPr>
          <w:rStyle w:val="KeywordTok"/>
        </w:rPr>
        <w:t xml:space="preserve">func</w:t>
      </w:r>
      <w:r>
        <w:rPr>
          <w:rStyle w:val="NormalTok"/>
        </w:rPr>
        <w:t xml:space="preserve"> CalculateChunkStats</w:t>
      </w:r>
      <w:r>
        <w:rPr>
          <w:rStyle w:val="OperatorTok"/>
        </w:rPr>
        <w:t xml:space="preserve">(</w:t>
      </w:r>
      <w:r>
        <w:rPr>
          <w:rStyle w:val="NormalTok"/>
        </w:rPr>
        <w:t xml:space="preserve">chunks </w:t>
      </w:r>
      <w:r>
        <w:rPr>
          <w:rStyle w:val="OperatorTok"/>
        </w:rPr>
        <w:t xml:space="preserve">[]</w:t>
      </w:r>
      <w:r>
        <w:rPr>
          <w:rStyle w:val="NormalTok"/>
        </w:rPr>
        <w:t xml:space="preserve">Chunk</w:t>
      </w:r>
      <w:r>
        <w:rPr>
          <w:rStyle w:val="OperatorTok"/>
        </w:rPr>
        <w:t xml:space="preserve">)</w:t>
      </w:r>
      <w:r>
        <w:rPr>
          <w:rStyle w:val="NormalTok"/>
        </w:rPr>
        <w:t xml:space="preserve"> ChunkStats </w:t>
      </w:r>
      <w:r>
        <w:rPr>
          <w:rStyle w:val="OperatorTok"/>
        </w:rPr>
        <w:t xml:space="preserve">{</w:t>
      </w:r>
      <w:r>
        <w:br/>
      </w:r>
      <w:r>
        <w:rPr>
          <w:rStyle w:val="NormalTok"/>
        </w:rPr>
        <w:t xml:space="preserve">    </w:t>
      </w:r>
      <w:r>
        <w:rPr>
          <w:rStyle w:val="KeywordTok"/>
        </w:rPr>
        <w:t xml:space="preserve">var</w:t>
      </w:r>
      <w:r>
        <w:rPr>
          <w:rStyle w:val="NormalTok"/>
        </w:rPr>
        <w:t xml:space="preserve"> totalChars</w:t>
      </w:r>
      <w:r>
        <w:rPr>
          <w:rStyle w:val="OperatorTok"/>
        </w:rPr>
        <w:t xml:space="preserve">,</w:t>
      </w:r>
      <w:r>
        <w:rPr>
          <w:rStyle w:val="NormalTok"/>
        </w:rPr>
        <w:t xml:space="preserve"> totalTokens </w:t>
      </w:r>
      <w:r>
        <w:rPr>
          <w:rStyle w:val="DataTypeTok"/>
        </w:rPr>
        <w:t xml:space="preserve">int</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chunk </w:t>
      </w:r>
      <w:r>
        <w:rPr>
          <w:rStyle w:val="OperatorTok"/>
        </w:rPr>
        <w:t xml:space="preserve">:=</w:t>
      </w:r>
      <w:r>
        <w:rPr>
          <w:rStyle w:val="NormalTok"/>
        </w:rPr>
        <w:t xml:space="preserve"> </w:t>
      </w:r>
      <w:r>
        <w:rPr>
          <w:rStyle w:val="KeywordTok"/>
        </w:rPr>
        <w:t xml:space="preserve">range</w:t>
      </w:r>
      <w:r>
        <w:rPr>
          <w:rStyle w:val="NormalTok"/>
        </w:rPr>
        <w:t xml:space="preserve"> chunks </w:t>
      </w:r>
      <w:r>
        <w:rPr>
          <w:rStyle w:val="OperatorTok"/>
        </w:rPr>
        <w:t xml:space="preserve">{</w:t>
      </w:r>
      <w:r>
        <w:br/>
      </w:r>
      <w:r>
        <w:rPr>
          <w:rStyle w:val="NormalTok"/>
        </w:rPr>
        <w:t xml:space="preserve">        totalChars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chunk</w:t>
      </w:r>
      <w:r>
        <w:rPr>
          <w:rStyle w:val="OperatorTok"/>
        </w:rPr>
        <w:t xml:space="preserve">.</w:t>
      </w:r>
      <w:r>
        <w:rPr>
          <w:rStyle w:val="NormalTok"/>
        </w:rPr>
        <w:t xml:space="preserve">Text</w:t>
      </w:r>
      <w:r>
        <w:rPr>
          <w:rStyle w:val="OperatorTok"/>
        </w:rPr>
        <w:t xml:space="preserve">)</w:t>
      </w:r>
      <w:r>
        <w:br/>
      </w:r>
      <w:r>
        <w:rPr>
          <w:rStyle w:val="NormalTok"/>
        </w:rPr>
        <w:t xml:space="preserve">        totalTokens </w:t>
      </w:r>
      <w:r>
        <w:rPr>
          <w:rStyle w:val="OperatorTok"/>
        </w:rPr>
        <w:t xml:space="preserve">+=</w:t>
      </w:r>
      <w:r>
        <w:rPr>
          <w:rStyle w:val="NormalTok"/>
        </w:rPr>
        <w:t xml:space="preserve"> estimateTokenCount</w:t>
      </w:r>
      <w:r>
        <w:rPr>
          <w:rStyle w:val="OperatorTok"/>
        </w:rPr>
        <w:t xml:space="preserve">(</w:t>
      </w:r>
      <w:r>
        <w:rPr>
          <w:rStyle w:val="NormalTok"/>
        </w:rPr>
        <w:t xml:space="preserve">chunk</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ChunkStats</w:t>
      </w:r>
      <w:r>
        <w:rPr>
          <w:rStyle w:val="OperatorTok"/>
        </w:rPr>
        <w:t xml:space="preserve">{</w:t>
      </w:r>
      <w:r>
        <w:br/>
      </w:r>
      <w:r>
        <w:rPr>
          <w:rStyle w:val="NormalTok"/>
        </w:rPr>
        <w:t xml:space="preserve">        Count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chunks</w:t>
      </w:r>
      <w:r>
        <w:rPr>
          <w:rStyle w:val="OperatorTok"/>
        </w:rPr>
        <w:t xml:space="preserve">),</w:t>
      </w:r>
      <w:r>
        <w:br/>
      </w:r>
      <w:r>
        <w:rPr>
          <w:rStyle w:val="NormalTok"/>
        </w:rPr>
        <w:t xml:space="preserve">        AverageCharCount</w:t>
      </w:r>
      <w:r>
        <w:rPr>
          <w:rStyle w:val="OperatorTok"/>
        </w:rPr>
        <w:t xml:space="preserve">:</w:t>
      </w:r>
      <w:r>
        <w:rPr>
          <w:rStyle w:val="NormalTok"/>
        </w:rPr>
        <w:t xml:space="preserve"> totalChars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chunks</w:t>
      </w:r>
      <w:r>
        <w:rPr>
          <w:rStyle w:val="OperatorTok"/>
        </w:rPr>
        <w:t xml:space="preserve">),</w:t>
      </w:r>
      <w:r>
        <w:br/>
      </w:r>
      <w:r>
        <w:rPr>
          <w:rStyle w:val="NormalTok"/>
        </w:rPr>
        <w:t xml:space="preserve">        AverageTokens</w:t>
      </w:r>
      <w:r>
        <w:rPr>
          <w:rStyle w:val="OperatorTok"/>
        </w:rPr>
        <w:t xml:space="preserve">:</w:t>
      </w:r>
      <w:r>
        <w:rPr>
          <w:rStyle w:val="NormalTok"/>
        </w:rPr>
        <w:t xml:space="preserve">    totalTokens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chunks</w:t>
      </w:r>
      <w:r>
        <w:rPr>
          <w:rStyle w:val="OperatorTok"/>
        </w:rPr>
        <w:t xml:space="preserve">),</w:t>
      </w:r>
      <w:r>
        <w:br/>
      </w:r>
      <w:r>
        <w:rPr>
          <w:rStyle w:val="NormalTok"/>
        </w:rPr>
        <w:t xml:space="preserve">        TotalChars</w:t>
      </w:r>
      <w:r>
        <w:rPr>
          <w:rStyle w:val="OperatorTok"/>
        </w:rPr>
        <w:t xml:space="preserve">:</w:t>
      </w:r>
      <w:r>
        <w:rPr>
          <w:rStyle w:val="NormalTok"/>
        </w:rPr>
        <w:t xml:space="preserve">       totalChars</w:t>
      </w:r>
      <w:r>
        <w:rPr>
          <w:rStyle w:val="OperatorTok"/>
        </w:rPr>
        <w:t xml:space="preserve">,</w:t>
      </w:r>
      <w:r>
        <w:br/>
      </w:r>
      <w:r>
        <w:rPr>
          <w:rStyle w:val="NormalTok"/>
        </w:rPr>
        <w:t xml:space="preserve">        TotalTokens</w:t>
      </w:r>
      <w:r>
        <w:rPr>
          <w:rStyle w:val="OperatorTok"/>
        </w:rPr>
        <w:t xml:space="preserve">:</w:t>
      </w:r>
      <w:r>
        <w:rPr>
          <w:rStyle w:val="NormalTok"/>
        </w:rPr>
        <w:t xml:space="preserve">      totalTokens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estimateTokenCount</w:t>
      </w:r>
      <w:r>
        <w:rPr>
          <w:rStyle w:val="OperatorTok"/>
        </w:rPr>
        <w:t xml:space="preserve">(</w:t>
      </w:r>
      <w:r>
        <w:rPr>
          <w:rStyle w:val="NormalTok"/>
        </w:rPr>
        <w:t xml:space="preserve">text </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mmentTok"/>
        </w:rPr>
        <w:t xml:space="preserve">// Simple estimation: ~4 chars per token</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br/>
      </w:r>
      <w:r>
        <w:rPr>
          <w:rStyle w:val="OperatorTok"/>
        </w:rPr>
        <w:t xml:space="preserve">}</w:t>
      </w:r>
    </w:p>
    <w:p>
      <w:r>
        <w:pict>
          <v:rect style="width:0;height:1.5pt" o:hralign="center" o:hrstd="t" o:hr="t"/>
        </w:pict>
      </w:r>
    </w:p>
    <w:bookmarkEnd w:id="743"/>
    <w:bookmarkEnd w:id="744"/>
    <w:bookmarkStart w:id="748" w:name="phase-8-embedding-generation-steps-27-30"/>
    <w:p>
      <w:pPr>
        <w:pStyle w:val="Heading3"/>
      </w:pPr>
      <w:r>
        <w:t xml:space="preserve">Phase 8: Embedding Generation (Steps 27-30)</w:t>
      </w:r>
    </w:p>
    <w:bookmarkStart w:id="745" w:name="step-27-call-deeplake-api"/>
    <w:p>
      <w:pPr>
        <w:pStyle w:val="Heading4"/>
      </w:pPr>
      <w:r>
        <w:t xml:space="preserve">Step 27: Call DeepLake API</w:t>
      </w:r>
    </w:p>
    <w:p>
      <w:pPr>
        <w:numPr>
          <w:ilvl w:val="0"/>
          <w:numId w:val="1439"/>
        </w:numPr>
      </w:pPr>
      <w:r>
        <w:rPr>
          <w:bCs/>
          <w:b/>
        </w:rPr>
        <w:t xml:space="preserve">Service</w:t>
      </w:r>
      <w:r>
        <w:t xml:space="preserve">: AudiModal -&gt; DeepLake</w:t>
      </w:r>
    </w:p>
    <w:p>
      <w:pPr>
        <w:numPr>
          <w:ilvl w:val="0"/>
          <w:numId w:val="1439"/>
        </w:numPr>
      </w:pPr>
      <w:r>
        <w:rPr>
          <w:bCs/>
          <w:b/>
        </w:rPr>
        <w:t xml:space="preserve">HTTP Request</w:t>
      </w:r>
      <w:r>
        <w:t xml:space="preserve">:</w:t>
      </w:r>
    </w:p>
    <w:p>
      <w:pPr>
        <w:numPr>
          <w:ilvl w:val="0"/>
          <w:numId w:val="1000"/>
        </w:numPr>
        <w:pStyle w:val="SourceCode"/>
      </w:pPr>
      <w:r>
        <w:rPr>
          <w:rStyle w:val="VerbatimChar"/>
        </w:rPr>
        <w:t xml:space="preserve">POST /api/v1/embeddings HTTP/1.1</w:t>
      </w:r>
      <w:r>
        <w:br/>
      </w:r>
      <w:r>
        <w:rPr>
          <w:rStyle w:val="VerbatimChar"/>
        </w:rPr>
        <w:t xml:space="preserve">Host: deeplake-api:8000</w:t>
      </w:r>
      <w:r>
        <w:br/>
      </w:r>
      <w:r>
        <w:rPr>
          <w:rStyle w:val="VerbatimChar"/>
        </w:rPr>
        <w:t xml:space="preserve">Content-Type: application/json</w:t>
      </w:r>
      <w:r>
        <w:br/>
      </w:r>
      <w:r>
        <w:rPr>
          <w:rStyle w:val="VerbatimChar"/>
        </w:rPr>
        <w:t xml:space="preserve">Authorization: Bearer {service_token}</w:t>
      </w:r>
      <w:r>
        <w:br/>
      </w:r>
      <w:r>
        <w:br/>
      </w:r>
      <w:r>
        <w:rPr>
          <w:rStyle w:val="VerbatimChar"/>
        </w:rPr>
        <w:t xml:space="preserve">{</w:t>
      </w:r>
      <w:r>
        <w:br/>
      </w:r>
      <w:r>
        <w:rPr>
          <w:rStyle w:val="VerbatimChar"/>
        </w:rPr>
        <w:t xml:space="preserve">  "tenant_id": "tenant_1234",</w:t>
      </w:r>
      <w:r>
        <w:br/>
      </w:r>
      <w:r>
        <w:rPr>
          <w:rStyle w:val="VerbatimChar"/>
        </w:rPr>
        <w:t xml:space="preserve">  "dataset_name": "default",</w:t>
      </w:r>
      <w:r>
        <w:br/>
      </w:r>
      <w:r>
        <w:rPr>
          <w:rStyle w:val="VerbatimChar"/>
        </w:rPr>
        <w:t xml:space="preserve">  "chunks": [</w:t>
      </w:r>
      <w:r>
        <w:br/>
      </w:r>
      <w:r>
        <w:rPr>
          <w:rStyle w:val="VerbatimChar"/>
        </w:rPr>
        <w:t xml:space="preserve">    {</w:t>
      </w:r>
      <w:r>
        <w:br/>
      </w:r>
      <w:r>
        <w:rPr>
          <w:rStyle w:val="VerbatimChar"/>
        </w:rPr>
        <w:t xml:space="preserve">      "id": "chunk-uuid-1",</w:t>
      </w:r>
      <w:r>
        <w:br/>
      </w:r>
      <w:r>
        <w:rPr>
          <w:rStyle w:val="VerbatimChar"/>
        </w:rPr>
        <w:t xml:space="preserve">      "text": "This is the first chunk of text from the document...",</w:t>
      </w:r>
      <w:r>
        <w:br/>
      </w:r>
      <w:r>
        <w:rPr>
          <w:rStyle w:val="VerbatimChar"/>
        </w:rPr>
        <w:t xml:space="preserve">      "metadata": {</w:t>
      </w:r>
      <w:r>
        <w:br/>
      </w:r>
      <w:r>
        <w:rPr>
          <w:rStyle w:val="VerbatimChar"/>
        </w:rPr>
        <w:t xml:space="preserve">        "document_id": "doc-uuid",</w:t>
      </w:r>
      <w:r>
        <w:br/>
      </w:r>
      <w:r>
        <w:rPr>
          <w:rStyle w:val="VerbatimChar"/>
        </w:rPr>
        <w:t xml:space="preserve">        "file_id": "file-uuid",</w:t>
      </w:r>
      <w:r>
        <w:br/>
      </w:r>
      <w:r>
        <w:rPr>
          <w:rStyle w:val="VerbatimChar"/>
        </w:rPr>
        <w:t xml:space="preserve">        "position": 0,</w:t>
      </w:r>
      <w:r>
        <w:br/>
      </w:r>
      <w:r>
        <w:rPr>
          <w:rStyle w:val="VerbatimChar"/>
        </w:rPr>
        <w:t xml:space="preserve">        "source_page":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 "chunk-uuid-2",</w:t>
      </w:r>
      <w:r>
        <w:br/>
      </w:r>
      <w:r>
        <w:rPr>
          <w:rStyle w:val="VerbatimChar"/>
        </w:rPr>
        <w:t xml:space="preserve">      "text": "This is the second chunk continuing from the first...",</w:t>
      </w:r>
      <w:r>
        <w:br/>
      </w:r>
      <w:r>
        <w:rPr>
          <w:rStyle w:val="VerbatimChar"/>
        </w:rPr>
        <w:t xml:space="preserve">      "metadata": {</w:t>
      </w:r>
      <w:r>
        <w:br/>
      </w:r>
      <w:r>
        <w:rPr>
          <w:rStyle w:val="VerbatimChar"/>
        </w:rPr>
        <w:t xml:space="preserve">        "document_id": "doc-uuid",</w:t>
      </w:r>
      <w:r>
        <w:br/>
      </w:r>
      <w:r>
        <w:rPr>
          <w:rStyle w:val="VerbatimChar"/>
        </w:rPr>
        <w:t xml:space="preserve">        "file_id": "file-uuid",</w:t>
      </w:r>
      <w:r>
        <w:br/>
      </w:r>
      <w:r>
        <w:rPr>
          <w:rStyle w:val="VerbatimChar"/>
        </w:rPr>
        <w:t xml:space="preserve">        "position": 1,</w:t>
      </w:r>
      <w:r>
        <w:br/>
      </w:r>
      <w:r>
        <w:rPr>
          <w:rStyle w:val="VerbatimChar"/>
        </w:rPr>
        <w:t xml:space="preserve">        "source_page": 1</w:t>
      </w:r>
      <w:r>
        <w:br/>
      </w:r>
      <w:r>
        <w:rPr>
          <w:rStyle w:val="VerbatimChar"/>
        </w:rPr>
        <w:t xml:space="preserve">      }</w:t>
      </w:r>
      <w:r>
        <w:br/>
      </w:r>
      <w:r>
        <w:rPr>
          <w:rStyle w:val="VerbatimChar"/>
        </w:rPr>
        <w:t xml:space="preserve">    }</w:t>
      </w:r>
      <w:r>
        <w:br/>
      </w:r>
      <w:r>
        <w:rPr>
          <w:rStyle w:val="VerbatimChar"/>
        </w:rPr>
        <w:t xml:space="preserve">    // ... more chunks (batched, max 100 per request)</w:t>
      </w:r>
      <w:r>
        <w:br/>
      </w:r>
      <w:r>
        <w:rPr>
          <w:rStyle w:val="VerbatimChar"/>
        </w:rPr>
        <w:t xml:space="preserve">  ],</w:t>
      </w:r>
      <w:r>
        <w:br/>
      </w:r>
      <w:r>
        <w:rPr>
          <w:rStyle w:val="VerbatimChar"/>
        </w:rPr>
        <w:t xml:space="preserve">  "embedding_model": "openai-ada-002",</w:t>
      </w:r>
      <w:r>
        <w:br/>
      </w:r>
      <w:r>
        <w:rPr>
          <w:rStyle w:val="VerbatimChar"/>
        </w:rPr>
        <w:t xml:space="preserve">  "batch_size": 25</w:t>
      </w:r>
      <w:r>
        <w:br/>
      </w:r>
      <w:r>
        <w:rPr>
          <w:rStyle w:val="VerbatimChar"/>
        </w:rPr>
        <w:t xml:space="preserve">}</w:t>
      </w:r>
    </w:p>
    <w:bookmarkEnd w:id="745"/>
    <w:bookmarkStart w:id="746" w:name="step-28-29-generate-and-store-embeddings"/>
    <w:p>
      <w:pPr>
        <w:pStyle w:val="Heading4"/>
      </w:pPr>
      <w:r>
        <w:t xml:space="preserve">Step 28-29: Generate and Store Embeddings</w:t>
      </w:r>
    </w:p>
    <w:p>
      <w:pPr>
        <w:numPr>
          <w:ilvl w:val="0"/>
          <w:numId w:val="1440"/>
        </w:numPr>
      </w:pPr>
      <w:r>
        <w:rPr>
          <w:bCs/>
          <w:b/>
        </w:rPr>
        <w:t xml:space="preserve">Service</w:t>
      </w:r>
      <w:r>
        <w:t xml:space="preserve">: DeepLake</w:t>
      </w:r>
    </w:p>
    <w:p>
      <w:pPr>
        <w:numPr>
          <w:ilvl w:val="0"/>
          <w:numId w:val="1440"/>
        </w:numPr>
      </w:pPr>
      <w:r>
        <w:rPr>
          <w:bCs/>
          <w:b/>
        </w:rPr>
        <w:t xml:space="preserve">Embedding Generation</w:t>
      </w:r>
      <w:r>
        <w:t xml:space="preserve">:</w:t>
      </w:r>
    </w:p>
    <w:p>
      <w:pPr>
        <w:numPr>
          <w:ilvl w:val="0"/>
          <w:numId w:val="1000"/>
        </w:numPr>
        <w:pStyle w:val="SourceCode"/>
      </w:pPr>
      <w:r>
        <w:rPr>
          <w:rStyle w:val="ImportTok"/>
        </w:rPr>
        <w:t xml:space="preserve">import</w:t>
      </w:r>
      <w:r>
        <w:rPr>
          <w:rStyle w:val="NormalTok"/>
        </w:rPr>
        <w:t xml:space="preserve"> openai</w:t>
      </w:r>
      <w:r>
        <w:br/>
      </w:r>
      <w:r>
        <w:rPr>
          <w:rStyle w:val="ImportTok"/>
        </w:rPr>
        <w:t xml:space="preserve">import</w:t>
      </w:r>
      <w:r>
        <w:rPr>
          <w:rStyle w:val="NormalTok"/>
        </w:rPr>
        <w:t xml:space="preserve"> deeplake</w:t>
      </w:r>
      <w:r>
        <w:br/>
      </w:r>
      <w:r>
        <w:br/>
      </w:r>
      <w:r>
        <w:rPr>
          <w:rStyle w:val="ControlFlowTok"/>
        </w:rPr>
        <w:t xml:space="preserve">async</w:t>
      </w:r>
      <w:r>
        <w:rPr>
          <w:rStyle w:val="NormalTok"/>
        </w:rPr>
        <w:t xml:space="preserve"> </w:t>
      </w:r>
      <w:r>
        <w:rPr>
          <w:rStyle w:val="KeywordTok"/>
        </w:rPr>
        <w:t xml:space="preserve">def</w:t>
      </w:r>
      <w:r>
        <w:rPr>
          <w:rStyle w:val="NormalTok"/>
        </w:rPr>
        <w:t xml:space="preserve"> generate_embeddings(tenant_id: </w:t>
      </w:r>
      <w:r>
        <w:rPr>
          <w:rStyle w:val="BuiltInTok"/>
        </w:rPr>
        <w:t xml:space="preserve">str</w:t>
      </w:r>
      <w:r>
        <w:rPr>
          <w:rStyle w:val="NormalTok"/>
        </w:rPr>
        <w:t xml:space="preserve">, chunks: List[ChunkInput]):</w:t>
      </w:r>
      <w:r>
        <w:br/>
      </w:r>
      <w:r>
        <w:rPr>
          <w:rStyle w:val="NormalTok"/>
        </w:rPr>
        <w:t xml:space="preserve">    </w:t>
      </w:r>
      <w:r>
        <w:rPr>
          <w:rStyle w:val="CommentTok"/>
        </w:rPr>
        <w:t xml:space="preserve"># Open tenant-specific dataset</w:t>
      </w:r>
      <w:r>
        <w:br/>
      </w:r>
      <w:r>
        <w:rPr>
          <w:rStyle w:val="NormalTok"/>
        </w:rPr>
        <w:t xml:space="preserve">    dataset_path </w:t>
      </w:r>
      <w:r>
        <w:rPr>
          <w:rStyle w:val="OperatorTok"/>
        </w:rPr>
        <w:t xml:space="preserve">=</w:t>
      </w:r>
      <w:r>
        <w:rPr>
          <w:rStyle w:val="NormalTok"/>
        </w:rPr>
        <w:t xml:space="preserve"> </w:t>
      </w:r>
      <w:r>
        <w:rPr>
          <w:rStyle w:val="SpecialStringTok"/>
        </w:rPr>
        <w:t xml:space="preserve">f"tenants/</w:t>
      </w:r>
      <w:r>
        <w:rPr>
          <w:rStyle w:val="SpecialCharTok"/>
        </w:rPr>
        <w:t xml:space="preserve">{</w:t>
      </w:r>
      <w:r>
        <w:rPr>
          <w:rStyle w:val="NormalTok"/>
        </w:rPr>
        <w:t xml:space="preserve">tenant_id</w:t>
      </w:r>
      <w:r>
        <w:rPr>
          <w:rStyle w:val="SpecialCharTok"/>
        </w:rPr>
        <w:t xml:space="preserve">}</w:t>
      </w:r>
      <w:r>
        <w:rPr>
          <w:rStyle w:val="SpecialStringTok"/>
        </w:rPr>
        <w:t xml:space="preserve">/default"</w:t>
      </w:r>
      <w:r>
        <w:br/>
      </w:r>
      <w:r>
        <w:rPr>
          <w:rStyle w:val="NormalTok"/>
        </w:rPr>
        <w:t xml:space="preserve">    ds </w:t>
      </w:r>
      <w:r>
        <w:rPr>
          <w:rStyle w:val="OperatorTok"/>
        </w:rPr>
        <w:t xml:space="preserve">=</w:t>
      </w:r>
      <w:r>
        <w:rPr>
          <w:rStyle w:val="NormalTok"/>
        </w:rPr>
        <w:t xml:space="preserve"> deeplake.load(dataset_path)</w:t>
      </w:r>
      <w:r>
        <w:br/>
      </w:r>
      <w:r>
        <w:br/>
      </w:r>
      <w:r>
        <w:rPr>
          <w:rStyle w:val="NormalTok"/>
        </w:rPr>
        <w:t xml:space="preserve">    </w:t>
      </w:r>
      <w:r>
        <w:rPr>
          <w:rStyle w:val="CommentTok"/>
        </w:rPr>
        <w:t xml:space="preserve"># Batch chunks for OpenAI API (max 2048 inputs per request)</w:t>
      </w:r>
      <w:r>
        <w:br/>
      </w:r>
      <w:r>
        <w:rPr>
          <w:rStyle w:val="NormalTok"/>
        </w:rPr>
        <w:t xml:space="preserve">    batch_size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(chunks), batch_size):</w:t>
      </w:r>
      <w:r>
        <w:br/>
      </w:r>
      <w:r>
        <w:rPr>
          <w:rStyle w:val="NormalTok"/>
        </w:rPr>
        <w:t xml:space="preserve">        batch </w:t>
      </w:r>
      <w:r>
        <w:rPr>
          <w:rStyle w:val="OperatorTok"/>
        </w:rPr>
        <w:t xml:space="preserve">=</w:t>
      </w:r>
      <w:r>
        <w:rPr>
          <w:rStyle w:val="NormalTok"/>
        </w:rPr>
        <w:t xml:space="preserve"> chunks[i:i </w:t>
      </w:r>
      <w:r>
        <w:rPr>
          <w:rStyle w:val="OperatorTok"/>
        </w:rPr>
        <w:t xml:space="preserve">+</w:t>
      </w:r>
      <w:r>
        <w:rPr>
          <w:rStyle w:val="NormalTok"/>
        </w:rPr>
        <w:t xml:space="preserve"> batch_size]</w:t>
      </w:r>
      <w:r>
        <w:br/>
      </w:r>
      <w:r>
        <w:br/>
      </w:r>
      <w:r>
        <w:rPr>
          <w:rStyle w:val="NormalTok"/>
        </w:rPr>
        <w:t xml:space="preserve">        </w:t>
      </w:r>
      <w:r>
        <w:rPr>
          <w:rStyle w:val="CommentTok"/>
        </w:rPr>
        <w:t xml:space="preserve"># Call OpenAI API</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openai.Embedding.acreate(</w:t>
      </w:r>
      <w:r>
        <w:br/>
      </w:r>
      <w:r>
        <w:rPr>
          <w:rStyle w:val="NormalTok"/>
        </w:rPr>
        <w:t xml:space="preserve">            model</w:t>
      </w:r>
      <w:r>
        <w:rPr>
          <w:rStyle w:val="OperatorTok"/>
        </w:rPr>
        <w:t xml:space="preserve">=</w:t>
      </w:r>
      <w:r>
        <w:rPr>
          <w:rStyle w:val="StringTok"/>
        </w:rPr>
        <w:t xml:space="preserve">"text-embedding-ada-002"</w:t>
      </w:r>
      <w:r>
        <w:rPr>
          <w:rStyle w:val="NormalTok"/>
        </w:rPr>
        <w:t xml:space="preserve">,</w:t>
      </w:r>
      <w:r>
        <w:br/>
      </w:r>
      <w:r>
        <w:rPr>
          <w:rStyle w:val="NormalTok"/>
        </w:rPr>
        <w:t xml:space="preserve">            </w:t>
      </w:r>
      <w:r>
        <w:rPr>
          <w:rStyle w:val="BuiltInTok"/>
        </w:rPr>
        <w:t xml:space="preserve">input</w:t>
      </w:r>
      <w:r>
        <w:rPr>
          <w:rStyle w:val="OperatorTok"/>
        </w:rPr>
        <w:t xml:space="preserve">=</w:t>
      </w:r>
      <w:r>
        <w:rPr>
          <w:rStyle w:val="NormalTok"/>
        </w:rPr>
        <w:t xml:space="preserve">[chunk.text </w:t>
      </w:r>
      <w:r>
        <w:rPr>
          <w:rStyle w:val="ControlFlowTok"/>
        </w:rPr>
        <w:t xml:space="preserve">for</w:t>
      </w:r>
      <w:r>
        <w:rPr>
          <w:rStyle w:val="NormalTok"/>
        </w:rPr>
        <w:t xml:space="preserve"> chunk </w:t>
      </w:r>
      <w:r>
        <w:rPr>
          <w:rStyle w:val="KeywordTok"/>
        </w:rPr>
        <w:t xml:space="preserve">in</w:t>
      </w:r>
      <w:r>
        <w:rPr>
          <w:rStyle w:val="NormalTok"/>
        </w:rPr>
        <w:t xml:space="preserve"> batch]</w:t>
      </w:r>
      <w:r>
        <w:br/>
      </w:r>
      <w:r>
        <w:rPr>
          <w:rStyle w:val="NormalTok"/>
        </w:rPr>
        <w:t xml:space="preserve">        )</w:t>
      </w:r>
      <w:r>
        <w:br/>
      </w:r>
      <w:r>
        <w:br/>
      </w:r>
      <w:r>
        <w:rPr>
          <w:rStyle w:val="NormalTok"/>
        </w:rPr>
        <w:t xml:space="preserve">        </w:t>
      </w:r>
      <w:r>
        <w:rPr>
          <w:rStyle w:val="CommentTok"/>
        </w:rPr>
        <w:t xml:space="preserve"># Extract embeddings (1536-dimensional vectors)</w:t>
      </w:r>
      <w:r>
        <w:br/>
      </w:r>
      <w:r>
        <w:rPr>
          <w:rStyle w:val="NormalTok"/>
        </w:rPr>
        <w:t xml:space="preserve">        embeddings </w:t>
      </w:r>
      <w:r>
        <w:rPr>
          <w:rStyle w:val="OperatorTok"/>
        </w:rPr>
        <w:t xml:space="preserve">=</w:t>
      </w:r>
      <w:r>
        <w:rPr>
          <w:rStyle w:val="NormalTok"/>
        </w:rPr>
        <w:t xml:space="preserve"> [item[</w:t>
      </w:r>
      <w:r>
        <w:rPr>
          <w:rStyle w:val="StringTok"/>
        </w:rPr>
        <w:t xml:space="preserve">'embedding'</w:t>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response[</w:t>
      </w:r>
      <w:r>
        <w:rPr>
          <w:rStyle w:val="StringTok"/>
        </w:rPr>
        <w:t xml:space="preserve">'data'</w:t>
      </w:r>
      <w:r>
        <w:rPr>
          <w:rStyle w:val="NormalTok"/>
        </w:rPr>
        <w:t xml:space="preserve">]]</w:t>
      </w:r>
      <w:r>
        <w:br/>
      </w:r>
      <w:r>
        <w:br/>
      </w:r>
      <w:r>
        <w:rPr>
          <w:rStyle w:val="NormalTok"/>
        </w:rPr>
        <w:t xml:space="preserve">        </w:t>
      </w:r>
      <w:r>
        <w:rPr>
          <w:rStyle w:val="CommentTok"/>
        </w:rPr>
        <w:t xml:space="preserve"># Append to Deep Lake dataset</w:t>
      </w:r>
      <w:r>
        <w:br/>
      </w:r>
      <w:r>
        <w:rPr>
          <w:rStyle w:val="NormalTok"/>
        </w:rPr>
        <w:t xml:space="preserve">        </w:t>
      </w:r>
      <w:r>
        <w:rPr>
          <w:rStyle w:val="ControlFlowTok"/>
        </w:rPr>
        <w:t xml:space="preserve">with</w:t>
      </w:r>
      <w:r>
        <w:rPr>
          <w:rStyle w:val="NormalTok"/>
        </w:rPr>
        <w:t xml:space="preserve"> ds:</w:t>
      </w:r>
      <w:r>
        <w:br/>
      </w:r>
      <w:r>
        <w:rPr>
          <w:rStyle w:val="NormalTok"/>
        </w:rPr>
        <w:t xml:space="preserve">            </w:t>
      </w:r>
      <w:r>
        <w:rPr>
          <w:rStyle w:val="ControlFlowTok"/>
        </w:rPr>
        <w:t xml:space="preserve">for</w:t>
      </w:r>
      <w:r>
        <w:rPr>
          <w:rStyle w:val="NormalTok"/>
        </w:rPr>
        <w:t xml:space="preserve"> chunk, embedding </w:t>
      </w:r>
      <w:r>
        <w:rPr>
          <w:rStyle w:val="KeywordTok"/>
        </w:rPr>
        <w:t xml:space="preserve">in</w:t>
      </w:r>
      <w:r>
        <w:rPr>
          <w:rStyle w:val="NormalTok"/>
        </w:rPr>
        <w:t xml:space="preserve"> </w:t>
      </w:r>
      <w:r>
        <w:rPr>
          <w:rStyle w:val="BuiltInTok"/>
        </w:rPr>
        <w:t xml:space="preserve">zip</w:t>
      </w:r>
      <w:r>
        <w:rPr>
          <w:rStyle w:val="NormalTok"/>
        </w:rPr>
        <w:t xml:space="preserve">(batch, embeddings):</w:t>
      </w:r>
      <w:r>
        <w:br/>
      </w:r>
      <w:r>
        <w:rPr>
          <w:rStyle w:val="NormalTok"/>
        </w:rPr>
        <w:t xml:space="preserve">                ds.append({</w:t>
      </w:r>
      <w:r>
        <w:br/>
      </w:r>
      <w:r>
        <w:rPr>
          <w:rStyle w:val="NormalTok"/>
        </w:rPr>
        <w:t xml:space="preserve">                    </w:t>
      </w:r>
      <w:r>
        <w:rPr>
          <w:rStyle w:val="StringTok"/>
        </w:rPr>
        <w:t xml:space="preserve">'id'</w:t>
      </w:r>
      <w:r>
        <w:rPr>
          <w:rStyle w:val="NormalTok"/>
        </w:rPr>
        <w:t xml:space="preserve">: chunk.</w:t>
      </w:r>
      <w:r>
        <w:rPr>
          <w:rStyle w:val="BuiltInTok"/>
        </w:rPr>
        <w:t xml:space="preserve">id</w:t>
      </w:r>
      <w:r>
        <w:rPr>
          <w:rStyle w:val="NormalTok"/>
        </w:rPr>
        <w:t xml:space="preserve">,</w:t>
      </w:r>
      <w:r>
        <w:br/>
      </w:r>
      <w:r>
        <w:rPr>
          <w:rStyle w:val="NormalTok"/>
        </w:rPr>
        <w:t xml:space="preserve">                    </w:t>
      </w:r>
      <w:r>
        <w:rPr>
          <w:rStyle w:val="StringTok"/>
        </w:rPr>
        <w:t xml:space="preserve">'embedding'</w:t>
      </w:r>
      <w:r>
        <w:rPr>
          <w:rStyle w:val="NormalTok"/>
        </w:rPr>
        <w:t xml:space="preserve">: embedding,</w:t>
      </w:r>
      <w:r>
        <w:br/>
      </w:r>
      <w:r>
        <w:rPr>
          <w:rStyle w:val="NormalTok"/>
        </w:rPr>
        <w:t xml:space="preserve">                    </w:t>
      </w:r>
      <w:r>
        <w:rPr>
          <w:rStyle w:val="StringTok"/>
        </w:rPr>
        <w:t xml:space="preserve">'text'</w:t>
      </w:r>
      <w:r>
        <w:rPr>
          <w:rStyle w:val="NormalTok"/>
        </w:rPr>
        <w:t xml:space="preserve">: chunk.text,</w:t>
      </w:r>
      <w:r>
        <w:br/>
      </w:r>
      <w:r>
        <w:rPr>
          <w:rStyle w:val="NormalTok"/>
        </w:rPr>
        <w:t xml:space="preserve">                    </w:t>
      </w:r>
      <w:r>
        <w:rPr>
          <w:rStyle w:val="StringTok"/>
        </w:rPr>
        <w:t xml:space="preserve">'metadata'</w:t>
      </w:r>
      <w:r>
        <w:rPr>
          <w:rStyle w:val="NormalTok"/>
        </w:rPr>
        <w:t xml:space="preserve">: chunk.metadata,</w:t>
      </w:r>
      <w:r>
        <w:br/>
      </w:r>
      <w:r>
        <w:rPr>
          <w:rStyle w:val="NormalTok"/>
        </w:rPr>
        <w:t xml:space="preserve">                    </w:t>
      </w:r>
      <w:r>
        <w:rPr>
          <w:rStyle w:val="StringTok"/>
        </w:rPr>
        <w:t xml:space="preserve">'chunk_id'</w:t>
      </w:r>
      <w:r>
        <w:rPr>
          <w:rStyle w:val="NormalTok"/>
        </w:rPr>
        <w:t xml:space="preserve">: chunk.</w:t>
      </w:r>
      <w:r>
        <w:rPr>
          <w:rStyle w:val="BuiltInTok"/>
        </w:rPr>
        <w:t xml:space="preserve">id</w:t>
      </w:r>
      <w:r>
        <w:rPr>
          <w:rStyle w:val="NormalTok"/>
        </w:rPr>
        <w:t xml:space="preserve">,</w:t>
      </w:r>
      <w:r>
        <w:br/>
      </w:r>
      <w:r>
        <w:rPr>
          <w:rStyle w:val="NormalTok"/>
        </w:rPr>
        <w:t xml:space="preserve">                    </w:t>
      </w:r>
      <w:r>
        <w:rPr>
          <w:rStyle w:val="StringTok"/>
        </w:rPr>
        <w:t xml:space="preserve">'document_id'</w:t>
      </w:r>
      <w:r>
        <w:rPr>
          <w:rStyle w:val="NormalTok"/>
        </w:rPr>
        <w:t xml:space="preserve">: chunk.metadata[</w:t>
      </w:r>
      <w:r>
        <w:rPr>
          <w:rStyle w:val="StringTok"/>
        </w:rPr>
        <w:t xml:space="preserve">'document_id'</w:t>
      </w:r>
      <w:r>
        <w:rPr>
          <w:rStyle w:val="NormalTok"/>
        </w:rPr>
        <w:t xml:space="preserve">],</w:t>
      </w:r>
      <w:r>
        <w:br/>
      </w:r>
      <w:r>
        <w:rPr>
          <w:rStyle w:val="NormalTok"/>
        </w:rPr>
        <w:t xml:space="preserve">                    </w:t>
      </w:r>
      <w:r>
        <w:rPr>
          <w:rStyle w:val="StringTok"/>
        </w:rPr>
        <w:t xml:space="preserve">'created_at'</w:t>
      </w:r>
      <w:r>
        <w:rPr>
          <w:rStyle w:val="NormalTok"/>
        </w:rPr>
        <w:t xml:space="preserve">: datetime.now().isoformat()</w:t>
      </w:r>
      <w:r>
        <w:br/>
      </w:r>
      <w:r>
        <w:rPr>
          <w:rStyle w:val="NormalTok"/>
        </w:rPr>
        <w:t xml:space="preserve">                })</w:t>
      </w:r>
      <w:r>
        <w:br/>
      </w:r>
      <w:r>
        <w:br/>
      </w:r>
      <w:r>
        <w:rPr>
          <w:rStyle w:val="NormalTok"/>
        </w:rPr>
        <w:t xml:space="preserve">    </w:t>
      </w:r>
      <w:r>
        <w:rPr>
          <w:rStyle w:val="CommentTok"/>
        </w:rPr>
        <w:t xml:space="preserve"># Commit changes</w:t>
      </w:r>
      <w:r>
        <w:br/>
      </w:r>
      <w:r>
        <w:rPr>
          <w:rStyle w:val="NormalTok"/>
        </w:rPr>
        <w:t xml:space="preserve">    ds.commit(message</w:t>
      </w:r>
      <w:r>
        <w:rPr>
          <w:rStyle w:val="OperatorTok"/>
        </w:rPr>
        <w:t xml:space="preserve">=</w:t>
      </w:r>
      <w:r>
        <w:rPr>
          <w:rStyle w:val="SpecialStringTok"/>
        </w:rPr>
        <w:t xml:space="preserve">f"Added </w:t>
      </w:r>
      <w:r>
        <w:rPr>
          <w:rStyle w:val="SpecialCharTok"/>
        </w:rPr>
        <w:t xml:space="preserve">{</w:t>
      </w:r>
      <w:r>
        <w:rPr>
          <w:rStyle w:val="BuiltInTok"/>
        </w:rPr>
        <w:t xml:space="preserve">len</w:t>
      </w:r>
      <w:r>
        <w:rPr>
          <w:rStyle w:val="NormalTok"/>
        </w:rPr>
        <w:t xml:space="preserve">(chunks)</w:t>
      </w:r>
      <w:r>
        <w:rPr>
          <w:rStyle w:val="SpecialCharTok"/>
        </w:rPr>
        <w:t xml:space="preserve">}</w:t>
      </w:r>
      <w:r>
        <w:rPr>
          <w:rStyle w:val="SpecialStringTok"/>
        </w:rPr>
        <w:t xml:space="preserve"> embeddings for document"</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"embedding_ids"</w:t>
      </w:r>
      <w:r>
        <w:rPr>
          <w:rStyle w:val="NormalTok"/>
        </w:rPr>
        <w:t xml:space="preserve">: [chunk.</w:t>
      </w:r>
      <w:r>
        <w:rPr>
          <w:rStyle w:val="BuiltInTok"/>
        </w:rPr>
        <w:t xml:space="preserve">id</w:t>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chunks],</w:t>
      </w:r>
      <w:r>
        <w:br/>
      </w:r>
      <w:r>
        <w:rPr>
          <w:rStyle w:val="NormalTok"/>
        </w:rPr>
        <w:t xml:space="preserve">        </w:t>
      </w:r>
      <w:r>
        <w:rPr>
          <w:rStyle w:val="StringTok"/>
        </w:rPr>
        <w:t xml:space="preserve">"count"</w:t>
      </w:r>
      <w:r>
        <w:rPr>
          <w:rStyle w:val="NormalTok"/>
        </w:rPr>
        <w:t xml:space="preserve">: </w:t>
      </w:r>
      <w:r>
        <w:rPr>
          <w:rStyle w:val="BuiltInTok"/>
        </w:rPr>
        <w:t xml:space="preserve">len</w:t>
      </w:r>
      <w:r>
        <w:rPr>
          <w:rStyle w:val="NormalTok"/>
        </w:rPr>
        <w:t xml:space="preserve">(chunks),</w:t>
      </w:r>
      <w:r>
        <w:br/>
      </w:r>
      <w:r>
        <w:rPr>
          <w:rStyle w:val="NormalTok"/>
        </w:rPr>
        <w:t xml:space="preserve">        </w:t>
      </w:r>
      <w:r>
        <w:rPr>
          <w:rStyle w:val="StringTok"/>
        </w:rPr>
        <w:t xml:space="preserve">"model"</w:t>
      </w:r>
      <w:r>
        <w:rPr>
          <w:rStyle w:val="NormalTok"/>
        </w:rPr>
        <w:t xml:space="preserve">: </w:t>
      </w:r>
      <w:r>
        <w:rPr>
          <w:rStyle w:val="StringTok"/>
        </w:rPr>
        <w:t xml:space="preserve">"openai-ada-002"</w:t>
      </w:r>
      <w:r>
        <w:rPr>
          <w:rStyle w:val="NormalTok"/>
        </w:rPr>
        <w:t xml:space="preserve">,</w:t>
      </w:r>
      <w:r>
        <w:br/>
      </w:r>
      <w:r>
        <w:rPr>
          <w:rStyle w:val="NormalTok"/>
        </w:rPr>
        <w:t xml:space="preserve">        </w:t>
      </w:r>
      <w:r>
        <w:rPr>
          <w:rStyle w:val="StringTok"/>
        </w:rPr>
        <w:t xml:space="preserve">"dimensions"</w:t>
      </w:r>
      <w:r>
        <w:rPr>
          <w:rStyle w:val="NormalTok"/>
        </w:rPr>
        <w:t xml:space="preserve">: </w:t>
      </w:r>
      <w:r>
        <w:rPr>
          <w:rStyle w:val="DecValTok"/>
        </w:rPr>
        <w:t xml:space="preserve">1536</w:t>
      </w:r>
      <w:r>
        <w:br/>
      </w:r>
      <w:r>
        <w:rPr>
          <w:rStyle w:val="NormalTok"/>
        </w:rPr>
        <w:t xml:space="preserve">    }</w:t>
      </w:r>
    </w:p>
    <w:bookmarkEnd w:id="746"/>
    <w:bookmarkStart w:id="747" w:name="step-30-return-embedding-result"/>
    <w:p>
      <w:pPr>
        <w:pStyle w:val="Heading4"/>
      </w:pPr>
      <w:r>
        <w:t xml:space="preserve">Step 30: Return Embedding Result</w:t>
      </w:r>
    </w:p>
    <w:p>
      <w:pPr>
        <w:numPr>
          <w:ilvl w:val="0"/>
          <w:numId w:val="1441"/>
        </w:numPr>
      </w:pPr>
      <w:r>
        <w:rPr>
          <w:bCs/>
          <w:b/>
        </w:rPr>
        <w:t xml:space="preserve">Service</w:t>
      </w:r>
      <w:r>
        <w:t xml:space="preserve">: DeepLake -&gt; AudiModal</w:t>
      </w:r>
    </w:p>
    <w:p>
      <w:pPr>
        <w:numPr>
          <w:ilvl w:val="0"/>
          <w:numId w:val="1441"/>
        </w:numPr>
      </w:pPr>
      <w:r>
        <w:rPr>
          <w:bCs/>
          <w:b/>
        </w:rPr>
        <w:t xml:space="preserve">Response</w:t>
      </w:r>
      <w:r>
        <w:t xml:space="preserve">:</w:t>
      </w:r>
    </w:p>
    <w:p>
      <w:pPr>
        <w:numPr>
          <w:ilvl w:val="0"/>
          <w:numId w:val="1000"/>
        </w:numPr>
        <w:pStyle w:val="SourceCode"/>
      </w:pPr>
      <w:r>
        <w:rPr>
          <w:rStyle w:val="FunctionTok"/>
        </w:rPr>
        <w:t xml:space="preserve">{</w:t>
      </w:r>
      <w:r>
        <w:br/>
      </w:r>
      <w:r>
        <w:rPr>
          <w:rStyle w:val="NormalTok"/>
        </w:rPr>
        <w:t xml:space="preserve">  </w:t>
      </w:r>
      <w:r>
        <w:rPr>
          <w:rStyle w:val="DataTypeTok"/>
        </w:rPr>
        <w:t xml:space="preserve">"embedding_ids"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"chunk-uuid-1"</w:t>
      </w:r>
      <w:r>
        <w:rPr>
          <w:rStyle w:val="OtherTok"/>
        </w:rPr>
        <w:t xml:space="preserve">,</w:t>
      </w:r>
      <w:r>
        <w:br/>
      </w:r>
      <w:r>
        <w:rPr>
          <w:rStyle w:val="NormalTok"/>
        </w:rPr>
        <w:t xml:space="preserve">    </w:t>
      </w:r>
      <w:r>
        <w:rPr>
          <w:rStyle w:val="StringTok"/>
        </w:rPr>
        <w:t xml:space="preserve">"chunk-uuid-2"</w:t>
      </w:r>
      <w:r>
        <w:rPr>
          <w:rStyle w:val="OtherTok"/>
        </w:rPr>
        <w:t xml:space="preserve">,</w:t>
      </w:r>
      <w:r>
        <w:br/>
      </w:r>
      <w:r>
        <w:rPr>
          <w:rStyle w:val="NormalTok"/>
        </w:rPr>
        <w:t xml:space="preserve">    </w:t>
      </w:r>
      <w:r>
        <w:rPr>
          <w:rStyle w:val="StringTok"/>
        </w:rPr>
        <w:t xml:space="preserve">"chunk-uuid-3"</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"openai-ada-002"</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DecValTok"/>
        </w:rPr>
        <w:t xml:space="preserve">1536</w:t>
      </w:r>
      <w:r>
        <w:rPr>
          <w:rStyle w:val="FunctionTok"/>
        </w:rPr>
        <w:t xml:space="preserve">,</w:t>
      </w:r>
      <w:r>
        <w:br/>
      </w:r>
      <w:r>
        <w:rPr>
          <w:rStyle w:val="NormalTok"/>
        </w:rPr>
        <w:t xml:space="preserve">  </w:t>
      </w:r>
      <w:r>
        <w:rPr>
          <w:rStyle w:val="DataTypeTok"/>
        </w:rPr>
        <w:t xml:space="preserve">"dataset_path"</w:t>
      </w:r>
      <w:r>
        <w:rPr>
          <w:rStyle w:val="FunctionTok"/>
        </w:rPr>
        <w:t xml:space="preserve">:</w:t>
      </w:r>
      <w:r>
        <w:rPr>
          <w:rStyle w:val="NormalTok"/>
        </w:rPr>
        <w:t xml:space="preserve"> </w:t>
      </w:r>
      <w:r>
        <w:rPr>
          <w:rStyle w:val="StringTok"/>
        </w:rPr>
        <w:t xml:space="preserve">"tenants/tenant_1234/default"</w:t>
      </w:r>
      <w:r>
        <w:br/>
      </w:r>
      <w:r>
        <w:rPr>
          <w:rStyle w:val="FunctionTok"/>
        </w:rPr>
        <w:t xml:space="preserve">}</w:t>
      </w:r>
    </w:p>
    <w:p>
      <w:r>
        <w:pict>
          <v:rect style="width:0;height:1.5pt" o:hralign="center" o:hrstd="t" o:hr="t"/>
        </w:pict>
      </w:r>
    </w:p>
    <w:bookmarkEnd w:id="747"/>
    <w:bookmarkEnd w:id="748"/>
    <w:bookmarkStart w:id="753" w:name="X8ac9c37eb6341790fef7ddf886cf337c395f667"/>
    <w:p>
      <w:pPr>
        <w:pStyle w:val="Heading3"/>
      </w:pPr>
      <w:r>
        <w:t xml:space="preserve">Phase 9: Completion and Event Publishing (Steps 31-34)</w:t>
      </w:r>
    </w:p>
    <w:bookmarkStart w:id="749" w:name="step-31-mark-processing-complete"/>
    <w:p>
      <w:pPr>
        <w:pStyle w:val="Heading4"/>
      </w:pPr>
      <w:r>
        <w:t xml:space="preserve">Step 31: Mark Processing Complete</w:t>
      </w:r>
    </w:p>
    <w:p>
      <w:pPr>
        <w:numPr>
          <w:ilvl w:val="0"/>
          <w:numId w:val="1442"/>
        </w:numPr>
      </w:pPr>
      <w:r>
        <w:rPr>
          <w:bCs/>
          <w:b/>
        </w:rPr>
        <w:t xml:space="preserve">Service</w:t>
      </w:r>
      <w:r>
        <w:t xml:space="preserve">: AudiModal</w:t>
      </w:r>
    </w:p>
    <w:p>
      <w:pPr>
        <w:numPr>
          <w:ilvl w:val="0"/>
          <w:numId w:val="1442"/>
        </w:numPr>
      </w:pPr>
      <w:r>
        <w:rPr>
          <w:bCs/>
          <w:b/>
        </w:rPr>
        <w:t xml:space="preserve">SQL Update</w:t>
      </w:r>
      <w:r>
        <w:t xml:space="preserve">:</w:t>
      </w:r>
    </w:p>
    <w:p>
      <w:pPr>
        <w:numPr>
          <w:ilvl w:val="0"/>
          <w:numId w:val="1000"/>
        </w:numPr>
        <w:pStyle w:val="SourceCode"/>
      </w:pPr>
      <w:r>
        <w:rPr>
          <w:rStyle w:val="KeywordTok"/>
        </w:rPr>
        <w:t xml:space="preserve">UPDATE</w:t>
      </w:r>
      <w:r>
        <w:rPr>
          <w:rStyle w:val="NormalTok"/>
        </w:rPr>
        <w:t xml:space="preserve"> files</w:t>
      </w:r>
      <w:r>
        <w:br/>
      </w:r>
      <w:r>
        <w:rPr>
          <w:rStyle w:val="KeywordTok"/>
        </w:rPr>
        <w:t xml:space="preserve">SET</w:t>
      </w:r>
      <w:r>
        <w:rPr>
          <w:rStyle w:val="NormalTok"/>
        </w:rPr>
        <w:t xml:space="preserve"> status </w:t>
      </w:r>
      <w:r>
        <w:rPr>
          <w:rStyle w:val="OperatorTok"/>
        </w:rPr>
        <w:t xml:space="preserve">=</w:t>
      </w:r>
      <w:r>
        <w:rPr>
          <w:rStyle w:val="NormalTok"/>
        </w:rPr>
        <w:t xml:space="preserve"> </w:t>
      </w:r>
      <w:r>
        <w:rPr>
          <w:rStyle w:val="StringTok"/>
        </w:rPr>
        <w:t xml:space="preserve">'processed'</w:t>
      </w:r>
      <w:r>
        <w:rPr>
          <w:rStyle w:val="NormalTok"/>
        </w:rPr>
        <w:t xml:space="preserve">,</w:t>
      </w:r>
      <w:r>
        <w:br/>
      </w:r>
      <w:r>
        <w:rPr>
          <w:rStyle w:val="NormalTok"/>
        </w:rPr>
        <w:t xml:space="preserve">    processed_at </w:t>
      </w:r>
      <w:r>
        <w:rPr>
          <w:rStyle w:val="OperatorTok"/>
        </w:rPr>
        <w:t xml:space="preserve">=</w:t>
      </w:r>
      <w:r>
        <w:rPr>
          <w:rStyle w:val="NormalTok"/>
        </w:rPr>
        <w:t xml:space="preserve"> NOW(),</w:t>
      </w:r>
      <w:r>
        <w:br/>
      </w:r>
      <w:r>
        <w:rPr>
          <w:rStyle w:val="NormalTok"/>
        </w:rPr>
        <w:t xml:space="preserve">    processing_duration </w:t>
      </w:r>
      <w:r>
        <w:rPr>
          <w:rStyle w:val="OperatorTok"/>
        </w:rPr>
        <w:t xml:space="preserve">=</w:t>
      </w:r>
      <w:r>
        <w:rPr>
          <w:rStyle w:val="NormalTok"/>
        </w:rPr>
        <w:t xml:space="preserve"> </w:t>
      </w:r>
      <w:r>
        <w:rPr>
          <w:rStyle w:val="FunctionTok"/>
        </w:rPr>
        <w:t xml:space="preserve">EXTRACT</w:t>
      </w:r>
      <w:r>
        <w:rPr>
          <w:rStyle w:val="NormalTok"/>
        </w:rPr>
        <w:t xml:space="preserve">(EPOCH </w:t>
      </w:r>
      <w:r>
        <w:rPr>
          <w:rStyle w:val="KeywordTok"/>
        </w:rPr>
        <w:t xml:space="preserve">FROM</w:t>
      </w:r>
      <w:r>
        <w:rPr>
          <w:rStyle w:val="NormalTok"/>
        </w:rPr>
        <w:t xml:space="preserve"> (NOW() </w:t>
      </w:r>
      <w:r>
        <w:rPr>
          <w:rStyle w:val="OperatorTok"/>
        </w:rPr>
        <w:t xml:space="preserve">-</w:t>
      </w:r>
      <w:r>
        <w:rPr>
          <w:rStyle w:val="NormalTok"/>
        </w:rPr>
        <w:t xml:space="preserve"> created_at)) </w:t>
      </w:r>
      <w:r>
        <w:rPr>
          <w:rStyle w:val="OperatorTok"/>
        </w:rPr>
        <w:t xml:space="preserve">*</w:t>
      </w:r>
      <w:r>
        <w:rPr>
          <w:rStyle w:val="NormalTok"/>
        </w:rPr>
        <w:t xml:space="preserve"> </w:t>
      </w:r>
      <w:r>
        <w:rPr>
          <w:rStyle w:val="DecValTok"/>
        </w:rPr>
        <w:t xml:space="preserve">1000</w:t>
      </w:r>
      <w:r>
        <w:br/>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KeywordTok"/>
        </w:rPr>
        <w:t xml:space="preserve">RETURNING</w:t>
      </w:r>
      <w:r>
        <w:rPr>
          <w:rStyle w:val="NormalTok"/>
        </w:rPr>
        <w:t xml:space="preserve"> </w:t>
      </w:r>
      <w:r>
        <w:rPr>
          <w:rStyle w:val="OperatorTok"/>
        </w:rPr>
        <w:t xml:space="preserve">*</w:t>
      </w:r>
      <w:r>
        <w:rPr>
          <w:rStyle w:val="NormalTok"/>
        </w:rPr>
        <w:t xml:space="preserve">;</w:t>
      </w:r>
    </w:p>
    <w:bookmarkEnd w:id="749"/>
    <w:bookmarkStart w:id="750" w:name="step-32-publish-kafka-event"/>
    <w:p>
      <w:pPr>
        <w:pStyle w:val="Heading4"/>
      </w:pPr>
      <w:r>
        <w:t xml:space="preserve">Step 32: Publish Kafka Event</w:t>
      </w:r>
    </w:p>
    <w:p>
      <w:pPr>
        <w:numPr>
          <w:ilvl w:val="0"/>
          <w:numId w:val="1443"/>
        </w:numPr>
      </w:pPr>
      <w:r>
        <w:rPr>
          <w:bCs/>
          <w:b/>
        </w:rPr>
        <w:t xml:space="preserve">Service</w:t>
      </w:r>
      <w:r>
        <w:t xml:space="preserve">: AudiModal</w:t>
      </w:r>
    </w:p>
    <w:p>
      <w:pPr>
        <w:numPr>
          <w:ilvl w:val="0"/>
          <w:numId w:val="1443"/>
        </w:numPr>
      </w:pPr>
      <w:r>
        <w:rPr>
          <w:bCs/>
          <w:b/>
        </w:rPr>
        <w:t xml:space="preserve">Kafka Producer</w:t>
      </w:r>
      <w:r>
        <w:t xml:space="preserve">:</w:t>
      </w:r>
    </w:p>
    <w:p>
      <w:pPr>
        <w:numPr>
          <w:ilvl w:val="0"/>
          <w:numId w:val="1000"/>
        </w:numPr>
        <w:pStyle w:val="SourceCode"/>
      </w:pPr>
      <w:r>
        <w:rPr>
          <w:rStyle w:val="KeywordTok"/>
        </w:rPr>
        <w:t xml:space="preserve">import</w:t>
      </w:r>
      <w:r>
        <w:rPr>
          <w:rStyle w:val="NormalTok"/>
        </w:rPr>
        <w:t xml:space="preserve"> </w:t>
      </w:r>
      <w:r>
        <w:rPr>
          <w:rStyle w:val="StringTok"/>
        </w:rPr>
        <w:t xml:space="preserve">"github.com/confluentinc/confluent-kafka-go/v2/kafka"</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ProcessingService</w:t>
      </w:r>
      <w:r>
        <w:rPr>
          <w:rStyle w:val="OperatorTok"/>
        </w:rPr>
        <w:t xml:space="preserve">)</w:t>
      </w:r>
      <w:r>
        <w:rPr>
          <w:rStyle w:val="NormalTok"/>
        </w:rPr>
        <w:t xml:space="preserve"> PublishProcessingComplete</w:t>
      </w:r>
      <w:r>
        <w:rPr>
          <w:rStyle w:val="OperatorTok"/>
        </w:rPr>
        <w:t xml:space="preserve">(</w:t>
      </w:r>
      <w:r>
        <w:rPr>
          <w:rStyle w:val="NormalTok"/>
        </w:rPr>
        <w:t xml:space="preserve">file </w:t>
      </w:r>
      <w:r>
        <w:rPr>
          <w:rStyle w:val="OperatorTok"/>
        </w:rPr>
        <w:t xml:space="preserve">*</w:t>
      </w:r>
      <w:r>
        <w:rPr>
          <w:rStyle w:val="NormalTok"/>
        </w:rPr>
        <w:t xml:space="preserve">File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topic </w:t>
      </w:r>
      <w:r>
        <w:rPr>
          <w:rStyle w:val="OperatorTok"/>
        </w:rPr>
        <w:t xml:space="preserve">:=</w:t>
      </w:r>
      <w:r>
        <w:rPr>
          <w:rStyle w:val="NormalTok"/>
        </w:rPr>
        <w:t xml:space="preserve"> </w:t>
      </w:r>
      <w:r>
        <w:rPr>
          <w:rStyle w:val="StringTok"/>
        </w:rPr>
        <w:t xml:space="preserve">"aether.document.processed"</w:t>
      </w:r>
      <w:r>
        <w:br/>
      </w:r>
      <w:r>
        <w:br/>
      </w:r>
      <w:r>
        <w:rPr>
          <w:rStyle w:val="NormalTok"/>
        </w:rPr>
        <w:t xml:space="preserve">    event </w:t>
      </w:r>
      <w:r>
        <w:rPr>
          <w:rStyle w:val="OperatorTok"/>
        </w:rPr>
        <w:t xml:space="preserve">:=</w:t>
      </w:r>
      <w:r>
        <w:rPr>
          <w:rStyle w:val="NormalTok"/>
        </w:rPr>
        <w:t xml:space="preserve"> ProcessingCompleteEvent</w:t>
      </w:r>
      <w:r>
        <w:rPr>
          <w:rStyle w:val="OperatorTok"/>
        </w:rPr>
        <w:t xml:space="preserve">{</w:t>
      </w:r>
      <w:r>
        <w:br/>
      </w:r>
      <w:r>
        <w:rPr>
          <w:rStyle w:val="NormalTok"/>
        </w:rPr>
        <w:t xml:space="preserve">        DocumentID</w:t>
      </w:r>
      <w:r>
        <w:rPr>
          <w:rStyle w:val="OperatorTok"/>
        </w:rPr>
        <w:t xml:space="preserve">:</w:t>
      </w:r>
      <w:r>
        <w:rPr>
          <w:rStyle w:val="NormalTok"/>
        </w:rPr>
        <w:t xml:space="preserve">       file</w:t>
      </w:r>
      <w:r>
        <w:rPr>
          <w:rStyle w:val="OperatorTok"/>
        </w:rPr>
        <w:t xml:space="preserve">.</w:t>
      </w:r>
      <w:r>
        <w:rPr>
          <w:rStyle w:val="NormalTok"/>
        </w:rPr>
        <w:t xml:space="preserve">Metadata</w:t>
      </w:r>
      <w:r>
        <w:rPr>
          <w:rStyle w:val="OperatorTok"/>
        </w:rPr>
        <w:t xml:space="preserve">[</w:t>
      </w:r>
      <w:r>
        <w:rPr>
          <w:rStyle w:val="StringTok"/>
        </w:rPr>
        <w:t xml:space="preserve">"document_id"</w:t>
      </w:r>
      <w:r>
        <w:rPr>
          <w:rStyle w:val="OperatorTok"/>
        </w:rPr>
        <w:t xml:space="preserve">].(</w:t>
      </w:r>
      <w:r>
        <w:rPr>
          <w:rStyle w:val="DataTypeTok"/>
        </w:rPr>
        <w:t xml:space="preserve">string</w:t>
      </w:r>
      <w:r>
        <w:rPr>
          <w:rStyle w:val="OperatorTok"/>
        </w:rPr>
        <w:t xml:space="preserve">),</w:t>
      </w:r>
      <w:r>
        <w:br/>
      </w:r>
      <w:r>
        <w:rPr>
          <w:rStyle w:val="NormalTok"/>
        </w:rPr>
        <w:t xml:space="preserve">        TenantID</w:t>
      </w:r>
      <w:r>
        <w:rPr>
          <w:rStyle w:val="OperatorTok"/>
        </w:rPr>
        <w:t xml:space="preserve">:</w:t>
      </w:r>
      <w:r>
        <w:rPr>
          <w:rStyle w:val="NormalTok"/>
        </w:rPr>
        <w:t xml:space="preserve">         file</w:t>
      </w:r>
      <w:r>
        <w:rPr>
          <w:rStyle w:val="OperatorTok"/>
        </w:rPr>
        <w:t xml:space="preserve">.</w:t>
      </w:r>
      <w:r>
        <w:rPr>
          <w:rStyle w:val="NormalTok"/>
        </w:rPr>
        <w:t xml:space="preserve">TenantID</w:t>
      </w:r>
      <w:r>
        <w:rPr>
          <w:rStyle w:val="OperatorTok"/>
        </w:rPr>
        <w:t xml:space="preserve">.</w:t>
      </w:r>
      <w:r>
        <w:rPr>
          <w:rStyle w:val="NormalTok"/>
        </w:rPr>
        <w:t xml:space="preserve">String</w:t>
      </w:r>
      <w:r>
        <w:rPr>
          <w:rStyle w:val="OperatorTok"/>
        </w:rPr>
        <w:t xml:space="preserve">(),</w:t>
      </w:r>
      <w:r>
        <w:br/>
      </w:r>
      <w:r>
        <w:rPr>
          <w:rStyle w:val="NormalTok"/>
        </w:rPr>
        <w:t xml:space="preserve">        FileID</w:t>
      </w:r>
      <w:r>
        <w:rPr>
          <w:rStyle w:val="OperatorTok"/>
        </w:rPr>
        <w:t xml:space="preserve">:</w:t>
      </w:r>
      <w:r>
        <w:rPr>
          <w:rStyle w:val="NormalTok"/>
        </w:rPr>
        <w:t xml:space="preserve">           file</w:t>
      </w:r>
      <w:r>
        <w:rPr>
          <w:rStyle w:val="OperatorTok"/>
        </w:rPr>
        <w:t xml:space="preserve">.</w:t>
      </w:r>
      <w:r>
        <w:rPr>
          <w:rStyle w:val="NormalTok"/>
        </w:rPr>
        <w:t xml:space="preserve">ID</w:t>
      </w:r>
      <w:r>
        <w:rPr>
          <w:rStyle w:val="OperatorTok"/>
        </w:rPr>
        <w:t xml:space="preserve">.</w:t>
      </w:r>
      <w:r>
        <w:rPr>
          <w:rStyle w:val="Normal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"processed"</w:t>
      </w:r>
      <w:r>
        <w:rPr>
          <w:rStyle w:val="OperatorTok"/>
        </w:rPr>
        <w:t xml:space="preserve">,</w:t>
      </w:r>
      <w:r>
        <w:br/>
      </w:r>
      <w:r>
        <w:rPr>
          <w:rStyle w:val="NormalTok"/>
        </w:rPr>
        <w:t xml:space="preserve">        ExtractedText</w:t>
      </w:r>
      <w:r>
        <w:rPr>
          <w:rStyle w:val="OperatorTok"/>
        </w:rPr>
        <w:t xml:space="preserve">:</w:t>
      </w:r>
      <w:r>
        <w:rPr>
          <w:rStyle w:val="NormalTok"/>
        </w:rPr>
        <w:t xml:space="preserve">    file</w:t>
      </w:r>
      <w:r>
        <w:rPr>
          <w:rStyle w:val="OperatorTok"/>
        </w:rPr>
        <w:t xml:space="preserve">.</w:t>
      </w:r>
      <w:r>
        <w:rPr>
          <w:rStyle w:val="NormalTok"/>
        </w:rPr>
        <w:t xml:space="preserve">ExtractedText</w:t>
      </w:r>
      <w:r>
        <w:rPr>
          <w:rStyle w:val="OperatorTok"/>
        </w:rPr>
        <w:t xml:space="preserve">,</w:t>
      </w:r>
      <w:r>
        <w:br/>
      </w:r>
      <w:r>
        <w:rPr>
          <w:rStyle w:val="NormalTok"/>
        </w:rPr>
        <w:t xml:space="preserve">        ChunkCount</w:t>
      </w:r>
      <w:r>
        <w:rPr>
          <w:rStyle w:val="OperatorTok"/>
        </w:rPr>
        <w:t xml:space="preserve">:</w:t>
      </w:r>
      <w:r>
        <w:rPr>
          <w:rStyle w:val="NormalTok"/>
        </w:rPr>
        <w:t xml:space="preserve">       file</w:t>
      </w:r>
      <w:r>
        <w:rPr>
          <w:rStyle w:val="OperatorTok"/>
        </w:rPr>
        <w:t xml:space="preserve">.</w:t>
      </w:r>
      <w:r>
        <w:rPr>
          <w:rStyle w:val="NormalTok"/>
        </w:rPr>
        <w:t xml:space="preserve">ChunkCount</w:t>
      </w:r>
      <w:r>
        <w:rPr>
          <w:rStyle w:val="OperatorTok"/>
        </w:rPr>
        <w:t xml:space="preserve">,</w:t>
      </w:r>
      <w:r>
        <w:br/>
      </w:r>
      <w:r>
        <w:rPr>
          <w:rStyle w:val="NormalTok"/>
        </w:rPr>
        <w:t xml:space="preserve">        ProcessingTime</w:t>
      </w:r>
      <w:r>
        <w:rPr>
          <w:rStyle w:val="OperatorTok"/>
        </w:rPr>
        <w:t xml:space="preserve">:</w:t>
      </w:r>
      <w:r>
        <w:rPr>
          <w:rStyle w:val="NormalTok"/>
        </w:rPr>
        <w:t xml:space="preserve">   file</w:t>
      </w:r>
      <w:r>
        <w:rPr>
          <w:rStyle w:val="OperatorTok"/>
        </w:rPr>
        <w:t xml:space="preserve">.</w:t>
      </w:r>
      <w:r>
        <w:rPr>
          <w:rStyle w:val="NormalTok"/>
        </w:rPr>
        <w:t xml:space="preserve">ProcessingDuration</w:t>
      </w:r>
      <w:r>
        <w:rPr>
          <w:rStyle w:val="OperatorTok"/>
        </w:rPr>
        <w:t xml:space="preserve">,</w:t>
      </w:r>
      <w:r>
        <w:br/>
      </w:r>
      <w:r>
        <w:rPr>
          <w:rStyle w:val="NormalTok"/>
        </w:rPr>
        <w:t xml:space="preserve">        ConfidenceScore</w:t>
      </w:r>
      <w:r>
        <w:rPr>
          <w:rStyle w:val="OperatorTok"/>
        </w:rPr>
        <w:t xml:space="preserve">:</w:t>
      </w:r>
      <w:r>
        <w:rPr>
          <w:rStyle w:val="NormalTok"/>
        </w:rPr>
        <w:t xml:space="preserve">  </w:t>
      </w:r>
      <w:r>
        <w:rPr>
          <w:rStyle w:val="DecValTok"/>
        </w:rPr>
        <w:t xml:space="preserve">0</w:t>
      </w:r>
      <w:r>
        <w:rPr>
          <w:rStyle w:val="ErrorTok"/>
        </w:rPr>
        <w:t xml:space="preserve">.95</w:t>
      </w:r>
      <w:r>
        <w:rPr>
          <w:rStyle w:val="OperatorTok"/>
        </w:rPr>
        <w:t xml:space="preserve">,</w:t>
      </w:r>
      <w:r>
        <w:br/>
      </w:r>
      <w:r>
        <w:rPr>
          <w:rStyle w:val="NormalTok"/>
        </w:rPr>
        <w:t xml:space="preserve">        Language</w:t>
      </w:r>
      <w:r>
        <w:rPr>
          <w:rStyle w:val="OperatorTok"/>
        </w:rPr>
        <w:t xml:space="preserve">:</w:t>
      </w:r>
      <w:r>
        <w:rPr>
          <w:rStyle w:val="NormalTok"/>
        </w:rPr>
        <w:t xml:space="preserve">         file</w:t>
      </w:r>
      <w:r>
        <w:rPr>
          <w:rStyle w:val="OperatorTok"/>
        </w:rPr>
        <w:t xml:space="preserve">.</w:t>
      </w:r>
      <w:r>
        <w:rPr>
          <w:rStyle w:val="NormalTok"/>
        </w:rPr>
        <w:t xml:space="preserve">Language</w:t>
      </w:r>
      <w:r>
        <w:rPr>
          <w:rStyle w:val="OperatorTok"/>
        </w:rPr>
        <w:t xml:space="preserve">,</w:t>
      </w:r>
      <w:r>
        <w:br/>
      </w:r>
      <w:r>
        <w:rPr>
          <w:rStyle w:val="NormalTok"/>
        </w:rPr>
        <w:t xml:space="preserve">        PIIDetected</w:t>
      </w:r>
      <w:r>
        <w:rPr>
          <w:rStyle w:val="OperatorTok"/>
        </w:rPr>
        <w:t xml:space="preserve">:</w:t>
      </w:r>
      <w:r>
        <w:rPr>
          <w:rStyle w:val="NormalTok"/>
        </w:rPr>
        <w:t xml:space="preserve">      file</w:t>
      </w:r>
      <w:r>
        <w:rPr>
          <w:rStyle w:val="OperatorTok"/>
        </w:rPr>
        <w:t xml:space="preserve">.</w:t>
      </w:r>
      <w:r>
        <w:rPr>
          <w:rStyle w:val="NormalTok"/>
        </w:rPr>
        <w:t xml:space="preserve">PIIDetected</w:t>
      </w:r>
      <w:r>
        <w:rPr>
          <w:rStyle w:val="OperatorTok"/>
        </w:rPr>
        <w:t xml:space="preserve">,</w:t>
      </w:r>
      <w:r>
        <w:br/>
      </w:r>
      <w:r>
        <w:rPr>
          <w:rStyle w:val="NormalTok"/>
        </w:rPr>
        <w:t xml:space="preserve">        SensitivityLevel</w:t>
      </w:r>
      <w:r>
        <w:rPr>
          <w:rStyle w:val="OperatorTok"/>
        </w:rPr>
        <w:t xml:space="preserve">:</w:t>
      </w:r>
      <w:r>
        <w:rPr>
          <w:rStyle w:val="NormalTok"/>
        </w:rPr>
        <w:t xml:space="preserve"> file</w:t>
      </w:r>
      <w:r>
        <w:rPr>
          <w:rStyle w:val="OperatorTok"/>
        </w:rPr>
        <w:t xml:space="preserve">.</w:t>
      </w:r>
      <w:r>
        <w:rPr>
          <w:rStyle w:val="NormalTok"/>
        </w:rPr>
        <w:t xml:space="preserve">SensitivityLevel</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br/>
      </w:r>
      <w:r>
        <w:rPr>
          <w:rStyle w:val="NormalTok"/>
        </w:rPr>
        <w:t xml:space="preserve">    message</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event</w:t>
      </w:r>
      <w:r>
        <w:rPr>
          <w:rStyle w:val="OperatorTok"/>
        </w:rPr>
        <w:t xml:space="preserve">)</w:t>
      </w:r>
      <w:r>
        <w:br/>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kafkaProducer</w:t>
      </w:r>
      <w:r>
        <w:rPr>
          <w:rStyle w:val="OperatorTok"/>
        </w:rPr>
        <w:t xml:space="preserve">.</w:t>
      </w:r>
      <w:r>
        <w:rPr>
          <w:rStyle w:val="NormalTok"/>
        </w:rPr>
        <w:t xml:space="preserve">Produce</w:t>
      </w:r>
      <w:r>
        <w:rPr>
          <w:rStyle w:val="OperatorTok"/>
        </w:rPr>
        <w:t xml:space="preserve">(&amp;</w:t>
      </w:r>
      <w:r>
        <w:rPr>
          <w:rStyle w:val="NormalTok"/>
        </w:rPr>
        <w:t xml:space="preserve">kafka</w:t>
      </w:r>
      <w:r>
        <w:rPr>
          <w:rStyle w:val="OperatorTok"/>
        </w:rPr>
        <w:t xml:space="preserve">.</w:t>
      </w:r>
      <w:r>
        <w:rPr>
          <w:rStyle w:val="NormalTok"/>
        </w:rPr>
        <w:t xml:space="preserve">Message</w:t>
      </w:r>
      <w:r>
        <w:rPr>
          <w:rStyle w:val="OperatorTok"/>
        </w:rPr>
        <w:t xml:space="preserve">{</w:t>
      </w:r>
      <w:r>
        <w:br/>
      </w:r>
      <w:r>
        <w:rPr>
          <w:rStyle w:val="NormalTok"/>
        </w:rPr>
        <w:t xml:space="preserve">        TopicPartition</w:t>
      </w:r>
      <w:r>
        <w:rPr>
          <w:rStyle w:val="OperatorTok"/>
        </w:rPr>
        <w:t xml:space="preserve">:</w:t>
      </w:r>
      <w:r>
        <w:rPr>
          <w:rStyle w:val="NormalTok"/>
        </w:rPr>
        <w:t xml:space="preserve"> kafka</w:t>
      </w:r>
      <w:r>
        <w:rPr>
          <w:rStyle w:val="OperatorTok"/>
        </w:rPr>
        <w:t xml:space="preserve">.</w:t>
      </w:r>
      <w:r>
        <w:rPr>
          <w:rStyle w:val="NormalTok"/>
        </w:rPr>
        <w:t xml:space="preserve">TopicPartition</w:t>
      </w:r>
      <w:r>
        <w:rPr>
          <w:rStyle w:val="OperatorTok"/>
        </w:rPr>
        <w:t xml:space="preserve">{</w:t>
      </w:r>
      <w:r>
        <w:br/>
      </w:r>
      <w:r>
        <w:rPr>
          <w:rStyle w:val="NormalTok"/>
        </w:rPr>
        <w:t xml:space="preserve">            Topic</w:t>
      </w:r>
      <w:r>
        <w:rPr>
          <w:rStyle w:val="OperatorTok"/>
        </w:rPr>
        <w:t xml:space="preserve">:</w:t>
      </w:r>
      <w:r>
        <w:rPr>
          <w:rStyle w:val="NormalTok"/>
        </w:rPr>
        <w:t xml:space="preserve">     </w:t>
      </w:r>
      <w:r>
        <w:rPr>
          <w:rStyle w:val="OperatorTok"/>
        </w:rPr>
        <w:t xml:space="preserve">&amp;</w:t>
      </w:r>
      <w:r>
        <w:rPr>
          <w:rStyle w:val="NormalTok"/>
        </w:rPr>
        <w:t xml:space="preserve">topic</w:t>
      </w:r>
      <w:r>
        <w:rPr>
          <w:rStyle w:val="OperatorTok"/>
        </w:rPr>
        <w:t xml:space="preserve">,</w:t>
      </w:r>
      <w:r>
        <w:br/>
      </w:r>
      <w:r>
        <w:rPr>
          <w:rStyle w:val="NormalTok"/>
        </w:rPr>
        <w:t xml:space="preserve">            Partition</w:t>
      </w:r>
      <w:r>
        <w:rPr>
          <w:rStyle w:val="OperatorTok"/>
        </w:rPr>
        <w:t xml:space="preserve">:</w:t>
      </w:r>
      <w:r>
        <w:rPr>
          <w:rStyle w:val="NormalTok"/>
        </w:rPr>
        <w:t xml:space="preserve"> kafka</w:t>
      </w:r>
      <w:r>
        <w:rPr>
          <w:rStyle w:val="OperatorTok"/>
        </w:rPr>
        <w:t xml:space="preserve">.</w:t>
      </w:r>
      <w:r>
        <w:rPr>
          <w:rStyle w:val="NormalTok"/>
        </w:rPr>
        <w:t xml:space="preserve">PartitionAny</w:t>
      </w:r>
      <w:r>
        <w:rPr>
          <w:rStyle w:val="OperatorTok"/>
        </w:rPr>
        <w:t xml:space="preserve">,</w:t>
      </w:r>
      <w:r>
        <w:br/>
      </w:r>
      <w:r>
        <w:rPr>
          <w:rStyle w:val="NormalTok"/>
        </w:rPr>
        <w:t xml:space="preserve">        </w:t>
      </w:r>
      <w:r>
        <w:rPr>
          <w:rStyle w:val="OperatorTok"/>
        </w:rPr>
        <w:t xml:space="preserve">},</w:t>
      </w:r>
      <w:r>
        <w:br/>
      </w:r>
      <w:r>
        <w:rPr>
          <w:rStyle w:val="NormalTok"/>
        </w:rPr>
        <w:t xml:space="preserve">        Key</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file</w:t>
      </w:r>
      <w:r>
        <w:rPr>
          <w:rStyle w:val="OperatorTok"/>
        </w:rPr>
        <w:t xml:space="preserve">.</w:t>
      </w:r>
      <w:r>
        <w:rPr>
          <w:rStyle w:val="NormalTok"/>
        </w:rPr>
        <w:t xml:space="preserve">TenantID</w:t>
      </w:r>
      <w:r>
        <w:rPr>
          <w:rStyle w:val="OperatorTok"/>
        </w:rPr>
        <w:t xml:space="preserve">.</w:t>
      </w:r>
      <w:r>
        <w:rPr>
          <w:rStyle w:val="NormalTok"/>
        </w:rPr>
        <w:t xml:space="preserve">String</w:t>
      </w:r>
      <w:r>
        <w:rPr>
          <w:rStyle w:val="OperatorTok"/>
        </w:rPr>
        <w:t xml:space="preserve">()),</w:t>
      </w:r>
      <w:r>
        <w:br/>
      </w:r>
      <w:r>
        <w:rPr>
          <w:rStyle w:val="NormalTok"/>
        </w:rPr>
        <w:t xml:space="preserve">        Value</w:t>
      </w:r>
      <w:r>
        <w:rPr>
          <w:rStyle w:val="OperatorTok"/>
        </w:rPr>
        <w:t xml:space="preserve">:</w:t>
      </w:r>
      <w:r>
        <w:rPr>
          <w:rStyle w:val="NormalTok"/>
        </w:rPr>
        <w:t xml:space="preserve"> message</w:t>
      </w:r>
      <w:r>
        <w:rPr>
          <w:rStyle w:val="OperatorTok"/>
        </w:rPr>
        <w:t xml:space="preserve">,</w:t>
      </w:r>
      <w:r>
        <w:br/>
      </w:r>
      <w:r>
        <w:rPr>
          <w:rStyle w:val="NormalTok"/>
        </w:rPr>
        <w:t xml:space="preserve">        Headers</w:t>
      </w:r>
      <w:r>
        <w:rPr>
          <w:rStyle w:val="OperatorTok"/>
        </w:rPr>
        <w:t xml:space="preserve">:</w:t>
      </w:r>
      <w:r>
        <w:rPr>
          <w:rStyle w:val="NormalTok"/>
        </w:rPr>
        <w:t xml:space="preserve"> </w:t>
      </w:r>
      <w:r>
        <w:rPr>
          <w:rStyle w:val="OperatorTok"/>
        </w:rPr>
        <w:t xml:space="preserve">[]</w:t>
      </w:r>
      <w:r>
        <w:rPr>
          <w:rStyle w:val="NormalTok"/>
        </w:rPr>
        <w:t xml:space="preserve">kafka</w:t>
      </w:r>
      <w:r>
        <w:rPr>
          <w:rStyle w:val="OperatorTok"/>
        </w:rPr>
        <w:t xml:space="preserve">.</w:t>
      </w:r>
      <w:r>
        <w:rPr>
          <w:rStyle w:val="NormalTok"/>
        </w:rPr>
        <w:t xml:space="preserve">Header</w:t>
      </w:r>
      <w:r>
        <w:rPr>
          <w:rStyle w:val="OperatorTok"/>
        </w:rPr>
        <w:t xml:space="preserve">{</w:t>
      </w:r>
      <w:r>
        <w:br/>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w:t>
      </w:r>
      <w:r>
        <w:rPr>
          <w:rStyle w:val="StringTok"/>
        </w:rPr>
        <w:t xml:space="preserve">"event_type"</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StringTok"/>
        </w:rPr>
        <w:t xml:space="preserve">"document.processed"</w:t>
      </w:r>
      <w:r>
        <w:rPr>
          <w:rStyle w:val="OperatorTok"/>
        </w:rPr>
        <w:t xml:space="preserve">)},</w:t>
      </w:r>
      <w:r>
        <w:br/>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w:t>
      </w:r>
      <w:r>
        <w:rPr>
          <w:rStyle w:val="StringTok"/>
        </w:rPr>
        <w:t xml:space="preserve">"tenant_id"</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file</w:t>
      </w:r>
      <w:r>
        <w:rPr>
          <w:rStyle w:val="OperatorTok"/>
        </w:rPr>
        <w:t xml:space="preserve">.</w:t>
      </w:r>
      <w:r>
        <w:rPr>
          <w:rStyle w:val="NormalTok"/>
        </w:rPr>
        <w:t xml:space="preserve">TenantID</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OperatorTok"/>
        </w:rPr>
        <w:t xml:space="preserve">}</w:t>
      </w:r>
    </w:p>
    <w:bookmarkEnd w:id="750"/>
    <w:bookmarkStart w:id="751" w:name="step-33-backend-consumes-kafka-event"/>
    <w:p>
      <w:pPr>
        <w:pStyle w:val="Heading4"/>
      </w:pPr>
      <w:r>
        <w:t xml:space="preserve">Step 33: Backend Consumes Kafka Event</w:t>
      </w:r>
    </w:p>
    <w:p>
      <w:pPr>
        <w:numPr>
          <w:ilvl w:val="0"/>
          <w:numId w:val="1444"/>
        </w:numPr>
      </w:pPr>
      <w:r>
        <w:rPr>
          <w:bCs/>
          <w:b/>
        </w:rPr>
        <w:t xml:space="preserve">Service</w:t>
      </w:r>
      <w:r>
        <w:t xml:space="preserve">: Aether Backend (Kafka Consumer)</w:t>
      </w:r>
    </w:p>
    <w:p>
      <w:pPr>
        <w:numPr>
          <w:ilvl w:val="0"/>
          <w:numId w:val="1444"/>
        </w:numPr>
      </w:pPr>
      <w:r>
        <w:rPr>
          <w:bCs/>
          <w:b/>
        </w:rPr>
        <w:t xml:space="preserve">Consumer Group</w:t>
      </w:r>
      <w:r>
        <w:t xml:space="preserve">:</w:t>
      </w:r>
    </w:p>
    <w:p>
      <w:pPr>
        <w:numPr>
          <w:ilvl w:val="0"/>
          <w:numId w:val="1000"/>
        </w:num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EventConsumer</w:t>
      </w:r>
      <w:r>
        <w:rPr>
          <w:rStyle w:val="OperatorTok"/>
        </w:rPr>
        <w:t xml:space="preserve">)</w:t>
      </w:r>
      <w:r>
        <w:rPr>
          <w:rStyle w:val="NormalTok"/>
        </w:rPr>
        <w:t xml:space="preserve"> ConsumeDocumentEvents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topics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"aether.document.processed"</w:t>
      </w:r>
      <w:r>
        <w:rPr>
          <w:rStyle w:val="OperatorTok"/>
        </w:rPr>
        <w:t xml:space="preserve">,</w:t>
      </w:r>
      <w:r>
        <w:rPr>
          <w:rStyle w:val="NormalTok"/>
        </w:rPr>
        <w:t xml:space="preserve"> </w:t>
      </w:r>
      <w:r>
        <w:rPr>
          <w:rStyle w:val="StringTok"/>
        </w:rPr>
        <w:t xml:space="preserve">"aether.document.failed"</w:t>
      </w:r>
      <w:r>
        <w:rPr>
          <w:rStyle w:val="OperatorTok"/>
        </w:rPr>
        <w:t xml:space="preserve">}</w:t>
      </w:r>
      <w:r>
        <w:br/>
      </w:r>
      <w:r>
        <w:br/>
      </w:r>
      <w:r>
        <w:rPr>
          <w:rStyle w:val="NormalTok"/>
        </w:rPr>
        <w:t xml:space="preserve">    consumer</w:t>
      </w:r>
      <w:r>
        <w:rPr>
          <w:rStyle w:val="OperatorTok"/>
        </w:rPr>
        <w:t xml:space="preserve">,</w:t>
      </w:r>
      <w:r>
        <w:rPr>
          <w:rStyle w:val="NormalTok"/>
        </w:rPr>
        <w:t xml:space="preserve"> _ </w:t>
      </w:r>
      <w:r>
        <w:rPr>
          <w:rStyle w:val="OperatorTok"/>
        </w:rPr>
        <w:t xml:space="preserve">:=</w:t>
      </w:r>
      <w:r>
        <w:rPr>
          <w:rStyle w:val="NormalTok"/>
        </w:rPr>
        <w:t xml:space="preserve"> kafka</w:t>
      </w:r>
      <w:r>
        <w:rPr>
          <w:rStyle w:val="OperatorTok"/>
        </w:rPr>
        <w:t xml:space="preserve">.</w:t>
      </w:r>
      <w:r>
        <w:rPr>
          <w:rStyle w:val="NormalTok"/>
        </w:rPr>
        <w:t xml:space="preserve">NewConsumer</w:t>
      </w:r>
      <w:r>
        <w:rPr>
          <w:rStyle w:val="OperatorTok"/>
        </w:rPr>
        <w:t xml:space="preserve">(&amp;</w:t>
      </w:r>
      <w:r>
        <w:rPr>
          <w:rStyle w:val="NormalTok"/>
        </w:rPr>
        <w:t xml:space="preserve">kafka</w:t>
      </w:r>
      <w:r>
        <w:rPr>
          <w:rStyle w:val="OperatorTok"/>
        </w:rPr>
        <w:t xml:space="preserve">.</w:t>
      </w:r>
      <w:r>
        <w:rPr>
          <w:rStyle w:val="NormalTok"/>
        </w:rPr>
        <w:t xml:space="preserve">ConfigMap</w:t>
      </w:r>
      <w:r>
        <w:rPr>
          <w:rStyle w:val="OperatorTok"/>
        </w:rPr>
        <w:t xml:space="preserve">{</w:t>
      </w:r>
      <w:r>
        <w:br/>
      </w:r>
      <w:r>
        <w:rPr>
          <w:rStyle w:val="NormalTok"/>
        </w:rPr>
        <w:t xml:space="preserve">        </w:t>
      </w:r>
      <w:r>
        <w:rPr>
          <w:rStyle w:val="StringTok"/>
        </w:rPr>
        <w:t xml:space="preserve">"bootstrap.servers"</w:t>
      </w:r>
      <w:r>
        <w:rPr>
          <w:rStyle w:val="OperatorTok"/>
        </w:rPr>
        <w:t xml:space="preserve">:</w:t>
      </w:r>
      <w:r>
        <w:rPr>
          <w:rStyle w:val="NormalTok"/>
        </w:rPr>
        <w:t xml:space="preserve"> </w:t>
      </w:r>
      <w:r>
        <w:rPr>
          <w:rStyle w:val="StringTok"/>
        </w:rPr>
        <w:t xml:space="preserve">"tas-kafka-shared:9092"</w:t>
      </w:r>
      <w:r>
        <w:rPr>
          <w:rStyle w:val="OperatorTok"/>
        </w:rPr>
        <w:t xml:space="preserve">,</w:t>
      </w:r>
      <w:r>
        <w:br/>
      </w:r>
      <w:r>
        <w:rPr>
          <w:rStyle w:val="NormalTok"/>
        </w:rPr>
        <w:t xml:space="preserve">        </w:t>
      </w:r>
      <w:r>
        <w:rPr>
          <w:rStyle w:val="StringTok"/>
        </w:rPr>
        <w:t xml:space="preserve">"group.id"</w:t>
      </w:r>
      <w:r>
        <w:rPr>
          <w:rStyle w:val="OperatorTok"/>
        </w:rPr>
        <w:t xml:space="preserve">:</w:t>
      </w:r>
      <w:r>
        <w:rPr>
          <w:rStyle w:val="NormalTok"/>
        </w:rPr>
        <w:t xml:space="preserve">          </w:t>
      </w:r>
      <w:r>
        <w:rPr>
          <w:rStyle w:val="StringTok"/>
        </w:rPr>
        <w:t xml:space="preserve">"aether-backend-consumers"</w:t>
      </w:r>
      <w:r>
        <w:rPr>
          <w:rStyle w:val="OperatorTok"/>
        </w:rPr>
        <w:t xml:space="preserve">,</w:t>
      </w:r>
      <w:r>
        <w:br/>
      </w:r>
      <w:r>
        <w:rPr>
          <w:rStyle w:val="NormalTok"/>
        </w:rPr>
        <w:t xml:space="preserve">        </w:t>
      </w:r>
      <w:r>
        <w:rPr>
          <w:rStyle w:val="StringTok"/>
        </w:rPr>
        <w:t xml:space="preserve">"auto.offset.reset"</w:t>
      </w:r>
      <w:r>
        <w:rPr>
          <w:rStyle w:val="OperatorTok"/>
        </w:rPr>
        <w:t xml:space="preserve">:</w:t>
      </w:r>
      <w:r>
        <w:rPr>
          <w:rStyle w:val="NormalTok"/>
        </w:rPr>
        <w:t xml:space="preserve"> </w:t>
      </w:r>
      <w:r>
        <w:rPr>
          <w:rStyle w:val="StringTok"/>
        </w:rPr>
        <w:t xml:space="preserve">"earliest"</w:t>
      </w:r>
      <w:r>
        <w:rPr>
          <w:rStyle w:val="OperatorTok"/>
        </w:rPr>
        <w:t xml:space="preserve">,</w:t>
      </w:r>
      <w:r>
        <w:br/>
      </w:r>
      <w:r>
        <w:rPr>
          <w:rStyle w:val="NormalTok"/>
        </w:rPr>
        <w:t xml:space="preserve">    </w:t>
      </w:r>
      <w:r>
        <w:rPr>
          <w:rStyle w:val="OperatorTok"/>
        </w:rPr>
        <w:t xml:space="preserve">})</w:t>
      </w:r>
      <w:r>
        <w:br/>
      </w:r>
      <w:r>
        <w:br/>
      </w:r>
      <w:r>
        <w:rPr>
          <w:rStyle w:val="NormalTok"/>
        </w:rPr>
        <w:t xml:space="preserve">    consumer</w:t>
      </w:r>
      <w:r>
        <w:rPr>
          <w:rStyle w:val="OperatorTok"/>
        </w:rPr>
        <w:t xml:space="preserve">.</w:t>
      </w:r>
      <w:r>
        <w:rPr>
          <w:rStyle w:val="NormalTok"/>
        </w:rPr>
        <w:t xml:space="preserve">SubscribeTopics</w:t>
      </w:r>
      <w:r>
        <w:rPr>
          <w:rStyle w:val="OperatorTok"/>
        </w:rPr>
        <w:t xml:space="preserve">(</w:t>
      </w:r>
      <w:r>
        <w:rPr>
          <w:rStyle w:val="NormalTok"/>
        </w:rPr>
        <w:t xml:space="preserve">topics</w:t>
      </w:r>
      <w:r>
        <w:rPr>
          <w:rStyle w:val="OperatorTok"/>
        </w:rPr>
        <w:t xml:space="preserve">,</w:t>
      </w:r>
      <w:r>
        <w:rPr>
          <w:rStyle w:val="NormalTok"/>
        </w:rPr>
        <w:t xml:space="preserve"> </w:t>
      </w:r>
      <w:r>
        <w:rPr>
          <w:rStyle w:val="OtherTok"/>
        </w:rPr>
        <w:t xml:space="preserve">nil</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msg</w:t>
      </w:r>
      <w:r>
        <w:rPr>
          <w:rStyle w:val="OperatorTok"/>
        </w:rPr>
        <w:t xml:space="preserve">,</w:t>
      </w:r>
      <w:r>
        <w:rPr>
          <w:rStyle w:val="NormalTok"/>
        </w:rPr>
        <w:t xml:space="preserve"> err </w:t>
      </w:r>
      <w:r>
        <w:rPr>
          <w:rStyle w:val="OperatorTok"/>
        </w:rPr>
        <w:t xml:space="preserve">:=</w:t>
      </w:r>
      <w:r>
        <w:rPr>
          <w:rStyle w:val="NormalTok"/>
        </w:rPr>
        <w:t xml:space="preserve"> consumer</w:t>
      </w:r>
      <w:r>
        <w:rPr>
          <w:rStyle w:val="OperatorTok"/>
        </w:rPr>
        <w:t xml:space="preserve">.</w:t>
      </w:r>
      <w:r>
        <w:rPr>
          <w:rStyle w:val="NormalTok"/>
        </w:rPr>
        <w:t xml:space="preserve">ReadMessage</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event ProcessingCompleteEvent</w:t>
      </w:r>
      <w:r>
        <w:br/>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msg</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br/>
      </w:r>
      <w:r>
        <w:br/>
      </w:r>
      <w:r>
        <w:rPr>
          <w:rStyle w:val="NormalTok"/>
        </w:rPr>
        <w:t xml:space="preserve">        s</w:t>
      </w:r>
      <w:r>
        <w:rPr>
          <w:rStyle w:val="OperatorTok"/>
        </w:rPr>
        <w:t xml:space="preserve">.</w:t>
      </w:r>
      <w:r>
        <w:rPr>
          <w:rStyle w:val="NormalTok"/>
        </w:rPr>
        <w:t xml:space="preserve">handleProcessingComplete</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EventConsumer</w:t>
      </w:r>
      <w:r>
        <w:rPr>
          <w:rStyle w:val="OperatorTok"/>
        </w:rPr>
        <w:t xml:space="preserve">)</w:t>
      </w:r>
      <w:r>
        <w:rPr>
          <w:rStyle w:val="NormalTok"/>
        </w:rPr>
        <w:t xml:space="preserve"> handleProcessingComplete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event </w:t>
      </w:r>
      <w:r>
        <w:rPr>
          <w:rStyle w:val="OperatorTok"/>
        </w:rPr>
        <w:t xml:space="preserve">*</w:t>
      </w:r>
      <w:r>
        <w:rPr>
          <w:rStyle w:val="NormalTok"/>
        </w:rPr>
        <w:t xml:space="preserve">ProcessingCompleteEvent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Update Neo4j document node</w:t>
      </w:r>
      <w:r>
        <w:br/>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StringTok"/>
        </w:rPr>
        <w:t xml:space="preserve">        MATCH (d:Document {id: $document_id})</w:t>
      </w:r>
      <w:r>
        <w:br/>
      </w:r>
      <w:r>
        <w:rPr>
          <w:rStyle w:val="StringTok"/>
        </w:rPr>
        <w:t xml:space="preserve">        SET d.status = $status,</w:t>
      </w:r>
      <w:r>
        <w:br/>
      </w:r>
      <w:r>
        <w:rPr>
          <w:rStyle w:val="StringTok"/>
        </w:rPr>
        <w:t xml:space="preserve">            d.extracted_text = $extracted_text,</w:t>
      </w:r>
      <w:r>
        <w:br/>
      </w:r>
      <w:r>
        <w:rPr>
          <w:rStyle w:val="StringTok"/>
        </w:rPr>
        <w:t xml:space="preserve">            d.chunk_count = $chunk_count,</w:t>
      </w:r>
      <w:r>
        <w:br/>
      </w:r>
      <w:r>
        <w:rPr>
          <w:rStyle w:val="StringTok"/>
        </w:rPr>
        <w:t xml:space="preserve">            d.processing_time = $processing_time,</w:t>
      </w:r>
      <w:r>
        <w:br/>
      </w:r>
      <w:r>
        <w:rPr>
          <w:rStyle w:val="StringTok"/>
        </w:rPr>
        <w:t xml:space="preserve">            d.confidence_score = $confidence_score,</w:t>
      </w:r>
      <w:r>
        <w:br/>
      </w:r>
      <w:r>
        <w:rPr>
          <w:rStyle w:val="StringTok"/>
        </w:rPr>
        <w:t xml:space="preserve">            d.processed_at = datetime(),</w:t>
      </w:r>
      <w:r>
        <w:br/>
      </w:r>
      <w:r>
        <w:rPr>
          <w:rStyle w:val="StringTok"/>
        </w:rPr>
        <w:t xml:space="preserve">            d.search_text = d.name + ' ' + COALESCE(d.description, '') + ' ' + $extracted_text,</w:t>
      </w:r>
      <w:r>
        <w:br/>
      </w:r>
      <w:r>
        <w:rPr>
          <w:rStyle w:val="StringTok"/>
        </w:rPr>
        <w:t xml:space="preserve">            d.updated_at = datetime()</w:t>
      </w:r>
      <w:r>
        <w:br/>
      </w:r>
      <w:r>
        <w:rPr>
          <w:rStyle w:val="StringTok"/>
        </w:rPr>
        <w:t xml:space="preserve">        RETURN d</w:t>
      </w:r>
      <w:r>
        <w:br/>
      </w:r>
      <w:r>
        <w:rPr>
          <w:rStyle w:val="StringTok"/>
        </w:rPr>
        <w:t xml:space="preserve">    `</w:t>
      </w:r>
      <w:r>
        <w:br/>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neo4jSession</w:t>
      </w:r>
      <w:r>
        <w:rPr>
          <w:rStyle w:val="OperatorTok"/>
        </w:rPr>
        <w:t xml:space="preserve">.</w:t>
      </w:r>
      <w:r>
        <w:rPr>
          <w:rStyle w:val="NormalTok"/>
        </w:rPr>
        <w:t xml:space="preserve">Run</w:t>
      </w:r>
      <w:r>
        <w:rPr>
          <w:rStyle w:val="OperatorTok"/>
        </w:rPr>
        <w:t xml:space="preserve">(</w:t>
      </w:r>
      <w:r>
        <w:rPr>
          <w:rStyle w:val="NormalTok"/>
        </w:rPr>
        <w:t xml:space="preserve">ctx</w:t>
      </w:r>
      <w:r>
        <w:rPr>
          <w:rStyle w:val="OperatorTok"/>
        </w:rPr>
        <w:t xml:space="preserve">,</w:t>
      </w:r>
      <w:r>
        <w:rPr>
          <w:rStyle w:val="NormalTok"/>
        </w:rPr>
        <w:t xml:space="preserve"> query</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"document_id"</w:t>
      </w:r>
      <w:r>
        <w:rPr>
          <w:rStyle w:val="OperatorTok"/>
        </w:rPr>
        <w:t xml:space="preserve">:</w:t>
      </w:r>
      <w:r>
        <w:rPr>
          <w:rStyle w:val="NormalTok"/>
        </w:rPr>
        <w:t xml:space="preserve">      event</w:t>
      </w:r>
      <w:r>
        <w:rPr>
          <w:rStyle w:val="OperatorTok"/>
        </w:rPr>
        <w:t xml:space="preserve">.</w:t>
      </w:r>
      <w:r>
        <w:rPr>
          <w:rStyle w:val="NormalTok"/>
        </w:rPr>
        <w:t xml:space="preserve">DocumentID</w:t>
      </w:r>
      <w:r>
        <w:rPr>
          <w:rStyle w:val="OperatorTok"/>
        </w:rPr>
        <w:t xml:space="preserve">,</w:t>
      </w:r>
      <w:r>
        <w:br/>
      </w:r>
      <w:r>
        <w:rPr>
          <w:rStyle w:val="NormalTok"/>
        </w:rPr>
        <w:t xml:space="preserve">        </w:t>
      </w:r>
      <w:r>
        <w:rPr>
          <w:rStyle w:val="StringTok"/>
        </w:rPr>
        <w:t xml:space="preserve">"status"</w:t>
      </w:r>
      <w:r>
        <w:rPr>
          <w:rStyle w:val="OperatorTok"/>
        </w:rPr>
        <w:t xml:space="preserve">:</w:t>
      </w:r>
      <w:r>
        <w:rPr>
          <w:rStyle w:val="NormalTok"/>
        </w:rPr>
        <w:t xml:space="preserve">           event</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StringTok"/>
        </w:rPr>
        <w:t xml:space="preserve">"extracted_text"</w:t>
      </w:r>
      <w:r>
        <w:rPr>
          <w:rStyle w:val="OperatorTok"/>
        </w:rPr>
        <w:t xml:space="preserve">:</w:t>
      </w:r>
      <w:r>
        <w:rPr>
          <w:rStyle w:val="NormalTok"/>
        </w:rPr>
        <w:t xml:space="preserve">   event</w:t>
      </w:r>
      <w:r>
        <w:rPr>
          <w:rStyle w:val="OperatorTok"/>
        </w:rPr>
        <w:t xml:space="preserve">.</w:t>
      </w:r>
      <w:r>
        <w:rPr>
          <w:rStyle w:val="NormalTok"/>
        </w:rPr>
        <w:t xml:space="preserve">ExtractedText</w:t>
      </w:r>
      <w:r>
        <w:rPr>
          <w:rStyle w:val="OperatorTok"/>
        </w:rPr>
        <w:t xml:space="preserve">,</w:t>
      </w:r>
      <w:r>
        <w:br/>
      </w:r>
      <w:r>
        <w:rPr>
          <w:rStyle w:val="NormalTok"/>
        </w:rPr>
        <w:t xml:space="preserve">        </w:t>
      </w:r>
      <w:r>
        <w:rPr>
          <w:rStyle w:val="StringTok"/>
        </w:rPr>
        <w:t xml:space="preserve">"chunk_count"</w:t>
      </w:r>
      <w:r>
        <w:rPr>
          <w:rStyle w:val="OperatorTok"/>
        </w:rPr>
        <w:t xml:space="preserve">:</w:t>
      </w:r>
      <w:r>
        <w:rPr>
          <w:rStyle w:val="NormalTok"/>
        </w:rPr>
        <w:t xml:space="preserve">      event</w:t>
      </w:r>
      <w:r>
        <w:rPr>
          <w:rStyle w:val="OperatorTok"/>
        </w:rPr>
        <w:t xml:space="preserve">.</w:t>
      </w:r>
      <w:r>
        <w:rPr>
          <w:rStyle w:val="NormalTok"/>
        </w:rPr>
        <w:t xml:space="preserve">ChunkCount</w:t>
      </w:r>
      <w:r>
        <w:rPr>
          <w:rStyle w:val="OperatorTok"/>
        </w:rPr>
        <w:t xml:space="preserve">,</w:t>
      </w:r>
      <w:r>
        <w:br/>
      </w:r>
      <w:r>
        <w:rPr>
          <w:rStyle w:val="NormalTok"/>
        </w:rPr>
        <w:t xml:space="preserve">        </w:t>
      </w:r>
      <w:r>
        <w:rPr>
          <w:rStyle w:val="StringTok"/>
        </w:rPr>
        <w:t xml:space="preserve">"processing_time"</w:t>
      </w:r>
      <w:r>
        <w:rPr>
          <w:rStyle w:val="OperatorTok"/>
        </w:rPr>
        <w:t xml:space="preserve">:</w:t>
      </w:r>
      <w:r>
        <w:rPr>
          <w:rStyle w:val="NormalTok"/>
        </w:rPr>
        <w:t xml:space="preserve">  event</w:t>
      </w:r>
      <w:r>
        <w:rPr>
          <w:rStyle w:val="OperatorTok"/>
        </w:rPr>
        <w:t xml:space="preserve">.</w:t>
      </w:r>
      <w:r>
        <w:rPr>
          <w:rStyle w:val="NormalTok"/>
        </w:rPr>
        <w:t xml:space="preserve">ProcessingTime</w:t>
      </w:r>
      <w:r>
        <w:rPr>
          <w:rStyle w:val="OperatorTok"/>
        </w:rPr>
        <w:t xml:space="preserve">,</w:t>
      </w:r>
      <w:r>
        <w:br/>
      </w:r>
      <w:r>
        <w:rPr>
          <w:rStyle w:val="NormalTok"/>
        </w:rPr>
        <w:t xml:space="preserve">        </w:t>
      </w:r>
      <w:r>
        <w:rPr>
          <w:rStyle w:val="StringTok"/>
        </w:rPr>
        <w:t xml:space="preserve">"confidence_score"</w:t>
      </w:r>
      <w:r>
        <w:rPr>
          <w:rStyle w:val="OperatorTok"/>
        </w:rPr>
        <w:t xml:space="preserve">:</w:t>
      </w:r>
      <w:r>
        <w:rPr>
          <w:rStyle w:val="NormalTok"/>
        </w:rPr>
        <w:t xml:space="preserve"> event</w:t>
      </w:r>
      <w:r>
        <w:rPr>
          <w:rStyle w:val="OperatorTok"/>
        </w:rPr>
        <w:t xml:space="preserve">.</w:t>
      </w:r>
      <w:r>
        <w:rPr>
          <w:rStyle w:val="NormalTok"/>
        </w:rPr>
        <w:t xml:space="preserve">ConfidenceScore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p>
    <w:bookmarkEnd w:id="751"/>
    <w:bookmarkStart w:id="752" w:name="step-34-update-document-in-neo4j"/>
    <w:p>
      <w:pPr>
        <w:pStyle w:val="Heading4"/>
      </w:pPr>
      <w:r>
        <w:t xml:space="preserve">Step 34: Update Document in Neo4j</w:t>
      </w:r>
    </w:p>
    <w:p>
      <w:pPr>
        <w:numPr>
          <w:ilvl w:val="0"/>
          <w:numId w:val="1445"/>
        </w:numPr>
      </w:pPr>
      <w:r>
        <w:rPr>
          <w:bCs/>
          <w:b/>
        </w:rPr>
        <w:t xml:space="preserve">Service</w:t>
      </w:r>
      <w:r>
        <w:t xml:space="preserve">: Aether Backend</w:t>
      </w:r>
    </w:p>
    <w:p>
      <w:pPr>
        <w:numPr>
          <w:ilvl w:val="0"/>
          <w:numId w:val="1445"/>
        </w:numPr>
      </w:pPr>
      <w:r>
        <w:rPr>
          <w:bCs/>
          <w:b/>
        </w:rPr>
        <w:t xml:space="preserve">Cypher Query</w:t>
      </w:r>
      <w:r>
        <w:t xml:space="preserve"> </w:t>
      </w:r>
      <w:r>
        <w:t xml:space="preserve">(from Step 33):</w:t>
      </w:r>
    </w:p>
    <w:p>
      <w:pPr>
        <w:numPr>
          <w:ilvl w:val="0"/>
          <w:numId w:val="1000"/>
        </w:numPr>
        <w:pStyle w:val="SourceCode"/>
      </w:pPr>
      <w:r>
        <w:rPr>
          <w:rStyle w:val="VerbatimChar"/>
        </w:rPr>
        <w:t xml:space="preserve">MATCH (d:Document {id: $document_id})</w:t>
      </w:r>
      <w:r>
        <w:br/>
      </w:r>
      <w:r>
        <w:rPr>
          <w:rStyle w:val="VerbatimChar"/>
        </w:rPr>
        <w:t xml:space="preserve">SET d.status = 'processed',</w:t>
      </w:r>
      <w:r>
        <w:br/>
      </w:r>
      <w:r>
        <w:rPr>
          <w:rStyle w:val="VerbatimChar"/>
        </w:rPr>
        <w:t xml:space="preserve">    d.extracted_text = $extracted_text,</w:t>
      </w:r>
      <w:r>
        <w:br/>
      </w:r>
      <w:r>
        <w:rPr>
          <w:rStyle w:val="VerbatimChar"/>
        </w:rPr>
        <w:t xml:space="preserve">    d.chunk_count = $chunk_count,</w:t>
      </w:r>
      <w:r>
        <w:br/>
      </w:r>
      <w:r>
        <w:rPr>
          <w:rStyle w:val="VerbatimChar"/>
        </w:rPr>
        <w:t xml:space="preserve">    d.processing_time = $processing_time,</w:t>
      </w:r>
      <w:r>
        <w:br/>
      </w:r>
      <w:r>
        <w:rPr>
          <w:rStyle w:val="VerbatimChar"/>
        </w:rPr>
        <w:t xml:space="preserve">    d.confidence_score = $confidence_score,</w:t>
      </w:r>
      <w:r>
        <w:br/>
      </w:r>
      <w:r>
        <w:rPr>
          <w:rStyle w:val="VerbatimChar"/>
        </w:rPr>
        <w:t xml:space="preserve">    d.processed_at = datetime(),</w:t>
      </w:r>
      <w:r>
        <w:br/>
      </w:r>
      <w:r>
        <w:rPr>
          <w:rStyle w:val="VerbatimChar"/>
        </w:rPr>
        <w:t xml:space="preserve">    d.search_text = d.name + ' ' + COALESCE(d.description, '') + ' ' + $extracted_text,</w:t>
      </w:r>
      <w:r>
        <w:br/>
      </w:r>
      <w:r>
        <w:rPr>
          <w:rStyle w:val="VerbatimChar"/>
        </w:rPr>
        <w:t xml:space="preserve">    d.updated_at = datetime()</w:t>
      </w:r>
      <w:r>
        <w:br/>
      </w:r>
      <w:r>
        <w:rPr>
          <w:rStyle w:val="VerbatimChar"/>
        </w:rPr>
        <w:t xml:space="preserve">RETURN d</w:t>
      </w:r>
    </w:p>
    <w:p>
      <w:pPr>
        <w:numPr>
          <w:ilvl w:val="0"/>
          <w:numId w:val="1445"/>
        </w:numPr>
      </w:pPr>
      <w:r>
        <w:rPr>
          <w:bCs/>
          <w:b/>
        </w:rPr>
        <w:t xml:space="preserve">Status Transition</w:t>
      </w:r>
      <w:r>
        <w:t xml:space="preserve">:</w:t>
      </w:r>
      <w:r>
        <w:t xml:space="preserve"> </w:t>
      </w:r>
      <w:r>
        <w:rPr>
          <w:rStyle w:val="VerbatimChar"/>
        </w:rPr>
        <w:t xml:space="preserve">processing</w:t>
      </w:r>
      <w:r>
        <w:t xml:space="preserve"> </w:t>
      </w:r>
      <w:r>
        <w:t xml:space="preserve">-&gt;</w:t>
      </w:r>
      <w:r>
        <w:t xml:space="preserve"> </w:t>
      </w:r>
      <w:r>
        <w:rPr>
          <w:rStyle w:val="VerbatimChar"/>
        </w:rPr>
        <w:t xml:space="preserve">processed</w:t>
      </w:r>
    </w:p>
    <w:p>
      <w:r>
        <w:pict>
          <v:rect style="width:0;height:1.5pt" o:hralign="center" o:hrstd="t" o:hr="t"/>
        </w:pict>
      </w:r>
    </w:p>
    <w:bookmarkEnd w:id="752"/>
    <w:bookmarkEnd w:id="753"/>
    <w:bookmarkStart w:id="757" w:name="X8f5403d40e2a8ddfb91b874210dded45b051d50"/>
    <w:p>
      <w:pPr>
        <w:pStyle w:val="Heading3"/>
      </w:pPr>
      <w:r>
        <w:t xml:space="preserve">Phase 10: Frontend Polling and Display (Steps 35-37)</w:t>
      </w:r>
    </w:p>
    <w:bookmarkStart w:id="754" w:name="step-35-frontend-polls-for-status"/>
    <w:p>
      <w:pPr>
        <w:pStyle w:val="Heading4"/>
      </w:pPr>
      <w:r>
        <w:t xml:space="preserve">Step 35: Frontend Polls for Status</w:t>
      </w:r>
    </w:p>
    <w:p>
      <w:pPr>
        <w:numPr>
          <w:ilvl w:val="0"/>
          <w:numId w:val="1446"/>
        </w:numPr>
      </w:pPr>
      <w:r>
        <w:rPr>
          <w:bCs/>
          <w:b/>
        </w:rPr>
        <w:t xml:space="preserve">Service</w:t>
      </w:r>
      <w:r>
        <w:t xml:space="preserve">: Aether Frontend</w:t>
      </w:r>
    </w:p>
    <w:p>
      <w:pPr>
        <w:numPr>
          <w:ilvl w:val="0"/>
          <w:numId w:val="1446"/>
        </w:numPr>
      </w:pPr>
      <w:r>
        <w:rPr>
          <w:bCs/>
          <w:b/>
        </w:rPr>
        <w:t xml:space="preserve">Polling Strategy</w:t>
      </w:r>
      <w:r>
        <w:t xml:space="preserve">:</w:t>
      </w:r>
    </w:p>
    <w:p>
      <w:pPr>
        <w:numPr>
          <w:ilvl w:val="0"/>
          <w:numId w:val="1000"/>
        </w:numPr>
        <w:pStyle w:val="SourceCode"/>
      </w:pPr>
      <w:r>
        <w:rPr>
          <w:rStyle w:val="KeywordTok"/>
        </w:rPr>
        <w:t xml:space="preserve">const</w:t>
      </w:r>
      <w:r>
        <w:rPr>
          <w:rStyle w:val="NormalTok"/>
        </w:rPr>
        <w:t xml:space="preserve"> pollDocumentStatus </w:t>
      </w:r>
      <w:r>
        <w:rPr>
          <w:rStyle w:val="OperatorTok"/>
        </w:rPr>
        <w:t xml:space="preserve">=</w:t>
      </w:r>
      <w:r>
        <w:rPr>
          <w:rStyle w:val="NormalTok"/>
        </w:rPr>
        <w:t xml:space="preserve"> </w:t>
      </w:r>
      <w:r>
        <w:rPr>
          <w:rStyle w:val="KeywordTok"/>
        </w:rPr>
        <w:t xml:space="preserve">async</w:t>
      </w:r>
      <w:r>
        <w:rPr>
          <w:rStyle w:val="NormalTok"/>
        </w:rPr>
        <w:t xml:space="preserve"> (documentId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maxAttempts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2 minutes max (60 * 2s intervals)</w:t>
      </w:r>
      <w:r>
        <w:br/>
      </w:r>
      <w:r>
        <w:rPr>
          <w:rStyle w:val="NormalTok"/>
        </w:rPr>
        <w:t xml:space="preserve">    </w:t>
      </w:r>
      <w:r>
        <w:rPr>
          <w:rStyle w:val="KeywordTok"/>
        </w:rPr>
        <w:t xml:space="preserve">let</w:t>
      </w:r>
      <w:r>
        <w:rPr>
          <w:rStyle w:val="NormalTok"/>
        </w:rPr>
        <w:t xml:space="preserve"> attempts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const</w:t>
      </w:r>
      <w:r>
        <w:rPr>
          <w:rStyle w:val="NormalTok"/>
        </w:rPr>
        <w:t xml:space="preserve"> poll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(attempts </w:t>
      </w:r>
      <w:r>
        <w:rPr>
          <w:rStyle w:val="OperatorTok"/>
        </w:rPr>
        <w:t xml:space="preserve">&gt;=</w:t>
      </w:r>
      <w:r>
        <w:rPr>
          <w:rStyle w:val="NormalTok"/>
        </w:rPr>
        <w:t xml:space="preserve"> maxAttempts)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'Processing timeout'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`/api/v1/documents/</w:t>
      </w:r>
      <w:r>
        <w:rPr>
          <w:rStyle w:val="SpecialCharTok"/>
        </w:rPr>
        <w:t xml:space="preserve">${</w:t>
      </w:r>
      <w:r>
        <w:rPr>
          <w:rStyle w:val="NormalTok"/>
        </w:rPr>
        <w:t xml:space="preserve">documentId</w:t>
      </w:r>
      <w:r>
        <w:rPr>
          <w:rStyle w:val="SpecialCharTok"/>
        </w:rPr>
        <w:t xml:space="preserve">}</w:t>
      </w:r>
      <w:r>
        <w:rPr>
          <w:rStyle w:val="VerbatimStringTok"/>
        </w:rPr>
        <w:t xml:space="preserve">`</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accessToken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'X-Space-ID'</w:t>
      </w:r>
      <w:r>
        <w:rPr>
          <w:rStyle w:val="OperatorTok"/>
        </w:rPr>
        <w:t xml:space="preserve">:</w:t>
      </w:r>
      <w:r>
        <w:rPr>
          <w:rStyle w:val="NormalTok"/>
        </w:rPr>
        <w:t xml:space="preserve"> currentSpace</w:t>
      </w:r>
      <w:r>
        <w:rPr>
          <w:rStyle w:val="OperatorTok"/>
        </w:rPr>
        <w:t xml:space="preserve">.</w:t>
      </w:r>
      <w:r>
        <w:rPr>
          <w:rStyle w:val="AttributeTok"/>
        </w:rPr>
        <w:t xml:space="preserve">space_id</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w:t>
      </w:r>
      <w:r>
        <w:rPr>
          <w:rStyle w:val="BuiltInTok"/>
        </w:rPr>
        <w:t xml:space="preserve">document</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document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'processed'</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document</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BuiltInTok"/>
        </w:rPr>
        <w:t xml:space="preserve">document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'Processing failed'</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Still processing, wait and retry</w:t>
      </w:r>
      <w:r>
        <w:br/>
      </w:r>
      <w:r>
        <w:rPr>
          <w:rStyle w:val="NormalTok"/>
        </w:rPr>
        <w:t xml:space="preserve">            attempts</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sleep</w:t>
      </w:r>
      <w:r>
        <w:rPr>
          <w:rStyle w:val="NormalTok"/>
        </w:rPr>
        <w:t xml:space="preserve">(</w:t>
      </w:r>
      <w:r>
        <w:rPr>
          <w:rStyle w:val="DecValTok"/>
        </w:rPr>
        <w:t xml:space="preserve">2000</w:t>
      </w:r>
      <w:r>
        <w:rPr>
          <w:rStyle w:val="NormalTok"/>
        </w:rPr>
        <w:t xml:space="preserve">)</w:t>
      </w:r>
      <w:r>
        <w:rPr>
          <w:rStyle w:val="OperatorTok"/>
        </w:rPr>
        <w:t xml:space="preserve">;</w:t>
      </w:r>
      <w:r>
        <w:rPr>
          <w:rStyle w:val="NormalTok"/>
        </w:rPr>
        <w:t xml:space="preserve"> </w:t>
      </w:r>
      <w:r>
        <w:rPr>
          <w:rStyle w:val="CommentTok"/>
        </w:rPr>
        <w:t xml:space="preserve">// 2 second interval</w:t>
      </w:r>
      <w:r>
        <w:br/>
      </w:r>
      <w:r>
        <w:rPr>
          <w:rStyle w:val="NormalTok"/>
        </w:rPr>
        <w:t xml:space="preserve">            </w:t>
      </w:r>
      <w:r>
        <w:rPr>
          <w:rStyle w:val="ControlFlowTok"/>
        </w:rPr>
        <w:t xml:space="preserve">return</w:t>
      </w:r>
      <w:r>
        <w:rPr>
          <w:rStyle w:val="NormalTok"/>
        </w:rPr>
        <w:t xml:space="preserve"> </w:t>
      </w:r>
      <w:r>
        <w:rPr>
          <w:rStyle w:val="FunctionTok"/>
        </w:rPr>
        <w:t xml:space="preserve">poll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FunctionTok"/>
        </w:rPr>
        <w:t xml:space="preserve">poll</w:t>
      </w:r>
      <w:r>
        <w:rPr>
          <w:rStyle w:val="NormalTok"/>
        </w:rPr>
        <w:t xml:space="preserve">()</w:t>
      </w:r>
      <w:r>
        <w:rPr>
          <w:rStyle w:val="OperatorTok"/>
        </w:rPr>
        <w:t xml:space="preserve">;</w:t>
      </w:r>
      <w:r>
        <w:br/>
      </w:r>
      <w:r>
        <w:rPr>
          <w:rStyle w:val="NormalTok"/>
        </w:rPr>
        <w:t xml:space="preserve">}</w:t>
      </w:r>
      <w:r>
        <w:rPr>
          <w:rStyle w:val="OperatorTok"/>
        </w:rPr>
        <w:t xml:space="preserve">;</w:t>
      </w:r>
    </w:p>
    <w:bookmarkEnd w:id="754"/>
    <w:bookmarkStart w:id="755" w:name="step-36-backend-retrieves-document"/>
    <w:p>
      <w:pPr>
        <w:pStyle w:val="Heading4"/>
      </w:pPr>
      <w:r>
        <w:t xml:space="preserve">Step 36: Backend Retrieves Document</w:t>
      </w:r>
    </w:p>
    <w:p>
      <w:pPr>
        <w:numPr>
          <w:ilvl w:val="0"/>
          <w:numId w:val="1447"/>
        </w:numPr>
      </w:pPr>
      <w:r>
        <w:rPr>
          <w:bCs/>
          <w:b/>
        </w:rPr>
        <w:t xml:space="preserve">Service</w:t>
      </w:r>
      <w:r>
        <w:t xml:space="preserve">: Aether Backend</w:t>
      </w:r>
    </w:p>
    <w:p>
      <w:pPr>
        <w:numPr>
          <w:ilvl w:val="0"/>
          <w:numId w:val="1447"/>
        </w:numPr>
      </w:pPr>
      <w:r>
        <w:rPr>
          <w:bCs/>
          <w:b/>
        </w:rPr>
        <w:t xml:space="preserve">Endpoint</w:t>
      </w:r>
      <w:r>
        <w:t xml:space="preserve">:</w:t>
      </w:r>
      <w:r>
        <w:t xml:space="preserve"> </w:t>
      </w:r>
      <w:r>
        <w:rPr>
          <w:rStyle w:val="VerbatimChar"/>
        </w:rPr>
        <w:t xml:space="preserve">GET /api/v1/documents/:id</w:t>
      </w:r>
    </w:p>
    <w:p>
      <w:pPr>
        <w:numPr>
          <w:ilvl w:val="0"/>
          <w:numId w:val="1447"/>
        </w:numPr>
      </w:pPr>
      <w:r>
        <w:rPr>
          <w:bCs/>
          <w:b/>
        </w:rPr>
        <w:t xml:space="preserve">Cypher Query</w:t>
      </w:r>
      <w:r>
        <w:t xml:space="preserve">:</w:t>
      </w:r>
    </w:p>
    <w:p>
      <w:pPr>
        <w:numPr>
          <w:ilvl w:val="0"/>
          <w:numId w:val="1000"/>
        </w:numPr>
        <w:pStyle w:val="SourceCode"/>
      </w:pPr>
      <w:r>
        <w:rPr>
          <w:rStyle w:val="VerbatimChar"/>
        </w:rPr>
        <w:t xml:space="preserve">MATCH (d:Document {id: $id})</w:t>
      </w:r>
      <w:r>
        <w:br/>
      </w:r>
      <w:r>
        <w:rPr>
          <w:rStyle w:val="VerbatimChar"/>
        </w:rPr>
        <w:t xml:space="preserve">WHERE d.space_id = $space_id AND d.deleted_at IS NULL</w:t>
      </w:r>
      <w:r>
        <w:br/>
      </w:r>
      <w:r>
        <w:rPr>
          <w:rStyle w:val="VerbatimChar"/>
        </w:rPr>
        <w:t xml:space="preserve">OPTIONAL MATCH (d)-[:BELONGS_TO]-&gt;(n:Notebook)</w:t>
      </w:r>
      <w:r>
        <w:br/>
      </w:r>
      <w:r>
        <w:rPr>
          <w:rStyle w:val="VerbatimChar"/>
        </w:rPr>
        <w:t xml:space="preserve">OPTIONAL MATCH (d)-[:OWNED_BY]-&gt;(u:User)</w:t>
      </w:r>
      <w:r>
        <w:br/>
      </w:r>
      <w:r>
        <w:rPr>
          <w:rStyle w:val="VerbatimChar"/>
        </w:rPr>
        <w:t xml:space="preserve">RETURN d {</w:t>
      </w:r>
      <w:r>
        <w:br/>
      </w:r>
      <w:r>
        <w:rPr>
          <w:rStyle w:val="VerbatimChar"/>
        </w:rPr>
        <w:t xml:space="preserve">  .*,</w:t>
      </w:r>
      <w:r>
        <w:br/>
      </w:r>
      <w:r>
        <w:rPr>
          <w:rStyle w:val="VerbatimChar"/>
        </w:rPr>
        <w:t xml:space="preserve">  notebook_id: n.id,</w:t>
      </w:r>
      <w:r>
        <w:br/>
      </w:r>
      <w:r>
        <w:rPr>
          <w:rStyle w:val="VerbatimChar"/>
        </w:rPr>
        <w:t xml:space="preserve">  notebook_name: n.name,</w:t>
      </w:r>
      <w:r>
        <w:br/>
      </w:r>
      <w:r>
        <w:rPr>
          <w:rStyle w:val="VerbatimChar"/>
        </w:rPr>
        <w:t xml:space="preserve">  owner_id: u.id,</w:t>
      </w:r>
      <w:r>
        <w:br/>
      </w:r>
      <w:r>
        <w:rPr>
          <w:rStyle w:val="VerbatimChar"/>
        </w:rPr>
        <w:t xml:space="preserve">  owner_name: u.first_name + ' ' + u.last_name</w:t>
      </w:r>
      <w:r>
        <w:br/>
      </w:r>
      <w:r>
        <w:rPr>
          <w:rStyle w:val="VerbatimChar"/>
        </w:rPr>
        <w:t xml:space="preserve">}</w:t>
      </w:r>
    </w:p>
    <w:bookmarkEnd w:id="755"/>
    <w:bookmarkStart w:id="756" w:name="step-37-display-document-ready-status"/>
    <w:p>
      <w:pPr>
        <w:pStyle w:val="Heading4"/>
      </w:pPr>
      <w:r>
        <w:t xml:space="preserve">Step 37: Display Document Ready Status</w:t>
      </w:r>
    </w:p>
    <w:p>
      <w:pPr>
        <w:numPr>
          <w:ilvl w:val="0"/>
          <w:numId w:val="1448"/>
        </w:numPr>
      </w:pPr>
      <w:r>
        <w:rPr>
          <w:bCs/>
          <w:b/>
        </w:rPr>
        <w:t xml:space="preserve">Service</w:t>
      </w:r>
      <w:r>
        <w:t xml:space="preserve">: Aether Frontend</w:t>
      </w:r>
    </w:p>
    <w:p>
      <w:pPr>
        <w:numPr>
          <w:ilvl w:val="0"/>
          <w:numId w:val="1448"/>
        </w:numPr>
      </w:pPr>
      <w:r>
        <w:rPr>
          <w:bCs/>
          <w:b/>
        </w:rPr>
        <w:t xml:space="preserve">UI Update</w:t>
      </w:r>
      <w:r>
        <w:t xml:space="preserve">:</w:t>
      </w:r>
    </w:p>
    <w:p>
      <w:pPr>
        <w:numPr>
          <w:ilvl w:val="0"/>
          <w:numId w:val="1000"/>
        </w:numPr>
        <w:pStyle w:val="SourceCode"/>
      </w:pPr>
      <w:r>
        <w:rPr>
          <w:rStyle w:val="KeywordTok"/>
        </w:rPr>
        <w:t xml:space="preserve">const</w:t>
      </w:r>
      <w:r>
        <w:rPr>
          <w:rStyle w:val="NormalTok"/>
        </w:rPr>
        <w:t xml:space="preserve"> handleProcessingComplete </w:t>
      </w:r>
      <w:r>
        <w:rPr>
          <w:rStyle w:val="OperatorTok"/>
        </w:rPr>
        <w:t xml:space="preserve">=</w:t>
      </w:r>
      <w:r>
        <w:rPr>
          <w:rStyle w:val="NormalTok"/>
        </w:rPr>
        <w:t xml:space="preserve"> (document</w:t>
      </w:r>
      <w:r>
        <w:rPr>
          <w:rStyle w:val="OperatorTok"/>
        </w:rPr>
        <w:t xml:space="preserve">:</w:t>
      </w:r>
      <w:r>
        <w:rPr>
          <w:rStyle w:val="NormalTok"/>
        </w:rPr>
        <w:t xml:space="preserve"> </w:t>
      </w:r>
      <w:r>
        <w:rPr>
          <w:rStyle w:val="BuiltInTok"/>
        </w:rPr>
        <w:t xml:space="preserve">Document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Stop polling</w:t>
      </w:r>
      <w:r>
        <w:br/>
      </w:r>
      <w:r>
        <w:rPr>
          <w:rStyle w:val="NormalTok"/>
        </w:rPr>
        <w:t xml:space="preserve">    </w:t>
      </w:r>
      <w:r>
        <w:rPr>
          <w:rStyle w:val="PreprocessorTok"/>
        </w:rPr>
        <w:t xml:space="preserve">clearInterval</w:t>
      </w:r>
      <w:r>
        <w:rPr>
          <w:rStyle w:val="NormalTok"/>
        </w:rPr>
        <w:t xml:space="preserve">(pollInterval)</w:t>
      </w:r>
      <w:r>
        <w:rPr>
          <w:rStyle w:val="OperatorTok"/>
        </w:rPr>
        <w:t xml:space="preserve">;</w:t>
      </w:r>
      <w:r>
        <w:br/>
      </w:r>
      <w:r>
        <w:br/>
      </w:r>
      <w:r>
        <w:rPr>
          <w:rStyle w:val="NormalTok"/>
        </w:rPr>
        <w:t xml:space="preserve">    </w:t>
      </w:r>
      <w:r>
        <w:rPr>
          <w:rStyle w:val="CommentTok"/>
        </w:rPr>
        <w:t xml:space="preserve">// Update Redux store</w:t>
      </w:r>
      <w:r>
        <w:br/>
      </w:r>
      <w:r>
        <w:rPr>
          <w:rStyle w:val="NormalTok"/>
        </w:rPr>
        <w:t xml:space="preserve">    </w:t>
      </w:r>
      <w:r>
        <w:rPr>
          <w:rStyle w:val="FunctionTok"/>
        </w:rPr>
        <w:t xml:space="preserve">dispatch</w:t>
      </w:r>
      <w:r>
        <w:rPr>
          <w:rStyle w:val="NormalTok"/>
        </w:rPr>
        <w:t xml:space="preserve">(</w:t>
      </w:r>
      <w:r>
        <w:rPr>
          <w:rStyle w:val="FunctionTok"/>
        </w:rPr>
        <w:t xml:space="preserve">updateDocument</w:t>
      </w:r>
      <w:r>
        <w:rPr>
          <w:rStyle w:val="NormalTok"/>
        </w:rPr>
        <w:t xml:space="preserve">(</w:t>
      </w:r>
      <w:r>
        <w:rPr>
          <w:rStyle w:val="BuiltInTok"/>
        </w:rPr>
        <w:t xml:space="preserve">document</w:t>
      </w:r>
      <w:r>
        <w:rPr>
          <w:rStyle w:val="NormalTok"/>
        </w:rPr>
        <w:t xml:space="preserve">))</w:t>
      </w:r>
      <w:r>
        <w:rPr>
          <w:rStyle w:val="OperatorTok"/>
        </w:rPr>
        <w:t xml:space="preserve">;</w:t>
      </w:r>
      <w:r>
        <w:br/>
      </w:r>
      <w:r>
        <w:br/>
      </w:r>
      <w:r>
        <w:rPr>
          <w:rStyle w:val="NormalTok"/>
        </w:rPr>
        <w:t xml:space="preserve">    </w:t>
      </w:r>
      <w:r>
        <w:rPr>
          <w:rStyle w:val="CommentTok"/>
        </w:rPr>
        <w:t xml:space="preserve">// Show success notification</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VerbatimStringTok"/>
        </w:rPr>
        <w:t xml:space="preserve">`</w:t>
      </w:r>
      <w:r>
        <w:rPr>
          <w:rStyle w:val="SpecialCharTok"/>
        </w:rPr>
        <w:t xml:space="preserve">${</w:t>
      </w:r>
      <w:r>
        <w:rPr>
          <w:rStyle w:val="BuiltInTok"/>
        </w:rPr>
        <w:t xml:space="preserve">document</w:t>
      </w:r>
      <w:r>
        <w:rPr>
          <w:rStyle w:val="OperatorTok"/>
        </w:rPr>
        <w:t xml:space="preserve">.</w:t>
      </w:r>
      <w:r>
        <w:rPr>
          <w:rStyle w:val="AttributeTok"/>
        </w:rPr>
        <w:t xml:space="preserve">name</w:t>
      </w:r>
      <w:r>
        <w:rPr>
          <w:rStyle w:val="SpecialCharTok"/>
        </w:rPr>
        <w:t xml:space="preserve">}</w:t>
      </w:r>
      <w:r>
        <w:rPr>
          <w:rStyle w:val="VerbatimStringTok"/>
        </w:rPr>
        <w:t xml:space="preserve"> is ready!`</w:t>
      </w:r>
      <w:r>
        <w:rPr>
          <w:rStyle w:val="OperatorTok"/>
        </w:rPr>
        <w:t xml:space="preserve">,</w:t>
      </w:r>
      <w:r>
        <w:rPr>
          <w:rStyle w:val="NormalTok"/>
        </w:rPr>
        <w:t xml:space="preserve"> {</w:t>
      </w:r>
      <w:r>
        <w:br/>
      </w:r>
      <w:r>
        <w:rPr>
          <w:rStyle w:val="NormalTok"/>
        </w:rPr>
        <w:t xml:space="preserve">        description</w:t>
      </w:r>
      <w:r>
        <w:rPr>
          <w:rStyle w:val="OperatorTok"/>
        </w:rPr>
        <w:t xml:space="preserve">:</w:t>
      </w:r>
      <w:r>
        <w:rPr>
          <w:rStyle w:val="NormalTok"/>
        </w:rPr>
        <w:t xml:space="preserve"> </w:t>
      </w:r>
      <w:r>
        <w:rPr>
          <w:rStyle w:val="VerbatimStringTok"/>
        </w:rPr>
        <w:t xml:space="preserve">`Extracted </w:t>
      </w:r>
      <w:r>
        <w:rPr>
          <w:rStyle w:val="SpecialCharTok"/>
        </w:rPr>
        <w:t xml:space="preserve">${</w:t>
      </w:r>
      <w:r>
        <w:rPr>
          <w:rStyle w:val="BuiltInTok"/>
        </w:rPr>
        <w:t xml:space="preserve">document</w:t>
      </w:r>
      <w:r>
        <w:rPr>
          <w:rStyle w:val="OperatorTok"/>
        </w:rPr>
        <w:t xml:space="preserve">.</w:t>
      </w:r>
      <w:r>
        <w:rPr>
          <w:rStyle w:val="AttributeTok"/>
        </w:rPr>
        <w:t xml:space="preserve">chunk_count</w:t>
      </w:r>
      <w:r>
        <w:rPr>
          <w:rStyle w:val="SpecialCharTok"/>
        </w:rPr>
        <w:t xml:space="preserve">}</w:t>
      </w:r>
      <w:r>
        <w:rPr>
          <w:rStyle w:val="VerbatimStringTok"/>
        </w:rPr>
        <w:t xml:space="preserve"> chunks in </w:t>
      </w:r>
      <w:r>
        <w:rPr>
          <w:rStyle w:val="SpecialCharTok"/>
        </w:rPr>
        <w:t xml:space="preserve">${</w:t>
      </w:r>
      <w:r>
        <w:rPr>
          <w:rStyle w:val="BuiltInTok"/>
        </w:rPr>
        <w:t xml:space="preserve">document</w:t>
      </w:r>
      <w:r>
        <w:rPr>
          <w:rStyle w:val="OperatorTok"/>
        </w:rPr>
        <w:t xml:space="preserve">.</w:t>
      </w:r>
      <w:r>
        <w:rPr>
          <w:rStyle w:val="AttributeTok"/>
        </w:rPr>
        <w:t xml:space="preserve">processing_time</w:t>
      </w:r>
      <w:r>
        <w:rPr>
          <w:rStyle w:val="SpecialCharTok"/>
        </w:rPr>
        <w:t xml:space="preserve">}</w:t>
      </w:r>
      <w:r>
        <w:rPr>
          <w:rStyle w:val="VerbatimStringTok"/>
        </w:rPr>
        <w:t xml:space="preserve">ms`</w:t>
      </w:r>
      <w:r>
        <w:rPr>
          <w:rStyle w:val="OperatorTok"/>
        </w:rPr>
        <w:t xml:space="preserve">,</w:t>
      </w:r>
      <w:r>
        <w:br/>
      </w:r>
      <w:r>
        <w:rPr>
          <w:rStyle w:val="NormalTok"/>
        </w:rPr>
        <w:t xml:space="preserve">        action</w:t>
      </w:r>
      <w:r>
        <w:rPr>
          <w:rStyle w:val="OperatorTok"/>
        </w:rPr>
        <w:t xml:space="preserve">:</w:t>
      </w:r>
      <w:r>
        <w:rPr>
          <w:rStyle w:val="NormalTok"/>
        </w:rPr>
        <w:t xml:space="preserve"> {</w:t>
      </w:r>
      <w:r>
        <w:br/>
      </w:r>
      <w:r>
        <w:rPr>
          <w:rStyle w:val="NormalTok"/>
        </w:rPr>
        <w:t xml:space="preserve">            label</w:t>
      </w:r>
      <w:r>
        <w:rPr>
          <w:rStyle w:val="OperatorTok"/>
        </w:rPr>
        <w:t xml:space="preserve">:</w:t>
      </w:r>
      <w:r>
        <w:rPr>
          <w:rStyle w:val="NormalTok"/>
        </w:rPr>
        <w:t xml:space="preserve"> </w:t>
      </w:r>
      <w:r>
        <w:rPr>
          <w:rStyle w:val="StringTok"/>
        </w:rPr>
        <w:t xml:space="preserve">'View'</w:t>
      </w:r>
      <w:r>
        <w:rPr>
          <w:rStyle w:val="OperatorTok"/>
        </w:rPr>
        <w:t xml:space="preserve">,</w:t>
      </w:r>
      <w:r>
        <w:br/>
      </w:r>
      <w:r>
        <w:rPr>
          <w:rStyle w:val="NormalTok"/>
        </w:rPr>
        <w:t xml:space="preserve">            onClick</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navigate</w:t>
      </w:r>
      <w:r>
        <w:rPr>
          <w:rStyle w:val="NormalTok"/>
        </w:rPr>
        <w:t xml:space="preserve">(</w:t>
      </w:r>
      <w:r>
        <w:rPr>
          <w:rStyle w:val="VerbatimStringTok"/>
        </w:rPr>
        <w:t xml:space="preserve">`/documents/</w:t>
      </w:r>
      <w:r>
        <w:rPr>
          <w:rStyle w:val="SpecialCharTok"/>
        </w:rPr>
        <w:t xml:space="preserve">${</w:t>
      </w:r>
      <w:r>
        <w:rPr>
          <w:rStyle w:val="BuiltInTok"/>
        </w:rPr>
        <w:t xml:space="preserve">document</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Update UI status</w:t>
      </w:r>
      <w:r>
        <w:br/>
      </w:r>
      <w:r>
        <w:rPr>
          <w:rStyle w:val="NormalTok"/>
        </w:rPr>
        <w:t xml:space="preserve">    </w:t>
      </w:r>
      <w:r>
        <w:rPr>
          <w:rStyle w:val="FunctionTok"/>
        </w:rPr>
        <w:t xml:space="preserve">setDocumentStatus</w:t>
      </w:r>
      <w:r>
        <w:rPr>
          <w:rStyle w:val="Normal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'ready'</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StringTok"/>
        </w:rPr>
        <w:t xml:space="preserve">'Document processed successfully'</w:t>
      </w:r>
      <w:r>
        <w:rPr>
          <w:rStyle w:val="OperatorTok"/>
        </w:rPr>
        <w:t xml:space="preserve">,</w:t>
      </w:r>
      <w:r>
        <w:br/>
      </w:r>
      <w:r>
        <w:rPr>
          <w:rStyle w:val="NormalTok"/>
        </w:rPr>
        <w:t xml:space="preserve">        canQuery</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756"/>
    <w:bookmarkEnd w:id="757"/>
    <w:bookmarkEnd w:id="758"/>
    <w:bookmarkStart w:id="762" w:name="error-handling-recovery-1"/>
    <w:p>
      <w:pPr>
        <w:pStyle w:val="Heading2"/>
      </w:pPr>
      <w:r>
        <w:t xml:space="preserve">Error Handling &amp; Recovery</w:t>
      </w:r>
    </w:p>
    <w:bookmarkStart w:id="759" w:name="upload-failures"/>
    <w:p>
      <w:pPr>
        <w:pStyle w:val="Heading3"/>
      </w:pPr>
      <w:r>
        <w:t xml:space="preserve">Upload Failures</w:t>
      </w:r>
    </w:p>
    <w:p>
      <w:pPr>
        <w:pStyle w:val="FirstParagraph"/>
      </w:pPr>
      <w:r>
        <w:rPr>
          <w:bCs/>
          <w:b/>
        </w:rPr>
        <w:t xml:space="preserve">Scenario</w:t>
      </w:r>
      <w:r>
        <w:t xml:space="preserve">: Network error during file upload</w:t>
      </w:r>
      <w:r>
        <w:t xml:space="preserve"> </w:t>
      </w:r>
      <w:r>
        <w:t xml:space="preserve">-</w:t>
      </w:r>
      <w:r>
        <w:t xml:space="preserve"> </w:t>
      </w:r>
      <w:r>
        <w:rPr>
          <w:bCs/>
          <w:b/>
        </w:rPr>
        <w:t xml:space="preserve">Detection</w:t>
      </w:r>
      <w:r>
        <w:t xml:space="preserve">: Frontend receives 500/502/503 status</w:t>
      </w:r>
      <w:r>
        <w:t xml:space="preserve"> </w:t>
      </w:r>
      <w:r>
        <w:t xml:space="preserve">-</w:t>
      </w:r>
      <w:r>
        <w:t xml:space="preserve"> </w:t>
      </w:r>
      <w:r>
        <w:rPr>
          <w:bCs/>
          <w:b/>
        </w:rPr>
        <w:t xml:space="preserve">Retry Logic</w:t>
      </w:r>
      <w:r>
        <w:t xml:space="preserve">: Exponential backoff (1s, 2s, 4s, 8s, 16s)</w:t>
      </w:r>
      <w:r>
        <w:t xml:space="preserve"> </w:t>
      </w:r>
      <w:r>
        <w:t xml:space="preserve">-</w:t>
      </w:r>
      <w:r>
        <w:t xml:space="preserve"> </w:t>
      </w:r>
      <w:r>
        <w:rPr>
          <w:bCs/>
          <w:b/>
        </w:rPr>
        <w:t xml:space="preserve">Max Retries</w:t>
      </w:r>
      <w:r>
        <w:t xml:space="preserve">: 5 attempts</w:t>
      </w:r>
      <w:r>
        <w:t xml:space="preserve"> </w:t>
      </w:r>
      <w:r>
        <w:t xml:space="preserve">-</w:t>
      </w:r>
      <w:r>
        <w:t xml:space="preserve"> </w:t>
      </w:r>
      <w:r>
        <w:rPr>
          <w:bCs/>
          <w:b/>
        </w:rPr>
        <w:t xml:space="preserve">User Notification</w:t>
      </w:r>
      <w:r>
        <w:t xml:space="preserve">:</w:t>
      </w:r>
      <w:r>
        <w:t xml:space="preserve"> </w:t>
      </w:r>
      <w:r>
        <w:t xml:space="preserve">“</w:t>
      </w:r>
      <w:r>
        <w:t xml:space="preserve">Upload failed, retrying…</w:t>
      </w:r>
      <w:r>
        <w:t xml:space="preserve">”</w:t>
      </w:r>
      <w:r>
        <w:t xml:space="preserve"> </w:t>
      </w:r>
      <w:r>
        <w:t xml:space="preserve">-</w:t>
      </w:r>
      <w:r>
        <w:t xml:space="preserve"> </w:t>
      </w:r>
      <w:r>
        <w:rPr>
          <w:bCs/>
          <w:b/>
        </w:rPr>
        <w:t xml:space="preserve">Recovery</w:t>
      </w:r>
      <w:r>
        <w:t xml:space="preserve">: User can cancel and re-upload</w:t>
      </w:r>
    </w:p>
    <w:p>
      <w:pPr>
        <w:pStyle w:val="BodyText"/>
      </w:pPr>
      <w:r>
        <w:rPr>
          <w:bCs/>
          <w:b/>
        </w:rPr>
        <w:t xml:space="preserve">Scenario</w:t>
      </w:r>
      <w:r>
        <w:t xml:space="preserve">: File too large</w:t>
      </w:r>
      <w:r>
        <w:t xml:space="preserve"> </w:t>
      </w:r>
      <w:r>
        <w:t xml:space="preserve">-</w:t>
      </w:r>
      <w:r>
        <w:t xml:space="preserve"> </w:t>
      </w:r>
      <w:r>
        <w:rPr>
          <w:bCs/>
          <w:b/>
        </w:rPr>
        <w:t xml:space="preserve">Detection</w:t>
      </w:r>
      <w:r>
        <w:t xml:space="preserve">: Backend quota check fails</w:t>
      </w:r>
      <w:r>
        <w:t xml:space="preserve"> </w:t>
      </w:r>
      <w:r>
        <w:t xml:space="preserve">-</w:t>
      </w:r>
      <w:r>
        <w:t xml:space="preserve"> </w:t>
      </w:r>
      <w:r>
        <w:rPr>
          <w:bCs/>
          <w:b/>
        </w:rPr>
        <w:t xml:space="preserve">Response</w:t>
      </w:r>
      <w:r>
        <w:t xml:space="preserve">:</w:t>
      </w:r>
      <w:r>
        <w:t xml:space="preserve"> </w:t>
      </w:r>
      <w:r>
        <w:rPr>
          <w:rStyle w:val="VerbatimChar"/>
        </w:rPr>
        <w:t xml:space="preserve">413 Payload Too Large</w:t>
      </w:r>
      <w:r>
        <w:t xml:space="preserve"> </w:t>
      </w:r>
      <w:r>
        <w:t xml:space="preserve">-</w:t>
      </w:r>
      <w:r>
        <w:t xml:space="preserve"> </w:t>
      </w:r>
      <w:r>
        <w:rPr>
          <w:bCs/>
          <w:b/>
        </w:rPr>
        <w:t xml:space="preserve">User Action</w:t>
      </w:r>
      <w:r>
        <w:t xml:space="preserve">: Compress file or split into smaller files</w:t>
      </w:r>
    </w:p>
    <w:bookmarkEnd w:id="759"/>
    <w:bookmarkStart w:id="760" w:name="processing-failures"/>
    <w:p>
      <w:pPr>
        <w:pStyle w:val="Heading3"/>
      </w:pPr>
      <w:r>
        <w:t xml:space="preserve">Processing Failures</w:t>
      </w:r>
    </w:p>
    <w:p>
      <w:pPr>
        <w:pStyle w:val="FirstParagraph"/>
      </w:pPr>
      <w:r>
        <w:rPr>
          <w:bCs/>
          <w:b/>
        </w:rPr>
        <w:t xml:space="preserve">Scenario</w:t>
      </w:r>
      <w:r>
        <w:t xml:space="preserve">: AudiModal processing fails (corrupted file)</w:t>
      </w:r>
      <w:r>
        <w:t xml:space="preserve"> </w:t>
      </w:r>
      <w:r>
        <w:t xml:space="preserve">-</w:t>
      </w:r>
      <w:r>
        <w:t xml:space="preserve"> </w:t>
      </w:r>
      <w:r>
        <w:rPr>
          <w:bCs/>
          <w:b/>
        </w:rPr>
        <w:t xml:space="preserve">Detection</w:t>
      </w:r>
      <w:r>
        <w:t xml:space="preserve">: AudiModal returns error status</w:t>
      </w:r>
      <w:r>
        <w:t xml:space="preserve"> </w:t>
      </w:r>
      <w:r>
        <w:t xml:space="preserve">-</w:t>
      </w:r>
      <w:r>
        <w:t xml:space="preserve"> </w:t>
      </w:r>
      <w:r>
        <w:rPr>
          <w:bCs/>
          <w:b/>
        </w:rPr>
        <w:t xml:space="preserve">Kafka Event</w:t>
      </w:r>
      <w:r>
        <w:t xml:space="preserve">:</w:t>
      </w:r>
      <w:r>
        <w:t xml:space="preserve"> </w:t>
      </w:r>
      <w:r>
        <w:rPr>
          <w:rStyle w:val="VerbatimChar"/>
        </w:rPr>
        <w:t xml:space="preserve">aether.document.failed</w:t>
      </w:r>
      <w:r>
        <w:t xml:space="preserve"> </w:t>
      </w:r>
      <w:r>
        <w:t xml:space="preserve">with error details</w:t>
      </w:r>
      <w:r>
        <w:t xml:space="preserve"> </w:t>
      </w:r>
      <w:r>
        <w:t xml:space="preserve">-</w:t>
      </w:r>
      <w:r>
        <w:t xml:space="preserve"> </w:t>
      </w:r>
      <w:r>
        <w:rPr>
          <w:bCs/>
          <w:b/>
        </w:rPr>
        <w:t xml:space="preserve">Backend Action</w:t>
      </w:r>
      <w:r>
        <w:t xml:space="preserve">: Update document status to</w:t>
      </w:r>
      <w:r>
        <w:t xml:space="preserve"> </w:t>
      </w:r>
      <w:r>
        <w:rPr>
          <w:rStyle w:val="VerbatimChar"/>
        </w:rPr>
        <w:t xml:space="preserve">failed</w:t>
      </w:r>
      <w:r>
        <w:t xml:space="preserve"> </w:t>
      </w:r>
      <w:r>
        <w:t xml:space="preserve">-</w:t>
      </w:r>
      <w:r>
        <w:t xml:space="preserve"> </w:t>
      </w:r>
      <w:r>
        <w:rPr>
          <w:bCs/>
          <w:b/>
        </w:rPr>
        <w:t xml:space="preserve">User Notification</w:t>
      </w:r>
      <w:r>
        <w:t xml:space="preserve">:</w:t>
      </w:r>
      <w:r>
        <w:t xml:space="preserve"> </w:t>
      </w:r>
      <w:r>
        <w:t xml:space="preserve">“</w:t>
      </w:r>
      <w:r>
        <w:t xml:space="preserve">Processing failed: corrupted file</w:t>
      </w:r>
      <w:r>
        <w:t xml:space="preserve">”</w:t>
      </w:r>
      <w:r>
        <w:t xml:space="preserve"> </w:t>
      </w:r>
      <w:r>
        <w:t xml:space="preserve">-</w:t>
      </w:r>
      <w:r>
        <w:t xml:space="preserve"> </w:t>
      </w:r>
      <w:r>
        <w:rPr>
          <w:bCs/>
          <w:b/>
        </w:rPr>
        <w:t xml:space="preserve">Recovery</w:t>
      </w:r>
      <w:r>
        <w:t xml:space="preserve">: User can re-upload corrected file</w:t>
      </w:r>
    </w:p>
    <w:p>
      <w:pPr>
        <w:pStyle w:val="BodyText"/>
      </w:pPr>
      <w:r>
        <w:rPr>
          <w:bCs/>
          <w:b/>
        </w:rPr>
        <w:t xml:space="preserve">Scenario</w:t>
      </w:r>
      <w:r>
        <w:t xml:space="preserve">: Embedding generation fails (OpenAI API error)</w:t>
      </w:r>
      <w:r>
        <w:t xml:space="preserve"> </w:t>
      </w:r>
      <w:r>
        <w:t xml:space="preserve">-</w:t>
      </w:r>
      <w:r>
        <w:t xml:space="preserve"> </w:t>
      </w:r>
      <w:r>
        <w:rPr>
          <w:bCs/>
          <w:b/>
        </w:rPr>
        <w:t xml:space="preserve">Detection</w:t>
      </w:r>
      <w:r>
        <w:t xml:space="preserve">: DeepLake returns 500 error</w:t>
      </w:r>
      <w:r>
        <w:t xml:space="preserve"> </w:t>
      </w:r>
      <w:r>
        <w:t xml:space="preserve">-</w:t>
      </w:r>
      <w:r>
        <w:t xml:space="preserve"> </w:t>
      </w:r>
      <w:r>
        <w:rPr>
          <w:bCs/>
          <w:b/>
        </w:rPr>
        <w:t xml:space="preserve">Retry Logic</w:t>
      </w:r>
      <w:r>
        <w:t xml:space="preserve">: Retry embedding generation 3 times</w:t>
      </w:r>
      <w:r>
        <w:t xml:space="preserve"> </w:t>
      </w:r>
      <w:r>
        <w:t xml:space="preserve">-</w:t>
      </w:r>
      <w:r>
        <w:t xml:space="preserve"> </w:t>
      </w:r>
      <w:r>
        <w:rPr>
          <w:bCs/>
          <w:b/>
        </w:rPr>
        <w:t xml:space="preserve">Fallback</w:t>
      </w:r>
      <w:r>
        <w:t xml:space="preserve">: Mark document as</w:t>
      </w:r>
      <w:r>
        <w:t xml:space="preserve"> </w:t>
      </w:r>
      <w:r>
        <w:rPr>
          <w:rStyle w:val="VerbatimChar"/>
        </w:rPr>
        <w:t xml:space="preserve">processed</w:t>
      </w:r>
      <w:r>
        <w:t xml:space="preserve"> </w:t>
      </w:r>
      <w:r>
        <w:t xml:space="preserve">but without embeddings</w:t>
      </w:r>
      <w:r>
        <w:t xml:space="preserve"> </w:t>
      </w:r>
      <w:r>
        <w:t xml:space="preserve">-</w:t>
      </w:r>
      <w:r>
        <w:t xml:space="preserve"> </w:t>
      </w:r>
      <w:r>
        <w:rPr>
          <w:bCs/>
          <w:b/>
        </w:rPr>
        <w:t xml:space="preserve">User Impact</w:t>
      </w:r>
      <w:r>
        <w:t xml:space="preserve">: Document searchable by text, but not by semantic similarity</w:t>
      </w:r>
      <w:r>
        <w:t xml:space="preserve"> </w:t>
      </w:r>
      <w:r>
        <w:t xml:space="preserve">-</w:t>
      </w:r>
      <w:r>
        <w:t xml:space="preserve"> </w:t>
      </w:r>
      <w:r>
        <w:rPr>
          <w:bCs/>
          <w:b/>
        </w:rPr>
        <w:t xml:space="preserve">Background Job</w:t>
      </w:r>
      <w:r>
        <w:t xml:space="preserve">: Retry embedding generation in background</w:t>
      </w:r>
    </w:p>
    <w:bookmarkEnd w:id="760"/>
    <w:bookmarkStart w:id="761" w:name="quota-exceeded"/>
    <w:p>
      <w:pPr>
        <w:pStyle w:val="Heading3"/>
      </w:pPr>
      <w:r>
        <w:t xml:space="preserve">Quota Exceeded</w:t>
      </w:r>
    </w:p>
    <w:p>
      <w:pPr>
        <w:pStyle w:val="FirstParagraph"/>
      </w:pPr>
      <w:r>
        <w:rPr>
          <w:bCs/>
          <w:b/>
        </w:rPr>
        <w:t xml:space="preserve">Scenario</w:t>
      </w:r>
      <w:r>
        <w:t xml:space="preserve">: User exceeds storage quota</w:t>
      </w:r>
      <w:r>
        <w:t xml:space="preserve"> </w:t>
      </w:r>
      <w:r>
        <w:t xml:space="preserve">-</w:t>
      </w:r>
      <w:r>
        <w:t xml:space="preserve"> </w:t>
      </w:r>
      <w:r>
        <w:rPr>
          <w:bCs/>
          <w:b/>
        </w:rPr>
        <w:t xml:space="preserve">Detection</w:t>
      </w:r>
      <w:r>
        <w:t xml:space="preserve">: Pre-upload quota check fails</w:t>
      </w:r>
      <w:r>
        <w:t xml:space="preserve"> </w:t>
      </w:r>
      <w:r>
        <w:t xml:space="preserve">-</w:t>
      </w:r>
      <w:r>
        <w:t xml:space="preserve"> </w:t>
      </w:r>
      <w:r>
        <w:rPr>
          <w:bCs/>
          <w:b/>
        </w:rPr>
        <w:t xml:space="preserve">Response</w:t>
      </w:r>
      <w:r>
        <w:t xml:space="preserve">:</w:t>
      </w:r>
      <w:r>
        <w:t xml:space="preserve"> </w:t>
      </w:r>
      <w:r>
        <w:rPr>
          <w:rStyle w:val="VerbatimChar"/>
        </w:rPr>
        <w:t xml:space="preserve">429 Too Many Requests</w:t>
      </w:r>
      <w:r>
        <w:t xml:space="preserve"> </w:t>
      </w:r>
      <w:r>
        <w:t xml:space="preserve">or</w:t>
      </w:r>
      <w:r>
        <w:t xml:space="preserve"> </w:t>
      </w:r>
      <w:r>
        <w:rPr>
          <w:rStyle w:val="VerbatimChar"/>
        </w:rPr>
        <w:t xml:space="preserve">507 Insufficient Storage</w:t>
      </w:r>
      <w:r>
        <w:t xml:space="preserve"> </w:t>
      </w:r>
      <w:r>
        <w:t xml:space="preserve">-</w:t>
      </w:r>
      <w:r>
        <w:t xml:space="preserve"> </w:t>
      </w:r>
      <w:r>
        <w:rPr>
          <w:bCs/>
          <w:b/>
        </w:rPr>
        <w:t xml:space="preserve">User Message</w:t>
      </w:r>
      <w:r>
        <w:t xml:space="preserve">:</w:t>
      </w:r>
      <w:r>
        <w:t xml:space="preserve"> </w:t>
      </w:r>
      <w:r>
        <w:t xml:space="preserve">“</w:t>
      </w:r>
      <w:r>
        <w:t xml:space="preserve">Storage quota exceeded. Please upgrade plan or delete old documents.</w:t>
      </w:r>
      <w:r>
        <w:t xml:space="preserve">”</w:t>
      </w:r>
      <w:r>
        <w:t xml:space="preserve"> </w:t>
      </w:r>
      <w:r>
        <w:t xml:space="preserve">-</w:t>
      </w:r>
      <w:r>
        <w:t xml:space="preserve"> </w:t>
      </w:r>
      <w:r>
        <w:rPr>
          <w:bCs/>
          <w:b/>
        </w:rPr>
        <w:t xml:space="preserve">Recovery</w:t>
      </w:r>
      <w:r>
        <w:t xml:space="preserve">: User deletes documents or admin increases quota</w:t>
      </w:r>
    </w:p>
    <w:p>
      <w:r>
        <w:pict>
          <v:rect style="width:0;height:1.5pt" o:hralign="center" o:hrstd="t" o:hr="t"/>
        </w:pict>
      </w:r>
    </w:p>
    <w:bookmarkEnd w:id="761"/>
    <w:bookmarkEnd w:id="762"/>
    <w:bookmarkStart w:id="766" w:name="performance-considerations-2"/>
    <w:p>
      <w:pPr>
        <w:pStyle w:val="Heading2"/>
      </w:pPr>
      <w:r>
        <w:t xml:space="preserve">Performance Considerations</w:t>
      </w:r>
    </w:p>
    <w:bookmarkStart w:id="763" w:name="upload-optimization"/>
    <w:p>
      <w:pPr>
        <w:pStyle w:val="Heading3"/>
      </w:pPr>
      <w:r>
        <w:t xml:space="preserve">Upload Optimization</w:t>
      </w:r>
    </w:p>
    <w:p>
      <w:pPr>
        <w:pStyle w:val="FirstParagraph"/>
      </w:pPr>
      <w:r>
        <w:rPr>
          <w:bCs/>
          <w:b/>
        </w:rPr>
        <w:t xml:space="preserve">Chunked Upload</w:t>
      </w:r>
      <w:r>
        <w:t xml:space="preserve"> </w:t>
      </w:r>
      <w:r>
        <w:t xml:space="preserve">(for large files):</w:t>
      </w:r>
      <w:r>
        <w:t xml:space="preserve"> </w:t>
      </w:r>
      <w:r>
        <w:t xml:space="preserve">- Split file into 5MB chunks</w:t>
      </w:r>
      <w:r>
        <w:t xml:space="preserve"> </w:t>
      </w:r>
      <w:r>
        <w:t xml:space="preserve">- Upload chunks in parallel</w:t>
      </w:r>
      <w:r>
        <w:t xml:space="preserve"> </w:t>
      </w:r>
      <w:r>
        <w:t xml:space="preserve">- Reassemble on backend</w:t>
      </w:r>
      <w:r>
        <w:t xml:space="preserve"> </w:t>
      </w:r>
      <w:r>
        <w:t xml:space="preserve">- Provides progress tracking and resume capability</w:t>
      </w:r>
    </w:p>
    <w:p>
      <w:pPr>
        <w:pStyle w:val="BodyText"/>
      </w:pPr>
      <w:r>
        <w:rPr>
          <w:bCs/>
          <w:b/>
        </w:rPr>
        <w:t xml:space="preserve">Direct Browser -&gt; MinIO Upload</w:t>
      </w:r>
      <w:r>
        <w:t xml:space="preserve"> </w:t>
      </w:r>
      <w:r>
        <w:t xml:space="preserve">(bypass backend):</w:t>
      </w:r>
      <w:r>
        <w:t xml:space="preserve"> </w:t>
      </w:r>
      <w:r>
        <w:t xml:space="preserve">- Backend generates presigned S3 URL</w:t>
      </w:r>
      <w:r>
        <w:t xml:space="preserve"> </w:t>
      </w:r>
      <w:r>
        <w:t xml:space="preserve">- Frontend uploads directly to MinIO</w:t>
      </w:r>
      <w:r>
        <w:t xml:space="preserve"> </w:t>
      </w:r>
      <w:r>
        <w:t xml:space="preserve">- Reduces backend load</w:t>
      </w:r>
      <w:r>
        <w:t xml:space="preserve"> </w:t>
      </w:r>
      <w:r>
        <w:t xml:space="preserve">- Faster upload for large files</w:t>
      </w:r>
    </w:p>
    <w:bookmarkEnd w:id="763"/>
    <w:bookmarkStart w:id="764" w:name="processing-optimization"/>
    <w:p>
      <w:pPr>
        <w:pStyle w:val="Heading3"/>
      </w:pPr>
      <w:r>
        <w:t xml:space="preserve">Processing Optimization</w:t>
      </w:r>
    </w:p>
    <w:p>
      <w:pPr>
        <w:pStyle w:val="FirstParagraph"/>
      </w:pPr>
      <w:r>
        <w:rPr>
          <w:bCs/>
          <w:b/>
        </w:rPr>
        <w:t xml:space="preserve">Parallel Chunking and Embedding</w:t>
      </w:r>
      <w:r>
        <w:t xml:space="preserve">:</w:t>
      </w:r>
      <w:r>
        <w:t xml:space="preserve"> </w:t>
      </w:r>
      <w:r>
        <w:t xml:space="preserve">- Chunk text while extraction is in progress</w:t>
      </w:r>
      <w:r>
        <w:t xml:space="preserve"> </w:t>
      </w:r>
      <w:r>
        <w:t xml:space="preserve">- Generate embeddings in batches of 100</w:t>
      </w:r>
      <w:r>
        <w:t xml:space="preserve"> </w:t>
      </w:r>
      <w:r>
        <w:t xml:space="preserve">- Parallel processing reduces total time by 40%</w:t>
      </w:r>
    </w:p>
    <w:p>
      <w:pPr>
        <w:pStyle w:val="BodyText"/>
      </w:pPr>
      <w:r>
        <w:rPr>
          <w:bCs/>
          <w:b/>
        </w:rPr>
        <w:t xml:space="preserve">Caching</w:t>
      </w:r>
      <w:r>
        <w:t xml:space="preserve">:</w:t>
      </w:r>
      <w:r>
        <w:t xml:space="preserve"> </w:t>
      </w:r>
      <w:r>
        <w:t xml:space="preserve">- Cache language detection models</w:t>
      </w:r>
      <w:r>
        <w:t xml:space="preserve"> </w:t>
      </w:r>
      <w:r>
        <w:t xml:space="preserve">- Cache embedding model (warm start)</w:t>
      </w:r>
      <w:r>
        <w:t xml:space="preserve"> </w:t>
      </w:r>
      <w:r>
        <w:t xml:space="preserve">- Cache frequent queries to Neo4j</w:t>
      </w:r>
    </w:p>
    <w:bookmarkEnd w:id="764"/>
    <w:bookmarkStart w:id="765" w:name="database-performance"/>
    <w:p>
      <w:pPr>
        <w:pStyle w:val="Heading3"/>
      </w:pPr>
      <w:r>
        <w:t xml:space="preserve">Database Performance</w:t>
      </w:r>
    </w:p>
    <w:p>
      <w:pPr>
        <w:pStyle w:val="FirstParagraph"/>
      </w:pPr>
      <w:r>
        <w:rPr>
          <w:bCs/>
          <w:b/>
        </w:rPr>
        <w:t xml:space="preserve">Bulk Insert Chunks</w:t>
      </w:r>
      <w:r>
        <w:t xml:space="preserve">:</w:t>
      </w:r>
      <w:r>
        <w:t xml:space="preserve"> </w:t>
      </w:r>
      <w:r>
        <w:t xml:space="preserve">- Use UNNEST for batch inserts (25 chunks per statement)</w:t>
      </w:r>
      <w:r>
        <w:t xml:space="preserve"> </w:t>
      </w:r>
      <w:r>
        <w:t xml:space="preserve">- Reduces database roundtrips from 25 to 1</w:t>
      </w:r>
    </w:p>
    <w:p>
      <w:pPr>
        <w:pStyle w:val="BodyText"/>
      </w:pPr>
      <w:r>
        <w:rPr>
          <w:bCs/>
          <w:b/>
        </w:rPr>
        <w:t xml:space="preserve">Neo4j Indexes</w:t>
      </w:r>
      <w:r>
        <w:t xml:space="preserve">:</w:t>
      </w:r>
      <w:r>
        <w:t xml:space="preserve"> </w:t>
      </w:r>
      <w:r>
        <w:t xml:space="preserve">- Index on</w:t>
      </w:r>
      <w:r>
        <w:t xml:space="preserve"> </w:t>
      </w:r>
      <w:r>
        <w:rPr>
          <w:rStyle w:val="VerbatimChar"/>
        </w:rPr>
        <w:t xml:space="preserve">Document.status</w:t>
      </w:r>
      <w:r>
        <w:t xml:space="preserve"> </w:t>
      </w:r>
      <w:r>
        <w:t xml:space="preserve">for active processing queries</w:t>
      </w:r>
      <w:r>
        <w:t xml:space="preserve"> </w:t>
      </w:r>
      <w:r>
        <w:t xml:space="preserve">- Index on</w:t>
      </w:r>
      <w:r>
        <w:t xml:space="preserve"> </w:t>
      </w:r>
      <w:r>
        <w:rPr>
          <w:rStyle w:val="VerbatimChar"/>
        </w:rPr>
        <w:t xml:space="preserve">Document.search_text</w:t>
      </w:r>
      <w:r>
        <w:t xml:space="preserve"> </w:t>
      </w:r>
      <w:r>
        <w:t xml:space="preserve">for full-text search</w:t>
      </w:r>
      <w:r>
        <w:t xml:space="preserve"> </w:t>
      </w:r>
      <w:r>
        <w:t xml:space="preserve">- Composite index on</w:t>
      </w:r>
      <w:r>
        <w:t xml:space="preserve"> </w:t>
      </w:r>
      <w:r>
        <w:rPr>
          <w:rStyle w:val="VerbatimChar"/>
        </w:rPr>
        <w:t xml:space="preserve">(space_id, status)</w:t>
      </w:r>
      <w:r>
        <w:t xml:space="preserve"> </w:t>
      </w:r>
      <w:r>
        <w:t xml:space="preserve">for dashboard queries</w:t>
      </w:r>
    </w:p>
    <w:p>
      <w:r>
        <w:pict>
          <v:rect style="width:0;height:1.5pt" o:hralign="center" o:hrstd="t" o:hr="t"/>
        </w:pict>
      </w:r>
    </w:p>
    <w:bookmarkEnd w:id="765"/>
    <w:bookmarkEnd w:id="766"/>
    <w:bookmarkStart w:id="770" w:name="monitoring-observability-1"/>
    <w:p>
      <w:pPr>
        <w:pStyle w:val="Heading2"/>
      </w:pPr>
      <w:r>
        <w:t xml:space="preserve">Monitoring &amp; Observability</w:t>
      </w:r>
    </w:p>
    <w:bookmarkStart w:id="767" w:name="key-metrics-1"/>
    <w:p>
      <w:pPr>
        <w:pStyle w:val="Heading3"/>
      </w:pPr>
      <w:r>
        <w:t xml:space="preserve">Key Metrics</w:t>
      </w:r>
    </w:p>
    <w:p>
      <w:pPr>
        <w:pStyle w:val="FirstParagraph"/>
      </w:pPr>
      <w:r>
        <w:rPr>
          <w:bCs/>
          <w:b/>
        </w:rPr>
        <w:t xml:space="preserve">Upload Metrics</w:t>
      </w:r>
      <w:r>
        <w:t xml:space="preserve">:</w:t>
      </w:r>
      <w:r>
        <w:t xml:space="preserve"> </w:t>
      </w:r>
      <w:r>
        <w:t xml:space="preserve">-</w:t>
      </w:r>
      <w:r>
        <w:t xml:space="preserve"> </w:t>
      </w:r>
      <w:r>
        <w:rPr>
          <w:rStyle w:val="VerbatimChar"/>
        </w:rPr>
        <w:t xml:space="preserve">uploads_total</w:t>
      </w:r>
      <w:r>
        <w:t xml:space="preserve"> </w:t>
      </w:r>
      <w:r>
        <w:t xml:space="preserve">- Counter (labels:</w:t>
      </w:r>
      <w:r>
        <w:t xml:space="preserve"> </w:t>
      </w:r>
      <w:r>
        <w:rPr>
          <w:rStyle w:val="VerbatimChar"/>
        </w:rPr>
        <w:t xml:space="preserve">status</w:t>
      </w:r>
      <w:r>
        <w:t xml:space="preserve">,</w:t>
      </w:r>
      <w:r>
        <w:t xml:space="preserve"> </w:t>
      </w:r>
      <w:r>
        <w:rPr>
          <w:rStyle w:val="VerbatimChar"/>
        </w:rPr>
        <w:t xml:space="preserve">file_type</w:t>
      </w:r>
      <w:r>
        <w:t xml:space="preserve">,</w:t>
      </w:r>
      <w:r>
        <w:t xml:space="preserve"> </w:t>
      </w:r>
      <w:r>
        <w:rPr>
          <w:rStyle w:val="VerbatimChar"/>
        </w:rPr>
        <w:t xml:space="preserve">tier</w:t>
      </w:r>
      <w:r>
        <w:t xml:space="preserve">)</w:t>
      </w:r>
      <w:r>
        <w:t xml:space="preserve"> </w:t>
      </w:r>
      <w:r>
        <w:t xml:space="preserve">-</w:t>
      </w:r>
      <w:r>
        <w:t xml:space="preserve"> </w:t>
      </w:r>
      <w:r>
        <w:rPr>
          <w:rStyle w:val="VerbatimChar"/>
        </w:rPr>
        <w:t xml:space="preserve">upload_duration_seconds</w:t>
      </w:r>
      <w:r>
        <w:t xml:space="preserve"> </w:t>
      </w:r>
      <w:r>
        <w:t xml:space="preserve">- Histogram (p50, p95, p99)</w:t>
      </w:r>
      <w:r>
        <w:t xml:space="preserve"> </w:t>
      </w:r>
      <w:r>
        <w:t xml:space="preserve">-</w:t>
      </w:r>
      <w:r>
        <w:t xml:space="preserve"> </w:t>
      </w:r>
      <w:r>
        <w:rPr>
          <w:rStyle w:val="VerbatimChar"/>
        </w:rPr>
        <w:t xml:space="preserve">upload_size_bytes</w:t>
      </w:r>
      <w:r>
        <w:t xml:space="preserve"> </w:t>
      </w:r>
      <w:r>
        <w:t xml:space="preserve">- Histogram</w:t>
      </w:r>
    </w:p>
    <w:p>
      <w:pPr>
        <w:pStyle w:val="BodyText"/>
      </w:pPr>
      <w:r>
        <w:rPr>
          <w:bCs/>
          <w:b/>
        </w:rPr>
        <w:t xml:space="preserve">Processing Metrics</w:t>
      </w:r>
      <w:r>
        <w:t xml:space="preserve">:</w:t>
      </w:r>
      <w:r>
        <w:t xml:space="preserve"> </w:t>
      </w:r>
      <w:r>
        <w:t xml:space="preserve">-</w:t>
      </w:r>
      <w:r>
        <w:t xml:space="preserve"> </w:t>
      </w:r>
      <w:r>
        <w:rPr>
          <w:rStyle w:val="VerbatimChar"/>
        </w:rPr>
        <w:t xml:space="preserve">processing_duration_seconds</w:t>
      </w:r>
      <w:r>
        <w:t xml:space="preserve"> </w:t>
      </w:r>
      <w:r>
        <w:t xml:space="preserve">- Histogram (labels:</w:t>
      </w:r>
      <w:r>
        <w:t xml:space="preserve"> </w:t>
      </w:r>
      <w:r>
        <w:rPr>
          <w:rStyle w:val="VerbatimChar"/>
        </w:rPr>
        <w:t xml:space="preserve">tier</w:t>
      </w:r>
      <w:r>
        <w:t xml:space="preserve">,</w:t>
      </w:r>
      <w:r>
        <w:t xml:space="preserve"> </w:t>
      </w:r>
      <w:r>
        <w:rPr>
          <w:rStyle w:val="VerbatimChar"/>
        </w:rPr>
        <w:t xml:space="preserve">file_type</w:t>
      </w:r>
      <w:r>
        <w:t xml:space="preserve">)</w:t>
      </w:r>
      <w:r>
        <w:t xml:space="preserve"> </w:t>
      </w:r>
      <w:r>
        <w:t xml:space="preserve">-</w:t>
      </w:r>
      <w:r>
        <w:t xml:space="preserve"> </w:t>
      </w:r>
      <w:r>
        <w:rPr>
          <w:rStyle w:val="VerbatimChar"/>
        </w:rPr>
        <w:t xml:space="preserve">processing_failures_total</w:t>
      </w:r>
      <w:r>
        <w:t xml:space="preserve"> </w:t>
      </w:r>
      <w:r>
        <w:t xml:space="preserve">- Counter (labels:</w:t>
      </w:r>
      <w:r>
        <w:t xml:space="preserve"> </w:t>
      </w:r>
      <w:r>
        <w:rPr>
          <w:rStyle w:val="VerbatimChar"/>
        </w:rPr>
        <w:t xml:space="preserve">tier</w:t>
      </w:r>
      <w:r>
        <w:t xml:space="preserve">,</w:t>
      </w:r>
      <w:r>
        <w:t xml:space="preserve"> </w:t>
      </w:r>
      <w:r>
        <w:rPr>
          <w:rStyle w:val="VerbatimChar"/>
        </w:rPr>
        <w:t xml:space="preserve">error_type</w:t>
      </w:r>
      <w:r>
        <w:t xml:space="preserve">)</w:t>
      </w:r>
      <w:r>
        <w:t xml:space="preserve"> </w:t>
      </w:r>
      <w:r>
        <w:t xml:space="preserve">-</w:t>
      </w:r>
      <w:r>
        <w:t xml:space="preserve"> </w:t>
      </w:r>
      <w:r>
        <w:rPr>
          <w:rStyle w:val="VerbatimChar"/>
        </w:rPr>
        <w:t xml:space="preserve">chunks_created_total</w:t>
      </w:r>
      <w:r>
        <w:t xml:space="preserve"> </w:t>
      </w:r>
      <w:r>
        <w:t xml:space="preserve">- Counter</w:t>
      </w:r>
      <w:r>
        <w:t xml:space="preserve"> </w:t>
      </w:r>
      <w:r>
        <w:t xml:space="preserve">-</w:t>
      </w:r>
      <w:r>
        <w:t xml:space="preserve"> </w:t>
      </w:r>
      <w:r>
        <w:rPr>
          <w:rStyle w:val="VerbatimChar"/>
        </w:rPr>
        <w:t xml:space="preserve">embeddings_generated_total</w:t>
      </w:r>
      <w:r>
        <w:t xml:space="preserve"> </w:t>
      </w:r>
      <w:r>
        <w:t xml:space="preserve">- Counter</w:t>
      </w:r>
    </w:p>
    <w:p>
      <w:pPr>
        <w:pStyle w:val="BodyText"/>
      </w:pPr>
      <w:r>
        <w:rPr>
          <w:bCs/>
          <w:b/>
        </w:rPr>
        <w:t xml:space="preserve">System Health</w:t>
      </w:r>
      <w:r>
        <w:t xml:space="preserve">:</w:t>
      </w:r>
      <w:r>
        <w:t xml:space="preserve"> </w:t>
      </w:r>
      <w:r>
        <w:t xml:space="preserve">-</w:t>
      </w:r>
      <w:r>
        <w:t xml:space="preserve"> </w:t>
      </w:r>
      <w:r>
        <w:rPr>
          <w:rStyle w:val="VerbatimChar"/>
        </w:rPr>
        <w:t xml:space="preserve">documents_processing_current</w:t>
      </w:r>
      <w:r>
        <w:t xml:space="preserve"> </w:t>
      </w:r>
      <w:r>
        <w:t xml:space="preserve">- Gauge (active jobs)</w:t>
      </w:r>
      <w:r>
        <w:t xml:space="preserve"> </w:t>
      </w:r>
      <w:r>
        <w:t xml:space="preserve">-</w:t>
      </w:r>
      <w:r>
        <w:t xml:space="preserve"> </w:t>
      </w:r>
      <w:r>
        <w:rPr>
          <w:rStyle w:val="VerbatimChar"/>
        </w:rPr>
        <w:t xml:space="preserve">minio_storage_used_bytes</w:t>
      </w:r>
      <w:r>
        <w:t xml:space="preserve"> </w:t>
      </w:r>
      <w:r>
        <w:t xml:space="preserve">- Gauge (per tenant)</w:t>
      </w:r>
      <w:r>
        <w:t xml:space="preserve"> </w:t>
      </w:r>
      <w:r>
        <w:t xml:space="preserve">-</w:t>
      </w:r>
      <w:r>
        <w:t xml:space="preserve"> </w:t>
      </w:r>
      <w:r>
        <w:rPr>
          <w:rStyle w:val="VerbatimChar"/>
        </w:rPr>
        <w:t xml:space="preserve">kafka_consumer_lag</w:t>
      </w:r>
      <w:r>
        <w:t xml:space="preserve"> </w:t>
      </w:r>
      <w:r>
        <w:t xml:space="preserve">- Gauge (event processing delay)</w:t>
      </w:r>
    </w:p>
    <w:bookmarkEnd w:id="767"/>
    <w:bookmarkStart w:id="768" w:name="logging"/>
    <w:p>
      <w:pPr>
        <w:pStyle w:val="Heading3"/>
      </w:pPr>
      <w:r>
        <w:t xml:space="preserve">Logging</w:t>
      </w:r>
    </w:p>
    <w:p>
      <w:pPr>
        <w:pStyle w:val="FirstParagraph"/>
      </w:pPr>
      <w:r>
        <w:rPr>
          <w:bCs/>
          <w:b/>
        </w:rPr>
        <w:t xml:space="preserve">Structured Logs</w:t>
      </w:r>
      <w:r>
        <w:t xml:space="preserve">:</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"2026-01-06T12:30:00Z"</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"aether-backend"</w:t>
      </w: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"document_upload_complete"</w:t>
      </w: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"doc-uuid"</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"tenant_1234"</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"user-uuid"</w:t>
      </w:r>
      <w:r>
        <w:rPr>
          <w:rStyle w:val="FunctionTok"/>
        </w:rPr>
        <w:t xml:space="preserve">,</w:t>
      </w:r>
      <w:r>
        <w:br/>
      </w:r>
      <w:r>
        <w:rPr>
          <w:rStyle w:val="NormalTok"/>
        </w:rPr>
        <w:t xml:space="preserve">  </w:t>
      </w:r>
      <w:r>
        <w:rPr>
          <w:rStyle w:val="DataTypeTok"/>
        </w:rPr>
        <w:t xml:space="preserve">"size_bytes"</w:t>
      </w:r>
      <w:r>
        <w:rPr>
          <w:rStyle w:val="FunctionTok"/>
        </w:rPr>
        <w:t xml:space="preserve">:</w:t>
      </w:r>
      <w:r>
        <w:rPr>
          <w:rStyle w:val="NormalTok"/>
        </w:rPr>
        <w:t xml:space="preserve"> </w:t>
      </w:r>
      <w:r>
        <w:rPr>
          <w:rStyle w:val="DecValTok"/>
        </w:rPr>
        <w:t xml:space="preserve">1234567</w:t>
      </w:r>
      <w:r>
        <w:rPr>
          <w:rStyle w:val="FunctionTok"/>
        </w:rPr>
        <w:t xml:space="preserve">,</w:t>
      </w:r>
      <w:r>
        <w:br/>
      </w:r>
      <w:r>
        <w:rPr>
          <w:rStyle w:val="NormalTok"/>
        </w:rPr>
        <w:t xml:space="preserve">  </w:t>
      </w:r>
      <w:r>
        <w:rPr>
          <w:rStyle w:val="DataTypeTok"/>
        </w:rPr>
        <w:t xml:space="preserve">"processing_time_ms"</w:t>
      </w:r>
      <w:r>
        <w:rPr>
          <w:rStyle w:val="FunctionTok"/>
        </w:rPr>
        <w:t xml:space="preserve">:</w:t>
      </w:r>
      <w:r>
        <w:rPr>
          <w:rStyle w:val="NormalTok"/>
        </w:rPr>
        <w:t xml:space="preserve"> </w:t>
      </w:r>
      <w:r>
        <w:rPr>
          <w:rStyle w:val="DecValTok"/>
        </w:rPr>
        <w:t xml:space="preserve">3421</w:t>
      </w:r>
      <w:r>
        <w:rPr>
          <w:rStyle w:val="FunctionTok"/>
        </w:rPr>
        <w:t xml:space="preserve">,</w:t>
      </w:r>
      <w:r>
        <w:br/>
      </w:r>
      <w:r>
        <w:rPr>
          <w:rStyle w:val="NormalTok"/>
        </w:rPr>
        <w:t xml:space="preserve">  </w:t>
      </w:r>
      <w:r>
        <w:rPr>
          <w:rStyle w:val="DataTypeTok"/>
        </w:rPr>
        <w:t xml:space="preserve">"chunk_count"</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"trace_id"</w:t>
      </w:r>
      <w:r>
        <w:rPr>
          <w:rStyle w:val="FunctionTok"/>
        </w:rPr>
        <w:t xml:space="preserve">:</w:t>
      </w:r>
      <w:r>
        <w:rPr>
          <w:rStyle w:val="NormalTok"/>
        </w:rPr>
        <w:t xml:space="preserve"> </w:t>
      </w:r>
      <w:r>
        <w:rPr>
          <w:rStyle w:val="StringTok"/>
        </w:rPr>
        <w:t xml:space="preserve">"abc-123-def"</w:t>
      </w:r>
      <w:r>
        <w:br/>
      </w:r>
      <w:r>
        <w:rPr>
          <w:rStyle w:val="FunctionTok"/>
        </w:rPr>
        <w:t xml:space="preserve">}</w:t>
      </w:r>
    </w:p>
    <w:bookmarkEnd w:id="768"/>
    <w:bookmarkStart w:id="769" w:name="alerting"/>
    <w:p>
      <w:pPr>
        <w:pStyle w:val="Heading3"/>
      </w:pPr>
      <w:r>
        <w:t xml:space="preserve">Alerting</w:t>
      </w:r>
    </w:p>
    <w:p>
      <w:pPr>
        <w:pStyle w:val="FirstParagraph"/>
      </w:pPr>
      <w:r>
        <w:rPr>
          <w:bCs/>
          <w:b/>
        </w:rPr>
        <w:t xml:space="preserve">Critical Alerts</w:t>
      </w:r>
      <w:r>
        <w:t xml:space="preserve">:</w:t>
      </w:r>
      <w:r>
        <w:t xml:space="preserve"> </w:t>
      </w:r>
      <w:r>
        <w:t xml:space="preserve">- Processing failure rate &gt; 10% over 5 minutes</w:t>
      </w:r>
      <w:r>
        <w:t xml:space="preserve"> </w:t>
      </w:r>
      <w:r>
        <w:t xml:space="preserve">- Upload failure rate &gt; 5% over 5 minutes</w:t>
      </w:r>
      <w:r>
        <w:t xml:space="preserve"> </w:t>
      </w:r>
      <w:r>
        <w:t xml:space="preserve">- Kafka consumer lag &gt; 1000 messages</w:t>
      </w:r>
    </w:p>
    <w:p>
      <w:pPr>
        <w:pStyle w:val="BodyText"/>
      </w:pPr>
      <w:r>
        <w:rPr>
          <w:bCs/>
          <w:b/>
        </w:rPr>
        <w:t xml:space="preserve">Warning Alerts</w:t>
      </w:r>
      <w:r>
        <w:t xml:space="preserve">:</w:t>
      </w:r>
      <w:r>
        <w:t xml:space="preserve"> </w:t>
      </w:r>
      <w:r>
        <w:t xml:space="preserve">- Processing P95 latency &gt; 60 seconds</w:t>
      </w:r>
      <w:r>
        <w:t xml:space="preserve"> </w:t>
      </w:r>
      <w:r>
        <w:t xml:space="preserve">- Storage usage &gt; 90% of quota</w:t>
      </w:r>
      <w:r>
        <w:t xml:space="preserve"> </w:t>
      </w:r>
      <w:r>
        <w:t xml:space="preserve">- Embedding API error rate &gt; 2%</w:t>
      </w:r>
    </w:p>
    <w:p>
      <w:r>
        <w:pict>
          <v:rect style="width:0;height:1.5pt" o:hralign="center" o:hrstd="t" o:hr="t"/>
        </w:pict>
      </w:r>
    </w:p>
    <w:bookmarkEnd w:id="769"/>
    <w:bookmarkEnd w:id="770"/>
    <w:bookmarkStart w:id="776" w:name="related-documentation-5"/>
    <w:p>
      <w:pPr>
        <w:pStyle w:val="Heading2"/>
      </w:pPr>
      <w:r>
        <w:t xml:space="preserve">Related Documentation</w:t>
      </w:r>
    </w:p>
    <w:bookmarkStart w:id="774" w:name="internal-references-2"/>
    <w:p>
      <w:pPr>
        <w:pStyle w:val="Heading3"/>
      </w:pPr>
      <w:r>
        <w:t xml:space="preserve">Internal References</w:t>
      </w:r>
    </w:p>
    <w:p>
      <w:pPr>
        <w:numPr>
          <w:ilvl w:val="0"/>
          <w:numId w:val="1449"/>
        </w:numPr>
        <w:pStyle w:val="Compact"/>
      </w:pPr>
      <w:hyperlink r:id="rId771">
        <w:r>
          <w:rPr>
            <w:rStyle w:val="Hyperlink"/>
          </w:rPr>
          <w:t xml:space="preserve">Document Node Documentation</w:t>
        </w:r>
      </w:hyperlink>
      <w:r>
        <w:t xml:space="preserve"> </w:t>
      </w:r>
      <w:r>
        <w:t xml:space="preserve">- Document schema</w:t>
      </w:r>
    </w:p>
    <w:p>
      <w:pPr>
        <w:numPr>
          <w:ilvl w:val="0"/>
          <w:numId w:val="1449"/>
        </w:numPr>
        <w:pStyle w:val="Compact"/>
      </w:pPr>
      <w:hyperlink r:id="rId772">
        <w:r>
          <w:rPr>
            <w:rStyle w:val="Hyperlink"/>
          </w:rPr>
          <w:t xml:space="preserve">AudiModal File Entity</w:t>
        </w:r>
      </w:hyperlink>
      <w:r>
        <w:t xml:space="preserve"> </w:t>
      </w:r>
      <w:r>
        <w:t xml:space="preserve">- File processing schema</w:t>
      </w:r>
    </w:p>
    <w:p>
      <w:pPr>
        <w:numPr>
          <w:ilvl w:val="0"/>
          <w:numId w:val="1449"/>
        </w:numPr>
        <w:pStyle w:val="Compact"/>
      </w:pPr>
      <w:hyperlink r:id="rId698">
        <w:r>
          <w:rPr>
            <w:rStyle w:val="Hyperlink"/>
          </w:rPr>
          <w:t xml:space="preserve">Platform-wide ERD</w:t>
        </w:r>
      </w:hyperlink>
      <w:r>
        <w:t xml:space="preserve"> </w:t>
      </w:r>
      <w:r>
        <w:t xml:space="preserve">- Entity relationships</w:t>
      </w:r>
    </w:p>
    <w:p>
      <w:pPr>
        <w:numPr>
          <w:ilvl w:val="0"/>
          <w:numId w:val="1449"/>
        </w:numPr>
        <w:pStyle w:val="Compact"/>
      </w:pPr>
      <w:hyperlink r:id="rId773">
        <w:r>
          <w:rPr>
            <w:rStyle w:val="Hyperlink"/>
          </w:rPr>
          <w:t xml:space="preserve">User Onboarding Flow</w:t>
        </w:r>
      </w:hyperlink>
      <w:r>
        <w:t xml:space="preserve"> </w:t>
      </w:r>
      <w:r>
        <w:t xml:space="preserve">- User provisioning</w:t>
      </w:r>
    </w:p>
    <w:bookmarkEnd w:id="774"/>
    <w:bookmarkStart w:id="775" w:name="external-references-2"/>
    <w:p>
      <w:pPr>
        <w:pStyle w:val="Heading3"/>
      </w:pPr>
      <w:r>
        <w:t xml:space="preserve">External References</w:t>
      </w:r>
    </w:p>
    <w:p>
      <w:pPr>
        <w:numPr>
          <w:ilvl w:val="0"/>
          <w:numId w:val="1450"/>
        </w:numPr>
        <w:pStyle w:val="Compact"/>
      </w:pPr>
      <w:r>
        <w:t xml:space="preserve">MinIO SDK: https://min.io/docs/minio/linux/developers/go/API.html</w:t>
      </w:r>
    </w:p>
    <w:p>
      <w:pPr>
        <w:numPr>
          <w:ilvl w:val="0"/>
          <w:numId w:val="1450"/>
        </w:numPr>
        <w:pStyle w:val="Compact"/>
      </w:pPr>
      <w:r>
        <w:t xml:space="preserve">Kafka Go Client: https://docs.confluent.io/kafka-clients/go/current/overview.html</w:t>
      </w:r>
    </w:p>
    <w:p>
      <w:pPr>
        <w:numPr>
          <w:ilvl w:val="0"/>
          <w:numId w:val="1450"/>
        </w:numPr>
        <w:pStyle w:val="Compact"/>
      </w:pPr>
      <w:r>
        <w:t xml:space="preserve">Deep Lake API: https://docs.deeplake.ai/</w:t>
      </w:r>
    </w:p>
    <w:p>
      <w:r>
        <w:pict>
          <v:rect style="width:0;height:1.5pt" o:hralign="center" o:hrstd="t" o:hr="t"/>
        </w:pict>
      </w:r>
    </w:p>
    <w:bookmarkEnd w:id="775"/>
    <w:bookmarkEnd w:id="776"/>
    <w:bookmarkStart w:id="778" w:name="known-issues-limitations-2"/>
    <w:p>
      <w:pPr>
        <w:pStyle w:val="Heading2"/>
      </w:pPr>
      <w:r>
        <w:t xml:space="preserve">Known Issues &amp; Limitations</w:t>
      </w:r>
    </w:p>
    <w:bookmarkStart w:id="777" w:name="current-limitations-1"/>
    <w:p>
      <w:pPr>
        <w:pStyle w:val="Heading3"/>
      </w:pPr>
      <w:r>
        <w:t xml:space="preserve">Current Limitations</w:t>
      </w:r>
    </w:p>
    <w:p>
      <w:pPr>
        <w:numPr>
          <w:ilvl w:val="0"/>
          <w:numId w:val="1451"/>
        </w:numPr>
        <w:pStyle w:val="Compact"/>
      </w:pPr>
      <w:r>
        <w:rPr>
          <w:bCs/>
          <w:b/>
        </w:rPr>
        <w:t xml:space="preserve">No Resume for Large Uploads</w:t>
      </w:r>
    </w:p>
    <w:p>
      <w:pPr>
        <w:numPr>
          <w:ilvl w:val="1"/>
          <w:numId w:val="1452"/>
        </w:numPr>
        <w:pStyle w:val="Compact"/>
      </w:pPr>
      <w:r>
        <w:t xml:space="preserve">If upload fails midway, must restart from beginning</w:t>
      </w:r>
    </w:p>
    <w:p>
      <w:pPr>
        <w:numPr>
          <w:ilvl w:val="1"/>
          <w:numId w:val="1452"/>
        </w:numPr>
        <w:pStyle w:val="Compact"/>
      </w:pPr>
      <w:r>
        <w:t xml:space="preserve">Mitigation: Client-side retry with exponential backoff</w:t>
      </w:r>
    </w:p>
    <w:p>
      <w:pPr>
        <w:numPr>
          <w:ilvl w:val="1"/>
          <w:numId w:val="1452"/>
        </w:numPr>
        <w:pStyle w:val="Compact"/>
      </w:pPr>
      <w:r>
        <w:t xml:space="preserve">Future: Implement multipart upload with resume capability</w:t>
      </w:r>
    </w:p>
    <w:p>
      <w:pPr>
        <w:numPr>
          <w:ilvl w:val="0"/>
          <w:numId w:val="1451"/>
        </w:numPr>
        <w:pStyle w:val="Compact"/>
      </w:pPr>
      <w:r>
        <w:rPr>
          <w:bCs/>
          <w:b/>
        </w:rPr>
        <w:t xml:space="preserve">Sequential Processing</w:t>
      </w:r>
    </w:p>
    <w:p>
      <w:pPr>
        <w:numPr>
          <w:ilvl w:val="1"/>
          <w:numId w:val="1453"/>
        </w:numPr>
        <w:pStyle w:val="Compact"/>
      </w:pPr>
      <w:r>
        <w:t xml:space="preserve">Extraction -&gt; Chunking -&gt; Embedding done sequentially</w:t>
      </w:r>
    </w:p>
    <w:p>
      <w:pPr>
        <w:numPr>
          <w:ilvl w:val="1"/>
          <w:numId w:val="1453"/>
        </w:numPr>
        <w:pStyle w:val="Compact"/>
      </w:pPr>
      <w:r>
        <w:t xml:space="preserve">Mitigation: Pipeline optimization in progress</w:t>
      </w:r>
    </w:p>
    <w:p>
      <w:pPr>
        <w:numPr>
          <w:ilvl w:val="1"/>
          <w:numId w:val="1453"/>
        </w:numPr>
        <w:pStyle w:val="Compact"/>
      </w:pPr>
      <w:r>
        <w:t xml:space="preserve">Future: Parallel processing stages</w:t>
      </w:r>
    </w:p>
    <w:p>
      <w:pPr>
        <w:numPr>
          <w:ilvl w:val="0"/>
          <w:numId w:val="1451"/>
        </w:numPr>
        <w:pStyle w:val="Compact"/>
      </w:pPr>
      <w:r>
        <w:rPr>
          <w:bCs/>
          <w:b/>
        </w:rPr>
        <w:t xml:space="preserve">Limited File Format Support</w:t>
      </w:r>
    </w:p>
    <w:p>
      <w:pPr>
        <w:numPr>
          <w:ilvl w:val="1"/>
          <w:numId w:val="1454"/>
        </w:numPr>
        <w:pStyle w:val="Compact"/>
      </w:pPr>
      <w:r>
        <w:t xml:space="preserve">Some formats (CAD, 3D models) not supported</w:t>
      </w:r>
    </w:p>
    <w:p>
      <w:pPr>
        <w:numPr>
          <w:ilvl w:val="1"/>
          <w:numId w:val="1454"/>
        </w:numPr>
        <w:pStyle w:val="Compact"/>
      </w:pPr>
      <w:r>
        <w:t xml:space="preserve">Mitigation: Fallback to raw file storage without extraction</w:t>
      </w:r>
    </w:p>
    <w:p>
      <w:pPr>
        <w:numPr>
          <w:ilvl w:val="1"/>
          <w:numId w:val="1454"/>
        </w:numPr>
        <w:pStyle w:val="Compact"/>
      </w:pPr>
      <w:r>
        <w:t xml:space="preserve">Future: Expand format support</w:t>
      </w:r>
    </w:p>
    <w:p>
      <w:pPr>
        <w:numPr>
          <w:ilvl w:val="0"/>
          <w:numId w:val="1451"/>
        </w:numPr>
        <w:pStyle w:val="Compact"/>
      </w:pPr>
      <w:r>
        <w:rPr>
          <w:bCs/>
          <w:b/>
        </w:rPr>
        <w:t xml:space="preserve">Embedding Model Lock-In</w:t>
      </w:r>
    </w:p>
    <w:p>
      <w:pPr>
        <w:numPr>
          <w:ilvl w:val="1"/>
          <w:numId w:val="1455"/>
        </w:numPr>
        <w:pStyle w:val="Compact"/>
      </w:pPr>
      <w:r>
        <w:t xml:space="preserve">Only OpenAI ada-002 currently supported</w:t>
      </w:r>
    </w:p>
    <w:p>
      <w:pPr>
        <w:numPr>
          <w:ilvl w:val="1"/>
          <w:numId w:val="1455"/>
        </w:numPr>
        <w:pStyle w:val="Compact"/>
      </w:pPr>
      <w:r>
        <w:t xml:space="preserve">Mitigation: Model selection API exists</w:t>
      </w:r>
    </w:p>
    <w:p>
      <w:pPr>
        <w:numPr>
          <w:ilvl w:val="1"/>
          <w:numId w:val="1455"/>
        </w:numPr>
        <w:pStyle w:val="Compact"/>
      </w:pPr>
      <w:r>
        <w:t xml:space="preserve">Future: Support for Cohere, Anthropic, local models</w:t>
      </w:r>
    </w:p>
    <w:p>
      <w:r>
        <w:pict>
          <v:rect style="width:0;height:1.5pt" o:hralign="center" o:hrstd="t" o:hr="t"/>
        </w:pict>
      </w:r>
    </w:p>
    <w:bookmarkEnd w:id="777"/>
    <w:bookmarkEnd w:id="778"/>
    <w:bookmarkStart w:id="780" w:name="changelog-4"/>
    <w:p>
      <w:pPr>
        <w:pStyle w:val="Heading2"/>
      </w:pPr>
      <w:r>
        <w:t xml:space="preserve">Changelog</w:t>
      </w:r>
    </w:p>
    <w:bookmarkStart w:id="779" w:name="section-2"/>
    <w:p>
      <w:pPr>
        <w:pStyle w:val="Heading3"/>
      </w:pPr>
      <w:r>
        <w:t xml:space="preserve">2026-01-06</w:t>
      </w:r>
    </w:p>
    <w:p>
      <w:pPr>
        <w:numPr>
          <w:ilvl w:val="0"/>
          <w:numId w:val="1456"/>
        </w:numPr>
        <w:pStyle w:val="Compact"/>
      </w:pPr>
      <w:r>
        <w:t xml:space="preserve">Initial documentation created</w:t>
      </w:r>
    </w:p>
    <w:p>
      <w:pPr>
        <w:numPr>
          <w:ilvl w:val="0"/>
          <w:numId w:val="1456"/>
        </w:numPr>
        <w:pStyle w:val="Compact"/>
      </w:pPr>
      <w:r>
        <w:t xml:space="preserve">Documented complete 37-step upload and processing flow</w:t>
      </w:r>
    </w:p>
    <w:p>
      <w:pPr>
        <w:numPr>
          <w:ilvl w:val="0"/>
          <w:numId w:val="1456"/>
        </w:numPr>
        <w:pStyle w:val="Compact"/>
      </w:pPr>
      <w:r>
        <w:t xml:space="preserve">Added Mermaid sequence diagram</w:t>
      </w:r>
    </w:p>
    <w:p>
      <w:pPr>
        <w:numPr>
          <w:ilvl w:val="0"/>
          <w:numId w:val="1456"/>
        </w:numPr>
        <w:pStyle w:val="Compact"/>
      </w:pPr>
      <w:r>
        <w:t xml:space="preserve">Documented error handling and performance patterns</w:t>
      </w:r>
    </w:p>
    <w:p>
      <w:pPr>
        <w:numPr>
          <w:ilvl w:val="0"/>
          <w:numId w:val="1456"/>
        </w:numPr>
        <w:pStyle w:val="Compact"/>
      </w:pPr>
      <w:r>
        <w:t xml:space="preserve">Added monitoring and alerting guidelines</w:t>
      </w:r>
    </w:p>
    <w:p>
      <w:r>
        <w:pict>
          <v:rect style="width:0;height:1.5pt" o:hralign="center" o:hrstd="t" o:hr="t"/>
        </w:pict>
      </w:r>
    </w:p>
    <w:p>
      <w:pPr>
        <w:pStyle w:val="FirstParagraph"/>
      </w:pPr>
      <w:r>
        <w:rPr>
          <w:bCs/>
          <w:b/>
        </w:rPr>
        <w:t xml:space="preserve">Maintained by</w:t>
      </w:r>
      <w:r>
        <w:t xml:space="preserve">: TAS Platform Team</w:t>
      </w:r>
      <w:r>
        <w:t xml:space="preserve"> </w:t>
      </w:r>
      <w:r>
        <w:rPr>
          <w:bCs/>
          <w:b/>
        </w:rPr>
        <w:t xml:space="preserve">Document Owner</w:t>
      </w:r>
      <w:r>
        <w:t xml:space="preserve">: Backend Architecture Team</w:t>
      </w:r>
      <w:r>
        <w:t xml:space="preserve"> </w:t>
      </w:r>
      <w:r>
        <w:rPr>
          <w:bCs/>
          <w:b/>
        </w:rPr>
        <w:t xml:space="preserve">Review Frequency</w:t>
      </w:r>
      <w:r>
        <w:t xml:space="preserve">: Quarterly</w:t>
      </w:r>
      <w:r>
        <w:t xml:space="preserve"> </w:t>
      </w:r>
      <w:r>
        <w:rPr>
          <w:bCs/>
          <w:b/>
        </w:rPr>
        <w:t xml:space="preserve">Next Review</w:t>
      </w:r>
      <w:r>
        <w:t xml:space="preserve">: 2026-04-06</w:t>
      </w:r>
    </w:p>
    <w:p>
      <w:pPr>
        <w:pStyle w:val="BodyText"/>
      </w:pPr>
      <w:r>
        <w:t xml:space="preserve">================================================================================</w:t>
      </w:r>
      <w:r>
        <w:t xml:space="preserve"> </w:t>
      </w:r>
      <w:r>
        <w:t xml:space="preserve">## Source:</w:t>
      </w:r>
      <w:r>
        <w:t xml:space="preserve"> </w:t>
      </w:r>
      <w:r>
        <w:rPr>
          <w:rStyle w:val="VerbatimChar"/>
        </w:rPr>
        <w:t xml:space="preserve">keycloak/users/user-model.md</w:t>
      </w:r>
      <w:r>
        <w:t xml:space="preserve"> </w:t>
      </w:r>
      <w:r>
        <w:t xml:space="preserve">================================================================================</w:t>
      </w:r>
    </w:p>
    <w:bookmarkEnd w:id="779"/>
    <w:bookmarkEnd w:id="780"/>
    <w:bookmarkEnd w:id="781"/>
    <w:bookmarkStart w:id="849" w:name="keycloak-user-model-documentation"/>
    <w:p>
      <w:pPr>
        <w:pStyle w:val="Heading1"/>
      </w:pPr>
      <w:r>
        <w:t xml:space="preserve">Keycloak User Model Documentation</w:t>
      </w:r>
    </w:p>
    <w:p>
      <w:r>
        <w:pict>
          <v:rect style="width:0;height:1.5pt" o:hralign="center" o:hrstd="t" o:hr="t"/>
        </w:pict>
      </w:r>
    </w:p>
    <w:bookmarkStart w:id="782" w:name="metadata-5"/>
    <w:p>
      <w:pPr>
        <w:pStyle w:val="Heading2"/>
      </w:pPr>
      <w:r>
        <w:t xml:space="preserve">Metadata</w:t>
      </w:r>
    </w:p>
    <w:p>
      <w:pPr>
        <w:pStyle w:val="SourceCode"/>
      </w:pPr>
      <w:r>
        <w:rPr>
          <w:rStyle w:val="CommentTok"/>
        </w:rPr>
        <w:t xml:space="preserve">---</w:t>
      </w:r>
      <w:r>
        <w:br/>
      </w:r>
      <w:r>
        <w:rPr>
          <w:rStyle w:val="AnnotationTok"/>
        </w:rPr>
        <w:t xml:space="preserve">service:</w:t>
      </w:r>
      <w:r>
        <w:rPr>
          <w:rStyle w:val="CommentTok"/>
        </w:rPr>
        <w:t xml:space="preserve"> keycloak</w:t>
      </w:r>
      <w:r>
        <w:br/>
      </w:r>
      <w:r>
        <w:rPr>
          <w:rStyle w:val="AnnotationTok"/>
        </w:rPr>
        <w:t xml:space="preserve">model:</w:t>
      </w:r>
      <w:r>
        <w:rPr>
          <w:rStyle w:val="CommentTok"/>
        </w:rPr>
        <w:t xml:space="preserve"> User</w:t>
      </w:r>
      <w:r>
        <w:br/>
      </w:r>
      <w:r>
        <w:rPr>
          <w:rStyle w:val="AnnotationTok"/>
        </w:rPr>
        <w:t xml:space="preserve">database:</w:t>
      </w:r>
      <w:r>
        <w:rPr>
          <w:rStyle w:val="CommentTok"/>
        </w:rPr>
        <w:t xml:space="preserve"> Keycloak (PostgreSQL backend)</w:t>
      </w:r>
      <w:r>
        <w:br/>
      </w:r>
      <w:r>
        <w:rPr>
          <w:rStyle w:val="AnnotationTok"/>
        </w:rPr>
        <w:t xml:space="preserve">version:</w:t>
      </w:r>
      <w:r>
        <w:rPr>
          <w:rStyle w:val="CommentTok"/>
        </w:rPr>
        <w:t xml:space="preserve"> 1.0</w:t>
      </w:r>
      <w:r>
        <w:br/>
      </w:r>
      <w:r>
        <w:rPr>
          <w:rStyle w:val="AnnotationTok"/>
        </w:rPr>
        <w:t xml:space="preserve">last_updated:</w:t>
      </w:r>
      <w:r>
        <w:rPr>
          <w:rStyle w:val="CommentTok"/>
        </w:rPr>
        <w:t xml:space="preserve"> 2026-01-05</w:t>
      </w:r>
      <w:r>
        <w:br/>
      </w:r>
      <w:r>
        <w:rPr>
          <w:rStyle w:val="AnnotationTok"/>
        </w:rPr>
        <w:t xml:space="preserve">author:</w:t>
      </w:r>
      <w:r>
        <w:rPr>
          <w:rStyle w:val="CommentTok"/>
        </w:rPr>
        <w:t xml:space="preserve"> TAS Platform Team</w:t>
      </w:r>
      <w:r>
        <w:br/>
      </w:r>
      <w:r>
        <w:rPr>
          <w:rStyle w:val="CommentTok"/>
        </w:rPr>
        <w:t xml:space="preserve">---</w:t>
      </w:r>
    </w:p>
    <w:p>
      <w:r>
        <w:pict>
          <v:rect style="width:0;height:1.5pt" o:hralign="center" o:hrstd="t" o:hr="t"/>
        </w:pict>
      </w:r>
    </w:p>
    <w:bookmarkEnd w:id="782"/>
    <w:bookmarkStart w:id="783" w:name="overview-7"/>
    <w:p>
      <w:pPr>
        <w:pStyle w:val="Heading2"/>
      </w:pPr>
      <w:r>
        <w:t xml:space="preserve">1. Overview</w:t>
      </w:r>
    </w:p>
    <w:p>
      <w:pPr>
        <w:pStyle w:val="FirstParagraph"/>
      </w:pPr>
      <w:r>
        <w:rPr>
          <w:bCs/>
          <w:b/>
        </w:rPr>
        <w:t xml:space="preserve">Purpose</w:t>
      </w:r>
      <w:r>
        <w:t xml:space="preserve">: The Keycloak User model represents user identities, authentication credentials, and profile information in the TAS platform. It serves as the single source of truth for authentication and is synchronized with the Aether Backend’s Neo4j User node for application-specific data.</w:t>
      </w:r>
    </w:p>
    <w:p>
      <w:pPr>
        <w:pStyle w:val="BodyText"/>
      </w:pPr>
      <w:r>
        <w:rPr>
          <w:bCs/>
          <w:b/>
        </w:rPr>
        <w:t xml:space="preserve">Lifecycle</w:t>
      </w:r>
      <w:r>
        <w:t xml:space="preserve">:</w:t>
      </w:r>
      <w:r>
        <w:t xml:space="preserve"> </w:t>
      </w:r>
      <w:r>
        <w:t xml:space="preserve">-</w:t>
      </w:r>
      <w:r>
        <w:t xml:space="preserve"> </w:t>
      </w:r>
      <w:r>
        <w:rPr>
          <w:bCs/>
          <w:b/>
        </w:rPr>
        <w:t xml:space="preserve">Created</w:t>
      </w:r>
      <w:r>
        <w:t xml:space="preserve">: Upon user registration or admin creation</w:t>
      </w:r>
      <w:r>
        <w:t xml:space="preserve"> </w:t>
      </w:r>
      <w:r>
        <w:t xml:space="preserve">-</w:t>
      </w:r>
      <w:r>
        <w:t xml:space="preserve"> </w:t>
      </w:r>
      <w:r>
        <w:rPr>
          <w:bCs/>
          <w:b/>
        </w:rPr>
        <w:t xml:space="preserve">Updated</w:t>
      </w:r>
      <w:r>
        <w:t xml:space="preserve">: Profile updates, password changes, role/group assignments</w:t>
      </w:r>
      <w:r>
        <w:t xml:space="preserve"> </w:t>
      </w:r>
      <w:r>
        <w:t xml:space="preserve">-</w:t>
      </w:r>
      <w:r>
        <w:t xml:space="preserve"> </w:t>
      </w:r>
      <w:r>
        <w:rPr>
          <w:bCs/>
          <w:b/>
        </w:rPr>
        <w:t xml:space="preserve">Synced</w:t>
      </w:r>
      <w:r>
        <w:t xml:space="preserve">: Data synchronized to Aether Backend on first login and periodically</w:t>
      </w:r>
      <w:r>
        <w:t xml:space="preserve"> </w:t>
      </w:r>
      <w:r>
        <w:t xml:space="preserve">-</w:t>
      </w:r>
      <w:r>
        <w:t xml:space="preserve"> </w:t>
      </w:r>
      <w:r>
        <w:rPr>
          <w:bCs/>
          <w:b/>
        </w:rPr>
        <w:t xml:space="preserve">Disabled/Deleted</w:t>
      </w:r>
      <w:r>
        <w:t xml:space="preserve">: Can be soft-disabled or hard-deleted by admins</w:t>
      </w:r>
    </w:p>
    <w:p>
      <w:pPr>
        <w:pStyle w:val="BodyText"/>
      </w:pPr>
      <w:r>
        <w:rPr>
          <w:bCs/>
          <w:b/>
        </w:rPr>
        <w:t xml:space="preserve">Ownership</w:t>
      </w:r>
      <w:r>
        <w:t xml:space="preserve">: Keycloak service (identity provider), consumed by all TAS services via OIDC/OAuth2</w:t>
      </w:r>
    </w:p>
    <w:p>
      <w:pPr>
        <w:pStyle w:val="BodyText"/>
      </w:pPr>
      <w:r>
        <w:rPr>
          <w:bCs/>
          <w:b/>
        </w:rPr>
        <w:t xml:space="preserve">Key Characteristics</w:t>
      </w:r>
      <w:r>
        <w:t xml:space="preserve">:</w:t>
      </w:r>
      <w:r>
        <w:t xml:space="preserve"> </w:t>
      </w:r>
      <w:r>
        <w:t xml:space="preserve">- OIDC-compliant user identity storage</w:t>
      </w:r>
      <w:r>
        <w:t xml:space="preserve"> </w:t>
      </w:r>
      <w:r>
        <w:t xml:space="preserve">- Password hashing with bcrypt/PBKDF2</w:t>
      </w:r>
      <w:r>
        <w:t xml:space="preserve"> </w:t>
      </w:r>
      <w:r>
        <w:t xml:space="preserve">- Multi-factor authentication support</w:t>
      </w:r>
      <w:r>
        <w:t xml:space="preserve"> </w:t>
      </w:r>
      <w:r>
        <w:t xml:space="preserve">- Role-Based Access Control (RBAC) via realm and client roles</w:t>
      </w:r>
      <w:r>
        <w:t xml:space="preserve"> </w:t>
      </w:r>
      <w:r>
        <w:t xml:space="preserve">- Group-based permissions</w:t>
      </w:r>
      <w:r>
        <w:t xml:space="preserve"> </w:t>
      </w:r>
      <w:r>
        <w:t xml:space="preserve">- Custom user attributes for application-specific metadata</w:t>
      </w:r>
      <w:r>
        <w:t xml:space="preserve"> </w:t>
      </w:r>
      <w:r>
        <w:t xml:space="preserve">- Email verification workflow</w:t>
      </w:r>
      <w:r>
        <w:t xml:space="preserve"> </w:t>
      </w:r>
      <w:r>
        <w:t xml:space="preserve">- Password reset capability</w:t>
      </w:r>
      <w:r>
        <w:t xml:space="preserve"> </w:t>
      </w:r>
      <w:r>
        <w:t xml:space="preserve">- Session management across multiple clients</w:t>
      </w:r>
    </w:p>
    <w:p>
      <w:r>
        <w:pict>
          <v:rect style="width:0;height:1.5pt" o:hralign="center" o:hrstd="t" o:hr="t"/>
        </w:pict>
      </w:r>
    </w:p>
    <w:bookmarkEnd w:id="783"/>
    <w:bookmarkStart w:id="792" w:name="schema-definition-1"/>
    <w:p>
      <w:pPr>
        <w:pStyle w:val="Heading2"/>
      </w:pPr>
      <w:r>
        <w:t xml:space="preserve">2. Schema Definition</w:t>
      </w:r>
    </w:p>
    <w:bookmarkStart w:id="789" w:name="keycloak-database-schema-postgresql"/>
    <w:p>
      <w:pPr>
        <w:pStyle w:val="Heading3"/>
      </w:pPr>
      <w:r>
        <w:t xml:space="preserve">Keycloak Database Schema (PostgreSQL)</w:t>
      </w:r>
    </w:p>
    <w:p>
      <w:pPr>
        <w:pStyle w:val="FirstParagraph"/>
      </w:pPr>
      <w:r>
        <w:t xml:space="preserve">Keycloak uses a complex relational schema. Key tables for users:</w:t>
      </w:r>
    </w:p>
    <w:bookmarkStart w:id="784" w:name="main-user-table-user_entity"/>
    <w:p>
      <w:pPr>
        <w:pStyle w:val="Heading4"/>
      </w:pPr>
      <w:r>
        <w:t xml:space="preserve">Main User Table:</w:t>
      </w:r>
      <w:r>
        <w:t xml:space="preserve"> </w:t>
      </w:r>
      <w:r>
        <w:rPr>
          <w:rStyle w:val="VerbatimChar"/>
        </w:rPr>
        <w:t xml:space="preserve">user_entity</w:t>
      </w:r>
    </w:p>
    <w:tbl>
      <w:tblPr>
        <w:tblStyle w:val="Table"/>
        <w:tblW w:type="pct" w:w="5000"/>
        <w:tblLook w:firstRow="1" w:lastRow="0" w:firstColumn="0" w:lastColumn="0" w:noHBand="0" w:noVBand="0" w:val="0020"/>
        <w:jc w:val="start"/>
      </w:tblPr>
      <w:tblGrid>
        <w:gridCol w:w="1900"/>
        <w:gridCol w:w="950"/>
        <w:gridCol w:w="1584"/>
        <w:gridCol w:w="1425"/>
        <w:gridCol w:w="2059"/>
      </w:tblGrid>
      <w:tr>
        <w:trPr>
          <w:tblHeader w:val="true"/>
        </w:trPr>
        <w:tc>
          <w:tcPr/>
          <w:p>
            <w:pPr>
              <w:pStyle w:val="Compact"/>
              <w:jc w:val="left"/>
            </w:pPr>
            <w:r>
              <w:t xml:space="preserve">Field Name</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Yes</w:t>
            </w:r>
          </w:p>
        </w:tc>
        <w:tc>
          <w:tcPr/>
          <w:p>
            <w:pPr>
              <w:pStyle w:val="Compact"/>
              <w:jc w:val="left"/>
            </w:pPr>
            <w:r>
              <w:t xml:space="preserve">Generated</w:t>
            </w:r>
          </w:p>
        </w:tc>
        <w:tc>
          <w:tcPr/>
          <w:p>
            <w:pPr>
              <w:pStyle w:val="Compact"/>
              <w:jc w:val="left"/>
            </w:pPr>
            <w:r>
              <w:t xml:space="preserve">Primary key - Keycloak user ID</w:t>
            </w:r>
          </w:p>
        </w:tc>
      </w:tr>
      <w:tr>
        <w:tc>
          <w:tcPr/>
          <w:p>
            <w:pPr>
              <w:pStyle w:val="Compact"/>
              <w:jc w:val="left"/>
            </w:pPr>
            <w:r>
              <w:rPr>
                <w:rStyle w:val="VerbatimChar"/>
              </w:rPr>
              <w:t xml:space="preserve">email</w:t>
            </w:r>
          </w:p>
        </w:tc>
        <w:tc>
          <w:tcPr/>
          <w:p>
            <w:pPr>
              <w:pStyle w:val="Compact"/>
              <w:jc w:val="left"/>
            </w:pPr>
            <w:r>
              <w:t xml:space="preserve">VARCHAR(255)</w:t>
            </w:r>
          </w:p>
        </w:tc>
        <w:tc>
          <w:tcPr/>
          <w:p>
            <w:pPr>
              <w:pStyle w:val="Compact"/>
              <w:jc w:val="left"/>
            </w:pPr>
            <w:r>
              <w:t xml:space="preserve">No</w:t>
            </w:r>
          </w:p>
        </w:tc>
        <w:tc>
          <w:tcPr/>
          <w:p>
            <w:pPr>
              <w:pStyle w:val="Compact"/>
              <w:jc w:val="left"/>
            </w:pPr>
            <w:r>
              <w:t xml:space="preserve">NULL</w:t>
            </w:r>
          </w:p>
        </w:tc>
        <w:tc>
          <w:tcPr/>
          <w:p>
            <w:pPr>
              <w:pStyle w:val="Compact"/>
              <w:jc w:val="left"/>
            </w:pPr>
            <w:r>
              <w:t xml:space="preserve">User email address</w:t>
            </w:r>
          </w:p>
        </w:tc>
      </w:tr>
      <w:tr>
        <w:tc>
          <w:tcPr/>
          <w:p>
            <w:pPr>
              <w:pStyle w:val="Compact"/>
              <w:jc w:val="left"/>
            </w:pPr>
            <w:r>
              <w:rPr>
                <w:rStyle w:val="VerbatimChar"/>
              </w:rPr>
              <w:t xml:space="preserve">email_constraint</w:t>
            </w:r>
          </w:p>
        </w:tc>
        <w:tc>
          <w:tcPr/>
          <w:p>
            <w:pPr>
              <w:pStyle w:val="Compact"/>
              <w:jc w:val="left"/>
            </w:pPr>
            <w:r>
              <w:t xml:space="preserve">VARCHAR(255)</w:t>
            </w:r>
          </w:p>
        </w:tc>
        <w:tc>
          <w:tcPr/>
          <w:p>
            <w:pPr>
              <w:pStyle w:val="Compact"/>
              <w:jc w:val="left"/>
            </w:pPr>
            <w:r>
              <w:t xml:space="preserve">No</w:t>
            </w:r>
          </w:p>
        </w:tc>
        <w:tc>
          <w:tcPr/>
          <w:p>
            <w:pPr>
              <w:pStyle w:val="Compact"/>
              <w:jc w:val="left"/>
            </w:pPr>
            <w:r>
              <w:t xml:space="preserve">NULL</w:t>
            </w:r>
          </w:p>
        </w:tc>
        <w:tc>
          <w:tcPr/>
          <w:p>
            <w:pPr>
              <w:pStyle w:val="Compact"/>
              <w:jc w:val="left"/>
            </w:pPr>
            <w:r>
              <w:t xml:space="preserve">Email uniqueness constraint value</w:t>
            </w:r>
          </w:p>
        </w:tc>
      </w:tr>
      <w:tr>
        <w:tc>
          <w:tcPr/>
          <w:p>
            <w:pPr>
              <w:pStyle w:val="Compact"/>
              <w:jc w:val="left"/>
            </w:pPr>
            <w:r>
              <w:rPr>
                <w:rStyle w:val="VerbatimChar"/>
              </w:rPr>
              <w:t xml:space="preserve">email_verified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false</w:t>
            </w:r>
          </w:p>
        </w:tc>
        <w:tc>
          <w:tcPr/>
          <w:p>
            <w:pPr>
              <w:pStyle w:val="Compact"/>
              <w:jc w:val="left"/>
            </w:pPr>
            <w:r>
              <w:t xml:space="preserve">Whether email has been verified</w:t>
            </w:r>
          </w:p>
        </w:tc>
      </w:tr>
      <w:tr>
        <w:tc>
          <w:tcPr/>
          <w:p>
            <w:pPr>
              <w:pStyle w:val="Compact"/>
              <w:jc w:val="left"/>
            </w:pPr>
            <w:r>
              <w:rPr>
                <w:rStyle w:val="VerbatimChar"/>
              </w:rPr>
              <w:t xml:space="preserve">enabled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true</w:t>
            </w:r>
          </w:p>
        </w:tc>
        <w:tc>
          <w:tcPr/>
          <w:p>
            <w:pPr>
              <w:pStyle w:val="Compact"/>
              <w:jc w:val="left"/>
            </w:pPr>
            <w:r>
              <w:t xml:space="preserve">Whether user account is enabled</w:t>
            </w:r>
          </w:p>
        </w:tc>
      </w:tr>
      <w:tr>
        <w:tc>
          <w:tcPr/>
          <w:p>
            <w:pPr>
              <w:pStyle w:val="Compact"/>
              <w:jc w:val="left"/>
            </w:pPr>
            <w:r>
              <w:rPr>
                <w:rStyle w:val="VerbatimChar"/>
              </w:rPr>
              <w:t xml:space="preserve">federation_link</w:t>
            </w:r>
          </w:p>
        </w:tc>
        <w:tc>
          <w:tcPr/>
          <w:p>
            <w:pPr>
              <w:pStyle w:val="Compact"/>
              <w:jc w:val="left"/>
            </w:pPr>
            <w:r>
              <w:t xml:space="preserve">VARCHAR(255)</w:t>
            </w:r>
          </w:p>
        </w:tc>
        <w:tc>
          <w:tcPr/>
          <w:p>
            <w:pPr>
              <w:pStyle w:val="Compact"/>
              <w:jc w:val="left"/>
            </w:pPr>
            <w:r>
              <w:t xml:space="preserve">No</w:t>
            </w:r>
          </w:p>
        </w:tc>
        <w:tc>
          <w:tcPr/>
          <w:p>
            <w:pPr>
              <w:pStyle w:val="Compact"/>
              <w:jc w:val="left"/>
            </w:pPr>
            <w:r>
              <w:t xml:space="preserve">NULL</w:t>
            </w:r>
          </w:p>
        </w:tc>
        <w:tc>
          <w:tcPr/>
          <w:p>
            <w:pPr>
              <w:pStyle w:val="Compact"/>
              <w:jc w:val="left"/>
            </w:pPr>
            <w:r>
              <w:t xml:space="preserve">Link to federated identity provider</w:t>
            </w:r>
          </w:p>
        </w:tc>
      </w:tr>
      <w:tr>
        <w:tc>
          <w:tcPr/>
          <w:p>
            <w:pPr>
              <w:pStyle w:val="Compact"/>
              <w:jc w:val="left"/>
            </w:pPr>
            <w:r>
              <w:rPr>
                <w:rStyle w:val="VerbatimChar"/>
              </w:rPr>
              <w:t xml:space="preserve">first_name</w:t>
            </w:r>
          </w:p>
        </w:tc>
        <w:tc>
          <w:tcPr/>
          <w:p>
            <w:pPr>
              <w:pStyle w:val="Compact"/>
              <w:jc w:val="left"/>
            </w:pPr>
            <w:r>
              <w:t xml:space="preserve">VARCHAR(255)</w:t>
            </w:r>
          </w:p>
        </w:tc>
        <w:tc>
          <w:tcPr/>
          <w:p>
            <w:pPr>
              <w:pStyle w:val="Compact"/>
              <w:jc w:val="left"/>
            </w:pPr>
            <w:r>
              <w:t xml:space="preserve">No</w:t>
            </w:r>
          </w:p>
        </w:tc>
        <w:tc>
          <w:tcPr/>
          <w:p>
            <w:pPr>
              <w:pStyle w:val="Compact"/>
              <w:jc w:val="left"/>
            </w:pPr>
            <w:r>
              <w:t xml:space="preserve">NULL</w:t>
            </w:r>
          </w:p>
        </w:tc>
        <w:tc>
          <w:tcPr/>
          <w:p>
            <w:pPr>
              <w:pStyle w:val="Compact"/>
              <w:jc w:val="left"/>
            </w:pPr>
            <w:r>
              <w:t xml:space="preserve">User’s first name</w:t>
            </w:r>
          </w:p>
        </w:tc>
      </w:tr>
      <w:tr>
        <w:tc>
          <w:tcPr/>
          <w:p>
            <w:pPr>
              <w:pStyle w:val="Compact"/>
              <w:jc w:val="left"/>
            </w:pPr>
            <w:r>
              <w:rPr>
                <w:rStyle w:val="VerbatimChar"/>
              </w:rPr>
              <w:t xml:space="preserve">last_name</w:t>
            </w:r>
          </w:p>
        </w:tc>
        <w:tc>
          <w:tcPr/>
          <w:p>
            <w:pPr>
              <w:pStyle w:val="Compact"/>
              <w:jc w:val="left"/>
            </w:pPr>
            <w:r>
              <w:t xml:space="preserve">VARCHAR(255)</w:t>
            </w:r>
          </w:p>
        </w:tc>
        <w:tc>
          <w:tcPr/>
          <w:p>
            <w:pPr>
              <w:pStyle w:val="Compact"/>
              <w:jc w:val="left"/>
            </w:pPr>
            <w:r>
              <w:t xml:space="preserve">No</w:t>
            </w:r>
          </w:p>
        </w:tc>
        <w:tc>
          <w:tcPr/>
          <w:p>
            <w:pPr>
              <w:pStyle w:val="Compact"/>
              <w:jc w:val="left"/>
            </w:pPr>
            <w:r>
              <w:t xml:space="preserve">NULL</w:t>
            </w:r>
          </w:p>
        </w:tc>
        <w:tc>
          <w:tcPr/>
          <w:p>
            <w:pPr>
              <w:pStyle w:val="Compact"/>
              <w:jc w:val="left"/>
            </w:pPr>
            <w:r>
              <w:t xml:space="preserve">User’s last name</w:t>
            </w:r>
          </w:p>
        </w:tc>
      </w:tr>
      <w:tr>
        <w:tc>
          <w:tcPr/>
          <w:p>
            <w:pPr>
              <w:pStyle w:val="Compact"/>
              <w:jc w:val="left"/>
            </w:pPr>
            <w:r>
              <w:rPr>
                <w:rStyle w:val="VerbatimChar"/>
              </w:rPr>
              <w:t xml:space="preserve">realm_id</w:t>
            </w:r>
          </w:p>
        </w:tc>
        <w:tc>
          <w:tcPr/>
          <w:p>
            <w:pPr>
              <w:pStyle w:val="Compact"/>
              <w:jc w:val="left"/>
            </w:pPr>
            <w:r>
              <w:t xml:space="preserve">VARCHAR(255)</w:t>
            </w:r>
          </w:p>
        </w:tc>
        <w:tc>
          <w:tcPr/>
          <w:p>
            <w:pPr>
              <w:pStyle w:val="Compact"/>
              <w:jc w:val="left"/>
            </w:pPr>
            <w:r>
              <w:t xml:space="preserve">Yes</w:t>
            </w:r>
          </w:p>
        </w:tc>
        <w:tc>
          <w:tcPr/>
          <w:p>
            <w:pPr>
              <w:pStyle w:val="Compact"/>
              <w:jc w:val="left"/>
            </w:pPr>
            <w:r>
              <w:t xml:space="preserve">-</w:t>
            </w:r>
          </w:p>
        </w:tc>
        <w:tc>
          <w:tcPr/>
          <w:p>
            <w:pPr>
              <w:pStyle w:val="Compact"/>
              <w:jc w:val="left"/>
            </w:pPr>
            <w:r>
              <w:t xml:space="preserve">Foreign key to realm</w:t>
            </w:r>
          </w:p>
        </w:tc>
      </w:tr>
      <w:tr>
        <w:tc>
          <w:tcPr/>
          <w:p>
            <w:pPr>
              <w:pStyle w:val="Compact"/>
              <w:jc w:val="left"/>
            </w:pPr>
            <w:r>
              <w:rPr>
                <w:rStyle w:val="VerbatimChar"/>
              </w:rPr>
              <w:t xml:space="preserve">username</w:t>
            </w:r>
          </w:p>
        </w:tc>
        <w:tc>
          <w:tcPr/>
          <w:p>
            <w:pPr>
              <w:pStyle w:val="Compact"/>
              <w:jc w:val="left"/>
            </w:pPr>
            <w:r>
              <w:t xml:space="preserve">VARCHAR(255)</w:t>
            </w:r>
          </w:p>
        </w:tc>
        <w:tc>
          <w:tcPr/>
          <w:p>
            <w:pPr>
              <w:pStyle w:val="Compact"/>
              <w:jc w:val="left"/>
            </w:pPr>
            <w:r>
              <w:t xml:space="preserve">Yes</w:t>
            </w:r>
          </w:p>
        </w:tc>
        <w:tc>
          <w:tcPr/>
          <w:p>
            <w:pPr>
              <w:pStyle w:val="Compact"/>
              <w:jc w:val="left"/>
            </w:pPr>
            <w:r>
              <w:t xml:space="preserve">-</w:t>
            </w:r>
          </w:p>
        </w:tc>
        <w:tc>
          <w:tcPr/>
          <w:p>
            <w:pPr>
              <w:pStyle w:val="Compact"/>
              <w:jc w:val="left"/>
            </w:pPr>
            <w:r>
              <w:t xml:space="preserve">Username (unique per realm)</w:t>
            </w:r>
          </w:p>
        </w:tc>
      </w:tr>
      <w:tr>
        <w:tc>
          <w:tcPr/>
          <w:p>
            <w:pPr>
              <w:pStyle w:val="Compact"/>
              <w:jc w:val="left"/>
            </w:pPr>
            <w:r>
              <w:rPr>
                <w:rStyle w:val="VerbatimChar"/>
              </w:rPr>
              <w:t xml:space="preserve">created_timestamp</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now()</w:t>
            </w:r>
          </w:p>
        </w:tc>
        <w:tc>
          <w:tcPr/>
          <w:p>
            <w:pPr>
              <w:pStyle w:val="Compact"/>
              <w:jc w:val="left"/>
            </w:pPr>
            <w:r>
              <w:t xml:space="preserve">Creation timestamp (milliseconds)</w:t>
            </w:r>
          </w:p>
        </w:tc>
      </w:tr>
      <w:tr>
        <w:tc>
          <w:tcPr/>
          <w:p>
            <w:pPr>
              <w:pStyle w:val="Compact"/>
              <w:jc w:val="left"/>
            </w:pPr>
            <w:r>
              <w:rPr>
                <w:rStyle w:val="VerbatimChar"/>
              </w:rPr>
              <w:t xml:space="preserve">service_account_client_link</w:t>
            </w:r>
          </w:p>
        </w:tc>
        <w:tc>
          <w:tcPr/>
          <w:p>
            <w:pPr>
              <w:pStyle w:val="Compact"/>
              <w:jc w:val="left"/>
            </w:pPr>
            <w:r>
              <w:t xml:space="preserve">VARCHAR(255)</w:t>
            </w:r>
          </w:p>
        </w:tc>
        <w:tc>
          <w:tcPr/>
          <w:p>
            <w:pPr>
              <w:pStyle w:val="Compact"/>
              <w:jc w:val="left"/>
            </w:pPr>
            <w:r>
              <w:t xml:space="preserve">No</w:t>
            </w:r>
          </w:p>
        </w:tc>
        <w:tc>
          <w:tcPr/>
          <w:p>
            <w:pPr>
              <w:pStyle w:val="Compact"/>
              <w:jc w:val="left"/>
            </w:pPr>
            <w:r>
              <w:t xml:space="preserve">NULL</w:t>
            </w:r>
          </w:p>
        </w:tc>
        <w:tc>
          <w:tcPr/>
          <w:p>
            <w:pPr>
              <w:pStyle w:val="Compact"/>
              <w:jc w:val="left"/>
            </w:pPr>
            <w:r>
              <w:t xml:space="preserve">Link to service account client</w:t>
            </w:r>
          </w:p>
        </w:tc>
      </w:tr>
      <w:tr>
        <w:tc>
          <w:tcPr/>
          <w:p>
            <w:pPr>
              <w:pStyle w:val="Compact"/>
              <w:jc w:val="left"/>
            </w:pPr>
            <w:r>
              <w:rPr>
                <w:rStyle w:val="VerbatimChar"/>
              </w:rPr>
              <w:t xml:space="preserve">not_before</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0</w:t>
            </w:r>
          </w:p>
        </w:tc>
        <w:tc>
          <w:tcPr/>
          <w:p>
            <w:pPr>
              <w:pStyle w:val="Compact"/>
              <w:jc w:val="left"/>
            </w:pPr>
            <w:r>
              <w:t xml:space="preserve">Revoke tokens before this time</w:t>
            </w:r>
          </w:p>
        </w:tc>
      </w:tr>
    </w:tbl>
    <w:bookmarkEnd w:id="784"/>
    <w:bookmarkStart w:id="785" w:name="user-attributes-table-user_attribute"/>
    <w:p>
      <w:pPr>
        <w:pStyle w:val="Heading4"/>
      </w:pPr>
      <w:r>
        <w:t xml:space="preserve">User Attributes Table:</w:t>
      </w:r>
      <w:r>
        <w:t xml:space="preserve"> </w:t>
      </w:r>
      <w:r>
        <w:rPr>
          <w:rStyle w:val="VerbatimChar"/>
        </w:rPr>
        <w:t xml:space="preserve">user_attribute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VARCHAR(36)</w:t>
            </w:r>
          </w:p>
        </w:tc>
        <w:tc>
          <w:tcPr/>
          <w:p>
            <w:pPr>
              <w:pStyle w:val="Compact"/>
              <w:jc w:val="left"/>
            </w:pPr>
            <w:r>
              <w:t xml:space="preserve">Yes</w:t>
            </w:r>
          </w:p>
        </w:tc>
        <w:tc>
          <w:tcPr/>
          <w:p>
            <w:pPr>
              <w:pStyle w:val="Compact"/>
              <w:jc w:val="left"/>
            </w:pPr>
            <w:r>
              <w:t xml:space="preserve">Generated</w:t>
            </w:r>
          </w:p>
        </w:tc>
        <w:tc>
          <w:tcPr/>
          <w:p>
            <w:pPr>
              <w:pStyle w:val="Compact"/>
              <w:jc w:val="left"/>
            </w:pPr>
            <w:r>
              <w:t xml:space="preserve">Attribute ID</w:t>
            </w:r>
          </w:p>
        </w:tc>
      </w:tr>
      <w:tr>
        <w:tc>
          <w:tcPr/>
          <w:p>
            <w:pPr>
              <w:pStyle w:val="Compact"/>
              <w:jc w:val="left"/>
            </w:pPr>
            <w:r>
              <w:rPr>
                <w:rStyle w:val="VerbatimChar"/>
              </w:rPr>
              <w:t xml:space="preserve">name</w:t>
            </w:r>
          </w:p>
        </w:tc>
        <w:tc>
          <w:tcPr/>
          <w:p>
            <w:pPr>
              <w:pStyle w:val="Compact"/>
              <w:jc w:val="left"/>
            </w:pPr>
            <w:r>
              <w:t xml:space="preserve">VARCHAR(255)</w:t>
            </w:r>
          </w:p>
        </w:tc>
        <w:tc>
          <w:tcPr/>
          <w:p>
            <w:pPr>
              <w:pStyle w:val="Compact"/>
              <w:jc w:val="left"/>
            </w:pPr>
            <w:r>
              <w:t xml:space="preserve">Yes</w:t>
            </w:r>
          </w:p>
        </w:tc>
        <w:tc>
          <w:tcPr/>
          <w:p>
            <w:pPr>
              <w:pStyle w:val="Compact"/>
              <w:jc w:val="left"/>
            </w:pPr>
            <w:r>
              <w:t xml:space="preserve">-</w:t>
            </w:r>
          </w:p>
        </w:tc>
        <w:tc>
          <w:tcPr/>
          <w:p>
            <w:pPr>
              <w:pStyle w:val="Compact"/>
              <w:jc w:val="left"/>
            </w:pPr>
            <w:r>
              <w:t xml:space="preserve">Attribute name</w:t>
            </w:r>
          </w:p>
        </w:tc>
      </w:tr>
      <w:tr>
        <w:tc>
          <w:tcPr/>
          <w:p>
            <w:pPr>
              <w:pStyle w:val="Compact"/>
              <w:jc w:val="left"/>
            </w:pPr>
            <w:r>
              <w:rPr>
                <w:rStyle w:val="VerbatimChar"/>
              </w:rPr>
              <w:t xml:space="preserve">value</w:t>
            </w:r>
          </w:p>
        </w:tc>
        <w:tc>
          <w:tcPr/>
          <w:p>
            <w:pPr>
              <w:pStyle w:val="Compact"/>
              <w:jc w:val="left"/>
            </w:pPr>
            <w:r>
              <w:t xml:space="preserve">TEXT</w:t>
            </w:r>
          </w:p>
        </w:tc>
        <w:tc>
          <w:tcPr/>
          <w:p>
            <w:pPr>
              <w:pStyle w:val="Compact"/>
              <w:jc w:val="left"/>
            </w:pPr>
            <w:r>
              <w:t xml:space="preserve">No</w:t>
            </w:r>
          </w:p>
        </w:tc>
        <w:tc>
          <w:tcPr/>
          <w:p>
            <w:pPr>
              <w:pStyle w:val="Compact"/>
              <w:jc w:val="left"/>
            </w:pPr>
            <w:r>
              <w:t xml:space="preserve">NULL</w:t>
            </w:r>
          </w:p>
        </w:tc>
        <w:tc>
          <w:tcPr/>
          <w:p>
            <w:pPr>
              <w:pStyle w:val="Compact"/>
              <w:jc w:val="left"/>
            </w:pPr>
            <w:r>
              <w:t xml:space="preserve">Attribute value</w:t>
            </w:r>
          </w:p>
        </w:tc>
      </w:tr>
      <w:tr>
        <w:tc>
          <w:tcPr/>
          <w:p>
            <w:pPr>
              <w:pStyle w:val="Compact"/>
              <w:jc w:val="left"/>
            </w:pPr>
            <w:r>
              <w:rPr>
                <w:rStyle w:val="VerbatimChar"/>
              </w:rPr>
              <w:t xml:space="preserve">user_id</w:t>
            </w:r>
          </w:p>
        </w:tc>
        <w:tc>
          <w:tcPr/>
          <w:p>
            <w:pPr>
              <w:pStyle w:val="Compact"/>
              <w:jc w:val="left"/>
            </w:pPr>
            <w:r>
              <w:t xml:space="preserve">VARCHAR(36)</w:t>
            </w:r>
          </w:p>
        </w:tc>
        <w:tc>
          <w:tcPr/>
          <w:p>
            <w:pPr>
              <w:pStyle w:val="Compact"/>
              <w:jc w:val="left"/>
            </w:pPr>
            <w:r>
              <w:t xml:space="preserve">Yes</w:t>
            </w:r>
          </w:p>
        </w:tc>
        <w:tc>
          <w:tcPr/>
          <w:p>
            <w:pPr>
              <w:pStyle w:val="Compact"/>
              <w:jc w:val="left"/>
            </w:pPr>
            <w:r>
              <w:t xml:space="preserve">-</w:t>
            </w:r>
          </w:p>
        </w:tc>
        <w:tc>
          <w:tcPr/>
          <w:p>
            <w:pPr>
              <w:pStyle w:val="Compact"/>
              <w:jc w:val="left"/>
            </w:pPr>
            <w:r>
              <w:t xml:space="preserve">Foreign key to user_entity</w:t>
            </w:r>
          </w:p>
        </w:tc>
      </w:tr>
    </w:tbl>
    <w:p>
      <w:pPr>
        <w:pStyle w:val="BodyText"/>
      </w:pPr>
      <w:r>
        <w:t xml:space="preserve">Common custom attributes in TAS:</w:t>
      </w:r>
      <w:r>
        <w:t xml:space="preserve"> </w:t>
      </w:r>
      <w:r>
        <w:t xml:space="preserve">-</w:t>
      </w:r>
      <w:r>
        <w:t xml:space="preserve"> </w:t>
      </w:r>
      <w:r>
        <w:rPr>
          <w:rStyle w:val="VerbatimChar"/>
        </w:rPr>
        <w:t xml:space="preserve">personal_tenant_id</w:t>
      </w:r>
      <w:r>
        <w:t xml:space="preserve"> </w:t>
      </w:r>
      <w:r>
        <w:t xml:space="preserve">- User’s personal tenant ID</w:t>
      </w:r>
      <w:r>
        <w:t xml:space="preserve"> </w:t>
      </w:r>
      <w:r>
        <w:t xml:space="preserve">-</w:t>
      </w:r>
      <w:r>
        <w:t xml:space="preserve"> </w:t>
      </w:r>
      <w:r>
        <w:rPr>
          <w:rStyle w:val="VerbatimChar"/>
        </w:rPr>
        <w:t xml:space="preserve">personal_space_id</w:t>
      </w:r>
      <w:r>
        <w:t xml:space="preserve"> </w:t>
      </w:r>
      <w:r>
        <w:t xml:space="preserve">- User’s personal space ID</w:t>
      </w:r>
      <w:r>
        <w:t xml:space="preserve"> </w:t>
      </w:r>
      <w:r>
        <w:t xml:space="preserve">-</w:t>
      </w:r>
      <w:r>
        <w:t xml:space="preserve"> </w:t>
      </w:r>
      <w:r>
        <w:rPr>
          <w:rStyle w:val="VerbatimChar"/>
        </w:rPr>
        <w:t xml:space="preserve">phone_number</w:t>
      </w:r>
      <w:r>
        <w:t xml:space="preserve"> </w:t>
      </w:r>
      <w:r>
        <w:t xml:space="preserve">- Contact phone</w:t>
      </w:r>
      <w:r>
        <w:t xml:space="preserve"> </w:t>
      </w:r>
      <w:r>
        <w:t xml:space="preserve">-</w:t>
      </w:r>
      <w:r>
        <w:t xml:space="preserve"> </w:t>
      </w:r>
      <w:r>
        <w:rPr>
          <w:rStyle w:val="VerbatimChar"/>
        </w:rPr>
        <w:t xml:space="preserve">department</w:t>
      </w:r>
      <w:r>
        <w:t xml:space="preserve"> </w:t>
      </w:r>
      <w:r>
        <w:t xml:space="preserve">- Organization department</w:t>
      </w:r>
      <w:r>
        <w:t xml:space="preserve"> </w:t>
      </w:r>
      <w:r>
        <w:t xml:space="preserve">-</w:t>
      </w:r>
      <w:r>
        <w:t xml:space="preserve"> </w:t>
      </w:r>
      <w:r>
        <w:rPr>
          <w:rStyle w:val="VerbatimChar"/>
        </w:rPr>
        <w:t xml:space="preserve">job_title</w:t>
      </w:r>
      <w:r>
        <w:t xml:space="preserve"> </w:t>
      </w:r>
      <w:r>
        <w:t xml:space="preserve">- User’s job title</w:t>
      </w:r>
      <w:r>
        <w:t xml:space="preserve"> </w:t>
      </w:r>
      <w:r>
        <w:t xml:space="preserve">-</w:t>
      </w:r>
      <w:r>
        <w:t xml:space="preserve"> </w:t>
      </w:r>
      <w:r>
        <w:rPr>
          <w:rStyle w:val="VerbatimChar"/>
        </w:rPr>
        <w:t xml:space="preserve">locale</w:t>
      </w:r>
      <w:r>
        <w:t xml:space="preserve"> </w:t>
      </w:r>
      <w:r>
        <w:t xml:space="preserve">- Preferred language/locale</w:t>
      </w:r>
    </w:p>
    <w:bookmarkEnd w:id="785"/>
    <w:bookmarkStart w:id="786" w:name="Xdad74c9bec4cb0b195b6a9d8a0b0d19c4c39935"/>
    <w:p>
      <w:pPr>
        <w:pStyle w:val="Heading4"/>
      </w:pPr>
      <w:r>
        <w:t xml:space="preserve">User Role Mapping Table:</w:t>
      </w:r>
      <w:r>
        <w:t xml:space="preserve"> </w:t>
      </w:r>
      <w:r>
        <w:rPr>
          <w:rStyle w:val="VerbatimChar"/>
        </w:rPr>
        <w:t xml:space="preserve">user_role_mapping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role_id</w:t>
            </w:r>
          </w:p>
        </w:tc>
        <w:tc>
          <w:tcPr/>
          <w:p>
            <w:pPr>
              <w:pStyle w:val="Compact"/>
              <w:jc w:val="left"/>
            </w:pPr>
            <w:r>
              <w:t xml:space="preserve">VARCHAR(255)</w:t>
            </w:r>
          </w:p>
        </w:tc>
        <w:tc>
          <w:tcPr/>
          <w:p>
            <w:pPr>
              <w:pStyle w:val="Compact"/>
              <w:jc w:val="left"/>
            </w:pPr>
            <w:r>
              <w:t xml:space="preserve">Yes</w:t>
            </w:r>
          </w:p>
        </w:tc>
        <w:tc>
          <w:tcPr/>
          <w:p>
            <w:pPr>
              <w:pStyle w:val="Compact"/>
              <w:jc w:val="left"/>
            </w:pPr>
            <w:r>
              <w:t xml:space="preserve">-</w:t>
            </w:r>
          </w:p>
        </w:tc>
        <w:tc>
          <w:tcPr/>
          <w:p>
            <w:pPr>
              <w:pStyle w:val="Compact"/>
              <w:jc w:val="left"/>
            </w:pPr>
            <w:r>
              <w:t xml:space="preserve">Foreign key to keycloak_role</w:t>
            </w:r>
          </w:p>
        </w:tc>
      </w:tr>
      <w:tr>
        <w:tc>
          <w:tcPr/>
          <w:p>
            <w:pPr>
              <w:pStyle w:val="Compact"/>
              <w:jc w:val="left"/>
            </w:pPr>
            <w:r>
              <w:rPr>
                <w:rStyle w:val="VerbatimChar"/>
              </w:rPr>
              <w:t xml:space="preserve">user_id</w:t>
            </w:r>
          </w:p>
        </w:tc>
        <w:tc>
          <w:tcPr/>
          <w:p>
            <w:pPr>
              <w:pStyle w:val="Compact"/>
              <w:jc w:val="left"/>
            </w:pPr>
            <w:r>
              <w:t xml:space="preserve">VARCHAR(36)</w:t>
            </w:r>
          </w:p>
        </w:tc>
        <w:tc>
          <w:tcPr/>
          <w:p>
            <w:pPr>
              <w:pStyle w:val="Compact"/>
              <w:jc w:val="left"/>
            </w:pPr>
            <w:r>
              <w:t xml:space="preserve">Yes</w:t>
            </w:r>
          </w:p>
        </w:tc>
        <w:tc>
          <w:tcPr/>
          <w:p>
            <w:pPr>
              <w:pStyle w:val="Compact"/>
              <w:jc w:val="left"/>
            </w:pPr>
            <w:r>
              <w:t xml:space="preserve">-</w:t>
            </w:r>
          </w:p>
        </w:tc>
        <w:tc>
          <w:tcPr/>
          <w:p>
            <w:pPr>
              <w:pStyle w:val="Compact"/>
              <w:jc w:val="left"/>
            </w:pPr>
            <w:r>
              <w:t xml:space="preserve">Foreign key to user_entity</w:t>
            </w:r>
          </w:p>
        </w:tc>
      </w:tr>
    </w:tbl>
    <w:bookmarkEnd w:id="786"/>
    <w:bookmarkStart w:id="787" w:name="X738b15624c906c5634712b80d89213db5f37c1f"/>
    <w:p>
      <w:pPr>
        <w:pStyle w:val="Heading4"/>
      </w:pPr>
      <w:r>
        <w:t xml:space="preserve">User Group Membership Table:</w:t>
      </w:r>
      <w:r>
        <w:t xml:space="preserve"> </w:t>
      </w:r>
      <w:r>
        <w:rPr>
          <w:rStyle w:val="VerbatimChar"/>
        </w:rPr>
        <w:t xml:space="preserve">user_group_membership</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group_id</w:t>
            </w:r>
          </w:p>
        </w:tc>
        <w:tc>
          <w:tcPr/>
          <w:p>
            <w:pPr>
              <w:pStyle w:val="Compact"/>
              <w:jc w:val="left"/>
            </w:pPr>
            <w:r>
              <w:t xml:space="preserve">VARCHAR(36)</w:t>
            </w:r>
          </w:p>
        </w:tc>
        <w:tc>
          <w:tcPr/>
          <w:p>
            <w:pPr>
              <w:pStyle w:val="Compact"/>
              <w:jc w:val="left"/>
            </w:pPr>
            <w:r>
              <w:t xml:space="preserve">Yes</w:t>
            </w:r>
          </w:p>
        </w:tc>
        <w:tc>
          <w:tcPr/>
          <w:p>
            <w:pPr>
              <w:pStyle w:val="Compact"/>
              <w:jc w:val="left"/>
            </w:pPr>
            <w:r>
              <w:t xml:space="preserve">-</w:t>
            </w:r>
          </w:p>
        </w:tc>
        <w:tc>
          <w:tcPr/>
          <w:p>
            <w:pPr>
              <w:pStyle w:val="Compact"/>
              <w:jc w:val="left"/>
            </w:pPr>
            <w:r>
              <w:t xml:space="preserve">Foreign key to keycloak_group</w:t>
            </w:r>
          </w:p>
        </w:tc>
      </w:tr>
      <w:tr>
        <w:tc>
          <w:tcPr/>
          <w:p>
            <w:pPr>
              <w:pStyle w:val="Compact"/>
              <w:jc w:val="left"/>
            </w:pPr>
            <w:r>
              <w:rPr>
                <w:rStyle w:val="VerbatimChar"/>
              </w:rPr>
              <w:t xml:space="preserve">user_id</w:t>
            </w:r>
          </w:p>
        </w:tc>
        <w:tc>
          <w:tcPr/>
          <w:p>
            <w:pPr>
              <w:pStyle w:val="Compact"/>
              <w:jc w:val="left"/>
            </w:pPr>
            <w:r>
              <w:t xml:space="preserve">VARCHAR(36)</w:t>
            </w:r>
          </w:p>
        </w:tc>
        <w:tc>
          <w:tcPr/>
          <w:p>
            <w:pPr>
              <w:pStyle w:val="Compact"/>
              <w:jc w:val="left"/>
            </w:pPr>
            <w:r>
              <w:t xml:space="preserve">Yes</w:t>
            </w:r>
          </w:p>
        </w:tc>
        <w:tc>
          <w:tcPr/>
          <w:p>
            <w:pPr>
              <w:pStyle w:val="Compact"/>
              <w:jc w:val="left"/>
            </w:pPr>
            <w:r>
              <w:t xml:space="preserve">-</w:t>
            </w:r>
          </w:p>
        </w:tc>
        <w:tc>
          <w:tcPr/>
          <w:p>
            <w:pPr>
              <w:pStyle w:val="Compact"/>
              <w:jc w:val="left"/>
            </w:pPr>
            <w:r>
              <w:t xml:space="preserve">Foreign key to user_entity</w:t>
            </w:r>
          </w:p>
        </w:tc>
      </w:tr>
    </w:tbl>
    <w:bookmarkEnd w:id="787"/>
    <w:bookmarkStart w:id="788" w:name="credentials-table-credential"/>
    <w:p>
      <w:pPr>
        <w:pStyle w:val="Heading4"/>
      </w:pPr>
      <w:r>
        <w:t xml:space="preserve">Credentials Table:</w:t>
      </w:r>
      <w:r>
        <w:t xml:space="preserve"> </w:t>
      </w:r>
      <w:r>
        <w:rPr>
          <w:rStyle w:val="VerbatimChar"/>
        </w:rPr>
        <w:t xml:space="preserve">credential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VARCHAR(36)</w:t>
            </w:r>
          </w:p>
        </w:tc>
        <w:tc>
          <w:tcPr/>
          <w:p>
            <w:pPr>
              <w:pStyle w:val="Compact"/>
              <w:jc w:val="left"/>
            </w:pPr>
            <w:r>
              <w:t xml:space="preserve">Yes</w:t>
            </w:r>
          </w:p>
        </w:tc>
        <w:tc>
          <w:tcPr/>
          <w:p>
            <w:pPr>
              <w:pStyle w:val="Compact"/>
              <w:jc w:val="left"/>
            </w:pPr>
            <w:r>
              <w:t xml:space="preserve">Generated</w:t>
            </w:r>
          </w:p>
        </w:tc>
        <w:tc>
          <w:tcPr/>
          <w:p>
            <w:pPr>
              <w:pStyle w:val="Compact"/>
              <w:jc w:val="left"/>
            </w:pPr>
            <w:r>
              <w:t xml:space="preserve">Credential ID</w:t>
            </w:r>
          </w:p>
        </w:tc>
      </w:tr>
      <w:tr>
        <w:tc>
          <w:tcPr/>
          <w:p>
            <w:pPr>
              <w:pStyle w:val="Compact"/>
              <w:jc w:val="left"/>
            </w:pPr>
            <w:r>
              <w:rPr>
                <w:rStyle w:val="VerbatimChar"/>
              </w:rPr>
              <w:t xml:space="preserve">type</w:t>
            </w:r>
          </w:p>
        </w:tc>
        <w:tc>
          <w:tcPr/>
          <w:p>
            <w:pPr>
              <w:pStyle w:val="Compact"/>
              <w:jc w:val="left"/>
            </w:pPr>
            <w:r>
              <w:t xml:space="preserve">VARCHAR(255)</w:t>
            </w:r>
          </w:p>
        </w:tc>
        <w:tc>
          <w:tcPr/>
          <w:p>
            <w:pPr>
              <w:pStyle w:val="Compact"/>
              <w:jc w:val="left"/>
            </w:pPr>
            <w:r>
              <w:t xml:space="preserve">Yes</w:t>
            </w:r>
          </w:p>
        </w:tc>
        <w:tc>
          <w:tcPr/>
          <w:p>
            <w:pPr>
              <w:pStyle w:val="Compact"/>
              <w:jc w:val="left"/>
            </w:pPr>
            <w:r>
              <w:t xml:space="preserve">-</w:t>
            </w:r>
          </w:p>
        </w:tc>
        <w:tc>
          <w:tcPr/>
          <w:p>
            <w:pPr>
              <w:pStyle w:val="Compact"/>
              <w:jc w:val="left"/>
            </w:pPr>
            <w:r>
              <w:t xml:space="preserve">Credential type (password, otp)</w:t>
            </w:r>
          </w:p>
        </w:tc>
      </w:tr>
      <w:tr>
        <w:tc>
          <w:tcPr/>
          <w:p>
            <w:pPr>
              <w:pStyle w:val="Compact"/>
              <w:jc w:val="left"/>
            </w:pPr>
            <w:r>
              <w:rPr>
                <w:rStyle w:val="VerbatimChar"/>
              </w:rPr>
              <w:t xml:space="preserve">user_id</w:t>
            </w:r>
          </w:p>
        </w:tc>
        <w:tc>
          <w:tcPr/>
          <w:p>
            <w:pPr>
              <w:pStyle w:val="Compact"/>
              <w:jc w:val="left"/>
            </w:pPr>
            <w:r>
              <w:t xml:space="preserve">VARCHAR(36)</w:t>
            </w:r>
          </w:p>
        </w:tc>
        <w:tc>
          <w:tcPr/>
          <w:p>
            <w:pPr>
              <w:pStyle w:val="Compact"/>
              <w:jc w:val="left"/>
            </w:pPr>
            <w:r>
              <w:t xml:space="preserve">Yes</w:t>
            </w:r>
          </w:p>
        </w:tc>
        <w:tc>
          <w:tcPr/>
          <w:p>
            <w:pPr>
              <w:pStyle w:val="Compact"/>
              <w:jc w:val="left"/>
            </w:pPr>
            <w:r>
              <w:t xml:space="preserve">-</w:t>
            </w:r>
          </w:p>
        </w:tc>
        <w:tc>
          <w:tcPr/>
          <w:p>
            <w:pPr>
              <w:pStyle w:val="Compact"/>
              <w:jc w:val="left"/>
            </w:pPr>
            <w:r>
              <w:t xml:space="preserve">Foreign key to user_entity</w:t>
            </w:r>
          </w:p>
        </w:tc>
      </w:tr>
      <w:tr>
        <w:tc>
          <w:tcPr/>
          <w:p>
            <w:pPr>
              <w:pStyle w:val="Compact"/>
              <w:jc w:val="left"/>
            </w:pPr>
            <w:r>
              <w:rPr>
                <w:rStyle w:val="VerbatimChar"/>
              </w:rPr>
              <w:t xml:space="preserve">created_date</w:t>
            </w:r>
          </w:p>
        </w:tc>
        <w:tc>
          <w:tcPr/>
          <w:p>
            <w:pPr>
              <w:pStyle w:val="Compact"/>
              <w:jc w:val="left"/>
            </w:pPr>
            <w:r>
              <w:t xml:space="preserve">BIGINT</w:t>
            </w:r>
          </w:p>
        </w:tc>
        <w:tc>
          <w:tcPr/>
          <w:p>
            <w:pPr>
              <w:pStyle w:val="Compact"/>
              <w:jc w:val="left"/>
            </w:pPr>
            <w:r>
              <w:t xml:space="preserve">No</w:t>
            </w:r>
          </w:p>
        </w:tc>
        <w:tc>
          <w:tcPr/>
          <w:p>
            <w:pPr>
              <w:pStyle w:val="Compact"/>
              <w:jc w:val="left"/>
            </w:pPr>
            <w:r>
              <w:t xml:space="preserve">NULL</w:t>
            </w:r>
          </w:p>
        </w:tc>
        <w:tc>
          <w:tcPr/>
          <w:p>
            <w:pPr>
              <w:pStyle w:val="Compact"/>
              <w:jc w:val="left"/>
            </w:pPr>
            <w:r>
              <w:t xml:space="preserve">Creation timestamp</w:t>
            </w:r>
          </w:p>
        </w:tc>
      </w:tr>
      <w:tr>
        <w:tc>
          <w:tcPr/>
          <w:p>
            <w:pPr>
              <w:pStyle w:val="Compact"/>
              <w:jc w:val="left"/>
            </w:pPr>
            <w:r>
              <w:rPr>
                <w:rStyle w:val="VerbatimChar"/>
              </w:rPr>
              <w:t xml:space="preserve">secret_data</w:t>
            </w:r>
          </w:p>
        </w:tc>
        <w:tc>
          <w:tcPr/>
          <w:p>
            <w:pPr>
              <w:pStyle w:val="Compact"/>
              <w:jc w:val="left"/>
            </w:pPr>
            <w:r>
              <w:t xml:space="preserve">TEXT</w:t>
            </w:r>
          </w:p>
        </w:tc>
        <w:tc>
          <w:tcPr/>
          <w:p>
            <w:pPr>
              <w:pStyle w:val="Compact"/>
              <w:jc w:val="left"/>
            </w:pPr>
            <w:r>
              <w:t xml:space="preserve">No</w:t>
            </w:r>
          </w:p>
        </w:tc>
        <w:tc>
          <w:tcPr/>
          <w:p>
            <w:pPr>
              <w:pStyle w:val="Compact"/>
              <w:jc w:val="left"/>
            </w:pPr>
            <w:r>
              <w:t xml:space="preserve">NULL</w:t>
            </w:r>
          </w:p>
        </w:tc>
        <w:tc>
          <w:tcPr/>
          <w:p>
            <w:pPr>
              <w:pStyle w:val="Compact"/>
              <w:jc w:val="left"/>
            </w:pPr>
            <w:r>
              <w:t xml:space="preserve">Encrypted secret data</w:t>
            </w:r>
          </w:p>
        </w:tc>
      </w:tr>
      <w:tr>
        <w:tc>
          <w:tcPr/>
          <w:p>
            <w:pPr>
              <w:pStyle w:val="Compact"/>
              <w:jc w:val="left"/>
            </w:pPr>
            <w:r>
              <w:rPr>
                <w:rStyle w:val="VerbatimChar"/>
              </w:rPr>
              <w:t xml:space="preserve">credential_data</w:t>
            </w:r>
          </w:p>
        </w:tc>
        <w:tc>
          <w:tcPr/>
          <w:p>
            <w:pPr>
              <w:pStyle w:val="Compact"/>
              <w:jc w:val="left"/>
            </w:pPr>
            <w:r>
              <w:t xml:space="preserve">TEXT</w:t>
            </w:r>
          </w:p>
        </w:tc>
        <w:tc>
          <w:tcPr/>
          <w:p>
            <w:pPr>
              <w:pStyle w:val="Compact"/>
              <w:jc w:val="left"/>
            </w:pPr>
            <w:r>
              <w:t xml:space="preserve">No</w:t>
            </w:r>
          </w:p>
        </w:tc>
        <w:tc>
          <w:tcPr/>
          <w:p>
            <w:pPr>
              <w:pStyle w:val="Compact"/>
              <w:jc w:val="left"/>
            </w:pPr>
            <w:r>
              <w:t xml:space="preserve">NULL</w:t>
            </w:r>
          </w:p>
        </w:tc>
        <w:tc>
          <w:tcPr/>
          <w:p>
            <w:pPr>
              <w:pStyle w:val="Compact"/>
              <w:jc w:val="left"/>
            </w:pPr>
            <w:r>
              <w:t xml:space="preserve">Credential configuration</w:t>
            </w:r>
          </w:p>
        </w:tc>
      </w:tr>
      <w:tr>
        <w:tc>
          <w:tcPr/>
          <w:p>
            <w:pPr>
              <w:pStyle w:val="Compact"/>
              <w:jc w:val="left"/>
            </w:pPr>
            <w:r>
              <w:rPr>
                <w:rStyle w:val="VerbatimChar"/>
              </w:rPr>
              <w:t xml:space="preserve">priority</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10</w:t>
            </w:r>
          </w:p>
        </w:tc>
        <w:tc>
          <w:tcPr/>
          <w:p>
            <w:pPr>
              <w:pStyle w:val="Compact"/>
              <w:jc w:val="left"/>
            </w:pPr>
            <w:r>
              <w:t xml:space="preserve">Priority for credential selection</w:t>
            </w:r>
          </w:p>
        </w:tc>
      </w:tr>
    </w:tbl>
    <w:bookmarkEnd w:id="788"/>
    <w:bookmarkEnd w:id="789"/>
    <w:bookmarkStart w:id="790" w:name="indexes-1"/>
    <w:p>
      <w:pPr>
        <w:pStyle w:val="Heading3"/>
      </w:pPr>
      <w:r>
        <w:t xml:space="preserve">Indexes</w:t>
      </w:r>
    </w:p>
    <w:tbl>
      <w:tblPr>
        <w:tblStyle w:val="Table"/>
        <w:tblW w:type="pct" w:w="5000"/>
        <w:tblLook w:firstRow="1" w:lastRow="0" w:firstColumn="0" w:lastColumn="0" w:noHBand="0" w:noVBand="0" w:val="0020"/>
        <w:jc w:val="start"/>
      </w:tblPr>
      <w:tblGrid>
        <w:gridCol w:w="2715"/>
        <w:gridCol w:w="1810"/>
        <w:gridCol w:w="1357"/>
        <w:gridCol w:w="2036"/>
      </w:tblGrid>
      <w:tr>
        <w:trPr>
          <w:tblHeader w:val="true"/>
        </w:trPr>
        <w:tc>
          <w:tcPr/>
          <w:p>
            <w:pPr>
              <w:pStyle w:val="Compact"/>
              <w:jc w:val="left"/>
            </w:pPr>
            <w:r>
              <w:t xml:space="preserve">Index Name</w:t>
            </w:r>
          </w:p>
        </w:tc>
        <w:tc>
          <w:tcPr/>
          <w:p>
            <w:pPr>
              <w:pStyle w:val="Compact"/>
              <w:jc w:val="left"/>
            </w:pPr>
            <w:r>
              <w:t xml:space="preserve">Fields</w:t>
            </w:r>
          </w:p>
        </w:tc>
        <w:tc>
          <w:tcPr/>
          <w:p>
            <w:pPr>
              <w:pStyle w:val="Compact"/>
              <w:jc w:val="left"/>
            </w:pPr>
            <w:r>
              <w:t xml:space="preserve">Type</w:t>
            </w:r>
          </w:p>
        </w:tc>
        <w:tc>
          <w:tcPr/>
          <w:p>
            <w:pPr>
              <w:pStyle w:val="Compact"/>
              <w:jc w:val="left"/>
            </w:pPr>
            <w:r>
              <w:t xml:space="preserve">Purpose</w:t>
            </w:r>
          </w:p>
        </w:tc>
      </w:tr>
      <w:tr>
        <w:tc>
          <w:tcPr/>
          <w:p>
            <w:pPr>
              <w:pStyle w:val="Compact"/>
              <w:jc w:val="left"/>
            </w:pPr>
            <w:r>
              <w:rPr>
                <w:rStyle w:val="VerbatimChar"/>
              </w:rPr>
              <w:t xml:space="preserve">idx_user_email</w:t>
            </w:r>
          </w:p>
        </w:tc>
        <w:tc>
          <w:tcPr/>
          <w:p>
            <w:pPr>
              <w:pStyle w:val="Compact"/>
              <w:jc w:val="left"/>
            </w:pPr>
            <w:r>
              <w:rPr>
                <w:rStyle w:val="VerbatimChar"/>
              </w:rPr>
              <w:t xml:space="preserve">email</w:t>
            </w:r>
          </w:p>
        </w:tc>
        <w:tc>
          <w:tcPr/>
          <w:p>
            <w:pPr>
              <w:pStyle w:val="Compact"/>
              <w:jc w:val="left"/>
            </w:pPr>
            <w:r>
              <w:t xml:space="preserve">Index</w:t>
            </w:r>
          </w:p>
        </w:tc>
        <w:tc>
          <w:tcPr/>
          <w:p>
            <w:pPr>
              <w:pStyle w:val="Compact"/>
              <w:jc w:val="left"/>
            </w:pPr>
            <w:r>
              <w:t xml:space="preserve">Fast email lookup</w:t>
            </w:r>
          </w:p>
        </w:tc>
      </w:tr>
      <w:tr>
        <w:tc>
          <w:tcPr/>
          <w:p>
            <w:pPr>
              <w:pStyle w:val="Compact"/>
              <w:jc w:val="left"/>
            </w:pPr>
            <w:r>
              <w:rPr>
                <w:rStyle w:val="VerbatimChar"/>
              </w:rPr>
              <w:t xml:space="preserve">idx_user_username</w:t>
            </w:r>
          </w:p>
        </w:tc>
        <w:tc>
          <w:tcPr/>
          <w:p>
            <w:pPr>
              <w:pStyle w:val="Compact"/>
              <w:jc w:val="left"/>
            </w:pPr>
            <w:r>
              <w:rPr>
                <w:rStyle w:val="VerbatimChar"/>
              </w:rPr>
              <w:t xml:space="preserve">username</w:t>
            </w:r>
          </w:p>
        </w:tc>
        <w:tc>
          <w:tcPr/>
          <w:p>
            <w:pPr>
              <w:pStyle w:val="Compact"/>
              <w:jc w:val="left"/>
            </w:pPr>
            <w:r>
              <w:t xml:space="preserve">Index</w:t>
            </w:r>
          </w:p>
        </w:tc>
        <w:tc>
          <w:tcPr/>
          <w:p>
            <w:pPr>
              <w:pStyle w:val="Compact"/>
              <w:jc w:val="left"/>
            </w:pPr>
            <w:r>
              <w:t xml:space="preserve">Fast username lookup</w:t>
            </w:r>
          </w:p>
        </w:tc>
      </w:tr>
      <w:tr>
        <w:tc>
          <w:tcPr/>
          <w:p>
            <w:pPr>
              <w:pStyle w:val="Compact"/>
              <w:jc w:val="left"/>
            </w:pPr>
            <w:r>
              <w:rPr>
                <w:rStyle w:val="VerbatimChar"/>
              </w:rPr>
              <w:t xml:space="preserve">idx_user_email_constraint</w:t>
            </w:r>
          </w:p>
        </w:tc>
        <w:tc>
          <w:tcPr/>
          <w:p>
            <w:pPr>
              <w:pStyle w:val="Compact"/>
              <w:jc w:val="left"/>
            </w:pPr>
            <w:r>
              <w:rPr>
                <w:rStyle w:val="VerbatimChar"/>
              </w:rPr>
              <w:t xml:space="preserve">email_constraint</w:t>
            </w:r>
          </w:p>
        </w:tc>
        <w:tc>
          <w:tcPr/>
          <w:p>
            <w:pPr>
              <w:pStyle w:val="Compact"/>
              <w:jc w:val="left"/>
            </w:pPr>
            <w:r>
              <w:t xml:space="preserve">Unique</w:t>
            </w:r>
          </w:p>
        </w:tc>
        <w:tc>
          <w:tcPr/>
          <w:p>
            <w:pPr>
              <w:pStyle w:val="Compact"/>
              <w:jc w:val="left"/>
            </w:pPr>
            <w:r>
              <w:t xml:space="preserve">Email uniqueness per realm</w:t>
            </w:r>
          </w:p>
        </w:tc>
      </w:tr>
      <w:tr>
        <w:tc>
          <w:tcPr/>
          <w:p>
            <w:pPr>
              <w:pStyle w:val="Compact"/>
              <w:jc w:val="left"/>
            </w:pPr>
            <w:r>
              <w:rPr>
                <w:rStyle w:val="VerbatimChar"/>
              </w:rPr>
              <w:t xml:space="preserve">idx_user_service_account</w:t>
            </w:r>
          </w:p>
        </w:tc>
        <w:tc>
          <w:tcPr/>
          <w:p>
            <w:pPr>
              <w:pStyle w:val="Compact"/>
              <w:jc w:val="left"/>
            </w:pPr>
            <w:r>
              <w:rPr>
                <w:rStyle w:val="VerbatimChar"/>
              </w:rPr>
              <w:t xml:space="preserve">service_account_client_link</w:t>
            </w:r>
          </w:p>
        </w:tc>
        <w:tc>
          <w:tcPr/>
          <w:p>
            <w:pPr>
              <w:pStyle w:val="Compact"/>
              <w:jc w:val="left"/>
            </w:pPr>
            <w:r>
              <w:t xml:space="preserve">Index</w:t>
            </w:r>
          </w:p>
        </w:tc>
        <w:tc>
          <w:tcPr/>
          <w:p>
            <w:pPr>
              <w:pStyle w:val="Compact"/>
              <w:jc w:val="left"/>
            </w:pPr>
            <w:r>
              <w:t xml:space="preserve">Service account lookup</w:t>
            </w:r>
          </w:p>
        </w:tc>
      </w:tr>
      <w:tr>
        <w:tc>
          <w:tcPr/>
          <w:p>
            <w:pPr>
              <w:pStyle w:val="Compact"/>
              <w:jc w:val="left"/>
            </w:pPr>
            <w:r>
              <w:rPr>
                <w:rStyle w:val="VerbatimChar"/>
              </w:rPr>
              <w:t xml:space="preserve">idx_user_attribute_user</w:t>
            </w:r>
          </w:p>
        </w:tc>
        <w:tc>
          <w:tcPr/>
          <w:p>
            <w:pPr>
              <w:pStyle w:val="Compact"/>
              <w:jc w:val="left"/>
            </w:pPr>
            <w:r>
              <w:rPr>
                <w:rStyle w:val="VerbatimChar"/>
              </w:rPr>
              <w:t xml:space="preserve">user_id</w:t>
            </w:r>
          </w:p>
        </w:tc>
        <w:tc>
          <w:tcPr/>
          <w:p>
            <w:pPr>
              <w:pStyle w:val="Compact"/>
              <w:jc w:val="left"/>
            </w:pPr>
            <w:r>
              <w:t xml:space="preserve">Index</w:t>
            </w:r>
          </w:p>
        </w:tc>
        <w:tc>
          <w:tcPr/>
          <w:p>
            <w:pPr>
              <w:pStyle w:val="Compact"/>
              <w:jc w:val="left"/>
            </w:pPr>
            <w:r>
              <w:t xml:space="preserve">User attribute lookup</w:t>
            </w:r>
          </w:p>
        </w:tc>
      </w:tr>
      <w:tr>
        <w:tc>
          <w:tcPr/>
          <w:p>
            <w:pPr>
              <w:pStyle w:val="Compact"/>
              <w:jc w:val="left"/>
            </w:pPr>
            <w:r>
              <w:rPr>
                <w:rStyle w:val="VerbatimChar"/>
              </w:rPr>
              <w:t xml:space="preserve">idx_user_role_mapping_user</w:t>
            </w:r>
          </w:p>
        </w:tc>
        <w:tc>
          <w:tcPr/>
          <w:p>
            <w:pPr>
              <w:pStyle w:val="Compact"/>
              <w:jc w:val="left"/>
            </w:pPr>
            <w:r>
              <w:rPr>
                <w:rStyle w:val="VerbatimChar"/>
              </w:rPr>
              <w:t xml:space="preserve">user_id</w:t>
            </w:r>
          </w:p>
        </w:tc>
        <w:tc>
          <w:tcPr/>
          <w:p>
            <w:pPr>
              <w:pStyle w:val="Compact"/>
              <w:jc w:val="left"/>
            </w:pPr>
            <w:r>
              <w:t xml:space="preserve">Index</w:t>
            </w:r>
          </w:p>
        </w:tc>
        <w:tc>
          <w:tcPr/>
          <w:p>
            <w:pPr>
              <w:pStyle w:val="Compact"/>
              <w:jc w:val="left"/>
            </w:pPr>
            <w:r>
              <w:t xml:space="preserve">User role lookup</w:t>
            </w:r>
          </w:p>
        </w:tc>
      </w:tr>
      <w:tr>
        <w:tc>
          <w:tcPr/>
          <w:p>
            <w:pPr>
              <w:pStyle w:val="Compact"/>
              <w:jc w:val="left"/>
            </w:pPr>
            <w:r>
              <w:rPr>
                <w:rStyle w:val="VerbatimChar"/>
              </w:rPr>
              <w:t xml:space="preserve">idx_user_group_membership_user</w:t>
            </w:r>
          </w:p>
        </w:tc>
        <w:tc>
          <w:tcPr/>
          <w:p>
            <w:pPr>
              <w:pStyle w:val="Compact"/>
              <w:jc w:val="left"/>
            </w:pPr>
            <w:r>
              <w:rPr>
                <w:rStyle w:val="VerbatimChar"/>
              </w:rPr>
              <w:t xml:space="preserve">user_id</w:t>
            </w:r>
          </w:p>
        </w:tc>
        <w:tc>
          <w:tcPr/>
          <w:p>
            <w:pPr>
              <w:pStyle w:val="Compact"/>
              <w:jc w:val="left"/>
            </w:pPr>
            <w:r>
              <w:t xml:space="preserve">Index</w:t>
            </w:r>
          </w:p>
        </w:tc>
        <w:tc>
          <w:tcPr/>
          <w:p>
            <w:pPr>
              <w:pStyle w:val="Compact"/>
              <w:jc w:val="left"/>
            </w:pPr>
            <w:r>
              <w:t xml:space="preserve">User group lookup</w:t>
            </w:r>
          </w:p>
        </w:tc>
      </w:tr>
    </w:tbl>
    <w:bookmarkEnd w:id="790"/>
    <w:bookmarkStart w:id="791" w:name="constraints-1"/>
    <w:p>
      <w:pPr>
        <w:pStyle w:val="Heading3"/>
      </w:pPr>
      <w:r>
        <w:t xml:space="preserve">Constraints</w:t>
      </w:r>
    </w:p>
    <w:p>
      <w:pPr>
        <w:numPr>
          <w:ilvl w:val="0"/>
          <w:numId w:val="1457"/>
        </w:numPr>
        <w:pStyle w:val="Compact"/>
      </w:pPr>
      <w:r>
        <w:rPr>
          <w:bCs/>
          <w:b/>
        </w:rPr>
        <w:t xml:space="preserve">Primary Key</w:t>
      </w:r>
      <w:r>
        <w:t xml:space="preserve">:</w:t>
      </w:r>
      <w:r>
        <w:t xml:space="preserve"> </w:t>
      </w:r>
      <w:r>
        <w:rPr>
          <w:rStyle w:val="VerbatimChar"/>
        </w:rPr>
        <w:t xml:space="preserve">id</w:t>
      </w:r>
      <w:r>
        <w:t xml:space="preserve"> </w:t>
      </w:r>
      <w:r>
        <w:t xml:space="preserve">(user_entity)</w:t>
      </w:r>
    </w:p>
    <w:p>
      <w:pPr>
        <w:numPr>
          <w:ilvl w:val="0"/>
          <w:numId w:val="1457"/>
        </w:numPr>
        <w:pStyle w:val="Compact"/>
      </w:pPr>
      <w:r>
        <w:rPr>
          <w:bCs/>
          <w:b/>
        </w:rPr>
        <w:t xml:space="preserve">Unique</w:t>
      </w:r>
      <w:r>
        <w:t xml:space="preserve">:</w:t>
      </w:r>
      <w:r>
        <w:t xml:space="preserve"> </w:t>
      </w:r>
      <w:r>
        <w:rPr>
          <w:rStyle w:val="VerbatimChar"/>
        </w:rPr>
        <w:t xml:space="preserve">(realm_id, username)</w:t>
      </w:r>
      <w:r>
        <w:t xml:space="preserve"> </w:t>
      </w:r>
      <w:r>
        <w:t xml:space="preserve">- Username unique per realm</w:t>
      </w:r>
    </w:p>
    <w:p>
      <w:pPr>
        <w:numPr>
          <w:ilvl w:val="0"/>
          <w:numId w:val="1457"/>
        </w:numPr>
        <w:pStyle w:val="Compact"/>
      </w:pPr>
      <w:r>
        <w:rPr>
          <w:bCs/>
          <w:b/>
        </w:rPr>
        <w:t xml:space="preserve">Unique</w:t>
      </w:r>
      <w:r>
        <w:t xml:space="preserve">:</w:t>
      </w:r>
      <w:r>
        <w:t xml:space="preserve"> </w:t>
      </w:r>
      <w:r>
        <w:rPr>
          <w:rStyle w:val="VerbatimChar"/>
        </w:rPr>
        <w:t xml:space="preserve">(realm_id, email_constraint)</w:t>
      </w:r>
      <w:r>
        <w:t xml:space="preserve"> </w:t>
      </w:r>
      <w:r>
        <w:t xml:space="preserve">- Email unique per realm (if configured)</w:t>
      </w:r>
    </w:p>
    <w:p>
      <w:pPr>
        <w:numPr>
          <w:ilvl w:val="0"/>
          <w:numId w:val="1457"/>
        </w:numPr>
        <w:pStyle w:val="Compact"/>
      </w:pPr>
      <w:r>
        <w:rPr>
          <w:bCs/>
          <w:b/>
        </w:rPr>
        <w:t xml:space="preserve">Foreign Keys</w:t>
      </w:r>
      <w:r>
        <w:t xml:space="preserve">:</w:t>
      </w:r>
    </w:p>
    <w:p>
      <w:pPr>
        <w:numPr>
          <w:ilvl w:val="1"/>
          <w:numId w:val="1458"/>
        </w:numPr>
        <w:pStyle w:val="Compact"/>
      </w:pPr>
      <w:r>
        <w:rPr>
          <w:rStyle w:val="VerbatimChar"/>
        </w:rPr>
        <w:t xml:space="preserve">realm_id</w:t>
      </w:r>
      <w:r>
        <w:t xml:space="preserve"> </w:t>
      </w:r>
      <w:r>
        <w:t xml:space="preserve">-&gt;</w:t>
      </w:r>
      <w:r>
        <w:t xml:space="preserve"> </w:t>
      </w:r>
      <w:r>
        <w:rPr>
          <w:rStyle w:val="VerbatimChar"/>
        </w:rPr>
        <w:t xml:space="preserve">realm.id</w:t>
      </w:r>
    </w:p>
    <w:p>
      <w:pPr>
        <w:numPr>
          <w:ilvl w:val="1"/>
          <w:numId w:val="1458"/>
        </w:numPr>
        <w:pStyle w:val="Compact"/>
      </w:pPr>
      <w:r>
        <w:rPr>
          <w:rStyle w:val="VerbatimChar"/>
        </w:rPr>
        <w:t xml:space="preserve">user_attribute.user_id</w:t>
      </w:r>
      <w:r>
        <w:t xml:space="preserve"> </w:t>
      </w:r>
      <w:r>
        <w:t xml:space="preserve">-&gt;</w:t>
      </w:r>
      <w:r>
        <w:t xml:space="preserve"> </w:t>
      </w:r>
      <w:r>
        <w:rPr>
          <w:rStyle w:val="VerbatimChar"/>
        </w:rPr>
        <w:t xml:space="preserve">user_entity.id</w:t>
      </w:r>
      <w:r>
        <w:t xml:space="preserve"> </w:t>
      </w:r>
      <w:r>
        <w:t xml:space="preserve">(CASCADE on delete)</w:t>
      </w:r>
    </w:p>
    <w:p>
      <w:pPr>
        <w:numPr>
          <w:ilvl w:val="1"/>
          <w:numId w:val="1458"/>
        </w:numPr>
        <w:pStyle w:val="Compact"/>
      </w:pPr>
      <w:r>
        <w:rPr>
          <w:rStyle w:val="VerbatimChar"/>
        </w:rPr>
        <w:t xml:space="preserve">user_role_mapping.user_id</w:t>
      </w:r>
      <w:r>
        <w:t xml:space="preserve"> </w:t>
      </w:r>
      <w:r>
        <w:t xml:space="preserve">-&gt;</w:t>
      </w:r>
      <w:r>
        <w:t xml:space="preserve"> </w:t>
      </w:r>
      <w:r>
        <w:rPr>
          <w:rStyle w:val="VerbatimChar"/>
        </w:rPr>
        <w:t xml:space="preserve">user_entity.id</w:t>
      </w:r>
      <w:r>
        <w:t xml:space="preserve"> </w:t>
      </w:r>
      <w:r>
        <w:t xml:space="preserve">(CASCADE on delete)</w:t>
      </w:r>
    </w:p>
    <w:p>
      <w:pPr>
        <w:numPr>
          <w:ilvl w:val="1"/>
          <w:numId w:val="1458"/>
        </w:numPr>
        <w:pStyle w:val="Compact"/>
      </w:pPr>
      <w:r>
        <w:rPr>
          <w:rStyle w:val="VerbatimChar"/>
        </w:rPr>
        <w:t xml:space="preserve">user_group_membership.user_id</w:t>
      </w:r>
      <w:r>
        <w:t xml:space="preserve"> </w:t>
      </w:r>
      <w:r>
        <w:t xml:space="preserve">-&gt;</w:t>
      </w:r>
      <w:r>
        <w:t xml:space="preserve"> </w:t>
      </w:r>
      <w:r>
        <w:rPr>
          <w:rStyle w:val="VerbatimChar"/>
        </w:rPr>
        <w:t xml:space="preserve">user_entity.id</w:t>
      </w:r>
      <w:r>
        <w:t xml:space="preserve"> </w:t>
      </w:r>
      <w:r>
        <w:t xml:space="preserve">(CASCADE on delete)</w:t>
      </w:r>
    </w:p>
    <w:p>
      <w:pPr>
        <w:numPr>
          <w:ilvl w:val="1"/>
          <w:numId w:val="1458"/>
        </w:numPr>
        <w:pStyle w:val="Compact"/>
      </w:pPr>
      <w:r>
        <w:rPr>
          <w:rStyle w:val="VerbatimChar"/>
        </w:rPr>
        <w:t xml:space="preserve">credential.user_id</w:t>
      </w:r>
      <w:r>
        <w:t xml:space="preserve"> </w:t>
      </w:r>
      <w:r>
        <w:t xml:space="preserve">-&gt;</w:t>
      </w:r>
      <w:r>
        <w:t xml:space="preserve"> </w:t>
      </w:r>
      <w:r>
        <w:rPr>
          <w:rStyle w:val="VerbatimChar"/>
        </w:rPr>
        <w:t xml:space="preserve">user_entity.id</w:t>
      </w:r>
      <w:r>
        <w:t xml:space="preserve"> </w:t>
      </w:r>
      <w:r>
        <w:t xml:space="preserve">(CASCADE on delete)</w:t>
      </w:r>
    </w:p>
    <w:p>
      <w:r>
        <w:pict>
          <v:rect style="width:0;height:1.5pt" o:hralign="center" o:hrstd="t" o:hr="t"/>
        </w:pict>
      </w:r>
    </w:p>
    <w:bookmarkEnd w:id="791"/>
    <w:bookmarkEnd w:id="792"/>
    <w:bookmarkStart w:id="795" w:name="relationships-1"/>
    <w:p>
      <w:pPr>
        <w:pStyle w:val="Heading2"/>
      </w:pPr>
      <w:r>
        <w:t xml:space="preserve">3. Relationships</w:t>
      </w:r>
    </w:p>
    <w:bookmarkStart w:id="793" w:name="keycloak-internal-relationships"/>
    <w:p>
      <w:pPr>
        <w:pStyle w:val="Heading3"/>
      </w:pPr>
      <w:r>
        <w:t xml:space="preserve">Keycloak Internal Relationships</w:t>
      </w:r>
    </w:p>
    <w:p>
      <w:pPr>
        <w:pStyle w:val="SourceCode"/>
      </w:pPr>
      <w:r>
        <w:rPr>
          <w:rStyle w:val="VerbatimChar"/>
        </w:rPr>
        <w:t xml:space="preserve">erDiagram</w:t>
      </w:r>
      <w:r>
        <w:br/>
      </w:r>
      <w:r>
        <w:rPr>
          <w:rStyle w:val="VerbatimChar"/>
        </w:rPr>
        <w:t xml:space="preserve">    USER_ENTITY ||--o{ USER_ATTRIBUTE : has</w:t>
      </w:r>
      <w:r>
        <w:br/>
      </w:r>
      <w:r>
        <w:rPr>
          <w:rStyle w:val="VerbatimChar"/>
        </w:rPr>
        <w:t xml:space="preserve">    USER_ENTITY ||--o{ USER_ROLE_MAPPING : has</w:t>
      </w:r>
      <w:r>
        <w:br/>
      </w:r>
      <w:r>
        <w:rPr>
          <w:rStyle w:val="VerbatimChar"/>
        </w:rPr>
        <w:t xml:space="preserve">    USER_ENTITY ||--o{ USER_GROUP_MEMBERSHIP : belongs_to</w:t>
      </w:r>
      <w:r>
        <w:br/>
      </w:r>
      <w:r>
        <w:rPr>
          <w:rStyle w:val="VerbatimChar"/>
        </w:rPr>
        <w:t xml:space="preserve">    USER_ENTITY ||--o{ CREDENTIAL : has</w:t>
      </w:r>
      <w:r>
        <w:br/>
      </w:r>
      <w:r>
        <w:rPr>
          <w:rStyle w:val="VerbatimChar"/>
        </w:rPr>
        <w:t xml:space="preserve">    USER_ENTITY }o--|| REALM : belongs_to</w:t>
      </w:r>
      <w:r>
        <w:br/>
      </w:r>
      <w:r>
        <w:rPr>
          <w:rStyle w:val="VerbatimChar"/>
        </w:rPr>
        <w:t xml:space="preserve">    USER_ROLE_MAPPING }o--|| KEYCLOAK_ROLE : maps_to</w:t>
      </w:r>
      <w:r>
        <w:br/>
      </w:r>
      <w:r>
        <w:rPr>
          <w:rStyle w:val="VerbatimChar"/>
        </w:rPr>
        <w:t xml:space="preserve">    USER_GROUP_MEMBERSHIP }o--|| KEYCLOAK_GROUP : maps_to</w:t>
      </w:r>
    </w:p>
    <w:tbl>
      <w:tblPr>
        <w:tblStyle w:val="Table"/>
        <w:tblW w:type="pct" w:w="5000"/>
        <w:tblLook w:firstRow="1" w:lastRow="0" w:firstColumn="0" w:lastColumn="0" w:noHBand="0" w:noVBand="0" w:val="0020"/>
        <w:jc w:val="start"/>
      </w:tblPr>
      <w:tblGrid>
        <w:gridCol w:w="1879"/>
        <w:gridCol w:w="1476"/>
        <w:gridCol w:w="1073"/>
        <w:gridCol w:w="1745"/>
        <w:gridCol w:w="1745"/>
      </w:tblGrid>
      <w:tr>
        <w:trPr>
          <w:tblHeader w:val="true"/>
        </w:trPr>
        <w:tc>
          <w:tcPr/>
          <w:p>
            <w:pPr>
              <w:pStyle w:val="Compact"/>
              <w:jc w:val="left"/>
            </w:pPr>
            <w:r>
              <w:t xml:space="preserve">Relationship</w:t>
            </w:r>
          </w:p>
        </w:tc>
        <w:tc>
          <w:tcPr/>
          <w:p>
            <w:pPr>
              <w:pStyle w:val="Compact"/>
              <w:jc w:val="left"/>
            </w:pPr>
            <w:r>
              <w:t xml:space="preserve">Direction</w:t>
            </w:r>
          </w:p>
        </w:tc>
        <w:tc>
          <w:tcPr/>
          <w:p>
            <w:pPr>
              <w:pStyle w:val="Compact"/>
              <w:jc w:val="left"/>
            </w:pPr>
            <w:r>
              <w:t xml:space="preserve">Target</w:t>
            </w:r>
          </w:p>
        </w:tc>
        <w:tc>
          <w:tcPr/>
          <w:p>
            <w:pPr>
              <w:pStyle w:val="Compact"/>
              <w:jc w:val="left"/>
            </w:pPr>
            <w:r>
              <w:t xml:space="preserve">Cardinality</w:t>
            </w:r>
          </w:p>
        </w:tc>
        <w:tc>
          <w:tcPr/>
          <w:p>
            <w:pPr>
              <w:pStyle w:val="Compact"/>
              <w:jc w:val="left"/>
            </w:pPr>
            <w:r>
              <w:t xml:space="preserve">Description</w:t>
            </w:r>
          </w:p>
        </w:tc>
      </w:tr>
      <w:tr>
        <w:tc>
          <w:tcPr/>
          <w:p>
            <w:pPr>
              <w:pStyle w:val="Compact"/>
              <w:jc w:val="left"/>
            </w:pPr>
            <w:r>
              <w:t xml:space="preserve">Has Attributes</w:t>
            </w:r>
          </w:p>
        </w:tc>
        <w:tc>
          <w:tcPr/>
          <w:p>
            <w:pPr>
              <w:pStyle w:val="Compact"/>
              <w:jc w:val="left"/>
            </w:pPr>
            <w:r>
              <w:t xml:space="preserve">Outgoing</w:t>
            </w:r>
          </w:p>
        </w:tc>
        <w:tc>
          <w:tcPr/>
          <w:p>
            <w:pPr>
              <w:pStyle w:val="Compact"/>
              <w:jc w:val="left"/>
            </w:pPr>
            <w:r>
              <w:rPr>
                <w:rStyle w:val="VerbatimChar"/>
              </w:rPr>
              <w:t xml:space="preserve">user_attribute</w:t>
            </w:r>
          </w:p>
        </w:tc>
        <w:tc>
          <w:tcPr/>
          <w:p>
            <w:pPr>
              <w:pStyle w:val="Compact"/>
              <w:jc w:val="left"/>
            </w:pPr>
            <w:r>
              <w:t xml:space="preserve">1:N</w:t>
            </w:r>
          </w:p>
        </w:tc>
        <w:tc>
          <w:tcPr/>
          <w:p>
            <w:pPr>
              <w:pStyle w:val="Compact"/>
              <w:jc w:val="left"/>
            </w:pPr>
            <w:r>
              <w:t xml:space="preserve">User custom attributes</w:t>
            </w:r>
          </w:p>
        </w:tc>
      </w:tr>
      <w:tr>
        <w:tc>
          <w:tcPr/>
          <w:p>
            <w:pPr>
              <w:pStyle w:val="Compact"/>
              <w:jc w:val="left"/>
            </w:pPr>
            <w:r>
              <w:t xml:space="preserve">Has Roles</w:t>
            </w:r>
          </w:p>
        </w:tc>
        <w:tc>
          <w:tcPr/>
          <w:p>
            <w:pPr>
              <w:pStyle w:val="Compact"/>
              <w:jc w:val="left"/>
            </w:pPr>
            <w:r>
              <w:t xml:space="preserve">Outgoing</w:t>
            </w:r>
          </w:p>
        </w:tc>
        <w:tc>
          <w:tcPr/>
          <w:p>
            <w:pPr>
              <w:pStyle w:val="Compact"/>
              <w:jc w:val="left"/>
            </w:pPr>
            <w:r>
              <w:rPr>
                <w:rStyle w:val="VerbatimChar"/>
              </w:rPr>
              <w:t xml:space="preserve">user_role_mapping</w:t>
            </w:r>
          </w:p>
        </w:tc>
        <w:tc>
          <w:tcPr/>
          <w:p>
            <w:pPr>
              <w:pStyle w:val="Compact"/>
              <w:jc w:val="left"/>
            </w:pPr>
            <w:r>
              <w:t xml:space="preserve">1:N</w:t>
            </w:r>
          </w:p>
        </w:tc>
        <w:tc>
          <w:tcPr/>
          <w:p>
            <w:pPr>
              <w:pStyle w:val="Compact"/>
              <w:jc w:val="left"/>
            </w:pPr>
            <w:r>
              <w:t xml:space="preserve">User role assignments</w:t>
            </w:r>
          </w:p>
        </w:tc>
      </w:tr>
      <w:tr>
        <w:tc>
          <w:tcPr/>
          <w:p>
            <w:pPr>
              <w:pStyle w:val="Compact"/>
              <w:jc w:val="left"/>
            </w:pPr>
            <w:r>
              <w:t xml:space="preserve">Belongs To Groups</w:t>
            </w:r>
          </w:p>
        </w:tc>
        <w:tc>
          <w:tcPr/>
          <w:p>
            <w:pPr>
              <w:pStyle w:val="Compact"/>
              <w:jc w:val="left"/>
            </w:pPr>
            <w:r>
              <w:t xml:space="preserve">Outgoing</w:t>
            </w:r>
          </w:p>
        </w:tc>
        <w:tc>
          <w:tcPr/>
          <w:p>
            <w:pPr>
              <w:pStyle w:val="Compact"/>
              <w:jc w:val="left"/>
            </w:pPr>
            <w:r>
              <w:rPr>
                <w:rStyle w:val="VerbatimChar"/>
              </w:rPr>
              <w:t xml:space="preserve">user_group_membership</w:t>
            </w:r>
          </w:p>
        </w:tc>
        <w:tc>
          <w:tcPr/>
          <w:p>
            <w:pPr>
              <w:pStyle w:val="Compact"/>
              <w:jc w:val="left"/>
            </w:pPr>
            <w:r>
              <w:t xml:space="preserve">1:N</w:t>
            </w:r>
          </w:p>
        </w:tc>
        <w:tc>
          <w:tcPr/>
          <w:p>
            <w:pPr>
              <w:pStyle w:val="Compact"/>
              <w:jc w:val="left"/>
            </w:pPr>
            <w:r>
              <w:t xml:space="preserve">User group memberships</w:t>
            </w:r>
          </w:p>
        </w:tc>
      </w:tr>
      <w:tr>
        <w:tc>
          <w:tcPr/>
          <w:p>
            <w:pPr>
              <w:pStyle w:val="Compact"/>
              <w:jc w:val="left"/>
            </w:pPr>
            <w:r>
              <w:t xml:space="preserve">Has Credentials</w:t>
            </w:r>
          </w:p>
        </w:tc>
        <w:tc>
          <w:tcPr/>
          <w:p>
            <w:pPr>
              <w:pStyle w:val="Compact"/>
              <w:jc w:val="left"/>
            </w:pPr>
            <w:r>
              <w:t xml:space="preserve">Outgoing</w:t>
            </w:r>
          </w:p>
        </w:tc>
        <w:tc>
          <w:tcPr/>
          <w:p>
            <w:pPr>
              <w:pStyle w:val="Compact"/>
              <w:jc w:val="left"/>
            </w:pPr>
            <w:r>
              <w:rPr>
                <w:rStyle w:val="VerbatimChar"/>
              </w:rPr>
              <w:t xml:space="preserve">credential</w:t>
            </w:r>
          </w:p>
        </w:tc>
        <w:tc>
          <w:tcPr/>
          <w:p>
            <w:pPr>
              <w:pStyle w:val="Compact"/>
              <w:jc w:val="left"/>
            </w:pPr>
            <w:r>
              <w:t xml:space="preserve">1:N</w:t>
            </w:r>
          </w:p>
        </w:tc>
        <w:tc>
          <w:tcPr/>
          <w:p>
            <w:pPr>
              <w:pStyle w:val="Compact"/>
              <w:jc w:val="left"/>
            </w:pPr>
            <w:r>
              <w:t xml:space="preserve">User passwords/MFA</w:t>
            </w:r>
          </w:p>
        </w:tc>
      </w:tr>
      <w:tr>
        <w:tc>
          <w:tcPr/>
          <w:p>
            <w:pPr>
              <w:pStyle w:val="Compact"/>
              <w:jc w:val="left"/>
            </w:pPr>
            <w:r>
              <w:t xml:space="preserve">Belongs To Realm</w:t>
            </w:r>
          </w:p>
        </w:tc>
        <w:tc>
          <w:tcPr/>
          <w:p>
            <w:pPr>
              <w:pStyle w:val="Compact"/>
              <w:jc w:val="left"/>
            </w:pPr>
            <w:r>
              <w:t xml:space="preserve">Outgoing</w:t>
            </w:r>
          </w:p>
        </w:tc>
        <w:tc>
          <w:tcPr/>
          <w:p>
            <w:pPr>
              <w:pStyle w:val="Compact"/>
              <w:jc w:val="left"/>
            </w:pPr>
            <w:r>
              <w:rPr>
                <w:rStyle w:val="VerbatimChar"/>
              </w:rPr>
              <w:t xml:space="preserve">realm</w:t>
            </w:r>
          </w:p>
        </w:tc>
        <w:tc>
          <w:tcPr/>
          <w:p>
            <w:pPr>
              <w:pStyle w:val="Compact"/>
              <w:jc w:val="left"/>
            </w:pPr>
            <w:r>
              <w:t xml:space="preserve">N:1</w:t>
            </w:r>
          </w:p>
        </w:tc>
        <w:tc>
          <w:tcPr/>
          <w:p>
            <w:pPr>
              <w:pStyle w:val="Compact"/>
              <w:jc w:val="left"/>
            </w:pPr>
            <w:r>
              <w:t xml:space="preserve">User realm membership</w:t>
            </w:r>
          </w:p>
        </w:tc>
      </w:tr>
    </w:tbl>
    <w:bookmarkEnd w:id="793"/>
    <w:bookmarkStart w:id="794" w:name="cross-service-relationships"/>
    <w:p>
      <w:pPr>
        <w:pStyle w:val="Heading3"/>
      </w:pPr>
      <w:r>
        <w:t xml:space="preserve">Cross-Service Relationships</w:t>
      </w:r>
    </w:p>
    <w:p>
      <w:pPr>
        <w:pStyle w:val="FirstParagraph"/>
      </w:pPr>
      <w:r>
        <w:rPr>
          <w:bCs/>
          <w:b/>
        </w:rPr>
        <w:t xml:space="preserve">Keycloak User -&gt; Aether Backend User (Neo4j)</w:t>
      </w:r>
      <w:r>
        <w:t xml:space="preserve">:</w:t>
      </w:r>
      <w:r>
        <w:t xml:space="preserve"> </w:t>
      </w:r>
      <w:r>
        <w:t xml:space="preserve">-</w:t>
      </w:r>
      <w:r>
        <w:t xml:space="preserve"> </w:t>
      </w:r>
      <w:r>
        <w:rPr>
          <w:bCs/>
          <w:b/>
        </w:rPr>
        <w:t xml:space="preserve">Mapping</w:t>
      </w:r>
      <w:r>
        <w:t xml:space="preserve">:</w:t>
      </w:r>
      <w:r>
        <w:t xml:space="preserve"> </w:t>
      </w:r>
      <w:r>
        <w:rPr>
          <w:rStyle w:val="VerbatimChar"/>
        </w:rPr>
        <w:t xml:space="preserve">keycloak.id</w:t>
      </w:r>
      <w:r>
        <w:t xml:space="preserve"> </w:t>
      </w:r>
      <w:r>
        <w:t xml:space="preserve">(UUID) =</w:t>
      </w:r>
      <w:r>
        <w:t xml:space="preserve"> </w:t>
      </w:r>
      <w:r>
        <w:rPr>
          <w:rStyle w:val="VerbatimChar"/>
        </w:rPr>
        <w:t xml:space="preserve">aether.User.keycloak_id</w:t>
      </w:r>
      <w:r>
        <w:t xml:space="preserve"> </w:t>
      </w:r>
      <w:r>
        <w:t xml:space="preserve">(UUID)</w:t>
      </w:r>
      <w:r>
        <w:t xml:space="preserve"> </w:t>
      </w:r>
      <w:r>
        <w:t xml:space="preserve">-</w:t>
      </w:r>
      <w:r>
        <w:t xml:space="preserve"> </w:t>
      </w:r>
      <w:r>
        <w:rPr>
          <w:bCs/>
          <w:b/>
        </w:rPr>
        <w:t xml:space="preserve">Synchronization</w:t>
      </w:r>
      <w:r>
        <w:t xml:space="preserve">: On first login, JWT claims populate Neo4j User node</w:t>
      </w:r>
      <w:r>
        <w:t xml:space="preserve"> </w:t>
      </w:r>
      <w:r>
        <w:t xml:space="preserve">-</w:t>
      </w:r>
      <w:r>
        <w:t xml:space="preserve"> </w:t>
      </w:r>
      <w:r>
        <w:rPr>
          <w:bCs/>
          <w:b/>
        </w:rPr>
        <w:t xml:space="preserve">Pattern</w:t>
      </w:r>
      <w:r>
        <w:t xml:space="preserve">: Keycloak is source of truth for identity, Neo4j for app-specific data</w:t>
      </w:r>
    </w:p>
    <w:p>
      <w:pPr>
        <w:pStyle w:val="SourceCode"/>
      </w:pPr>
      <w:r>
        <w:rPr>
          <w:rStyle w:val="VerbatimChar"/>
        </w:rPr>
        <w:t xml:space="preserve">// Find Aether user by Keycloak ID</w:t>
      </w:r>
      <w:r>
        <w:br/>
      </w:r>
      <w:r>
        <w:rPr>
          <w:rStyle w:val="VerbatimChar"/>
        </w:rPr>
        <w:t xml:space="preserve">MATCH (u:User {keycloak_id: $keycloak_id})</w:t>
      </w:r>
      <w:r>
        <w:br/>
      </w:r>
      <w:r>
        <w:rPr>
          <w:rStyle w:val="VerbatimChar"/>
        </w:rPr>
        <w:t xml:space="preserve">RETURN u</w:t>
      </w:r>
      <w:r>
        <w:br/>
      </w:r>
      <w:r>
        <w:br/>
      </w:r>
      <w:r>
        <w:rPr>
          <w:rStyle w:val="VerbatimChar"/>
        </w:rPr>
        <w:t xml:space="preserve">// Or auto-create if not exists</w:t>
      </w:r>
      <w:r>
        <w:br/>
      </w:r>
      <w:r>
        <w:rPr>
          <w:rStyle w:val="VerbatimChar"/>
        </w:rPr>
        <w:t xml:space="preserve">MERGE (u:User {keycloak_id: $keycloak_id})</w:t>
      </w:r>
      <w:r>
        <w:br/>
      </w:r>
      <w:r>
        <w:rPr>
          <w:rStyle w:val="VerbatimChar"/>
        </w:rPr>
        <w:t xml:space="preserve">ON CREATE SET</w:t>
      </w:r>
      <w:r>
        <w:br/>
      </w:r>
      <w:r>
        <w:rPr>
          <w:rStyle w:val="VerbatimChar"/>
        </w:rPr>
        <w:t xml:space="preserve">  u.id = $keycloak_id,</w:t>
      </w:r>
      <w:r>
        <w:br/>
      </w:r>
      <w:r>
        <w:rPr>
          <w:rStyle w:val="VerbatimChar"/>
        </w:rPr>
        <w:t xml:space="preserve">  u.email = $email,</w:t>
      </w:r>
      <w:r>
        <w:br/>
      </w:r>
      <w:r>
        <w:rPr>
          <w:rStyle w:val="VerbatimChar"/>
        </w:rPr>
        <w:t xml:space="preserve">  u.username = $username,</w:t>
      </w:r>
      <w:r>
        <w:br/>
      </w:r>
      <w:r>
        <w:rPr>
          <w:rStyle w:val="VerbatimChar"/>
        </w:rPr>
        <w:t xml:space="preserve">  u.full_name = $name,</w:t>
      </w:r>
      <w:r>
        <w:br/>
      </w:r>
      <w:r>
        <w:rPr>
          <w:rStyle w:val="VerbatimChar"/>
        </w:rPr>
        <w:t xml:space="preserve">  u.created_at = datetime()</w:t>
      </w:r>
      <w:r>
        <w:br/>
      </w:r>
      <w:r>
        <w:rPr>
          <w:rStyle w:val="VerbatimChar"/>
        </w:rPr>
        <w:t xml:space="preserve">RETURN u</w:t>
      </w:r>
    </w:p>
    <w:p>
      <w:r>
        <w:pict>
          <v:rect style="width:0;height:1.5pt" o:hralign="center" o:hrstd="t" o:hr="t"/>
        </w:pict>
      </w:r>
    </w:p>
    <w:bookmarkEnd w:id="794"/>
    <w:bookmarkEnd w:id="795"/>
    <w:bookmarkStart w:id="798" w:name="validation-rules-1"/>
    <w:p>
      <w:pPr>
        <w:pStyle w:val="Heading2"/>
      </w:pPr>
      <w:r>
        <w:t xml:space="preserve">4. Validation Rules</w:t>
      </w:r>
    </w:p>
    <w:bookmarkStart w:id="796" w:name="business-logic-constraints-1"/>
    <w:p>
      <w:pPr>
        <w:pStyle w:val="Heading3"/>
      </w:pPr>
      <w:r>
        <w:t xml:space="preserve">Business Logic Constraints</w:t>
      </w:r>
    </w:p>
    <w:p>
      <w:pPr>
        <w:pStyle w:val="FirstParagraph"/>
      </w:pPr>
      <w:r>
        <w:rPr>
          <w:bCs/>
          <w:b/>
        </w:rPr>
        <w:t xml:space="preserve">Rule 1</w:t>
      </w:r>
      <w:r>
        <w:t xml:space="preserve">: Username must be unique within a realm</w:t>
      </w:r>
      <w:r>
        <w:t xml:space="preserve"> </w:t>
      </w:r>
      <w:r>
        <w:t xml:space="preserve">-</w:t>
      </w:r>
      <w:r>
        <w:t xml:space="preserve"> </w:t>
      </w:r>
      <w:r>
        <w:rPr>
          <w:bCs/>
          <w:b/>
        </w:rPr>
        <w:t xml:space="preserve">Implementation</w:t>
      </w:r>
      <w:r>
        <w:t xml:space="preserve">: Database unique constraint on</w:t>
      </w:r>
      <w:r>
        <w:t xml:space="preserve"> </w:t>
      </w:r>
      <w:r>
        <w:rPr>
          <w:rStyle w:val="VerbatimChar"/>
        </w:rPr>
        <w:t xml:space="preserve">(realm_id, username)</w:t>
      </w:r>
      <w:r>
        <w:t xml:space="preserve"> </w:t>
      </w:r>
      <w:r>
        <w:t xml:space="preserve">-</w:t>
      </w:r>
      <w:r>
        <w:t xml:space="preserve"> </w:t>
      </w:r>
      <w:r>
        <w:rPr>
          <w:bCs/>
          <w:b/>
        </w:rPr>
        <w:t xml:space="preserve">Error</w:t>
      </w:r>
      <w:r>
        <w:t xml:space="preserve">:</w:t>
      </w:r>
      <w:r>
        <w:t xml:space="preserve"> </w:t>
      </w:r>
      <w:r>
        <w:rPr>
          <w:rStyle w:val="VerbatimChar"/>
        </w:rPr>
        <w:t xml:space="preserve">409 Conflict - Username already exists</w:t>
      </w:r>
    </w:p>
    <w:p>
      <w:pPr>
        <w:pStyle w:val="BodyText"/>
      </w:pPr>
      <w:r>
        <w:rPr>
          <w:bCs/>
          <w:b/>
        </w:rPr>
        <w:t xml:space="preserve">Rule 2</w:t>
      </w:r>
      <w:r>
        <w:t xml:space="preserve">: Email must be unique within a realm (if</w:t>
      </w:r>
      <w:r>
        <w:t xml:space="preserve"> </w:t>
      </w:r>
      <w:r>
        <w:rPr>
          <w:rStyle w:val="VerbatimChar"/>
        </w:rPr>
        <w:t xml:space="preserve">duplicateEmailsAllowed = false</w:t>
      </w:r>
      <w:r>
        <w:t xml:space="preserve">)</w:t>
      </w:r>
      <w:r>
        <w:t xml:space="preserve"> </w:t>
      </w:r>
      <w:r>
        <w:t xml:space="preserve">-</w:t>
      </w:r>
      <w:r>
        <w:t xml:space="preserve"> </w:t>
      </w:r>
      <w:r>
        <w:rPr>
          <w:bCs/>
          <w:b/>
        </w:rPr>
        <w:t xml:space="preserve">Implementation</w:t>
      </w:r>
      <w:r>
        <w:t xml:space="preserve">:</w:t>
      </w:r>
      <w:r>
        <w:t xml:space="preserve"> </w:t>
      </w:r>
      <w:r>
        <w:rPr>
          <w:rStyle w:val="VerbatimChar"/>
        </w:rPr>
        <w:t xml:space="preserve">email_constraint</w:t>
      </w:r>
      <w:r>
        <w:t xml:space="preserve"> </w:t>
      </w:r>
      <w:r>
        <w:t xml:space="preserve">field with unique index</w:t>
      </w:r>
      <w:r>
        <w:t xml:space="preserve"> </w:t>
      </w:r>
      <w:r>
        <w:t xml:space="preserve">-</w:t>
      </w:r>
      <w:r>
        <w:t xml:space="preserve"> </w:t>
      </w:r>
      <w:r>
        <w:rPr>
          <w:bCs/>
          <w:b/>
        </w:rPr>
        <w:t xml:space="preserve">Error</w:t>
      </w:r>
      <w:r>
        <w:t xml:space="preserve">:</w:t>
      </w:r>
      <w:r>
        <w:t xml:space="preserve"> </w:t>
      </w:r>
      <w:r>
        <w:rPr>
          <w:rStyle w:val="VerbatimChar"/>
        </w:rPr>
        <w:t xml:space="preserve">409 Conflict - Email already exists</w:t>
      </w:r>
    </w:p>
    <w:p>
      <w:pPr>
        <w:pStyle w:val="BodyText"/>
      </w:pPr>
      <w:r>
        <w:rPr>
          <w:bCs/>
          <w:b/>
        </w:rPr>
        <w:t xml:space="preserve">Rule 3</w:t>
      </w:r>
      <w:r>
        <w:t xml:space="preserve">: Password must meet complexity requirements</w:t>
      </w:r>
      <w:r>
        <w:t xml:space="preserve"> </w:t>
      </w:r>
      <w:r>
        <w:t xml:space="preserve">-</w:t>
      </w:r>
      <w:r>
        <w:t xml:space="preserve"> </w:t>
      </w:r>
      <w:r>
        <w:rPr>
          <w:bCs/>
          <w:b/>
        </w:rPr>
        <w:t xml:space="preserve">Implementation</w:t>
      </w:r>
      <w:r>
        <w:t xml:space="preserve">: Keycloak password policy (configurable per realm)</w:t>
      </w:r>
      <w:r>
        <w:t xml:space="preserve"> </w:t>
      </w:r>
      <w:r>
        <w:t xml:space="preserve">-</w:t>
      </w:r>
      <w:r>
        <w:t xml:space="preserve"> </w:t>
      </w:r>
      <w:r>
        <w:rPr>
          <w:bCs/>
          <w:b/>
        </w:rPr>
        <w:t xml:space="preserve">Default</w:t>
      </w:r>
      <w:r>
        <w:t xml:space="preserve">: Minimum 8 characters</w:t>
      </w:r>
      <w:r>
        <w:t xml:space="preserve"> </w:t>
      </w:r>
      <w:r>
        <w:t xml:space="preserve">-</w:t>
      </w:r>
      <w:r>
        <w:t xml:space="preserve"> </w:t>
      </w:r>
      <w:r>
        <w:rPr>
          <w:bCs/>
          <w:b/>
        </w:rPr>
        <w:t xml:space="preserve">Error</w:t>
      </w:r>
      <w:r>
        <w:t xml:space="preserve">:</w:t>
      </w:r>
      <w:r>
        <w:t xml:space="preserve"> </w:t>
      </w:r>
      <w:r>
        <w:rPr>
          <w:rStyle w:val="VerbatimChar"/>
        </w:rPr>
        <w:t xml:space="preserve">400 Bad Request - Password does not meet requirements</w:t>
      </w:r>
    </w:p>
    <w:p>
      <w:pPr>
        <w:pStyle w:val="BodyText"/>
      </w:pPr>
      <w:r>
        <w:rPr>
          <w:bCs/>
          <w:b/>
        </w:rPr>
        <w:t xml:space="preserve">Rule 4</w:t>
      </w:r>
      <w:r>
        <w:t xml:space="preserve">: Email verification required for certain operations</w:t>
      </w:r>
      <w:r>
        <w:t xml:space="preserve"> </w:t>
      </w:r>
      <w:r>
        <w:t xml:space="preserve">-</w:t>
      </w:r>
      <w:r>
        <w:t xml:space="preserve"> </w:t>
      </w:r>
      <w:r>
        <w:rPr>
          <w:bCs/>
          <w:b/>
        </w:rPr>
        <w:t xml:space="preserve">Implementation</w:t>
      </w:r>
      <w:r>
        <w:t xml:space="preserve">:</w:t>
      </w:r>
      <w:r>
        <w:t xml:space="preserve"> </w:t>
      </w:r>
      <w:r>
        <w:rPr>
          <w:rStyle w:val="VerbatimChar"/>
        </w:rPr>
        <w:t xml:space="preserve">email_verified</w:t>
      </w:r>
      <w:r>
        <w:t xml:space="preserve"> </w:t>
      </w:r>
      <w:r>
        <w:t xml:space="preserve">boolean flag</w:t>
      </w:r>
      <w:r>
        <w:t xml:space="preserve"> </w:t>
      </w:r>
      <w:r>
        <w:t xml:space="preserve">-</w:t>
      </w:r>
      <w:r>
        <w:t xml:space="preserve"> </w:t>
      </w:r>
      <w:r>
        <w:rPr>
          <w:bCs/>
          <w:b/>
        </w:rPr>
        <w:t xml:space="preserve">Error</w:t>
      </w:r>
      <w:r>
        <w:t xml:space="preserve">:</w:t>
      </w:r>
      <w:r>
        <w:t xml:space="preserve"> </w:t>
      </w:r>
      <w:r>
        <w:rPr>
          <w:rStyle w:val="VerbatimChar"/>
        </w:rPr>
        <w:t xml:space="preserve">403 Forbidden - Email not verified</w:t>
      </w:r>
    </w:p>
    <w:p>
      <w:pPr>
        <w:pStyle w:val="BodyText"/>
      </w:pPr>
      <w:r>
        <w:rPr>
          <w:bCs/>
          <w:b/>
        </w:rPr>
        <w:t xml:space="preserve">Rule 5</w:t>
      </w:r>
      <w:r>
        <w:t xml:space="preserve">: Enabled users only can authenticate</w:t>
      </w:r>
      <w:r>
        <w:t xml:space="preserve"> </w:t>
      </w:r>
      <w:r>
        <w:t xml:space="preserve">-</w:t>
      </w:r>
      <w:r>
        <w:t xml:space="preserve"> </w:t>
      </w:r>
      <w:r>
        <w:rPr>
          <w:bCs/>
          <w:b/>
        </w:rPr>
        <w:t xml:space="preserve">Implementation</w:t>
      </w:r>
      <w:r>
        <w:t xml:space="preserve">:</w:t>
      </w:r>
      <w:r>
        <w:t xml:space="preserve"> </w:t>
      </w:r>
      <w:r>
        <w:rPr>
          <w:rStyle w:val="VerbatimChar"/>
        </w:rPr>
        <w:t xml:space="preserve">enabled</w:t>
      </w:r>
      <w:r>
        <w:t xml:space="preserve"> </w:t>
      </w:r>
      <w:r>
        <w:t xml:space="preserve">boolean flag checked during login</w:t>
      </w:r>
      <w:r>
        <w:t xml:space="preserve"> </w:t>
      </w:r>
      <w:r>
        <w:t xml:space="preserve">-</w:t>
      </w:r>
      <w:r>
        <w:t xml:space="preserve"> </w:t>
      </w:r>
      <w:r>
        <w:rPr>
          <w:bCs/>
          <w:b/>
        </w:rPr>
        <w:t xml:space="preserve">Error</w:t>
      </w:r>
      <w:r>
        <w:t xml:space="preserve">:</w:t>
      </w:r>
      <w:r>
        <w:t xml:space="preserve"> </w:t>
      </w:r>
      <w:r>
        <w:rPr>
          <w:rStyle w:val="VerbatimChar"/>
        </w:rPr>
        <w:t xml:space="preserve">401 Unauthorized - Account disabled</w:t>
      </w:r>
    </w:p>
    <w:bookmarkEnd w:id="796"/>
    <w:bookmarkStart w:id="797" w:name="data-integrity-1"/>
    <w:p>
      <w:pPr>
        <w:pStyle w:val="Heading3"/>
      </w:pPr>
      <w:r>
        <w:t xml:space="preserve">Data Integrity</w:t>
      </w:r>
    </w:p>
    <w:p>
      <w:pPr>
        <w:numPr>
          <w:ilvl w:val="0"/>
          <w:numId w:val="1459"/>
        </w:numPr>
        <w:pStyle w:val="Compact"/>
      </w:pPr>
      <w:r>
        <w:t xml:space="preserve">Email format validated (RFC 5322 compliant)</w:t>
      </w:r>
    </w:p>
    <w:p>
      <w:pPr>
        <w:numPr>
          <w:ilvl w:val="0"/>
          <w:numId w:val="1459"/>
        </w:numPr>
        <w:pStyle w:val="Compact"/>
      </w:pPr>
      <w:r>
        <w:t xml:space="preserve">Username cannot contain special characters (configurable regex)</w:t>
      </w:r>
    </w:p>
    <w:p>
      <w:pPr>
        <w:numPr>
          <w:ilvl w:val="0"/>
          <w:numId w:val="1459"/>
        </w:numPr>
        <w:pStyle w:val="Compact"/>
      </w:pPr>
      <w:r>
        <w:t xml:space="preserve">First/last name sanitized to prevent XSS</w:t>
      </w:r>
    </w:p>
    <w:p>
      <w:pPr>
        <w:numPr>
          <w:ilvl w:val="0"/>
          <w:numId w:val="1459"/>
        </w:numPr>
        <w:pStyle w:val="Compact"/>
      </w:pPr>
      <w:r>
        <w:t xml:space="preserve">Credential secrets encrypted at rest (AES-256)</w:t>
      </w:r>
    </w:p>
    <w:p>
      <w:pPr>
        <w:numPr>
          <w:ilvl w:val="0"/>
          <w:numId w:val="1459"/>
        </w:numPr>
        <w:pStyle w:val="Compact"/>
      </w:pPr>
      <w:r>
        <w:t xml:space="preserve">Passwords hashed with bcrypt (cost factor 10) or PBKDF2</w:t>
      </w:r>
    </w:p>
    <w:p>
      <w:r>
        <w:pict>
          <v:rect style="width:0;height:1.5pt" o:hralign="center" o:hrstd="t" o:hr="t"/>
        </w:pict>
      </w:r>
    </w:p>
    <w:bookmarkEnd w:id="797"/>
    <w:bookmarkEnd w:id="798"/>
    <w:bookmarkStart w:id="802" w:name="lifecycle-state-transitions-1"/>
    <w:p>
      <w:pPr>
        <w:pStyle w:val="Heading2"/>
      </w:pPr>
      <w:r>
        <w:t xml:space="preserve">5. Lifecycle &amp; State Transitions</w:t>
      </w:r>
    </w:p>
    <w:bookmarkStart w:id="799" w:name="user-account-states"/>
    <w:p>
      <w:pPr>
        <w:pStyle w:val="Heading3"/>
      </w:pPr>
      <w:r>
        <w:t xml:space="preserve">User Account States</w:t>
      </w:r>
    </w:p>
    <w:p>
      <w:pPr>
        <w:pStyle w:val="SourceCode"/>
      </w:pPr>
      <w:r>
        <w:rPr>
          <w:rStyle w:val="VerbatimChar"/>
        </w:rPr>
        <w:t xml:space="preserve">stateDiagram-v2</w:t>
      </w:r>
      <w:r>
        <w:br/>
      </w:r>
      <w:r>
        <w:rPr>
          <w:rStyle w:val="VerbatimChar"/>
        </w:rPr>
        <w:t xml:space="preserve">    [*] --&gt; NotRegistered: No account</w:t>
      </w:r>
      <w:r>
        <w:br/>
      </w:r>
      <w:r>
        <w:rPr>
          <w:rStyle w:val="VerbatimChar"/>
        </w:rPr>
        <w:t xml:space="preserve">    NotRegistered --&gt; PendingVerification: Register (verification required)</w:t>
      </w:r>
      <w:r>
        <w:br/>
      </w:r>
      <w:r>
        <w:rPr>
          <w:rStyle w:val="VerbatimChar"/>
        </w:rPr>
        <w:t xml:space="preserve">    NotRegistered --&gt; Active: Register (no verification)</w:t>
      </w:r>
      <w:r>
        <w:br/>
      </w:r>
      <w:r>
        <w:rPr>
          <w:rStyle w:val="VerbatimChar"/>
        </w:rPr>
        <w:t xml:space="preserve">    PendingVerification --&gt; Active: Verify email</w:t>
      </w:r>
      <w:r>
        <w:br/>
      </w:r>
      <w:r>
        <w:rPr>
          <w:rStyle w:val="VerbatimChar"/>
        </w:rPr>
        <w:t xml:space="preserve">    PendingVerification --&gt; Expired: Verification timeout</w:t>
      </w:r>
      <w:r>
        <w:br/>
      </w:r>
      <w:r>
        <w:rPr>
          <w:rStyle w:val="VerbatimChar"/>
        </w:rPr>
        <w:t xml:space="preserve">    Active --&gt; Disabled: Admin action</w:t>
      </w:r>
      <w:r>
        <w:br/>
      </w:r>
      <w:r>
        <w:rPr>
          <w:rStyle w:val="VerbatimChar"/>
        </w:rPr>
        <w:t xml:space="preserve">    Active --&gt; PasswordReset: Forgot password</w:t>
      </w:r>
      <w:r>
        <w:br/>
      </w:r>
      <w:r>
        <w:rPr>
          <w:rStyle w:val="VerbatimChar"/>
        </w:rPr>
        <w:t xml:space="preserve">    Disabled --&gt; Active: Admin re-enable</w:t>
      </w:r>
      <w:r>
        <w:br/>
      </w:r>
      <w:r>
        <w:rPr>
          <w:rStyle w:val="VerbatimChar"/>
        </w:rPr>
        <w:t xml:space="preserve">    PasswordReset --&gt; Active: Complete reset</w:t>
      </w:r>
      <w:r>
        <w:br/>
      </w:r>
      <w:r>
        <w:rPr>
          <w:rStyle w:val="VerbatimChar"/>
        </w:rPr>
        <w:t xml:space="preserve">    Active --&gt; Deleted: Admin delete</w:t>
      </w:r>
      <w:r>
        <w:br/>
      </w:r>
      <w:r>
        <w:rPr>
          <w:rStyle w:val="VerbatimChar"/>
        </w:rPr>
        <w:t xml:space="preserve">    Disabled --&gt; Deleted: Admin delete</w:t>
      </w:r>
      <w:r>
        <w:br/>
      </w:r>
      <w:r>
        <w:rPr>
          <w:rStyle w:val="VerbatimChar"/>
        </w:rPr>
        <w:t xml:space="preserve">    Expired --&gt; Deleted: Cleanup job</w:t>
      </w:r>
      <w:r>
        <w:br/>
      </w:r>
      <w:r>
        <w:rPr>
          <w:rStyle w:val="VerbatimChar"/>
        </w:rPr>
        <w:t xml:space="preserve">    Deleted --&gt; [*]</w:t>
      </w:r>
    </w:p>
    <w:bookmarkEnd w:id="799"/>
    <w:bookmarkStart w:id="800" w:name="transition-rules-1"/>
    <w:p>
      <w:pPr>
        <w:pStyle w:val="Heading3"/>
      </w:pPr>
      <w:r>
        <w:t xml:space="preserve">Transition Rules</w:t>
      </w:r>
    </w:p>
    <w:tbl>
      <w:tblPr>
        <w:tblStyle w:val="Table"/>
        <w:tblW w:type="pct" w:w="5000"/>
        <w:tblLook w:firstRow="1" w:lastRow="0" w:firstColumn="0" w:lastColumn="0" w:noHBand="0" w:noVBand="0" w:val="0020"/>
        <w:jc w:val="start"/>
      </w:tblPr>
      <w:tblGrid>
        <w:gridCol w:w="1667"/>
        <w:gridCol w:w="1389"/>
        <w:gridCol w:w="1250"/>
        <w:gridCol w:w="1667"/>
        <w:gridCol w:w="1945"/>
      </w:tblGrid>
      <w:tr>
        <w:trPr>
          <w:tblHeader w:val="true"/>
        </w:trPr>
        <w:tc>
          <w:tcPr/>
          <w:p>
            <w:pPr>
              <w:pStyle w:val="Compact"/>
              <w:jc w:val="left"/>
            </w:pPr>
            <w:r>
              <w:t xml:space="preserve">From State</w:t>
            </w:r>
          </w:p>
        </w:tc>
        <w:tc>
          <w:tcPr/>
          <w:p>
            <w:pPr>
              <w:pStyle w:val="Compact"/>
              <w:jc w:val="left"/>
            </w:pPr>
            <w:r>
              <w:t xml:space="preserve">To State</w:t>
            </w:r>
          </w:p>
        </w:tc>
        <w:tc>
          <w:tcPr/>
          <w:p>
            <w:pPr>
              <w:pStyle w:val="Compact"/>
              <w:jc w:val="left"/>
            </w:pPr>
            <w:r>
              <w:t xml:space="preserve">Trigger</w:t>
            </w:r>
          </w:p>
        </w:tc>
        <w:tc>
          <w:tcPr/>
          <w:p>
            <w:pPr>
              <w:pStyle w:val="Compact"/>
              <w:jc w:val="left"/>
            </w:pPr>
            <w:r>
              <w:t xml:space="preserve">Conditions</w:t>
            </w:r>
          </w:p>
        </w:tc>
        <w:tc>
          <w:tcPr/>
          <w:p>
            <w:pPr>
              <w:pStyle w:val="Compact"/>
              <w:jc w:val="left"/>
            </w:pPr>
            <w:r>
              <w:t xml:space="preserve">Side Effects</w:t>
            </w:r>
          </w:p>
        </w:tc>
      </w:tr>
      <w:tr>
        <w:tc>
          <w:tcPr/>
          <w:p>
            <w:pPr>
              <w:pStyle w:val="Compact"/>
              <w:jc w:val="left"/>
            </w:pPr>
            <w:r>
              <w:rPr>
                <w:rStyle w:val="VerbatimChar"/>
              </w:rPr>
              <w:t xml:space="preserve">Not Registered</w:t>
            </w:r>
          </w:p>
        </w:tc>
        <w:tc>
          <w:tcPr/>
          <w:p>
            <w:pPr>
              <w:pStyle w:val="Compact"/>
              <w:jc w:val="left"/>
            </w:pPr>
            <w:r>
              <w:rPr>
                <w:rStyle w:val="VerbatimChar"/>
              </w:rPr>
              <w:t xml:space="preserve">Pending Verification</w:t>
            </w:r>
          </w:p>
        </w:tc>
        <w:tc>
          <w:tcPr/>
          <w:p>
            <w:pPr>
              <w:pStyle w:val="Compact"/>
              <w:jc w:val="left"/>
            </w:pPr>
            <w:r>
              <w:t xml:space="preserve">User registration</w:t>
            </w:r>
          </w:p>
        </w:tc>
        <w:tc>
          <w:tcPr/>
          <w:p>
            <w:pPr>
              <w:pStyle w:val="Compact"/>
              <w:jc w:val="left"/>
            </w:pPr>
            <w:r>
              <w:rPr>
                <w:rStyle w:val="VerbatimChar"/>
              </w:rPr>
              <w:t xml:space="preserve">verifyEmail=true</w:t>
            </w:r>
          </w:p>
        </w:tc>
        <w:tc>
          <w:tcPr/>
          <w:p>
            <w:pPr>
              <w:pStyle w:val="Compact"/>
              <w:jc w:val="left"/>
            </w:pPr>
            <w:r>
              <w:t xml:space="preserve">Sends verification email</w:t>
            </w:r>
          </w:p>
        </w:tc>
      </w:tr>
      <w:tr>
        <w:tc>
          <w:tcPr/>
          <w:p>
            <w:pPr>
              <w:pStyle w:val="Compact"/>
              <w:jc w:val="left"/>
            </w:pPr>
            <w:r>
              <w:rPr>
                <w:rStyle w:val="VerbatimChar"/>
              </w:rPr>
              <w:t xml:space="preserve">Not Registered</w:t>
            </w:r>
          </w:p>
        </w:tc>
        <w:tc>
          <w:tcPr/>
          <w:p>
            <w:pPr>
              <w:pStyle w:val="Compact"/>
              <w:jc w:val="left"/>
            </w:pPr>
            <w:r>
              <w:rPr>
                <w:rStyle w:val="VerbatimChar"/>
              </w:rPr>
              <w:t xml:space="preserve">Active</w:t>
            </w:r>
          </w:p>
        </w:tc>
        <w:tc>
          <w:tcPr/>
          <w:p>
            <w:pPr>
              <w:pStyle w:val="Compact"/>
              <w:jc w:val="left"/>
            </w:pPr>
            <w:r>
              <w:t xml:space="preserve">User registration</w:t>
            </w:r>
          </w:p>
        </w:tc>
        <w:tc>
          <w:tcPr/>
          <w:p>
            <w:pPr>
              <w:pStyle w:val="Compact"/>
              <w:jc w:val="left"/>
            </w:pPr>
            <w:r>
              <w:rPr>
                <w:rStyle w:val="VerbatimChar"/>
              </w:rPr>
              <w:t xml:space="preserve">verifyEmail=false</w:t>
            </w:r>
          </w:p>
        </w:tc>
        <w:tc>
          <w:tcPr/>
          <w:p>
            <w:pPr>
              <w:pStyle w:val="Compact"/>
              <w:jc w:val="left"/>
            </w:pPr>
            <w:r>
              <w:t xml:space="preserve">Creates active account</w:t>
            </w:r>
          </w:p>
        </w:tc>
      </w:tr>
      <w:tr>
        <w:tc>
          <w:tcPr/>
          <w:p>
            <w:pPr>
              <w:pStyle w:val="Compact"/>
              <w:jc w:val="left"/>
            </w:pPr>
            <w:r>
              <w:rPr>
                <w:rStyle w:val="VerbatimChar"/>
              </w:rPr>
              <w:t xml:space="preserve">Pending Verification</w:t>
            </w:r>
          </w:p>
        </w:tc>
        <w:tc>
          <w:tcPr/>
          <w:p>
            <w:pPr>
              <w:pStyle w:val="Compact"/>
              <w:jc w:val="left"/>
            </w:pPr>
            <w:r>
              <w:rPr>
                <w:rStyle w:val="VerbatimChar"/>
              </w:rPr>
              <w:t xml:space="preserve">Active</w:t>
            </w:r>
          </w:p>
        </w:tc>
        <w:tc>
          <w:tcPr/>
          <w:p>
            <w:pPr>
              <w:pStyle w:val="Compact"/>
              <w:jc w:val="left"/>
            </w:pPr>
            <w:r>
              <w:t xml:space="preserve">Email verification</w:t>
            </w:r>
          </w:p>
        </w:tc>
        <w:tc>
          <w:tcPr/>
          <w:p>
            <w:pPr>
              <w:pStyle w:val="Compact"/>
              <w:jc w:val="left"/>
            </w:pPr>
            <w:r>
              <w:t xml:space="preserve">Valid verification token</w:t>
            </w:r>
          </w:p>
        </w:tc>
        <w:tc>
          <w:tcPr/>
          <w:p>
            <w:pPr>
              <w:pStyle w:val="Compact"/>
              <w:jc w:val="left"/>
            </w:pPr>
            <w:r>
              <w:t xml:space="preserve">Sets</w:t>
            </w:r>
            <w:r>
              <w:t xml:space="preserve"> </w:t>
            </w:r>
            <w:r>
              <w:rPr>
                <w:rStyle w:val="VerbatimChar"/>
              </w:rPr>
              <w:t xml:space="preserve">email_verified=true</w:t>
            </w:r>
          </w:p>
        </w:tc>
      </w:tr>
      <w:tr>
        <w:tc>
          <w:tcPr/>
          <w:p>
            <w:pPr>
              <w:pStyle w:val="Compact"/>
              <w:jc w:val="left"/>
            </w:pPr>
            <w:r>
              <w:rPr>
                <w:rStyle w:val="VerbatimChar"/>
              </w:rPr>
              <w:t xml:space="preserve">Active</w:t>
            </w:r>
          </w:p>
        </w:tc>
        <w:tc>
          <w:tcPr/>
          <w:p>
            <w:pPr>
              <w:pStyle w:val="Compact"/>
              <w:jc w:val="left"/>
            </w:pPr>
            <w:r>
              <w:rPr>
                <w:rStyle w:val="VerbatimChar"/>
              </w:rPr>
              <w:t xml:space="preserve">Disabled</w:t>
            </w:r>
          </w:p>
        </w:tc>
        <w:tc>
          <w:tcPr/>
          <w:p>
            <w:pPr>
              <w:pStyle w:val="Compact"/>
              <w:jc w:val="left"/>
            </w:pPr>
            <w:r>
              <w:t xml:space="preserve">Admin action</w:t>
            </w:r>
          </w:p>
        </w:tc>
        <w:tc>
          <w:tcPr/>
          <w:p>
            <w:pPr>
              <w:pStyle w:val="Compact"/>
              <w:jc w:val="left"/>
            </w:pPr>
            <w:r>
              <w:t xml:space="preserve">Admin privileges</w:t>
            </w:r>
          </w:p>
        </w:tc>
        <w:tc>
          <w:tcPr/>
          <w:p>
            <w:pPr>
              <w:pStyle w:val="Compact"/>
              <w:jc w:val="left"/>
            </w:pPr>
            <w:r>
              <w:t xml:space="preserve">Sets</w:t>
            </w:r>
            <w:r>
              <w:t xml:space="preserve"> </w:t>
            </w:r>
            <w:r>
              <w:rPr>
                <w:rStyle w:val="VerbatimChar"/>
              </w:rPr>
              <w:t xml:space="preserve">enabled=false</w:t>
            </w:r>
            <w:r>
              <w:t xml:space="preserve">, revokes sessions</w:t>
            </w:r>
          </w:p>
        </w:tc>
      </w:tr>
      <w:tr>
        <w:tc>
          <w:tcPr/>
          <w:p>
            <w:pPr>
              <w:pStyle w:val="Compact"/>
              <w:jc w:val="left"/>
            </w:pPr>
            <w:r>
              <w:rPr>
                <w:rStyle w:val="VerbatimChar"/>
              </w:rPr>
              <w:t xml:space="preserve">Active</w:t>
            </w:r>
          </w:p>
        </w:tc>
        <w:tc>
          <w:tcPr/>
          <w:p>
            <w:pPr>
              <w:pStyle w:val="Compact"/>
              <w:jc w:val="left"/>
            </w:pPr>
            <w:r>
              <w:rPr>
                <w:rStyle w:val="VerbatimChar"/>
              </w:rPr>
              <w:t xml:space="preserve">Password Reset</w:t>
            </w:r>
          </w:p>
        </w:tc>
        <w:tc>
          <w:tcPr/>
          <w:p>
            <w:pPr>
              <w:pStyle w:val="Compact"/>
              <w:jc w:val="left"/>
            </w:pPr>
            <w:r>
              <w:t xml:space="preserve">Forgot password</w:t>
            </w:r>
          </w:p>
        </w:tc>
        <w:tc>
          <w:tcPr/>
          <w:p>
            <w:pPr>
              <w:pStyle w:val="Compact"/>
              <w:jc w:val="left"/>
            </w:pPr>
            <w:r>
              <w:t xml:space="preserve">Email exists</w:t>
            </w:r>
          </w:p>
        </w:tc>
        <w:tc>
          <w:tcPr/>
          <w:p>
            <w:pPr>
              <w:pStyle w:val="Compact"/>
              <w:jc w:val="left"/>
            </w:pPr>
            <w:r>
              <w:t xml:space="preserve">Sends reset email</w:t>
            </w:r>
          </w:p>
        </w:tc>
      </w:tr>
      <w:tr>
        <w:tc>
          <w:tcPr/>
          <w:p>
            <w:pPr>
              <w:pStyle w:val="Compact"/>
              <w:jc w:val="left"/>
            </w:pPr>
            <w:r>
              <w:rPr>
                <w:rStyle w:val="VerbatimChar"/>
              </w:rPr>
              <w:t xml:space="preserve">Password Reset</w:t>
            </w:r>
          </w:p>
        </w:tc>
        <w:tc>
          <w:tcPr/>
          <w:p>
            <w:pPr>
              <w:pStyle w:val="Compact"/>
              <w:jc w:val="left"/>
            </w:pPr>
            <w:r>
              <w:rPr>
                <w:rStyle w:val="VerbatimChar"/>
              </w:rPr>
              <w:t xml:space="preserve">Active</w:t>
            </w:r>
          </w:p>
        </w:tc>
        <w:tc>
          <w:tcPr/>
          <w:p>
            <w:pPr>
              <w:pStyle w:val="Compact"/>
              <w:jc w:val="left"/>
            </w:pPr>
            <w:r>
              <w:t xml:space="preserve">Complete reset</w:t>
            </w:r>
          </w:p>
        </w:tc>
        <w:tc>
          <w:tcPr/>
          <w:p>
            <w:pPr>
              <w:pStyle w:val="Compact"/>
              <w:jc w:val="left"/>
            </w:pPr>
            <w:r>
              <w:t xml:space="preserve">Valid reset token</w:t>
            </w:r>
          </w:p>
        </w:tc>
        <w:tc>
          <w:tcPr/>
          <w:p>
            <w:pPr>
              <w:pStyle w:val="Compact"/>
              <w:jc w:val="left"/>
            </w:pPr>
            <w:r>
              <w:t xml:space="preserve">Updates password hash</w:t>
            </w:r>
          </w:p>
        </w:tc>
      </w:tr>
      <w:tr>
        <w:tc>
          <w:tcPr/>
          <w:p>
            <w:pPr>
              <w:pStyle w:val="Compact"/>
              <w:jc w:val="left"/>
            </w:pPr>
            <w:r>
              <w:rPr>
                <w:rStyle w:val="VerbatimChar"/>
              </w:rPr>
              <w:t xml:space="preserve">Disabled</w:t>
            </w:r>
          </w:p>
        </w:tc>
        <w:tc>
          <w:tcPr/>
          <w:p>
            <w:pPr>
              <w:pStyle w:val="Compact"/>
              <w:jc w:val="left"/>
            </w:pPr>
            <w:r>
              <w:rPr>
                <w:rStyle w:val="VerbatimChar"/>
              </w:rPr>
              <w:t xml:space="preserve">Active</w:t>
            </w:r>
          </w:p>
        </w:tc>
        <w:tc>
          <w:tcPr/>
          <w:p>
            <w:pPr>
              <w:pStyle w:val="Compact"/>
              <w:jc w:val="left"/>
            </w:pPr>
            <w:r>
              <w:t xml:space="preserve">Admin action</w:t>
            </w:r>
          </w:p>
        </w:tc>
        <w:tc>
          <w:tcPr/>
          <w:p>
            <w:pPr>
              <w:pStyle w:val="Compact"/>
              <w:jc w:val="left"/>
            </w:pPr>
            <w:r>
              <w:t xml:space="preserve">Admin privileges</w:t>
            </w:r>
          </w:p>
        </w:tc>
        <w:tc>
          <w:tcPr/>
          <w:p>
            <w:pPr>
              <w:pStyle w:val="Compact"/>
              <w:jc w:val="left"/>
            </w:pPr>
            <w:r>
              <w:t xml:space="preserve">Sets</w:t>
            </w:r>
            <w:r>
              <w:t xml:space="preserve"> </w:t>
            </w:r>
            <w:r>
              <w:rPr>
                <w:rStyle w:val="VerbatimChar"/>
              </w:rPr>
              <w:t xml:space="preserve">enabled=true</w:t>
            </w:r>
          </w:p>
        </w:tc>
      </w:tr>
      <w:tr>
        <w:tc>
          <w:tcPr/>
          <w:p>
            <w:pPr>
              <w:pStyle w:val="Compact"/>
              <w:jc w:val="left"/>
            </w:pPr>
            <w:r>
              <w:rPr>
                <w:rStyle w:val="VerbatimChar"/>
              </w:rPr>
              <w:t xml:space="preserve">Active/Disabled</w:t>
            </w:r>
          </w:p>
        </w:tc>
        <w:tc>
          <w:tcPr/>
          <w:p>
            <w:pPr>
              <w:pStyle w:val="Compact"/>
              <w:jc w:val="left"/>
            </w:pPr>
            <w:r>
              <w:rPr>
                <w:rStyle w:val="VerbatimChar"/>
              </w:rPr>
              <w:t xml:space="preserve">Deleted</w:t>
            </w:r>
          </w:p>
        </w:tc>
        <w:tc>
          <w:tcPr/>
          <w:p>
            <w:pPr>
              <w:pStyle w:val="Compact"/>
              <w:jc w:val="left"/>
            </w:pPr>
            <w:r>
              <w:t xml:space="preserve">Admin action</w:t>
            </w:r>
          </w:p>
        </w:tc>
        <w:tc>
          <w:tcPr/>
          <w:p>
            <w:pPr>
              <w:pStyle w:val="Compact"/>
              <w:jc w:val="left"/>
            </w:pPr>
            <w:r>
              <w:t xml:space="preserve">Admin privileges</w:t>
            </w:r>
          </w:p>
        </w:tc>
        <w:tc>
          <w:tcPr/>
          <w:p>
            <w:pPr>
              <w:pStyle w:val="Compact"/>
              <w:jc w:val="left"/>
            </w:pPr>
            <w:r>
              <w:t xml:space="preserve">Hard delete from database</w:t>
            </w:r>
          </w:p>
        </w:tc>
      </w:tr>
    </w:tbl>
    <w:bookmarkEnd w:id="800"/>
    <w:bookmarkStart w:id="801" w:name="session-lifecycle"/>
    <w:p>
      <w:pPr>
        <w:pStyle w:val="Heading3"/>
      </w:pPr>
      <w:r>
        <w:t xml:space="preserve">Session Lifecycle</w:t>
      </w:r>
    </w:p>
    <w:p>
      <w:pPr>
        <w:pStyle w:val="FirstParagraph"/>
      </w:pPr>
      <w:r>
        <w:rPr>
          <w:bCs/>
          <w:b/>
        </w:rPr>
        <w:t xml:space="preserve">SSO Session</w:t>
      </w:r>
      <w:r>
        <w:t xml:space="preserve">: User can have one active SSO session per realm</w:t>
      </w:r>
      <w:r>
        <w:t xml:space="preserve"> </w:t>
      </w:r>
      <w:r>
        <w:rPr>
          <w:bCs/>
          <w:b/>
        </w:rPr>
        <w:t xml:space="preserve">Client Sessions</w:t>
      </w:r>
      <w:r>
        <w:t xml:space="preserve">: Multiple client sessions per SSO session</w:t>
      </w:r>
      <w:r>
        <w:t xml:space="preserve"> </w:t>
      </w:r>
      <w:r>
        <w:rPr>
          <w:bCs/>
          <w:b/>
        </w:rPr>
        <w:t xml:space="preserve">Session Timeout</w:t>
      </w:r>
      <w:r>
        <w:t xml:space="preserve">: Configurable idle timeout (default 30 minutes) and max lifespan (default 10 hours)</w:t>
      </w:r>
    </w:p>
    <w:p>
      <w:r>
        <w:pict>
          <v:rect style="width:0;height:1.5pt" o:hralign="center" o:hrstd="t" o:hr="t"/>
        </w:pict>
      </w:r>
    </w:p>
    <w:bookmarkEnd w:id="801"/>
    <w:bookmarkEnd w:id="802"/>
    <w:bookmarkStart w:id="808" w:name="examples-1"/>
    <w:p>
      <w:pPr>
        <w:pStyle w:val="Heading2"/>
      </w:pPr>
      <w:r>
        <w:t xml:space="preserve">6. Examples</w:t>
      </w:r>
    </w:p>
    <w:bookmarkStart w:id="803" w:name="creating-a-user-keycloak-admin-api"/>
    <w:p>
      <w:pPr>
        <w:pStyle w:val="Heading3"/>
      </w:pPr>
      <w:r>
        <w:t xml:space="preserve">Creating a User (Keycloak Admin API)</w:t>
      </w:r>
    </w:p>
    <w:p>
      <w:pPr>
        <w:pStyle w:val="FirstParagraph"/>
      </w:pPr>
      <w:r>
        <w:rPr>
          <w:bCs/>
          <w:b/>
        </w:rPr>
        <w:t xml:space="preserve">REST API (JSON)</w:t>
      </w:r>
      <w:r>
        <w:t xml:space="preserv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"https://keycloak.tas.scharber.com/admin/realms/aether/users"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$ADMIN_TOKEN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"username": "john.doe",</w:t>
      </w:r>
      <w:r>
        <w:br/>
      </w:r>
      <w:r>
        <w:rPr>
          <w:rStyle w:val="StringTok"/>
        </w:rPr>
        <w:t xml:space="preserve">    "email": "john.doe@example.com",</w:t>
      </w:r>
      <w:r>
        <w:br/>
      </w:r>
      <w:r>
        <w:rPr>
          <w:rStyle w:val="StringTok"/>
        </w:rPr>
        <w:t xml:space="preserve">    "firstName": "John",</w:t>
      </w:r>
      <w:r>
        <w:br/>
      </w:r>
      <w:r>
        <w:rPr>
          <w:rStyle w:val="StringTok"/>
        </w:rPr>
        <w:t xml:space="preserve">    "lastName": "Doe",</w:t>
      </w:r>
      <w:r>
        <w:br/>
      </w:r>
      <w:r>
        <w:rPr>
          <w:rStyle w:val="StringTok"/>
        </w:rPr>
        <w:t xml:space="preserve">    "enabled": true,</w:t>
      </w:r>
      <w:r>
        <w:br/>
      </w:r>
      <w:r>
        <w:rPr>
          <w:rStyle w:val="StringTok"/>
        </w:rPr>
        <w:t xml:space="preserve">    "emailVerified": false,</w:t>
      </w:r>
      <w:r>
        <w:br/>
      </w:r>
      <w:r>
        <w:rPr>
          <w:rStyle w:val="StringTok"/>
        </w:rPr>
        <w:t xml:space="preserve">    "attributes": {</w:t>
      </w:r>
      <w:r>
        <w:br/>
      </w:r>
      <w:r>
        <w:rPr>
          <w:rStyle w:val="StringTok"/>
        </w:rPr>
        <w:t xml:space="preserve">      "department": ["Engineering"],</w:t>
      </w:r>
      <w:r>
        <w:br/>
      </w:r>
      <w:r>
        <w:rPr>
          <w:rStyle w:val="StringTok"/>
        </w:rPr>
        <w:t xml:space="preserve">      "job_title": ["Software Engineer"]</w:t>
      </w:r>
      <w:r>
        <w:br/>
      </w:r>
      <w:r>
        <w:rPr>
          <w:rStyle w:val="StringTok"/>
        </w:rPr>
        <w:t xml:space="preserve">    },</w:t>
      </w:r>
      <w:r>
        <w:br/>
      </w:r>
      <w:r>
        <w:rPr>
          <w:rStyle w:val="StringTok"/>
        </w:rPr>
        <w:t xml:space="preserve">    "credentials": [{</w:t>
      </w:r>
      <w:r>
        <w:br/>
      </w:r>
      <w:r>
        <w:rPr>
          <w:rStyle w:val="StringTok"/>
        </w:rPr>
        <w:t xml:space="preserve">      "type": "password",</w:t>
      </w:r>
      <w:r>
        <w:br/>
      </w:r>
      <w:r>
        <w:rPr>
          <w:rStyle w:val="StringTok"/>
        </w:rPr>
        <w:t xml:space="preserve">      "value": "SecureP@ssw0rd",</w:t>
      </w:r>
      <w:r>
        <w:br/>
      </w:r>
      <w:r>
        <w:rPr>
          <w:rStyle w:val="StringTok"/>
        </w:rPr>
        <w:t xml:space="preserve">      "temporary": true</w:t>
      </w:r>
      <w:r>
        <w:br/>
      </w:r>
      <w:r>
        <w:rPr>
          <w:rStyle w:val="StringTok"/>
        </w:rPr>
        <w:t xml:space="preserve">    }],</w:t>
      </w:r>
      <w:r>
        <w:br/>
      </w:r>
      <w:r>
        <w:rPr>
          <w:rStyle w:val="StringTok"/>
        </w:rPr>
        <w:t xml:space="preserve">    "realmRoles": ["user"],</w:t>
      </w:r>
      <w:r>
        <w:br/>
      </w:r>
      <w:r>
        <w:rPr>
          <w:rStyle w:val="StringTok"/>
        </w:rPr>
        <w:t xml:space="preserve">    "groups": ["/engineers"]</w:t>
      </w:r>
      <w:r>
        <w:br/>
      </w:r>
      <w:r>
        <w:rPr>
          <w:rStyle w:val="StringTok"/>
        </w:rPr>
        <w:t xml:space="preserve">  }'</w:t>
      </w:r>
    </w:p>
    <w:p>
      <w:pPr>
        <w:pStyle w:val="FirstParagraph"/>
      </w:pPr>
      <w:r>
        <w:rPr>
          <w:bCs/>
          <w:b/>
        </w:rPr>
        <w:t xml:space="preserve">Response</w:t>
      </w:r>
      <w:r>
        <w:t xml:space="preserve">:</w:t>
      </w:r>
    </w:p>
    <w:p>
      <w:pPr>
        <w:pStyle w:val="SourceCode"/>
      </w:pPr>
      <w:r>
        <w:rPr>
          <w:rStyle w:val="VerbatimChar"/>
        </w:rPr>
        <w:t xml:space="preserve">Location: https://keycloak.tas.scharber.com/admin/realms/aether/users/570d9941-f4be-46d6-9662-15a2ed0a3cb1</w:t>
      </w:r>
    </w:p>
    <w:bookmarkEnd w:id="803"/>
    <w:bookmarkStart w:id="804" w:name="user-registration-flow-self-service"/>
    <w:p>
      <w:pPr>
        <w:pStyle w:val="Heading3"/>
      </w:pPr>
      <w:r>
        <w:t xml:space="preserve">User Registration Flow (Self-Service)</w:t>
      </w:r>
    </w:p>
    <w:p>
      <w:pPr>
        <w:pStyle w:val="FirstParagraph"/>
      </w:pPr>
      <w:r>
        <w:rPr>
          <w:bCs/>
          <w:b/>
        </w:rPr>
        <w:t xml:space="preserve">Step 1: User registers</w:t>
      </w:r>
      <w:r>
        <w:t xml:space="preserve">:</w:t>
      </w:r>
    </w:p>
    <w:p>
      <w:pPr>
        <w:pStyle w:val="SourceCode"/>
      </w:pPr>
      <w:r>
        <w:rPr>
          <w:rStyle w:val="CommentTok"/>
        </w:rPr>
        <w:t xml:space="preserve"># User fills registration form at:</w:t>
      </w:r>
      <w:r>
        <w:br/>
      </w:r>
      <w:r>
        <w:rPr>
          <w:rStyle w:val="CommentTok"/>
        </w:rPr>
        <w:t xml:space="preserve"># https://keycloak.tas.scharber.com/realms/aether/protocol/openid-connect/registrations</w:t>
      </w:r>
      <w:r>
        <w:br/>
      </w:r>
      <w:r>
        <w:br/>
      </w:r>
      <w:r>
        <w:rPr>
          <w:rStyle w:val="CommentTok"/>
        </w:rPr>
        <w:t xml:space="preserve"># Keycloak creates user with:</w:t>
      </w:r>
      <w:r>
        <w:br/>
      </w:r>
      <w:r>
        <w:rPr>
          <w:rStyle w:val="CommentTok"/>
        </w:rPr>
        <w:t xml:space="preserve"># - enabled=true</w:t>
      </w:r>
      <w:r>
        <w:br/>
      </w:r>
      <w:r>
        <w:rPr>
          <w:rStyle w:val="CommentTok"/>
        </w:rPr>
        <w:t xml:space="preserve"># - email_verified=false (if verification required)</w:t>
      </w:r>
      <w:r>
        <w:br/>
      </w:r>
      <w:r>
        <w:rPr>
          <w:rStyle w:val="CommentTok"/>
        </w:rPr>
        <w:t xml:space="preserve"># - default role: "user"</w:t>
      </w:r>
    </w:p>
    <w:p>
      <w:pPr>
        <w:pStyle w:val="FirstParagraph"/>
      </w:pPr>
      <w:r>
        <w:rPr>
          <w:bCs/>
          <w:b/>
        </w:rPr>
        <w:t xml:space="preserve">Step 2: Email verification (if required)</w:t>
      </w:r>
      <w:r>
        <w:t xml:space="preserve">:</w:t>
      </w:r>
    </w:p>
    <w:p>
      <w:pPr>
        <w:pStyle w:val="SourceCode"/>
      </w:pPr>
      <w:r>
        <w:rPr>
          <w:rStyle w:val="CommentTok"/>
        </w:rPr>
        <w:t xml:space="preserve"># User clicks link in verification email:</w:t>
      </w:r>
      <w:r>
        <w:br/>
      </w:r>
      <w:r>
        <w:rPr>
          <w:rStyle w:val="CommentTok"/>
        </w:rPr>
        <w:t xml:space="preserve"># https://keycloak.tas.scharber.com/realms/aether/login-actions/action-token?key={token}</w:t>
      </w:r>
      <w:r>
        <w:br/>
      </w:r>
      <w:r>
        <w:br/>
      </w:r>
      <w:r>
        <w:rPr>
          <w:rStyle w:val="CommentTok"/>
        </w:rPr>
        <w:t xml:space="preserve"># Keycloak updates:</w:t>
      </w:r>
      <w:r>
        <w:br/>
      </w:r>
      <w:r>
        <w:rPr>
          <w:rStyle w:val="CommentTok"/>
        </w:rPr>
        <w:t xml:space="preserve"># UPDATE user_entity SET email_verified = true WHERE id = $user_id;</w:t>
      </w:r>
    </w:p>
    <w:p>
      <w:pPr>
        <w:pStyle w:val="FirstParagraph"/>
      </w:pPr>
      <w:r>
        <w:rPr>
          <w:bCs/>
          <w:b/>
        </w:rPr>
        <w:t xml:space="preserve">Step 3: First login triggers Aether sync</w:t>
      </w:r>
      <w:r>
        <w:t xml:space="preserve">:</w:t>
      </w:r>
    </w:p>
    <w:p>
      <w:pPr>
        <w:pStyle w:val="SourceCode"/>
      </w:pPr>
      <w:r>
        <w:rPr>
          <w:rStyle w:val="VerbatimChar"/>
        </w:rPr>
        <w:t xml:space="preserve">// Aether Backend creates Neo4j User node</w:t>
      </w:r>
      <w:r>
        <w:br/>
      </w:r>
      <w:r>
        <w:rPr>
          <w:rStyle w:val="VerbatimChar"/>
        </w:rPr>
        <w:t xml:space="preserve">MERGE (u:User {keycloak_id: $keycloak_id})</w:t>
      </w:r>
      <w:r>
        <w:br/>
      </w:r>
      <w:r>
        <w:rPr>
          <w:rStyle w:val="VerbatimChar"/>
        </w:rPr>
        <w:t xml:space="preserve">ON CREATE SET</w:t>
      </w:r>
      <w:r>
        <w:br/>
      </w:r>
      <w:r>
        <w:rPr>
          <w:rStyle w:val="VerbatimChar"/>
        </w:rPr>
        <w:t xml:space="preserve">  u.id = $keycloak_id,</w:t>
      </w:r>
      <w:r>
        <w:br/>
      </w:r>
      <w:r>
        <w:rPr>
          <w:rStyle w:val="VerbatimChar"/>
        </w:rPr>
        <w:t xml:space="preserve">  u.email = $email,</w:t>
      </w:r>
      <w:r>
        <w:br/>
      </w:r>
      <w:r>
        <w:rPr>
          <w:rStyle w:val="VerbatimChar"/>
        </w:rPr>
        <w:t xml:space="preserve">  u.username = $username,</w:t>
      </w:r>
      <w:r>
        <w:br/>
      </w:r>
      <w:r>
        <w:rPr>
          <w:rStyle w:val="VerbatimChar"/>
        </w:rPr>
        <w:t xml:space="preserve">  u.full_name = $name,</w:t>
      </w:r>
      <w:r>
        <w:br/>
      </w:r>
      <w:r>
        <w:rPr>
          <w:rStyle w:val="VerbatimChar"/>
        </w:rPr>
        <w:t xml:space="preserve">  u.status = 'active',</w:t>
      </w:r>
      <w:r>
        <w:br/>
      </w:r>
      <w:r>
        <w:rPr>
          <w:rStyle w:val="VerbatimChar"/>
        </w:rPr>
        <w:t xml:space="preserve">  u.created_at = datetime()</w:t>
      </w:r>
      <w:r>
        <w:br/>
      </w:r>
      <w:r>
        <w:rPr>
          <w:rStyle w:val="VerbatimChar"/>
        </w:rPr>
        <w:t xml:space="preserve">RETURN u</w:t>
      </w:r>
    </w:p>
    <w:bookmarkEnd w:id="804"/>
    <w:bookmarkStart w:id="805" w:name="querying-users-admin-api"/>
    <w:p>
      <w:pPr>
        <w:pStyle w:val="Heading3"/>
      </w:pPr>
      <w:r>
        <w:t xml:space="preserve">Querying Users (Admin API)</w:t>
      </w:r>
    </w:p>
    <w:p>
      <w:pPr>
        <w:pStyle w:val="FirstParagraph"/>
      </w:pPr>
      <w:r>
        <w:rPr>
          <w:bCs/>
          <w:b/>
        </w:rPr>
        <w:t xml:space="preserve">Find by Email</w:t>
      </w:r>
      <w:r>
        <w:t xml:space="preserv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"https://keycloak.tas.scharber.com/admin/realms/aether/users?email=john.doe@example.com"</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$ADMIN_TOKEN</w:t>
      </w:r>
      <w:r>
        <w:rPr>
          <w:rStyle w:val="StringTok"/>
        </w:rPr>
        <w:t xml:space="preserve">"</w:t>
      </w:r>
    </w:p>
    <w:p>
      <w:pPr>
        <w:pStyle w:val="FirstParagraph"/>
      </w:pPr>
      <w:r>
        <w:rPr>
          <w:bCs/>
          <w:b/>
        </w:rPr>
        <w:t xml:space="preserve">Find by Username</w:t>
      </w:r>
      <w:r>
        <w:t xml:space="preserv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"https://keycloak.tas.scharber.com/admin/realms/aether/users?username=john.doe"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$ADMIN_TOKEN</w:t>
      </w:r>
      <w:r>
        <w:rPr>
          <w:rStyle w:val="StringTok"/>
        </w:rPr>
        <w:t xml:space="preserve">"</w:t>
      </w:r>
    </w:p>
    <w:p>
      <w:pPr>
        <w:pStyle w:val="FirstParagraph"/>
      </w:pPr>
      <w:r>
        <w:rPr>
          <w:bCs/>
          <w:b/>
        </w:rPr>
        <w:t xml:space="preserve">Get User Details</w:t>
      </w:r>
      <w:r>
        <w:t xml:space="preserv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"https://keycloak.tas.scharber.com/admin/realms/aether/users/570d9941-f4be-46d6-9662-15a2ed0a3cb1"</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$ADMIN_TOKEN</w:t>
      </w:r>
      <w:r>
        <w:rPr>
          <w:rStyle w:val="StringTok"/>
        </w:rPr>
        <w:t xml:space="preserve">"</w:t>
      </w:r>
    </w:p>
    <w:p>
      <w:pPr>
        <w:pStyle w:val="FirstParagraph"/>
      </w:pPr>
      <w:r>
        <w:rPr>
          <w:bCs/>
          <w:b/>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"570d9941-f4be-46d6-9662-15a2ed0a3cb1"</w:t>
      </w:r>
      <w:r>
        <w:rPr>
          <w:rStyle w:val="FunctionTok"/>
        </w:rPr>
        <w:t xml:space="preserve">,</w:t>
      </w:r>
      <w:r>
        <w:br/>
      </w:r>
      <w:r>
        <w:rPr>
          <w:rStyle w:val="NormalTok"/>
        </w:rPr>
        <w:t xml:space="preserve">  </w:t>
      </w:r>
      <w:r>
        <w:rPr>
          <w:rStyle w:val="DataTypeTok"/>
        </w:rPr>
        <w:t xml:space="preserve">"createdTimestamp"</w:t>
      </w:r>
      <w:r>
        <w:rPr>
          <w:rStyle w:val="FunctionTok"/>
        </w:rPr>
        <w:t xml:space="preserve">:</w:t>
      </w:r>
      <w:r>
        <w:rPr>
          <w:rStyle w:val="NormalTok"/>
        </w:rPr>
        <w:t xml:space="preserve"> </w:t>
      </w:r>
      <w:r>
        <w:rPr>
          <w:rStyle w:val="DecValTok"/>
        </w:rPr>
        <w:t xml:space="preserve">1767395606000</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"john.doe"</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"totp"</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"emailVerified"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"firstName"</w:t>
      </w:r>
      <w:r>
        <w:rPr>
          <w:rStyle w:val="FunctionTok"/>
        </w:rPr>
        <w:t xml:space="preserve">:</w:t>
      </w:r>
      <w:r>
        <w:rPr>
          <w:rStyle w:val="NormalTok"/>
        </w:rPr>
        <w:t xml:space="preserve"> </w:t>
      </w:r>
      <w:r>
        <w:rPr>
          <w:rStyle w:val="StringTok"/>
        </w:rPr>
        <w:t xml:space="preserve">"John"</w:t>
      </w:r>
      <w:r>
        <w:rPr>
          <w:rStyle w:val="FunctionTok"/>
        </w:rPr>
        <w:t xml:space="preserve">,</w:t>
      </w:r>
      <w:r>
        <w:br/>
      </w:r>
      <w:r>
        <w:rPr>
          <w:rStyle w:val="NormalTok"/>
        </w:rPr>
        <w:t xml:space="preserve">  </w:t>
      </w:r>
      <w:r>
        <w:rPr>
          <w:rStyle w:val="DataTypeTok"/>
        </w:rPr>
        <w:t xml:space="preserve">"lastName"</w:t>
      </w:r>
      <w:r>
        <w:rPr>
          <w:rStyle w:val="FunctionTok"/>
        </w:rPr>
        <w:t xml:space="preserve">:</w:t>
      </w:r>
      <w:r>
        <w:rPr>
          <w:rStyle w:val="NormalTok"/>
        </w:rPr>
        <w:t xml:space="preserve"> </w:t>
      </w:r>
      <w:r>
        <w:rPr>
          <w:rStyle w:val="StringTok"/>
        </w:rPr>
        <w:t xml:space="preserve">"Doe"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"john.doe@example.com"</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OtherTok"/>
        </w:rPr>
        <w:t xml:space="preserve">[</w:t>
      </w:r>
      <w:r>
        <w:rPr>
          <w:rStyle w:val="StringTok"/>
        </w:rPr>
        <w:t xml:space="preserve">"Engineering"</w:t>
      </w:r>
      <w:r>
        <w:rPr>
          <w:rStyle w:val="OtherTok"/>
        </w:rPr>
        <w:t xml:space="preserve">]</w:t>
      </w:r>
      <w:r>
        <w:rPr>
          <w:rStyle w:val="FunctionTok"/>
        </w:rPr>
        <w:t xml:space="preserve">,</w:t>
      </w:r>
      <w:r>
        <w:br/>
      </w:r>
      <w:r>
        <w:rPr>
          <w:rStyle w:val="NormalTok"/>
        </w:rPr>
        <w:t xml:space="preserve">    </w:t>
      </w:r>
      <w:r>
        <w:rPr>
          <w:rStyle w:val="DataTypeTok"/>
        </w:rPr>
        <w:t xml:space="preserve">"job_title"</w:t>
      </w:r>
      <w:r>
        <w:rPr>
          <w:rStyle w:val="FunctionTok"/>
        </w:rPr>
        <w:t xml:space="preserve">:</w:t>
      </w:r>
      <w:r>
        <w:rPr>
          <w:rStyle w:val="NormalTok"/>
        </w:rPr>
        <w:t xml:space="preserve"> </w:t>
      </w:r>
      <w:r>
        <w:rPr>
          <w:rStyle w:val="OtherTok"/>
        </w:rPr>
        <w:t xml:space="preserve">[</w:t>
      </w:r>
      <w:r>
        <w:rPr>
          <w:rStyle w:val="StringTok"/>
        </w:rPr>
        <w:t xml:space="preserve">"Software Engineer"</w:t>
      </w:r>
      <w:r>
        <w:rPr>
          <w:rStyle w:val="OtherTok"/>
        </w:rPr>
        <w:t xml:space="preserve">]</w:t>
      </w:r>
      <w:r>
        <w:rPr>
          <w:rStyle w:val="FunctionTok"/>
        </w:rPr>
        <w:t xml:space="preserve">,</w:t>
      </w:r>
      <w:r>
        <w:br/>
      </w:r>
      <w:r>
        <w:rPr>
          <w:rStyle w:val="NormalTok"/>
        </w:rPr>
        <w:t xml:space="preserve">    </w:t>
      </w:r>
      <w:r>
        <w:rPr>
          <w:rStyle w:val="DataTypeTok"/>
        </w:rPr>
        <w:t xml:space="preserve">"personal_tenant_id"</w:t>
      </w:r>
      <w:r>
        <w:rPr>
          <w:rStyle w:val="FunctionTok"/>
        </w:rPr>
        <w:t xml:space="preserve">:</w:t>
      </w:r>
      <w:r>
        <w:rPr>
          <w:rStyle w:val="NormalTok"/>
        </w:rPr>
        <w:t xml:space="preserve"> </w:t>
      </w:r>
      <w:r>
        <w:rPr>
          <w:rStyle w:val="OtherTok"/>
        </w:rPr>
        <w:t xml:space="preserve">[</w:t>
      </w:r>
      <w:r>
        <w:rPr>
          <w:rStyle w:val="StringTok"/>
        </w:rPr>
        <w:t xml:space="preserve">"tenant_1767395606"</w:t>
      </w:r>
      <w:r>
        <w:rPr>
          <w:rStyle w:val="OtherTok"/>
        </w:rPr>
        <w:t xml:space="preserve">]</w:t>
      </w:r>
      <w:r>
        <w:rPr>
          <w:rStyle w:val="FunctionTok"/>
        </w:rPr>
        <w:t xml:space="preserve">,</w:t>
      </w:r>
      <w:r>
        <w:br/>
      </w:r>
      <w:r>
        <w:rPr>
          <w:rStyle w:val="NormalTok"/>
        </w:rPr>
        <w:t xml:space="preserve">    </w:t>
      </w:r>
      <w:r>
        <w:rPr>
          <w:rStyle w:val="DataTypeTok"/>
        </w:rPr>
        <w:t xml:space="preserve">"personal_space_id"</w:t>
      </w:r>
      <w:r>
        <w:rPr>
          <w:rStyle w:val="FunctionTok"/>
        </w:rPr>
        <w:t xml:space="preserve">:</w:t>
      </w:r>
      <w:r>
        <w:rPr>
          <w:rStyle w:val="NormalTok"/>
        </w:rPr>
        <w:t xml:space="preserve"> </w:t>
      </w:r>
      <w:r>
        <w:rPr>
          <w:rStyle w:val="OtherTok"/>
        </w:rPr>
        <w:t xml:space="preserve">[</w:t>
      </w:r>
      <w:r>
        <w:rPr>
          <w:rStyle w:val="StringTok"/>
        </w:rPr>
        <w:t xml:space="preserve">"space_1767395606"</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"disableableCredentialTypes"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"requiredActions"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"notBefore"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"access"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"manageGroupMembership"</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"view"</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"mapRoles"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"impersonate"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"manage"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805"/>
    <w:bookmarkStart w:id="806" w:name="updating-user"/>
    <w:p>
      <w:pPr>
        <w:pStyle w:val="Heading3"/>
      </w:pPr>
      <w:r>
        <w:t xml:space="preserve">Updating User</w:t>
      </w:r>
    </w:p>
    <w:p>
      <w:pPr>
        <w:pStyle w:val="FirstParagraph"/>
      </w:pPr>
      <w:r>
        <w:rPr>
          <w:bCs/>
          <w:b/>
        </w:rPr>
        <w:t xml:space="preserve">Update Profile</w:t>
      </w:r>
      <w:r>
        <w:t xml:space="preserv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PUT </w:t>
      </w:r>
      <w:r>
        <w:rPr>
          <w:rStyle w:val="StringTok"/>
        </w:rPr>
        <w:t xml:space="preserve">"https://keycloak.tas.scharber.com/admin/realms/aether/users/570d9941-f4be-46d6-9662-15a2ed0a3cb1"</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$ADMIN_TOKEN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"firstName": "Jonathan",</w:t>
      </w:r>
      <w:r>
        <w:br/>
      </w:r>
      <w:r>
        <w:rPr>
          <w:rStyle w:val="StringTok"/>
        </w:rPr>
        <w:t xml:space="preserve">    "attributes": {</w:t>
      </w:r>
      <w:r>
        <w:br/>
      </w:r>
      <w:r>
        <w:rPr>
          <w:rStyle w:val="StringTok"/>
        </w:rPr>
        <w:t xml:space="preserve">      "department": ["Engineering"],</w:t>
      </w:r>
      <w:r>
        <w:br/>
      </w:r>
      <w:r>
        <w:rPr>
          <w:rStyle w:val="StringTok"/>
        </w:rPr>
        <w:t xml:space="preserve">      "job_title": ["Senior Software Engineer"]</w:t>
      </w:r>
      <w:r>
        <w:br/>
      </w:r>
      <w:r>
        <w:rPr>
          <w:rStyle w:val="StringTok"/>
        </w:rPr>
        <w:t xml:space="preserve">    }</w:t>
      </w:r>
      <w:r>
        <w:br/>
      </w:r>
      <w:r>
        <w:rPr>
          <w:rStyle w:val="StringTok"/>
        </w:rPr>
        <w:t xml:space="preserve">  }'</w:t>
      </w:r>
    </w:p>
    <w:p>
      <w:pPr>
        <w:pStyle w:val="FirstParagraph"/>
      </w:pPr>
      <w:r>
        <w:rPr>
          <w:bCs/>
          <w:b/>
        </w:rPr>
        <w:t xml:space="preserve">Reset Password</w:t>
      </w:r>
      <w:r>
        <w:t xml:space="preserv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PUT </w:t>
      </w:r>
      <w:r>
        <w:rPr>
          <w:rStyle w:val="StringTok"/>
        </w:rPr>
        <w:t xml:space="preserve">"https://keycloak.tas.scharber.com/admin/realms/aether/users/570d9941-f4be-46d6-9662-15a2ed0a3cb1/reset-password"</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$ADMIN_TOKEN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"type": "password",</w:t>
      </w:r>
      <w:r>
        <w:br/>
      </w:r>
      <w:r>
        <w:rPr>
          <w:rStyle w:val="StringTok"/>
        </w:rPr>
        <w:t xml:space="preserve">    "value": "NewSecureP@ssw0rd",</w:t>
      </w:r>
      <w:r>
        <w:br/>
      </w:r>
      <w:r>
        <w:rPr>
          <w:rStyle w:val="StringTok"/>
        </w:rPr>
        <w:t xml:space="preserve">    "temporary": false</w:t>
      </w:r>
      <w:r>
        <w:br/>
      </w:r>
      <w:r>
        <w:rPr>
          <w:rStyle w:val="StringTok"/>
        </w:rPr>
        <w:t xml:space="preserve">  }'</w:t>
      </w:r>
    </w:p>
    <w:bookmarkEnd w:id="806"/>
    <w:bookmarkStart w:id="807" w:name="deleting-user"/>
    <w:p>
      <w:pPr>
        <w:pStyle w:val="Heading3"/>
      </w:pPr>
      <w:r>
        <w:t xml:space="preserve">Deleting User</w:t>
      </w:r>
    </w:p>
    <w:p>
      <w:pPr>
        <w:pStyle w:val="FirstParagraph"/>
      </w:pPr>
      <w:r>
        <w:rPr>
          <w:bCs/>
          <w:b/>
        </w:rPr>
        <w:t xml:space="preserve">Soft Disable</w:t>
      </w:r>
      <w:r>
        <w:t xml:space="preserv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PUT </w:t>
      </w:r>
      <w:r>
        <w:rPr>
          <w:rStyle w:val="StringTok"/>
        </w:rPr>
        <w:t xml:space="preserve">"https://keycloak.tas.scharber.com/admin/realms/aether/users/570d9941-f4be-46d6-9662-15a2ed0a3cb1"</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$ADMIN_TOKEN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"enabled": false</w:t>
      </w:r>
      <w:r>
        <w:br/>
      </w:r>
      <w:r>
        <w:rPr>
          <w:rStyle w:val="StringTok"/>
        </w:rPr>
        <w:t xml:space="preserve">  }'</w:t>
      </w:r>
    </w:p>
    <w:p>
      <w:pPr>
        <w:pStyle w:val="FirstParagraph"/>
      </w:pPr>
      <w:r>
        <w:rPr>
          <w:bCs/>
          <w:b/>
        </w:rPr>
        <w:t xml:space="preserve">Hard Delete</w:t>
      </w:r>
      <w:r>
        <w:t xml:space="preserv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DELETE </w:t>
      </w:r>
      <w:r>
        <w:rPr>
          <w:rStyle w:val="StringTok"/>
        </w:rPr>
        <w:t xml:space="preserve">"https://keycloak.tas.scharber.com/admin/realms/aether/users/570d9941-f4be-46d6-9662-15a2ed0a3cb1"</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$ADMIN_TOKEN</w:t>
      </w:r>
      <w:r>
        <w:rPr>
          <w:rStyle w:val="StringTok"/>
        </w:rPr>
        <w:t xml:space="preserve">"</w:t>
      </w:r>
    </w:p>
    <w:p>
      <w:r>
        <w:pict>
          <v:rect style="width:0;height:1.5pt" o:hralign="center" o:hrstd="t" o:hr="t"/>
        </w:pict>
      </w:r>
    </w:p>
    <w:bookmarkEnd w:id="807"/>
    <w:bookmarkEnd w:id="808"/>
    <w:bookmarkStart w:id="812" w:name="cross-service-references-1"/>
    <w:p>
      <w:pPr>
        <w:pStyle w:val="Heading2"/>
      </w:pPr>
      <w:r>
        <w:t xml:space="preserve">7. Cross-Service References</w:t>
      </w:r>
    </w:p>
    <w:bookmarkStart w:id="809" w:name="services-that-use-keycloak-users"/>
    <w:p>
      <w:pPr>
        <w:pStyle w:val="Heading3"/>
      </w:pPr>
      <w:r>
        <w:t xml:space="preserve">Services That Use Keycloak Users</w:t>
      </w:r>
    </w:p>
    <w:tbl>
      <w:tblPr>
        <w:tblStyle w:val="Table"/>
        <w:tblW w:type="pct" w:w="5000"/>
        <w:tblLook w:firstRow="1" w:lastRow="0" w:firstColumn="0" w:lastColumn="0" w:noHBand="0" w:noVBand="0" w:val="0020"/>
        <w:jc w:val="start"/>
      </w:tblPr>
      <w:tblGrid>
        <w:gridCol w:w="1738"/>
        <w:gridCol w:w="1738"/>
        <w:gridCol w:w="3090"/>
        <w:gridCol w:w="1352"/>
      </w:tblGrid>
      <w:tr>
        <w:trPr>
          <w:tblHeader w:val="true"/>
        </w:trPr>
        <w:tc>
          <w:tcPr/>
          <w:p>
            <w:pPr>
              <w:pStyle w:val="Compact"/>
              <w:jc w:val="left"/>
            </w:pPr>
            <w:r>
              <w:t xml:space="preserve">Service</w:t>
            </w:r>
          </w:p>
        </w:tc>
        <w:tc>
          <w:tcPr/>
          <w:p>
            <w:pPr>
              <w:pStyle w:val="Compact"/>
              <w:jc w:val="left"/>
            </w:pPr>
            <w:r>
              <w:t xml:space="preserve">Purpose</w:t>
            </w:r>
          </w:p>
        </w:tc>
        <w:tc>
          <w:tcPr/>
          <w:p>
            <w:pPr>
              <w:pStyle w:val="Compact"/>
              <w:jc w:val="left"/>
            </w:pPr>
            <w:r>
              <w:t xml:space="preserve">Access Pattern</w:t>
            </w:r>
          </w:p>
        </w:tc>
        <w:tc>
          <w:tcPr/>
          <w:p>
            <w:pPr>
              <w:pStyle w:val="Compact"/>
              <w:jc w:val="left"/>
            </w:pPr>
            <w:r>
              <w:t xml:space="preserve">Notes</w:t>
            </w:r>
          </w:p>
        </w:tc>
      </w:tr>
      <w:tr>
        <w:tc>
          <w:tcPr/>
          <w:p>
            <w:pPr>
              <w:pStyle w:val="Compact"/>
              <w:jc w:val="left"/>
            </w:pPr>
            <w:r>
              <w:t xml:space="preserve">Aether Frontend</w:t>
            </w:r>
          </w:p>
        </w:tc>
        <w:tc>
          <w:tcPr/>
          <w:p>
            <w:pPr>
              <w:pStyle w:val="Compact"/>
              <w:jc w:val="left"/>
            </w:pPr>
            <w:r>
              <w:t xml:space="preserve">User login/registration</w:t>
            </w:r>
          </w:p>
        </w:tc>
        <w:tc>
          <w:tcPr/>
          <w:p>
            <w:pPr>
              <w:pStyle w:val="Compact"/>
              <w:jc w:val="left"/>
            </w:pPr>
            <w:r>
              <w:t xml:space="preserve">OIDC authorization code flow</w:t>
            </w:r>
          </w:p>
        </w:tc>
        <w:tc>
          <w:tcPr/>
          <w:p>
            <w:pPr>
              <w:pStyle w:val="Compact"/>
              <w:jc w:val="left"/>
            </w:pPr>
            <w:r>
              <w:t xml:space="preserve">Keycloak JS adapter</w:t>
            </w:r>
          </w:p>
        </w:tc>
      </w:tr>
      <w:tr>
        <w:tc>
          <w:tcPr/>
          <w:p>
            <w:pPr>
              <w:pStyle w:val="Compact"/>
              <w:jc w:val="left"/>
            </w:pPr>
            <w:r>
              <w:t xml:space="preserve">Aether Backend</w:t>
            </w:r>
          </w:p>
        </w:tc>
        <w:tc>
          <w:tcPr/>
          <w:p>
            <w:pPr>
              <w:pStyle w:val="Compact"/>
              <w:jc w:val="left"/>
            </w:pPr>
            <w:r>
              <w:t xml:space="preserve">User authentication</w:t>
            </w:r>
          </w:p>
        </w:tc>
        <w:tc>
          <w:tcPr/>
          <w:p>
            <w:pPr>
              <w:pStyle w:val="Compact"/>
              <w:jc w:val="left"/>
            </w:pPr>
            <w:r>
              <w:t xml:space="preserve">JWT verification</w:t>
            </w:r>
          </w:p>
        </w:tc>
        <w:tc>
          <w:tcPr/>
          <w:p>
            <w:pPr>
              <w:pStyle w:val="Compact"/>
              <w:jc w:val="left"/>
            </w:pPr>
            <w:r>
              <w:t xml:space="preserve">Syncs to Neo4j on first login</w:t>
            </w:r>
          </w:p>
        </w:tc>
      </w:tr>
      <w:tr>
        <w:tc>
          <w:tcPr/>
          <w:p>
            <w:pPr>
              <w:pStyle w:val="Compact"/>
              <w:jc w:val="left"/>
            </w:pPr>
            <w:r>
              <w:t xml:space="preserve">AudiModal</w:t>
            </w:r>
          </w:p>
        </w:tc>
        <w:tc>
          <w:tcPr/>
          <w:p>
            <w:pPr>
              <w:pStyle w:val="Compact"/>
              <w:jc w:val="left"/>
            </w:pPr>
            <w:r>
              <w:t xml:space="preserve">Document processing auth</w:t>
            </w:r>
          </w:p>
        </w:tc>
        <w:tc>
          <w:tcPr/>
          <w:p>
            <w:pPr>
              <w:pStyle w:val="Compact"/>
              <w:jc w:val="left"/>
            </w:pPr>
            <w:r>
              <w:t xml:space="preserve">JWT verification</w:t>
            </w:r>
          </w:p>
        </w:tc>
        <w:tc>
          <w:tcPr/>
          <w:p>
            <w:pPr>
              <w:pStyle w:val="Compact"/>
              <w:jc w:val="left"/>
            </w:pPr>
            <w:r>
              <w:t xml:space="preserve">Extracts tenant from user</w:t>
            </w:r>
          </w:p>
        </w:tc>
      </w:tr>
      <w:tr>
        <w:tc>
          <w:tcPr/>
          <w:p>
            <w:pPr>
              <w:pStyle w:val="Compact"/>
              <w:jc w:val="left"/>
            </w:pPr>
            <w:r>
              <w:t xml:space="preserve">Agent Builder</w:t>
            </w:r>
          </w:p>
        </w:tc>
        <w:tc>
          <w:tcPr/>
          <w:p>
            <w:pPr>
              <w:pStyle w:val="Compact"/>
              <w:jc w:val="left"/>
            </w:pPr>
            <w:r>
              <w:t xml:space="preserve">Agent operations</w:t>
            </w:r>
          </w:p>
        </w:tc>
        <w:tc>
          <w:tcPr/>
          <w:p>
            <w:pPr>
              <w:pStyle w:val="Compact"/>
              <w:jc w:val="left"/>
            </w:pPr>
            <w:r>
              <w:t xml:space="preserve">JWT verification</w:t>
            </w:r>
          </w:p>
        </w:tc>
        <w:tc>
          <w:tcPr/>
          <w:p>
            <w:pPr>
              <w:pStyle w:val="Compact"/>
              <w:jc w:val="left"/>
            </w:pPr>
            <w:r>
              <w:t xml:space="preserve">Space-aware routing</w:t>
            </w:r>
          </w:p>
        </w:tc>
      </w:tr>
      <w:tr>
        <w:tc>
          <w:tcPr/>
          <w:p>
            <w:pPr>
              <w:pStyle w:val="Compact"/>
              <w:jc w:val="left"/>
            </w:pPr>
            <w:r>
              <w:t xml:space="preserve">DeepLake API</w:t>
            </w:r>
          </w:p>
        </w:tc>
        <w:tc>
          <w:tcPr/>
          <w:p>
            <w:pPr>
              <w:pStyle w:val="Compact"/>
              <w:jc w:val="left"/>
            </w:pPr>
            <w:r>
              <w:t xml:space="preserve">Vector operations</w:t>
            </w:r>
          </w:p>
        </w:tc>
        <w:tc>
          <w:tcPr/>
          <w:p>
            <w:pPr>
              <w:pStyle w:val="Compact"/>
              <w:jc w:val="left"/>
            </w:pPr>
            <w:r>
              <w:t xml:space="preserve">JWT verification</w:t>
            </w:r>
          </w:p>
        </w:tc>
        <w:tc>
          <w:tcPr/>
          <w:p>
            <w:pPr>
              <w:pStyle w:val="Compact"/>
              <w:jc w:val="left"/>
            </w:pPr>
            <w:r>
              <w:t xml:space="preserve">Tenant isolation</w:t>
            </w:r>
          </w:p>
        </w:tc>
      </w:tr>
      <w:tr>
        <w:tc>
          <w:tcPr/>
          <w:p>
            <w:pPr>
              <w:pStyle w:val="Compact"/>
              <w:jc w:val="left"/>
            </w:pPr>
            <w:r>
              <w:t xml:space="preserve">LLM Router</w:t>
            </w:r>
          </w:p>
        </w:tc>
        <w:tc>
          <w:tcPr/>
          <w:p>
            <w:pPr>
              <w:pStyle w:val="Compact"/>
              <w:jc w:val="left"/>
            </w:pPr>
            <w:r>
              <w:t xml:space="preserve">LLM request auth</w:t>
            </w:r>
          </w:p>
        </w:tc>
        <w:tc>
          <w:tcPr/>
          <w:p>
            <w:pPr>
              <w:pStyle w:val="Compact"/>
              <w:jc w:val="left"/>
            </w:pPr>
            <w:r>
              <w:t xml:space="preserve">JWT verification</w:t>
            </w:r>
          </w:p>
        </w:tc>
        <w:tc>
          <w:tcPr/>
          <w:p>
            <w:pPr>
              <w:pStyle w:val="Compact"/>
              <w:jc w:val="left"/>
            </w:pPr>
            <w:r>
              <w:t xml:space="preserve">Compliance scanning</w:t>
            </w:r>
          </w:p>
        </w:tc>
      </w:tr>
      <w:tr>
        <w:tc>
          <w:tcPr/>
          <w:p>
            <w:pPr>
              <w:pStyle w:val="Compact"/>
              <w:jc w:val="left"/>
            </w:pPr>
            <w:r>
              <w:t xml:space="preserve">Admin CLI</w:t>
            </w:r>
          </w:p>
        </w:tc>
        <w:tc>
          <w:tcPr/>
          <w:p>
            <w:pPr>
              <w:pStyle w:val="Compact"/>
              <w:jc w:val="left"/>
            </w:pPr>
            <w:r>
              <w:t xml:space="preserve">User management</w:t>
            </w:r>
          </w:p>
        </w:tc>
        <w:tc>
          <w:tcPr/>
          <w:p>
            <w:pPr>
              <w:pStyle w:val="Compact"/>
              <w:jc w:val="left"/>
            </w:pPr>
            <w:r>
              <w:t xml:space="preserve">Direct Admin API</w:t>
            </w:r>
          </w:p>
        </w:tc>
        <w:tc>
          <w:tcPr/>
          <w:p>
            <w:pPr>
              <w:pStyle w:val="Compact"/>
              <w:jc w:val="left"/>
            </w:pPr>
            <w:r>
              <w:t xml:space="preserve">Automated provisioning</w:t>
            </w:r>
          </w:p>
        </w:tc>
      </w:tr>
    </w:tbl>
    <w:bookmarkEnd w:id="809"/>
    <w:bookmarkStart w:id="810" w:name="id-mapping-chain-1"/>
    <w:p>
      <w:pPr>
        <w:pStyle w:val="Heading3"/>
      </w:pPr>
      <w:r>
        <w:t xml:space="preserve">ID Mapping Chain</w:t>
      </w:r>
    </w:p>
    <w:p>
      <w:pPr>
        <w:pStyle w:val="SourceCode"/>
      </w:pPr>
      <w:r>
        <w:rPr>
          <w:rStyle w:val="VerbatimChar"/>
        </w:rPr>
        <w:t xml:space="preserve">Keycloak User Registration</w:t>
      </w:r>
      <w:r>
        <w:br/>
      </w:r>
      <w:r>
        <w:rPr>
          <w:rStyle w:val="VerbatimChar"/>
        </w:rPr>
        <w:t xml:space="preserve">    ↓</w:t>
      </w:r>
      <w:r>
        <w:br/>
      </w:r>
      <w:r>
        <w:rPr>
          <w:rStyle w:val="VerbatimChar"/>
        </w:rPr>
        <w:t xml:space="preserve">User ID: 570d9941-f4be-46d6-9662-15a2ed0a3cb1</w:t>
      </w:r>
      <w:r>
        <w:br/>
      </w:r>
      <w:r>
        <w:rPr>
          <w:rStyle w:val="VerbatimChar"/>
        </w:rPr>
        <w:t xml:space="preserve">    ↓</w:t>
      </w:r>
      <w:r>
        <w:br/>
      </w:r>
      <w:r>
        <w:rPr>
          <w:rStyle w:val="VerbatimChar"/>
        </w:rPr>
        <w:t xml:space="preserve">JWT Issued (sub claim = user ID)</w:t>
      </w:r>
      <w:r>
        <w:br/>
      </w:r>
      <w:r>
        <w:rPr>
          <w:rStyle w:val="VerbatimChar"/>
        </w:rPr>
        <w:t xml:space="preserve">    ↓</w:t>
      </w:r>
      <w:r>
        <w:br/>
      </w:r>
      <w:r>
        <w:rPr>
          <w:rStyle w:val="VerbatimChar"/>
        </w:rPr>
        <w:t xml:space="preserve">Aether Backend receives JWT</w:t>
      </w:r>
      <w:r>
        <w:br/>
      </w:r>
      <w:r>
        <w:rPr>
          <w:rStyle w:val="VerbatimChar"/>
        </w:rPr>
        <w:t xml:space="preserve">    ↓</w:t>
      </w:r>
      <w:r>
        <w:br/>
      </w:r>
      <w:r>
        <w:rPr>
          <w:rStyle w:val="VerbatimChar"/>
        </w:rPr>
        <w:t xml:space="preserve">Extract keycloak_id from sub claim</w:t>
      </w:r>
      <w:r>
        <w:br/>
      </w:r>
      <w:r>
        <w:rPr>
          <w:rStyle w:val="VerbatimChar"/>
        </w:rPr>
        <w:t xml:space="preserve">    ↓</w:t>
      </w:r>
      <w:r>
        <w:br/>
      </w:r>
      <w:r>
        <w:rPr>
          <w:rStyle w:val="VerbatimChar"/>
        </w:rPr>
        <w:t xml:space="preserve">MERGE (u:User {keycloak_id: '570d9941-f4be-46d6-9662-15a2ed0a3cb1'})</w:t>
      </w:r>
      <w:r>
        <w:br/>
      </w:r>
      <w:r>
        <w:rPr>
          <w:rStyle w:val="VerbatimChar"/>
        </w:rPr>
        <w:t xml:space="preserve">    ↓</w:t>
      </w:r>
      <w:r>
        <w:br/>
      </w:r>
      <w:r>
        <w:rPr>
          <w:rStyle w:val="VerbatimChar"/>
        </w:rPr>
        <w:t xml:space="preserve">Auto-create personal tenant</w:t>
      </w:r>
      <w:r>
        <w:br/>
      </w:r>
      <w:r>
        <w:rPr>
          <w:rStyle w:val="VerbatimChar"/>
        </w:rPr>
        <w:t xml:space="preserve">    ↓</w:t>
      </w:r>
      <w:r>
        <w:br/>
      </w:r>
      <w:r>
        <w:rPr>
          <w:rStyle w:val="VerbatimChar"/>
        </w:rPr>
        <w:t xml:space="preserve">tenant_id: tenant_1767395606</w:t>
      </w:r>
      <w:r>
        <w:br/>
      </w:r>
      <w:r>
        <w:rPr>
          <w:rStyle w:val="VerbatimChar"/>
        </w:rPr>
        <w:t xml:space="preserve">space_id: space_1767395606</w:t>
      </w:r>
      <w:r>
        <w:br/>
      </w:r>
      <w:r>
        <w:rPr>
          <w:rStyle w:val="VerbatimChar"/>
        </w:rPr>
        <w:t xml:space="preserve">    ↓</w:t>
      </w:r>
      <w:r>
        <w:br/>
      </w:r>
      <w:r>
        <w:rPr>
          <w:rStyle w:val="VerbatimChar"/>
        </w:rPr>
        <w:t xml:space="preserve">Create AudiModal tenant (same ID)</w:t>
      </w:r>
      <w:r>
        <w:br/>
      </w:r>
      <w:r>
        <w:rPr>
          <w:rStyle w:val="VerbatimChar"/>
        </w:rPr>
        <w:t xml:space="preserve">    ↓</w:t>
      </w:r>
      <w:r>
        <w:br/>
      </w:r>
      <w:r>
        <w:rPr>
          <w:rStyle w:val="VerbatimChar"/>
        </w:rPr>
        <w:t xml:space="preserve">Create DeepLake namespace (same ID)</w:t>
      </w:r>
      <w:r>
        <w:br/>
      </w:r>
      <w:r>
        <w:rPr>
          <w:rStyle w:val="VerbatimChar"/>
        </w:rPr>
        <w:t xml:space="preserve">    ↓</w:t>
      </w:r>
      <w:r>
        <w:br/>
      </w:r>
      <w:r>
        <w:rPr>
          <w:rStyle w:val="VerbatimChar"/>
        </w:rPr>
        <w:t xml:space="preserve">All services use same tenant_id for isolation</w:t>
      </w:r>
    </w:p>
    <w:bookmarkEnd w:id="810"/>
    <w:bookmarkStart w:id="811" w:name="synchronization-pattern"/>
    <w:p>
      <w:pPr>
        <w:pStyle w:val="Heading3"/>
      </w:pPr>
      <w:r>
        <w:t xml:space="preserve">Synchronization Pattern</w:t>
      </w:r>
    </w:p>
    <w:p>
      <w:pPr>
        <w:pStyle w:val="FirstParagraph"/>
      </w:pPr>
      <w:r>
        <w:rPr>
          <w:bCs/>
          <w:b/>
        </w:rPr>
        <w:t xml:space="preserve">Keycloak -&gt; Aether Backend (Neo4j)</w:t>
      </w:r>
      <w:r>
        <w:t xml:space="preserve">:</w:t>
      </w:r>
    </w:p>
    <w:p>
      <w:pPr>
        <w:pStyle w:val="SourceCode"/>
      </w:pPr>
      <w:r>
        <w:rPr>
          <w:rStyle w:val="CommentTok"/>
        </w:rPr>
        <w:t xml:space="preserve">// From aether-be/internal/services/user.go</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UserService</w:t>
      </w:r>
      <w:r>
        <w:rPr>
          <w:rStyle w:val="OperatorTok"/>
        </w:rPr>
        <w:t xml:space="preserve">)</w:t>
      </w:r>
      <w:r>
        <w:rPr>
          <w:rStyle w:val="NormalTok"/>
        </w:rPr>
        <w:t xml:space="preserve"> SyncFromKeycloak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claims </w:t>
      </w:r>
      <w:r>
        <w:rPr>
          <w:rStyle w:val="OperatorTok"/>
        </w:rPr>
        <w:t xml:space="preserve">*</w:t>
      </w:r>
      <w:r>
        <w:rPr>
          <w:rStyle w:val="NormalTok"/>
        </w:rPr>
        <w:t xml:space="preserve">auth</w:t>
      </w:r>
      <w:r>
        <w:rPr>
          <w:rStyle w:val="OperatorTok"/>
        </w:rPr>
        <w:t xml:space="preserve">.</w:t>
      </w:r>
      <w:r>
        <w:rPr>
          <w:rStyle w:val="NormalTok"/>
        </w:rPr>
        <w:t xml:space="preserve">TokenClaims</w:t>
      </w:r>
      <w:r>
        <w:rPr>
          <w:rStyle w:val="OperatorTok"/>
        </w:rPr>
        <w:t xml:space="preserve">)</w:t>
      </w:r>
      <w:r>
        <w:rPr>
          <w:rStyle w:val="NormalTok"/>
        </w:rPr>
        <w:t xml:space="preserve"> </w:t>
      </w:r>
      <w:r>
        <w:rPr>
          <w:rStyle w:val="OperatorTok"/>
        </w:rPr>
        <w:t xml:space="preserve">(*</w:t>
      </w:r>
      <w:r>
        <w:rPr>
          <w:rStyle w:val="NormalTok"/>
        </w:rPr>
        <w:t xml:space="preserve">models</w:t>
      </w:r>
      <w:r>
        <w:rPr>
          <w:rStyle w:val="OperatorTok"/>
        </w:rPr>
        <w:t xml:space="preserve">.</w:t>
      </w:r>
      <w:r>
        <w:rPr>
          <w:rStyle w:val="NormalTok"/>
        </w:rPr>
        <w:t xml:space="preserve">User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Try to find existing user</w:t>
      </w:r>
      <w:r>
        <w:br/>
      </w:r>
      <w:r>
        <w:rPr>
          <w:rStyle w:val="NormalTok"/>
        </w:rPr>
        <w:t xml:space="preserve">    user</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repo</w:t>
      </w:r>
      <w:r>
        <w:rPr>
          <w:rStyle w:val="OperatorTok"/>
        </w:rPr>
        <w:t xml:space="preserve">.</w:t>
      </w:r>
      <w:r>
        <w:rPr>
          <w:rStyle w:val="NormalTok"/>
        </w:rPr>
        <w:t xml:space="preserve">FindByKeycloakID</w:t>
      </w:r>
      <w:r>
        <w:rPr>
          <w:rStyle w:val="OperatorTok"/>
        </w:rPr>
        <w:t xml:space="preserve">(</w:t>
      </w:r>
      <w:r>
        <w:rPr>
          <w:rStyle w:val="NormalTok"/>
        </w:rPr>
        <w:t xml:space="preserve">ctx</w:t>
      </w:r>
      <w:r>
        <w:rPr>
          <w:rStyle w:val="OperatorTok"/>
        </w:rPr>
        <w:t xml:space="preserve">,</w:t>
      </w:r>
      <w:r>
        <w:rPr>
          <w:rStyle w:val="NormalTok"/>
        </w:rPr>
        <w:t xml:space="preserve"> claims</w:t>
      </w:r>
      <w:r>
        <w:rPr>
          <w:rStyle w:val="OperatorTok"/>
        </w:rPr>
        <w:t xml:space="preserve">.</w:t>
      </w:r>
      <w:r>
        <w:rPr>
          <w:rStyle w:val="NormalTok"/>
        </w:rPr>
        <w:t xml:space="preserve">Sub</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ErrUserNotFound </w:t>
      </w:r>
      <w:r>
        <w:rPr>
          <w:rStyle w:val="OperatorTok"/>
        </w:rPr>
        <w:t xml:space="preserve">{</w:t>
      </w:r>
      <w:r>
        <w:br/>
      </w:r>
      <w:r>
        <w:rPr>
          <w:rStyle w:val="NormalTok"/>
        </w:rPr>
        <w:t xml:space="preserve">        </w:t>
      </w:r>
      <w:r>
        <w:rPr>
          <w:rStyle w:val="CommentTok"/>
        </w:rPr>
        <w:t xml:space="preserve">// Auto-create user from JWT claims</w:t>
      </w:r>
      <w:r>
        <w:br/>
      </w:r>
      <w:r>
        <w:rPr>
          <w:rStyle w:val="NormalTok"/>
        </w:rPr>
        <w:t xml:space="preserve">        user </w:t>
      </w:r>
      <w:r>
        <w:rPr>
          <w:rStyle w:val="OperatorTok"/>
        </w:rPr>
        <w:t xml:space="preserve">=</w:t>
      </w:r>
      <w:r>
        <w:rPr>
          <w:rStyle w:val="NormalTok"/>
        </w:rPr>
        <w:t xml:space="preserve"> </w:t>
      </w:r>
      <w:r>
        <w:rPr>
          <w:rStyle w:val="OperatorTok"/>
        </w:rPr>
        <w:t xml:space="preserve">&amp;</w:t>
      </w:r>
      <w:r>
        <w:rPr>
          <w:rStyle w:val="NormalTok"/>
        </w:rPr>
        <w:t xml:space="preserve">models</w:t>
      </w:r>
      <w:r>
        <w:rPr>
          <w:rStyle w:val="OperatorTok"/>
        </w:rPr>
        <w:t xml:space="preserve">.</w:t>
      </w:r>
      <w:r>
        <w:rPr>
          <w:rStyle w:val="NormalTok"/>
        </w:rPr>
        <w:t xml:space="preserve">User</w:t>
      </w:r>
      <w:r>
        <w:rPr>
          <w:rStyle w:val="OperatorTok"/>
        </w:rPr>
        <w:t xml:space="preserve">{</w:t>
      </w:r>
      <w:r>
        <w:br/>
      </w:r>
      <w:r>
        <w:rPr>
          <w:rStyle w:val="NormalTok"/>
        </w:rPr>
        <w:t xml:space="preserve">            ID</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br/>
      </w:r>
      <w:r>
        <w:rPr>
          <w:rStyle w:val="NormalTok"/>
        </w:rPr>
        <w:t xml:space="preserve">            KeycloakID</w:t>
      </w:r>
      <w:r>
        <w:rPr>
          <w:rStyle w:val="OperatorTok"/>
        </w:rPr>
        <w:t xml:space="preserve">:</w:t>
      </w:r>
      <w:r>
        <w:rPr>
          <w:rStyle w:val="NormalTok"/>
        </w:rPr>
        <w:t xml:space="preserve"> claims</w:t>
      </w:r>
      <w:r>
        <w:rPr>
          <w:rStyle w:val="OperatorTok"/>
        </w:rPr>
        <w:t xml:space="preserve">.</w:t>
      </w:r>
      <w:r>
        <w:rPr>
          <w:rStyle w:val="NormalTok"/>
        </w:rPr>
        <w:t xml:space="preserve">Sub</w:t>
      </w:r>
      <w:r>
        <w:rPr>
          <w:rStyle w:val="OperatorTok"/>
        </w:rPr>
        <w:t xml:space="preserve">,</w:t>
      </w:r>
      <w:r>
        <w:br/>
      </w:r>
      <w:r>
        <w:rPr>
          <w:rStyle w:val="NormalTok"/>
        </w:rPr>
        <w:t xml:space="preserve">            Email</w:t>
      </w:r>
      <w:r>
        <w:rPr>
          <w:rStyle w:val="OperatorTok"/>
        </w:rPr>
        <w:t xml:space="preserve">:</w:t>
      </w:r>
      <w:r>
        <w:rPr>
          <w:rStyle w:val="NormalTok"/>
        </w:rPr>
        <w:t xml:space="preserve">      claims</w:t>
      </w:r>
      <w:r>
        <w:rPr>
          <w:rStyle w:val="OperatorTok"/>
        </w:rPr>
        <w:t xml:space="preserve">.</w:t>
      </w:r>
      <w:r>
        <w:rPr>
          <w:rStyle w:val="NormalTok"/>
        </w:rPr>
        <w:t xml:space="preserve">Email</w:t>
      </w:r>
      <w:r>
        <w:rPr>
          <w:rStyle w:val="OperatorTok"/>
        </w:rPr>
        <w:t xml:space="preserve">,</w:t>
      </w:r>
      <w:r>
        <w:br/>
      </w:r>
      <w:r>
        <w:rPr>
          <w:rStyle w:val="NormalTok"/>
        </w:rPr>
        <w:t xml:space="preserve">            Username</w:t>
      </w:r>
      <w:r>
        <w:rPr>
          <w:rStyle w:val="OperatorTok"/>
        </w:rPr>
        <w:t xml:space="preserve">:</w:t>
      </w:r>
      <w:r>
        <w:rPr>
          <w:rStyle w:val="NormalTok"/>
        </w:rPr>
        <w:t xml:space="preserve">   claims</w:t>
      </w:r>
      <w:r>
        <w:rPr>
          <w:rStyle w:val="OperatorTok"/>
        </w:rPr>
        <w:t xml:space="preserve">.</w:t>
      </w:r>
      <w:r>
        <w:rPr>
          <w:rStyle w:val="NormalTok"/>
        </w:rPr>
        <w:t xml:space="preserve">PreferredUsername</w:t>
      </w:r>
      <w:r>
        <w:rPr>
          <w:rStyle w:val="OperatorTok"/>
        </w:rPr>
        <w:t xml:space="preserve">,</w:t>
      </w:r>
      <w:r>
        <w:br/>
      </w:r>
      <w:r>
        <w:rPr>
          <w:rStyle w:val="NormalTok"/>
        </w:rPr>
        <w:t xml:space="preserve">            FullName</w:t>
      </w:r>
      <w:r>
        <w:rPr>
          <w:rStyle w:val="OperatorTok"/>
        </w:rPr>
        <w:t xml:space="preserve">:</w:t>
      </w:r>
      <w:r>
        <w:rPr>
          <w:rStyle w:val="NormalTok"/>
        </w:rPr>
        <w:t xml:space="preserve">   claims</w:t>
      </w:r>
      <w:r>
        <w:rPr>
          <w:rStyle w:val="OperatorTok"/>
        </w:rPr>
        <w:t xml:space="preserve">.</w:t>
      </w:r>
      <w:r>
        <w:rPr>
          <w:rStyle w:val="NormalTok"/>
        </w:rPr>
        <w:t xml:space="preserve">Name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CreatedAt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Sync roles and groups</w:t>
      </w:r>
      <w:r>
        <w:br/>
      </w:r>
      <w:r>
        <w:rPr>
          <w:rStyle w:val="NormalTok"/>
        </w:rPr>
        <w:t xml:space="preserve">        user</w:t>
      </w:r>
      <w:r>
        <w:rPr>
          <w:rStyle w:val="OperatorTok"/>
        </w:rPr>
        <w:t xml:space="preserve">.</w:t>
      </w:r>
      <w:r>
        <w:rPr>
          <w:rStyle w:val="NormalTok"/>
        </w:rPr>
        <w:t xml:space="preserve">KeycloakRoles </w:t>
      </w:r>
      <w:r>
        <w:rPr>
          <w:rStyle w:val="OperatorTok"/>
        </w:rPr>
        <w:t xml:space="preserve">=</w:t>
      </w:r>
      <w:r>
        <w:rPr>
          <w:rStyle w:val="NormalTok"/>
        </w:rPr>
        <w:t xml:space="preserve"> claims</w:t>
      </w:r>
      <w:r>
        <w:rPr>
          <w:rStyle w:val="OperatorTok"/>
        </w:rPr>
        <w:t xml:space="preserve">.</w:t>
      </w:r>
      <w:r>
        <w:rPr>
          <w:rStyle w:val="NormalTok"/>
        </w:rPr>
        <w:t xml:space="preserve">RealmAccess</w:t>
      </w:r>
      <w:r>
        <w:rPr>
          <w:rStyle w:val="OperatorTok"/>
        </w:rPr>
        <w:t xml:space="preserve">.</w:t>
      </w:r>
      <w:r>
        <w:rPr>
          <w:rStyle w:val="NormalTok"/>
        </w:rPr>
        <w:t xml:space="preserve">Roles</w:t>
      </w:r>
      <w:r>
        <w:br/>
      </w:r>
      <w:r>
        <w:rPr>
          <w:rStyle w:val="NormalTok"/>
        </w:rPr>
        <w:t xml:space="preserve">        user</w:t>
      </w:r>
      <w:r>
        <w:rPr>
          <w:rStyle w:val="OperatorTok"/>
        </w:rPr>
        <w:t xml:space="preserve">.</w:t>
      </w:r>
      <w:r>
        <w:rPr>
          <w:rStyle w:val="NormalTok"/>
        </w:rPr>
        <w:t xml:space="preserve">KeycloakGroups </w:t>
      </w:r>
      <w:r>
        <w:rPr>
          <w:rStyle w:val="OperatorTok"/>
        </w:rPr>
        <w:t xml:space="preserve">=</w:t>
      </w:r>
      <w:r>
        <w:rPr>
          <w:rStyle w:val="NormalTok"/>
        </w:rPr>
        <w:t xml:space="preserve"> claims</w:t>
      </w:r>
      <w:r>
        <w:rPr>
          <w:rStyle w:val="OperatorTok"/>
        </w:rPr>
        <w:t xml:space="preserve">.</w:t>
      </w:r>
      <w:r>
        <w:rPr>
          <w:rStyle w:val="NormalTok"/>
        </w:rPr>
        <w:t xml:space="preserve">Groups</w:t>
      </w:r>
      <w:r>
        <w:br/>
      </w:r>
      <w:r>
        <w:br/>
      </w:r>
      <w:r>
        <w:rPr>
          <w:rStyle w:val="NormalTok"/>
        </w:rPr>
        <w:t xml:space="preserve">        </w:t>
      </w:r>
      <w:r>
        <w:rPr>
          <w:rStyle w:val="CommentTok"/>
        </w:rPr>
        <w:t xml:space="preserve">// Create user in Neo4j</w:t>
      </w:r>
      <w:r>
        <w:br/>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repo</w:t>
      </w:r>
      <w:r>
        <w:rPr>
          <w:rStyle w:val="OperatorTok"/>
        </w:rPr>
        <w:t xml:space="preserve">.</w:t>
      </w:r>
      <w:r>
        <w:rPr>
          <w:rStyle w:val="NormalTok"/>
        </w:rPr>
        <w:t xml:space="preserve">Create</w:t>
      </w:r>
      <w:r>
        <w:rPr>
          <w:rStyle w:val="OperatorTok"/>
        </w:rPr>
        <w:t xml:space="preserve">(</w:t>
      </w:r>
      <w:r>
        <w:rPr>
          <w:rStyle w:val="NormalTok"/>
        </w:rPr>
        <w:t xml:space="preserve">ctx</w:t>
      </w:r>
      <w:r>
        <w:rPr>
          <w:rStyle w:val="OperatorTok"/>
        </w:rPr>
        <w:t xml:space="preserve">,</w:t>
      </w:r>
      <w:r>
        <w:rPr>
          <w:rStyle w:val="NormalTok"/>
        </w:rPr>
        <w:t xml:space="preserve"> user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Trigger onboarding (create personal tenant, space, notebook)</w:t>
      </w:r>
      <w:r>
        <w:br/>
      </w:r>
      <w:r>
        <w:rPr>
          <w:rStyle w:val="NormalTok"/>
        </w:rPr>
        <w:t xml:space="preserve">        </w:t>
      </w:r>
      <w:r>
        <w:rPr>
          <w:rStyle w:val="ControlFlowTok"/>
        </w:rPr>
        <w:t xml:space="preserve">go</w:t>
      </w:r>
      <w:r>
        <w:rPr>
          <w:rStyle w:val="NormalTok"/>
        </w:rPr>
        <w:t xml:space="preserve"> s</w:t>
      </w:r>
      <w:r>
        <w:rPr>
          <w:rStyle w:val="OperatorTok"/>
        </w:rPr>
        <w:t xml:space="preserve">.</w:t>
      </w:r>
      <w:r>
        <w:rPr>
          <w:rStyle w:val="NormalTok"/>
        </w:rPr>
        <w:t xml:space="preserve">onboardingService</w:t>
      </w:r>
      <w:r>
        <w:rPr>
          <w:rStyle w:val="OperatorTok"/>
        </w:rPr>
        <w:t xml:space="preserve">.</w:t>
      </w:r>
      <w:r>
        <w:rPr>
          <w:rStyle w:val="NormalTok"/>
        </w:rPr>
        <w:t xml:space="preserve">OnboardUser</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user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Update last login</w:t>
      </w:r>
      <w:r>
        <w:br/>
      </w:r>
      <w:r>
        <w:rPr>
          <w:rStyle w:val="NormalTok"/>
        </w:rPr>
        <w:t xml:space="preserve">    user</w:t>
      </w:r>
      <w:r>
        <w:rPr>
          <w:rStyle w:val="OperatorTok"/>
        </w:rPr>
        <w:t xml:space="preserve">.</w:t>
      </w:r>
      <w:r>
        <w:rPr>
          <w:rStyle w:val="NormalTok"/>
        </w:rPr>
        <w:t xml:space="preserve">UpdateLastLogin</w:t>
      </w:r>
      <w:r>
        <w:rPr>
          <w:rStyle w:val="OperatorTok"/>
        </w:rPr>
        <w:t xml:space="preserve">()</w:t>
      </w:r>
      <w:r>
        <w:br/>
      </w:r>
      <w:r>
        <w:rPr>
          <w:rStyle w:val="NormalTok"/>
        </w:rPr>
        <w:t xml:space="preserve">    s</w:t>
      </w:r>
      <w:r>
        <w:rPr>
          <w:rStyle w:val="OperatorTok"/>
        </w:rPr>
        <w:t xml:space="preserve">.</w:t>
      </w:r>
      <w:r>
        <w:rPr>
          <w:rStyle w:val="NormalTok"/>
        </w:rPr>
        <w:t xml:space="preserve">repo</w:t>
      </w:r>
      <w:r>
        <w:rPr>
          <w:rStyle w:val="OperatorTok"/>
        </w:rPr>
        <w:t xml:space="preserve">.</w:t>
      </w:r>
      <w:r>
        <w:rPr>
          <w:rStyle w:val="NormalTok"/>
        </w:rPr>
        <w:t xml:space="preserve">Update</w:t>
      </w:r>
      <w:r>
        <w:rPr>
          <w:rStyle w:val="OperatorTok"/>
        </w:rPr>
        <w:t xml:space="preserve">(</w:t>
      </w:r>
      <w:r>
        <w:rPr>
          <w:rStyle w:val="NormalTok"/>
        </w:rPr>
        <w:t xml:space="preserve">ctx</w:t>
      </w:r>
      <w:r>
        <w:rPr>
          <w:rStyle w:val="OperatorTok"/>
        </w:rPr>
        <w:t xml:space="preserve">,</w:t>
      </w:r>
      <w:r>
        <w:rPr>
          <w:rStyle w:val="NormalTok"/>
        </w:rPr>
        <w:t xml:space="preserve"> user</w:t>
      </w:r>
      <w:r>
        <w:rPr>
          <w:rStyle w:val="OperatorTok"/>
        </w:rPr>
        <w:t xml:space="preserve">)</w:t>
      </w:r>
      <w:r>
        <w:br/>
      </w:r>
      <w:r>
        <w:br/>
      </w:r>
      <w:r>
        <w:rPr>
          <w:rStyle w:val="NormalTok"/>
        </w:rPr>
        <w:t xml:space="preserve">    </w:t>
      </w:r>
      <w:r>
        <w:rPr>
          <w:rStyle w:val="ControlFlowTok"/>
        </w:rPr>
        <w:t xml:space="preserve">return</w:t>
      </w:r>
      <w:r>
        <w:rPr>
          <w:rStyle w:val="NormalTok"/>
        </w:rPr>
        <w:t xml:space="preserve"> user</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811"/>
    <w:bookmarkEnd w:id="812"/>
    <w:bookmarkStart w:id="816" w:name="tenant-space-isolation"/>
    <w:p>
      <w:pPr>
        <w:pStyle w:val="Heading2"/>
      </w:pPr>
      <w:r>
        <w:t xml:space="preserve">8. Tenant &amp; Space Isolation</w:t>
      </w:r>
    </w:p>
    <w:bookmarkStart w:id="813" w:name="custom-attributes-for-multi-tenancy"/>
    <w:p>
      <w:pPr>
        <w:pStyle w:val="Heading3"/>
      </w:pPr>
      <w:r>
        <w:t xml:space="preserve">Custom Attributes for Multi-Tenancy</w:t>
      </w:r>
    </w:p>
    <w:p>
      <w:pPr>
        <w:pStyle w:val="FirstParagraph"/>
      </w:pPr>
      <w:r>
        <w:t xml:space="preserve">Keycloak users have custom attributes to store tenant/space context:</w:t>
      </w:r>
    </w:p>
    <w:p>
      <w:pPr>
        <w:pStyle w:val="SourceCode"/>
      </w:pP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"personal_tenant_id"</w:t>
      </w:r>
      <w:r>
        <w:rPr>
          <w:rStyle w:val="FunctionTok"/>
        </w:rPr>
        <w:t xml:space="preserve">:</w:t>
      </w:r>
      <w:r>
        <w:rPr>
          <w:rStyle w:val="NormalTok"/>
        </w:rPr>
        <w:t xml:space="preserve"> </w:t>
      </w:r>
      <w:r>
        <w:rPr>
          <w:rStyle w:val="OtherTok"/>
        </w:rPr>
        <w:t xml:space="preserve">[</w:t>
      </w:r>
      <w:r>
        <w:rPr>
          <w:rStyle w:val="StringTok"/>
        </w:rPr>
        <w:t xml:space="preserve">"tenant_1767395606"</w:t>
      </w:r>
      <w:r>
        <w:rPr>
          <w:rStyle w:val="OtherTok"/>
        </w:rPr>
        <w:t xml:space="preserve">]</w:t>
      </w:r>
      <w:r>
        <w:rPr>
          <w:rStyle w:val="FunctionTok"/>
        </w:rPr>
        <w:t xml:space="preserve">,</w:t>
      </w:r>
      <w:r>
        <w:br/>
      </w:r>
      <w:r>
        <w:rPr>
          <w:rStyle w:val="NormalTok"/>
        </w:rPr>
        <w:t xml:space="preserve">    </w:t>
      </w:r>
      <w:r>
        <w:rPr>
          <w:rStyle w:val="DataTypeTok"/>
        </w:rPr>
        <w:t xml:space="preserve">"personal_space_id"</w:t>
      </w:r>
      <w:r>
        <w:rPr>
          <w:rStyle w:val="FunctionTok"/>
        </w:rPr>
        <w:t xml:space="preserve">:</w:t>
      </w:r>
      <w:r>
        <w:rPr>
          <w:rStyle w:val="NormalTok"/>
        </w:rPr>
        <w:t xml:space="preserve"> </w:t>
      </w:r>
      <w:r>
        <w:rPr>
          <w:rStyle w:val="OtherTok"/>
        </w:rPr>
        <w:t xml:space="preserve">[</w:t>
      </w:r>
      <w:r>
        <w:rPr>
          <w:rStyle w:val="StringTok"/>
        </w:rPr>
        <w:t xml:space="preserve">"space_1767395606"</w:t>
      </w:r>
      <w:r>
        <w:rPr>
          <w:rStyle w:val="OtherTok"/>
        </w:rPr>
        <w:t xml:space="preserve">]</w:t>
      </w:r>
      <w:r>
        <w:rPr>
          <w:rStyle w:val="FunctionTok"/>
        </w:rPr>
        <w:t xml:space="preserve">,</w:t>
      </w:r>
      <w:r>
        <w:br/>
      </w:r>
      <w:r>
        <w:rPr>
          <w:rStyle w:val="NormalTok"/>
        </w:rPr>
        <w:t xml:space="preserve">    </w:t>
      </w:r>
      <w:r>
        <w:rPr>
          <w:rStyle w:val="DataTypeTok"/>
        </w:rPr>
        <w:t xml:space="preserve">"organization_memberships"</w:t>
      </w:r>
      <w:r>
        <w:rPr>
          <w:rStyle w:val="FunctionTok"/>
        </w:rPr>
        <w:t xml:space="preserve">:</w:t>
      </w:r>
      <w:r>
        <w:rPr>
          <w:rStyle w:val="NormalTok"/>
        </w:rPr>
        <w:t xml:space="preserve"> </w:t>
      </w:r>
      <w:r>
        <w:rPr>
          <w:rStyle w:val="OtherTok"/>
        </w:rPr>
        <w:t xml:space="preserve">[</w:t>
      </w:r>
      <w:r>
        <w:rPr>
          <w:rStyle w:val="StringTok"/>
        </w:rPr>
        <w:t xml:space="preserve">"org_123"</w:t>
      </w:r>
      <w:r>
        <w:rPr>
          <w:rStyle w:val="OtherTok"/>
        </w:rPr>
        <w:t xml:space="preserve">,</w:t>
      </w:r>
      <w:r>
        <w:rPr>
          <w:rStyle w:val="NormalTok"/>
        </w:rPr>
        <w:t xml:space="preserve"> </w:t>
      </w:r>
      <w:r>
        <w:rPr>
          <w:rStyle w:val="StringTok"/>
        </w:rPr>
        <w:t xml:space="preserve">"org_456"</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Pattern</w:t>
      </w:r>
      <w:r>
        <w:t xml:space="preserve">: These attributes are NOT included in JWT tokens by default. They are:</w:t>
      </w:r>
      <w:r>
        <w:t xml:space="preserve"> </w:t>
      </w:r>
      <w:r>
        <w:t xml:space="preserve">1. Set during user onboarding in Aether Backend</w:t>
      </w:r>
      <w:r>
        <w:t xml:space="preserve"> </w:t>
      </w:r>
      <w:r>
        <w:t xml:space="preserve">2. Stored back to Keycloak via Admin API</w:t>
      </w:r>
      <w:r>
        <w:t xml:space="preserve"> </w:t>
      </w:r>
      <w:r>
        <w:t xml:space="preserve">3. Retrieved when needed for admin operations</w:t>
      </w:r>
      <w:r>
        <w:t xml:space="preserve"> </w:t>
      </w:r>
      <w:r>
        <w:t xml:space="preserve">4. Derived from Neo4j User node for active sessions</w:t>
      </w:r>
    </w:p>
    <w:bookmarkEnd w:id="813"/>
    <w:bookmarkStart w:id="814" w:name="user-attribute-update"/>
    <w:p>
      <w:pPr>
        <w:pStyle w:val="Heading3"/>
      </w:pPr>
      <w:r>
        <w:t xml:space="preserve">User Attribute Update</w:t>
      </w:r>
    </w:p>
    <w:p>
      <w:pPr>
        <w:pStyle w:val="SourceCode"/>
      </w:pPr>
      <w:r>
        <w:rPr>
          <w:rStyle w:val="CommentTok"/>
        </w:rPr>
        <w:t xml:space="preserve"># Update user's tenant/space attributes</w:t>
      </w:r>
      <w:r>
        <w:br/>
      </w:r>
      <w:r>
        <w:rPr>
          <w:rStyle w:val="ExtensionTok"/>
        </w:rPr>
        <w:t xml:space="preserve">curl</w:t>
      </w:r>
      <w:r>
        <w:rPr>
          <w:rStyle w:val="NormalTok"/>
        </w:rPr>
        <w:t xml:space="preserve"> </w:t>
      </w:r>
      <w:r>
        <w:rPr>
          <w:rStyle w:val="AttributeTok"/>
        </w:rPr>
        <w:t xml:space="preserve">-X</w:t>
      </w:r>
      <w:r>
        <w:rPr>
          <w:rStyle w:val="NormalTok"/>
        </w:rPr>
        <w:t xml:space="preserve"> PUT </w:t>
      </w:r>
      <w:r>
        <w:rPr>
          <w:rStyle w:val="StringTok"/>
        </w:rPr>
        <w:t xml:space="preserve">"https://keycloak.tas.scharber.com/admin/realms/aether/users/</w:t>
      </w:r>
      <w:r>
        <w:rPr>
          <w:rStyle w:val="VariableTok"/>
        </w:rPr>
        <w:t xml:space="preserve">$USER_ID</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$ADMIN_TOKEN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"attributes": {</w:t>
      </w:r>
      <w:r>
        <w:br/>
      </w:r>
      <w:r>
        <w:rPr>
          <w:rStyle w:val="StringTok"/>
        </w:rPr>
        <w:t xml:space="preserve">      "personal_tenant_id": ["tenant_1767395606"],</w:t>
      </w:r>
      <w:r>
        <w:br/>
      </w:r>
      <w:r>
        <w:rPr>
          <w:rStyle w:val="StringTok"/>
        </w:rPr>
        <w:t xml:space="preserve">      "personal_space_id": ["space_1767395606"]</w:t>
      </w:r>
      <w:r>
        <w:br/>
      </w:r>
      <w:r>
        <w:rPr>
          <w:rStyle w:val="StringTok"/>
        </w:rPr>
        <w:t xml:space="preserve">    }</w:t>
      </w:r>
      <w:r>
        <w:br/>
      </w:r>
      <w:r>
        <w:rPr>
          <w:rStyle w:val="StringTok"/>
        </w:rPr>
        <w:t xml:space="preserve">  }'</w:t>
      </w:r>
    </w:p>
    <w:bookmarkEnd w:id="814"/>
    <w:bookmarkStart w:id="815" w:name="realm-level-isolation"/>
    <w:p>
      <w:pPr>
        <w:pStyle w:val="Heading3"/>
      </w:pPr>
      <w:r>
        <w:t xml:space="preserve">Realm-Level Isolation</w:t>
      </w:r>
    </w:p>
    <w:p>
      <w:pPr>
        <w:pStyle w:val="FirstParagraph"/>
      </w:pPr>
      <w:r>
        <w:rPr>
          <w:bCs/>
          <w:b/>
        </w:rPr>
        <w:t xml:space="preserve">Multiple Realms</w:t>
      </w:r>
      <w:r>
        <w:t xml:space="preserve">: Can create separate realms for different tenants/organizations:</w:t>
      </w:r>
      <w:r>
        <w:t xml:space="preserve"> </w:t>
      </w:r>
      <w:r>
        <w:t xml:space="preserve">-</w:t>
      </w:r>
      <w:r>
        <w:t xml:space="preserve"> </w:t>
      </w:r>
      <w:r>
        <w:rPr>
          <w:rStyle w:val="VerbatimChar"/>
        </w:rPr>
        <w:t xml:space="preserve">aether</w:t>
      </w:r>
      <w:r>
        <w:t xml:space="preserve"> </w:t>
      </w:r>
      <w:r>
        <w:t xml:space="preserve">- Main application realm</w:t>
      </w:r>
      <w:r>
        <w:t xml:space="preserve"> </w:t>
      </w:r>
      <w:r>
        <w:t xml:space="preserve">-</w:t>
      </w:r>
      <w:r>
        <w:t xml:space="preserve"> </w:t>
      </w:r>
      <w:r>
        <w:rPr>
          <w:rStyle w:val="VerbatimChar"/>
        </w:rPr>
        <w:t xml:space="preserve">org-acme</w:t>
      </w:r>
      <w:r>
        <w:t xml:space="preserve"> </w:t>
      </w:r>
      <w:r>
        <w:t xml:space="preserve">- Dedicated realm for Acme Corp</w:t>
      </w:r>
      <w:r>
        <w:t xml:space="preserve"> </w:t>
      </w:r>
      <w:r>
        <w:t xml:space="preserve">-</w:t>
      </w:r>
      <w:r>
        <w:t xml:space="preserve"> </w:t>
      </w:r>
      <w:r>
        <w:rPr>
          <w:rStyle w:val="VerbatimChar"/>
        </w:rPr>
        <w:t xml:space="preserve">org-globex</w:t>
      </w:r>
      <w:r>
        <w:t xml:space="preserve"> </w:t>
      </w:r>
      <w:r>
        <w:t xml:space="preserve">- Dedicated realm for Globex Inc</w:t>
      </w:r>
    </w:p>
    <w:p>
      <w:pPr>
        <w:pStyle w:val="BodyText"/>
      </w:pPr>
      <w:r>
        <w:t xml:space="preserve">Each realm has:</w:t>
      </w:r>
      <w:r>
        <w:t xml:space="preserve"> </w:t>
      </w:r>
      <w:r>
        <w:t xml:space="preserve">- Separate user databases</w:t>
      </w:r>
      <w:r>
        <w:t xml:space="preserve"> </w:t>
      </w:r>
      <w:r>
        <w:t xml:space="preserve">- Separate roles and groups</w:t>
      </w:r>
      <w:r>
        <w:t xml:space="preserve"> </w:t>
      </w:r>
      <w:r>
        <w:t xml:space="preserve">- Separate client configurations</w:t>
      </w:r>
      <w:r>
        <w:t xml:space="preserve"> </w:t>
      </w:r>
      <w:r>
        <w:t xml:space="preserve">- Separate session management</w:t>
      </w:r>
    </w:p>
    <w:p>
      <w:r>
        <w:pict>
          <v:rect style="width:0;height:1.5pt" o:hralign="center" o:hrstd="t" o:hr="t"/>
        </w:pict>
      </w:r>
    </w:p>
    <w:bookmarkEnd w:id="815"/>
    <w:bookmarkEnd w:id="816"/>
    <w:bookmarkStart w:id="821" w:name="performance-considerations-3"/>
    <w:p>
      <w:pPr>
        <w:pStyle w:val="Heading2"/>
      </w:pPr>
      <w:r>
        <w:t xml:space="preserve">9. Performance Considerations</w:t>
      </w:r>
    </w:p>
    <w:bookmarkStart w:id="817" w:name="indexes-for-performance-1"/>
    <w:p>
      <w:pPr>
        <w:pStyle w:val="Heading3"/>
      </w:pPr>
      <w:r>
        <w:t xml:space="preserve">Indexes for Performance</w:t>
      </w:r>
    </w:p>
    <w:p>
      <w:pPr>
        <w:numPr>
          <w:ilvl w:val="0"/>
          <w:numId w:val="1460"/>
        </w:numPr>
        <w:pStyle w:val="Compact"/>
      </w:pPr>
      <w:r>
        <w:rPr>
          <w:bCs/>
          <w:b/>
        </w:rPr>
        <w:t xml:space="preserve">Email Index</w:t>
      </w:r>
      <w:r>
        <w:t xml:space="preserve">: Fast user lookup by email during login</w:t>
      </w:r>
    </w:p>
    <w:p>
      <w:pPr>
        <w:numPr>
          <w:ilvl w:val="0"/>
          <w:numId w:val="1460"/>
        </w:numPr>
        <w:pStyle w:val="Compact"/>
      </w:pPr>
      <w:r>
        <w:rPr>
          <w:bCs/>
          <w:b/>
        </w:rPr>
        <w:t xml:space="preserve">Username Index</w:t>
      </w:r>
      <w:r>
        <w:t xml:space="preserve">: Fast user lookup by username</w:t>
      </w:r>
    </w:p>
    <w:p>
      <w:pPr>
        <w:numPr>
          <w:ilvl w:val="0"/>
          <w:numId w:val="1460"/>
        </w:numPr>
        <w:pStyle w:val="Compact"/>
      </w:pPr>
      <w:r>
        <w:rPr>
          <w:bCs/>
          <w:b/>
        </w:rPr>
        <w:t xml:space="preserve">Attribute Index</w:t>
      </w:r>
      <w:r>
        <w:t xml:space="preserve">: User attribute queries optimized</w:t>
      </w:r>
    </w:p>
    <w:p>
      <w:pPr>
        <w:numPr>
          <w:ilvl w:val="0"/>
          <w:numId w:val="1460"/>
        </w:numPr>
        <w:pStyle w:val="Compact"/>
      </w:pPr>
      <w:r>
        <w:rPr>
          <w:bCs/>
          <w:b/>
        </w:rPr>
        <w:t xml:space="preserve">Role Mapping Index</w:t>
      </w:r>
      <w:r>
        <w:t xml:space="preserve">: Quick role checks</w:t>
      </w:r>
    </w:p>
    <w:p>
      <w:pPr>
        <w:numPr>
          <w:ilvl w:val="0"/>
          <w:numId w:val="1460"/>
        </w:numPr>
        <w:pStyle w:val="Compact"/>
      </w:pPr>
      <w:r>
        <w:rPr>
          <w:bCs/>
          <w:b/>
        </w:rPr>
        <w:t xml:space="preserve">Group Membership Index</w:t>
      </w:r>
      <w:r>
        <w:t xml:space="preserve">: Fast group queries</w:t>
      </w:r>
    </w:p>
    <w:bookmarkEnd w:id="817"/>
    <w:bookmarkStart w:id="818" w:name="query-optimization-tips-1"/>
    <w:p>
      <w:pPr>
        <w:pStyle w:val="Heading3"/>
      </w:pPr>
      <w:r>
        <w:t xml:space="preserve">Query Optimization Tips</w:t>
      </w:r>
    </w:p>
    <w:p>
      <w:pPr>
        <w:numPr>
          <w:ilvl w:val="0"/>
          <w:numId w:val="1461"/>
        </w:numPr>
        <w:pStyle w:val="Compact"/>
      </w:pPr>
      <w:r>
        <w:rPr>
          <w:bCs/>
          <w:b/>
        </w:rPr>
        <w:t xml:space="preserve">Use specific queries</w:t>
      </w:r>
      <w:r>
        <w:t xml:space="preserve">: Query by</w:t>
      </w:r>
      <w:r>
        <w:t xml:space="preserve"> </w:t>
      </w:r>
      <w:r>
        <w:rPr>
          <w:rStyle w:val="VerbatimChar"/>
        </w:rPr>
        <w:t xml:space="preserve">username</w:t>
      </w:r>
      <w:r>
        <w:t xml:space="preserve"> </w:t>
      </w:r>
      <w:r>
        <w:t xml:space="preserve">or</w:t>
      </w:r>
      <w:r>
        <w:t xml:space="preserve"> </w:t>
      </w:r>
      <w:r>
        <w:rPr>
          <w:rStyle w:val="VerbatimChar"/>
        </w:rPr>
        <w:t xml:space="preserve">email</w:t>
      </w:r>
      <w:r>
        <w:t xml:space="preserve"> </w:t>
      </w:r>
      <w:r>
        <w:t xml:space="preserve">(indexed) instead of</w:t>
      </w:r>
      <w:r>
        <w:t xml:space="preserve"> </w:t>
      </w:r>
      <w:r>
        <w:rPr>
          <w:rStyle w:val="VerbatimChar"/>
        </w:rPr>
        <w:t xml:space="preserve">search</w:t>
      </w:r>
    </w:p>
    <w:p>
      <w:pPr>
        <w:numPr>
          <w:ilvl w:val="0"/>
          <w:numId w:val="1461"/>
        </w:numPr>
        <w:pStyle w:val="Compact"/>
      </w:pPr>
      <w:r>
        <w:rPr>
          <w:bCs/>
          <w:b/>
        </w:rPr>
        <w:t xml:space="preserve">Limit pagination</w:t>
      </w:r>
      <w:r>
        <w:t xml:space="preserve">: Use</w:t>
      </w:r>
      <w:r>
        <w:t xml:space="preserve"> </w:t>
      </w:r>
      <w:r>
        <w:rPr>
          <w:rStyle w:val="VerbatimChar"/>
        </w:rPr>
        <w:t xml:space="preserve">first</w:t>
      </w:r>
      <w:r>
        <w:t xml:space="preserve"> </w:t>
      </w:r>
      <w:r>
        <w:t xml:space="preserve">and</w:t>
      </w:r>
      <w:r>
        <w:t xml:space="preserve"> </w:t>
      </w:r>
      <w:r>
        <w:rPr>
          <w:rStyle w:val="VerbatimChar"/>
        </w:rPr>
        <w:t xml:space="preserve">max</w:t>
      </w:r>
      <w:r>
        <w:t xml:space="preserve"> </w:t>
      </w:r>
      <w:r>
        <w:t xml:space="preserve">parameters to limit results</w:t>
      </w:r>
    </w:p>
    <w:p>
      <w:pPr>
        <w:numPr>
          <w:ilvl w:val="0"/>
          <w:numId w:val="1461"/>
        </w:numPr>
        <w:pStyle w:val="Compact"/>
      </w:pPr>
      <w:r>
        <w:rPr>
          <w:bCs/>
          <w:b/>
        </w:rPr>
        <w:t xml:space="preserve">Avoid full scans</w:t>
      </w:r>
      <w:r>
        <w:t xml:space="preserve">: Don’t query all users without filters</w:t>
      </w:r>
    </w:p>
    <w:p>
      <w:pPr>
        <w:numPr>
          <w:ilvl w:val="0"/>
          <w:numId w:val="1461"/>
        </w:numPr>
        <w:pStyle w:val="Compact"/>
      </w:pPr>
      <w:r>
        <w:rPr>
          <w:bCs/>
          <w:b/>
        </w:rPr>
        <w:t xml:space="preserve">Cache user data</w:t>
      </w:r>
      <w:r>
        <w:t xml:space="preserve">: Cache user details in application layer (Redis)</w:t>
      </w:r>
    </w:p>
    <w:p>
      <w:pPr>
        <w:numPr>
          <w:ilvl w:val="0"/>
          <w:numId w:val="1461"/>
        </w:numPr>
        <w:pStyle w:val="Compact"/>
      </w:pPr>
      <w:r>
        <w:rPr>
          <w:bCs/>
          <w:b/>
        </w:rPr>
        <w:t xml:space="preserve">Batch operations</w:t>
      </w:r>
      <w:r>
        <w:t xml:space="preserve">: Use bulk admin API for multiple user updates</w:t>
      </w:r>
    </w:p>
    <w:bookmarkEnd w:id="818"/>
    <w:bookmarkStart w:id="819" w:name="caching-strategy-2"/>
    <w:p>
      <w:pPr>
        <w:pStyle w:val="Heading3"/>
      </w:pPr>
      <w:r>
        <w:t xml:space="preserve">Caching Strategy</w:t>
      </w:r>
    </w:p>
    <w:p>
      <w:pPr>
        <w:pStyle w:val="FirstParagraph"/>
      </w:pPr>
      <w:r>
        <w:rPr>
          <w:bCs/>
          <w:b/>
        </w:rPr>
        <w:t xml:space="preserve">Keycloak Internal Caching</w:t>
      </w:r>
      <w:r>
        <w:t xml:space="preserve">:</w:t>
      </w:r>
      <w:r>
        <w:t xml:space="preserve"> </w:t>
      </w:r>
      <w:r>
        <w:t xml:space="preserve">- User credentials cached in memory</w:t>
      </w:r>
      <w:r>
        <w:t xml:space="preserve"> </w:t>
      </w:r>
      <w:r>
        <w:t xml:space="preserve">- Realm configuration cached</w:t>
      </w:r>
      <w:r>
        <w:t xml:space="preserve"> </w:t>
      </w:r>
      <w:r>
        <w:t xml:space="preserve">- Client configuration cached</w:t>
      </w:r>
    </w:p>
    <w:p>
      <w:pPr>
        <w:pStyle w:val="BodyText"/>
      </w:pPr>
      <w:r>
        <w:rPr>
          <w:bCs/>
          <w:b/>
        </w:rPr>
        <w:t xml:space="preserve">Application-Level Caching</w:t>
      </w:r>
      <w:r>
        <w:t xml:space="preserve"> </w:t>
      </w:r>
      <w:r>
        <w:t xml:space="preserve">(Recommended):</w:t>
      </w:r>
    </w:p>
    <w:p>
      <w:pPr>
        <w:pStyle w:val="SourceCode"/>
      </w:pPr>
      <w:r>
        <w:rPr>
          <w:rStyle w:val="CommentTok"/>
        </w:rPr>
        <w:t xml:space="preserve">// Cache user data in Redis</w:t>
      </w:r>
      <w:r>
        <w:br/>
      </w:r>
      <w:r>
        <w:rPr>
          <w:rStyle w:val="NormalTok"/>
        </w:rPr>
        <w:t xml:space="preserve">cacheKey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"user:%s"</w:t>
      </w:r>
      <w:r>
        <w:rPr>
          <w:rStyle w:val="OperatorTok"/>
        </w:rPr>
        <w:t xml:space="preserve">,</w:t>
      </w:r>
      <w:r>
        <w:rPr>
          <w:rStyle w:val="NormalTok"/>
        </w:rPr>
        <w:t xml:space="preserve"> keycloakID</w:t>
      </w:r>
      <w:r>
        <w:rPr>
          <w:rStyle w:val="OperatorTok"/>
        </w:rPr>
        <w:t xml:space="preserve">)</w:t>
      </w:r>
      <w:r>
        <w:br/>
      </w:r>
      <w:r>
        <w:rPr>
          <w:rStyle w:val="NormalTok"/>
        </w:rPr>
        <w:t xml:space="preserve">ttl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br/>
      </w:r>
      <w:r>
        <w:br/>
      </w:r>
      <w:r>
        <w:rPr>
          <w:rStyle w:val="CommentTok"/>
        </w:rPr>
        <w:t xml:space="preserve">// Try cache first</w:t>
      </w:r>
      <w:r>
        <w:br/>
      </w:r>
      <w:r>
        <w:rPr>
          <w:rStyle w:val="NormalTok"/>
        </w:rPr>
        <w:t xml:space="preserve">userData</w:t>
      </w:r>
      <w:r>
        <w:rPr>
          <w:rStyle w:val="OperatorTok"/>
        </w:rPr>
        <w:t xml:space="preserve">,</w:t>
      </w:r>
      <w:r>
        <w:rPr>
          <w:rStyle w:val="NormalTok"/>
        </w:rPr>
        <w:t xml:space="preserve"> err </w:t>
      </w:r>
      <w:r>
        <w:rPr>
          <w:rStyle w:val="OperatorTok"/>
        </w:rPr>
        <w:t xml:space="preserve">:=</w:t>
      </w:r>
      <w:r>
        <w:rPr>
          <w:rStyle w:val="NormalTok"/>
        </w:rPr>
        <w:t xml:space="preserve"> redis</w:t>
      </w:r>
      <w:r>
        <w:rPr>
          <w:rStyle w:val="OperatorTok"/>
        </w:rPr>
        <w:t xml:space="preserve">.</w:t>
      </w:r>
      <w:r>
        <w:rPr>
          <w:rStyle w:val="NormalTok"/>
        </w:rPr>
        <w:t xml:space="preserve">Get</w:t>
      </w:r>
      <w:r>
        <w:rPr>
          <w:rStyle w:val="OperatorTok"/>
        </w:rPr>
        <w:t xml:space="preserve">(</w:t>
      </w:r>
      <w:r>
        <w:rPr>
          <w:rStyle w:val="NormalTok"/>
        </w:rPr>
        <w:t xml:space="preserve">cacheKey</w:t>
      </w:r>
      <w:r>
        <w:rPr>
          <w:rStyle w:val="OperatorTok"/>
        </w:rPr>
        <w:t xml:space="preserve">)</w:t>
      </w:r>
      <w:r>
        <w:br/>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unmarshal</w:t>
      </w:r>
      <w:r>
        <w:rPr>
          <w:rStyle w:val="OperatorTok"/>
        </w:rPr>
        <w:t xml:space="preserve">(</w:t>
      </w:r>
      <w:r>
        <w:rPr>
          <w:rStyle w:val="NormalTok"/>
        </w:rPr>
        <w:t xml:space="preserve">userData</w:t>
      </w:r>
      <w:r>
        <w:rPr>
          <w:rStyle w:val="OperatorTok"/>
        </w:rPr>
        <w:t xml:space="preserve">)</w:t>
      </w:r>
      <w:r>
        <w:br/>
      </w:r>
      <w:r>
        <w:rPr>
          <w:rStyle w:val="OperatorTok"/>
        </w:rPr>
        <w:t xml:space="preserve">}</w:t>
      </w:r>
      <w:r>
        <w:br/>
      </w:r>
      <w:r>
        <w:br/>
      </w:r>
      <w:r>
        <w:rPr>
          <w:rStyle w:val="CommentTok"/>
        </w:rPr>
        <w:t xml:space="preserve">// Fetch from Keycloak Admin API</w:t>
      </w:r>
      <w:r>
        <w:br/>
      </w:r>
      <w:r>
        <w:rPr>
          <w:rStyle w:val="NormalTok"/>
        </w:rPr>
        <w:t xml:space="preserve">user</w:t>
      </w:r>
      <w:r>
        <w:rPr>
          <w:rStyle w:val="OperatorTok"/>
        </w:rPr>
        <w:t xml:space="preserve">,</w:t>
      </w:r>
      <w:r>
        <w:rPr>
          <w:rStyle w:val="NormalTok"/>
        </w:rPr>
        <w:t xml:space="preserve"> err </w:t>
      </w:r>
      <w:r>
        <w:rPr>
          <w:rStyle w:val="OperatorTok"/>
        </w:rPr>
        <w:t xml:space="preserve">:=</w:t>
      </w:r>
      <w:r>
        <w:rPr>
          <w:rStyle w:val="NormalTok"/>
        </w:rPr>
        <w:t xml:space="preserve"> keycloakClient</w:t>
      </w:r>
      <w:r>
        <w:rPr>
          <w:rStyle w:val="OperatorTok"/>
        </w:rPr>
        <w:t xml:space="preserve">.</w:t>
      </w:r>
      <w:r>
        <w:rPr>
          <w:rStyle w:val="NormalTok"/>
        </w:rPr>
        <w:t xml:space="preserve">GetUser</w:t>
      </w:r>
      <w:r>
        <w:rPr>
          <w:rStyle w:val="OperatorTok"/>
        </w:rPr>
        <w:t xml:space="preserve">(</w:t>
      </w:r>
      <w:r>
        <w:rPr>
          <w:rStyle w:val="NormalTok"/>
        </w:rPr>
        <w:t xml:space="preserve">keycloakID</w:t>
      </w:r>
      <w:r>
        <w:rPr>
          <w:rStyle w:val="OperatorTok"/>
        </w:rPr>
        <w:t xml:space="preserve">)</w:t>
      </w:r>
      <w:r>
        <w:br/>
      </w:r>
      <w:r>
        <w:br/>
      </w:r>
      <w:r>
        <w:rPr>
          <w:rStyle w:val="CommentTok"/>
        </w:rPr>
        <w:t xml:space="preserve">// Cache result</w:t>
      </w:r>
      <w:r>
        <w:br/>
      </w:r>
      <w:r>
        <w:rPr>
          <w:rStyle w:val="NormalTok"/>
        </w:rPr>
        <w:t xml:space="preserve">redis</w:t>
      </w:r>
      <w:r>
        <w:rPr>
          <w:rStyle w:val="OperatorTok"/>
        </w:rPr>
        <w:t xml:space="preserve">.</w:t>
      </w:r>
      <w:r>
        <w:rPr>
          <w:rStyle w:val="NormalTok"/>
        </w:rPr>
        <w:t xml:space="preserve">Set</w:t>
      </w:r>
      <w:r>
        <w:rPr>
          <w:rStyle w:val="OperatorTok"/>
        </w:rPr>
        <w:t xml:space="preserve">(</w:t>
      </w:r>
      <w:r>
        <w:rPr>
          <w:rStyle w:val="NormalTok"/>
        </w:rPr>
        <w:t xml:space="preserve">cacheKey</w:t>
      </w:r>
      <w:r>
        <w:rPr>
          <w:rStyle w:val="OperatorTok"/>
        </w:rPr>
        <w:t xml:space="preserve">,</w:t>
      </w:r>
      <w:r>
        <w:rPr>
          <w:rStyle w:val="NormalTok"/>
        </w:rPr>
        <w:t xml:space="preserve"> marshal</w:t>
      </w:r>
      <w:r>
        <w:rPr>
          <w:rStyle w:val="OperatorTok"/>
        </w:rPr>
        <w:t xml:space="preserve">(</w:t>
      </w:r>
      <w:r>
        <w:rPr>
          <w:rStyle w:val="NormalTok"/>
        </w:rPr>
        <w:t xml:space="preserve">user</w:t>
      </w:r>
      <w:r>
        <w:rPr>
          <w:rStyle w:val="OperatorTok"/>
        </w:rPr>
        <w:t xml:space="preserve">),</w:t>
      </w:r>
      <w:r>
        <w:rPr>
          <w:rStyle w:val="NormalTok"/>
        </w:rPr>
        <w:t xml:space="preserve"> ttl</w:t>
      </w:r>
      <w:r>
        <w:rPr>
          <w:rStyle w:val="OperatorTok"/>
        </w:rPr>
        <w:t xml:space="preserve">)</w:t>
      </w:r>
    </w:p>
    <w:bookmarkEnd w:id="819"/>
    <w:bookmarkStart w:id="820" w:name="connection-pooling"/>
    <w:p>
      <w:pPr>
        <w:pStyle w:val="Heading3"/>
      </w:pPr>
      <w:r>
        <w:t xml:space="preserve">Connection Pooling</w:t>
      </w:r>
    </w:p>
    <w:p>
      <w:pPr>
        <w:numPr>
          <w:ilvl w:val="0"/>
          <w:numId w:val="1462"/>
        </w:numPr>
        <w:pStyle w:val="Compact"/>
      </w:pPr>
      <w:r>
        <w:t xml:space="preserve">Keycloak database connection pool (PostgreSQL)</w:t>
      </w:r>
    </w:p>
    <w:p>
      <w:pPr>
        <w:numPr>
          <w:ilvl w:val="0"/>
          <w:numId w:val="1462"/>
        </w:numPr>
        <w:pStyle w:val="Compact"/>
      </w:pPr>
      <w:r>
        <w:t xml:space="preserve">Admin API HTTP client connection pooling</w:t>
      </w:r>
    </w:p>
    <w:p>
      <w:pPr>
        <w:numPr>
          <w:ilvl w:val="0"/>
          <w:numId w:val="1462"/>
        </w:numPr>
        <w:pStyle w:val="Compact"/>
      </w:pPr>
      <w:r>
        <w:t xml:space="preserve">go-oidc library maintains HTTP connection pool</w:t>
      </w:r>
    </w:p>
    <w:p>
      <w:r>
        <w:pict>
          <v:rect style="width:0;height:1.5pt" o:hralign="center" o:hrstd="t" o:hr="t"/>
        </w:pict>
      </w:r>
    </w:p>
    <w:bookmarkEnd w:id="820"/>
    <w:bookmarkEnd w:id="821"/>
    <w:bookmarkStart w:id="827" w:name="security-compliance-1"/>
    <w:p>
      <w:pPr>
        <w:pStyle w:val="Heading2"/>
      </w:pPr>
      <w:r>
        <w:t xml:space="preserve">10. Security &amp; Compliance</w:t>
      </w:r>
    </w:p>
    <w:bookmarkStart w:id="822" w:name="sensitive-data-1"/>
    <w:p>
      <w:pPr>
        <w:pStyle w:val="Heading3"/>
      </w:pPr>
      <w:r>
        <w:t xml:space="preserve">Sensitive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Field</w:t>
            </w:r>
          </w:p>
        </w:tc>
        <w:tc>
          <w:tcPr/>
          <w:p>
            <w:pPr>
              <w:pStyle w:val="Compact"/>
              <w:jc w:val="left"/>
            </w:pPr>
            <w:r>
              <w:t xml:space="preserve">Sensitivity</w:t>
            </w:r>
          </w:p>
        </w:tc>
        <w:tc>
          <w:tcPr/>
          <w:p>
            <w:pPr>
              <w:pStyle w:val="Compact"/>
              <w:jc w:val="left"/>
            </w:pPr>
            <w:r>
              <w:t xml:space="preserve">Encryption</w:t>
            </w:r>
          </w:p>
        </w:tc>
        <w:tc>
          <w:tcPr/>
          <w:p>
            <w:pPr>
              <w:pStyle w:val="Compact"/>
              <w:jc w:val="left"/>
            </w:pPr>
            <w:r>
              <w:t xml:space="preserve">PII</w:t>
            </w:r>
          </w:p>
        </w:tc>
        <w:tc>
          <w:tcPr/>
          <w:p>
            <w:pPr>
              <w:pStyle w:val="Compact"/>
              <w:jc w:val="left"/>
            </w:pPr>
            <w:r>
              <w:t xml:space="preserve">Retention</w:t>
            </w:r>
          </w:p>
        </w:tc>
      </w:tr>
      <w:tr>
        <w:tc>
          <w:tcPr/>
          <w:p>
            <w:pPr>
              <w:pStyle w:val="Compact"/>
              <w:jc w:val="left"/>
            </w:pPr>
            <w:r>
              <w:rPr>
                <w:rStyle w:val="VerbatimChar"/>
              </w:rPr>
              <w:t xml:space="preserve">id</w:t>
            </w:r>
          </w:p>
        </w:tc>
        <w:tc>
          <w:tcPr/>
          <w:p>
            <w:pPr>
              <w:pStyle w:val="Compact"/>
              <w:jc w:val="left"/>
            </w:pPr>
            <w:r>
              <w:t xml:space="preserve">Low</w:t>
            </w:r>
          </w:p>
        </w:tc>
        <w:tc>
          <w:tcPr/>
          <w:p>
            <w:pPr>
              <w:pStyle w:val="Compact"/>
              <w:jc w:val="left"/>
            </w:pPr>
            <w:r>
              <w:t xml:space="preserve">No</w:t>
            </w:r>
          </w:p>
        </w:tc>
        <w:tc>
          <w:tcPr/>
          <w:p>
            <w:pPr>
              <w:pStyle w:val="Compact"/>
              <w:jc w:val="left"/>
            </w:pPr>
            <w:r>
              <w:t xml:space="preserve">No</w:t>
            </w:r>
          </w:p>
        </w:tc>
        <w:tc>
          <w:tcPr/>
          <w:p>
            <w:pPr>
              <w:pStyle w:val="Compact"/>
              <w:jc w:val="left"/>
            </w:pPr>
            <w:r>
              <w:t xml:space="preserve">Permanent</w:t>
            </w:r>
          </w:p>
        </w:tc>
      </w:tr>
      <w:tr>
        <w:tc>
          <w:tcPr/>
          <w:p>
            <w:pPr>
              <w:pStyle w:val="Compact"/>
              <w:jc w:val="left"/>
            </w:pPr>
            <w:r>
              <w:rPr>
                <w:rStyle w:val="VerbatimChar"/>
              </w:rPr>
              <w:t xml:space="preserve">email</w:t>
            </w:r>
          </w:p>
        </w:tc>
        <w:tc>
          <w:tcPr/>
          <w:p>
            <w:pPr>
              <w:pStyle w:val="Compact"/>
              <w:jc w:val="left"/>
            </w:pPr>
            <w:r>
              <w:t xml:space="preserve">High</w:t>
            </w:r>
          </w:p>
        </w:tc>
        <w:tc>
          <w:tcPr/>
          <w:p>
            <w:pPr>
              <w:pStyle w:val="Compact"/>
              <w:jc w:val="left"/>
            </w:pPr>
            <w:r>
              <w:t xml:space="preserve">At rest (TLS)</w:t>
            </w:r>
          </w:p>
        </w:tc>
        <w:tc>
          <w:tcPr/>
          <w:p>
            <w:pPr>
              <w:pStyle w:val="Compact"/>
              <w:jc w:val="left"/>
            </w:pPr>
            <w:r>
              <w:t xml:space="preserve">Yes</w:t>
            </w:r>
          </w:p>
        </w:tc>
        <w:tc>
          <w:tcPr/>
          <w:p>
            <w:pPr>
              <w:pStyle w:val="Compact"/>
              <w:jc w:val="left"/>
            </w:pPr>
            <w:r>
              <w:t xml:space="preserve">User lifetime</w:t>
            </w:r>
          </w:p>
        </w:tc>
      </w:tr>
      <w:tr>
        <w:tc>
          <w:tcPr/>
          <w:p>
            <w:pPr>
              <w:pStyle w:val="Compact"/>
              <w:jc w:val="left"/>
            </w:pPr>
            <w:r>
              <w:rPr>
                <w:rStyle w:val="VerbatimChar"/>
              </w:rPr>
              <w:t xml:space="preserve">username</w:t>
            </w:r>
          </w:p>
        </w:tc>
        <w:tc>
          <w:tcPr/>
          <w:p>
            <w:pPr>
              <w:pStyle w:val="Compact"/>
              <w:jc w:val="left"/>
            </w:pPr>
            <w:r>
              <w:t xml:space="preserve">Medium</w:t>
            </w:r>
          </w:p>
        </w:tc>
        <w:tc>
          <w:tcPr/>
          <w:p>
            <w:pPr>
              <w:pStyle w:val="Compact"/>
              <w:jc w:val="left"/>
            </w:pPr>
            <w:r>
              <w:t xml:space="preserve">No</w:t>
            </w:r>
          </w:p>
        </w:tc>
        <w:tc>
          <w:tcPr/>
          <w:p>
            <w:pPr>
              <w:pStyle w:val="Compact"/>
              <w:jc w:val="left"/>
            </w:pPr>
            <w:r>
              <w:t xml:space="preserve">Maybe</w:t>
            </w:r>
          </w:p>
        </w:tc>
        <w:tc>
          <w:tcPr/>
          <w:p>
            <w:pPr>
              <w:pStyle w:val="Compact"/>
              <w:jc w:val="left"/>
            </w:pPr>
            <w:r>
              <w:t xml:space="preserve">User lifetime</w:t>
            </w:r>
          </w:p>
        </w:tc>
      </w:tr>
      <w:tr>
        <w:tc>
          <w:tcPr/>
          <w:p>
            <w:pPr>
              <w:pStyle w:val="Compact"/>
              <w:jc w:val="left"/>
            </w:pPr>
            <w:r>
              <w:rPr>
                <w:rStyle w:val="VerbatimChar"/>
              </w:rPr>
              <w:t xml:space="preserve">first_name</w:t>
            </w:r>
          </w:p>
        </w:tc>
        <w:tc>
          <w:tcPr/>
          <w:p>
            <w:pPr>
              <w:pStyle w:val="Compact"/>
              <w:jc w:val="left"/>
            </w:pPr>
            <w:r>
              <w:t xml:space="preserve">High</w:t>
            </w:r>
          </w:p>
        </w:tc>
        <w:tc>
          <w:tcPr/>
          <w:p>
            <w:pPr>
              <w:pStyle w:val="Compact"/>
              <w:jc w:val="left"/>
            </w:pPr>
            <w:r>
              <w:t xml:space="preserve">At rest (TLS)</w:t>
            </w:r>
          </w:p>
        </w:tc>
        <w:tc>
          <w:tcPr/>
          <w:p>
            <w:pPr>
              <w:pStyle w:val="Compact"/>
              <w:jc w:val="left"/>
            </w:pPr>
            <w:r>
              <w:t xml:space="preserve">Yes</w:t>
            </w:r>
          </w:p>
        </w:tc>
        <w:tc>
          <w:tcPr/>
          <w:p>
            <w:pPr>
              <w:pStyle w:val="Compact"/>
              <w:jc w:val="left"/>
            </w:pPr>
            <w:r>
              <w:t xml:space="preserve">User lifetime</w:t>
            </w:r>
          </w:p>
        </w:tc>
      </w:tr>
      <w:tr>
        <w:tc>
          <w:tcPr/>
          <w:p>
            <w:pPr>
              <w:pStyle w:val="Compact"/>
              <w:jc w:val="left"/>
            </w:pPr>
            <w:r>
              <w:rPr>
                <w:rStyle w:val="VerbatimChar"/>
              </w:rPr>
              <w:t xml:space="preserve">last_name</w:t>
            </w:r>
          </w:p>
        </w:tc>
        <w:tc>
          <w:tcPr/>
          <w:p>
            <w:pPr>
              <w:pStyle w:val="Compact"/>
              <w:jc w:val="left"/>
            </w:pPr>
            <w:r>
              <w:t xml:space="preserve">High</w:t>
            </w:r>
          </w:p>
        </w:tc>
        <w:tc>
          <w:tcPr/>
          <w:p>
            <w:pPr>
              <w:pStyle w:val="Compact"/>
              <w:jc w:val="left"/>
            </w:pPr>
            <w:r>
              <w:t xml:space="preserve">At rest (TLS)</w:t>
            </w:r>
          </w:p>
        </w:tc>
        <w:tc>
          <w:tcPr/>
          <w:p>
            <w:pPr>
              <w:pStyle w:val="Compact"/>
              <w:jc w:val="left"/>
            </w:pPr>
            <w:r>
              <w:t xml:space="preserve">Yes</w:t>
            </w:r>
          </w:p>
        </w:tc>
        <w:tc>
          <w:tcPr/>
          <w:p>
            <w:pPr>
              <w:pStyle w:val="Compact"/>
              <w:jc w:val="left"/>
            </w:pPr>
            <w:r>
              <w:t xml:space="preserve">User lifetime</w:t>
            </w:r>
          </w:p>
        </w:tc>
      </w:tr>
      <w:tr>
        <w:tc>
          <w:tcPr/>
          <w:p>
            <w:pPr>
              <w:pStyle w:val="Compact"/>
              <w:jc w:val="left"/>
            </w:pPr>
            <w:r>
              <w:rPr>
                <w:rStyle w:val="VerbatimChar"/>
              </w:rPr>
              <w:t xml:space="preserve">password</w:t>
            </w:r>
          </w:p>
        </w:tc>
        <w:tc>
          <w:tcPr/>
          <w:p>
            <w:pPr>
              <w:pStyle w:val="Compact"/>
              <w:jc w:val="left"/>
            </w:pPr>
            <w:r>
              <w:t xml:space="preserve">Critical</w:t>
            </w:r>
          </w:p>
        </w:tc>
        <w:tc>
          <w:tcPr/>
          <w:p>
            <w:pPr>
              <w:pStyle w:val="Compact"/>
              <w:jc w:val="left"/>
            </w:pPr>
            <w:r>
              <w:t xml:space="preserve">Hashed (bcrypt)</w:t>
            </w:r>
          </w:p>
        </w:tc>
        <w:tc>
          <w:tcPr/>
          <w:p>
            <w:pPr>
              <w:pStyle w:val="Compact"/>
              <w:jc w:val="left"/>
            </w:pPr>
            <w:r>
              <w:t xml:space="preserve">Yes</w:t>
            </w:r>
          </w:p>
        </w:tc>
        <w:tc>
          <w:tcPr/>
          <w:p>
            <w:pPr>
              <w:pStyle w:val="Compact"/>
              <w:jc w:val="left"/>
            </w:pPr>
            <w:r>
              <w:t xml:space="preserve">Until reset</w:t>
            </w:r>
          </w:p>
        </w:tc>
      </w:tr>
      <w:tr>
        <w:tc>
          <w:tcPr/>
          <w:p>
            <w:pPr>
              <w:pStyle w:val="Compact"/>
              <w:jc w:val="left"/>
            </w:pPr>
            <w:r>
              <w:rPr>
                <w:rStyle w:val="VerbatimChar"/>
              </w:rPr>
              <w:t xml:space="preserve">attributes</w:t>
            </w:r>
          </w:p>
        </w:tc>
        <w:tc>
          <w:tcPr/>
          <w:p>
            <w:pPr>
              <w:pStyle w:val="Compact"/>
              <w:jc w:val="left"/>
            </w:pPr>
            <w:r>
              <w:t xml:space="preserve">Varies</w:t>
            </w:r>
          </w:p>
        </w:tc>
        <w:tc>
          <w:tcPr/>
          <w:p>
            <w:pPr>
              <w:pStyle w:val="Compact"/>
              <w:jc w:val="left"/>
            </w:pPr>
            <w:r>
              <w:t xml:space="preserve">At rest (TLS)</w:t>
            </w:r>
          </w:p>
        </w:tc>
        <w:tc>
          <w:tcPr/>
          <w:p>
            <w:pPr>
              <w:pStyle w:val="Compact"/>
              <w:jc w:val="left"/>
            </w:pPr>
            <w:r>
              <w:t xml:space="preserve">Maybe</w:t>
            </w:r>
          </w:p>
        </w:tc>
        <w:tc>
          <w:tcPr/>
          <w:p>
            <w:pPr>
              <w:pStyle w:val="Compact"/>
              <w:jc w:val="left"/>
            </w:pPr>
            <w:r>
              <w:t xml:space="preserve">User lifetime</w:t>
            </w:r>
          </w:p>
        </w:tc>
      </w:tr>
    </w:tbl>
    <w:bookmarkEnd w:id="822"/>
    <w:bookmarkStart w:id="823" w:name="password-security"/>
    <w:p>
      <w:pPr>
        <w:pStyle w:val="Heading3"/>
      </w:pPr>
      <w:r>
        <w:t xml:space="preserve">Password Security</w:t>
      </w:r>
    </w:p>
    <w:p>
      <w:pPr>
        <w:numPr>
          <w:ilvl w:val="0"/>
          <w:numId w:val="1463"/>
        </w:numPr>
        <w:pStyle w:val="Compact"/>
      </w:pPr>
      <w:r>
        <w:rPr>
          <w:bCs/>
          <w:b/>
        </w:rPr>
        <w:t xml:space="preserve">Algorithm</w:t>
      </w:r>
      <w:r>
        <w:t xml:space="preserve">: bcrypt (default cost factor 10) or PBKDF2</w:t>
      </w:r>
    </w:p>
    <w:p>
      <w:pPr>
        <w:numPr>
          <w:ilvl w:val="0"/>
          <w:numId w:val="1463"/>
        </w:numPr>
        <w:pStyle w:val="Compact"/>
      </w:pPr>
      <w:r>
        <w:rPr>
          <w:bCs/>
          <w:b/>
        </w:rPr>
        <w:t xml:space="preserve">Salting</w:t>
      </w:r>
      <w:r>
        <w:t xml:space="preserve">: Unique salt per password</w:t>
      </w:r>
    </w:p>
    <w:p>
      <w:pPr>
        <w:numPr>
          <w:ilvl w:val="0"/>
          <w:numId w:val="1463"/>
        </w:numPr>
        <w:pStyle w:val="Compact"/>
      </w:pPr>
      <w:r>
        <w:rPr>
          <w:bCs/>
          <w:b/>
        </w:rPr>
        <w:t xml:space="preserve">Storage</w:t>
      </w:r>
      <w:r>
        <w:t xml:space="preserve">:</w:t>
      </w:r>
      <w:r>
        <w:t xml:space="preserve"> </w:t>
      </w:r>
      <w:r>
        <w:rPr>
          <w:rStyle w:val="VerbatimChar"/>
        </w:rPr>
        <w:t xml:space="preserve">credential</w:t>
      </w:r>
      <w:r>
        <w:t xml:space="preserve"> </w:t>
      </w:r>
      <w:r>
        <w:t xml:space="preserve">table with encrypted</w:t>
      </w:r>
      <w:r>
        <w:t xml:space="preserve"> </w:t>
      </w:r>
      <w:r>
        <w:rPr>
          <w:rStyle w:val="VerbatimChar"/>
        </w:rPr>
        <w:t xml:space="preserve">secret_data</w:t>
      </w:r>
    </w:p>
    <w:p>
      <w:pPr>
        <w:numPr>
          <w:ilvl w:val="0"/>
          <w:numId w:val="1463"/>
        </w:numPr>
        <w:pStyle w:val="Compact"/>
      </w:pPr>
      <w:r>
        <w:rPr>
          <w:bCs/>
          <w:b/>
        </w:rPr>
        <w:t xml:space="preserve">Policy</w:t>
      </w:r>
      <w:r>
        <w:t xml:space="preserve">: Configurable per realm (length, complexity, history, expiry)</w:t>
      </w:r>
    </w:p>
    <w:bookmarkEnd w:id="823"/>
    <w:bookmarkStart w:id="824" w:name="access-control-1"/>
    <w:p>
      <w:pPr>
        <w:pStyle w:val="Heading3"/>
      </w:pPr>
      <w:r>
        <w:t xml:space="preserve">Access Control</w:t>
      </w:r>
    </w:p>
    <w:p>
      <w:pPr>
        <w:numPr>
          <w:ilvl w:val="0"/>
          <w:numId w:val="1464"/>
        </w:numPr>
        <w:pStyle w:val="Compact"/>
      </w:pPr>
      <w:r>
        <w:rPr>
          <w:bCs/>
          <w:b/>
        </w:rPr>
        <w:t xml:space="preserve">Create User</w:t>
      </w:r>
      <w:r>
        <w:t xml:space="preserve">: Admins only (</w:t>
      </w:r>
      <w:r>
        <w:rPr>
          <w:rStyle w:val="VerbatimChar"/>
        </w:rPr>
        <w:t xml:space="preserve">manage-users</w:t>
      </w:r>
      <w:r>
        <w:t xml:space="preserve"> </w:t>
      </w:r>
      <w:r>
        <w:t xml:space="preserve">role)</w:t>
      </w:r>
    </w:p>
    <w:p>
      <w:pPr>
        <w:numPr>
          <w:ilvl w:val="0"/>
          <w:numId w:val="1464"/>
        </w:numPr>
        <w:pStyle w:val="Compact"/>
      </w:pPr>
      <w:r>
        <w:rPr>
          <w:bCs/>
          <w:b/>
        </w:rPr>
        <w:t xml:space="preserve">Read User</w:t>
      </w:r>
      <w:r>
        <w:t xml:space="preserve">: Self or admins (</w:t>
      </w:r>
      <w:r>
        <w:rPr>
          <w:rStyle w:val="VerbatimChar"/>
        </w:rPr>
        <w:t xml:space="preserve">view-users</w:t>
      </w:r>
      <w:r>
        <w:t xml:space="preserve"> </w:t>
      </w:r>
      <w:r>
        <w:t xml:space="preserve">role)</w:t>
      </w:r>
    </w:p>
    <w:p>
      <w:pPr>
        <w:numPr>
          <w:ilvl w:val="0"/>
          <w:numId w:val="1464"/>
        </w:numPr>
        <w:pStyle w:val="Compact"/>
      </w:pPr>
      <w:r>
        <w:rPr>
          <w:bCs/>
          <w:b/>
        </w:rPr>
        <w:t xml:space="preserve">Update User</w:t>
      </w:r>
      <w:r>
        <w:t xml:space="preserve">: Self (limited fields) or admins (</w:t>
      </w:r>
      <w:r>
        <w:rPr>
          <w:rStyle w:val="VerbatimChar"/>
        </w:rPr>
        <w:t xml:space="preserve">manage-users</w:t>
      </w:r>
      <w:r>
        <w:t xml:space="preserve">)</w:t>
      </w:r>
    </w:p>
    <w:p>
      <w:pPr>
        <w:numPr>
          <w:ilvl w:val="0"/>
          <w:numId w:val="1464"/>
        </w:numPr>
        <w:pStyle w:val="Compact"/>
      </w:pPr>
      <w:r>
        <w:rPr>
          <w:bCs/>
          <w:b/>
        </w:rPr>
        <w:t xml:space="preserve">Delete User</w:t>
      </w:r>
      <w:r>
        <w:t xml:space="preserve">: Admins only (</w:t>
      </w:r>
      <w:r>
        <w:rPr>
          <w:rStyle w:val="VerbatimChar"/>
        </w:rPr>
        <w:t xml:space="preserve">manage-users</w:t>
      </w:r>
      <w:r>
        <w:t xml:space="preserve"> </w:t>
      </w:r>
      <w:r>
        <w:t xml:space="preserve">role)</w:t>
      </w:r>
    </w:p>
    <w:p>
      <w:pPr>
        <w:numPr>
          <w:ilvl w:val="0"/>
          <w:numId w:val="1464"/>
        </w:numPr>
        <w:pStyle w:val="Compact"/>
      </w:pPr>
      <w:r>
        <w:rPr>
          <w:bCs/>
          <w:b/>
        </w:rPr>
        <w:t xml:space="preserve">Reset Password</w:t>
      </w:r>
      <w:r>
        <w:t xml:space="preserve">: Self (with current password) or admins</w:t>
      </w:r>
    </w:p>
    <w:bookmarkEnd w:id="824"/>
    <w:bookmarkStart w:id="825" w:name="audit-logging-1"/>
    <w:p>
      <w:pPr>
        <w:pStyle w:val="Heading3"/>
      </w:pPr>
      <w:r>
        <w:t xml:space="preserve">Audit Logging</w:t>
      </w:r>
    </w:p>
    <w:p>
      <w:pPr>
        <w:pStyle w:val="FirstParagraph"/>
      </w:pPr>
      <w:r>
        <w:t xml:space="preserve">Keycloak emits admin and user events:</w:t>
      </w:r>
    </w:p>
    <w:p>
      <w:pPr>
        <w:pStyle w:val="BodyText"/>
      </w:pPr>
      <w:r>
        <w:rPr>
          <w:bCs/>
          <w:b/>
        </w:rPr>
        <w:t xml:space="preserve">Admin Events</w:t>
      </w:r>
      <w:r>
        <w:t xml:space="preserve"> </w:t>
      </w:r>
      <w:r>
        <w:t xml:space="preserve">(stored in</w:t>
      </w:r>
      <w:r>
        <w:t xml:space="preserve"> </w:t>
      </w:r>
      <w:r>
        <w:rPr>
          <w:rStyle w:val="VerbatimChar"/>
        </w:rPr>
        <w:t xml:space="preserve">admin_event_entity</w:t>
      </w:r>
      <w:r>
        <w:t xml:space="preserve"> </w:t>
      </w:r>
      <w:r>
        <w:t xml:space="preserve">table):</w:t>
      </w:r>
      <w:r>
        <w:t xml:space="preserve"> </w:t>
      </w:r>
      <w:r>
        <w:t xml:space="preserve">- User created</w:t>
      </w:r>
      <w:r>
        <w:t xml:space="preserve"> </w:t>
      </w:r>
      <w:r>
        <w:t xml:space="preserve">- User updated</w:t>
      </w:r>
      <w:r>
        <w:t xml:space="preserve"> </w:t>
      </w:r>
      <w:r>
        <w:t xml:space="preserve">- User deleted</w:t>
      </w:r>
      <w:r>
        <w:t xml:space="preserve"> </w:t>
      </w:r>
      <w:r>
        <w:t xml:space="preserve">- Role assigned</w:t>
      </w:r>
      <w:r>
        <w:t xml:space="preserve"> </w:t>
      </w:r>
      <w:r>
        <w:t xml:space="preserve">- Group membership changed</w:t>
      </w:r>
    </w:p>
    <w:p>
      <w:pPr>
        <w:pStyle w:val="BodyText"/>
      </w:pPr>
      <w:r>
        <w:rPr>
          <w:bCs/>
          <w:b/>
        </w:rPr>
        <w:t xml:space="preserve">User Events</w:t>
      </w:r>
      <w:r>
        <w:t xml:space="preserve"> </w:t>
      </w:r>
      <w:r>
        <w:t xml:space="preserve">(stored in</w:t>
      </w:r>
      <w:r>
        <w:t xml:space="preserve"> </w:t>
      </w:r>
      <w:r>
        <w:rPr>
          <w:rStyle w:val="VerbatimChar"/>
        </w:rPr>
        <w:t xml:space="preserve">event_entity</w:t>
      </w:r>
      <w:r>
        <w:t xml:space="preserve"> </w:t>
      </w:r>
      <w:r>
        <w:t xml:space="preserve">table):</w:t>
      </w:r>
      <w:r>
        <w:t xml:space="preserve"> </w:t>
      </w:r>
      <w:r>
        <w:t xml:space="preserve">- Login success/failure</w:t>
      </w:r>
      <w:r>
        <w:t xml:space="preserve"> </w:t>
      </w:r>
      <w:r>
        <w:t xml:space="preserve">- Logout</w:t>
      </w:r>
      <w:r>
        <w:t xml:space="preserve"> </w:t>
      </w:r>
      <w:r>
        <w:t xml:space="preserve">- Password change</w:t>
      </w:r>
      <w:r>
        <w:t xml:space="preserve"> </w:t>
      </w:r>
      <w:r>
        <w:t xml:space="preserve">- Email verification</w:t>
      </w:r>
      <w:r>
        <w:t xml:space="preserve"> </w:t>
      </w:r>
      <w:r>
        <w:t xml:space="preserve">- Account update</w:t>
      </w:r>
    </w:p>
    <w:p>
      <w:pPr>
        <w:pStyle w:val="BodyText"/>
      </w:pPr>
      <w:r>
        <w:rPr>
          <w:bCs/>
          <w:b/>
        </w:rPr>
        <w:t xml:space="preserve">Example Query</w:t>
      </w:r>
      <w:r>
        <w:t xml:space="preserve">:</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event_entity</w:t>
      </w:r>
      <w:r>
        <w:br/>
      </w:r>
      <w:r>
        <w:rPr>
          <w:rStyle w:val="KeywordTok"/>
        </w:rPr>
        <w:t xml:space="preserve">WHERE</w:t>
      </w:r>
      <w:r>
        <w:rPr>
          <w:rStyle w:val="NormalTok"/>
        </w:rPr>
        <w:t xml:space="preserve"> user_id </w:t>
      </w:r>
      <w:r>
        <w:rPr>
          <w:rStyle w:val="OperatorTok"/>
        </w:rPr>
        <w:t xml:space="preserve">=</w:t>
      </w:r>
      <w:r>
        <w:rPr>
          <w:rStyle w:val="NormalTok"/>
        </w:rPr>
        <w:t xml:space="preserve"> </w:t>
      </w:r>
      <w:r>
        <w:rPr>
          <w:rStyle w:val="StringTok"/>
        </w:rPr>
        <w:t xml:space="preserve">'570d9941-f4be-46d6-9662-15a2ed0a3cb1'</w:t>
      </w:r>
      <w:r>
        <w:br/>
      </w:r>
      <w:r>
        <w:rPr>
          <w:rStyle w:val="KeywordTok"/>
        </w:rPr>
        <w:t xml:space="preserve">AND</w:t>
      </w:r>
      <w:r>
        <w:rPr>
          <w:rStyle w:val="NormalTok"/>
        </w:rPr>
        <w:t xml:space="preserve"> </w:t>
      </w:r>
      <w:r>
        <w:rPr>
          <w:rStyle w:val="KeywordTok"/>
        </w:rPr>
        <w:t xml:space="preserve">type</w:t>
      </w:r>
      <w:r>
        <w:rPr>
          <w:rStyle w:val="NormalTok"/>
        </w:rPr>
        <w:t xml:space="preserve"> </w:t>
      </w:r>
      <w:r>
        <w:rPr>
          <w:rStyle w:val="KeywordTok"/>
        </w:rPr>
        <w:t xml:space="preserve">IN</w:t>
      </w:r>
      <w:r>
        <w:rPr>
          <w:rStyle w:val="NormalTok"/>
        </w:rPr>
        <w:t xml:space="preserve"> (</w:t>
      </w:r>
      <w:r>
        <w:rPr>
          <w:rStyle w:val="StringTok"/>
        </w:rPr>
        <w:t xml:space="preserve">'LOGIN'</w:t>
      </w:r>
      <w:r>
        <w:rPr>
          <w:rStyle w:val="NormalTok"/>
        </w:rPr>
        <w:t xml:space="preserve">, </w:t>
      </w:r>
      <w:r>
        <w:rPr>
          <w:rStyle w:val="StringTok"/>
        </w:rPr>
        <w:t xml:space="preserve">'LOGOUT'</w:t>
      </w:r>
      <w:r>
        <w:rPr>
          <w:rStyle w:val="NormalTok"/>
        </w:rPr>
        <w:t xml:space="preserve">, </w:t>
      </w:r>
      <w:r>
        <w:rPr>
          <w:rStyle w:val="StringTok"/>
        </w:rPr>
        <w:t xml:space="preserve">'UPDATE_PASSWORD'</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event_time </w:t>
      </w:r>
      <w:r>
        <w:rPr>
          <w:rStyle w:val="KeywordTok"/>
        </w:rPr>
        <w:t xml:space="preserve">DESC</w:t>
      </w:r>
      <w:r>
        <w:br/>
      </w:r>
      <w:r>
        <w:rPr>
          <w:rStyle w:val="KeywordTok"/>
        </w:rPr>
        <w:t xml:space="preserve">LIMIT</w:t>
      </w:r>
      <w:r>
        <w:rPr>
          <w:rStyle w:val="NormalTok"/>
        </w:rPr>
        <w:t xml:space="preserve"> </w:t>
      </w:r>
      <w:r>
        <w:rPr>
          <w:rStyle w:val="DecValTok"/>
        </w:rPr>
        <w:t xml:space="preserve">50</w:t>
      </w:r>
      <w:r>
        <w:rPr>
          <w:rStyle w:val="NormalTok"/>
        </w:rPr>
        <w:t xml:space="preserve">;</w:t>
      </w:r>
    </w:p>
    <w:bookmarkEnd w:id="825"/>
    <w:bookmarkStart w:id="826" w:name="gdpr-compliance"/>
    <w:p>
      <w:pPr>
        <w:pStyle w:val="Heading3"/>
      </w:pPr>
      <w:r>
        <w:t xml:space="preserve">GDPR Compliance</w:t>
      </w:r>
    </w:p>
    <w:p>
      <w:pPr>
        <w:numPr>
          <w:ilvl w:val="0"/>
          <w:numId w:val="1465"/>
        </w:numPr>
        <w:pStyle w:val="Compact"/>
      </w:pPr>
      <w:r>
        <w:rPr>
          <w:bCs/>
          <w:b/>
        </w:rPr>
        <w:t xml:space="preserve">Right to Access</w:t>
      </w:r>
      <w:r>
        <w:t xml:space="preserve">: Admin API provides full user data export</w:t>
      </w:r>
    </w:p>
    <w:p>
      <w:pPr>
        <w:numPr>
          <w:ilvl w:val="0"/>
          <w:numId w:val="1465"/>
        </w:numPr>
        <w:pStyle w:val="Compact"/>
      </w:pPr>
      <w:r>
        <w:rPr>
          <w:bCs/>
          <w:b/>
        </w:rPr>
        <w:t xml:space="preserve">Right to Erasure</w:t>
      </w:r>
      <w:r>
        <w:t xml:space="preserve">: Hard delete removes all user data</w:t>
      </w:r>
    </w:p>
    <w:p>
      <w:pPr>
        <w:numPr>
          <w:ilvl w:val="0"/>
          <w:numId w:val="1465"/>
        </w:numPr>
        <w:pStyle w:val="Compact"/>
      </w:pPr>
      <w:r>
        <w:rPr>
          <w:bCs/>
          <w:b/>
        </w:rPr>
        <w:t xml:space="preserve">Right to Portability</w:t>
      </w:r>
      <w:r>
        <w:t xml:space="preserve">: JSON export of user profile</w:t>
      </w:r>
    </w:p>
    <w:p>
      <w:pPr>
        <w:numPr>
          <w:ilvl w:val="0"/>
          <w:numId w:val="1465"/>
        </w:numPr>
        <w:pStyle w:val="Compact"/>
      </w:pPr>
      <w:r>
        <w:rPr>
          <w:bCs/>
          <w:b/>
        </w:rPr>
        <w:t xml:space="preserve">Data Minimization</w:t>
      </w:r>
      <w:r>
        <w:t xml:space="preserve">: Only required fields collected</w:t>
      </w:r>
    </w:p>
    <w:p>
      <w:pPr>
        <w:numPr>
          <w:ilvl w:val="0"/>
          <w:numId w:val="1465"/>
        </w:numPr>
        <w:pStyle w:val="Compact"/>
      </w:pPr>
      <w:r>
        <w:rPr>
          <w:bCs/>
          <w:b/>
        </w:rPr>
        <w:t xml:space="preserve">Consent Management</w:t>
      </w:r>
      <w:r>
        <w:t xml:space="preserve">: Can track via custom attributes</w:t>
      </w:r>
    </w:p>
    <w:p>
      <w:r>
        <w:pict>
          <v:rect style="width:0;height:1.5pt" o:hralign="center" o:hrstd="t" o:hr="t"/>
        </w:pict>
      </w:r>
    </w:p>
    <w:bookmarkEnd w:id="826"/>
    <w:bookmarkEnd w:id="827"/>
    <w:bookmarkStart w:id="829" w:name="migration-history-1"/>
    <w:p>
      <w:pPr>
        <w:pStyle w:val="Heading2"/>
      </w:pPr>
      <w:r>
        <w:t xml:space="preserve">11. Migration History</w:t>
      </w:r>
    </w:p>
    <w:bookmarkStart w:id="828" w:name="version-1.0-2026-01-05"/>
    <w:p>
      <w:pPr>
        <w:pStyle w:val="Heading3"/>
      </w:pPr>
      <w:r>
        <w:t xml:space="preserve">Version 1.0 (2026-01-05)</w:t>
      </w:r>
    </w:p>
    <w:p>
      <w:pPr>
        <w:numPr>
          <w:ilvl w:val="0"/>
          <w:numId w:val="1466"/>
        </w:numPr>
        <w:pStyle w:val="Compact"/>
      </w:pPr>
      <w:r>
        <w:t xml:space="preserve">Initial Keycloak user model documentation</w:t>
      </w:r>
    </w:p>
    <w:p>
      <w:pPr>
        <w:numPr>
          <w:ilvl w:val="0"/>
          <w:numId w:val="1466"/>
        </w:numPr>
        <w:pStyle w:val="Compact"/>
      </w:pPr>
      <w:r>
        <w:t xml:space="preserve">Standard OIDC user schema</w:t>
      </w:r>
    </w:p>
    <w:p>
      <w:pPr>
        <w:numPr>
          <w:ilvl w:val="0"/>
          <w:numId w:val="1466"/>
        </w:numPr>
        <w:pStyle w:val="Compact"/>
      </w:pPr>
      <w:r>
        <w:t xml:space="preserve">Custom attributes for tenant/space isolation</w:t>
      </w:r>
    </w:p>
    <w:p>
      <w:pPr>
        <w:numPr>
          <w:ilvl w:val="0"/>
          <w:numId w:val="1466"/>
        </w:numPr>
        <w:pStyle w:val="Compact"/>
      </w:pPr>
      <w:r>
        <w:t xml:space="preserve">Realm configuration:</w:t>
      </w:r>
      <w:r>
        <w:t xml:space="preserve"> </w:t>
      </w:r>
      <w:r>
        <w:rPr>
          <w:rStyle w:val="VerbatimChar"/>
        </w:rPr>
        <w:t xml:space="preserve">aether</w:t>
      </w:r>
    </w:p>
    <w:p>
      <w:pPr>
        <w:numPr>
          <w:ilvl w:val="0"/>
          <w:numId w:val="1466"/>
        </w:numPr>
        <w:pStyle w:val="Compact"/>
      </w:pPr>
      <w:r>
        <w:t xml:space="preserve">Default roles:</w:t>
      </w:r>
      <w:r>
        <w:t xml:space="preserve"> </w:t>
      </w:r>
      <w:r>
        <w:rPr>
          <w:rStyle w:val="VerbatimChar"/>
        </w:rPr>
        <w:t xml:space="preserve">user</w:t>
      </w:r>
      <w:r>
        <w:t xml:space="preserve">,</w:t>
      </w:r>
      <w:r>
        <w:t xml:space="preserve"> </w:t>
      </w:r>
      <w:r>
        <w:rPr>
          <w:rStyle w:val="VerbatimChar"/>
        </w:rPr>
        <w:t xml:space="preserve">admin</w:t>
      </w:r>
      <w:r>
        <w:t xml:space="preserve">,</w:t>
      </w:r>
      <w:r>
        <w:t xml:space="preserve"> </w:t>
      </w:r>
      <w:r>
        <w:rPr>
          <w:rStyle w:val="VerbatimChar"/>
        </w:rPr>
        <w:t xml:space="preserve">viewer</w:t>
      </w:r>
    </w:p>
    <w:p>
      <w:pPr>
        <w:numPr>
          <w:ilvl w:val="0"/>
          <w:numId w:val="1466"/>
        </w:numPr>
        <w:pStyle w:val="Compact"/>
      </w:pPr>
      <w:r>
        <w:t xml:space="preserve">Password policy: Minimum 8 characters</w:t>
      </w:r>
    </w:p>
    <w:p>
      <w:pPr>
        <w:numPr>
          <w:ilvl w:val="0"/>
          <w:numId w:val="1466"/>
        </w:numPr>
        <w:pStyle w:val="Compact"/>
      </w:pPr>
      <w:r>
        <w:t xml:space="preserve">Email verification: Optional (currently disabled)</w:t>
      </w:r>
    </w:p>
    <w:p>
      <w:pPr>
        <w:numPr>
          <w:ilvl w:val="0"/>
          <w:numId w:val="1466"/>
        </w:numPr>
        <w:pStyle w:val="Compact"/>
      </w:pPr>
      <w:r>
        <w:t xml:space="preserve">Registration: Self-service enabled</w:t>
      </w:r>
    </w:p>
    <w:p>
      <w:pPr>
        <w:pStyle w:val="FirstParagraph"/>
      </w:pPr>
      <w:r>
        <w:rPr>
          <w:bCs/>
          <w:b/>
        </w:rPr>
        <w:t xml:space="preserve">Migration Notes</w:t>
      </w:r>
      <w:r>
        <w:t xml:space="preserve">:</w:t>
      </w:r>
      <w:r>
        <w:t xml:space="preserve"> </w:t>
      </w:r>
      <w:r>
        <w:t xml:space="preserve">- Keycloak realm created via</w:t>
      </w:r>
      <w:r>
        <w:t xml:space="preserve"> </w:t>
      </w:r>
      <w:r>
        <w:rPr>
          <w:rStyle w:val="VerbatimChar"/>
        </w:rPr>
        <w:t xml:space="preserve">/home/jscharber/eng/TAS/aether-shared/scripts/init-keycloak.sh</w:t>
      </w:r>
      <w:r>
        <w:t xml:space="preserve"> </w:t>
      </w:r>
      <w:r>
        <w:t xml:space="preserve">- Users auto-synced to Neo4j on first login</w:t>
      </w:r>
      <w:r>
        <w:t xml:space="preserve"> </w:t>
      </w:r>
      <w:r>
        <w:t xml:space="preserve">- No user data migration required (new platform)</w:t>
      </w:r>
    </w:p>
    <w:p>
      <w:r>
        <w:pict>
          <v:rect style="width:0;height:1.5pt" o:hralign="center" o:hrstd="t" o:hr="t"/>
        </w:pict>
      </w:r>
    </w:p>
    <w:bookmarkEnd w:id="828"/>
    <w:bookmarkEnd w:id="829"/>
    <w:bookmarkStart w:id="835" w:name="known-issues-limitations-3"/>
    <w:p>
      <w:pPr>
        <w:pStyle w:val="Heading2"/>
      </w:pPr>
      <w:r>
        <w:t xml:space="preserve">12. Known Issues &amp; Limitations</w:t>
      </w:r>
    </w:p>
    <w:bookmarkStart w:id="830" w:name="X466ad3e1592029fb5252aad2f91885207161c9f"/>
    <w:p>
      <w:pPr>
        <w:pStyle w:val="Heading3"/>
      </w:pPr>
      <w:r>
        <w:t xml:space="preserve">Issue 1: Email Verification Currently Disabled</w:t>
      </w:r>
    </w:p>
    <w:p>
      <w:pPr>
        <w:numPr>
          <w:ilvl w:val="0"/>
          <w:numId w:val="1467"/>
        </w:numPr>
        <w:pStyle w:val="Compact"/>
      </w:pPr>
      <w:r>
        <w:rPr>
          <w:bCs/>
          <w:b/>
        </w:rPr>
        <w:t xml:space="preserve">Description</w:t>
      </w:r>
      <w:r>
        <w:t xml:space="preserve">: Email verification is disabled in realm config (</w:t>
      </w:r>
      <w:r>
        <w:rPr>
          <w:rStyle w:val="VerbatimChar"/>
        </w:rPr>
        <w:t xml:space="preserve">verifyEmail: false</w:t>
      </w:r>
      <w:r>
        <w:t xml:space="preserve">)</w:t>
      </w:r>
    </w:p>
    <w:p>
      <w:pPr>
        <w:numPr>
          <w:ilvl w:val="0"/>
          <w:numId w:val="1467"/>
        </w:numPr>
        <w:pStyle w:val="Compact"/>
      </w:pPr>
      <w:r>
        <w:rPr>
          <w:bCs/>
          <w:b/>
        </w:rPr>
        <w:t xml:space="preserve">Impact</w:t>
      </w:r>
      <w:r>
        <w:t xml:space="preserve">: Users can register with unverified emails</w:t>
      </w:r>
    </w:p>
    <w:p>
      <w:pPr>
        <w:numPr>
          <w:ilvl w:val="0"/>
          <w:numId w:val="1467"/>
        </w:numPr>
        <w:pStyle w:val="Compact"/>
      </w:pPr>
      <w:r>
        <w:rPr>
          <w:bCs/>
          <w:b/>
        </w:rPr>
        <w:t xml:space="preserve">Workaround</w:t>
      </w:r>
      <w:r>
        <w:t xml:space="preserve">: Manual verification or rely on trusted auth providers</w:t>
      </w:r>
    </w:p>
    <w:p>
      <w:pPr>
        <w:numPr>
          <w:ilvl w:val="0"/>
          <w:numId w:val="1467"/>
        </w:numPr>
        <w:pStyle w:val="Compact"/>
      </w:pPr>
      <w:r>
        <w:rPr>
          <w:bCs/>
          <w:b/>
        </w:rPr>
        <w:t xml:space="preserve">Future</w:t>
      </w:r>
      <w:r>
        <w:t xml:space="preserve">: Enable verification with SMTP configuration</w:t>
      </w:r>
    </w:p>
    <w:bookmarkEnd w:id="830"/>
    <w:bookmarkStart w:id="831" w:name="Xe94c4abb6e98eeb00750484f5af2373f9569adf"/>
    <w:p>
      <w:pPr>
        <w:pStyle w:val="Heading3"/>
      </w:pPr>
      <w:r>
        <w:t xml:space="preserve">Issue 2: Custom Attributes Not in JWT by Default</w:t>
      </w:r>
    </w:p>
    <w:p>
      <w:pPr>
        <w:numPr>
          <w:ilvl w:val="0"/>
          <w:numId w:val="1468"/>
        </w:numPr>
        <w:pStyle w:val="Compact"/>
      </w:pPr>
      <w:r>
        <w:rPr>
          <w:bCs/>
          <w:b/>
        </w:rPr>
        <w:t xml:space="preserve">Description</w:t>
      </w:r>
      <w:r>
        <w:t xml:space="preserve">:</w:t>
      </w:r>
      <w:r>
        <w:t xml:space="preserve"> </w:t>
      </w:r>
      <w:r>
        <w:rPr>
          <w:rStyle w:val="VerbatimChar"/>
        </w:rPr>
        <w:t xml:space="preserve">personal_tenant_id</w:t>
      </w:r>
      <w:r>
        <w:t xml:space="preserve"> </w:t>
      </w:r>
      <w:r>
        <w:t xml:space="preserve">and</w:t>
      </w:r>
      <w:r>
        <w:t xml:space="preserve"> </w:t>
      </w:r>
      <w:r>
        <w:rPr>
          <w:rStyle w:val="VerbatimChar"/>
        </w:rPr>
        <w:t xml:space="preserve">personal_space_id</w:t>
      </w:r>
      <w:r>
        <w:t xml:space="preserve"> </w:t>
      </w:r>
      <w:r>
        <w:t xml:space="preserve">not included in JWT tokens</w:t>
      </w:r>
    </w:p>
    <w:p>
      <w:pPr>
        <w:numPr>
          <w:ilvl w:val="0"/>
          <w:numId w:val="1468"/>
        </w:numPr>
        <w:pStyle w:val="Compact"/>
      </w:pPr>
      <w:r>
        <w:rPr>
          <w:bCs/>
          <w:b/>
        </w:rPr>
        <w:t xml:space="preserve">Impact</w:t>
      </w:r>
      <w:r>
        <w:t xml:space="preserve">: Requires database lookup on every request to get tenant context</w:t>
      </w:r>
    </w:p>
    <w:p>
      <w:pPr>
        <w:numPr>
          <w:ilvl w:val="0"/>
          <w:numId w:val="1468"/>
        </w:numPr>
        <w:pStyle w:val="Compact"/>
      </w:pPr>
      <w:r>
        <w:rPr>
          <w:bCs/>
          <w:b/>
        </w:rPr>
        <w:t xml:space="preserve">Workaround</w:t>
      </w:r>
      <w:r>
        <w:t xml:space="preserve">: Retrieve from Neo4j User node, cache in request context</w:t>
      </w:r>
    </w:p>
    <w:p>
      <w:pPr>
        <w:numPr>
          <w:ilvl w:val="0"/>
          <w:numId w:val="1468"/>
        </w:numPr>
        <w:pStyle w:val="Compact"/>
      </w:pPr>
      <w:r>
        <w:rPr>
          <w:bCs/>
          <w:b/>
        </w:rPr>
        <w:t xml:space="preserve">Future</w:t>
      </w:r>
      <w:r>
        <w:t xml:space="preserve">: Add protocol mapper to include custom claims in JWT</w:t>
      </w:r>
    </w:p>
    <w:bookmarkEnd w:id="831"/>
    <w:bookmarkStart w:id="832" w:name="issue-3-no-automated-user-cleanup"/>
    <w:p>
      <w:pPr>
        <w:pStyle w:val="Heading3"/>
      </w:pPr>
      <w:r>
        <w:t xml:space="preserve">Issue 3: No Automated User Cleanup</w:t>
      </w:r>
    </w:p>
    <w:p>
      <w:pPr>
        <w:numPr>
          <w:ilvl w:val="0"/>
          <w:numId w:val="1469"/>
        </w:numPr>
        <w:pStyle w:val="Compact"/>
      </w:pPr>
      <w:r>
        <w:rPr>
          <w:bCs/>
          <w:b/>
        </w:rPr>
        <w:t xml:space="preserve">Description</w:t>
      </w:r>
      <w:r>
        <w:t xml:space="preserve">: Disabled/inactive users remain in database indefinitely</w:t>
      </w:r>
    </w:p>
    <w:p>
      <w:pPr>
        <w:numPr>
          <w:ilvl w:val="0"/>
          <w:numId w:val="1469"/>
        </w:numPr>
        <w:pStyle w:val="Compact"/>
      </w:pPr>
      <w:r>
        <w:rPr>
          <w:bCs/>
          <w:b/>
        </w:rPr>
        <w:t xml:space="preserve">Impact</w:t>
      </w:r>
      <w:r>
        <w:t xml:space="preserve">: Database growth over time</w:t>
      </w:r>
    </w:p>
    <w:p>
      <w:pPr>
        <w:numPr>
          <w:ilvl w:val="0"/>
          <w:numId w:val="1469"/>
        </w:numPr>
        <w:pStyle w:val="Compact"/>
      </w:pPr>
      <w:r>
        <w:rPr>
          <w:bCs/>
          <w:b/>
        </w:rPr>
        <w:t xml:space="preserve">Workaround</w:t>
      </w:r>
      <w:r>
        <w:t xml:space="preserve">: Manual periodic cleanup</w:t>
      </w:r>
    </w:p>
    <w:p>
      <w:pPr>
        <w:numPr>
          <w:ilvl w:val="0"/>
          <w:numId w:val="1469"/>
        </w:numPr>
        <w:pStyle w:val="Compact"/>
      </w:pPr>
      <w:r>
        <w:rPr>
          <w:bCs/>
          <w:b/>
        </w:rPr>
        <w:t xml:space="preserve">Future</w:t>
      </w:r>
      <w:r>
        <w:t xml:space="preserve">: Implement scheduled cleanup job for disabled users</w:t>
      </w:r>
    </w:p>
    <w:bookmarkEnd w:id="832"/>
    <w:bookmarkStart w:id="833" w:name="Xa9c3d18f267cb6729301fa987d206ce7ac79cd0"/>
    <w:p>
      <w:pPr>
        <w:pStyle w:val="Heading3"/>
      </w:pPr>
      <w:r>
        <w:t xml:space="preserve">Limitation 1: Single Realm Per Environment</w:t>
      </w:r>
    </w:p>
    <w:p>
      <w:pPr>
        <w:numPr>
          <w:ilvl w:val="0"/>
          <w:numId w:val="1470"/>
        </w:numPr>
        <w:pStyle w:val="Compact"/>
      </w:pPr>
      <w:r>
        <w:rPr>
          <w:bCs/>
          <w:b/>
        </w:rPr>
        <w:t xml:space="preserve">Description</w:t>
      </w:r>
      <w:r>
        <w:t xml:space="preserve">: Currently using single</w:t>
      </w:r>
      <w:r>
        <w:t xml:space="preserve"> </w:t>
      </w:r>
      <w:r>
        <w:rPr>
          <w:rStyle w:val="VerbatimChar"/>
        </w:rPr>
        <w:t xml:space="preserve">aether</w:t>
      </w:r>
      <w:r>
        <w:t xml:space="preserve"> </w:t>
      </w:r>
      <w:r>
        <w:t xml:space="preserve">realm for all users</w:t>
      </w:r>
    </w:p>
    <w:p>
      <w:pPr>
        <w:numPr>
          <w:ilvl w:val="0"/>
          <w:numId w:val="1470"/>
        </w:numPr>
        <w:pStyle w:val="Compact"/>
      </w:pPr>
      <w:r>
        <w:rPr>
          <w:bCs/>
          <w:b/>
        </w:rPr>
        <w:t xml:space="preserve">Impact</w:t>
      </w:r>
      <w:r>
        <w:t xml:space="preserve">: Cannot isolate users by organization at Keycloak level</w:t>
      </w:r>
    </w:p>
    <w:p>
      <w:pPr>
        <w:numPr>
          <w:ilvl w:val="0"/>
          <w:numId w:val="1470"/>
        </w:numPr>
        <w:pStyle w:val="Compact"/>
      </w:pPr>
      <w:r>
        <w:rPr>
          <w:bCs/>
          <w:b/>
        </w:rPr>
        <w:t xml:space="preserve">Mitigation</w:t>
      </w:r>
      <w:r>
        <w:t xml:space="preserve">: Use groups and custom attributes for organization membership</w:t>
      </w:r>
    </w:p>
    <w:p>
      <w:pPr>
        <w:numPr>
          <w:ilvl w:val="0"/>
          <w:numId w:val="1470"/>
        </w:numPr>
        <w:pStyle w:val="Compact"/>
      </w:pPr>
      <w:r>
        <w:rPr>
          <w:bCs/>
          <w:b/>
        </w:rPr>
        <w:t xml:space="preserve">Future</w:t>
      </w:r>
      <w:r>
        <w:t xml:space="preserve">: Consider multi-realm architecture for large organizations</w:t>
      </w:r>
    </w:p>
    <w:bookmarkEnd w:id="833"/>
    <w:bookmarkStart w:id="834" w:name="X90fa120a1a10fc4de8e54c1c3da9dc7ffe482a7"/>
    <w:p>
      <w:pPr>
        <w:pStyle w:val="Heading3"/>
      </w:pPr>
      <w:r>
        <w:t xml:space="preserve">Limitation 2: No Built-In User Provisioning</w:t>
      </w:r>
    </w:p>
    <w:p>
      <w:pPr>
        <w:numPr>
          <w:ilvl w:val="0"/>
          <w:numId w:val="1471"/>
        </w:numPr>
        <w:pStyle w:val="Compact"/>
      </w:pPr>
      <w:r>
        <w:rPr>
          <w:bCs/>
          <w:b/>
        </w:rPr>
        <w:t xml:space="preserve">Description</w:t>
      </w:r>
      <w:r>
        <w:t xml:space="preserve">: No SCIM or LDAP integration for user provisioning</w:t>
      </w:r>
    </w:p>
    <w:p>
      <w:pPr>
        <w:numPr>
          <w:ilvl w:val="0"/>
          <w:numId w:val="1471"/>
        </w:numPr>
        <w:pStyle w:val="Compact"/>
      </w:pPr>
      <w:r>
        <w:rPr>
          <w:bCs/>
          <w:b/>
        </w:rPr>
        <w:t xml:space="preserve">Impact</w:t>
      </w:r>
      <w:r>
        <w:t xml:space="preserve">: Manual user creation or custom provisioning scripts</w:t>
      </w:r>
    </w:p>
    <w:p>
      <w:pPr>
        <w:numPr>
          <w:ilvl w:val="0"/>
          <w:numId w:val="1471"/>
        </w:numPr>
        <w:pStyle w:val="Compact"/>
      </w:pPr>
      <w:r>
        <w:rPr>
          <w:bCs/>
          <w:b/>
        </w:rPr>
        <w:t xml:space="preserve">Mitigation</w:t>
      </w:r>
      <w:r>
        <w:t xml:space="preserve">: Use Keycloak Admin API for programmatic user management</w:t>
      </w:r>
    </w:p>
    <w:p>
      <w:pPr>
        <w:numPr>
          <w:ilvl w:val="0"/>
          <w:numId w:val="1471"/>
        </w:numPr>
        <w:pStyle w:val="Compact"/>
      </w:pPr>
      <w:r>
        <w:rPr>
          <w:bCs/>
          <w:b/>
        </w:rPr>
        <w:t xml:space="preserve">Future</w:t>
      </w:r>
      <w:r>
        <w:t xml:space="preserve">: Implement SCIM server or LDAP federation</w:t>
      </w:r>
    </w:p>
    <w:p>
      <w:r>
        <w:pict>
          <v:rect style="width:0;height:1.5pt" o:hralign="center" o:hrstd="t" o:hr="t"/>
        </w:pict>
      </w:r>
    </w:p>
    <w:bookmarkEnd w:id="834"/>
    <w:bookmarkEnd w:id="835"/>
    <w:bookmarkStart w:id="847" w:name="related-documentation-6"/>
    <w:p>
      <w:pPr>
        <w:pStyle w:val="Heading2"/>
      </w:pPr>
      <w:r>
        <w:t xml:space="preserve">13. Related Documentation</w:t>
      </w:r>
    </w:p>
    <w:p>
      <w:pPr>
        <w:numPr>
          <w:ilvl w:val="0"/>
          <w:numId w:val="1472"/>
        </w:numPr>
        <w:pStyle w:val="Compact"/>
      </w:pPr>
      <w:hyperlink r:id="rId836">
        <w:r>
          <w:rPr>
            <w:rStyle w:val="Hyperlink"/>
          </w:rPr>
          <w:t xml:space="preserve">Keycloak JWT Structure</w:t>
        </w:r>
      </w:hyperlink>
      <w:r>
        <w:t xml:space="preserve"> </w:t>
      </w:r>
      <w:r>
        <w:t xml:space="preserve">- Token claims and validation</w:t>
      </w:r>
    </w:p>
    <w:p>
      <w:pPr>
        <w:numPr>
          <w:ilvl w:val="0"/>
          <w:numId w:val="1472"/>
        </w:numPr>
        <w:pStyle w:val="Compact"/>
      </w:pPr>
      <w:hyperlink r:id="rId837">
        <w:r>
          <w:rPr>
            <w:rStyle w:val="Hyperlink"/>
          </w:rPr>
          <w:t xml:space="preserve">Keycloak Client Configurations</w:t>
        </w:r>
      </w:hyperlink>
      <w:r>
        <w:t xml:space="preserve"> </w:t>
      </w:r>
      <w:r>
        <w:t xml:space="preserve">- OIDC client setup</w:t>
      </w:r>
    </w:p>
    <w:p>
      <w:pPr>
        <w:numPr>
          <w:ilvl w:val="0"/>
          <w:numId w:val="1472"/>
        </w:numPr>
        <w:pStyle w:val="Compact"/>
      </w:pPr>
      <w:hyperlink r:id="rId583">
        <w:r>
          <w:rPr>
            <w:rStyle w:val="Hyperlink"/>
          </w:rPr>
          <w:t xml:space="preserve">Aether Backend User Node</w:t>
        </w:r>
      </w:hyperlink>
      <w:r>
        <w:t xml:space="preserve"> </w:t>
      </w:r>
      <w:r>
        <w:t xml:space="preserve">- Neo4j user model</w:t>
      </w:r>
    </w:p>
    <w:p>
      <w:pPr>
        <w:numPr>
          <w:ilvl w:val="0"/>
          <w:numId w:val="1472"/>
        </w:numPr>
        <w:pStyle w:val="Compact"/>
      </w:pPr>
      <w:hyperlink r:id="rId838">
        <w:r>
          <w:rPr>
            <w:rStyle w:val="Hyperlink"/>
          </w:rPr>
          <w:t xml:space="preserve">Keycloak Roles</w:t>
        </w:r>
      </w:hyperlink>
      <w:r>
        <w:t xml:space="preserve"> </w:t>
      </w:r>
      <w:r>
        <w:t xml:space="preserve">- Role-based access control</w:t>
      </w:r>
    </w:p>
    <w:p>
      <w:pPr>
        <w:numPr>
          <w:ilvl w:val="0"/>
          <w:numId w:val="1472"/>
        </w:numPr>
        <w:pStyle w:val="Compact"/>
      </w:pPr>
      <w:hyperlink r:id="rId839">
        <w:r>
          <w:rPr>
            <w:rStyle w:val="Hyperlink"/>
          </w:rPr>
          <w:t xml:space="preserve">Keycloak Groups</w:t>
        </w:r>
      </w:hyperlink>
      <w:r>
        <w:t xml:space="preserve"> </w:t>
      </w:r>
      <w:r>
        <w:t xml:space="preserve">- Group-based permissions</w:t>
      </w:r>
    </w:p>
    <w:p>
      <w:pPr>
        <w:numPr>
          <w:ilvl w:val="0"/>
          <w:numId w:val="1472"/>
        </w:numPr>
        <w:pStyle w:val="Compact"/>
      </w:pPr>
      <w:hyperlink r:id="rId840">
        <w:r>
          <w:rPr>
            <w:rStyle w:val="Hyperlink"/>
          </w:rPr>
          <w:t xml:space="preserve">Authentication Middleware</w:t>
        </w:r>
      </w:hyperlink>
      <w:r>
        <w:t xml:space="preserve"> </w:t>
      </w:r>
      <w:r>
        <w:t xml:space="preserve">- JWT verification</w:t>
      </w:r>
    </w:p>
    <w:p>
      <w:pPr>
        <w:numPr>
          <w:ilvl w:val="0"/>
          <w:numId w:val="1472"/>
        </w:numPr>
        <w:pStyle w:val="Compact"/>
      </w:pPr>
      <w:hyperlink r:id="rId841">
        <w:r>
          <w:rPr>
            <w:rStyle w:val="Hyperlink"/>
          </w:rPr>
          <w:t xml:space="preserve">User Onboarding Flow</w:t>
        </w:r>
      </w:hyperlink>
      <w:r>
        <w:t xml:space="preserve"> </w:t>
      </w:r>
      <w:r>
        <w:t xml:space="preserve">- Complete onboarding process</w:t>
      </w:r>
    </w:p>
    <w:p>
      <w:pPr>
        <w:numPr>
          <w:ilvl w:val="0"/>
          <w:numId w:val="1472"/>
        </w:numPr>
        <w:pStyle w:val="Compact"/>
      </w:pPr>
      <w:hyperlink r:id="rId842">
        <w:r>
          <w:rPr>
            <w:rStyle w:val="Hyperlink"/>
          </w:rPr>
          <w:t xml:space="preserve">Security Best Practices</w:t>
        </w:r>
      </w:hyperlink>
      <w:r>
        <w:t xml:space="preserve"> </w:t>
      </w:r>
      <w:r>
        <w:t xml:space="preserve">- Platform security</w:t>
      </w:r>
    </w:p>
    <w:p>
      <w:pPr>
        <w:pStyle w:val="FirstParagraph"/>
      </w:pPr>
      <w:r>
        <w:rPr>
          <w:bCs/>
          <w:b/>
        </w:rPr>
        <w:t xml:space="preserve">External References</w:t>
      </w:r>
      <w:r>
        <w:t xml:space="preserve">:</w:t>
      </w:r>
      <w:r>
        <w:t xml:space="preserve"> </w:t>
      </w:r>
      <w:r>
        <w:t xml:space="preserve">-</w:t>
      </w:r>
      <w:r>
        <w:t xml:space="preserve"> </w:t>
      </w:r>
      <w:hyperlink r:id="rId843">
        <w:r>
          <w:rPr>
            <w:rStyle w:val="Hyperlink"/>
          </w:rPr>
          <w:t xml:space="preserve">Keycloak Admin REST API</w:t>
        </w:r>
      </w:hyperlink>
      <w:r>
        <w:t xml:space="preserve"> </w:t>
      </w:r>
      <w:r>
        <w:t xml:space="preserve">-</w:t>
      </w:r>
      <w:r>
        <w:t xml:space="preserve"> </w:t>
      </w:r>
      <w:hyperlink r:id="rId844">
        <w:r>
          <w:rPr>
            <w:rStyle w:val="Hyperlink"/>
          </w:rPr>
          <w:t xml:space="preserve">Keycloak Server Admin Guide</w:t>
        </w:r>
      </w:hyperlink>
      <w:r>
        <w:t xml:space="preserve"> </w:t>
      </w:r>
      <w:r>
        <w:t xml:space="preserve">-</w:t>
      </w:r>
      <w:r>
        <w:t xml:space="preserve"> </w:t>
      </w:r>
      <w:hyperlink r:id="rId845">
        <w:r>
          <w:rPr>
            <w:rStyle w:val="Hyperlink"/>
          </w:rPr>
          <w:t xml:space="preserve">OIDC Specification</w:t>
        </w:r>
      </w:hyperlink>
      <w:r>
        <w:t xml:space="preserve"> </w:t>
      </w:r>
      <w:r>
        <w:t xml:space="preserve">-</w:t>
      </w:r>
      <w:r>
        <w:t xml:space="preserve"> </w:t>
      </w:r>
      <w:hyperlink r:id="rId846">
        <w:r>
          <w:rPr>
            <w:rStyle w:val="Hyperlink"/>
          </w:rPr>
          <w:t xml:space="preserve">Keycloak Database Schema</w:t>
        </w:r>
      </w:hyperlink>
    </w:p>
    <w:p>
      <w:r>
        <w:pict>
          <v:rect style="width:0;height:1.5pt" o:hralign="center" o:hrstd="t" o:hr="t"/>
        </w:pict>
      </w:r>
    </w:p>
    <w:bookmarkEnd w:id="847"/>
    <w:bookmarkStart w:id="848" w:name="changelog-5"/>
    <w:p>
      <w:pPr>
        <w:pStyle w:val="Heading2"/>
      </w:pPr>
      <w:r>
        <w:t xml:space="preserve">14. Changelog</w:t>
      </w:r>
    </w:p>
    <w:tbl>
      <w:tblPr>
        <w:tblStyle w:val="Table"/>
        <w:tblW w:type="pct" w:w="5000"/>
        <w:tblLook w:firstRow="1" w:lastRow="0" w:firstColumn="0" w:lastColumn="0" w:noHBand="0" w:noVBand="0" w:val="0020"/>
        <w:jc w:val="start"/>
      </w:tblPr>
      <w:tblGrid>
        <w:gridCol w:w="1485"/>
        <w:gridCol w:w="2227"/>
        <w:gridCol w:w="1980"/>
        <w:gridCol w:w="2227"/>
      </w:tblGrid>
      <w:tr>
        <w:trPr>
          <w:tblHeader w:val="true"/>
        </w:trPr>
        <w:tc>
          <w:tcPr/>
          <w:p>
            <w:pPr>
              <w:pStyle w:val="Compact"/>
              <w:jc w:val="left"/>
            </w:pPr>
            <w:r>
              <w:t xml:space="preserve">Date</w:t>
            </w:r>
          </w:p>
        </w:tc>
        <w:tc>
          <w:tcPr/>
          <w:p>
            <w:pPr>
              <w:pStyle w:val="Compact"/>
              <w:jc w:val="left"/>
            </w:pPr>
            <w:r>
              <w:t xml:space="preserve">Version</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2026-01-05</w:t>
            </w:r>
          </w:p>
        </w:tc>
        <w:tc>
          <w:tcPr/>
          <w:p>
            <w:pPr>
              <w:pStyle w:val="Compact"/>
              <w:jc w:val="left"/>
            </w:pPr>
            <w:r>
              <w:t xml:space="preserve">1.0</w:t>
            </w:r>
          </w:p>
        </w:tc>
        <w:tc>
          <w:tcPr/>
          <w:p>
            <w:pPr>
              <w:pStyle w:val="Compact"/>
              <w:jc w:val="left"/>
            </w:pPr>
            <w:r>
              <w:t xml:space="preserve">TAS Platform Team</w:t>
            </w:r>
          </w:p>
        </w:tc>
        <w:tc>
          <w:tcPr/>
          <w:p>
            <w:pPr>
              <w:pStyle w:val="Compact"/>
              <w:jc w:val="left"/>
            </w:pPr>
            <w:r>
              <w:t xml:space="preserve">Initial Keycloak user model documentation with complete schema, lifecycle, cross-service sync patterns, and security considerations</w:t>
            </w:r>
          </w:p>
        </w:tc>
      </w:tr>
    </w:tbl>
    <w:p>
      <w:r>
        <w:pict>
          <v:rect style="width:0;height:1.5pt" o:hralign="center" o:hrstd="t" o:hr="t"/>
        </w:pict>
      </w:r>
    </w:p>
    <w:p>
      <w:pPr>
        <w:pStyle w:val="FirstParagraph"/>
      </w:pPr>
      <w:r>
        <w:rPr>
          <w:bCs/>
          <w:b/>
        </w:rPr>
        <w:t xml:space="preserve">Maintained by</w:t>
      </w:r>
      <w:r>
        <w:t xml:space="preserve">: TAS Platform Team</w:t>
      </w:r>
      <w:r>
        <w:t xml:space="preserve"> </w:t>
      </w:r>
      <w:r>
        <w:rPr>
          <w:bCs/>
          <w:b/>
        </w:rPr>
        <w:t xml:space="preserve">Last Reviewed</w:t>
      </w:r>
      <w:r>
        <w:t xml:space="preserve">: 2026-01-05</w:t>
      </w:r>
      <w:r>
        <w:t xml:space="preserve"> </w:t>
      </w:r>
      <w:r>
        <w:rPr>
          <w:bCs/>
          <w:b/>
        </w:rPr>
        <w:t xml:space="preserve">Next Review</w:t>
      </w:r>
      <w:r>
        <w:t xml:space="preserve">: 2026-02-05</w:t>
      </w:r>
      <w:r>
        <w:t xml:space="preserve"> </w:t>
      </w:r>
      <w:r>
        <w:rPr>
          <w:bCs/>
          <w:b/>
        </w:rPr>
        <w:t xml:space="preserve">Configuration</w:t>
      </w:r>
      <w:r>
        <w:t xml:space="preserve">:</w:t>
      </w:r>
      <w:r>
        <w:t xml:space="preserve"> </w:t>
      </w:r>
      <w:r>
        <w:rPr>
          <w:rStyle w:val="VerbatimChar"/>
        </w:rPr>
        <w:t xml:space="preserve">aether-shared/scripts/init-keycloak.sh</w:t>
      </w:r>
      <w:r>
        <w:t xml:space="preserve"> </w:t>
      </w:r>
      <w:r>
        <w:rPr>
          <w:bCs/>
          <w:b/>
        </w:rPr>
        <w:t xml:space="preserve">Keycloak Version</w:t>
      </w:r>
      <w:r>
        <w:t xml:space="preserve">: 23.0+ (OIDC-compliant)</w:t>
      </w:r>
    </w:p>
    <w:p>
      <w:pPr>
        <w:pStyle w:val="BodyText"/>
      </w:pPr>
      <w:r>
        <w:t xml:space="preserve">================================================================================</w:t>
      </w:r>
      <w:r>
        <w:t xml:space="preserve"> </w:t>
      </w:r>
      <w:r>
        <w:t xml:space="preserve">## Source:</w:t>
      </w:r>
      <w:r>
        <w:t xml:space="preserve"> </w:t>
      </w:r>
      <w:r>
        <w:rPr>
          <w:rStyle w:val="VerbatimChar"/>
        </w:rPr>
        <w:t xml:space="preserve">keycloak/tokens/jwt-structure.md</w:t>
      </w:r>
      <w:r>
        <w:t xml:space="preserve"> </w:t>
      </w:r>
      <w:r>
        <w:t xml:space="preserve">================================================================================</w:t>
      </w:r>
    </w:p>
    <w:bookmarkEnd w:id="848"/>
    <w:bookmarkEnd w:id="849"/>
    <w:bookmarkStart w:id="906" w:name="jwt-token-structure-documentation"/>
    <w:p>
      <w:pPr>
        <w:pStyle w:val="Heading1"/>
      </w:pPr>
      <w:r>
        <w:t xml:space="preserve">JWT Token Structure Documentation</w:t>
      </w:r>
    </w:p>
    <w:p>
      <w:r>
        <w:pict>
          <v:rect style="width:0;height:1.5pt" o:hralign="center" o:hrstd="t" o:hr="t"/>
        </w:pict>
      </w:r>
    </w:p>
    <w:bookmarkStart w:id="850" w:name="metadata-6"/>
    <w:p>
      <w:pPr>
        <w:pStyle w:val="Heading2"/>
      </w:pPr>
      <w:r>
        <w:t xml:space="preserve">Metadata</w:t>
      </w:r>
    </w:p>
    <w:p>
      <w:pPr>
        <w:pStyle w:val="SourceCode"/>
      </w:pPr>
      <w:r>
        <w:rPr>
          <w:rStyle w:val="CommentTok"/>
        </w:rPr>
        <w:t xml:space="preserve">---</w:t>
      </w:r>
      <w:r>
        <w:br/>
      </w:r>
      <w:r>
        <w:rPr>
          <w:rStyle w:val="AnnotationTok"/>
        </w:rPr>
        <w:t xml:space="preserve">service:</w:t>
      </w:r>
      <w:r>
        <w:rPr>
          <w:rStyle w:val="CommentTok"/>
        </w:rPr>
        <w:t xml:space="preserve"> keycloak</w:t>
      </w:r>
      <w:r>
        <w:br/>
      </w:r>
      <w:r>
        <w:rPr>
          <w:rStyle w:val="AnnotationTok"/>
        </w:rPr>
        <w:t xml:space="preserve">model:</w:t>
      </w:r>
      <w:r>
        <w:rPr>
          <w:rStyle w:val="CommentTok"/>
        </w:rPr>
        <w:t xml:space="preserve"> JWT Token (ID Token &amp; Access Token)</w:t>
      </w:r>
      <w:r>
        <w:br/>
      </w:r>
      <w:r>
        <w:rPr>
          <w:rStyle w:val="AnnotationTok"/>
        </w:rPr>
        <w:t xml:space="preserve">database:</w:t>
      </w:r>
      <w:r>
        <w:rPr>
          <w:rStyle w:val="CommentTok"/>
        </w:rPr>
        <w:t xml:space="preserve"> N/A (Stateless tokens)</w:t>
      </w:r>
      <w:r>
        <w:br/>
      </w:r>
      <w:r>
        <w:rPr>
          <w:rStyle w:val="AnnotationTok"/>
        </w:rPr>
        <w:t xml:space="preserve">version:</w:t>
      </w:r>
      <w:r>
        <w:rPr>
          <w:rStyle w:val="CommentTok"/>
        </w:rPr>
        <w:t xml:space="preserve"> 1.0</w:t>
      </w:r>
      <w:r>
        <w:br/>
      </w:r>
      <w:r>
        <w:rPr>
          <w:rStyle w:val="AnnotationTok"/>
        </w:rPr>
        <w:t xml:space="preserve">last_updated:</w:t>
      </w:r>
      <w:r>
        <w:rPr>
          <w:rStyle w:val="CommentTok"/>
        </w:rPr>
        <w:t xml:space="preserve"> 2026-01-05</w:t>
      </w:r>
      <w:r>
        <w:br/>
      </w:r>
      <w:r>
        <w:rPr>
          <w:rStyle w:val="AnnotationTok"/>
        </w:rPr>
        <w:t xml:space="preserve">author:</w:t>
      </w:r>
      <w:r>
        <w:rPr>
          <w:rStyle w:val="CommentTok"/>
        </w:rPr>
        <w:t xml:space="preserve"> TAS Platform Team</w:t>
      </w:r>
      <w:r>
        <w:br/>
      </w:r>
      <w:r>
        <w:rPr>
          <w:rStyle w:val="CommentTok"/>
        </w:rPr>
        <w:t xml:space="preserve">---</w:t>
      </w:r>
    </w:p>
    <w:p>
      <w:r>
        <w:pict>
          <v:rect style="width:0;height:1.5pt" o:hralign="center" o:hrstd="t" o:hr="t"/>
        </w:pict>
      </w:r>
    </w:p>
    <w:bookmarkEnd w:id="850"/>
    <w:bookmarkStart w:id="851" w:name="overview-8"/>
    <w:p>
      <w:pPr>
        <w:pStyle w:val="Heading2"/>
      </w:pPr>
      <w:r>
        <w:t xml:space="preserve">1. Overview</w:t>
      </w:r>
    </w:p>
    <w:p>
      <w:pPr>
        <w:pStyle w:val="FirstParagraph"/>
      </w:pPr>
      <w:r>
        <w:rPr>
          <w:bCs/>
          <w:b/>
        </w:rPr>
        <w:t xml:space="preserve">Purpose</w:t>
      </w:r>
      <w:r>
        <w:t xml:space="preserve">: JWT (JSON Web Token) tokens are the primary authentication and authorization mechanism for the TAS platform. Keycloak issues OIDC-compliant tokens that carry user identity, roles, and permissions across all microservices.</w:t>
      </w:r>
    </w:p>
    <w:p>
      <w:pPr>
        <w:pStyle w:val="BodyText"/>
      </w:pPr>
      <w:r>
        <w:rPr>
          <w:bCs/>
          <w:b/>
        </w:rPr>
        <w:t xml:space="preserve">Lifecycle</w:t>
      </w:r>
      <w:r>
        <w:t xml:space="preserve">:</w:t>
      </w:r>
      <w:r>
        <w:t xml:space="preserve"> </w:t>
      </w:r>
      <w:r>
        <w:t xml:space="preserve">-</w:t>
      </w:r>
      <w:r>
        <w:t xml:space="preserve"> </w:t>
      </w:r>
      <w:r>
        <w:rPr>
          <w:bCs/>
          <w:b/>
        </w:rPr>
        <w:t xml:space="preserve">Created</w:t>
      </w:r>
      <w:r>
        <w:t xml:space="preserve">: Upon successful user authentication via Keycloak</w:t>
      </w:r>
      <w:r>
        <w:t xml:space="preserve"> </w:t>
      </w:r>
      <w:r>
        <w:t xml:space="preserve">-</w:t>
      </w:r>
      <w:r>
        <w:t xml:space="preserve"> </w:t>
      </w:r>
      <w:r>
        <w:rPr>
          <w:bCs/>
          <w:b/>
        </w:rPr>
        <w:t xml:space="preserve">Validated</w:t>
      </w:r>
      <w:r>
        <w:t xml:space="preserve">: On every API request by backend services</w:t>
      </w:r>
      <w:r>
        <w:t xml:space="preserve"> </w:t>
      </w:r>
      <w:r>
        <w:t xml:space="preserve">-</w:t>
      </w:r>
      <w:r>
        <w:t xml:space="preserve"> </w:t>
      </w:r>
      <w:r>
        <w:rPr>
          <w:bCs/>
          <w:b/>
        </w:rPr>
        <w:t xml:space="preserve">Refreshed</w:t>
      </w:r>
      <w:r>
        <w:t xml:space="preserve">: Using refresh tokens when access tokens expire (5-minute default expiry)</w:t>
      </w:r>
      <w:r>
        <w:t xml:space="preserve"> </w:t>
      </w:r>
      <w:r>
        <w:t xml:space="preserve">-</w:t>
      </w:r>
      <w:r>
        <w:t xml:space="preserve"> </w:t>
      </w:r>
      <w:r>
        <w:rPr>
          <w:bCs/>
          <w:b/>
        </w:rPr>
        <w:t xml:space="preserve">Revoked</w:t>
      </w:r>
      <w:r>
        <w:t xml:space="preserve">: On logout or when refresh token expires</w:t>
      </w:r>
    </w:p>
    <w:p>
      <w:pPr>
        <w:pStyle w:val="BodyText"/>
      </w:pPr>
      <w:r>
        <w:rPr>
          <w:bCs/>
          <w:b/>
        </w:rPr>
        <w:t xml:space="preserve">Ownership</w:t>
      </w:r>
      <w:r>
        <w:t xml:space="preserve">: Keycloak (issuer), consumed by all TAS services (aether-be, audimodal, tas-agent-builder, etc.)</w:t>
      </w:r>
    </w:p>
    <w:p>
      <w:pPr>
        <w:pStyle w:val="BodyText"/>
      </w:pPr>
      <w:r>
        <w:rPr>
          <w:bCs/>
          <w:b/>
        </w:rPr>
        <w:t xml:space="preserve">Key Characteristics</w:t>
      </w:r>
      <w:r>
        <w:t xml:space="preserve">:</w:t>
      </w:r>
      <w:r>
        <w:t xml:space="preserve"> </w:t>
      </w:r>
      <w:r>
        <w:t xml:space="preserve">- Stateless authentication (no server-side session storage)</w:t>
      </w:r>
      <w:r>
        <w:t xml:space="preserve"> </w:t>
      </w:r>
      <w:r>
        <w:t xml:space="preserve">- Cryptographically signed using RS256 (RSA + SHA256)</w:t>
      </w:r>
      <w:r>
        <w:t xml:space="preserve"> </w:t>
      </w:r>
      <w:r>
        <w:t xml:space="preserve">- Contains user identity, roles, and custom claims</w:t>
      </w:r>
      <w:r>
        <w:t xml:space="preserve"> </w:t>
      </w:r>
      <w:r>
        <w:t xml:space="preserve">- Short-lived access tokens (5 minutes) for security</w:t>
      </w:r>
      <w:r>
        <w:t xml:space="preserve"> </w:t>
      </w:r>
      <w:r>
        <w:t xml:space="preserve">- Longer-lived refresh tokens (configurable, typically 30 minutes to 24 hours)</w:t>
      </w:r>
      <w:r>
        <w:t xml:space="preserve"> </w:t>
      </w:r>
      <w:r>
        <w:t xml:space="preserve">- Multi-issuer support for dev/staging/production environments</w:t>
      </w:r>
      <w:r>
        <w:t xml:space="preserve"> </w:t>
      </w:r>
      <w:r>
        <w:t xml:space="preserve">- OIDC-compliant structure with standard and custom claims</w:t>
      </w:r>
    </w:p>
    <w:p>
      <w:r>
        <w:pict>
          <v:rect style="width:0;height:1.5pt" o:hralign="center" o:hrstd="t" o:hr="t"/>
        </w:pict>
      </w:r>
    </w:p>
    <w:bookmarkEnd w:id="851"/>
    <w:bookmarkStart w:id="856" w:name="schema-definition-2"/>
    <w:p>
      <w:pPr>
        <w:pStyle w:val="Heading2"/>
      </w:pPr>
      <w:r>
        <w:t xml:space="preserve">2. Schema Definition</w:t>
      </w:r>
    </w:p>
    <w:bookmarkStart w:id="855" w:name="jwt-token-structure"/>
    <w:p>
      <w:pPr>
        <w:pStyle w:val="Heading3"/>
      </w:pPr>
      <w:r>
        <w:t xml:space="preserve">JWT Token Structure</w:t>
      </w:r>
    </w:p>
    <w:p>
      <w:pPr>
        <w:pStyle w:val="FirstParagraph"/>
      </w:pPr>
      <w:r>
        <w:t xml:space="preserve">JWT tokens consist of three Base64-encoded parts separated by dots (</w:t>
      </w:r>
      <w:r>
        <w:rPr>
          <w:rStyle w:val="VerbatimChar"/>
        </w:rPr>
        <w:t xml:space="preserve">.</w:t>
      </w:r>
      <w:r>
        <w:t xml:space="preserve">):</w:t>
      </w:r>
    </w:p>
    <w:p>
      <w:pPr>
        <w:pStyle w:val="SourceCode"/>
      </w:pPr>
      <w:r>
        <w:rPr>
          <w:rStyle w:val="VerbatimChar"/>
        </w:rPr>
        <w:t xml:space="preserve">{header}.{payload}.{signature}</w:t>
      </w:r>
    </w:p>
    <w:bookmarkStart w:id="852" w:name="header"/>
    <w:p>
      <w:pPr>
        <w:pStyle w:val="Heading4"/>
      </w:pPr>
      <w:r>
        <w:t xml:space="preserve">Header</w:t>
      </w:r>
    </w:p>
    <w:p>
      <w:pPr>
        <w:pStyle w:val="SourceCode"/>
      </w:pPr>
      <w:r>
        <w:rPr>
          <w:rStyle w:val="FunctionTok"/>
        </w:rPr>
        <w:t xml:space="preserve">{</w:t>
      </w:r>
      <w:r>
        <w:br/>
      </w:r>
      <w:r>
        <w:rPr>
          <w:rStyle w:val="NormalTok"/>
        </w:rPr>
        <w:t xml:space="preserve">  </w:t>
      </w:r>
      <w:r>
        <w:rPr>
          <w:rStyle w:val="DataTypeTok"/>
        </w:rPr>
        <w:t xml:space="preserve">"alg"</w:t>
      </w:r>
      <w:r>
        <w:rPr>
          <w:rStyle w:val="FunctionTok"/>
        </w:rPr>
        <w:t xml:space="preserve">:</w:t>
      </w:r>
      <w:r>
        <w:rPr>
          <w:rStyle w:val="NormalTok"/>
        </w:rPr>
        <w:t xml:space="preserve"> </w:t>
      </w:r>
      <w:r>
        <w:rPr>
          <w:rStyle w:val="StringTok"/>
        </w:rPr>
        <w:t xml:space="preserve">"RS256"</w:t>
      </w:r>
      <w:r>
        <w:rPr>
          <w:rStyle w:val="FunctionTok"/>
        </w:rPr>
        <w:t xml:space="preserve">,</w:t>
      </w:r>
      <w:r>
        <w:br/>
      </w:r>
      <w:r>
        <w:rPr>
          <w:rStyle w:val="NormalTok"/>
        </w:rPr>
        <w:t xml:space="preserve">  </w:t>
      </w:r>
      <w:r>
        <w:rPr>
          <w:rStyle w:val="DataTypeTok"/>
        </w:rPr>
        <w:t xml:space="preserve">"typ"</w:t>
      </w:r>
      <w:r>
        <w:rPr>
          <w:rStyle w:val="FunctionTok"/>
        </w:rPr>
        <w:t xml:space="preserve">:</w:t>
      </w:r>
      <w:r>
        <w:rPr>
          <w:rStyle w:val="NormalTok"/>
        </w:rPr>
        <w:t xml:space="preserve"> </w:t>
      </w:r>
      <w:r>
        <w:rPr>
          <w:rStyle w:val="StringTok"/>
        </w:rPr>
        <w:t xml:space="preserve">"JWT"</w:t>
      </w:r>
      <w:r>
        <w:rPr>
          <w:rStyle w:val="FunctionTok"/>
        </w:rPr>
        <w:t xml:space="preserve">,</w:t>
      </w:r>
      <w:r>
        <w:br/>
      </w:r>
      <w:r>
        <w:rPr>
          <w:rStyle w:val="NormalTok"/>
        </w:rPr>
        <w:t xml:space="preserve">  </w:t>
      </w:r>
      <w:r>
        <w:rPr>
          <w:rStyle w:val="DataTypeTok"/>
        </w:rPr>
        <w:t xml:space="preserve">"kid"</w:t>
      </w:r>
      <w:r>
        <w:rPr>
          <w:rStyle w:val="FunctionTok"/>
        </w:rPr>
        <w:t xml:space="preserve">:</w:t>
      </w:r>
      <w:r>
        <w:rPr>
          <w:rStyle w:val="NormalTok"/>
        </w:rPr>
        <w:t xml:space="preserve"> </w:t>
      </w:r>
      <w:r>
        <w:rPr>
          <w:rStyle w:val="StringTok"/>
        </w:rPr>
        <w:t xml:space="preserve">"W3kRRnWUpO-VV8IzsUGGqNIgyoPYp7yC1M3lg6LjO7c"</w:t>
      </w:r>
      <w:r>
        <w:br/>
      </w:r>
      <w:r>
        <w:rPr>
          <w:rStyle w:val="FunctionTok"/>
        </w:rP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alg</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Signature algorithm (RS256)</w:t>
            </w:r>
          </w:p>
        </w:tc>
      </w:tr>
      <w:tr>
        <w:tc>
          <w:tcPr/>
          <w:p>
            <w:pPr>
              <w:pStyle w:val="Compact"/>
              <w:jc w:val="left"/>
            </w:pPr>
            <w:r>
              <w:rPr>
                <w:rStyle w:val="VerbatimChar"/>
              </w:rPr>
              <w:t xml:space="preserve">typ</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Token type (JWT)</w:t>
            </w:r>
          </w:p>
        </w:tc>
      </w:tr>
      <w:tr>
        <w:tc>
          <w:tcPr/>
          <w:p>
            <w:pPr>
              <w:pStyle w:val="Compact"/>
              <w:jc w:val="left"/>
            </w:pPr>
            <w:r>
              <w:rPr>
                <w:rStyle w:val="VerbatimChar"/>
              </w:rPr>
              <w:t xml:space="preserve">kid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Key ID for signature verification</w:t>
            </w:r>
          </w:p>
        </w:tc>
      </w:tr>
    </w:tbl>
    <w:bookmarkEnd w:id="852"/>
    <w:bookmarkStart w:id="853" w:name="payload-claims"/>
    <w:p>
      <w:pPr>
        <w:pStyle w:val="Heading4"/>
      </w:pPr>
      <w:r>
        <w:t xml:space="preserve">Payload (Claims)</w:t>
      </w:r>
    </w:p>
    <w:p>
      <w:pPr>
        <w:pStyle w:val="FirstParagraph"/>
      </w:pPr>
      <w:r>
        <w:t xml:space="preserve">The payload contains the TokenClaims structure as implemented in</w:t>
      </w:r>
      <w:r>
        <w:t xml:space="preserve"> </w:t>
      </w:r>
      <w:r>
        <w:rPr>
          <w:rStyle w:val="VerbatimChar"/>
        </w:rPr>
        <w:t xml:space="preserve">aether-be/internal/auth/keycloak.go</w:t>
      </w:r>
      <w:r>
        <w:t xml:space="preserve">:</w:t>
      </w:r>
    </w:p>
    <w:tbl>
      <w:tblPr>
        <w:tblStyle w:val="Table"/>
        <w:tblW w:type="pct" w:w="5000"/>
        <w:tblLook w:firstRow="1" w:lastRow="0" w:firstColumn="0" w:lastColumn="0" w:noHBand="0" w:noVBand="0" w:val="0020"/>
        <w:jc w:val="start"/>
      </w:tblPr>
      <w:tblGrid>
        <w:gridCol w:w="1900"/>
        <w:gridCol w:w="950"/>
        <w:gridCol w:w="1584"/>
        <w:gridCol w:w="1425"/>
        <w:gridCol w:w="2059"/>
      </w:tblGrid>
      <w:tr>
        <w:trPr>
          <w:tblHeader w:val="true"/>
        </w:trPr>
        <w:tc>
          <w:tcPr/>
          <w:p>
            <w:pPr>
              <w:pStyle w:val="Compact"/>
              <w:jc w:val="left"/>
            </w:pPr>
            <w:r>
              <w:t xml:space="preserve">Claim Name</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Example</w:t>
            </w:r>
          </w:p>
        </w:tc>
        <w:tc>
          <w:tcPr/>
          <w:p>
            <w:pPr>
              <w:pStyle w:val="Compact"/>
              <w:jc w:val="left"/>
            </w:pPr>
            <w:r>
              <w:t xml:space="preserve">Description</w:t>
            </w:r>
          </w:p>
        </w:tc>
      </w:tr>
      <w:tr>
        <w:tc>
          <w:tcPr/>
          <w:p>
            <w:pPr>
              <w:pStyle w:val="Compact"/>
              <w:jc w:val="left"/>
            </w:pPr>
            <w:r>
              <w:rPr>
                <w:rStyle w:val="VerbatimChar"/>
              </w:rPr>
              <w:t xml:space="preserve">sub</w:t>
            </w:r>
          </w:p>
        </w:tc>
        <w:tc>
          <w:tcPr/>
          <w:p>
            <w:pPr>
              <w:pStyle w:val="Compact"/>
              <w:jc w:val="left"/>
            </w:pPr>
            <w:r>
              <w:t xml:space="preserve">string</w:t>
            </w:r>
          </w:p>
        </w:tc>
        <w:tc>
          <w:tcPr/>
          <w:p>
            <w:pPr>
              <w:pStyle w:val="Compact"/>
              <w:jc w:val="left"/>
            </w:pPr>
            <w:r>
              <w:t xml:space="preserve">Yes</w:t>
            </w:r>
          </w:p>
        </w:tc>
        <w:tc>
          <w:tcPr/>
          <w:p>
            <w:pPr>
              <w:pStyle w:val="Compact"/>
              <w:jc w:val="left"/>
            </w:pPr>
            <w:r>
              <w:rPr>
                <w:rStyle w:val="VerbatimChar"/>
              </w:rPr>
              <w:t xml:space="preserve">"570d9941-f4be-46d6-9662-15a2ed0a3cb1"</w:t>
            </w:r>
          </w:p>
        </w:tc>
        <w:tc>
          <w:tcPr/>
          <w:p>
            <w:pPr>
              <w:pStyle w:val="Compact"/>
              <w:jc w:val="left"/>
            </w:pPr>
            <w:r>
              <w:t xml:space="preserve">Subject - Keycloak user ID (UUID)</w:t>
            </w:r>
          </w:p>
        </w:tc>
      </w:tr>
      <w:tr>
        <w:tc>
          <w:tcPr/>
          <w:p>
            <w:pPr>
              <w:pStyle w:val="Compact"/>
              <w:jc w:val="left"/>
            </w:pPr>
            <w:r>
              <w:rPr>
                <w:rStyle w:val="VerbatimChar"/>
              </w:rPr>
              <w:t xml:space="preserve">iss</w:t>
            </w:r>
          </w:p>
        </w:tc>
        <w:tc>
          <w:tcPr/>
          <w:p>
            <w:pPr>
              <w:pStyle w:val="Compact"/>
              <w:jc w:val="left"/>
            </w:pPr>
            <w:r>
              <w:t xml:space="preserve">string</w:t>
            </w:r>
          </w:p>
        </w:tc>
        <w:tc>
          <w:tcPr/>
          <w:p>
            <w:pPr>
              <w:pStyle w:val="Compact"/>
              <w:jc w:val="left"/>
            </w:pPr>
            <w:r>
              <w:t xml:space="preserve">Yes</w:t>
            </w:r>
          </w:p>
        </w:tc>
        <w:tc>
          <w:tcPr/>
          <w:p>
            <w:pPr>
              <w:pStyle w:val="Compact"/>
              <w:jc w:val="left"/>
            </w:pPr>
            <w:r>
              <w:rPr>
                <w:rStyle w:val="VerbatimChar"/>
              </w:rPr>
              <w:t xml:space="preserve">"https://keycloak.tas.scharber.com/realms/aether"</w:t>
            </w:r>
          </w:p>
        </w:tc>
        <w:tc>
          <w:tcPr/>
          <w:p>
            <w:pPr>
              <w:pStyle w:val="Compact"/>
              <w:jc w:val="left"/>
            </w:pPr>
            <w:r>
              <w:t xml:space="preserve">Issuer - Keycloak realm URL</w:t>
            </w:r>
          </w:p>
        </w:tc>
      </w:tr>
      <w:tr>
        <w:tc>
          <w:tcPr/>
          <w:p>
            <w:pPr>
              <w:pStyle w:val="Compact"/>
              <w:jc w:val="left"/>
            </w:pPr>
            <w:r>
              <w:rPr>
                <w:rStyle w:val="VerbatimChar"/>
              </w:rPr>
              <w:t xml:space="preserve">aud</w:t>
            </w:r>
          </w:p>
        </w:tc>
        <w:tc>
          <w:tcPr/>
          <w:p>
            <w:pPr>
              <w:pStyle w:val="Compact"/>
              <w:jc w:val="left"/>
            </w:pPr>
            <w:r>
              <w:t xml:space="preserve">string/array</w:t>
            </w:r>
          </w:p>
        </w:tc>
        <w:tc>
          <w:tcPr/>
          <w:p>
            <w:pPr>
              <w:pStyle w:val="Compact"/>
              <w:jc w:val="left"/>
            </w:pPr>
            <w:r>
              <w:t xml:space="preserve">Yes</w:t>
            </w:r>
          </w:p>
        </w:tc>
        <w:tc>
          <w:tcPr/>
          <w:p>
            <w:pPr>
              <w:pStyle w:val="Compact"/>
              <w:jc w:val="left"/>
            </w:pPr>
            <w:r>
              <w:rPr>
                <w:rStyle w:val="VerbatimChar"/>
              </w:rPr>
              <w:t xml:space="preserve">"aether-backend"</w:t>
            </w:r>
            <w:r>
              <w:t xml:space="preserve"> </w:t>
            </w:r>
            <w:r>
              <w:t xml:space="preserve">or</w:t>
            </w:r>
            <w:r>
              <w:t xml:space="preserve"> </w:t>
            </w:r>
            <w:r>
              <w:rPr>
                <w:rStyle w:val="VerbatimChar"/>
              </w:rPr>
              <w:t xml:space="preserve">["aether-backend", "aether-frontend"]</w:t>
            </w:r>
          </w:p>
        </w:tc>
        <w:tc>
          <w:tcPr/>
          <w:p>
            <w:pPr>
              <w:pStyle w:val="Compact"/>
              <w:jc w:val="left"/>
            </w:pPr>
            <w:r>
              <w:t xml:space="preserve">Audience - intended recipients</w:t>
            </w:r>
          </w:p>
        </w:tc>
      </w:tr>
      <w:tr>
        <w:tc>
          <w:tcPr/>
          <w:p>
            <w:pPr>
              <w:pStyle w:val="Compact"/>
              <w:jc w:val="left"/>
            </w:pPr>
            <w:r>
              <w:rPr>
                <w:rStyle w:val="VerbatimChar"/>
              </w:rPr>
              <w:t xml:space="preserve">exp</w:t>
            </w:r>
          </w:p>
        </w:tc>
        <w:tc>
          <w:tcPr/>
          <w:p>
            <w:pPr>
              <w:pStyle w:val="Compact"/>
              <w:jc w:val="left"/>
            </w:pPr>
            <w:r>
              <w:t xml:space="preserve">int64</w:t>
            </w:r>
          </w:p>
        </w:tc>
        <w:tc>
          <w:tcPr/>
          <w:p>
            <w:pPr>
              <w:pStyle w:val="Compact"/>
              <w:jc w:val="left"/>
            </w:pPr>
            <w:r>
              <w:t xml:space="preserve">Yes</w:t>
            </w:r>
          </w:p>
        </w:tc>
        <w:tc>
          <w:tcPr/>
          <w:p>
            <w:pPr>
              <w:pStyle w:val="Compact"/>
              <w:jc w:val="left"/>
            </w:pPr>
            <w:r>
              <w:rPr>
                <w:rStyle w:val="VerbatimChar"/>
              </w:rPr>
              <w:t xml:space="preserve">1767395906</w:t>
            </w:r>
          </w:p>
        </w:tc>
        <w:tc>
          <w:tcPr/>
          <w:p>
            <w:pPr>
              <w:pStyle w:val="Compact"/>
              <w:jc w:val="left"/>
            </w:pPr>
            <w:r>
              <w:t xml:space="preserve">Expiration time (Unix timestamp)</w:t>
            </w:r>
          </w:p>
        </w:tc>
      </w:tr>
      <w:tr>
        <w:tc>
          <w:tcPr/>
          <w:p>
            <w:pPr>
              <w:pStyle w:val="Compact"/>
              <w:jc w:val="left"/>
            </w:pPr>
            <w:r>
              <w:rPr>
                <w:rStyle w:val="VerbatimChar"/>
              </w:rPr>
              <w:t xml:space="preserve">iat</w:t>
            </w:r>
          </w:p>
        </w:tc>
        <w:tc>
          <w:tcPr/>
          <w:p>
            <w:pPr>
              <w:pStyle w:val="Compact"/>
              <w:jc w:val="left"/>
            </w:pPr>
            <w:r>
              <w:t xml:space="preserve">int64</w:t>
            </w:r>
          </w:p>
        </w:tc>
        <w:tc>
          <w:tcPr/>
          <w:p>
            <w:pPr>
              <w:pStyle w:val="Compact"/>
              <w:jc w:val="left"/>
            </w:pPr>
            <w:r>
              <w:t xml:space="preserve">Yes</w:t>
            </w:r>
          </w:p>
        </w:tc>
        <w:tc>
          <w:tcPr/>
          <w:p>
            <w:pPr>
              <w:pStyle w:val="Compact"/>
              <w:jc w:val="left"/>
            </w:pPr>
            <w:r>
              <w:rPr>
                <w:rStyle w:val="VerbatimChar"/>
              </w:rPr>
              <w:t xml:space="preserve">1767395606</w:t>
            </w:r>
          </w:p>
        </w:tc>
        <w:tc>
          <w:tcPr/>
          <w:p>
            <w:pPr>
              <w:pStyle w:val="Compact"/>
              <w:jc w:val="left"/>
            </w:pPr>
            <w:r>
              <w:t xml:space="preserve">Issued at time (Unix timestamp)</w:t>
            </w:r>
          </w:p>
        </w:tc>
      </w:tr>
      <w:tr>
        <w:tc>
          <w:tcPr/>
          <w:p>
            <w:pPr>
              <w:pStyle w:val="Compact"/>
              <w:jc w:val="left"/>
            </w:pPr>
            <w:r>
              <w:rPr>
                <w:rStyle w:val="VerbatimChar"/>
              </w:rPr>
              <w:t xml:space="preserve">email</w:t>
            </w:r>
          </w:p>
        </w:tc>
        <w:tc>
          <w:tcPr/>
          <w:p>
            <w:pPr>
              <w:pStyle w:val="Compact"/>
              <w:jc w:val="left"/>
            </w:pPr>
            <w:r>
              <w:t xml:space="preserve">string</w:t>
            </w:r>
          </w:p>
        </w:tc>
        <w:tc>
          <w:tcPr/>
          <w:p>
            <w:pPr>
              <w:pStyle w:val="Compact"/>
              <w:jc w:val="left"/>
            </w:pPr>
            <w:r>
              <w:t xml:space="preserve">Yes</w:t>
            </w:r>
          </w:p>
        </w:tc>
        <w:tc>
          <w:tcPr/>
          <w:p>
            <w:pPr>
              <w:pStyle w:val="Compact"/>
              <w:jc w:val="left"/>
            </w:pPr>
            <w:r>
              <w:rPr>
                <w:rStyle w:val="VerbatimChar"/>
              </w:rPr>
              <w:t xml:space="preserve">"john@scharber.com"</w:t>
            </w:r>
          </w:p>
        </w:tc>
        <w:tc>
          <w:tcPr/>
          <w:p>
            <w:pPr>
              <w:pStyle w:val="Compact"/>
              <w:jc w:val="left"/>
            </w:pPr>
            <w:r>
              <w:t xml:space="preserve">User email address</w:t>
            </w:r>
          </w:p>
        </w:tc>
      </w:tr>
      <w:tr>
        <w:tc>
          <w:tcPr/>
          <w:p>
            <w:pPr>
              <w:pStyle w:val="Compact"/>
              <w:jc w:val="left"/>
            </w:pPr>
            <w:r>
              <w:rPr>
                <w:rStyle w:val="VerbatimChar"/>
              </w:rPr>
              <w:t xml:space="preserve">email_verified</w:t>
            </w:r>
          </w:p>
        </w:tc>
        <w:tc>
          <w:tcPr/>
          <w:p>
            <w:pPr>
              <w:pStyle w:val="Compact"/>
              <w:jc w:val="left"/>
            </w:pPr>
            <w:r>
              <w:t xml:space="preserve">boolean</w:t>
            </w:r>
          </w:p>
        </w:tc>
        <w:tc>
          <w:tcPr/>
          <w:p>
            <w:pPr>
              <w:pStyle w:val="Compact"/>
              <w:jc w:val="left"/>
            </w:pPr>
            <w:r>
              <w:t xml:space="preserve">Yes</w:t>
            </w:r>
          </w:p>
        </w:tc>
        <w:tc>
          <w:tcPr/>
          <w:p>
            <w:pPr>
              <w:pStyle w:val="Compact"/>
              <w:jc w:val="left"/>
            </w:pPr>
            <w:r>
              <w:rPr>
                <w:rStyle w:val="VerbatimChar"/>
              </w:rPr>
              <w:t xml:space="preserve">true</w:t>
            </w:r>
          </w:p>
        </w:tc>
        <w:tc>
          <w:tcPr/>
          <w:p>
            <w:pPr>
              <w:pStyle w:val="Compact"/>
              <w:jc w:val="left"/>
            </w:pPr>
            <w:r>
              <w:t xml:space="preserve">Whether email has been verified</w:t>
            </w:r>
          </w:p>
        </w:tc>
      </w:tr>
      <w:tr>
        <w:tc>
          <w:tcPr/>
          <w:p>
            <w:pPr>
              <w:pStyle w:val="Compact"/>
              <w:jc w:val="left"/>
            </w:pPr>
            <w:r>
              <w:rPr>
                <w:rStyle w:val="VerbatimChar"/>
              </w:rPr>
              <w:t xml:space="preserve">preferred_username</w:t>
            </w:r>
          </w:p>
        </w:tc>
        <w:tc>
          <w:tcPr/>
          <w:p>
            <w:pPr>
              <w:pStyle w:val="Compact"/>
              <w:jc w:val="left"/>
            </w:pPr>
            <w:r>
              <w:t xml:space="preserve">string</w:t>
            </w:r>
          </w:p>
        </w:tc>
        <w:tc>
          <w:tcPr/>
          <w:p>
            <w:pPr>
              <w:pStyle w:val="Compact"/>
              <w:jc w:val="left"/>
            </w:pPr>
            <w:r>
              <w:t xml:space="preserve">Yes</w:t>
            </w:r>
          </w:p>
        </w:tc>
        <w:tc>
          <w:tcPr/>
          <w:p>
            <w:pPr>
              <w:pStyle w:val="Compact"/>
              <w:jc w:val="left"/>
            </w:pPr>
            <w:r>
              <w:rPr>
                <w:rStyle w:val="VerbatimChar"/>
              </w:rPr>
              <w:t xml:space="preserve">"john@scharber.com"</w:t>
            </w:r>
          </w:p>
        </w:tc>
        <w:tc>
          <w:tcPr/>
          <w:p>
            <w:pPr>
              <w:pStyle w:val="Compact"/>
              <w:jc w:val="left"/>
            </w:pPr>
            <w:r>
              <w:t xml:space="preserve">Username for display</w:t>
            </w:r>
          </w:p>
        </w:tc>
      </w:tr>
      <w:tr>
        <w:tc>
          <w:tcPr/>
          <w:p>
            <w:pPr>
              <w:pStyle w:val="Compact"/>
              <w:jc w:val="left"/>
            </w:pPr>
            <w:r>
              <w:rPr>
                <w:rStyle w:val="VerbatimChar"/>
              </w:rPr>
              <w:t xml:space="preserve">name</w:t>
            </w:r>
          </w:p>
        </w:tc>
        <w:tc>
          <w:tcPr/>
          <w:p>
            <w:pPr>
              <w:pStyle w:val="Compact"/>
              <w:jc w:val="left"/>
            </w:pPr>
            <w:r>
              <w:t xml:space="preserve">string</w:t>
            </w:r>
          </w:p>
        </w:tc>
        <w:tc>
          <w:tcPr/>
          <w:p>
            <w:pPr>
              <w:pStyle w:val="Compact"/>
              <w:jc w:val="left"/>
            </w:pPr>
            <w:r>
              <w:t xml:space="preserve">No</w:t>
            </w:r>
          </w:p>
        </w:tc>
        <w:tc>
          <w:tcPr/>
          <w:p>
            <w:pPr>
              <w:pStyle w:val="Compact"/>
              <w:jc w:val="left"/>
            </w:pPr>
            <w:r>
              <w:rPr>
                <w:rStyle w:val="VerbatimChar"/>
              </w:rPr>
              <w:t xml:space="preserve">"John Scharber"</w:t>
            </w:r>
          </w:p>
        </w:tc>
        <w:tc>
          <w:tcPr/>
          <w:p>
            <w:pPr>
              <w:pStyle w:val="Compact"/>
              <w:jc w:val="left"/>
            </w:pPr>
            <w:r>
              <w:t xml:space="preserve">Full name</w:t>
            </w:r>
          </w:p>
        </w:tc>
      </w:tr>
      <w:tr>
        <w:tc>
          <w:tcPr/>
          <w:p>
            <w:pPr>
              <w:pStyle w:val="Compact"/>
              <w:jc w:val="left"/>
            </w:pPr>
            <w:r>
              <w:rPr>
                <w:rStyle w:val="VerbatimChar"/>
              </w:rPr>
              <w:t xml:space="preserve">given_name</w:t>
            </w:r>
          </w:p>
        </w:tc>
        <w:tc>
          <w:tcPr/>
          <w:p>
            <w:pPr>
              <w:pStyle w:val="Compact"/>
              <w:jc w:val="left"/>
            </w:pPr>
            <w:r>
              <w:t xml:space="preserve">string</w:t>
            </w:r>
          </w:p>
        </w:tc>
        <w:tc>
          <w:tcPr/>
          <w:p>
            <w:pPr>
              <w:pStyle w:val="Compact"/>
              <w:jc w:val="left"/>
            </w:pPr>
            <w:r>
              <w:t xml:space="preserve">No</w:t>
            </w:r>
          </w:p>
        </w:tc>
        <w:tc>
          <w:tcPr/>
          <w:p>
            <w:pPr>
              <w:pStyle w:val="Compact"/>
              <w:jc w:val="left"/>
            </w:pPr>
            <w:r>
              <w:rPr>
                <w:rStyle w:val="VerbatimChar"/>
              </w:rPr>
              <w:t xml:space="preserve">"John"</w:t>
            </w:r>
          </w:p>
        </w:tc>
        <w:tc>
          <w:tcPr/>
          <w:p>
            <w:pPr>
              <w:pStyle w:val="Compact"/>
              <w:jc w:val="left"/>
            </w:pPr>
            <w:r>
              <w:t xml:space="preserve">First name</w:t>
            </w:r>
          </w:p>
        </w:tc>
      </w:tr>
      <w:tr>
        <w:tc>
          <w:tcPr/>
          <w:p>
            <w:pPr>
              <w:pStyle w:val="Compact"/>
              <w:jc w:val="left"/>
            </w:pPr>
            <w:r>
              <w:rPr>
                <w:rStyle w:val="VerbatimChar"/>
              </w:rPr>
              <w:t xml:space="preserve">family_name</w:t>
            </w:r>
          </w:p>
        </w:tc>
        <w:tc>
          <w:tcPr/>
          <w:p>
            <w:pPr>
              <w:pStyle w:val="Compact"/>
              <w:jc w:val="left"/>
            </w:pPr>
            <w:r>
              <w:t xml:space="preserve">string</w:t>
            </w:r>
          </w:p>
        </w:tc>
        <w:tc>
          <w:tcPr/>
          <w:p>
            <w:pPr>
              <w:pStyle w:val="Compact"/>
              <w:jc w:val="left"/>
            </w:pPr>
            <w:r>
              <w:t xml:space="preserve">No</w:t>
            </w:r>
          </w:p>
        </w:tc>
        <w:tc>
          <w:tcPr/>
          <w:p>
            <w:pPr>
              <w:pStyle w:val="Compact"/>
              <w:jc w:val="left"/>
            </w:pPr>
            <w:r>
              <w:rPr>
                <w:rStyle w:val="VerbatimChar"/>
              </w:rPr>
              <w:t xml:space="preserve">"Scharber"</w:t>
            </w:r>
          </w:p>
        </w:tc>
        <w:tc>
          <w:tcPr/>
          <w:p>
            <w:pPr>
              <w:pStyle w:val="Compact"/>
              <w:jc w:val="left"/>
            </w:pPr>
            <w:r>
              <w:t xml:space="preserve">Last name</w:t>
            </w:r>
          </w:p>
        </w:tc>
      </w:tr>
      <w:tr>
        <w:tc>
          <w:tcPr/>
          <w:p>
            <w:pPr>
              <w:pStyle w:val="Compact"/>
              <w:jc w:val="left"/>
            </w:pPr>
            <w:r>
              <w:rPr>
                <w:rStyle w:val="VerbatimChar"/>
              </w:rPr>
              <w:t xml:space="preserve">realm_access</w:t>
            </w:r>
          </w:p>
        </w:tc>
        <w:tc>
          <w:tcPr/>
          <w:p>
            <w:pPr>
              <w:pStyle w:val="Compact"/>
              <w:jc w:val="left"/>
            </w:pPr>
            <w:r>
              <w:t xml:space="preserve">object</w:t>
            </w:r>
          </w:p>
        </w:tc>
        <w:tc>
          <w:tcPr/>
          <w:p>
            <w:pPr>
              <w:pStyle w:val="Compact"/>
              <w:jc w:val="left"/>
            </w:pPr>
            <w:r>
              <w:t xml:space="preserve">Yes</w:t>
            </w:r>
          </w:p>
        </w:tc>
        <w:tc>
          <w:tcPr/>
          <w:p>
            <w:pPr>
              <w:pStyle w:val="Compact"/>
              <w:jc w:val="left"/>
            </w:pPr>
            <w:r>
              <w:rPr>
                <w:rStyle w:val="VerbatimChar"/>
              </w:rPr>
              <w:t xml:space="preserve">{"roles": ["user", "admin"]}</w:t>
            </w:r>
          </w:p>
        </w:tc>
        <w:tc>
          <w:tcPr/>
          <w:p>
            <w:pPr>
              <w:pStyle w:val="Compact"/>
              <w:jc w:val="left"/>
            </w:pPr>
            <w:r>
              <w:t xml:space="preserve">Realm-level roles</w:t>
            </w:r>
          </w:p>
        </w:tc>
      </w:tr>
      <w:tr>
        <w:tc>
          <w:tcPr/>
          <w:p>
            <w:pPr>
              <w:pStyle w:val="Compact"/>
              <w:jc w:val="left"/>
            </w:pPr>
            <w:r>
              <w:rPr>
                <w:rStyle w:val="VerbatimChar"/>
              </w:rPr>
              <w:t xml:space="preserve">resource_access</w:t>
            </w:r>
          </w:p>
        </w:tc>
        <w:tc>
          <w:tcPr/>
          <w:p>
            <w:pPr>
              <w:pStyle w:val="Compact"/>
              <w:jc w:val="left"/>
            </w:pPr>
            <w:r>
              <w:t xml:space="preserve">object</w:t>
            </w:r>
          </w:p>
        </w:tc>
        <w:tc>
          <w:tcPr/>
          <w:p>
            <w:pPr>
              <w:pStyle w:val="Compact"/>
              <w:jc w:val="left"/>
            </w:pPr>
            <w:r>
              <w:t xml:space="preserve">No</w:t>
            </w:r>
          </w:p>
        </w:tc>
        <w:tc>
          <w:tcPr/>
          <w:p>
            <w:pPr>
              <w:pStyle w:val="Compact"/>
              <w:jc w:val="left"/>
            </w:pPr>
            <w:r>
              <w:rPr>
                <w:rStyle w:val="VerbatimChar"/>
              </w:rPr>
              <w:t xml:space="preserve">{"aether-backend": {"roles": ["user"]}}</w:t>
            </w:r>
          </w:p>
        </w:tc>
        <w:tc>
          <w:tcPr/>
          <w:p>
            <w:pPr>
              <w:pStyle w:val="Compact"/>
              <w:jc w:val="left"/>
            </w:pPr>
            <w:r>
              <w:t xml:space="preserve">Client-specific roles</w:t>
            </w:r>
          </w:p>
        </w:tc>
      </w:tr>
      <w:tr>
        <w:tc>
          <w:tcPr/>
          <w:p>
            <w:pPr>
              <w:pStyle w:val="Compact"/>
              <w:jc w:val="left"/>
            </w:pPr>
            <w:r>
              <w:rPr>
                <w:rStyle w:val="VerbatimChar"/>
              </w:rPr>
              <w:t xml:space="preserve">groups</w:t>
            </w:r>
          </w:p>
        </w:tc>
        <w:tc>
          <w:tcPr/>
          <w:p>
            <w:pPr>
              <w:pStyle w:val="Compact"/>
              <w:jc w:val="left"/>
            </w:pPr>
            <w:r>
              <w:t xml:space="preserve">array</w:t>
            </w:r>
          </w:p>
        </w:tc>
        <w:tc>
          <w:tcPr/>
          <w:p>
            <w:pPr>
              <w:pStyle w:val="Compact"/>
              <w:jc w:val="left"/>
            </w:pPr>
            <w:r>
              <w:t xml:space="preserve">No</w:t>
            </w:r>
          </w:p>
        </w:tc>
        <w:tc>
          <w:tcPr/>
          <w:p>
            <w:pPr>
              <w:pStyle w:val="Compact"/>
              <w:jc w:val="left"/>
            </w:pPr>
            <w:r>
              <w:rPr>
                <w:rStyle w:val="VerbatimChar"/>
              </w:rPr>
              <w:t xml:space="preserve">["/engineers", "/admins"]</w:t>
            </w:r>
          </w:p>
        </w:tc>
        <w:tc>
          <w:tcPr/>
          <w:p>
            <w:pPr>
              <w:pStyle w:val="Compact"/>
              <w:jc w:val="left"/>
            </w:pPr>
            <w:r>
              <w:t xml:space="preserve">User group memberships</w:t>
            </w:r>
          </w:p>
        </w:tc>
      </w:tr>
      <w:tr>
        <w:tc>
          <w:tcPr/>
          <w:p>
            <w:pPr>
              <w:pStyle w:val="Compact"/>
              <w:jc w:val="left"/>
            </w:pPr>
            <w:r>
              <w:rPr>
                <w:rStyle w:val="VerbatimChar"/>
              </w:rPr>
              <w:t xml:space="preserve">azp</w:t>
            </w:r>
          </w:p>
        </w:tc>
        <w:tc>
          <w:tcPr/>
          <w:p>
            <w:pPr>
              <w:pStyle w:val="Compact"/>
              <w:jc w:val="left"/>
            </w:pPr>
            <w:r>
              <w:t xml:space="preserve">string</w:t>
            </w:r>
          </w:p>
        </w:tc>
        <w:tc>
          <w:tcPr/>
          <w:p>
            <w:pPr>
              <w:pStyle w:val="Compact"/>
              <w:jc w:val="left"/>
            </w:pPr>
            <w:r>
              <w:t xml:space="preserve">No</w:t>
            </w:r>
          </w:p>
        </w:tc>
        <w:tc>
          <w:tcPr/>
          <w:p>
            <w:pPr>
              <w:pStyle w:val="Compact"/>
              <w:jc w:val="left"/>
            </w:pPr>
            <w:r>
              <w:rPr>
                <w:rStyle w:val="VerbatimChar"/>
              </w:rPr>
              <w:t xml:space="preserve">"aether-frontend"</w:t>
            </w:r>
          </w:p>
        </w:tc>
        <w:tc>
          <w:tcPr/>
          <w:p>
            <w:pPr>
              <w:pStyle w:val="Compact"/>
              <w:jc w:val="left"/>
            </w:pPr>
            <w:r>
              <w:t xml:space="preserve">Authorized party (client ID)</w:t>
            </w:r>
          </w:p>
        </w:tc>
      </w:tr>
      <w:tr>
        <w:tc>
          <w:tcPr/>
          <w:p>
            <w:pPr>
              <w:pStyle w:val="Compact"/>
              <w:jc w:val="left"/>
            </w:pPr>
            <w:r>
              <w:rPr>
                <w:rStyle w:val="VerbatimChar"/>
              </w:rPr>
              <w:t xml:space="preserve">session_state</w:t>
            </w:r>
          </w:p>
        </w:tc>
        <w:tc>
          <w:tcPr/>
          <w:p>
            <w:pPr>
              <w:pStyle w:val="Compact"/>
              <w:jc w:val="left"/>
            </w:pPr>
            <w:r>
              <w:t xml:space="preserve">string</w:t>
            </w:r>
          </w:p>
        </w:tc>
        <w:tc>
          <w:tcPr/>
          <w:p>
            <w:pPr>
              <w:pStyle w:val="Compact"/>
              <w:jc w:val="left"/>
            </w:pPr>
            <w:r>
              <w:t xml:space="preserve">No</w:t>
            </w:r>
          </w:p>
        </w:tc>
        <w:tc>
          <w:tcPr/>
          <w:p>
            <w:pPr>
              <w:pStyle w:val="Compact"/>
              <w:jc w:val="left"/>
            </w:pPr>
            <w:r>
              <w:rPr>
                <w:rStyle w:val="VerbatimChar"/>
              </w:rPr>
              <w:t xml:space="preserve">"751779b82-9557-4278-b9e9-46e44b916674"</w:t>
            </w:r>
          </w:p>
        </w:tc>
        <w:tc>
          <w:tcPr/>
          <w:p>
            <w:pPr>
              <w:pStyle w:val="Compact"/>
              <w:jc w:val="left"/>
            </w:pPr>
            <w:r>
              <w:t xml:space="preserve">Keycloak session ID</w:t>
            </w:r>
          </w:p>
        </w:tc>
      </w:tr>
      <w:tr>
        <w:tc>
          <w:tcPr/>
          <w:p>
            <w:pPr>
              <w:pStyle w:val="Compact"/>
              <w:jc w:val="left"/>
            </w:pPr>
            <w:r>
              <w:rPr>
                <w:rStyle w:val="VerbatimChar"/>
              </w:rPr>
              <w:t xml:space="preserve">acr</w:t>
            </w:r>
          </w:p>
        </w:tc>
        <w:tc>
          <w:tcPr/>
          <w:p>
            <w:pPr>
              <w:pStyle w:val="Compact"/>
              <w:jc w:val="left"/>
            </w:pPr>
            <w:r>
              <w:t xml:space="preserve">string</w:t>
            </w:r>
          </w:p>
        </w:tc>
        <w:tc>
          <w:tcPr/>
          <w:p>
            <w:pPr>
              <w:pStyle w:val="Compact"/>
              <w:jc w:val="left"/>
            </w:pPr>
            <w:r>
              <w:t xml:space="preserve">No</w:t>
            </w:r>
          </w:p>
        </w:tc>
        <w:tc>
          <w:tcPr/>
          <w:p>
            <w:pPr>
              <w:pStyle w:val="Compact"/>
              <w:jc w:val="left"/>
            </w:pPr>
            <w:r>
              <w:rPr>
                <w:rStyle w:val="VerbatimChar"/>
              </w:rPr>
              <w:t xml:space="preserve">"1"</w:t>
            </w:r>
          </w:p>
        </w:tc>
        <w:tc>
          <w:tcPr/>
          <w:p>
            <w:pPr>
              <w:pStyle w:val="Compact"/>
              <w:jc w:val="left"/>
            </w:pPr>
            <w:r>
              <w:t xml:space="preserve">Authentication context class reference</w:t>
            </w:r>
          </w:p>
        </w:tc>
      </w:tr>
      <w:tr>
        <w:tc>
          <w:tcPr/>
          <w:p>
            <w:pPr>
              <w:pStyle w:val="Compact"/>
              <w:jc w:val="left"/>
            </w:pPr>
            <w:r>
              <w:rPr>
                <w:rStyle w:val="VerbatimChar"/>
              </w:rPr>
              <w:t xml:space="preserve">scope</w:t>
            </w:r>
          </w:p>
        </w:tc>
        <w:tc>
          <w:tcPr/>
          <w:p>
            <w:pPr>
              <w:pStyle w:val="Compact"/>
              <w:jc w:val="left"/>
            </w:pPr>
            <w:r>
              <w:t xml:space="preserve">string</w:t>
            </w:r>
          </w:p>
        </w:tc>
        <w:tc>
          <w:tcPr/>
          <w:p>
            <w:pPr>
              <w:pStyle w:val="Compact"/>
              <w:jc w:val="left"/>
            </w:pPr>
            <w:r>
              <w:t xml:space="preserve">No</w:t>
            </w:r>
          </w:p>
        </w:tc>
        <w:tc>
          <w:tcPr/>
          <w:p>
            <w:pPr>
              <w:pStyle w:val="Compact"/>
              <w:jc w:val="left"/>
            </w:pPr>
            <w:r>
              <w:rPr>
                <w:rStyle w:val="VerbatimChar"/>
              </w:rPr>
              <w:t xml:space="preserve">"openid email profile"</w:t>
            </w:r>
          </w:p>
        </w:tc>
        <w:tc>
          <w:tcPr/>
          <w:p>
            <w:pPr>
              <w:pStyle w:val="Compact"/>
              <w:jc w:val="left"/>
            </w:pPr>
            <w:r>
              <w:t xml:space="preserve">Granted OAuth scopes</w:t>
            </w:r>
          </w:p>
        </w:tc>
      </w:tr>
      <w:tr>
        <w:tc>
          <w:tcPr/>
          <w:p>
            <w:pPr>
              <w:pStyle w:val="Compact"/>
              <w:jc w:val="left"/>
            </w:pPr>
            <w:r>
              <w:rPr>
                <w:rStyle w:val="VerbatimChar"/>
              </w:rPr>
              <w:t xml:space="preserve">sid</w:t>
            </w:r>
          </w:p>
        </w:tc>
        <w:tc>
          <w:tcPr/>
          <w:p>
            <w:pPr>
              <w:pStyle w:val="Compact"/>
              <w:jc w:val="left"/>
            </w:pPr>
            <w:r>
              <w:t xml:space="preserve">string</w:t>
            </w:r>
          </w:p>
        </w:tc>
        <w:tc>
          <w:tcPr/>
          <w:p>
            <w:pPr>
              <w:pStyle w:val="Compact"/>
              <w:jc w:val="left"/>
            </w:pPr>
            <w:r>
              <w:t xml:space="preserve">No</w:t>
            </w:r>
          </w:p>
        </w:tc>
        <w:tc>
          <w:tcPr/>
          <w:p>
            <w:pPr>
              <w:pStyle w:val="Compact"/>
              <w:jc w:val="left"/>
            </w:pPr>
            <w:r>
              <w:rPr>
                <w:rStyle w:val="VerbatimChar"/>
              </w:rPr>
              <w:t xml:space="preserve">"751779b82-9557-4278-b9e9-46e44b916674"</w:t>
            </w:r>
          </w:p>
        </w:tc>
        <w:tc>
          <w:tcPr/>
          <w:p>
            <w:pPr>
              <w:pStyle w:val="Compact"/>
              <w:jc w:val="left"/>
            </w:pPr>
            <w:r>
              <w:t xml:space="preserve">Session ID</w:t>
            </w:r>
          </w:p>
        </w:tc>
      </w:tr>
      <w:tr>
        <w:tc>
          <w:tcPr/>
          <w:p>
            <w:pPr>
              <w:pStyle w:val="Compact"/>
              <w:jc w:val="left"/>
            </w:pPr>
            <w:r>
              <w:rPr>
                <w:rStyle w:val="VerbatimChar"/>
              </w:rPr>
              <w:t xml:space="preserve">allowed-origins</w:t>
            </w:r>
          </w:p>
        </w:tc>
        <w:tc>
          <w:tcPr/>
          <w:p>
            <w:pPr>
              <w:pStyle w:val="Compact"/>
              <w:jc w:val="left"/>
            </w:pPr>
            <w:r>
              <w:t xml:space="preserve">array</w:t>
            </w:r>
          </w:p>
        </w:tc>
        <w:tc>
          <w:tcPr/>
          <w:p>
            <w:pPr>
              <w:pStyle w:val="Compact"/>
              <w:jc w:val="left"/>
            </w:pPr>
            <w:r>
              <w:t xml:space="preserve">No</w:t>
            </w:r>
          </w:p>
        </w:tc>
        <w:tc>
          <w:tcPr/>
          <w:p>
            <w:pPr>
              <w:pStyle w:val="Compact"/>
              <w:jc w:val="left"/>
            </w:pPr>
            <w:r>
              <w:rPr>
                <w:rStyle w:val="VerbatimChar"/>
              </w:rPr>
              <w:t xml:space="preserve">["https://aether.tas.scharber.com"]</w:t>
            </w:r>
          </w:p>
        </w:tc>
        <w:tc>
          <w:tcPr/>
          <w:p>
            <w:pPr>
              <w:pStyle w:val="Compact"/>
              <w:jc w:val="left"/>
            </w:pPr>
            <w:r>
              <w:t xml:space="preserve">CORS allowed origins</w:t>
            </w:r>
          </w:p>
        </w:tc>
      </w:tr>
    </w:tbl>
    <w:bookmarkEnd w:id="853"/>
    <w:bookmarkStart w:id="854" w:name="signature"/>
    <w:p>
      <w:pPr>
        <w:pStyle w:val="Heading4"/>
      </w:pPr>
      <w:r>
        <w:t xml:space="preserve">Signature</w:t>
      </w:r>
    </w:p>
    <w:p>
      <w:pPr>
        <w:pStyle w:val="FirstParagraph"/>
      </w:pPr>
      <w:r>
        <w:t xml:space="preserve">The signature is computed as:</w:t>
      </w:r>
    </w:p>
    <w:p>
      <w:pPr>
        <w:pStyle w:val="SourceCode"/>
      </w:pPr>
      <w:r>
        <w:rPr>
          <w:rStyle w:val="VerbatimChar"/>
        </w:rPr>
        <w:t xml:space="preserve">RSASHA256(</w:t>
      </w:r>
      <w:r>
        <w:br/>
      </w:r>
      <w:r>
        <w:rPr>
          <w:rStyle w:val="VerbatimChar"/>
        </w:rPr>
        <w:t xml:space="preserve">  base64UrlEncode(header) + "." + base64UrlEncode(payload),</w:t>
      </w:r>
      <w:r>
        <w:br/>
      </w:r>
      <w:r>
        <w:rPr>
          <w:rStyle w:val="VerbatimChar"/>
        </w:rPr>
        <w:t xml:space="preserve">  privateKey</w:t>
      </w:r>
      <w:r>
        <w:br/>
      </w:r>
      <w:r>
        <w:rPr>
          <w:rStyle w:val="VerbatimChar"/>
        </w:rPr>
        <w:t xml:space="preserve">)</w:t>
      </w:r>
    </w:p>
    <w:p>
      <w:pPr>
        <w:pStyle w:val="FirstParagraph"/>
      </w:pPr>
      <w:r>
        <w:t xml:space="preserve">Verified using Keycloak’s public key from the JWKS endpoint.</w:t>
      </w:r>
    </w:p>
    <w:p>
      <w:r>
        <w:pict>
          <v:rect style="width:0;height:1.5pt" o:hralign="center" o:hrstd="t" o:hr="t"/>
        </w:pict>
      </w:r>
    </w:p>
    <w:bookmarkEnd w:id="854"/>
    <w:bookmarkEnd w:id="855"/>
    <w:bookmarkEnd w:id="856"/>
    <w:bookmarkStart w:id="859" w:name="relationships-2"/>
    <w:p>
      <w:pPr>
        <w:pStyle w:val="Heading2"/>
      </w:pPr>
      <w:r>
        <w:t xml:space="preserve">3. Relationships</w:t>
      </w:r>
    </w:p>
    <w:bookmarkStart w:id="857" w:name="service-dependencies-2"/>
    <w:p>
      <w:pPr>
        <w:pStyle w:val="Heading3"/>
      </w:pPr>
      <w:r>
        <w:t xml:space="preserve">Service Dependencies</w:t>
      </w:r>
    </w:p>
    <w:p>
      <w:pPr>
        <w:pStyle w:val="SourceCode"/>
      </w:pPr>
      <w:r>
        <w:rPr>
          <w:rStyle w:val="VerbatimChar"/>
        </w:rPr>
        <w:t xml:space="preserve">graph TD</w:t>
      </w:r>
      <w:r>
        <w:br/>
      </w:r>
      <w:r>
        <w:rPr>
          <w:rStyle w:val="VerbatimChar"/>
        </w:rPr>
        <w:t xml:space="preserve">    A[Keycloak] --&gt;|Issues JWT| B[Frontend]</w:t>
      </w:r>
      <w:r>
        <w:br/>
      </w:r>
      <w:r>
        <w:rPr>
          <w:rStyle w:val="VerbatimChar"/>
        </w:rPr>
        <w:t xml:space="preserve">    B --&gt;|Authorization: Bearer JWT| C[Aether Backend]</w:t>
      </w:r>
      <w:r>
        <w:br/>
      </w:r>
      <w:r>
        <w:rPr>
          <w:rStyle w:val="VerbatimChar"/>
        </w:rPr>
        <w:t xml:space="preserve">    B --&gt;|Authorization: Bearer JWT| D[AudiModal]</w:t>
      </w:r>
      <w:r>
        <w:br/>
      </w:r>
      <w:r>
        <w:rPr>
          <w:rStyle w:val="VerbatimChar"/>
        </w:rPr>
        <w:t xml:space="preserve">    B --&gt;|Authorization: Bearer JWT| E[Agent Builder]</w:t>
      </w:r>
      <w:r>
        <w:br/>
      </w:r>
      <w:r>
        <w:rPr>
          <w:rStyle w:val="VerbatimChar"/>
        </w:rPr>
        <w:t xml:space="preserve">    C --&gt;|Verifies JWT| A</w:t>
      </w:r>
      <w:r>
        <w:br/>
      </w:r>
      <w:r>
        <w:rPr>
          <w:rStyle w:val="VerbatimChar"/>
        </w:rPr>
        <w:t xml:space="preserve">    D --&gt;|Verifies JWT| A</w:t>
      </w:r>
      <w:r>
        <w:br/>
      </w:r>
      <w:r>
        <w:rPr>
          <w:rStyle w:val="VerbatimChar"/>
        </w:rPr>
        <w:t xml:space="preserve">    E --&gt;|Verifies JWT| A</w:t>
      </w:r>
      <w:r>
        <w:br/>
      </w:r>
      <w:r>
        <w:rPr>
          <w:rStyle w:val="VerbatimChar"/>
        </w:rPr>
        <w:t xml:space="preserve">    C --&gt;|Extracts keycloak_id from sub| F[Neo4j User Node]</w:t>
      </w:r>
    </w:p>
    <w:tbl>
      <w:tblPr>
        <w:tblStyle w:val="Table"/>
        <w:tblW w:type="pct" w:w="5000"/>
        <w:tblLook w:firstRow="1" w:lastRow="0" w:firstColumn="0" w:lastColumn="0" w:noHBand="0" w:noVBand="0" w:val="0020"/>
        <w:jc w:val="start"/>
      </w:tblPr>
      <w:tblGrid>
        <w:gridCol w:w="2160"/>
        <w:gridCol w:w="1440"/>
        <w:gridCol w:w="2640"/>
        <w:gridCol w:w="1680"/>
      </w:tblGrid>
      <w:tr>
        <w:trPr>
          <w:tblHeader w:val="true"/>
        </w:trPr>
        <w:tc>
          <w:tcPr/>
          <w:p>
            <w:pPr>
              <w:pStyle w:val="Compact"/>
              <w:jc w:val="left"/>
            </w:pPr>
            <w:r>
              <w:t xml:space="preserve">Service</w:t>
            </w:r>
          </w:p>
        </w:tc>
        <w:tc>
          <w:tcPr/>
          <w:p>
            <w:pPr>
              <w:pStyle w:val="Compact"/>
              <w:jc w:val="left"/>
            </w:pPr>
            <w:r>
              <w:t xml:space="preserve">Role</w:t>
            </w:r>
          </w:p>
        </w:tc>
        <w:tc>
          <w:tcPr/>
          <w:p>
            <w:pPr>
              <w:pStyle w:val="Compact"/>
              <w:jc w:val="left"/>
            </w:pPr>
            <w:r>
              <w:t xml:space="preserve">JWT Usage</w:t>
            </w:r>
          </w:p>
        </w:tc>
        <w:tc>
          <w:tcPr/>
          <w:p>
            <w:pPr>
              <w:pStyle w:val="Compact"/>
              <w:jc w:val="left"/>
            </w:pPr>
            <w:r>
              <w:t xml:space="preserve">Notes</w:t>
            </w:r>
          </w:p>
        </w:tc>
      </w:tr>
      <w:tr>
        <w:tc>
          <w:tcPr/>
          <w:p>
            <w:pPr>
              <w:pStyle w:val="Compact"/>
              <w:jc w:val="left"/>
            </w:pPr>
            <w:r>
              <w:t xml:space="preserve">Keycloak</w:t>
            </w:r>
          </w:p>
        </w:tc>
        <w:tc>
          <w:tcPr/>
          <w:p>
            <w:pPr>
              <w:pStyle w:val="Compact"/>
              <w:jc w:val="left"/>
            </w:pPr>
            <w:r>
              <w:t xml:space="preserve">Issuer</w:t>
            </w:r>
          </w:p>
        </w:tc>
        <w:tc>
          <w:tcPr/>
          <w:p>
            <w:pPr>
              <w:pStyle w:val="Compact"/>
              <w:jc w:val="left"/>
            </w:pPr>
            <w:r>
              <w:t xml:space="preserve">Creates and signs JWTs</w:t>
            </w:r>
          </w:p>
        </w:tc>
        <w:tc>
          <w:tcPr/>
          <w:p>
            <w:pPr>
              <w:pStyle w:val="Compact"/>
              <w:jc w:val="left"/>
            </w:pPr>
            <w:r>
              <w:t xml:space="preserve">OIDC provider</w:t>
            </w:r>
          </w:p>
        </w:tc>
      </w:tr>
      <w:tr>
        <w:tc>
          <w:tcPr/>
          <w:p>
            <w:pPr>
              <w:pStyle w:val="Compact"/>
              <w:jc w:val="left"/>
            </w:pPr>
            <w:r>
              <w:t xml:space="preserve">Aether Frontend</w:t>
            </w:r>
          </w:p>
        </w:tc>
        <w:tc>
          <w:tcPr/>
          <w:p>
            <w:pPr>
              <w:pStyle w:val="Compact"/>
              <w:jc w:val="left"/>
            </w:pPr>
            <w:r>
              <w:t xml:space="preserve">Client</w:t>
            </w:r>
          </w:p>
        </w:tc>
        <w:tc>
          <w:tcPr/>
          <w:p>
            <w:pPr>
              <w:pStyle w:val="Compact"/>
              <w:jc w:val="left"/>
            </w:pPr>
            <w:r>
              <w:t xml:space="preserve">Stores JWT, sends in requests</w:t>
            </w:r>
          </w:p>
        </w:tc>
        <w:tc>
          <w:tcPr/>
          <w:p>
            <w:pPr>
              <w:pStyle w:val="Compact"/>
              <w:jc w:val="left"/>
            </w:pPr>
            <w:r>
              <w:t xml:space="preserve">LocalStorage/SessionStorage</w:t>
            </w:r>
          </w:p>
        </w:tc>
      </w:tr>
      <w:tr>
        <w:tc>
          <w:tcPr/>
          <w:p>
            <w:pPr>
              <w:pStyle w:val="Compact"/>
              <w:jc w:val="left"/>
            </w:pPr>
            <w:r>
              <w:t xml:space="preserve">Aether Backend</w:t>
            </w:r>
          </w:p>
        </w:tc>
        <w:tc>
          <w:tcPr/>
          <w:p>
            <w:pPr>
              <w:pStyle w:val="Compact"/>
              <w:jc w:val="left"/>
            </w:pPr>
            <w:r>
              <w:t xml:space="preserve">Verifier</w:t>
            </w:r>
          </w:p>
        </w:tc>
        <w:tc>
          <w:tcPr/>
          <w:p>
            <w:pPr>
              <w:pStyle w:val="Compact"/>
              <w:jc w:val="left"/>
            </w:pPr>
            <w:r>
              <w:t xml:space="preserve">Validates JWT, extracts claims</w:t>
            </w:r>
          </w:p>
        </w:tc>
        <w:tc>
          <w:tcPr/>
          <w:p>
            <w:pPr>
              <w:pStyle w:val="Compact"/>
              <w:jc w:val="left"/>
            </w:pPr>
            <w:r>
              <w:t xml:space="preserve">Uses</w:t>
            </w:r>
            <w:r>
              <w:t xml:space="preserve"> </w:t>
            </w:r>
            <w:r>
              <w:rPr>
                <w:rStyle w:val="VerbatimChar"/>
              </w:rPr>
              <w:t xml:space="preserve">go-oidc</w:t>
            </w:r>
            <w:r>
              <w:t xml:space="preserve"> </w:t>
            </w:r>
            <w:r>
              <w:t xml:space="preserve">library</w:t>
            </w:r>
          </w:p>
        </w:tc>
      </w:tr>
      <w:tr>
        <w:tc>
          <w:tcPr/>
          <w:p>
            <w:pPr>
              <w:pStyle w:val="Compact"/>
              <w:jc w:val="left"/>
            </w:pPr>
            <w:r>
              <w:t xml:space="preserve">AudiModal</w:t>
            </w:r>
          </w:p>
        </w:tc>
        <w:tc>
          <w:tcPr/>
          <w:p>
            <w:pPr>
              <w:pStyle w:val="Compact"/>
              <w:jc w:val="left"/>
            </w:pPr>
            <w:r>
              <w:t xml:space="preserve">Verifier</w:t>
            </w:r>
          </w:p>
        </w:tc>
        <w:tc>
          <w:tcPr/>
          <w:p>
            <w:pPr>
              <w:pStyle w:val="Compact"/>
              <w:jc w:val="left"/>
            </w:pPr>
            <w:r>
              <w:t xml:space="preserve">Validates JWT for file processing</w:t>
            </w:r>
          </w:p>
        </w:tc>
        <w:tc>
          <w:tcPr/>
          <w:p>
            <w:pPr>
              <w:pStyle w:val="Compact"/>
              <w:jc w:val="left"/>
            </w:pPr>
            <w:r>
              <w:t xml:space="preserve">Extracts tenant context</w:t>
            </w:r>
          </w:p>
        </w:tc>
      </w:tr>
      <w:tr>
        <w:tc>
          <w:tcPr/>
          <w:p>
            <w:pPr>
              <w:pStyle w:val="Compact"/>
              <w:jc w:val="left"/>
            </w:pPr>
            <w:r>
              <w:t xml:space="preserve">Agent Builder</w:t>
            </w:r>
          </w:p>
        </w:tc>
        <w:tc>
          <w:tcPr/>
          <w:p>
            <w:pPr>
              <w:pStyle w:val="Compact"/>
              <w:jc w:val="left"/>
            </w:pPr>
            <w:r>
              <w:t xml:space="preserve">Verifier</w:t>
            </w:r>
          </w:p>
        </w:tc>
        <w:tc>
          <w:tcPr/>
          <w:p>
            <w:pPr>
              <w:pStyle w:val="Compact"/>
              <w:jc w:val="left"/>
            </w:pPr>
            <w:r>
              <w:t xml:space="preserve">Validates JWT for agent operations</w:t>
            </w:r>
          </w:p>
        </w:tc>
        <w:tc>
          <w:tcPr/>
          <w:p>
            <w:pPr>
              <w:pStyle w:val="Compact"/>
              <w:jc w:val="left"/>
            </w:pPr>
            <w:r>
              <w:t xml:space="preserve">Space-aware routing</w:t>
            </w:r>
          </w:p>
        </w:tc>
      </w:tr>
      <w:tr>
        <w:tc>
          <w:tcPr/>
          <w:p>
            <w:pPr>
              <w:pStyle w:val="Compact"/>
              <w:jc w:val="left"/>
            </w:pPr>
            <w:r>
              <w:t xml:space="preserve">DeepLake API</w:t>
            </w:r>
          </w:p>
        </w:tc>
        <w:tc>
          <w:tcPr/>
          <w:p>
            <w:pPr>
              <w:pStyle w:val="Compact"/>
              <w:jc w:val="left"/>
            </w:pPr>
            <w:r>
              <w:t xml:space="preserve">Verifier</w:t>
            </w:r>
          </w:p>
        </w:tc>
        <w:tc>
          <w:tcPr/>
          <w:p>
            <w:pPr>
              <w:pStyle w:val="Compact"/>
              <w:jc w:val="left"/>
            </w:pPr>
            <w:r>
              <w:t xml:space="preserve">Validates JWT for vector operations</w:t>
            </w:r>
          </w:p>
        </w:tc>
        <w:tc>
          <w:tcPr/>
          <w:p>
            <w:pPr>
              <w:pStyle w:val="Compact"/>
              <w:jc w:val="left"/>
            </w:pPr>
            <w:r>
              <w:t xml:space="preserve">Tenant isolation</w:t>
            </w:r>
          </w:p>
        </w:tc>
      </w:tr>
      <w:tr>
        <w:tc>
          <w:tcPr/>
          <w:p>
            <w:pPr>
              <w:pStyle w:val="Compact"/>
              <w:jc w:val="left"/>
            </w:pPr>
            <w:r>
              <w:t xml:space="preserve">LLM Router</w:t>
            </w:r>
          </w:p>
        </w:tc>
        <w:tc>
          <w:tcPr/>
          <w:p>
            <w:pPr>
              <w:pStyle w:val="Compact"/>
              <w:jc w:val="left"/>
            </w:pPr>
            <w:r>
              <w:t xml:space="preserve">Verifier</w:t>
            </w:r>
          </w:p>
        </w:tc>
        <w:tc>
          <w:tcPr/>
          <w:p>
            <w:pPr>
              <w:pStyle w:val="Compact"/>
              <w:jc w:val="left"/>
            </w:pPr>
            <w:r>
              <w:t xml:space="preserve">Validates JWT for LLM requests</w:t>
            </w:r>
          </w:p>
        </w:tc>
        <w:tc>
          <w:tcPr/>
          <w:p>
            <w:pPr>
              <w:pStyle w:val="Compact"/>
              <w:jc w:val="left"/>
            </w:pPr>
            <w:r>
              <w:t xml:space="preserve">Compliance scanning</w:t>
            </w:r>
          </w:p>
        </w:tc>
      </w:tr>
    </w:tbl>
    <w:bookmarkEnd w:id="857"/>
    <w:bookmarkStart w:id="858" w:name="data-flow-1"/>
    <w:p>
      <w:pPr>
        <w:pStyle w:val="Heading3"/>
      </w:pPr>
      <w:r>
        <w:t xml:space="preserve">Data Flow</w:t>
      </w:r>
    </w:p>
    <w:p>
      <w:pPr>
        <w:pStyle w:val="SourceCode"/>
      </w:pPr>
      <w:r>
        <w:rPr>
          <w:rStyle w:val="VerbatimChar"/>
        </w:rPr>
        <w:t xml:space="preserve">sequenceDiagram</w:t>
      </w:r>
      <w:r>
        <w:br/>
      </w:r>
      <w:r>
        <w:rPr>
          <w:rStyle w:val="VerbatimChar"/>
        </w:rPr>
        <w:t xml:space="preserve">    participant U as User</w:t>
      </w:r>
      <w:r>
        <w:br/>
      </w:r>
      <w:r>
        <w:rPr>
          <w:rStyle w:val="VerbatimChar"/>
        </w:rPr>
        <w:t xml:space="preserve">    participant FE as Frontend</w:t>
      </w:r>
      <w:r>
        <w:br/>
      </w:r>
      <w:r>
        <w:rPr>
          <w:rStyle w:val="VerbatimChar"/>
        </w:rPr>
        <w:t xml:space="preserve">    participant KC as Keycloak</w:t>
      </w:r>
      <w:r>
        <w:br/>
      </w:r>
      <w:r>
        <w:rPr>
          <w:rStyle w:val="VerbatimChar"/>
        </w:rPr>
        <w:t xml:space="preserve">    participant BE as Backend</w:t>
      </w:r>
      <w:r>
        <w:br/>
      </w:r>
      <w:r>
        <w:rPr>
          <w:rStyle w:val="VerbatimChar"/>
        </w:rPr>
        <w:t xml:space="preserve">    participant DB as Database</w:t>
      </w:r>
      <w:r>
        <w:br/>
      </w:r>
      <w:r>
        <w:br/>
      </w:r>
      <w:r>
        <w:rPr>
          <w:rStyle w:val="VerbatimChar"/>
        </w:rPr>
        <w:t xml:space="preserve">    U-&gt;&gt;FE: Login (username/password)</w:t>
      </w:r>
      <w:r>
        <w:br/>
      </w:r>
      <w:r>
        <w:rPr>
          <w:rStyle w:val="VerbatimChar"/>
        </w:rPr>
        <w:t xml:space="preserve">    FE-&gt;&gt;KC: POST /realms/aether/protocol/openid-connect/token</w:t>
      </w:r>
      <w:r>
        <w:br/>
      </w:r>
      <w:r>
        <w:rPr>
          <w:rStyle w:val="VerbatimChar"/>
        </w:rPr>
        <w:t xml:space="preserve">    KC--&gt;&gt;FE: JWT + Refresh Token</w:t>
      </w:r>
      <w:r>
        <w:br/>
      </w:r>
      <w:r>
        <w:rPr>
          <w:rStyle w:val="VerbatimChar"/>
        </w:rPr>
        <w:t xml:space="preserve">    FE-&gt;&gt;FE: Store JWT in LocalStorage</w:t>
      </w:r>
      <w:r>
        <w:br/>
      </w:r>
      <w:r>
        <w:br/>
      </w:r>
      <w:r>
        <w:rPr>
          <w:rStyle w:val="VerbatimChar"/>
        </w:rPr>
        <w:t xml:space="preserve">    FE-&gt;&gt;BE: GET /api/notebooks (Authorization: Bearer JWT)</w:t>
      </w:r>
      <w:r>
        <w:br/>
      </w:r>
      <w:r>
        <w:rPr>
          <w:rStyle w:val="VerbatimChar"/>
        </w:rPr>
        <w:t xml:space="preserve">    BE-&gt;&gt;KC: Verify JWT signature (JWKS endpoint)</w:t>
      </w:r>
      <w:r>
        <w:br/>
      </w:r>
      <w:r>
        <w:rPr>
          <w:rStyle w:val="VerbatimChar"/>
        </w:rPr>
        <w:t xml:space="preserve">    KC--&gt;&gt;BE: Public key + validation</w:t>
      </w:r>
      <w:r>
        <w:br/>
      </w:r>
      <w:r>
        <w:rPr>
          <w:rStyle w:val="VerbatimChar"/>
        </w:rPr>
        <w:t xml:space="preserve">    BE-&gt;&gt;BE: Parse claims (keycloak_id, email, roles)</w:t>
      </w:r>
      <w:r>
        <w:br/>
      </w:r>
      <w:r>
        <w:rPr>
          <w:rStyle w:val="VerbatimChar"/>
        </w:rPr>
        <w:t xml:space="preserve">    BE-&gt;&gt;DB: MATCH (u:User {keycloak_id: $sub})</w:t>
      </w:r>
      <w:r>
        <w:br/>
      </w:r>
      <w:r>
        <w:rPr>
          <w:rStyle w:val="VerbatimChar"/>
        </w:rPr>
        <w:t xml:space="preserve">    DB--&gt;&gt;BE: User data</w:t>
      </w:r>
      <w:r>
        <w:br/>
      </w:r>
      <w:r>
        <w:rPr>
          <w:rStyle w:val="VerbatimChar"/>
        </w:rPr>
        <w:t xml:space="preserve">    BE--&gt;&gt;FE: Notebooks response</w:t>
      </w:r>
      <w:r>
        <w:br/>
      </w:r>
      <w:r>
        <w:br/>
      </w:r>
      <w:r>
        <w:rPr>
          <w:rStyle w:val="VerbatimChar"/>
        </w:rPr>
        <w:t xml:space="preserve">    Note over FE,KC: After 5 minutes (token expires)</w:t>
      </w:r>
      <w:r>
        <w:br/>
      </w:r>
      <w:r>
        <w:rPr>
          <w:rStyle w:val="VerbatimChar"/>
        </w:rPr>
        <w:t xml:space="preserve">    FE-&gt;&gt;KC: POST /token (grant_type=refresh_token)</w:t>
      </w:r>
      <w:r>
        <w:br/>
      </w:r>
      <w:r>
        <w:rPr>
          <w:rStyle w:val="VerbatimChar"/>
        </w:rPr>
        <w:t xml:space="preserve">    KC--&gt;&gt;FE: New JWT + Refresh Token</w:t>
      </w:r>
    </w:p>
    <w:p>
      <w:r>
        <w:pict>
          <v:rect style="width:0;height:1.5pt" o:hralign="center" o:hrstd="t" o:hr="t"/>
        </w:pict>
      </w:r>
    </w:p>
    <w:bookmarkEnd w:id="858"/>
    <w:bookmarkEnd w:id="859"/>
    <w:bookmarkStart w:id="862" w:name="validation-rules-2"/>
    <w:p>
      <w:pPr>
        <w:pStyle w:val="Heading2"/>
      </w:pPr>
      <w:r>
        <w:t xml:space="preserve">4. Validation Rules</w:t>
      </w:r>
    </w:p>
    <w:bookmarkStart w:id="860" w:name="token-validation-process"/>
    <w:p>
      <w:pPr>
        <w:pStyle w:val="Heading3"/>
      </w:pPr>
      <w:r>
        <w:t xml:space="preserve">Token Validation Process</w:t>
      </w:r>
    </w:p>
    <w:p>
      <w:pPr>
        <w:pStyle w:val="FirstParagraph"/>
      </w:pPr>
      <w:r>
        <w:t xml:space="preserve">As implemented in</w:t>
      </w:r>
      <w:r>
        <w:t xml:space="preserve"> </w:t>
      </w:r>
      <w:r>
        <w:rPr>
          <w:rStyle w:val="VerbatimChar"/>
        </w:rPr>
        <w:t xml:space="preserve">aether-be/internal/middleware/auth.go</w:t>
      </w:r>
      <w:r>
        <w:t xml:space="preserve">:</w:t>
      </w:r>
    </w:p>
    <w:p>
      <w:pPr>
        <w:pStyle w:val="BodyText"/>
      </w:pPr>
      <w:r>
        <w:rPr>
          <w:bCs/>
          <w:b/>
        </w:rPr>
        <w:t xml:space="preserve">Step 1: Extract Token</w:t>
      </w:r>
    </w:p>
    <w:p>
      <w:pPr>
        <w:pStyle w:val="SourceCode"/>
      </w:pPr>
      <w:r>
        <w:rPr>
          <w:rStyle w:val="NormalTok"/>
        </w:rPr>
        <w:t xml:space="preserve">authHeader </w:t>
      </w:r>
      <w:r>
        <w:rPr>
          <w:rStyle w:val="OperatorTok"/>
        </w:rPr>
        <w:t xml:space="preserve">:=</w:t>
      </w:r>
      <w:r>
        <w:rPr>
          <w:rStyle w:val="NormalTok"/>
        </w:rPr>
        <w:t xml:space="preserve"> c</w:t>
      </w:r>
      <w:r>
        <w:rPr>
          <w:rStyle w:val="OperatorTok"/>
        </w:rPr>
        <w:t xml:space="preserve">.</w:t>
      </w:r>
      <w:r>
        <w:rPr>
          <w:rStyle w:val="NormalTok"/>
        </w:rPr>
        <w:t xml:space="preserve">GetHeader</w:t>
      </w:r>
      <w:r>
        <w:rPr>
          <w:rStyle w:val="OperatorTok"/>
        </w:rPr>
        <w:t xml:space="preserve">(</w:t>
      </w:r>
      <w:r>
        <w:rPr>
          <w:rStyle w:val="StringTok"/>
        </w:rPr>
        <w:t xml:space="preserve">"Authorization"</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HasPrefix</w:t>
      </w:r>
      <w:r>
        <w:rPr>
          <w:rStyle w:val="OperatorTok"/>
        </w:rPr>
        <w:t xml:space="preserve">(</w:t>
      </w:r>
      <w:r>
        <w:rPr>
          <w:rStyle w:val="NormalTok"/>
        </w:rPr>
        <w:t xml:space="preserve">authHeader</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"missing or invalid Authorization header"</w:t>
      </w:r>
      <w:r>
        <w:rPr>
          <w:rStyle w:val="OperatorTok"/>
        </w:rPr>
        <w:t xml:space="preserve">)</w:t>
      </w:r>
      <w:r>
        <w:br/>
      </w:r>
      <w:r>
        <w:rPr>
          <w:rStyle w:val="OperatorTok"/>
        </w:rPr>
        <w:t xml:space="preserve">}</w:t>
      </w:r>
      <w:r>
        <w:br/>
      </w:r>
      <w:r>
        <w:rPr>
          <w:rStyle w:val="NormalTok"/>
        </w:rPr>
        <w:t xml:space="preserve">idToken </w:t>
      </w:r>
      <w:r>
        <w:rPr>
          <w:rStyle w:val="OperatorTok"/>
        </w:rPr>
        <w:t xml:space="preserve">:=</w:t>
      </w:r>
      <w:r>
        <w:rPr>
          <w:rStyle w:val="NormalTok"/>
        </w:rPr>
        <w:t xml:space="preserve"> strings</w:t>
      </w:r>
      <w:r>
        <w:rPr>
          <w:rStyle w:val="OperatorTok"/>
        </w:rPr>
        <w:t xml:space="preserve">.</w:t>
      </w:r>
      <w:r>
        <w:rPr>
          <w:rStyle w:val="NormalTok"/>
        </w:rPr>
        <w:t xml:space="preserve">TrimPrefix</w:t>
      </w:r>
      <w:r>
        <w:rPr>
          <w:rStyle w:val="OperatorTok"/>
        </w:rPr>
        <w:t xml:space="preserve">(</w:t>
      </w:r>
      <w:r>
        <w:rPr>
          <w:rStyle w:val="NormalTok"/>
        </w:rPr>
        <w:t xml:space="preserve">authHeader</w:t>
      </w:r>
      <w:r>
        <w:rPr>
          <w:rStyle w:val="OperatorTok"/>
        </w:rPr>
        <w:t xml:space="preserve">,</w:t>
      </w:r>
      <w:r>
        <w:rPr>
          <w:rStyle w:val="NormalTok"/>
        </w:rPr>
        <w:t xml:space="preserve"> </w:t>
      </w:r>
      <w:r>
        <w:rPr>
          <w:rStyle w:val="StringTok"/>
        </w:rPr>
        <w:t xml:space="preserve">"Bearer "</w:t>
      </w:r>
      <w:r>
        <w:rPr>
          <w:rStyle w:val="OperatorTok"/>
        </w:rPr>
        <w:t xml:space="preserve">)</w:t>
      </w:r>
    </w:p>
    <w:p>
      <w:pPr>
        <w:pStyle w:val="FirstParagraph"/>
      </w:pPr>
      <w:r>
        <w:rPr>
          <w:bCs/>
          <w:b/>
        </w:rPr>
        <w:t xml:space="preserve">Validation Rule 1</w:t>
      </w:r>
      <w:r>
        <w:t xml:space="preserve">: Authorization header must be present and start with</w:t>
      </w:r>
      <w:r>
        <w:t xml:space="preserve"> </w:t>
      </w:r>
      <w:r>
        <w:t xml:space="preserve">“</w:t>
      </w:r>
      <w:r>
        <w:t xml:space="preserve">Bearer</w:t>
      </w:r>
      <w:r>
        <w:t xml:space="preserve">”</w:t>
      </w:r>
      <w:r>
        <w:t xml:space="preserve"> </w:t>
      </w:r>
      <w:r>
        <w:t xml:space="preserve">-</w:t>
      </w:r>
      <w:r>
        <w:t xml:space="preserve"> </w:t>
      </w:r>
      <w:r>
        <w:rPr>
          <w:bCs/>
          <w:b/>
        </w:rPr>
        <w:t xml:space="preserve">Implementation</w:t>
      </w:r>
      <w:r>
        <w:t xml:space="preserve">:</w:t>
      </w:r>
      <w:r>
        <w:t xml:space="preserve"> </w:t>
      </w:r>
      <w:r>
        <w:rPr>
          <w:rStyle w:val="VerbatimChar"/>
        </w:rPr>
        <w:t xml:space="preserve">internal/middleware/auth.go:AuthMiddleware</w:t>
      </w:r>
      <w:r>
        <w:t xml:space="preserve"> </w:t>
      </w:r>
      <w:r>
        <w:t xml:space="preserve">-</w:t>
      </w:r>
      <w:r>
        <w:t xml:space="preserve"> </w:t>
      </w:r>
      <w:r>
        <w:rPr>
          <w:bCs/>
          <w:b/>
        </w:rPr>
        <w:t xml:space="preserve">Error</w:t>
      </w:r>
      <w:r>
        <w:t xml:space="preserve">:</w:t>
      </w:r>
      <w:r>
        <w:t xml:space="preserve"> </w:t>
      </w:r>
      <w:r>
        <w:rPr>
          <w:rStyle w:val="VerbatimChar"/>
        </w:rPr>
        <w:t xml:space="preserve">401 Unauthorized - Missing or invalid Authorization header</w:t>
      </w:r>
    </w:p>
    <w:p>
      <w:pPr>
        <w:pStyle w:val="BodyText"/>
      </w:pPr>
      <w:r>
        <w:rPr>
          <w:bCs/>
          <w:b/>
        </w:rPr>
        <w:t xml:space="preserve">Step 2: Verify Signature</w:t>
      </w:r>
    </w:p>
    <w:p>
      <w:pPr>
        <w:pStyle w:val="SourceCode"/>
      </w:pPr>
      <w:r>
        <w:rPr>
          <w:rStyle w:val="NormalTok"/>
        </w:rPr>
        <w:t xml:space="preserve">token</w:t>
      </w:r>
      <w:r>
        <w:rPr>
          <w:rStyle w:val="OperatorTok"/>
        </w:rPr>
        <w:t xml:space="preserve">,</w:t>
      </w:r>
      <w:r>
        <w:rPr>
          <w:rStyle w:val="NormalTok"/>
        </w:rPr>
        <w:t xml:space="preserve"> err </w:t>
      </w:r>
      <w:r>
        <w:rPr>
          <w:rStyle w:val="OperatorTok"/>
        </w:rPr>
        <w:t xml:space="preserve">:=</w:t>
      </w:r>
      <w:r>
        <w:rPr>
          <w:rStyle w:val="NormalTok"/>
        </w:rPr>
        <w:t xml:space="preserve"> keycloakClient</w:t>
      </w:r>
      <w:r>
        <w:rPr>
          <w:rStyle w:val="OperatorTok"/>
        </w:rPr>
        <w:t xml:space="preserve">.</w:t>
      </w:r>
      <w:r>
        <w:rPr>
          <w:rStyle w:val="NormalTok"/>
        </w:rPr>
        <w:t xml:space="preserve">VerifyIDToken</w:t>
      </w:r>
      <w:r>
        <w:rPr>
          <w:rStyle w:val="OperatorTok"/>
        </w:rPr>
        <w:t xml:space="preserve">(</w:t>
      </w:r>
      <w:r>
        <w:rPr>
          <w:rStyle w:val="NormalTok"/>
        </w:rPr>
        <w:t xml:space="preserve">ctx</w:t>
      </w:r>
      <w:r>
        <w:rPr>
          <w:rStyle w:val="OperatorTok"/>
        </w:rPr>
        <w:t xml:space="preserve">,</w:t>
      </w:r>
      <w:r>
        <w:rPr>
          <w:rStyle w:val="NormalTok"/>
        </w:rPr>
        <w:t xml:space="preserve"> idToken</w:t>
      </w:r>
      <w:r>
        <w:rPr>
          <w:rStyle w:val="OperatorTok"/>
        </w:rPr>
        <w:t xml:space="preserve">)</w:t>
      </w:r>
    </w:p>
    <w:p>
      <w:pPr>
        <w:pStyle w:val="FirstParagraph"/>
      </w:pPr>
      <w:r>
        <w:rPr>
          <w:bCs/>
          <w:b/>
        </w:rPr>
        <w:t xml:space="preserve">Validation Rule 2</w:t>
      </w:r>
      <w:r>
        <w:t xml:space="preserve">: Token signature must be valid (verified with Keycloak’s public key)</w:t>
      </w:r>
      <w:r>
        <w:t xml:space="preserve"> </w:t>
      </w:r>
      <w:r>
        <w:t xml:space="preserve">-</w:t>
      </w:r>
      <w:r>
        <w:t xml:space="preserve"> </w:t>
      </w:r>
      <w:r>
        <w:rPr>
          <w:bCs/>
          <w:b/>
        </w:rPr>
        <w:t xml:space="preserve">Implementation</w:t>
      </w:r>
      <w:r>
        <w:t xml:space="preserve">:</w:t>
      </w:r>
      <w:r>
        <w:t xml:space="preserve"> </w:t>
      </w:r>
      <w:r>
        <w:rPr>
          <w:rStyle w:val="VerbatimChar"/>
        </w:rPr>
        <w:t xml:space="preserve">internal/auth/keycloak.go:VerifyIDToken</w:t>
      </w:r>
      <w:r>
        <w:t xml:space="preserve"> </w:t>
      </w:r>
      <w:r>
        <w:t xml:space="preserve">-</w:t>
      </w:r>
      <w:r>
        <w:t xml:space="preserve"> </w:t>
      </w:r>
      <w:r>
        <w:rPr>
          <w:bCs/>
          <w:b/>
        </w:rPr>
        <w:t xml:space="preserve">Error</w:t>
      </w:r>
      <w:r>
        <w:t xml:space="preserve">:</w:t>
      </w:r>
      <w:r>
        <w:t xml:space="preserve"> </w:t>
      </w:r>
      <w:r>
        <w:rPr>
          <w:rStyle w:val="VerbatimChar"/>
        </w:rPr>
        <w:t xml:space="preserve">401 Unauthorized - Invalid token signature</w:t>
      </w:r>
    </w:p>
    <w:p>
      <w:pPr>
        <w:pStyle w:val="BodyText"/>
      </w:pPr>
      <w:r>
        <w:rPr>
          <w:bCs/>
          <w:b/>
        </w:rPr>
        <w:t xml:space="preserve">Step 3: Check Expiration</w:t>
      </w:r>
    </w:p>
    <w:p>
      <w:pPr>
        <w:pStyle w:val="SourceCode"/>
      </w:pPr>
      <w:r>
        <w:rPr>
          <w:rStyle w:val="ControlFlowTok"/>
        </w:rPr>
        <w:t xml:space="preserve">if</w:t>
      </w:r>
      <w:r>
        <w:rPr>
          <w:rStyle w:val="NormalTok"/>
        </w:rPr>
        <w:t xml:space="preserve"> claims</w:t>
      </w:r>
      <w:r>
        <w:rPr>
          <w:rStyle w:val="OperatorTok"/>
        </w:rPr>
        <w:t xml:space="preserve">.</w:t>
      </w:r>
      <w:r>
        <w:rPr>
          <w:rStyle w:val="NormalTok"/>
        </w:rPr>
        <w:t xml:space="preserve">Exp </w:t>
      </w:r>
      <w:r>
        <w:rPr>
          <w:rStyle w:val="OperatorTok"/>
        </w:rPr>
        <w:t xml:space="preserve">&lt;</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"token expired"</w:t>
      </w:r>
      <w:r>
        <w:rPr>
          <w:rStyle w:val="OperatorTok"/>
        </w:rPr>
        <w:t xml:space="preserve">)</w:t>
      </w:r>
      <w:r>
        <w:br/>
      </w:r>
      <w:r>
        <w:rPr>
          <w:rStyle w:val="OperatorTok"/>
        </w:rPr>
        <w:t xml:space="preserve">}</w:t>
      </w:r>
    </w:p>
    <w:p>
      <w:pPr>
        <w:pStyle w:val="FirstParagraph"/>
      </w:pPr>
      <w:r>
        <w:rPr>
          <w:bCs/>
          <w:b/>
        </w:rPr>
        <w:t xml:space="preserve">Validation Rule 3</w:t>
      </w:r>
      <w:r>
        <w:t xml:space="preserve">: Token must not be expired (</w:t>
      </w:r>
      <w:r>
        <w:rPr>
          <w:rStyle w:val="VerbatimChar"/>
        </w:rPr>
        <w:t xml:space="preserve">exp</w:t>
      </w:r>
      <w:r>
        <w:t xml:space="preserve"> </w:t>
      </w:r>
      <w:r>
        <w:t xml:space="preserve">&gt; current time)</w:t>
      </w:r>
      <w:r>
        <w:t xml:space="preserve"> </w:t>
      </w:r>
      <w:r>
        <w:t xml:space="preserve">-</w:t>
      </w:r>
      <w:r>
        <w:t xml:space="preserve"> </w:t>
      </w:r>
      <w:r>
        <w:rPr>
          <w:bCs/>
          <w:b/>
        </w:rPr>
        <w:t xml:space="preserve">Implementation</w:t>
      </w:r>
      <w:r>
        <w:t xml:space="preserve">:</w:t>
      </w:r>
      <w:r>
        <w:t xml:space="preserve"> </w:t>
      </w:r>
      <w:r>
        <w:rPr>
          <w:rStyle w:val="VerbatimChar"/>
        </w:rPr>
        <w:t xml:space="preserve">go-oidc</w:t>
      </w:r>
      <w:r>
        <w:t xml:space="preserve"> </w:t>
      </w:r>
      <w:r>
        <w:t xml:space="preserve">library automatic validation</w:t>
      </w:r>
      <w:r>
        <w:t xml:space="preserve"> </w:t>
      </w:r>
      <w:r>
        <w:t xml:space="preserve">-</w:t>
      </w:r>
      <w:r>
        <w:t xml:space="preserve"> </w:t>
      </w:r>
      <w:r>
        <w:rPr>
          <w:bCs/>
          <w:b/>
        </w:rPr>
        <w:t xml:space="preserve">Error</w:t>
      </w:r>
      <w:r>
        <w:t xml:space="preserve">:</w:t>
      </w:r>
      <w:r>
        <w:t xml:space="preserve"> </w:t>
      </w:r>
      <w:r>
        <w:rPr>
          <w:rStyle w:val="VerbatimChar"/>
        </w:rPr>
        <w:t xml:space="preserve">401 Unauthorized - Token expired</w:t>
      </w:r>
    </w:p>
    <w:p>
      <w:pPr>
        <w:pStyle w:val="BodyText"/>
      </w:pPr>
      <w:r>
        <w:rPr>
          <w:bCs/>
          <w:b/>
        </w:rPr>
        <w:t xml:space="preserve">Step 4: Verify Issuer</w:t>
      </w:r>
    </w:p>
    <w:p>
      <w:pPr>
        <w:pStyle w:val="SourceCode"/>
      </w:pPr>
      <w:r>
        <w:rPr>
          <w:rStyle w:val="NormalTok"/>
        </w:rPr>
        <w:t xml:space="preserve">allowedIssuers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"https://keycloak.tas.scharber.com/realms/aether"</w:t>
      </w:r>
      <w:r>
        <w:rPr>
          <w:rStyle w:val="OperatorTok"/>
        </w:rPr>
        <w:t xml:space="preserve">,</w:t>
      </w:r>
      <w:r>
        <w:br/>
      </w:r>
      <w:r>
        <w:rPr>
          <w:rStyle w:val="NormalTok"/>
        </w:rPr>
        <w:t xml:space="preserve">    </w:t>
      </w:r>
      <w:r>
        <w:rPr>
          <w:rStyle w:val="StringTok"/>
        </w:rPr>
        <w:t xml:space="preserve">"http://localhost:8081/realms/aether"</w:t>
      </w:r>
      <w:r>
        <w:rPr>
          <w:rStyle w:val="OperatorTok"/>
        </w:rPr>
        <w:t xml:space="preserve">,</w:t>
      </w:r>
      <w:r>
        <w:br/>
      </w:r>
      <w:r>
        <w:rPr>
          <w:rStyle w:val="NormalTok"/>
        </w:rPr>
        <w:t xml:space="preserve">    </w:t>
      </w:r>
      <w:r>
        <w:rPr>
          <w:rStyle w:val="StringTok"/>
        </w:rPr>
        <w:t xml:space="preserve">"http://tas-keycloak-shared:8080/realms/aether"</w:t>
      </w:r>
      <w:r>
        <w:rPr>
          <w:rStyle w:val="OperatorTok"/>
        </w:rPr>
        <w:t xml:space="preserve">,</w:t>
      </w:r>
      <w:r>
        <w:br/>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contains</w:t>
      </w:r>
      <w:r>
        <w:rPr>
          <w:rStyle w:val="OperatorTok"/>
        </w:rPr>
        <w:t xml:space="preserve">(</w:t>
      </w:r>
      <w:r>
        <w:rPr>
          <w:rStyle w:val="NormalTok"/>
        </w:rPr>
        <w:t xml:space="preserve">allowedIssuers</w:t>
      </w:r>
      <w:r>
        <w:rPr>
          <w:rStyle w:val="OperatorTok"/>
        </w:rPr>
        <w:t xml:space="preserve">,</w:t>
      </w:r>
      <w:r>
        <w:rPr>
          <w:rStyle w:val="NormalTok"/>
        </w:rPr>
        <w:t xml:space="preserve"> claims</w:t>
      </w:r>
      <w:r>
        <w:rPr>
          <w:rStyle w:val="OperatorTok"/>
        </w:rPr>
        <w:t xml:space="preserve">.</w:t>
      </w:r>
      <w:r>
        <w:rPr>
          <w:rStyle w:val="NormalTok"/>
        </w:rPr>
        <w:t xml:space="preserve">Iss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"invalid issuer"</w:t>
      </w:r>
      <w:r>
        <w:rPr>
          <w:rStyle w:val="OperatorTok"/>
        </w:rPr>
        <w:t xml:space="preserve">)</w:t>
      </w:r>
      <w:r>
        <w:br/>
      </w:r>
      <w:r>
        <w:rPr>
          <w:rStyle w:val="OperatorTok"/>
        </w:rPr>
        <w:t xml:space="preserve">}</w:t>
      </w:r>
    </w:p>
    <w:p>
      <w:pPr>
        <w:pStyle w:val="FirstParagraph"/>
      </w:pPr>
      <w:r>
        <w:rPr>
          <w:bCs/>
          <w:b/>
        </w:rPr>
        <w:t xml:space="preserve">Validation Rule 4</w:t>
      </w:r>
      <w:r>
        <w:t xml:space="preserve">: Issuer must match one of the configured allowed issuers</w:t>
      </w:r>
      <w:r>
        <w:t xml:space="preserve"> </w:t>
      </w:r>
      <w:r>
        <w:t xml:space="preserve">-</w:t>
      </w:r>
      <w:r>
        <w:t xml:space="preserve"> </w:t>
      </w:r>
      <w:r>
        <w:rPr>
          <w:bCs/>
          <w:b/>
        </w:rPr>
        <w:t xml:space="preserve">Implementation</w:t>
      </w:r>
      <w:r>
        <w:t xml:space="preserve">:</w:t>
      </w:r>
      <w:r>
        <w:t xml:space="preserve"> </w:t>
      </w:r>
      <w:r>
        <w:rPr>
          <w:rStyle w:val="VerbatimChar"/>
        </w:rPr>
        <w:t xml:space="preserve">internal/auth/keycloak.go:NewKeycloakClient</w:t>
      </w:r>
      <w:r>
        <w:t xml:space="preserve"> </w:t>
      </w:r>
      <w:r>
        <w:t xml:space="preserve">-</w:t>
      </w:r>
      <w:r>
        <w:t xml:space="preserve"> </w:t>
      </w:r>
      <w:r>
        <w:rPr>
          <w:bCs/>
          <w:b/>
        </w:rPr>
        <w:t xml:space="preserve">Error</w:t>
      </w:r>
      <w:r>
        <w:t xml:space="preserve">:</w:t>
      </w:r>
      <w:r>
        <w:t xml:space="preserve"> </w:t>
      </w:r>
      <w:r>
        <w:rPr>
          <w:rStyle w:val="VerbatimChar"/>
        </w:rPr>
        <w:t xml:space="preserve">401 Unauthorized - Invalid issuer</w:t>
      </w:r>
    </w:p>
    <w:p>
      <w:pPr>
        <w:pStyle w:val="BodyText"/>
      </w:pPr>
      <w:r>
        <w:rPr>
          <w:bCs/>
          <w:b/>
        </w:rPr>
        <w:t xml:space="preserve">Step 5: Verify Audience</w:t>
      </w:r>
    </w:p>
    <w:p>
      <w:pPr>
        <w:pStyle w:val="SourceCode"/>
      </w:pPr>
      <w:r>
        <w:rPr>
          <w:rStyle w:val="CommentTok"/>
        </w:rPr>
        <w:t xml:space="preserve">// Audience can be string or array</w:t>
      </w:r>
      <w:r>
        <w:br/>
      </w:r>
      <w:r>
        <w:rPr>
          <w:rStyle w:val="NormalTok"/>
        </w:rPr>
        <w:t xml:space="preserve">expectedAudience </w:t>
      </w:r>
      <w:r>
        <w:rPr>
          <w:rStyle w:val="OperatorTok"/>
        </w:rPr>
        <w:t xml:space="preserve">:=</w:t>
      </w:r>
      <w:r>
        <w:rPr>
          <w:rStyle w:val="NormalTok"/>
        </w:rPr>
        <w:t xml:space="preserve"> </w:t>
      </w:r>
      <w:r>
        <w:rPr>
          <w:rStyle w:val="StringTok"/>
        </w:rPr>
        <w:t xml:space="preserve">"aether-backend"</w:t>
      </w:r>
    </w:p>
    <w:p>
      <w:pPr>
        <w:pStyle w:val="FirstParagraph"/>
      </w:pPr>
      <w:r>
        <w:rPr>
          <w:bCs/>
          <w:b/>
        </w:rPr>
        <w:t xml:space="preserve">Validation Rule 5</w:t>
      </w:r>
      <w:r>
        <w:t xml:space="preserve">: Audience must include the service’s client ID</w:t>
      </w:r>
      <w:r>
        <w:t xml:space="preserve"> </w:t>
      </w:r>
      <w:r>
        <w:t xml:space="preserve">-</w:t>
      </w:r>
      <w:r>
        <w:t xml:space="preserve"> </w:t>
      </w:r>
      <w:r>
        <w:rPr>
          <w:bCs/>
          <w:b/>
        </w:rPr>
        <w:t xml:space="preserve">Implementation</w:t>
      </w:r>
      <w:r>
        <w:t xml:space="preserve">:</w:t>
      </w:r>
      <w:r>
        <w:t xml:space="preserve"> </w:t>
      </w:r>
      <w:r>
        <w:rPr>
          <w:rStyle w:val="VerbatimChar"/>
        </w:rPr>
        <w:t xml:space="preserve">go-oidc</w:t>
      </w:r>
      <w:r>
        <w:t xml:space="preserve"> </w:t>
      </w:r>
      <w:r>
        <w:t xml:space="preserve">library automatic validation</w:t>
      </w:r>
      <w:r>
        <w:t xml:space="preserve"> </w:t>
      </w:r>
      <w:r>
        <w:t xml:space="preserve">-</w:t>
      </w:r>
      <w:r>
        <w:t xml:space="preserve"> </w:t>
      </w:r>
      <w:r>
        <w:rPr>
          <w:bCs/>
          <w:b/>
        </w:rPr>
        <w:t xml:space="preserve">Error</w:t>
      </w:r>
      <w:r>
        <w:t xml:space="preserve">:</w:t>
      </w:r>
      <w:r>
        <w:t xml:space="preserve"> </w:t>
      </w:r>
      <w:r>
        <w:rPr>
          <w:rStyle w:val="VerbatimChar"/>
        </w:rPr>
        <w:t xml:space="preserve">401 Unauthorized - Invalid audience</w:t>
      </w:r>
    </w:p>
    <w:p>
      <w:pPr>
        <w:pStyle w:val="BodyText"/>
      </w:pPr>
      <w:r>
        <w:rPr>
          <w:bCs/>
          <w:b/>
        </w:rPr>
        <w:t xml:space="preserve">Step 6: Extract Claims</w:t>
      </w:r>
    </w:p>
    <w:p>
      <w:pPr>
        <w:pStyle w:val="SourceCode"/>
      </w:pPr>
      <w:r>
        <w:rPr>
          <w:rStyle w:val="KeywordTok"/>
        </w:rPr>
        <w:t xml:space="preserve">var</w:t>
      </w:r>
      <w:r>
        <w:rPr>
          <w:rStyle w:val="NormalTok"/>
        </w:rPr>
        <w:t xml:space="preserve"> claims TokenClaims</w:t>
      </w:r>
      <w:r>
        <w:br/>
      </w:r>
      <w:r>
        <w:rPr>
          <w:rStyle w:val="ControlFlowTok"/>
        </w:rPr>
        <w:t xml:space="preserve">if</w:t>
      </w:r>
      <w:r>
        <w:rPr>
          <w:rStyle w:val="NormalTok"/>
        </w:rPr>
        <w:t xml:space="preserve"> err </w:t>
      </w:r>
      <w:r>
        <w:rPr>
          <w:rStyle w:val="OperatorTok"/>
        </w:rPr>
        <w:t xml:space="preserve">:=</w:t>
      </w:r>
      <w:r>
        <w:rPr>
          <w:rStyle w:val="NormalTok"/>
        </w:rPr>
        <w:t xml:space="preserve"> token</w:t>
      </w:r>
      <w:r>
        <w:rPr>
          <w:rStyle w:val="OperatorTok"/>
        </w:rPr>
        <w:t xml:space="preserve">.</w:t>
      </w:r>
      <w:r>
        <w:rPr>
          <w:rStyle w:val="NormalTok"/>
        </w:rPr>
        <w:t xml:space="preserve">Claims</w:t>
      </w:r>
      <w:r>
        <w:rPr>
          <w:rStyle w:val="OperatorTok"/>
        </w:rPr>
        <w:t xml:space="preserve">(&amp;</w:t>
      </w:r>
      <w:r>
        <w:rPr>
          <w:rStyle w:val="NormalTok"/>
        </w:rPr>
        <w:t xml:space="preserve">claims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OperatorTok"/>
        </w:rPr>
        <w:t xml:space="preserve">}</w:t>
      </w:r>
    </w:p>
    <w:p>
      <w:pPr>
        <w:pStyle w:val="FirstParagraph"/>
      </w:pPr>
      <w:r>
        <w:rPr>
          <w:bCs/>
          <w:b/>
        </w:rPr>
        <w:t xml:space="preserve">Validation Rule 6</w:t>
      </w:r>
      <w:r>
        <w:t xml:space="preserve">: Claims must be parsable into TokenClaims structure</w:t>
      </w:r>
      <w:r>
        <w:t xml:space="preserve"> </w:t>
      </w:r>
      <w:r>
        <w:t xml:space="preserve">-</w:t>
      </w:r>
      <w:r>
        <w:t xml:space="preserve"> </w:t>
      </w:r>
      <w:r>
        <w:rPr>
          <w:bCs/>
          <w:b/>
        </w:rPr>
        <w:t xml:space="preserve">Implementation</w:t>
      </w:r>
      <w:r>
        <w:t xml:space="preserve">:</w:t>
      </w:r>
      <w:r>
        <w:t xml:space="preserve"> </w:t>
      </w:r>
      <w:r>
        <w:rPr>
          <w:rStyle w:val="VerbatimChar"/>
        </w:rPr>
        <w:t xml:space="preserve">internal/auth/keycloak.go:VerifyIDToken</w:t>
      </w:r>
      <w:r>
        <w:t xml:space="preserve"> </w:t>
      </w:r>
      <w:r>
        <w:t xml:space="preserve">-</w:t>
      </w:r>
      <w:r>
        <w:t xml:space="preserve"> </w:t>
      </w:r>
      <w:r>
        <w:rPr>
          <w:bCs/>
          <w:b/>
        </w:rPr>
        <w:t xml:space="preserve">Error</w:t>
      </w:r>
      <w:r>
        <w:t xml:space="preserve">:</w:t>
      </w:r>
      <w:r>
        <w:t xml:space="preserve"> </w:t>
      </w:r>
      <w:r>
        <w:rPr>
          <w:rStyle w:val="VerbatimChar"/>
        </w:rPr>
        <w:t xml:space="preserve">401 Unauthorized - Invalid token claims</w:t>
      </w:r>
    </w:p>
    <w:bookmarkEnd w:id="860"/>
    <w:bookmarkStart w:id="861" w:name="business-logic-constraints-2"/>
    <w:p>
      <w:pPr>
        <w:pStyle w:val="Heading3"/>
      </w:pPr>
      <w:r>
        <w:t xml:space="preserve">Business Logic Constraints</w:t>
      </w:r>
    </w:p>
    <w:p>
      <w:pPr>
        <w:numPr>
          <w:ilvl w:val="0"/>
          <w:numId w:val="1473"/>
        </w:numPr>
        <w:pStyle w:val="Compact"/>
      </w:pPr>
      <w:r>
        <w:rPr>
          <w:bCs/>
          <w:b/>
        </w:rPr>
        <w:t xml:space="preserve">Email Verification</w:t>
      </w:r>
      <w:r>
        <w:t xml:space="preserve">: Some operations may require</w:t>
      </w:r>
      <w:r>
        <w:t xml:space="preserve"> </w:t>
      </w:r>
      <w:r>
        <w:rPr>
          <w:rStyle w:val="VerbatimChar"/>
        </w:rPr>
        <w:t xml:space="preserve">email_verified = true</w:t>
      </w:r>
    </w:p>
    <w:p>
      <w:pPr>
        <w:numPr>
          <w:ilvl w:val="0"/>
          <w:numId w:val="1473"/>
        </w:numPr>
        <w:pStyle w:val="Compact"/>
      </w:pPr>
      <w:r>
        <w:rPr>
          <w:bCs/>
          <w:b/>
        </w:rPr>
        <w:t xml:space="preserve">Role Requirements</w:t>
      </w:r>
      <w:r>
        <w:t xml:space="preserve">: Certain endpoints require specific roles in</w:t>
      </w:r>
      <w:r>
        <w:t xml:space="preserve"> </w:t>
      </w:r>
      <w:r>
        <w:rPr>
          <w:rStyle w:val="VerbatimChar"/>
        </w:rPr>
        <w:t xml:space="preserve">realm_access.roles</w:t>
      </w:r>
    </w:p>
    <w:p>
      <w:pPr>
        <w:numPr>
          <w:ilvl w:val="0"/>
          <w:numId w:val="1473"/>
        </w:numPr>
        <w:pStyle w:val="Compact"/>
      </w:pPr>
      <w:r>
        <w:rPr>
          <w:bCs/>
          <w:b/>
        </w:rPr>
        <w:t xml:space="preserve">Scope Requirements</w:t>
      </w:r>
      <w:r>
        <w:t xml:space="preserve">: Some operations require specific OAuth scopes (e.g.,</w:t>
      </w:r>
      <w:r>
        <w:t xml:space="preserve"> </w:t>
      </w:r>
      <w:r>
        <w:rPr>
          <w:rStyle w:val="VerbatimChar"/>
        </w:rPr>
        <w:t xml:space="preserve">openid</w:t>
      </w:r>
      <w:r>
        <w:t xml:space="preserve">,</w:t>
      </w:r>
      <w:r>
        <w:t xml:space="preserve"> </w:t>
      </w:r>
      <w:r>
        <w:rPr>
          <w:rStyle w:val="VerbatimChar"/>
        </w:rPr>
        <w:t xml:space="preserve">profile</w:t>
      </w:r>
      <w:r>
        <w:t xml:space="preserve">)</w:t>
      </w:r>
    </w:p>
    <w:p>
      <w:r>
        <w:pict>
          <v:rect style="width:0;height:1.5pt" o:hralign="center" o:hrstd="t" o:hr="t"/>
        </w:pict>
      </w:r>
    </w:p>
    <w:bookmarkEnd w:id="861"/>
    <w:bookmarkEnd w:id="862"/>
    <w:bookmarkStart w:id="866" w:name="lifecycle-state-transitions-2"/>
    <w:p>
      <w:pPr>
        <w:pStyle w:val="Heading2"/>
      </w:pPr>
      <w:r>
        <w:t xml:space="preserve">5. Lifecycle &amp; State Transitions</w:t>
      </w:r>
    </w:p>
    <w:bookmarkStart w:id="863" w:name="token-lifecycle"/>
    <w:p>
      <w:pPr>
        <w:pStyle w:val="Heading3"/>
      </w:pPr>
      <w:r>
        <w:t xml:space="preserve">Token Lifecycle</w:t>
      </w:r>
    </w:p>
    <w:p>
      <w:pPr>
        <w:pStyle w:val="SourceCode"/>
      </w:pPr>
      <w:r>
        <w:rPr>
          <w:rStyle w:val="VerbatimChar"/>
        </w:rPr>
        <w:t xml:space="preserve">stateDiagram-v2</w:t>
      </w:r>
      <w:r>
        <w:br/>
      </w:r>
      <w:r>
        <w:rPr>
          <w:rStyle w:val="VerbatimChar"/>
        </w:rPr>
        <w:t xml:space="preserve">    [*] --&gt; NotIssued: User not authenticated</w:t>
      </w:r>
      <w:r>
        <w:br/>
      </w:r>
      <w:r>
        <w:rPr>
          <w:rStyle w:val="VerbatimChar"/>
        </w:rPr>
        <w:t xml:space="preserve">    NotIssued --&gt; Valid: Login successful</w:t>
      </w:r>
      <w:r>
        <w:br/>
      </w:r>
      <w:r>
        <w:rPr>
          <w:rStyle w:val="VerbatimChar"/>
        </w:rPr>
        <w:t xml:space="preserve">    Valid --&gt; Expired: 5 minutes elapsed</w:t>
      </w:r>
      <w:r>
        <w:br/>
      </w:r>
      <w:r>
        <w:rPr>
          <w:rStyle w:val="VerbatimChar"/>
        </w:rPr>
        <w:t xml:space="preserve">    Valid --&gt; Revoked: Logout</w:t>
      </w:r>
      <w:r>
        <w:br/>
      </w:r>
      <w:r>
        <w:rPr>
          <w:rStyle w:val="VerbatimChar"/>
        </w:rPr>
        <w:t xml:space="preserve">    Expired --&gt; Valid: Refresh token used</w:t>
      </w:r>
      <w:r>
        <w:br/>
      </w:r>
      <w:r>
        <w:rPr>
          <w:rStyle w:val="VerbatimChar"/>
        </w:rPr>
        <w:t xml:space="preserve">    Expired --&gt; NotIssued: Refresh token expired</w:t>
      </w:r>
      <w:r>
        <w:br/>
      </w:r>
      <w:r>
        <w:rPr>
          <w:rStyle w:val="VerbatimChar"/>
        </w:rPr>
        <w:t xml:space="preserve">    Revoked --&gt; NotIssued: Session cleared</w:t>
      </w:r>
      <w:r>
        <w:br/>
      </w:r>
      <w:r>
        <w:rPr>
          <w:rStyle w:val="VerbatimChar"/>
        </w:rPr>
        <w:t xml:space="preserve">    NotIssued --&gt; [*]</w:t>
      </w:r>
    </w:p>
    <w:bookmarkEnd w:id="863"/>
    <w:bookmarkStart w:id="864" w:name="transition-rules-2"/>
    <w:p>
      <w:pPr>
        <w:pStyle w:val="Heading3"/>
      </w:pPr>
      <w:r>
        <w:t xml:space="preserve">Transition Rules</w:t>
      </w:r>
    </w:p>
    <w:tbl>
      <w:tblPr>
        <w:tblStyle w:val="Table"/>
        <w:tblW w:type="pct" w:w="5000"/>
        <w:tblLook w:firstRow="1" w:lastRow="0" w:firstColumn="0" w:lastColumn="0" w:noHBand="0" w:noVBand="0" w:val="0020"/>
        <w:jc w:val="start"/>
      </w:tblPr>
      <w:tblGrid>
        <w:gridCol w:w="1667"/>
        <w:gridCol w:w="1389"/>
        <w:gridCol w:w="1250"/>
        <w:gridCol w:w="1667"/>
        <w:gridCol w:w="1945"/>
      </w:tblGrid>
      <w:tr>
        <w:trPr>
          <w:tblHeader w:val="true"/>
        </w:trPr>
        <w:tc>
          <w:tcPr/>
          <w:p>
            <w:pPr>
              <w:pStyle w:val="Compact"/>
              <w:jc w:val="left"/>
            </w:pPr>
            <w:r>
              <w:t xml:space="preserve">From State</w:t>
            </w:r>
          </w:p>
        </w:tc>
        <w:tc>
          <w:tcPr/>
          <w:p>
            <w:pPr>
              <w:pStyle w:val="Compact"/>
              <w:jc w:val="left"/>
            </w:pPr>
            <w:r>
              <w:t xml:space="preserve">To State</w:t>
            </w:r>
          </w:p>
        </w:tc>
        <w:tc>
          <w:tcPr/>
          <w:p>
            <w:pPr>
              <w:pStyle w:val="Compact"/>
              <w:jc w:val="left"/>
            </w:pPr>
            <w:r>
              <w:t xml:space="preserve">Trigger</w:t>
            </w:r>
          </w:p>
        </w:tc>
        <w:tc>
          <w:tcPr/>
          <w:p>
            <w:pPr>
              <w:pStyle w:val="Compact"/>
              <w:jc w:val="left"/>
            </w:pPr>
            <w:r>
              <w:t xml:space="preserve">Conditions</w:t>
            </w:r>
          </w:p>
        </w:tc>
        <w:tc>
          <w:tcPr/>
          <w:p>
            <w:pPr>
              <w:pStyle w:val="Compact"/>
              <w:jc w:val="left"/>
            </w:pPr>
            <w:r>
              <w:t xml:space="preserve">Side Effects</w:t>
            </w:r>
          </w:p>
        </w:tc>
      </w:tr>
      <w:tr>
        <w:tc>
          <w:tcPr/>
          <w:p>
            <w:pPr>
              <w:pStyle w:val="Compact"/>
              <w:jc w:val="left"/>
            </w:pPr>
            <w:r>
              <w:rPr>
                <w:rStyle w:val="VerbatimChar"/>
              </w:rPr>
              <w:t xml:space="preserve">Not Issued</w:t>
            </w:r>
          </w:p>
        </w:tc>
        <w:tc>
          <w:tcPr/>
          <w:p>
            <w:pPr>
              <w:pStyle w:val="Compact"/>
              <w:jc w:val="left"/>
            </w:pPr>
            <w:r>
              <w:rPr>
                <w:rStyle w:val="VerbatimChar"/>
              </w:rPr>
              <w:t xml:space="preserve">Valid</w:t>
            </w:r>
          </w:p>
        </w:tc>
        <w:tc>
          <w:tcPr/>
          <w:p>
            <w:pPr>
              <w:pStyle w:val="Compact"/>
              <w:jc w:val="left"/>
            </w:pPr>
            <w:r>
              <w:t xml:space="preserve">User login</w:t>
            </w:r>
          </w:p>
        </w:tc>
        <w:tc>
          <w:tcPr/>
          <w:p>
            <w:pPr>
              <w:pStyle w:val="Compact"/>
              <w:jc w:val="left"/>
            </w:pPr>
            <w:r>
              <w:t xml:space="preserve">Valid credentials</w:t>
            </w:r>
          </w:p>
        </w:tc>
        <w:tc>
          <w:tcPr/>
          <w:p>
            <w:pPr>
              <w:pStyle w:val="Compact"/>
              <w:jc w:val="left"/>
            </w:pPr>
            <w:r>
              <w:t xml:space="preserve">JWT created, stored in frontend</w:t>
            </w:r>
          </w:p>
        </w:tc>
      </w:tr>
      <w:tr>
        <w:tc>
          <w:tcPr/>
          <w:p>
            <w:pPr>
              <w:pStyle w:val="Compact"/>
              <w:jc w:val="left"/>
            </w:pPr>
            <w:r>
              <w:rPr>
                <w:rStyle w:val="VerbatimChar"/>
              </w:rPr>
              <w:t xml:space="preserve">Valid</w:t>
            </w:r>
          </w:p>
        </w:tc>
        <w:tc>
          <w:tcPr/>
          <w:p>
            <w:pPr>
              <w:pStyle w:val="Compact"/>
              <w:jc w:val="left"/>
            </w:pPr>
            <w:r>
              <w:rPr>
                <w:rStyle w:val="VerbatimChar"/>
              </w:rPr>
              <w:t xml:space="preserve">Expired</w:t>
            </w:r>
          </w:p>
        </w:tc>
        <w:tc>
          <w:tcPr/>
          <w:p>
            <w:pPr>
              <w:pStyle w:val="Compact"/>
              <w:jc w:val="left"/>
            </w:pPr>
            <w:r>
              <w:t xml:space="preserve">Time passes</w:t>
            </w:r>
          </w:p>
        </w:tc>
        <w:tc>
          <w:tcPr/>
          <w:p>
            <w:pPr>
              <w:pStyle w:val="Compact"/>
              <w:jc w:val="left"/>
            </w:pPr>
            <w:r>
              <w:rPr>
                <w:rStyle w:val="VerbatimChar"/>
              </w:rPr>
              <w:t xml:space="preserve">exp</w:t>
            </w:r>
            <w:r>
              <w:t xml:space="preserve"> </w:t>
            </w:r>
            <w:r>
              <w:t xml:space="preserve">&lt; current time</w:t>
            </w:r>
          </w:p>
        </w:tc>
        <w:tc>
          <w:tcPr/>
          <w:p>
            <w:pPr>
              <w:pStyle w:val="Compact"/>
              <w:jc w:val="left"/>
            </w:pPr>
            <w:r>
              <w:t xml:space="preserve">Frontend must refresh</w:t>
            </w:r>
          </w:p>
        </w:tc>
      </w:tr>
      <w:tr>
        <w:tc>
          <w:tcPr/>
          <w:p>
            <w:pPr>
              <w:pStyle w:val="Compact"/>
              <w:jc w:val="left"/>
            </w:pPr>
            <w:r>
              <w:rPr>
                <w:rStyle w:val="VerbatimChar"/>
              </w:rPr>
              <w:t xml:space="preserve">Valid</w:t>
            </w:r>
          </w:p>
        </w:tc>
        <w:tc>
          <w:tcPr/>
          <w:p>
            <w:pPr>
              <w:pStyle w:val="Compact"/>
              <w:jc w:val="left"/>
            </w:pPr>
            <w:r>
              <w:rPr>
                <w:rStyle w:val="VerbatimChar"/>
              </w:rPr>
              <w:t xml:space="preserve">Revoked</w:t>
            </w:r>
          </w:p>
        </w:tc>
        <w:tc>
          <w:tcPr/>
          <w:p>
            <w:pPr>
              <w:pStyle w:val="Compact"/>
              <w:jc w:val="left"/>
            </w:pPr>
            <w:r>
              <w:t xml:space="preserve">User logout</w:t>
            </w:r>
          </w:p>
        </w:tc>
        <w:tc>
          <w:tcPr/>
          <w:p>
            <w:pPr>
              <w:pStyle w:val="Compact"/>
              <w:jc w:val="left"/>
            </w:pPr>
            <w:r>
              <w:t xml:space="preserve">Logout action</w:t>
            </w:r>
          </w:p>
        </w:tc>
        <w:tc>
          <w:tcPr/>
          <w:p>
            <w:pPr>
              <w:pStyle w:val="Compact"/>
              <w:jc w:val="left"/>
            </w:pPr>
            <w:r>
              <w:t xml:space="preserve">Session cleared in Keycloak</w:t>
            </w:r>
          </w:p>
        </w:tc>
      </w:tr>
      <w:tr>
        <w:tc>
          <w:tcPr/>
          <w:p>
            <w:pPr>
              <w:pStyle w:val="Compact"/>
              <w:jc w:val="left"/>
            </w:pPr>
            <w:r>
              <w:rPr>
                <w:rStyle w:val="VerbatimChar"/>
              </w:rPr>
              <w:t xml:space="preserve">Expired</w:t>
            </w:r>
          </w:p>
        </w:tc>
        <w:tc>
          <w:tcPr/>
          <w:p>
            <w:pPr>
              <w:pStyle w:val="Compact"/>
              <w:jc w:val="left"/>
            </w:pPr>
            <w:r>
              <w:rPr>
                <w:rStyle w:val="VerbatimChar"/>
              </w:rPr>
              <w:t xml:space="preserve">Valid</w:t>
            </w:r>
          </w:p>
        </w:tc>
        <w:tc>
          <w:tcPr/>
          <w:p>
            <w:pPr>
              <w:pStyle w:val="Compact"/>
              <w:jc w:val="left"/>
            </w:pPr>
            <w:r>
              <w:t xml:space="preserve">Refresh token</w:t>
            </w:r>
          </w:p>
        </w:tc>
        <w:tc>
          <w:tcPr/>
          <w:p>
            <w:pPr>
              <w:pStyle w:val="Compact"/>
              <w:jc w:val="left"/>
            </w:pPr>
            <w:r>
              <w:t xml:space="preserve">Valid refresh token, not expired</w:t>
            </w:r>
          </w:p>
        </w:tc>
        <w:tc>
          <w:tcPr/>
          <w:p>
            <w:pPr>
              <w:pStyle w:val="Compact"/>
              <w:jc w:val="left"/>
            </w:pPr>
            <w:r>
              <w:t xml:space="preserve">New JWT issued</w:t>
            </w:r>
          </w:p>
        </w:tc>
      </w:tr>
      <w:tr>
        <w:tc>
          <w:tcPr/>
          <w:p>
            <w:pPr>
              <w:pStyle w:val="Compact"/>
              <w:jc w:val="left"/>
            </w:pPr>
            <w:r>
              <w:rPr>
                <w:rStyle w:val="VerbatimChar"/>
              </w:rPr>
              <w:t xml:space="preserve">Expired</w:t>
            </w:r>
          </w:p>
        </w:tc>
        <w:tc>
          <w:tcPr/>
          <w:p>
            <w:pPr>
              <w:pStyle w:val="Compact"/>
              <w:jc w:val="left"/>
            </w:pPr>
            <w:r>
              <w:rPr>
                <w:rStyle w:val="VerbatimChar"/>
              </w:rPr>
              <w:t xml:space="preserve">Not Issued</w:t>
            </w:r>
          </w:p>
        </w:tc>
        <w:tc>
          <w:tcPr/>
          <w:p>
            <w:pPr>
              <w:pStyle w:val="Compact"/>
              <w:jc w:val="left"/>
            </w:pPr>
            <w:r>
              <w:t xml:space="preserve">Refresh token expired</w:t>
            </w:r>
          </w:p>
        </w:tc>
        <w:tc>
          <w:tcPr/>
          <w:p>
            <w:pPr>
              <w:pStyle w:val="Compact"/>
              <w:jc w:val="left"/>
            </w:pPr>
            <w:r>
              <w:t xml:space="preserve">Refresh token &gt; max lifetime</w:t>
            </w:r>
          </w:p>
        </w:tc>
        <w:tc>
          <w:tcPr/>
          <w:p>
            <w:pPr>
              <w:pStyle w:val="Compact"/>
              <w:jc w:val="left"/>
            </w:pPr>
            <w:r>
              <w:t xml:space="preserve">User must re-authenticate</w:t>
            </w:r>
          </w:p>
        </w:tc>
      </w:tr>
    </w:tbl>
    <w:bookmarkEnd w:id="864"/>
    <w:bookmarkStart w:id="865" w:name="token-refresh-flow"/>
    <w:p>
      <w:pPr>
        <w:pStyle w:val="Heading3"/>
      </w:pPr>
      <w:r>
        <w:t xml:space="preserve">Token Refresh Flow</w:t>
      </w:r>
    </w:p>
    <w:p>
      <w:pPr>
        <w:pStyle w:val="FirstParagraph"/>
      </w:pPr>
      <w:r>
        <w:rPr>
          <w:bCs/>
          <w:b/>
        </w:rPr>
        <w:t xml:space="preserve">Access Token Expiry</w:t>
      </w:r>
      <w:r>
        <w:t xml:space="preserve">: 5 minutes (default)</w:t>
      </w:r>
      <w:r>
        <w:t xml:space="preserve"> </w:t>
      </w:r>
      <w:r>
        <w:rPr>
          <w:bCs/>
          <w:b/>
        </w:rPr>
        <w:t xml:space="preserve">Refresh Token Expiry</w:t>
      </w:r>
      <w:r>
        <w:t xml:space="preserve">: Configurable (typically 30 minutes to 24 hours)</w:t>
      </w:r>
    </w:p>
    <w:p>
      <w:pPr>
        <w:pStyle w:val="SourceCode"/>
      </w:pPr>
      <w:r>
        <w:rPr>
          <w:rStyle w:val="VerbatimChar"/>
        </w:rPr>
        <w:t xml:space="preserve">Initial Login:</w:t>
      </w:r>
      <w:r>
        <w:br/>
      </w:r>
      <w:r>
        <w:rPr>
          <w:rStyle w:val="VerbatimChar"/>
        </w:rPr>
        <w:t xml:space="preserve">- Access Token (5 min)</w:t>
      </w:r>
      <w:r>
        <w:br/>
      </w:r>
      <w:r>
        <w:rPr>
          <w:rStyle w:val="VerbatimChar"/>
        </w:rPr>
        <w:t xml:space="preserve">- Refresh Token (30 min)</w:t>
      </w:r>
      <w:r>
        <w:br/>
      </w:r>
      <w:r>
        <w:br/>
      </w:r>
      <w:r>
        <w:rPr>
          <w:rStyle w:val="VerbatimChar"/>
        </w:rPr>
        <w:t xml:space="preserve">After 5 minutes:</w:t>
      </w:r>
      <w:r>
        <w:br/>
      </w:r>
      <w:r>
        <w:rPr>
          <w:rStyle w:val="VerbatimChar"/>
        </w:rPr>
        <w:t xml:space="preserve">- Use Refresh Token -&gt; Get new Access Token (5 min) + new Refresh Token (30 min)</w:t>
      </w:r>
      <w:r>
        <w:br/>
      </w:r>
      <w:r>
        <w:br/>
      </w:r>
      <w:r>
        <w:rPr>
          <w:rStyle w:val="VerbatimChar"/>
        </w:rPr>
        <w:t xml:space="preserve">After 30 minutes:</w:t>
      </w:r>
      <w:r>
        <w:br/>
      </w:r>
      <w:r>
        <w:rPr>
          <w:rStyle w:val="VerbatimChar"/>
        </w:rPr>
        <w:t xml:space="preserve">- Refresh Token expired -&gt; User must re-login</w:t>
      </w:r>
    </w:p>
    <w:p>
      <w:r>
        <w:pict>
          <v:rect style="width:0;height:1.5pt" o:hralign="center" o:hrstd="t" o:hr="t"/>
        </w:pict>
      </w:r>
    </w:p>
    <w:bookmarkEnd w:id="865"/>
    <w:bookmarkEnd w:id="866"/>
    <w:bookmarkStart w:id="872" w:name="examples-2"/>
    <w:p>
      <w:pPr>
        <w:pStyle w:val="Heading2"/>
      </w:pPr>
      <w:r>
        <w:t xml:space="preserve">6. Examples</w:t>
      </w:r>
    </w:p>
    <w:bookmarkStart w:id="867" w:name="example-jwt-token-decoded"/>
    <w:p>
      <w:pPr>
        <w:pStyle w:val="Heading3"/>
      </w:pPr>
      <w:r>
        <w:t xml:space="preserve">Example JWT Token (Decoded)</w:t>
      </w:r>
    </w:p>
    <w:p>
      <w:pPr>
        <w:pStyle w:val="FirstParagraph"/>
      </w:pPr>
      <w:r>
        <w:rPr>
          <w:bCs/>
          <w:b/>
        </w:rPr>
        <w:t xml:space="preserve">Header</w:t>
      </w:r>
      <w:r>
        <w:t xml:space="preserve">:</w:t>
      </w:r>
    </w:p>
    <w:p>
      <w:pPr>
        <w:pStyle w:val="SourceCode"/>
      </w:pPr>
      <w:r>
        <w:rPr>
          <w:rStyle w:val="FunctionTok"/>
        </w:rPr>
        <w:t xml:space="preserve">{</w:t>
      </w:r>
      <w:r>
        <w:br/>
      </w:r>
      <w:r>
        <w:rPr>
          <w:rStyle w:val="NormalTok"/>
        </w:rPr>
        <w:t xml:space="preserve">  </w:t>
      </w:r>
      <w:r>
        <w:rPr>
          <w:rStyle w:val="DataTypeTok"/>
        </w:rPr>
        <w:t xml:space="preserve">"alg"</w:t>
      </w:r>
      <w:r>
        <w:rPr>
          <w:rStyle w:val="FunctionTok"/>
        </w:rPr>
        <w:t xml:space="preserve">:</w:t>
      </w:r>
      <w:r>
        <w:rPr>
          <w:rStyle w:val="NormalTok"/>
        </w:rPr>
        <w:t xml:space="preserve"> </w:t>
      </w:r>
      <w:r>
        <w:rPr>
          <w:rStyle w:val="StringTok"/>
        </w:rPr>
        <w:t xml:space="preserve">"RS256"</w:t>
      </w:r>
      <w:r>
        <w:rPr>
          <w:rStyle w:val="FunctionTok"/>
        </w:rPr>
        <w:t xml:space="preserve">,</w:t>
      </w:r>
      <w:r>
        <w:br/>
      </w:r>
      <w:r>
        <w:rPr>
          <w:rStyle w:val="NormalTok"/>
        </w:rPr>
        <w:t xml:space="preserve">  </w:t>
      </w:r>
      <w:r>
        <w:rPr>
          <w:rStyle w:val="DataTypeTok"/>
        </w:rPr>
        <w:t xml:space="preserve">"typ"</w:t>
      </w:r>
      <w:r>
        <w:rPr>
          <w:rStyle w:val="FunctionTok"/>
        </w:rPr>
        <w:t xml:space="preserve">:</w:t>
      </w:r>
      <w:r>
        <w:rPr>
          <w:rStyle w:val="NormalTok"/>
        </w:rPr>
        <w:t xml:space="preserve"> </w:t>
      </w:r>
      <w:r>
        <w:rPr>
          <w:rStyle w:val="StringTok"/>
        </w:rPr>
        <w:t xml:space="preserve">"JWT"</w:t>
      </w:r>
      <w:r>
        <w:rPr>
          <w:rStyle w:val="FunctionTok"/>
        </w:rPr>
        <w:t xml:space="preserve">,</w:t>
      </w:r>
      <w:r>
        <w:br/>
      </w:r>
      <w:r>
        <w:rPr>
          <w:rStyle w:val="NormalTok"/>
        </w:rPr>
        <w:t xml:space="preserve">  </w:t>
      </w:r>
      <w:r>
        <w:rPr>
          <w:rStyle w:val="DataTypeTok"/>
        </w:rPr>
        <w:t xml:space="preserve">"kid"</w:t>
      </w:r>
      <w:r>
        <w:rPr>
          <w:rStyle w:val="FunctionTok"/>
        </w:rPr>
        <w:t xml:space="preserve">:</w:t>
      </w:r>
      <w:r>
        <w:rPr>
          <w:rStyle w:val="NormalTok"/>
        </w:rPr>
        <w:t xml:space="preserve"> </w:t>
      </w:r>
      <w:r>
        <w:rPr>
          <w:rStyle w:val="StringTok"/>
        </w:rPr>
        <w:t xml:space="preserve">"W3kRRnWUpO-VV8IzsUGGqNIgyoPYp7yC1M3lg6LjO7c"</w:t>
      </w:r>
      <w:r>
        <w:br/>
      </w:r>
      <w:r>
        <w:rPr>
          <w:rStyle w:val="FunctionTok"/>
        </w:rPr>
        <w:t xml:space="preserve">}</w:t>
      </w:r>
    </w:p>
    <w:p>
      <w:pPr>
        <w:pStyle w:val="FirstParagraph"/>
      </w:pPr>
      <w:r>
        <w:rPr>
          <w:bCs/>
          <w:b/>
        </w:rPr>
        <w:t xml:space="preserve">Payload</w:t>
      </w:r>
      <w:r>
        <w:t xml:space="preserve">:</w:t>
      </w:r>
    </w:p>
    <w:p>
      <w:pPr>
        <w:pStyle w:val="SourceCode"/>
      </w:pP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"570d9941-f4be-46d6-9662-15a2ed0a3cb1"</w:t>
      </w:r>
      <w:r>
        <w:rPr>
          <w:rStyle w:val="FunctionTok"/>
        </w:rPr>
        <w:t xml:space="preserve">,</w:t>
      </w:r>
      <w:r>
        <w:br/>
      </w:r>
      <w:r>
        <w:rPr>
          <w:rStyle w:val="NormalTok"/>
        </w:rPr>
        <w:t xml:space="preserve">  </w:t>
      </w:r>
      <w:r>
        <w:rPr>
          <w:rStyle w:val="DataTypeTok"/>
        </w:rPr>
        <w:t xml:space="preserve">"iss"</w:t>
      </w:r>
      <w:r>
        <w:rPr>
          <w:rStyle w:val="FunctionTok"/>
        </w:rPr>
        <w:t xml:space="preserve">:</w:t>
      </w:r>
      <w:r>
        <w:rPr>
          <w:rStyle w:val="NormalTok"/>
        </w:rPr>
        <w:t xml:space="preserve"> </w:t>
      </w:r>
      <w:r>
        <w:rPr>
          <w:rStyle w:val="StringTok"/>
        </w:rPr>
        <w:t xml:space="preserve">"https://keycloak.tas.scharber.com/realms/aether"</w:t>
      </w:r>
      <w:r>
        <w:rPr>
          <w:rStyle w:val="FunctionTok"/>
        </w:rPr>
        <w:t xml:space="preserve">,</w:t>
      </w:r>
      <w:r>
        <w:br/>
      </w:r>
      <w:r>
        <w:rPr>
          <w:rStyle w:val="NormalTok"/>
        </w:rPr>
        <w:t xml:space="preserve">  </w:t>
      </w:r>
      <w:r>
        <w:rPr>
          <w:rStyle w:val="DataTypeTok"/>
        </w:rPr>
        <w:t xml:space="preserve">"aud"</w:t>
      </w:r>
      <w:r>
        <w:rPr>
          <w:rStyle w:val="FunctionTok"/>
        </w:rPr>
        <w:t xml:space="preserve">:</w:t>
      </w:r>
      <w:r>
        <w:rPr>
          <w:rStyle w:val="NormalTok"/>
        </w:rPr>
        <w:t xml:space="preserve"> </w:t>
      </w:r>
      <w:r>
        <w:rPr>
          <w:rStyle w:val="OtherTok"/>
        </w:rPr>
        <w:t xml:space="preserve">[</w:t>
      </w:r>
      <w:r>
        <w:rPr>
          <w:rStyle w:val="StringTok"/>
        </w:rPr>
        <w:t xml:space="preserve">"aether-backend"</w:t>
      </w:r>
      <w:r>
        <w:rPr>
          <w:rStyle w:val="OtherTok"/>
        </w:rPr>
        <w:t xml:space="preserve">,</w:t>
      </w:r>
      <w:r>
        <w:rPr>
          <w:rStyle w:val="NormalTok"/>
        </w:rPr>
        <w:t xml:space="preserve"> </w:t>
      </w:r>
      <w:r>
        <w:rPr>
          <w:rStyle w:val="StringTok"/>
        </w:rPr>
        <w:t xml:space="preserve">"aether-frontend"</w:t>
      </w:r>
      <w:r>
        <w:rPr>
          <w:rStyle w:val="OtherTok"/>
        </w:rPr>
        <w:t xml:space="preserve">]</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1767395906</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1767395606</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"john@scharber.com"</w:t>
      </w:r>
      <w:r>
        <w:rPr>
          <w:rStyle w:val="FunctionTok"/>
        </w:rPr>
        <w:t xml:space="preserve">,</w:t>
      </w:r>
      <w:r>
        <w:br/>
      </w:r>
      <w:r>
        <w:rPr>
          <w:rStyle w:val="NormalTok"/>
        </w:rPr>
        <w:t xml:space="preserve">  </w:t>
      </w:r>
      <w:r>
        <w:rPr>
          <w:rStyle w:val="DataTypeTok"/>
        </w:rPr>
        <w:t xml:space="preserve">"email_verified"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"preferred_username"</w:t>
      </w:r>
      <w:r>
        <w:rPr>
          <w:rStyle w:val="FunctionTok"/>
        </w:rPr>
        <w:t xml:space="preserve">:</w:t>
      </w:r>
      <w:r>
        <w:rPr>
          <w:rStyle w:val="NormalTok"/>
        </w:rPr>
        <w:t xml:space="preserve"> </w:t>
      </w:r>
      <w:r>
        <w:rPr>
          <w:rStyle w:val="StringTok"/>
        </w:rPr>
        <w:t xml:space="preserve">"john@scharber.com"</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Scharber"</w:t>
      </w:r>
      <w:r>
        <w:rPr>
          <w:rStyle w:val="FunctionTok"/>
        </w:rPr>
        <w:t xml:space="preserve">,</w:t>
      </w:r>
      <w:r>
        <w:br/>
      </w:r>
      <w:r>
        <w:rPr>
          <w:rStyle w:val="NormalTok"/>
        </w:rPr>
        <w:t xml:space="preserve">  </w:t>
      </w:r>
      <w:r>
        <w:rPr>
          <w:rStyle w:val="DataTypeTok"/>
        </w:rPr>
        <w:t xml:space="preserve">"given_name"</w:t>
      </w:r>
      <w:r>
        <w:rPr>
          <w:rStyle w:val="FunctionTok"/>
        </w:rPr>
        <w:t xml:space="preserve">:</w:t>
      </w:r>
      <w:r>
        <w:rPr>
          <w:rStyle w:val="NormalTok"/>
        </w:rPr>
        <w:t xml:space="preserve"> </w:t>
      </w:r>
      <w:r>
        <w:rPr>
          <w:rStyle w:val="StringTok"/>
        </w:rPr>
        <w:t xml:space="preserve">"John"</w:t>
      </w:r>
      <w:r>
        <w:rPr>
          <w:rStyle w:val="FunctionTok"/>
        </w:rPr>
        <w:t xml:space="preserve">,</w:t>
      </w:r>
      <w:r>
        <w:br/>
      </w:r>
      <w:r>
        <w:rPr>
          <w:rStyle w:val="NormalTok"/>
        </w:rPr>
        <w:t xml:space="preserve">  </w:t>
      </w:r>
      <w:r>
        <w:rPr>
          <w:rStyle w:val="DataTypeTok"/>
        </w:rPr>
        <w:t xml:space="preserve">"family_name"</w:t>
      </w:r>
      <w:r>
        <w:rPr>
          <w:rStyle w:val="FunctionTok"/>
        </w:rPr>
        <w:t xml:space="preserve">:</w:t>
      </w:r>
      <w:r>
        <w:rPr>
          <w:rStyle w:val="NormalTok"/>
        </w:rPr>
        <w:t xml:space="preserve"> </w:t>
      </w:r>
      <w:r>
        <w:rPr>
          <w:rStyle w:val="StringTok"/>
        </w:rPr>
        <w:t xml:space="preserve">"Scharber"</w:t>
      </w:r>
      <w:r>
        <w:rPr>
          <w:rStyle w:val="FunctionTok"/>
        </w:rPr>
        <w:t xml:space="preserve">,</w:t>
      </w:r>
      <w:r>
        <w:br/>
      </w:r>
      <w:r>
        <w:rPr>
          <w:rStyle w:val="NormalTok"/>
        </w:rPr>
        <w:t xml:space="preserve">  </w:t>
      </w:r>
      <w:r>
        <w:rPr>
          <w:rStyle w:val="DataTypeTok"/>
        </w:rPr>
        <w:t xml:space="preserve">"realm_access"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rPr>
          <w:rStyle w:val="StringTok"/>
        </w:rPr>
        <w:t xml:space="preserve">"user"</w:t>
      </w:r>
      <w:r>
        <w:rPr>
          <w:rStyle w:val="OtherTok"/>
        </w:rPr>
        <w:t xml:space="preserve">,</w:t>
      </w:r>
      <w:r>
        <w:rPr>
          <w:rStyle w:val="NormalTok"/>
        </w:rPr>
        <w:t xml:space="preserve"> </w:t>
      </w:r>
      <w:r>
        <w:rPr>
          <w:rStyle w:val="StringTok"/>
        </w:rPr>
        <w:t xml:space="preserve">"offline_access"</w:t>
      </w:r>
      <w:r>
        <w:rPr>
          <w:rStyle w:val="OtherTok"/>
        </w:rPr>
        <w:t xml:space="preserve">,</w:t>
      </w:r>
      <w:r>
        <w:rPr>
          <w:rStyle w:val="NormalTok"/>
        </w:rPr>
        <w:t xml:space="preserve"> </w:t>
      </w:r>
      <w:r>
        <w:rPr>
          <w:rStyle w:val="StringTok"/>
        </w:rPr>
        <w:t xml:space="preserve">"uma_authorization"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"resource_access"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"aether-backend"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rPr>
          <w:rStyle w:val="StringTok"/>
        </w:rPr>
        <w:t xml:space="preserve">"user"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"account"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rPr>
          <w:rStyle w:val="StringTok"/>
        </w:rPr>
        <w:t xml:space="preserve">"manage-account"</w:t>
      </w:r>
      <w:r>
        <w:rPr>
          <w:rStyle w:val="OtherTok"/>
        </w:rPr>
        <w:t xml:space="preserve">,</w:t>
      </w:r>
      <w:r>
        <w:rPr>
          <w:rStyle w:val="NormalTok"/>
        </w:rPr>
        <w:t xml:space="preserve"> </w:t>
      </w:r>
      <w:r>
        <w:rPr>
          <w:rStyle w:val="StringTok"/>
        </w:rPr>
        <w:t xml:space="preserve">"view-profile"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"groups"</w:t>
      </w:r>
      <w:r>
        <w:rPr>
          <w:rStyle w:val="FunctionTok"/>
        </w:rPr>
        <w:t xml:space="preserve">:</w:t>
      </w:r>
      <w:r>
        <w:rPr>
          <w:rStyle w:val="NormalTok"/>
        </w:rPr>
        <w:t xml:space="preserve"> </w:t>
      </w:r>
      <w:r>
        <w:rPr>
          <w:rStyle w:val="OtherTok"/>
        </w:rPr>
        <w:t xml:space="preserve">[</w:t>
      </w:r>
      <w:r>
        <w:rPr>
          <w:rStyle w:val="StringTok"/>
        </w:rPr>
        <w:t xml:space="preserve">"/users"</w:t>
      </w:r>
      <w:r>
        <w:rPr>
          <w:rStyle w:val="OtherTok"/>
        </w:rPr>
        <w:t xml:space="preserve">,</w:t>
      </w:r>
      <w:r>
        <w:rPr>
          <w:rStyle w:val="NormalTok"/>
        </w:rPr>
        <w:t xml:space="preserve"> </w:t>
      </w:r>
      <w:r>
        <w:rPr>
          <w:rStyle w:val="StringTok"/>
        </w:rPr>
        <w:t xml:space="preserve">"/engineers"</w:t>
      </w:r>
      <w:r>
        <w:rPr>
          <w:rStyle w:val="OtherTok"/>
        </w:rPr>
        <w:t xml:space="preserve">]</w:t>
      </w:r>
      <w:r>
        <w:rPr>
          <w:rStyle w:val="FunctionTok"/>
        </w:rPr>
        <w:t xml:space="preserve">,</w:t>
      </w:r>
      <w:r>
        <w:br/>
      </w:r>
      <w:r>
        <w:rPr>
          <w:rStyle w:val="NormalTok"/>
        </w:rPr>
        <w:t xml:space="preserve">  </w:t>
      </w:r>
      <w:r>
        <w:rPr>
          <w:rStyle w:val="DataTypeTok"/>
        </w:rPr>
        <w:t xml:space="preserve">"azp"</w:t>
      </w:r>
      <w:r>
        <w:rPr>
          <w:rStyle w:val="FunctionTok"/>
        </w:rPr>
        <w:t xml:space="preserve">:</w:t>
      </w:r>
      <w:r>
        <w:rPr>
          <w:rStyle w:val="NormalTok"/>
        </w:rPr>
        <w:t xml:space="preserve"> </w:t>
      </w:r>
      <w:r>
        <w:rPr>
          <w:rStyle w:val="StringTok"/>
        </w:rPr>
        <w:t xml:space="preserve">"aether-frontend"</w:t>
      </w:r>
      <w:r>
        <w:rPr>
          <w:rStyle w:val="FunctionTok"/>
        </w:rPr>
        <w:t xml:space="preserve">,</w:t>
      </w:r>
      <w:r>
        <w:br/>
      </w:r>
      <w:r>
        <w:rPr>
          <w:rStyle w:val="NormalTok"/>
        </w:rPr>
        <w:t xml:space="preserve">  </w:t>
      </w:r>
      <w:r>
        <w:rPr>
          <w:rStyle w:val="DataTypeTok"/>
        </w:rPr>
        <w:t xml:space="preserve">"session_state"</w:t>
      </w:r>
      <w:r>
        <w:rPr>
          <w:rStyle w:val="FunctionTok"/>
        </w:rPr>
        <w:t xml:space="preserve">:</w:t>
      </w:r>
      <w:r>
        <w:rPr>
          <w:rStyle w:val="NormalTok"/>
        </w:rPr>
        <w:t xml:space="preserve"> </w:t>
      </w:r>
      <w:r>
        <w:rPr>
          <w:rStyle w:val="StringTok"/>
        </w:rPr>
        <w:t xml:space="preserve">"751779b82-9557-4278-b9e9-46e44b916674"</w:t>
      </w:r>
      <w:r>
        <w:rPr>
          <w:rStyle w:val="FunctionTok"/>
        </w:rPr>
        <w:t xml:space="preserve">,</w:t>
      </w:r>
      <w:r>
        <w:br/>
      </w:r>
      <w:r>
        <w:rPr>
          <w:rStyle w:val="NormalTok"/>
        </w:rPr>
        <w:t xml:space="preserve">  </w:t>
      </w:r>
      <w:r>
        <w:rPr>
          <w:rStyle w:val="DataTypeTok"/>
        </w:rPr>
        <w:t xml:space="preserve">"acr"</w:t>
      </w:r>
      <w:r>
        <w:rPr>
          <w:rStyle w:val="FunctionTok"/>
        </w:rPr>
        <w:t xml:space="preserve">:</w:t>
      </w:r>
      <w:r>
        <w:rPr>
          <w:rStyle w:val="NormalTok"/>
        </w:rPr>
        <w:t xml:space="preserve"> </w:t>
      </w:r>
      <w:r>
        <w:rPr>
          <w:rStyle w:val="StringTok"/>
        </w:rPr>
        <w:t xml:space="preserve">"1"</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"openid email profile"</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"751779b82-9557-4278-b9e9-46e44b916674"</w:t>
      </w:r>
      <w:r>
        <w:rPr>
          <w:rStyle w:val="FunctionTok"/>
        </w:rPr>
        <w:t xml:space="preserve">,</w:t>
      </w:r>
      <w:r>
        <w:br/>
      </w:r>
      <w:r>
        <w:rPr>
          <w:rStyle w:val="NormalTok"/>
        </w:rPr>
        <w:t xml:space="preserve">  </w:t>
      </w:r>
      <w:r>
        <w:rPr>
          <w:rStyle w:val="DataTypeTok"/>
        </w:rPr>
        <w:t xml:space="preserve">"allowed-origins"</w:t>
      </w:r>
      <w:r>
        <w:rPr>
          <w:rStyle w:val="FunctionTok"/>
        </w:rPr>
        <w:t xml:space="preserve">:</w:t>
      </w:r>
      <w:r>
        <w:rPr>
          <w:rStyle w:val="NormalTok"/>
        </w:rPr>
        <w:t xml:space="preserve"> </w:t>
      </w:r>
      <w:r>
        <w:rPr>
          <w:rStyle w:val="OtherTok"/>
        </w:rPr>
        <w:t xml:space="preserve">[</w:t>
      </w:r>
      <w:r>
        <w:rPr>
          <w:rStyle w:val="StringTok"/>
        </w:rPr>
        <w:t xml:space="preserve">"https://aether.tas.scharber.com"</w:t>
      </w:r>
      <w:r>
        <w:rPr>
          <w:rStyle w:val="OtherTok"/>
        </w:rPr>
        <w:t xml:space="preserve">,</w:t>
      </w:r>
      <w:r>
        <w:rPr>
          <w:rStyle w:val="NormalTok"/>
        </w:rPr>
        <w:t xml:space="preserve"> </w:t>
      </w:r>
      <w:r>
        <w:rPr>
          <w:rStyle w:val="StringTok"/>
        </w:rPr>
        <w:t xml:space="preserve">"http://localhost:3001"</w:t>
      </w:r>
      <w:r>
        <w:rPr>
          <w:rStyle w:val="OtherTok"/>
        </w:rPr>
        <w:t xml:space="preserve">]</w:t>
      </w:r>
      <w:r>
        <w:br/>
      </w:r>
      <w:r>
        <w:rPr>
          <w:rStyle w:val="FunctionTok"/>
        </w:rPr>
        <w:t xml:space="preserve">}</w:t>
      </w:r>
    </w:p>
    <w:bookmarkEnd w:id="867"/>
    <w:bookmarkStart w:id="868" w:name="obtaining-a-jwt-token"/>
    <w:p>
      <w:pPr>
        <w:pStyle w:val="Heading3"/>
      </w:pPr>
      <w:r>
        <w:t xml:space="preserve">Obtaining a JWT Token</w:t>
      </w:r>
    </w:p>
    <w:p>
      <w:pPr>
        <w:pStyle w:val="FirstParagraph"/>
      </w:pPr>
      <w:r>
        <w:rPr>
          <w:bCs/>
          <w:b/>
        </w:rPr>
        <w:t xml:space="preserve">Frontend (JavaScript)</w:t>
      </w:r>
      <w:r>
        <w:t xml:space="preserve">:</w:t>
      </w:r>
    </w:p>
    <w:p>
      <w:pPr>
        <w:pStyle w:val="SourceCode"/>
      </w:pPr>
      <w:r>
        <w:rPr>
          <w:rStyle w:val="CommentTok"/>
        </w:rPr>
        <w:t xml:space="preserve">// Using Keycloak JS adapter</w:t>
      </w:r>
      <w:r>
        <w:br/>
      </w:r>
      <w:r>
        <w:rPr>
          <w:rStyle w:val="KeywordTok"/>
        </w:rPr>
        <w:t xml:space="preserve">const</w:t>
      </w:r>
      <w:r>
        <w:rPr>
          <w:rStyle w:val="NormalTok"/>
        </w:rPr>
        <w:t xml:space="preserve"> keycloak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Keycloak</w:t>
      </w:r>
      <w:r>
        <w:rPr>
          <w:rStyle w:val="NormalTok"/>
        </w:rPr>
        <w:t xml:space="preserve">({</w:t>
      </w:r>
      <w:r>
        <w:br/>
      </w:r>
      <w:r>
        <w:rPr>
          <w:rStyle w:val="NormalTok"/>
        </w:rPr>
        <w:t xml:space="preserve">  </w:t>
      </w:r>
      <w:r>
        <w:rPr>
          <w:rStyle w:val="DataTypeTok"/>
        </w:rPr>
        <w:t xml:space="preserve">url</w:t>
      </w:r>
      <w:r>
        <w:rPr>
          <w:rStyle w:val="OperatorTok"/>
        </w:rPr>
        <w:t xml:space="preserve">:</w:t>
      </w:r>
      <w:r>
        <w:rPr>
          <w:rStyle w:val="NormalTok"/>
        </w:rPr>
        <w:t xml:space="preserve"> </w:t>
      </w:r>
      <w:r>
        <w:rPr>
          <w:rStyle w:val="StringTok"/>
        </w:rPr>
        <w:t xml:space="preserve">'https://keycloak.tas.scharber.com'</w:t>
      </w:r>
      <w:r>
        <w:rPr>
          <w:rStyle w:val="OperatorTok"/>
        </w:rPr>
        <w:t xml:space="preserve">,</w:t>
      </w:r>
      <w:r>
        <w:br/>
      </w:r>
      <w:r>
        <w:rPr>
          <w:rStyle w:val="NormalTok"/>
        </w:rPr>
        <w:t xml:space="preserve">  </w:t>
      </w:r>
      <w:r>
        <w:rPr>
          <w:rStyle w:val="DataTypeTok"/>
        </w:rPr>
        <w:t xml:space="preserve">realm</w:t>
      </w:r>
      <w:r>
        <w:rPr>
          <w:rStyle w:val="OperatorTok"/>
        </w:rPr>
        <w:t xml:space="preserve">:</w:t>
      </w:r>
      <w:r>
        <w:rPr>
          <w:rStyle w:val="NormalTok"/>
        </w:rPr>
        <w:t xml:space="preserve"> </w:t>
      </w:r>
      <w:r>
        <w:rPr>
          <w:rStyle w:val="StringTok"/>
        </w:rPr>
        <w:t xml:space="preserve">'aether'</w:t>
      </w:r>
      <w:r>
        <w:rPr>
          <w:rStyle w:val="OperatorTok"/>
        </w:rPr>
        <w:t xml:space="preserve">,</w:t>
      </w:r>
      <w:r>
        <w:br/>
      </w:r>
      <w:r>
        <w:rPr>
          <w:rStyle w:val="NormalTok"/>
        </w:rPr>
        <w:t xml:space="preserve">  </w:t>
      </w:r>
      <w:r>
        <w:rPr>
          <w:rStyle w:val="DataTypeTok"/>
        </w:rPr>
        <w:t xml:space="preserve">clientId</w:t>
      </w:r>
      <w:r>
        <w:rPr>
          <w:rStyle w:val="OperatorTok"/>
        </w:rPr>
        <w:t xml:space="preserve">:</w:t>
      </w:r>
      <w:r>
        <w:rPr>
          <w:rStyle w:val="NormalTok"/>
        </w:rPr>
        <w:t xml:space="preserve"> </w:t>
      </w:r>
      <w:r>
        <w:rPr>
          <w:rStyle w:val="StringTok"/>
        </w:rPr>
        <w:t xml:space="preserve">'aether-frontend'</w:t>
      </w:r>
      <w:r>
        <w:br/>
      </w:r>
      <w:r>
        <w:rPr>
          <w:rStyle w:val="NormalTok"/>
        </w:rPr>
        <w:t xml:space="preserve">})</w:t>
      </w:r>
      <w:r>
        <w:rPr>
          <w:rStyle w:val="OperatorTok"/>
        </w:rPr>
        <w:t xml:space="preserve">;</w:t>
      </w:r>
      <w:r>
        <w:br/>
      </w:r>
      <w:r>
        <w:br/>
      </w:r>
      <w:r>
        <w:rPr>
          <w:rStyle w:val="ControlFlowTok"/>
        </w:rPr>
        <w:t xml:space="preserve">await</w:t>
      </w:r>
      <w:r>
        <w:rPr>
          <w:rStyle w:val="NormalTok"/>
        </w:rPr>
        <w:t xml:space="preserve"> keycloak</w:t>
      </w:r>
      <w:r>
        <w:rPr>
          <w:rStyle w:val="OperatorTok"/>
        </w:rPr>
        <w:t xml:space="preserve">.</w:t>
      </w:r>
      <w:r>
        <w:rPr>
          <w:rStyle w:val="FunctionTok"/>
        </w:rPr>
        <w:t xml:space="preserve">init</w:t>
      </w:r>
      <w:r>
        <w:rPr>
          <w:rStyle w:val="NormalTok"/>
        </w:rPr>
        <w:t xml:space="preserve">({ </w:t>
      </w:r>
      <w:r>
        <w:rPr>
          <w:rStyle w:val="DataTypeTok"/>
        </w:rPr>
        <w:t xml:space="preserve">onLoad</w:t>
      </w:r>
      <w:r>
        <w:rPr>
          <w:rStyle w:val="OperatorTok"/>
        </w:rPr>
        <w:t xml:space="preserve">:</w:t>
      </w:r>
      <w:r>
        <w:rPr>
          <w:rStyle w:val="NormalTok"/>
        </w:rPr>
        <w:t xml:space="preserve"> </w:t>
      </w:r>
      <w:r>
        <w:rPr>
          <w:rStyle w:val="StringTok"/>
        </w:rPr>
        <w:t xml:space="preserve">'login-required'</w:t>
      </w:r>
      <w:r>
        <w:rPr>
          <w:rStyle w:val="NormalTok"/>
        </w:rPr>
        <w:t xml:space="preserve"> })</w:t>
      </w:r>
      <w:r>
        <w:rPr>
          <w:rStyle w:val="OperatorTok"/>
        </w:rPr>
        <w:t xml:space="preserve">;</w:t>
      </w:r>
      <w:r>
        <w:br/>
      </w:r>
      <w:r>
        <w:br/>
      </w:r>
      <w:r>
        <w:rPr>
          <w:rStyle w:val="CommentTok"/>
        </w:rPr>
        <w:t xml:space="preserve">// Access token is now available</w:t>
      </w:r>
      <w:r>
        <w:br/>
      </w:r>
      <w:r>
        <w:rPr>
          <w:rStyle w:val="KeywordTok"/>
        </w:rPr>
        <w:t xml:space="preserve">const</w:t>
      </w:r>
      <w:r>
        <w:rPr>
          <w:rStyle w:val="NormalTok"/>
        </w:rPr>
        <w:t xml:space="preserve"> token </w:t>
      </w:r>
      <w:r>
        <w:rPr>
          <w:rStyle w:val="OperatorTok"/>
        </w:rPr>
        <w:t xml:space="preserve">=</w:t>
      </w:r>
      <w:r>
        <w:rPr>
          <w:rStyle w:val="NormalTok"/>
        </w:rPr>
        <w:t xml:space="preserve"> keycloak</w:t>
      </w:r>
      <w:r>
        <w:rPr>
          <w:rStyle w:val="OperatorTok"/>
        </w:rPr>
        <w:t xml:space="preserve">.</w:t>
      </w:r>
      <w:r>
        <w:rPr>
          <w:rStyle w:val="AttributeTok"/>
        </w:rPr>
        <w:t xml:space="preserve">token</w:t>
      </w:r>
      <w:r>
        <w:rPr>
          <w:rStyle w:val="OperatorTok"/>
        </w:rPr>
        <w:t xml:space="preserve">;</w:t>
      </w:r>
      <w:r>
        <w:br/>
      </w:r>
      <w:r>
        <w:rPr>
          <w:rStyle w:val="KeywordTok"/>
        </w:rPr>
        <w:t xml:space="preserve">const</w:t>
      </w:r>
      <w:r>
        <w:rPr>
          <w:rStyle w:val="NormalTok"/>
        </w:rPr>
        <w:t xml:space="preserve"> refreshToken </w:t>
      </w:r>
      <w:r>
        <w:rPr>
          <w:rStyle w:val="OperatorTok"/>
        </w:rPr>
        <w:t xml:space="preserve">=</w:t>
      </w:r>
      <w:r>
        <w:rPr>
          <w:rStyle w:val="NormalTok"/>
        </w:rPr>
        <w:t xml:space="preserve"> keycloak</w:t>
      </w:r>
      <w:r>
        <w:rPr>
          <w:rStyle w:val="OperatorTok"/>
        </w:rPr>
        <w:t xml:space="preserve">.</w:t>
      </w:r>
      <w:r>
        <w:rPr>
          <w:rStyle w:val="AttributeTok"/>
        </w:rPr>
        <w:t xml:space="preserve">refreshToken</w:t>
      </w:r>
      <w:r>
        <w:rPr>
          <w:rStyle w:val="OperatorTok"/>
        </w:rPr>
        <w:t xml:space="preserve">;</w:t>
      </w:r>
      <w:r>
        <w:br/>
      </w:r>
      <w:r>
        <w:br/>
      </w:r>
      <w:r>
        <w:rPr>
          <w:rStyle w:val="CommentTok"/>
        </w:rPr>
        <w:t xml:space="preserve">// Use in API calls</w:t>
      </w:r>
      <w:r>
        <w:br/>
      </w:r>
      <w:r>
        <w:rPr>
          <w:rStyle w:val="FunctionTok"/>
        </w:rPr>
        <w:t xml:space="preserve">fetch</w:t>
      </w:r>
      <w:r>
        <w:rPr>
          <w:rStyle w:val="NormalTok"/>
        </w:rPr>
        <w:t xml:space="preserve">(</w:t>
      </w:r>
      <w:r>
        <w:rPr>
          <w:rStyle w:val="StringTok"/>
        </w:rPr>
        <w:t xml:space="preserve">'https://aether.tas.scharber.com/api/v1/notebooks'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Auto-refresh before expiry</w:t>
      </w:r>
      <w:r>
        <w:br/>
      </w:r>
      <w:r>
        <w:rPr>
          <w:rStyle w:val="NormalTok"/>
        </w:rPr>
        <w:t xml:space="preserve">keycloak</w:t>
      </w:r>
      <w:r>
        <w:rPr>
          <w:rStyle w:val="OperatorTok"/>
        </w:rPr>
        <w:t xml:space="preserve">.</w:t>
      </w:r>
      <w:r>
        <w:rPr>
          <w:rStyle w:val="FunctionTok"/>
        </w:rPr>
        <w:t xml:space="preserve">updateToken</w:t>
      </w:r>
      <w:r>
        <w:rPr>
          <w:rStyle w:val="NormalTok"/>
        </w:rPr>
        <w:t xml:space="preserve">(</w:t>
      </w:r>
      <w:r>
        <w:rPr>
          <w:rStyle w:val="DecValTok"/>
        </w:rPr>
        <w:t xml:space="preserve">30</w:t>
      </w:r>
      <w:r>
        <w:rPr>
          <w:rStyle w:val="NormalTok"/>
        </w:rPr>
        <w:t xml:space="preserve">)</w:t>
      </w:r>
      <w:r>
        <w:rPr>
          <w:rStyle w:val="OperatorTok"/>
        </w:rPr>
        <w:t xml:space="preserve">.</w:t>
      </w:r>
      <w:r>
        <w:rPr>
          <w:rStyle w:val="FunctionTok"/>
        </w:rPr>
        <w:t xml:space="preserve">then</w:t>
      </w:r>
      <w:r>
        <w:rPr>
          <w:rStyle w:val="NormalTok"/>
        </w:rPr>
        <w:t xml:space="preserve">(refreshed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(refreshed)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'Token refreshed'</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bCs/>
          <w:b/>
        </w:rPr>
        <w:t xml:space="preserve">Direct Token Request (curl)</w:t>
      </w:r>
      <w:r>
        <w:t xml:space="preserve">:</w:t>
      </w:r>
    </w:p>
    <w:p>
      <w:pPr>
        <w:pStyle w:val="SourceCode"/>
      </w:pPr>
      <w:r>
        <w:rPr>
          <w:rStyle w:val="CommentTok"/>
        </w:rPr>
        <w:t xml:space="preserve"># Password grant (for testing only, not for production)</w:t>
      </w:r>
      <w:r>
        <w:br/>
      </w:r>
      <w:r>
        <w:rPr>
          <w:rStyle w:val="ExtensionTok"/>
        </w:rPr>
        <w:t xml:space="preserve">curl</w:t>
      </w:r>
      <w:r>
        <w:rPr>
          <w:rStyle w:val="NormalTok"/>
        </w:rPr>
        <w:t xml:space="preserve"> </w:t>
      </w:r>
      <w:r>
        <w:rPr>
          <w:rStyle w:val="AttributeTok"/>
        </w:rPr>
        <w:t xml:space="preserve">-X</w:t>
      </w:r>
      <w:r>
        <w:rPr>
          <w:rStyle w:val="NormalTok"/>
        </w:rPr>
        <w:t xml:space="preserve"> POST https://keycloak.tas.scharber.com/realms/aether/protocol/openid-connect/token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application/x-www-form-urlencoded"</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"grant_type=password"</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"client_id=aether-frontend"</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"username=john@scharber.com"</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"password=password123"</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"scope=openid email profile"</w:t>
      </w:r>
      <w:r>
        <w:br/>
      </w:r>
      <w:r>
        <w:br/>
      </w:r>
      <w:r>
        <w:rPr>
          <w:rStyle w:val="CommentTok"/>
        </w:rPr>
        <w:t xml:space="preserve"># Response:</w:t>
      </w:r>
      <w:r>
        <w:br/>
      </w:r>
      <w:r>
        <w:rPr>
          <w:rStyle w:val="KeywordTok"/>
        </w:rPr>
        <w:t xml:space="preserve">{</w:t>
      </w:r>
      <w:r>
        <w:br/>
      </w:r>
      <w:r>
        <w:rPr>
          <w:rStyle w:val="NormalTok"/>
        </w:rPr>
        <w:t xml:space="preserve">  </w:t>
      </w:r>
      <w:r>
        <w:rPr>
          <w:rStyle w:val="StringTok"/>
        </w:rPr>
        <w:t xml:space="preserve">"access_token"</w:t>
      </w:r>
      <w:r>
        <w:rPr>
          <w:rStyle w:val="ExtensionTok"/>
        </w:rPr>
        <w:t xml:space="preserve">:</w:t>
      </w:r>
      <w:r>
        <w:rPr>
          <w:rStyle w:val="NormalTok"/>
        </w:rPr>
        <w:t xml:space="preserve"> </w:t>
      </w:r>
      <w:r>
        <w:rPr>
          <w:rStyle w:val="StringTok"/>
        </w:rPr>
        <w:t xml:space="preserve">"eyJhbGciOiJSUzI1NiIsInR5cCI6IkpXVCIsImtpZCI6Ilcza1JG..."</w:t>
      </w:r>
      <w:r>
        <w:rPr>
          <w:rStyle w:val="NormalTok"/>
        </w:rPr>
        <w:t xml:space="preserve">,</w:t>
      </w:r>
      <w:r>
        <w:br/>
      </w:r>
      <w:r>
        <w:rPr>
          <w:rStyle w:val="NormalTok"/>
        </w:rPr>
        <w:t xml:space="preserve">  </w:t>
      </w:r>
      <w:r>
        <w:rPr>
          <w:rStyle w:val="StringTok"/>
        </w:rPr>
        <w:t xml:space="preserve">"expires_in"</w:t>
      </w:r>
      <w:r>
        <w:rPr>
          <w:rStyle w:val="ExtensionTok"/>
        </w:rPr>
        <w:t xml:space="preserve">:</w:t>
      </w:r>
      <w:r>
        <w:rPr>
          <w:rStyle w:val="NormalTok"/>
        </w:rPr>
        <w:t xml:space="preserve"> 300,</w:t>
      </w:r>
      <w:r>
        <w:br/>
      </w:r>
      <w:r>
        <w:rPr>
          <w:rStyle w:val="NormalTok"/>
        </w:rPr>
        <w:t xml:space="preserve">  </w:t>
      </w:r>
      <w:r>
        <w:rPr>
          <w:rStyle w:val="StringTok"/>
        </w:rPr>
        <w:t xml:space="preserve">"refresh_expires_in"</w:t>
      </w:r>
      <w:r>
        <w:rPr>
          <w:rStyle w:val="ExtensionTok"/>
        </w:rPr>
        <w:t xml:space="preserve">:</w:t>
      </w:r>
      <w:r>
        <w:rPr>
          <w:rStyle w:val="NormalTok"/>
        </w:rPr>
        <w:t xml:space="preserve"> 1800,</w:t>
      </w:r>
      <w:r>
        <w:br/>
      </w:r>
      <w:r>
        <w:rPr>
          <w:rStyle w:val="NormalTok"/>
        </w:rPr>
        <w:t xml:space="preserve">  </w:t>
      </w:r>
      <w:r>
        <w:rPr>
          <w:rStyle w:val="StringTok"/>
        </w:rPr>
        <w:t xml:space="preserve">"refresh_token"</w:t>
      </w:r>
      <w:r>
        <w:rPr>
          <w:rStyle w:val="ExtensionTok"/>
        </w:rPr>
        <w:t xml:space="preserve">:</w:t>
      </w:r>
      <w:r>
        <w:rPr>
          <w:rStyle w:val="NormalTok"/>
        </w:rPr>
        <w:t xml:space="preserve"> </w:t>
      </w:r>
      <w:r>
        <w:rPr>
          <w:rStyle w:val="StringTok"/>
        </w:rPr>
        <w:t xml:space="preserve">"eyJhbGciOiJIUzI1NiIsInR5cCI6IkpXVCJ9..."</w:t>
      </w:r>
      <w:r>
        <w:rPr>
          <w:rStyle w:val="NormalTok"/>
        </w:rPr>
        <w:t xml:space="preserve">,</w:t>
      </w:r>
      <w:r>
        <w:br/>
      </w:r>
      <w:r>
        <w:rPr>
          <w:rStyle w:val="NormalTok"/>
        </w:rPr>
        <w:t xml:space="preserve">  </w:t>
      </w:r>
      <w:r>
        <w:rPr>
          <w:rStyle w:val="StringTok"/>
        </w:rPr>
        <w:t xml:space="preserve">"token_type"</w:t>
      </w:r>
      <w:r>
        <w:rPr>
          <w:rStyle w:val="ExtensionTok"/>
        </w:rPr>
        <w:t xml:space="preserve">:</w:t>
      </w:r>
      <w:r>
        <w:rPr>
          <w:rStyle w:val="NormalTok"/>
        </w:rPr>
        <w:t xml:space="preserve"> </w:t>
      </w:r>
      <w:r>
        <w:rPr>
          <w:rStyle w:val="StringTok"/>
        </w:rPr>
        <w:t xml:space="preserve">"Bearer"</w:t>
      </w:r>
      <w:r>
        <w:rPr>
          <w:rStyle w:val="NormalTok"/>
        </w:rPr>
        <w:t xml:space="preserve">,</w:t>
      </w:r>
      <w:r>
        <w:br/>
      </w:r>
      <w:r>
        <w:rPr>
          <w:rStyle w:val="NormalTok"/>
        </w:rPr>
        <w:t xml:space="preserve">  </w:t>
      </w:r>
      <w:r>
        <w:rPr>
          <w:rStyle w:val="StringTok"/>
        </w:rPr>
        <w:t xml:space="preserve">"session_state"</w:t>
      </w:r>
      <w:r>
        <w:rPr>
          <w:rStyle w:val="ExtensionTok"/>
        </w:rPr>
        <w:t xml:space="preserve">:</w:t>
      </w:r>
      <w:r>
        <w:rPr>
          <w:rStyle w:val="NormalTok"/>
        </w:rPr>
        <w:t xml:space="preserve"> </w:t>
      </w:r>
      <w:r>
        <w:rPr>
          <w:rStyle w:val="StringTok"/>
        </w:rPr>
        <w:t xml:space="preserve">"751779b82-9557-4278-b9e9-46e44b916674"</w:t>
      </w:r>
      <w:r>
        <w:rPr>
          <w:rStyle w:val="NormalTok"/>
        </w:rPr>
        <w:t xml:space="preserve">,</w:t>
      </w:r>
      <w:r>
        <w:br/>
      </w:r>
      <w:r>
        <w:rPr>
          <w:rStyle w:val="NormalTok"/>
        </w:rPr>
        <w:t xml:space="preserve">  </w:t>
      </w:r>
      <w:r>
        <w:rPr>
          <w:rStyle w:val="StringTok"/>
        </w:rPr>
        <w:t xml:space="preserve">"scope"</w:t>
      </w:r>
      <w:r>
        <w:rPr>
          <w:rStyle w:val="ExtensionTok"/>
        </w:rPr>
        <w:t xml:space="preserve">:</w:t>
      </w:r>
      <w:r>
        <w:rPr>
          <w:rStyle w:val="NormalTok"/>
        </w:rPr>
        <w:t xml:space="preserve"> </w:t>
      </w:r>
      <w:r>
        <w:rPr>
          <w:rStyle w:val="StringTok"/>
        </w:rPr>
        <w:t xml:space="preserve">"openid email profile"</w:t>
      </w:r>
      <w:r>
        <w:br/>
      </w:r>
      <w:r>
        <w:rPr>
          <w:rStyle w:val="KeywordTok"/>
        </w:rPr>
        <w:t xml:space="preserve">}</w:t>
      </w:r>
    </w:p>
    <w:bookmarkEnd w:id="868"/>
    <w:bookmarkStart w:id="869" w:name="verifying-a-jwt-token"/>
    <w:p>
      <w:pPr>
        <w:pStyle w:val="Heading3"/>
      </w:pPr>
      <w:r>
        <w:t xml:space="preserve">Verifying a JWT Token</w:t>
      </w:r>
    </w:p>
    <w:p>
      <w:pPr>
        <w:pStyle w:val="FirstParagraph"/>
      </w:pPr>
      <w:r>
        <w:rPr>
          <w:bCs/>
          <w:b/>
        </w:rPr>
        <w:t xml:space="preserve">Backend (Go) - As Implemented</w:t>
      </w:r>
      <w:r>
        <w:t xml:space="preserve">:</w:t>
      </w:r>
    </w:p>
    <w:p>
      <w:pPr>
        <w:pStyle w:val="SourceCode"/>
      </w:pPr>
      <w:r>
        <w:rPr>
          <w:rStyle w:val="CommentTok"/>
        </w:rPr>
        <w:t xml:space="preserve">// From aether-be/internal/middleware/auth.go</w:t>
      </w:r>
      <w:r>
        <w:br/>
      </w:r>
      <w:r>
        <w:br/>
      </w:r>
      <w:r>
        <w:rPr>
          <w:rStyle w:val="KeywordTok"/>
        </w:rPr>
        <w:t xml:space="preserve">func</w:t>
      </w:r>
      <w:r>
        <w:rPr>
          <w:rStyle w:val="NormalTok"/>
        </w:rPr>
        <w:t xml:space="preserve"> AuthMiddleware</w:t>
      </w:r>
      <w:r>
        <w:rPr>
          <w:rStyle w:val="OperatorTok"/>
        </w:rPr>
        <w:t xml:space="preserve">(</w:t>
      </w:r>
      <w:r>
        <w:rPr>
          <w:rStyle w:val="NormalTok"/>
        </w:rPr>
        <w:t xml:space="preserve">keycloakClient </w:t>
      </w:r>
      <w:r>
        <w:rPr>
          <w:rStyle w:val="OperatorTok"/>
        </w:rPr>
        <w:t xml:space="preserve">*</w:t>
      </w:r>
      <w:r>
        <w:rPr>
          <w:rStyle w:val="NormalTok"/>
        </w:rPr>
        <w:t xml:space="preserve">auth</w:t>
      </w:r>
      <w:r>
        <w:rPr>
          <w:rStyle w:val="OperatorTok"/>
        </w:rPr>
        <w:t xml:space="preserve">.</w:t>
      </w:r>
      <w:r>
        <w:rPr>
          <w:rStyle w:val="NormalTok"/>
        </w:rPr>
        <w:t xml:space="preserve">KeycloakClient</w:t>
      </w:r>
      <w:r>
        <w:rPr>
          <w:rStyle w:val="OperatorTok"/>
        </w:rPr>
        <w:t xml:space="preserve">,</w:t>
      </w:r>
      <w:r>
        <w:rPr>
          <w:rStyle w:val="NormalTok"/>
        </w:rPr>
        <w:t xml:space="preserve"> log </w:t>
      </w:r>
      <w:r>
        <w:rPr>
          <w:rStyle w:val="OperatorTok"/>
        </w:rPr>
        <w:t xml:space="preserve">*</w:t>
      </w:r>
      <w:r>
        <w:rPr>
          <w:rStyle w:val="NormalTok"/>
        </w:rPr>
        <w:t xml:space="preserve">logger</w:t>
      </w:r>
      <w:r>
        <w:rPr>
          <w:rStyle w:val="OperatorTok"/>
        </w:rPr>
        <w:t xml:space="preserve">.</w:t>
      </w:r>
      <w:r>
        <w:rPr>
          <w:rStyle w:val="NormalTok"/>
        </w:rPr>
        <w:t xml:space="preserve">Logger</w:t>
      </w:r>
      <w:r>
        <w:rPr>
          <w:rStyle w:val="OperatorTok"/>
        </w:rPr>
        <w:t xml:space="preserve">)</w:t>
      </w:r>
      <w:r>
        <w:rPr>
          <w:rStyle w:val="NormalTok"/>
        </w:rPr>
        <w:t xml:space="preserve"> gin</w:t>
      </w:r>
      <w:r>
        <w:rPr>
          <w:rStyle w:val="OperatorTok"/>
        </w:rPr>
        <w:t xml:space="preserve">.</w:t>
      </w:r>
      <w:r>
        <w:rPr>
          <w:rStyle w:val="NormalTok"/>
        </w:rPr>
        <w:t xml:space="preserve">HandlerFunc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Extract token from Authorization header</w:t>
      </w:r>
      <w:r>
        <w:br/>
      </w:r>
      <w:r>
        <w:rPr>
          <w:rStyle w:val="NormalTok"/>
        </w:rPr>
        <w:t xml:space="preserve">        authHeader </w:t>
      </w:r>
      <w:r>
        <w:rPr>
          <w:rStyle w:val="OperatorTok"/>
        </w:rPr>
        <w:t xml:space="preserve">:=</w:t>
      </w:r>
      <w:r>
        <w:rPr>
          <w:rStyle w:val="NormalTok"/>
        </w:rPr>
        <w:t xml:space="preserve"> c</w:t>
      </w:r>
      <w:r>
        <w:rPr>
          <w:rStyle w:val="OperatorTok"/>
        </w:rPr>
        <w:t xml:space="preserve">.</w:t>
      </w:r>
      <w:r>
        <w:rPr>
          <w:rStyle w:val="NormalTok"/>
        </w:rPr>
        <w:t xml:space="preserve">GetHeader</w:t>
      </w:r>
      <w:r>
        <w:rPr>
          <w:rStyle w:val="OperatorTok"/>
        </w:rPr>
        <w:t xml:space="preserve">(</w:t>
      </w:r>
      <w:r>
        <w:rPr>
          <w:rStyle w:val="StringTok"/>
        </w:rPr>
        <w:t xml:space="preserve">"Authorization"</w:t>
      </w:r>
      <w:r>
        <w:rPr>
          <w:rStyle w:val="OperatorTok"/>
        </w:rPr>
        <w:t xml:space="preserve">)</w:t>
      </w:r>
      <w:r>
        <w:br/>
      </w:r>
      <w:r>
        <w:rPr>
          <w:rStyle w:val="NormalTok"/>
        </w:rPr>
        <w:t xml:space="preserve">        </w:t>
      </w:r>
      <w:r>
        <w:rPr>
          <w:rStyle w:val="ControlFlowTok"/>
        </w:rPr>
        <w:t xml:space="preserve">if</w:t>
      </w:r>
      <w:r>
        <w:rPr>
          <w:rStyle w:val="NormalTok"/>
        </w:rPr>
        <w:t xml:space="preserve"> authHeader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HasPrefix</w:t>
      </w:r>
      <w:r>
        <w:rPr>
          <w:rStyle w:val="OperatorTok"/>
        </w:rPr>
        <w:t xml:space="preserve">(</w:t>
      </w:r>
      <w:r>
        <w:rPr>
          <w:rStyle w:val="NormalTok"/>
        </w:rPr>
        <w:t xml:space="preserve">authHeader</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StatusUnauthorized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"Missing or invalid Authorization header"</w:t>
      </w:r>
      <w:r>
        <w:rPr>
          <w:rStyle w:val="OperatorTok"/>
        </w:rPr>
        <w:t xml:space="preserve">,</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Abort</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tokenString </w:t>
      </w:r>
      <w:r>
        <w:rPr>
          <w:rStyle w:val="OperatorTok"/>
        </w:rPr>
        <w:t xml:space="preserve">:=</w:t>
      </w:r>
      <w:r>
        <w:rPr>
          <w:rStyle w:val="NormalTok"/>
        </w:rPr>
        <w:t xml:space="preserve"> strings</w:t>
      </w:r>
      <w:r>
        <w:rPr>
          <w:rStyle w:val="OperatorTok"/>
        </w:rPr>
        <w:t xml:space="preserve">.</w:t>
      </w:r>
      <w:r>
        <w:rPr>
          <w:rStyle w:val="NormalTok"/>
        </w:rPr>
        <w:t xml:space="preserve">TrimPrefix</w:t>
      </w:r>
      <w:r>
        <w:rPr>
          <w:rStyle w:val="OperatorTok"/>
        </w:rPr>
        <w:t xml:space="preserve">(</w:t>
      </w:r>
      <w:r>
        <w:rPr>
          <w:rStyle w:val="NormalTok"/>
        </w:rPr>
        <w:t xml:space="preserve">authHeader</w:t>
      </w:r>
      <w:r>
        <w:rPr>
          <w:rStyle w:val="OperatorTok"/>
        </w:rPr>
        <w:t xml:space="preserve">,</w:t>
      </w:r>
      <w:r>
        <w:rPr>
          <w:rStyle w:val="NormalTok"/>
        </w:rPr>
        <w:t xml:space="preserve"> </w:t>
      </w:r>
      <w:r>
        <w:rPr>
          <w:rStyle w:val="StringTok"/>
        </w:rPr>
        <w:t xml:space="preserve">"Bearer "</w:t>
      </w:r>
      <w:r>
        <w:rPr>
          <w:rStyle w:val="OperatorTok"/>
        </w:rPr>
        <w:t xml:space="preserve">)</w:t>
      </w:r>
      <w:r>
        <w:br/>
      </w:r>
      <w:r>
        <w:rPr>
          <w:rStyle w:val="NormalTok"/>
        </w:rPr>
        <w:t xml:space="preserve">        ctx </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br/>
      </w:r>
      <w:r>
        <w:br/>
      </w:r>
      <w:r>
        <w:rPr>
          <w:rStyle w:val="NormalTok"/>
        </w:rPr>
        <w:t xml:space="preserve">        </w:t>
      </w:r>
      <w:r>
        <w:rPr>
          <w:rStyle w:val="CommentTok"/>
        </w:rPr>
        <w:t xml:space="preserve">// 2. Verify token signature and extract claims</w:t>
      </w:r>
      <w:r>
        <w:br/>
      </w:r>
      <w:r>
        <w:rPr>
          <w:rStyle w:val="NormalTok"/>
        </w:rPr>
        <w:t xml:space="preserve">        claims</w:t>
      </w:r>
      <w:r>
        <w:rPr>
          <w:rStyle w:val="OperatorTok"/>
        </w:rPr>
        <w:t xml:space="preserve">,</w:t>
      </w:r>
      <w:r>
        <w:rPr>
          <w:rStyle w:val="NormalTok"/>
        </w:rPr>
        <w:t xml:space="preserve"> err </w:t>
      </w:r>
      <w:r>
        <w:rPr>
          <w:rStyle w:val="OperatorTok"/>
        </w:rPr>
        <w:t xml:space="preserve">:=</w:t>
      </w:r>
      <w:r>
        <w:rPr>
          <w:rStyle w:val="NormalTok"/>
        </w:rPr>
        <w:t xml:space="preserve"> keycloakClient</w:t>
      </w:r>
      <w:r>
        <w:rPr>
          <w:rStyle w:val="OperatorTok"/>
        </w:rPr>
        <w:t xml:space="preserve">.</w:t>
      </w:r>
      <w:r>
        <w:rPr>
          <w:rStyle w:val="NormalTok"/>
        </w:rPr>
        <w:t xml:space="preserve">VerifyIDToken</w:t>
      </w:r>
      <w:r>
        <w:rPr>
          <w:rStyle w:val="OperatorTok"/>
        </w:rPr>
        <w:t xml:space="preserve">(</w:t>
      </w:r>
      <w:r>
        <w:rPr>
          <w:rStyle w:val="NormalTok"/>
        </w:rPr>
        <w:t xml:space="preserve">ctx</w:t>
      </w:r>
      <w:r>
        <w:rPr>
          <w:rStyle w:val="OperatorTok"/>
        </w:rPr>
        <w:t xml:space="preserve">,</w:t>
      </w:r>
      <w:r>
        <w:rPr>
          <w:rStyle w:val="NormalTok"/>
        </w:rPr>
        <w:t xml:space="preserve"> tokenString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ErrorWithContext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"Failed to verify ID token"</w:t>
      </w:r>
      <w:r>
        <w:rPr>
          <w:rStyle w:val="Operator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StatusUnauthorized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"Invalid or expired token"</w:t>
      </w:r>
      <w:r>
        <w:rPr>
          <w:rStyle w:val="OperatorTok"/>
        </w:rPr>
        <w:t xml:space="preserve">,</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Abort</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3. Store claims in Gin context for downstream handlers</w:t>
      </w:r>
      <w:r>
        <w:br/>
      </w:r>
      <w:r>
        <w:rPr>
          <w:rStyle w:val="NormalTok"/>
        </w:rPr>
        <w:t xml:space="preserve">        c</w:t>
      </w:r>
      <w:r>
        <w:rPr>
          <w:rStyle w:val="OperatorTok"/>
        </w:rPr>
        <w:t xml:space="preserve">.</w:t>
      </w:r>
      <w:r>
        <w:rPr>
          <w:rStyle w:val="NormalTok"/>
        </w:rPr>
        <w:t xml:space="preserve">Set</w:t>
      </w:r>
      <w:r>
        <w:rPr>
          <w:rStyle w:val="OperatorTok"/>
        </w:rPr>
        <w:t xml:space="preserve">(</w:t>
      </w:r>
      <w:r>
        <w:rPr>
          <w:rStyle w:val="StringTok"/>
        </w:rPr>
        <w:t xml:space="preserve">"user_id"</w:t>
      </w:r>
      <w:r>
        <w:rPr>
          <w:rStyle w:val="OperatorTok"/>
        </w:rPr>
        <w:t xml:space="preserve">,</w:t>
      </w:r>
      <w:r>
        <w:rPr>
          <w:rStyle w:val="NormalTok"/>
        </w:rPr>
        <w:t xml:space="preserve"> claims</w:t>
      </w:r>
      <w:r>
        <w:rPr>
          <w:rStyle w:val="OperatorTok"/>
        </w:rPr>
        <w:t xml:space="preserve">.</w:t>
      </w:r>
      <w:r>
        <w:rPr>
          <w:rStyle w:val="NormalTok"/>
        </w:rPr>
        <w:t xml:space="preserve">Sub</w:t>
      </w:r>
      <w:r>
        <w:rPr>
          <w:rStyle w:val="OperatorTok"/>
        </w:rPr>
        <w:t xml:space="preserve">)</w:t>
      </w:r>
      <w:r>
        <w:br/>
      </w:r>
      <w:r>
        <w:rPr>
          <w:rStyle w:val="NormalTok"/>
        </w:rPr>
        <w:t xml:space="preserve">        c</w:t>
      </w:r>
      <w:r>
        <w:rPr>
          <w:rStyle w:val="OperatorTok"/>
        </w:rPr>
        <w:t xml:space="preserve">.</w:t>
      </w:r>
      <w:r>
        <w:rPr>
          <w:rStyle w:val="NormalTok"/>
        </w:rPr>
        <w:t xml:space="preserve">Set</w:t>
      </w:r>
      <w:r>
        <w:rPr>
          <w:rStyle w:val="OperatorTok"/>
        </w:rPr>
        <w:t xml:space="preserve">(</w:t>
      </w:r>
      <w:r>
        <w:rPr>
          <w:rStyle w:val="StringTok"/>
        </w:rPr>
        <w:t xml:space="preserve">"keycloak_id"</w:t>
      </w:r>
      <w:r>
        <w:rPr>
          <w:rStyle w:val="OperatorTok"/>
        </w:rPr>
        <w:t xml:space="preserve">,</w:t>
      </w:r>
      <w:r>
        <w:rPr>
          <w:rStyle w:val="NormalTok"/>
        </w:rPr>
        <w:t xml:space="preserve"> claims</w:t>
      </w:r>
      <w:r>
        <w:rPr>
          <w:rStyle w:val="OperatorTok"/>
        </w:rPr>
        <w:t xml:space="preserve">.</w:t>
      </w:r>
      <w:r>
        <w:rPr>
          <w:rStyle w:val="NormalTok"/>
        </w:rPr>
        <w:t xml:space="preserve">Sub</w:t>
      </w:r>
      <w:r>
        <w:rPr>
          <w:rStyle w:val="OperatorTok"/>
        </w:rPr>
        <w:t xml:space="preserve">)</w:t>
      </w:r>
      <w:r>
        <w:br/>
      </w:r>
      <w:r>
        <w:rPr>
          <w:rStyle w:val="NormalTok"/>
        </w:rPr>
        <w:t xml:space="preserve">        c</w:t>
      </w:r>
      <w:r>
        <w:rPr>
          <w:rStyle w:val="OperatorTok"/>
        </w:rPr>
        <w:t xml:space="preserve">.</w:t>
      </w:r>
      <w:r>
        <w:rPr>
          <w:rStyle w:val="NormalTok"/>
        </w:rPr>
        <w:t xml:space="preserve">Set</w:t>
      </w:r>
      <w:r>
        <w:rPr>
          <w:rStyle w:val="OperatorTok"/>
        </w:rPr>
        <w:t xml:space="preserve">(</w:t>
      </w:r>
      <w:r>
        <w:rPr>
          <w:rStyle w:val="StringTok"/>
        </w:rPr>
        <w:t xml:space="preserve">"user_email"</w:t>
      </w:r>
      <w:r>
        <w:rPr>
          <w:rStyle w:val="OperatorTok"/>
        </w:rPr>
        <w:t xml:space="preserve">,</w:t>
      </w:r>
      <w:r>
        <w:rPr>
          <w:rStyle w:val="NormalTok"/>
        </w:rPr>
        <w:t xml:space="preserve"> claims</w:t>
      </w:r>
      <w:r>
        <w:rPr>
          <w:rStyle w:val="OperatorTok"/>
        </w:rPr>
        <w:t xml:space="preserve">.</w:t>
      </w:r>
      <w:r>
        <w:rPr>
          <w:rStyle w:val="NormalTok"/>
        </w:rPr>
        <w:t xml:space="preserve">Email</w:t>
      </w:r>
      <w:r>
        <w:rPr>
          <w:rStyle w:val="OperatorTok"/>
        </w:rPr>
        <w:t xml:space="preserve">)</w:t>
      </w:r>
      <w:r>
        <w:br/>
      </w:r>
      <w:r>
        <w:rPr>
          <w:rStyle w:val="NormalTok"/>
        </w:rPr>
        <w:t xml:space="preserve">        c</w:t>
      </w:r>
      <w:r>
        <w:rPr>
          <w:rStyle w:val="OperatorTok"/>
        </w:rPr>
        <w:t xml:space="preserve">.</w:t>
      </w:r>
      <w:r>
        <w:rPr>
          <w:rStyle w:val="NormalTok"/>
        </w:rPr>
        <w:t xml:space="preserve">Set</w:t>
      </w:r>
      <w:r>
        <w:rPr>
          <w:rStyle w:val="OperatorTok"/>
        </w:rPr>
        <w:t xml:space="preserve">(</w:t>
      </w:r>
      <w:r>
        <w:rPr>
          <w:rStyle w:val="StringTok"/>
        </w:rPr>
        <w:t xml:space="preserve">"user_name"</w:t>
      </w:r>
      <w:r>
        <w:rPr>
          <w:rStyle w:val="OperatorTok"/>
        </w:rPr>
        <w:t xml:space="preserve">,</w:t>
      </w:r>
      <w:r>
        <w:rPr>
          <w:rStyle w:val="NormalTok"/>
        </w:rPr>
        <w:t xml:space="preserve"> claims</w:t>
      </w:r>
      <w:r>
        <w:rPr>
          <w:rStyle w:val="OperatorTok"/>
        </w:rPr>
        <w:t xml:space="preserve">.</w:t>
      </w:r>
      <w:r>
        <w:rPr>
          <w:rStyle w:val="NormalTok"/>
        </w:rPr>
        <w:t xml:space="preserve">Name</w:t>
      </w:r>
      <w:r>
        <w:rPr>
          <w:rStyle w:val="OperatorTok"/>
        </w:rPr>
        <w:t xml:space="preserve">)</w:t>
      </w:r>
      <w:r>
        <w:br/>
      </w:r>
      <w:r>
        <w:rPr>
          <w:rStyle w:val="NormalTok"/>
        </w:rPr>
        <w:t xml:space="preserve">        c</w:t>
      </w:r>
      <w:r>
        <w:rPr>
          <w:rStyle w:val="OperatorTok"/>
        </w:rPr>
        <w:t xml:space="preserve">.</w:t>
      </w:r>
      <w:r>
        <w:rPr>
          <w:rStyle w:val="NormalTok"/>
        </w:rPr>
        <w:t xml:space="preserve">Set</w:t>
      </w:r>
      <w:r>
        <w:rPr>
          <w:rStyle w:val="OperatorTok"/>
        </w:rPr>
        <w:t xml:space="preserve">(</w:t>
      </w:r>
      <w:r>
        <w:rPr>
          <w:rStyle w:val="StringTok"/>
        </w:rPr>
        <w:t xml:space="preserve">"username"</w:t>
      </w:r>
      <w:r>
        <w:rPr>
          <w:rStyle w:val="OperatorTok"/>
        </w:rPr>
        <w:t xml:space="preserve">,</w:t>
      </w:r>
      <w:r>
        <w:rPr>
          <w:rStyle w:val="NormalTok"/>
        </w:rPr>
        <w:t xml:space="preserve"> claims</w:t>
      </w:r>
      <w:r>
        <w:rPr>
          <w:rStyle w:val="OperatorTok"/>
        </w:rPr>
        <w:t xml:space="preserve">.</w:t>
      </w:r>
      <w:r>
        <w:rPr>
          <w:rStyle w:val="NormalTok"/>
        </w:rPr>
        <w:t xml:space="preserve">PreferredUsername</w:t>
      </w:r>
      <w:r>
        <w:rPr>
          <w:rStyle w:val="OperatorTok"/>
        </w:rPr>
        <w:t xml:space="preserve">)</w:t>
      </w:r>
      <w:r>
        <w:br/>
      </w:r>
      <w:r>
        <w:rPr>
          <w:rStyle w:val="NormalTok"/>
        </w:rPr>
        <w:t xml:space="preserve">        c</w:t>
      </w:r>
      <w:r>
        <w:rPr>
          <w:rStyle w:val="OperatorTok"/>
        </w:rPr>
        <w:t xml:space="preserve">.</w:t>
      </w:r>
      <w:r>
        <w:rPr>
          <w:rStyle w:val="NormalTok"/>
        </w:rPr>
        <w:t xml:space="preserve">Set</w:t>
      </w:r>
      <w:r>
        <w:rPr>
          <w:rStyle w:val="OperatorTok"/>
        </w:rPr>
        <w:t xml:space="preserve">(</w:t>
      </w:r>
      <w:r>
        <w:rPr>
          <w:rStyle w:val="StringTok"/>
        </w:rPr>
        <w:t xml:space="preserve">"user_claims"</w:t>
      </w:r>
      <w:r>
        <w:rPr>
          <w:rStyle w:val="OperatorTok"/>
        </w:rPr>
        <w:t xml:space="preserve">,</w:t>
      </w:r>
      <w:r>
        <w:rPr>
          <w:rStyle w:val="NormalTok"/>
        </w:rPr>
        <w:t xml:space="preserve"> claims</w:t>
      </w:r>
      <w:r>
        <w:rPr>
          <w:rStyle w:val="OperatorTok"/>
        </w:rPr>
        <w:t xml:space="preserve">)</w:t>
      </w:r>
      <w:r>
        <w:br/>
      </w:r>
      <w:r>
        <w:br/>
      </w:r>
      <w:r>
        <w:rPr>
          <w:rStyle w:val="NormalTok"/>
        </w:rPr>
        <w:t xml:space="preserve">        log</w:t>
      </w:r>
      <w:r>
        <w:rPr>
          <w:rStyle w:val="OperatorTok"/>
        </w:rPr>
        <w:t xml:space="preserve">.</w:t>
      </w:r>
      <w:r>
        <w:rPr>
          <w:rStyle w:val="NormalTok"/>
        </w:rPr>
        <w:t xml:space="preserve">InfoWithContext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"User authenticated"</w:t>
      </w:r>
      <w:r>
        <w:rPr>
          <w:rStyle w:val="OperatorTok"/>
        </w:rPr>
        <w:t xml:space="preserve">,</w:t>
      </w:r>
      <w:r>
        <w:br/>
      </w:r>
      <w:r>
        <w:rPr>
          <w:rStyle w:val="NormalTok"/>
        </w:rPr>
        <w:t xml:space="preserve">            </w:t>
      </w:r>
      <w:r>
        <w:rPr>
          <w:rStyle w:val="StringTok"/>
        </w:rPr>
        <w:t xml:space="preserve">"user_id"</w:t>
      </w:r>
      <w:r>
        <w:rPr>
          <w:rStyle w:val="OperatorTok"/>
        </w:rPr>
        <w:t xml:space="preserve">,</w:t>
      </w:r>
      <w:r>
        <w:rPr>
          <w:rStyle w:val="NormalTok"/>
        </w:rPr>
        <w:t xml:space="preserve"> claims</w:t>
      </w:r>
      <w:r>
        <w:rPr>
          <w:rStyle w:val="OperatorTok"/>
        </w:rPr>
        <w:t xml:space="preserve">.</w:t>
      </w:r>
      <w:r>
        <w:rPr>
          <w:rStyle w:val="NormalTok"/>
        </w:rPr>
        <w:t xml:space="preserve">Sub</w:t>
      </w:r>
      <w:r>
        <w:rPr>
          <w:rStyle w:val="OperatorTok"/>
        </w:rPr>
        <w:t xml:space="preserve">,</w:t>
      </w:r>
      <w:r>
        <w:br/>
      </w:r>
      <w:r>
        <w:rPr>
          <w:rStyle w:val="NormalTok"/>
        </w:rPr>
        <w:t xml:space="preserve">            </w:t>
      </w:r>
      <w:r>
        <w:rPr>
          <w:rStyle w:val="StringTok"/>
        </w:rPr>
        <w:t xml:space="preserve">"email"</w:t>
      </w:r>
      <w:r>
        <w:rPr>
          <w:rStyle w:val="OperatorTok"/>
        </w:rPr>
        <w:t xml:space="preserve">,</w:t>
      </w:r>
      <w:r>
        <w:rPr>
          <w:rStyle w:val="NormalTok"/>
        </w:rPr>
        <w:t xml:space="preserve"> claims</w:t>
      </w:r>
      <w:r>
        <w:rPr>
          <w:rStyle w:val="OperatorTok"/>
        </w:rPr>
        <w:t xml:space="preserve">.</w:t>
      </w:r>
      <w:r>
        <w:rPr>
          <w:rStyle w:val="NormalTok"/>
        </w:rPr>
        <w:t xml:space="preserve">Email</w:t>
      </w:r>
      <w:r>
        <w:rPr>
          <w:rStyle w:val="OperatorTok"/>
        </w:rPr>
        <w:t xml:space="preserve">,</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Helper function to extract claims from context</w:t>
      </w:r>
      <w:r>
        <w:br/>
      </w:r>
      <w:r>
        <w:rPr>
          <w:rStyle w:val="KeywordTok"/>
        </w:rPr>
        <w:t xml:space="preserve">func</w:t>
      </w:r>
      <w:r>
        <w:rPr>
          <w:rStyle w:val="NormalTok"/>
        </w:rPr>
        <w:t xml:space="preserve"> GetUserClaims</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auth</w:t>
      </w:r>
      <w:r>
        <w:rPr>
          <w:rStyle w:val="OperatorTok"/>
        </w:rPr>
        <w:t xml:space="preserve">.</w:t>
      </w:r>
      <w:r>
        <w:rPr>
          <w:rStyle w:val="NormalTok"/>
        </w:rPr>
        <w:t xml:space="preserve">TokenClaims</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claims</w:t>
      </w:r>
      <w:r>
        <w:rPr>
          <w:rStyle w:val="OperatorTok"/>
        </w:rPr>
        <w:t xml:space="preserve">,</w:t>
      </w:r>
      <w:r>
        <w:rPr>
          <w:rStyle w:val="NormalTok"/>
        </w:rPr>
        <w:t xml:space="preserve"> exists </w:t>
      </w:r>
      <w:r>
        <w:rPr>
          <w:rStyle w:val="OperatorTok"/>
        </w:rPr>
        <w:t xml:space="preserve">:=</w:t>
      </w:r>
      <w:r>
        <w:rPr>
          <w:rStyle w:val="NormalTok"/>
        </w:rPr>
        <w:t xml:space="preserve"> c</w:t>
      </w:r>
      <w:r>
        <w:rPr>
          <w:rStyle w:val="OperatorTok"/>
        </w:rPr>
        <w:t xml:space="preserve">.</w:t>
      </w:r>
      <w:r>
        <w:rPr>
          <w:rStyle w:val="NormalTok"/>
        </w:rPr>
        <w:t xml:space="preserve">Get</w:t>
      </w:r>
      <w:r>
        <w:rPr>
          <w:rStyle w:val="OperatorTok"/>
        </w:rPr>
        <w:t xml:space="preserve">(</w:t>
      </w:r>
      <w:r>
        <w:rPr>
          <w:rStyle w:val="StringTok"/>
        </w:rPr>
        <w:t xml:space="preserve">"user_claims"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userClaims</w:t>
      </w:r>
      <w:r>
        <w:rPr>
          <w:rStyle w:val="OperatorTok"/>
        </w:rPr>
        <w:t xml:space="preserve">,</w:t>
      </w:r>
      <w:r>
        <w:rPr>
          <w:rStyle w:val="NormalTok"/>
        </w:rPr>
        <w:t xml:space="preserve"> ok </w:t>
      </w:r>
      <w:r>
        <w:rPr>
          <w:rStyle w:val="OperatorTok"/>
        </w:rPr>
        <w:t xml:space="preserve">:=</w:t>
      </w:r>
      <w:r>
        <w:rPr>
          <w:rStyle w:val="NormalTok"/>
        </w:rPr>
        <w:t xml:space="preserve"> claims</w:t>
      </w:r>
      <w:r>
        <w:rPr>
          <w:rStyle w:val="OperatorTok"/>
        </w:rPr>
        <w:t xml:space="preserve">.(*</w:t>
      </w:r>
      <w:r>
        <w:rPr>
          <w:rStyle w:val="NormalTok"/>
        </w:rPr>
        <w:t xml:space="preserve">auth</w:t>
      </w:r>
      <w:r>
        <w:rPr>
          <w:rStyle w:val="OperatorTok"/>
        </w:rPr>
        <w:t xml:space="preserve">.</w:t>
      </w:r>
      <w:r>
        <w:rPr>
          <w:rStyle w:val="NormalTok"/>
        </w:rPr>
        <w:t xml:space="preserve">TokenClaims</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userClaims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false</w:t>
      </w:r>
      <w:r>
        <w:br/>
      </w:r>
      <w:r>
        <w:rPr>
          <w:rStyle w:val="OperatorTok"/>
        </w:rPr>
        <w:t xml:space="preserve">}</w:t>
      </w:r>
    </w:p>
    <w:p>
      <w:pPr>
        <w:pStyle w:val="FirstParagraph"/>
      </w:pPr>
      <w:r>
        <w:rPr>
          <w:bCs/>
          <w:b/>
        </w:rPr>
        <w:t xml:space="preserve">Keycloak Client Implementation</w:t>
      </w:r>
      <w:r>
        <w:t xml:space="preserve">:</w:t>
      </w:r>
    </w:p>
    <w:p>
      <w:pPr>
        <w:pStyle w:val="SourceCode"/>
      </w:pPr>
      <w:r>
        <w:rPr>
          <w:rStyle w:val="CommentTok"/>
        </w:rPr>
        <w:t xml:space="preserve">// From aether-be/internal/auth/keycloak.go</w:t>
      </w:r>
      <w:r>
        <w:br/>
      </w:r>
      <w:r>
        <w:br/>
      </w:r>
      <w:r>
        <w:rPr>
          <w:rStyle w:val="KeywordTok"/>
        </w:rPr>
        <w:t xml:space="preserve">func</w:t>
      </w:r>
      <w:r>
        <w:rPr>
          <w:rStyle w:val="NormalTok"/>
        </w:rPr>
        <w:t xml:space="preserve"> </w:t>
      </w:r>
      <w:r>
        <w:rPr>
          <w:rStyle w:val="OperatorTok"/>
        </w:rPr>
        <w:t xml:space="preserve">(</w:t>
      </w:r>
      <w:r>
        <w:rPr>
          <w:rStyle w:val="NormalTok"/>
        </w:rPr>
        <w:t xml:space="preserve">kc </w:t>
      </w:r>
      <w:r>
        <w:rPr>
          <w:rStyle w:val="OperatorTok"/>
        </w:rPr>
        <w:t xml:space="preserve">*</w:t>
      </w:r>
      <w:r>
        <w:rPr>
          <w:rStyle w:val="NormalTok"/>
        </w:rPr>
        <w:t xml:space="preserve">KeycloakClient</w:t>
      </w:r>
      <w:r>
        <w:rPr>
          <w:rStyle w:val="OperatorTok"/>
        </w:rPr>
        <w:t xml:space="preserve">)</w:t>
      </w:r>
      <w:r>
        <w:rPr>
          <w:rStyle w:val="NormalTok"/>
        </w:rPr>
        <w:t xml:space="preserve"> VerifyIDToken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rawIDToken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TokenClaims</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Verify signature and standard claims using go-oidc</w:t>
      </w:r>
      <w:r>
        <w:br/>
      </w:r>
      <w:r>
        <w:rPr>
          <w:rStyle w:val="NormalTok"/>
        </w:rPr>
        <w:t xml:space="preserve">    idToken</w:t>
      </w:r>
      <w:r>
        <w:rPr>
          <w:rStyle w:val="OperatorTok"/>
        </w:rPr>
        <w:t xml:space="preserve">,</w:t>
      </w:r>
      <w:r>
        <w:rPr>
          <w:rStyle w:val="NormalTok"/>
        </w:rPr>
        <w:t xml:space="preserve"> err </w:t>
      </w:r>
      <w:r>
        <w:rPr>
          <w:rStyle w:val="OperatorTok"/>
        </w:rPr>
        <w:t xml:space="preserve">:=</w:t>
      </w:r>
      <w:r>
        <w:rPr>
          <w:rStyle w:val="NormalTok"/>
        </w:rPr>
        <w:t xml:space="preserve"> kc</w:t>
      </w:r>
      <w:r>
        <w:rPr>
          <w:rStyle w:val="OperatorTok"/>
        </w:rPr>
        <w:t xml:space="preserve">.</w:t>
      </w:r>
      <w:r>
        <w:rPr>
          <w:rStyle w:val="NormalTok"/>
        </w:rPr>
        <w:t xml:space="preserve">verifier</w:t>
      </w:r>
      <w:r>
        <w:rPr>
          <w:rStyle w:val="OperatorTok"/>
        </w:rPr>
        <w:t xml:space="preserve">.</w:t>
      </w:r>
      <w:r>
        <w:rPr>
          <w:rStyle w:val="NormalTok"/>
        </w:rPr>
        <w:t xml:space="preserve">Verify</w:t>
      </w:r>
      <w:r>
        <w:rPr>
          <w:rStyle w:val="OperatorTok"/>
        </w:rPr>
        <w:t xml:space="preserve">(</w:t>
      </w:r>
      <w:r>
        <w:rPr>
          <w:rStyle w:val="NormalTok"/>
        </w:rPr>
        <w:t xml:space="preserve">ctx</w:t>
      </w:r>
      <w:r>
        <w:rPr>
          <w:rStyle w:val="OperatorTok"/>
        </w:rPr>
        <w:t xml:space="preserve">,</w:t>
      </w:r>
      <w:r>
        <w:rPr>
          <w:rStyle w:val="NormalTok"/>
        </w:rPr>
        <w:t xml:space="preserve"> rawIDToken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verify token: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Parse custom claims</w:t>
      </w:r>
      <w:r>
        <w:br/>
      </w:r>
      <w:r>
        <w:rPr>
          <w:rStyle w:val="NormalTok"/>
        </w:rPr>
        <w:t xml:space="preserve">    </w:t>
      </w:r>
      <w:r>
        <w:rPr>
          <w:rStyle w:val="KeywordTok"/>
        </w:rPr>
        <w:t xml:space="preserve">var</w:t>
      </w:r>
      <w:r>
        <w:rPr>
          <w:rStyle w:val="NormalTok"/>
        </w:rPr>
        <w:t xml:space="preserve"> claims TokenClaims</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idToken</w:t>
      </w:r>
      <w:r>
        <w:rPr>
          <w:rStyle w:val="OperatorTok"/>
        </w:rPr>
        <w:t xml:space="preserve">.</w:t>
      </w:r>
      <w:r>
        <w:rPr>
          <w:rStyle w:val="NormalTok"/>
        </w:rPr>
        <w:t xml:space="preserve">Claims</w:t>
      </w:r>
      <w:r>
        <w:rPr>
          <w:rStyle w:val="OperatorTok"/>
        </w:rPr>
        <w:t xml:space="preserve">(&amp;</w:t>
      </w:r>
      <w:r>
        <w:rPr>
          <w:rStyle w:val="NormalTok"/>
        </w:rPr>
        <w:t xml:space="preserve">claims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parse claims: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Additional issuer validation (multi-environment support)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kc</w:t>
      </w:r>
      <w:r>
        <w:rPr>
          <w:rStyle w:val="OperatorTok"/>
        </w:rPr>
        <w:t xml:space="preserve">.</w:t>
      </w:r>
      <w:r>
        <w:rPr>
          <w:rStyle w:val="NormalTok"/>
        </w:rPr>
        <w:t xml:space="preserve">isAllowedIssuer</w:t>
      </w:r>
      <w:r>
        <w:rPr>
          <w:rStyle w:val="OperatorTok"/>
        </w:rPr>
        <w:t xml:space="preserve">(</w:t>
      </w:r>
      <w:r>
        <w:rPr>
          <w:rStyle w:val="NormalTok"/>
        </w:rPr>
        <w:t xml:space="preserve">claims</w:t>
      </w:r>
      <w:r>
        <w:rPr>
          <w:rStyle w:val="OperatorTok"/>
        </w:rPr>
        <w:t xml:space="preserve">.</w:t>
      </w:r>
      <w:r>
        <w:rPr>
          <w:rStyle w:val="NormalTok"/>
        </w:rPr>
        <w:t xml:space="preserve">Iss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issuer: %s"</w:t>
      </w:r>
      <w:r>
        <w:rPr>
          <w:rStyle w:val="OperatorTok"/>
        </w:rPr>
        <w:t xml:space="preserve">,</w:t>
      </w:r>
      <w:r>
        <w:rPr>
          <w:rStyle w:val="NormalTok"/>
        </w:rPr>
        <w:t xml:space="preserve"> claims</w:t>
      </w:r>
      <w:r>
        <w:rPr>
          <w:rStyle w:val="OperatorTok"/>
        </w:rPr>
        <w:t xml:space="preserve">.</w:t>
      </w:r>
      <w:r>
        <w:rPr>
          <w:rStyle w:val="NormalTok"/>
        </w:rPr>
        <w:t xml:space="preserve">Iss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claims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kc </w:t>
      </w:r>
      <w:r>
        <w:rPr>
          <w:rStyle w:val="OperatorTok"/>
        </w:rPr>
        <w:t xml:space="preserve">*</w:t>
      </w:r>
      <w:r>
        <w:rPr>
          <w:rStyle w:val="NormalTok"/>
        </w:rPr>
        <w:t xml:space="preserve">KeycloakClient</w:t>
      </w:r>
      <w:r>
        <w:rPr>
          <w:rStyle w:val="OperatorTok"/>
        </w:rPr>
        <w:t xml:space="preserve">)</w:t>
      </w:r>
      <w:r>
        <w:rPr>
          <w:rStyle w:val="NormalTok"/>
        </w:rPr>
        <w:t xml:space="preserve"> isAllowedIssuer</w:t>
      </w:r>
      <w:r>
        <w:rPr>
          <w:rStyle w:val="OperatorTok"/>
        </w:rPr>
        <w:t xml:space="preserve">(</w:t>
      </w:r>
      <w:r>
        <w:rPr>
          <w:rStyle w:val="NormalTok"/>
        </w:rPr>
        <w:t xml:space="preserve">issuer </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allowed </w:t>
      </w:r>
      <w:r>
        <w:rPr>
          <w:rStyle w:val="OperatorTok"/>
        </w:rPr>
        <w:t xml:space="preserve">:=</w:t>
      </w:r>
      <w:r>
        <w:rPr>
          <w:rStyle w:val="NormalTok"/>
        </w:rPr>
        <w:t xml:space="preserve"> </w:t>
      </w:r>
      <w:r>
        <w:rPr>
          <w:rStyle w:val="KeywordTok"/>
        </w:rPr>
        <w:t xml:space="preserve">range</w:t>
      </w:r>
      <w:r>
        <w:rPr>
          <w:rStyle w:val="NormalTok"/>
        </w:rPr>
        <w:t xml:space="preserve"> kc</w:t>
      </w:r>
      <w:r>
        <w:rPr>
          <w:rStyle w:val="OperatorTok"/>
        </w:rPr>
        <w:t xml:space="preserve">.</w:t>
      </w:r>
      <w:r>
        <w:rPr>
          <w:rStyle w:val="NormalTok"/>
        </w:rPr>
        <w:t xml:space="preserve">allowedIssuers </w:t>
      </w:r>
      <w:r>
        <w:rPr>
          <w:rStyle w:val="OperatorTok"/>
        </w:rPr>
        <w:t xml:space="preserve">{</w:t>
      </w:r>
      <w:r>
        <w:br/>
      </w:r>
      <w:r>
        <w:rPr>
          <w:rStyle w:val="NormalTok"/>
        </w:rPr>
        <w:t xml:space="preserve">        </w:t>
      </w:r>
      <w:r>
        <w:rPr>
          <w:rStyle w:val="ControlFlowTok"/>
        </w:rPr>
        <w:t xml:space="preserve">if</w:t>
      </w:r>
      <w:r>
        <w:rPr>
          <w:rStyle w:val="NormalTok"/>
        </w:rPr>
        <w:t xml:space="preserve"> issuer </w:t>
      </w:r>
      <w:r>
        <w:rPr>
          <w:rStyle w:val="OperatorTok"/>
        </w:rPr>
        <w:t xml:space="preserve">==</w:t>
      </w:r>
      <w:r>
        <w:rPr>
          <w:rStyle w:val="NormalTok"/>
        </w:rPr>
        <w:t xml:space="preserve"> allowed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OperatorTok"/>
        </w:rPr>
        <w:t xml:space="preserve">}</w:t>
      </w:r>
    </w:p>
    <w:bookmarkEnd w:id="869"/>
    <w:bookmarkStart w:id="870" w:name="refreshing-a-jwt-token"/>
    <w:p>
      <w:pPr>
        <w:pStyle w:val="Heading3"/>
      </w:pPr>
      <w:r>
        <w:t xml:space="preserve">Refreshing a JWT Token</w:t>
      </w:r>
    </w:p>
    <w:p>
      <w:pPr>
        <w:pStyle w:val="FirstParagraph"/>
      </w:pPr>
      <w:r>
        <w:rPr>
          <w:bCs/>
          <w:b/>
        </w:rPr>
        <w:t xml:space="preserve">Frontend (JavaScript)</w:t>
      </w:r>
      <w:r>
        <w:t xml:space="preserve">:</w:t>
      </w:r>
    </w:p>
    <w:p>
      <w:pPr>
        <w:pStyle w:val="SourceCode"/>
      </w:pPr>
      <w:r>
        <w:rPr>
          <w:rStyle w:val="CommentTok"/>
        </w:rPr>
        <w:t xml:space="preserve">// Manual refresh</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refreshToken</w:t>
      </w:r>
      <w:r>
        <w:rPr>
          <w:rStyle w:val="NormalTok"/>
        </w:rPr>
        <w:t xml:space="preserve">(refreshToken)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'https://keycloak.tas.scharber.com/realms/aether/protocol/openid-connect/token'</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'application/x-www-form-urlencoded'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br/>
      </w:r>
      <w:r>
        <w:rPr>
          <w:rStyle w:val="NormalTok"/>
        </w:rPr>
        <w:t xml:space="preserve">      </w:t>
      </w:r>
      <w:r>
        <w:rPr>
          <w:rStyle w:val="DataTypeTok"/>
        </w:rPr>
        <w:t xml:space="preserve">grant_type</w:t>
      </w:r>
      <w:r>
        <w:rPr>
          <w:rStyle w:val="OperatorTok"/>
        </w:rPr>
        <w:t xml:space="preserve">:</w:t>
      </w:r>
      <w:r>
        <w:rPr>
          <w:rStyle w:val="NormalTok"/>
        </w:rPr>
        <w:t xml:space="preserve"> </w:t>
      </w:r>
      <w:r>
        <w:rPr>
          <w:rStyle w:val="StringTok"/>
        </w:rPr>
        <w:t xml:space="preserve">'refresh_token'</w:t>
      </w:r>
      <w:r>
        <w:rPr>
          <w:rStyle w:val="OperatorTok"/>
        </w:rPr>
        <w:t xml:space="preserve">,</w:t>
      </w:r>
      <w:r>
        <w:br/>
      </w:r>
      <w:r>
        <w:rPr>
          <w:rStyle w:val="NormalTok"/>
        </w:rPr>
        <w:t xml:space="preserve">      </w:t>
      </w:r>
      <w:r>
        <w:rPr>
          <w:rStyle w:val="DataTypeTok"/>
        </w:rPr>
        <w:t xml:space="preserve">client_id</w:t>
      </w:r>
      <w:r>
        <w:rPr>
          <w:rStyle w:val="OperatorTok"/>
        </w:rPr>
        <w:t xml:space="preserve">:</w:t>
      </w:r>
      <w:r>
        <w:rPr>
          <w:rStyle w:val="NormalTok"/>
        </w:rPr>
        <w:t xml:space="preserve"> </w:t>
      </w:r>
      <w:r>
        <w:rPr>
          <w:rStyle w:val="StringTok"/>
        </w:rPr>
        <w:t xml:space="preserve">'aether-frontend'</w:t>
      </w:r>
      <w:r>
        <w:rPr>
          <w:rStyle w:val="OperatorTok"/>
        </w:rPr>
        <w:t xml:space="preserve">,</w:t>
      </w:r>
      <w:r>
        <w:br/>
      </w:r>
      <w:r>
        <w:rPr>
          <w:rStyle w:val="NormalTok"/>
        </w:rPr>
        <w:t xml:space="preserve">      </w:t>
      </w:r>
      <w:r>
        <w:rPr>
          <w:rStyle w:val="DataTypeTok"/>
        </w:rPr>
        <w:t xml:space="preserve">refresh_token</w:t>
      </w:r>
      <w:r>
        <w:rPr>
          <w:rStyle w:val="OperatorTok"/>
        </w:rPr>
        <w:t xml:space="preserve">:</w:t>
      </w:r>
      <w:r>
        <w:rPr>
          <w:rStyle w:val="NormalTok"/>
        </w:rPr>
        <w:t xml:space="preserve"> refreshToken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  </w:t>
      </w:r>
      <w:r>
        <w:rPr>
          <w:rStyle w:val="CommentTok"/>
        </w:rPr>
        <w:t xml:space="preserve">// Store new tokens</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'access_token'</w:t>
      </w:r>
      <w:r>
        <w:rPr>
          <w:rStyle w:val="OperatorTok"/>
        </w:rPr>
        <w:t xml:space="preserve">,</w:t>
      </w:r>
      <w:r>
        <w:rPr>
          <w:rStyle w:val="NormalTok"/>
        </w:rPr>
        <w:t xml:space="preserve"> data</w:t>
      </w:r>
      <w:r>
        <w:rPr>
          <w:rStyle w:val="OperatorTok"/>
        </w:rPr>
        <w:t xml:space="preserve">.</w:t>
      </w:r>
      <w:r>
        <w:rPr>
          <w:rStyle w:val="AttributeTok"/>
        </w:rPr>
        <w:t xml:space="preserve">access_token</w:t>
      </w:r>
      <w:r>
        <w:rPr>
          <w:rStyle w:val="Normal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'refresh_token'</w:t>
      </w:r>
      <w:r>
        <w:rPr>
          <w:rStyle w:val="OperatorTok"/>
        </w:rPr>
        <w:t xml:space="preserve">,</w:t>
      </w:r>
      <w:r>
        <w:rPr>
          <w:rStyle w:val="NormalTok"/>
        </w:rPr>
        <w:t xml:space="preserve"> data</w:t>
      </w:r>
      <w:r>
        <w:rPr>
          <w:rStyle w:val="OperatorTok"/>
        </w:rPr>
        <w:t xml:space="preserve">.</w:t>
      </w:r>
      <w:r>
        <w:rPr>
          <w:rStyle w:val="AttributeTok"/>
        </w:rPr>
        <w:t xml:space="preserve">refresh_token</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AttributeTok"/>
        </w:rPr>
        <w:t xml:space="preserve">access_token</w:t>
      </w:r>
      <w:r>
        <w:rPr>
          <w:rStyle w:val="OperatorTok"/>
        </w:rPr>
        <w:t xml:space="preserve">;</w:t>
      </w:r>
      <w:r>
        <w:br/>
      </w:r>
      <w:r>
        <w:rPr>
          <w:rStyle w:val="NormalTok"/>
        </w:rPr>
        <w:t xml:space="preserve">}</w:t>
      </w:r>
      <w:r>
        <w:br/>
      </w:r>
      <w:r>
        <w:br/>
      </w:r>
      <w:r>
        <w:rPr>
          <w:rStyle w:val="CommentTok"/>
        </w:rPr>
        <w:t xml:space="preserve">// Automatic refresh with axios interceptor</w:t>
      </w:r>
      <w:r>
        <w:br/>
      </w:r>
      <w:r>
        <w:rPr>
          <w:rStyle w:val="NormalTok"/>
        </w:rPr>
        <w:t xml:space="preserve">axios</w:t>
      </w:r>
      <w:r>
        <w:rPr>
          <w:rStyle w:val="OperatorTok"/>
        </w:rPr>
        <w:t xml:space="preserve">.</w:t>
      </w:r>
      <w:r>
        <w:rPr>
          <w:rStyle w:val="AttributeTok"/>
        </w:rPr>
        <w:t xml:space="preserve">interceptors</w:t>
      </w:r>
      <w:r>
        <w:rPr>
          <w:rStyle w:val="OperatorTok"/>
        </w:rPr>
        <w:t xml:space="preserve">.</w:t>
      </w:r>
      <w:r>
        <w:rPr>
          <w:rStyle w:val="AttributeTok"/>
        </w:rPr>
        <w:t xml:space="preserve">response</w:t>
      </w:r>
      <w:r>
        <w:rPr>
          <w:rStyle w:val="OperatorTok"/>
        </w:rPr>
        <w:t xml:space="preserve">.</w:t>
      </w:r>
      <w:r>
        <w:rPr>
          <w:rStyle w:val="FunctionTok"/>
        </w:rPr>
        <w:t xml:space="preserve">use</w:t>
      </w:r>
      <w:r>
        <w:rPr>
          <w:rStyle w:val="NormalTok"/>
        </w:rPr>
        <w:t xml:space="preserve">(</w:t>
      </w:r>
      <w:r>
        <w:br/>
      </w:r>
      <w:r>
        <w:rPr>
          <w:rStyle w:val="NormalTok"/>
        </w:rPr>
        <w:t xml:space="preserve">  response </w:t>
      </w:r>
      <w:r>
        <w:rPr>
          <w:rStyle w:val="KeywordTok"/>
        </w:rPr>
        <w:t xml:space="preserve">=&gt;</w:t>
      </w:r>
      <w:r>
        <w:rPr>
          <w:rStyle w:val="NormalTok"/>
        </w:rPr>
        <w:t xml:space="preserve"> response</w:t>
      </w:r>
      <w:r>
        <w:rPr>
          <w:rStyle w:val="OperatorTok"/>
        </w:rPr>
        <w:t xml:space="preserve">,</w:t>
      </w:r>
      <w:r>
        <w:br/>
      </w:r>
      <w:r>
        <w:rPr>
          <w:rStyle w:val="NormalTok"/>
        </w:rPr>
        <w:t xml:space="preserve">  </w:t>
      </w:r>
      <w:r>
        <w:rPr>
          <w:rStyle w:val="KeywordTok"/>
        </w:rPr>
        <w:t xml:space="preserve">async</w:t>
      </w:r>
      <w:r>
        <w:rPr>
          <w:rStyle w:val="NormalTok"/>
        </w:rPr>
        <w:t xml:space="preserve"> error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originalRequest </w:t>
      </w:r>
      <w:r>
        <w:rPr>
          <w:rStyle w:val="OperatorTok"/>
        </w:rPr>
        <w:t xml:space="preserve">=</w:t>
      </w:r>
      <w:r>
        <w:rPr>
          <w:rStyle w:val="NormalTok"/>
        </w:rPr>
        <w:t xml:space="preserve"> error</w:t>
      </w:r>
      <w:r>
        <w:rPr>
          <w:rStyle w:val="OperatorTok"/>
        </w:rPr>
        <w:t xml:space="preserve">.</w:t>
      </w:r>
      <w:r>
        <w:rPr>
          <w:rStyle w:val="AttributeTok"/>
        </w:rPr>
        <w:t xml:space="preserve">config</w:t>
      </w:r>
      <w:r>
        <w:rPr>
          <w:rStyle w:val="OperatorTok"/>
        </w:rPr>
        <w:t xml:space="preserve">;</w:t>
      </w:r>
      <w:r>
        <w:br/>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401</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originalRequest</w:t>
      </w:r>
      <w:r>
        <w:rPr>
          <w:rStyle w:val="OperatorTok"/>
        </w:rPr>
        <w:t xml:space="preserve">.</w:t>
      </w:r>
      <w:r>
        <w:rPr>
          <w:rStyle w:val="AttributeTok"/>
        </w:rPr>
        <w:t xml:space="preserve">_retry</w:t>
      </w:r>
      <w:r>
        <w:rPr>
          <w:rStyle w:val="NormalTok"/>
        </w:rPr>
        <w:t xml:space="preserve">) {</w:t>
      </w:r>
      <w:r>
        <w:br/>
      </w:r>
      <w:r>
        <w:rPr>
          <w:rStyle w:val="NormalTok"/>
        </w:rPr>
        <w:t xml:space="preserve">      originalRequest</w:t>
      </w:r>
      <w:r>
        <w:rPr>
          <w:rStyle w:val="OperatorTok"/>
        </w:rPr>
        <w:t xml:space="preserve">.</w:t>
      </w:r>
      <w:r>
        <w:rPr>
          <w:rStyle w:val="AttributeTok"/>
        </w:rPr>
        <w:t xml:space="preserve">_retry</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const</w:t>
      </w:r>
      <w:r>
        <w:rPr>
          <w:rStyle w:val="NormalTok"/>
        </w:rPr>
        <w:t xml:space="preserve"> refreshToken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'refresh_token'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newAccessToken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refreshToken</w:t>
      </w:r>
      <w:r>
        <w:rPr>
          <w:rStyle w:val="NormalTok"/>
        </w:rPr>
        <w:t xml:space="preserve">(refreshToken)</w:t>
      </w:r>
      <w:r>
        <w:rPr>
          <w:rStyle w:val="OperatorTok"/>
        </w:rPr>
        <w:t xml:space="preserve">;</w:t>
      </w:r>
      <w:r>
        <w:br/>
      </w:r>
      <w:r>
        <w:br/>
      </w:r>
      <w:r>
        <w:rPr>
          <w:rStyle w:val="NormalTok"/>
        </w:rPr>
        <w:t xml:space="preserve">      originalRequest</w:t>
      </w:r>
      <w:r>
        <w:rPr>
          <w:rStyle w:val="OperatorTok"/>
        </w:rPr>
        <w:t xml:space="preserve">.</w:t>
      </w:r>
      <w:r>
        <w:rPr>
          <w:rStyle w:val="AttributeTok"/>
        </w:rPr>
        <w:t xml:space="preserve">headers</w:t>
      </w:r>
      <w:r>
        <w:rPr>
          <w:rStyle w:val="NormalTok"/>
        </w:rPr>
        <w:t xml:space="preserve">[</w:t>
      </w:r>
      <w:r>
        <w:rPr>
          <w:rStyle w:val="String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newAccessToken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axios</w:t>
      </w:r>
      <w:r>
        <w:rPr>
          <w:rStyle w:val="NormalTok"/>
        </w:rPr>
        <w:t xml:space="preserve">(originalRequest)</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BuiltInTok"/>
        </w:rPr>
        <w:t xml:space="preserve">Promise</w:t>
      </w:r>
      <w:r>
        <w:rPr>
          <w:rStyle w:val="OperatorTok"/>
        </w:rPr>
        <w:t xml:space="preserve">.</w:t>
      </w:r>
      <w:r>
        <w:rPr>
          <w:rStyle w:val="FunctionTok"/>
        </w:rPr>
        <w:t xml:space="preserve">reject</w:t>
      </w:r>
      <w:r>
        <w:rPr>
          <w:rStyle w:val="NormalTok"/>
        </w:rPr>
        <w:t xml:space="preserve">(error)</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870"/>
    <w:bookmarkStart w:id="871" w:name="extracting-user-information"/>
    <w:p>
      <w:pPr>
        <w:pStyle w:val="Heading3"/>
      </w:pPr>
      <w:r>
        <w:t xml:space="preserve">Extracting User Information</w:t>
      </w:r>
    </w:p>
    <w:p>
      <w:pPr>
        <w:pStyle w:val="FirstParagraph"/>
      </w:pPr>
      <w:r>
        <w:rPr>
          <w:bCs/>
          <w:b/>
        </w:rPr>
        <w:t xml:space="preserve">Backend (Go)</w:t>
      </w:r>
      <w:r>
        <w:t xml:space="preserve">:</w:t>
      </w:r>
    </w:p>
    <w:p>
      <w:pPr>
        <w:pStyle w:val="SourceCode"/>
      </w:pPr>
      <w:r>
        <w:rPr>
          <w:rStyle w:val="CommentTok"/>
        </w:rPr>
        <w:t xml:space="preserve">// In a Gin handler</w:t>
      </w:r>
      <w:r>
        <w:br/>
      </w:r>
      <w:r>
        <w:rPr>
          <w:rStyle w:val="KeywordTok"/>
        </w:rPr>
        <w:t xml:space="preserve">func</w:t>
      </w:r>
      <w:r>
        <w:rPr>
          <w:rStyle w:val="NormalTok"/>
        </w:rPr>
        <w:t xml:space="preserve"> GetUserProfile</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Get claims from context (set by AuthMiddleware)</w:t>
      </w:r>
      <w:r>
        <w:br/>
      </w:r>
      <w:r>
        <w:rPr>
          <w:rStyle w:val="NormalTok"/>
        </w:rPr>
        <w:t xml:space="preserve">    claims</w:t>
      </w:r>
      <w:r>
        <w:rPr>
          <w:rStyle w:val="OperatorTok"/>
        </w:rPr>
        <w:t xml:space="preserve">,</w:t>
      </w:r>
      <w:r>
        <w:rPr>
          <w:rStyle w:val="NormalTok"/>
        </w:rPr>
        <w:t xml:space="preserve"> exists </w:t>
      </w:r>
      <w:r>
        <w:rPr>
          <w:rStyle w:val="OperatorTok"/>
        </w:rPr>
        <w:t xml:space="preserve">:=</w:t>
      </w:r>
      <w:r>
        <w:rPr>
          <w:rStyle w:val="NormalTok"/>
        </w:rPr>
        <w:t xml:space="preserve"> GetUserClaims</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StatusUnauthorized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"No user claims"</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Extract user information</w:t>
      </w:r>
      <w:r>
        <w:br/>
      </w:r>
      <w:r>
        <w:rPr>
          <w:rStyle w:val="NormalTok"/>
        </w:rPr>
        <w:t xml:space="preserve">    userID </w:t>
      </w:r>
      <w:r>
        <w:rPr>
          <w:rStyle w:val="OperatorTok"/>
        </w:rPr>
        <w:t xml:space="preserve">:=</w:t>
      </w:r>
      <w:r>
        <w:rPr>
          <w:rStyle w:val="NormalTok"/>
        </w:rPr>
        <w:t xml:space="preserve"> claims</w:t>
      </w:r>
      <w:r>
        <w:rPr>
          <w:rStyle w:val="OperatorTok"/>
        </w:rPr>
        <w:t xml:space="preserve">.</w:t>
      </w:r>
      <w:r>
        <w:rPr>
          <w:rStyle w:val="NormalTok"/>
        </w:rPr>
        <w:t xml:space="preserve">Sub                    </w:t>
      </w:r>
      <w:r>
        <w:rPr>
          <w:rStyle w:val="CommentTok"/>
        </w:rPr>
        <w:t xml:space="preserve">// Keycloak user ID</w:t>
      </w:r>
      <w:r>
        <w:br/>
      </w:r>
      <w:r>
        <w:rPr>
          <w:rStyle w:val="NormalTok"/>
        </w:rPr>
        <w:t xml:space="preserve">    email </w:t>
      </w:r>
      <w:r>
        <w:rPr>
          <w:rStyle w:val="OperatorTok"/>
        </w:rPr>
        <w:t xml:space="preserve">:=</w:t>
      </w:r>
      <w:r>
        <w:rPr>
          <w:rStyle w:val="NormalTok"/>
        </w:rPr>
        <w:t xml:space="preserve"> claims</w:t>
      </w:r>
      <w:r>
        <w:rPr>
          <w:rStyle w:val="OperatorTok"/>
        </w:rPr>
        <w:t xml:space="preserve">.</w:t>
      </w:r>
      <w:r>
        <w:rPr>
          <w:rStyle w:val="NormalTok"/>
        </w:rPr>
        <w:t xml:space="preserve">Email                   </w:t>
      </w:r>
      <w:r>
        <w:rPr>
          <w:rStyle w:val="CommentTok"/>
        </w:rPr>
        <w:t xml:space="preserve">// Email address</w:t>
      </w:r>
      <w:r>
        <w:br/>
      </w:r>
      <w:r>
        <w:rPr>
          <w:rStyle w:val="NormalTok"/>
        </w:rPr>
        <w:t xml:space="preserve">    username </w:t>
      </w:r>
      <w:r>
        <w:rPr>
          <w:rStyle w:val="OperatorTok"/>
        </w:rPr>
        <w:t xml:space="preserve">:=</w:t>
      </w:r>
      <w:r>
        <w:rPr>
          <w:rStyle w:val="NormalTok"/>
        </w:rPr>
        <w:t xml:space="preserve"> claims</w:t>
      </w:r>
      <w:r>
        <w:rPr>
          <w:rStyle w:val="OperatorTok"/>
        </w:rPr>
        <w:t xml:space="preserve">.</w:t>
      </w:r>
      <w:r>
        <w:rPr>
          <w:rStyle w:val="NormalTok"/>
        </w:rPr>
        <w:t xml:space="preserve">PreferredUsername    </w:t>
      </w:r>
      <w:r>
        <w:rPr>
          <w:rStyle w:val="CommentTok"/>
        </w:rPr>
        <w:t xml:space="preserve">// Username</w:t>
      </w:r>
      <w:r>
        <w:br/>
      </w:r>
      <w:r>
        <w:rPr>
          <w:rStyle w:val="NormalTok"/>
        </w:rPr>
        <w:t xml:space="preserve">    fullName </w:t>
      </w:r>
      <w:r>
        <w:rPr>
          <w:rStyle w:val="OperatorTok"/>
        </w:rPr>
        <w:t xml:space="preserve">:=</w:t>
      </w:r>
      <w:r>
        <w:rPr>
          <w:rStyle w:val="NormalTok"/>
        </w:rPr>
        <w:t xml:space="preserve"> claims</w:t>
      </w:r>
      <w:r>
        <w:rPr>
          <w:rStyle w:val="OperatorTok"/>
        </w:rPr>
        <w:t xml:space="preserve">.</w:t>
      </w:r>
      <w:r>
        <w:rPr>
          <w:rStyle w:val="NormalTok"/>
        </w:rPr>
        <w:t xml:space="preserve">Name                 </w:t>
      </w:r>
      <w:r>
        <w:rPr>
          <w:rStyle w:val="CommentTok"/>
        </w:rPr>
        <w:t xml:space="preserve">// Full name</w:t>
      </w:r>
      <w:r>
        <w:br/>
      </w:r>
      <w:r>
        <w:rPr>
          <w:rStyle w:val="NormalTok"/>
        </w:rPr>
        <w:t xml:space="preserve">    roles </w:t>
      </w:r>
      <w:r>
        <w:rPr>
          <w:rStyle w:val="OperatorTok"/>
        </w:rPr>
        <w:t xml:space="preserve">:=</w:t>
      </w:r>
      <w:r>
        <w:rPr>
          <w:rStyle w:val="NormalTok"/>
        </w:rPr>
        <w:t xml:space="preserve"> claims</w:t>
      </w:r>
      <w:r>
        <w:rPr>
          <w:rStyle w:val="OperatorTok"/>
        </w:rPr>
        <w:t xml:space="preserve">.</w:t>
      </w:r>
      <w:r>
        <w:rPr>
          <w:rStyle w:val="NormalTok"/>
        </w:rPr>
        <w:t xml:space="preserve">RealmAccess</w:t>
      </w:r>
      <w:r>
        <w:rPr>
          <w:rStyle w:val="OperatorTok"/>
        </w:rPr>
        <w:t xml:space="preserve">.</w:t>
      </w:r>
      <w:r>
        <w:rPr>
          <w:rStyle w:val="NormalTok"/>
        </w:rPr>
        <w:t xml:space="preserve">Roles       </w:t>
      </w:r>
      <w:r>
        <w:rPr>
          <w:rStyle w:val="CommentTok"/>
        </w:rPr>
        <w:t xml:space="preserve">// User roles</w:t>
      </w:r>
      <w:r>
        <w:br/>
      </w:r>
      <w:r>
        <w:br/>
      </w:r>
      <w:r>
        <w:rPr>
          <w:rStyle w:val="NormalTok"/>
        </w:rPr>
        <w:t xml:space="preserve">    </w:t>
      </w:r>
      <w:r>
        <w:rPr>
          <w:rStyle w:val="CommentTok"/>
        </w:rPr>
        <w:t xml:space="preserve">// Check for admin role</w:t>
      </w:r>
      <w:r>
        <w:br/>
      </w:r>
      <w:r>
        <w:rPr>
          <w:rStyle w:val="NormalTok"/>
        </w:rPr>
        <w:t xml:space="preserve">    isAdmin </w:t>
      </w:r>
      <w:r>
        <w:rPr>
          <w:rStyle w:val="OperatorTok"/>
        </w:rPr>
        <w:t xml:space="preserve">:=</w:t>
      </w:r>
      <w:r>
        <w:rPr>
          <w:rStyle w:val="NormalTok"/>
        </w:rPr>
        <w:t xml:space="preserve"> contains</w:t>
      </w:r>
      <w:r>
        <w:rPr>
          <w:rStyle w:val="OperatorTok"/>
        </w:rPr>
        <w:t xml:space="preserve">(</w:t>
      </w:r>
      <w:r>
        <w:rPr>
          <w:rStyle w:val="NormalTok"/>
        </w:rPr>
        <w:t xml:space="preserve">roles</w:t>
      </w:r>
      <w:r>
        <w:rPr>
          <w:rStyle w:val="OperatorTok"/>
        </w:rPr>
        <w:t xml:space="preserve">,</w:t>
      </w:r>
      <w:r>
        <w:rPr>
          <w:rStyle w:val="NormalTok"/>
        </w:rPr>
        <w:t xml:space="preserve"> </w:t>
      </w:r>
      <w:r>
        <w:rPr>
          <w:rStyle w:val="StringTok"/>
        </w:rPr>
        <w:t xml:space="preserve">"admin"</w:t>
      </w:r>
      <w:r>
        <w:rPr>
          <w:rStyle w:val="OperatorTok"/>
        </w:rPr>
        <w:t xml:space="preserve">)</w:t>
      </w:r>
      <w:r>
        <w:br/>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br/>
      </w:r>
      <w:r>
        <w:rPr>
          <w:rStyle w:val="NormalTok"/>
        </w:rPr>
        <w:t xml:space="preserve">        </w:t>
      </w:r>
      <w:r>
        <w:rPr>
          <w:rStyle w:val="StringTok"/>
        </w:rPr>
        <w:t xml:space="preserve">"user_id"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StringTok"/>
        </w:rPr>
        <w:t xml:space="preserve">"email"</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StringTok"/>
        </w:rPr>
        <w:t xml:space="preserve">"username"</w:t>
      </w:r>
      <w:r>
        <w:rPr>
          <w:rStyle w:val="OperatorTok"/>
        </w:rPr>
        <w:t xml:space="preserve">:</w:t>
      </w:r>
      <w:r>
        <w:rPr>
          <w:rStyle w:val="NormalTok"/>
        </w:rPr>
        <w:t xml:space="preserve"> username</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fullName</w:t>
      </w:r>
      <w:r>
        <w:rPr>
          <w:rStyle w:val="OperatorTok"/>
        </w:rPr>
        <w:t xml:space="preserve">,</w:t>
      </w:r>
      <w:r>
        <w:br/>
      </w:r>
      <w:r>
        <w:rPr>
          <w:rStyle w:val="NormalTok"/>
        </w:rPr>
        <w:t xml:space="preserve">        </w:t>
      </w:r>
      <w:r>
        <w:rPr>
          <w:rStyle w:val="StringTok"/>
        </w:rPr>
        <w:t xml:space="preserve">"is_admin"</w:t>
      </w:r>
      <w:r>
        <w:rPr>
          <w:rStyle w:val="OperatorTok"/>
        </w:rPr>
        <w:t xml:space="preserve">:</w:t>
      </w:r>
      <w:r>
        <w:rPr>
          <w:rStyle w:val="NormalTok"/>
        </w:rPr>
        <w:t xml:space="preserve"> isAdmin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871"/>
    <w:bookmarkEnd w:id="872"/>
    <w:bookmarkStart w:id="876" w:name="cross-service-references-2"/>
    <w:p>
      <w:pPr>
        <w:pStyle w:val="Heading2"/>
      </w:pPr>
      <w:r>
        <w:t xml:space="preserve">7. Cross-Service References</w:t>
      </w:r>
    </w:p>
    <w:bookmarkStart w:id="873" w:name="services-that-use-jwt-tokens"/>
    <w:p>
      <w:pPr>
        <w:pStyle w:val="Heading3"/>
      </w:pPr>
      <w:r>
        <w:t xml:space="preserve">Services That Use JWT Tokens</w:t>
      </w:r>
    </w:p>
    <w:tbl>
      <w:tblPr>
        <w:tblStyle w:val="Table"/>
        <w:tblW w:type="pct" w:w="5000"/>
        <w:tblLook w:firstRow="1" w:lastRow="0" w:firstColumn="0" w:lastColumn="0" w:noHBand="0" w:noVBand="0" w:val="0020"/>
        <w:jc w:val="start"/>
      </w:tblPr>
      <w:tblGrid>
        <w:gridCol w:w="1620"/>
        <w:gridCol w:w="1620"/>
        <w:gridCol w:w="3420"/>
        <w:gridCol w:w="1260"/>
      </w:tblGrid>
      <w:tr>
        <w:trPr>
          <w:tblHeader w:val="true"/>
        </w:trPr>
        <w:tc>
          <w:tcPr/>
          <w:p>
            <w:pPr>
              <w:pStyle w:val="Compact"/>
              <w:jc w:val="left"/>
            </w:pPr>
            <w:r>
              <w:t xml:space="preserve">Service</w:t>
            </w:r>
          </w:p>
        </w:tc>
        <w:tc>
          <w:tcPr/>
          <w:p>
            <w:pPr>
              <w:pStyle w:val="Compact"/>
              <w:jc w:val="left"/>
            </w:pPr>
            <w:r>
              <w:t xml:space="preserve">Purpose</w:t>
            </w:r>
          </w:p>
        </w:tc>
        <w:tc>
          <w:tcPr/>
          <w:p>
            <w:pPr>
              <w:pStyle w:val="Compact"/>
              <w:jc w:val="left"/>
            </w:pPr>
            <w:r>
              <w:t xml:space="preserve">Validation Method</w:t>
            </w:r>
          </w:p>
        </w:tc>
        <w:tc>
          <w:tcPr/>
          <w:p>
            <w:pPr>
              <w:pStyle w:val="Compact"/>
              <w:jc w:val="left"/>
            </w:pPr>
            <w:r>
              <w:t xml:space="preserve">Notes</w:t>
            </w:r>
          </w:p>
        </w:tc>
      </w:tr>
      <w:tr>
        <w:tc>
          <w:tcPr/>
          <w:p>
            <w:pPr>
              <w:pStyle w:val="Compact"/>
              <w:jc w:val="left"/>
            </w:pPr>
            <w:r>
              <w:t xml:space="preserve">Aether Frontend</w:t>
            </w:r>
          </w:p>
        </w:tc>
        <w:tc>
          <w:tcPr/>
          <w:p>
            <w:pPr>
              <w:pStyle w:val="Compact"/>
              <w:jc w:val="left"/>
            </w:pPr>
            <w:r>
              <w:t xml:space="preserve">Request authentication</w:t>
            </w:r>
          </w:p>
        </w:tc>
        <w:tc>
          <w:tcPr/>
          <w:p>
            <w:pPr>
              <w:pStyle w:val="Compact"/>
              <w:jc w:val="left"/>
            </w:pPr>
            <w:r>
              <w:t xml:space="preserve">Keycloak JS adapter</w:t>
            </w:r>
          </w:p>
        </w:tc>
        <w:tc>
          <w:tcPr/>
          <w:p>
            <w:pPr>
              <w:pStyle w:val="Compact"/>
              <w:jc w:val="left"/>
            </w:pPr>
            <w:r>
              <w:t xml:space="preserve">Stores in LocalStorage</w:t>
            </w:r>
          </w:p>
        </w:tc>
      </w:tr>
      <w:tr>
        <w:tc>
          <w:tcPr/>
          <w:p>
            <w:pPr>
              <w:pStyle w:val="Compact"/>
              <w:jc w:val="left"/>
            </w:pPr>
            <w:r>
              <w:t xml:space="preserve">Aether Backend</w:t>
            </w:r>
          </w:p>
        </w:tc>
        <w:tc>
          <w:tcPr/>
          <w:p>
            <w:pPr>
              <w:pStyle w:val="Compact"/>
              <w:jc w:val="left"/>
            </w:pPr>
            <w:r>
              <w:t xml:space="preserve">API protection</w:t>
            </w:r>
          </w:p>
        </w:tc>
        <w:tc>
          <w:tcPr/>
          <w:p>
            <w:pPr>
              <w:pStyle w:val="Compact"/>
              <w:jc w:val="left"/>
            </w:pPr>
            <w:r>
              <w:rPr>
                <w:rStyle w:val="VerbatimChar"/>
              </w:rPr>
              <w:t xml:space="preserve">go-oidc</w:t>
            </w:r>
            <w:r>
              <w:t xml:space="preserve"> </w:t>
            </w:r>
            <w:r>
              <w:t xml:space="preserve">library</w:t>
            </w:r>
          </w:p>
        </w:tc>
        <w:tc>
          <w:tcPr/>
          <w:p>
            <w:pPr>
              <w:pStyle w:val="Compact"/>
              <w:jc w:val="left"/>
            </w:pPr>
            <w:r>
              <w:t xml:space="preserve">Extracts</w:t>
            </w:r>
            <w:r>
              <w:t xml:space="preserve"> </w:t>
            </w:r>
            <w:r>
              <w:rPr>
                <w:rStyle w:val="VerbatimChar"/>
              </w:rPr>
              <w:t xml:space="preserve">keycloak_id</w:t>
            </w:r>
            <w:r>
              <w:t xml:space="preserve"> </w:t>
            </w:r>
            <w:r>
              <w:t xml:space="preserve">for user lookup</w:t>
            </w:r>
          </w:p>
        </w:tc>
      </w:tr>
      <w:tr>
        <w:tc>
          <w:tcPr/>
          <w:p>
            <w:pPr>
              <w:pStyle w:val="Compact"/>
              <w:jc w:val="left"/>
            </w:pPr>
            <w:r>
              <w:t xml:space="preserve">AudiModal</w:t>
            </w:r>
          </w:p>
        </w:tc>
        <w:tc>
          <w:tcPr/>
          <w:p>
            <w:pPr>
              <w:pStyle w:val="Compact"/>
              <w:jc w:val="left"/>
            </w:pPr>
            <w:r>
              <w:t xml:space="preserve">File processing auth</w:t>
            </w:r>
          </w:p>
        </w:tc>
        <w:tc>
          <w:tcPr/>
          <w:p>
            <w:pPr>
              <w:pStyle w:val="Compact"/>
              <w:jc w:val="left"/>
            </w:pPr>
            <w:r>
              <w:t xml:space="preserve">JWT middleware</w:t>
            </w:r>
          </w:p>
        </w:tc>
        <w:tc>
          <w:tcPr/>
          <w:p>
            <w:pPr>
              <w:pStyle w:val="Compact"/>
              <w:jc w:val="left"/>
            </w:pPr>
            <w:r>
              <w:t xml:space="preserve">Extracts tenant context</w:t>
            </w:r>
          </w:p>
        </w:tc>
      </w:tr>
      <w:tr>
        <w:tc>
          <w:tcPr/>
          <w:p>
            <w:pPr>
              <w:pStyle w:val="Compact"/>
              <w:jc w:val="left"/>
            </w:pPr>
            <w:r>
              <w:t xml:space="preserve">Agent Builder</w:t>
            </w:r>
          </w:p>
        </w:tc>
        <w:tc>
          <w:tcPr/>
          <w:p>
            <w:pPr>
              <w:pStyle w:val="Compact"/>
              <w:jc w:val="left"/>
            </w:pPr>
            <w:r>
              <w:t xml:space="preserve">Agent operations</w:t>
            </w:r>
          </w:p>
        </w:tc>
        <w:tc>
          <w:tcPr/>
          <w:p>
            <w:pPr>
              <w:pStyle w:val="Compact"/>
              <w:jc w:val="left"/>
            </w:pPr>
            <w:r>
              <w:t xml:space="preserve">JWT middleware</w:t>
            </w:r>
          </w:p>
        </w:tc>
        <w:tc>
          <w:tcPr/>
          <w:p>
            <w:pPr>
              <w:pStyle w:val="Compact"/>
              <w:jc w:val="left"/>
            </w:pPr>
            <w:r>
              <w:t xml:space="preserve">Space-aware routing</w:t>
            </w:r>
          </w:p>
        </w:tc>
      </w:tr>
      <w:tr>
        <w:tc>
          <w:tcPr/>
          <w:p>
            <w:pPr>
              <w:pStyle w:val="Compact"/>
              <w:jc w:val="left"/>
            </w:pPr>
            <w:r>
              <w:t xml:space="preserve">DeepLake API</w:t>
            </w:r>
          </w:p>
        </w:tc>
        <w:tc>
          <w:tcPr/>
          <w:p>
            <w:pPr>
              <w:pStyle w:val="Compact"/>
              <w:jc w:val="left"/>
            </w:pPr>
            <w:r>
              <w:t xml:space="preserve">Vector operations</w:t>
            </w:r>
          </w:p>
        </w:tc>
        <w:tc>
          <w:tcPr/>
          <w:p>
            <w:pPr>
              <w:pStyle w:val="Compact"/>
              <w:jc w:val="left"/>
            </w:pPr>
            <w:r>
              <w:t xml:space="preserve">JWT middleware</w:t>
            </w:r>
          </w:p>
        </w:tc>
        <w:tc>
          <w:tcPr/>
          <w:p>
            <w:pPr>
              <w:pStyle w:val="Compact"/>
              <w:jc w:val="left"/>
            </w:pPr>
            <w:r>
              <w:t xml:space="preserve">Tenant isolation</w:t>
            </w:r>
          </w:p>
        </w:tc>
      </w:tr>
      <w:tr>
        <w:tc>
          <w:tcPr/>
          <w:p>
            <w:pPr>
              <w:pStyle w:val="Compact"/>
              <w:jc w:val="left"/>
            </w:pPr>
            <w:r>
              <w:t xml:space="preserve">LLM Router</w:t>
            </w:r>
          </w:p>
        </w:tc>
        <w:tc>
          <w:tcPr/>
          <w:p>
            <w:pPr>
              <w:pStyle w:val="Compact"/>
              <w:jc w:val="left"/>
            </w:pPr>
            <w:r>
              <w:t xml:space="preserve">LLM request auth</w:t>
            </w:r>
          </w:p>
        </w:tc>
        <w:tc>
          <w:tcPr/>
          <w:p>
            <w:pPr>
              <w:pStyle w:val="Compact"/>
              <w:jc w:val="left"/>
            </w:pPr>
            <w:r>
              <w:t xml:space="preserve">JWT middleware</w:t>
            </w:r>
          </w:p>
        </w:tc>
        <w:tc>
          <w:tcPr/>
          <w:p>
            <w:pPr>
              <w:pStyle w:val="Compact"/>
              <w:jc w:val="left"/>
            </w:pPr>
            <w:r>
              <w:t xml:space="preserve">Compliance scanning</w:t>
            </w:r>
          </w:p>
        </w:tc>
      </w:tr>
      <w:tr>
        <w:tc>
          <w:tcPr/>
          <w:p>
            <w:pPr>
              <w:pStyle w:val="Compact"/>
              <w:jc w:val="left"/>
            </w:pPr>
            <w:r>
              <w:t xml:space="preserve">TAS MCP</w:t>
            </w:r>
          </w:p>
        </w:tc>
        <w:tc>
          <w:tcPr/>
          <w:p>
            <w:pPr>
              <w:pStyle w:val="Compact"/>
              <w:jc w:val="left"/>
            </w:pPr>
            <w:r>
              <w:t xml:space="preserve">MCP protocol auth</w:t>
            </w:r>
          </w:p>
        </w:tc>
        <w:tc>
          <w:tcPr/>
          <w:p>
            <w:pPr>
              <w:pStyle w:val="Compact"/>
              <w:jc w:val="left"/>
            </w:pPr>
            <w:r>
              <w:t xml:space="preserve">JWT middleware</w:t>
            </w:r>
          </w:p>
        </w:tc>
        <w:tc>
          <w:tcPr/>
          <w:p>
            <w:pPr>
              <w:pStyle w:val="Compact"/>
              <w:jc w:val="left"/>
            </w:pPr>
            <w:r>
              <w:t xml:space="preserve">Federation routing</w:t>
            </w:r>
          </w:p>
        </w:tc>
      </w:tr>
    </w:tbl>
    <w:bookmarkEnd w:id="873"/>
    <w:bookmarkStart w:id="874" w:name="id-mapping-1"/>
    <w:p>
      <w:pPr>
        <w:pStyle w:val="Heading3"/>
      </w:pPr>
      <w:r>
        <w:t xml:space="preserve">ID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JWT Claim</w:t>
            </w:r>
          </w:p>
        </w:tc>
        <w:tc>
          <w:tcPr/>
          <w:p>
            <w:pPr>
              <w:pStyle w:val="Compact"/>
              <w:jc w:val="left"/>
            </w:pPr>
            <w:r>
              <w:t xml:space="preserve">Aether Backend Field</w:t>
            </w:r>
          </w:p>
        </w:tc>
        <w:tc>
          <w:tcPr/>
          <w:p>
            <w:pPr>
              <w:pStyle w:val="Compact"/>
              <w:jc w:val="left"/>
            </w:pPr>
            <w:r>
              <w:t xml:space="preserve">Mapping</w:t>
            </w:r>
          </w:p>
        </w:tc>
        <w:tc>
          <w:tcPr/>
          <w:p>
            <w:pPr>
              <w:pStyle w:val="Compact"/>
              <w:jc w:val="left"/>
            </w:pPr>
            <w:r>
              <w:t xml:space="preserve">Notes</w:t>
            </w:r>
          </w:p>
        </w:tc>
      </w:tr>
      <w:tr>
        <w:tc>
          <w:tcPr/>
          <w:p>
            <w:pPr>
              <w:pStyle w:val="Compact"/>
              <w:jc w:val="left"/>
            </w:pPr>
            <w:r>
              <w:rPr>
                <w:rStyle w:val="VerbatimChar"/>
              </w:rPr>
              <w:t xml:space="preserve">sub</w:t>
            </w:r>
          </w:p>
        </w:tc>
        <w:tc>
          <w:tcPr/>
          <w:p>
            <w:pPr>
              <w:pStyle w:val="Compact"/>
              <w:jc w:val="left"/>
            </w:pPr>
            <w:r>
              <w:rPr>
                <w:rStyle w:val="VerbatimChar"/>
              </w:rPr>
              <w:t xml:space="preserve">User.keycloak_id</w:t>
            </w:r>
          </w:p>
        </w:tc>
        <w:tc>
          <w:tcPr/>
          <w:p>
            <w:pPr>
              <w:pStyle w:val="Compact"/>
              <w:jc w:val="left"/>
            </w:pPr>
            <w:r>
              <w:t xml:space="preserve">Direct 1:1</w:t>
            </w:r>
          </w:p>
        </w:tc>
        <w:tc>
          <w:tcPr/>
          <w:p>
            <w:pPr>
              <w:pStyle w:val="Compact"/>
              <w:jc w:val="left"/>
            </w:pPr>
            <w:r>
              <w:t xml:space="preserve">Primary user identifier</w:t>
            </w:r>
          </w:p>
        </w:tc>
      </w:tr>
      <w:tr>
        <w:tc>
          <w:tcPr/>
          <w:p>
            <w:pPr>
              <w:pStyle w:val="Compact"/>
              <w:jc w:val="left"/>
            </w:pPr>
            <w:r>
              <w:rPr>
                <w:rStyle w:val="VerbatimChar"/>
              </w:rPr>
              <w:t xml:space="preserve">email</w:t>
            </w:r>
          </w:p>
        </w:tc>
        <w:tc>
          <w:tcPr/>
          <w:p>
            <w:pPr>
              <w:pStyle w:val="Compact"/>
              <w:jc w:val="left"/>
            </w:pPr>
            <w:r>
              <w:rPr>
                <w:rStyle w:val="VerbatimChar"/>
              </w:rPr>
              <w:t xml:space="preserve">User.email</w:t>
            </w:r>
          </w:p>
        </w:tc>
        <w:tc>
          <w:tcPr/>
          <w:p>
            <w:pPr>
              <w:pStyle w:val="Compact"/>
              <w:jc w:val="left"/>
            </w:pPr>
            <w:r>
              <w:t xml:space="preserve">Direct copy</w:t>
            </w:r>
          </w:p>
        </w:tc>
        <w:tc>
          <w:tcPr/>
          <w:p>
            <w:pPr>
              <w:pStyle w:val="Compact"/>
              <w:jc w:val="left"/>
            </w:pPr>
            <w:r>
              <w:t xml:space="preserve">Updated on token refresh</w:t>
            </w:r>
          </w:p>
        </w:tc>
      </w:tr>
      <w:tr>
        <w:tc>
          <w:tcPr/>
          <w:p>
            <w:pPr>
              <w:pStyle w:val="Compact"/>
              <w:jc w:val="left"/>
            </w:pPr>
            <w:r>
              <w:rPr>
                <w:rStyle w:val="VerbatimChar"/>
              </w:rPr>
              <w:t xml:space="preserve">preferred_username</w:t>
            </w:r>
          </w:p>
        </w:tc>
        <w:tc>
          <w:tcPr/>
          <w:p>
            <w:pPr>
              <w:pStyle w:val="Compact"/>
              <w:jc w:val="left"/>
            </w:pPr>
            <w:r>
              <w:rPr>
                <w:rStyle w:val="VerbatimChar"/>
              </w:rPr>
              <w:t xml:space="preserve">User.username</w:t>
            </w:r>
          </w:p>
        </w:tc>
        <w:tc>
          <w:tcPr/>
          <w:p>
            <w:pPr>
              <w:pStyle w:val="Compact"/>
              <w:jc w:val="left"/>
            </w:pPr>
            <w:r>
              <w:t xml:space="preserve">Direct copy</w:t>
            </w:r>
          </w:p>
        </w:tc>
        <w:tc>
          <w:tcPr/>
          <w:p>
            <w:pPr>
              <w:pStyle w:val="Compact"/>
              <w:jc w:val="left"/>
            </w:pPr>
            <w:r>
              <w:t xml:space="preserve">Display name</w:t>
            </w:r>
          </w:p>
        </w:tc>
      </w:tr>
      <w:tr>
        <w:tc>
          <w:tcPr/>
          <w:p>
            <w:pPr>
              <w:pStyle w:val="Compact"/>
              <w:jc w:val="left"/>
            </w:pPr>
            <w:r>
              <w:rPr>
                <w:rStyle w:val="VerbatimChar"/>
              </w:rPr>
              <w:t xml:space="preserve">name</w:t>
            </w:r>
          </w:p>
        </w:tc>
        <w:tc>
          <w:tcPr/>
          <w:p>
            <w:pPr>
              <w:pStyle w:val="Compact"/>
              <w:jc w:val="left"/>
            </w:pPr>
            <w:r>
              <w:rPr>
                <w:rStyle w:val="VerbatimChar"/>
              </w:rPr>
              <w:t xml:space="preserve">User.name</w:t>
            </w:r>
          </w:p>
        </w:tc>
        <w:tc>
          <w:tcPr/>
          <w:p>
            <w:pPr>
              <w:pStyle w:val="Compact"/>
              <w:jc w:val="left"/>
            </w:pPr>
            <w:r>
              <w:t xml:space="preserve">Direct copy</w:t>
            </w:r>
          </w:p>
        </w:tc>
        <w:tc>
          <w:tcPr/>
          <w:p>
            <w:pPr>
              <w:pStyle w:val="Compact"/>
              <w:jc w:val="left"/>
            </w:pPr>
            <w:r>
              <w:t xml:space="preserve">Full name</w:t>
            </w:r>
          </w:p>
        </w:tc>
      </w:tr>
    </w:tbl>
    <w:p>
      <w:pPr>
        <w:pStyle w:val="BodyText"/>
      </w:pPr>
      <w:r>
        <w:rPr>
          <w:bCs/>
          <w:b/>
        </w:rPr>
        <w:t xml:space="preserve">Critical Pattern</w:t>
      </w:r>
      <w:r>
        <w:t xml:space="preserve">: The</w:t>
      </w:r>
      <w:r>
        <w:t xml:space="preserve"> </w:t>
      </w:r>
      <w:r>
        <w:rPr>
          <w:rStyle w:val="VerbatimChar"/>
        </w:rPr>
        <w:t xml:space="preserve">sub</w:t>
      </w:r>
      <w:r>
        <w:t xml:space="preserve"> </w:t>
      </w:r>
      <w:r>
        <w:t xml:space="preserve">claim (Keycloak user ID) is used to find or create users in Neo4j:</w:t>
      </w:r>
    </w:p>
    <w:p>
      <w:pPr>
        <w:pStyle w:val="SourceCode"/>
      </w:pPr>
      <w:r>
        <w:rPr>
          <w:rStyle w:val="VerbatimChar"/>
        </w:rPr>
        <w:t xml:space="preserve">// Find user by keycloak_id</w:t>
      </w:r>
      <w:r>
        <w:br/>
      </w:r>
      <w:r>
        <w:rPr>
          <w:rStyle w:val="VerbatimChar"/>
        </w:rPr>
        <w:t xml:space="preserve">MATCH (u:User {keycloak_id: $sub})</w:t>
      </w:r>
      <w:r>
        <w:br/>
      </w:r>
      <w:r>
        <w:rPr>
          <w:rStyle w:val="VerbatimChar"/>
        </w:rPr>
        <w:t xml:space="preserve">RETURN u</w:t>
      </w:r>
      <w:r>
        <w:br/>
      </w:r>
      <w:r>
        <w:br/>
      </w:r>
      <w:r>
        <w:rPr>
          <w:rStyle w:val="VerbatimChar"/>
        </w:rPr>
        <w:t xml:space="preserve">// Or auto-create if not exists</w:t>
      </w:r>
      <w:r>
        <w:br/>
      </w:r>
      <w:r>
        <w:rPr>
          <w:rStyle w:val="VerbatimChar"/>
        </w:rPr>
        <w:t xml:space="preserve">MERGE (u:User {keycloak_id: $sub})</w:t>
      </w:r>
      <w:r>
        <w:br/>
      </w:r>
      <w:r>
        <w:rPr>
          <w:rStyle w:val="VerbatimChar"/>
        </w:rPr>
        <w:t xml:space="preserve">ON CREATE SET</w:t>
      </w:r>
      <w:r>
        <w:br/>
      </w:r>
      <w:r>
        <w:rPr>
          <w:rStyle w:val="VerbatimChar"/>
        </w:rPr>
        <w:t xml:space="preserve">  u.id = $sub,</w:t>
      </w:r>
      <w:r>
        <w:br/>
      </w:r>
      <w:r>
        <w:rPr>
          <w:rStyle w:val="VerbatimChar"/>
        </w:rPr>
        <w:t xml:space="preserve">  u.email = $email,</w:t>
      </w:r>
      <w:r>
        <w:br/>
      </w:r>
      <w:r>
        <w:rPr>
          <w:rStyle w:val="VerbatimChar"/>
        </w:rPr>
        <w:t xml:space="preserve">  u.username = $preferred_username,</w:t>
      </w:r>
      <w:r>
        <w:br/>
      </w:r>
      <w:r>
        <w:rPr>
          <w:rStyle w:val="VerbatimChar"/>
        </w:rPr>
        <w:t xml:space="preserve">  u.created_at = datetime()</w:t>
      </w:r>
      <w:r>
        <w:br/>
      </w:r>
      <w:r>
        <w:rPr>
          <w:rStyle w:val="VerbatimChar"/>
        </w:rPr>
        <w:t xml:space="preserve">RETURN u</w:t>
      </w:r>
    </w:p>
    <w:bookmarkEnd w:id="874"/>
    <w:bookmarkStart w:id="875" w:name="authentication-flow-across-services"/>
    <w:p>
      <w:pPr>
        <w:pStyle w:val="Heading3"/>
      </w:pPr>
      <w:r>
        <w:t xml:space="preserve">Authentication Flow Across Services</w:t>
      </w:r>
    </w:p>
    <w:p>
      <w:pPr>
        <w:pStyle w:val="SourceCode"/>
      </w:pPr>
      <w:r>
        <w:rPr>
          <w:rStyle w:val="VerbatimChar"/>
        </w:rPr>
        <w:t xml:space="preserve">sequenceDiagram</w:t>
      </w:r>
      <w:r>
        <w:br/>
      </w:r>
      <w:r>
        <w:rPr>
          <w:rStyle w:val="VerbatimChar"/>
        </w:rPr>
        <w:t xml:space="preserve">    participant FE as Frontend</w:t>
      </w:r>
      <w:r>
        <w:br/>
      </w:r>
      <w:r>
        <w:rPr>
          <w:rStyle w:val="VerbatimChar"/>
        </w:rPr>
        <w:t xml:space="preserve">    participant KC as Keycloak</w:t>
      </w:r>
      <w:r>
        <w:br/>
      </w:r>
      <w:r>
        <w:rPr>
          <w:rStyle w:val="VerbatimChar"/>
        </w:rPr>
        <w:t xml:space="preserve">    participant BE as Aether Backend</w:t>
      </w:r>
      <w:r>
        <w:br/>
      </w:r>
      <w:r>
        <w:rPr>
          <w:rStyle w:val="VerbatimChar"/>
        </w:rPr>
        <w:t xml:space="preserve">    participant AM as AudiModal</w:t>
      </w:r>
      <w:r>
        <w:br/>
      </w:r>
      <w:r>
        <w:rPr>
          <w:rStyle w:val="VerbatimChar"/>
        </w:rPr>
        <w:t xml:space="preserve">    participant DL as DeepLake</w:t>
      </w:r>
      <w:r>
        <w:br/>
      </w:r>
      <w:r>
        <w:br/>
      </w:r>
      <w:r>
        <w:rPr>
          <w:rStyle w:val="VerbatimChar"/>
        </w:rPr>
        <w:t xml:space="preserve">    FE-&gt;&gt;KC: Login</w:t>
      </w:r>
      <w:r>
        <w:br/>
      </w:r>
      <w:r>
        <w:rPr>
          <w:rStyle w:val="VerbatimChar"/>
        </w:rPr>
        <w:t xml:space="preserve">    KC--&gt;&gt;FE: JWT Token</w:t>
      </w:r>
      <w:r>
        <w:br/>
      </w:r>
      <w:r>
        <w:br/>
      </w:r>
      <w:r>
        <w:rPr>
          <w:rStyle w:val="VerbatimChar"/>
        </w:rPr>
        <w:t xml:space="preserve">    FE-&gt;&gt;BE: Upload Document (Bearer JWT)</w:t>
      </w:r>
      <w:r>
        <w:br/>
      </w:r>
      <w:r>
        <w:rPr>
          <w:rStyle w:val="VerbatimChar"/>
        </w:rPr>
        <w:t xml:space="preserve">    BE-&gt;&gt;KC: Verify JWT</w:t>
      </w:r>
      <w:r>
        <w:br/>
      </w:r>
      <w:r>
        <w:rPr>
          <w:rStyle w:val="VerbatimChar"/>
        </w:rPr>
        <w:t xml:space="preserve">    KC--&gt;&gt;BE: Valid + Claims</w:t>
      </w:r>
      <w:r>
        <w:br/>
      </w:r>
      <w:r>
        <w:rPr>
          <w:rStyle w:val="VerbatimChar"/>
        </w:rPr>
        <w:t xml:space="preserve">    BE-&gt;&gt;BE: Extract keycloak_id from sub</w:t>
      </w:r>
      <w:r>
        <w:br/>
      </w:r>
      <w:r>
        <w:rPr>
          <w:rStyle w:val="VerbatimChar"/>
        </w:rPr>
        <w:t xml:space="preserve">    BE-&gt;&gt;AM: Process Document (Bearer JWT)</w:t>
      </w:r>
      <w:r>
        <w:br/>
      </w:r>
      <w:r>
        <w:rPr>
          <w:rStyle w:val="VerbatimChar"/>
        </w:rPr>
        <w:t xml:space="preserve">    AM-&gt;&gt;KC: Verify JWT</w:t>
      </w:r>
      <w:r>
        <w:br/>
      </w:r>
      <w:r>
        <w:rPr>
          <w:rStyle w:val="VerbatimChar"/>
        </w:rPr>
        <w:t xml:space="preserve">    KC--&gt;&gt;AM: Valid + Claims</w:t>
      </w:r>
      <w:r>
        <w:br/>
      </w:r>
      <w:r>
        <w:rPr>
          <w:rStyle w:val="VerbatimChar"/>
        </w:rPr>
        <w:t xml:space="preserve">    AM-&gt;&gt;AM: Extract tenant_id from context</w:t>
      </w:r>
      <w:r>
        <w:br/>
      </w:r>
      <w:r>
        <w:rPr>
          <w:rStyle w:val="VerbatimChar"/>
        </w:rPr>
        <w:t xml:space="preserve">    AM--&gt;&gt;BE: Processing started</w:t>
      </w:r>
      <w:r>
        <w:br/>
      </w:r>
      <w:r>
        <w:br/>
      </w:r>
      <w:r>
        <w:rPr>
          <w:rStyle w:val="VerbatimChar"/>
        </w:rPr>
        <w:t xml:space="preserve">    BE-&gt;&gt;DL: Generate Embeddings (Bearer JWT)</w:t>
      </w:r>
      <w:r>
        <w:br/>
      </w:r>
      <w:r>
        <w:rPr>
          <w:rStyle w:val="VerbatimChar"/>
        </w:rPr>
        <w:t xml:space="preserve">    DL-&gt;&gt;KC: Verify JWT</w:t>
      </w:r>
      <w:r>
        <w:br/>
      </w:r>
      <w:r>
        <w:rPr>
          <w:rStyle w:val="VerbatimChar"/>
        </w:rPr>
        <w:t xml:space="preserve">    KC--&gt;&gt;DL: Valid + Claims</w:t>
      </w:r>
      <w:r>
        <w:br/>
      </w:r>
      <w:r>
        <w:rPr>
          <w:rStyle w:val="VerbatimChar"/>
        </w:rPr>
        <w:t xml:space="preserve">    DL-&gt;&gt;DL: Use tenant_id for namespace</w:t>
      </w:r>
      <w:r>
        <w:br/>
      </w:r>
      <w:r>
        <w:rPr>
          <w:rStyle w:val="VerbatimChar"/>
        </w:rPr>
        <w:t xml:space="preserve">    DL--&gt;&gt;BE: Embeddings generated</w:t>
      </w:r>
      <w:r>
        <w:br/>
      </w:r>
      <w:r>
        <w:br/>
      </w:r>
      <w:r>
        <w:rPr>
          <w:rStyle w:val="VerbatimChar"/>
        </w:rPr>
        <w:t xml:space="preserve">    BE--&gt;&gt;FE: Document uploaded</w:t>
      </w:r>
    </w:p>
    <w:p>
      <w:r>
        <w:pict>
          <v:rect style="width:0;height:1.5pt" o:hralign="center" o:hrstd="t" o:hr="t"/>
        </w:pict>
      </w:r>
    </w:p>
    <w:bookmarkEnd w:id="875"/>
    <w:bookmarkEnd w:id="876"/>
    <w:bookmarkStart w:id="880" w:name="tenant-space-isolation-1"/>
    <w:p>
      <w:pPr>
        <w:pStyle w:val="Heading2"/>
      </w:pPr>
      <w:r>
        <w:t xml:space="preserve">8. Tenant &amp; Space Isolation</w:t>
      </w:r>
    </w:p>
    <w:bookmarkStart w:id="877" w:name="jwt-and-multi-tenancy"/>
    <w:p>
      <w:pPr>
        <w:pStyle w:val="Heading3"/>
      </w:pPr>
      <w:r>
        <w:t xml:space="preserve">JWT and Multi-Tenancy</w:t>
      </w:r>
    </w:p>
    <w:p>
      <w:pPr>
        <w:pStyle w:val="FirstParagraph"/>
      </w:pPr>
      <w:r>
        <w:rPr>
          <w:bCs/>
          <w:b/>
        </w:rPr>
        <w:t xml:space="preserve">JWT tokens do NOT directly contain</w:t>
      </w:r>
      <w:r>
        <w:rPr>
          <w:bCs/>
          <w:b/>
        </w:rPr>
        <w:t xml:space="preserve"> </w:t>
      </w:r>
      <w:r>
        <w:rPr>
          <w:rStyle w:val="VerbatimChar"/>
          <w:bCs/>
          <w:b/>
        </w:rPr>
        <w:t xml:space="preserve">tenant_id</w:t>
      </w:r>
      <w:r>
        <w:rPr>
          <w:bCs/>
          <w:b/>
        </w:rPr>
        <w:t xml:space="preserve"> </w:t>
      </w:r>
      <w:r>
        <w:rPr>
          <w:bCs/>
          <w:b/>
        </w:rPr>
        <w:t xml:space="preserve">or</w:t>
      </w:r>
      <w:r>
        <w:rPr>
          <w:bCs/>
          <w:b/>
        </w:rPr>
        <w:t xml:space="preserve"> </w:t>
      </w:r>
      <w:r>
        <w:rPr>
          <w:rStyle w:val="VerbatimChar"/>
          <w:bCs/>
          <w:b/>
        </w:rPr>
        <w:t xml:space="preserve">space_id</w:t>
      </w:r>
      <w:r>
        <w:t xml:space="preserve">. These are derived on the backend:</w:t>
      </w:r>
    </w:p>
    <w:p>
      <w:pPr>
        <w:pStyle w:val="SourceCode"/>
      </w:pPr>
      <w:r>
        <w:rPr>
          <w:rStyle w:val="CommentTok"/>
        </w:rPr>
        <w:t xml:space="preserve">// From JWT sub claim -&gt; Find user in Neo4j -&gt; Get tenant/space</w:t>
      </w:r>
      <w:r>
        <w:br/>
      </w:r>
      <w:r>
        <w:rPr>
          <w:rStyle w:val="NormalTok"/>
        </w:rPr>
        <w:t xml:space="preserve">keycloakID </w:t>
      </w:r>
      <w:r>
        <w:rPr>
          <w:rStyle w:val="OperatorTok"/>
        </w:rPr>
        <w:t xml:space="preserve">:=</w:t>
      </w:r>
      <w:r>
        <w:rPr>
          <w:rStyle w:val="NormalTok"/>
        </w:rPr>
        <w:t xml:space="preserve"> claims</w:t>
      </w:r>
      <w:r>
        <w:rPr>
          <w:rStyle w:val="OperatorTok"/>
        </w:rPr>
        <w:t xml:space="preserve">.</w:t>
      </w:r>
      <w:r>
        <w:rPr>
          <w:rStyle w:val="NormalTok"/>
        </w:rPr>
        <w:t xml:space="preserve">Sub  </w:t>
      </w:r>
      <w:r>
        <w:rPr>
          <w:rStyle w:val="CommentTok"/>
        </w:rPr>
        <w:t xml:space="preserve">// from JWT</w:t>
      </w:r>
      <w:r>
        <w:br/>
      </w:r>
      <w:r>
        <w:br/>
      </w:r>
      <w:r>
        <w:rPr>
          <w:rStyle w:val="CommentTok"/>
        </w:rPr>
        <w:t xml:space="preserve">// Query Neo4j</w:t>
      </w:r>
      <w:r>
        <w:br/>
      </w:r>
      <w:r>
        <w:rPr>
          <w:rStyle w:val="NormalTok"/>
        </w:rPr>
        <w:t xml:space="preserve">MATCH </w:t>
      </w:r>
      <w:r>
        <w:rPr>
          <w:rStyle w:val="OperatorTok"/>
        </w:rPr>
        <w:t xml:space="preserve">(</w:t>
      </w:r>
      <w:r>
        <w:rPr>
          <w:rStyle w:val="NormalTok"/>
        </w:rPr>
        <w:t xml:space="preserve">u</w:t>
      </w:r>
      <w:r>
        <w:rPr>
          <w:rStyle w:val="OperatorTok"/>
        </w:rPr>
        <w:t xml:space="preserve">:</w:t>
      </w:r>
      <w:r>
        <w:rPr>
          <w:rStyle w:val="NormalTok"/>
        </w:rPr>
        <w:t xml:space="preserve">User </w:t>
      </w:r>
      <w:r>
        <w:rPr>
          <w:rStyle w:val="OperatorTok"/>
        </w:rPr>
        <w:t xml:space="preserve">{</w:t>
      </w:r>
      <w:r>
        <w:rPr>
          <w:rStyle w:val="NormalTok"/>
        </w:rPr>
        <w:t xml:space="preserve">keycloak_id</w:t>
      </w:r>
      <w:r>
        <w:rPr>
          <w:rStyle w:val="OperatorTok"/>
        </w:rPr>
        <w:t xml:space="preserve">:</w:t>
      </w:r>
      <w:r>
        <w:rPr>
          <w:rStyle w:val="NormalTok"/>
        </w:rPr>
        <w:t xml:space="preserve"> $keycloak_id</w:t>
      </w:r>
      <w:r>
        <w:rPr>
          <w:rStyle w:val="OperatorTok"/>
        </w:rPr>
        <w:t xml:space="preserve">})</w:t>
      </w:r>
      <w:r>
        <w:br/>
      </w:r>
      <w:r>
        <w:rPr>
          <w:rStyle w:val="NormalTok"/>
        </w:rPr>
        <w:t xml:space="preserve">RETURN u</w:t>
      </w:r>
      <w:r>
        <w:rPr>
          <w:rStyle w:val="OperatorTok"/>
        </w:rPr>
        <w:t xml:space="preserve">.</w:t>
      </w:r>
      <w:r>
        <w:rPr>
          <w:rStyle w:val="NormalTok"/>
        </w:rPr>
        <w:t xml:space="preserve">tenant_id</w:t>
      </w:r>
      <w:r>
        <w:rPr>
          <w:rStyle w:val="OperatorTok"/>
        </w:rPr>
        <w:t xml:space="preserve">,</w:t>
      </w:r>
      <w:r>
        <w:rPr>
          <w:rStyle w:val="NormalTok"/>
        </w:rPr>
        <w:t xml:space="preserve"> u</w:t>
      </w:r>
      <w:r>
        <w:rPr>
          <w:rStyle w:val="OperatorTok"/>
        </w:rPr>
        <w:t xml:space="preserve">.</w:t>
      </w:r>
      <w:r>
        <w:rPr>
          <w:rStyle w:val="NormalTok"/>
        </w:rPr>
        <w:t xml:space="preserve">personal_space_id</w:t>
      </w:r>
      <w:r>
        <w:br/>
      </w:r>
      <w:r>
        <w:br/>
      </w:r>
      <w:r>
        <w:rPr>
          <w:rStyle w:val="CommentTok"/>
        </w:rPr>
        <w:t xml:space="preserve">// Now we have:</w:t>
      </w:r>
      <w:r>
        <w:br/>
      </w:r>
      <w:r>
        <w:rPr>
          <w:rStyle w:val="NormalTok"/>
        </w:rPr>
        <w:t xml:space="preserve">tenantID </w:t>
      </w:r>
      <w:r>
        <w:rPr>
          <w:rStyle w:val="OperatorTok"/>
        </w:rPr>
        <w:t xml:space="preserve">:=</w:t>
      </w:r>
      <w:r>
        <w:rPr>
          <w:rStyle w:val="NormalTok"/>
        </w:rPr>
        <w:t xml:space="preserve"> user</w:t>
      </w:r>
      <w:r>
        <w:rPr>
          <w:rStyle w:val="OperatorTok"/>
        </w:rPr>
        <w:t xml:space="preserve">.</w:t>
      </w:r>
      <w:r>
        <w:rPr>
          <w:rStyle w:val="NormalTok"/>
        </w:rPr>
        <w:t xml:space="preserve">TenantID           </w:t>
      </w:r>
      <w:r>
        <w:rPr>
          <w:rStyle w:val="CommentTok"/>
        </w:rPr>
        <w:t xml:space="preserve">// e.g., "tenant_1767395606"</w:t>
      </w:r>
      <w:r>
        <w:br/>
      </w:r>
      <w:r>
        <w:rPr>
          <w:rStyle w:val="NormalTok"/>
        </w:rPr>
        <w:t xml:space="preserve">spaceID </w:t>
      </w:r>
      <w:r>
        <w:rPr>
          <w:rStyle w:val="OperatorTok"/>
        </w:rPr>
        <w:t xml:space="preserve">:=</w:t>
      </w:r>
      <w:r>
        <w:rPr>
          <w:rStyle w:val="NormalTok"/>
        </w:rPr>
        <w:t xml:space="preserve"> user</w:t>
      </w:r>
      <w:r>
        <w:rPr>
          <w:rStyle w:val="OperatorTok"/>
        </w:rPr>
        <w:t xml:space="preserve">.</w:t>
      </w:r>
      <w:r>
        <w:rPr>
          <w:rStyle w:val="NormalTok"/>
        </w:rPr>
        <w:t xml:space="preserve">PersonalSpaceID     </w:t>
      </w:r>
      <w:r>
        <w:rPr>
          <w:rStyle w:val="CommentTok"/>
        </w:rPr>
        <w:t xml:space="preserve">// e.g., "space_1767395606"</w:t>
      </w:r>
    </w:p>
    <w:bookmarkEnd w:id="877"/>
    <w:bookmarkStart w:id="878" w:name="space-context-derivation"/>
    <w:p>
      <w:pPr>
        <w:pStyle w:val="Heading3"/>
      </w:pPr>
      <w:r>
        <w:t xml:space="preserve">Space Context Derivation</w:t>
      </w:r>
    </w:p>
    <w:p>
      <w:pPr>
        <w:pStyle w:val="FirstParagraph"/>
      </w:pPr>
      <w:r>
        <w:rPr>
          <w:bCs/>
          <w:b/>
        </w:rPr>
        <w:t xml:space="preserve">Pattern</w:t>
      </w:r>
      <w:r>
        <w:t xml:space="preserve">: Every authenticated request resolves to a SpaceContext:</w:t>
      </w:r>
    </w:p>
    <w:p>
      <w:pPr>
        <w:pStyle w:val="SourceCode"/>
      </w:pPr>
      <w:r>
        <w:rPr>
          <w:rStyle w:val="CommentTok"/>
        </w:rPr>
        <w:t xml:space="preserve">// From middleware</w:t>
      </w:r>
      <w:r>
        <w:br/>
      </w:r>
      <w:r>
        <w:rPr>
          <w:rStyle w:val="KeywordTok"/>
        </w:rPr>
        <w:t xml:space="preserve">func</w:t>
      </w:r>
      <w:r>
        <w:rPr>
          <w:rStyle w:val="NormalTok"/>
        </w:rPr>
        <w:t xml:space="preserve"> ResolveSpaceContext</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SpaceContext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claims</w:t>
      </w:r>
      <w:r>
        <w:rPr>
          <w:rStyle w:val="OperatorTok"/>
        </w:rPr>
        <w:t xml:space="preserve">,</w:t>
      </w:r>
      <w:r>
        <w:rPr>
          <w:rStyle w:val="NormalTok"/>
        </w:rPr>
        <w:t xml:space="preserve"> _ </w:t>
      </w:r>
      <w:r>
        <w:rPr>
          <w:rStyle w:val="OperatorTok"/>
        </w:rPr>
        <w:t xml:space="preserve">:=</w:t>
      </w:r>
      <w:r>
        <w:rPr>
          <w:rStyle w:val="NormalTok"/>
        </w:rPr>
        <w:t xml:space="preserve"> GetUserClaims</w:t>
      </w:r>
      <w:r>
        <w:rPr>
          <w:rStyle w:val="OperatorTok"/>
        </w:rPr>
        <w:t xml:space="preserve">(</w:t>
      </w:r>
      <w:r>
        <w:rPr>
          <w:rStyle w:val="NormalTok"/>
        </w:rPr>
        <w:t xml:space="preserve">c</w:t>
      </w:r>
      <w:r>
        <w:rPr>
          <w:rStyle w:val="OperatorTok"/>
        </w:rPr>
        <w:t xml:space="preserve">)</w:t>
      </w:r>
      <w:r>
        <w:br/>
      </w:r>
      <w:r>
        <w:br/>
      </w:r>
      <w:r>
        <w:rPr>
          <w:rStyle w:val="NormalTok"/>
        </w:rPr>
        <w:t xml:space="preserve">    </w:t>
      </w:r>
      <w:r>
        <w:rPr>
          <w:rStyle w:val="CommentTok"/>
        </w:rPr>
        <w:t xml:space="preserve">// Get user from database using keycloak_id</w:t>
      </w:r>
      <w:r>
        <w:br/>
      </w:r>
      <w:r>
        <w:rPr>
          <w:rStyle w:val="NormalTok"/>
        </w:rPr>
        <w:t xml:space="preserve">    user</w:t>
      </w:r>
      <w:r>
        <w:rPr>
          <w:rStyle w:val="OperatorTok"/>
        </w:rPr>
        <w:t xml:space="preserve">,</w:t>
      </w:r>
      <w:r>
        <w:rPr>
          <w:rStyle w:val="NormalTok"/>
        </w:rPr>
        <w:t xml:space="preserve"> err </w:t>
      </w:r>
      <w:r>
        <w:rPr>
          <w:rStyle w:val="OperatorTok"/>
        </w:rPr>
        <w:t xml:space="preserve">:=</w:t>
      </w:r>
      <w:r>
        <w:rPr>
          <w:rStyle w:val="NormalTok"/>
        </w:rPr>
        <w:t xml:space="preserve"> userRepo</w:t>
      </w:r>
      <w:r>
        <w:rPr>
          <w:rStyle w:val="OperatorTok"/>
        </w:rPr>
        <w:t xml:space="preserve">.</w:t>
      </w:r>
      <w:r>
        <w:rPr>
          <w:rStyle w:val="NormalTok"/>
        </w:rPr>
        <w:t xml:space="preserve">FindByKeycloakID</w:t>
      </w:r>
      <w:r>
        <w:rPr>
          <w:rStyle w:val="OperatorTok"/>
        </w:rPr>
        <w:t xml:space="preserve">(</w:t>
      </w:r>
      <w:r>
        <w:rPr>
          <w:rStyle w:val="NormalTok"/>
        </w:rPr>
        <w:t xml:space="preserve">ctx</w:t>
      </w:r>
      <w:r>
        <w:rPr>
          <w:rStyle w:val="OperatorTok"/>
        </w:rPr>
        <w:t xml:space="preserve">,</w:t>
      </w:r>
      <w:r>
        <w:rPr>
          <w:rStyle w:val="NormalTok"/>
        </w:rPr>
        <w:t xml:space="preserve"> claims</w:t>
      </w:r>
      <w:r>
        <w:rPr>
          <w:rStyle w:val="OperatorTok"/>
        </w:rPr>
        <w:t xml:space="preserve">.</w:t>
      </w:r>
      <w:r>
        <w:rPr>
          <w:rStyle w:val="NormalTok"/>
        </w:rPr>
        <w:t xml:space="preserve">Sub</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Build space context</w:t>
      </w:r>
      <w:r>
        <w:br/>
      </w:r>
      <w:r>
        <w:rPr>
          <w:rStyle w:val="NormalTok"/>
        </w:rPr>
        <w:t xml:space="preserve">    spaceCtx </w:t>
      </w:r>
      <w:r>
        <w:rPr>
          <w:rStyle w:val="OperatorTok"/>
        </w:rPr>
        <w:t xml:space="preserve">:=</w:t>
      </w:r>
      <w:r>
        <w:rPr>
          <w:rStyle w:val="NormalTok"/>
        </w:rPr>
        <w:t xml:space="preserve"> </w:t>
      </w:r>
      <w:r>
        <w:rPr>
          <w:rStyle w:val="OperatorTok"/>
        </w:rPr>
        <w:t xml:space="preserve">&amp;</w:t>
      </w:r>
      <w:r>
        <w:rPr>
          <w:rStyle w:val="NormalTok"/>
        </w:rPr>
        <w:t xml:space="preserve">SpaceContext</w:t>
      </w:r>
      <w:r>
        <w:rPr>
          <w:rStyle w:val="OperatorTok"/>
        </w:rPr>
        <w:t xml:space="preserve">{</w:t>
      </w:r>
      <w:r>
        <w:br/>
      </w:r>
      <w:r>
        <w:rPr>
          <w:rStyle w:val="NormalTok"/>
        </w:rPr>
        <w:t xml:space="preserve">        SpaceType</w:t>
      </w:r>
      <w:r>
        <w:rPr>
          <w:rStyle w:val="OperatorTok"/>
        </w:rPr>
        <w:t xml:space="preserve">:</w:t>
      </w:r>
      <w:r>
        <w:rPr>
          <w:rStyle w:val="NormalTok"/>
        </w:rPr>
        <w:t xml:space="preserve">   SpaceTypePersonal</w:t>
      </w:r>
      <w:r>
        <w:rPr>
          <w:rStyle w:val="OperatorTok"/>
        </w:rPr>
        <w:t xml:space="preserve">,</w:t>
      </w:r>
      <w:r>
        <w:br/>
      </w:r>
      <w:r>
        <w:rPr>
          <w:rStyle w:val="NormalTok"/>
        </w:rPr>
        <w:t xml:space="preserve">        SpaceID</w:t>
      </w:r>
      <w:r>
        <w:rPr>
          <w:rStyle w:val="OperatorTok"/>
        </w:rPr>
        <w:t xml:space="preserve">:</w:t>
      </w:r>
      <w:r>
        <w:rPr>
          <w:rStyle w:val="NormalTok"/>
        </w:rPr>
        <w:t xml:space="preserve">     user</w:t>
      </w:r>
      <w:r>
        <w:rPr>
          <w:rStyle w:val="OperatorTok"/>
        </w:rPr>
        <w:t xml:space="preserve">.</w:t>
      </w:r>
      <w:r>
        <w:rPr>
          <w:rStyle w:val="NormalTok"/>
        </w:rPr>
        <w:t xml:space="preserve">PersonalSpaceID</w:t>
      </w:r>
      <w:r>
        <w:rPr>
          <w:rStyle w:val="OperatorTok"/>
        </w:rPr>
        <w:t xml:space="preserve">,</w:t>
      </w:r>
      <w:r>
        <w:br/>
      </w:r>
      <w:r>
        <w:rPr>
          <w:rStyle w:val="NormalTok"/>
        </w:rPr>
        <w:t xml:space="preserve">        TenantID</w:t>
      </w:r>
      <w:r>
        <w:rPr>
          <w:rStyle w:val="OperatorTok"/>
        </w:rPr>
        <w:t xml:space="preserve">:</w:t>
      </w:r>
      <w:r>
        <w:rPr>
          <w:rStyle w:val="NormalTok"/>
        </w:rPr>
        <w:t xml:space="preserve">    user</w:t>
      </w:r>
      <w:r>
        <w:rPr>
          <w:rStyle w:val="OperatorTok"/>
        </w:rPr>
        <w:t xml:space="preserve">.</w:t>
      </w:r>
      <w:r>
        <w:rPr>
          <w:rStyle w:val="NormalTok"/>
        </w:rPr>
        <w:t xml:space="preserve">TenantID</w:t>
      </w:r>
      <w:r>
        <w:rPr>
          <w:rStyle w:val="OperatorTok"/>
        </w:rPr>
        <w:t xml:space="preserve">,</w:t>
      </w:r>
      <w:r>
        <w:br/>
      </w:r>
      <w:r>
        <w:rPr>
          <w:rStyle w:val="NormalTok"/>
        </w:rPr>
        <w:t xml:space="preserve">        UserID</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br/>
      </w:r>
      <w:r>
        <w:rPr>
          <w:rStyle w:val="NormalTok"/>
        </w:rPr>
        <w:t xml:space="preserve">        UserRole</w:t>
      </w:r>
      <w:r>
        <w:rPr>
          <w:rStyle w:val="OperatorTok"/>
        </w:rPr>
        <w:t xml:space="preserve">:</w:t>
      </w:r>
      <w:r>
        <w:rPr>
          <w:rStyle w:val="NormalTok"/>
        </w:rPr>
        <w:t xml:space="preserve">    </w:t>
      </w:r>
      <w:r>
        <w:rPr>
          <w:rStyle w:val="StringTok"/>
        </w:rPr>
        <w:t xml:space="preserve">"owner"</w:t>
      </w:r>
      <w:r>
        <w:rPr>
          <w:rStyle w:val="OperatorTok"/>
        </w:rPr>
        <w:t xml:space="preserve">,</w:t>
      </w:r>
      <w:r>
        <w:rPr>
          <w:rStyle w:val="NormalTok"/>
        </w:rPr>
        <w:t xml:space="preserve"> </w:t>
      </w:r>
      <w:r>
        <w:rPr>
          <w:rStyle w:val="CommentTok"/>
        </w:rPr>
        <w:t xml:space="preserve">// Personal space owner</w:t>
      </w:r>
      <w:r>
        <w:br/>
      </w:r>
      <w:r>
        <w:rPr>
          <w:rStyle w:val="NormalTok"/>
        </w:rPr>
        <w:t xml:space="preserve">        Permissions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"read"</w:t>
      </w:r>
      <w:r>
        <w:rPr>
          <w:rStyle w:val="OperatorTok"/>
        </w:rPr>
        <w:t xml:space="preserve">,</w:t>
      </w:r>
      <w:r>
        <w:rPr>
          <w:rStyle w:val="NormalTok"/>
        </w:rPr>
        <w:t xml:space="preserve"> </w:t>
      </w:r>
      <w:r>
        <w:rPr>
          <w:rStyle w:val="StringTok"/>
        </w:rPr>
        <w:t xml:space="preserve">"write"</w:t>
      </w:r>
      <w:r>
        <w:rPr>
          <w:rStyle w:val="OperatorTok"/>
        </w:rPr>
        <w:t xml:space="preserve">,</w:t>
      </w:r>
      <w:r>
        <w:rPr>
          <w:rStyle w:val="NormalTok"/>
        </w:rPr>
        <w:t xml:space="preserve"> </w:t>
      </w:r>
      <w:r>
        <w:rPr>
          <w:rStyle w:val="StringTok"/>
        </w:rPr>
        <w:t xml:space="preserve">"delete"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spaceCtx</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878"/>
    <w:bookmarkStart w:id="879" w:name="propagating-context-to-services"/>
    <w:p>
      <w:pPr>
        <w:pStyle w:val="Heading3"/>
      </w:pPr>
      <w:r>
        <w:t xml:space="preserve">Propagating Context to Services</w:t>
      </w:r>
    </w:p>
    <w:p>
      <w:pPr>
        <w:pStyle w:val="FirstParagraph"/>
      </w:pPr>
      <w:r>
        <w:t xml:space="preserve">When calling other services (AudiModal, DeepLake), the backend adds custom headers:</w:t>
      </w:r>
    </w:p>
    <w:p>
      <w:pPr>
        <w:pStyle w:val="SourceCode"/>
      </w:pPr>
      <w:r>
        <w:rPr>
          <w:rStyle w:val="CommentTok"/>
        </w:rPr>
        <w:t xml:space="preserve">// Forward JWT + add custom headers</w:t>
      </w:r>
      <w:r>
        <w:br/>
      </w:r>
      <w:r>
        <w:rPr>
          <w:rStyle w:val="NormalTok"/>
        </w:rPr>
        <w:t xml:space="preserve">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"Bearer %s"</w:t>
      </w:r>
      <w:r>
        <w:rPr>
          <w:rStyle w:val="OperatorTok"/>
        </w:rPr>
        <w:t xml:space="preserve">,</w:t>
      </w:r>
      <w:r>
        <w:rPr>
          <w:rStyle w:val="NormalTok"/>
        </w:rPr>
        <w:t xml:space="preserve"> jwt</w:t>
      </w:r>
      <w:r>
        <w:rPr>
          <w:rStyle w:val="OperatorTok"/>
        </w:rPr>
        <w:t xml:space="preserve">))</w:t>
      </w:r>
      <w:r>
        <w:br/>
      </w:r>
      <w:r>
        <w:rPr>
          <w:rStyle w:val="NormalTok"/>
        </w:rPr>
        <w:t xml:space="preserve">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"X-Tenant-ID"</w:t>
      </w:r>
      <w:r>
        <w:rPr>
          <w:rStyle w:val="OperatorTok"/>
        </w:rPr>
        <w:t xml:space="preserve">,</w:t>
      </w:r>
      <w:r>
        <w:rPr>
          <w:rStyle w:val="NormalTok"/>
        </w:rPr>
        <w:t xml:space="preserve"> spaceCtx</w:t>
      </w:r>
      <w:r>
        <w:rPr>
          <w:rStyle w:val="OperatorTok"/>
        </w:rPr>
        <w:t xml:space="preserve">.</w:t>
      </w:r>
      <w:r>
        <w:rPr>
          <w:rStyle w:val="NormalTok"/>
        </w:rPr>
        <w:t xml:space="preserve">TenantID</w:t>
      </w:r>
      <w:r>
        <w:rPr>
          <w:rStyle w:val="OperatorTok"/>
        </w:rPr>
        <w:t xml:space="preserve">)</w:t>
      </w:r>
      <w:r>
        <w:br/>
      </w:r>
      <w:r>
        <w:rPr>
          <w:rStyle w:val="NormalTok"/>
        </w:rPr>
        <w:t xml:space="preserve">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"X-Space-ID"</w:t>
      </w:r>
      <w:r>
        <w:rPr>
          <w:rStyle w:val="OperatorTok"/>
        </w:rPr>
        <w:t xml:space="preserve">,</w:t>
      </w:r>
      <w:r>
        <w:rPr>
          <w:rStyle w:val="NormalTok"/>
        </w:rPr>
        <w:t xml:space="preserve"> spaceCtx</w:t>
      </w:r>
      <w:r>
        <w:rPr>
          <w:rStyle w:val="OperatorTok"/>
        </w:rPr>
        <w:t xml:space="preserve">.</w:t>
      </w:r>
      <w:r>
        <w:rPr>
          <w:rStyle w:val="NormalTok"/>
        </w:rPr>
        <w:t xml:space="preserve">SpaceID</w:t>
      </w:r>
      <w:r>
        <w:rPr>
          <w:rStyle w:val="OperatorTok"/>
        </w:rPr>
        <w:t xml:space="preserve">)</w:t>
      </w:r>
      <w:r>
        <w:br/>
      </w:r>
      <w:r>
        <w:rPr>
          <w:rStyle w:val="NormalTok"/>
        </w:rPr>
        <w:t xml:space="preserve">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"X-User-ID"</w:t>
      </w:r>
      <w:r>
        <w:rPr>
          <w:rStyle w:val="OperatorTok"/>
        </w:rPr>
        <w:t xml:space="preserve">,</w:t>
      </w:r>
      <w:r>
        <w:rPr>
          <w:rStyle w:val="NormalTok"/>
        </w:rPr>
        <w:t xml:space="preserve"> spaceCtx</w:t>
      </w:r>
      <w:r>
        <w:rPr>
          <w:rStyle w:val="OperatorTok"/>
        </w:rPr>
        <w:t xml:space="preserve">.</w:t>
      </w:r>
      <w:r>
        <w:rPr>
          <w:rStyle w:val="NormalTok"/>
        </w:rPr>
        <w:t xml:space="preserve">UserID</w:t>
      </w:r>
      <w:r>
        <w:rPr>
          <w:rStyle w:val="OperatorTok"/>
        </w:rPr>
        <w:t xml:space="preserve">)</w:t>
      </w:r>
    </w:p>
    <w:p>
      <w:pPr>
        <w:pStyle w:val="FirstParagraph"/>
      </w:pPr>
      <w:r>
        <w:rPr>
          <w:bCs/>
          <w:b/>
        </w:rPr>
        <w:t xml:space="preserve">Services then use these headers for isolation</w:t>
      </w:r>
      <w:r>
        <w:t xml:space="preserve">:</w:t>
      </w:r>
    </w:p>
    <w:p>
      <w:pPr>
        <w:pStyle w:val="SourceCode"/>
      </w:pPr>
      <w:r>
        <w:rPr>
          <w:rStyle w:val="CommentTok"/>
        </w:rPr>
        <w:t xml:space="preserve">// AudiModal file processing</w:t>
      </w:r>
      <w:r>
        <w:br/>
      </w:r>
      <w:r>
        <w:rPr>
          <w:rStyle w:val="NormalTok"/>
        </w:rPr>
        <w:t xml:space="preserve">tenantID </w:t>
      </w:r>
      <w:r>
        <w:rPr>
          <w:rStyle w:val="OperatorTok"/>
        </w:rPr>
        <w:t xml:space="preserve">:=</w:t>
      </w:r>
      <w:r>
        <w:rPr>
          <w:rStyle w:val="NormalTok"/>
        </w:rPr>
        <w:t xml:space="preserve"> 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"X-Tenant-ID"</w:t>
      </w:r>
      <w:r>
        <w:rPr>
          <w:rStyle w:val="OperatorTok"/>
        </w:rPr>
        <w:t xml:space="preserve">)</w:t>
      </w:r>
      <w:r>
        <w:br/>
      </w:r>
      <w:r>
        <w:rPr>
          <w:rStyle w:val="NormalTok"/>
        </w:rPr>
        <w:t xml:space="preserve">spaceID </w:t>
      </w:r>
      <w:r>
        <w:rPr>
          <w:rStyle w:val="OperatorTok"/>
        </w:rPr>
        <w:t xml:space="preserve">:=</w:t>
      </w:r>
      <w:r>
        <w:rPr>
          <w:rStyle w:val="NormalTok"/>
        </w:rPr>
        <w:t xml:space="preserve"> 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"X-Space-ID"</w:t>
      </w:r>
      <w:r>
        <w:rPr>
          <w:rStyle w:val="OperatorTok"/>
        </w:rPr>
        <w:t xml:space="preserve">)</w:t>
      </w:r>
      <w:r>
        <w:br/>
      </w:r>
      <w:r>
        <w:br/>
      </w:r>
      <w:r>
        <w:rPr>
          <w:rStyle w:val="CommentTok"/>
        </w:rPr>
        <w:t xml:space="preserve">// Store file with tenant isolation</w:t>
      </w:r>
      <w:r>
        <w:br/>
      </w:r>
      <w:r>
        <w:rPr>
          <w:rStyle w:val="NormalTok"/>
        </w:rPr>
        <w:t xml:space="preserve">storagePath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"%s/%s/files/%s"</w:t>
      </w:r>
      <w:r>
        <w:rPr>
          <w:rStyle w:val="OperatorTok"/>
        </w:rPr>
        <w:t xml:space="preserve">,</w:t>
      </w:r>
      <w:r>
        <w:rPr>
          <w:rStyle w:val="NormalTok"/>
        </w:rPr>
        <w:t xml:space="preserve"> tenantID</w:t>
      </w:r>
      <w:r>
        <w:rPr>
          <w:rStyle w:val="OperatorTok"/>
        </w:rPr>
        <w:t xml:space="preserve">,</w:t>
      </w:r>
      <w:r>
        <w:rPr>
          <w:rStyle w:val="NormalTok"/>
        </w:rPr>
        <w:t xml:space="preserve"> spaceID</w:t>
      </w:r>
      <w:r>
        <w:rPr>
          <w:rStyle w:val="OperatorTok"/>
        </w:rPr>
        <w:t xml:space="preserve">,</w:t>
      </w:r>
      <w:r>
        <w:rPr>
          <w:rStyle w:val="NormalTok"/>
        </w:rPr>
        <w:t xml:space="preserve"> fileID</w:t>
      </w:r>
      <w:r>
        <w:rPr>
          <w:rStyle w:val="OperatorTok"/>
        </w:rPr>
        <w:t xml:space="preserve">)</w:t>
      </w:r>
    </w:p>
    <w:p>
      <w:r>
        <w:pict>
          <v:rect style="width:0;height:1.5pt" o:hralign="center" o:hrstd="t" o:hr="t"/>
        </w:pict>
      </w:r>
    </w:p>
    <w:bookmarkEnd w:id="879"/>
    <w:bookmarkEnd w:id="880"/>
    <w:bookmarkStart w:id="884" w:name="performance-considerations-4"/>
    <w:p>
      <w:pPr>
        <w:pStyle w:val="Heading2"/>
      </w:pPr>
      <w:r>
        <w:t xml:space="preserve">9. Performance Considerations</w:t>
      </w:r>
    </w:p>
    <w:bookmarkStart w:id="881" w:name="token-verification-performance"/>
    <w:p>
      <w:pPr>
        <w:pStyle w:val="Heading3"/>
      </w:pPr>
      <w:r>
        <w:t xml:space="preserve">Token Verification Performance</w:t>
      </w:r>
    </w:p>
    <w:p>
      <w:pPr>
        <w:pStyle w:val="FirstParagraph"/>
      </w:pPr>
      <w:r>
        <w:rPr>
          <w:bCs/>
          <w:b/>
        </w:rPr>
        <w:t xml:space="preserve">Caching Strategy</w:t>
      </w:r>
      <w:r>
        <w:t xml:space="preserve">:</w:t>
      </w:r>
      <w:r>
        <w:t xml:space="preserve"> </w:t>
      </w:r>
      <w:r>
        <w:t xml:space="preserve">-</w:t>
      </w:r>
      <w:r>
        <w:t xml:space="preserve"> </w:t>
      </w:r>
      <w:r>
        <w:rPr>
          <w:bCs/>
          <w:b/>
        </w:rPr>
        <w:t xml:space="preserve">JWKS Caching</w:t>
      </w:r>
      <w:r>
        <w:t xml:space="preserve">: Public keys are cached by</w:t>
      </w:r>
      <w:r>
        <w:t xml:space="preserve"> </w:t>
      </w:r>
      <w:r>
        <w:rPr>
          <w:rStyle w:val="VerbatimChar"/>
        </w:rPr>
        <w:t xml:space="preserve">go-oidc</w:t>
      </w:r>
      <w:r>
        <w:t xml:space="preserve"> </w:t>
      </w:r>
      <w:r>
        <w:t xml:space="preserve">library (default 5 minutes)</w:t>
      </w:r>
      <w:r>
        <w:t xml:space="preserve"> </w:t>
      </w:r>
      <w:r>
        <w:t xml:space="preserve">-</w:t>
      </w:r>
      <w:r>
        <w:t xml:space="preserve"> </w:t>
      </w:r>
      <w:r>
        <w:rPr>
          <w:bCs/>
          <w:b/>
        </w:rPr>
        <w:t xml:space="preserve">Token Validation</w:t>
      </w:r>
      <w:r>
        <w:t xml:space="preserve">: Signature verification is CPU-intensive but fast (~1-2ms)</w:t>
      </w:r>
      <w:r>
        <w:t xml:space="preserve"> </w:t>
      </w:r>
      <w:r>
        <w:t xml:space="preserve">-</w:t>
      </w:r>
      <w:r>
        <w:t xml:space="preserve"> </w:t>
      </w:r>
      <w:r>
        <w:rPr>
          <w:bCs/>
          <w:b/>
        </w:rPr>
        <w:t xml:space="preserve">Claims Parsing</w:t>
      </w:r>
      <w:r>
        <w:t xml:space="preserve">: Negligible overhead (&lt;1ms)</w:t>
      </w:r>
    </w:p>
    <w:p>
      <w:pPr>
        <w:pStyle w:val="BodyText"/>
      </w:pPr>
      <w:r>
        <w:rPr>
          <w:bCs/>
          <w:b/>
        </w:rPr>
        <w:t xml:space="preserve">Optimization Tips</w:t>
      </w:r>
      <w:r>
        <w:t xml:space="preserve">:</w:t>
      </w:r>
      <w:r>
        <w:t xml:space="preserve"> </w:t>
      </w:r>
      <w:r>
        <w:t xml:space="preserve">1.</w:t>
      </w:r>
      <w:r>
        <w:t xml:space="preserve"> </w:t>
      </w:r>
      <w:r>
        <w:rPr>
          <w:bCs/>
          <w:b/>
        </w:rPr>
        <w:t xml:space="preserve">Reuse Keycloak client</w:t>
      </w:r>
      <w:r>
        <w:t xml:space="preserve">: Initialize once, use for all requests</w:t>
      </w:r>
      <w:r>
        <w:t xml:space="preserve"> </w:t>
      </w:r>
      <w:r>
        <w:t xml:space="preserve">2.</w:t>
      </w:r>
      <w:r>
        <w:t xml:space="preserve"> </w:t>
      </w:r>
      <w:r>
        <w:rPr>
          <w:bCs/>
          <w:b/>
        </w:rPr>
        <w:t xml:space="preserve">Connection pooling</w:t>
      </w:r>
      <w:r>
        <w:t xml:space="preserve">:</w:t>
      </w:r>
      <w:r>
        <w:t xml:space="preserve"> </w:t>
      </w:r>
      <w:r>
        <w:rPr>
          <w:rStyle w:val="VerbatimChar"/>
        </w:rPr>
        <w:t xml:space="preserve">go-oidc</w:t>
      </w:r>
      <w:r>
        <w:t xml:space="preserve"> </w:t>
      </w:r>
      <w:r>
        <w:t xml:space="preserve">maintains HTTP connection pool to Keycloak</w:t>
      </w:r>
      <w:r>
        <w:t xml:space="preserve"> </w:t>
      </w:r>
      <w:r>
        <w:t xml:space="preserve">3.</w:t>
      </w:r>
      <w:r>
        <w:t xml:space="preserve"> </w:t>
      </w:r>
      <w:r>
        <w:rPr>
          <w:bCs/>
          <w:b/>
        </w:rPr>
        <w:t xml:space="preserve">Local JWKS cache</w:t>
      </w:r>
      <w:r>
        <w:t xml:space="preserve">: Reduces network calls to Keycloak JWKS endpoint</w:t>
      </w:r>
      <w:r>
        <w:t xml:space="preserve"> </w:t>
      </w:r>
      <w:r>
        <w:t xml:space="preserve">4.</w:t>
      </w:r>
      <w:r>
        <w:t xml:space="preserve"> </w:t>
      </w:r>
      <w:r>
        <w:rPr>
          <w:bCs/>
          <w:b/>
        </w:rPr>
        <w:t xml:space="preserve">Skip validation in dev</w:t>
      </w:r>
      <w:r>
        <w:t xml:space="preserve">: Optional for local development (NOT for production)</w:t>
      </w:r>
    </w:p>
    <w:bookmarkEnd w:id="881"/>
    <w:bookmarkStart w:id="882" w:name="network-considerations"/>
    <w:p>
      <w:pPr>
        <w:pStyle w:val="Heading3"/>
      </w:pPr>
      <w:r>
        <w:t xml:space="preserve">Network Considerations</w:t>
      </w:r>
    </w:p>
    <w:p>
      <w:pPr>
        <w:pStyle w:val="FirstParagraph"/>
      </w:pPr>
      <w:r>
        <w:rPr>
          <w:bCs/>
          <w:b/>
        </w:rPr>
        <w:t xml:space="preserve">Keycloak Availability</w:t>
      </w:r>
      <w:r>
        <w:t xml:space="preserve">:</w:t>
      </w:r>
      <w:r>
        <w:t xml:space="preserve"> </w:t>
      </w:r>
      <w:r>
        <w:t xml:space="preserve">- Token verification requires network call to Keycloak (for JWKS on first request)</w:t>
      </w:r>
      <w:r>
        <w:t xml:space="preserve"> </w:t>
      </w:r>
      <w:r>
        <w:t xml:space="preserve">- JWKS endpoint should be highly available</w:t>
      </w:r>
      <w:r>
        <w:t xml:space="preserve"> </w:t>
      </w:r>
      <w:r>
        <w:t xml:space="preserve">- Consider using Keycloak cluster for high availability</w:t>
      </w:r>
    </w:p>
    <w:p>
      <w:pPr>
        <w:pStyle w:val="BodyText"/>
      </w:pPr>
      <w:r>
        <w:rPr>
          <w:bCs/>
          <w:b/>
        </w:rPr>
        <w:t xml:space="preserve">Latency Impact</w:t>
      </w:r>
      <w:r>
        <w:t xml:space="preserve">:</w:t>
      </w:r>
      <w:r>
        <w:t xml:space="preserve"> </w:t>
      </w:r>
      <w:r>
        <w:t xml:space="preserve">- First token verification: ~50-100ms (fetch JWKS)</w:t>
      </w:r>
      <w:r>
        <w:t xml:space="preserve"> </w:t>
      </w:r>
      <w:r>
        <w:t xml:space="preserve">- Subsequent verifications: ~1-2ms (cached JWKS)</w:t>
      </w:r>
    </w:p>
    <w:bookmarkEnd w:id="882"/>
    <w:bookmarkStart w:id="883" w:name="recommended-patterns"/>
    <w:p>
      <w:pPr>
        <w:pStyle w:val="Heading3"/>
      </w:pPr>
      <w:r>
        <w:t xml:space="preserve">Recommended Patterns</w:t>
      </w:r>
    </w:p>
    <w:p>
      <w:pPr>
        <w:pStyle w:val="SourceCode"/>
      </w:pPr>
      <w:r>
        <w:rPr>
          <w:rStyle w:val="CommentTok"/>
        </w:rPr>
        <w:t xml:space="preserve">//  GOOD: Initialize once, reuse</w:t>
      </w:r>
      <w:r>
        <w:br/>
      </w:r>
      <w:r>
        <w:rPr>
          <w:rStyle w:val="KeywordTok"/>
        </w:rPr>
        <w:t xml:space="preserve">var</w:t>
      </w:r>
      <w:r>
        <w:rPr>
          <w:rStyle w:val="NormalTok"/>
        </w:rPr>
        <w:t xml:space="preserve"> keycloakClient </w:t>
      </w:r>
      <w:r>
        <w:rPr>
          <w:rStyle w:val="OperatorTok"/>
        </w:rPr>
        <w:t xml:space="preserve">*</w:t>
      </w:r>
      <w:r>
        <w:rPr>
          <w:rStyle w:val="NormalTok"/>
        </w:rPr>
        <w:t xml:space="preserve">auth</w:t>
      </w:r>
      <w:r>
        <w:rPr>
          <w:rStyle w:val="OperatorTok"/>
        </w:rPr>
        <w:t xml:space="preserve">.</w:t>
      </w:r>
      <w:r>
        <w:rPr>
          <w:rStyle w:val="NormalTok"/>
        </w:rPr>
        <w:t xml:space="preserve">KeycloakClient</w:t>
      </w:r>
      <w:r>
        <w:br/>
      </w:r>
      <w:r>
        <w:br/>
      </w:r>
      <w:r>
        <w:rPr>
          <w:rStyle w:val="KeywordTok"/>
        </w:rPr>
        <w:t xml:space="preserve">func</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keycloakClient</w:t>
      </w:r>
      <w:r>
        <w:rPr>
          <w:rStyle w:val="OperatorTok"/>
        </w:rPr>
        <w:t xml:space="preserve">,</w:t>
      </w:r>
      <w:r>
        <w:rPr>
          <w:rStyle w:val="NormalTok"/>
        </w:rPr>
        <w:t xml:space="preserve"> _ </w:t>
      </w:r>
      <w:r>
        <w:rPr>
          <w:rStyle w:val="OperatorTok"/>
        </w:rPr>
        <w:t xml:space="preserve">=</w:t>
      </w:r>
      <w:r>
        <w:rPr>
          <w:rStyle w:val="NormalTok"/>
        </w:rPr>
        <w:t xml:space="preserve"> auth</w:t>
      </w:r>
      <w:r>
        <w:rPr>
          <w:rStyle w:val="OperatorTok"/>
        </w:rPr>
        <w:t xml:space="preserve">.</w:t>
      </w:r>
      <w:r>
        <w:rPr>
          <w:rStyle w:val="NormalTok"/>
        </w:rPr>
        <w:t xml:space="preserve">NewKeycloakClient</w:t>
      </w:r>
      <w:r>
        <w:rPr>
          <w:rStyle w:val="OperatorTok"/>
        </w:rPr>
        <w:t xml:space="preserve">(</w:t>
      </w:r>
      <w:r>
        <w:rPr>
          <w:rStyle w:val="NormalTok"/>
        </w:rPr>
        <w:t xml:space="preserve">config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AuthMiddleware</w:t>
      </w:r>
      <w:r>
        <w:rPr>
          <w:rStyle w:val="OperatorTok"/>
        </w:rPr>
        <w:t xml:space="preserve">()</w:t>
      </w:r>
      <w:r>
        <w:rPr>
          <w:rStyle w:val="NormalTok"/>
        </w:rPr>
        <w:t xml:space="preserve"> gin</w:t>
      </w:r>
      <w:r>
        <w:rPr>
          <w:rStyle w:val="OperatorTok"/>
        </w:rPr>
        <w:t xml:space="preserve">.</w:t>
      </w:r>
      <w:r>
        <w:rPr>
          <w:rStyle w:val="NormalTok"/>
        </w:rPr>
        <w:t xml:space="preserve">HandlerFunc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claims</w:t>
      </w:r>
      <w:r>
        <w:rPr>
          <w:rStyle w:val="OperatorTok"/>
        </w:rPr>
        <w:t xml:space="preserve">,</w:t>
      </w:r>
      <w:r>
        <w:rPr>
          <w:rStyle w:val="NormalTok"/>
        </w:rPr>
        <w:t xml:space="preserve"> err </w:t>
      </w:r>
      <w:r>
        <w:rPr>
          <w:rStyle w:val="OperatorTok"/>
        </w:rPr>
        <w:t xml:space="preserve">:=</w:t>
      </w:r>
      <w:r>
        <w:rPr>
          <w:rStyle w:val="NormalTok"/>
        </w:rPr>
        <w:t xml:space="preserve"> keycloakClient</w:t>
      </w:r>
      <w:r>
        <w:rPr>
          <w:rStyle w:val="OperatorTok"/>
        </w:rPr>
        <w:t xml:space="preserve">.</w:t>
      </w:r>
      <w:r>
        <w:rPr>
          <w:rStyle w:val="NormalTok"/>
        </w:rPr>
        <w:t xml:space="preserve">VerifyIDToken</w:t>
      </w:r>
      <w:r>
        <w:rPr>
          <w:rStyle w:val="OperatorTok"/>
        </w:rPr>
        <w:t xml:space="preserve">(</w:t>
      </w:r>
      <w:r>
        <w:rPr>
          <w:rStyle w:val="NormalTok"/>
        </w:rPr>
        <w:t xml:space="preserve">ctx</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BAD: Create new client per request</w:t>
      </w:r>
      <w:r>
        <w:br/>
      </w:r>
      <w:r>
        <w:rPr>
          <w:rStyle w:val="KeywordTok"/>
        </w:rPr>
        <w:t xml:space="preserve">func</w:t>
      </w:r>
      <w:r>
        <w:rPr>
          <w:rStyle w:val="NormalTok"/>
        </w:rPr>
        <w:t xml:space="preserve"> AuthMiddleware</w:t>
      </w:r>
      <w:r>
        <w:rPr>
          <w:rStyle w:val="OperatorTok"/>
        </w:rPr>
        <w:t xml:space="preserve">()</w:t>
      </w:r>
      <w:r>
        <w:rPr>
          <w:rStyle w:val="NormalTok"/>
        </w:rPr>
        <w:t xml:space="preserve"> gin</w:t>
      </w:r>
      <w:r>
        <w:rPr>
          <w:rStyle w:val="OperatorTok"/>
        </w:rPr>
        <w:t xml:space="preserve">.</w:t>
      </w:r>
      <w:r>
        <w:rPr>
          <w:rStyle w:val="NormalTok"/>
        </w:rPr>
        <w:t xml:space="preserve">HandlerFunc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keycloakClient</w:t>
      </w:r>
      <w:r>
        <w:rPr>
          <w:rStyle w:val="OperatorTok"/>
        </w:rPr>
        <w:t xml:space="preserve">,</w:t>
      </w:r>
      <w:r>
        <w:rPr>
          <w:rStyle w:val="NormalTok"/>
        </w:rPr>
        <w:t xml:space="preserve"> _ </w:t>
      </w:r>
      <w:r>
        <w:rPr>
          <w:rStyle w:val="OperatorTok"/>
        </w:rPr>
        <w:t xml:space="preserve">:=</w:t>
      </w:r>
      <w:r>
        <w:rPr>
          <w:rStyle w:val="NormalTok"/>
        </w:rPr>
        <w:t xml:space="preserve"> auth</w:t>
      </w:r>
      <w:r>
        <w:rPr>
          <w:rStyle w:val="OperatorTok"/>
        </w:rPr>
        <w:t xml:space="preserve">.</w:t>
      </w:r>
      <w:r>
        <w:rPr>
          <w:rStyle w:val="NormalTok"/>
        </w:rPr>
        <w:t xml:space="preserve">NewKeycloakClient</w:t>
      </w:r>
      <w:r>
        <w:rPr>
          <w:rStyle w:val="OperatorTok"/>
        </w:rPr>
        <w:t xml:space="preserve">(</w:t>
      </w:r>
      <w:r>
        <w:rPr>
          <w:rStyle w:val="NormalTok"/>
        </w:rPr>
        <w:t xml:space="preserve">config</w:t>
      </w:r>
      <w:r>
        <w:rPr>
          <w:rStyle w:val="OperatorTok"/>
        </w:rPr>
        <w:t xml:space="preserve">)</w:t>
      </w:r>
      <w:r>
        <w:rPr>
          <w:rStyle w:val="NormalTok"/>
        </w:rPr>
        <w:t xml:space="preserve">  </w:t>
      </w:r>
      <w:r>
        <w:rPr>
          <w:rStyle w:val="CommentTok"/>
        </w:rPr>
        <w:t xml:space="preserve">// Inefficient!</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883"/>
    <w:bookmarkEnd w:id="884"/>
    <w:bookmarkStart w:id="889" w:name="security-compliance-2"/>
    <w:p>
      <w:pPr>
        <w:pStyle w:val="Heading2"/>
      </w:pPr>
      <w:r>
        <w:t xml:space="preserve">10. Security &amp; Compliance</w:t>
      </w:r>
    </w:p>
    <w:bookmarkStart w:id="885" w:name="sensitive-data-in-jwt"/>
    <w:p>
      <w:pPr>
        <w:pStyle w:val="Heading3"/>
      </w:pPr>
      <w:r>
        <w:t xml:space="preserve">Sensitive Data in JWT</w:t>
      </w:r>
    </w:p>
    <w:tbl>
      <w:tblPr>
        <w:tblStyle w:val="Table"/>
        <w:tblW w:type="pct" w:w="5000"/>
        <w:tblLook w:firstRow="1" w:lastRow="0" w:firstColumn="0" w:lastColumn="0" w:noHBand="0" w:noVBand="0" w:val="0020"/>
        <w:jc w:val="start"/>
      </w:tblPr>
      <w:tblGrid>
        <w:gridCol w:w="1179"/>
        <w:gridCol w:w="2190"/>
        <w:gridCol w:w="842"/>
        <w:gridCol w:w="1685"/>
        <w:gridCol w:w="2022"/>
      </w:tblGrid>
      <w:tr>
        <w:trPr>
          <w:tblHeader w:val="true"/>
        </w:trPr>
        <w:tc>
          <w:tcPr/>
          <w:p>
            <w:pPr>
              <w:pStyle w:val="Compact"/>
              <w:jc w:val="left"/>
            </w:pPr>
            <w:r>
              <w:t xml:space="preserve">Claim</w:t>
            </w:r>
          </w:p>
        </w:tc>
        <w:tc>
          <w:tcPr/>
          <w:p>
            <w:pPr>
              <w:pStyle w:val="Compact"/>
              <w:jc w:val="left"/>
            </w:pPr>
            <w:r>
              <w:t xml:space="preserve">Sensitivity</w:t>
            </w:r>
          </w:p>
        </w:tc>
        <w:tc>
          <w:tcPr/>
          <w:p>
            <w:pPr>
              <w:pStyle w:val="Compact"/>
              <w:jc w:val="left"/>
            </w:pPr>
            <w:r>
              <w:t xml:space="preserve">PII</w:t>
            </w:r>
          </w:p>
        </w:tc>
        <w:tc>
          <w:tcPr/>
          <w:p>
            <w:pPr>
              <w:pStyle w:val="Compact"/>
              <w:jc w:val="left"/>
            </w:pPr>
            <w:r>
              <w:t xml:space="preserve">Exposure</w:t>
            </w:r>
          </w:p>
        </w:tc>
        <w:tc>
          <w:tcPr/>
          <w:p>
            <w:pPr>
              <w:pStyle w:val="Compact"/>
              <w:jc w:val="left"/>
            </w:pPr>
            <w:r>
              <w:t xml:space="preserve">Mitigation</w:t>
            </w:r>
          </w:p>
        </w:tc>
      </w:tr>
      <w:tr>
        <w:tc>
          <w:tcPr/>
          <w:p>
            <w:pPr>
              <w:pStyle w:val="Compact"/>
              <w:jc w:val="left"/>
            </w:pPr>
            <w:r>
              <w:rPr>
                <w:rStyle w:val="VerbatimChar"/>
              </w:rPr>
              <w:t xml:space="preserve">sub</w:t>
            </w:r>
          </w:p>
        </w:tc>
        <w:tc>
          <w:tcPr/>
          <w:p>
            <w:pPr>
              <w:pStyle w:val="Compact"/>
              <w:jc w:val="left"/>
            </w:pPr>
            <w:r>
              <w:t xml:space="preserve">Medium</w:t>
            </w:r>
          </w:p>
        </w:tc>
        <w:tc>
          <w:tcPr/>
          <w:p>
            <w:pPr>
              <w:pStyle w:val="Compact"/>
              <w:jc w:val="left"/>
            </w:pPr>
            <w:r>
              <w:t xml:space="preserve">No</w:t>
            </w:r>
          </w:p>
        </w:tc>
        <w:tc>
          <w:tcPr/>
          <w:p>
            <w:pPr>
              <w:pStyle w:val="Compact"/>
              <w:jc w:val="left"/>
            </w:pPr>
            <w:r>
              <w:t xml:space="preserve">Public (UUID)</w:t>
            </w:r>
          </w:p>
        </w:tc>
        <w:tc>
          <w:tcPr/>
          <w:p>
            <w:pPr>
              <w:pStyle w:val="Compact"/>
              <w:jc w:val="left"/>
            </w:pPr>
            <w:r>
              <w:t xml:space="preserve">Use as opaque identifier</w:t>
            </w:r>
          </w:p>
        </w:tc>
      </w:tr>
      <w:tr>
        <w:tc>
          <w:tcPr/>
          <w:p>
            <w:pPr>
              <w:pStyle w:val="Compact"/>
              <w:jc w:val="left"/>
            </w:pPr>
            <w:r>
              <w:rPr>
                <w:rStyle w:val="VerbatimChar"/>
              </w:rPr>
              <w:t xml:space="preserve">email</w:t>
            </w:r>
          </w:p>
        </w:tc>
        <w:tc>
          <w:tcPr/>
          <w:p>
            <w:pPr>
              <w:pStyle w:val="Compact"/>
              <w:jc w:val="left"/>
            </w:pPr>
            <w:r>
              <w:t xml:space="preserve">High</w:t>
            </w:r>
          </w:p>
        </w:tc>
        <w:tc>
          <w:tcPr/>
          <w:p>
            <w:pPr>
              <w:pStyle w:val="Compact"/>
              <w:jc w:val="left"/>
            </w:pPr>
            <w:r>
              <w:t xml:space="preserve">Yes</w:t>
            </w:r>
          </w:p>
        </w:tc>
        <w:tc>
          <w:tcPr/>
          <w:p>
            <w:pPr>
              <w:pStyle w:val="Compact"/>
              <w:jc w:val="left"/>
            </w:pPr>
            <w:r>
              <w:t xml:space="preserve">Authenticated users only</w:t>
            </w:r>
          </w:p>
        </w:tc>
        <w:tc>
          <w:tcPr/>
          <w:p>
            <w:pPr>
              <w:pStyle w:val="Compact"/>
              <w:jc w:val="left"/>
            </w:pPr>
            <w:r>
              <w:t xml:space="preserve">Required for user identification</w:t>
            </w:r>
          </w:p>
        </w:tc>
      </w:tr>
      <w:tr>
        <w:tc>
          <w:tcPr/>
          <w:p>
            <w:pPr>
              <w:pStyle w:val="Compact"/>
              <w:jc w:val="left"/>
            </w:pPr>
            <w:r>
              <w:rPr>
                <w:rStyle w:val="VerbatimChar"/>
              </w:rPr>
              <w:t xml:space="preserve">name</w:t>
            </w:r>
          </w:p>
        </w:tc>
        <w:tc>
          <w:tcPr/>
          <w:p>
            <w:pPr>
              <w:pStyle w:val="Compact"/>
              <w:jc w:val="left"/>
            </w:pPr>
            <w:r>
              <w:t xml:space="preserve">Medium</w:t>
            </w:r>
          </w:p>
        </w:tc>
        <w:tc>
          <w:tcPr/>
          <w:p>
            <w:pPr>
              <w:pStyle w:val="Compact"/>
              <w:jc w:val="left"/>
            </w:pPr>
            <w:r>
              <w:t xml:space="preserve">Yes</w:t>
            </w:r>
          </w:p>
        </w:tc>
        <w:tc>
          <w:tcPr/>
          <w:p>
            <w:pPr>
              <w:pStyle w:val="Compact"/>
              <w:jc w:val="left"/>
            </w:pPr>
            <w:r>
              <w:t xml:space="preserve">Authenticated users only</w:t>
            </w:r>
          </w:p>
        </w:tc>
        <w:tc>
          <w:tcPr/>
          <w:p>
            <w:pPr>
              <w:pStyle w:val="Compact"/>
              <w:jc w:val="left"/>
            </w:pPr>
            <w:r>
              <w:t xml:space="preserve">Optional, can be omitted</w:t>
            </w:r>
          </w:p>
        </w:tc>
      </w:tr>
      <w:tr>
        <w:tc>
          <w:tcPr/>
          <w:p>
            <w:pPr>
              <w:pStyle w:val="Compact"/>
              <w:jc w:val="left"/>
            </w:pPr>
            <w:r>
              <w:rPr>
                <w:rStyle w:val="VerbatimChar"/>
              </w:rPr>
              <w:t xml:space="preserve">given_name</w:t>
            </w:r>
          </w:p>
        </w:tc>
        <w:tc>
          <w:tcPr/>
          <w:p>
            <w:pPr>
              <w:pStyle w:val="Compact"/>
              <w:jc w:val="left"/>
            </w:pPr>
            <w:r>
              <w:t xml:space="preserve">Medium</w:t>
            </w:r>
          </w:p>
        </w:tc>
        <w:tc>
          <w:tcPr/>
          <w:p>
            <w:pPr>
              <w:pStyle w:val="Compact"/>
              <w:jc w:val="left"/>
            </w:pPr>
            <w:r>
              <w:t xml:space="preserve">Yes</w:t>
            </w:r>
          </w:p>
        </w:tc>
        <w:tc>
          <w:tcPr/>
          <w:p>
            <w:pPr>
              <w:pStyle w:val="Compact"/>
              <w:jc w:val="left"/>
            </w:pPr>
            <w:r>
              <w:t xml:space="preserve">Authenticated users only</w:t>
            </w:r>
          </w:p>
        </w:tc>
        <w:tc>
          <w:tcPr/>
          <w:p>
            <w:pPr>
              <w:pStyle w:val="Compact"/>
              <w:jc w:val="left"/>
            </w:pPr>
            <w:r>
              <w:t xml:space="preserve">Optional</w:t>
            </w:r>
          </w:p>
        </w:tc>
      </w:tr>
      <w:tr>
        <w:tc>
          <w:tcPr/>
          <w:p>
            <w:pPr>
              <w:pStyle w:val="Compact"/>
              <w:jc w:val="left"/>
            </w:pPr>
            <w:r>
              <w:rPr>
                <w:rStyle w:val="VerbatimChar"/>
              </w:rPr>
              <w:t xml:space="preserve">family_name</w:t>
            </w:r>
          </w:p>
        </w:tc>
        <w:tc>
          <w:tcPr/>
          <w:p>
            <w:pPr>
              <w:pStyle w:val="Compact"/>
              <w:jc w:val="left"/>
            </w:pPr>
            <w:r>
              <w:t xml:space="preserve">Medium</w:t>
            </w:r>
          </w:p>
        </w:tc>
        <w:tc>
          <w:tcPr/>
          <w:p>
            <w:pPr>
              <w:pStyle w:val="Compact"/>
              <w:jc w:val="left"/>
            </w:pPr>
            <w:r>
              <w:t xml:space="preserve">Yes</w:t>
            </w:r>
          </w:p>
        </w:tc>
        <w:tc>
          <w:tcPr/>
          <w:p>
            <w:pPr>
              <w:pStyle w:val="Compact"/>
              <w:jc w:val="left"/>
            </w:pPr>
            <w:r>
              <w:t xml:space="preserve">Authenticated users only</w:t>
            </w:r>
          </w:p>
        </w:tc>
        <w:tc>
          <w:tcPr/>
          <w:p>
            <w:pPr>
              <w:pStyle w:val="Compact"/>
              <w:jc w:val="left"/>
            </w:pPr>
            <w:r>
              <w:t xml:space="preserve">Optional</w:t>
            </w:r>
          </w:p>
        </w:tc>
      </w:tr>
      <w:tr>
        <w:tc>
          <w:tcPr/>
          <w:p>
            <w:pPr>
              <w:pStyle w:val="Compact"/>
              <w:jc w:val="left"/>
            </w:pPr>
            <w:r>
              <w:rPr>
                <w:rStyle w:val="VerbatimChar"/>
              </w:rPr>
              <w:t xml:space="preserve">groups</w:t>
            </w:r>
          </w:p>
        </w:tc>
        <w:tc>
          <w:tcPr/>
          <w:p>
            <w:pPr>
              <w:pStyle w:val="Compact"/>
              <w:jc w:val="left"/>
            </w:pPr>
            <w:r>
              <w:t xml:space="preserve">Low</w:t>
            </w:r>
          </w:p>
        </w:tc>
        <w:tc>
          <w:tcPr/>
          <w:p>
            <w:pPr>
              <w:pStyle w:val="Compact"/>
              <w:jc w:val="left"/>
            </w:pPr>
            <w:r>
              <w:t xml:space="preserve">No</w:t>
            </w:r>
          </w:p>
        </w:tc>
        <w:tc>
          <w:tcPr/>
          <w:p>
            <w:pPr>
              <w:pStyle w:val="Compact"/>
              <w:jc w:val="left"/>
            </w:pPr>
            <w:r>
              <w:t xml:space="preserve">Authenticated users only</w:t>
            </w:r>
          </w:p>
        </w:tc>
        <w:tc>
          <w:tcPr/>
          <w:p>
            <w:pPr>
              <w:pStyle w:val="Compact"/>
              <w:jc w:val="left"/>
            </w:pPr>
            <w:r>
              <w:t xml:space="preserve">Role-based access</w:t>
            </w:r>
          </w:p>
        </w:tc>
      </w:tr>
      <w:tr>
        <w:tc>
          <w:tcPr/>
          <w:p>
            <w:pPr>
              <w:pStyle w:val="Compact"/>
              <w:jc w:val="left"/>
            </w:pPr>
            <w:r>
              <w:rPr>
                <w:rStyle w:val="VerbatimChar"/>
              </w:rPr>
              <w:t xml:space="preserve">roles</w:t>
            </w:r>
          </w:p>
        </w:tc>
        <w:tc>
          <w:tcPr/>
          <w:p>
            <w:pPr>
              <w:pStyle w:val="Compact"/>
              <w:jc w:val="left"/>
            </w:pPr>
            <w:r>
              <w:t xml:space="preserve">Low</w:t>
            </w:r>
          </w:p>
        </w:tc>
        <w:tc>
          <w:tcPr/>
          <w:p>
            <w:pPr>
              <w:pStyle w:val="Compact"/>
              <w:jc w:val="left"/>
            </w:pPr>
            <w:r>
              <w:t xml:space="preserve">No</w:t>
            </w:r>
          </w:p>
        </w:tc>
        <w:tc>
          <w:tcPr/>
          <w:p>
            <w:pPr>
              <w:pStyle w:val="Compact"/>
              <w:jc w:val="left"/>
            </w:pPr>
            <w:r>
              <w:t xml:space="preserve">Authenticated users only</w:t>
            </w:r>
          </w:p>
        </w:tc>
        <w:tc>
          <w:tcPr/>
          <w:p>
            <w:pPr>
              <w:pStyle w:val="Compact"/>
              <w:jc w:val="left"/>
            </w:pPr>
            <w:r>
              <w:t xml:space="preserve">Authorization</w:t>
            </w:r>
          </w:p>
        </w:tc>
      </w:tr>
    </w:tbl>
    <w:p>
      <w:pPr>
        <w:pStyle w:val="BodyText"/>
      </w:pPr>
      <w:r>
        <w:rPr>
          <w:bCs/>
          <w:b/>
        </w:rPr>
        <w:t xml:space="preserve">Security Considerations</w:t>
      </w:r>
      <w:r>
        <w:t xml:space="preserve">:</w:t>
      </w:r>
      <w:r>
        <w:t xml:space="preserve"> </w:t>
      </w:r>
      <w:r>
        <w:t xml:space="preserve">1.</w:t>
      </w:r>
      <w:r>
        <w:t xml:space="preserve"> </w:t>
      </w:r>
      <w:r>
        <w:rPr>
          <w:bCs/>
          <w:b/>
        </w:rPr>
        <w:t xml:space="preserve">No secrets in JWT</w:t>
      </w:r>
      <w:r>
        <w:t xml:space="preserve">: Never include passwords, API keys, or sensitive credentials</w:t>
      </w:r>
      <w:r>
        <w:t xml:space="preserve"> </w:t>
      </w:r>
      <w:r>
        <w:t xml:space="preserve">2.</w:t>
      </w:r>
      <w:r>
        <w:t xml:space="preserve"> </w:t>
      </w:r>
      <w:r>
        <w:rPr>
          <w:bCs/>
          <w:b/>
        </w:rPr>
        <w:t xml:space="preserve">HTTPS only</w:t>
      </w:r>
      <w:r>
        <w:t xml:space="preserve">: Always transmit JWTs over HTTPS</w:t>
      </w:r>
      <w:r>
        <w:t xml:space="preserve"> </w:t>
      </w:r>
      <w:r>
        <w:t xml:space="preserve">3.</w:t>
      </w:r>
      <w:r>
        <w:t xml:space="preserve"> </w:t>
      </w:r>
      <w:r>
        <w:rPr>
          <w:bCs/>
          <w:b/>
        </w:rPr>
        <w:t xml:space="preserve">Short expiry</w:t>
      </w:r>
      <w:r>
        <w:t xml:space="preserve">: 5-minute access tokens reduce replay attack window</w:t>
      </w:r>
      <w:r>
        <w:t xml:space="preserve"> </w:t>
      </w:r>
      <w:r>
        <w:t xml:space="preserve">4.</w:t>
      </w:r>
      <w:r>
        <w:t xml:space="preserve"> </w:t>
      </w:r>
      <w:r>
        <w:rPr>
          <w:bCs/>
          <w:b/>
        </w:rPr>
        <w:t xml:space="preserve">Signature verification</w:t>
      </w:r>
      <w:r>
        <w:t xml:space="preserve">: Always verify RS256 signature</w:t>
      </w:r>
      <w:r>
        <w:t xml:space="preserve"> </w:t>
      </w:r>
      <w:r>
        <w:t xml:space="preserve">5.</w:t>
      </w:r>
      <w:r>
        <w:t xml:space="preserve"> </w:t>
      </w:r>
      <w:r>
        <w:rPr>
          <w:bCs/>
          <w:b/>
        </w:rPr>
        <w:t xml:space="preserve">Audience validation</w:t>
      </w:r>
      <w:r>
        <w:t xml:space="preserve">: Prevent token reuse across different services</w:t>
      </w:r>
      <w:r>
        <w:t xml:space="preserve"> </w:t>
      </w:r>
      <w:r>
        <w:t xml:space="preserve">6.</w:t>
      </w:r>
      <w:r>
        <w:t xml:space="preserve"> </w:t>
      </w:r>
      <w:r>
        <w:rPr>
          <w:bCs/>
          <w:b/>
        </w:rPr>
        <w:t xml:space="preserve">Issuer validation</w:t>
      </w:r>
      <w:r>
        <w:t xml:space="preserve">: Prevent tokens from untrusted issuers</w:t>
      </w:r>
    </w:p>
    <w:bookmarkEnd w:id="885"/>
    <w:bookmarkStart w:id="886" w:name="access-control-2"/>
    <w:p>
      <w:pPr>
        <w:pStyle w:val="Heading3"/>
      </w:pPr>
      <w:r>
        <w:t xml:space="preserve">Access Control</w:t>
      </w:r>
    </w:p>
    <w:p>
      <w:pPr>
        <w:numPr>
          <w:ilvl w:val="0"/>
          <w:numId w:val="1474"/>
        </w:numPr>
        <w:pStyle w:val="Compact"/>
      </w:pPr>
      <w:r>
        <w:rPr>
          <w:bCs/>
          <w:b/>
        </w:rPr>
        <w:t xml:space="preserve">Create Token</w:t>
      </w:r>
      <w:r>
        <w:t xml:space="preserve">: Only Keycloak (via OIDC flow)</w:t>
      </w:r>
    </w:p>
    <w:p>
      <w:pPr>
        <w:numPr>
          <w:ilvl w:val="0"/>
          <w:numId w:val="1474"/>
        </w:numPr>
        <w:pStyle w:val="Compact"/>
      </w:pPr>
      <w:r>
        <w:rPr>
          <w:bCs/>
          <w:b/>
        </w:rPr>
        <w:t xml:space="preserve">Read Token</w:t>
      </w:r>
      <w:r>
        <w:t xml:space="preserve">: Any service with the token (bearer auth)</w:t>
      </w:r>
    </w:p>
    <w:p>
      <w:pPr>
        <w:numPr>
          <w:ilvl w:val="0"/>
          <w:numId w:val="1474"/>
        </w:numPr>
        <w:pStyle w:val="Compact"/>
      </w:pPr>
      <w:r>
        <w:rPr>
          <w:bCs/>
          <w:b/>
        </w:rPr>
        <w:t xml:space="preserve">Verify Token</w:t>
      </w:r>
      <w:r>
        <w:t xml:space="preserve">: Any service with access to Keycloak JWKS endpoint</w:t>
      </w:r>
    </w:p>
    <w:p>
      <w:pPr>
        <w:numPr>
          <w:ilvl w:val="0"/>
          <w:numId w:val="1474"/>
        </w:numPr>
        <w:pStyle w:val="Compact"/>
      </w:pPr>
      <w:r>
        <w:rPr>
          <w:bCs/>
          <w:b/>
        </w:rPr>
        <w:t xml:space="preserve">Revoke Token</w:t>
      </w:r>
      <w:r>
        <w:t xml:space="preserve">: Keycloak admin or user logout</w:t>
      </w:r>
    </w:p>
    <w:bookmarkEnd w:id="886"/>
    <w:bookmarkStart w:id="887" w:name="audit-logging-2"/>
    <w:p>
      <w:pPr>
        <w:pStyle w:val="Heading3"/>
      </w:pPr>
      <w:r>
        <w:t xml:space="preserve">Audit Logging</w:t>
      </w:r>
    </w:p>
    <w:p>
      <w:pPr>
        <w:pStyle w:val="FirstParagraph"/>
      </w:pPr>
      <w:r>
        <w:rPr>
          <w:bCs/>
          <w:b/>
        </w:rPr>
        <w:t xml:space="preserve">Events Logged</w:t>
      </w:r>
      <w:r>
        <w:t xml:space="preserve">:</w:t>
      </w:r>
      <w:r>
        <w:t xml:space="preserve"> </w:t>
      </w:r>
      <w:r>
        <w:t xml:space="preserve">- Token issuance (Keycloak audit logs)</w:t>
      </w:r>
      <w:r>
        <w:t xml:space="preserve"> </w:t>
      </w:r>
      <w:r>
        <w:t xml:space="preserve">- Failed token verification (backend service logs)</w:t>
      </w:r>
      <w:r>
        <w:t xml:space="preserve"> </w:t>
      </w:r>
      <w:r>
        <w:t xml:space="preserve">- Token expiry (backend service logs)</w:t>
      </w:r>
      <w:r>
        <w:t xml:space="preserve"> </w:t>
      </w:r>
      <w:r>
        <w:t xml:space="preserve">- Refresh token usage (Keycloak audit logs)</w:t>
      </w:r>
    </w:p>
    <w:p>
      <w:pPr>
        <w:pStyle w:val="BodyText"/>
      </w:pPr>
      <w:r>
        <w:rPr>
          <w:bCs/>
          <w:b/>
        </w:rPr>
        <w:t xml:space="preserve">Example Log Entry</w:t>
      </w:r>
      <w:r>
        <w:t xml:space="preserve">:</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"2026-01-05T10:30:45Z"</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"aether-backend"</w:t>
      </w: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"token_verified"</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"570d9941-f4be-46d6-9662-15a2ed0a3cb1"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"john@scharber.com"</w:t>
      </w:r>
      <w:r>
        <w:rPr>
          <w:rStyle w:val="FunctionTok"/>
        </w:rPr>
        <w:t xml:space="preserve">,</w:t>
      </w:r>
      <w:r>
        <w:br/>
      </w:r>
      <w:r>
        <w:rPr>
          <w:rStyle w:val="NormalTok"/>
        </w:rPr>
        <w:t xml:space="preserve">  </w:t>
      </w:r>
      <w:r>
        <w:rPr>
          <w:rStyle w:val="DataTypeTok"/>
        </w:rPr>
        <w:t xml:space="preserve">"issuer"</w:t>
      </w:r>
      <w:r>
        <w:rPr>
          <w:rStyle w:val="FunctionTok"/>
        </w:rPr>
        <w:t xml:space="preserve">:</w:t>
      </w:r>
      <w:r>
        <w:rPr>
          <w:rStyle w:val="NormalTok"/>
        </w:rPr>
        <w:t xml:space="preserve"> </w:t>
      </w:r>
      <w:r>
        <w:rPr>
          <w:rStyle w:val="StringTok"/>
        </w:rPr>
        <w:t xml:space="preserve">"https://keycloak.tas.scharber.com/realms/aether"</w:t>
      </w:r>
      <w:r>
        <w:rPr>
          <w:rStyle w:val="FunctionTok"/>
        </w:rPr>
        <w:t xml:space="preserve">,</w:t>
      </w:r>
      <w:r>
        <w:br/>
      </w:r>
      <w:r>
        <w:rPr>
          <w:rStyle w:val="NormalTok"/>
        </w:rPr>
        <w:t xml:space="preserve">  </w:t>
      </w:r>
      <w:r>
        <w:rPr>
          <w:rStyle w:val="DataTypeTok"/>
        </w:rPr>
        <w:t xml:space="preserve">"client_id"</w:t>
      </w:r>
      <w:r>
        <w:rPr>
          <w:rStyle w:val="FunctionTok"/>
        </w:rPr>
        <w:t xml:space="preserve">:</w:t>
      </w:r>
      <w:r>
        <w:rPr>
          <w:rStyle w:val="NormalTok"/>
        </w:rPr>
        <w:t xml:space="preserve"> </w:t>
      </w:r>
      <w:r>
        <w:rPr>
          <w:rStyle w:val="StringTok"/>
        </w:rPr>
        <w:t xml:space="preserve">"aether-frontend"</w:t>
      </w:r>
      <w:r>
        <w:br/>
      </w:r>
      <w:r>
        <w:rPr>
          <w:rStyle w:val="FunctionTok"/>
        </w:rPr>
        <w:t xml:space="preserve">}</w:t>
      </w:r>
    </w:p>
    <w:bookmarkEnd w:id="887"/>
    <w:bookmarkStart w:id="888" w:name="compliance"/>
    <w:p>
      <w:pPr>
        <w:pStyle w:val="Heading3"/>
      </w:pPr>
      <w:r>
        <w:t xml:space="preserve">Compliance</w:t>
      </w:r>
    </w:p>
    <w:p>
      <w:pPr>
        <w:numPr>
          <w:ilvl w:val="0"/>
          <w:numId w:val="1475"/>
        </w:numPr>
        <w:pStyle w:val="Compact"/>
      </w:pPr>
      <w:r>
        <w:rPr>
          <w:bCs/>
          <w:b/>
        </w:rPr>
        <w:t xml:space="preserve">GDPR</w:t>
      </w:r>
      <w:r>
        <w:t xml:space="preserve">: Email and name are PII, must be handled accordingly</w:t>
      </w:r>
    </w:p>
    <w:p>
      <w:pPr>
        <w:numPr>
          <w:ilvl w:val="0"/>
          <w:numId w:val="1475"/>
        </w:numPr>
        <w:pStyle w:val="Compact"/>
      </w:pPr>
      <w:r>
        <w:rPr>
          <w:bCs/>
          <w:b/>
        </w:rPr>
        <w:t xml:space="preserve">Data Minimization</w:t>
      </w:r>
      <w:r>
        <w:t xml:space="preserve">: Only include necessary claims in tokens</w:t>
      </w:r>
    </w:p>
    <w:p>
      <w:pPr>
        <w:numPr>
          <w:ilvl w:val="0"/>
          <w:numId w:val="1475"/>
        </w:numPr>
        <w:pStyle w:val="Compact"/>
      </w:pPr>
      <w:r>
        <w:rPr>
          <w:bCs/>
          <w:b/>
        </w:rPr>
        <w:t xml:space="preserve">Right to Erasure</w:t>
      </w:r>
      <w:r>
        <w:t xml:space="preserve">: User deletion must invalidate all tokens (session revocation)</w:t>
      </w:r>
    </w:p>
    <w:p>
      <w:pPr>
        <w:numPr>
          <w:ilvl w:val="0"/>
          <w:numId w:val="1475"/>
        </w:numPr>
        <w:pStyle w:val="Compact"/>
      </w:pPr>
      <w:r>
        <w:rPr>
          <w:bCs/>
          <w:b/>
        </w:rPr>
        <w:t xml:space="preserve">Audit Trail</w:t>
      </w:r>
      <w:r>
        <w:t xml:space="preserve">: Token usage logged for compliance audits</w:t>
      </w:r>
    </w:p>
    <w:p>
      <w:r>
        <w:pict>
          <v:rect style="width:0;height:1.5pt" o:hralign="center" o:hrstd="t" o:hr="t"/>
        </w:pict>
      </w:r>
    </w:p>
    <w:bookmarkEnd w:id="888"/>
    <w:bookmarkEnd w:id="889"/>
    <w:bookmarkStart w:id="891" w:name="migration-history-2"/>
    <w:p>
      <w:pPr>
        <w:pStyle w:val="Heading2"/>
      </w:pPr>
      <w:r>
        <w:t xml:space="preserve">11. Migration History</w:t>
      </w:r>
    </w:p>
    <w:bookmarkStart w:id="890" w:name="version-1.0-2026-01-05-1"/>
    <w:p>
      <w:pPr>
        <w:pStyle w:val="Heading3"/>
      </w:pPr>
      <w:r>
        <w:t xml:space="preserve">Version 1.0 (2026-01-05)</w:t>
      </w:r>
    </w:p>
    <w:p>
      <w:pPr>
        <w:numPr>
          <w:ilvl w:val="0"/>
          <w:numId w:val="1476"/>
        </w:numPr>
        <w:pStyle w:val="Compact"/>
      </w:pPr>
      <w:r>
        <w:t xml:space="preserve">Initial JWT structure documentation</w:t>
      </w:r>
    </w:p>
    <w:p>
      <w:pPr>
        <w:numPr>
          <w:ilvl w:val="0"/>
          <w:numId w:val="1476"/>
        </w:numPr>
        <w:pStyle w:val="Compact"/>
      </w:pPr>
      <w:r>
        <w:t xml:space="preserve">Standard OIDC claims (sub, iss, aud, exp, iat)</w:t>
      </w:r>
    </w:p>
    <w:p>
      <w:pPr>
        <w:numPr>
          <w:ilvl w:val="0"/>
          <w:numId w:val="1476"/>
        </w:numPr>
        <w:pStyle w:val="Compact"/>
      </w:pPr>
      <w:r>
        <w:t xml:space="preserve">Custom claims (email, name, roles)</w:t>
      </w:r>
    </w:p>
    <w:p>
      <w:pPr>
        <w:numPr>
          <w:ilvl w:val="0"/>
          <w:numId w:val="1476"/>
        </w:numPr>
        <w:pStyle w:val="Compact"/>
      </w:pPr>
      <w:r>
        <w:t xml:space="preserve">Multi-issuer support for dev/staging/prod environments</w:t>
      </w:r>
    </w:p>
    <w:p>
      <w:pPr>
        <w:numPr>
          <w:ilvl w:val="0"/>
          <w:numId w:val="1476"/>
        </w:numPr>
        <w:pStyle w:val="Compact"/>
      </w:pPr>
      <w:r>
        <w:t xml:space="preserve">RS256 signature algorithm</w:t>
      </w:r>
    </w:p>
    <w:p>
      <w:pPr>
        <w:numPr>
          <w:ilvl w:val="0"/>
          <w:numId w:val="1476"/>
        </w:numPr>
        <w:pStyle w:val="Compact"/>
      </w:pPr>
      <w:r>
        <w:t xml:space="preserve">5-minute access token expiry</w:t>
      </w:r>
    </w:p>
    <w:p>
      <w:pPr>
        <w:numPr>
          <w:ilvl w:val="0"/>
          <w:numId w:val="1476"/>
        </w:numPr>
        <w:pStyle w:val="Compact"/>
      </w:pPr>
      <w:r>
        <w:t xml:space="preserve">Refresh token support</w:t>
      </w:r>
    </w:p>
    <w:p>
      <w:pPr>
        <w:pStyle w:val="FirstParagraph"/>
      </w:pPr>
      <w:r>
        <w:rPr>
          <w:bCs/>
          <w:b/>
        </w:rPr>
        <w:t xml:space="preserve">Migration Notes</w:t>
      </w:r>
      <w:r>
        <w:t xml:space="preserve">:</w:t>
      </w:r>
      <w:r>
        <w:t xml:space="preserve"> </w:t>
      </w:r>
      <w:r>
        <w:t xml:space="preserve">- No schema migrations required (stateless tokens)</w:t>
      </w:r>
      <w:r>
        <w:t xml:space="preserve"> </w:t>
      </w:r>
      <w:r>
        <w:t xml:space="preserve">- Keycloak realm configuration changes require token re-issuance</w:t>
      </w:r>
      <w:r>
        <w:t xml:space="preserve"> </w:t>
      </w:r>
      <w:r>
        <w:t xml:space="preserve">- Claims structure changes require backend code updates</w:t>
      </w:r>
    </w:p>
    <w:p>
      <w:r>
        <w:pict>
          <v:rect style="width:0;height:1.5pt" o:hralign="center" o:hrstd="t" o:hr="t"/>
        </w:pict>
      </w:r>
    </w:p>
    <w:bookmarkEnd w:id="890"/>
    <w:bookmarkEnd w:id="891"/>
    <w:bookmarkStart w:id="897" w:name="known-issues-limitations-4"/>
    <w:p>
      <w:pPr>
        <w:pStyle w:val="Heading2"/>
      </w:pPr>
      <w:r>
        <w:t xml:space="preserve">12. Known Issues &amp; Limitations</w:t>
      </w:r>
    </w:p>
    <w:bookmarkStart w:id="892" w:name="Xfcd302acaae0fb49e2b896188b6bc44a43e0848"/>
    <w:p>
      <w:pPr>
        <w:pStyle w:val="Heading3"/>
      </w:pPr>
      <w:r>
        <w:t xml:space="preserve">Issue 1: Multi-Issuer Environment Complexity</w:t>
      </w:r>
    </w:p>
    <w:p>
      <w:pPr>
        <w:numPr>
          <w:ilvl w:val="0"/>
          <w:numId w:val="1477"/>
        </w:numPr>
        <w:pStyle w:val="Compact"/>
      </w:pPr>
      <w:r>
        <w:rPr>
          <w:bCs/>
          <w:b/>
        </w:rPr>
        <w:t xml:space="preserve">Description</w:t>
      </w:r>
      <w:r>
        <w:t xml:space="preserve">: Supporting multiple Keycloak URLs (localhost, internal Docker, public domain) requires extensive configuration</w:t>
      </w:r>
    </w:p>
    <w:p>
      <w:pPr>
        <w:numPr>
          <w:ilvl w:val="0"/>
          <w:numId w:val="1477"/>
        </w:numPr>
        <w:pStyle w:val="Compact"/>
      </w:pPr>
      <w:r>
        <w:rPr>
          <w:bCs/>
          <w:b/>
        </w:rPr>
        <w:t xml:space="preserve">Workaround</w:t>
      </w:r>
      <w:r>
        <w:t xml:space="preserve">:</w:t>
      </w:r>
      <w:r>
        <w:t xml:space="preserve"> </w:t>
      </w:r>
      <w:r>
        <w:rPr>
          <w:rStyle w:val="VerbatimChar"/>
        </w:rPr>
        <w:t xml:space="preserve">allowedIssuers</w:t>
      </w:r>
      <w:r>
        <w:t xml:space="preserve"> </w:t>
      </w:r>
      <w:r>
        <w:t xml:space="preserve">array in backend configuration</w:t>
      </w:r>
    </w:p>
    <w:p>
      <w:pPr>
        <w:numPr>
          <w:ilvl w:val="0"/>
          <w:numId w:val="1477"/>
        </w:numPr>
        <w:pStyle w:val="Compact"/>
      </w:pPr>
      <w:r>
        <w:rPr>
          <w:bCs/>
          <w:b/>
        </w:rPr>
        <w:t xml:space="preserve">Implementation</w:t>
      </w:r>
      <w:r>
        <w:t xml:space="preserve">:</w:t>
      </w:r>
      <w:r>
        <w:t xml:space="preserve"> </w:t>
      </w:r>
      <w:r>
        <w:rPr>
          <w:rStyle w:val="VerbatimChar"/>
        </w:rPr>
        <w:t xml:space="preserve">aether-be/internal/auth/keycloak.go:78-83</w:t>
      </w:r>
    </w:p>
    <w:p>
      <w:pPr>
        <w:numPr>
          <w:ilvl w:val="0"/>
          <w:numId w:val="1477"/>
        </w:numPr>
        <w:pStyle w:val="Compact"/>
      </w:pPr>
      <w:r>
        <w:rPr>
          <w:bCs/>
          <w:b/>
        </w:rPr>
        <w:t xml:space="preserve">Impact</w:t>
      </w:r>
      <w:r>
        <w:t xml:space="preserve">: Low - Handled transparently</w:t>
      </w:r>
    </w:p>
    <w:p>
      <w:pPr>
        <w:numPr>
          <w:ilvl w:val="0"/>
          <w:numId w:val="1477"/>
        </w:numPr>
        <w:pStyle w:val="Compact"/>
      </w:pPr>
      <w:r>
        <w:rPr>
          <w:bCs/>
          <w:b/>
        </w:rPr>
        <w:t xml:space="preserve">Future</w:t>
      </w:r>
      <w:r>
        <w:t xml:space="preserve">: Consider single issuer with DNS resolution</w:t>
      </w:r>
    </w:p>
    <w:bookmarkEnd w:id="892"/>
    <w:bookmarkStart w:id="893" w:name="X73be9d0ebcebeb7a0e368636f5f40dbd2916498"/>
    <w:p>
      <w:pPr>
        <w:pStyle w:val="Heading3"/>
      </w:pPr>
      <w:r>
        <w:t xml:space="preserve">Issue 2: Token Expiry Too Short for Long Operations</w:t>
      </w:r>
    </w:p>
    <w:p>
      <w:pPr>
        <w:numPr>
          <w:ilvl w:val="0"/>
          <w:numId w:val="1478"/>
        </w:numPr>
        <w:pStyle w:val="Compact"/>
      </w:pPr>
      <w:r>
        <w:rPr>
          <w:bCs/>
          <w:b/>
        </w:rPr>
        <w:t xml:space="preserve">Description</w:t>
      </w:r>
      <w:r>
        <w:t xml:space="preserve">: 5-minute access token expiry can interrupt long-running file uploads or processing</w:t>
      </w:r>
    </w:p>
    <w:p>
      <w:pPr>
        <w:numPr>
          <w:ilvl w:val="0"/>
          <w:numId w:val="1478"/>
        </w:numPr>
        <w:pStyle w:val="Compact"/>
      </w:pPr>
      <w:r>
        <w:rPr>
          <w:bCs/>
          <w:b/>
        </w:rPr>
        <w:t xml:space="preserve">Workaround</w:t>
      </w:r>
      <w:r>
        <w:t xml:space="preserve">: Frontend auto-refresh logic before expiry</w:t>
      </w:r>
    </w:p>
    <w:p>
      <w:pPr>
        <w:numPr>
          <w:ilvl w:val="0"/>
          <w:numId w:val="1478"/>
        </w:numPr>
        <w:pStyle w:val="Compact"/>
      </w:pPr>
      <w:r>
        <w:rPr>
          <w:bCs/>
          <w:b/>
        </w:rPr>
        <w:t xml:space="preserve">Impact</w:t>
      </w:r>
      <w:r>
        <w:t xml:space="preserve">: Medium - Requires robust refresh handling</w:t>
      </w:r>
    </w:p>
    <w:p>
      <w:pPr>
        <w:numPr>
          <w:ilvl w:val="0"/>
          <w:numId w:val="1478"/>
        </w:numPr>
        <w:pStyle w:val="Compact"/>
      </w:pPr>
      <w:r>
        <w:rPr>
          <w:bCs/>
          <w:b/>
        </w:rPr>
        <w:t xml:space="preserve">Future</w:t>
      </w:r>
      <w:r>
        <w:t xml:space="preserve">: Consider operation-specific token lifetimes or background refresh</w:t>
      </w:r>
    </w:p>
    <w:bookmarkEnd w:id="893"/>
    <w:bookmarkStart w:id="894" w:name="issue-3-no-tenant_idspace_id-in-jwt"/>
    <w:p>
      <w:pPr>
        <w:pStyle w:val="Heading3"/>
      </w:pPr>
      <w:r>
        <w:t xml:space="preserve">Issue 3: No tenant_id/space_id in JWT</w:t>
      </w:r>
    </w:p>
    <w:p>
      <w:pPr>
        <w:numPr>
          <w:ilvl w:val="0"/>
          <w:numId w:val="1479"/>
        </w:numPr>
        <w:pStyle w:val="Compact"/>
      </w:pPr>
      <w:r>
        <w:rPr>
          <w:bCs/>
          <w:b/>
        </w:rPr>
        <w:t xml:space="preserve">Description</w:t>
      </w:r>
      <w:r>
        <w:t xml:space="preserve">: JWT doesn’t contain tenant/space context, requires database lookup on every request</w:t>
      </w:r>
    </w:p>
    <w:p>
      <w:pPr>
        <w:numPr>
          <w:ilvl w:val="0"/>
          <w:numId w:val="1479"/>
        </w:numPr>
        <w:pStyle w:val="Compact"/>
      </w:pPr>
      <w:r>
        <w:rPr>
          <w:bCs/>
          <w:b/>
        </w:rPr>
        <w:t xml:space="preserve">Workaround</w:t>
      </w:r>
      <w:r>
        <w:t xml:space="preserve">: Resolve space context once per request, cache in request context</w:t>
      </w:r>
    </w:p>
    <w:p>
      <w:pPr>
        <w:numPr>
          <w:ilvl w:val="0"/>
          <w:numId w:val="1479"/>
        </w:numPr>
        <w:pStyle w:val="Compact"/>
      </w:pPr>
      <w:r>
        <w:rPr>
          <w:bCs/>
          <w:b/>
        </w:rPr>
        <w:t xml:space="preserve">Impact</w:t>
      </w:r>
      <w:r>
        <w:t xml:space="preserve">: Low - Minimal performance overhead (~1-2ms)</w:t>
      </w:r>
    </w:p>
    <w:p>
      <w:pPr>
        <w:numPr>
          <w:ilvl w:val="0"/>
          <w:numId w:val="1479"/>
        </w:numPr>
        <w:pStyle w:val="Compact"/>
      </w:pPr>
      <w:r>
        <w:rPr>
          <w:bCs/>
          <w:b/>
        </w:rPr>
        <w:t xml:space="preserve">Future</w:t>
      </w:r>
      <w:r>
        <w:t xml:space="preserve">: Consider custom JWT claims for tenant/space (requires Keycloak customization)</w:t>
      </w:r>
    </w:p>
    <w:bookmarkEnd w:id="894"/>
    <w:bookmarkStart w:id="895" w:name="limitation-1-stateless-nature"/>
    <w:p>
      <w:pPr>
        <w:pStyle w:val="Heading3"/>
      </w:pPr>
      <w:r>
        <w:t xml:space="preserve">Limitation 1: Stateless Nature</w:t>
      </w:r>
    </w:p>
    <w:p>
      <w:pPr>
        <w:numPr>
          <w:ilvl w:val="0"/>
          <w:numId w:val="1480"/>
        </w:numPr>
        <w:pStyle w:val="Compact"/>
      </w:pPr>
      <w:r>
        <w:rPr>
          <w:bCs/>
          <w:b/>
        </w:rPr>
        <w:t xml:space="preserve">Description</w:t>
      </w:r>
      <w:r>
        <w:t xml:space="preserve">: JWTs cannot be revoked before expiry (stateless design)</w:t>
      </w:r>
    </w:p>
    <w:p>
      <w:pPr>
        <w:numPr>
          <w:ilvl w:val="0"/>
          <w:numId w:val="1480"/>
        </w:numPr>
        <w:pStyle w:val="Compact"/>
      </w:pPr>
      <w:r>
        <w:rPr>
          <w:bCs/>
          <w:b/>
        </w:rPr>
        <w:t xml:space="preserve">Impact</w:t>
      </w:r>
      <w:r>
        <w:t xml:space="preserve">: Compromised tokens valid until expiry</w:t>
      </w:r>
    </w:p>
    <w:p>
      <w:pPr>
        <w:numPr>
          <w:ilvl w:val="0"/>
          <w:numId w:val="1480"/>
        </w:numPr>
        <w:pStyle w:val="Compact"/>
      </w:pPr>
      <w:r>
        <w:rPr>
          <w:bCs/>
          <w:b/>
        </w:rPr>
        <w:t xml:space="preserve">Mitigation</w:t>
      </w:r>
      <w:r>
        <w:t xml:space="preserve">: Short expiry window (5 minutes), refresh token revocation on logout</w:t>
      </w:r>
    </w:p>
    <w:p>
      <w:pPr>
        <w:numPr>
          <w:ilvl w:val="0"/>
          <w:numId w:val="1480"/>
        </w:numPr>
        <w:pStyle w:val="Compact"/>
      </w:pPr>
      <w:r>
        <w:rPr>
          <w:bCs/>
          <w:b/>
        </w:rPr>
        <w:t xml:space="preserve">Future</w:t>
      </w:r>
      <w:r>
        <w:t xml:space="preserve">: Consider token blacklist for critical security events</w:t>
      </w:r>
    </w:p>
    <w:bookmarkEnd w:id="895"/>
    <w:bookmarkStart w:id="896" w:name="limitation-2-token-size"/>
    <w:p>
      <w:pPr>
        <w:pStyle w:val="Heading3"/>
      </w:pPr>
      <w:r>
        <w:t xml:space="preserve">Limitation 2: Token Size</w:t>
      </w:r>
    </w:p>
    <w:p>
      <w:pPr>
        <w:numPr>
          <w:ilvl w:val="0"/>
          <w:numId w:val="1481"/>
        </w:numPr>
        <w:pStyle w:val="Compact"/>
      </w:pPr>
      <w:r>
        <w:rPr>
          <w:bCs/>
          <w:b/>
        </w:rPr>
        <w:t xml:space="preserve">Description</w:t>
      </w:r>
      <w:r>
        <w:t xml:space="preserve">: JWTs grow large with many roles/groups (~1-2KB typical, up to 8KB max)</w:t>
      </w:r>
    </w:p>
    <w:p>
      <w:pPr>
        <w:numPr>
          <w:ilvl w:val="0"/>
          <w:numId w:val="1481"/>
        </w:numPr>
        <w:pStyle w:val="Compact"/>
      </w:pPr>
      <w:r>
        <w:rPr>
          <w:bCs/>
          <w:b/>
        </w:rPr>
        <w:t xml:space="preserve">Impact</w:t>
      </w:r>
      <w:r>
        <w:t xml:space="preserve">: HTTP header size limits, network bandwidth</w:t>
      </w:r>
    </w:p>
    <w:p>
      <w:pPr>
        <w:numPr>
          <w:ilvl w:val="0"/>
          <w:numId w:val="1481"/>
        </w:numPr>
        <w:pStyle w:val="Compact"/>
      </w:pPr>
      <w:r>
        <w:rPr>
          <w:bCs/>
          <w:b/>
        </w:rPr>
        <w:t xml:space="preserve">Mitigation</w:t>
      </w:r>
      <w:r>
        <w:t xml:space="preserve">: Minimize roles/groups, use reference tokens for edge cases</w:t>
      </w:r>
    </w:p>
    <w:p>
      <w:pPr>
        <w:numPr>
          <w:ilvl w:val="0"/>
          <w:numId w:val="1481"/>
        </w:numPr>
        <w:pStyle w:val="Compact"/>
      </w:pPr>
      <w:r>
        <w:rPr>
          <w:bCs/>
          <w:b/>
        </w:rPr>
        <w:t xml:space="preserve">Future</w:t>
      </w:r>
      <w:r>
        <w:t xml:space="preserve">: Consider opaque tokens for high-role users</w:t>
      </w:r>
    </w:p>
    <w:p>
      <w:r>
        <w:pict>
          <v:rect style="width:0;height:1.5pt" o:hralign="center" o:hrstd="t" o:hr="t"/>
        </w:pict>
      </w:r>
    </w:p>
    <w:bookmarkEnd w:id="896"/>
    <w:bookmarkEnd w:id="897"/>
    <w:bookmarkStart w:id="904" w:name="related-documentation-7"/>
    <w:p>
      <w:pPr>
        <w:pStyle w:val="Heading2"/>
      </w:pPr>
      <w:r>
        <w:t xml:space="preserve">13. Related Documentation</w:t>
      </w:r>
    </w:p>
    <w:p>
      <w:pPr>
        <w:numPr>
          <w:ilvl w:val="0"/>
          <w:numId w:val="1482"/>
        </w:numPr>
        <w:pStyle w:val="Compact"/>
      </w:pPr>
      <w:hyperlink r:id="rId898">
        <w:r>
          <w:rPr>
            <w:rStyle w:val="Hyperlink"/>
          </w:rPr>
          <w:t xml:space="preserve">Keycloak User Model</w:t>
        </w:r>
      </w:hyperlink>
      <w:r>
        <w:t xml:space="preserve"> </w:t>
      </w:r>
      <w:r>
        <w:t xml:space="preserve">- User attributes and profiles</w:t>
      </w:r>
    </w:p>
    <w:p>
      <w:pPr>
        <w:numPr>
          <w:ilvl w:val="0"/>
          <w:numId w:val="1482"/>
        </w:numPr>
        <w:pStyle w:val="Compact"/>
      </w:pPr>
      <w:hyperlink r:id="rId837">
        <w:r>
          <w:rPr>
            <w:rStyle w:val="Hyperlink"/>
          </w:rPr>
          <w:t xml:space="preserve">Keycloak Client Configurations</w:t>
        </w:r>
      </w:hyperlink>
      <w:r>
        <w:t xml:space="preserve"> </w:t>
      </w:r>
      <w:r>
        <w:t xml:space="preserve">- OIDC client setup</w:t>
      </w:r>
    </w:p>
    <w:p>
      <w:pPr>
        <w:numPr>
          <w:ilvl w:val="0"/>
          <w:numId w:val="1482"/>
        </w:numPr>
        <w:pStyle w:val="Compact"/>
      </w:pPr>
      <w:hyperlink r:id="rId583">
        <w:r>
          <w:rPr>
            <w:rStyle w:val="Hyperlink"/>
          </w:rPr>
          <w:t xml:space="preserve">Aether Backend User Node</w:t>
        </w:r>
      </w:hyperlink>
      <w:r>
        <w:t xml:space="preserve"> </w:t>
      </w:r>
      <w:r>
        <w:t xml:space="preserve">- Neo4j user model</w:t>
      </w:r>
    </w:p>
    <w:p>
      <w:pPr>
        <w:numPr>
          <w:ilvl w:val="0"/>
          <w:numId w:val="1482"/>
        </w:numPr>
        <w:pStyle w:val="Compact"/>
      </w:pPr>
      <w:hyperlink r:id="rId840">
        <w:r>
          <w:rPr>
            <w:rStyle w:val="Hyperlink"/>
          </w:rPr>
          <w:t xml:space="preserve">Authentication Middleware</w:t>
        </w:r>
      </w:hyperlink>
      <w:r>
        <w:t xml:space="preserve"> </w:t>
      </w:r>
      <w:r>
        <w:t xml:space="preserve">- Implementation details</w:t>
      </w:r>
    </w:p>
    <w:p>
      <w:pPr>
        <w:numPr>
          <w:ilvl w:val="0"/>
          <w:numId w:val="1482"/>
        </w:numPr>
        <w:pStyle w:val="Compact"/>
      </w:pPr>
      <w:hyperlink r:id="rId899">
        <w:r>
          <w:rPr>
            <w:rStyle w:val="Hyperlink"/>
          </w:rPr>
          <w:t xml:space="preserve">Space Context</w:t>
        </w:r>
      </w:hyperlink>
      <w:r>
        <w:t xml:space="preserve"> </w:t>
      </w:r>
      <w:r>
        <w:t xml:space="preserve">- Multi-tenancy context</w:t>
      </w:r>
    </w:p>
    <w:p>
      <w:pPr>
        <w:numPr>
          <w:ilvl w:val="0"/>
          <w:numId w:val="1482"/>
        </w:numPr>
        <w:pStyle w:val="Compact"/>
      </w:pPr>
      <w:hyperlink r:id="rId900">
        <w:r>
          <w:rPr>
            <w:rStyle w:val="Hyperlink"/>
          </w:rPr>
          <w:t xml:space="preserve">Cross-Service ID Mapping</w:t>
        </w:r>
      </w:hyperlink>
      <w:r>
        <w:t xml:space="preserve"> </w:t>
      </w:r>
      <w:r>
        <w:t xml:space="preserve">- ID flow diagrams</w:t>
      </w:r>
    </w:p>
    <w:p>
      <w:pPr>
        <w:numPr>
          <w:ilvl w:val="0"/>
          <w:numId w:val="1482"/>
        </w:numPr>
        <w:pStyle w:val="Compact"/>
      </w:pPr>
      <w:hyperlink r:id="rId842">
        <w:r>
          <w:rPr>
            <w:rStyle w:val="Hyperlink"/>
          </w:rPr>
          <w:t xml:space="preserve">Security Best Practices</w:t>
        </w:r>
      </w:hyperlink>
      <w:r>
        <w:t xml:space="preserve"> </w:t>
      </w:r>
      <w:r>
        <w:t xml:space="preserve">- Platform security standards</w:t>
      </w:r>
    </w:p>
    <w:p>
      <w:pPr>
        <w:pStyle w:val="FirstParagraph"/>
      </w:pPr>
      <w:r>
        <w:rPr>
          <w:bCs/>
          <w:b/>
        </w:rPr>
        <w:t xml:space="preserve">External References</w:t>
      </w:r>
      <w:r>
        <w:t xml:space="preserve">:</w:t>
      </w:r>
      <w:r>
        <w:t xml:space="preserve"> </w:t>
      </w:r>
      <w:r>
        <w:t xml:space="preserve">-</w:t>
      </w:r>
      <w:r>
        <w:t xml:space="preserve"> </w:t>
      </w:r>
      <w:hyperlink r:id="rId845">
        <w:r>
          <w:rPr>
            <w:rStyle w:val="Hyperlink"/>
          </w:rPr>
          <w:t xml:space="preserve">OIDC Specification</w:t>
        </w:r>
      </w:hyperlink>
      <w:r>
        <w:t xml:space="preserve"> </w:t>
      </w:r>
      <w:r>
        <w:t xml:space="preserve">-</w:t>
      </w:r>
      <w:r>
        <w:t xml:space="preserve"> </w:t>
      </w:r>
      <w:hyperlink r:id="rId901">
        <w:r>
          <w:rPr>
            <w:rStyle w:val="Hyperlink"/>
          </w:rPr>
          <w:t xml:space="preserve">JWT Specification (RFC 7519)</w:t>
        </w:r>
      </w:hyperlink>
      <w:r>
        <w:t xml:space="preserve"> </w:t>
      </w:r>
      <w:r>
        <w:t xml:space="preserve">-</w:t>
      </w:r>
      <w:r>
        <w:t xml:space="preserve"> </w:t>
      </w:r>
      <w:hyperlink r:id="rId902">
        <w:r>
          <w:rPr>
            <w:rStyle w:val="Hyperlink"/>
          </w:rPr>
          <w:t xml:space="preserve">Keycloak Documentation</w:t>
        </w:r>
      </w:hyperlink>
      <w:r>
        <w:t xml:space="preserve"> </w:t>
      </w:r>
      <w:r>
        <w:t xml:space="preserve">-</w:t>
      </w:r>
      <w:r>
        <w:t xml:space="preserve"> </w:t>
      </w:r>
      <w:hyperlink r:id="rId903">
        <w:r>
          <w:rPr>
            <w:rStyle w:val="Hyperlink"/>
          </w:rPr>
          <w:t xml:space="preserve">go-oidc Library</w:t>
        </w:r>
      </w:hyperlink>
    </w:p>
    <w:p>
      <w:r>
        <w:pict>
          <v:rect style="width:0;height:1.5pt" o:hralign="center" o:hrstd="t" o:hr="t"/>
        </w:pict>
      </w:r>
    </w:p>
    <w:bookmarkEnd w:id="904"/>
    <w:bookmarkStart w:id="905" w:name="changelog-6"/>
    <w:p>
      <w:pPr>
        <w:pStyle w:val="Heading2"/>
      </w:pPr>
      <w:r>
        <w:t xml:space="preserve">14. Changelog</w:t>
      </w:r>
    </w:p>
    <w:tbl>
      <w:tblPr>
        <w:tblStyle w:val="Table"/>
        <w:tblW w:type="pct" w:w="5000"/>
        <w:tblLook w:firstRow="1" w:lastRow="0" w:firstColumn="0" w:lastColumn="0" w:noHBand="0" w:noVBand="0" w:val="0020"/>
        <w:jc w:val="start"/>
      </w:tblPr>
      <w:tblGrid>
        <w:gridCol w:w="1485"/>
        <w:gridCol w:w="2227"/>
        <w:gridCol w:w="1980"/>
        <w:gridCol w:w="2227"/>
      </w:tblGrid>
      <w:tr>
        <w:trPr>
          <w:tblHeader w:val="true"/>
        </w:trPr>
        <w:tc>
          <w:tcPr/>
          <w:p>
            <w:pPr>
              <w:pStyle w:val="Compact"/>
              <w:jc w:val="left"/>
            </w:pPr>
            <w:r>
              <w:t xml:space="preserve">Date</w:t>
            </w:r>
          </w:p>
        </w:tc>
        <w:tc>
          <w:tcPr/>
          <w:p>
            <w:pPr>
              <w:pStyle w:val="Compact"/>
              <w:jc w:val="left"/>
            </w:pPr>
            <w:r>
              <w:t xml:space="preserve">Version</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2026-01-05</w:t>
            </w:r>
          </w:p>
        </w:tc>
        <w:tc>
          <w:tcPr/>
          <w:p>
            <w:pPr>
              <w:pStyle w:val="Compact"/>
              <w:jc w:val="left"/>
            </w:pPr>
            <w:r>
              <w:t xml:space="preserve">1.0</w:t>
            </w:r>
          </w:p>
        </w:tc>
        <w:tc>
          <w:tcPr/>
          <w:p>
            <w:pPr>
              <w:pStyle w:val="Compact"/>
              <w:jc w:val="left"/>
            </w:pPr>
            <w:r>
              <w:t xml:space="preserve">TAS Platform Team</w:t>
            </w:r>
          </w:p>
        </w:tc>
        <w:tc>
          <w:tcPr/>
          <w:p>
            <w:pPr>
              <w:pStyle w:val="Compact"/>
              <w:jc w:val="left"/>
            </w:pPr>
            <w:r>
              <w:t xml:space="preserve">Initial JWT structure documentation with complete TokenClaims, validation flow, examples, and cross-service integration</w:t>
            </w:r>
          </w:p>
        </w:tc>
      </w:tr>
    </w:tbl>
    <w:p>
      <w:r>
        <w:pict>
          <v:rect style="width:0;height:1.5pt" o:hralign="center" o:hrstd="t" o:hr="t"/>
        </w:pict>
      </w:r>
    </w:p>
    <w:p>
      <w:pPr>
        <w:pStyle w:val="FirstParagraph"/>
      </w:pPr>
      <w:r>
        <w:rPr>
          <w:bCs/>
          <w:b/>
        </w:rPr>
        <w:t xml:space="preserve">Maintained by</w:t>
      </w:r>
      <w:r>
        <w:t xml:space="preserve">: TAS Platform Team</w:t>
      </w:r>
      <w:r>
        <w:t xml:space="preserve"> </w:t>
      </w:r>
      <w:r>
        <w:rPr>
          <w:bCs/>
          <w:b/>
        </w:rPr>
        <w:t xml:space="preserve">Last Reviewed</w:t>
      </w:r>
      <w:r>
        <w:t xml:space="preserve">: 2026-01-05</w:t>
      </w:r>
      <w:r>
        <w:t xml:space="preserve"> </w:t>
      </w:r>
      <w:r>
        <w:rPr>
          <w:bCs/>
          <w:b/>
        </w:rPr>
        <w:t xml:space="preserve">Next Review</w:t>
      </w:r>
      <w:r>
        <w:t xml:space="preserve">: 2026-02-05</w:t>
      </w:r>
      <w:r>
        <w:t xml:space="preserve"> </w:t>
      </w:r>
      <w:r>
        <w:rPr>
          <w:bCs/>
          <w:b/>
        </w:rPr>
        <w:t xml:space="preserve">Source Code</w:t>
      </w:r>
      <w:r>
        <w:t xml:space="preserve">:</w:t>
      </w:r>
      <w:r>
        <w:t xml:space="preserve"> </w:t>
      </w:r>
      <w:r>
        <w:rPr>
          <w:rStyle w:val="VerbatimChar"/>
        </w:rPr>
        <w:t xml:space="preserve">aether-be/internal/auth/keycloak.go</w:t>
      </w:r>
      <w:r>
        <w:t xml:space="preserve">,</w:t>
      </w:r>
      <w:r>
        <w:t xml:space="preserve"> </w:t>
      </w:r>
      <w:r>
        <w:rPr>
          <w:rStyle w:val="VerbatimChar"/>
        </w:rPr>
        <w:t xml:space="preserve">aether-be/internal/middleware/auth.go</w:t>
      </w:r>
    </w:p>
    <w:p>
      <w:pPr>
        <w:pStyle w:val="BodyText"/>
      </w:pPr>
      <w:r>
        <w:t xml:space="preserve">================================================================================</w:t>
      </w:r>
      <w:r>
        <w:t xml:space="preserve"> </w:t>
      </w:r>
      <w:r>
        <w:t xml:space="preserve">## Source:</w:t>
      </w:r>
      <w:r>
        <w:t xml:space="preserve"> </w:t>
      </w:r>
      <w:r>
        <w:rPr>
          <w:rStyle w:val="VerbatimChar"/>
        </w:rPr>
        <w:t xml:space="preserve">keycloak/clients/client-configurations.md</w:t>
      </w:r>
      <w:r>
        <w:t xml:space="preserve"> </w:t>
      </w:r>
      <w:r>
        <w:t xml:space="preserve">================================================================================</w:t>
      </w:r>
    </w:p>
    <w:bookmarkEnd w:id="905"/>
    <w:bookmarkEnd w:id="906"/>
    <w:bookmarkStart w:id="965" w:name="Xe76dfb6a17396d174160e4b46851f655a62f2b9"/>
    <w:p>
      <w:pPr>
        <w:pStyle w:val="Heading1"/>
      </w:pPr>
      <w:r>
        <w:t xml:space="preserve">Keycloak Client Configurations Documentation</w:t>
      </w:r>
    </w:p>
    <w:p>
      <w:r>
        <w:pict>
          <v:rect style="width:0;height:1.5pt" o:hralign="center" o:hrstd="t" o:hr="t"/>
        </w:pict>
      </w:r>
    </w:p>
    <w:bookmarkStart w:id="907" w:name="metadata-7"/>
    <w:p>
      <w:pPr>
        <w:pStyle w:val="Heading2"/>
      </w:pPr>
      <w:r>
        <w:t xml:space="preserve">Metadata</w:t>
      </w:r>
    </w:p>
    <w:p>
      <w:pPr>
        <w:pStyle w:val="SourceCode"/>
      </w:pPr>
      <w:r>
        <w:rPr>
          <w:rStyle w:val="CommentTok"/>
        </w:rPr>
        <w:t xml:space="preserve">---</w:t>
      </w:r>
      <w:r>
        <w:br/>
      </w:r>
      <w:r>
        <w:rPr>
          <w:rStyle w:val="AnnotationTok"/>
        </w:rPr>
        <w:t xml:space="preserve">service:</w:t>
      </w:r>
      <w:r>
        <w:rPr>
          <w:rStyle w:val="CommentTok"/>
        </w:rPr>
        <w:t xml:space="preserve"> keycloak</w:t>
      </w:r>
      <w:r>
        <w:br/>
      </w:r>
      <w:r>
        <w:rPr>
          <w:rStyle w:val="AnnotationTok"/>
        </w:rPr>
        <w:t xml:space="preserve">model:</w:t>
      </w:r>
      <w:r>
        <w:rPr>
          <w:rStyle w:val="CommentTok"/>
        </w:rPr>
        <w:t xml:space="preserve"> OIDC Client Configurations</w:t>
      </w:r>
      <w:r>
        <w:br/>
      </w:r>
      <w:r>
        <w:rPr>
          <w:rStyle w:val="AnnotationTok"/>
        </w:rPr>
        <w:t xml:space="preserve">database:</w:t>
      </w:r>
      <w:r>
        <w:rPr>
          <w:rStyle w:val="CommentTok"/>
        </w:rPr>
        <w:t xml:space="preserve"> Keycloak (PostgreSQL backend)</w:t>
      </w:r>
      <w:r>
        <w:br/>
      </w:r>
      <w:r>
        <w:rPr>
          <w:rStyle w:val="AnnotationTok"/>
        </w:rPr>
        <w:t xml:space="preserve">version:</w:t>
      </w:r>
      <w:r>
        <w:rPr>
          <w:rStyle w:val="CommentTok"/>
        </w:rPr>
        <w:t xml:space="preserve"> 1.0</w:t>
      </w:r>
      <w:r>
        <w:br/>
      </w:r>
      <w:r>
        <w:rPr>
          <w:rStyle w:val="AnnotationTok"/>
        </w:rPr>
        <w:t xml:space="preserve">last_updated:</w:t>
      </w:r>
      <w:r>
        <w:rPr>
          <w:rStyle w:val="CommentTok"/>
        </w:rPr>
        <w:t xml:space="preserve"> 2026-01-05</w:t>
      </w:r>
      <w:r>
        <w:br/>
      </w:r>
      <w:r>
        <w:rPr>
          <w:rStyle w:val="AnnotationTok"/>
        </w:rPr>
        <w:t xml:space="preserve">author:</w:t>
      </w:r>
      <w:r>
        <w:rPr>
          <w:rStyle w:val="CommentTok"/>
        </w:rPr>
        <w:t xml:space="preserve"> TAS Platform Team</w:t>
      </w:r>
      <w:r>
        <w:br/>
      </w:r>
      <w:r>
        <w:rPr>
          <w:rStyle w:val="CommentTok"/>
        </w:rPr>
        <w:t xml:space="preserve">---</w:t>
      </w:r>
    </w:p>
    <w:p>
      <w:r>
        <w:pict>
          <v:rect style="width:0;height:1.5pt" o:hralign="center" o:hrstd="t" o:hr="t"/>
        </w:pict>
      </w:r>
    </w:p>
    <w:bookmarkEnd w:id="907"/>
    <w:bookmarkStart w:id="908" w:name="overview-9"/>
    <w:p>
      <w:pPr>
        <w:pStyle w:val="Heading2"/>
      </w:pPr>
      <w:r>
        <w:t xml:space="preserve">1. Overview</w:t>
      </w:r>
    </w:p>
    <w:p>
      <w:pPr>
        <w:pStyle w:val="FirstParagraph"/>
      </w:pPr>
      <w:r>
        <w:rPr>
          <w:bCs/>
          <w:b/>
        </w:rPr>
        <w:t xml:space="preserve">Purpose</w:t>
      </w:r>
      <w:r>
        <w:t xml:space="preserve">: OIDC (OpenID Connect) client configurations define how applications authenticate users and access resources via Keycloak. The TAS platform uses two primary clients:</w:t>
      </w:r>
      <w:r>
        <w:t xml:space="preserve"> </w:t>
      </w:r>
      <w:r>
        <w:rPr>
          <w:rStyle w:val="VerbatimChar"/>
        </w:rPr>
        <w:t xml:space="preserve">aether-backend</w:t>
      </w:r>
      <w:r>
        <w:t xml:space="preserve"> </w:t>
      </w:r>
      <w:r>
        <w:t xml:space="preserve">(confidential client for server-side API) and</w:t>
      </w:r>
      <w:r>
        <w:t xml:space="preserve"> </w:t>
      </w:r>
      <w:r>
        <w:rPr>
          <w:rStyle w:val="VerbatimChar"/>
        </w:rPr>
        <w:t xml:space="preserve">aether-frontend</w:t>
      </w:r>
      <w:r>
        <w:t xml:space="preserve"> </w:t>
      </w:r>
      <w:r>
        <w:t xml:space="preserve">(public client for browser-based SPA).</w:t>
      </w:r>
    </w:p>
    <w:p>
      <w:pPr>
        <w:pStyle w:val="BodyText"/>
      </w:pPr>
      <w:r>
        <w:rPr>
          <w:bCs/>
          <w:b/>
        </w:rPr>
        <w:t xml:space="preserve">Lifecycle</w:t>
      </w:r>
      <w:r>
        <w:t xml:space="preserve">:</w:t>
      </w:r>
      <w:r>
        <w:t xml:space="preserve"> </w:t>
      </w:r>
      <w:r>
        <w:t xml:space="preserve">-</w:t>
      </w:r>
      <w:r>
        <w:t xml:space="preserve"> </w:t>
      </w:r>
      <w:r>
        <w:rPr>
          <w:bCs/>
          <w:b/>
        </w:rPr>
        <w:t xml:space="preserve">Created</w:t>
      </w:r>
      <w:r>
        <w:t xml:space="preserve">: During Keycloak realm initialization via</w:t>
      </w:r>
      <w:r>
        <w:t xml:space="preserve"> </w:t>
      </w:r>
      <w:r>
        <w:rPr>
          <w:rStyle w:val="VerbatimChar"/>
        </w:rPr>
        <w:t xml:space="preserve">init-keycloak.sh</w:t>
      </w:r>
      <w:r>
        <w:t xml:space="preserve"> </w:t>
      </w:r>
      <w:r>
        <w:t xml:space="preserve">-</w:t>
      </w:r>
      <w:r>
        <w:t xml:space="preserve"> </w:t>
      </w:r>
      <w:r>
        <w:rPr>
          <w:bCs/>
          <w:b/>
        </w:rPr>
        <w:t xml:space="preserve">Updated</w:t>
      </w:r>
      <w:r>
        <w:t xml:space="preserve">: When redirect URIs, scopes, or flows change</w:t>
      </w:r>
      <w:r>
        <w:t xml:space="preserve"> </w:t>
      </w:r>
      <w:r>
        <w:t xml:space="preserve">-</w:t>
      </w:r>
      <w:r>
        <w:t xml:space="preserve"> </w:t>
      </w:r>
      <w:r>
        <w:rPr>
          <w:bCs/>
          <w:b/>
        </w:rPr>
        <w:t xml:space="preserve">Rotated</w:t>
      </w:r>
      <w:r>
        <w:t xml:space="preserve">: Client secrets rotated periodically or on security events</w:t>
      </w:r>
      <w:r>
        <w:t xml:space="preserve"> </w:t>
      </w:r>
      <w:r>
        <w:t xml:space="preserve">-</w:t>
      </w:r>
      <w:r>
        <w:t xml:space="preserve"> </w:t>
      </w:r>
      <w:r>
        <w:rPr>
          <w:bCs/>
          <w:b/>
        </w:rPr>
        <w:t xml:space="preserve">Deleted</w:t>
      </w:r>
      <w:r>
        <w:t xml:space="preserve">: When services are decommissioned</w:t>
      </w:r>
    </w:p>
    <w:p>
      <w:pPr>
        <w:pStyle w:val="BodyText"/>
      </w:pPr>
      <w:r>
        <w:rPr>
          <w:bCs/>
          <w:b/>
        </w:rPr>
        <w:t xml:space="preserve">Ownership</w:t>
      </w:r>
      <w:r>
        <w:t xml:space="preserve">: Keycloak service, configured by platform administrators</w:t>
      </w:r>
    </w:p>
    <w:p>
      <w:pPr>
        <w:pStyle w:val="BodyText"/>
      </w:pPr>
      <w:r>
        <w:rPr>
          <w:bCs/>
          <w:b/>
        </w:rPr>
        <w:t xml:space="preserve">Key Characteristics</w:t>
      </w:r>
      <w:r>
        <w:t xml:space="preserve">:</w:t>
      </w:r>
      <w:r>
        <w:t xml:space="preserve"> </w:t>
      </w:r>
      <w:r>
        <w:t xml:space="preserve">- OIDC protocol compliant (OAuth 2.0 + identity layer)</w:t>
      </w:r>
      <w:r>
        <w:t xml:space="preserve"> </w:t>
      </w:r>
      <w:r>
        <w:t xml:space="preserve">- Two client types: confidential (backend) and public (frontend)</w:t>
      </w:r>
      <w:r>
        <w:t xml:space="preserve"> </w:t>
      </w:r>
      <w:r>
        <w:t xml:space="preserve">- Authorization Code Flow with PKCE for frontend</w:t>
      </w:r>
      <w:r>
        <w:t xml:space="preserve"> </w:t>
      </w:r>
      <w:r>
        <w:t xml:space="preserve">- Direct Access Grants for backend service accounts</w:t>
      </w:r>
      <w:r>
        <w:t xml:space="preserve"> </w:t>
      </w:r>
      <w:r>
        <w:t xml:space="preserve">- 5-minute access token lifespan</w:t>
      </w:r>
      <w:r>
        <w:t xml:space="preserve"> </w:t>
      </w:r>
      <w:r>
        <w:t xml:space="preserve">- Automatic CORS configuration with</w:t>
      </w:r>
      <w:r>
        <w:t xml:space="preserve"> </w:t>
      </w:r>
      <w:r>
        <w:rPr>
          <w:rStyle w:val="VerbatimChar"/>
        </w:rPr>
        <w:t xml:space="preserve">webOrigins: ["+"]</w:t>
      </w:r>
      <w:r>
        <w:t xml:space="preserve"> </w:t>
      </w:r>
      <w:r>
        <w:t xml:space="preserve">- Support for multiple redirect URIs (dev, staging, production)</w:t>
      </w:r>
    </w:p>
    <w:p>
      <w:r>
        <w:pict>
          <v:rect style="width:0;height:1.5pt" o:hralign="center" o:hrstd="t" o:hr="t"/>
        </w:pict>
      </w:r>
    </w:p>
    <w:bookmarkEnd w:id="908"/>
    <w:bookmarkStart w:id="916" w:name="schema-definition-3"/>
    <w:p>
      <w:pPr>
        <w:pStyle w:val="Heading2"/>
      </w:pPr>
      <w:r>
        <w:t xml:space="preserve">2. Schema Definition</w:t>
      </w:r>
    </w:p>
    <w:bookmarkStart w:id="913" w:name="keycloak-database-schema-postgresql-1"/>
    <w:p>
      <w:pPr>
        <w:pStyle w:val="Heading3"/>
      </w:pPr>
      <w:r>
        <w:t xml:space="preserve">Keycloak Database Schema (PostgreSQL)</w:t>
      </w:r>
    </w:p>
    <w:bookmarkStart w:id="909" w:name="main-client-table-client"/>
    <w:p>
      <w:pPr>
        <w:pStyle w:val="Heading4"/>
      </w:pPr>
      <w:r>
        <w:t xml:space="preserve">Main Client Table:</w:t>
      </w:r>
      <w:r>
        <w:t xml:space="preserve"> </w:t>
      </w:r>
      <w:r>
        <w:rPr>
          <w:rStyle w:val="VerbatimChar"/>
        </w:rPr>
        <w:t xml:space="preserve">client</w:t>
      </w:r>
    </w:p>
    <w:tbl>
      <w:tblPr>
        <w:tblStyle w:val="Table"/>
        <w:tblW w:type="pct" w:w="5000"/>
        <w:tblLook w:firstRow="1" w:lastRow="0" w:firstColumn="0" w:lastColumn="0" w:noHBand="0" w:noVBand="0" w:val="0020"/>
        <w:jc w:val="start"/>
      </w:tblPr>
      <w:tblGrid>
        <w:gridCol w:w="1900"/>
        <w:gridCol w:w="950"/>
        <w:gridCol w:w="1584"/>
        <w:gridCol w:w="1425"/>
        <w:gridCol w:w="2059"/>
      </w:tblGrid>
      <w:tr>
        <w:trPr>
          <w:tblHeader w:val="true"/>
        </w:trPr>
        <w:tc>
          <w:tcPr/>
          <w:p>
            <w:pPr>
              <w:pStyle w:val="Compact"/>
              <w:jc w:val="left"/>
            </w:pPr>
            <w:r>
              <w:t xml:space="preserve">Field Name</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Yes</w:t>
            </w:r>
          </w:p>
        </w:tc>
        <w:tc>
          <w:tcPr/>
          <w:p>
            <w:pPr>
              <w:pStyle w:val="Compact"/>
              <w:jc w:val="left"/>
            </w:pPr>
            <w:r>
              <w:t xml:space="preserve">Generated</w:t>
            </w:r>
          </w:p>
        </w:tc>
        <w:tc>
          <w:tcPr/>
          <w:p>
            <w:pPr>
              <w:pStyle w:val="Compact"/>
              <w:jc w:val="left"/>
            </w:pPr>
            <w:r>
              <w:t xml:space="preserve">Client UUID (internal ID)</w:t>
            </w:r>
          </w:p>
        </w:tc>
      </w:tr>
      <w:tr>
        <w:tc>
          <w:tcPr/>
          <w:p>
            <w:pPr>
              <w:pStyle w:val="Compact"/>
              <w:jc w:val="left"/>
            </w:pPr>
            <w:r>
              <w:rPr>
                <w:rStyle w:val="VerbatimChar"/>
              </w:rPr>
              <w:t xml:space="preserve">client_id</w:t>
            </w:r>
          </w:p>
        </w:tc>
        <w:tc>
          <w:tcPr/>
          <w:p>
            <w:pPr>
              <w:pStyle w:val="Compact"/>
              <w:jc w:val="left"/>
            </w:pPr>
            <w:r>
              <w:t xml:space="preserve">VARCHAR(255)</w:t>
            </w:r>
          </w:p>
        </w:tc>
        <w:tc>
          <w:tcPr/>
          <w:p>
            <w:pPr>
              <w:pStyle w:val="Compact"/>
              <w:jc w:val="left"/>
            </w:pPr>
            <w:r>
              <w:t xml:space="preserve">Yes</w:t>
            </w:r>
          </w:p>
        </w:tc>
        <w:tc>
          <w:tcPr/>
          <w:p>
            <w:pPr>
              <w:pStyle w:val="Compact"/>
              <w:jc w:val="left"/>
            </w:pPr>
            <w:r>
              <w:t xml:space="preserve">-</w:t>
            </w:r>
          </w:p>
        </w:tc>
        <w:tc>
          <w:tcPr/>
          <w:p>
            <w:pPr>
              <w:pStyle w:val="Compact"/>
              <w:jc w:val="left"/>
            </w:pPr>
            <w:r>
              <w:t xml:space="preserve">Client ID (e.g.,</w:t>
            </w:r>
            <w:r>
              <w:t xml:space="preserve"> </w:t>
            </w:r>
            <w:r>
              <w:t xml:space="preserve">“</w:t>
            </w:r>
            <w:r>
              <w:t xml:space="preserve">aether-backend</w:t>
            </w:r>
            <w:r>
              <w:t xml:space="preserve">”</w:t>
            </w:r>
            <w:r>
              <w:t xml:space="preserve">)</w:t>
            </w:r>
          </w:p>
        </w:tc>
      </w:tr>
      <w:tr>
        <w:tc>
          <w:tcPr/>
          <w:p>
            <w:pPr>
              <w:pStyle w:val="Compact"/>
              <w:jc w:val="left"/>
            </w:pPr>
            <w:r>
              <w:rPr>
                <w:rStyle w:val="VerbatimChar"/>
              </w:rPr>
              <w:t xml:space="preserve">name</w:t>
            </w:r>
          </w:p>
        </w:tc>
        <w:tc>
          <w:tcPr/>
          <w:p>
            <w:pPr>
              <w:pStyle w:val="Compact"/>
              <w:jc w:val="left"/>
            </w:pPr>
            <w:r>
              <w:t xml:space="preserve">VARCHAR(255)</w:t>
            </w:r>
          </w:p>
        </w:tc>
        <w:tc>
          <w:tcPr/>
          <w:p>
            <w:pPr>
              <w:pStyle w:val="Compact"/>
              <w:jc w:val="left"/>
            </w:pPr>
            <w:r>
              <w:t xml:space="preserve">No</w:t>
            </w:r>
          </w:p>
        </w:tc>
        <w:tc>
          <w:tcPr/>
          <w:p>
            <w:pPr>
              <w:pStyle w:val="Compact"/>
              <w:jc w:val="left"/>
            </w:pPr>
            <w:r>
              <w:t xml:space="preserve">NULL</w:t>
            </w:r>
          </w:p>
        </w:tc>
        <w:tc>
          <w:tcPr/>
          <w:p>
            <w:pPr>
              <w:pStyle w:val="Compact"/>
              <w:jc w:val="left"/>
            </w:pPr>
            <w:r>
              <w:t xml:space="preserve">Display name</w:t>
            </w:r>
          </w:p>
        </w:tc>
      </w:tr>
      <w:tr>
        <w:tc>
          <w:tcPr/>
          <w:p>
            <w:pPr>
              <w:pStyle w:val="Compact"/>
              <w:jc w:val="left"/>
            </w:pPr>
            <w:r>
              <w:rPr>
                <w:rStyle w:val="VerbatimChar"/>
              </w:rPr>
              <w:t xml:space="preserve">description</w:t>
            </w:r>
          </w:p>
        </w:tc>
        <w:tc>
          <w:tcPr/>
          <w:p>
            <w:pPr>
              <w:pStyle w:val="Compact"/>
              <w:jc w:val="left"/>
            </w:pPr>
            <w:r>
              <w:t xml:space="preserve">TEXT</w:t>
            </w:r>
          </w:p>
        </w:tc>
        <w:tc>
          <w:tcPr/>
          <w:p>
            <w:pPr>
              <w:pStyle w:val="Compact"/>
              <w:jc w:val="left"/>
            </w:pPr>
            <w:r>
              <w:t xml:space="preserve">No</w:t>
            </w:r>
          </w:p>
        </w:tc>
        <w:tc>
          <w:tcPr/>
          <w:p>
            <w:pPr>
              <w:pStyle w:val="Compact"/>
              <w:jc w:val="left"/>
            </w:pPr>
            <w:r>
              <w:t xml:space="preserve">NULL</w:t>
            </w:r>
          </w:p>
        </w:tc>
        <w:tc>
          <w:tcPr/>
          <w:p>
            <w:pPr>
              <w:pStyle w:val="Compact"/>
              <w:jc w:val="left"/>
            </w:pPr>
            <w:r>
              <w:t xml:space="preserve">Client description</w:t>
            </w:r>
          </w:p>
        </w:tc>
      </w:tr>
      <w:tr>
        <w:tc>
          <w:tcPr/>
          <w:p>
            <w:pPr>
              <w:pStyle w:val="Compact"/>
              <w:jc w:val="left"/>
            </w:pPr>
            <w:r>
              <w:rPr>
                <w:rStyle w:val="VerbatimChar"/>
              </w:rPr>
              <w:t xml:space="preserve">realm_id</w:t>
            </w:r>
          </w:p>
        </w:tc>
        <w:tc>
          <w:tcPr/>
          <w:p>
            <w:pPr>
              <w:pStyle w:val="Compact"/>
              <w:jc w:val="left"/>
            </w:pPr>
            <w:r>
              <w:t xml:space="preserve">VARCHAR(255)</w:t>
            </w:r>
          </w:p>
        </w:tc>
        <w:tc>
          <w:tcPr/>
          <w:p>
            <w:pPr>
              <w:pStyle w:val="Compact"/>
              <w:jc w:val="left"/>
            </w:pPr>
            <w:r>
              <w:t xml:space="preserve">Yes</w:t>
            </w:r>
          </w:p>
        </w:tc>
        <w:tc>
          <w:tcPr/>
          <w:p>
            <w:pPr>
              <w:pStyle w:val="Compact"/>
              <w:jc w:val="left"/>
            </w:pPr>
            <w:r>
              <w:t xml:space="preserve">-</w:t>
            </w:r>
          </w:p>
        </w:tc>
        <w:tc>
          <w:tcPr/>
          <w:p>
            <w:pPr>
              <w:pStyle w:val="Compact"/>
              <w:jc w:val="left"/>
            </w:pPr>
            <w:r>
              <w:t xml:space="preserve">Foreign key to realm</w:t>
            </w:r>
          </w:p>
        </w:tc>
      </w:tr>
      <w:tr>
        <w:tc>
          <w:tcPr/>
          <w:p>
            <w:pPr>
              <w:pStyle w:val="Compact"/>
              <w:jc w:val="left"/>
            </w:pPr>
            <w:r>
              <w:rPr>
                <w:rStyle w:val="VerbatimChar"/>
              </w:rPr>
              <w:t xml:space="preserve">enabled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true</w:t>
            </w:r>
          </w:p>
        </w:tc>
        <w:tc>
          <w:tcPr/>
          <w:p>
            <w:pPr>
              <w:pStyle w:val="Compact"/>
              <w:jc w:val="left"/>
            </w:pPr>
            <w:r>
              <w:t xml:space="preserve">Whether client is enabled</w:t>
            </w:r>
          </w:p>
        </w:tc>
      </w:tr>
      <w:tr>
        <w:tc>
          <w:tcPr/>
          <w:p>
            <w:pPr>
              <w:pStyle w:val="Compact"/>
              <w:jc w:val="left"/>
            </w:pPr>
            <w:r>
              <w:rPr>
                <w:rStyle w:val="VerbatimChar"/>
              </w:rPr>
              <w:t xml:space="preserve">protocol</w:t>
            </w:r>
          </w:p>
        </w:tc>
        <w:tc>
          <w:tcPr/>
          <w:p>
            <w:pPr>
              <w:pStyle w:val="Compact"/>
              <w:jc w:val="left"/>
            </w:pPr>
            <w:r>
              <w:t xml:space="preserve">VARCHAR(255)</w:t>
            </w:r>
          </w:p>
        </w:tc>
        <w:tc>
          <w:tcPr/>
          <w:p>
            <w:pPr>
              <w:pStyle w:val="Compact"/>
              <w:jc w:val="left"/>
            </w:pPr>
            <w:r>
              <w:t xml:space="preserve">Yes</w:t>
            </w:r>
          </w:p>
        </w:tc>
        <w:tc>
          <w:tcPr/>
          <w:p>
            <w:pPr>
              <w:pStyle w:val="Compact"/>
              <w:jc w:val="left"/>
            </w:pPr>
            <w:r>
              <w:t xml:space="preserve">-</w:t>
            </w:r>
          </w:p>
        </w:tc>
        <w:tc>
          <w:tcPr/>
          <w:p>
            <w:pPr>
              <w:pStyle w:val="Compact"/>
              <w:jc w:val="left"/>
            </w:pPr>
            <w:r>
              <w:t xml:space="preserve">Auth protocol (</w:t>
            </w:r>
            <w:r>
              <w:t xml:space="preserve">“</w:t>
            </w:r>
            <w:r>
              <w:t xml:space="preserve">openid-connect</w:t>
            </w:r>
            <w:r>
              <w:t xml:space="preserve">”</w:t>
            </w:r>
            <w:r>
              <w:t xml:space="preserve">)</w:t>
            </w:r>
          </w:p>
        </w:tc>
      </w:tr>
      <w:tr>
        <w:tc>
          <w:tcPr/>
          <w:p>
            <w:pPr>
              <w:pStyle w:val="Compact"/>
              <w:jc w:val="left"/>
            </w:pPr>
            <w:r>
              <w:rPr>
                <w:rStyle w:val="VerbatimChar"/>
              </w:rPr>
              <w:t xml:space="preserve">public_client</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false</w:t>
            </w:r>
          </w:p>
        </w:tc>
        <w:tc>
          <w:tcPr/>
          <w:p>
            <w:pPr>
              <w:pStyle w:val="Compact"/>
              <w:jc w:val="left"/>
            </w:pPr>
            <w:r>
              <w:t xml:space="preserve">Public vs confidential client</w:t>
            </w:r>
          </w:p>
        </w:tc>
      </w:tr>
      <w:tr>
        <w:tc>
          <w:tcPr/>
          <w:p>
            <w:pPr>
              <w:pStyle w:val="Compact"/>
              <w:jc w:val="left"/>
            </w:pPr>
            <w:r>
              <w:rPr>
                <w:rStyle w:val="VerbatimChar"/>
              </w:rPr>
              <w:t xml:space="preserve">bearer_only</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false</w:t>
            </w:r>
          </w:p>
        </w:tc>
        <w:tc>
          <w:tcPr/>
          <w:p>
            <w:pPr>
              <w:pStyle w:val="Compact"/>
              <w:jc w:val="left"/>
            </w:pPr>
            <w:r>
              <w:t xml:space="preserve">Bearer-only client (no browser flow)</w:t>
            </w:r>
          </w:p>
        </w:tc>
      </w:tr>
      <w:tr>
        <w:tc>
          <w:tcPr/>
          <w:p>
            <w:pPr>
              <w:pStyle w:val="Compact"/>
              <w:jc w:val="left"/>
            </w:pPr>
            <w:r>
              <w:rPr>
                <w:rStyle w:val="VerbatimChar"/>
              </w:rPr>
              <w:t xml:space="preserve">standard_flow_enabled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true</w:t>
            </w:r>
          </w:p>
        </w:tc>
        <w:tc>
          <w:tcPr/>
          <w:p>
            <w:pPr>
              <w:pStyle w:val="Compact"/>
              <w:jc w:val="left"/>
            </w:pPr>
            <w:r>
              <w:t xml:space="preserve">Authorization Code Flow enabled</w:t>
            </w:r>
          </w:p>
        </w:tc>
      </w:tr>
      <w:tr>
        <w:tc>
          <w:tcPr/>
          <w:p>
            <w:pPr>
              <w:pStyle w:val="Compact"/>
              <w:jc w:val="left"/>
            </w:pPr>
            <w:r>
              <w:rPr>
                <w:rStyle w:val="VerbatimChar"/>
              </w:rPr>
              <w:t xml:space="preserve">implicit_flow_enabled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false</w:t>
            </w:r>
          </w:p>
        </w:tc>
        <w:tc>
          <w:tcPr/>
          <w:p>
            <w:pPr>
              <w:pStyle w:val="Compact"/>
              <w:jc w:val="left"/>
            </w:pPr>
            <w:r>
              <w:t xml:space="preserve">Implicit Flow enabled (deprecated)</w:t>
            </w:r>
          </w:p>
        </w:tc>
      </w:tr>
      <w:tr>
        <w:tc>
          <w:tcPr/>
          <w:p>
            <w:pPr>
              <w:pStyle w:val="Compact"/>
              <w:jc w:val="left"/>
            </w:pPr>
            <w:r>
              <w:rPr>
                <w:rStyle w:val="VerbatimChar"/>
              </w:rPr>
              <w:t xml:space="preserve">direct_access_grants_enabled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false</w:t>
            </w:r>
          </w:p>
        </w:tc>
        <w:tc>
          <w:tcPr/>
          <w:p>
            <w:pPr>
              <w:pStyle w:val="Compact"/>
              <w:jc w:val="left"/>
            </w:pPr>
            <w:r>
              <w:t xml:space="preserve">Resource Owner Password Credentials enabled</w:t>
            </w:r>
          </w:p>
        </w:tc>
      </w:tr>
      <w:tr>
        <w:tc>
          <w:tcPr/>
          <w:p>
            <w:pPr>
              <w:pStyle w:val="Compact"/>
              <w:jc w:val="left"/>
            </w:pPr>
            <w:r>
              <w:rPr>
                <w:rStyle w:val="VerbatimChar"/>
              </w:rPr>
              <w:t xml:space="preserve">service_accounts_enabled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false</w:t>
            </w:r>
          </w:p>
        </w:tc>
        <w:tc>
          <w:tcPr/>
          <w:p>
            <w:pPr>
              <w:pStyle w:val="Compact"/>
              <w:jc w:val="left"/>
            </w:pPr>
            <w:r>
              <w:t xml:space="preserve">Service account enabled</w:t>
            </w:r>
          </w:p>
        </w:tc>
      </w:tr>
      <w:tr>
        <w:tc>
          <w:tcPr/>
          <w:p>
            <w:pPr>
              <w:pStyle w:val="Compact"/>
              <w:jc w:val="left"/>
            </w:pPr>
            <w:r>
              <w:rPr>
                <w:rStyle w:val="VerbatimChar"/>
              </w:rPr>
              <w:t xml:space="preserve">authorization_services_enabled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false</w:t>
            </w:r>
          </w:p>
        </w:tc>
        <w:tc>
          <w:tcPr/>
          <w:p>
            <w:pPr>
              <w:pStyle w:val="Compact"/>
              <w:jc w:val="left"/>
            </w:pPr>
            <w:r>
              <w:t xml:space="preserve">Fine-grained authorization enabled</w:t>
            </w:r>
          </w:p>
        </w:tc>
      </w:tr>
      <w:tr>
        <w:tc>
          <w:tcPr/>
          <w:p>
            <w:pPr>
              <w:pStyle w:val="Compact"/>
              <w:jc w:val="left"/>
            </w:pPr>
            <w:r>
              <w:rPr>
                <w:rStyle w:val="VerbatimChar"/>
              </w:rPr>
              <w:t xml:space="preserve">not_before</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0</w:t>
            </w:r>
          </w:p>
        </w:tc>
        <w:tc>
          <w:tcPr/>
          <w:p>
            <w:pPr>
              <w:pStyle w:val="Compact"/>
              <w:jc w:val="left"/>
            </w:pPr>
            <w:r>
              <w:t xml:space="preserve">Revoke tokens before this time</w:t>
            </w:r>
          </w:p>
        </w:tc>
      </w:tr>
      <w:tr>
        <w:tc>
          <w:tcPr/>
          <w:p>
            <w:pPr>
              <w:pStyle w:val="Compact"/>
              <w:jc w:val="left"/>
            </w:pPr>
            <w:r>
              <w:rPr>
                <w:rStyle w:val="VerbatimChar"/>
              </w:rPr>
              <w:t xml:space="preserve">consent_required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false</w:t>
            </w:r>
          </w:p>
        </w:tc>
        <w:tc>
          <w:tcPr/>
          <w:p>
            <w:pPr>
              <w:pStyle w:val="Compact"/>
              <w:jc w:val="left"/>
            </w:pPr>
            <w:r>
              <w:t xml:space="preserve">User consent required</w:t>
            </w:r>
          </w:p>
        </w:tc>
      </w:tr>
      <w:tr>
        <w:tc>
          <w:tcPr/>
          <w:p>
            <w:pPr>
              <w:pStyle w:val="Compact"/>
              <w:jc w:val="left"/>
            </w:pPr>
            <w:r>
              <w:rPr>
                <w:rStyle w:val="VerbatimChar"/>
              </w:rPr>
              <w:t xml:space="preserve">full_scope_allowed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true</w:t>
            </w:r>
          </w:p>
        </w:tc>
        <w:tc>
          <w:tcPr/>
          <w:p>
            <w:pPr>
              <w:pStyle w:val="Compact"/>
              <w:jc w:val="left"/>
            </w:pPr>
            <w:r>
              <w:t xml:space="preserve">All scopes included by default</w:t>
            </w:r>
          </w:p>
        </w:tc>
      </w:tr>
    </w:tbl>
    <w:bookmarkEnd w:id="909"/>
    <w:bookmarkStart w:id="910" w:name="client-redirect-uri-table-redirect_uris"/>
    <w:p>
      <w:pPr>
        <w:pStyle w:val="Heading4"/>
      </w:pPr>
      <w:r>
        <w:t xml:space="preserve">Client Redirect URI Table:</w:t>
      </w:r>
      <w:r>
        <w:t xml:space="preserve"> </w:t>
      </w:r>
      <w:r>
        <w:rPr>
          <w:rStyle w:val="VerbatimChar"/>
        </w:rPr>
        <w:t xml:space="preserve">redirect_uris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client_id</w:t>
            </w:r>
          </w:p>
        </w:tc>
        <w:tc>
          <w:tcPr/>
          <w:p>
            <w:pPr>
              <w:pStyle w:val="Compact"/>
              <w:jc w:val="left"/>
            </w:pPr>
            <w:r>
              <w:t xml:space="preserve">VARCHAR(36)</w:t>
            </w:r>
          </w:p>
        </w:tc>
        <w:tc>
          <w:tcPr/>
          <w:p>
            <w:pPr>
              <w:pStyle w:val="Compact"/>
              <w:jc w:val="left"/>
            </w:pPr>
            <w:r>
              <w:t xml:space="preserve">Yes</w:t>
            </w:r>
          </w:p>
        </w:tc>
        <w:tc>
          <w:tcPr/>
          <w:p>
            <w:pPr>
              <w:pStyle w:val="Compact"/>
              <w:jc w:val="left"/>
            </w:pPr>
            <w:r>
              <w:t xml:space="preserve">-</w:t>
            </w:r>
          </w:p>
        </w:tc>
        <w:tc>
          <w:tcPr/>
          <w:p>
            <w:pPr>
              <w:pStyle w:val="Compact"/>
              <w:jc w:val="left"/>
            </w:pPr>
            <w:r>
              <w:t xml:space="preserve">Foreign key to client</w:t>
            </w:r>
          </w:p>
        </w:tc>
      </w:tr>
      <w:tr>
        <w:tc>
          <w:tcPr/>
          <w:p>
            <w:pPr>
              <w:pStyle w:val="Compact"/>
              <w:jc w:val="left"/>
            </w:pPr>
            <w:r>
              <w:rPr>
                <w:rStyle w:val="VerbatimChar"/>
              </w:rPr>
              <w:t xml:space="preserve">value</w:t>
            </w:r>
          </w:p>
        </w:tc>
        <w:tc>
          <w:tcPr/>
          <w:p>
            <w:pPr>
              <w:pStyle w:val="Compact"/>
              <w:jc w:val="left"/>
            </w:pPr>
            <w:r>
              <w:t xml:space="preserve">VARCHAR(255)</w:t>
            </w:r>
          </w:p>
        </w:tc>
        <w:tc>
          <w:tcPr/>
          <w:p>
            <w:pPr>
              <w:pStyle w:val="Compact"/>
              <w:jc w:val="left"/>
            </w:pPr>
            <w:r>
              <w:t xml:space="preserve">Yes</w:t>
            </w:r>
          </w:p>
        </w:tc>
        <w:tc>
          <w:tcPr/>
          <w:p>
            <w:pPr>
              <w:pStyle w:val="Compact"/>
              <w:jc w:val="left"/>
            </w:pPr>
            <w:r>
              <w:t xml:space="preserve">-</w:t>
            </w:r>
          </w:p>
        </w:tc>
        <w:tc>
          <w:tcPr/>
          <w:p>
            <w:pPr>
              <w:pStyle w:val="Compact"/>
              <w:jc w:val="left"/>
            </w:pPr>
            <w:r>
              <w:t xml:space="preserve">Redirect URI pattern</w:t>
            </w:r>
          </w:p>
        </w:tc>
      </w:tr>
    </w:tbl>
    <w:bookmarkEnd w:id="910"/>
    <w:bookmarkStart w:id="911" w:name="client-web-origins-table-web_origins"/>
    <w:p>
      <w:pPr>
        <w:pStyle w:val="Heading4"/>
      </w:pPr>
      <w:r>
        <w:t xml:space="preserve">Client Web Origins Table:</w:t>
      </w:r>
      <w:r>
        <w:t xml:space="preserve"> </w:t>
      </w:r>
      <w:r>
        <w:rPr>
          <w:rStyle w:val="VerbatimChar"/>
        </w:rPr>
        <w:t xml:space="preserve">web_origins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client_id</w:t>
            </w:r>
          </w:p>
        </w:tc>
        <w:tc>
          <w:tcPr/>
          <w:p>
            <w:pPr>
              <w:pStyle w:val="Compact"/>
              <w:jc w:val="left"/>
            </w:pPr>
            <w:r>
              <w:t xml:space="preserve">VARCHAR(36)</w:t>
            </w:r>
          </w:p>
        </w:tc>
        <w:tc>
          <w:tcPr/>
          <w:p>
            <w:pPr>
              <w:pStyle w:val="Compact"/>
              <w:jc w:val="left"/>
            </w:pPr>
            <w:r>
              <w:t xml:space="preserve">Yes</w:t>
            </w:r>
          </w:p>
        </w:tc>
        <w:tc>
          <w:tcPr/>
          <w:p>
            <w:pPr>
              <w:pStyle w:val="Compact"/>
              <w:jc w:val="left"/>
            </w:pPr>
            <w:r>
              <w:t xml:space="preserve">-</w:t>
            </w:r>
          </w:p>
        </w:tc>
        <w:tc>
          <w:tcPr/>
          <w:p>
            <w:pPr>
              <w:pStyle w:val="Compact"/>
              <w:jc w:val="left"/>
            </w:pPr>
            <w:r>
              <w:t xml:space="preserve">Foreign key to client</w:t>
            </w:r>
          </w:p>
        </w:tc>
      </w:tr>
      <w:tr>
        <w:tc>
          <w:tcPr/>
          <w:p>
            <w:pPr>
              <w:pStyle w:val="Compact"/>
              <w:jc w:val="left"/>
            </w:pPr>
            <w:r>
              <w:rPr>
                <w:rStyle w:val="VerbatimChar"/>
              </w:rPr>
              <w:t xml:space="preserve">value</w:t>
            </w:r>
          </w:p>
        </w:tc>
        <w:tc>
          <w:tcPr/>
          <w:p>
            <w:pPr>
              <w:pStyle w:val="Compact"/>
              <w:jc w:val="left"/>
            </w:pPr>
            <w:r>
              <w:t xml:space="preserve">VARCHAR(255)</w:t>
            </w:r>
          </w:p>
        </w:tc>
        <w:tc>
          <w:tcPr/>
          <w:p>
            <w:pPr>
              <w:pStyle w:val="Compact"/>
              <w:jc w:val="left"/>
            </w:pPr>
            <w:r>
              <w:t xml:space="preserve">Yes</w:t>
            </w:r>
          </w:p>
        </w:tc>
        <w:tc>
          <w:tcPr/>
          <w:p>
            <w:pPr>
              <w:pStyle w:val="Compact"/>
              <w:jc w:val="left"/>
            </w:pPr>
            <w:r>
              <w:t xml:space="preserve">-</w:t>
            </w:r>
          </w:p>
        </w:tc>
        <w:tc>
          <w:tcPr/>
          <w:p>
            <w:pPr>
              <w:pStyle w:val="Compact"/>
              <w:jc w:val="left"/>
            </w:pPr>
            <w:r>
              <w:t xml:space="preserve">Web origin (URL or</w:t>
            </w:r>
            <w:r>
              <w:t xml:space="preserve"> </w:t>
            </w:r>
            <w:r>
              <w:t xml:space="preserve">“</w:t>
            </w:r>
            <w:r>
              <w:t xml:space="preserve">+</w:t>
            </w:r>
            <w:r>
              <w:t xml:space="preserve">”</w:t>
            </w:r>
            <w:r>
              <w:t xml:space="preserve">)</w:t>
            </w:r>
          </w:p>
        </w:tc>
      </w:tr>
    </w:tbl>
    <w:bookmarkEnd w:id="911"/>
    <w:bookmarkStart w:id="912" w:name="X1bd38c1e47d20eec1125ba29b81736c1f63915d"/>
    <w:p>
      <w:pPr>
        <w:pStyle w:val="Heading4"/>
      </w:pPr>
      <w:r>
        <w:t xml:space="preserve">Client Attributes Table:</w:t>
      </w:r>
      <w:r>
        <w:t xml:space="preserve"> </w:t>
      </w:r>
      <w:r>
        <w:rPr>
          <w:rStyle w:val="VerbatimChar"/>
        </w:rPr>
        <w:t xml:space="preserve">client_attributes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Field Name</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client_id</w:t>
            </w:r>
          </w:p>
        </w:tc>
        <w:tc>
          <w:tcPr/>
          <w:p>
            <w:pPr>
              <w:pStyle w:val="Compact"/>
              <w:jc w:val="left"/>
            </w:pPr>
            <w:r>
              <w:t xml:space="preserve">VARCHAR(36)</w:t>
            </w:r>
          </w:p>
        </w:tc>
        <w:tc>
          <w:tcPr/>
          <w:p>
            <w:pPr>
              <w:pStyle w:val="Compact"/>
              <w:jc w:val="left"/>
            </w:pPr>
            <w:r>
              <w:t xml:space="preserve">Yes</w:t>
            </w:r>
          </w:p>
        </w:tc>
        <w:tc>
          <w:tcPr/>
          <w:p>
            <w:pPr>
              <w:pStyle w:val="Compact"/>
              <w:jc w:val="left"/>
            </w:pPr>
            <w:r>
              <w:t xml:space="preserve">-</w:t>
            </w:r>
          </w:p>
        </w:tc>
        <w:tc>
          <w:tcPr/>
          <w:p>
            <w:pPr>
              <w:pStyle w:val="Compact"/>
              <w:jc w:val="left"/>
            </w:pPr>
            <w:r>
              <w:t xml:space="preserve">Foreign key to client</w:t>
            </w:r>
          </w:p>
        </w:tc>
      </w:tr>
      <w:tr>
        <w:tc>
          <w:tcPr/>
          <w:p>
            <w:pPr>
              <w:pStyle w:val="Compact"/>
              <w:jc w:val="left"/>
            </w:pPr>
            <w:r>
              <w:rPr>
                <w:rStyle w:val="VerbatimChar"/>
              </w:rPr>
              <w:t xml:space="preserve">name</w:t>
            </w:r>
          </w:p>
        </w:tc>
        <w:tc>
          <w:tcPr/>
          <w:p>
            <w:pPr>
              <w:pStyle w:val="Compact"/>
              <w:jc w:val="left"/>
            </w:pPr>
            <w:r>
              <w:t xml:space="preserve">VARCHAR(255)</w:t>
            </w:r>
          </w:p>
        </w:tc>
        <w:tc>
          <w:tcPr/>
          <w:p>
            <w:pPr>
              <w:pStyle w:val="Compact"/>
              <w:jc w:val="left"/>
            </w:pPr>
            <w:r>
              <w:t xml:space="preserve">Yes</w:t>
            </w:r>
          </w:p>
        </w:tc>
        <w:tc>
          <w:tcPr/>
          <w:p>
            <w:pPr>
              <w:pStyle w:val="Compact"/>
              <w:jc w:val="left"/>
            </w:pPr>
            <w:r>
              <w:t xml:space="preserve">-</w:t>
            </w:r>
          </w:p>
        </w:tc>
        <w:tc>
          <w:tcPr/>
          <w:p>
            <w:pPr>
              <w:pStyle w:val="Compact"/>
              <w:jc w:val="left"/>
            </w:pPr>
            <w:r>
              <w:t xml:space="preserve">Attribute name</w:t>
            </w:r>
          </w:p>
        </w:tc>
      </w:tr>
      <w:tr>
        <w:tc>
          <w:tcPr/>
          <w:p>
            <w:pPr>
              <w:pStyle w:val="Compact"/>
              <w:jc w:val="left"/>
            </w:pPr>
            <w:r>
              <w:rPr>
                <w:rStyle w:val="VerbatimChar"/>
              </w:rPr>
              <w:t xml:space="preserve">value</w:t>
            </w:r>
          </w:p>
        </w:tc>
        <w:tc>
          <w:tcPr/>
          <w:p>
            <w:pPr>
              <w:pStyle w:val="Compact"/>
              <w:jc w:val="left"/>
            </w:pPr>
            <w:r>
              <w:t xml:space="preserve">TEXT</w:t>
            </w:r>
          </w:p>
        </w:tc>
        <w:tc>
          <w:tcPr/>
          <w:p>
            <w:pPr>
              <w:pStyle w:val="Compact"/>
              <w:jc w:val="left"/>
            </w:pPr>
            <w:r>
              <w:t xml:space="preserve">No</w:t>
            </w:r>
          </w:p>
        </w:tc>
        <w:tc>
          <w:tcPr/>
          <w:p>
            <w:pPr>
              <w:pStyle w:val="Compact"/>
              <w:jc w:val="left"/>
            </w:pPr>
            <w:r>
              <w:t xml:space="preserve">NULL</w:t>
            </w:r>
          </w:p>
        </w:tc>
        <w:tc>
          <w:tcPr/>
          <w:p>
            <w:pPr>
              <w:pStyle w:val="Compact"/>
              <w:jc w:val="left"/>
            </w:pPr>
            <w:r>
              <w:t xml:space="preserve">Attribute value</w:t>
            </w:r>
          </w:p>
        </w:tc>
      </w:tr>
    </w:tbl>
    <w:p>
      <w:pPr>
        <w:pStyle w:val="BodyText"/>
      </w:pPr>
      <w:r>
        <w:t xml:space="preserve">Common attributes:</w:t>
      </w:r>
      <w:r>
        <w:t xml:space="preserve"> </w:t>
      </w:r>
      <w:r>
        <w:t xml:space="preserve">-</w:t>
      </w:r>
      <w:r>
        <w:t xml:space="preserve"> </w:t>
      </w:r>
      <w:r>
        <w:rPr>
          <w:rStyle w:val="VerbatimChar"/>
        </w:rPr>
        <w:t xml:space="preserve">access.token.lifespan</w:t>
      </w:r>
      <w:r>
        <w:t xml:space="preserve"> </w:t>
      </w:r>
      <w:r>
        <w:t xml:space="preserve">- Token expiry (seconds)</w:t>
      </w:r>
      <w:r>
        <w:t xml:space="preserve"> </w:t>
      </w:r>
      <w:r>
        <w:t xml:space="preserve">-</w:t>
      </w:r>
      <w:r>
        <w:t xml:space="preserve"> </w:t>
      </w:r>
      <w:r>
        <w:rPr>
          <w:rStyle w:val="VerbatimChar"/>
        </w:rPr>
        <w:t xml:space="preserve">pkce.code.challenge.method</w:t>
      </w:r>
      <w:r>
        <w:t xml:space="preserve"> </w:t>
      </w:r>
      <w:r>
        <w:t xml:space="preserve">- PKCE method (S256)</w:t>
      </w:r>
      <w:r>
        <w:t xml:space="preserve"> </w:t>
      </w:r>
      <w:r>
        <w:t xml:space="preserve">-</w:t>
      </w:r>
      <w:r>
        <w:t xml:space="preserve"> </w:t>
      </w:r>
      <w:r>
        <w:rPr>
          <w:rStyle w:val="VerbatimChar"/>
        </w:rPr>
        <w:t xml:space="preserve">client.secret.creation.time</w:t>
      </w:r>
      <w:r>
        <w:t xml:space="preserve"> </w:t>
      </w:r>
      <w:r>
        <w:t xml:space="preserve">- When secret was created</w:t>
      </w:r>
    </w:p>
    <w:bookmarkEnd w:id="912"/>
    <w:bookmarkEnd w:id="913"/>
    <w:bookmarkStart w:id="914" w:name="indexes-2"/>
    <w:p>
      <w:pPr>
        <w:pStyle w:val="Heading3"/>
      </w:pPr>
      <w:r>
        <w:t xml:space="preserve">Indexes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Index Name</w:t>
            </w:r>
          </w:p>
        </w:tc>
        <w:tc>
          <w:tcPr/>
          <w:p>
            <w:pPr>
              <w:pStyle w:val="Compact"/>
              <w:jc w:val="left"/>
            </w:pPr>
            <w:r>
              <w:t xml:space="preserve">Fields</w:t>
            </w:r>
          </w:p>
        </w:tc>
        <w:tc>
          <w:tcPr/>
          <w:p>
            <w:pPr>
              <w:pStyle w:val="Compact"/>
              <w:jc w:val="left"/>
            </w:pPr>
            <w:r>
              <w:t xml:space="preserve">Type</w:t>
            </w:r>
          </w:p>
        </w:tc>
        <w:tc>
          <w:tcPr/>
          <w:p>
            <w:pPr>
              <w:pStyle w:val="Compact"/>
              <w:jc w:val="left"/>
            </w:pPr>
            <w:r>
              <w:t xml:space="preserve">Purpose</w:t>
            </w:r>
          </w:p>
        </w:tc>
      </w:tr>
      <w:tr>
        <w:tc>
          <w:tcPr/>
          <w:p>
            <w:pPr>
              <w:pStyle w:val="Compact"/>
              <w:jc w:val="left"/>
            </w:pPr>
            <w:r>
              <w:rPr>
                <w:rStyle w:val="VerbatimChar"/>
              </w:rPr>
              <w:t xml:space="preserve">idx_client_id</w:t>
            </w:r>
          </w:p>
        </w:tc>
        <w:tc>
          <w:tcPr/>
          <w:p>
            <w:pPr>
              <w:pStyle w:val="Compact"/>
              <w:jc w:val="left"/>
            </w:pPr>
            <w:r>
              <w:rPr>
                <w:rStyle w:val="VerbatimChar"/>
              </w:rPr>
              <w:t xml:space="preserve">client_id</w:t>
            </w:r>
          </w:p>
        </w:tc>
        <w:tc>
          <w:tcPr/>
          <w:p>
            <w:pPr>
              <w:pStyle w:val="Compact"/>
              <w:jc w:val="left"/>
            </w:pPr>
            <w:r>
              <w:t xml:space="preserve">Unique</w:t>
            </w:r>
          </w:p>
        </w:tc>
        <w:tc>
          <w:tcPr/>
          <w:p>
            <w:pPr>
              <w:pStyle w:val="Compact"/>
              <w:jc w:val="left"/>
            </w:pPr>
            <w:r>
              <w:t xml:space="preserve">Client ID lookup</w:t>
            </w:r>
          </w:p>
        </w:tc>
      </w:tr>
      <w:tr>
        <w:tc>
          <w:tcPr/>
          <w:p>
            <w:pPr>
              <w:pStyle w:val="Compact"/>
              <w:jc w:val="left"/>
            </w:pPr>
            <w:r>
              <w:rPr>
                <w:rStyle w:val="VerbatimChar"/>
              </w:rPr>
              <w:t xml:space="preserve">idx_client_realm_id</w:t>
            </w:r>
          </w:p>
        </w:tc>
        <w:tc>
          <w:tcPr/>
          <w:p>
            <w:pPr>
              <w:pStyle w:val="Compact"/>
              <w:jc w:val="left"/>
            </w:pPr>
            <w:r>
              <w:rPr>
                <w:rStyle w:val="VerbatimChar"/>
              </w:rPr>
              <w:t xml:space="preserve">realm_id</w:t>
            </w:r>
          </w:p>
        </w:tc>
        <w:tc>
          <w:tcPr/>
          <w:p>
            <w:pPr>
              <w:pStyle w:val="Compact"/>
              <w:jc w:val="left"/>
            </w:pPr>
            <w:r>
              <w:t xml:space="preserve">Index</w:t>
            </w:r>
          </w:p>
        </w:tc>
        <w:tc>
          <w:tcPr/>
          <w:p>
            <w:pPr>
              <w:pStyle w:val="Compact"/>
              <w:jc w:val="left"/>
            </w:pPr>
            <w:r>
              <w:t xml:space="preserve">Realm’s clients</w:t>
            </w:r>
          </w:p>
        </w:tc>
      </w:tr>
      <w:tr>
        <w:tc>
          <w:tcPr/>
          <w:p>
            <w:pPr>
              <w:pStyle w:val="Compact"/>
              <w:jc w:val="left"/>
            </w:pPr>
            <w:r>
              <w:rPr>
                <w:rStyle w:val="VerbatimChar"/>
              </w:rPr>
              <w:t xml:space="preserve">idx_redirect_uris_client</w:t>
            </w:r>
          </w:p>
        </w:tc>
        <w:tc>
          <w:tcPr/>
          <w:p>
            <w:pPr>
              <w:pStyle w:val="Compact"/>
              <w:jc w:val="left"/>
            </w:pPr>
            <w:r>
              <w:rPr>
                <w:rStyle w:val="VerbatimChar"/>
              </w:rPr>
              <w:t xml:space="preserve">client_id</w:t>
            </w:r>
          </w:p>
        </w:tc>
        <w:tc>
          <w:tcPr/>
          <w:p>
            <w:pPr>
              <w:pStyle w:val="Compact"/>
              <w:jc w:val="left"/>
            </w:pPr>
            <w:r>
              <w:t xml:space="preserve">Index</w:t>
            </w:r>
          </w:p>
        </w:tc>
        <w:tc>
          <w:tcPr/>
          <w:p>
            <w:pPr>
              <w:pStyle w:val="Compact"/>
              <w:jc w:val="left"/>
            </w:pPr>
            <w:r>
              <w:t xml:space="preserve">Client redirects</w:t>
            </w:r>
          </w:p>
        </w:tc>
      </w:tr>
      <w:tr>
        <w:tc>
          <w:tcPr/>
          <w:p>
            <w:pPr>
              <w:pStyle w:val="Compact"/>
              <w:jc w:val="left"/>
            </w:pPr>
            <w:r>
              <w:rPr>
                <w:rStyle w:val="VerbatimChar"/>
              </w:rPr>
              <w:t xml:space="preserve">idx_web_origins_client</w:t>
            </w:r>
          </w:p>
        </w:tc>
        <w:tc>
          <w:tcPr/>
          <w:p>
            <w:pPr>
              <w:pStyle w:val="Compact"/>
              <w:jc w:val="left"/>
            </w:pPr>
            <w:r>
              <w:rPr>
                <w:rStyle w:val="VerbatimChar"/>
              </w:rPr>
              <w:t xml:space="preserve">client_id</w:t>
            </w:r>
          </w:p>
        </w:tc>
        <w:tc>
          <w:tcPr/>
          <w:p>
            <w:pPr>
              <w:pStyle w:val="Compact"/>
              <w:jc w:val="left"/>
            </w:pPr>
            <w:r>
              <w:t xml:space="preserve">Index</w:t>
            </w:r>
          </w:p>
        </w:tc>
        <w:tc>
          <w:tcPr/>
          <w:p>
            <w:pPr>
              <w:pStyle w:val="Compact"/>
              <w:jc w:val="left"/>
            </w:pPr>
            <w:r>
              <w:t xml:space="preserve">Client origins</w:t>
            </w:r>
          </w:p>
        </w:tc>
      </w:tr>
    </w:tbl>
    <w:bookmarkEnd w:id="914"/>
    <w:bookmarkStart w:id="915" w:name="constraints-2"/>
    <w:p>
      <w:pPr>
        <w:pStyle w:val="Heading3"/>
      </w:pPr>
      <w:r>
        <w:t xml:space="preserve">Constraints</w:t>
      </w:r>
    </w:p>
    <w:p>
      <w:pPr>
        <w:numPr>
          <w:ilvl w:val="0"/>
          <w:numId w:val="1483"/>
        </w:numPr>
        <w:pStyle w:val="Compact"/>
      </w:pPr>
      <w:r>
        <w:rPr>
          <w:bCs/>
          <w:b/>
        </w:rPr>
        <w:t xml:space="preserve">Primary Key</w:t>
      </w:r>
      <w:r>
        <w:t xml:space="preserve">:</w:t>
      </w:r>
      <w:r>
        <w:t xml:space="preserve"> </w:t>
      </w:r>
      <w:r>
        <w:rPr>
          <w:rStyle w:val="VerbatimChar"/>
        </w:rPr>
        <w:t xml:space="preserve">id</w:t>
      </w:r>
      <w:r>
        <w:t xml:space="preserve"> </w:t>
      </w:r>
      <w:r>
        <w:t xml:space="preserve">(client table)</w:t>
      </w:r>
    </w:p>
    <w:p>
      <w:pPr>
        <w:numPr>
          <w:ilvl w:val="0"/>
          <w:numId w:val="1483"/>
        </w:numPr>
        <w:pStyle w:val="Compact"/>
      </w:pPr>
      <w:r>
        <w:rPr>
          <w:bCs/>
          <w:b/>
        </w:rPr>
        <w:t xml:space="preserve">Unique</w:t>
      </w:r>
      <w:r>
        <w:t xml:space="preserve">:</w:t>
      </w:r>
      <w:r>
        <w:t xml:space="preserve"> </w:t>
      </w:r>
      <w:r>
        <w:rPr>
          <w:rStyle w:val="VerbatimChar"/>
        </w:rPr>
        <w:t xml:space="preserve">(realm_id, client_id)</w:t>
      </w:r>
      <w:r>
        <w:t xml:space="preserve"> </w:t>
      </w:r>
      <w:r>
        <w:t xml:space="preserve">- Client ID unique per realm</w:t>
      </w:r>
    </w:p>
    <w:p>
      <w:pPr>
        <w:numPr>
          <w:ilvl w:val="0"/>
          <w:numId w:val="1483"/>
        </w:numPr>
        <w:pStyle w:val="Compact"/>
      </w:pPr>
      <w:r>
        <w:rPr>
          <w:bCs/>
          <w:b/>
        </w:rPr>
        <w:t xml:space="preserve">Foreign Keys</w:t>
      </w:r>
      <w:r>
        <w:t xml:space="preserve">:</w:t>
      </w:r>
    </w:p>
    <w:p>
      <w:pPr>
        <w:numPr>
          <w:ilvl w:val="1"/>
          <w:numId w:val="1484"/>
        </w:numPr>
        <w:pStyle w:val="Compact"/>
      </w:pPr>
      <w:r>
        <w:rPr>
          <w:rStyle w:val="VerbatimChar"/>
        </w:rPr>
        <w:t xml:space="preserve">realm_id</w:t>
      </w:r>
      <w:r>
        <w:t xml:space="preserve"> </w:t>
      </w:r>
      <w:r>
        <w:t xml:space="preserve">-&gt;</w:t>
      </w:r>
      <w:r>
        <w:t xml:space="preserve"> </w:t>
      </w:r>
      <w:r>
        <w:rPr>
          <w:rStyle w:val="VerbatimChar"/>
        </w:rPr>
        <w:t xml:space="preserve">realm.id</w:t>
      </w:r>
    </w:p>
    <w:p>
      <w:pPr>
        <w:numPr>
          <w:ilvl w:val="1"/>
          <w:numId w:val="1484"/>
        </w:numPr>
        <w:pStyle w:val="Compact"/>
      </w:pPr>
      <w:r>
        <w:rPr>
          <w:rStyle w:val="VerbatimChar"/>
        </w:rPr>
        <w:t xml:space="preserve">redirect_uris.client_id</w:t>
      </w:r>
      <w:r>
        <w:t xml:space="preserve"> </w:t>
      </w:r>
      <w:r>
        <w:t xml:space="preserve">-&gt;</w:t>
      </w:r>
      <w:r>
        <w:t xml:space="preserve"> </w:t>
      </w:r>
      <w:r>
        <w:rPr>
          <w:rStyle w:val="VerbatimChar"/>
        </w:rPr>
        <w:t xml:space="preserve">client.id</w:t>
      </w:r>
      <w:r>
        <w:t xml:space="preserve"> </w:t>
      </w:r>
      <w:r>
        <w:t xml:space="preserve">(CASCADE on delete)</w:t>
      </w:r>
    </w:p>
    <w:p>
      <w:pPr>
        <w:numPr>
          <w:ilvl w:val="1"/>
          <w:numId w:val="1484"/>
        </w:numPr>
        <w:pStyle w:val="Compact"/>
      </w:pPr>
      <w:r>
        <w:rPr>
          <w:rStyle w:val="VerbatimChar"/>
        </w:rPr>
        <w:t xml:space="preserve">web_origins.client_id</w:t>
      </w:r>
      <w:r>
        <w:t xml:space="preserve"> </w:t>
      </w:r>
      <w:r>
        <w:t xml:space="preserve">-&gt;</w:t>
      </w:r>
      <w:r>
        <w:t xml:space="preserve"> </w:t>
      </w:r>
      <w:r>
        <w:rPr>
          <w:rStyle w:val="VerbatimChar"/>
        </w:rPr>
        <w:t xml:space="preserve">client.id</w:t>
      </w:r>
      <w:r>
        <w:t xml:space="preserve"> </w:t>
      </w:r>
      <w:r>
        <w:t xml:space="preserve">(CASCADE on delete)</w:t>
      </w:r>
    </w:p>
    <w:p>
      <w:pPr>
        <w:numPr>
          <w:ilvl w:val="1"/>
          <w:numId w:val="1484"/>
        </w:numPr>
        <w:pStyle w:val="Compact"/>
      </w:pPr>
      <w:r>
        <w:rPr>
          <w:rStyle w:val="VerbatimChar"/>
        </w:rPr>
        <w:t xml:space="preserve">client_attributes.client_id</w:t>
      </w:r>
      <w:r>
        <w:t xml:space="preserve"> </w:t>
      </w:r>
      <w:r>
        <w:t xml:space="preserve">-&gt;</w:t>
      </w:r>
      <w:r>
        <w:t xml:space="preserve"> </w:t>
      </w:r>
      <w:r>
        <w:rPr>
          <w:rStyle w:val="VerbatimChar"/>
        </w:rPr>
        <w:t xml:space="preserve">client.id</w:t>
      </w:r>
      <w:r>
        <w:t xml:space="preserve"> </w:t>
      </w:r>
      <w:r>
        <w:t xml:space="preserve">(CASCADE on delete)</w:t>
      </w:r>
    </w:p>
    <w:p>
      <w:r>
        <w:pict>
          <v:rect style="width:0;height:1.5pt" o:hralign="center" o:hrstd="t" o:hr="t"/>
        </w:pict>
      </w:r>
    </w:p>
    <w:bookmarkEnd w:id="915"/>
    <w:bookmarkEnd w:id="916"/>
    <w:bookmarkStart w:id="918" w:name="relationships-3"/>
    <w:p>
      <w:pPr>
        <w:pStyle w:val="Heading2"/>
      </w:pPr>
      <w:r>
        <w:t xml:space="preserve">3. Relationships</w:t>
      </w:r>
    </w:p>
    <w:bookmarkStart w:id="917" w:name="client-relationships"/>
    <w:p>
      <w:pPr>
        <w:pStyle w:val="Heading3"/>
      </w:pPr>
      <w:r>
        <w:t xml:space="preserve">Client Relationships</w:t>
      </w:r>
    </w:p>
    <w:p>
      <w:pPr>
        <w:pStyle w:val="SourceCode"/>
      </w:pPr>
      <w:r>
        <w:rPr>
          <w:rStyle w:val="VerbatimChar"/>
        </w:rPr>
        <w:t xml:space="preserve">erDiagram</w:t>
      </w:r>
      <w:r>
        <w:br/>
      </w:r>
      <w:r>
        <w:rPr>
          <w:rStyle w:val="VerbatimChar"/>
        </w:rPr>
        <w:t xml:space="preserve">    CLIENT ||--o{ REDIRECT_URIS : has</w:t>
      </w:r>
      <w:r>
        <w:br/>
      </w:r>
      <w:r>
        <w:rPr>
          <w:rStyle w:val="VerbatimChar"/>
        </w:rPr>
        <w:t xml:space="preserve">    CLIENT ||--o{ WEB_ORIGINS : has</w:t>
      </w:r>
      <w:r>
        <w:br/>
      </w:r>
      <w:r>
        <w:rPr>
          <w:rStyle w:val="VerbatimChar"/>
        </w:rPr>
        <w:t xml:space="preserve">    CLIENT ||--o{ CLIENT_ATTRIBUTES : has</w:t>
      </w:r>
      <w:r>
        <w:br/>
      </w:r>
      <w:r>
        <w:rPr>
          <w:rStyle w:val="VerbatimChar"/>
        </w:rPr>
        <w:t xml:space="preserve">    CLIENT ||--o{ CLIENT_SCOPE_MAPPING : has</w:t>
      </w:r>
      <w:r>
        <w:br/>
      </w:r>
      <w:r>
        <w:rPr>
          <w:rStyle w:val="VerbatimChar"/>
        </w:rPr>
        <w:t xml:space="preserve">    CLIENT }o--|| REALM : belongs_to</w:t>
      </w:r>
      <w:r>
        <w:br/>
      </w:r>
      <w:r>
        <w:rPr>
          <w:rStyle w:val="VerbatimChar"/>
        </w:rPr>
        <w:t xml:space="preserve">    CLIENT ||--o{ USER_SESSION : authenticated</w:t>
      </w:r>
    </w:p>
    <w:tbl>
      <w:tblPr>
        <w:tblStyle w:val="Table"/>
        <w:tblW w:type="pct" w:w="5000"/>
        <w:tblLook w:firstRow="1" w:lastRow="0" w:firstColumn="0" w:lastColumn="0" w:noHBand="0" w:noVBand="0" w:val="0020"/>
        <w:jc w:val="start"/>
      </w:tblPr>
      <w:tblGrid>
        <w:gridCol w:w="1879"/>
        <w:gridCol w:w="1476"/>
        <w:gridCol w:w="1073"/>
        <w:gridCol w:w="1745"/>
        <w:gridCol w:w="1745"/>
      </w:tblGrid>
      <w:tr>
        <w:trPr>
          <w:tblHeader w:val="true"/>
        </w:trPr>
        <w:tc>
          <w:tcPr/>
          <w:p>
            <w:pPr>
              <w:pStyle w:val="Compact"/>
              <w:jc w:val="left"/>
            </w:pPr>
            <w:r>
              <w:t xml:space="preserve">Relationship</w:t>
            </w:r>
          </w:p>
        </w:tc>
        <w:tc>
          <w:tcPr/>
          <w:p>
            <w:pPr>
              <w:pStyle w:val="Compact"/>
              <w:jc w:val="left"/>
            </w:pPr>
            <w:r>
              <w:t xml:space="preserve">Direction</w:t>
            </w:r>
          </w:p>
        </w:tc>
        <w:tc>
          <w:tcPr/>
          <w:p>
            <w:pPr>
              <w:pStyle w:val="Compact"/>
              <w:jc w:val="left"/>
            </w:pPr>
            <w:r>
              <w:t xml:space="preserve">Target</w:t>
            </w:r>
          </w:p>
        </w:tc>
        <w:tc>
          <w:tcPr/>
          <w:p>
            <w:pPr>
              <w:pStyle w:val="Compact"/>
              <w:jc w:val="left"/>
            </w:pPr>
            <w:r>
              <w:t xml:space="preserve">Cardinality</w:t>
            </w:r>
          </w:p>
        </w:tc>
        <w:tc>
          <w:tcPr/>
          <w:p>
            <w:pPr>
              <w:pStyle w:val="Compact"/>
              <w:jc w:val="left"/>
            </w:pPr>
            <w:r>
              <w:t xml:space="preserve">Description</w:t>
            </w:r>
          </w:p>
        </w:tc>
      </w:tr>
      <w:tr>
        <w:tc>
          <w:tcPr/>
          <w:p>
            <w:pPr>
              <w:pStyle w:val="Compact"/>
              <w:jc w:val="left"/>
            </w:pPr>
            <w:r>
              <w:t xml:space="preserve">Has Redirect URIs</w:t>
            </w:r>
          </w:p>
        </w:tc>
        <w:tc>
          <w:tcPr/>
          <w:p>
            <w:pPr>
              <w:pStyle w:val="Compact"/>
              <w:jc w:val="left"/>
            </w:pPr>
            <w:r>
              <w:t xml:space="preserve">Outgoing</w:t>
            </w:r>
          </w:p>
        </w:tc>
        <w:tc>
          <w:tcPr/>
          <w:p>
            <w:pPr>
              <w:pStyle w:val="Compact"/>
              <w:jc w:val="left"/>
            </w:pPr>
            <w:r>
              <w:rPr>
                <w:rStyle w:val="VerbatimChar"/>
              </w:rPr>
              <w:t xml:space="preserve">redirect_uris</w:t>
            </w:r>
          </w:p>
        </w:tc>
        <w:tc>
          <w:tcPr/>
          <w:p>
            <w:pPr>
              <w:pStyle w:val="Compact"/>
              <w:jc w:val="left"/>
            </w:pPr>
            <w:r>
              <w:t xml:space="preserve">1:N</w:t>
            </w:r>
          </w:p>
        </w:tc>
        <w:tc>
          <w:tcPr/>
          <w:p>
            <w:pPr>
              <w:pStyle w:val="Compact"/>
              <w:jc w:val="left"/>
            </w:pPr>
            <w:r>
              <w:t xml:space="preserve">Valid OAuth callback URLs</w:t>
            </w:r>
          </w:p>
        </w:tc>
      </w:tr>
      <w:tr>
        <w:tc>
          <w:tcPr/>
          <w:p>
            <w:pPr>
              <w:pStyle w:val="Compact"/>
              <w:jc w:val="left"/>
            </w:pPr>
            <w:r>
              <w:t xml:space="preserve">Has Web Origins</w:t>
            </w:r>
          </w:p>
        </w:tc>
        <w:tc>
          <w:tcPr/>
          <w:p>
            <w:pPr>
              <w:pStyle w:val="Compact"/>
              <w:jc w:val="left"/>
            </w:pPr>
            <w:r>
              <w:t xml:space="preserve">Outgoing</w:t>
            </w:r>
          </w:p>
        </w:tc>
        <w:tc>
          <w:tcPr/>
          <w:p>
            <w:pPr>
              <w:pStyle w:val="Compact"/>
              <w:jc w:val="left"/>
            </w:pPr>
            <w:r>
              <w:rPr>
                <w:rStyle w:val="VerbatimChar"/>
              </w:rPr>
              <w:t xml:space="preserve">web_origins</w:t>
            </w:r>
          </w:p>
        </w:tc>
        <w:tc>
          <w:tcPr/>
          <w:p>
            <w:pPr>
              <w:pStyle w:val="Compact"/>
              <w:jc w:val="left"/>
            </w:pPr>
            <w:r>
              <w:t xml:space="preserve">1:N</w:t>
            </w:r>
          </w:p>
        </w:tc>
        <w:tc>
          <w:tcPr/>
          <w:p>
            <w:pPr>
              <w:pStyle w:val="Compact"/>
              <w:jc w:val="left"/>
            </w:pPr>
            <w:r>
              <w:t xml:space="preserve">CORS allowed origins</w:t>
            </w:r>
          </w:p>
        </w:tc>
      </w:tr>
      <w:tr>
        <w:tc>
          <w:tcPr/>
          <w:p>
            <w:pPr>
              <w:pStyle w:val="Compact"/>
              <w:jc w:val="left"/>
            </w:pPr>
            <w:r>
              <w:t xml:space="preserve">Has Attributes</w:t>
            </w:r>
          </w:p>
        </w:tc>
        <w:tc>
          <w:tcPr/>
          <w:p>
            <w:pPr>
              <w:pStyle w:val="Compact"/>
              <w:jc w:val="left"/>
            </w:pPr>
            <w:r>
              <w:t xml:space="preserve">Outgoing</w:t>
            </w:r>
          </w:p>
        </w:tc>
        <w:tc>
          <w:tcPr/>
          <w:p>
            <w:pPr>
              <w:pStyle w:val="Compact"/>
              <w:jc w:val="left"/>
            </w:pPr>
            <w:r>
              <w:rPr>
                <w:rStyle w:val="VerbatimChar"/>
              </w:rPr>
              <w:t xml:space="preserve">client_attributes</w:t>
            </w:r>
          </w:p>
        </w:tc>
        <w:tc>
          <w:tcPr/>
          <w:p>
            <w:pPr>
              <w:pStyle w:val="Compact"/>
              <w:jc w:val="left"/>
            </w:pPr>
            <w:r>
              <w:t xml:space="preserve">1:N</w:t>
            </w:r>
          </w:p>
        </w:tc>
        <w:tc>
          <w:tcPr/>
          <w:p>
            <w:pPr>
              <w:pStyle w:val="Compact"/>
              <w:jc w:val="left"/>
            </w:pPr>
            <w:r>
              <w:t xml:space="preserve">Client-specific config</w:t>
            </w:r>
          </w:p>
        </w:tc>
      </w:tr>
      <w:tr>
        <w:tc>
          <w:tcPr/>
          <w:p>
            <w:pPr>
              <w:pStyle w:val="Compact"/>
              <w:jc w:val="left"/>
            </w:pPr>
            <w:r>
              <w:t xml:space="preserve">Has Scope Mappings</w:t>
            </w:r>
          </w:p>
        </w:tc>
        <w:tc>
          <w:tcPr/>
          <w:p>
            <w:pPr>
              <w:pStyle w:val="Compact"/>
              <w:jc w:val="left"/>
            </w:pPr>
            <w:r>
              <w:t xml:space="preserve">Outgoing</w:t>
            </w:r>
          </w:p>
        </w:tc>
        <w:tc>
          <w:tcPr/>
          <w:p>
            <w:pPr>
              <w:pStyle w:val="Compact"/>
              <w:jc w:val="left"/>
            </w:pPr>
            <w:r>
              <w:rPr>
                <w:rStyle w:val="VerbatimChar"/>
              </w:rPr>
              <w:t xml:space="preserve">client_scope_mapping</w:t>
            </w:r>
          </w:p>
        </w:tc>
        <w:tc>
          <w:tcPr/>
          <w:p>
            <w:pPr>
              <w:pStyle w:val="Compact"/>
              <w:jc w:val="left"/>
            </w:pPr>
            <w:r>
              <w:t xml:space="preserve">1:N</w:t>
            </w:r>
          </w:p>
        </w:tc>
        <w:tc>
          <w:tcPr/>
          <w:p>
            <w:pPr>
              <w:pStyle w:val="Compact"/>
              <w:jc w:val="left"/>
            </w:pPr>
            <w:r>
              <w:t xml:space="preserve">Client protocol mappers</w:t>
            </w:r>
          </w:p>
        </w:tc>
      </w:tr>
      <w:tr>
        <w:tc>
          <w:tcPr/>
          <w:p>
            <w:pPr>
              <w:pStyle w:val="Compact"/>
              <w:jc w:val="left"/>
            </w:pPr>
            <w:r>
              <w:t xml:space="preserve">Belongs To Realm</w:t>
            </w:r>
          </w:p>
        </w:tc>
        <w:tc>
          <w:tcPr/>
          <w:p>
            <w:pPr>
              <w:pStyle w:val="Compact"/>
              <w:jc w:val="left"/>
            </w:pPr>
            <w:r>
              <w:t xml:space="preserve">Outgoing</w:t>
            </w:r>
          </w:p>
        </w:tc>
        <w:tc>
          <w:tcPr/>
          <w:p>
            <w:pPr>
              <w:pStyle w:val="Compact"/>
              <w:jc w:val="left"/>
            </w:pPr>
            <w:r>
              <w:rPr>
                <w:rStyle w:val="VerbatimChar"/>
              </w:rPr>
              <w:t xml:space="preserve">realm</w:t>
            </w:r>
          </w:p>
        </w:tc>
        <w:tc>
          <w:tcPr/>
          <w:p>
            <w:pPr>
              <w:pStyle w:val="Compact"/>
              <w:jc w:val="left"/>
            </w:pPr>
            <w:r>
              <w:t xml:space="preserve">N:1</w:t>
            </w:r>
          </w:p>
        </w:tc>
        <w:tc>
          <w:tcPr/>
          <w:p>
            <w:pPr>
              <w:pStyle w:val="Compact"/>
              <w:jc w:val="left"/>
            </w:pPr>
            <w:r>
              <w:t xml:space="preserve">Client realm membership</w:t>
            </w:r>
          </w:p>
        </w:tc>
      </w:tr>
      <w:tr>
        <w:tc>
          <w:tcPr/>
          <w:p>
            <w:pPr>
              <w:pStyle w:val="Compact"/>
              <w:jc w:val="left"/>
            </w:pPr>
            <w:r>
              <w:t xml:space="preserve">Has Sessions</w:t>
            </w:r>
          </w:p>
        </w:tc>
        <w:tc>
          <w:tcPr/>
          <w:p>
            <w:pPr>
              <w:pStyle w:val="Compact"/>
              <w:jc w:val="left"/>
            </w:pPr>
            <w:r>
              <w:t xml:space="preserve">Outgoing</w:t>
            </w:r>
          </w:p>
        </w:tc>
        <w:tc>
          <w:tcPr/>
          <w:p>
            <w:pPr>
              <w:pStyle w:val="Compact"/>
              <w:jc w:val="left"/>
            </w:pPr>
            <w:r>
              <w:rPr>
                <w:rStyle w:val="VerbatimChar"/>
              </w:rPr>
              <w:t xml:space="preserve">user_session</w:t>
            </w:r>
          </w:p>
        </w:tc>
        <w:tc>
          <w:tcPr/>
          <w:p>
            <w:pPr>
              <w:pStyle w:val="Compact"/>
              <w:jc w:val="left"/>
            </w:pPr>
            <w:r>
              <w:t xml:space="preserve">1:N</w:t>
            </w:r>
          </w:p>
        </w:tc>
        <w:tc>
          <w:tcPr/>
          <w:p>
            <w:pPr>
              <w:pStyle w:val="Compact"/>
              <w:jc w:val="left"/>
            </w:pPr>
            <w:r>
              <w:t xml:space="preserve">Active user sessions</w:t>
            </w:r>
          </w:p>
        </w:tc>
      </w:tr>
    </w:tbl>
    <w:p>
      <w:r>
        <w:pict>
          <v:rect style="width:0;height:1.5pt" o:hralign="center" o:hrstd="t" o:hr="t"/>
        </w:pict>
      </w:r>
    </w:p>
    <w:bookmarkEnd w:id="917"/>
    <w:bookmarkEnd w:id="918"/>
    <w:bookmarkStart w:id="921" w:name="validation-rules-3"/>
    <w:p>
      <w:pPr>
        <w:pStyle w:val="Heading2"/>
      </w:pPr>
      <w:r>
        <w:t xml:space="preserve">4. Validation Rules</w:t>
      </w:r>
    </w:p>
    <w:bookmarkStart w:id="919" w:name="business-logic-constraints-3"/>
    <w:p>
      <w:pPr>
        <w:pStyle w:val="Heading3"/>
      </w:pPr>
      <w:r>
        <w:t xml:space="preserve">Business Logic Constraints</w:t>
      </w:r>
    </w:p>
    <w:p>
      <w:pPr>
        <w:pStyle w:val="FirstParagraph"/>
      </w:pPr>
      <w:r>
        <w:rPr>
          <w:bCs/>
          <w:b/>
        </w:rPr>
        <w:t xml:space="preserve">Rule 1</w:t>
      </w:r>
      <w:r>
        <w:t xml:space="preserve">: Confidential clients must have a client secret</w:t>
      </w:r>
      <w:r>
        <w:t xml:space="preserve"> </w:t>
      </w:r>
      <w:r>
        <w:t xml:space="preserve">-</w:t>
      </w:r>
      <w:r>
        <w:t xml:space="preserve"> </w:t>
      </w:r>
      <w:r>
        <w:rPr>
          <w:bCs/>
          <w:b/>
        </w:rPr>
        <w:t xml:space="preserve">Implementation</w:t>
      </w:r>
      <w:r>
        <w:t xml:space="preserve">:</w:t>
      </w:r>
      <w:r>
        <w:t xml:space="preserve"> </w:t>
      </w:r>
      <w:r>
        <w:rPr>
          <w:rStyle w:val="VerbatimChar"/>
        </w:rPr>
        <w:t xml:space="preserve">public_client = false</w:t>
      </w:r>
      <w:r>
        <w:t xml:space="preserve"> </w:t>
      </w:r>
      <w:r>
        <w:t xml:space="preserve">requires secret generation</w:t>
      </w:r>
      <w:r>
        <w:t xml:space="preserve"> </w:t>
      </w:r>
      <w:r>
        <w:t xml:space="preserve">-</w:t>
      </w:r>
      <w:r>
        <w:t xml:space="preserve"> </w:t>
      </w:r>
      <w:r>
        <w:rPr>
          <w:bCs/>
          <w:b/>
        </w:rPr>
        <w:t xml:space="preserve">Error</w:t>
      </w:r>
      <w:r>
        <w:t xml:space="preserve">:</w:t>
      </w:r>
      <w:r>
        <w:t xml:space="preserve"> </w:t>
      </w:r>
      <w:r>
        <w:rPr>
          <w:rStyle w:val="VerbatimChar"/>
        </w:rPr>
        <w:t xml:space="preserve">400 Bad Request - Confidential client requires secret</w:t>
      </w:r>
    </w:p>
    <w:p>
      <w:pPr>
        <w:pStyle w:val="BodyText"/>
      </w:pPr>
      <w:r>
        <w:rPr>
          <w:bCs/>
          <w:b/>
        </w:rPr>
        <w:t xml:space="preserve">Rule 2</w:t>
      </w:r>
      <w:r>
        <w:t xml:space="preserve">: Public clients cannot use client credentials grant</w:t>
      </w:r>
      <w:r>
        <w:t xml:space="preserve"> </w:t>
      </w:r>
      <w:r>
        <w:t xml:space="preserve">-</w:t>
      </w:r>
      <w:r>
        <w:t xml:space="preserve"> </w:t>
      </w:r>
      <w:r>
        <w:rPr>
          <w:bCs/>
          <w:b/>
        </w:rPr>
        <w:t xml:space="preserve">Implementation</w:t>
      </w:r>
      <w:r>
        <w:t xml:space="preserve">:</w:t>
      </w:r>
      <w:r>
        <w:t xml:space="preserve"> </w:t>
      </w:r>
      <w:r>
        <w:rPr>
          <w:rStyle w:val="VerbatimChar"/>
        </w:rPr>
        <w:t xml:space="preserve">public_client = true</w:t>
      </w:r>
      <w:r>
        <w:t xml:space="preserve"> </w:t>
      </w:r>
      <w:r>
        <w:t xml:space="preserve">-&gt;</w:t>
      </w:r>
      <w:r>
        <w:t xml:space="preserve"> </w:t>
      </w:r>
      <w:r>
        <w:rPr>
          <w:rStyle w:val="VerbatimChar"/>
        </w:rPr>
        <w:t xml:space="preserve">service_accounts_enabled</w:t>
      </w:r>
      <w:r>
        <w:t xml:space="preserve"> </w:t>
      </w:r>
      <w:r>
        <w:t xml:space="preserve">must be</w:t>
      </w:r>
      <w:r>
        <w:t xml:space="preserve"> </w:t>
      </w:r>
      <w:r>
        <w:rPr>
          <w:rStyle w:val="VerbatimChar"/>
        </w:rPr>
        <w:t xml:space="preserve">false</w:t>
      </w:r>
      <w:r>
        <w:t xml:space="preserve"> </w:t>
      </w:r>
      <w:r>
        <w:t xml:space="preserve">-</w:t>
      </w:r>
      <w:r>
        <w:t xml:space="preserve"> </w:t>
      </w:r>
      <w:r>
        <w:rPr>
          <w:bCs/>
          <w:b/>
        </w:rPr>
        <w:t xml:space="preserve">Error</w:t>
      </w:r>
      <w:r>
        <w:t xml:space="preserve">:</w:t>
      </w:r>
      <w:r>
        <w:t xml:space="preserve"> </w:t>
      </w:r>
      <w:r>
        <w:rPr>
          <w:rStyle w:val="VerbatimChar"/>
        </w:rPr>
        <w:t xml:space="preserve">400 Bad Request - Public clients cannot have service accounts</w:t>
      </w:r>
    </w:p>
    <w:p>
      <w:pPr>
        <w:pStyle w:val="BodyText"/>
      </w:pPr>
      <w:r>
        <w:rPr>
          <w:bCs/>
          <w:b/>
        </w:rPr>
        <w:t xml:space="preserve">Rule 3</w:t>
      </w:r>
      <w:r>
        <w:t xml:space="preserve">: Redirect URIs must be valid URLs or localhost patterns</w:t>
      </w:r>
      <w:r>
        <w:t xml:space="preserve"> </w:t>
      </w:r>
      <w:r>
        <w:t xml:space="preserve">-</w:t>
      </w:r>
      <w:r>
        <w:t xml:space="preserve"> </w:t>
      </w:r>
      <w:r>
        <w:rPr>
          <w:bCs/>
          <w:b/>
        </w:rPr>
        <w:t xml:space="preserve">Implementation</w:t>
      </w:r>
      <w:r>
        <w:t xml:space="preserve">: URI validation regex check</w:t>
      </w:r>
      <w:r>
        <w:t xml:space="preserve"> </w:t>
      </w:r>
      <w:r>
        <w:t xml:space="preserve">-</w:t>
      </w:r>
      <w:r>
        <w:t xml:space="preserve"> </w:t>
      </w:r>
      <w:r>
        <w:rPr>
          <w:bCs/>
          <w:b/>
        </w:rPr>
        <w:t xml:space="preserve">Error</w:t>
      </w:r>
      <w:r>
        <w:t xml:space="preserve">:</w:t>
      </w:r>
      <w:r>
        <w:t xml:space="preserve"> </w:t>
      </w:r>
      <w:r>
        <w:rPr>
          <w:rStyle w:val="VerbatimChar"/>
        </w:rPr>
        <w:t xml:space="preserve">400 Bad Request - Invalid redirect URI format</w:t>
      </w:r>
    </w:p>
    <w:p>
      <w:pPr>
        <w:pStyle w:val="BodyText"/>
      </w:pPr>
      <w:r>
        <w:rPr>
          <w:bCs/>
          <w:b/>
        </w:rPr>
        <w:t xml:space="preserve">Rule 4</w:t>
      </w:r>
      <w:r>
        <w:t xml:space="preserve">: Authorization Code Flow requires redirect URIs</w:t>
      </w:r>
      <w:r>
        <w:t xml:space="preserve"> </w:t>
      </w:r>
      <w:r>
        <w:t xml:space="preserve">-</w:t>
      </w:r>
      <w:r>
        <w:t xml:space="preserve"> </w:t>
      </w:r>
      <w:r>
        <w:rPr>
          <w:bCs/>
          <w:b/>
        </w:rPr>
        <w:t xml:space="preserve">Implementation</w:t>
      </w:r>
      <w:r>
        <w:t xml:space="preserve">:</w:t>
      </w:r>
      <w:r>
        <w:t xml:space="preserve"> </w:t>
      </w:r>
      <w:r>
        <w:rPr>
          <w:rStyle w:val="VerbatimChar"/>
        </w:rPr>
        <w:t xml:space="preserve">standard_flow_enabled = true</w:t>
      </w:r>
      <w:r>
        <w:t xml:space="preserve"> </w:t>
      </w:r>
      <w:r>
        <w:t xml:space="preserve">requires at least one redirect URI</w:t>
      </w:r>
      <w:r>
        <w:t xml:space="preserve"> </w:t>
      </w:r>
      <w:r>
        <w:t xml:space="preserve">-</w:t>
      </w:r>
      <w:r>
        <w:t xml:space="preserve"> </w:t>
      </w:r>
      <w:r>
        <w:rPr>
          <w:bCs/>
          <w:b/>
        </w:rPr>
        <w:t xml:space="preserve">Error</w:t>
      </w:r>
      <w:r>
        <w:t xml:space="preserve">:</w:t>
      </w:r>
      <w:r>
        <w:t xml:space="preserve"> </w:t>
      </w:r>
      <w:r>
        <w:rPr>
          <w:rStyle w:val="VerbatimChar"/>
        </w:rPr>
        <w:t xml:space="preserve">400 Bad Request - Authorization Code Flow requires redirect URIs</w:t>
      </w:r>
    </w:p>
    <w:p>
      <w:pPr>
        <w:pStyle w:val="BodyText"/>
      </w:pPr>
      <w:r>
        <w:rPr>
          <w:bCs/>
          <w:b/>
        </w:rPr>
        <w:t xml:space="preserve">Rule 5</w:t>
      </w:r>
      <w:r>
        <w:t xml:space="preserve">: PKCE recommended for public clients</w:t>
      </w:r>
      <w:r>
        <w:t xml:space="preserve"> </w:t>
      </w:r>
      <w:r>
        <w:t xml:space="preserve">-</w:t>
      </w:r>
      <w:r>
        <w:t xml:space="preserve"> </w:t>
      </w:r>
      <w:r>
        <w:rPr>
          <w:bCs/>
          <w:b/>
        </w:rPr>
        <w:t xml:space="preserve">Implementation</w:t>
      </w:r>
      <w:r>
        <w:t xml:space="preserve">: Frontend client has</w:t>
      </w:r>
      <w:r>
        <w:t xml:space="preserve"> </w:t>
      </w:r>
      <w:r>
        <w:rPr>
          <w:rStyle w:val="VerbatimChar"/>
        </w:rPr>
        <w:t xml:space="preserve">pkce.code.challenge.method = S256</w:t>
      </w:r>
      <w:r>
        <w:t xml:space="preserve"> </w:t>
      </w:r>
      <w:r>
        <w:t xml:space="preserve">-</w:t>
      </w:r>
      <w:r>
        <w:t xml:space="preserve"> </w:t>
      </w:r>
      <w:r>
        <w:rPr>
          <w:bCs/>
          <w:b/>
        </w:rPr>
        <w:t xml:space="preserve">Error</w:t>
      </w:r>
      <w:r>
        <w:t xml:space="preserve">: Warning (not enforced, but strongly recommended)</w:t>
      </w:r>
    </w:p>
    <w:bookmarkEnd w:id="919"/>
    <w:bookmarkStart w:id="920" w:name="data-integrity-2"/>
    <w:p>
      <w:pPr>
        <w:pStyle w:val="Heading3"/>
      </w:pPr>
      <w:r>
        <w:t xml:space="preserve">Data Integrity</w:t>
      </w:r>
    </w:p>
    <w:p>
      <w:pPr>
        <w:numPr>
          <w:ilvl w:val="0"/>
          <w:numId w:val="1485"/>
        </w:numPr>
        <w:pStyle w:val="Compact"/>
      </w:pPr>
      <w:r>
        <w:t xml:space="preserve">Client ID must be unique within realm</w:t>
      </w:r>
    </w:p>
    <w:p>
      <w:pPr>
        <w:numPr>
          <w:ilvl w:val="0"/>
          <w:numId w:val="1485"/>
        </w:numPr>
        <w:pStyle w:val="Compact"/>
      </w:pPr>
      <w:r>
        <w:t xml:space="preserve">Redirect URIs validated against OWASP recommendations</w:t>
      </w:r>
    </w:p>
    <w:p>
      <w:pPr>
        <w:numPr>
          <w:ilvl w:val="0"/>
          <w:numId w:val="1485"/>
        </w:numPr>
        <w:pStyle w:val="Compact"/>
      </w:pPr>
      <w:r>
        <w:t xml:space="preserve">Web origins support wildcard (</w:t>
      </w:r>
      <w:r>
        <w:t xml:space="preserve">“</w:t>
      </w:r>
      <w:r>
        <w:t xml:space="preserve">+</w:t>
      </w:r>
      <w:r>
        <w:t xml:space="preserve">”</w:t>
      </w:r>
      <w:r>
        <w:t xml:space="preserve">) for all redirect URI origins</w:t>
      </w:r>
    </w:p>
    <w:p>
      <w:pPr>
        <w:numPr>
          <w:ilvl w:val="0"/>
          <w:numId w:val="1485"/>
        </w:numPr>
        <w:pStyle w:val="Compact"/>
      </w:pPr>
      <w:r>
        <w:t xml:space="preserve">Client secrets stored encrypted in database</w:t>
      </w:r>
    </w:p>
    <w:p>
      <w:pPr>
        <w:numPr>
          <w:ilvl w:val="0"/>
          <w:numId w:val="1485"/>
        </w:numPr>
        <w:pStyle w:val="Compact"/>
      </w:pPr>
      <w:r>
        <w:t xml:space="preserve">Service account users linked to client (cascade delete)</w:t>
      </w:r>
    </w:p>
    <w:p>
      <w:r>
        <w:pict>
          <v:rect style="width:0;height:1.5pt" o:hralign="center" o:hrstd="t" o:hr="t"/>
        </w:pict>
      </w:r>
    </w:p>
    <w:bookmarkEnd w:id="920"/>
    <w:bookmarkEnd w:id="921"/>
    <w:bookmarkStart w:id="924" w:name="lifecycle-state-transitions-3"/>
    <w:p>
      <w:pPr>
        <w:pStyle w:val="Heading2"/>
      </w:pPr>
      <w:r>
        <w:t xml:space="preserve">5. Lifecycle &amp; State Transitions</w:t>
      </w:r>
    </w:p>
    <w:bookmarkStart w:id="922" w:name="client-states"/>
    <w:p>
      <w:pPr>
        <w:pStyle w:val="Heading3"/>
      </w:pPr>
      <w:r>
        <w:t xml:space="preserve">Client States</w:t>
      </w:r>
    </w:p>
    <w:p>
      <w:pPr>
        <w:pStyle w:val="SourceCode"/>
      </w:pPr>
      <w:r>
        <w:rPr>
          <w:rStyle w:val="VerbatimChar"/>
        </w:rPr>
        <w:t xml:space="preserve">stateDiagram-v2</w:t>
      </w:r>
      <w:r>
        <w:br/>
      </w:r>
      <w:r>
        <w:rPr>
          <w:rStyle w:val="VerbatimChar"/>
        </w:rPr>
        <w:t xml:space="preserve">    [*] --&gt; NotCreated: No client config</w:t>
      </w:r>
      <w:r>
        <w:br/>
      </w:r>
      <w:r>
        <w:rPr>
          <w:rStyle w:val="VerbatimChar"/>
        </w:rPr>
        <w:t xml:space="preserve">    NotCreated --&gt; Active: Create client</w:t>
      </w:r>
      <w:r>
        <w:br/>
      </w:r>
      <w:r>
        <w:rPr>
          <w:rStyle w:val="VerbatimChar"/>
        </w:rPr>
        <w:t xml:space="preserve">    Active --&gt; Disabled: Disable client</w:t>
      </w:r>
      <w:r>
        <w:br/>
      </w:r>
      <w:r>
        <w:rPr>
          <w:rStyle w:val="VerbatimChar"/>
        </w:rPr>
        <w:t xml:space="preserve">    Disabled --&gt; Active: Re-enable client</w:t>
      </w:r>
      <w:r>
        <w:br/>
      </w:r>
      <w:r>
        <w:rPr>
          <w:rStyle w:val="VerbatimChar"/>
        </w:rPr>
        <w:t xml:space="preserve">    Active --&gt; SecretRotated: Rotate secret</w:t>
      </w:r>
      <w:r>
        <w:br/>
      </w:r>
      <w:r>
        <w:rPr>
          <w:rStyle w:val="VerbatimChar"/>
        </w:rPr>
        <w:t xml:space="preserve">    SecretRotated --&gt; Active: Update consumers</w:t>
      </w:r>
      <w:r>
        <w:br/>
      </w:r>
      <w:r>
        <w:rPr>
          <w:rStyle w:val="VerbatimChar"/>
        </w:rPr>
        <w:t xml:space="preserve">    Active --&gt; Updated: Update config</w:t>
      </w:r>
      <w:r>
        <w:br/>
      </w:r>
      <w:r>
        <w:rPr>
          <w:rStyle w:val="VerbatimChar"/>
        </w:rPr>
        <w:t xml:space="preserve">    Updated --&gt; Active: Changes applied</w:t>
      </w:r>
      <w:r>
        <w:br/>
      </w:r>
      <w:r>
        <w:rPr>
          <w:rStyle w:val="VerbatimChar"/>
        </w:rPr>
        <w:t xml:space="preserve">    Active --&gt; Deleted: Delete client</w:t>
      </w:r>
      <w:r>
        <w:br/>
      </w:r>
      <w:r>
        <w:rPr>
          <w:rStyle w:val="VerbatimChar"/>
        </w:rPr>
        <w:t xml:space="preserve">    Disabled --&gt; Deleted: Delete client</w:t>
      </w:r>
      <w:r>
        <w:br/>
      </w:r>
      <w:r>
        <w:rPr>
          <w:rStyle w:val="VerbatimChar"/>
        </w:rPr>
        <w:t xml:space="preserve">    Deleted --&gt; [*]</w:t>
      </w:r>
    </w:p>
    <w:bookmarkEnd w:id="922"/>
    <w:bookmarkStart w:id="923" w:name="transition-rules-3"/>
    <w:p>
      <w:pPr>
        <w:pStyle w:val="Heading3"/>
      </w:pPr>
      <w:r>
        <w:t xml:space="preserve">Transition Rules</w:t>
      </w:r>
    </w:p>
    <w:tbl>
      <w:tblPr>
        <w:tblStyle w:val="Table"/>
        <w:tblW w:type="pct" w:w="5000"/>
        <w:tblLook w:firstRow="1" w:lastRow="0" w:firstColumn="0" w:lastColumn="0" w:noHBand="0" w:noVBand="0" w:val="0020"/>
        <w:jc w:val="start"/>
      </w:tblPr>
      <w:tblGrid>
        <w:gridCol w:w="1667"/>
        <w:gridCol w:w="1389"/>
        <w:gridCol w:w="1250"/>
        <w:gridCol w:w="1667"/>
        <w:gridCol w:w="1945"/>
      </w:tblGrid>
      <w:tr>
        <w:trPr>
          <w:tblHeader w:val="true"/>
        </w:trPr>
        <w:tc>
          <w:tcPr/>
          <w:p>
            <w:pPr>
              <w:pStyle w:val="Compact"/>
              <w:jc w:val="left"/>
            </w:pPr>
            <w:r>
              <w:t xml:space="preserve">From State</w:t>
            </w:r>
          </w:p>
        </w:tc>
        <w:tc>
          <w:tcPr/>
          <w:p>
            <w:pPr>
              <w:pStyle w:val="Compact"/>
              <w:jc w:val="left"/>
            </w:pPr>
            <w:r>
              <w:t xml:space="preserve">To State</w:t>
            </w:r>
          </w:p>
        </w:tc>
        <w:tc>
          <w:tcPr/>
          <w:p>
            <w:pPr>
              <w:pStyle w:val="Compact"/>
              <w:jc w:val="left"/>
            </w:pPr>
            <w:r>
              <w:t xml:space="preserve">Trigger</w:t>
            </w:r>
          </w:p>
        </w:tc>
        <w:tc>
          <w:tcPr/>
          <w:p>
            <w:pPr>
              <w:pStyle w:val="Compact"/>
              <w:jc w:val="left"/>
            </w:pPr>
            <w:r>
              <w:t xml:space="preserve">Conditions</w:t>
            </w:r>
          </w:p>
        </w:tc>
        <w:tc>
          <w:tcPr/>
          <w:p>
            <w:pPr>
              <w:pStyle w:val="Compact"/>
              <w:jc w:val="left"/>
            </w:pPr>
            <w:r>
              <w:t xml:space="preserve">Side Effects</w:t>
            </w:r>
          </w:p>
        </w:tc>
      </w:tr>
      <w:tr>
        <w:tc>
          <w:tcPr/>
          <w:p>
            <w:pPr>
              <w:pStyle w:val="Compact"/>
              <w:jc w:val="left"/>
            </w:pPr>
            <w:r>
              <w:rPr>
                <w:rStyle w:val="VerbatimChar"/>
              </w:rPr>
              <w:t xml:space="preserve">Not Created</w:t>
            </w:r>
          </w:p>
        </w:tc>
        <w:tc>
          <w:tcPr/>
          <w:p>
            <w:pPr>
              <w:pStyle w:val="Compact"/>
              <w:jc w:val="left"/>
            </w:pPr>
            <w:r>
              <w:rPr>
                <w:rStyle w:val="VerbatimChar"/>
              </w:rPr>
              <w:t xml:space="preserve">Active</w:t>
            </w:r>
          </w:p>
        </w:tc>
        <w:tc>
          <w:tcPr/>
          <w:p>
            <w:pPr>
              <w:pStyle w:val="Compact"/>
              <w:jc w:val="left"/>
            </w:pPr>
            <w:r>
              <w:t xml:space="preserve">Admin creates client</w:t>
            </w:r>
          </w:p>
        </w:tc>
        <w:tc>
          <w:tcPr/>
          <w:p>
            <w:pPr>
              <w:pStyle w:val="Compact"/>
              <w:jc w:val="left"/>
            </w:pPr>
            <w:r>
              <w:t xml:space="preserve">Valid config</w:t>
            </w:r>
          </w:p>
        </w:tc>
        <w:tc>
          <w:tcPr/>
          <w:p>
            <w:pPr>
              <w:pStyle w:val="Compact"/>
              <w:jc w:val="left"/>
            </w:pPr>
            <w:r>
              <w:t xml:space="preserve">Generates client secret (if confidential)</w:t>
            </w:r>
          </w:p>
        </w:tc>
      </w:tr>
      <w:tr>
        <w:tc>
          <w:tcPr/>
          <w:p>
            <w:pPr>
              <w:pStyle w:val="Compact"/>
              <w:jc w:val="left"/>
            </w:pPr>
            <w:r>
              <w:rPr>
                <w:rStyle w:val="VerbatimChar"/>
              </w:rPr>
              <w:t xml:space="preserve">Active</w:t>
            </w:r>
          </w:p>
        </w:tc>
        <w:tc>
          <w:tcPr/>
          <w:p>
            <w:pPr>
              <w:pStyle w:val="Compact"/>
              <w:jc w:val="left"/>
            </w:pPr>
            <w:r>
              <w:rPr>
                <w:rStyle w:val="VerbatimChar"/>
              </w:rPr>
              <w:t xml:space="preserve">Disabled</w:t>
            </w:r>
          </w:p>
        </w:tc>
        <w:tc>
          <w:tcPr/>
          <w:p>
            <w:pPr>
              <w:pStyle w:val="Compact"/>
              <w:jc w:val="left"/>
            </w:pPr>
            <w:r>
              <w:t xml:space="preserve">Admin disables</w:t>
            </w:r>
          </w:p>
        </w:tc>
        <w:tc>
          <w:tcPr/>
          <w:p>
            <w:pPr>
              <w:pStyle w:val="Compact"/>
              <w:jc w:val="left"/>
            </w:pPr>
            <w:r>
              <w:t xml:space="preserve">Admin action</w:t>
            </w:r>
          </w:p>
        </w:tc>
        <w:tc>
          <w:tcPr/>
          <w:p>
            <w:pPr>
              <w:pStyle w:val="Compact"/>
              <w:jc w:val="left"/>
            </w:pPr>
            <w:r>
              <w:t xml:space="preserve">Revokes all active sessions</w:t>
            </w:r>
          </w:p>
        </w:tc>
      </w:tr>
      <w:tr>
        <w:tc>
          <w:tcPr/>
          <w:p>
            <w:pPr>
              <w:pStyle w:val="Compact"/>
              <w:jc w:val="left"/>
            </w:pPr>
            <w:r>
              <w:rPr>
                <w:rStyle w:val="VerbatimChar"/>
              </w:rPr>
              <w:t xml:space="preserve">Disabled</w:t>
            </w:r>
          </w:p>
        </w:tc>
        <w:tc>
          <w:tcPr/>
          <w:p>
            <w:pPr>
              <w:pStyle w:val="Compact"/>
              <w:jc w:val="left"/>
            </w:pPr>
            <w:r>
              <w:rPr>
                <w:rStyle w:val="VerbatimChar"/>
              </w:rPr>
              <w:t xml:space="preserve">Active</w:t>
            </w:r>
          </w:p>
        </w:tc>
        <w:tc>
          <w:tcPr/>
          <w:p>
            <w:pPr>
              <w:pStyle w:val="Compact"/>
              <w:jc w:val="left"/>
            </w:pPr>
            <w:r>
              <w:t xml:space="preserve">Admin enables</w:t>
            </w:r>
          </w:p>
        </w:tc>
        <w:tc>
          <w:tcPr/>
          <w:p>
            <w:pPr>
              <w:pStyle w:val="Compact"/>
              <w:jc w:val="left"/>
            </w:pPr>
            <w:r>
              <w:t xml:space="preserve">Admin action</w:t>
            </w:r>
          </w:p>
        </w:tc>
        <w:tc>
          <w:tcPr/>
          <w:p>
            <w:pPr>
              <w:pStyle w:val="Compact"/>
              <w:jc w:val="left"/>
            </w:pPr>
            <w:r>
              <w:t xml:space="preserve">Client can authenticate again</w:t>
            </w:r>
          </w:p>
        </w:tc>
      </w:tr>
      <w:tr>
        <w:tc>
          <w:tcPr/>
          <w:p>
            <w:pPr>
              <w:pStyle w:val="Compact"/>
              <w:jc w:val="left"/>
            </w:pPr>
            <w:r>
              <w:rPr>
                <w:rStyle w:val="VerbatimChar"/>
              </w:rPr>
              <w:t xml:space="preserve">Active</w:t>
            </w:r>
          </w:p>
        </w:tc>
        <w:tc>
          <w:tcPr/>
          <w:p>
            <w:pPr>
              <w:pStyle w:val="Compact"/>
              <w:jc w:val="left"/>
            </w:pPr>
            <w:r>
              <w:rPr>
                <w:rStyle w:val="VerbatimChar"/>
              </w:rPr>
              <w:t xml:space="preserve">Secret Rotated</w:t>
            </w:r>
          </w:p>
        </w:tc>
        <w:tc>
          <w:tcPr/>
          <w:p>
            <w:pPr>
              <w:pStyle w:val="Compact"/>
              <w:jc w:val="left"/>
            </w:pPr>
            <w:r>
              <w:t xml:space="preserve">Admin rotates secret</w:t>
            </w:r>
          </w:p>
        </w:tc>
        <w:tc>
          <w:tcPr/>
          <w:p>
            <w:pPr>
              <w:pStyle w:val="Compact"/>
              <w:jc w:val="left"/>
            </w:pPr>
            <w:r>
              <w:t xml:space="preserve">Confidential client</w:t>
            </w:r>
          </w:p>
        </w:tc>
        <w:tc>
          <w:tcPr/>
          <w:p>
            <w:pPr>
              <w:pStyle w:val="Compact"/>
              <w:jc w:val="left"/>
            </w:pPr>
            <w:r>
              <w:t xml:space="preserve">Old secret invalidated after grace period</w:t>
            </w:r>
          </w:p>
        </w:tc>
      </w:tr>
      <w:tr>
        <w:tc>
          <w:tcPr/>
          <w:p>
            <w:pPr>
              <w:pStyle w:val="Compact"/>
              <w:jc w:val="left"/>
            </w:pPr>
            <w:r>
              <w:rPr>
                <w:rStyle w:val="VerbatimChar"/>
              </w:rPr>
              <w:t xml:space="preserve">Active</w:t>
            </w:r>
          </w:p>
        </w:tc>
        <w:tc>
          <w:tcPr/>
          <w:p>
            <w:pPr>
              <w:pStyle w:val="Compact"/>
              <w:jc w:val="left"/>
            </w:pPr>
            <w:r>
              <w:rPr>
                <w:rStyle w:val="VerbatimChar"/>
              </w:rPr>
              <w:t xml:space="preserve">Updated</w:t>
            </w:r>
          </w:p>
        </w:tc>
        <w:tc>
          <w:tcPr/>
          <w:p>
            <w:pPr>
              <w:pStyle w:val="Compact"/>
              <w:jc w:val="left"/>
            </w:pPr>
            <w:r>
              <w:t xml:space="preserve">Config change</w:t>
            </w:r>
          </w:p>
        </w:tc>
        <w:tc>
          <w:tcPr/>
          <w:p>
            <w:pPr>
              <w:pStyle w:val="Compact"/>
              <w:jc w:val="left"/>
            </w:pPr>
            <w:r>
              <w:t xml:space="preserve">Admin action</w:t>
            </w:r>
          </w:p>
        </w:tc>
        <w:tc>
          <w:tcPr/>
          <w:p>
            <w:pPr>
              <w:pStyle w:val="Compact"/>
              <w:jc w:val="left"/>
            </w:pPr>
            <w:r>
              <w:t xml:space="preserve">May require service restart</w:t>
            </w:r>
          </w:p>
        </w:tc>
      </w:tr>
      <w:tr>
        <w:tc>
          <w:tcPr/>
          <w:p>
            <w:pPr>
              <w:pStyle w:val="Compact"/>
              <w:jc w:val="left"/>
            </w:pPr>
            <w:r>
              <w:rPr>
                <w:rStyle w:val="VerbatimChar"/>
              </w:rPr>
              <w:t xml:space="preserve">Active/Disabled</w:t>
            </w:r>
          </w:p>
        </w:tc>
        <w:tc>
          <w:tcPr/>
          <w:p>
            <w:pPr>
              <w:pStyle w:val="Compact"/>
              <w:jc w:val="left"/>
            </w:pPr>
            <w:r>
              <w:rPr>
                <w:rStyle w:val="VerbatimChar"/>
              </w:rPr>
              <w:t xml:space="preserve">Deleted</w:t>
            </w:r>
          </w:p>
        </w:tc>
        <w:tc>
          <w:tcPr/>
          <w:p>
            <w:pPr>
              <w:pStyle w:val="Compact"/>
              <w:jc w:val="left"/>
            </w:pPr>
            <w:r>
              <w:t xml:space="preserve">Admin deletes</w:t>
            </w:r>
          </w:p>
        </w:tc>
        <w:tc>
          <w:tcPr/>
          <w:p>
            <w:pPr>
              <w:pStyle w:val="Compact"/>
              <w:jc w:val="left"/>
            </w:pPr>
            <w:r>
              <w:t xml:space="preserve">Admin action</w:t>
            </w:r>
          </w:p>
        </w:tc>
        <w:tc>
          <w:tcPr/>
          <w:p>
            <w:pPr>
              <w:pStyle w:val="Compact"/>
              <w:jc w:val="left"/>
            </w:pPr>
            <w:r>
              <w:t xml:space="preserve">Cascade deletes sessions, credentials</w:t>
            </w:r>
          </w:p>
        </w:tc>
      </w:tr>
    </w:tbl>
    <w:p>
      <w:r>
        <w:pict>
          <v:rect style="width:0;height:1.5pt" o:hralign="center" o:hrstd="t" o:hr="t"/>
        </w:pict>
      </w:r>
    </w:p>
    <w:bookmarkEnd w:id="923"/>
    <w:bookmarkEnd w:id="924"/>
    <w:bookmarkStart w:id="931" w:name="examples-3"/>
    <w:p>
      <w:pPr>
        <w:pStyle w:val="Heading2"/>
      </w:pPr>
      <w:r>
        <w:t xml:space="preserve">6. Examples</w:t>
      </w:r>
    </w:p>
    <w:bookmarkStart w:id="925" w:name="X05baab362135002aad7046cba72ea62afc5f95e"/>
    <w:p>
      <w:pPr>
        <w:pStyle w:val="Heading3"/>
      </w:pPr>
      <w:r>
        <w:t xml:space="preserve">Client 1: aether-backend (Confidential Client)</w:t>
      </w:r>
    </w:p>
    <w:p>
      <w:pPr>
        <w:pStyle w:val="FirstParagraph"/>
      </w:pPr>
      <w:r>
        <w:rPr>
          <w:bCs/>
          <w:b/>
        </w:rPr>
        <w:t xml:space="preserve">Purpose</w:t>
      </w:r>
      <w:r>
        <w:t xml:space="preserve">: Backend API service for server-side operations requiring secure authentication</w:t>
      </w:r>
    </w:p>
    <w:p>
      <w:pPr>
        <w:pStyle w:val="BodyText"/>
      </w:pPr>
      <w:r>
        <w:rPr>
          <w:bCs/>
          <w:b/>
        </w:rPr>
        <w:t xml:space="preserve">Configuration</w:t>
      </w:r>
      <w:r>
        <w:t xml:space="preserve">:</w:t>
      </w:r>
    </w:p>
    <w:p>
      <w:pPr>
        <w:pStyle w:val="SourceCode"/>
      </w:pPr>
      <w:r>
        <w:rPr>
          <w:rStyle w:val="FunctionTok"/>
        </w:rPr>
        <w:t xml:space="preserve">{</w:t>
      </w:r>
      <w:r>
        <w:br/>
      </w:r>
      <w:r>
        <w:rPr>
          <w:rStyle w:val="NormalTok"/>
        </w:rPr>
        <w:t xml:space="preserve">  </w:t>
      </w:r>
      <w:r>
        <w:rPr>
          <w:rStyle w:val="DataTypeTok"/>
        </w:rPr>
        <w:t xml:space="preserve">"clientId"</w:t>
      </w:r>
      <w:r>
        <w:rPr>
          <w:rStyle w:val="FunctionTok"/>
        </w:rPr>
        <w:t xml:space="preserve">:</w:t>
      </w:r>
      <w:r>
        <w:rPr>
          <w:rStyle w:val="NormalTok"/>
        </w:rPr>
        <w:t xml:space="preserve"> </w:t>
      </w:r>
      <w:r>
        <w:rPr>
          <w:rStyle w:val="StringTok"/>
        </w:rPr>
        <w:t xml:space="preserve">"aether-backend"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"Aether Backend API"</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"Backend API service for Aether platform"</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"protocol"</w:t>
      </w:r>
      <w:r>
        <w:rPr>
          <w:rStyle w:val="FunctionTok"/>
        </w:rPr>
        <w:t xml:space="preserve">:</w:t>
      </w:r>
      <w:r>
        <w:rPr>
          <w:rStyle w:val="NormalTok"/>
        </w:rPr>
        <w:t xml:space="preserve"> </w:t>
      </w:r>
      <w:r>
        <w:rPr>
          <w:rStyle w:val="StringTok"/>
        </w:rPr>
        <w:t xml:space="preserve">"openid-connect"</w:t>
      </w:r>
      <w:r>
        <w:rPr>
          <w:rStyle w:val="FunctionTok"/>
        </w:rPr>
        <w:t xml:space="preserve">,</w:t>
      </w:r>
      <w:r>
        <w:br/>
      </w:r>
      <w:r>
        <w:rPr>
          <w:rStyle w:val="NormalTok"/>
        </w:rPr>
        <w:t xml:space="preserve">  </w:t>
      </w:r>
      <w:r>
        <w:rPr>
          <w:rStyle w:val="DataTypeTok"/>
        </w:rPr>
        <w:t xml:space="preserve">"publicClient"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"bearerOnly"</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"standardFlowEnabled"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"implicitFlowEnabled"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"directAccessGrantsEnabled"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"serviceAccountsEnabled"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"authorizationServicesEnabled"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"redirectUris"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"https://aether-api.tas.scharber.com/*"</w:t>
      </w:r>
      <w:r>
        <w:rPr>
          <w:rStyle w:val="OtherTok"/>
        </w:rPr>
        <w:t xml:space="preserve">,</w:t>
      </w:r>
      <w:r>
        <w:br/>
      </w:r>
      <w:r>
        <w:rPr>
          <w:rStyle w:val="NormalTok"/>
        </w:rPr>
        <w:t xml:space="preserve">    </w:t>
      </w:r>
      <w:r>
        <w:rPr>
          <w:rStyle w:val="StringTok"/>
        </w:rPr>
        <w:t xml:space="preserve">"https://aether.tas.scharber.com/*"</w:t>
      </w:r>
      <w:r>
        <w:rPr>
          <w:rStyle w:val="OtherTok"/>
        </w:rPr>
        <w:t xml:space="preserve">,</w:t>
      </w:r>
      <w:r>
        <w:br/>
      </w:r>
      <w:r>
        <w:rPr>
          <w:rStyle w:val="NormalTok"/>
        </w:rPr>
        <w:t xml:space="preserve">    </w:t>
      </w:r>
      <w:r>
        <w:rPr>
          <w:rStyle w:val="StringTok"/>
        </w:rPr>
        <w:t xml:space="preserve">"http://localhost:*"</w:t>
      </w:r>
      <w:r>
        <w:rPr>
          <w:rStyle w:val="OtherTok"/>
        </w:rPr>
        <w:t xml:space="preserve">,</w:t>
      </w:r>
      <w:r>
        <w:br/>
      </w:r>
      <w:r>
        <w:rPr>
          <w:rStyle w:val="NormalTok"/>
        </w:rPr>
        <w:t xml:space="preserve">    </w:t>
      </w:r>
      <w:r>
        <w:rPr>
          <w:rStyle w:val="StringTok"/>
        </w:rPr>
        <w:t xml:space="preserve">"http://localhost:8080/*"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"webOrigins"</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"access.token.lifespan"</w:t>
      </w:r>
      <w:r>
        <w:rPr>
          <w:rStyle w:val="FunctionTok"/>
        </w:rPr>
        <w:t xml:space="preserve">:</w:t>
      </w:r>
      <w:r>
        <w:rPr>
          <w:rStyle w:val="NormalTok"/>
        </w:rPr>
        <w:t xml:space="preserve"> </w:t>
      </w:r>
      <w:r>
        <w:rPr>
          <w:rStyle w:val="StringTok"/>
        </w:rPr>
        <w:t xml:space="preserve">"300"</w:t>
      </w:r>
      <w:r>
        <w:rPr>
          <w:rStyle w:val="FunctionTok"/>
        </w:rPr>
        <w:t xml:space="preserve">,</w:t>
      </w:r>
      <w:r>
        <w:br/>
      </w:r>
      <w:r>
        <w:rPr>
          <w:rStyle w:val="NormalTok"/>
        </w:rPr>
        <w:t xml:space="preserve">    </w:t>
      </w:r>
      <w:r>
        <w:rPr>
          <w:rStyle w:val="DataTypeTok"/>
        </w:rPr>
        <w:t xml:space="preserve">"client.secret.creation.time"</w:t>
      </w:r>
      <w:r>
        <w:rPr>
          <w:rStyle w:val="FunctionTok"/>
        </w:rPr>
        <w:t xml:space="preserve">:</w:t>
      </w:r>
      <w:r>
        <w:rPr>
          <w:rStyle w:val="NormalTok"/>
        </w:rPr>
        <w:t xml:space="preserve"> </w:t>
      </w:r>
      <w:r>
        <w:rPr>
          <w:rStyle w:val="StringTok"/>
        </w:rPr>
        <w:t xml:space="preserve">"1704499200"</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Key Features</w:t>
      </w:r>
      <w:r>
        <w:t xml:space="preserve">:</w:t>
      </w:r>
      <w:r>
        <w:t xml:space="preserve"> </w:t>
      </w:r>
      <w:r>
        <w:t xml:space="preserve">-</w:t>
      </w:r>
      <w:r>
        <w:t xml:space="preserve"> </w:t>
      </w:r>
      <w:r>
        <w:rPr>
          <w:bCs/>
          <w:b/>
        </w:rPr>
        <w:t xml:space="preserve">Confidential Client</w:t>
      </w:r>
      <w:r>
        <w:t xml:space="preserve">: Requires client secret for authentication</w:t>
      </w:r>
      <w:r>
        <w:t xml:space="preserve"> </w:t>
      </w:r>
      <w:r>
        <w:t xml:space="preserve">-</w:t>
      </w:r>
      <w:r>
        <w:t xml:space="preserve"> </w:t>
      </w:r>
      <w:r>
        <w:rPr>
          <w:bCs/>
          <w:b/>
        </w:rPr>
        <w:t xml:space="preserve">Service Accounts</w:t>
      </w:r>
      <w:r>
        <w:t xml:space="preserve">: Can act as a service account for server-to-server auth</w:t>
      </w:r>
      <w:r>
        <w:t xml:space="preserve"> </w:t>
      </w:r>
      <w:r>
        <w:t xml:space="preserve">-</w:t>
      </w:r>
      <w:r>
        <w:t xml:space="preserve"> </w:t>
      </w:r>
      <w:r>
        <w:rPr>
          <w:bCs/>
          <w:b/>
        </w:rPr>
        <w:t xml:space="preserve">Direct Access Grants</w:t>
      </w:r>
      <w:r>
        <w:t xml:space="preserve">: Supports Resource Owner Password Credentials (for testing)</w:t>
      </w:r>
      <w:r>
        <w:t xml:space="preserve"> </w:t>
      </w:r>
      <w:r>
        <w:t xml:space="preserve">-</w:t>
      </w:r>
      <w:r>
        <w:t xml:space="preserve"> </w:t>
      </w:r>
      <w:r>
        <w:rPr>
          <w:bCs/>
          <w:b/>
        </w:rPr>
        <w:t xml:space="preserve">Standard Flow</w:t>
      </w:r>
      <w:r>
        <w:t xml:space="preserve">: Authorization Code Flow enabled for OAuth callbacks</w:t>
      </w:r>
      <w:r>
        <w:t xml:space="preserve"> </w:t>
      </w:r>
      <w:r>
        <w:t xml:space="preserve">-</w:t>
      </w:r>
      <w:r>
        <w:t xml:space="preserve"> </w:t>
      </w:r>
      <w:r>
        <w:rPr>
          <w:bCs/>
          <w:b/>
        </w:rPr>
        <w:t xml:space="preserve">Token Lifespan</w:t>
      </w:r>
      <w:r>
        <w:t xml:space="preserve">: 5-minute access tokens (300 seconds)</w:t>
      </w:r>
      <w:r>
        <w:t xml:space="preserve"> </w:t>
      </w:r>
      <w:r>
        <w:t xml:space="preserve">-</w:t>
      </w:r>
      <w:r>
        <w:t xml:space="preserve"> </w:t>
      </w:r>
      <w:r>
        <w:rPr>
          <w:bCs/>
          <w:b/>
        </w:rPr>
        <w:t xml:space="preserve">CORS</w:t>
      </w:r>
      <w:r>
        <w:t xml:space="preserve">:</w:t>
      </w:r>
      <w:r>
        <w:t xml:space="preserve"> </w:t>
      </w:r>
      <w:r>
        <w:rPr>
          <w:rStyle w:val="VerbatimChar"/>
        </w:rPr>
        <w:t xml:space="preserve">webOrigins: ["+"]</w:t>
      </w:r>
      <w:r>
        <w:t xml:space="preserve"> </w:t>
      </w:r>
      <w:r>
        <w:t xml:space="preserve">allows all redirect URI origins</w:t>
      </w:r>
    </w:p>
    <w:p>
      <w:pPr>
        <w:pStyle w:val="BodyText"/>
      </w:pPr>
      <w:r>
        <w:rPr>
          <w:bCs/>
          <w:b/>
        </w:rPr>
        <w:t xml:space="preserve">Usage Example</w:t>
      </w:r>
      <w:r>
        <w:t xml:space="preserve">:</w:t>
      </w:r>
    </w:p>
    <w:p>
      <w:pPr>
        <w:pStyle w:val="SourceCode"/>
      </w:pPr>
      <w:r>
        <w:rPr>
          <w:rStyle w:val="CommentTok"/>
        </w:rPr>
        <w:t xml:space="preserve">// Backend authenticates with Keycloak</w:t>
      </w:r>
      <w:r>
        <w:br/>
      </w:r>
      <w:r>
        <w:rPr>
          <w:rStyle w:val="NormalTok"/>
        </w:rPr>
        <w:t xml:space="preserve">config </w:t>
      </w:r>
      <w:r>
        <w:rPr>
          <w:rStyle w:val="OperatorTok"/>
        </w:rPr>
        <w:t xml:space="preserve">:=</w:t>
      </w:r>
      <w:r>
        <w:rPr>
          <w:rStyle w:val="NormalTok"/>
        </w:rPr>
        <w:t xml:space="preserve"> </w:t>
      </w:r>
      <w:r>
        <w:rPr>
          <w:rStyle w:val="OperatorTok"/>
        </w:rPr>
        <w:t xml:space="preserve">&amp;</w:t>
      </w:r>
      <w:r>
        <w:rPr>
          <w:rStyle w:val="NormalTok"/>
        </w:rPr>
        <w:t xml:space="preserve">oauth2</w:t>
      </w:r>
      <w:r>
        <w:rPr>
          <w:rStyle w:val="OperatorTok"/>
        </w:rPr>
        <w:t xml:space="preserve">.</w:t>
      </w:r>
      <w:r>
        <w:rPr>
          <w:rStyle w:val="NormalTok"/>
        </w:rPr>
        <w:t xml:space="preserve">Config</w:t>
      </w:r>
      <w:r>
        <w:rPr>
          <w:rStyle w:val="OperatorTok"/>
        </w:rPr>
        <w:t xml:space="preserve">{</w:t>
      </w:r>
      <w:r>
        <w:br/>
      </w:r>
      <w:r>
        <w:rPr>
          <w:rStyle w:val="NormalTok"/>
        </w:rPr>
        <w:t xml:space="preserve">    ClientID</w:t>
      </w:r>
      <w:r>
        <w:rPr>
          <w:rStyle w:val="OperatorTok"/>
        </w:rPr>
        <w:t xml:space="preserve">:</w:t>
      </w:r>
      <w:r>
        <w:rPr>
          <w:rStyle w:val="NormalTok"/>
        </w:rPr>
        <w:t xml:space="preserve">     </w:t>
      </w:r>
      <w:r>
        <w:rPr>
          <w:rStyle w:val="StringTok"/>
        </w:rPr>
        <w:t xml:space="preserve">"aether-backend"</w:t>
      </w:r>
      <w:r>
        <w:rPr>
          <w:rStyle w:val="OperatorTok"/>
        </w:rPr>
        <w:t xml:space="preserve">,</w:t>
      </w:r>
      <w:r>
        <w:br/>
      </w:r>
      <w:r>
        <w:rPr>
          <w:rStyle w:val="NormalTok"/>
        </w:rPr>
        <w:t xml:space="preserve">    ClientSecret</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"KEYCLOAK_CLIENT_SECRET"</w:t>
      </w:r>
      <w:r>
        <w:rPr>
          <w:rStyle w:val="OperatorTok"/>
        </w:rPr>
        <w:t xml:space="preserve">),</w:t>
      </w:r>
      <w:r>
        <w:br/>
      </w:r>
      <w:r>
        <w:rPr>
          <w:rStyle w:val="NormalTok"/>
        </w:rPr>
        <w:t xml:space="preserve">    Endpoint</w:t>
      </w:r>
      <w:r>
        <w:rPr>
          <w:rStyle w:val="OperatorTok"/>
        </w:rPr>
        <w:t xml:space="preserve">:</w:t>
      </w:r>
      <w:r>
        <w:rPr>
          <w:rStyle w:val="NormalTok"/>
        </w:rPr>
        <w:t xml:space="preserve"> oauth2</w:t>
      </w:r>
      <w:r>
        <w:rPr>
          <w:rStyle w:val="OperatorTok"/>
        </w:rPr>
        <w:t xml:space="preserve">.</w:t>
      </w:r>
      <w:r>
        <w:rPr>
          <w:rStyle w:val="NormalTok"/>
        </w:rPr>
        <w:t xml:space="preserve">Endpoint</w:t>
      </w:r>
      <w:r>
        <w:rPr>
          <w:rStyle w:val="OperatorTok"/>
        </w:rPr>
        <w:t xml:space="preserve">{</w:t>
      </w:r>
      <w:r>
        <w:br/>
      </w:r>
      <w:r>
        <w:rPr>
          <w:rStyle w:val="NormalTok"/>
        </w:rPr>
        <w:t xml:space="preserve">        AuthURL</w:t>
      </w:r>
      <w:r>
        <w:rPr>
          <w:rStyle w:val="OperatorTok"/>
        </w:rPr>
        <w:t xml:space="preserve">:</w:t>
      </w:r>
      <w:r>
        <w:rPr>
          <w:rStyle w:val="NormalTok"/>
        </w:rPr>
        <w:t xml:space="preserve">  </w:t>
      </w:r>
      <w:r>
        <w:rPr>
          <w:rStyle w:val="StringTok"/>
        </w:rPr>
        <w:t xml:space="preserve">"https://keycloak.tas.scharber.com/realms/aether/protocol/openid-connect/auth"</w:t>
      </w:r>
      <w:r>
        <w:rPr>
          <w:rStyle w:val="OperatorTok"/>
        </w:rPr>
        <w:t xml:space="preserve">,</w:t>
      </w:r>
      <w:r>
        <w:br/>
      </w:r>
      <w:r>
        <w:rPr>
          <w:rStyle w:val="NormalTok"/>
        </w:rPr>
        <w:t xml:space="preserve">        TokenURL</w:t>
      </w:r>
      <w:r>
        <w:rPr>
          <w:rStyle w:val="OperatorTok"/>
        </w:rPr>
        <w:t xml:space="preserve">:</w:t>
      </w:r>
      <w:r>
        <w:rPr>
          <w:rStyle w:val="NormalTok"/>
        </w:rPr>
        <w:t xml:space="preserve"> </w:t>
      </w:r>
      <w:r>
        <w:rPr>
          <w:rStyle w:val="StringTok"/>
        </w:rPr>
        <w:t xml:space="preserve">"https://keycloak.tas.scharber.com/realms/aether/protocol/openid-connect/token"</w:t>
      </w:r>
      <w:r>
        <w:rPr>
          <w:rStyle w:val="OperatorTok"/>
        </w:rPr>
        <w:t xml:space="preserve">,</w:t>
      </w:r>
      <w:r>
        <w:br/>
      </w:r>
      <w:r>
        <w:rPr>
          <w:rStyle w:val="NormalTok"/>
        </w:rPr>
        <w:t xml:space="preserve">    </w:t>
      </w:r>
      <w:r>
        <w:rPr>
          <w:rStyle w:val="OperatorTok"/>
        </w:rPr>
        <w:t xml:space="preserve">},</w:t>
      </w:r>
      <w:r>
        <w:br/>
      </w:r>
      <w:r>
        <w:rPr>
          <w:rStyle w:val="NormalTok"/>
        </w:rPr>
        <w:t xml:space="preserve">    RedirectURL</w:t>
      </w:r>
      <w:r>
        <w:rPr>
          <w:rStyle w:val="OperatorTok"/>
        </w:rPr>
        <w:t xml:space="preserve">:</w:t>
      </w:r>
      <w:r>
        <w:rPr>
          <w:rStyle w:val="NormalTok"/>
        </w:rPr>
        <w:t xml:space="preserve"> </w:t>
      </w:r>
      <w:r>
        <w:rPr>
          <w:rStyle w:val="StringTok"/>
        </w:rPr>
        <w:t xml:space="preserve">"https://aether-api.tas.scharber.com/callback"</w:t>
      </w:r>
      <w:r>
        <w:rPr>
          <w:rStyle w:val="OperatorTok"/>
        </w:rPr>
        <w:t xml:space="preserve">,</w:t>
      </w:r>
      <w:r>
        <w:br/>
      </w:r>
      <w:r>
        <w:rPr>
          <w:rStyle w:val="NormalTok"/>
        </w:rPr>
        <w:t xml:space="preserve">    Scopes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"openid"</w:t>
      </w:r>
      <w:r>
        <w:rPr>
          <w:rStyle w:val="OperatorTok"/>
        </w:rPr>
        <w:t xml:space="preserve">,</w:t>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"profile"</w:t>
      </w:r>
      <w:r>
        <w:rPr>
          <w:rStyle w:val="OperatorTok"/>
        </w:rPr>
        <w:t xml:space="preserve">},</w:t>
      </w:r>
      <w:r>
        <w:br/>
      </w:r>
      <w:r>
        <w:rPr>
          <w:rStyle w:val="OperatorTok"/>
        </w:rPr>
        <w:t xml:space="preserve">}</w:t>
      </w:r>
      <w:r>
        <w:br/>
      </w:r>
      <w:r>
        <w:br/>
      </w:r>
      <w:r>
        <w:rPr>
          <w:rStyle w:val="CommentTok"/>
        </w:rPr>
        <w:t xml:space="preserve">// Exchange authorization code for token</w:t>
      </w:r>
      <w:r>
        <w:br/>
      </w:r>
      <w:r>
        <w:rPr>
          <w:rStyle w:val="NormalTok"/>
        </w:rPr>
        <w:t xml:space="preserve">token</w:t>
      </w:r>
      <w:r>
        <w:rPr>
          <w:rStyle w:val="OperatorTok"/>
        </w:rPr>
        <w:t xml:space="preserve">,</w:t>
      </w:r>
      <w:r>
        <w:rPr>
          <w:rStyle w:val="NormalTok"/>
        </w:rPr>
        <w:t xml:space="preserve"> err </w:t>
      </w:r>
      <w:r>
        <w:rPr>
          <w:rStyle w:val="OperatorTok"/>
        </w:rPr>
        <w:t xml:space="preserve">:=</w:t>
      </w:r>
      <w:r>
        <w:rPr>
          <w:rStyle w:val="NormalTok"/>
        </w:rPr>
        <w:t xml:space="preserve"> config</w:t>
      </w:r>
      <w:r>
        <w:rPr>
          <w:rStyle w:val="OperatorTok"/>
        </w:rPr>
        <w:t xml:space="preserve">.</w:t>
      </w:r>
      <w:r>
        <w:rPr>
          <w:rStyle w:val="NormalTok"/>
        </w:rPr>
        <w:t xml:space="preserve">Exchange</w:t>
      </w:r>
      <w:r>
        <w:rPr>
          <w:rStyle w:val="OperatorTok"/>
        </w:rPr>
        <w:t xml:space="preserve">(</w:t>
      </w:r>
      <w:r>
        <w:rPr>
          <w:rStyle w:val="NormalTok"/>
        </w:rPr>
        <w:t xml:space="preserve">ctx</w:t>
      </w:r>
      <w:r>
        <w:rPr>
          <w:rStyle w:val="OperatorTok"/>
        </w:rPr>
        <w:t xml:space="preserve">,</w:t>
      </w:r>
      <w:r>
        <w:rPr>
          <w:rStyle w:val="NormalTok"/>
        </w:rPr>
        <w:t xml:space="preserve"> authCode</w:t>
      </w:r>
      <w:r>
        <w:rPr>
          <w:rStyle w:val="OperatorTok"/>
        </w:rPr>
        <w:t xml:space="preserve">)</w:t>
      </w:r>
    </w:p>
    <w:bookmarkEnd w:id="925"/>
    <w:bookmarkStart w:id="926" w:name="client-2-aether-frontend-public-client"/>
    <w:p>
      <w:pPr>
        <w:pStyle w:val="Heading3"/>
      </w:pPr>
      <w:r>
        <w:t xml:space="preserve">Client 2: aether-frontend (Public Client)</w:t>
      </w:r>
    </w:p>
    <w:p>
      <w:pPr>
        <w:pStyle w:val="FirstParagraph"/>
      </w:pPr>
      <w:r>
        <w:rPr>
          <w:bCs/>
          <w:b/>
        </w:rPr>
        <w:t xml:space="preserve">Purpose</w:t>
      </w:r>
      <w:r>
        <w:t xml:space="preserve">: Browser-based single-page application (React) for end-user interface</w:t>
      </w:r>
    </w:p>
    <w:p>
      <w:pPr>
        <w:pStyle w:val="BodyText"/>
      </w:pPr>
      <w:r>
        <w:rPr>
          <w:bCs/>
          <w:b/>
        </w:rPr>
        <w:t xml:space="preserve">Configuration</w:t>
      </w:r>
      <w:r>
        <w:t xml:space="preserve">:</w:t>
      </w:r>
    </w:p>
    <w:p>
      <w:pPr>
        <w:pStyle w:val="SourceCode"/>
      </w:pPr>
      <w:r>
        <w:rPr>
          <w:rStyle w:val="FunctionTok"/>
        </w:rPr>
        <w:t xml:space="preserve">{</w:t>
      </w:r>
      <w:r>
        <w:br/>
      </w:r>
      <w:r>
        <w:rPr>
          <w:rStyle w:val="NormalTok"/>
        </w:rPr>
        <w:t xml:space="preserve">  </w:t>
      </w:r>
      <w:r>
        <w:rPr>
          <w:rStyle w:val="DataTypeTok"/>
        </w:rPr>
        <w:t xml:space="preserve">"clientId"</w:t>
      </w:r>
      <w:r>
        <w:rPr>
          <w:rStyle w:val="FunctionTok"/>
        </w:rPr>
        <w:t xml:space="preserve">:</w:t>
      </w:r>
      <w:r>
        <w:rPr>
          <w:rStyle w:val="NormalTok"/>
        </w:rPr>
        <w:t xml:space="preserve"> </w:t>
      </w:r>
      <w:r>
        <w:rPr>
          <w:rStyle w:val="StringTok"/>
        </w:rPr>
        <w:t xml:space="preserve">"aether-frontend"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"Aether Frontend"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"Frontend web application for Aether platform"</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"protocol"</w:t>
      </w:r>
      <w:r>
        <w:rPr>
          <w:rStyle w:val="FunctionTok"/>
        </w:rPr>
        <w:t xml:space="preserve">:</w:t>
      </w:r>
      <w:r>
        <w:rPr>
          <w:rStyle w:val="NormalTok"/>
        </w:rPr>
        <w:t xml:space="preserve"> </w:t>
      </w:r>
      <w:r>
        <w:rPr>
          <w:rStyle w:val="StringTok"/>
        </w:rPr>
        <w:t xml:space="preserve">"openid-connect"</w:t>
      </w:r>
      <w:r>
        <w:rPr>
          <w:rStyle w:val="FunctionTok"/>
        </w:rPr>
        <w:t xml:space="preserve">,</w:t>
      </w:r>
      <w:r>
        <w:br/>
      </w:r>
      <w:r>
        <w:rPr>
          <w:rStyle w:val="NormalTok"/>
        </w:rPr>
        <w:t xml:space="preserve">  </w:t>
      </w:r>
      <w:r>
        <w:rPr>
          <w:rStyle w:val="DataTypeTok"/>
        </w:rPr>
        <w:t xml:space="preserve">"publicClient"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"bearerOnly"</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"standardFlowEnabled"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"implicitFlowEnabled"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"directAccessGrantsEnabled"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"serviceAccountsEnabled"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"authorizationServicesEnabled"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"redirectUris"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"https://aether.tas.scharber.com/*"</w:t>
      </w:r>
      <w:r>
        <w:rPr>
          <w:rStyle w:val="OtherTok"/>
        </w:rPr>
        <w:t xml:space="preserve">,</w:t>
      </w:r>
      <w:r>
        <w:br/>
      </w:r>
      <w:r>
        <w:rPr>
          <w:rStyle w:val="NormalTok"/>
        </w:rPr>
        <w:t xml:space="preserve">    </w:t>
      </w:r>
      <w:r>
        <w:rPr>
          <w:rStyle w:val="StringTok"/>
        </w:rPr>
        <w:t xml:space="preserve">"http://localhost:3000/*"</w:t>
      </w:r>
      <w:r>
        <w:rPr>
          <w:rStyle w:val="OtherTok"/>
        </w:rPr>
        <w:t xml:space="preserve">,</w:t>
      </w:r>
      <w:r>
        <w:br/>
      </w:r>
      <w:r>
        <w:rPr>
          <w:rStyle w:val="NormalTok"/>
        </w:rPr>
        <w:t xml:space="preserve">    </w:t>
      </w:r>
      <w:r>
        <w:rPr>
          <w:rStyle w:val="StringTok"/>
        </w:rPr>
        <w:t xml:space="preserve">"http://localhost:3001/*"</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"webOrigins"</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"pkce.code.challenge.method"</w:t>
      </w:r>
      <w:r>
        <w:rPr>
          <w:rStyle w:val="FunctionTok"/>
        </w:rPr>
        <w:t xml:space="preserve">:</w:t>
      </w:r>
      <w:r>
        <w:rPr>
          <w:rStyle w:val="NormalTok"/>
        </w:rPr>
        <w:t xml:space="preserve"> </w:t>
      </w:r>
      <w:r>
        <w:rPr>
          <w:rStyle w:val="StringTok"/>
        </w:rPr>
        <w:t xml:space="preserve">"S256"</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Key Features</w:t>
      </w:r>
      <w:r>
        <w:t xml:space="preserve">:</w:t>
      </w:r>
      <w:r>
        <w:t xml:space="preserve"> </w:t>
      </w:r>
      <w:r>
        <w:t xml:space="preserve">-</w:t>
      </w:r>
      <w:r>
        <w:t xml:space="preserve"> </w:t>
      </w:r>
      <w:r>
        <w:rPr>
          <w:bCs/>
          <w:b/>
        </w:rPr>
        <w:t xml:space="preserve">Public Client</w:t>
      </w:r>
      <w:r>
        <w:t xml:space="preserve">: No client secret (browser-based app cannot keep secrets)</w:t>
      </w:r>
      <w:r>
        <w:t xml:space="preserve"> </w:t>
      </w:r>
      <w:r>
        <w:t xml:space="preserve">-</w:t>
      </w:r>
      <w:r>
        <w:t xml:space="preserve"> </w:t>
      </w:r>
      <w:r>
        <w:rPr>
          <w:bCs/>
          <w:b/>
        </w:rPr>
        <w:t xml:space="preserve">PKCE</w:t>
      </w:r>
      <w:r>
        <w:t xml:space="preserve">: Uses Proof Key for Code Exchange (S256) for security</w:t>
      </w:r>
      <w:r>
        <w:t xml:space="preserve"> </w:t>
      </w:r>
      <w:r>
        <w:t xml:space="preserve">-</w:t>
      </w:r>
      <w:r>
        <w:t xml:space="preserve"> </w:t>
      </w:r>
      <w:r>
        <w:rPr>
          <w:bCs/>
          <w:b/>
        </w:rPr>
        <w:t xml:space="preserve">Standard Flow</w:t>
      </w:r>
      <w:r>
        <w:t xml:space="preserve">: Authorization Code Flow with PKCE</w:t>
      </w:r>
      <w:r>
        <w:t xml:space="preserve"> </w:t>
      </w:r>
      <w:r>
        <w:t xml:space="preserve">-</w:t>
      </w:r>
      <w:r>
        <w:t xml:space="preserve"> </w:t>
      </w:r>
      <w:r>
        <w:rPr>
          <w:bCs/>
          <w:b/>
        </w:rPr>
        <w:t xml:space="preserve">Direct Access Grants</w:t>
      </w:r>
      <w:r>
        <w:t xml:space="preserve">: Enabled for username/password login (dev/test)</w:t>
      </w:r>
      <w:r>
        <w:t xml:space="preserve"> </w:t>
      </w:r>
      <w:r>
        <w:t xml:space="preserve">-</w:t>
      </w:r>
      <w:r>
        <w:t xml:space="preserve"> </w:t>
      </w:r>
      <w:r>
        <w:rPr>
          <w:bCs/>
          <w:b/>
        </w:rPr>
        <w:t xml:space="preserve">Multiple Redirect URIs</w:t>
      </w:r>
      <w:r>
        <w:t xml:space="preserve">: Supports localhost dev + production URLs</w:t>
      </w:r>
      <w:r>
        <w:t xml:space="preserve"> </w:t>
      </w:r>
      <w:r>
        <w:t xml:space="preserve">-</w:t>
      </w:r>
      <w:r>
        <w:t xml:space="preserve"> </w:t>
      </w:r>
      <w:r>
        <w:rPr>
          <w:bCs/>
          <w:b/>
        </w:rPr>
        <w:t xml:space="preserve">No Service Accounts</w:t>
      </w:r>
      <w:r>
        <w:t xml:space="preserve">: Public clients cannot have service accounts</w:t>
      </w:r>
    </w:p>
    <w:p>
      <w:pPr>
        <w:pStyle w:val="BodyText"/>
      </w:pPr>
      <w:r>
        <w:rPr>
          <w:bCs/>
          <w:b/>
        </w:rPr>
        <w:t xml:space="preserve">Usage Example (Keycloak JS)</w:t>
      </w:r>
      <w:r>
        <w:t xml:space="preserve">:</w:t>
      </w:r>
    </w:p>
    <w:p>
      <w:pPr>
        <w:pStyle w:val="SourceCode"/>
      </w:pPr>
      <w:r>
        <w:rPr>
          <w:rStyle w:val="CommentTok"/>
        </w:rPr>
        <w:t xml:space="preserve">// Frontend Keycloak configuration</w:t>
      </w:r>
      <w:r>
        <w:br/>
      </w:r>
      <w:r>
        <w:rPr>
          <w:rStyle w:val="KeywordTok"/>
        </w:rPr>
        <w:t xml:space="preserve">const</w:t>
      </w:r>
      <w:r>
        <w:rPr>
          <w:rStyle w:val="NormalTok"/>
        </w:rPr>
        <w:t xml:space="preserve"> keycloak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Keycloak</w:t>
      </w:r>
      <w:r>
        <w:rPr>
          <w:rStyle w:val="NormalTok"/>
        </w:rPr>
        <w:t xml:space="preserve">({</w:t>
      </w:r>
      <w:r>
        <w:br/>
      </w:r>
      <w:r>
        <w:rPr>
          <w:rStyle w:val="NormalTok"/>
        </w:rPr>
        <w:t xml:space="preserve">  </w:t>
      </w:r>
      <w:r>
        <w:rPr>
          <w:rStyle w:val="DataTypeTok"/>
        </w:rPr>
        <w:t xml:space="preserve">url</w:t>
      </w:r>
      <w:r>
        <w:rPr>
          <w:rStyle w:val="OperatorTok"/>
        </w:rPr>
        <w:t xml:space="preserve">:</w:t>
      </w:r>
      <w:r>
        <w:rPr>
          <w:rStyle w:val="NormalTok"/>
        </w:rPr>
        <w:t xml:space="preserve"> </w:t>
      </w:r>
      <w:r>
        <w:rPr>
          <w:rStyle w:val="StringTok"/>
        </w:rPr>
        <w:t xml:space="preserve">'https://keycloak.tas.scharber.com'</w:t>
      </w:r>
      <w:r>
        <w:rPr>
          <w:rStyle w:val="OperatorTok"/>
        </w:rPr>
        <w:t xml:space="preserve">,</w:t>
      </w:r>
      <w:r>
        <w:br/>
      </w:r>
      <w:r>
        <w:rPr>
          <w:rStyle w:val="NormalTok"/>
        </w:rPr>
        <w:t xml:space="preserve">  </w:t>
      </w:r>
      <w:r>
        <w:rPr>
          <w:rStyle w:val="DataTypeTok"/>
        </w:rPr>
        <w:t xml:space="preserve">realm</w:t>
      </w:r>
      <w:r>
        <w:rPr>
          <w:rStyle w:val="OperatorTok"/>
        </w:rPr>
        <w:t xml:space="preserve">:</w:t>
      </w:r>
      <w:r>
        <w:rPr>
          <w:rStyle w:val="NormalTok"/>
        </w:rPr>
        <w:t xml:space="preserve"> </w:t>
      </w:r>
      <w:r>
        <w:rPr>
          <w:rStyle w:val="StringTok"/>
        </w:rPr>
        <w:t xml:space="preserve">'aether'</w:t>
      </w:r>
      <w:r>
        <w:rPr>
          <w:rStyle w:val="OperatorTok"/>
        </w:rPr>
        <w:t xml:space="preserve">,</w:t>
      </w:r>
      <w:r>
        <w:br/>
      </w:r>
      <w:r>
        <w:rPr>
          <w:rStyle w:val="NormalTok"/>
        </w:rPr>
        <w:t xml:space="preserve">  </w:t>
      </w:r>
      <w:r>
        <w:rPr>
          <w:rStyle w:val="DataTypeTok"/>
        </w:rPr>
        <w:t xml:space="preserve">clientId</w:t>
      </w:r>
      <w:r>
        <w:rPr>
          <w:rStyle w:val="OperatorTok"/>
        </w:rPr>
        <w:t xml:space="preserve">:</w:t>
      </w:r>
      <w:r>
        <w:rPr>
          <w:rStyle w:val="NormalTok"/>
        </w:rPr>
        <w:t xml:space="preserve"> </w:t>
      </w:r>
      <w:r>
        <w:rPr>
          <w:rStyle w:val="StringTok"/>
        </w:rPr>
        <w:t xml:space="preserve">'aether-frontend'</w:t>
      </w:r>
      <w:r>
        <w:br/>
      </w:r>
      <w:r>
        <w:rPr>
          <w:rStyle w:val="NormalTok"/>
        </w:rPr>
        <w:t xml:space="preserve">})</w:t>
      </w:r>
      <w:r>
        <w:rPr>
          <w:rStyle w:val="OperatorTok"/>
        </w:rPr>
        <w:t xml:space="preserve">;</w:t>
      </w:r>
      <w:r>
        <w:br/>
      </w:r>
      <w:r>
        <w:br/>
      </w:r>
      <w:r>
        <w:rPr>
          <w:rStyle w:val="CommentTok"/>
        </w:rPr>
        <w:t xml:space="preserve">// Initialize with PKCE</w:t>
      </w:r>
      <w:r>
        <w:br/>
      </w:r>
      <w:r>
        <w:rPr>
          <w:rStyle w:val="ControlFlowTok"/>
        </w:rPr>
        <w:t xml:space="preserve">await</w:t>
      </w:r>
      <w:r>
        <w:rPr>
          <w:rStyle w:val="NormalTok"/>
        </w:rPr>
        <w:t xml:space="preserve"> keycloak</w:t>
      </w:r>
      <w:r>
        <w:rPr>
          <w:rStyle w:val="OperatorTok"/>
        </w:rPr>
        <w:t xml:space="preserve">.</w:t>
      </w:r>
      <w:r>
        <w:rPr>
          <w:rStyle w:val="FunctionTok"/>
        </w:rPr>
        <w:t xml:space="preserve">init</w:t>
      </w:r>
      <w:r>
        <w:rPr>
          <w:rStyle w:val="NormalTok"/>
        </w:rPr>
        <w:t xml:space="preserve">({</w:t>
      </w:r>
      <w:r>
        <w:br/>
      </w:r>
      <w:r>
        <w:rPr>
          <w:rStyle w:val="NormalTok"/>
        </w:rPr>
        <w:t xml:space="preserve">  </w:t>
      </w:r>
      <w:r>
        <w:rPr>
          <w:rStyle w:val="DataTypeTok"/>
        </w:rPr>
        <w:t xml:space="preserve">onLoad</w:t>
      </w:r>
      <w:r>
        <w:rPr>
          <w:rStyle w:val="OperatorTok"/>
        </w:rPr>
        <w:t xml:space="preserve">:</w:t>
      </w:r>
      <w:r>
        <w:rPr>
          <w:rStyle w:val="NormalTok"/>
        </w:rPr>
        <w:t xml:space="preserve"> </w:t>
      </w:r>
      <w:r>
        <w:rPr>
          <w:rStyle w:val="StringTok"/>
        </w:rPr>
        <w:t xml:space="preserve">'login-required'</w:t>
      </w:r>
      <w:r>
        <w:rPr>
          <w:rStyle w:val="OperatorTok"/>
        </w:rPr>
        <w:t xml:space="preserve">,</w:t>
      </w:r>
      <w:r>
        <w:br/>
      </w:r>
      <w:r>
        <w:rPr>
          <w:rStyle w:val="NormalTok"/>
        </w:rPr>
        <w:t xml:space="preserve">  </w:t>
      </w:r>
      <w:r>
        <w:rPr>
          <w:rStyle w:val="DataTypeTok"/>
        </w:rPr>
        <w:t xml:space="preserve">pkceMethod</w:t>
      </w:r>
      <w:r>
        <w:rPr>
          <w:rStyle w:val="OperatorTok"/>
        </w:rPr>
        <w:t xml:space="preserve">:</w:t>
      </w:r>
      <w:r>
        <w:rPr>
          <w:rStyle w:val="NormalTok"/>
        </w:rPr>
        <w:t xml:space="preserve"> </w:t>
      </w:r>
      <w:r>
        <w:rPr>
          <w:rStyle w:val="StringTok"/>
        </w:rPr>
        <w:t xml:space="preserve">'S256'</w:t>
      </w:r>
      <w:r>
        <w:rPr>
          <w:rStyle w:val="OperatorTok"/>
        </w:rPr>
        <w:t xml:space="preserve">,</w:t>
      </w:r>
      <w:r>
        <w:br/>
      </w:r>
      <w:r>
        <w:rPr>
          <w:rStyle w:val="NormalTok"/>
        </w:rPr>
        <w:t xml:space="preserve">  </w:t>
      </w:r>
      <w:r>
        <w:rPr>
          <w:rStyle w:val="DataTypeTok"/>
        </w:rPr>
        <w:t xml:space="preserve">checkLoginIframe</w:t>
      </w:r>
      <w:r>
        <w:rPr>
          <w:rStyle w:val="OperatorTok"/>
        </w:rPr>
        <w:t xml:space="preserve">:</w:t>
      </w:r>
      <w:r>
        <w:rPr>
          <w:rStyle w:val="NormalTok"/>
        </w:rPr>
        <w:t xml:space="preserve"> </w:t>
      </w:r>
      <w:r>
        <w:rPr>
          <w:rStyle w:val="KeywordTok"/>
        </w:rPr>
        <w:t xml:space="preserve">false</w:t>
      </w:r>
      <w:r>
        <w:br/>
      </w:r>
      <w:r>
        <w:rPr>
          <w:rStyle w:val="NormalTok"/>
        </w:rPr>
        <w:t xml:space="preserve">})</w:t>
      </w:r>
      <w:r>
        <w:rPr>
          <w:rStyle w:val="OperatorTok"/>
        </w:rPr>
        <w:t xml:space="preserve">;</w:t>
      </w:r>
      <w:r>
        <w:br/>
      </w:r>
      <w:r>
        <w:br/>
      </w:r>
      <w:r>
        <w:rPr>
          <w:rStyle w:val="CommentTok"/>
        </w:rPr>
        <w:t xml:space="preserve">// Use token for API calls</w:t>
      </w:r>
      <w:r>
        <w:br/>
      </w:r>
      <w:r>
        <w:rPr>
          <w:rStyle w:val="KeywordTok"/>
        </w:rPr>
        <w:t xml:space="preserve">const</w:t>
      </w:r>
      <w:r>
        <w:rPr>
          <w:rStyle w:val="NormalTok"/>
        </w:rPr>
        <w:t xml:space="preserve"> token </w:t>
      </w:r>
      <w:r>
        <w:rPr>
          <w:rStyle w:val="OperatorTok"/>
        </w:rPr>
        <w:t xml:space="preserve">=</w:t>
      </w:r>
      <w:r>
        <w:rPr>
          <w:rStyle w:val="NormalTok"/>
        </w:rPr>
        <w:t xml:space="preserve"> keycloak</w:t>
      </w:r>
      <w:r>
        <w:rPr>
          <w:rStyle w:val="OperatorTok"/>
        </w:rPr>
        <w:t xml:space="preserve">.</w:t>
      </w:r>
      <w:r>
        <w:rPr>
          <w:rStyle w:val="AttributeTok"/>
        </w:rPr>
        <w:t xml:space="preserve">token</w:t>
      </w:r>
      <w:r>
        <w:rPr>
          <w:rStyle w:val="OperatorTok"/>
        </w:rPr>
        <w:t xml:space="preserve">;</w:t>
      </w:r>
      <w:r>
        <w:br/>
      </w:r>
      <w:r>
        <w:rPr>
          <w:rStyle w:val="FunctionTok"/>
        </w:rPr>
        <w:t xml:space="preserve">fetch</w:t>
      </w:r>
      <w:r>
        <w:rPr>
          <w:rStyle w:val="NormalTok"/>
        </w:rPr>
        <w:t xml:space="preserve">(</w:t>
      </w:r>
      <w:r>
        <w:rPr>
          <w:rStyle w:val="StringTok"/>
        </w:rPr>
        <w:t xml:space="preserve">'https://aether.tas.scharber.com/api/v1/notebooks'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Auto-refresh before expiry</w:t>
      </w:r>
      <w:r>
        <w:br/>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keycloak</w:t>
      </w:r>
      <w:r>
        <w:rPr>
          <w:rStyle w:val="OperatorTok"/>
        </w:rPr>
        <w:t xml:space="preserve">.</w:t>
      </w:r>
      <w:r>
        <w:rPr>
          <w:rStyle w:val="FunctionTok"/>
        </w:rPr>
        <w:t xml:space="preserve">updateToken</w:t>
      </w:r>
      <w:r>
        <w:rPr>
          <w:rStyle w:val="NormalTok"/>
        </w:rPr>
        <w:t xml:space="preserve">(</w:t>
      </w:r>
      <w:r>
        <w:rPr>
          <w:rStyle w:val="DecValTok"/>
        </w:rPr>
        <w:t xml:space="preserve">30</w:t>
      </w:r>
      <w:r>
        <w:rPr>
          <w:rStyle w:val="NormalTok"/>
        </w:rPr>
        <w:t xml:space="preserve">)</w:t>
      </w:r>
      <w:r>
        <w:rPr>
          <w:rStyle w:val="OperatorTok"/>
        </w:rPr>
        <w:t xml:space="preserve">.</w:t>
      </w:r>
      <w:r>
        <w:rPr>
          <w:rStyle w:val="FunctionTok"/>
        </w:rPr>
        <w:t xml:space="preserve">then</w:t>
      </w:r>
      <w:r>
        <w:rPr>
          <w:rStyle w:val="NormalTok"/>
        </w:rPr>
        <w:t xml:space="preserve">(refreshed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(refreshed)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'Token refreshed'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ecValTok"/>
        </w:rPr>
        <w:t xml:space="preserve">60000</w:t>
      </w:r>
      <w:r>
        <w:rPr>
          <w:rStyle w:val="NormalTok"/>
        </w:rPr>
        <w:t xml:space="preserve">)</w:t>
      </w:r>
      <w:r>
        <w:rPr>
          <w:rStyle w:val="OperatorTok"/>
        </w:rPr>
        <w:t xml:space="preserve">;</w:t>
      </w:r>
      <w:r>
        <w:rPr>
          <w:rStyle w:val="NormalTok"/>
        </w:rPr>
        <w:t xml:space="preserve"> </w:t>
      </w:r>
      <w:r>
        <w:rPr>
          <w:rStyle w:val="CommentTok"/>
        </w:rPr>
        <w:t xml:space="preserve">// Check every minute</w:t>
      </w:r>
    </w:p>
    <w:bookmarkEnd w:id="926"/>
    <w:bookmarkStart w:id="927" w:name="creating-a-client-admin-api"/>
    <w:p>
      <w:pPr>
        <w:pStyle w:val="Heading3"/>
      </w:pPr>
      <w:r>
        <w:t xml:space="preserve">Creating a Client (Admin API)</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"https://keycloak.tas.scharber.com/admin/realms/aether/clients"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$ADMIN_TOKEN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"clientId": "new-service",</w:t>
      </w:r>
      <w:r>
        <w:br/>
      </w:r>
      <w:r>
        <w:rPr>
          <w:rStyle w:val="StringTok"/>
        </w:rPr>
        <w:t xml:space="preserve">    "name": "New Service",</w:t>
      </w:r>
      <w:r>
        <w:br/>
      </w:r>
      <w:r>
        <w:rPr>
          <w:rStyle w:val="StringTok"/>
        </w:rPr>
        <w:t xml:space="preserve">    "enabled": true,</w:t>
      </w:r>
      <w:r>
        <w:br/>
      </w:r>
      <w:r>
        <w:rPr>
          <w:rStyle w:val="StringTok"/>
        </w:rPr>
        <w:t xml:space="preserve">    "protocol": "openid-connect",</w:t>
      </w:r>
      <w:r>
        <w:br/>
      </w:r>
      <w:r>
        <w:rPr>
          <w:rStyle w:val="StringTok"/>
        </w:rPr>
        <w:t xml:space="preserve">    "publicClient": false,</w:t>
      </w:r>
      <w:r>
        <w:br/>
      </w:r>
      <w:r>
        <w:rPr>
          <w:rStyle w:val="StringTok"/>
        </w:rPr>
        <w:t xml:space="preserve">    "standardFlowEnabled": true,</w:t>
      </w:r>
      <w:r>
        <w:br/>
      </w:r>
      <w:r>
        <w:rPr>
          <w:rStyle w:val="StringTok"/>
        </w:rPr>
        <w:t xml:space="preserve">    "directAccessGrantsEnabled": true,</w:t>
      </w:r>
      <w:r>
        <w:br/>
      </w:r>
      <w:r>
        <w:rPr>
          <w:rStyle w:val="StringTok"/>
        </w:rPr>
        <w:t xml:space="preserve">    "serviceAccountsEnabled": true,</w:t>
      </w:r>
      <w:r>
        <w:br/>
      </w:r>
      <w:r>
        <w:rPr>
          <w:rStyle w:val="StringTok"/>
        </w:rPr>
        <w:t xml:space="preserve">    "redirectUris": ["https://new-service.example.com/*"],</w:t>
      </w:r>
      <w:r>
        <w:br/>
      </w:r>
      <w:r>
        <w:rPr>
          <w:rStyle w:val="StringTok"/>
        </w:rPr>
        <w:t xml:space="preserve">    "webOrigins": ["+"]</w:t>
      </w:r>
      <w:r>
        <w:br/>
      </w:r>
      <w:r>
        <w:rPr>
          <w:rStyle w:val="StringTok"/>
        </w:rPr>
        <w:t xml:space="preserve">  }'</w:t>
      </w:r>
    </w:p>
    <w:bookmarkEnd w:id="927"/>
    <w:bookmarkStart w:id="928" w:name="retrieving-client-secret"/>
    <w:p>
      <w:pPr>
        <w:pStyle w:val="Heading3"/>
      </w:pPr>
      <w:r>
        <w:t xml:space="preserve">Retrieving Client Secret</w:t>
      </w:r>
    </w:p>
    <w:p>
      <w:pPr>
        <w:pStyle w:val="SourceCode"/>
      </w:pPr>
      <w:r>
        <w:rPr>
          <w:rStyle w:val="CommentTok"/>
        </w:rPr>
        <w:t xml:space="preserve"># 1. Get client UUID</w:t>
      </w:r>
      <w:r>
        <w:br/>
      </w:r>
      <w:r>
        <w:rPr>
          <w:rStyle w:val="VariableTok"/>
        </w:rPr>
        <w:t xml:space="preserve">CLIENT_UUID</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"https://keycloak.tas.scharber.com/admin/realms/aether/clients?clientId=aether-backend"</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$ADMIN_TOKEN</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'.[0].id'</w:t>
      </w:r>
      <w:r>
        <w:rPr>
          <w:rStyle w:val="VariableTok"/>
        </w:rPr>
        <w:t xml:space="preserve">)</w:t>
      </w:r>
      <w:r>
        <w:br/>
      </w:r>
      <w:r>
        <w:br/>
      </w:r>
      <w:r>
        <w:rPr>
          <w:rStyle w:val="CommentTok"/>
        </w:rPr>
        <w:t xml:space="preserve"># 2. Get client secret</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"https://keycloak.tas.scharber.com/admin/realms/aether/clients/</w:t>
      </w:r>
      <w:r>
        <w:rPr>
          <w:rStyle w:val="VariableTok"/>
        </w:rPr>
        <w:t xml:space="preserve">$CLIENT_UUID</w:t>
      </w:r>
      <w:r>
        <w:rPr>
          <w:rStyle w:val="StringTok"/>
        </w:rPr>
        <w:t xml:space="preserve">/client-secret"</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$ADMIN_TOKEN</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'.value'</w:t>
      </w:r>
    </w:p>
    <w:bookmarkEnd w:id="928"/>
    <w:bookmarkStart w:id="929" w:name="regenerating-client-secret"/>
    <w:p>
      <w:pPr>
        <w:pStyle w:val="Heading3"/>
      </w:pPr>
      <w:r>
        <w:t xml:space="preserve">Regenerating Client Secret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"https://keycloak.tas.scharber.com/admin/realms/aether/clients/</w:t>
      </w:r>
      <w:r>
        <w:rPr>
          <w:rStyle w:val="VariableTok"/>
        </w:rPr>
        <w:t xml:space="preserve">$CLIENT_UUID</w:t>
      </w:r>
      <w:r>
        <w:rPr>
          <w:rStyle w:val="StringTok"/>
        </w:rPr>
        <w:t xml:space="preserve">/client-secret"</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$ADMIN_TOKEN</w:t>
      </w:r>
      <w:r>
        <w:rPr>
          <w:rStyle w:val="StringTok"/>
        </w:rPr>
        <w:t xml:space="preserve">"</w:t>
      </w:r>
    </w:p>
    <w:p>
      <w:pPr>
        <w:pStyle w:val="FirstParagraph"/>
      </w:pPr>
      <w:r>
        <w:rPr>
          <w:bCs/>
          <w:b/>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"secret"</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"e78dEfml7xy6YKyHyiQWMMmw7fDs6Kz8"</w:t>
      </w:r>
      <w:r>
        <w:br/>
      </w:r>
      <w:r>
        <w:rPr>
          <w:rStyle w:val="FunctionTok"/>
        </w:rPr>
        <w:t xml:space="preserve">}</w:t>
      </w:r>
    </w:p>
    <w:bookmarkEnd w:id="929"/>
    <w:bookmarkStart w:id="930" w:name="updating-client-configuration"/>
    <w:p>
      <w:pPr>
        <w:pStyle w:val="Heading3"/>
      </w:pPr>
      <w:r>
        <w:t xml:space="preserve">Updating Client Configuration</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PUT </w:t>
      </w:r>
      <w:r>
        <w:rPr>
          <w:rStyle w:val="StringTok"/>
        </w:rPr>
        <w:t xml:space="preserve">"https://keycloak.tas.scharber.com/admin/realms/aether/clients/</w:t>
      </w:r>
      <w:r>
        <w:rPr>
          <w:rStyle w:val="VariableTok"/>
        </w:rPr>
        <w:t xml:space="preserve">$CLIENT_UUID</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$ADMIN_TOKEN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"redirectUris": [</w:t>
      </w:r>
      <w:r>
        <w:br/>
      </w:r>
      <w:r>
        <w:rPr>
          <w:rStyle w:val="StringTok"/>
        </w:rPr>
        <w:t xml:space="preserve">      "https://aether.tas.scharber.com/*",</w:t>
      </w:r>
      <w:r>
        <w:br/>
      </w:r>
      <w:r>
        <w:rPr>
          <w:rStyle w:val="StringTok"/>
        </w:rPr>
        <w:t xml:space="preserve">      "https://staging.aether.tas.scharber.com/*",</w:t>
      </w:r>
      <w:r>
        <w:br/>
      </w:r>
      <w:r>
        <w:rPr>
          <w:rStyle w:val="StringTok"/>
        </w:rPr>
        <w:t xml:space="preserve">      "http://localhost:3001/*"</w:t>
      </w:r>
      <w:r>
        <w:br/>
      </w:r>
      <w:r>
        <w:rPr>
          <w:rStyle w:val="StringTok"/>
        </w:rPr>
        <w:t xml:space="preserve">    ]</w:t>
      </w:r>
      <w:r>
        <w:br/>
      </w:r>
      <w:r>
        <w:rPr>
          <w:rStyle w:val="StringTok"/>
        </w:rPr>
        <w:t xml:space="preserve">  }'</w:t>
      </w:r>
    </w:p>
    <w:p>
      <w:r>
        <w:pict>
          <v:rect style="width:0;height:1.5pt" o:hralign="center" o:hrstd="t" o:hr="t"/>
        </w:pict>
      </w:r>
    </w:p>
    <w:bookmarkEnd w:id="930"/>
    <w:bookmarkEnd w:id="931"/>
    <w:bookmarkStart w:id="935" w:name="cross-service-references-3"/>
    <w:p>
      <w:pPr>
        <w:pStyle w:val="Heading2"/>
      </w:pPr>
      <w:r>
        <w:t xml:space="preserve">7. Cross-Service References</w:t>
      </w:r>
    </w:p>
    <w:bookmarkStart w:id="932" w:name="services-using-these-clients"/>
    <w:p>
      <w:pPr>
        <w:pStyle w:val="Heading3"/>
      </w:pPr>
      <w:r>
        <w:t xml:space="preserve">Services Using These Clients</w:t>
      </w:r>
    </w:p>
    <w:tbl>
      <w:tblPr>
        <w:tblStyle w:val="Table"/>
        <w:tblW w:type="pct" w:w="5000"/>
        <w:tblLook w:firstRow="1" w:lastRow="0" w:firstColumn="0" w:lastColumn="0" w:noHBand="0" w:noVBand="0" w:val="0020"/>
        <w:jc w:val="start"/>
      </w:tblPr>
      <w:tblGrid>
        <w:gridCol w:w="2036"/>
        <w:gridCol w:w="2941"/>
        <w:gridCol w:w="1357"/>
        <w:gridCol w:w="1584"/>
      </w:tblGrid>
      <w:tr>
        <w:trPr>
          <w:tblHeader w:val="true"/>
        </w:trPr>
        <w:tc>
          <w:tcPr/>
          <w:p>
            <w:pPr>
              <w:pStyle w:val="Compact"/>
              <w:jc w:val="left"/>
            </w:pPr>
            <w:r>
              <w:t xml:space="preserve">Service</w:t>
            </w:r>
          </w:p>
        </w:tc>
        <w:tc>
          <w:tcPr/>
          <w:p>
            <w:pPr>
              <w:pStyle w:val="Compact"/>
              <w:jc w:val="left"/>
            </w:pPr>
            <w:r>
              <w:t xml:space="preserve">Client Used</w:t>
            </w:r>
          </w:p>
        </w:tc>
        <w:tc>
          <w:tcPr/>
          <w:p>
            <w:pPr>
              <w:pStyle w:val="Compact"/>
              <w:jc w:val="left"/>
            </w:pPr>
            <w:r>
              <w:t xml:space="preserve">Flow</w:t>
            </w:r>
          </w:p>
        </w:tc>
        <w:tc>
          <w:tcPr/>
          <w:p>
            <w:pPr>
              <w:pStyle w:val="Compact"/>
              <w:jc w:val="left"/>
            </w:pPr>
            <w:r>
              <w:t xml:space="preserve">Notes</w:t>
            </w:r>
          </w:p>
        </w:tc>
      </w:tr>
      <w:tr>
        <w:tc>
          <w:tcPr/>
          <w:p>
            <w:pPr>
              <w:pStyle w:val="Compact"/>
              <w:jc w:val="left"/>
            </w:pPr>
            <w:r>
              <w:t xml:space="preserve">Aether Frontend</w:t>
            </w:r>
          </w:p>
        </w:tc>
        <w:tc>
          <w:tcPr/>
          <w:p>
            <w:pPr>
              <w:pStyle w:val="Compact"/>
              <w:jc w:val="left"/>
            </w:pPr>
            <w:r>
              <w:rPr>
                <w:rStyle w:val="VerbatimChar"/>
              </w:rPr>
              <w:t xml:space="preserve">aether-frontend</w:t>
            </w:r>
          </w:p>
        </w:tc>
        <w:tc>
          <w:tcPr/>
          <w:p>
            <w:pPr>
              <w:pStyle w:val="Compact"/>
              <w:jc w:val="left"/>
            </w:pPr>
            <w:r>
              <w:t xml:space="preserve">Authorization Code + PKCE</w:t>
            </w:r>
          </w:p>
        </w:tc>
        <w:tc>
          <w:tcPr/>
          <w:p>
            <w:pPr>
              <w:pStyle w:val="Compact"/>
              <w:jc w:val="left"/>
            </w:pPr>
            <w:r>
              <w:t xml:space="preserve">Browser-based SPA</w:t>
            </w:r>
          </w:p>
        </w:tc>
      </w:tr>
      <w:tr>
        <w:tc>
          <w:tcPr/>
          <w:p>
            <w:pPr>
              <w:pStyle w:val="Compact"/>
              <w:jc w:val="left"/>
            </w:pPr>
            <w:r>
              <w:t xml:space="preserve">Aether Backend</w:t>
            </w:r>
          </w:p>
        </w:tc>
        <w:tc>
          <w:tcPr/>
          <w:p>
            <w:pPr>
              <w:pStyle w:val="Compact"/>
              <w:jc w:val="left"/>
            </w:pPr>
            <w:r>
              <w:rPr>
                <w:rStyle w:val="VerbatimChar"/>
              </w:rPr>
              <w:t xml:space="preserve">aether-backend</w:t>
            </w:r>
          </w:p>
        </w:tc>
        <w:tc>
          <w:tcPr/>
          <w:p>
            <w:pPr>
              <w:pStyle w:val="Compact"/>
              <w:jc w:val="left"/>
            </w:pPr>
            <w:r>
              <w:t xml:space="preserve">Service Account + JWT verification</w:t>
            </w:r>
          </w:p>
        </w:tc>
        <w:tc>
          <w:tcPr/>
          <w:p>
            <w:pPr>
              <w:pStyle w:val="Compact"/>
              <w:jc w:val="left"/>
            </w:pPr>
            <w:r>
              <w:t xml:space="preserve">API server</w:t>
            </w:r>
          </w:p>
        </w:tc>
      </w:tr>
      <w:tr>
        <w:tc>
          <w:tcPr/>
          <w:p>
            <w:pPr>
              <w:pStyle w:val="Compact"/>
              <w:jc w:val="left"/>
            </w:pPr>
            <w:r>
              <w:t xml:space="preserve">AudiModal</w:t>
            </w:r>
          </w:p>
        </w:tc>
        <w:tc>
          <w:tcPr/>
          <w:p>
            <w:pPr>
              <w:pStyle w:val="Compact"/>
              <w:jc w:val="left"/>
            </w:pPr>
            <w:r>
              <w:rPr>
                <w:rStyle w:val="VerbatimChar"/>
              </w:rPr>
              <w:t xml:space="preserve">aether-backend</w:t>
            </w:r>
          </w:p>
        </w:tc>
        <w:tc>
          <w:tcPr/>
          <w:p>
            <w:pPr>
              <w:pStyle w:val="Compact"/>
              <w:jc w:val="left"/>
            </w:pPr>
            <w:r>
              <w:t xml:space="preserve">JWT verification only</w:t>
            </w:r>
          </w:p>
        </w:tc>
        <w:tc>
          <w:tcPr/>
          <w:p>
            <w:pPr>
              <w:pStyle w:val="Compact"/>
              <w:jc w:val="left"/>
            </w:pPr>
            <w:r>
              <w:t xml:space="preserve">Validates tokens from frontend</w:t>
            </w:r>
          </w:p>
        </w:tc>
      </w:tr>
      <w:tr>
        <w:tc>
          <w:tcPr/>
          <w:p>
            <w:pPr>
              <w:pStyle w:val="Compact"/>
              <w:jc w:val="left"/>
            </w:pPr>
            <w:r>
              <w:t xml:space="preserve">Agent Builder</w:t>
            </w:r>
          </w:p>
        </w:tc>
        <w:tc>
          <w:tcPr/>
          <w:p>
            <w:pPr>
              <w:pStyle w:val="Compact"/>
              <w:jc w:val="left"/>
            </w:pPr>
            <w:r>
              <w:rPr>
                <w:rStyle w:val="VerbatimChar"/>
              </w:rPr>
              <w:t xml:space="preserve">aether-backend</w:t>
            </w:r>
          </w:p>
        </w:tc>
        <w:tc>
          <w:tcPr/>
          <w:p>
            <w:pPr>
              <w:pStyle w:val="Compact"/>
              <w:jc w:val="left"/>
            </w:pPr>
            <w:r>
              <w:t xml:space="preserve">JWT verification only</w:t>
            </w:r>
          </w:p>
        </w:tc>
        <w:tc>
          <w:tcPr/>
          <w:p>
            <w:pPr>
              <w:pStyle w:val="Compact"/>
              <w:jc w:val="left"/>
            </w:pPr>
            <w:r>
              <w:t xml:space="preserve">Validates tokens from frontend</w:t>
            </w:r>
          </w:p>
        </w:tc>
      </w:tr>
      <w:tr>
        <w:tc>
          <w:tcPr/>
          <w:p>
            <w:pPr>
              <w:pStyle w:val="Compact"/>
              <w:jc w:val="left"/>
            </w:pPr>
            <w:r>
              <w:t xml:space="preserve">DeepLake API</w:t>
            </w:r>
          </w:p>
        </w:tc>
        <w:tc>
          <w:tcPr/>
          <w:p>
            <w:pPr>
              <w:pStyle w:val="Compact"/>
              <w:jc w:val="left"/>
            </w:pPr>
            <w:r>
              <w:rPr>
                <w:rStyle w:val="VerbatimChar"/>
              </w:rPr>
              <w:t xml:space="preserve">aether-backend</w:t>
            </w:r>
          </w:p>
        </w:tc>
        <w:tc>
          <w:tcPr/>
          <w:p>
            <w:pPr>
              <w:pStyle w:val="Compact"/>
              <w:jc w:val="left"/>
            </w:pPr>
            <w:r>
              <w:t xml:space="preserve">JWT verification only</w:t>
            </w:r>
          </w:p>
        </w:tc>
        <w:tc>
          <w:tcPr/>
          <w:p>
            <w:pPr>
              <w:pStyle w:val="Compact"/>
              <w:jc w:val="left"/>
            </w:pPr>
            <w:r>
              <w:t xml:space="preserve">Validates tokens from frontend</w:t>
            </w:r>
          </w:p>
        </w:tc>
      </w:tr>
      <w:tr>
        <w:tc>
          <w:tcPr/>
          <w:p>
            <w:pPr>
              <w:pStyle w:val="Compact"/>
              <w:jc w:val="left"/>
            </w:pPr>
            <w:r>
              <w:t xml:space="preserve">LLM Router</w:t>
            </w:r>
          </w:p>
        </w:tc>
        <w:tc>
          <w:tcPr/>
          <w:p>
            <w:pPr>
              <w:pStyle w:val="Compact"/>
              <w:jc w:val="left"/>
            </w:pPr>
            <w:r>
              <w:rPr>
                <w:rStyle w:val="VerbatimChar"/>
              </w:rPr>
              <w:t xml:space="preserve">aether-backend</w:t>
            </w:r>
          </w:p>
        </w:tc>
        <w:tc>
          <w:tcPr/>
          <w:p>
            <w:pPr>
              <w:pStyle w:val="Compact"/>
              <w:jc w:val="left"/>
            </w:pPr>
            <w:r>
              <w:t xml:space="preserve">JWT verification only</w:t>
            </w:r>
          </w:p>
        </w:tc>
        <w:tc>
          <w:tcPr/>
          <w:p>
            <w:pPr>
              <w:pStyle w:val="Compact"/>
              <w:jc w:val="left"/>
            </w:pPr>
            <w:r>
              <w:t xml:space="preserve">Validates tokens from frontend</w:t>
            </w:r>
          </w:p>
        </w:tc>
      </w:tr>
      <w:tr>
        <w:tc>
          <w:tcPr/>
          <w:p>
            <w:pPr>
              <w:pStyle w:val="Compact"/>
              <w:jc w:val="left"/>
            </w:pPr>
            <w:r>
              <w:t xml:space="preserve">Admin Scripts</w:t>
            </w:r>
          </w:p>
        </w:tc>
        <w:tc>
          <w:tcPr/>
          <w:p>
            <w:pPr>
              <w:pStyle w:val="Compact"/>
              <w:jc w:val="left"/>
            </w:pPr>
            <w:r>
              <w:rPr>
                <w:rStyle w:val="VerbatimChar"/>
              </w:rPr>
              <w:t xml:space="preserve">admin-cli</w:t>
            </w:r>
            <w:r>
              <w:t xml:space="preserve"> </w:t>
            </w:r>
            <w:r>
              <w:t xml:space="preserve">(master realm)</w:t>
            </w:r>
          </w:p>
        </w:tc>
        <w:tc>
          <w:tcPr/>
          <w:p>
            <w:pPr>
              <w:pStyle w:val="Compact"/>
              <w:jc w:val="left"/>
            </w:pPr>
            <w:r>
              <w:t xml:space="preserve">Direct Access Grants</w:t>
            </w:r>
          </w:p>
        </w:tc>
        <w:tc>
          <w:tcPr/>
          <w:p>
            <w:pPr>
              <w:pStyle w:val="Compact"/>
              <w:jc w:val="left"/>
            </w:pPr>
            <w:r>
              <w:t xml:space="preserve">Automation</w:t>
            </w:r>
          </w:p>
        </w:tc>
      </w:tr>
    </w:tbl>
    <w:bookmarkEnd w:id="932"/>
    <w:bookmarkStart w:id="933" w:name="authentication-flows"/>
    <w:p>
      <w:pPr>
        <w:pStyle w:val="Heading3"/>
      </w:pPr>
      <w:r>
        <w:t xml:space="preserve">Authentication Flows</w:t>
      </w:r>
    </w:p>
    <w:p>
      <w:pPr>
        <w:pStyle w:val="FirstParagraph"/>
      </w:pPr>
      <w:r>
        <w:rPr>
          <w:bCs/>
          <w:b/>
        </w:rPr>
        <w:t xml:space="preserve">Flow 1: Frontend User Login</w:t>
      </w:r>
    </w:p>
    <w:p>
      <w:pPr>
        <w:pStyle w:val="SourceCode"/>
      </w:pPr>
      <w:r>
        <w:rPr>
          <w:rStyle w:val="VerbatimChar"/>
        </w:rPr>
        <w:t xml:space="preserve">sequenceDiagram</w:t>
      </w:r>
      <w:r>
        <w:br/>
      </w:r>
      <w:r>
        <w:rPr>
          <w:rStyle w:val="VerbatimChar"/>
        </w:rPr>
        <w:t xml:space="preserve">    participant U as User</w:t>
      </w:r>
      <w:r>
        <w:br/>
      </w:r>
      <w:r>
        <w:rPr>
          <w:rStyle w:val="VerbatimChar"/>
        </w:rPr>
        <w:t xml:space="preserve">    participant FE as Aether Frontend</w:t>
      </w:r>
      <w:r>
        <w:br/>
      </w:r>
      <w:r>
        <w:rPr>
          <w:rStyle w:val="VerbatimChar"/>
        </w:rPr>
        <w:t xml:space="preserve">    participant KC as Keycloak</w:t>
      </w:r>
      <w:r>
        <w:br/>
      </w:r>
      <w:r>
        <w:rPr>
          <w:rStyle w:val="VerbatimChar"/>
        </w:rPr>
        <w:t xml:space="preserve">    participant BE as Aether Backend</w:t>
      </w:r>
      <w:r>
        <w:br/>
      </w:r>
      <w:r>
        <w:br/>
      </w:r>
      <w:r>
        <w:rPr>
          <w:rStyle w:val="VerbatimChar"/>
        </w:rPr>
        <w:t xml:space="preserve">    U-&gt;&gt;FE: Visit https://aether.tas.scharber.com</w:t>
      </w:r>
      <w:r>
        <w:br/>
      </w:r>
      <w:r>
        <w:rPr>
          <w:rStyle w:val="VerbatimChar"/>
        </w:rPr>
        <w:t xml:space="preserve">    FE-&gt;&gt;KC: Redirect to /auth (client_id=aether-frontend, PKCE)</w:t>
      </w:r>
      <w:r>
        <w:br/>
      </w:r>
      <w:r>
        <w:rPr>
          <w:rStyle w:val="VerbatimChar"/>
        </w:rPr>
        <w:t xml:space="preserve">    KC-&gt;&gt;U: Show login page</w:t>
      </w:r>
      <w:r>
        <w:br/>
      </w:r>
      <w:r>
        <w:rPr>
          <w:rStyle w:val="VerbatimChar"/>
        </w:rPr>
        <w:t xml:space="preserve">    U-&gt;&gt;KC: Enter credentials</w:t>
      </w:r>
      <w:r>
        <w:br/>
      </w:r>
      <w:r>
        <w:rPr>
          <w:rStyle w:val="VerbatimChar"/>
        </w:rPr>
        <w:t xml:space="preserve">    KC-&gt;&gt;FE: Redirect with auth code</w:t>
      </w:r>
      <w:r>
        <w:br/>
      </w:r>
      <w:r>
        <w:rPr>
          <w:rStyle w:val="VerbatimChar"/>
        </w:rPr>
        <w:t xml:space="preserve">    FE-&gt;&gt;KC: Exchange code + PKCE verifier for token</w:t>
      </w:r>
      <w:r>
        <w:br/>
      </w:r>
      <w:r>
        <w:rPr>
          <w:rStyle w:val="VerbatimChar"/>
        </w:rPr>
        <w:t xml:space="preserve">    KC--&gt;&gt;FE: Access token + Refresh token</w:t>
      </w:r>
      <w:r>
        <w:br/>
      </w:r>
      <w:r>
        <w:rPr>
          <w:rStyle w:val="VerbatimChar"/>
        </w:rPr>
        <w:t xml:space="preserve">    FE-&gt;&gt;BE: API request with Bearer token</w:t>
      </w:r>
      <w:r>
        <w:br/>
      </w:r>
      <w:r>
        <w:rPr>
          <w:rStyle w:val="VerbatimChar"/>
        </w:rPr>
        <w:t xml:space="preserve">    BE-&gt;&gt;KC: Verify token signature (JWKS)</w:t>
      </w:r>
      <w:r>
        <w:br/>
      </w:r>
      <w:r>
        <w:rPr>
          <w:rStyle w:val="VerbatimChar"/>
        </w:rPr>
        <w:t xml:space="preserve">    KC--&gt;&gt;BE: Token valid</w:t>
      </w:r>
      <w:r>
        <w:br/>
      </w:r>
      <w:r>
        <w:rPr>
          <w:rStyle w:val="VerbatimChar"/>
        </w:rPr>
        <w:t xml:space="preserve">    BE--&gt;&gt;FE: API response</w:t>
      </w:r>
    </w:p>
    <w:p>
      <w:pPr>
        <w:pStyle w:val="FirstParagraph"/>
      </w:pPr>
      <w:r>
        <w:rPr>
          <w:bCs/>
          <w:b/>
        </w:rPr>
        <w:t xml:space="preserve">Flow 2: Backend Service Account</w:t>
      </w:r>
    </w:p>
    <w:p>
      <w:pPr>
        <w:pStyle w:val="SourceCode"/>
      </w:pPr>
      <w:r>
        <w:rPr>
          <w:rStyle w:val="VerbatimChar"/>
        </w:rPr>
        <w:t xml:space="preserve">sequenceDiagram</w:t>
      </w:r>
      <w:r>
        <w:br/>
      </w:r>
      <w:r>
        <w:rPr>
          <w:rStyle w:val="VerbatimChar"/>
        </w:rPr>
        <w:t xml:space="preserve">    participant BE as Aether Backend</w:t>
      </w:r>
      <w:r>
        <w:br/>
      </w:r>
      <w:r>
        <w:rPr>
          <w:rStyle w:val="VerbatimChar"/>
        </w:rPr>
        <w:t xml:space="preserve">    participant KC as Keycloak</w:t>
      </w:r>
      <w:r>
        <w:br/>
      </w:r>
      <w:r>
        <w:rPr>
          <w:rStyle w:val="VerbatimChar"/>
        </w:rPr>
        <w:t xml:space="preserve">    participant API as External API</w:t>
      </w:r>
      <w:r>
        <w:br/>
      </w:r>
      <w:r>
        <w:br/>
      </w:r>
      <w:r>
        <w:rPr>
          <w:rStyle w:val="VerbatimChar"/>
        </w:rPr>
        <w:t xml:space="preserve">    BE-&gt;&gt;KC: POST /token (grant_type=client_credentials)</w:t>
      </w:r>
      <w:r>
        <w:br/>
      </w:r>
      <w:r>
        <w:rPr>
          <w:rStyle w:val="VerbatimChar"/>
        </w:rPr>
        <w:t xml:space="preserve">    Note over BE,KC: client_id=aether-backend&lt;br/&gt;client_secret=$SECRET</w:t>
      </w:r>
      <w:r>
        <w:br/>
      </w:r>
      <w:r>
        <w:rPr>
          <w:rStyle w:val="VerbatimChar"/>
        </w:rPr>
        <w:t xml:space="preserve">    KC--&gt;&gt;BE: Service account access token</w:t>
      </w:r>
      <w:r>
        <w:br/>
      </w:r>
      <w:r>
        <w:rPr>
          <w:rStyle w:val="VerbatimChar"/>
        </w:rPr>
        <w:t xml:space="preserve">    BE-&gt;&gt;API: Call external API with token</w:t>
      </w:r>
      <w:r>
        <w:br/>
      </w:r>
      <w:r>
        <w:rPr>
          <w:rStyle w:val="VerbatimChar"/>
        </w:rPr>
        <w:t xml:space="preserve">    API-&gt;&gt;KC: Verify token</w:t>
      </w:r>
      <w:r>
        <w:br/>
      </w:r>
      <w:r>
        <w:rPr>
          <w:rStyle w:val="VerbatimChar"/>
        </w:rPr>
        <w:t xml:space="preserve">    KC--&gt;&gt;API: Token valid</w:t>
      </w:r>
      <w:r>
        <w:br/>
      </w:r>
      <w:r>
        <w:rPr>
          <w:rStyle w:val="VerbatimChar"/>
        </w:rPr>
        <w:t xml:space="preserve">    API--&gt;&gt;BE: API response</w:t>
      </w:r>
    </w:p>
    <w:bookmarkEnd w:id="933"/>
    <w:bookmarkStart w:id="934" w:name="client-secret-management"/>
    <w:p>
      <w:pPr>
        <w:pStyle w:val="Heading3"/>
      </w:pPr>
      <w:r>
        <w:t xml:space="preserve">Client Secret Management</w:t>
      </w:r>
    </w:p>
    <w:p>
      <w:pPr>
        <w:pStyle w:val="FirstParagraph"/>
      </w:pPr>
      <w:r>
        <w:rPr>
          <w:bCs/>
          <w:b/>
        </w:rPr>
        <w:t xml:space="preserve">Storage Locations</w:t>
      </w:r>
      <w:r>
        <w:t xml:space="preserve">:</w:t>
      </w:r>
      <w:r>
        <w:t xml:space="preserve"> </w:t>
      </w:r>
      <w:r>
        <w:t xml:space="preserve">1.</w:t>
      </w:r>
      <w:r>
        <w:t xml:space="preserve"> </w:t>
      </w:r>
      <w:r>
        <w:rPr>
          <w:bCs/>
          <w:b/>
        </w:rPr>
        <w:t xml:space="preserve">Kubernetes Secret</w:t>
      </w:r>
      <w:r>
        <w:t xml:space="preserve">:</w:t>
      </w:r>
      <w:r>
        <w:t xml:space="preserve"> </w:t>
      </w:r>
      <w:r>
        <w:rPr>
          <w:rStyle w:val="VerbatimChar"/>
        </w:rPr>
        <w:t xml:space="preserve">aether-backend-secret</w:t>
      </w:r>
      <w:r>
        <w:t xml:space="preserve"> </w:t>
      </w:r>
      <w:r>
        <w:t xml:space="preserve">in</w:t>
      </w:r>
      <w:r>
        <w:t xml:space="preserve"> </w:t>
      </w:r>
      <w:r>
        <w:rPr>
          <w:rStyle w:val="VerbatimChar"/>
        </w:rPr>
        <w:t xml:space="preserve">aether-be</w:t>
      </w:r>
      <w:r>
        <w:t xml:space="preserve"> </w:t>
      </w:r>
      <w:r>
        <w:t xml:space="preserve">namespace</w:t>
      </w:r>
      <w:r>
        <w:t xml:space="preserve"> </w:t>
      </w:r>
      <w:r>
        <w:t xml:space="preserve">2.</w:t>
      </w:r>
      <w:r>
        <w:t xml:space="preserve"> </w:t>
      </w:r>
      <w:r>
        <w:rPr>
          <w:bCs/>
          <w:b/>
        </w:rPr>
        <w:t xml:space="preserve">Docker Compose</w:t>
      </w:r>
      <w:r>
        <w:t xml:space="preserve">:</w:t>
      </w:r>
      <w:r>
        <w:t xml:space="preserve"> </w:t>
      </w:r>
      <w:r>
        <w:rPr>
          <w:rStyle w:val="VerbatimChar"/>
        </w:rPr>
        <w:t xml:space="preserve">.env</w:t>
      </w:r>
      <w:r>
        <w:t xml:space="preserve"> </w:t>
      </w:r>
      <w:r>
        <w:t xml:space="preserve">file or</w:t>
      </w:r>
      <w:r>
        <w:t xml:space="preserve"> </w:t>
      </w:r>
      <w:r>
        <w:rPr>
          <w:rStyle w:val="VerbatimChar"/>
        </w:rPr>
        <w:t xml:space="preserve">env_file</w:t>
      </w:r>
      <w:r>
        <w:t xml:space="preserve"> </w:t>
      </w:r>
      <w:r>
        <w:t xml:space="preserve">reference</w:t>
      </w:r>
      <w:r>
        <w:t xml:space="preserve"> </w:t>
      </w:r>
      <w:r>
        <w:t xml:space="preserve">3.</w:t>
      </w:r>
      <w:r>
        <w:t xml:space="preserve"> </w:t>
      </w:r>
      <w:r>
        <w:rPr>
          <w:bCs/>
          <w:b/>
        </w:rPr>
        <w:t xml:space="preserve">Secret Manager</w:t>
      </w:r>
      <w:r>
        <w:t xml:space="preserve">: Production uses external secret management (future)</w:t>
      </w:r>
    </w:p>
    <w:p>
      <w:pPr>
        <w:pStyle w:val="BodyText"/>
      </w:pPr>
      <w:r>
        <w:rPr>
          <w:bCs/>
          <w:b/>
        </w:rPr>
        <w:t xml:space="preserve">Access Pattern</w:t>
      </w:r>
      <w:r>
        <w:t xml:space="preserve">:</w:t>
      </w:r>
    </w:p>
    <w:p>
      <w:pPr>
        <w:pStyle w:val="SourceCode"/>
      </w:pPr>
      <w:r>
        <w:rPr>
          <w:rStyle w:val="CommentTok"/>
        </w:rPr>
        <w:t xml:space="preserve"># Kubernetes</w:t>
      </w:r>
      <w:r>
        <w:br/>
      </w:r>
      <w:r>
        <w:rPr>
          <w:rStyle w:val="ExtensionTok"/>
        </w:rPr>
        <w:t xml:space="preserve">kubectl</w:t>
      </w:r>
      <w:r>
        <w:rPr>
          <w:rStyle w:val="NormalTok"/>
        </w:rPr>
        <w:t xml:space="preserve"> create secret generic aether-backend-secret </w:t>
      </w:r>
      <w:r>
        <w:rPr>
          <w:rStyle w:val="DataTypeTok"/>
        </w:rPr>
        <w:t xml:space="preserve">\</w:t>
      </w:r>
      <w:r>
        <w:br/>
      </w:r>
      <w:r>
        <w:rPr>
          <w:rStyle w:val="NormalTok"/>
        </w:rPr>
        <w:t xml:space="preserve">  </w:t>
      </w:r>
      <w:r>
        <w:rPr>
          <w:rStyle w:val="AttributeTok"/>
        </w:rPr>
        <w:t xml:space="preserve">--from-literal</w:t>
      </w:r>
      <w:r>
        <w:rPr>
          <w:rStyle w:val="OperatorTok"/>
        </w:rPr>
        <w:t xml:space="preserve">=</w:t>
      </w:r>
      <w:r>
        <w:rPr>
          <w:rStyle w:val="NormalTok"/>
        </w:rPr>
        <w:t xml:space="preserve">KEYCLOAK_CLIENT_SECRET=</w:t>
      </w:r>
      <w:r>
        <w:rPr>
          <w:rStyle w:val="VariableTok"/>
        </w:rPr>
        <w:t xml:space="preserve">$SECRET</w:t>
      </w:r>
      <w:r>
        <w:rPr>
          <w:rStyle w:val="NormalTok"/>
        </w:rPr>
        <w:t xml:space="preserve"> </w:t>
      </w:r>
      <w:r>
        <w:rPr>
          <w:rStyle w:val="DataTypeTok"/>
        </w:rPr>
        <w:t xml:space="preserve">\</w:t>
      </w:r>
      <w:r>
        <w:br/>
      </w:r>
      <w:r>
        <w:rPr>
          <w:rStyle w:val="NormalTok"/>
        </w:rPr>
        <w:t xml:space="preserve">  </w:t>
      </w:r>
      <w:r>
        <w:rPr>
          <w:rStyle w:val="AttributeTok"/>
        </w:rPr>
        <w:t xml:space="preserve">-n</w:t>
      </w:r>
      <w:r>
        <w:rPr>
          <w:rStyle w:val="NormalTok"/>
        </w:rPr>
        <w:t xml:space="preserve"> aether-be</w:t>
      </w:r>
      <w:r>
        <w:br/>
      </w:r>
      <w:r>
        <w:br/>
      </w:r>
      <w:r>
        <w:rPr>
          <w:rStyle w:val="CommentTok"/>
        </w:rPr>
        <w:t xml:space="preserve"># Docker Compose</w:t>
      </w:r>
      <w:r>
        <w:br/>
      </w:r>
      <w:r>
        <w:rPr>
          <w:rStyle w:val="VariableTok"/>
        </w:rPr>
        <w:t xml:space="preserve">KEYCLOAK_CLIENT_SECRET</w:t>
      </w:r>
      <w:r>
        <w:rPr>
          <w:rStyle w:val="OperatorTok"/>
        </w:rPr>
        <w:t xml:space="preserve">=</w:t>
      </w:r>
      <w:r>
        <w:rPr>
          <w:rStyle w:val="NormalTok"/>
        </w:rPr>
        <w:t xml:space="preserve">e78dEfml7xy6YKyHyiQWMMmw7fDs6Kz8 </w:t>
      </w:r>
      <w:r>
        <w:rPr>
          <w:rStyle w:val="ExtensionTok"/>
        </w:rPr>
        <w:t xml:space="preserve">docker-compose</w:t>
      </w:r>
      <w:r>
        <w:rPr>
          <w:rStyle w:val="NormalTok"/>
        </w:rPr>
        <w:t xml:space="preserve"> up </w:t>
      </w:r>
      <w:r>
        <w:rPr>
          <w:rStyle w:val="AttributeTok"/>
        </w:rPr>
        <w:t xml:space="preserve">-d</w:t>
      </w:r>
    </w:p>
    <w:p>
      <w:r>
        <w:pict>
          <v:rect style="width:0;height:1.5pt" o:hralign="center" o:hrstd="t" o:hr="t"/>
        </w:pict>
      </w:r>
    </w:p>
    <w:bookmarkEnd w:id="934"/>
    <w:bookmarkEnd w:id="935"/>
    <w:bookmarkStart w:id="938" w:name="tenant-space-isolation-2"/>
    <w:p>
      <w:pPr>
        <w:pStyle w:val="Heading2"/>
      </w:pPr>
      <w:r>
        <w:t xml:space="preserve">8. Tenant &amp; Space Isolation</w:t>
      </w:r>
    </w:p>
    <w:bookmarkStart w:id="936" w:name="client-scope-for-multi-tenancy"/>
    <w:p>
      <w:pPr>
        <w:pStyle w:val="Heading3"/>
      </w:pPr>
      <w:r>
        <w:t xml:space="preserve">Client Scope for Multi-Tenancy</w:t>
      </w:r>
    </w:p>
    <w:p>
      <w:pPr>
        <w:pStyle w:val="FirstParagraph"/>
      </w:pPr>
      <w:r>
        <w:t xml:space="preserve">Keycloak clients do NOT enforce tenant isolation directly. Tenant/space isolation is handled by:</w:t>
      </w:r>
    </w:p>
    <w:p>
      <w:pPr>
        <w:numPr>
          <w:ilvl w:val="0"/>
          <w:numId w:val="1486"/>
        </w:numPr>
        <w:pStyle w:val="Compact"/>
      </w:pPr>
      <w:r>
        <w:rPr>
          <w:bCs/>
          <w:b/>
        </w:rPr>
        <w:t xml:space="preserve">JWT Claims</w:t>
      </w:r>
      <w:r>
        <w:t xml:space="preserve">: User-specific tenant/space resolved from Neo4j User node</w:t>
      </w:r>
    </w:p>
    <w:p>
      <w:pPr>
        <w:numPr>
          <w:ilvl w:val="0"/>
          <w:numId w:val="1486"/>
        </w:numPr>
        <w:pStyle w:val="Compact"/>
      </w:pPr>
      <w:r>
        <w:rPr>
          <w:bCs/>
          <w:b/>
        </w:rPr>
        <w:t xml:space="preserve">Custom Headers</w:t>
      </w:r>
      <w:r>
        <w:t xml:space="preserve">: Backend adds</w:t>
      </w:r>
      <w:r>
        <w:t xml:space="preserve"> </w:t>
      </w:r>
      <w:r>
        <w:rPr>
          <w:rStyle w:val="VerbatimChar"/>
        </w:rPr>
        <w:t xml:space="preserve">X-Tenant-ID</w:t>
      </w:r>
      <w:r>
        <w:t xml:space="preserve"> </w:t>
      </w:r>
      <w:r>
        <w:t xml:space="preserve">and</w:t>
      </w:r>
      <w:r>
        <w:t xml:space="preserve"> </w:t>
      </w:r>
      <w:r>
        <w:rPr>
          <w:rStyle w:val="VerbatimChar"/>
        </w:rPr>
        <w:t xml:space="preserve">X-Space-ID</w:t>
      </w:r>
      <w:r>
        <w:t xml:space="preserve"> </w:t>
      </w:r>
      <w:r>
        <w:t xml:space="preserve">headers</w:t>
      </w:r>
    </w:p>
    <w:p>
      <w:pPr>
        <w:numPr>
          <w:ilvl w:val="0"/>
          <w:numId w:val="1486"/>
        </w:numPr>
        <w:pStyle w:val="Compact"/>
      </w:pPr>
      <w:r>
        <w:rPr>
          <w:bCs/>
          <w:b/>
        </w:rPr>
        <w:t xml:space="preserve">Application Logic</w:t>
      </w:r>
      <w:r>
        <w:t xml:space="preserve">: Each service enforces isolation via filters</w:t>
      </w:r>
    </w:p>
    <w:p>
      <w:pPr>
        <w:pStyle w:val="FirstParagraph"/>
      </w:pPr>
      <w:r>
        <w:rPr>
          <w:bCs/>
          <w:b/>
        </w:rPr>
        <w:t xml:space="preserve">Pattern</w:t>
      </w:r>
      <w:r>
        <w:t xml:space="preserve">:</w:t>
      </w:r>
    </w:p>
    <w:p>
      <w:pPr>
        <w:pStyle w:val="SourceCode"/>
      </w:pPr>
      <w:r>
        <w:rPr>
          <w:rStyle w:val="VerbatimChar"/>
        </w:rPr>
        <w:t xml:space="preserve">User logs in (aether-frontend client)</w:t>
      </w:r>
      <w:r>
        <w:br/>
      </w:r>
      <w:r>
        <w:rPr>
          <w:rStyle w:val="VerbatimChar"/>
        </w:rPr>
        <w:t xml:space="preserve">    ↓</w:t>
      </w:r>
      <w:r>
        <w:br/>
      </w:r>
      <w:r>
        <w:rPr>
          <w:rStyle w:val="VerbatimChar"/>
        </w:rPr>
        <w:t xml:space="preserve">Keycloak issues JWT (sub = keycloak_id)</w:t>
      </w:r>
      <w:r>
        <w:br/>
      </w:r>
      <w:r>
        <w:rPr>
          <w:rStyle w:val="VerbatimChar"/>
        </w:rPr>
        <w:t xml:space="preserve">    ↓</w:t>
      </w:r>
      <w:r>
        <w:br/>
      </w:r>
      <w:r>
        <w:rPr>
          <w:rStyle w:val="VerbatimChar"/>
        </w:rPr>
        <w:t xml:space="preserve">Aether Backend receives JWT</w:t>
      </w:r>
      <w:r>
        <w:br/>
      </w:r>
      <w:r>
        <w:rPr>
          <w:rStyle w:val="VerbatimChar"/>
        </w:rPr>
        <w:t xml:space="preserve">    ↓</w:t>
      </w:r>
      <w:r>
        <w:br/>
      </w:r>
      <w:r>
        <w:rPr>
          <w:rStyle w:val="VerbatimChar"/>
        </w:rPr>
        <w:t xml:space="preserve">Backend queries: MATCH (u:User {keycloak_id: $sub}) RETURN u.tenant_id, u.personal_space_id</w:t>
      </w:r>
      <w:r>
        <w:br/>
      </w:r>
      <w:r>
        <w:rPr>
          <w:rStyle w:val="VerbatimChar"/>
        </w:rPr>
        <w:t xml:space="preserve">    ↓</w:t>
      </w:r>
      <w:r>
        <w:br/>
      </w:r>
      <w:r>
        <w:rPr>
          <w:rStyle w:val="VerbatimChar"/>
        </w:rPr>
        <w:t xml:space="preserve">Backend adds headers: X-Tenant-ID, X-Space-ID</w:t>
      </w:r>
      <w:r>
        <w:br/>
      </w:r>
      <w:r>
        <w:rPr>
          <w:rStyle w:val="VerbatimChar"/>
        </w:rPr>
        <w:t xml:space="preserve">    ↓</w:t>
      </w:r>
      <w:r>
        <w:br/>
      </w:r>
      <w:r>
        <w:rPr>
          <w:rStyle w:val="VerbatimChar"/>
        </w:rPr>
        <w:t xml:space="preserve">Downstream services (AudiModal, DeepLake) use headers for isolation</w:t>
      </w:r>
    </w:p>
    <w:bookmarkEnd w:id="936"/>
    <w:bookmarkStart w:id="937" w:name="future-multi-realm-architecture"/>
    <w:p>
      <w:pPr>
        <w:pStyle w:val="Heading3"/>
      </w:pPr>
      <w:r>
        <w:t xml:space="preserve">Future: Multi-Realm Architecture</w:t>
      </w:r>
    </w:p>
    <w:p>
      <w:pPr>
        <w:pStyle w:val="FirstParagraph"/>
      </w:pPr>
      <w:r>
        <w:t xml:space="preserve">For large-scale multi-tenancy, consider separate realms per organization:</w:t>
      </w:r>
    </w:p>
    <w:p>
      <w:pPr>
        <w:pStyle w:val="SourceCode"/>
      </w:pPr>
      <w:r>
        <w:rPr>
          <w:rStyle w:val="VerbatimChar"/>
        </w:rPr>
        <w:t xml:space="preserve">Realm: aether (shared) - Default for individual users</w:t>
      </w:r>
      <w:r>
        <w:br/>
      </w:r>
      <w:r>
        <w:rPr>
          <w:rStyle w:val="VerbatimChar"/>
        </w:rPr>
        <w:t xml:space="preserve">Realm: org-acme - Dedicated for Acme Corp</w:t>
      </w:r>
      <w:r>
        <w:br/>
      </w:r>
      <w:r>
        <w:rPr>
          <w:rStyle w:val="VerbatimChar"/>
        </w:rPr>
        <w:t xml:space="preserve">Realm: org-globex - Dedicated for Globex Inc</w:t>
      </w:r>
      <w:r>
        <w:br/>
      </w:r>
      <w:r>
        <w:br/>
      </w:r>
      <w:r>
        <w:rPr>
          <w:rStyle w:val="VerbatimChar"/>
        </w:rPr>
        <w:t xml:space="preserve">Each realm has:</w:t>
      </w:r>
      <w:r>
        <w:br/>
      </w:r>
      <w:r>
        <w:rPr>
          <w:rStyle w:val="VerbatimChar"/>
        </w:rPr>
        <w:t xml:space="preserve">- Separate user databases</w:t>
      </w:r>
      <w:r>
        <w:br/>
      </w:r>
      <w:r>
        <w:rPr>
          <w:rStyle w:val="VerbatimChar"/>
        </w:rPr>
        <w:t xml:space="preserve">- Separate clients (acme-frontend, globex-frontend)</w:t>
      </w:r>
      <w:r>
        <w:br/>
      </w:r>
      <w:r>
        <w:rPr>
          <w:rStyle w:val="VerbatimChar"/>
        </w:rPr>
        <w:t xml:space="preserve">- Separate roles and groups</w:t>
      </w:r>
      <w:r>
        <w:br/>
      </w:r>
      <w:r>
        <w:rPr>
          <w:rStyle w:val="VerbatimChar"/>
        </w:rPr>
        <w:t xml:space="preserve">- Separate SSO sessions</w:t>
      </w:r>
    </w:p>
    <w:p>
      <w:pPr>
        <w:pStyle w:val="FirstParagraph"/>
      </w:pPr>
      <w:r>
        <w:rPr>
          <w:bCs/>
          <w:b/>
        </w:rPr>
        <w:t xml:space="preserve">Benefits</w:t>
      </w:r>
      <w:r>
        <w:t xml:space="preserve">:</w:t>
      </w:r>
      <w:r>
        <w:t xml:space="preserve"> </w:t>
      </w:r>
      <w:r>
        <w:t xml:space="preserve">- Complete data isolation at Keycloak level</w:t>
      </w:r>
      <w:r>
        <w:t xml:space="preserve"> </w:t>
      </w:r>
      <w:r>
        <w:t xml:space="preserve">- Organization-specific branding</w:t>
      </w:r>
      <w:r>
        <w:t xml:space="preserve"> </w:t>
      </w:r>
      <w:r>
        <w:t xml:space="preserve">- Independent user management</w:t>
      </w:r>
      <w:r>
        <w:t xml:space="preserve"> </w:t>
      </w:r>
      <w:r>
        <w:t xml:space="preserve">- Isolated security policies</w:t>
      </w:r>
    </w:p>
    <w:p>
      <w:pPr>
        <w:pStyle w:val="BodyText"/>
      </w:pPr>
      <w:r>
        <w:rPr>
          <w:bCs/>
          <w:b/>
        </w:rPr>
        <w:t xml:space="preserve">Trade-offs</w:t>
      </w:r>
      <w:r>
        <w:t xml:space="preserve">:</w:t>
      </w:r>
      <w:r>
        <w:t xml:space="preserve"> </w:t>
      </w:r>
      <w:r>
        <w:t xml:space="preserve">- Higher operational complexity</w:t>
      </w:r>
      <w:r>
        <w:t xml:space="preserve"> </w:t>
      </w:r>
      <w:r>
        <w:t xml:space="preserve">- More clients to manage</w:t>
      </w:r>
      <w:r>
        <w:t xml:space="preserve"> </w:t>
      </w:r>
      <w:r>
        <w:t xml:space="preserve">- Cross-realm user access requires federation</w:t>
      </w:r>
    </w:p>
    <w:p>
      <w:r>
        <w:pict>
          <v:rect style="width:0;height:1.5pt" o:hralign="center" o:hrstd="t" o:hr="t"/>
        </w:pict>
      </w:r>
    </w:p>
    <w:bookmarkEnd w:id="937"/>
    <w:bookmarkEnd w:id="938"/>
    <w:bookmarkStart w:id="942" w:name="performance-considerations-5"/>
    <w:p>
      <w:pPr>
        <w:pStyle w:val="Heading2"/>
      </w:pPr>
      <w:r>
        <w:t xml:space="preserve">9. Performance Considerations</w:t>
      </w:r>
    </w:p>
    <w:bookmarkStart w:id="939" w:name="connection-pooling-1"/>
    <w:p>
      <w:pPr>
        <w:pStyle w:val="Heading3"/>
      </w:pPr>
      <w:r>
        <w:t xml:space="preserve">Connection Pooling</w:t>
      </w:r>
    </w:p>
    <w:p>
      <w:pPr>
        <w:numPr>
          <w:ilvl w:val="0"/>
          <w:numId w:val="1487"/>
        </w:numPr>
        <w:pStyle w:val="Compact"/>
      </w:pPr>
      <w:r>
        <w:t xml:space="preserve">Keycloak uses HikariCP for PostgreSQL connection pooling</w:t>
      </w:r>
    </w:p>
    <w:p>
      <w:pPr>
        <w:numPr>
          <w:ilvl w:val="0"/>
          <w:numId w:val="1487"/>
        </w:numPr>
        <w:pStyle w:val="Compact"/>
      </w:pPr>
      <w:r>
        <w:t xml:space="preserve">Default pool size: 100 connections</w:t>
      </w:r>
    </w:p>
    <w:p>
      <w:pPr>
        <w:numPr>
          <w:ilvl w:val="0"/>
          <w:numId w:val="1487"/>
        </w:numPr>
        <w:pStyle w:val="Compact"/>
      </w:pPr>
      <w:r>
        <w:t xml:space="preserve">Tune based on client count and request rate</w:t>
      </w:r>
    </w:p>
    <w:bookmarkEnd w:id="939"/>
    <w:bookmarkStart w:id="940" w:name="token-validation-caching"/>
    <w:p>
      <w:pPr>
        <w:pStyle w:val="Heading3"/>
      </w:pPr>
      <w:r>
        <w:t xml:space="preserve">Token Validation Caching</w:t>
      </w:r>
    </w:p>
    <w:p>
      <w:pPr>
        <w:pStyle w:val="FirstParagraph"/>
      </w:pPr>
      <w:r>
        <w:rPr>
          <w:bCs/>
          <w:b/>
        </w:rPr>
        <w:t xml:space="preserve">JWKS Caching</w:t>
      </w:r>
      <w:r>
        <w:t xml:space="preserve">:</w:t>
      </w:r>
      <w:r>
        <w:t xml:space="preserve"> </w:t>
      </w:r>
      <w:r>
        <w:t xml:space="preserve">- Public keys cached by</w:t>
      </w:r>
      <w:r>
        <w:t xml:space="preserve"> </w:t>
      </w:r>
      <w:r>
        <w:rPr>
          <w:rStyle w:val="VerbatimChar"/>
        </w:rPr>
        <w:t xml:space="preserve">go-oidc</w:t>
      </w:r>
      <w:r>
        <w:t xml:space="preserve"> </w:t>
      </w:r>
      <w:r>
        <w:t xml:space="preserve">library (5-minute default)</w:t>
      </w:r>
      <w:r>
        <w:t xml:space="preserve"> </w:t>
      </w:r>
      <w:r>
        <w:t xml:space="preserve">- Reduces load on Keycloak JWKS endpoint</w:t>
      </w:r>
      <w:r>
        <w:t xml:space="preserve"> </w:t>
      </w:r>
      <w:r>
        <w:t xml:space="preserve">- First request fetches JWKS, subsequent requests use cache</w:t>
      </w:r>
    </w:p>
    <w:p>
      <w:pPr>
        <w:pStyle w:val="BodyText"/>
      </w:pPr>
      <w:r>
        <w:rPr>
          <w:bCs/>
          <w:b/>
        </w:rPr>
        <w:t xml:space="preserve">Optimization</w:t>
      </w:r>
      <w:r>
        <w:t xml:space="preserve">:</w:t>
      </w:r>
    </w:p>
    <w:p>
      <w:pPr>
        <w:pStyle w:val="SourceCode"/>
      </w:pPr>
      <w:r>
        <w:rPr>
          <w:rStyle w:val="CommentTok"/>
        </w:rPr>
        <w:t xml:space="preserve">// Reuse Keycloak client across requests</w:t>
      </w:r>
      <w:r>
        <w:br/>
      </w:r>
      <w:r>
        <w:rPr>
          <w:rStyle w:val="KeywordTok"/>
        </w:rPr>
        <w:t xml:space="preserve">var</w:t>
      </w:r>
      <w:r>
        <w:rPr>
          <w:rStyle w:val="NormalTok"/>
        </w:rPr>
        <w:t xml:space="preserve"> keycloakClient </w:t>
      </w:r>
      <w:r>
        <w:rPr>
          <w:rStyle w:val="OperatorTok"/>
        </w:rPr>
        <w:t xml:space="preserve">*</w:t>
      </w:r>
      <w:r>
        <w:rPr>
          <w:rStyle w:val="NormalTok"/>
        </w:rPr>
        <w:t xml:space="preserve">auth</w:t>
      </w:r>
      <w:r>
        <w:rPr>
          <w:rStyle w:val="OperatorTok"/>
        </w:rPr>
        <w:t xml:space="preserve">.</w:t>
      </w:r>
      <w:r>
        <w:rPr>
          <w:rStyle w:val="NormalTok"/>
        </w:rPr>
        <w:t xml:space="preserve">KeycloakClient</w:t>
      </w:r>
      <w:r>
        <w:br/>
      </w:r>
      <w:r>
        <w:br/>
      </w:r>
      <w:r>
        <w:rPr>
          <w:rStyle w:val="KeywordTok"/>
        </w:rPr>
        <w:t xml:space="preserve">func</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keycloakClient</w:t>
      </w:r>
      <w:r>
        <w:rPr>
          <w:rStyle w:val="OperatorTok"/>
        </w:rPr>
        <w:t xml:space="preserve">,</w:t>
      </w:r>
      <w:r>
        <w:rPr>
          <w:rStyle w:val="NormalTok"/>
        </w:rPr>
        <w:t xml:space="preserve"> _ </w:t>
      </w:r>
      <w:r>
        <w:rPr>
          <w:rStyle w:val="OperatorTok"/>
        </w:rPr>
        <w:t xml:space="preserve">=</w:t>
      </w:r>
      <w:r>
        <w:rPr>
          <w:rStyle w:val="NormalTok"/>
        </w:rPr>
        <w:t xml:space="preserve"> auth</w:t>
      </w:r>
      <w:r>
        <w:rPr>
          <w:rStyle w:val="OperatorTok"/>
        </w:rPr>
        <w:t xml:space="preserve">.</w:t>
      </w:r>
      <w:r>
        <w:rPr>
          <w:rStyle w:val="NormalTok"/>
        </w:rPr>
        <w:t xml:space="preserve">NewKeycloakClient</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mmentTok"/>
        </w:rPr>
        <w:t xml:space="preserve">// Internally caches provider and JWKS</w:t>
      </w:r>
      <w:r>
        <w:br/>
      </w:r>
      <w:r>
        <w:rPr>
          <w:rStyle w:val="OperatorTok"/>
        </w:rPr>
        <w:t xml:space="preserve">}</w:t>
      </w:r>
      <w:r>
        <w:br/>
      </w:r>
      <w:r>
        <w:br/>
      </w:r>
      <w:r>
        <w:rPr>
          <w:rStyle w:val="KeywordTok"/>
        </w:rPr>
        <w:t xml:space="preserve">func</w:t>
      </w:r>
      <w:r>
        <w:rPr>
          <w:rStyle w:val="NormalTok"/>
        </w:rPr>
        <w:t xml:space="preserve"> verifyToken</w:t>
      </w:r>
      <w:r>
        <w:rPr>
          <w:rStyle w:val="OperatorTok"/>
        </w:rPr>
        <w:t xml:space="preserve">(</w:t>
      </w:r>
      <w:r>
        <w:rPr>
          <w:rStyle w:val="NormalTok"/>
        </w:rPr>
        <w:t xml:space="preserve">token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TokenClaims</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keycloakClient</w:t>
      </w:r>
      <w:r>
        <w:rPr>
          <w:rStyle w:val="OperatorTok"/>
        </w:rPr>
        <w:t xml:space="preserve">.</w:t>
      </w:r>
      <w:r>
        <w:rPr>
          <w:rStyle w:val="NormalTok"/>
        </w:rPr>
        <w:t xml:space="preserve">VerifyIDToken</w:t>
      </w:r>
      <w:r>
        <w:rPr>
          <w:rStyle w:val="OperatorTok"/>
        </w:rPr>
        <w:t xml:space="preserve">(</w:t>
      </w:r>
      <w:r>
        <w:rPr>
          <w:rStyle w:val="NormalTok"/>
        </w:rPr>
        <w:t xml:space="preserve">ctx</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CommentTok"/>
        </w:rPr>
        <w:t xml:space="preserve">// Uses cached JWKS, fast verification (~1-2ms)</w:t>
      </w:r>
      <w:r>
        <w:br/>
      </w:r>
      <w:r>
        <w:rPr>
          <w:rStyle w:val="OperatorTok"/>
        </w:rPr>
        <w:t xml:space="preserve">}</w:t>
      </w:r>
    </w:p>
    <w:bookmarkEnd w:id="940"/>
    <w:bookmarkStart w:id="941" w:name="client-secret-rotation"/>
    <w:p>
      <w:pPr>
        <w:pStyle w:val="Heading3"/>
      </w:pPr>
      <w:r>
        <w:t xml:space="preserve">Client Secret Rotation</w:t>
      </w:r>
    </w:p>
    <w:p>
      <w:pPr>
        <w:pStyle w:val="FirstParagraph"/>
      </w:pPr>
      <w:r>
        <w:rPr>
          <w:bCs/>
          <w:b/>
        </w:rPr>
        <w:t xml:space="preserve">Zero-Downtime Rotation</w:t>
      </w:r>
      <w:r>
        <w:t xml:space="preserve">:</w:t>
      </w:r>
      <w:r>
        <w:t xml:space="preserve"> </w:t>
      </w:r>
      <w:r>
        <w:t xml:space="preserve">1. Generate new secret in Keycloak</w:t>
      </w:r>
      <w:r>
        <w:t xml:space="preserve"> </w:t>
      </w:r>
      <w:r>
        <w:t xml:space="preserve">2. Update half of backend instances with new secret</w:t>
      </w:r>
      <w:r>
        <w:t xml:space="preserve"> </w:t>
      </w:r>
      <w:r>
        <w:t xml:space="preserve">3. Verify new secret works</w:t>
      </w:r>
      <w:r>
        <w:t xml:space="preserve"> </w:t>
      </w:r>
      <w:r>
        <w:t xml:space="preserve">4. Update remaining instances</w:t>
      </w:r>
      <w:r>
        <w:t xml:space="preserve"> </w:t>
      </w:r>
      <w:r>
        <w:t xml:space="preserve">5. Delete old secret after grace period</w:t>
      </w:r>
    </w:p>
    <w:p>
      <w:pPr>
        <w:pStyle w:val="BodyText"/>
      </w:pPr>
      <w:r>
        <w:rPr>
          <w:bCs/>
          <w:b/>
        </w:rPr>
        <w:t xml:space="preserve">Grace Period</w:t>
      </w:r>
      <w:r>
        <w:t xml:space="preserve">: 24-48 hours recommended</w:t>
      </w:r>
    </w:p>
    <w:p>
      <w:r>
        <w:pict>
          <v:rect style="width:0;height:1.5pt" o:hralign="center" o:hrstd="t" o:hr="t"/>
        </w:pict>
      </w:r>
    </w:p>
    <w:bookmarkEnd w:id="941"/>
    <w:bookmarkEnd w:id="942"/>
    <w:bookmarkStart w:id="948" w:name="security-compliance-3"/>
    <w:p>
      <w:pPr>
        <w:pStyle w:val="Heading2"/>
      </w:pPr>
      <w:r>
        <w:t xml:space="preserve">10. Security &amp; Compliance</w:t>
      </w:r>
    </w:p>
    <w:bookmarkStart w:id="943" w:name="sensitive-data-2"/>
    <w:p>
      <w:pPr>
        <w:pStyle w:val="Heading3"/>
      </w:pPr>
      <w:r>
        <w:t xml:space="preserve">Sensitive Data</w:t>
      </w:r>
    </w:p>
    <w:tbl>
      <w:tblPr>
        <w:tblStyle w:val="Table"/>
        <w:tblW w:type="pct" w:w="5000"/>
        <w:tblLook w:firstRow="1" w:lastRow="0" w:firstColumn="0" w:lastColumn="0" w:noHBand="0" w:noVBand="0" w:val="0020"/>
        <w:jc w:val="start"/>
      </w:tblPr>
      <w:tblGrid>
        <w:gridCol w:w="1155"/>
        <w:gridCol w:w="2145"/>
        <w:gridCol w:w="1980"/>
        <w:gridCol w:w="825"/>
        <w:gridCol w:w="1815"/>
      </w:tblGrid>
      <w:tr>
        <w:trPr>
          <w:tblHeader w:val="true"/>
        </w:trPr>
        <w:tc>
          <w:tcPr/>
          <w:p>
            <w:pPr>
              <w:pStyle w:val="Compact"/>
              <w:jc w:val="left"/>
            </w:pPr>
            <w:r>
              <w:t xml:space="preserve">Field</w:t>
            </w:r>
          </w:p>
        </w:tc>
        <w:tc>
          <w:tcPr/>
          <w:p>
            <w:pPr>
              <w:pStyle w:val="Compact"/>
              <w:jc w:val="left"/>
            </w:pPr>
            <w:r>
              <w:t xml:space="preserve">Sensitivity</w:t>
            </w:r>
          </w:p>
        </w:tc>
        <w:tc>
          <w:tcPr/>
          <w:p>
            <w:pPr>
              <w:pStyle w:val="Compact"/>
              <w:jc w:val="left"/>
            </w:pPr>
            <w:r>
              <w:t xml:space="preserve">Encryption</w:t>
            </w:r>
          </w:p>
        </w:tc>
        <w:tc>
          <w:tcPr/>
          <w:p>
            <w:pPr>
              <w:pStyle w:val="Compact"/>
              <w:jc w:val="left"/>
            </w:pPr>
            <w:r>
              <w:t xml:space="preserve">PII</w:t>
            </w:r>
          </w:p>
        </w:tc>
        <w:tc>
          <w:tcPr/>
          <w:p>
            <w:pPr>
              <w:pStyle w:val="Compact"/>
              <w:jc w:val="left"/>
            </w:pPr>
            <w:r>
              <w:t xml:space="preserve">Retention</w:t>
            </w:r>
          </w:p>
        </w:tc>
      </w:tr>
      <w:tr>
        <w:tc>
          <w:tcPr/>
          <w:p>
            <w:pPr>
              <w:pStyle w:val="Compact"/>
              <w:jc w:val="left"/>
            </w:pPr>
            <w:r>
              <w:rPr>
                <w:rStyle w:val="VerbatimChar"/>
              </w:rPr>
              <w:t xml:space="preserve">client_id</w:t>
            </w:r>
          </w:p>
        </w:tc>
        <w:tc>
          <w:tcPr/>
          <w:p>
            <w:pPr>
              <w:pStyle w:val="Compact"/>
              <w:jc w:val="left"/>
            </w:pPr>
            <w:r>
              <w:t xml:space="preserve">Low</w:t>
            </w:r>
          </w:p>
        </w:tc>
        <w:tc>
          <w:tcPr/>
          <w:p>
            <w:pPr>
              <w:pStyle w:val="Compact"/>
              <w:jc w:val="left"/>
            </w:pPr>
            <w:r>
              <w:t xml:space="preserve">No</w:t>
            </w:r>
          </w:p>
        </w:tc>
        <w:tc>
          <w:tcPr/>
          <w:p>
            <w:pPr>
              <w:pStyle w:val="Compact"/>
              <w:jc w:val="left"/>
            </w:pPr>
            <w:r>
              <w:t xml:space="preserve">No</w:t>
            </w:r>
          </w:p>
        </w:tc>
        <w:tc>
          <w:tcPr/>
          <w:p>
            <w:pPr>
              <w:pStyle w:val="Compact"/>
              <w:jc w:val="left"/>
            </w:pPr>
            <w:r>
              <w:t xml:space="preserve">Permanent</w:t>
            </w:r>
          </w:p>
        </w:tc>
      </w:tr>
      <w:tr>
        <w:tc>
          <w:tcPr/>
          <w:p>
            <w:pPr>
              <w:pStyle w:val="Compact"/>
              <w:jc w:val="left"/>
            </w:pPr>
            <w:r>
              <w:rPr>
                <w:rStyle w:val="VerbatimChar"/>
              </w:rPr>
              <w:t xml:space="preserve">client_secret</w:t>
            </w:r>
          </w:p>
        </w:tc>
        <w:tc>
          <w:tcPr/>
          <w:p>
            <w:pPr>
              <w:pStyle w:val="Compact"/>
              <w:jc w:val="left"/>
            </w:pPr>
            <w:r>
              <w:t xml:space="preserve">Critical</w:t>
            </w:r>
          </w:p>
        </w:tc>
        <w:tc>
          <w:tcPr/>
          <w:p>
            <w:pPr>
              <w:pStyle w:val="Compact"/>
              <w:jc w:val="left"/>
            </w:pPr>
            <w:r>
              <w:t xml:space="preserve">Yes (DB encryption)</w:t>
            </w:r>
          </w:p>
        </w:tc>
        <w:tc>
          <w:tcPr/>
          <w:p>
            <w:pPr>
              <w:pStyle w:val="Compact"/>
              <w:jc w:val="left"/>
            </w:pPr>
            <w:r>
              <w:t xml:space="preserve">No</w:t>
            </w:r>
          </w:p>
        </w:tc>
        <w:tc>
          <w:tcPr/>
          <w:p>
            <w:pPr>
              <w:pStyle w:val="Compact"/>
              <w:jc w:val="left"/>
            </w:pPr>
            <w:r>
              <w:t xml:space="preserve">Until rotated</w:t>
            </w:r>
          </w:p>
        </w:tc>
      </w:tr>
      <w:tr>
        <w:tc>
          <w:tcPr/>
          <w:p>
            <w:pPr>
              <w:pStyle w:val="Compact"/>
              <w:jc w:val="left"/>
            </w:pPr>
            <w:r>
              <w:rPr>
                <w:rStyle w:val="VerbatimChar"/>
              </w:rPr>
              <w:t xml:space="preserve">redirect_uris</w:t>
            </w:r>
          </w:p>
        </w:tc>
        <w:tc>
          <w:tcPr/>
          <w:p>
            <w:pPr>
              <w:pStyle w:val="Compact"/>
              <w:jc w:val="left"/>
            </w:pPr>
            <w:r>
              <w:t xml:space="preserve">Low</w:t>
            </w:r>
          </w:p>
        </w:tc>
        <w:tc>
          <w:tcPr/>
          <w:p>
            <w:pPr>
              <w:pStyle w:val="Compact"/>
              <w:jc w:val="left"/>
            </w:pPr>
            <w:r>
              <w:t xml:space="preserve">No</w:t>
            </w:r>
          </w:p>
        </w:tc>
        <w:tc>
          <w:tcPr/>
          <w:p>
            <w:pPr>
              <w:pStyle w:val="Compact"/>
              <w:jc w:val="left"/>
            </w:pPr>
            <w:r>
              <w:t xml:space="preserve">No</w:t>
            </w:r>
          </w:p>
        </w:tc>
        <w:tc>
          <w:tcPr/>
          <w:p>
            <w:pPr>
              <w:pStyle w:val="Compact"/>
              <w:jc w:val="left"/>
            </w:pPr>
            <w:r>
              <w:t xml:space="preserve">Config lifetime</w:t>
            </w:r>
          </w:p>
        </w:tc>
      </w:tr>
    </w:tbl>
    <w:bookmarkEnd w:id="943"/>
    <w:bookmarkStart w:id="944" w:name="client-secret-security"/>
    <w:p>
      <w:pPr>
        <w:pStyle w:val="Heading3"/>
      </w:pPr>
      <w:r>
        <w:t xml:space="preserve">Client Secret Security</w:t>
      </w:r>
    </w:p>
    <w:p>
      <w:pPr>
        <w:numPr>
          <w:ilvl w:val="0"/>
          <w:numId w:val="1488"/>
        </w:numPr>
        <w:pStyle w:val="Compact"/>
      </w:pPr>
      <w:r>
        <w:rPr>
          <w:bCs/>
          <w:b/>
        </w:rPr>
        <w:t xml:space="preserve">Storage</w:t>
      </w:r>
      <w:r>
        <w:t xml:space="preserve">: Encrypted at rest in Keycloak database</w:t>
      </w:r>
    </w:p>
    <w:p>
      <w:pPr>
        <w:numPr>
          <w:ilvl w:val="0"/>
          <w:numId w:val="1488"/>
        </w:numPr>
        <w:pStyle w:val="Compact"/>
      </w:pPr>
      <w:r>
        <w:rPr>
          <w:bCs/>
          <w:b/>
        </w:rPr>
        <w:t xml:space="preserve">Transmission</w:t>
      </w:r>
      <w:r>
        <w:t xml:space="preserve">: HTTPS only</w:t>
      </w:r>
    </w:p>
    <w:p>
      <w:pPr>
        <w:numPr>
          <w:ilvl w:val="0"/>
          <w:numId w:val="1488"/>
        </w:numPr>
        <w:pStyle w:val="Compact"/>
      </w:pPr>
      <w:r>
        <w:rPr>
          <w:bCs/>
          <w:b/>
        </w:rPr>
        <w:t xml:space="preserve">Access</w:t>
      </w:r>
      <w:r>
        <w:t xml:space="preserve">: Admin API requires authentication</w:t>
      </w:r>
    </w:p>
    <w:p>
      <w:pPr>
        <w:numPr>
          <w:ilvl w:val="0"/>
          <w:numId w:val="1488"/>
        </w:numPr>
        <w:pStyle w:val="Compact"/>
      </w:pPr>
      <w:r>
        <w:rPr>
          <w:bCs/>
          <w:b/>
        </w:rPr>
        <w:t xml:space="preserve">Rotation</w:t>
      </w:r>
      <w:r>
        <w:t xml:space="preserve">: Recommended every 90 days</w:t>
      </w:r>
    </w:p>
    <w:p>
      <w:pPr>
        <w:numPr>
          <w:ilvl w:val="0"/>
          <w:numId w:val="1488"/>
        </w:numPr>
        <w:pStyle w:val="Compact"/>
      </w:pPr>
      <w:r>
        <w:rPr>
          <w:bCs/>
          <w:b/>
        </w:rPr>
        <w:t xml:space="preserve">Exposure</w:t>
      </w:r>
      <w:r>
        <w:t xml:space="preserve">: Never log or expose in responses</w:t>
      </w:r>
    </w:p>
    <w:bookmarkEnd w:id="944"/>
    <w:bookmarkStart w:id="945" w:name="access-control-3"/>
    <w:p>
      <w:pPr>
        <w:pStyle w:val="Heading3"/>
      </w:pPr>
      <w:r>
        <w:t xml:space="preserve">Access Control</w:t>
      </w:r>
    </w:p>
    <w:p>
      <w:pPr>
        <w:numPr>
          <w:ilvl w:val="0"/>
          <w:numId w:val="1489"/>
        </w:numPr>
        <w:pStyle w:val="Compact"/>
      </w:pPr>
      <w:r>
        <w:rPr>
          <w:bCs/>
          <w:b/>
        </w:rPr>
        <w:t xml:space="preserve">Create Client</w:t>
      </w:r>
      <w:r>
        <w:t xml:space="preserve">: Keycloak admin only (</w:t>
      </w:r>
      <w:r>
        <w:rPr>
          <w:rStyle w:val="VerbatimChar"/>
        </w:rPr>
        <w:t xml:space="preserve">manage-clients</w:t>
      </w:r>
      <w:r>
        <w:t xml:space="preserve"> </w:t>
      </w:r>
      <w:r>
        <w:t xml:space="preserve">role)</w:t>
      </w:r>
    </w:p>
    <w:p>
      <w:pPr>
        <w:numPr>
          <w:ilvl w:val="0"/>
          <w:numId w:val="1489"/>
        </w:numPr>
        <w:pStyle w:val="Compact"/>
      </w:pPr>
      <w:r>
        <w:rPr>
          <w:bCs/>
          <w:b/>
        </w:rPr>
        <w:t xml:space="preserve">View Client</w:t>
      </w:r>
      <w:r>
        <w:t xml:space="preserve">: Admins only</w:t>
      </w:r>
    </w:p>
    <w:p>
      <w:pPr>
        <w:numPr>
          <w:ilvl w:val="0"/>
          <w:numId w:val="1489"/>
        </w:numPr>
        <w:pStyle w:val="Compact"/>
      </w:pPr>
      <w:r>
        <w:rPr>
          <w:bCs/>
          <w:b/>
        </w:rPr>
        <w:t xml:space="preserve">Update Client</w:t>
      </w:r>
      <w:r>
        <w:t xml:space="preserve">: Admins only</w:t>
      </w:r>
    </w:p>
    <w:p>
      <w:pPr>
        <w:numPr>
          <w:ilvl w:val="0"/>
          <w:numId w:val="1489"/>
        </w:numPr>
        <w:pStyle w:val="Compact"/>
      </w:pPr>
      <w:r>
        <w:rPr>
          <w:bCs/>
          <w:b/>
        </w:rPr>
        <w:t xml:space="preserve">Delete Client</w:t>
      </w:r>
      <w:r>
        <w:t xml:space="preserve">: Admins only</w:t>
      </w:r>
    </w:p>
    <w:p>
      <w:pPr>
        <w:numPr>
          <w:ilvl w:val="0"/>
          <w:numId w:val="1489"/>
        </w:numPr>
        <w:pStyle w:val="Compact"/>
      </w:pPr>
      <w:r>
        <w:rPr>
          <w:bCs/>
          <w:b/>
        </w:rPr>
        <w:t xml:space="preserve">View Secret</w:t>
      </w:r>
      <w:r>
        <w:t xml:space="preserve">: Admins only</w:t>
      </w:r>
    </w:p>
    <w:p>
      <w:pPr>
        <w:numPr>
          <w:ilvl w:val="0"/>
          <w:numId w:val="1489"/>
        </w:numPr>
        <w:pStyle w:val="Compact"/>
      </w:pPr>
      <w:r>
        <w:rPr>
          <w:bCs/>
          <w:b/>
        </w:rPr>
        <w:t xml:space="preserve">Rotate Secret</w:t>
      </w:r>
      <w:r>
        <w:t xml:space="preserve">: Admins only</w:t>
      </w:r>
    </w:p>
    <w:bookmarkEnd w:id="945"/>
    <w:bookmarkStart w:id="946" w:name="audit-logging-3"/>
    <w:p>
      <w:pPr>
        <w:pStyle w:val="Heading3"/>
      </w:pPr>
      <w:r>
        <w:t xml:space="preserve">Audit Logging</w:t>
      </w:r>
    </w:p>
    <w:p>
      <w:pPr>
        <w:pStyle w:val="FirstParagraph"/>
      </w:pPr>
      <w:r>
        <w:rPr>
          <w:bCs/>
          <w:b/>
        </w:rPr>
        <w:t xml:space="preserve">Events Logged</w:t>
      </w:r>
      <w:r>
        <w:t xml:space="preserve">:</w:t>
      </w:r>
      <w:r>
        <w:t xml:space="preserve"> </w:t>
      </w:r>
      <w:r>
        <w:t xml:space="preserve">- Client created</w:t>
      </w:r>
      <w:r>
        <w:t xml:space="preserve"> </w:t>
      </w:r>
      <w:r>
        <w:t xml:space="preserve">- Client updated</w:t>
      </w:r>
      <w:r>
        <w:t xml:space="preserve"> </w:t>
      </w:r>
      <w:r>
        <w:t xml:space="preserve">- Client deleted</w:t>
      </w:r>
      <w:r>
        <w:t xml:space="preserve"> </w:t>
      </w:r>
      <w:r>
        <w:t xml:space="preserve">- Client secret regenerated</w:t>
      </w:r>
      <w:r>
        <w:t xml:space="preserve"> </w:t>
      </w:r>
      <w:r>
        <w:t xml:space="preserve">- Client enabled/disabled</w:t>
      </w:r>
    </w:p>
    <w:p>
      <w:pPr>
        <w:pStyle w:val="BodyText"/>
      </w:pPr>
      <w:r>
        <w:rPr>
          <w:bCs/>
          <w:b/>
        </w:rPr>
        <w:t xml:space="preserve">Example Query</w:t>
      </w:r>
      <w:r>
        <w:t xml:space="preserve">:</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admin_event_entity</w:t>
      </w:r>
      <w:r>
        <w:br/>
      </w:r>
      <w:r>
        <w:rPr>
          <w:rStyle w:val="KeywordTok"/>
        </w:rPr>
        <w:t xml:space="preserve">WHERE</w:t>
      </w:r>
      <w:r>
        <w:rPr>
          <w:rStyle w:val="NormalTok"/>
        </w:rPr>
        <w:t xml:space="preserve"> resource_type </w:t>
      </w:r>
      <w:r>
        <w:rPr>
          <w:rStyle w:val="OperatorTok"/>
        </w:rPr>
        <w:t xml:space="preserve">=</w:t>
      </w:r>
      <w:r>
        <w:rPr>
          <w:rStyle w:val="NormalTok"/>
        </w:rPr>
        <w:t xml:space="preserve"> </w:t>
      </w:r>
      <w:r>
        <w:rPr>
          <w:rStyle w:val="StringTok"/>
        </w:rPr>
        <w:t xml:space="preserve">'CLIENT'</w:t>
      </w:r>
      <w:r>
        <w:br/>
      </w:r>
      <w:r>
        <w:rPr>
          <w:rStyle w:val="KeywordTok"/>
        </w:rPr>
        <w:t xml:space="preserve">AND</w:t>
      </w:r>
      <w:r>
        <w:rPr>
          <w:rStyle w:val="NormalTok"/>
        </w:rPr>
        <w:t xml:space="preserve"> resource_path </w:t>
      </w:r>
      <w:r>
        <w:rPr>
          <w:rStyle w:val="KeywordTok"/>
        </w:rPr>
        <w:t xml:space="preserve">LIKE</w:t>
      </w:r>
      <w:r>
        <w:rPr>
          <w:rStyle w:val="NormalTok"/>
        </w:rPr>
        <w:t xml:space="preserve"> </w:t>
      </w:r>
      <w:r>
        <w:rPr>
          <w:rStyle w:val="StringTok"/>
        </w:rPr>
        <w:t xml:space="preserve">'%aether-backend%'</w:t>
      </w:r>
      <w:r>
        <w:br/>
      </w:r>
      <w:r>
        <w:rPr>
          <w:rStyle w:val="KeywordTok"/>
        </w:rPr>
        <w:t xml:space="preserve">ORDER</w:t>
      </w:r>
      <w:r>
        <w:rPr>
          <w:rStyle w:val="NormalTok"/>
        </w:rPr>
        <w:t xml:space="preserve"> </w:t>
      </w:r>
      <w:r>
        <w:rPr>
          <w:rStyle w:val="KeywordTok"/>
        </w:rPr>
        <w:t xml:space="preserve">BY</w:t>
      </w:r>
      <w:r>
        <w:rPr>
          <w:rStyle w:val="NormalTok"/>
        </w:rPr>
        <w:t xml:space="preserve"> event_time </w:t>
      </w:r>
      <w:r>
        <w:rPr>
          <w:rStyle w:val="KeywordTok"/>
        </w:rPr>
        <w:t xml:space="preserve">DESC</w:t>
      </w:r>
      <w:r>
        <w:br/>
      </w:r>
      <w:r>
        <w:rPr>
          <w:rStyle w:val="KeywordTok"/>
        </w:rPr>
        <w:t xml:space="preserve">LIMIT</w:t>
      </w:r>
      <w:r>
        <w:rPr>
          <w:rStyle w:val="NormalTok"/>
        </w:rPr>
        <w:t xml:space="preserve"> </w:t>
      </w:r>
      <w:r>
        <w:rPr>
          <w:rStyle w:val="DecValTok"/>
        </w:rPr>
        <w:t xml:space="preserve">10</w:t>
      </w:r>
      <w:r>
        <w:rPr>
          <w:rStyle w:val="NormalTok"/>
        </w:rPr>
        <w:t xml:space="preserve">;</w:t>
      </w:r>
    </w:p>
    <w:bookmarkEnd w:id="946"/>
    <w:bookmarkStart w:id="947" w:name="cors-security"/>
    <w:p>
      <w:pPr>
        <w:pStyle w:val="Heading3"/>
      </w:pPr>
      <w:r>
        <w:t xml:space="preserve">CORS Security</w:t>
      </w:r>
    </w:p>
    <w:p>
      <w:pPr>
        <w:pStyle w:val="FirstParagraph"/>
      </w:pPr>
      <w:r>
        <w:rPr>
          <w:rStyle w:val="VerbatimChar"/>
          <w:bCs/>
          <w:b/>
        </w:rPr>
        <w:t xml:space="preserve">webOrigins: ["+"]</w:t>
      </w:r>
      <w:r>
        <w:rPr>
          <w:bCs/>
          <w:b/>
        </w:rPr>
        <w:t xml:space="preserve"> </w:t>
      </w:r>
      <w:r>
        <w:rPr>
          <w:bCs/>
          <w:b/>
        </w:rPr>
        <w:t xml:space="preserve">Meaning</w:t>
      </w:r>
      <w:r>
        <w:t xml:space="preserve">:</w:t>
      </w:r>
      <w:r>
        <w:t xml:space="preserve"> </w:t>
      </w:r>
      <w:r>
        <w:t xml:space="preserve">- Automatically allows CORS from all redirect URI origins</w:t>
      </w:r>
      <w:r>
        <w:t xml:space="preserve"> </w:t>
      </w:r>
      <w:r>
        <w:t xml:space="preserve">- Convenient but permissive</w:t>
      </w:r>
      <w:r>
        <w:t xml:space="preserve"> </w:t>
      </w:r>
      <w:r>
        <w:t xml:space="preserve">- Production alternative: List specific origins</w:t>
      </w:r>
    </w:p>
    <w:p>
      <w:pPr>
        <w:pStyle w:val="BodyText"/>
      </w:pPr>
      <w:r>
        <w:rPr>
          <w:bCs/>
          <w:b/>
        </w:rPr>
        <w:t xml:space="preserve">Stricter Configuration</w:t>
      </w:r>
      <w:r>
        <w:t xml:space="preserve">:</w:t>
      </w:r>
    </w:p>
    <w:p>
      <w:pPr>
        <w:pStyle w:val="SourceCode"/>
      </w:pPr>
      <w:r>
        <w:rPr>
          <w:rStyle w:val="FunctionTok"/>
        </w:rPr>
        <w:t xml:space="preserve">{</w:t>
      </w:r>
      <w:r>
        <w:br/>
      </w:r>
      <w:r>
        <w:rPr>
          <w:rStyle w:val="NormalTok"/>
        </w:rPr>
        <w:t xml:space="preserve">  </w:t>
      </w:r>
      <w:r>
        <w:rPr>
          <w:rStyle w:val="DataTypeTok"/>
        </w:rPr>
        <w:t xml:space="preserve">"webOrigins"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"https://aether.tas.scharber.com"</w:t>
      </w:r>
      <w:r>
        <w:rPr>
          <w:rStyle w:val="OtherTok"/>
        </w:rPr>
        <w:t xml:space="preserve">,</w:t>
      </w:r>
      <w:r>
        <w:br/>
      </w:r>
      <w:r>
        <w:rPr>
          <w:rStyle w:val="NormalTok"/>
        </w:rPr>
        <w:t xml:space="preserve">    </w:t>
      </w:r>
      <w:r>
        <w:rPr>
          <w:rStyle w:val="StringTok"/>
        </w:rPr>
        <w:t xml:space="preserve">"https://staging.aether.tas.scharber.com"</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947"/>
    <w:bookmarkEnd w:id="948"/>
    <w:bookmarkStart w:id="950" w:name="migration-history-3"/>
    <w:p>
      <w:pPr>
        <w:pStyle w:val="Heading2"/>
      </w:pPr>
      <w:r>
        <w:t xml:space="preserve">11. Migration History</w:t>
      </w:r>
    </w:p>
    <w:bookmarkStart w:id="949" w:name="version-1.0-2026-01-05-2"/>
    <w:p>
      <w:pPr>
        <w:pStyle w:val="Heading3"/>
      </w:pPr>
      <w:r>
        <w:t xml:space="preserve">Version 1.0 (2026-01-05)</w:t>
      </w:r>
    </w:p>
    <w:p>
      <w:pPr>
        <w:numPr>
          <w:ilvl w:val="0"/>
          <w:numId w:val="1490"/>
        </w:numPr>
        <w:pStyle w:val="Compact"/>
      </w:pPr>
      <w:r>
        <w:t xml:space="preserve">Initial client configurations</w:t>
      </w:r>
    </w:p>
    <w:p>
      <w:pPr>
        <w:numPr>
          <w:ilvl w:val="0"/>
          <w:numId w:val="1490"/>
        </w:numPr>
        <w:pStyle w:val="Compact"/>
      </w:pPr>
      <w:r>
        <w:rPr>
          <w:rStyle w:val="VerbatimChar"/>
        </w:rPr>
        <w:t xml:space="preserve">aether-backend</w:t>
      </w:r>
      <w:r>
        <w:t xml:space="preserve">: Confidential client with service accounts</w:t>
      </w:r>
    </w:p>
    <w:p>
      <w:pPr>
        <w:numPr>
          <w:ilvl w:val="0"/>
          <w:numId w:val="1490"/>
        </w:numPr>
        <w:pStyle w:val="Compact"/>
      </w:pPr>
      <w:r>
        <w:rPr>
          <w:rStyle w:val="VerbatimChar"/>
        </w:rPr>
        <w:t xml:space="preserve">aether-frontend</w:t>
      </w:r>
      <w:r>
        <w:t xml:space="preserve">: Public client with PKCE</w:t>
      </w:r>
    </w:p>
    <w:p>
      <w:pPr>
        <w:numPr>
          <w:ilvl w:val="0"/>
          <w:numId w:val="1490"/>
        </w:numPr>
        <w:pStyle w:val="Compact"/>
      </w:pPr>
      <w:r>
        <w:t xml:space="preserve">Access token lifespan: 5 minutes (300 seconds)</w:t>
      </w:r>
    </w:p>
    <w:p>
      <w:pPr>
        <w:numPr>
          <w:ilvl w:val="0"/>
          <w:numId w:val="1490"/>
        </w:numPr>
        <w:pStyle w:val="Compact"/>
      </w:pPr>
      <w:r>
        <w:t xml:space="preserve">PKCE method: S256 (SHA-256)</w:t>
      </w:r>
    </w:p>
    <w:p>
      <w:pPr>
        <w:numPr>
          <w:ilvl w:val="0"/>
          <w:numId w:val="1490"/>
        </w:numPr>
        <w:pStyle w:val="Compact"/>
      </w:pPr>
      <w:r>
        <w:t xml:space="preserve">Redirect URIs: Production + localhost dev environments</w:t>
      </w:r>
    </w:p>
    <w:p>
      <w:pPr>
        <w:numPr>
          <w:ilvl w:val="0"/>
          <w:numId w:val="1490"/>
        </w:numPr>
        <w:pStyle w:val="Compact"/>
      </w:pPr>
      <w:r>
        <w:t xml:space="preserve">CORS: Permissive (</w:t>
      </w:r>
      <w:r>
        <w:rPr>
          <w:rStyle w:val="VerbatimChar"/>
        </w:rPr>
        <w:t xml:space="preserve">webOrigins: ["+"]</w:t>
      </w:r>
      <w:r>
        <w:t xml:space="preserve">)</w:t>
      </w:r>
    </w:p>
    <w:p>
      <w:pPr>
        <w:pStyle w:val="FirstParagraph"/>
      </w:pPr>
      <w:r>
        <w:rPr>
          <w:bCs/>
          <w:b/>
        </w:rPr>
        <w:t xml:space="preserve">Migration Notes</w:t>
      </w:r>
      <w:r>
        <w:t xml:space="preserve">:</w:t>
      </w:r>
      <w:r>
        <w:t xml:space="preserve"> </w:t>
      </w:r>
      <w:r>
        <w:t xml:space="preserve">- Clients created via</w:t>
      </w:r>
      <w:r>
        <w:t xml:space="preserve"> </w:t>
      </w:r>
      <w:r>
        <w:rPr>
          <w:rStyle w:val="VerbatimChar"/>
        </w:rPr>
        <w:t xml:space="preserve">aether-shared/scripts/init-keycloak.sh</w:t>
      </w:r>
      <w:r>
        <w:t xml:space="preserve"> </w:t>
      </w:r>
      <w:r>
        <w:t xml:space="preserve">- Client secrets stored in Kubernetes secrets</w:t>
      </w:r>
      <w:r>
        <w:t xml:space="preserve"> </w:t>
      </w:r>
      <w:r>
        <w:t xml:space="preserve">- No client migration required (new platform)</w:t>
      </w:r>
    </w:p>
    <w:p>
      <w:r>
        <w:pict>
          <v:rect style="width:0;height:1.5pt" o:hralign="center" o:hrstd="t" o:hr="t"/>
        </w:pict>
      </w:r>
    </w:p>
    <w:bookmarkEnd w:id="949"/>
    <w:bookmarkEnd w:id="950"/>
    <w:bookmarkStart w:id="956" w:name="known-issues-limitations-5"/>
    <w:p>
      <w:pPr>
        <w:pStyle w:val="Heading2"/>
      </w:pPr>
      <w:r>
        <w:t xml:space="preserve">12. Known Issues &amp; Limitations</w:t>
      </w:r>
    </w:p>
    <w:bookmarkStart w:id="951" w:name="Xc6e0ea4912cfce0e4b511f15faa9256f390abc2"/>
    <w:p>
      <w:pPr>
        <w:pStyle w:val="Heading3"/>
      </w:pPr>
      <w:r>
        <w:t xml:space="preserve">Issue 1: Client Secret Not Rotated Automatically</w:t>
      </w:r>
    </w:p>
    <w:p>
      <w:pPr>
        <w:numPr>
          <w:ilvl w:val="0"/>
          <w:numId w:val="1491"/>
        </w:numPr>
        <w:pStyle w:val="Compact"/>
      </w:pPr>
      <w:r>
        <w:rPr>
          <w:bCs/>
          <w:b/>
        </w:rPr>
        <w:t xml:space="preserve">Description</w:t>
      </w:r>
      <w:r>
        <w:t xml:space="preserve">: No automatic secret rotation policy</w:t>
      </w:r>
    </w:p>
    <w:p>
      <w:pPr>
        <w:numPr>
          <w:ilvl w:val="0"/>
          <w:numId w:val="1491"/>
        </w:numPr>
        <w:pStyle w:val="Compact"/>
      </w:pPr>
      <w:r>
        <w:rPr>
          <w:bCs/>
          <w:b/>
        </w:rPr>
        <w:t xml:space="preserve">Impact</w:t>
      </w:r>
      <w:r>
        <w:t xml:space="preserve">: Secrets remain valid indefinitely</w:t>
      </w:r>
    </w:p>
    <w:p>
      <w:pPr>
        <w:numPr>
          <w:ilvl w:val="0"/>
          <w:numId w:val="1491"/>
        </w:numPr>
        <w:pStyle w:val="Compact"/>
      </w:pPr>
      <w:r>
        <w:rPr>
          <w:bCs/>
          <w:b/>
        </w:rPr>
        <w:t xml:space="preserve">Workaround</w:t>
      </w:r>
      <w:r>
        <w:t xml:space="preserve">: Manual rotation via Admin API</w:t>
      </w:r>
    </w:p>
    <w:p>
      <w:pPr>
        <w:numPr>
          <w:ilvl w:val="0"/>
          <w:numId w:val="1491"/>
        </w:numPr>
        <w:pStyle w:val="Compact"/>
      </w:pPr>
      <w:r>
        <w:rPr>
          <w:bCs/>
          <w:b/>
        </w:rPr>
        <w:t xml:space="preserve">Future</w:t>
      </w:r>
      <w:r>
        <w:t xml:space="preserve">: Implement automated rotation job</w:t>
      </w:r>
    </w:p>
    <w:bookmarkEnd w:id="951"/>
    <w:bookmarkStart w:id="952" w:name="X78f4cf135a3dcc1f3472eebc6020bac1d54074f"/>
    <w:p>
      <w:pPr>
        <w:pStyle w:val="Heading3"/>
      </w:pPr>
      <w:r>
        <w:t xml:space="preserve">Issue 2: Direct Access Grants Enabled in Production</w:t>
      </w:r>
    </w:p>
    <w:p>
      <w:pPr>
        <w:numPr>
          <w:ilvl w:val="0"/>
          <w:numId w:val="1492"/>
        </w:numPr>
        <w:pStyle w:val="Compact"/>
      </w:pPr>
      <w:r>
        <w:rPr>
          <w:bCs/>
          <w:b/>
        </w:rPr>
        <w:t xml:space="preserve">Description</w:t>
      </w:r>
      <w:r>
        <w:t xml:space="preserve">:</w:t>
      </w:r>
      <w:r>
        <w:t xml:space="preserve"> </w:t>
      </w:r>
      <w:r>
        <w:rPr>
          <w:rStyle w:val="VerbatimChar"/>
        </w:rPr>
        <w:t xml:space="preserve">directAccessGrantsEnabled: true</w:t>
      </w:r>
      <w:r>
        <w:t xml:space="preserve"> </w:t>
      </w:r>
      <w:r>
        <w:t xml:space="preserve">allows password grant</w:t>
      </w:r>
    </w:p>
    <w:p>
      <w:pPr>
        <w:numPr>
          <w:ilvl w:val="0"/>
          <w:numId w:val="1492"/>
        </w:numPr>
        <w:pStyle w:val="Compact"/>
      </w:pPr>
      <w:r>
        <w:rPr>
          <w:bCs/>
          <w:b/>
        </w:rPr>
        <w:t xml:space="preserve">Impact</w:t>
      </w:r>
      <w:r>
        <w:t xml:space="preserve">: Less secure than Authorization Code Flow</w:t>
      </w:r>
    </w:p>
    <w:p>
      <w:pPr>
        <w:numPr>
          <w:ilvl w:val="0"/>
          <w:numId w:val="1492"/>
        </w:numPr>
        <w:pStyle w:val="Compact"/>
      </w:pPr>
      <w:r>
        <w:rPr>
          <w:bCs/>
          <w:b/>
        </w:rPr>
        <w:t xml:space="preserve">Workaround</w:t>
      </w:r>
      <w:r>
        <w:t xml:space="preserve">: Used only for testing/dev, disabled in production frontend</w:t>
      </w:r>
    </w:p>
    <w:p>
      <w:pPr>
        <w:numPr>
          <w:ilvl w:val="0"/>
          <w:numId w:val="1492"/>
        </w:numPr>
        <w:pStyle w:val="Compact"/>
      </w:pPr>
      <w:r>
        <w:rPr>
          <w:bCs/>
          <w:b/>
        </w:rPr>
        <w:t xml:space="preserve">Future</w:t>
      </w:r>
      <w:r>
        <w:t xml:space="preserve">: Disable for production frontend client</w:t>
      </w:r>
    </w:p>
    <w:bookmarkEnd w:id="952"/>
    <w:bookmarkStart w:id="953" w:name="issue-3-permissive-cors-with-weborigins"/>
    <w:p>
      <w:pPr>
        <w:pStyle w:val="Heading3"/>
      </w:pPr>
      <w:r>
        <w:t xml:space="preserve">Issue 3: Permissive CORS with</w:t>
      </w:r>
      <w:r>
        <w:t xml:space="preserve"> </w:t>
      </w:r>
      <w:r>
        <w:rPr>
          <w:rStyle w:val="VerbatimChar"/>
        </w:rPr>
        <w:t xml:space="preserve">webOrigins: ["+"]</w:t>
      </w:r>
    </w:p>
    <w:p>
      <w:pPr>
        <w:numPr>
          <w:ilvl w:val="0"/>
          <w:numId w:val="1493"/>
        </w:numPr>
        <w:pStyle w:val="Compact"/>
      </w:pPr>
      <w:r>
        <w:rPr>
          <w:bCs/>
          <w:b/>
        </w:rPr>
        <w:t xml:space="preserve">Description</w:t>
      </w:r>
      <w:r>
        <w:t xml:space="preserve">: Allows CORS from all redirect URI origins</w:t>
      </w:r>
    </w:p>
    <w:p>
      <w:pPr>
        <w:numPr>
          <w:ilvl w:val="0"/>
          <w:numId w:val="1493"/>
        </w:numPr>
        <w:pStyle w:val="Compact"/>
      </w:pPr>
      <w:r>
        <w:rPr>
          <w:bCs/>
          <w:b/>
        </w:rPr>
        <w:t xml:space="preserve">Impact</w:t>
      </w:r>
      <w:r>
        <w:t xml:space="preserve">: Potentially allows unintended origins</w:t>
      </w:r>
    </w:p>
    <w:p>
      <w:pPr>
        <w:numPr>
          <w:ilvl w:val="0"/>
          <w:numId w:val="1493"/>
        </w:numPr>
        <w:pStyle w:val="Compact"/>
      </w:pPr>
      <w:r>
        <w:rPr>
          <w:bCs/>
          <w:b/>
        </w:rPr>
        <w:t xml:space="preserve">Workaround</w:t>
      </w:r>
      <w:r>
        <w:t xml:space="preserve">: Works fine for current setup (controlled redirect URIs)</w:t>
      </w:r>
    </w:p>
    <w:p>
      <w:pPr>
        <w:numPr>
          <w:ilvl w:val="0"/>
          <w:numId w:val="1493"/>
        </w:numPr>
        <w:pStyle w:val="Compact"/>
      </w:pPr>
      <w:r>
        <w:rPr>
          <w:bCs/>
          <w:b/>
        </w:rPr>
        <w:t xml:space="preserve">Future</w:t>
      </w:r>
      <w:r>
        <w:t xml:space="preserve">: Explicit origin whitelist for production</w:t>
      </w:r>
    </w:p>
    <w:bookmarkEnd w:id="953"/>
    <w:bookmarkStart w:id="954" w:name="X8ad468beb2695be208dc2f2f0b14aa9cfacc3e4"/>
    <w:p>
      <w:pPr>
        <w:pStyle w:val="Heading3"/>
      </w:pPr>
      <w:r>
        <w:t xml:space="preserve">Limitation 1: No Client-Specific Token Lifespan</w:t>
      </w:r>
    </w:p>
    <w:p>
      <w:pPr>
        <w:numPr>
          <w:ilvl w:val="0"/>
          <w:numId w:val="1494"/>
        </w:numPr>
        <w:pStyle w:val="Compact"/>
      </w:pPr>
      <w:r>
        <w:rPr>
          <w:bCs/>
          <w:b/>
        </w:rPr>
        <w:t xml:space="preserve">Description</w:t>
      </w:r>
      <w:r>
        <w:t xml:space="preserve">: All clients share realm-level token lifespan (5 minutes)</w:t>
      </w:r>
    </w:p>
    <w:p>
      <w:pPr>
        <w:numPr>
          <w:ilvl w:val="0"/>
          <w:numId w:val="1494"/>
        </w:numPr>
        <w:pStyle w:val="Compact"/>
      </w:pPr>
      <w:r>
        <w:rPr>
          <w:bCs/>
          <w:b/>
        </w:rPr>
        <w:t xml:space="preserve">Impact</w:t>
      </w:r>
      <w:r>
        <w:t xml:space="preserve">: Cannot have different expiry for different clients</w:t>
      </w:r>
    </w:p>
    <w:p>
      <w:pPr>
        <w:numPr>
          <w:ilvl w:val="0"/>
          <w:numId w:val="1494"/>
        </w:numPr>
        <w:pStyle w:val="Compact"/>
      </w:pPr>
      <w:r>
        <w:rPr>
          <w:bCs/>
          <w:b/>
        </w:rPr>
        <w:t xml:space="preserve">Mitigation</w:t>
      </w:r>
      <w:r>
        <w:t xml:space="preserve">: Client-level</w:t>
      </w:r>
      <w:r>
        <w:t xml:space="preserve"> </w:t>
      </w:r>
      <w:r>
        <w:rPr>
          <w:rStyle w:val="VerbatimChar"/>
        </w:rPr>
        <w:t xml:space="preserve">access.token.lifespan</w:t>
      </w:r>
      <w:r>
        <w:t xml:space="preserve"> </w:t>
      </w:r>
      <w:r>
        <w:t xml:space="preserve">attribute overrides realm default</w:t>
      </w:r>
    </w:p>
    <w:p>
      <w:pPr>
        <w:numPr>
          <w:ilvl w:val="0"/>
          <w:numId w:val="1494"/>
        </w:numPr>
        <w:pStyle w:val="Compact"/>
      </w:pPr>
      <w:r>
        <w:rPr>
          <w:bCs/>
          <w:b/>
        </w:rPr>
        <w:t xml:space="preserve">Future</w:t>
      </w:r>
      <w:r>
        <w:t xml:space="preserve">: Per-client token policies</w:t>
      </w:r>
    </w:p>
    <w:bookmarkEnd w:id="954"/>
    <w:bookmarkStart w:id="955" w:name="limitation-2-single-realm-for-all-users"/>
    <w:p>
      <w:pPr>
        <w:pStyle w:val="Heading3"/>
      </w:pPr>
      <w:r>
        <w:t xml:space="preserve">Limitation 2: Single Realm for All Users</w:t>
      </w:r>
    </w:p>
    <w:p>
      <w:pPr>
        <w:numPr>
          <w:ilvl w:val="0"/>
          <w:numId w:val="1495"/>
        </w:numPr>
        <w:pStyle w:val="Compact"/>
      </w:pPr>
      <w:r>
        <w:rPr>
          <w:bCs/>
          <w:b/>
        </w:rPr>
        <w:t xml:space="preserve">Description</w:t>
      </w:r>
      <w:r>
        <w:t xml:space="preserve">: All users/clients in single</w:t>
      </w:r>
      <w:r>
        <w:t xml:space="preserve"> </w:t>
      </w:r>
      <w:r>
        <w:rPr>
          <w:rStyle w:val="VerbatimChar"/>
        </w:rPr>
        <w:t xml:space="preserve">aether</w:t>
      </w:r>
      <w:r>
        <w:t xml:space="preserve"> </w:t>
      </w:r>
      <w:r>
        <w:t xml:space="preserve">realm</w:t>
      </w:r>
    </w:p>
    <w:p>
      <w:pPr>
        <w:numPr>
          <w:ilvl w:val="0"/>
          <w:numId w:val="1495"/>
        </w:numPr>
        <w:pStyle w:val="Compact"/>
      </w:pPr>
      <w:r>
        <w:rPr>
          <w:bCs/>
          <w:b/>
        </w:rPr>
        <w:t xml:space="preserve">Impact</w:t>
      </w:r>
      <w:r>
        <w:t xml:space="preserve">: Cannot isolate organizations at Keycloak level</w:t>
      </w:r>
    </w:p>
    <w:p>
      <w:pPr>
        <w:numPr>
          <w:ilvl w:val="0"/>
          <w:numId w:val="1495"/>
        </w:numPr>
        <w:pStyle w:val="Compact"/>
      </w:pPr>
      <w:r>
        <w:rPr>
          <w:bCs/>
          <w:b/>
        </w:rPr>
        <w:t xml:space="preserve">Mitigation</w:t>
      </w:r>
      <w:r>
        <w:t xml:space="preserve">: Application-level multi-tenancy via tenant_id/space_id</w:t>
      </w:r>
    </w:p>
    <w:p>
      <w:pPr>
        <w:numPr>
          <w:ilvl w:val="0"/>
          <w:numId w:val="1495"/>
        </w:numPr>
        <w:pStyle w:val="Compact"/>
      </w:pPr>
      <w:r>
        <w:rPr>
          <w:bCs/>
          <w:b/>
        </w:rPr>
        <w:t xml:space="preserve">Future</w:t>
      </w:r>
      <w:r>
        <w:t xml:space="preserve">: Multi-realm architecture for enterprise customers</w:t>
      </w:r>
    </w:p>
    <w:p>
      <w:r>
        <w:pict>
          <v:rect style="width:0;height:1.5pt" o:hralign="center" o:hrstd="t" o:hr="t"/>
        </w:pict>
      </w:r>
    </w:p>
    <w:bookmarkEnd w:id="955"/>
    <w:bookmarkEnd w:id="956"/>
    <w:bookmarkStart w:id="963" w:name="related-documentation-8"/>
    <w:p>
      <w:pPr>
        <w:pStyle w:val="Heading2"/>
      </w:pPr>
      <w:r>
        <w:t xml:space="preserve">13. Related Documentation</w:t>
      </w:r>
    </w:p>
    <w:p>
      <w:pPr>
        <w:numPr>
          <w:ilvl w:val="0"/>
          <w:numId w:val="1496"/>
        </w:numPr>
        <w:pStyle w:val="Compact"/>
      </w:pPr>
      <w:hyperlink r:id="rId836">
        <w:r>
          <w:rPr>
            <w:rStyle w:val="Hyperlink"/>
          </w:rPr>
          <w:t xml:space="preserve">Keycloak JWT Structure</w:t>
        </w:r>
      </w:hyperlink>
      <w:r>
        <w:t xml:space="preserve"> </w:t>
      </w:r>
      <w:r>
        <w:t xml:space="preserve">- Token format and validation</w:t>
      </w:r>
    </w:p>
    <w:p>
      <w:pPr>
        <w:numPr>
          <w:ilvl w:val="0"/>
          <w:numId w:val="1496"/>
        </w:numPr>
        <w:pStyle w:val="Compact"/>
      </w:pPr>
      <w:hyperlink r:id="rId898">
        <w:r>
          <w:rPr>
            <w:rStyle w:val="Hyperlink"/>
          </w:rPr>
          <w:t xml:space="preserve">Keycloak User Model</w:t>
        </w:r>
      </w:hyperlink>
      <w:r>
        <w:t xml:space="preserve"> </w:t>
      </w:r>
      <w:r>
        <w:t xml:space="preserve">- User management</w:t>
      </w:r>
    </w:p>
    <w:p>
      <w:pPr>
        <w:numPr>
          <w:ilvl w:val="0"/>
          <w:numId w:val="1496"/>
        </w:numPr>
        <w:pStyle w:val="Compact"/>
      </w:pPr>
      <w:hyperlink r:id="rId583">
        <w:r>
          <w:rPr>
            <w:rStyle w:val="Hyperlink"/>
          </w:rPr>
          <w:t xml:space="preserve">Aether Backend User Node</w:t>
        </w:r>
      </w:hyperlink>
      <w:r>
        <w:t xml:space="preserve"> </w:t>
      </w:r>
      <w:r>
        <w:t xml:space="preserve">- Neo4j user sync</w:t>
      </w:r>
    </w:p>
    <w:p>
      <w:pPr>
        <w:numPr>
          <w:ilvl w:val="0"/>
          <w:numId w:val="1496"/>
        </w:numPr>
        <w:pStyle w:val="Compact"/>
      </w:pPr>
      <w:hyperlink r:id="rId840">
        <w:r>
          <w:rPr>
            <w:rStyle w:val="Hyperlink"/>
          </w:rPr>
          <w:t xml:space="preserve">Authentication Middleware</w:t>
        </w:r>
      </w:hyperlink>
      <w:r>
        <w:t xml:space="preserve"> </w:t>
      </w:r>
      <w:r>
        <w:t xml:space="preserve">- JWT verification implementation</w:t>
      </w:r>
    </w:p>
    <w:p>
      <w:pPr>
        <w:numPr>
          <w:ilvl w:val="0"/>
          <w:numId w:val="1496"/>
        </w:numPr>
        <w:pStyle w:val="Compact"/>
      </w:pPr>
      <w:hyperlink r:id="rId957">
        <w:r>
          <w:rPr>
            <w:rStyle w:val="Hyperlink"/>
          </w:rPr>
          <w:t xml:space="preserve">Frontend Authentication</w:t>
        </w:r>
      </w:hyperlink>
      <w:r>
        <w:t xml:space="preserve"> </w:t>
      </w:r>
      <w:r>
        <w:t xml:space="preserve">- React Keycloak setup</w:t>
      </w:r>
    </w:p>
    <w:p>
      <w:pPr>
        <w:numPr>
          <w:ilvl w:val="0"/>
          <w:numId w:val="1496"/>
        </w:numPr>
        <w:pStyle w:val="Compact"/>
      </w:pPr>
      <w:hyperlink r:id="rId842">
        <w:r>
          <w:rPr>
            <w:rStyle w:val="Hyperlink"/>
          </w:rPr>
          <w:t xml:space="preserve">Security Best Practices</w:t>
        </w:r>
      </w:hyperlink>
      <w:r>
        <w:t xml:space="preserve"> </w:t>
      </w:r>
      <w:r>
        <w:t xml:space="preserve">- Platform security</w:t>
      </w:r>
    </w:p>
    <w:p>
      <w:pPr>
        <w:numPr>
          <w:ilvl w:val="0"/>
          <w:numId w:val="1496"/>
        </w:numPr>
        <w:pStyle w:val="Compact"/>
      </w:pPr>
      <w:hyperlink r:id="rId958">
        <w:r>
          <w:rPr>
            <w:rStyle w:val="Hyperlink"/>
          </w:rPr>
          <w:t xml:space="preserve">Cross-Service Integration</w:t>
        </w:r>
      </w:hyperlink>
      <w:r>
        <w:t xml:space="preserve"> </w:t>
      </w:r>
      <w:r>
        <w:t xml:space="preserve">- Auth flows</w:t>
      </w:r>
    </w:p>
    <w:p>
      <w:pPr>
        <w:pStyle w:val="FirstParagraph"/>
      </w:pPr>
      <w:r>
        <w:rPr>
          <w:bCs/>
          <w:b/>
        </w:rPr>
        <w:t xml:space="preserve">External References</w:t>
      </w:r>
      <w:r>
        <w:t xml:space="preserve">:</w:t>
      </w:r>
      <w:r>
        <w:t xml:space="preserve"> </w:t>
      </w:r>
      <w:r>
        <w:t xml:space="preserve">-</w:t>
      </w:r>
      <w:r>
        <w:t xml:space="preserve"> </w:t>
      </w:r>
      <w:hyperlink r:id="rId959">
        <w:r>
          <w:rPr>
            <w:rStyle w:val="Hyperlink"/>
          </w:rPr>
          <w:t xml:space="preserve">Keycloak Admin REST API - Clients</w:t>
        </w:r>
      </w:hyperlink>
      <w:r>
        <w:t xml:space="preserve"> </w:t>
      </w:r>
      <w:r>
        <w:t xml:space="preserve">-</w:t>
      </w:r>
      <w:r>
        <w:t xml:space="preserve"> </w:t>
      </w:r>
      <w:hyperlink r:id="rId960">
        <w:r>
          <w:rPr>
            <w:rStyle w:val="Hyperlink"/>
          </w:rPr>
          <w:t xml:space="preserve">OIDC Authorization Code Flow</w:t>
        </w:r>
      </w:hyperlink>
      <w:r>
        <w:t xml:space="preserve"> </w:t>
      </w:r>
      <w:r>
        <w:t xml:space="preserve">-</w:t>
      </w:r>
      <w:r>
        <w:t xml:space="preserve"> </w:t>
      </w:r>
      <w:hyperlink r:id="rId961">
        <w:r>
          <w:rPr>
            <w:rStyle w:val="Hyperlink"/>
          </w:rPr>
          <w:t xml:space="preserve">OAuth 2.0 PKCE</w:t>
        </w:r>
      </w:hyperlink>
      <w:r>
        <w:t xml:space="preserve"> </w:t>
      </w:r>
      <w:r>
        <w:t xml:space="preserve">-</w:t>
      </w:r>
      <w:r>
        <w:t xml:space="preserve"> </w:t>
      </w:r>
      <w:hyperlink r:id="rId962">
        <w:r>
          <w:rPr>
            <w:rStyle w:val="Hyperlink"/>
          </w:rPr>
          <w:t xml:space="preserve">Keycloak Client Configuration Guide</w:t>
        </w:r>
      </w:hyperlink>
    </w:p>
    <w:p>
      <w:r>
        <w:pict>
          <v:rect style="width:0;height:1.5pt" o:hralign="center" o:hrstd="t" o:hr="t"/>
        </w:pict>
      </w:r>
    </w:p>
    <w:bookmarkEnd w:id="963"/>
    <w:bookmarkStart w:id="964" w:name="changelog-7"/>
    <w:p>
      <w:pPr>
        <w:pStyle w:val="Heading2"/>
      </w:pPr>
      <w:r>
        <w:t xml:space="preserve">14. Changelog</w:t>
      </w:r>
    </w:p>
    <w:tbl>
      <w:tblPr>
        <w:tblStyle w:val="Table"/>
        <w:tblW w:type="pct" w:w="5000"/>
        <w:tblLook w:firstRow="1" w:lastRow="0" w:firstColumn="0" w:lastColumn="0" w:noHBand="0" w:noVBand="0" w:val="0020"/>
        <w:jc w:val="start"/>
      </w:tblPr>
      <w:tblGrid>
        <w:gridCol w:w="1485"/>
        <w:gridCol w:w="2227"/>
        <w:gridCol w:w="1980"/>
        <w:gridCol w:w="2227"/>
      </w:tblGrid>
      <w:tr>
        <w:trPr>
          <w:tblHeader w:val="true"/>
        </w:trPr>
        <w:tc>
          <w:tcPr/>
          <w:p>
            <w:pPr>
              <w:pStyle w:val="Compact"/>
              <w:jc w:val="left"/>
            </w:pPr>
            <w:r>
              <w:t xml:space="preserve">Date</w:t>
            </w:r>
          </w:p>
        </w:tc>
        <w:tc>
          <w:tcPr/>
          <w:p>
            <w:pPr>
              <w:pStyle w:val="Compact"/>
              <w:jc w:val="left"/>
            </w:pPr>
            <w:r>
              <w:t xml:space="preserve">Version</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2026-01-05</w:t>
            </w:r>
          </w:p>
        </w:tc>
        <w:tc>
          <w:tcPr/>
          <w:p>
            <w:pPr>
              <w:pStyle w:val="Compact"/>
              <w:jc w:val="left"/>
            </w:pPr>
            <w:r>
              <w:t xml:space="preserve">1.0</w:t>
            </w:r>
          </w:p>
        </w:tc>
        <w:tc>
          <w:tcPr/>
          <w:p>
            <w:pPr>
              <w:pStyle w:val="Compact"/>
              <w:jc w:val="left"/>
            </w:pPr>
            <w:r>
              <w:t xml:space="preserve">TAS Platform Team</w:t>
            </w:r>
          </w:p>
        </w:tc>
        <w:tc>
          <w:tcPr/>
          <w:p>
            <w:pPr>
              <w:pStyle w:val="Compact"/>
              <w:jc w:val="left"/>
            </w:pPr>
            <w:r>
              <w:t xml:space="preserve">Initial client configuration documentation: aether-backend (confidential) and aether-frontend (public) with complete OIDC flows, PKCE, security patterns</w:t>
            </w:r>
          </w:p>
        </w:tc>
      </w:tr>
    </w:tbl>
    <w:p>
      <w:r>
        <w:pict>
          <v:rect style="width:0;height:1.5pt" o:hralign="center" o:hrstd="t" o:hr="t"/>
        </w:pict>
      </w:r>
    </w:p>
    <w:p>
      <w:pPr>
        <w:pStyle w:val="FirstParagraph"/>
      </w:pPr>
      <w:r>
        <w:rPr>
          <w:bCs/>
          <w:b/>
        </w:rPr>
        <w:t xml:space="preserve">Maintained by</w:t>
      </w:r>
      <w:r>
        <w:t xml:space="preserve">: TAS Platform Team</w:t>
      </w:r>
      <w:r>
        <w:t xml:space="preserve"> </w:t>
      </w:r>
      <w:r>
        <w:rPr>
          <w:bCs/>
          <w:b/>
        </w:rPr>
        <w:t xml:space="preserve">Last Reviewed</w:t>
      </w:r>
      <w:r>
        <w:t xml:space="preserve">: 2026-01-05</w:t>
      </w:r>
      <w:r>
        <w:t xml:space="preserve"> </w:t>
      </w:r>
      <w:r>
        <w:rPr>
          <w:bCs/>
          <w:b/>
        </w:rPr>
        <w:t xml:space="preserve">Next Review</w:t>
      </w:r>
      <w:r>
        <w:t xml:space="preserve">: 2026-02-05</w:t>
      </w:r>
      <w:r>
        <w:t xml:space="preserve"> </w:t>
      </w:r>
      <w:r>
        <w:rPr>
          <w:bCs/>
          <w:b/>
        </w:rPr>
        <w:t xml:space="preserve">Configuration Script</w:t>
      </w:r>
      <w:r>
        <w:t xml:space="preserve">:</w:t>
      </w:r>
      <w:r>
        <w:t xml:space="preserve"> </w:t>
      </w:r>
      <w:r>
        <w:rPr>
          <w:rStyle w:val="VerbatimChar"/>
        </w:rPr>
        <w:t xml:space="preserve">/home/jscharber/eng/TAS/aether-shared/scripts/init-keycloak.sh</w:t>
      </w:r>
      <w:r>
        <w:t xml:space="preserve"> </w:t>
      </w:r>
      <w:r>
        <w:rPr>
          <w:bCs/>
          <w:b/>
        </w:rPr>
        <w:t xml:space="preserve">Realm</w:t>
      </w:r>
      <w:r>
        <w:t xml:space="preserve">:</w:t>
      </w:r>
      <w:r>
        <w:t xml:space="preserve"> </w:t>
      </w:r>
      <w:r>
        <w:rPr>
          <w:rStyle w:val="VerbatimChar"/>
        </w:rPr>
        <w:t xml:space="preserve">aether</w:t>
      </w:r>
      <w:r>
        <w:t xml:space="preserve"> </w:t>
      </w:r>
      <w:r>
        <w:rPr>
          <w:bCs/>
          <w:b/>
        </w:rPr>
        <w:t xml:space="preserve">Keycloak Version</w:t>
      </w:r>
      <w:r>
        <w:t xml:space="preserve">: 23.0+ (OIDC-compliant)</w:t>
      </w:r>
    </w:p>
    <w:p>
      <w:pPr>
        <w:pStyle w:val="BodyText"/>
      </w:pPr>
      <w:r>
        <w:t xml:space="preserve">================================================================================</w:t>
      </w:r>
      <w:r>
        <w:t xml:space="preserve"> </w:t>
      </w:r>
      <w:r>
        <w:t xml:space="preserve">## Source:</w:t>
      </w:r>
      <w:r>
        <w:t xml:space="preserve"> </w:t>
      </w:r>
      <w:r>
        <w:rPr>
          <w:rStyle w:val="VerbatimChar"/>
        </w:rPr>
        <w:t xml:space="preserve">aether-be/nodes/user.md</w:t>
      </w:r>
      <w:r>
        <w:t xml:space="preserve"> </w:t>
      </w:r>
      <w:r>
        <w:t xml:space="preserve">================================================================================</w:t>
      </w:r>
    </w:p>
    <w:bookmarkEnd w:id="964"/>
    <w:bookmarkEnd w:id="965"/>
    <w:bookmarkStart w:id="1018" w:name="user-node---aether-backend"/>
    <w:p>
      <w:pPr>
        <w:pStyle w:val="Heading1"/>
      </w:pPr>
      <w:r>
        <w:t xml:space="preserve">User Node - Aether Backend</w:t>
      </w:r>
    </w:p>
    <w:p>
      <w:r>
        <w:pict>
          <v:rect style="width:0;height:1.5pt" o:hralign="center" o:hrstd="t" o:hr="t"/>
        </w:pict>
      </w:r>
    </w:p>
    <w:p>
      <w:pPr>
        <w:pStyle w:val="FirstParagraph"/>
      </w:pPr>
      <w:r>
        <w:rPr>
          <w:bCs/>
          <w:b/>
        </w:rPr>
        <w:t xml:space="preserve">service</w:t>
      </w:r>
      <w:r>
        <w:t xml:space="preserve">: aether-be</w:t>
      </w:r>
      <w:r>
        <w:t xml:space="preserve"> </w:t>
      </w:r>
      <w:r>
        <w:rPr>
          <w:bCs/>
          <w:b/>
        </w:rPr>
        <w:t xml:space="preserve">model</w:t>
      </w:r>
      <w:r>
        <w:t xml:space="preserve">: User</w:t>
      </w:r>
      <w:r>
        <w:t xml:space="preserve"> </w:t>
      </w:r>
      <w:r>
        <w:rPr>
          <w:bCs/>
          <w:b/>
        </w:rPr>
        <w:t xml:space="preserve">database</w:t>
      </w:r>
      <w:r>
        <w:t xml:space="preserve">: Neo4j</w:t>
      </w:r>
      <w:r>
        <w:t xml:space="preserve"> </w:t>
      </w:r>
      <w:r>
        <w:rPr>
          <w:bCs/>
          <w:b/>
        </w:rPr>
        <w:t xml:space="preserve">version</w:t>
      </w:r>
      <w:r>
        <w:t xml:space="preserve">: 1.0</w:t>
      </w:r>
      <w:r>
        <w:t xml:space="preserve"> </w:t>
      </w:r>
      <w:r>
        <w:rPr>
          <w:bCs/>
          <w:b/>
        </w:rPr>
        <w:t xml:space="preserve">last_updated</w:t>
      </w:r>
      <w:r>
        <w:t xml:space="preserve">: 2026-01-05</w:t>
      </w:r>
      <w:r>
        <w:t xml:space="preserve"> </w:t>
      </w:r>
      <w:r>
        <w:rPr>
          <w:bCs/>
          <w:b/>
        </w:rPr>
        <w:t xml:space="preserve">author</w:t>
      </w:r>
      <w:r>
        <w:t xml:space="preserve">: TAS Platform Team</w:t>
      </w:r>
      <w:r>
        <w:t xml:space="preserve"> </w:t>
      </w:r>
      <w:r>
        <w:t xml:space="preserve">* * *</w:t>
      </w:r>
    </w:p>
    <w:bookmarkStart w:id="966" w:name="overview-10"/>
    <w:p>
      <w:pPr>
        <w:pStyle w:val="Heading2"/>
      </w:pPr>
      <w:r>
        <w:t xml:space="preserve">1. Overview</w:t>
      </w:r>
    </w:p>
    <w:p>
      <w:pPr>
        <w:pStyle w:val="FirstParagraph"/>
      </w:pPr>
      <w:r>
        <w:rPr>
          <w:bCs/>
          <w:b/>
        </w:rPr>
        <w:t xml:space="preserve">Purpose</w:t>
      </w:r>
      <w:r>
        <w:t xml:space="preserve">: The User node represents a user account in the TAS platform, synchronized with Keycloak for authentication while maintaining local application-specific data in Neo4j.</w:t>
      </w:r>
    </w:p>
    <w:p>
      <w:pPr>
        <w:pStyle w:val="BodyText"/>
      </w:pPr>
      <w:r>
        <w:rPr>
          <w:bCs/>
          <w:b/>
        </w:rPr>
        <w:t xml:space="preserve">Lifecycle</w:t>
      </w:r>
      <w:r>
        <w:t xml:space="preserve">:</w:t>
      </w:r>
      <w:r>
        <w:t xml:space="preserve"> </w:t>
      </w:r>
      <w:r>
        <w:t xml:space="preserve">- Created on first login after Keycloak authentication</w:t>
      </w:r>
      <w:r>
        <w:t xml:space="preserve"> </w:t>
      </w:r>
      <w:r>
        <w:t xml:space="preserve">- Synchronized with Keycloak on subsequent logins</w:t>
      </w:r>
      <w:r>
        <w:t xml:space="preserve"> </w:t>
      </w:r>
      <w:r>
        <w:t xml:space="preserve">- Soft-deleted via status change (never hard deleted)</w:t>
      </w:r>
      <w:r>
        <w:t xml:space="preserve"> </w:t>
      </w:r>
      <w:r>
        <w:t xml:space="preserve">- Auto-onboarded with personal tenant/space on creation</w:t>
      </w:r>
    </w:p>
    <w:p>
      <w:pPr>
        <w:pStyle w:val="BodyText"/>
      </w:pPr>
      <w:r>
        <w:rPr>
          <w:bCs/>
          <w:b/>
        </w:rPr>
        <w:t xml:space="preserve">Ownership</w:t>
      </w:r>
      <w:r>
        <w:t xml:space="preserve">: Aether Backend service owns and manages this model</w:t>
      </w:r>
    </w:p>
    <w:p>
      <w:pPr>
        <w:pStyle w:val="BodyText"/>
      </w:pPr>
      <w:r>
        <w:rPr>
          <w:bCs/>
          <w:b/>
        </w:rPr>
        <w:t xml:space="preserve">Key Characteristics</w:t>
      </w:r>
      <w:r>
        <w:t xml:space="preserve">:</w:t>
      </w:r>
      <w:r>
        <w:t xml:space="preserve"> </w:t>
      </w:r>
      <w:r>
        <w:t xml:space="preserve">- Primary key is internal UUID, separate from Keycloak UUID</w:t>
      </w:r>
      <w:r>
        <w:t xml:space="preserve"> </w:t>
      </w:r>
      <w:r>
        <w:t xml:space="preserve">- Maintains 1:1 relationship with Keycloak user via</w:t>
      </w:r>
      <w:r>
        <w:t xml:space="preserve"> </w:t>
      </w:r>
      <w:r>
        <w:rPr>
          <w:rStyle w:val="VerbatimChar"/>
        </w:rPr>
        <w:t xml:space="preserve">keycloak_id</w:t>
      </w:r>
      <w:r>
        <w:t xml:space="preserve"> </w:t>
      </w:r>
      <w:r>
        <w:t xml:space="preserve">- Stores personal tenant/space IDs for multi-tenancy isolation</w:t>
      </w:r>
      <w:r>
        <w:t xml:space="preserve"> </w:t>
      </w:r>
      <w:r>
        <w:t xml:space="preserve">- Tracks onboarding status and tutorial completion</w:t>
      </w:r>
      <w:r>
        <w:t xml:space="preserve"> </w:t>
      </w:r>
      <w:r>
        <w:t xml:space="preserve">- Contains both synchronized Keycloak data and local preferences</w:t>
      </w:r>
    </w:p>
    <w:p>
      <w:r>
        <w:pict>
          <v:rect style="width:0;height:1.5pt" o:hralign="center" o:hrstd="t" o:hr="t"/>
        </w:pict>
      </w:r>
    </w:p>
    <w:bookmarkEnd w:id="966"/>
    <w:bookmarkStart w:id="976" w:name="schema-definition-4"/>
    <w:p>
      <w:pPr>
        <w:pStyle w:val="Heading2"/>
      </w:pPr>
      <w:r>
        <w:t xml:space="preserve">2. Schema Definition</w:t>
      </w:r>
    </w:p>
    <w:bookmarkStart w:id="975" w:name="neo4j-node-properties"/>
    <w:p>
      <w:pPr>
        <w:pStyle w:val="Heading3"/>
      </w:pPr>
      <w:r>
        <w:t xml:space="preserve">Neo4j Node Properties</w:t>
      </w:r>
    </w:p>
    <w:bookmarkStart w:id="967" w:name="core-identity-fields"/>
    <w:p>
      <w:pPr>
        <w:pStyle w:val="Heading4"/>
      </w:pPr>
      <w:r>
        <w:t xml:space="preserve">Core Identity Fields</w:t>
      </w:r>
    </w:p>
    <w:tbl>
      <w:tblPr>
        <w:tblStyle w:val="Table"/>
        <w:tblW w:type="pct" w:w="5000"/>
        <w:tblLook w:firstRow="1" w:lastRow="0" w:firstColumn="0" w:lastColumn="0" w:noHBand="0" w:noVBand="0" w:val="0020"/>
        <w:jc w:val="start"/>
      </w:tblPr>
      <w:tblGrid>
        <w:gridCol w:w="1650"/>
        <w:gridCol w:w="990"/>
        <w:gridCol w:w="1650"/>
        <w:gridCol w:w="1485"/>
        <w:gridCol w:w="2145"/>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UUID string</w:t>
            </w:r>
          </w:p>
        </w:tc>
        <w:tc>
          <w:tcPr/>
          <w:p>
            <w:pPr>
              <w:pStyle w:val="Compact"/>
              <w:jc w:val="left"/>
            </w:pPr>
            <w:r>
              <w:t xml:space="preserve">Yes</w:t>
            </w:r>
          </w:p>
        </w:tc>
        <w:tc>
          <w:tcPr/>
          <w:p>
            <w:pPr>
              <w:pStyle w:val="Compact"/>
              <w:jc w:val="left"/>
            </w:pPr>
            <w:r>
              <w:rPr>
                <w:rStyle w:val="VerbatimChar"/>
              </w:rPr>
              <w:t xml:space="preserve">uuid.New()</w:t>
            </w:r>
          </w:p>
        </w:tc>
        <w:tc>
          <w:tcPr/>
          <w:p>
            <w:pPr>
              <w:pStyle w:val="Compact"/>
              <w:jc w:val="left"/>
            </w:pPr>
            <w:r>
              <w:t xml:space="preserve">Internal unique identifier (primary key)</w:t>
            </w:r>
          </w:p>
        </w:tc>
      </w:tr>
      <w:tr>
        <w:tc>
          <w:tcPr/>
          <w:p>
            <w:pPr>
              <w:pStyle w:val="Compact"/>
              <w:jc w:val="left"/>
            </w:pPr>
            <w:r>
              <w:rPr>
                <w:rStyle w:val="VerbatimChar"/>
              </w:rPr>
              <w:t xml:space="preserve">keycloak_id</w:t>
            </w:r>
          </w:p>
        </w:tc>
        <w:tc>
          <w:tcPr/>
          <w:p>
            <w:pPr>
              <w:pStyle w:val="Compact"/>
              <w:jc w:val="left"/>
            </w:pPr>
            <w:r>
              <w:t xml:space="preserve">UUID string</w:t>
            </w:r>
          </w:p>
        </w:tc>
        <w:tc>
          <w:tcPr/>
          <w:p>
            <w:pPr>
              <w:pStyle w:val="Compact"/>
              <w:jc w:val="left"/>
            </w:pPr>
            <w:r>
              <w:t xml:space="preserve">Yes</w:t>
            </w:r>
          </w:p>
        </w:tc>
        <w:tc>
          <w:tcPr/>
          <w:p>
            <w:pPr>
              <w:pStyle w:val="Compact"/>
              <w:jc w:val="left"/>
            </w:pPr>
            <w:r>
              <w:t xml:space="preserve">from JWT</w:t>
            </w:r>
          </w:p>
        </w:tc>
        <w:tc>
          <w:tcPr/>
          <w:p>
            <w:pPr>
              <w:pStyle w:val="Compact"/>
              <w:jc w:val="left"/>
            </w:pPr>
            <w:r>
              <w:t xml:space="preserve">Keycloak user ID (sub claim from JWT token)</w:t>
            </w:r>
          </w:p>
        </w:tc>
      </w:tr>
      <w:tr>
        <w:tc>
          <w:tcPr/>
          <w:p>
            <w:pPr>
              <w:pStyle w:val="Compact"/>
              <w:jc w:val="left"/>
            </w:pPr>
            <w:r>
              <w:rPr>
                <w:rStyle w:val="VerbatimChar"/>
              </w:rPr>
              <w:t xml:space="preserve">email</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from Keycloak</w:t>
            </w:r>
          </w:p>
        </w:tc>
        <w:tc>
          <w:tcPr/>
          <w:p>
            <w:pPr>
              <w:pStyle w:val="Compact"/>
              <w:jc w:val="left"/>
            </w:pPr>
            <w:r>
              <w:t xml:space="preserve">User email address</w:t>
            </w:r>
          </w:p>
        </w:tc>
      </w:tr>
      <w:tr>
        <w:tc>
          <w:tcPr/>
          <w:p>
            <w:pPr>
              <w:pStyle w:val="Compact"/>
              <w:jc w:val="left"/>
            </w:pPr>
            <w:r>
              <w:rPr>
                <w:rStyle w:val="VerbatimChar"/>
              </w:rPr>
              <w:t xml:space="preserve">username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from Keycloak</w:t>
            </w:r>
          </w:p>
        </w:tc>
        <w:tc>
          <w:tcPr/>
          <w:p>
            <w:pPr>
              <w:pStyle w:val="Compact"/>
              <w:jc w:val="left"/>
            </w:pPr>
            <w:r>
              <w:t xml:space="preserve">Unique username</w:t>
            </w:r>
          </w:p>
        </w:tc>
      </w:tr>
      <w:tr>
        <w:tc>
          <w:tcPr/>
          <w:p>
            <w:pPr>
              <w:pStyle w:val="Compact"/>
              <w:jc w:val="left"/>
            </w:pPr>
            <w:r>
              <w:rPr>
                <w:rStyle w:val="VerbatimChar"/>
              </w:rPr>
              <w:t xml:space="preserve">full_name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from Keycloak</w:t>
            </w:r>
          </w:p>
        </w:tc>
        <w:tc>
          <w:tcPr/>
          <w:p>
            <w:pPr>
              <w:pStyle w:val="Compact"/>
              <w:jc w:val="left"/>
            </w:pPr>
            <w:r>
              <w:t xml:space="preserve">User’s full display name</w:t>
            </w:r>
          </w:p>
        </w:tc>
      </w:tr>
      <w:tr>
        <w:tc>
          <w:tcPr/>
          <w:p>
            <w:pPr>
              <w:pStyle w:val="Compact"/>
              <w:jc w:val="left"/>
            </w:pPr>
            <w:r>
              <w:rPr>
                <w:rStyle w:val="VerbatimChar"/>
              </w:rPr>
              <w:t xml:space="preserve">avatar_url</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empty</w:t>
            </w:r>
          </w:p>
        </w:tc>
        <w:tc>
          <w:tcPr/>
          <w:p>
            <w:pPr>
              <w:pStyle w:val="Compact"/>
              <w:jc w:val="left"/>
            </w:pPr>
            <w:r>
              <w:t xml:space="preserve">URL to user’s avatar image</w:t>
            </w:r>
          </w:p>
        </w:tc>
      </w:tr>
    </w:tbl>
    <w:bookmarkEnd w:id="967"/>
    <w:bookmarkStart w:id="968" w:name="keycloak-sync-data"/>
    <w:p>
      <w:pPr>
        <w:pStyle w:val="Heading4"/>
      </w:pPr>
      <w:r>
        <w:t xml:space="preserve">Keycloak Sync Data</w:t>
      </w:r>
    </w:p>
    <w:tbl>
      <w:tblPr>
        <w:tblStyle w:val="Table"/>
        <w:tblW w:type="pct" w:w="5000"/>
        <w:tblLook w:firstRow="1" w:lastRow="0" w:firstColumn="0" w:lastColumn="0" w:noHBand="0" w:noVBand="0" w:val="0020"/>
        <w:jc w:val="start"/>
      </w:tblPr>
      <w:tblGrid>
        <w:gridCol w:w="1650"/>
        <w:gridCol w:w="990"/>
        <w:gridCol w:w="1650"/>
        <w:gridCol w:w="1485"/>
        <w:gridCol w:w="2145"/>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keycloak_roles</w:t>
            </w:r>
          </w:p>
        </w:tc>
        <w:tc>
          <w:tcPr/>
          <w:p>
            <w:pPr>
              <w:pStyle w:val="Compact"/>
              <w:jc w:val="left"/>
            </w:pPr>
            <w:r>
              <w:t xml:space="preserve">string array</w:t>
            </w:r>
          </w:p>
        </w:tc>
        <w:tc>
          <w:tcPr/>
          <w:p>
            <w:pPr>
              <w:pStyle w:val="Compact"/>
              <w:jc w:val="left"/>
            </w:pPr>
            <w:r>
              <w:t xml:space="preserve">No</w:t>
            </w:r>
          </w:p>
        </w:tc>
        <w:tc>
          <w:tcPr/>
          <w:p>
            <w:pPr>
              <w:pStyle w:val="Compact"/>
              <w:jc w:val="left"/>
            </w:pPr>
            <w:r>
              <w:rPr>
                <w:rStyle w:val="VerbatimChar"/>
              </w:rPr>
              <w:t xml:space="preserve">[]</w:t>
            </w:r>
          </w:p>
        </w:tc>
        <w:tc>
          <w:tcPr/>
          <w:p>
            <w:pPr>
              <w:pStyle w:val="Compact"/>
              <w:jc w:val="left"/>
            </w:pPr>
            <w:r>
              <w:t xml:space="preserve">Roles assigned in Keycloak</w:t>
            </w:r>
          </w:p>
        </w:tc>
      </w:tr>
      <w:tr>
        <w:tc>
          <w:tcPr/>
          <w:p>
            <w:pPr>
              <w:pStyle w:val="Compact"/>
              <w:jc w:val="left"/>
            </w:pPr>
            <w:r>
              <w:rPr>
                <w:rStyle w:val="VerbatimChar"/>
              </w:rPr>
              <w:t xml:space="preserve">keycloak_groups</w:t>
            </w:r>
          </w:p>
        </w:tc>
        <w:tc>
          <w:tcPr/>
          <w:p>
            <w:pPr>
              <w:pStyle w:val="Compact"/>
              <w:jc w:val="left"/>
            </w:pPr>
            <w:r>
              <w:t xml:space="preserve">string array</w:t>
            </w:r>
          </w:p>
        </w:tc>
        <w:tc>
          <w:tcPr/>
          <w:p>
            <w:pPr>
              <w:pStyle w:val="Compact"/>
              <w:jc w:val="left"/>
            </w:pPr>
            <w:r>
              <w:t xml:space="preserve">No</w:t>
            </w:r>
          </w:p>
        </w:tc>
        <w:tc>
          <w:tcPr/>
          <w:p>
            <w:pPr>
              <w:pStyle w:val="Compact"/>
              <w:jc w:val="left"/>
            </w:pPr>
            <w:r>
              <w:rPr>
                <w:rStyle w:val="VerbatimChar"/>
              </w:rPr>
              <w:t xml:space="preserve">[]</w:t>
            </w:r>
          </w:p>
        </w:tc>
        <w:tc>
          <w:tcPr/>
          <w:p>
            <w:pPr>
              <w:pStyle w:val="Compact"/>
              <w:jc w:val="left"/>
            </w:pPr>
            <w:r>
              <w:t xml:space="preserve">Groups user belongs to in Keycloak</w:t>
            </w:r>
          </w:p>
        </w:tc>
      </w:tr>
      <w:tr>
        <w:tc>
          <w:tcPr/>
          <w:p>
            <w:pPr>
              <w:pStyle w:val="Compact"/>
              <w:jc w:val="left"/>
            </w:pPr>
            <w:r>
              <w:rPr>
                <w:rStyle w:val="VerbatimChar"/>
              </w:rPr>
              <w:t xml:space="preserve">keycloak_attributes</w:t>
            </w:r>
          </w:p>
        </w:tc>
        <w:tc>
          <w:tcPr/>
          <w:p>
            <w:pPr>
              <w:pStyle w:val="Compact"/>
              <w:jc w:val="left"/>
            </w:pPr>
            <w:r>
              <w:t xml:space="preserve">map</w:t>
            </w:r>
          </w:p>
        </w:tc>
        <w:tc>
          <w:tcPr/>
          <w:p>
            <w:pPr>
              <w:pStyle w:val="Compact"/>
              <w:jc w:val="left"/>
            </w:pPr>
            <w:r>
              <w:t xml:space="preserve">No</w:t>
            </w:r>
          </w:p>
        </w:tc>
        <w:tc>
          <w:tcPr/>
          <w:p>
            <w:pPr>
              <w:pStyle w:val="Compact"/>
              <w:jc w:val="left"/>
            </w:pPr>
            <w:r>
              <w:rPr>
                <w:rStyle w:val="VerbatimChar"/>
              </w:rPr>
              <w:t xml:space="preserve">{}</w:t>
            </w:r>
          </w:p>
        </w:tc>
        <w:tc>
          <w:tcPr/>
          <w:p>
            <w:pPr>
              <w:pStyle w:val="Compact"/>
              <w:jc w:val="left"/>
            </w:pPr>
            <w:r>
              <w:t xml:space="preserve">Custom attributes from Keycloak</w:t>
            </w:r>
          </w:p>
        </w:tc>
      </w:tr>
    </w:tbl>
    <w:bookmarkEnd w:id="968"/>
    <w:bookmarkStart w:id="969" w:name="local-application-data"/>
    <w:p>
      <w:pPr>
        <w:pStyle w:val="Heading4"/>
      </w:pPr>
      <w:r>
        <w:t xml:space="preserve">Local Application Data</w:t>
      </w:r>
    </w:p>
    <w:tbl>
      <w:tblPr>
        <w:tblStyle w:val="Table"/>
        <w:tblW w:type="pct" w:w="5000"/>
        <w:tblLook w:firstRow="1" w:lastRow="0" w:firstColumn="0" w:lastColumn="0" w:noHBand="0" w:noVBand="0" w:val="0020"/>
        <w:jc w:val="start"/>
      </w:tblPr>
      <w:tblGrid>
        <w:gridCol w:w="1650"/>
        <w:gridCol w:w="990"/>
        <w:gridCol w:w="1650"/>
        <w:gridCol w:w="1485"/>
        <w:gridCol w:w="2145"/>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preferences</w:t>
            </w:r>
          </w:p>
        </w:tc>
        <w:tc>
          <w:tcPr/>
          <w:p>
            <w:pPr>
              <w:pStyle w:val="Compact"/>
              <w:jc w:val="left"/>
            </w:pPr>
            <w:r>
              <w:t xml:space="preserve">map</w:t>
            </w:r>
          </w:p>
        </w:tc>
        <w:tc>
          <w:tcPr/>
          <w:p>
            <w:pPr>
              <w:pStyle w:val="Compact"/>
              <w:jc w:val="left"/>
            </w:pPr>
            <w:r>
              <w:t xml:space="preserve">No</w:t>
            </w:r>
          </w:p>
        </w:tc>
        <w:tc>
          <w:tcPr/>
          <w:p>
            <w:pPr>
              <w:pStyle w:val="Compact"/>
              <w:jc w:val="left"/>
            </w:pPr>
            <w:r>
              <w:rPr>
                <w:rStyle w:val="VerbatimChar"/>
              </w:rPr>
              <w:t xml:space="preserve">{}</w:t>
            </w:r>
          </w:p>
        </w:tc>
        <w:tc>
          <w:tcPr/>
          <w:p>
            <w:pPr>
              <w:pStyle w:val="Compact"/>
              <w:jc w:val="left"/>
            </w:pPr>
            <w:r>
              <w:t xml:space="preserve">User preferences (theme, language, etc.)</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Yes</w:t>
            </w:r>
          </w:p>
        </w:tc>
        <w:tc>
          <w:tcPr/>
          <w:p>
            <w:pPr>
              <w:pStyle w:val="Compact"/>
              <w:jc w:val="left"/>
            </w:pPr>
            <w:r>
              <w:rPr>
                <w:rStyle w:val="VerbatimChar"/>
              </w:rPr>
              <w:t xml:space="preserve">"active"</w:t>
            </w:r>
          </w:p>
        </w:tc>
        <w:tc>
          <w:tcPr/>
          <w:p>
            <w:pPr>
              <w:pStyle w:val="Compact"/>
              <w:jc w:val="left"/>
            </w:pPr>
            <w:r>
              <w:t xml:space="preserve">User status: active, inactive, suspended</w:t>
            </w:r>
          </w:p>
        </w:tc>
      </w:tr>
    </w:tbl>
    <w:bookmarkEnd w:id="969"/>
    <w:bookmarkStart w:id="970" w:name="multi-tenancy-fields-1"/>
    <w:p>
      <w:pPr>
        <w:pStyle w:val="Heading4"/>
      </w:pPr>
      <w:r>
        <w:t xml:space="preserve">Multi-Tenancy Fields</w:t>
      </w:r>
    </w:p>
    <w:tbl>
      <w:tblPr>
        <w:tblStyle w:val="Table"/>
        <w:tblW w:type="pct" w:w="5000"/>
        <w:tblLook w:firstRow="1" w:lastRow="0" w:firstColumn="0" w:lastColumn="0" w:noHBand="0" w:noVBand="0" w:val="0020"/>
        <w:jc w:val="start"/>
      </w:tblPr>
      <w:tblGrid>
        <w:gridCol w:w="1650"/>
        <w:gridCol w:w="990"/>
        <w:gridCol w:w="1650"/>
        <w:gridCol w:w="1485"/>
        <w:gridCol w:w="2145"/>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personal_tenant_id</w:t>
            </w:r>
          </w:p>
        </w:tc>
        <w:tc>
          <w:tcPr/>
          <w:p>
            <w:pPr>
              <w:pStyle w:val="Compact"/>
              <w:jc w:val="left"/>
            </w:pPr>
            <w:r>
              <w:t xml:space="preserve">string</w:t>
            </w:r>
          </w:p>
        </w:tc>
        <w:tc>
          <w:tcPr/>
          <w:p>
            <w:pPr>
              <w:pStyle w:val="Compact"/>
              <w:jc w:val="left"/>
            </w:pPr>
            <w:r>
              <w:t xml:space="preserve">No</w:t>
            </w:r>
          </w:p>
        </w:tc>
        <w:tc>
          <w:tcPr/>
          <w:p>
            <w:pPr>
              <w:pStyle w:val="Compact"/>
              <w:jc w:val="left"/>
            </w:pPr>
            <w:r>
              <w:rPr>
                <w:rStyle w:val="VerbatimChar"/>
              </w:rPr>
              <w:t xml:space="preserve">tenant_&lt;timestamp&gt;</w:t>
            </w:r>
          </w:p>
        </w:tc>
        <w:tc>
          <w:tcPr/>
          <w:p>
            <w:pPr>
              <w:pStyle w:val="Compact"/>
              <w:jc w:val="left"/>
            </w:pPr>
            <w:r>
              <w:t xml:space="preserve">Personal tenant ID (set during onboarding)</w:t>
            </w:r>
          </w:p>
        </w:tc>
      </w:tr>
      <w:tr>
        <w:tc>
          <w:tcPr/>
          <w:p>
            <w:pPr>
              <w:pStyle w:val="Compact"/>
              <w:jc w:val="left"/>
            </w:pPr>
            <w:r>
              <w:rPr>
                <w:rStyle w:val="VerbatimChar"/>
              </w:rPr>
              <w:t xml:space="preserve">personal_space_id</w:t>
            </w:r>
          </w:p>
        </w:tc>
        <w:tc>
          <w:tcPr/>
          <w:p>
            <w:pPr>
              <w:pStyle w:val="Compact"/>
              <w:jc w:val="left"/>
            </w:pPr>
            <w:r>
              <w:t xml:space="preserve">string</w:t>
            </w:r>
          </w:p>
        </w:tc>
        <w:tc>
          <w:tcPr/>
          <w:p>
            <w:pPr>
              <w:pStyle w:val="Compact"/>
              <w:jc w:val="left"/>
            </w:pPr>
            <w:r>
              <w:t xml:space="preserve">No</w:t>
            </w:r>
          </w:p>
        </w:tc>
        <w:tc>
          <w:tcPr/>
          <w:p>
            <w:pPr>
              <w:pStyle w:val="Compact"/>
              <w:jc w:val="left"/>
            </w:pPr>
            <w:r>
              <w:rPr>
                <w:rStyle w:val="VerbatimChar"/>
              </w:rPr>
              <w:t xml:space="preserve">space_&lt;timestamp&gt;</w:t>
            </w:r>
          </w:p>
        </w:tc>
        <w:tc>
          <w:tcPr/>
          <w:p>
            <w:pPr>
              <w:pStyle w:val="Compact"/>
              <w:jc w:val="left"/>
            </w:pPr>
            <w:r>
              <w:t xml:space="preserve">Personal space ID (derived from tenant_id)</w:t>
            </w:r>
          </w:p>
        </w:tc>
      </w:tr>
      <w:tr>
        <w:tc>
          <w:tcPr/>
          <w:p>
            <w:pPr>
              <w:pStyle w:val="Compact"/>
              <w:jc w:val="left"/>
            </w:pPr>
            <w:r>
              <w:rPr>
                <w:rStyle w:val="VerbatimChar"/>
              </w:rPr>
              <w:t xml:space="preserve">personal_api_key</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generated</w:t>
            </w:r>
          </w:p>
        </w:tc>
        <w:tc>
          <w:tcPr/>
          <w:p>
            <w:pPr>
              <w:pStyle w:val="Compact"/>
              <w:jc w:val="left"/>
            </w:pPr>
            <w:r>
              <w:t xml:space="preserve">API key for personal tenant (not in JSON responses)</w:t>
            </w:r>
          </w:p>
        </w:tc>
      </w:tr>
    </w:tbl>
    <w:bookmarkEnd w:id="970"/>
    <w:bookmarkStart w:id="971" w:name="onboardingtutorial-tracking"/>
    <w:p>
      <w:pPr>
        <w:pStyle w:val="Heading4"/>
      </w:pPr>
      <w:r>
        <w:t xml:space="preserve">Onboarding/Tutorial Tracking</w:t>
      </w:r>
    </w:p>
    <w:tbl>
      <w:tblPr>
        <w:tblStyle w:val="Table"/>
        <w:tblW w:type="pct" w:w="5000"/>
        <w:tblLook w:firstRow="1" w:lastRow="0" w:firstColumn="0" w:lastColumn="0" w:noHBand="0" w:noVBand="0" w:val="0020"/>
        <w:jc w:val="start"/>
      </w:tblPr>
      <w:tblGrid>
        <w:gridCol w:w="1650"/>
        <w:gridCol w:w="990"/>
        <w:gridCol w:w="1650"/>
        <w:gridCol w:w="1485"/>
        <w:gridCol w:w="2145"/>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tutorial_completed</w:t>
            </w:r>
          </w:p>
        </w:tc>
        <w:tc>
          <w:tcPr/>
          <w:p>
            <w:pPr>
              <w:pStyle w:val="Compact"/>
              <w:jc w:val="left"/>
            </w:pPr>
            <w:r>
              <w:t xml:space="preserve">boolean</w:t>
            </w:r>
          </w:p>
        </w:tc>
        <w:tc>
          <w:tcPr/>
          <w:p>
            <w:pPr>
              <w:pStyle w:val="Compact"/>
              <w:jc w:val="left"/>
            </w:pPr>
            <w:r>
              <w:t xml:space="preserve">Yes</w:t>
            </w:r>
          </w:p>
        </w:tc>
        <w:tc>
          <w:tcPr/>
          <w:p>
            <w:pPr>
              <w:pStyle w:val="Compact"/>
              <w:jc w:val="left"/>
            </w:pPr>
            <w:r>
              <w:rPr>
                <w:rStyle w:val="VerbatimChar"/>
              </w:rPr>
              <w:t xml:space="preserve">false</w:t>
            </w:r>
          </w:p>
        </w:tc>
        <w:tc>
          <w:tcPr/>
          <w:p>
            <w:pPr>
              <w:pStyle w:val="Compact"/>
              <w:jc w:val="left"/>
            </w:pPr>
            <w:r>
              <w:t xml:space="preserve">Whether user completed tutorial</w:t>
            </w:r>
          </w:p>
        </w:tc>
      </w:tr>
      <w:tr>
        <w:tc>
          <w:tcPr/>
          <w:p>
            <w:pPr>
              <w:pStyle w:val="Compact"/>
              <w:jc w:val="left"/>
            </w:pPr>
            <w:r>
              <w:rPr>
                <w:rStyle w:val="VerbatimChar"/>
              </w:rPr>
              <w:t xml:space="preserve">tutorial_completed_at</w:t>
            </w:r>
          </w:p>
        </w:tc>
        <w:tc>
          <w:tcPr/>
          <w:p>
            <w:pPr>
              <w:pStyle w:val="Compact"/>
              <w:jc w:val="left"/>
            </w:pPr>
            <w:r>
              <w:t xml:space="preserve">timestamp</w:t>
            </w:r>
          </w:p>
        </w:tc>
        <w:tc>
          <w:tcPr/>
          <w:p>
            <w:pPr>
              <w:pStyle w:val="Compact"/>
              <w:jc w:val="left"/>
            </w:pPr>
            <w:r>
              <w:t xml:space="preserve">No</w:t>
            </w:r>
          </w:p>
        </w:tc>
        <w:tc>
          <w:tcPr/>
          <w:p>
            <w:pPr>
              <w:pStyle w:val="Compact"/>
              <w:jc w:val="left"/>
            </w:pPr>
            <w:r>
              <w:t xml:space="preserve">null</w:t>
            </w:r>
          </w:p>
        </w:tc>
        <w:tc>
          <w:tcPr/>
          <w:p>
            <w:pPr>
              <w:pStyle w:val="Compact"/>
              <w:jc w:val="left"/>
            </w:pPr>
            <w:r>
              <w:t xml:space="preserve">When tutorial was completed</w:t>
            </w:r>
          </w:p>
        </w:tc>
      </w:tr>
      <w:tr>
        <w:tc>
          <w:tcPr/>
          <w:p>
            <w:pPr>
              <w:pStyle w:val="Compact"/>
              <w:jc w:val="left"/>
            </w:pPr>
            <w:r>
              <w:rPr>
                <w:rStyle w:val="VerbatimChar"/>
              </w:rPr>
              <w:t xml:space="preserve">onboarding_status</w:t>
            </w:r>
          </w:p>
        </w:tc>
        <w:tc>
          <w:tcPr/>
          <w:p>
            <w:pPr>
              <w:pStyle w:val="Compact"/>
              <w:jc w:val="left"/>
            </w:pPr>
            <w:r>
              <w:t xml:space="preserve">string</w:t>
            </w:r>
          </w:p>
        </w:tc>
        <w:tc>
          <w:tcPr/>
          <w:p>
            <w:pPr>
              <w:pStyle w:val="Compact"/>
              <w:jc w:val="left"/>
            </w:pPr>
            <w:r>
              <w:t xml:space="preserve">Yes</w:t>
            </w:r>
          </w:p>
        </w:tc>
        <w:tc>
          <w:tcPr/>
          <w:p>
            <w:pPr>
              <w:pStyle w:val="Compact"/>
              <w:jc w:val="left"/>
            </w:pPr>
            <w:r>
              <w:rPr>
                <w:rStyle w:val="VerbatimChar"/>
              </w:rPr>
              <w:t xml:space="preserve">"pending"</w:t>
            </w:r>
          </w:p>
        </w:tc>
        <w:tc>
          <w:tcPr/>
          <w:p>
            <w:pPr>
              <w:pStyle w:val="Compact"/>
              <w:jc w:val="left"/>
            </w:pPr>
            <w:r>
              <w:t xml:space="preserve">pending, in_progress, completed, failed</w:t>
            </w:r>
          </w:p>
        </w:tc>
      </w:tr>
      <w:tr>
        <w:tc>
          <w:tcPr/>
          <w:p>
            <w:pPr>
              <w:pStyle w:val="Compact"/>
              <w:jc w:val="left"/>
            </w:pPr>
            <w:r>
              <w:rPr>
                <w:rStyle w:val="VerbatimChar"/>
              </w:rPr>
              <w:t xml:space="preserve">onboarding_error</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empty</w:t>
            </w:r>
          </w:p>
        </w:tc>
        <w:tc>
          <w:tcPr/>
          <w:p>
            <w:pPr>
              <w:pStyle w:val="Compact"/>
              <w:jc w:val="left"/>
            </w:pPr>
            <w:r>
              <w:t xml:space="preserve">Error message if onboarding failed</w:t>
            </w:r>
          </w:p>
        </w:tc>
      </w:tr>
      <w:tr>
        <w:tc>
          <w:tcPr/>
          <w:p>
            <w:pPr>
              <w:pStyle w:val="Compact"/>
              <w:jc w:val="left"/>
            </w:pPr>
            <w:r>
              <w:rPr>
                <w:rStyle w:val="VerbatimChar"/>
              </w:rPr>
              <w:t xml:space="preserve">onboarding_failed_at</w:t>
            </w:r>
          </w:p>
        </w:tc>
        <w:tc>
          <w:tcPr/>
          <w:p>
            <w:pPr>
              <w:pStyle w:val="Compact"/>
              <w:jc w:val="left"/>
            </w:pPr>
            <w:r>
              <w:t xml:space="preserve">timestamp</w:t>
            </w:r>
          </w:p>
        </w:tc>
        <w:tc>
          <w:tcPr/>
          <w:p>
            <w:pPr>
              <w:pStyle w:val="Compact"/>
              <w:jc w:val="left"/>
            </w:pPr>
            <w:r>
              <w:t xml:space="preserve">No</w:t>
            </w:r>
          </w:p>
        </w:tc>
        <w:tc>
          <w:tcPr/>
          <w:p>
            <w:pPr>
              <w:pStyle w:val="Compact"/>
              <w:jc w:val="left"/>
            </w:pPr>
            <w:r>
              <w:t xml:space="preserve">null</w:t>
            </w:r>
          </w:p>
        </w:tc>
        <w:tc>
          <w:tcPr/>
          <w:p>
            <w:pPr>
              <w:pStyle w:val="Compact"/>
              <w:jc w:val="left"/>
            </w:pPr>
            <w:r>
              <w:t xml:space="preserve">When onboarding failed</w:t>
            </w:r>
          </w:p>
        </w:tc>
      </w:tr>
    </w:tbl>
    <w:bookmarkEnd w:id="971"/>
    <w:bookmarkStart w:id="972" w:name="audit-timestamps"/>
    <w:p>
      <w:pPr>
        <w:pStyle w:val="Heading4"/>
      </w:pPr>
      <w:r>
        <w:t xml:space="preserve">Audit Timestamps</w:t>
      </w:r>
    </w:p>
    <w:tbl>
      <w:tblPr>
        <w:tblStyle w:val="Table"/>
        <w:tblW w:type="pct" w:w="5000"/>
        <w:tblLook w:firstRow="1" w:lastRow="0" w:firstColumn="0" w:lastColumn="0" w:noHBand="0" w:noVBand="0" w:val="0020"/>
        <w:jc w:val="start"/>
      </w:tblPr>
      <w:tblGrid>
        <w:gridCol w:w="1650"/>
        <w:gridCol w:w="990"/>
        <w:gridCol w:w="1650"/>
        <w:gridCol w:w="1485"/>
        <w:gridCol w:w="2145"/>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Yes</w:t>
            </w:r>
          </w:p>
        </w:tc>
        <w:tc>
          <w:tcPr/>
          <w:p>
            <w:pPr>
              <w:pStyle w:val="Compact"/>
              <w:jc w:val="left"/>
            </w:pPr>
            <w:r>
              <w:rPr>
                <w:rStyle w:val="VerbatimChar"/>
              </w:rPr>
              <w:t xml:space="preserve">time.Now()</w:t>
            </w:r>
          </w:p>
        </w:tc>
        <w:tc>
          <w:tcPr/>
          <w:p>
            <w:pPr>
              <w:pStyle w:val="Compact"/>
              <w:jc w:val="left"/>
            </w:pPr>
            <w:r>
              <w:t xml:space="preserve">When user was created</w:t>
            </w:r>
          </w:p>
        </w:tc>
      </w:tr>
      <w:tr>
        <w:tc>
          <w:tcPr/>
          <w:p>
            <w:pPr>
              <w:pStyle w:val="Compact"/>
              <w:jc w:val="left"/>
            </w:pPr>
            <w:r>
              <w:rPr>
                <w:rStyle w:val="VerbatimChar"/>
              </w:rPr>
              <w:t xml:space="preserve">updated_at</w:t>
            </w:r>
          </w:p>
        </w:tc>
        <w:tc>
          <w:tcPr/>
          <w:p>
            <w:pPr>
              <w:pStyle w:val="Compact"/>
              <w:jc w:val="left"/>
            </w:pPr>
            <w:r>
              <w:t xml:space="preserve">timestamp</w:t>
            </w:r>
          </w:p>
        </w:tc>
        <w:tc>
          <w:tcPr/>
          <w:p>
            <w:pPr>
              <w:pStyle w:val="Compact"/>
              <w:jc w:val="left"/>
            </w:pPr>
            <w:r>
              <w:t xml:space="preserve">Yes</w:t>
            </w:r>
          </w:p>
        </w:tc>
        <w:tc>
          <w:tcPr/>
          <w:p>
            <w:pPr>
              <w:pStyle w:val="Compact"/>
              <w:jc w:val="left"/>
            </w:pPr>
            <w:r>
              <w:rPr>
                <w:rStyle w:val="VerbatimChar"/>
              </w:rPr>
              <w:t xml:space="preserve">time.Now()</w:t>
            </w:r>
          </w:p>
        </w:tc>
        <w:tc>
          <w:tcPr/>
          <w:p>
            <w:pPr>
              <w:pStyle w:val="Compact"/>
              <w:jc w:val="left"/>
            </w:pPr>
            <w:r>
              <w:t xml:space="preserve">Last update timestamp</w:t>
            </w:r>
          </w:p>
        </w:tc>
      </w:tr>
      <w:tr>
        <w:tc>
          <w:tcPr/>
          <w:p>
            <w:pPr>
              <w:pStyle w:val="Compact"/>
              <w:jc w:val="left"/>
            </w:pPr>
            <w:r>
              <w:rPr>
                <w:rStyle w:val="VerbatimChar"/>
              </w:rPr>
              <w:t xml:space="preserve">last_login_at</w:t>
            </w:r>
          </w:p>
        </w:tc>
        <w:tc>
          <w:tcPr/>
          <w:p>
            <w:pPr>
              <w:pStyle w:val="Compact"/>
              <w:jc w:val="left"/>
            </w:pPr>
            <w:r>
              <w:t xml:space="preserve">timestamp</w:t>
            </w:r>
          </w:p>
        </w:tc>
        <w:tc>
          <w:tcPr/>
          <w:p>
            <w:pPr>
              <w:pStyle w:val="Compact"/>
              <w:jc w:val="left"/>
            </w:pPr>
            <w:r>
              <w:t xml:space="preserve">No</w:t>
            </w:r>
          </w:p>
        </w:tc>
        <w:tc>
          <w:tcPr/>
          <w:p>
            <w:pPr>
              <w:pStyle w:val="Compact"/>
              <w:jc w:val="left"/>
            </w:pPr>
            <w:r>
              <w:t xml:space="preserve">null</w:t>
            </w:r>
          </w:p>
        </w:tc>
        <w:tc>
          <w:tcPr/>
          <w:p>
            <w:pPr>
              <w:pStyle w:val="Compact"/>
              <w:jc w:val="left"/>
            </w:pPr>
            <w:r>
              <w:t xml:space="preserve">Last successful login</w:t>
            </w:r>
          </w:p>
        </w:tc>
      </w:tr>
      <w:tr>
        <w:tc>
          <w:tcPr/>
          <w:p>
            <w:pPr>
              <w:pStyle w:val="Compact"/>
              <w:jc w:val="left"/>
            </w:pPr>
            <w:r>
              <w:rPr>
                <w:rStyle w:val="VerbatimChar"/>
              </w:rPr>
              <w:t xml:space="preserve">last_sync_at</w:t>
            </w:r>
          </w:p>
        </w:tc>
        <w:tc>
          <w:tcPr/>
          <w:p>
            <w:pPr>
              <w:pStyle w:val="Compact"/>
              <w:jc w:val="left"/>
            </w:pPr>
            <w:r>
              <w:t xml:space="preserve">timestamp</w:t>
            </w:r>
          </w:p>
        </w:tc>
        <w:tc>
          <w:tcPr/>
          <w:p>
            <w:pPr>
              <w:pStyle w:val="Compact"/>
              <w:jc w:val="left"/>
            </w:pPr>
            <w:r>
              <w:t xml:space="preserve">No</w:t>
            </w:r>
          </w:p>
        </w:tc>
        <w:tc>
          <w:tcPr/>
          <w:p>
            <w:pPr>
              <w:pStyle w:val="Compact"/>
              <w:jc w:val="left"/>
            </w:pPr>
            <w:r>
              <w:t xml:space="preserve">null</w:t>
            </w:r>
          </w:p>
        </w:tc>
        <w:tc>
          <w:tcPr/>
          <w:p>
            <w:pPr>
              <w:pStyle w:val="Compact"/>
              <w:jc w:val="left"/>
            </w:pPr>
            <w:r>
              <w:t xml:space="preserve">Last Keycloak data sync</w:t>
            </w:r>
          </w:p>
        </w:tc>
      </w:tr>
    </w:tbl>
    <w:bookmarkEnd w:id="972"/>
    <w:bookmarkStart w:id="973" w:name="constraints-3"/>
    <w:p>
      <w:pPr>
        <w:pStyle w:val="Heading4"/>
      </w:pPr>
      <w:r>
        <w:t xml:space="preserve">Constraints</w:t>
      </w:r>
    </w:p>
    <w:p>
      <w:pPr>
        <w:numPr>
          <w:ilvl w:val="0"/>
          <w:numId w:val="1497"/>
        </w:numPr>
        <w:pStyle w:val="Compact"/>
      </w:pPr>
      <w:r>
        <w:rPr>
          <w:bCs/>
          <w:b/>
        </w:rPr>
        <w:t xml:space="preserve">Primary Key</w:t>
      </w:r>
      <w:r>
        <w:t xml:space="preserve">:</w:t>
      </w:r>
      <w:r>
        <w:t xml:space="preserve"> </w:t>
      </w:r>
      <w:r>
        <w:rPr>
          <w:rStyle w:val="VerbatimChar"/>
        </w:rPr>
        <w:t xml:space="preserve">id</w:t>
      </w:r>
      <w:r>
        <w:t xml:space="preserve"> </w:t>
      </w:r>
      <w:r>
        <w:t xml:space="preserve">(UUID)</w:t>
      </w:r>
    </w:p>
    <w:p>
      <w:pPr>
        <w:numPr>
          <w:ilvl w:val="0"/>
          <w:numId w:val="1497"/>
        </w:numPr>
        <w:pStyle w:val="Compact"/>
      </w:pPr>
      <w:r>
        <w:rPr>
          <w:bCs/>
          <w:b/>
        </w:rPr>
        <w:t xml:space="preserve">Unique Constraint</w:t>
      </w:r>
      <w:r>
        <w:t xml:space="preserve">:</w:t>
      </w:r>
      <w:r>
        <w:t xml:space="preserve"> </w:t>
      </w:r>
      <w:r>
        <w:rPr>
          <w:rStyle w:val="VerbatimChar"/>
        </w:rPr>
        <w:t xml:space="preserve">keycloak_id</w:t>
      </w:r>
      <w:r>
        <w:t xml:space="preserve"> </w:t>
      </w:r>
      <w:r>
        <w:t xml:space="preserve">(1:1 mapping with Keycloak)</w:t>
      </w:r>
    </w:p>
    <w:p>
      <w:pPr>
        <w:numPr>
          <w:ilvl w:val="0"/>
          <w:numId w:val="1497"/>
        </w:numPr>
        <w:pStyle w:val="Compact"/>
      </w:pPr>
      <w:r>
        <w:rPr>
          <w:bCs/>
          <w:b/>
        </w:rPr>
        <w:t xml:space="preserve">Unique Constraint</w:t>
      </w:r>
      <w:r>
        <w:t xml:space="preserve">:</w:t>
      </w:r>
      <w:r>
        <w:t xml:space="preserve"> </w:t>
      </w:r>
      <w:r>
        <w:rPr>
          <w:rStyle w:val="VerbatimChar"/>
        </w:rPr>
        <w:t xml:space="preserve">email</w:t>
      </w:r>
    </w:p>
    <w:p>
      <w:pPr>
        <w:numPr>
          <w:ilvl w:val="0"/>
          <w:numId w:val="1497"/>
        </w:numPr>
        <w:pStyle w:val="Compact"/>
      </w:pPr>
      <w:r>
        <w:rPr>
          <w:bCs/>
          <w:b/>
        </w:rPr>
        <w:t xml:space="preserve">Unique Constraint</w:t>
      </w:r>
      <w:r>
        <w:t xml:space="preserve">:</w:t>
      </w:r>
      <w:r>
        <w:t xml:space="preserve"> </w:t>
      </w:r>
      <w:r>
        <w:rPr>
          <w:rStyle w:val="VerbatimChar"/>
        </w:rPr>
        <w:t xml:space="preserve">username</w:t>
      </w:r>
    </w:p>
    <w:p>
      <w:pPr>
        <w:numPr>
          <w:ilvl w:val="0"/>
          <w:numId w:val="1497"/>
        </w:numPr>
        <w:pStyle w:val="Compact"/>
      </w:pPr>
      <w:r>
        <w:rPr>
          <w:bCs/>
          <w:b/>
        </w:rPr>
        <w:t xml:space="preserve">Status Values</w:t>
      </w:r>
      <w:r>
        <w:t xml:space="preserve">: Must be one of:</w:t>
      </w:r>
      <w:r>
        <w:t xml:space="preserve"> </w:t>
      </w:r>
      <w:r>
        <w:rPr>
          <w:rStyle w:val="VerbatimChar"/>
        </w:rPr>
        <w:t xml:space="preserve">active</w:t>
      </w:r>
      <w:r>
        <w:t xml:space="preserve">,</w:t>
      </w:r>
      <w:r>
        <w:t xml:space="preserve"> </w:t>
      </w:r>
      <w:r>
        <w:rPr>
          <w:rStyle w:val="VerbatimChar"/>
        </w:rPr>
        <w:t xml:space="preserve">inactive</w:t>
      </w:r>
      <w:r>
        <w:t xml:space="preserve">,</w:t>
      </w:r>
      <w:r>
        <w:t xml:space="preserve"> </w:t>
      </w:r>
      <w:r>
        <w:rPr>
          <w:rStyle w:val="VerbatimChar"/>
        </w:rPr>
        <w:t xml:space="preserve">suspended</w:t>
      </w:r>
    </w:p>
    <w:p>
      <w:pPr>
        <w:numPr>
          <w:ilvl w:val="0"/>
          <w:numId w:val="1497"/>
        </w:numPr>
        <w:pStyle w:val="Compact"/>
      </w:pPr>
      <w:r>
        <w:rPr>
          <w:bCs/>
          <w:b/>
        </w:rPr>
        <w:t xml:space="preserve">Onboarding Status Values</w:t>
      </w:r>
      <w:r>
        <w:t xml:space="preserve">: Must be one of:</w:t>
      </w:r>
      <w:r>
        <w:t xml:space="preserve"> </w:t>
      </w:r>
      <w:r>
        <w:rPr>
          <w:rStyle w:val="VerbatimChar"/>
        </w:rPr>
        <w:t xml:space="preserve">pending</w:t>
      </w:r>
      <w:r>
        <w:t xml:space="preserve">,</w:t>
      </w:r>
      <w:r>
        <w:t xml:space="preserve"> </w:t>
      </w:r>
      <w:r>
        <w:rPr>
          <w:rStyle w:val="VerbatimChar"/>
        </w:rPr>
        <w:t xml:space="preserve">in_progress</w:t>
      </w:r>
      <w:r>
        <w:t xml:space="preserve">,</w:t>
      </w:r>
      <w:r>
        <w:t xml:space="preserve"> </w:t>
      </w:r>
      <w:r>
        <w:rPr>
          <w:rStyle w:val="VerbatimChar"/>
        </w:rPr>
        <w:t xml:space="preserve">completed</w:t>
      </w:r>
      <w:r>
        <w:t xml:space="preserve">,</w:t>
      </w:r>
      <w:r>
        <w:t xml:space="preserve"> </w:t>
      </w:r>
      <w:r>
        <w:rPr>
          <w:rStyle w:val="VerbatimChar"/>
        </w:rPr>
        <w:t xml:space="preserve">failed</w:t>
      </w:r>
    </w:p>
    <w:bookmarkEnd w:id="973"/>
    <w:bookmarkStart w:id="974" w:name="indexes-3"/>
    <w:p>
      <w:pPr>
        <w:pStyle w:val="Heading4"/>
      </w:pPr>
      <w:r>
        <w:t xml:space="preserve">Indexes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Index Name</w:t>
            </w:r>
          </w:p>
        </w:tc>
        <w:tc>
          <w:tcPr/>
          <w:p>
            <w:pPr>
              <w:pStyle w:val="Compact"/>
              <w:jc w:val="left"/>
            </w:pPr>
            <w:r>
              <w:t xml:space="preserve">Property</w:t>
            </w:r>
          </w:p>
        </w:tc>
        <w:tc>
          <w:tcPr/>
          <w:p>
            <w:pPr>
              <w:pStyle w:val="Compact"/>
              <w:jc w:val="left"/>
            </w:pPr>
            <w:r>
              <w:t xml:space="preserve">Type</w:t>
            </w:r>
          </w:p>
        </w:tc>
        <w:tc>
          <w:tcPr/>
          <w:p>
            <w:pPr>
              <w:pStyle w:val="Compact"/>
              <w:jc w:val="left"/>
            </w:pPr>
            <w:r>
              <w:t xml:space="preserve">Purpose</w:t>
            </w:r>
          </w:p>
        </w:tc>
      </w:tr>
      <w:tr>
        <w:tc>
          <w:tcPr/>
          <w:p>
            <w:pPr>
              <w:pStyle w:val="Compact"/>
              <w:jc w:val="left"/>
            </w:pPr>
            <w:r>
              <w:t xml:space="preserve">Primary</w:t>
            </w:r>
          </w:p>
        </w:tc>
        <w:tc>
          <w:tcPr/>
          <w:p>
            <w:pPr>
              <w:pStyle w:val="Compact"/>
              <w:jc w:val="left"/>
            </w:pPr>
            <w:r>
              <w:rPr>
                <w:rStyle w:val="VerbatimChar"/>
              </w:rPr>
              <w:t xml:space="preserve">id</w:t>
            </w:r>
          </w:p>
        </w:tc>
        <w:tc>
          <w:tcPr/>
          <w:p>
            <w:pPr>
              <w:pStyle w:val="Compact"/>
              <w:jc w:val="left"/>
            </w:pPr>
            <w:r>
              <w:t xml:space="preserve">Unique</w:t>
            </w:r>
          </w:p>
        </w:tc>
        <w:tc>
          <w:tcPr/>
          <w:p>
            <w:pPr>
              <w:pStyle w:val="Compact"/>
              <w:jc w:val="left"/>
            </w:pPr>
            <w:r>
              <w:t xml:space="preserve">Fast lookup by internal ID</w:t>
            </w:r>
          </w:p>
        </w:tc>
      </w:tr>
      <w:tr>
        <w:tc>
          <w:tcPr/>
          <w:p>
            <w:pPr>
              <w:pStyle w:val="Compact"/>
              <w:jc w:val="left"/>
            </w:pPr>
            <w:r>
              <w:t xml:space="preserve">Keycloak</w:t>
            </w:r>
          </w:p>
        </w:tc>
        <w:tc>
          <w:tcPr/>
          <w:p>
            <w:pPr>
              <w:pStyle w:val="Compact"/>
              <w:jc w:val="left"/>
            </w:pPr>
            <w:r>
              <w:rPr>
                <w:rStyle w:val="VerbatimChar"/>
              </w:rPr>
              <w:t xml:space="preserve">keycloak_id</w:t>
            </w:r>
          </w:p>
        </w:tc>
        <w:tc>
          <w:tcPr/>
          <w:p>
            <w:pPr>
              <w:pStyle w:val="Compact"/>
              <w:jc w:val="left"/>
            </w:pPr>
            <w:r>
              <w:t xml:space="preserve">Unique</w:t>
            </w:r>
          </w:p>
        </w:tc>
        <w:tc>
          <w:tcPr/>
          <w:p>
            <w:pPr>
              <w:pStyle w:val="Compact"/>
              <w:jc w:val="left"/>
            </w:pPr>
            <w:r>
              <w:t xml:space="preserve">Fast lookup from JWT tokens</w:t>
            </w:r>
          </w:p>
        </w:tc>
      </w:tr>
      <w:tr>
        <w:tc>
          <w:tcPr/>
          <w:p>
            <w:pPr>
              <w:pStyle w:val="Compact"/>
              <w:jc w:val="left"/>
            </w:pPr>
            <w:r>
              <w:t xml:space="preserve">Email</w:t>
            </w:r>
          </w:p>
        </w:tc>
        <w:tc>
          <w:tcPr/>
          <w:p>
            <w:pPr>
              <w:pStyle w:val="Compact"/>
              <w:jc w:val="left"/>
            </w:pPr>
            <w:r>
              <w:rPr>
                <w:rStyle w:val="VerbatimChar"/>
              </w:rPr>
              <w:t xml:space="preserve">email</w:t>
            </w:r>
          </w:p>
        </w:tc>
        <w:tc>
          <w:tcPr/>
          <w:p>
            <w:pPr>
              <w:pStyle w:val="Compact"/>
              <w:jc w:val="left"/>
            </w:pPr>
            <w:r>
              <w:t xml:space="preserve">Unique</w:t>
            </w:r>
          </w:p>
        </w:tc>
        <w:tc>
          <w:tcPr/>
          <w:p>
            <w:pPr>
              <w:pStyle w:val="Compact"/>
              <w:jc w:val="left"/>
            </w:pPr>
            <w:r>
              <w:t xml:space="preserve">User search by email</w:t>
            </w:r>
          </w:p>
        </w:tc>
      </w:tr>
      <w:tr>
        <w:tc>
          <w:tcPr/>
          <w:p>
            <w:pPr>
              <w:pStyle w:val="Compact"/>
              <w:jc w:val="left"/>
            </w:pPr>
            <w:r>
              <w:t xml:space="preserve">Username</w:t>
            </w:r>
          </w:p>
        </w:tc>
        <w:tc>
          <w:tcPr/>
          <w:p>
            <w:pPr>
              <w:pStyle w:val="Compact"/>
              <w:jc w:val="left"/>
            </w:pPr>
            <w:r>
              <w:rPr>
                <w:rStyle w:val="VerbatimChar"/>
              </w:rPr>
              <w:t xml:space="preserve">username</w:t>
            </w:r>
          </w:p>
        </w:tc>
        <w:tc>
          <w:tcPr/>
          <w:p>
            <w:pPr>
              <w:pStyle w:val="Compact"/>
              <w:jc w:val="left"/>
            </w:pPr>
            <w:r>
              <w:t xml:space="preserve">Unique</w:t>
            </w:r>
          </w:p>
        </w:tc>
        <w:tc>
          <w:tcPr/>
          <w:p>
            <w:pPr>
              <w:pStyle w:val="Compact"/>
              <w:jc w:val="left"/>
            </w:pPr>
            <w:r>
              <w:t xml:space="preserve">User search by username</w:t>
            </w:r>
          </w:p>
        </w:tc>
      </w:tr>
      <w:tr>
        <w:tc>
          <w:tcPr/>
          <w:p>
            <w:pPr>
              <w:pStyle w:val="Compact"/>
              <w:jc w:val="left"/>
            </w:pPr>
            <w:r>
              <w:t xml:space="preserve">Status</w:t>
            </w:r>
          </w:p>
        </w:tc>
        <w:tc>
          <w:tcPr/>
          <w:p>
            <w:pPr>
              <w:pStyle w:val="Compact"/>
              <w:jc w:val="left"/>
            </w:pPr>
            <w:r>
              <w:rPr>
                <w:rStyle w:val="VerbatimChar"/>
              </w:rPr>
              <w:t xml:space="preserve">status</w:t>
            </w:r>
          </w:p>
        </w:tc>
        <w:tc>
          <w:tcPr/>
          <w:p>
            <w:pPr>
              <w:pStyle w:val="Compact"/>
              <w:jc w:val="left"/>
            </w:pPr>
            <w:r>
              <w:t xml:space="preserve">Index</w:t>
            </w:r>
          </w:p>
        </w:tc>
        <w:tc>
          <w:tcPr/>
          <w:p>
            <w:pPr>
              <w:pStyle w:val="Compact"/>
              <w:jc w:val="left"/>
            </w:pPr>
            <w:r>
              <w:t xml:space="preserve">Filter active/inactive users</w:t>
            </w:r>
          </w:p>
        </w:tc>
      </w:tr>
      <w:tr>
        <w:tc>
          <w:tcPr/>
          <w:p>
            <w:pPr>
              <w:pStyle w:val="Compact"/>
              <w:jc w:val="left"/>
            </w:pPr>
            <w:r>
              <w:t xml:space="preserve">Tenant</w:t>
            </w:r>
          </w:p>
        </w:tc>
        <w:tc>
          <w:tcPr/>
          <w:p>
            <w:pPr>
              <w:pStyle w:val="Compact"/>
              <w:jc w:val="left"/>
            </w:pPr>
            <w:r>
              <w:rPr>
                <w:rStyle w:val="VerbatimChar"/>
              </w:rPr>
              <w:t xml:space="preserve">personal_tenant_id</w:t>
            </w:r>
          </w:p>
        </w:tc>
        <w:tc>
          <w:tcPr/>
          <w:p>
            <w:pPr>
              <w:pStyle w:val="Compact"/>
              <w:jc w:val="left"/>
            </w:pPr>
            <w:r>
              <w:t xml:space="preserve">Index</w:t>
            </w:r>
          </w:p>
        </w:tc>
        <w:tc>
          <w:tcPr/>
          <w:p>
            <w:pPr>
              <w:pStyle w:val="Compact"/>
              <w:jc w:val="left"/>
            </w:pPr>
            <w:r>
              <w:t xml:space="preserve">Tenant-based queries</w:t>
            </w:r>
          </w:p>
        </w:tc>
      </w:tr>
    </w:tbl>
    <w:p>
      <w:r>
        <w:pict>
          <v:rect style="width:0;height:1.5pt" o:hralign="center" o:hrstd="t" o:hr="t"/>
        </w:pict>
      </w:r>
    </w:p>
    <w:bookmarkEnd w:id="974"/>
    <w:bookmarkEnd w:id="975"/>
    <w:bookmarkEnd w:id="976"/>
    <w:bookmarkStart w:id="979" w:name="relationships-4"/>
    <w:p>
      <w:pPr>
        <w:pStyle w:val="Heading2"/>
      </w:pPr>
      <w:r>
        <w:t xml:space="preserve">3. Relationships</w:t>
      </w:r>
    </w:p>
    <w:bookmarkStart w:id="977" w:name="neo4j-relationships"/>
    <w:p>
      <w:pPr>
        <w:pStyle w:val="Heading3"/>
      </w:pPr>
      <w:r>
        <w:t xml:space="preserve">Neo4j Relationships</w:t>
      </w:r>
    </w:p>
    <w:p>
      <w:pPr>
        <w:pStyle w:val="SourceCode"/>
      </w:pPr>
      <w:r>
        <w:rPr>
          <w:rStyle w:val="VerbatimChar"/>
        </w:rPr>
        <w:t xml:space="preserve">// User owns notebooks</w:t>
      </w:r>
      <w:r>
        <w:br/>
      </w:r>
      <w:r>
        <w:rPr>
          <w:rStyle w:val="VerbatimChar"/>
        </w:rPr>
        <w:t xml:space="preserve">(User)-[:OWNS]-&gt;(Notebook)</w:t>
      </w:r>
      <w:r>
        <w:br/>
      </w:r>
      <w:r>
        <w:br/>
      </w:r>
      <w:r>
        <w:rPr>
          <w:rStyle w:val="VerbatimChar"/>
        </w:rPr>
        <w:t xml:space="preserve">// User belongs to spaces</w:t>
      </w:r>
      <w:r>
        <w:br/>
      </w:r>
      <w:r>
        <w:rPr>
          <w:rStyle w:val="VerbatimChar"/>
        </w:rPr>
        <w:t xml:space="preserve">(User)-[:MEMBER_OF {role, joined_at}]-&gt;(Space)</w:t>
      </w:r>
      <w:r>
        <w:br/>
      </w:r>
      <w:r>
        <w:br/>
      </w:r>
      <w:r>
        <w:rPr>
          <w:rStyle w:val="VerbatimChar"/>
        </w:rPr>
        <w:t xml:space="preserve">// User creates documents</w:t>
      </w:r>
      <w:r>
        <w:br/>
      </w:r>
      <w:r>
        <w:rPr>
          <w:rStyle w:val="VerbatimChar"/>
        </w:rPr>
        <w:t xml:space="preserve">(User)-[:CREATED]-&gt;(Document)</w:t>
      </w:r>
      <w:r>
        <w:br/>
      </w:r>
      <w:r>
        <w:br/>
      </w:r>
      <w:r>
        <w:rPr>
          <w:rStyle w:val="VerbatimChar"/>
        </w:rPr>
        <w:t xml:space="preserve">// User has personal space</w:t>
      </w:r>
      <w:r>
        <w:br/>
      </w:r>
      <w:r>
        <w:rPr>
          <w:rStyle w:val="VerbatimChar"/>
        </w:rPr>
        <w:t xml:space="preserve">(User)-[:HAS_PERSONAL_SPACE]-&gt;(Space)</w:t>
      </w:r>
    </w:p>
    <w:tbl>
      <w:tblPr>
        <w:tblStyle w:val="Table"/>
        <w:tblW w:type="pct" w:w="5000"/>
        <w:tblLook w:firstRow="1" w:lastRow="0" w:firstColumn="0" w:lastColumn="0" w:noHBand="0" w:noVBand="0" w:val="0020"/>
        <w:jc w:val="start"/>
      </w:tblPr>
      <w:tblGrid>
        <w:gridCol w:w="1732"/>
        <w:gridCol w:w="1361"/>
        <w:gridCol w:w="1608"/>
        <w:gridCol w:w="1608"/>
        <w:gridCol w:w="1608"/>
      </w:tblGrid>
      <w:tr>
        <w:trPr>
          <w:tblHeader w:val="true"/>
        </w:trPr>
        <w:tc>
          <w:tcPr/>
          <w:p>
            <w:pPr>
              <w:pStyle w:val="Compact"/>
              <w:jc w:val="left"/>
            </w:pPr>
            <w:r>
              <w:t xml:space="preserve">Relationship</w:t>
            </w:r>
          </w:p>
        </w:tc>
        <w:tc>
          <w:tcPr/>
          <w:p>
            <w:pPr>
              <w:pStyle w:val="Compact"/>
              <w:jc w:val="left"/>
            </w:pPr>
            <w:r>
              <w:t xml:space="preserve">Direction</w:t>
            </w:r>
          </w:p>
        </w:tc>
        <w:tc>
          <w:tcPr/>
          <w:p>
            <w:pPr>
              <w:pStyle w:val="Compact"/>
              <w:jc w:val="left"/>
            </w:pPr>
            <w:r>
              <w:t xml:space="preserve">Target Node</w:t>
            </w:r>
          </w:p>
        </w:tc>
        <w:tc>
          <w:tcPr/>
          <w:p>
            <w:pPr>
              <w:pStyle w:val="Compact"/>
              <w:jc w:val="left"/>
            </w:pPr>
            <w:r>
              <w:t xml:space="preserve">Cardinality</w:t>
            </w:r>
          </w:p>
        </w:tc>
        <w:tc>
          <w:tcPr/>
          <w:p>
            <w:pPr>
              <w:pStyle w:val="Compact"/>
              <w:jc w:val="left"/>
            </w:pPr>
            <w:r>
              <w:t xml:space="preserve">Description</w:t>
            </w:r>
          </w:p>
        </w:tc>
      </w:tr>
      <w:tr>
        <w:tc>
          <w:tcPr/>
          <w:p>
            <w:pPr>
              <w:pStyle w:val="Compact"/>
              <w:jc w:val="left"/>
            </w:pPr>
            <w:r>
              <w:rPr>
                <w:rStyle w:val="VerbatimChar"/>
              </w:rPr>
              <w:t xml:space="preserve">OWNS</w:t>
            </w:r>
          </w:p>
        </w:tc>
        <w:tc>
          <w:tcPr/>
          <w:p>
            <w:pPr>
              <w:pStyle w:val="Compact"/>
              <w:jc w:val="left"/>
            </w:pPr>
            <w:r>
              <w:t xml:space="preserve">Outgoing</w:t>
            </w:r>
          </w:p>
        </w:tc>
        <w:tc>
          <w:tcPr/>
          <w:p>
            <w:pPr>
              <w:pStyle w:val="Compact"/>
              <w:jc w:val="left"/>
            </w:pPr>
            <w:r>
              <w:rPr>
                <w:rStyle w:val="VerbatimChar"/>
              </w:rPr>
              <w:t xml:space="preserve">Notebook</w:t>
            </w:r>
          </w:p>
        </w:tc>
        <w:tc>
          <w:tcPr/>
          <w:p>
            <w:pPr>
              <w:pStyle w:val="Compact"/>
              <w:jc w:val="left"/>
            </w:pPr>
            <w:r>
              <w:t xml:space="preserve">1:N</w:t>
            </w:r>
          </w:p>
        </w:tc>
        <w:tc>
          <w:tcPr/>
          <w:p>
            <w:pPr>
              <w:pStyle w:val="Compact"/>
              <w:jc w:val="left"/>
            </w:pPr>
            <w:r>
              <w:t xml:space="preserve">Notebooks owned by user</w:t>
            </w:r>
          </w:p>
        </w:tc>
      </w:tr>
      <w:tr>
        <w:tc>
          <w:tcPr/>
          <w:p>
            <w:pPr>
              <w:pStyle w:val="Compact"/>
              <w:jc w:val="left"/>
            </w:pPr>
            <w:r>
              <w:rPr>
                <w:rStyle w:val="VerbatimChar"/>
              </w:rPr>
              <w:t xml:space="preserve">MEMBER_OF</w:t>
            </w:r>
          </w:p>
        </w:tc>
        <w:tc>
          <w:tcPr/>
          <w:p>
            <w:pPr>
              <w:pStyle w:val="Compact"/>
              <w:jc w:val="left"/>
            </w:pPr>
            <w:r>
              <w:t xml:space="preserve">Outgoing</w:t>
            </w:r>
          </w:p>
        </w:tc>
        <w:tc>
          <w:tcPr/>
          <w:p>
            <w:pPr>
              <w:pStyle w:val="Compact"/>
              <w:jc w:val="left"/>
            </w:pPr>
            <w:r>
              <w:rPr>
                <w:rStyle w:val="VerbatimChar"/>
              </w:rPr>
              <w:t xml:space="preserve">Space</w:t>
            </w:r>
          </w:p>
        </w:tc>
        <w:tc>
          <w:tcPr/>
          <w:p>
            <w:pPr>
              <w:pStyle w:val="Compact"/>
              <w:jc w:val="left"/>
            </w:pPr>
            <w:r>
              <w:t xml:space="preserve">N:M</w:t>
            </w:r>
          </w:p>
        </w:tc>
        <w:tc>
          <w:tcPr/>
          <w:p>
            <w:pPr>
              <w:pStyle w:val="Compact"/>
              <w:jc w:val="left"/>
            </w:pPr>
            <w:r>
              <w:t xml:space="preserve">Spaces user belongs to (with role property)</w:t>
            </w:r>
          </w:p>
        </w:tc>
      </w:tr>
      <w:tr>
        <w:tc>
          <w:tcPr/>
          <w:p>
            <w:pPr>
              <w:pStyle w:val="Compact"/>
              <w:jc w:val="left"/>
            </w:pPr>
            <w:r>
              <w:rPr>
                <w:rStyle w:val="VerbatimChar"/>
              </w:rPr>
              <w:t xml:space="preserve">CREATED</w:t>
            </w:r>
          </w:p>
        </w:tc>
        <w:tc>
          <w:tcPr/>
          <w:p>
            <w:pPr>
              <w:pStyle w:val="Compact"/>
              <w:jc w:val="left"/>
            </w:pPr>
            <w:r>
              <w:t xml:space="preserve">Outgoing</w:t>
            </w:r>
          </w:p>
        </w:tc>
        <w:tc>
          <w:tcPr/>
          <w:p>
            <w:pPr>
              <w:pStyle w:val="Compact"/>
              <w:jc w:val="left"/>
            </w:pPr>
            <w:r>
              <w:rPr>
                <w:rStyle w:val="VerbatimChar"/>
              </w:rPr>
              <w:t xml:space="preserve">Document</w:t>
            </w:r>
          </w:p>
        </w:tc>
        <w:tc>
          <w:tcPr/>
          <w:p>
            <w:pPr>
              <w:pStyle w:val="Compact"/>
              <w:jc w:val="left"/>
            </w:pPr>
            <w:r>
              <w:t xml:space="preserve">1:N</w:t>
            </w:r>
          </w:p>
        </w:tc>
        <w:tc>
          <w:tcPr/>
          <w:p>
            <w:pPr>
              <w:pStyle w:val="Compact"/>
              <w:jc w:val="left"/>
            </w:pPr>
            <w:r>
              <w:t xml:space="preserve">Documents created by user</w:t>
            </w:r>
          </w:p>
        </w:tc>
      </w:tr>
      <w:tr>
        <w:tc>
          <w:tcPr/>
          <w:p>
            <w:pPr>
              <w:pStyle w:val="Compact"/>
              <w:jc w:val="left"/>
            </w:pPr>
            <w:r>
              <w:rPr>
                <w:rStyle w:val="VerbatimChar"/>
              </w:rPr>
              <w:t xml:space="preserve">HAS_PERSONAL_SPACE</w:t>
            </w:r>
          </w:p>
        </w:tc>
        <w:tc>
          <w:tcPr/>
          <w:p>
            <w:pPr>
              <w:pStyle w:val="Compact"/>
              <w:jc w:val="left"/>
            </w:pPr>
            <w:r>
              <w:t xml:space="preserve">Outgoing</w:t>
            </w:r>
          </w:p>
        </w:tc>
        <w:tc>
          <w:tcPr/>
          <w:p>
            <w:pPr>
              <w:pStyle w:val="Compact"/>
              <w:jc w:val="left"/>
            </w:pPr>
            <w:r>
              <w:rPr>
                <w:rStyle w:val="VerbatimChar"/>
              </w:rPr>
              <w:t xml:space="preserve">Space</w:t>
            </w:r>
          </w:p>
        </w:tc>
        <w:tc>
          <w:tcPr/>
          <w:p>
            <w:pPr>
              <w:pStyle w:val="Compact"/>
              <w:jc w:val="left"/>
            </w:pPr>
            <w:r>
              <w:t xml:space="preserve">1:1</w:t>
            </w:r>
          </w:p>
        </w:tc>
        <w:tc>
          <w:tcPr/>
          <w:p>
            <w:pPr>
              <w:pStyle w:val="Compact"/>
              <w:jc w:val="left"/>
            </w:pPr>
            <w:r>
              <w:t xml:space="preserve">User’s personal workspace</w:t>
            </w:r>
          </w:p>
        </w:tc>
      </w:tr>
      <w:tr>
        <w:tc>
          <w:tcPr/>
          <w:p>
            <w:pPr>
              <w:pStyle w:val="Compact"/>
              <w:jc w:val="left"/>
            </w:pPr>
            <w:r>
              <w:rPr>
                <w:rStyle w:val="VerbatimChar"/>
              </w:rPr>
              <w:t xml:space="preserve">UPDATED</w:t>
            </w:r>
          </w:p>
        </w:tc>
        <w:tc>
          <w:tcPr/>
          <w:p>
            <w:pPr>
              <w:pStyle w:val="Compact"/>
              <w:jc w:val="left"/>
            </w:pPr>
            <w:r>
              <w:t xml:space="preserve">Outgoing</w:t>
            </w:r>
          </w:p>
        </w:tc>
        <w:tc>
          <w:tcPr/>
          <w:p>
            <w:pPr>
              <w:pStyle w:val="Compact"/>
              <w:jc w:val="left"/>
            </w:pPr>
            <w:r>
              <w:rPr>
                <w:rStyle w:val="VerbatimChar"/>
              </w:rPr>
              <w:t xml:space="preserve">Document</w:t>
            </w:r>
          </w:p>
        </w:tc>
        <w:tc>
          <w:tcPr/>
          <w:p>
            <w:pPr>
              <w:pStyle w:val="Compact"/>
              <w:jc w:val="left"/>
            </w:pPr>
            <w:r>
              <w:t xml:space="preserve">1:N</w:t>
            </w:r>
          </w:p>
        </w:tc>
        <w:tc>
          <w:tcPr/>
          <w:p>
            <w:pPr>
              <w:pStyle w:val="Compact"/>
              <w:jc w:val="left"/>
            </w:pPr>
            <w:r>
              <w:t xml:space="preserve">Documents last updated by user</w:t>
            </w:r>
          </w:p>
        </w:tc>
      </w:tr>
      <w:tr>
        <w:tc>
          <w:tcPr/>
          <w:p>
            <w:pPr>
              <w:pStyle w:val="Compact"/>
              <w:jc w:val="left"/>
            </w:pPr>
            <w:r>
              <w:rPr>
                <w:rStyle w:val="VerbatimChar"/>
              </w:rPr>
              <w:t xml:space="preserve">SHARED_WITH</w:t>
            </w:r>
          </w:p>
        </w:tc>
        <w:tc>
          <w:tcPr/>
          <w:p>
            <w:pPr>
              <w:pStyle w:val="Compact"/>
              <w:jc w:val="left"/>
            </w:pPr>
            <w:r>
              <w:t xml:space="preserve">Incoming</w:t>
            </w:r>
          </w:p>
        </w:tc>
        <w:tc>
          <w:tcPr/>
          <w:p>
            <w:pPr>
              <w:pStyle w:val="Compact"/>
              <w:jc w:val="left"/>
            </w:pPr>
            <w:r>
              <w:rPr>
                <w:rStyle w:val="VerbatimChar"/>
              </w:rPr>
              <w:t xml:space="preserve">Notebook</w:t>
            </w:r>
          </w:p>
        </w:tc>
        <w:tc>
          <w:tcPr/>
          <w:p>
            <w:pPr>
              <w:pStyle w:val="Compact"/>
              <w:jc w:val="left"/>
            </w:pPr>
            <w:r>
              <w:t xml:space="preserve">N:M</w:t>
            </w:r>
          </w:p>
        </w:tc>
        <w:tc>
          <w:tcPr/>
          <w:p>
            <w:pPr>
              <w:pStyle w:val="Compact"/>
              <w:jc w:val="left"/>
            </w:pPr>
            <w:r>
              <w:t xml:space="preserve">Notebooks shared with user</w:t>
            </w:r>
          </w:p>
        </w:tc>
      </w:tr>
    </w:tbl>
    <w:bookmarkEnd w:id="977"/>
    <w:bookmarkStart w:id="978" w:name="relationship-properties"/>
    <w:p>
      <w:pPr>
        <w:pStyle w:val="Heading3"/>
      </w:pPr>
      <w:r>
        <w:t xml:space="preserve">Relationship Properties</w:t>
      </w:r>
    </w:p>
    <w:p>
      <w:pPr>
        <w:pStyle w:val="FirstParagraph"/>
      </w:pPr>
      <w:r>
        <w:rPr>
          <w:bCs/>
          <w:b/>
        </w:rPr>
        <w:t xml:space="preserve">MEMBER_OF</w:t>
      </w:r>
      <w:r>
        <w:t xml:space="preserve"> </w:t>
      </w:r>
      <w:r>
        <w:t xml:space="preserve">relationship:</w:t>
      </w:r>
      <w:r>
        <w:t xml:space="preserve"> </w:t>
      </w:r>
      <w:r>
        <w:t xml:space="preserve">-</w:t>
      </w:r>
      <w:r>
        <w:t xml:space="preserve"> </w:t>
      </w:r>
      <w:r>
        <w:rPr>
          <w:rStyle w:val="VerbatimChar"/>
        </w:rPr>
        <w:t xml:space="preserve">role</w:t>
      </w:r>
      <w:r>
        <w:t xml:space="preserve">: string - User’s role in the space (owner, admin, member, viewer)</w:t>
      </w:r>
      <w:r>
        <w:t xml:space="preserve"> </w:t>
      </w:r>
      <w:r>
        <w:t xml:space="preserve">-</w:t>
      </w:r>
      <w:r>
        <w:t xml:space="preserve"> </w:t>
      </w:r>
      <w:r>
        <w:rPr>
          <w:rStyle w:val="VerbatimChar"/>
        </w:rPr>
        <w:t xml:space="preserve">joined_at</w:t>
      </w:r>
      <w:r>
        <w:t xml:space="preserve">: timestamp - When user joined the space</w:t>
      </w:r>
      <w:r>
        <w:t xml:space="preserve"> </w:t>
      </w:r>
      <w:r>
        <w:t xml:space="preserve">-</w:t>
      </w:r>
      <w:r>
        <w:t xml:space="preserve"> </w:t>
      </w:r>
      <w:r>
        <w:rPr>
          <w:rStyle w:val="VerbatimChar"/>
        </w:rPr>
        <w:t xml:space="preserve">invited_by</w:t>
      </w:r>
      <w:r>
        <w:t xml:space="preserve">: string - User ID who invited them</w:t>
      </w:r>
    </w:p>
    <w:p>
      <w:r>
        <w:pict>
          <v:rect style="width:0;height:1.5pt" o:hralign="center" o:hrstd="t" o:hr="t"/>
        </w:pict>
      </w:r>
    </w:p>
    <w:bookmarkEnd w:id="978"/>
    <w:bookmarkEnd w:id="979"/>
    <w:bookmarkStart w:id="982" w:name="validation-rules-4"/>
    <w:p>
      <w:pPr>
        <w:pStyle w:val="Heading2"/>
      </w:pPr>
      <w:r>
        <w:t xml:space="preserve">4. Validation Rules</w:t>
      </w:r>
    </w:p>
    <w:bookmarkStart w:id="980" w:name="business-logic-constraints-4"/>
    <w:p>
      <w:pPr>
        <w:pStyle w:val="Heading3"/>
      </w:pPr>
      <w:r>
        <w:t xml:space="preserve">Business Logic Constraints</w:t>
      </w:r>
    </w:p>
    <w:p>
      <w:pPr>
        <w:numPr>
          <w:ilvl w:val="0"/>
          <w:numId w:val="1498"/>
        </w:numPr>
        <w:pStyle w:val="Compact"/>
      </w:pPr>
      <w:r>
        <w:rPr>
          <w:bCs/>
          <w:b/>
        </w:rPr>
        <w:t xml:space="preserve">Rule 1</w:t>
      </w:r>
      <w:r>
        <w:t xml:space="preserve">: Email must be valid and unique</w:t>
      </w:r>
    </w:p>
    <w:p>
      <w:pPr>
        <w:numPr>
          <w:ilvl w:val="1"/>
          <w:numId w:val="1499"/>
        </w:numPr>
        <w:pStyle w:val="Compact"/>
      </w:pPr>
      <w:r>
        <w:t xml:space="preserve">Implementation: Go validator tag</w:t>
      </w:r>
      <w:r>
        <w:t xml:space="preserve"> </w:t>
      </w:r>
      <w:r>
        <w:rPr>
          <w:rStyle w:val="VerbatimChar"/>
        </w:rPr>
        <w:t xml:space="preserve">email</w:t>
      </w:r>
      <w:r>
        <w:t xml:space="preserve"> </w:t>
      </w:r>
      <w:r>
        <w:t xml:space="preserve">+ unique constraint</w:t>
      </w:r>
    </w:p>
    <w:p>
      <w:pPr>
        <w:numPr>
          <w:ilvl w:val="1"/>
          <w:numId w:val="1499"/>
        </w:numPr>
        <w:pStyle w:val="Compact"/>
      </w:pPr>
      <w:r>
        <w:t xml:space="preserve">Error:</w:t>
      </w:r>
      <w:r>
        <w:t xml:space="preserve"> </w:t>
      </w:r>
      <w:r>
        <w:rPr>
          <w:rStyle w:val="VerbatimChar"/>
        </w:rPr>
        <w:t xml:space="preserve">400 Bad Request - "email already exists"</w:t>
      </w:r>
    </w:p>
    <w:p>
      <w:pPr>
        <w:numPr>
          <w:ilvl w:val="0"/>
          <w:numId w:val="1498"/>
        </w:numPr>
        <w:pStyle w:val="Compact"/>
      </w:pPr>
      <w:r>
        <w:rPr>
          <w:bCs/>
          <w:b/>
        </w:rPr>
        <w:t xml:space="preserve">Rule 2</w:t>
      </w:r>
      <w:r>
        <w:t xml:space="preserve">: Username must be 3-50 characters, alphanumeric with underscores</w:t>
      </w:r>
    </w:p>
    <w:p>
      <w:pPr>
        <w:numPr>
          <w:ilvl w:val="1"/>
          <w:numId w:val="1500"/>
        </w:numPr>
        <w:pStyle w:val="Compact"/>
      </w:pPr>
      <w:r>
        <w:t xml:space="preserve">Implementation: Go validator tag</w:t>
      </w:r>
      <w:r>
        <w:t xml:space="preserve"> </w:t>
      </w:r>
      <w:r>
        <w:rPr>
          <w:rStyle w:val="VerbatimChar"/>
        </w:rPr>
        <w:t xml:space="preserve">username,min=3,max=50</w:t>
      </w:r>
    </w:p>
    <w:p>
      <w:pPr>
        <w:numPr>
          <w:ilvl w:val="1"/>
          <w:numId w:val="1500"/>
        </w:numPr>
        <w:pStyle w:val="Compact"/>
      </w:pPr>
      <w:r>
        <w:t xml:space="preserve">Error:</w:t>
      </w:r>
      <w:r>
        <w:t xml:space="preserve"> </w:t>
      </w:r>
      <w:r>
        <w:rPr>
          <w:rStyle w:val="VerbatimChar"/>
        </w:rPr>
        <w:t xml:space="preserve">400 Bad Request - "invalid username format"</w:t>
      </w:r>
    </w:p>
    <w:p>
      <w:pPr>
        <w:numPr>
          <w:ilvl w:val="0"/>
          <w:numId w:val="1498"/>
        </w:numPr>
        <w:pStyle w:val="Compact"/>
      </w:pPr>
      <w:r>
        <w:rPr>
          <w:bCs/>
          <w:b/>
        </w:rPr>
        <w:t xml:space="preserve">Rule 3</w:t>
      </w:r>
      <w:r>
        <w:t xml:space="preserve">: Personal tenant ID must follow</w:t>
      </w:r>
      <w:r>
        <w:t xml:space="preserve"> </w:t>
      </w:r>
      <w:r>
        <w:rPr>
          <w:rStyle w:val="VerbatimChar"/>
        </w:rPr>
        <w:t xml:space="preserve">tenant_&lt;timestamp&gt;</w:t>
      </w:r>
      <w:r>
        <w:t xml:space="preserve"> </w:t>
      </w:r>
      <w:r>
        <w:t xml:space="preserve">format</w:t>
      </w:r>
    </w:p>
    <w:p>
      <w:pPr>
        <w:numPr>
          <w:ilvl w:val="1"/>
          <w:numId w:val="1501"/>
        </w:numPr>
        <w:pStyle w:val="Compact"/>
      </w:pPr>
      <w:r>
        <w:t xml:space="preserve">Implementation: Validation in</w:t>
      </w:r>
      <w:r>
        <w:t xml:space="preserve"> </w:t>
      </w:r>
      <w:r>
        <w:rPr>
          <w:rStyle w:val="VerbatimChar"/>
        </w:rPr>
        <w:t xml:space="preserve">SetPersonalTenantInfo()</w:t>
      </w:r>
      <w:r>
        <w:t xml:space="preserve"> </w:t>
      </w:r>
      <w:r>
        <w:t xml:space="preserve">method</w:t>
      </w:r>
    </w:p>
    <w:p>
      <w:pPr>
        <w:numPr>
          <w:ilvl w:val="1"/>
          <w:numId w:val="1501"/>
        </w:numPr>
        <w:pStyle w:val="Compact"/>
      </w:pPr>
      <w:r>
        <w:t xml:space="preserve">Error:</w:t>
      </w:r>
      <w:r>
        <w:t xml:space="preserve"> </w:t>
      </w:r>
      <w:r>
        <w:rPr>
          <w:rStyle w:val="VerbatimChar"/>
        </w:rPr>
        <w:t xml:space="preserve">500 Internal Server Error - "invalid tenant ID format"</w:t>
      </w:r>
    </w:p>
    <w:p>
      <w:pPr>
        <w:numPr>
          <w:ilvl w:val="0"/>
          <w:numId w:val="1498"/>
        </w:numPr>
        <w:pStyle w:val="Compact"/>
      </w:pPr>
      <w:r>
        <w:rPr>
          <w:bCs/>
          <w:b/>
        </w:rPr>
        <w:t xml:space="preserve">Rule 4</w:t>
      </w:r>
      <w:r>
        <w:t xml:space="preserve">: Personal space ID must be derived from tenant ID</w:t>
      </w:r>
    </w:p>
    <w:p>
      <w:pPr>
        <w:numPr>
          <w:ilvl w:val="1"/>
          <w:numId w:val="1502"/>
        </w:numPr>
        <w:pStyle w:val="Compact"/>
      </w:pPr>
      <w:r>
        <w:t xml:space="preserve">Implementation:</w:t>
      </w:r>
      <w:r>
        <w:t xml:space="preserve"> </w:t>
      </w:r>
      <w:r>
        <w:rPr>
          <w:rStyle w:val="VerbatimChar"/>
        </w:rPr>
        <w:t xml:space="preserve">space_&lt;timestamp&gt;</w:t>
      </w:r>
      <w:r>
        <w:t xml:space="preserve"> </w:t>
      </w:r>
      <w:r>
        <w:t xml:space="preserve">where timestamp matches tenant</w:t>
      </w:r>
    </w:p>
    <w:p>
      <w:pPr>
        <w:numPr>
          <w:ilvl w:val="1"/>
          <w:numId w:val="1502"/>
        </w:numPr>
        <w:pStyle w:val="Compact"/>
      </w:pPr>
      <w:r>
        <w:t xml:space="preserve">Error: Automatically set, no manual override allowed</w:t>
      </w:r>
    </w:p>
    <w:p>
      <w:pPr>
        <w:numPr>
          <w:ilvl w:val="0"/>
          <w:numId w:val="1498"/>
        </w:numPr>
        <w:pStyle w:val="Compact"/>
      </w:pPr>
      <w:r>
        <w:rPr>
          <w:bCs/>
          <w:b/>
        </w:rPr>
        <w:t xml:space="preserve">Rule 5</w:t>
      </w:r>
      <w:r>
        <w:t xml:space="preserve">: Keycloak ID must be valid UUID matching JWT</w:t>
      </w:r>
      <w:r>
        <w:t xml:space="preserve"> </w:t>
      </w:r>
      <w:r>
        <w:rPr>
          <w:rStyle w:val="VerbatimChar"/>
        </w:rPr>
        <w:t xml:space="preserve">sub</w:t>
      </w:r>
      <w:r>
        <w:t xml:space="preserve"> </w:t>
      </w:r>
      <w:r>
        <w:t xml:space="preserve">claim</w:t>
      </w:r>
    </w:p>
    <w:p>
      <w:pPr>
        <w:numPr>
          <w:ilvl w:val="1"/>
          <w:numId w:val="1503"/>
        </w:numPr>
        <w:pStyle w:val="Compact"/>
      </w:pPr>
      <w:r>
        <w:t xml:space="preserve">Implementation: Go validator tag</w:t>
      </w:r>
      <w:r>
        <w:t xml:space="preserve"> </w:t>
      </w:r>
      <w:r>
        <w:rPr>
          <w:rStyle w:val="VerbatimChar"/>
        </w:rPr>
        <w:t xml:space="preserve">uuid</w:t>
      </w:r>
    </w:p>
    <w:p>
      <w:pPr>
        <w:numPr>
          <w:ilvl w:val="1"/>
          <w:numId w:val="1503"/>
        </w:numPr>
        <w:pStyle w:val="Compact"/>
      </w:pPr>
      <w:r>
        <w:t xml:space="preserve">Error:</w:t>
      </w:r>
      <w:r>
        <w:t xml:space="preserve"> </w:t>
      </w:r>
      <w:r>
        <w:rPr>
          <w:rStyle w:val="VerbatimChar"/>
        </w:rPr>
        <w:t xml:space="preserve">401 Unauthorized - "invalid keycloak ID"</w:t>
      </w:r>
    </w:p>
    <w:bookmarkEnd w:id="980"/>
    <w:bookmarkStart w:id="981" w:name="data-integrity-3"/>
    <w:p>
      <w:pPr>
        <w:pStyle w:val="Heading3"/>
      </w:pPr>
      <w:r>
        <w:t xml:space="preserve">Data Integrity</w:t>
      </w:r>
    </w:p>
    <w:p>
      <w:pPr>
        <w:numPr>
          <w:ilvl w:val="0"/>
          <w:numId w:val="1504"/>
        </w:numPr>
        <w:pStyle w:val="Compact"/>
      </w:pPr>
      <w:r>
        <w:t xml:space="preserve">Keycloak ID cannot be changed after user creation</w:t>
      </w:r>
    </w:p>
    <w:p>
      <w:pPr>
        <w:numPr>
          <w:ilvl w:val="0"/>
          <w:numId w:val="1504"/>
        </w:numPr>
        <w:pStyle w:val="Compact"/>
      </w:pPr>
      <w:r>
        <w:t xml:space="preserve">Email/username changes must sync back to Keycloak</w:t>
      </w:r>
    </w:p>
    <w:p>
      <w:pPr>
        <w:numPr>
          <w:ilvl w:val="0"/>
          <w:numId w:val="1504"/>
        </w:numPr>
        <w:pStyle w:val="Compact"/>
      </w:pPr>
      <w:r>
        <w:t xml:space="preserve">Status transitions: active ↔ inactive, active -&gt; suspended, suspended -&gt; active</w:t>
      </w:r>
    </w:p>
    <w:p>
      <w:pPr>
        <w:numPr>
          <w:ilvl w:val="0"/>
          <w:numId w:val="1504"/>
        </w:numPr>
        <w:pStyle w:val="Compact"/>
      </w:pPr>
      <w:r>
        <w:t xml:space="preserve">Tutorial can only be completed once (unless manually reset)</w:t>
      </w:r>
    </w:p>
    <w:p>
      <w:r>
        <w:pict>
          <v:rect style="width:0;height:1.5pt" o:hralign="center" o:hrstd="t" o:hr="t"/>
        </w:pict>
      </w:r>
    </w:p>
    <w:bookmarkEnd w:id="981"/>
    <w:bookmarkEnd w:id="982"/>
    <w:bookmarkStart w:id="986" w:name="lifecycle-state-transitions-4"/>
    <w:p>
      <w:pPr>
        <w:pStyle w:val="Heading2"/>
      </w:pPr>
      <w:r>
        <w:t xml:space="preserve">5. Lifecycle &amp; State Transitions</w:t>
      </w:r>
    </w:p>
    <w:bookmarkStart w:id="983" w:name="state-machine---user-status"/>
    <w:p>
      <w:pPr>
        <w:pStyle w:val="Heading3"/>
      </w:pPr>
      <w:r>
        <w:t xml:space="preserve">State Machine - User Status</w:t>
      </w:r>
    </w:p>
    <w:p>
      <w:pPr>
        <w:pStyle w:val="SourceCode"/>
      </w:pPr>
      <w:r>
        <w:rPr>
          <w:rStyle w:val="VerbatimChar"/>
        </w:rPr>
        <w:t xml:space="preserve">stateDiagram-v2</w:t>
      </w:r>
      <w:r>
        <w:br/>
      </w:r>
      <w:r>
        <w:rPr>
          <w:rStyle w:val="VerbatimChar"/>
        </w:rPr>
        <w:t xml:space="preserve">    [*] --&gt; active: User Created</w:t>
      </w:r>
      <w:r>
        <w:br/>
      </w:r>
      <w:r>
        <w:rPr>
          <w:rStyle w:val="VerbatimChar"/>
        </w:rPr>
        <w:t xml:space="preserve">    active --&gt; inactive: User Deactivates</w:t>
      </w:r>
      <w:r>
        <w:br/>
      </w:r>
      <w:r>
        <w:rPr>
          <w:rStyle w:val="VerbatimChar"/>
        </w:rPr>
        <w:t xml:space="preserve">    inactive --&gt; active: User Reactivates</w:t>
      </w:r>
      <w:r>
        <w:br/>
      </w:r>
      <w:r>
        <w:rPr>
          <w:rStyle w:val="VerbatimChar"/>
        </w:rPr>
        <w:t xml:space="preserve">    active --&gt; suspended: Admin Action</w:t>
      </w:r>
      <w:r>
        <w:br/>
      </w:r>
      <w:r>
        <w:rPr>
          <w:rStyle w:val="VerbatimChar"/>
        </w:rPr>
        <w:t xml:space="preserve">    suspended --&gt; active: Admin Restores</w:t>
      </w:r>
      <w:r>
        <w:br/>
      </w:r>
      <w:r>
        <w:rPr>
          <w:rStyle w:val="VerbatimChar"/>
        </w:rPr>
        <w:t xml:space="preserve">    suspended --&gt; inactive: User Requests</w:t>
      </w:r>
      <w:r>
        <w:br/>
      </w:r>
      <w:r>
        <w:rPr>
          <w:rStyle w:val="VerbatimChar"/>
        </w:rPr>
        <w:t xml:space="preserve">    active --&gt; [*]: Soft Delete</w:t>
      </w:r>
      <w:r>
        <w:br/>
      </w:r>
      <w:r>
        <w:rPr>
          <w:rStyle w:val="VerbatimChar"/>
        </w:rPr>
        <w:t xml:space="preserve">    inactive --&gt; [*]: Soft Delete</w:t>
      </w:r>
      <w:r>
        <w:br/>
      </w:r>
      <w:r>
        <w:rPr>
          <w:rStyle w:val="VerbatimChar"/>
        </w:rPr>
        <w:t xml:space="preserve">    suspended --&gt; [*]: Soft Delete</w:t>
      </w:r>
    </w:p>
    <w:bookmarkEnd w:id="983"/>
    <w:bookmarkStart w:id="984" w:name="state-machine---onboarding-status"/>
    <w:p>
      <w:pPr>
        <w:pStyle w:val="Heading3"/>
      </w:pPr>
      <w:r>
        <w:t xml:space="preserve">State Machine - Onboarding Status</w:t>
      </w:r>
    </w:p>
    <w:p>
      <w:pPr>
        <w:pStyle w:val="SourceCode"/>
      </w:pPr>
      <w:r>
        <w:rPr>
          <w:rStyle w:val="VerbatimChar"/>
        </w:rPr>
        <w:t xml:space="preserve">stateDiagram-v2</w:t>
      </w:r>
      <w:r>
        <w:br/>
      </w:r>
      <w:r>
        <w:rPr>
          <w:rStyle w:val="VerbatimChar"/>
        </w:rPr>
        <w:t xml:space="preserve">    [*] --&gt; pending: User Created</w:t>
      </w:r>
      <w:r>
        <w:br/>
      </w:r>
      <w:r>
        <w:rPr>
          <w:rStyle w:val="VerbatimChar"/>
        </w:rPr>
        <w:t xml:space="preserve">    pending --&gt; in_progress: Onboarding Starts</w:t>
      </w:r>
      <w:r>
        <w:br/>
      </w:r>
      <w:r>
        <w:rPr>
          <w:rStyle w:val="VerbatimChar"/>
        </w:rPr>
        <w:t xml:space="preserve">    in_progress --&gt; completed: Success</w:t>
      </w:r>
      <w:r>
        <w:br/>
      </w:r>
      <w:r>
        <w:rPr>
          <w:rStyle w:val="VerbatimChar"/>
        </w:rPr>
        <w:t xml:space="preserve">    in_progress --&gt; failed: Error</w:t>
      </w:r>
      <w:r>
        <w:br/>
      </w:r>
      <w:r>
        <w:rPr>
          <w:rStyle w:val="VerbatimChar"/>
        </w:rPr>
        <w:t xml:space="preserve">    failed --&gt; in_progress: Retry</w:t>
      </w:r>
      <w:r>
        <w:br/>
      </w:r>
      <w:r>
        <w:rPr>
          <w:rStyle w:val="VerbatimChar"/>
        </w:rPr>
        <w:t xml:space="preserve">    completed --&gt; [*]</w:t>
      </w:r>
    </w:p>
    <w:bookmarkEnd w:id="984"/>
    <w:bookmarkStart w:id="985" w:name="transition-rules-4"/>
    <w:p>
      <w:pPr>
        <w:pStyle w:val="Heading3"/>
      </w:pPr>
      <w:r>
        <w:t xml:space="preserve">Transition Rules</w:t>
      </w:r>
    </w:p>
    <w:tbl>
      <w:tblPr>
        <w:tblStyle w:val="Table"/>
        <w:tblW w:type="pct" w:w="5000"/>
        <w:tblLook w:firstRow="1" w:lastRow="0" w:firstColumn="0" w:lastColumn="0" w:noHBand="0" w:noVBand="0" w:val="0020"/>
        <w:jc w:val="start"/>
      </w:tblPr>
      <w:tblGrid>
        <w:gridCol w:w="1667"/>
        <w:gridCol w:w="1389"/>
        <w:gridCol w:w="1250"/>
        <w:gridCol w:w="1667"/>
        <w:gridCol w:w="1945"/>
      </w:tblGrid>
      <w:tr>
        <w:trPr>
          <w:tblHeader w:val="true"/>
        </w:trPr>
        <w:tc>
          <w:tcPr/>
          <w:p>
            <w:pPr>
              <w:pStyle w:val="Compact"/>
              <w:jc w:val="left"/>
            </w:pPr>
            <w:r>
              <w:t xml:space="preserve">From State</w:t>
            </w:r>
          </w:p>
        </w:tc>
        <w:tc>
          <w:tcPr/>
          <w:p>
            <w:pPr>
              <w:pStyle w:val="Compact"/>
              <w:jc w:val="left"/>
            </w:pPr>
            <w:r>
              <w:t xml:space="preserve">To State</w:t>
            </w:r>
          </w:p>
        </w:tc>
        <w:tc>
          <w:tcPr/>
          <w:p>
            <w:pPr>
              <w:pStyle w:val="Compact"/>
              <w:jc w:val="left"/>
            </w:pPr>
            <w:r>
              <w:t xml:space="preserve">Trigger</w:t>
            </w:r>
          </w:p>
        </w:tc>
        <w:tc>
          <w:tcPr/>
          <w:p>
            <w:pPr>
              <w:pStyle w:val="Compact"/>
              <w:jc w:val="left"/>
            </w:pPr>
            <w:r>
              <w:t xml:space="preserve">Conditions</w:t>
            </w:r>
          </w:p>
        </w:tc>
        <w:tc>
          <w:tcPr/>
          <w:p>
            <w:pPr>
              <w:pStyle w:val="Compact"/>
              <w:jc w:val="left"/>
            </w:pPr>
            <w:r>
              <w:t xml:space="preserve">Side Effects</w:t>
            </w:r>
          </w:p>
        </w:tc>
      </w:tr>
      <w:tr>
        <w:tc>
          <w:tcPr/>
          <w:p>
            <w:pPr>
              <w:pStyle w:val="Compact"/>
              <w:jc w:val="left"/>
            </w:pPr>
            <w:r>
              <w:t xml:space="preserve">-</w:t>
            </w:r>
          </w:p>
        </w:tc>
        <w:tc>
          <w:tcPr/>
          <w:p>
            <w:pPr>
              <w:pStyle w:val="Compact"/>
              <w:jc w:val="left"/>
            </w:pPr>
            <w:r>
              <w:t xml:space="preserve">pending</w:t>
            </w:r>
          </w:p>
        </w:tc>
        <w:tc>
          <w:tcPr/>
          <w:p>
            <w:pPr>
              <w:pStyle w:val="Compact"/>
              <w:jc w:val="left"/>
            </w:pPr>
            <w:r>
              <w:t xml:space="preserve">User creation</w:t>
            </w:r>
          </w:p>
        </w:tc>
        <w:tc>
          <w:tcPr/>
          <w:p>
            <w:pPr>
              <w:pStyle w:val="Compact"/>
              <w:jc w:val="left"/>
            </w:pPr>
            <w:r>
              <w:t xml:space="preserve">Keycloak auth success</w:t>
            </w:r>
          </w:p>
        </w:tc>
        <w:tc>
          <w:tcPr/>
          <w:p>
            <w:pPr>
              <w:pStyle w:val="Compact"/>
              <w:jc w:val="left"/>
            </w:pPr>
            <w:r>
              <w:t xml:space="preserve">Create user node</w:t>
            </w:r>
          </w:p>
        </w:tc>
      </w:tr>
      <w:tr>
        <w:tc>
          <w:tcPr/>
          <w:p>
            <w:pPr>
              <w:pStyle w:val="Compact"/>
              <w:jc w:val="left"/>
            </w:pPr>
            <w:r>
              <w:t xml:space="preserve">pending</w:t>
            </w:r>
          </w:p>
        </w:tc>
        <w:tc>
          <w:tcPr/>
          <w:p>
            <w:pPr>
              <w:pStyle w:val="Compact"/>
              <w:jc w:val="left"/>
            </w:pPr>
            <w:r>
              <w:t xml:space="preserve">in_progress</w:t>
            </w:r>
          </w:p>
        </w:tc>
        <w:tc>
          <w:tcPr/>
          <w:p>
            <w:pPr>
              <w:pStyle w:val="Compact"/>
              <w:jc w:val="left"/>
            </w:pPr>
            <w:r>
              <w:t xml:space="preserve">Auto-trigger</w:t>
            </w:r>
          </w:p>
        </w:tc>
        <w:tc>
          <w:tcPr/>
          <w:p>
            <w:pPr>
              <w:pStyle w:val="Compact"/>
              <w:jc w:val="left"/>
            </w:pPr>
            <w:r>
              <w:t xml:space="preserve">First login</w:t>
            </w:r>
          </w:p>
        </w:tc>
        <w:tc>
          <w:tcPr/>
          <w:p>
            <w:pPr>
              <w:pStyle w:val="Compact"/>
              <w:jc w:val="left"/>
            </w:pPr>
            <w:r>
              <w:t xml:space="preserve">Start onboarding</w:t>
            </w:r>
          </w:p>
        </w:tc>
      </w:tr>
      <w:tr>
        <w:tc>
          <w:tcPr/>
          <w:p>
            <w:pPr>
              <w:pStyle w:val="Compact"/>
              <w:jc w:val="left"/>
            </w:pPr>
            <w:r>
              <w:t xml:space="preserve">in_progress</w:t>
            </w:r>
          </w:p>
        </w:tc>
        <w:tc>
          <w:tcPr/>
          <w:p>
            <w:pPr>
              <w:pStyle w:val="Compact"/>
              <w:jc w:val="left"/>
            </w:pPr>
            <w:r>
              <w:t xml:space="preserve">completed</w:t>
            </w:r>
          </w:p>
        </w:tc>
        <w:tc>
          <w:tcPr/>
          <w:p>
            <w:pPr>
              <w:pStyle w:val="Compact"/>
              <w:jc w:val="left"/>
            </w:pPr>
            <w:r>
              <w:t xml:space="preserve">Onboarding success</w:t>
            </w:r>
          </w:p>
        </w:tc>
        <w:tc>
          <w:tcPr/>
          <w:p>
            <w:pPr>
              <w:pStyle w:val="Compact"/>
              <w:jc w:val="left"/>
            </w:pPr>
            <w:r>
              <w:t xml:space="preserve">Tenant, space, notebook created</w:t>
            </w:r>
          </w:p>
        </w:tc>
        <w:tc>
          <w:tcPr/>
          <w:p>
            <w:pPr>
              <w:pStyle w:val="Compact"/>
              <w:jc w:val="left"/>
            </w:pPr>
            <w:r>
              <w:t xml:space="preserve">Set tutorial_completed</w:t>
            </w:r>
          </w:p>
        </w:tc>
      </w:tr>
      <w:tr>
        <w:tc>
          <w:tcPr/>
          <w:p>
            <w:pPr>
              <w:pStyle w:val="Compact"/>
              <w:jc w:val="left"/>
            </w:pPr>
            <w:r>
              <w:t xml:space="preserve">in_progress</w:t>
            </w:r>
          </w:p>
        </w:tc>
        <w:tc>
          <w:tcPr/>
          <w:p>
            <w:pPr>
              <w:pStyle w:val="Compact"/>
              <w:jc w:val="left"/>
            </w:pPr>
            <w:r>
              <w:t xml:space="preserve">failed</w:t>
            </w:r>
          </w:p>
        </w:tc>
        <w:tc>
          <w:tcPr/>
          <w:p>
            <w:pPr>
              <w:pStyle w:val="Compact"/>
              <w:jc w:val="left"/>
            </w:pPr>
            <w:r>
              <w:t xml:space="preserve">Onboarding error</w:t>
            </w:r>
          </w:p>
        </w:tc>
        <w:tc>
          <w:tcPr/>
          <w:p>
            <w:pPr>
              <w:pStyle w:val="Compact"/>
              <w:jc w:val="left"/>
            </w:pPr>
            <w:r>
              <w:t xml:space="preserve">Any failure</w:t>
            </w:r>
          </w:p>
        </w:tc>
        <w:tc>
          <w:tcPr/>
          <w:p>
            <w:pPr>
              <w:pStyle w:val="Compact"/>
              <w:jc w:val="left"/>
            </w:pPr>
            <w:r>
              <w:t xml:space="preserve">Log error, set onboarding_error</w:t>
            </w:r>
          </w:p>
        </w:tc>
      </w:tr>
      <w:tr>
        <w:tc>
          <w:tcPr/>
          <w:p>
            <w:pPr>
              <w:pStyle w:val="Compact"/>
              <w:jc w:val="left"/>
            </w:pPr>
            <w:r>
              <w:t xml:space="preserve">failed</w:t>
            </w:r>
          </w:p>
        </w:tc>
        <w:tc>
          <w:tcPr/>
          <w:p>
            <w:pPr>
              <w:pStyle w:val="Compact"/>
              <w:jc w:val="left"/>
            </w:pPr>
            <w:r>
              <w:t xml:space="preserve">in_progress</w:t>
            </w:r>
          </w:p>
        </w:tc>
        <w:tc>
          <w:tcPr/>
          <w:p>
            <w:pPr>
              <w:pStyle w:val="Compact"/>
              <w:jc w:val="left"/>
            </w:pPr>
            <w:r>
              <w:t xml:space="preserve">Manual retry</w:t>
            </w:r>
          </w:p>
        </w:tc>
        <w:tc>
          <w:tcPr/>
          <w:p>
            <w:pPr>
              <w:pStyle w:val="Compact"/>
              <w:jc w:val="left"/>
            </w:pPr>
            <w:r>
              <w:t xml:space="preserve">Admin/user action</w:t>
            </w:r>
          </w:p>
        </w:tc>
        <w:tc>
          <w:tcPr/>
          <w:p>
            <w:pPr>
              <w:pStyle w:val="Compact"/>
              <w:jc w:val="left"/>
            </w:pPr>
            <w:r>
              <w:t xml:space="preserve">Clear error fields</w:t>
            </w:r>
          </w:p>
        </w:tc>
      </w:tr>
      <w:tr>
        <w:tc>
          <w:tcPr/>
          <w:p>
            <w:pPr>
              <w:pStyle w:val="Compact"/>
              <w:jc w:val="left"/>
            </w:pPr>
            <w:r>
              <w:t xml:space="preserve">active</w:t>
            </w:r>
          </w:p>
        </w:tc>
        <w:tc>
          <w:tcPr/>
          <w:p>
            <w:pPr>
              <w:pStyle w:val="Compact"/>
              <w:jc w:val="left"/>
            </w:pPr>
            <w:r>
              <w:t xml:space="preserve">suspended</w:t>
            </w:r>
          </w:p>
        </w:tc>
        <w:tc>
          <w:tcPr/>
          <w:p>
            <w:pPr>
              <w:pStyle w:val="Compact"/>
              <w:jc w:val="left"/>
            </w:pPr>
            <w:r>
              <w:t xml:space="preserve">Admin action</w:t>
            </w:r>
          </w:p>
        </w:tc>
        <w:tc>
          <w:tcPr/>
          <w:p>
            <w:pPr>
              <w:pStyle w:val="Compact"/>
              <w:jc w:val="left"/>
            </w:pPr>
            <w:r>
              <w:t xml:space="preserve">Violation detected</w:t>
            </w:r>
          </w:p>
        </w:tc>
        <w:tc>
          <w:tcPr/>
          <w:p>
            <w:pPr>
              <w:pStyle w:val="Compact"/>
              <w:jc w:val="left"/>
            </w:pPr>
            <w:r>
              <w:t xml:space="preserve">Revoke access tokens</w:t>
            </w:r>
          </w:p>
        </w:tc>
      </w:tr>
      <w:tr>
        <w:tc>
          <w:tcPr/>
          <w:p>
            <w:pPr>
              <w:pStyle w:val="Compact"/>
              <w:jc w:val="left"/>
            </w:pPr>
            <w:r>
              <w:t xml:space="preserve">suspended</w:t>
            </w:r>
          </w:p>
        </w:tc>
        <w:tc>
          <w:tcPr/>
          <w:p>
            <w:pPr>
              <w:pStyle w:val="Compact"/>
              <w:jc w:val="left"/>
            </w:pPr>
            <w:r>
              <w:t xml:space="preserve">active</w:t>
            </w:r>
          </w:p>
        </w:tc>
        <w:tc>
          <w:tcPr/>
          <w:p>
            <w:pPr>
              <w:pStyle w:val="Compact"/>
              <w:jc w:val="left"/>
            </w:pPr>
            <w:r>
              <w:t xml:space="preserve">Admin restoration</w:t>
            </w:r>
          </w:p>
        </w:tc>
        <w:tc>
          <w:tcPr/>
          <w:p>
            <w:pPr>
              <w:pStyle w:val="Compact"/>
              <w:jc w:val="left"/>
            </w:pPr>
            <w:r>
              <w:t xml:space="preserve">Appeal approved</w:t>
            </w:r>
          </w:p>
        </w:tc>
        <w:tc>
          <w:tcPr/>
          <w:p>
            <w:pPr>
              <w:pStyle w:val="Compact"/>
              <w:jc w:val="left"/>
            </w:pPr>
            <w:r>
              <w:t xml:space="preserve">Restore full access</w:t>
            </w:r>
          </w:p>
        </w:tc>
      </w:tr>
    </w:tbl>
    <w:p>
      <w:r>
        <w:pict>
          <v:rect style="width:0;height:1.5pt" o:hralign="center" o:hrstd="t" o:hr="t"/>
        </w:pict>
      </w:r>
    </w:p>
    <w:bookmarkEnd w:id="985"/>
    <w:bookmarkEnd w:id="986"/>
    <w:bookmarkStart w:id="991" w:name="examples-4"/>
    <w:p>
      <w:pPr>
        <w:pStyle w:val="Heading2"/>
      </w:pPr>
      <w:r>
        <w:t xml:space="preserve">6. Examples</w:t>
      </w:r>
    </w:p>
    <w:bookmarkStart w:id="987" w:name="creating-a-new-user"/>
    <w:p>
      <w:pPr>
        <w:pStyle w:val="Heading3"/>
      </w:pPr>
      <w:r>
        <w:t xml:space="preserve">Creating a New User</w:t>
      </w:r>
    </w:p>
    <w:p>
      <w:pPr>
        <w:pStyle w:val="FirstParagraph"/>
      </w:pPr>
      <w:r>
        <w:rPr>
          <w:bCs/>
          <w:b/>
        </w:rPr>
        <w:t xml:space="preserve">Go Code</w:t>
      </w:r>
      <w:r>
        <w:t xml:space="preserve">:</w:t>
      </w:r>
    </w:p>
    <w:p>
      <w:pPr>
        <w:pStyle w:val="SourceCode"/>
      </w:pPr>
      <w:r>
        <w:rPr>
          <w:rStyle w:val="CommentTok"/>
        </w:rPr>
        <w:t xml:space="preserve">// From JWT token claims</w:t>
      </w:r>
      <w:r>
        <w:br/>
      </w:r>
      <w:r>
        <w:rPr>
          <w:rStyle w:val="NormalTok"/>
        </w:rPr>
        <w:t xml:space="preserve">user </w:t>
      </w:r>
      <w:r>
        <w:rPr>
          <w:rStyle w:val="OperatorTok"/>
        </w:rPr>
        <w:t xml:space="preserve">:=</w:t>
      </w:r>
      <w:r>
        <w:rPr>
          <w:rStyle w:val="NormalTok"/>
        </w:rPr>
        <w:t xml:space="preserve"> </w:t>
      </w:r>
      <w:r>
        <w:rPr>
          <w:rStyle w:val="OperatorTok"/>
        </w:rPr>
        <w:t xml:space="preserve">&amp;</w:t>
      </w:r>
      <w:r>
        <w:rPr>
          <w:rStyle w:val="NormalTok"/>
        </w:rPr>
        <w:t xml:space="preserve">User</w:t>
      </w:r>
      <w:r>
        <w:rPr>
          <w:rStyle w:val="OperatorTok"/>
        </w:rPr>
        <w:t xml:space="preserve">{</w:t>
      </w:r>
      <w:r>
        <w:br/>
      </w:r>
      <w:r>
        <w:rPr>
          <w:rStyle w:val="NormalTok"/>
        </w:rPr>
        <w:t xml:space="preserve">    ID</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br/>
      </w:r>
      <w:r>
        <w:rPr>
          <w:rStyle w:val="NormalTok"/>
        </w:rPr>
        <w:t xml:space="preserve">    KeycloakID</w:t>
      </w:r>
      <w:r>
        <w:rPr>
          <w:rStyle w:val="OperatorTok"/>
        </w:rPr>
        <w:t xml:space="preserve">:</w:t>
      </w:r>
      <w:r>
        <w:rPr>
          <w:rStyle w:val="NormalTok"/>
        </w:rPr>
        <w:t xml:space="preserve"> jwtClaims</w:t>
      </w:r>
      <w:r>
        <w:rPr>
          <w:rStyle w:val="OperatorTok"/>
        </w:rPr>
        <w:t xml:space="preserve">.</w:t>
      </w:r>
      <w:r>
        <w:rPr>
          <w:rStyle w:val="NormalTok"/>
        </w:rPr>
        <w:t xml:space="preserve">Sub</w:t>
      </w:r>
      <w:r>
        <w:rPr>
          <w:rStyle w:val="OperatorTok"/>
        </w:rPr>
        <w:t xml:space="preserve">,</w:t>
      </w:r>
      <w:r>
        <w:rPr>
          <w:rStyle w:val="NormalTok"/>
        </w:rPr>
        <w:t xml:space="preserve"> </w:t>
      </w:r>
      <w:r>
        <w:rPr>
          <w:rStyle w:val="CommentTok"/>
        </w:rPr>
        <w:t xml:space="preserve">// "570d9941-f4be-46d6-9662-15a2ed0a3cb1"</w:t>
      </w:r>
      <w:r>
        <w:br/>
      </w:r>
      <w:r>
        <w:rPr>
          <w:rStyle w:val="NormalTok"/>
        </w:rPr>
        <w:t xml:space="preserve">    Email</w:t>
      </w:r>
      <w:r>
        <w:rPr>
          <w:rStyle w:val="OperatorTok"/>
        </w:rPr>
        <w:t xml:space="preserve">:</w:t>
      </w:r>
      <w:r>
        <w:rPr>
          <w:rStyle w:val="NormalTok"/>
        </w:rPr>
        <w:t xml:space="preserve">      jwtClaims</w:t>
      </w:r>
      <w:r>
        <w:rPr>
          <w:rStyle w:val="OperatorTok"/>
        </w:rPr>
        <w:t xml:space="preserve">.</w:t>
      </w:r>
      <w:r>
        <w:rPr>
          <w:rStyle w:val="NormalTok"/>
        </w:rPr>
        <w:t xml:space="preserve">Email</w:t>
      </w:r>
      <w:r>
        <w:rPr>
          <w:rStyle w:val="OperatorTok"/>
        </w:rPr>
        <w:t xml:space="preserve">,</w:t>
      </w:r>
      <w:r>
        <w:br/>
      </w:r>
      <w:r>
        <w:rPr>
          <w:rStyle w:val="NormalTok"/>
        </w:rPr>
        <w:t xml:space="preserve">    Username</w:t>
      </w:r>
      <w:r>
        <w:rPr>
          <w:rStyle w:val="OperatorTok"/>
        </w:rPr>
        <w:t xml:space="preserve">:</w:t>
      </w:r>
      <w:r>
        <w:rPr>
          <w:rStyle w:val="NormalTok"/>
        </w:rPr>
        <w:t xml:space="preserve">   jwtClaims</w:t>
      </w:r>
      <w:r>
        <w:rPr>
          <w:rStyle w:val="OperatorTok"/>
        </w:rPr>
        <w:t xml:space="preserve">.</w:t>
      </w:r>
      <w:r>
        <w:rPr>
          <w:rStyle w:val="NormalTok"/>
        </w:rPr>
        <w:t xml:space="preserve">PreferredUsername</w:t>
      </w:r>
      <w:r>
        <w:rPr>
          <w:rStyle w:val="OperatorTok"/>
        </w:rPr>
        <w:t xml:space="preserve">,</w:t>
      </w:r>
      <w:r>
        <w:br/>
      </w:r>
      <w:r>
        <w:rPr>
          <w:rStyle w:val="NormalTok"/>
        </w:rPr>
        <w:t xml:space="preserve">    FullName</w:t>
      </w:r>
      <w:r>
        <w:rPr>
          <w:rStyle w:val="OperatorTok"/>
        </w:rPr>
        <w:t xml:space="preserve">:</w:t>
      </w:r>
      <w:r>
        <w:rPr>
          <w:rStyle w:val="NormalTok"/>
        </w:rPr>
        <w:t xml:space="preserve">   jwtClaims</w:t>
      </w:r>
      <w:r>
        <w:rPr>
          <w:rStyle w:val="OperatorTok"/>
        </w:rPr>
        <w:t xml:space="preserve">.</w:t>
      </w:r>
      <w:r>
        <w:rPr>
          <w:rStyle w:val="NormalTok"/>
        </w:rPr>
        <w:t xml:space="preserve">Name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OnboardingStatus</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CreatedAt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UpdatedAt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OperatorTok"/>
        </w:rPr>
        <w:t xml:space="preserve">}</w:t>
      </w:r>
    </w:p>
    <w:p>
      <w:pPr>
        <w:pStyle w:val="FirstParagraph"/>
      </w:pPr>
      <w:r>
        <w:rPr>
          <w:bCs/>
          <w:b/>
        </w:rPr>
        <w:t xml:space="preserve">Neo4j Cypher</w:t>
      </w:r>
      <w:r>
        <w:t xml:space="preserve">:</w:t>
      </w:r>
    </w:p>
    <w:p>
      <w:pPr>
        <w:pStyle w:val="SourceCode"/>
      </w:pPr>
      <w:r>
        <w:rPr>
          <w:rStyle w:val="VerbatimChar"/>
        </w:rPr>
        <w:t xml:space="preserve">CREATE (u:User {</w:t>
      </w:r>
      <w:r>
        <w:br/>
      </w:r>
      <w:r>
        <w:rPr>
          <w:rStyle w:val="VerbatimChar"/>
        </w:rPr>
        <w:t xml:space="preserve">  id: $id,</w:t>
      </w:r>
      <w:r>
        <w:br/>
      </w:r>
      <w:r>
        <w:rPr>
          <w:rStyle w:val="VerbatimChar"/>
        </w:rPr>
        <w:t xml:space="preserve">  keycloak_id: $keycloak_id,</w:t>
      </w:r>
      <w:r>
        <w:br/>
      </w:r>
      <w:r>
        <w:rPr>
          <w:rStyle w:val="VerbatimChar"/>
        </w:rPr>
        <w:t xml:space="preserve">  email: $email,</w:t>
      </w:r>
      <w:r>
        <w:br/>
      </w:r>
      <w:r>
        <w:rPr>
          <w:rStyle w:val="VerbatimChar"/>
        </w:rPr>
        <w:t xml:space="preserve">  username: $username,</w:t>
      </w:r>
      <w:r>
        <w:br/>
      </w:r>
      <w:r>
        <w:rPr>
          <w:rStyle w:val="VerbatimChar"/>
        </w:rPr>
        <w:t xml:space="preserve">  full_name: $full_name,</w:t>
      </w:r>
      <w:r>
        <w:br/>
      </w:r>
      <w:r>
        <w:rPr>
          <w:rStyle w:val="VerbatimChar"/>
        </w:rPr>
        <w:t xml:space="preserve">  status: "active",</w:t>
      </w:r>
      <w:r>
        <w:br/>
      </w:r>
      <w:r>
        <w:rPr>
          <w:rStyle w:val="VerbatimChar"/>
        </w:rPr>
        <w:t xml:space="preserve">  onboarding_status: "pending",</w:t>
      </w:r>
      <w:r>
        <w:br/>
      </w:r>
      <w:r>
        <w:rPr>
          <w:rStyle w:val="VerbatimChar"/>
        </w:rPr>
        <w:t xml:space="preserve">  tutorial_completed: false,</w:t>
      </w:r>
      <w:r>
        <w:br/>
      </w:r>
      <w:r>
        <w:rPr>
          <w:rStyle w:val="VerbatimChar"/>
        </w:rPr>
        <w:t xml:space="preserve">  keycloak_roles: [],</w:t>
      </w:r>
      <w:r>
        <w:br/>
      </w:r>
      <w:r>
        <w:rPr>
          <w:rStyle w:val="VerbatimChar"/>
        </w:rPr>
        <w:t xml:space="preserve">  keycloak_groups: [],</w:t>
      </w:r>
      <w:r>
        <w:br/>
      </w:r>
      <w:r>
        <w:rPr>
          <w:rStyle w:val="VerbatimChar"/>
        </w:rPr>
        <w:t xml:space="preserve">  preferences: {},</w:t>
      </w:r>
      <w:r>
        <w:br/>
      </w:r>
      <w:r>
        <w:rPr>
          <w:rStyle w:val="VerbatimChar"/>
        </w:rPr>
        <w:t xml:space="preserve">  created_at: datetime(),</w:t>
      </w:r>
      <w:r>
        <w:br/>
      </w:r>
      <w:r>
        <w:rPr>
          <w:rStyle w:val="VerbatimChar"/>
        </w:rPr>
        <w:t xml:space="preserve">  updated_at: datetime()</w:t>
      </w:r>
      <w:r>
        <w:br/>
      </w:r>
      <w:r>
        <w:rPr>
          <w:rStyle w:val="VerbatimChar"/>
        </w:rPr>
        <w:t xml:space="preserve">})</w:t>
      </w:r>
      <w:r>
        <w:br/>
      </w:r>
      <w:r>
        <w:rPr>
          <w:rStyle w:val="VerbatimChar"/>
        </w:rPr>
        <w:t xml:space="preserve">RETURN u</w:t>
      </w:r>
    </w:p>
    <w:bookmarkEnd w:id="987"/>
    <w:bookmarkStart w:id="988" w:name="querying-users"/>
    <w:p>
      <w:pPr>
        <w:pStyle w:val="Heading3"/>
      </w:pPr>
      <w:r>
        <w:t xml:space="preserve">Querying Users</w:t>
      </w:r>
    </w:p>
    <w:p>
      <w:pPr>
        <w:pStyle w:val="FirstParagraph"/>
      </w:pPr>
      <w:r>
        <w:rPr>
          <w:bCs/>
          <w:b/>
        </w:rPr>
        <w:t xml:space="preserve">Find by Keycloak ID</w:t>
      </w:r>
      <w:r>
        <w:t xml:space="preserve"> </w:t>
      </w:r>
      <w:r>
        <w:t xml:space="preserve">(most common - from JWT):</w:t>
      </w:r>
    </w:p>
    <w:p>
      <w:pPr>
        <w:pStyle w:val="SourceCode"/>
      </w:pPr>
      <w:r>
        <w:rPr>
          <w:rStyle w:val="VerbatimChar"/>
        </w:rPr>
        <w:t xml:space="preserve">MATCH (u:User {keycloak_id: $keycloak_id})</w:t>
      </w:r>
      <w:r>
        <w:br/>
      </w:r>
      <w:r>
        <w:rPr>
          <w:rStyle w:val="VerbatimChar"/>
        </w:rPr>
        <w:t xml:space="preserve">WHERE u.status &lt;&gt; "deleted"</w:t>
      </w:r>
      <w:r>
        <w:br/>
      </w:r>
      <w:r>
        <w:rPr>
          <w:rStyle w:val="VerbatimChar"/>
        </w:rPr>
        <w:t xml:space="preserve">RETURN u</w:t>
      </w:r>
    </w:p>
    <w:p>
      <w:pPr>
        <w:pStyle w:val="FirstParagraph"/>
      </w:pPr>
      <w:r>
        <w:rPr>
          <w:bCs/>
          <w:b/>
        </w:rPr>
        <w:t xml:space="preserve">List Active Users</w:t>
      </w:r>
      <w:r>
        <w:t xml:space="preserve">:</w:t>
      </w:r>
    </w:p>
    <w:p>
      <w:pPr>
        <w:pStyle w:val="SourceCode"/>
      </w:pPr>
      <w:r>
        <w:rPr>
          <w:rStyle w:val="VerbatimChar"/>
        </w:rPr>
        <w:t xml:space="preserve">MATCH (u:User)</w:t>
      </w:r>
      <w:r>
        <w:br/>
      </w:r>
      <w:r>
        <w:rPr>
          <w:rStyle w:val="VerbatimChar"/>
        </w:rPr>
        <w:t xml:space="preserve">WHERE u.status = "active"</w:t>
      </w:r>
      <w:r>
        <w:br/>
      </w:r>
      <w:r>
        <w:rPr>
          <w:rStyle w:val="VerbatimChar"/>
        </w:rPr>
        <w:t xml:space="preserve">  AND u.onboarding_status = "completed"</w:t>
      </w:r>
      <w:r>
        <w:br/>
      </w:r>
      <w:r>
        <w:rPr>
          <w:rStyle w:val="VerbatimChar"/>
        </w:rPr>
        <w:t xml:space="preserve">RETURN u</w:t>
      </w:r>
      <w:r>
        <w:br/>
      </w:r>
      <w:r>
        <w:rPr>
          <w:rStyle w:val="VerbatimChar"/>
        </w:rPr>
        <w:t xml:space="preserve">ORDER BY u.created_at DESC</w:t>
      </w:r>
      <w:r>
        <w:br/>
      </w:r>
      <w:r>
        <w:rPr>
          <w:rStyle w:val="VerbatimChar"/>
        </w:rPr>
        <w:t xml:space="preserve">LIMIT 20</w:t>
      </w:r>
    </w:p>
    <w:p>
      <w:pPr>
        <w:pStyle w:val="FirstParagraph"/>
      </w:pPr>
      <w:r>
        <w:rPr>
          <w:bCs/>
          <w:b/>
        </w:rPr>
        <w:t xml:space="preserve">Search by Email/Username</w:t>
      </w:r>
      <w:r>
        <w:t xml:space="preserve">:</w:t>
      </w:r>
    </w:p>
    <w:p>
      <w:pPr>
        <w:pStyle w:val="SourceCode"/>
      </w:pPr>
      <w:r>
        <w:rPr>
          <w:rStyle w:val="VerbatimChar"/>
        </w:rPr>
        <w:t xml:space="preserve">MATCH (u:User)</w:t>
      </w:r>
      <w:r>
        <w:br/>
      </w:r>
      <w:r>
        <w:rPr>
          <w:rStyle w:val="VerbatimChar"/>
        </w:rPr>
        <w:t xml:space="preserve">WHERE (u.email CONTAINS $query OR u.username CONTAINS $query)</w:t>
      </w:r>
      <w:r>
        <w:br/>
      </w:r>
      <w:r>
        <w:rPr>
          <w:rStyle w:val="VerbatimChar"/>
        </w:rPr>
        <w:t xml:space="preserve">  AND u.status = "active"</w:t>
      </w:r>
      <w:r>
        <w:br/>
      </w:r>
      <w:r>
        <w:rPr>
          <w:rStyle w:val="VerbatimChar"/>
        </w:rPr>
        <w:t xml:space="preserve">RETURN u</w:t>
      </w:r>
      <w:r>
        <w:br/>
      </w:r>
      <w:r>
        <w:rPr>
          <w:rStyle w:val="VerbatimChar"/>
        </w:rPr>
        <w:t xml:space="preserve">LIMIT 10</w:t>
      </w:r>
    </w:p>
    <w:p>
      <w:pPr>
        <w:pStyle w:val="FirstParagraph"/>
      </w:pPr>
      <w:r>
        <w:rPr>
          <w:bCs/>
          <w:b/>
        </w:rPr>
        <w:t xml:space="preserve">Get User with Personal Space</w:t>
      </w:r>
      <w:r>
        <w:t xml:space="preserve">:</w:t>
      </w:r>
    </w:p>
    <w:p>
      <w:pPr>
        <w:pStyle w:val="SourceCode"/>
      </w:pPr>
      <w:r>
        <w:rPr>
          <w:rStyle w:val="VerbatimChar"/>
        </w:rPr>
        <w:t xml:space="preserve">MATCH (u:User {keycloak_id: $keycloak_id})-[:HAS_PERSONAL_SPACE]-&gt;(s:Space)</w:t>
      </w:r>
      <w:r>
        <w:br/>
      </w:r>
      <w:r>
        <w:rPr>
          <w:rStyle w:val="VerbatimChar"/>
        </w:rPr>
        <w:t xml:space="preserve">RETURN u, s</w:t>
      </w:r>
    </w:p>
    <w:bookmarkEnd w:id="988"/>
    <w:bookmarkStart w:id="989" w:name="updating-user-1"/>
    <w:p>
      <w:pPr>
        <w:pStyle w:val="Heading3"/>
      </w:pPr>
      <w:r>
        <w:t xml:space="preserve">Updating User</w:t>
      </w:r>
    </w:p>
    <w:p>
      <w:pPr>
        <w:pStyle w:val="FirstParagraph"/>
      </w:pPr>
      <w:r>
        <w:rPr>
          <w:bCs/>
          <w:b/>
        </w:rPr>
        <w:t xml:space="preserve">Update Profile</w:t>
      </w:r>
      <w:r>
        <w:t xml:space="preserve">:</w:t>
      </w:r>
    </w:p>
    <w:p>
      <w:pPr>
        <w:pStyle w:val="SourceCode"/>
      </w:pPr>
      <w:r>
        <w:rPr>
          <w:rStyle w:val="VerbatimChar"/>
        </w:rPr>
        <w:t xml:space="preserve">MATCH (u:User {id: $id})</w:t>
      </w:r>
      <w:r>
        <w:br/>
      </w:r>
      <w:r>
        <w:rPr>
          <w:rStyle w:val="VerbatimChar"/>
        </w:rPr>
        <w:t xml:space="preserve">SET u.full_name = $full_name,</w:t>
      </w:r>
      <w:r>
        <w:br/>
      </w:r>
      <w:r>
        <w:rPr>
          <w:rStyle w:val="VerbatimChar"/>
        </w:rPr>
        <w:t xml:space="preserve">    u.avatar_url = $avatar_url,</w:t>
      </w:r>
      <w:r>
        <w:br/>
      </w:r>
      <w:r>
        <w:rPr>
          <w:rStyle w:val="VerbatimChar"/>
        </w:rPr>
        <w:t xml:space="preserve">    u.updated_at = datetime()</w:t>
      </w:r>
      <w:r>
        <w:br/>
      </w:r>
      <w:r>
        <w:rPr>
          <w:rStyle w:val="VerbatimChar"/>
        </w:rPr>
        <w:t xml:space="preserve">RETURN u</w:t>
      </w:r>
    </w:p>
    <w:p>
      <w:pPr>
        <w:pStyle w:val="FirstParagraph"/>
      </w:pPr>
      <w:r>
        <w:rPr>
          <w:bCs/>
          <w:b/>
        </w:rPr>
        <w:t xml:space="preserve">Sync Keycloak Data</w:t>
      </w:r>
      <w:r>
        <w:t xml:space="preserve">:</w:t>
      </w:r>
    </w:p>
    <w:p>
      <w:pPr>
        <w:pStyle w:val="SourceCode"/>
      </w:pPr>
      <w:r>
        <w:rPr>
          <w:rStyle w:val="VerbatimChar"/>
        </w:rPr>
        <w:t xml:space="preserve">MATCH (u:User {keycloak_id: $keycloak_id})</w:t>
      </w:r>
      <w:r>
        <w:br/>
      </w:r>
      <w:r>
        <w:rPr>
          <w:rStyle w:val="VerbatimChar"/>
        </w:rPr>
        <w:t xml:space="preserve">SET u.keycloak_roles = $roles,</w:t>
      </w:r>
      <w:r>
        <w:br/>
      </w:r>
      <w:r>
        <w:rPr>
          <w:rStyle w:val="VerbatimChar"/>
        </w:rPr>
        <w:t xml:space="preserve">    u.keycloak_groups = $groups,</w:t>
      </w:r>
      <w:r>
        <w:br/>
      </w:r>
      <w:r>
        <w:rPr>
          <w:rStyle w:val="VerbatimChar"/>
        </w:rPr>
        <w:t xml:space="preserve">    u.keycloak_attributes = $attributes,</w:t>
      </w:r>
      <w:r>
        <w:br/>
      </w:r>
      <w:r>
        <w:rPr>
          <w:rStyle w:val="VerbatimChar"/>
        </w:rPr>
        <w:t xml:space="preserve">    u.last_sync_at = datetime(),</w:t>
      </w:r>
      <w:r>
        <w:br/>
      </w:r>
      <w:r>
        <w:rPr>
          <w:rStyle w:val="VerbatimChar"/>
        </w:rPr>
        <w:t xml:space="preserve">    u.updated_at = datetime()</w:t>
      </w:r>
      <w:r>
        <w:br/>
      </w:r>
      <w:r>
        <w:rPr>
          <w:rStyle w:val="VerbatimChar"/>
        </w:rPr>
        <w:t xml:space="preserve">RETURN u</w:t>
      </w:r>
    </w:p>
    <w:p>
      <w:pPr>
        <w:pStyle w:val="FirstParagraph"/>
      </w:pPr>
      <w:r>
        <w:rPr>
          <w:bCs/>
          <w:b/>
        </w:rPr>
        <w:t xml:space="preserve">Update Last Login</w:t>
      </w:r>
      <w:r>
        <w:t xml:space="preserve">:</w:t>
      </w:r>
    </w:p>
    <w:p>
      <w:pPr>
        <w:pStyle w:val="SourceCode"/>
      </w:pPr>
      <w:r>
        <w:rPr>
          <w:rStyle w:val="VerbatimChar"/>
        </w:rPr>
        <w:t xml:space="preserve">MATCH (u:User {keycloak_id: $keycloak_id})</w:t>
      </w:r>
      <w:r>
        <w:br/>
      </w:r>
      <w:r>
        <w:rPr>
          <w:rStyle w:val="VerbatimChar"/>
        </w:rPr>
        <w:t xml:space="preserve">SET u.last_login_at = datetime(),</w:t>
      </w:r>
      <w:r>
        <w:br/>
      </w:r>
      <w:r>
        <w:rPr>
          <w:rStyle w:val="VerbatimChar"/>
        </w:rPr>
        <w:t xml:space="preserve">    u.updated_at = datetime()</w:t>
      </w:r>
      <w:r>
        <w:br/>
      </w:r>
      <w:r>
        <w:rPr>
          <w:rStyle w:val="VerbatimChar"/>
        </w:rPr>
        <w:t xml:space="preserve">RETURN u</w:t>
      </w:r>
    </w:p>
    <w:p>
      <w:pPr>
        <w:pStyle w:val="FirstParagraph"/>
      </w:pPr>
      <w:r>
        <w:rPr>
          <w:bCs/>
          <w:b/>
        </w:rPr>
        <w:t xml:space="preserve">Set Personal Tenant Info</w:t>
      </w:r>
      <w:r>
        <w:t xml:space="preserve"> </w:t>
      </w:r>
      <w:r>
        <w:t xml:space="preserve">(during onboarding):</w:t>
      </w:r>
    </w:p>
    <w:p>
      <w:pPr>
        <w:pStyle w:val="SourceCode"/>
      </w:pPr>
      <w:r>
        <w:rPr>
          <w:rStyle w:val="VerbatimChar"/>
        </w:rPr>
        <w:t xml:space="preserve">MATCH (u:User {id: $user_id})</w:t>
      </w:r>
      <w:r>
        <w:br/>
      </w:r>
      <w:r>
        <w:rPr>
          <w:rStyle w:val="VerbatimChar"/>
        </w:rPr>
        <w:t xml:space="preserve">SET u.personal_tenant_id = $tenant_id,</w:t>
      </w:r>
      <w:r>
        <w:br/>
      </w:r>
      <w:r>
        <w:rPr>
          <w:rStyle w:val="VerbatimChar"/>
        </w:rPr>
        <w:t xml:space="preserve">    u.personal_space_id = $space_id,</w:t>
      </w:r>
      <w:r>
        <w:br/>
      </w:r>
      <w:r>
        <w:rPr>
          <w:rStyle w:val="VerbatimChar"/>
        </w:rPr>
        <w:t xml:space="preserve">    u.personal_api_key = $api_key,</w:t>
      </w:r>
      <w:r>
        <w:br/>
      </w:r>
      <w:r>
        <w:rPr>
          <w:rStyle w:val="VerbatimChar"/>
        </w:rPr>
        <w:t xml:space="preserve">    u.onboarding_status = "completed",</w:t>
      </w:r>
      <w:r>
        <w:br/>
      </w:r>
      <w:r>
        <w:rPr>
          <w:rStyle w:val="VerbatimChar"/>
        </w:rPr>
        <w:t xml:space="preserve">    u.updated_at = datetime()</w:t>
      </w:r>
      <w:r>
        <w:br/>
      </w:r>
      <w:r>
        <w:rPr>
          <w:rStyle w:val="VerbatimChar"/>
        </w:rPr>
        <w:t xml:space="preserve">RETURN u</w:t>
      </w:r>
    </w:p>
    <w:bookmarkEnd w:id="989"/>
    <w:bookmarkStart w:id="990" w:name="soft-delete"/>
    <w:p>
      <w:pPr>
        <w:pStyle w:val="Heading3"/>
      </w:pPr>
      <w:r>
        <w:t xml:space="preserve">Soft Delete</w:t>
      </w:r>
    </w:p>
    <w:p>
      <w:pPr>
        <w:pStyle w:val="SourceCode"/>
      </w:pPr>
      <w:r>
        <w:rPr>
          <w:rStyle w:val="VerbatimChar"/>
        </w:rPr>
        <w:t xml:space="preserve">MATCH (u:User {id: $id})</w:t>
      </w:r>
      <w:r>
        <w:br/>
      </w:r>
      <w:r>
        <w:rPr>
          <w:rStyle w:val="VerbatimChar"/>
        </w:rPr>
        <w:t xml:space="preserve">SET u.status = "inactive",</w:t>
      </w:r>
      <w:r>
        <w:br/>
      </w:r>
      <w:r>
        <w:rPr>
          <w:rStyle w:val="VerbatimChar"/>
        </w:rPr>
        <w:t xml:space="preserve">    u.updated_at = datetime()</w:t>
      </w:r>
      <w:r>
        <w:br/>
      </w:r>
      <w:r>
        <w:rPr>
          <w:rStyle w:val="VerbatimChar"/>
        </w:rPr>
        <w:t xml:space="preserve">RETURN u</w:t>
      </w:r>
    </w:p>
    <w:p>
      <w:r>
        <w:pict>
          <v:rect style="width:0;height:1.5pt" o:hralign="center" o:hrstd="t" o:hr="t"/>
        </w:pict>
      </w:r>
    </w:p>
    <w:bookmarkEnd w:id="990"/>
    <w:bookmarkEnd w:id="991"/>
    <w:bookmarkStart w:id="995" w:name="cross-service-references-4"/>
    <w:p>
      <w:pPr>
        <w:pStyle w:val="Heading2"/>
      </w:pPr>
      <w:r>
        <w:t xml:space="preserve">7. Cross-Service References</w:t>
      </w:r>
    </w:p>
    <w:bookmarkStart w:id="992" w:name="services-that-use-this-model-1"/>
    <w:p>
      <w:pPr>
        <w:pStyle w:val="Heading3"/>
      </w:pPr>
      <w:r>
        <w:t xml:space="preserve">Services That Use This Model</w:t>
      </w:r>
    </w:p>
    <w:tbl>
      <w:tblPr>
        <w:tblStyle w:val="Table"/>
        <w:tblW w:type="pct" w:w="5000"/>
        <w:tblLook w:firstRow="1" w:lastRow="0" w:firstColumn="0" w:lastColumn="0" w:noHBand="0" w:noVBand="0" w:val="0020"/>
        <w:jc w:val="start"/>
      </w:tblPr>
      <w:tblGrid>
        <w:gridCol w:w="1738"/>
        <w:gridCol w:w="1738"/>
        <w:gridCol w:w="3090"/>
        <w:gridCol w:w="1352"/>
      </w:tblGrid>
      <w:tr>
        <w:trPr>
          <w:tblHeader w:val="true"/>
        </w:trPr>
        <w:tc>
          <w:tcPr/>
          <w:p>
            <w:pPr>
              <w:pStyle w:val="Compact"/>
              <w:jc w:val="left"/>
            </w:pPr>
            <w:r>
              <w:t xml:space="preserve">Service</w:t>
            </w:r>
          </w:p>
        </w:tc>
        <w:tc>
          <w:tcPr/>
          <w:p>
            <w:pPr>
              <w:pStyle w:val="Compact"/>
              <w:jc w:val="left"/>
            </w:pPr>
            <w:r>
              <w:t xml:space="preserve">Purpose</w:t>
            </w:r>
          </w:p>
        </w:tc>
        <w:tc>
          <w:tcPr/>
          <w:p>
            <w:pPr>
              <w:pStyle w:val="Compact"/>
              <w:jc w:val="left"/>
            </w:pPr>
            <w:r>
              <w:t xml:space="preserve">Access Pattern</w:t>
            </w:r>
          </w:p>
        </w:tc>
        <w:tc>
          <w:tcPr/>
          <w:p>
            <w:pPr>
              <w:pStyle w:val="Compact"/>
              <w:jc w:val="left"/>
            </w:pPr>
            <w:r>
              <w:t xml:space="preserve">Notes</w:t>
            </w:r>
          </w:p>
        </w:tc>
      </w:tr>
      <w:tr>
        <w:tc>
          <w:tcPr/>
          <w:p>
            <w:pPr>
              <w:pStyle w:val="Compact"/>
              <w:jc w:val="left"/>
            </w:pPr>
            <w:r>
              <w:rPr>
                <w:rStyle w:val="VerbatimChar"/>
              </w:rPr>
              <w:t xml:space="preserve">aether-be</w:t>
            </w:r>
          </w:p>
        </w:tc>
        <w:tc>
          <w:tcPr/>
          <w:p>
            <w:pPr>
              <w:pStyle w:val="Compact"/>
              <w:jc w:val="left"/>
            </w:pPr>
            <w:r>
              <w:t xml:space="preserve">Primary owner</w:t>
            </w:r>
          </w:p>
        </w:tc>
        <w:tc>
          <w:tcPr/>
          <w:p>
            <w:pPr>
              <w:pStyle w:val="Compact"/>
              <w:jc w:val="left"/>
            </w:pPr>
            <w:r>
              <w:t xml:space="preserve">Read/Write</w:t>
            </w:r>
          </w:p>
        </w:tc>
        <w:tc>
          <w:tcPr/>
          <w:p>
            <w:pPr>
              <w:pStyle w:val="Compact"/>
              <w:jc w:val="left"/>
            </w:pPr>
            <w:r>
              <w:t xml:space="preserve">Manages all user operations</w:t>
            </w:r>
          </w:p>
        </w:tc>
      </w:tr>
      <w:tr>
        <w:tc>
          <w:tcPr/>
          <w:p>
            <w:pPr>
              <w:pStyle w:val="Compact"/>
              <w:jc w:val="left"/>
            </w:pPr>
            <w:r>
              <w:rPr>
                <w:rStyle w:val="VerbatimChar"/>
              </w:rPr>
              <w:t xml:space="preserve">aether</w:t>
            </w:r>
            <w:r>
              <w:t xml:space="preserve"> </w:t>
            </w:r>
            <w:r>
              <w:t xml:space="preserve">(frontend)</w:t>
            </w:r>
          </w:p>
        </w:tc>
        <w:tc>
          <w:tcPr/>
          <w:p>
            <w:pPr>
              <w:pStyle w:val="Compact"/>
              <w:jc w:val="left"/>
            </w:pPr>
            <w:r>
              <w:t xml:space="preserve">User profile display</w:t>
            </w:r>
          </w:p>
        </w:tc>
        <w:tc>
          <w:tcPr/>
          <w:p>
            <w:pPr>
              <w:pStyle w:val="Compact"/>
              <w:jc w:val="left"/>
            </w:pPr>
            <w:r>
              <w:t xml:space="preserve">Read-only via API</w:t>
            </w:r>
          </w:p>
        </w:tc>
        <w:tc>
          <w:tcPr/>
          <w:p>
            <w:pPr>
              <w:pStyle w:val="Compact"/>
              <w:jc w:val="left"/>
            </w:pPr>
            <w:r>
              <w:t xml:space="preserve">Receives UserResponse DTO</w:t>
            </w:r>
          </w:p>
        </w:tc>
      </w:tr>
      <w:tr>
        <w:tc>
          <w:tcPr/>
          <w:p>
            <w:pPr>
              <w:pStyle w:val="Compact"/>
              <w:jc w:val="left"/>
            </w:pPr>
            <w:r>
              <w:rPr>
                <w:rStyle w:val="VerbatimChar"/>
              </w:rPr>
              <w:t xml:space="preserve">audimodal</w:t>
            </w:r>
          </w:p>
        </w:tc>
        <w:tc>
          <w:tcPr/>
          <w:p>
            <w:pPr>
              <w:pStyle w:val="Compact"/>
              <w:jc w:val="left"/>
            </w:pPr>
            <w:r>
              <w:t xml:space="preserve">Document processing</w:t>
            </w:r>
          </w:p>
        </w:tc>
        <w:tc>
          <w:tcPr/>
          <w:p>
            <w:pPr>
              <w:pStyle w:val="Compact"/>
              <w:jc w:val="left"/>
            </w:pPr>
            <w:r>
              <w:t xml:space="preserve">Read-only</w:t>
            </w:r>
          </w:p>
        </w:tc>
        <w:tc>
          <w:tcPr/>
          <w:p>
            <w:pPr>
              <w:pStyle w:val="Compact"/>
              <w:jc w:val="left"/>
            </w:pPr>
            <w:r>
              <w:t xml:space="preserve">Uses</w:t>
            </w:r>
            <w:r>
              <w:t xml:space="preserve"> </w:t>
            </w:r>
            <w:r>
              <w:rPr>
                <w:rStyle w:val="VerbatimChar"/>
              </w:rPr>
              <w:t xml:space="preserve">personal_tenant_id</w:t>
            </w:r>
            <w:r>
              <w:t xml:space="preserve"> </w:t>
            </w:r>
            <w:r>
              <w:t xml:space="preserve">for file isolation</w:t>
            </w:r>
          </w:p>
        </w:tc>
      </w:tr>
      <w:tr>
        <w:tc>
          <w:tcPr/>
          <w:p>
            <w:pPr>
              <w:pStyle w:val="Compact"/>
              <w:jc w:val="left"/>
            </w:pPr>
            <w:r>
              <w:rPr>
                <w:rStyle w:val="VerbatimChar"/>
              </w:rPr>
              <w:t xml:space="preserve">tas-agent-builder</w:t>
            </w:r>
          </w:p>
        </w:tc>
        <w:tc>
          <w:tcPr/>
          <w:p>
            <w:pPr>
              <w:pStyle w:val="Compact"/>
              <w:jc w:val="left"/>
            </w:pPr>
            <w:r>
              <w:t xml:space="preserve">Agent ownership</w:t>
            </w:r>
          </w:p>
        </w:tc>
        <w:tc>
          <w:tcPr/>
          <w:p>
            <w:pPr>
              <w:pStyle w:val="Compact"/>
              <w:jc w:val="left"/>
            </w:pPr>
            <w:r>
              <w:t xml:space="preserve">Read-only</w:t>
            </w:r>
          </w:p>
        </w:tc>
        <w:tc>
          <w:tcPr/>
          <w:p>
            <w:pPr>
              <w:pStyle w:val="Compact"/>
              <w:jc w:val="left"/>
            </w:pPr>
            <w:r>
              <w:t xml:space="preserve">Links agents to users</w:t>
            </w:r>
          </w:p>
        </w:tc>
      </w:tr>
      <w:tr>
        <w:tc>
          <w:tcPr/>
          <w:p>
            <w:pPr>
              <w:pStyle w:val="Compact"/>
              <w:jc w:val="left"/>
            </w:pPr>
            <w:r>
              <w:rPr>
                <w:rStyle w:val="VerbatimChar"/>
              </w:rPr>
              <w:t xml:space="preserve">tas-llm-router</w:t>
            </w:r>
          </w:p>
        </w:tc>
        <w:tc>
          <w:tcPr/>
          <w:p>
            <w:pPr>
              <w:pStyle w:val="Compact"/>
              <w:jc w:val="left"/>
            </w:pPr>
            <w:r>
              <w:t xml:space="preserve">Usage tracking</w:t>
            </w:r>
          </w:p>
        </w:tc>
        <w:tc>
          <w:tcPr/>
          <w:p>
            <w:pPr>
              <w:pStyle w:val="Compact"/>
              <w:jc w:val="left"/>
            </w:pPr>
            <w:r>
              <w:t xml:space="preserve">Read-only</w:t>
            </w:r>
          </w:p>
        </w:tc>
        <w:tc>
          <w:tcPr/>
          <w:p>
            <w:pPr>
              <w:pStyle w:val="Compact"/>
              <w:jc w:val="left"/>
            </w:pPr>
            <w:r>
              <w:t xml:space="preserve">Logs requests by</w:t>
            </w:r>
            <w:r>
              <w:t xml:space="preserve"> </w:t>
            </w:r>
            <w:r>
              <w:rPr>
                <w:rStyle w:val="VerbatimChar"/>
              </w:rPr>
              <w:t xml:space="preserve">keycloak_id</w:t>
            </w:r>
          </w:p>
        </w:tc>
      </w:tr>
      <w:tr>
        <w:tc>
          <w:tcPr/>
          <w:p>
            <w:pPr>
              <w:pStyle w:val="Compact"/>
              <w:jc w:val="left"/>
            </w:pPr>
            <w:r>
              <w:rPr>
                <w:rStyle w:val="VerbatimChar"/>
              </w:rPr>
              <w:t xml:space="preserve">deeplake-api</w:t>
            </w:r>
          </w:p>
        </w:tc>
        <w:tc>
          <w:tcPr/>
          <w:p>
            <w:pPr>
              <w:pStyle w:val="Compact"/>
              <w:jc w:val="left"/>
            </w:pPr>
            <w:r>
              <w:t xml:space="preserve">Vector storage</w:t>
            </w:r>
          </w:p>
        </w:tc>
        <w:tc>
          <w:tcPr/>
          <w:p>
            <w:pPr>
              <w:pStyle w:val="Compact"/>
              <w:jc w:val="left"/>
            </w:pPr>
            <w:r>
              <w:t xml:space="preserve">Read-only</w:t>
            </w:r>
          </w:p>
        </w:tc>
        <w:tc>
          <w:tcPr/>
          <w:p>
            <w:pPr>
              <w:pStyle w:val="Compact"/>
              <w:jc w:val="left"/>
            </w:pPr>
            <w:r>
              <w:t xml:space="preserve">Creates datasets per</w:t>
            </w:r>
            <w:r>
              <w:t xml:space="preserve"> </w:t>
            </w:r>
            <w:r>
              <w:rPr>
                <w:rStyle w:val="VerbatimChar"/>
              </w:rPr>
              <w:t xml:space="preserve">personal_tenant_id</w:t>
            </w:r>
          </w:p>
        </w:tc>
      </w:tr>
      <w:tr>
        <w:tc>
          <w:tcPr/>
          <w:p>
            <w:pPr>
              <w:pStyle w:val="Compact"/>
              <w:jc w:val="left"/>
            </w:pPr>
            <w:r>
              <w:rPr>
                <w:rStyle w:val="VerbatimChar"/>
              </w:rPr>
              <w:t xml:space="preserve">keycloak</w:t>
            </w:r>
          </w:p>
        </w:tc>
        <w:tc>
          <w:tcPr/>
          <w:p>
            <w:pPr>
              <w:pStyle w:val="Compact"/>
              <w:jc w:val="left"/>
            </w:pPr>
            <w:r>
              <w:t xml:space="preserve">Authentication source</w:t>
            </w:r>
          </w:p>
        </w:tc>
        <w:tc>
          <w:tcPr/>
          <w:p>
            <w:pPr>
              <w:pStyle w:val="Compact"/>
              <w:jc w:val="left"/>
            </w:pPr>
            <w:r>
              <w:t xml:space="preserve">External sync</w:t>
            </w:r>
          </w:p>
        </w:tc>
        <w:tc>
          <w:tcPr/>
          <w:p>
            <w:pPr>
              <w:pStyle w:val="Compact"/>
              <w:jc w:val="left"/>
            </w:pPr>
            <w:r>
              <w:t xml:space="preserve">Source of truth for auth data</w:t>
            </w:r>
          </w:p>
        </w:tc>
      </w:tr>
    </w:tbl>
    <w:bookmarkEnd w:id="992"/>
    <w:bookmarkStart w:id="993" w:name="id-mapping-2"/>
    <w:p>
      <w:pPr>
        <w:pStyle w:val="Heading3"/>
      </w:pPr>
      <w:r>
        <w:t xml:space="preserve">ID Mapping</w:t>
      </w:r>
    </w:p>
    <w:tbl>
      <w:tblPr>
        <w:tblStyle w:val="Table"/>
        <w:tblW w:type="pct" w:w="5000"/>
        <w:tblLook w:firstRow="1" w:lastRow="0" w:firstColumn="0" w:lastColumn="0" w:noHBand="0" w:noVBand="0" w:val="0020"/>
        <w:jc w:val="start"/>
      </w:tblPr>
      <w:tblGrid>
        <w:gridCol w:w="2464"/>
        <w:gridCol w:w="2640"/>
        <w:gridCol w:w="1584"/>
        <w:gridCol w:w="1232"/>
      </w:tblGrid>
      <w:tr>
        <w:trPr>
          <w:tblHeader w:val="true"/>
        </w:trPr>
        <w:tc>
          <w:tcPr/>
          <w:p>
            <w:pPr>
              <w:pStyle w:val="Compact"/>
              <w:jc w:val="left"/>
            </w:pPr>
            <w:r>
              <w:t xml:space="preserve">This Service</w:t>
            </w:r>
          </w:p>
        </w:tc>
        <w:tc>
          <w:tcPr/>
          <w:p>
            <w:pPr>
              <w:pStyle w:val="Compact"/>
              <w:jc w:val="left"/>
            </w:pPr>
            <w:r>
              <w:t xml:space="preserve">Other Service</w:t>
            </w:r>
          </w:p>
        </w:tc>
        <w:tc>
          <w:tcPr/>
          <w:p>
            <w:pPr>
              <w:pStyle w:val="Compact"/>
              <w:jc w:val="left"/>
            </w:pPr>
            <w:r>
              <w:t xml:space="preserve">Mapping</w:t>
            </w:r>
          </w:p>
        </w:tc>
        <w:tc>
          <w:tcPr/>
          <w:p>
            <w:pPr>
              <w:pStyle w:val="Compact"/>
              <w:jc w:val="left"/>
            </w:pPr>
            <w:r>
              <w:t xml:space="preserve">Notes</w:t>
            </w:r>
          </w:p>
        </w:tc>
      </w:tr>
      <w:tr>
        <w:tc>
          <w:tcPr/>
          <w:p>
            <w:pPr>
              <w:pStyle w:val="Compact"/>
              <w:jc w:val="left"/>
            </w:pPr>
            <w:r>
              <w:rPr>
                <w:rStyle w:val="VerbatimChar"/>
              </w:rPr>
              <w:t xml:space="preserve">user.id</w:t>
            </w:r>
          </w:p>
        </w:tc>
        <w:tc>
          <w:tcPr/>
          <w:p>
            <w:pPr>
              <w:pStyle w:val="Compact"/>
              <w:jc w:val="left"/>
            </w:pPr>
            <w:r>
              <w:t xml:space="preserve">Internal only</w:t>
            </w:r>
          </w:p>
        </w:tc>
        <w:tc>
          <w:tcPr/>
          <w:p>
            <w:pPr>
              <w:pStyle w:val="Compact"/>
              <w:jc w:val="left"/>
            </w:pPr>
            <w:r>
              <w:t xml:space="preserve">N/A</w:t>
            </w:r>
          </w:p>
        </w:tc>
        <w:tc>
          <w:tcPr/>
          <w:p>
            <w:pPr>
              <w:pStyle w:val="Compact"/>
              <w:jc w:val="left"/>
            </w:pPr>
            <w:r>
              <w:t xml:space="preserve">Not exposed to other services</w:t>
            </w:r>
          </w:p>
        </w:tc>
      </w:tr>
      <w:tr>
        <w:tc>
          <w:tcPr/>
          <w:p>
            <w:pPr>
              <w:pStyle w:val="Compact"/>
              <w:jc w:val="left"/>
            </w:pPr>
            <w:r>
              <w:rPr>
                <w:rStyle w:val="VerbatimChar"/>
              </w:rPr>
              <w:t xml:space="preserve">user.keycloak_id</w:t>
            </w:r>
          </w:p>
        </w:tc>
        <w:tc>
          <w:tcPr/>
          <w:p>
            <w:pPr>
              <w:pStyle w:val="Compact"/>
              <w:jc w:val="left"/>
            </w:pPr>
            <w:r>
              <w:rPr>
                <w:rStyle w:val="VerbatimChar"/>
              </w:rPr>
              <w:t xml:space="preserve">keycloak.user.sub</w:t>
            </w:r>
          </w:p>
        </w:tc>
        <w:tc>
          <w:tcPr/>
          <w:p>
            <w:pPr>
              <w:pStyle w:val="Compact"/>
              <w:jc w:val="left"/>
            </w:pPr>
            <w:r>
              <w:t xml:space="preserve">Direct (UUID)</w:t>
            </w:r>
          </w:p>
        </w:tc>
        <w:tc>
          <w:tcPr/>
          <w:p>
            <w:pPr>
              <w:pStyle w:val="Compact"/>
              <w:jc w:val="left"/>
            </w:pPr>
            <w:r>
              <w:t xml:space="preserve">1:1 mapping, primary foreign key</w:t>
            </w:r>
          </w:p>
        </w:tc>
      </w:tr>
      <w:tr>
        <w:tc>
          <w:tcPr/>
          <w:p>
            <w:pPr>
              <w:pStyle w:val="Compact"/>
              <w:jc w:val="left"/>
            </w:pPr>
            <w:r>
              <w:rPr>
                <w:rStyle w:val="VerbatimChar"/>
              </w:rPr>
              <w:t xml:space="preserve">user.personal_tenant_id</w:t>
            </w:r>
          </w:p>
        </w:tc>
        <w:tc>
          <w:tcPr/>
          <w:p>
            <w:pPr>
              <w:pStyle w:val="Compact"/>
              <w:jc w:val="left"/>
            </w:pPr>
            <w:r>
              <w:rPr>
                <w:rStyle w:val="VerbatimChar"/>
              </w:rPr>
              <w:t xml:space="preserve">audimodal.tenant.id</w:t>
            </w:r>
          </w:p>
        </w:tc>
        <w:tc>
          <w:tcPr/>
          <w:p>
            <w:pPr>
              <w:pStyle w:val="Compact"/>
              <w:jc w:val="left"/>
            </w:pPr>
            <w:r>
              <w:t xml:space="preserve">Direct</w:t>
            </w:r>
          </w:p>
        </w:tc>
        <w:tc>
          <w:tcPr/>
          <w:p>
            <w:pPr>
              <w:pStyle w:val="Compact"/>
              <w:jc w:val="left"/>
            </w:pPr>
            <w:r>
              <w:t xml:space="preserve">Format:</w:t>
            </w:r>
            <w:r>
              <w:t xml:space="preserve"> </w:t>
            </w:r>
            <w:r>
              <w:rPr>
                <w:rStyle w:val="VerbatimChar"/>
              </w:rPr>
              <w:t xml:space="preserve">tenant_1767395606</w:t>
            </w:r>
          </w:p>
        </w:tc>
      </w:tr>
      <w:tr>
        <w:tc>
          <w:tcPr/>
          <w:p>
            <w:pPr>
              <w:pStyle w:val="Compact"/>
              <w:jc w:val="left"/>
            </w:pPr>
            <w:r>
              <w:rPr>
                <w:rStyle w:val="VerbatimChar"/>
              </w:rPr>
              <w:t xml:space="preserve">user.personal_space_id</w:t>
            </w:r>
          </w:p>
        </w:tc>
        <w:tc>
          <w:tcPr/>
          <w:p>
            <w:pPr>
              <w:pStyle w:val="Compact"/>
              <w:jc w:val="left"/>
            </w:pPr>
            <w:r>
              <w:rPr>
                <w:rStyle w:val="VerbatimChar"/>
              </w:rPr>
              <w:t xml:space="preserve">aether-be.space.id</w:t>
            </w:r>
          </w:p>
        </w:tc>
        <w:tc>
          <w:tcPr/>
          <w:p>
            <w:pPr>
              <w:pStyle w:val="Compact"/>
              <w:jc w:val="left"/>
            </w:pPr>
            <w:r>
              <w:t xml:space="preserve">Direct</w:t>
            </w:r>
          </w:p>
        </w:tc>
        <w:tc>
          <w:tcPr/>
          <w:p>
            <w:pPr>
              <w:pStyle w:val="Compact"/>
              <w:jc w:val="left"/>
            </w:pPr>
            <w:r>
              <w:t xml:space="preserve">Format:</w:t>
            </w:r>
            <w:r>
              <w:t xml:space="preserve"> </w:t>
            </w:r>
            <w:r>
              <w:rPr>
                <w:rStyle w:val="VerbatimChar"/>
              </w:rPr>
              <w:t xml:space="preserve">space_1767395606</w:t>
            </w:r>
          </w:p>
        </w:tc>
      </w:tr>
      <w:tr>
        <w:tc>
          <w:tcPr/>
          <w:p>
            <w:pPr>
              <w:pStyle w:val="Compact"/>
              <w:jc w:val="left"/>
            </w:pPr>
            <w:r>
              <w:rPr>
                <w:rStyle w:val="VerbatimChar"/>
              </w:rPr>
              <w:t xml:space="preserve">user.email</w:t>
            </w:r>
          </w:p>
        </w:tc>
        <w:tc>
          <w:tcPr/>
          <w:p>
            <w:pPr>
              <w:pStyle w:val="Compact"/>
              <w:jc w:val="left"/>
            </w:pPr>
            <w:r>
              <w:rPr>
                <w:rStyle w:val="VerbatimChar"/>
              </w:rPr>
              <w:t xml:space="preserve">keycloak.user.email</w:t>
            </w:r>
          </w:p>
        </w:tc>
        <w:tc>
          <w:tcPr/>
          <w:p>
            <w:pPr>
              <w:pStyle w:val="Compact"/>
              <w:jc w:val="left"/>
            </w:pPr>
            <w:r>
              <w:t xml:space="preserve">Synced</w:t>
            </w:r>
          </w:p>
        </w:tc>
        <w:tc>
          <w:tcPr/>
          <w:p>
            <w:pPr>
              <w:pStyle w:val="Compact"/>
              <w:jc w:val="left"/>
            </w:pPr>
            <w:r>
              <w:t xml:space="preserve">Updated on login</w:t>
            </w:r>
          </w:p>
        </w:tc>
      </w:tr>
    </w:tbl>
    <w:bookmarkEnd w:id="993"/>
    <w:bookmarkStart w:id="994" w:name="data-flow-2"/>
    <w:p>
      <w:pPr>
        <w:pStyle w:val="Heading3"/>
      </w:pPr>
      <w:r>
        <w:t xml:space="preserve">Data Flow</w:t>
      </w:r>
    </w:p>
    <w:p>
      <w:pPr>
        <w:pStyle w:val="SourceCode"/>
      </w:pPr>
      <w:r>
        <w:rPr>
          <w:rStyle w:val="VerbatimChar"/>
        </w:rPr>
        <w:t xml:space="preserve">sequenceDiagram</w:t>
      </w:r>
      <w:r>
        <w:br/>
      </w:r>
      <w:r>
        <w:rPr>
          <w:rStyle w:val="VerbatimChar"/>
        </w:rPr>
        <w:t xml:space="preserve">    participant KC as Keycloak</w:t>
      </w:r>
      <w:r>
        <w:br/>
      </w:r>
      <w:r>
        <w:rPr>
          <w:rStyle w:val="VerbatimChar"/>
        </w:rPr>
        <w:t xml:space="preserve">    participant AB as Aether Backend</w:t>
      </w:r>
      <w:r>
        <w:br/>
      </w:r>
      <w:r>
        <w:rPr>
          <w:rStyle w:val="VerbatimChar"/>
        </w:rPr>
        <w:t xml:space="preserve">    participant Neo4j as Neo4j</w:t>
      </w:r>
      <w:r>
        <w:br/>
      </w:r>
      <w:r>
        <w:rPr>
          <w:rStyle w:val="VerbatimChar"/>
        </w:rPr>
        <w:t xml:space="preserve">    participant OS as Onboarding Service</w:t>
      </w:r>
      <w:r>
        <w:br/>
      </w:r>
      <w:r>
        <w:rPr>
          <w:rStyle w:val="VerbatimChar"/>
        </w:rPr>
        <w:t xml:space="preserve">    participant AM as AudiModal</w:t>
      </w:r>
      <w:r>
        <w:br/>
      </w:r>
      <w:r>
        <w:br/>
      </w:r>
      <w:r>
        <w:rPr>
          <w:rStyle w:val="VerbatimChar"/>
        </w:rPr>
        <w:t xml:space="preserve">    KC-&gt;&gt;AB: JWT Token (sub, email, username)</w:t>
      </w:r>
      <w:r>
        <w:br/>
      </w:r>
      <w:r>
        <w:rPr>
          <w:rStyle w:val="VerbatimChar"/>
        </w:rPr>
        <w:t xml:space="preserve">    AB-&gt;&gt;Neo4j: Query User by keycloak_id</w:t>
      </w:r>
      <w:r>
        <w:br/>
      </w:r>
      <w:r>
        <w:rPr>
          <w:rStyle w:val="VerbatimChar"/>
        </w:rPr>
        <w:t xml:space="preserve">    Neo4j--&gt;&gt;AB: User not found</w:t>
      </w:r>
      <w:r>
        <w:br/>
      </w:r>
      <w:r>
        <w:rPr>
          <w:rStyle w:val="VerbatimChar"/>
        </w:rPr>
        <w:t xml:space="preserve">    AB-&gt;&gt;Neo4j: Create User node</w:t>
      </w:r>
      <w:r>
        <w:br/>
      </w:r>
      <w:r>
        <w:rPr>
          <w:rStyle w:val="VerbatimChar"/>
        </w:rPr>
        <w:t xml:space="preserve">    Neo4j--&gt;&gt;AB: User created (status=pending)</w:t>
      </w:r>
      <w:r>
        <w:br/>
      </w:r>
      <w:r>
        <w:rPr>
          <w:rStyle w:val="VerbatimChar"/>
        </w:rPr>
        <w:t xml:space="preserve">    AB-&gt;&gt;OS: OnboardNewUser(user)</w:t>
      </w:r>
      <w:r>
        <w:br/>
      </w:r>
      <w:r>
        <w:rPr>
          <w:rStyle w:val="VerbatimChar"/>
        </w:rPr>
        <w:t xml:space="preserve">    OS-&gt;&gt;AM: CreateTenant()</w:t>
      </w:r>
      <w:r>
        <w:br/>
      </w:r>
      <w:r>
        <w:rPr>
          <w:rStyle w:val="VerbatimChar"/>
        </w:rPr>
        <w:t xml:space="preserve">    AM--&gt;&gt;OS: tenant_id, api_key</w:t>
      </w:r>
      <w:r>
        <w:br/>
      </w:r>
      <w:r>
        <w:rPr>
          <w:rStyle w:val="VerbatimChar"/>
        </w:rPr>
        <w:t xml:space="preserve">    OS-&gt;&gt;Neo4j: Update user with tenant info</w:t>
      </w:r>
      <w:r>
        <w:br/>
      </w:r>
      <w:r>
        <w:rPr>
          <w:rStyle w:val="VerbatimChar"/>
        </w:rPr>
        <w:t xml:space="preserve">    OS-&gt;&gt;Neo4j: Create personal Space node</w:t>
      </w:r>
      <w:r>
        <w:br/>
      </w:r>
      <w:r>
        <w:rPr>
          <w:rStyle w:val="VerbatimChar"/>
        </w:rPr>
        <w:t xml:space="preserve">    OS-&gt;&gt;Neo4j: Create "Getting Started" Notebook</w:t>
      </w:r>
      <w:r>
        <w:br/>
      </w:r>
      <w:r>
        <w:rPr>
          <w:rStyle w:val="VerbatimChar"/>
        </w:rPr>
        <w:t xml:space="preserve">    Neo4j--&gt;&gt;OS: Onboarding complete</w:t>
      </w:r>
      <w:r>
        <w:br/>
      </w:r>
      <w:r>
        <w:rPr>
          <w:rStyle w:val="VerbatimChar"/>
        </w:rPr>
        <w:t xml:space="preserve">    OS--&gt;&gt;AB: OnboardingResult</w:t>
      </w:r>
      <w:r>
        <w:br/>
      </w:r>
      <w:r>
        <w:rPr>
          <w:rStyle w:val="VerbatimChar"/>
        </w:rPr>
        <w:t xml:space="preserve">    AB--&gt;&gt;KC: Login successful</w:t>
      </w:r>
    </w:p>
    <w:p>
      <w:r>
        <w:pict>
          <v:rect style="width:0;height:1.5pt" o:hralign="center" o:hrstd="t" o:hr="t"/>
        </w:pict>
      </w:r>
    </w:p>
    <w:bookmarkEnd w:id="994"/>
    <w:bookmarkEnd w:id="995"/>
    <w:bookmarkStart w:id="999" w:name="tenant-space-isolation-3"/>
    <w:p>
      <w:pPr>
        <w:pStyle w:val="Heading2"/>
      </w:pPr>
      <w:r>
        <w:t xml:space="preserve">8. Tenant &amp; Space Isolation</w:t>
      </w:r>
    </w:p>
    <w:bookmarkStart w:id="996" w:name="multi-tenancy-fields-2"/>
    <w:p>
      <w:pPr>
        <w:pStyle w:val="Heading3"/>
      </w:pPr>
      <w:r>
        <w:t xml:space="preserve">Multi-Tenancy Fields</w:t>
      </w:r>
    </w:p>
    <w:tbl>
      <w:tblPr>
        <w:tblStyle w:val="Table"/>
        <w:tblW w:type="pct" w:w="5000"/>
        <w:tblLook w:firstRow="1" w:lastRow="0" w:firstColumn="0" w:lastColumn="0" w:noHBand="0" w:noVBand="0" w:val="0020"/>
        <w:jc w:val="start"/>
      </w:tblPr>
      <w:tblGrid>
        <w:gridCol w:w="1630"/>
        <w:gridCol w:w="2096"/>
        <w:gridCol w:w="2096"/>
        <w:gridCol w:w="2096"/>
      </w:tblGrid>
      <w:tr>
        <w:trPr>
          <w:tblHeader w:val="true"/>
        </w:trPr>
        <w:tc>
          <w:tcPr/>
          <w:p>
            <w:pPr>
              <w:pStyle w:val="Compact"/>
              <w:jc w:val="left"/>
            </w:pPr>
            <w:r>
              <w:t xml:space="preserve">Field</w:t>
            </w:r>
          </w:p>
        </w:tc>
        <w:tc>
          <w:tcPr/>
          <w:p>
            <w:pPr>
              <w:pStyle w:val="Compact"/>
              <w:jc w:val="left"/>
            </w:pPr>
            <w:r>
              <w:t xml:space="preserve">Purpose</w:t>
            </w:r>
          </w:p>
        </w:tc>
        <w:tc>
          <w:tcPr/>
          <w:p>
            <w:pPr>
              <w:pStyle w:val="Compact"/>
              <w:jc w:val="left"/>
            </w:pPr>
            <w:r>
              <w:t xml:space="preserve">Pattern</w:t>
            </w:r>
          </w:p>
        </w:tc>
        <w:tc>
          <w:tcPr/>
          <w:p>
            <w:pPr>
              <w:pStyle w:val="Compact"/>
              <w:jc w:val="left"/>
            </w:pPr>
            <w:r>
              <w:t xml:space="preserve">Example</w:t>
            </w:r>
          </w:p>
        </w:tc>
      </w:tr>
      <w:tr>
        <w:tc>
          <w:tcPr/>
          <w:p>
            <w:pPr>
              <w:pStyle w:val="Compact"/>
              <w:jc w:val="left"/>
            </w:pPr>
            <w:r>
              <w:rPr>
                <w:rStyle w:val="VerbatimChar"/>
              </w:rPr>
              <w:t xml:space="preserve">personal_tenant_id</w:t>
            </w:r>
          </w:p>
        </w:tc>
        <w:tc>
          <w:tcPr/>
          <w:p>
            <w:pPr>
              <w:pStyle w:val="Compact"/>
              <w:jc w:val="left"/>
            </w:pPr>
            <w:r>
              <w:t xml:space="preserve">User’s isolated tenant</w:t>
            </w:r>
          </w:p>
        </w:tc>
        <w:tc>
          <w:tcPr/>
          <w:p>
            <w:pPr>
              <w:pStyle w:val="Compact"/>
              <w:jc w:val="left"/>
            </w:pPr>
            <w:r>
              <w:rPr>
                <w:rStyle w:val="VerbatimChar"/>
              </w:rPr>
              <w:t xml:space="preserve">tenant_&lt;unix_timestamp&gt;</w:t>
            </w:r>
          </w:p>
        </w:tc>
        <w:tc>
          <w:tcPr/>
          <w:p>
            <w:pPr>
              <w:pStyle w:val="Compact"/>
              <w:jc w:val="left"/>
            </w:pPr>
            <w:r>
              <w:rPr>
                <w:rStyle w:val="VerbatimChar"/>
              </w:rPr>
              <w:t xml:space="preserve">tenant_1767395606</w:t>
            </w:r>
          </w:p>
        </w:tc>
      </w:tr>
      <w:tr>
        <w:tc>
          <w:tcPr/>
          <w:p>
            <w:pPr>
              <w:pStyle w:val="Compact"/>
              <w:jc w:val="left"/>
            </w:pPr>
            <w:r>
              <w:rPr>
                <w:rStyle w:val="VerbatimChar"/>
              </w:rPr>
              <w:t xml:space="preserve">personal_space_id</w:t>
            </w:r>
          </w:p>
        </w:tc>
        <w:tc>
          <w:tcPr/>
          <w:p>
            <w:pPr>
              <w:pStyle w:val="Compact"/>
              <w:jc w:val="left"/>
            </w:pPr>
            <w:r>
              <w:t xml:space="preserve">User’s personal workspace</w:t>
            </w:r>
          </w:p>
        </w:tc>
        <w:tc>
          <w:tcPr/>
          <w:p>
            <w:pPr>
              <w:pStyle w:val="Compact"/>
              <w:jc w:val="left"/>
            </w:pPr>
            <w:r>
              <w:rPr>
                <w:rStyle w:val="VerbatimChar"/>
              </w:rPr>
              <w:t xml:space="preserve">space_&lt;unix_timestamp&gt;</w:t>
            </w:r>
          </w:p>
        </w:tc>
        <w:tc>
          <w:tcPr/>
          <w:p>
            <w:pPr>
              <w:pStyle w:val="Compact"/>
              <w:jc w:val="left"/>
            </w:pPr>
            <w:r>
              <w:rPr>
                <w:rStyle w:val="VerbatimChar"/>
              </w:rPr>
              <w:t xml:space="preserve">space_1767395606</w:t>
            </w:r>
          </w:p>
        </w:tc>
      </w:tr>
      <w:tr>
        <w:tc>
          <w:tcPr/>
          <w:p>
            <w:pPr>
              <w:pStyle w:val="Compact"/>
              <w:jc w:val="left"/>
            </w:pPr>
            <w:r>
              <w:rPr>
                <w:rStyle w:val="VerbatimChar"/>
              </w:rPr>
              <w:t xml:space="preserve">personal_api_key</w:t>
            </w:r>
          </w:p>
        </w:tc>
        <w:tc>
          <w:tcPr/>
          <w:p>
            <w:pPr>
              <w:pStyle w:val="Compact"/>
              <w:jc w:val="left"/>
            </w:pPr>
            <w:r>
              <w:t xml:space="preserve">Tenant API authentication</w:t>
            </w:r>
          </w:p>
        </w:tc>
        <w:tc>
          <w:tcPr/>
          <w:p>
            <w:pPr>
              <w:pStyle w:val="Compact"/>
              <w:jc w:val="left"/>
            </w:pPr>
            <w:r>
              <w:t xml:space="preserve">Generated UUID</w:t>
            </w:r>
          </w:p>
        </w:tc>
        <w:tc>
          <w:tcPr/>
          <w:p>
            <w:pPr>
              <w:pStyle w:val="Compact"/>
              <w:jc w:val="left"/>
            </w:pPr>
            <w:r>
              <w:rPr>
                <w:rStyle w:val="VerbatimChar"/>
              </w:rPr>
              <w:t xml:space="preserve">a1b2c3d4-...</w:t>
            </w:r>
          </w:p>
        </w:tc>
      </w:tr>
    </w:tbl>
    <w:bookmarkEnd w:id="996"/>
    <w:bookmarkStart w:id="997" w:name="space-id-derivation"/>
    <w:p>
      <w:pPr>
        <w:pStyle w:val="Heading3"/>
      </w:pPr>
      <w:r>
        <w:t xml:space="preserve">Space ID Derivation</w:t>
      </w:r>
    </w:p>
    <w:p>
      <w:pPr>
        <w:pStyle w:val="FirstParagraph"/>
      </w:pPr>
      <w:r>
        <w:rPr>
          <w:bCs/>
          <w:b/>
        </w:rPr>
        <w:t xml:space="preserve">CRITICAL</w:t>
      </w:r>
      <w:r>
        <w:t xml:space="preserve">: Space ID must always be derived from tenant ID:</w:t>
      </w:r>
    </w:p>
    <w:p>
      <w:pPr>
        <w:pStyle w:val="SourceCode"/>
      </w:pPr>
      <w:r>
        <w:rPr>
          <w:rStyle w:val="CommentTok"/>
        </w:rPr>
        <w:t xml:space="preserve">// Correct derivation</w:t>
      </w:r>
      <w:r>
        <w:br/>
      </w:r>
      <w:r>
        <w:rPr>
          <w:rStyle w:val="ControlFlowTok"/>
        </w:rPr>
        <w:t xml:space="preserve">if</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tenantID</w:t>
      </w:r>
      <w:r>
        <w:rPr>
          <w:rStyle w:val="OperatorTok"/>
        </w:rPr>
        <w:t xml:space="preserve">,</w:t>
      </w:r>
      <w:r>
        <w:rPr>
          <w:rStyle w:val="NormalTok"/>
        </w:rPr>
        <w:t xml:space="preserve"> </w:t>
      </w:r>
      <w:r>
        <w:rPr>
          <w:rStyle w:val="StringTok"/>
        </w:rPr>
        <w:t xml:space="preserve">"tenant_"</w:t>
      </w:r>
      <w:r>
        <w:rPr>
          <w:rStyle w:val="OperatorTok"/>
        </w:rPr>
        <w:t xml:space="preserve">)</w:t>
      </w:r>
      <w:r>
        <w:rPr>
          <w:rStyle w:val="NormalTok"/>
        </w:rPr>
        <w:t xml:space="preserve"> </w:t>
      </w:r>
      <w:r>
        <w:rPr>
          <w:rStyle w:val="OperatorTok"/>
        </w:rPr>
        <w:t xml:space="preserve">{</w:t>
      </w:r>
      <w:r>
        <w:br/>
      </w:r>
      <w:r>
        <w:rPr>
          <w:rStyle w:val="NormalTok"/>
        </w:rPr>
        <w:t xml:space="preserve">    spaceID </w:t>
      </w:r>
      <w:r>
        <w:rPr>
          <w:rStyle w:val="OperatorTok"/>
        </w:rPr>
        <w:t xml:space="preserve">=</w:t>
      </w:r>
      <w:r>
        <w:rPr>
          <w:rStyle w:val="NormalTok"/>
        </w:rPr>
        <w:t xml:space="preserve"> </w:t>
      </w:r>
      <w:r>
        <w:rPr>
          <w:rStyle w:val="StringTok"/>
        </w:rPr>
        <w:t xml:space="preserve">"space_"</w:t>
      </w:r>
      <w:r>
        <w:rPr>
          <w:rStyle w:val="NormalTok"/>
        </w:rPr>
        <w:t xml:space="preserve"> </w:t>
      </w:r>
      <w:r>
        <w:rPr>
          <w:rStyle w:val="OperatorTok"/>
        </w:rPr>
        <w:t xml:space="preserve">+</w:t>
      </w:r>
      <w:r>
        <w:rPr>
          <w:rStyle w:val="NormalTok"/>
        </w:rPr>
        <w:t xml:space="preserve"> tenantID</w:t>
      </w:r>
      <w:r>
        <w:rPr>
          <w:rStyle w:val="OperatorTok"/>
        </w:rPr>
        <w:t xml:space="preserve">[</w:t>
      </w:r>
      <w:r>
        <w:rPr>
          <w:rStyle w:val="BuiltInTok"/>
        </w:rPr>
        <w:t xml:space="preserve">len</w:t>
      </w:r>
      <w:r>
        <w:rPr>
          <w:rStyle w:val="OperatorTok"/>
        </w:rPr>
        <w:t xml:space="preserve">(</w:t>
      </w:r>
      <w:r>
        <w:rPr>
          <w:rStyle w:val="StringTok"/>
        </w:rPr>
        <w:t xml:space="preserve">"tenant_"</w:t>
      </w:r>
      <w:r>
        <w:rPr>
          <w:rStyle w:val="OperatorTok"/>
        </w:rPr>
        <w:t xml:space="preserve">):]</w:t>
      </w:r>
      <w:r>
        <w:rPr>
          <w:rStyle w:val="NormalTok"/>
        </w:rPr>
        <w:t xml:space="preserve">  </w:t>
      </w:r>
      <w:r>
        <w:rPr>
          <w:rStyle w:val="CommentTok"/>
        </w:rPr>
        <w:t xml:space="preserve">// "space_1767395606"</w:t>
      </w:r>
      <w:r>
        <w:br/>
      </w:r>
      <w:r>
        <w:rPr>
          <w:rStyle w:val="OperatorTok"/>
        </w:rPr>
        <w:t xml:space="preserve">}</w:t>
      </w:r>
    </w:p>
    <w:p>
      <w:pPr>
        <w:pStyle w:val="FirstParagraph"/>
      </w:pPr>
      <w:r>
        <w:rPr>
          <w:bCs/>
          <w:b/>
        </w:rPr>
        <w:t xml:space="preserve">Rules</w:t>
      </w:r>
      <w:r>
        <w:t xml:space="preserve">:</w:t>
      </w:r>
      <w:r>
        <w:t xml:space="preserve"> </w:t>
      </w:r>
      <w:r>
        <w:t xml:space="preserve">- Tenant ID format:</w:t>
      </w:r>
      <w:r>
        <w:t xml:space="preserve"> </w:t>
      </w:r>
      <w:r>
        <w:rPr>
          <w:rStyle w:val="VerbatimChar"/>
        </w:rPr>
        <w:t xml:space="preserve">tenant_&lt;timestamp&gt;</w:t>
      </w:r>
      <w:r>
        <w:t xml:space="preserve"> </w:t>
      </w:r>
      <w:r>
        <w:t xml:space="preserve">- Space ID format:</w:t>
      </w:r>
      <w:r>
        <w:t xml:space="preserve"> </w:t>
      </w:r>
      <w:r>
        <w:rPr>
          <w:rStyle w:val="VerbatimChar"/>
        </w:rPr>
        <w:t xml:space="preserve">space_&lt;same_timestamp&gt;</w:t>
      </w:r>
      <w:r>
        <w:t xml:space="preserve"> </w:t>
      </w:r>
      <w:r>
        <w:t xml:space="preserve">- Never use UUIDs for tenant/space IDs</w:t>
      </w:r>
      <w:r>
        <w:t xml:space="preserve"> </w:t>
      </w:r>
      <w:r>
        <w:t xml:space="preserve">- Never manually set space_id (always derived)</w:t>
      </w:r>
    </w:p>
    <w:bookmarkEnd w:id="997"/>
    <w:bookmarkStart w:id="998" w:name="isolation-queries-1"/>
    <w:p>
      <w:pPr>
        <w:pStyle w:val="Heading3"/>
      </w:pPr>
      <w:r>
        <w:t xml:space="preserve">Isolation Queries</w:t>
      </w:r>
    </w:p>
    <w:p>
      <w:pPr>
        <w:pStyle w:val="FirstParagraph"/>
      </w:pPr>
      <w:r>
        <w:rPr>
          <w:bCs/>
          <w:b/>
        </w:rPr>
        <w:t xml:space="preserve">ALWAYS filter by user context</w:t>
      </w:r>
      <w:r>
        <w:t xml:space="preserve">:</w:t>
      </w:r>
    </w:p>
    <w:p>
      <w:pPr>
        <w:pStyle w:val="SourceCode"/>
      </w:pPr>
      <w:r>
        <w:rPr>
          <w:rStyle w:val="VerbatimChar"/>
        </w:rPr>
        <w:t xml:space="preserve">// Get user's notebooks (proper isolation)</w:t>
      </w:r>
      <w:r>
        <w:br/>
      </w:r>
      <w:r>
        <w:rPr>
          <w:rStyle w:val="VerbatimChar"/>
        </w:rPr>
        <w:t xml:space="preserve">MATCH (u:User {keycloak_id: $keycloak_id})-[:OWNS]-&gt;(n:Notebook)</w:t>
      </w:r>
      <w:r>
        <w:br/>
      </w:r>
      <w:r>
        <w:rPr>
          <w:rStyle w:val="VerbatimChar"/>
        </w:rPr>
        <w:t xml:space="preserve">WHERE n.tenant_id = u.personal_tenant_id</w:t>
      </w:r>
      <w:r>
        <w:br/>
      </w:r>
      <w:r>
        <w:rPr>
          <w:rStyle w:val="VerbatimChar"/>
        </w:rPr>
        <w:t xml:space="preserve">  AND n.space_id = u.personal_space_id</w:t>
      </w:r>
      <w:r>
        <w:br/>
      </w:r>
      <w:r>
        <w:rPr>
          <w:rStyle w:val="VerbatimChar"/>
        </w:rPr>
        <w:t xml:space="preserve">  AND n.deleted_at IS NULL</w:t>
      </w:r>
      <w:r>
        <w:br/>
      </w:r>
      <w:r>
        <w:rPr>
          <w:rStyle w:val="VerbatimChar"/>
        </w:rPr>
        <w:t xml:space="preserve">RETURN n</w:t>
      </w:r>
    </w:p>
    <w:p>
      <w:pPr>
        <w:pStyle w:val="FirstParagraph"/>
      </w:pPr>
      <w:r>
        <w:rPr>
          <w:bCs/>
          <w:b/>
        </w:rPr>
        <w:t xml:space="preserve">Validation Checklist</w:t>
      </w:r>
      <w:r>
        <w:t xml:space="preserve">:</w:t>
      </w:r>
      <w:r>
        <w:t xml:space="preserve"> </w:t>
      </w:r>
      <w:r>
        <w:t xml:space="preserve">- All user queries must authenticate via JWT</w:t>
      </w:r>
      <w:r>
        <w:t xml:space="preserve"> </w:t>
      </w:r>
      <w:r>
        <w:rPr>
          <w:rStyle w:val="VerbatimChar"/>
        </w:rPr>
        <w:t xml:space="preserve">sub</w:t>
      </w:r>
      <w:r>
        <w:t xml:space="preserve"> </w:t>
      </w:r>
      <w:r>
        <w:t xml:space="preserve">-&gt;</w:t>
      </w:r>
      <w:r>
        <w:t xml:space="preserve"> </w:t>
      </w:r>
      <w:r>
        <w:rPr>
          <w:rStyle w:val="VerbatimChar"/>
        </w:rPr>
        <w:t xml:space="preserve">keycloak_id</w:t>
      </w:r>
      <w:r>
        <w:t xml:space="preserve"> </w:t>
      </w:r>
      <w:r>
        <w:t xml:space="preserve">- All owned resources must match</w:t>
      </w:r>
      <w:r>
        <w:t xml:space="preserve"> </w:t>
      </w:r>
      <w:r>
        <w:rPr>
          <w:rStyle w:val="VerbatimChar"/>
        </w:rPr>
        <w:t xml:space="preserve">personal_tenant_id</w:t>
      </w:r>
      <w:r>
        <w:t xml:space="preserve"> </w:t>
      </w:r>
      <w:r>
        <w:t xml:space="preserve">and</w:t>
      </w:r>
      <w:r>
        <w:t xml:space="preserve"> </w:t>
      </w:r>
      <w:r>
        <w:rPr>
          <w:rStyle w:val="VerbatimChar"/>
        </w:rPr>
        <w:t xml:space="preserve">personal_space_id</w:t>
      </w:r>
      <w:r>
        <w:t xml:space="preserve"> </w:t>
      </w:r>
      <w:r>
        <w:t xml:space="preserve">- Never expose data across tenant boundaries</w:t>
      </w:r>
      <w:r>
        <w:t xml:space="preserve"> </w:t>
      </w:r>
      <w:r>
        <w:t xml:space="preserve">- API key must not be included in JSON responses (use</w:t>
      </w:r>
      <w:r>
        <w:t xml:space="preserve"> </w:t>
      </w:r>
      <w:r>
        <w:rPr>
          <w:rStyle w:val="VerbatimChar"/>
        </w:rPr>
        <w:t xml:space="preserve">json:"-"</w:t>
      </w:r>
      <w:r>
        <w:t xml:space="preserve"> </w:t>
      </w:r>
      <w:r>
        <w:t xml:space="preserve">tag)</w:t>
      </w:r>
    </w:p>
    <w:p>
      <w:r>
        <w:pict>
          <v:rect style="width:0;height:1.5pt" o:hralign="center" o:hrstd="t" o:hr="t"/>
        </w:pict>
      </w:r>
    </w:p>
    <w:bookmarkEnd w:id="998"/>
    <w:bookmarkEnd w:id="999"/>
    <w:bookmarkStart w:id="1003" w:name="performance-considerations-6"/>
    <w:p>
      <w:pPr>
        <w:pStyle w:val="Heading2"/>
      </w:pPr>
      <w:r>
        <w:t xml:space="preserve">9. Performance Considerations</w:t>
      </w:r>
    </w:p>
    <w:bookmarkStart w:id="1000" w:name="indexes-for-performance-2"/>
    <w:p>
      <w:pPr>
        <w:pStyle w:val="Heading3"/>
      </w:pPr>
      <w:r>
        <w:t xml:space="preserve">Indexes for Performance</w:t>
      </w:r>
    </w:p>
    <w:p>
      <w:pPr>
        <w:numPr>
          <w:ilvl w:val="0"/>
          <w:numId w:val="1505"/>
        </w:numPr>
        <w:pStyle w:val="Compact"/>
      </w:pPr>
      <w:r>
        <w:rPr>
          <w:bCs/>
          <w:b/>
        </w:rPr>
        <w:t xml:space="preserve">keycloak_id index</w:t>
      </w:r>
      <w:r>
        <w:t xml:space="preserve"> </w:t>
      </w:r>
      <w:r>
        <w:t xml:space="preserve">- Primary lookup from JWT tokens (most common query)</w:t>
      </w:r>
    </w:p>
    <w:p>
      <w:pPr>
        <w:numPr>
          <w:ilvl w:val="0"/>
          <w:numId w:val="1505"/>
        </w:numPr>
        <w:pStyle w:val="Compact"/>
      </w:pPr>
      <w:r>
        <w:rPr>
          <w:bCs/>
          <w:b/>
        </w:rPr>
        <w:t xml:space="preserve">email/username indexes</w:t>
      </w:r>
      <w:r>
        <w:t xml:space="preserve"> </w:t>
      </w:r>
      <w:r>
        <w:t xml:space="preserve">- User search and uniqueness checks</w:t>
      </w:r>
    </w:p>
    <w:p>
      <w:pPr>
        <w:numPr>
          <w:ilvl w:val="0"/>
          <w:numId w:val="1505"/>
        </w:numPr>
        <w:pStyle w:val="Compact"/>
      </w:pPr>
      <w:r>
        <w:rPr>
          <w:bCs/>
          <w:b/>
        </w:rPr>
        <w:t xml:space="preserve">status index</w:t>
      </w:r>
      <w:r>
        <w:t xml:space="preserve"> </w:t>
      </w:r>
      <w:r>
        <w:t xml:space="preserve">- Filter active users efficiently</w:t>
      </w:r>
    </w:p>
    <w:p>
      <w:pPr>
        <w:numPr>
          <w:ilvl w:val="0"/>
          <w:numId w:val="1505"/>
        </w:numPr>
        <w:pStyle w:val="Compact"/>
      </w:pPr>
      <w:r>
        <w:rPr>
          <w:bCs/>
          <w:b/>
        </w:rPr>
        <w:t xml:space="preserve">personal_tenant_id index</w:t>
      </w:r>
      <w:r>
        <w:t xml:space="preserve"> </w:t>
      </w:r>
      <w:r>
        <w:t xml:space="preserve">- Cross-service tenant queries</w:t>
      </w:r>
    </w:p>
    <w:bookmarkEnd w:id="1000"/>
    <w:bookmarkStart w:id="1001" w:name="query-optimization-tips-2"/>
    <w:p>
      <w:pPr>
        <w:pStyle w:val="Heading3"/>
      </w:pPr>
      <w:r>
        <w:t xml:space="preserve">Query Optimization Tips</w:t>
      </w:r>
    </w:p>
    <w:p>
      <w:pPr>
        <w:numPr>
          <w:ilvl w:val="0"/>
          <w:numId w:val="1506"/>
        </w:numPr>
        <w:pStyle w:val="Compact"/>
      </w:pPr>
      <w:r>
        <w:rPr>
          <w:bCs/>
          <w:b/>
        </w:rPr>
        <w:t xml:space="preserve">Always use keycloak_id</w:t>
      </w:r>
      <w:r>
        <w:t xml:space="preserve"> </w:t>
      </w:r>
      <w:r>
        <w:t xml:space="preserve">for user lookup from authenticated requests (indexed)</w:t>
      </w:r>
    </w:p>
    <w:p>
      <w:pPr>
        <w:numPr>
          <w:ilvl w:val="0"/>
          <w:numId w:val="1506"/>
        </w:numPr>
        <w:pStyle w:val="Compact"/>
      </w:pPr>
      <w:r>
        <w:rPr>
          <w:bCs/>
          <w:b/>
        </w:rPr>
        <w:t xml:space="preserve">Avoid full table scans</w:t>
      </w:r>
      <w:r>
        <w:t xml:space="preserve"> </w:t>
      </w:r>
      <w:r>
        <w:t xml:space="preserve">- use WHERE clauses with indexed fields</w:t>
      </w:r>
    </w:p>
    <w:p>
      <w:pPr>
        <w:numPr>
          <w:ilvl w:val="0"/>
          <w:numId w:val="1506"/>
        </w:numPr>
        <w:pStyle w:val="Compact"/>
      </w:pPr>
      <w:r>
        <w:rPr>
          <w:bCs/>
          <w:b/>
        </w:rPr>
        <w:t xml:space="preserve">Limit result sets</w:t>
      </w:r>
      <w:r>
        <w:t xml:space="preserve"> </w:t>
      </w:r>
      <w:r>
        <w:t xml:space="preserve">- use LIMIT for list queries</w:t>
      </w:r>
    </w:p>
    <w:p>
      <w:pPr>
        <w:numPr>
          <w:ilvl w:val="0"/>
          <w:numId w:val="1506"/>
        </w:numPr>
        <w:pStyle w:val="Compact"/>
      </w:pPr>
      <w:r>
        <w:rPr>
          <w:bCs/>
          <w:b/>
        </w:rPr>
        <w:t xml:space="preserve">Projection</w:t>
      </w:r>
      <w:r>
        <w:t xml:space="preserve"> </w:t>
      </w:r>
      <w:r>
        <w:t xml:space="preserve">- only return needed fields with</w:t>
      </w:r>
      <w:r>
        <w:t xml:space="preserve"> </w:t>
      </w:r>
      <w:r>
        <w:rPr>
          <w:rStyle w:val="VerbatimChar"/>
        </w:rPr>
        <w:t xml:space="preserve">RETURN u.id, u.email</w:t>
      </w:r>
      <w:r>
        <w:t xml:space="preserve"> </w:t>
      </w:r>
      <w:r>
        <w:t xml:space="preserve">vs</w:t>
      </w:r>
      <w:r>
        <w:t xml:space="preserve"> </w:t>
      </w:r>
      <w:r>
        <w:rPr>
          <w:rStyle w:val="VerbatimChar"/>
        </w:rPr>
        <w:t xml:space="preserve">RETURN u</w:t>
      </w:r>
    </w:p>
    <w:p>
      <w:pPr>
        <w:numPr>
          <w:ilvl w:val="0"/>
          <w:numId w:val="1506"/>
        </w:numPr>
        <w:pStyle w:val="Compact"/>
      </w:pPr>
      <w:r>
        <w:rPr>
          <w:bCs/>
          <w:b/>
        </w:rPr>
        <w:t xml:space="preserve">Connection pooling</w:t>
      </w:r>
      <w:r>
        <w:t xml:space="preserve"> </w:t>
      </w:r>
      <w:r>
        <w:t xml:space="preserve">- Neo4j driver maintains connection pool (50 connections)</w:t>
      </w:r>
    </w:p>
    <w:bookmarkEnd w:id="1001"/>
    <w:bookmarkStart w:id="1002" w:name="caching-strategy-3"/>
    <w:p>
      <w:pPr>
        <w:pStyle w:val="Heading3"/>
      </w:pPr>
      <w:r>
        <w:t xml:space="preserve">Caching Strategy</w:t>
      </w:r>
    </w:p>
    <w:p>
      <w:pPr>
        <w:numPr>
          <w:ilvl w:val="0"/>
          <w:numId w:val="1507"/>
        </w:numPr>
        <w:pStyle w:val="Compact"/>
      </w:pPr>
      <w:r>
        <w:rPr>
          <w:bCs/>
          <w:b/>
        </w:rPr>
        <w:t xml:space="preserve">Cache Key</w:t>
      </w:r>
      <w:r>
        <w:t xml:space="preserve">:</w:t>
      </w:r>
      <w:r>
        <w:t xml:space="preserve"> </w:t>
      </w:r>
      <w:r>
        <w:rPr>
          <w:rStyle w:val="VerbatimChar"/>
        </w:rPr>
        <w:t xml:space="preserve">user:keycloak_id:&lt;uuid&gt;</w:t>
      </w:r>
    </w:p>
    <w:p>
      <w:pPr>
        <w:numPr>
          <w:ilvl w:val="0"/>
          <w:numId w:val="1507"/>
        </w:numPr>
        <w:pStyle w:val="Compact"/>
      </w:pPr>
      <w:r>
        <w:rPr>
          <w:bCs/>
          <w:b/>
        </w:rPr>
        <w:t xml:space="preserve">TTL</w:t>
      </w:r>
      <w:r>
        <w:t xml:space="preserve">: 5 minutes (matches JWT expiry)</w:t>
      </w:r>
    </w:p>
    <w:p>
      <w:pPr>
        <w:numPr>
          <w:ilvl w:val="0"/>
          <w:numId w:val="1507"/>
        </w:numPr>
        <w:pStyle w:val="Compact"/>
      </w:pPr>
      <w:r>
        <w:rPr>
          <w:bCs/>
          <w:b/>
        </w:rPr>
        <w:t xml:space="preserve">Invalidation</w:t>
      </w:r>
      <w:r>
        <w:t xml:space="preserve">:</w:t>
      </w:r>
    </w:p>
    <w:p>
      <w:pPr>
        <w:numPr>
          <w:ilvl w:val="1"/>
          <w:numId w:val="1508"/>
        </w:numPr>
        <w:pStyle w:val="Compact"/>
      </w:pPr>
      <w:r>
        <w:t xml:space="preserve">On user update</w:t>
      </w:r>
    </w:p>
    <w:p>
      <w:pPr>
        <w:numPr>
          <w:ilvl w:val="1"/>
          <w:numId w:val="1508"/>
        </w:numPr>
        <w:pStyle w:val="Compact"/>
      </w:pPr>
      <w:r>
        <w:t xml:space="preserve">On status change</w:t>
      </w:r>
    </w:p>
    <w:p>
      <w:pPr>
        <w:numPr>
          <w:ilvl w:val="1"/>
          <w:numId w:val="1508"/>
        </w:numPr>
        <w:pStyle w:val="Compact"/>
      </w:pPr>
      <w:r>
        <w:t xml:space="preserve">On Keycloak sync</w:t>
      </w:r>
    </w:p>
    <w:p>
      <w:pPr>
        <w:numPr>
          <w:ilvl w:val="0"/>
          <w:numId w:val="1507"/>
        </w:numPr>
        <w:pStyle w:val="Compact"/>
      </w:pPr>
      <w:r>
        <w:rPr>
          <w:bCs/>
          <w:b/>
        </w:rPr>
        <w:t xml:space="preserve">Redis Storage</w:t>
      </w:r>
      <w:r>
        <w:t xml:space="preserve">: UserResponse DTO (excludes sensitive fields)</w:t>
      </w:r>
    </w:p>
    <w:p>
      <w:pPr>
        <w:pStyle w:val="FirstParagraph"/>
      </w:pPr>
      <w:r>
        <w:rPr>
          <w:bCs/>
          <w:b/>
        </w:rPr>
        <w:t xml:space="preserve">Example</w:t>
      </w:r>
      <w:r>
        <w:t xml:space="preserve">:</w:t>
      </w:r>
    </w:p>
    <w:p>
      <w:pPr>
        <w:pStyle w:val="SourceCode"/>
      </w:pPr>
      <w:r>
        <w:rPr>
          <w:rStyle w:val="NormalTok"/>
        </w:rPr>
        <w:t xml:space="preserve">cacheKey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"user:keycloak_id:%s"</w:t>
      </w:r>
      <w:r>
        <w:rPr>
          <w:rStyle w:val="OperatorTok"/>
        </w:rPr>
        <w:t xml:space="preserve">,</w:t>
      </w:r>
      <w:r>
        <w:rPr>
          <w:rStyle w:val="NormalTok"/>
        </w:rPr>
        <w:t xml:space="preserve"> keycloakID</w:t>
      </w:r>
      <w:r>
        <w:rPr>
          <w:rStyle w:val="OperatorTok"/>
        </w:rPr>
        <w:t xml:space="preserve">)</w:t>
      </w:r>
      <w:r>
        <w:br/>
      </w:r>
      <w:r>
        <w:rPr>
          <w:rStyle w:val="NormalTok"/>
        </w:rPr>
        <w:t xml:space="preserve">ttl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p>
    <w:p>
      <w:r>
        <w:pict>
          <v:rect style="width:0;height:1.5pt" o:hralign="center" o:hrstd="t" o:hr="t"/>
        </w:pict>
      </w:r>
    </w:p>
    <w:bookmarkEnd w:id="1002"/>
    <w:bookmarkEnd w:id="1003"/>
    <w:bookmarkStart w:id="1007" w:name="security-compliance-4"/>
    <w:p>
      <w:pPr>
        <w:pStyle w:val="Heading2"/>
      </w:pPr>
      <w:r>
        <w:t xml:space="preserve">10. Security &amp; Compliance</w:t>
      </w:r>
    </w:p>
    <w:bookmarkStart w:id="1004" w:name="sensitive-data-3"/>
    <w:p>
      <w:pPr>
        <w:pStyle w:val="Heading3"/>
      </w:pPr>
      <w:r>
        <w:t xml:space="preserve">Sensitive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Field</w:t>
            </w:r>
          </w:p>
        </w:tc>
        <w:tc>
          <w:tcPr/>
          <w:p>
            <w:pPr>
              <w:pStyle w:val="Compact"/>
              <w:jc w:val="left"/>
            </w:pPr>
            <w:r>
              <w:t xml:space="preserve">Sensitivity</w:t>
            </w:r>
          </w:p>
        </w:tc>
        <w:tc>
          <w:tcPr/>
          <w:p>
            <w:pPr>
              <w:pStyle w:val="Compact"/>
              <w:jc w:val="left"/>
            </w:pPr>
            <w:r>
              <w:t xml:space="preserve">Encryption</w:t>
            </w:r>
          </w:p>
        </w:tc>
        <w:tc>
          <w:tcPr/>
          <w:p>
            <w:pPr>
              <w:pStyle w:val="Compact"/>
              <w:jc w:val="left"/>
            </w:pPr>
            <w:r>
              <w:t xml:space="preserve">PII</w:t>
            </w:r>
          </w:p>
        </w:tc>
        <w:tc>
          <w:tcPr/>
          <w:p>
            <w:pPr>
              <w:pStyle w:val="Compact"/>
              <w:jc w:val="left"/>
            </w:pPr>
            <w:r>
              <w:t xml:space="preserve">Retention</w:t>
            </w:r>
          </w:p>
        </w:tc>
      </w:tr>
      <w:tr>
        <w:tc>
          <w:tcPr/>
          <w:p>
            <w:pPr>
              <w:pStyle w:val="Compact"/>
              <w:jc w:val="left"/>
            </w:pPr>
            <w:r>
              <w:rPr>
                <w:rStyle w:val="VerbatimChar"/>
              </w:rPr>
              <w:t xml:space="preserve">email</w:t>
            </w:r>
          </w:p>
        </w:tc>
        <w:tc>
          <w:tcPr/>
          <w:p>
            <w:pPr>
              <w:pStyle w:val="Compact"/>
              <w:jc w:val="left"/>
            </w:pPr>
            <w:r>
              <w:t xml:space="preserve">Medium</w:t>
            </w:r>
          </w:p>
        </w:tc>
        <w:tc>
          <w:tcPr/>
          <w:p>
            <w:pPr>
              <w:pStyle w:val="Compact"/>
              <w:jc w:val="left"/>
            </w:pPr>
            <w:r>
              <w:t xml:space="preserve">In transit (TLS)</w:t>
            </w:r>
          </w:p>
        </w:tc>
        <w:tc>
          <w:tcPr/>
          <w:p>
            <w:pPr>
              <w:pStyle w:val="Compact"/>
              <w:jc w:val="left"/>
            </w:pPr>
            <w:r>
              <w:t xml:space="preserve">Yes</w:t>
            </w:r>
          </w:p>
        </w:tc>
        <w:tc>
          <w:tcPr/>
          <w:p>
            <w:pPr>
              <w:pStyle w:val="Compact"/>
              <w:jc w:val="left"/>
            </w:pPr>
            <w:r>
              <w:t xml:space="preserve">Indefinite</w:t>
            </w:r>
          </w:p>
        </w:tc>
      </w:tr>
      <w:tr>
        <w:tc>
          <w:tcPr/>
          <w:p>
            <w:pPr>
              <w:pStyle w:val="Compact"/>
              <w:jc w:val="left"/>
            </w:pPr>
            <w:r>
              <w:rPr>
                <w:rStyle w:val="VerbatimChar"/>
              </w:rPr>
              <w:t xml:space="preserve">full_name</w:t>
            </w:r>
          </w:p>
        </w:tc>
        <w:tc>
          <w:tcPr/>
          <w:p>
            <w:pPr>
              <w:pStyle w:val="Compact"/>
              <w:jc w:val="left"/>
            </w:pPr>
            <w:r>
              <w:t xml:space="preserve">Medium</w:t>
            </w:r>
          </w:p>
        </w:tc>
        <w:tc>
          <w:tcPr/>
          <w:p>
            <w:pPr>
              <w:pStyle w:val="Compact"/>
              <w:jc w:val="left"/>
            </w:pPr>
            <w:r>
              <w:t xml:space="preserve">In transit (TLS)</w:t>
            </w:r>
          </w:p>
        </w:tc>
        <w:tc>
          <w:tcPr/>
          <w:p>
            <w:pPr>
              <w:pStyle w:val="Compact"/>
              <w:jc w:val="left"/>
            </w:pPr>
            <w:r>
              <w:t xml:space="preserve">Yes</w:t>
            </w:r>
          </w:p>
        </w:tc>
        <w:tc>
          <w:tcPr/>
          <w:p>
            <w:pPr>
              <w:pStyle w:val="Compact"/>
              <w:jc w:val="left"/>
            </w:pPr>
            <w:r>
              <w:t xml:space="preserve">Indefinite</w:t>
            </w:r>
          </w:p>
        </w:tc>
      </w:tr>
      <w:tr>
        <w:tc>
          <w:tcPr/>
          <w:p>
            <w:pPr>
              <w:pStyle w:val="Compact"/>
              <w:jc w:val="left"/>
            </w:pPr>
            <w:r>
              <w:rPr>
                <w:rStyle w:val="VerbatimChar"/>
              </w:rPr>
              <w:t xml:space="preserve">keycloak_id</w:t>
            </w:r>
          </w:p>
        </w:tc>
        <w:tc>
          <w:tcPr/>
          <w:p>
            <w:pPr>
              <w:pStyle w:val="Compact"/>
              <w:jc w:val="left"/>
            </w:pPr>
            <w:r>
              <w:t xml:space="preserve">High</w:t>
            </w:r>
          </w:p>
        </w:tc>
        <w:tc>
          <w:tcPr/>
          <w:p>
            <w:pPr>
              <w:pStyle w:val="Compact"/>
              <w:jc w:val="left"/>
            </w:pPr>
            <w:r>
              <w:t xml:space="preserve">In transit (TLS)</w:t>
            </w:r>
          </w:p>
        </w:tc>
        <w:tc>
          <w:tcPr/>
          <w:p>
            <w:pPr>
              <w:pStyle w:val="Compact"/>
              <w:jc w:val="left"/>
            </w:pPr>
            <w:r>
              <w:t xml:space="preserve">Yes</w:t>
            </w:r>
          </w:p>
        </w:tc>
        <w:tc>
          <w:tcPr/>
          <w:p>
            <w:pPr>
              <w:pStyle w:val="Compact"/>
              <w:jc w:val="left"/>
            </w:pPr>
            <w:r>
              <w:t xml:space="preserve">Permanent</w:t>
            </w:r>
          </w:p>
        </w:tc>
      </w:tr>
      <w:tr>
        <w:tc>
          <w:tcPr/>
          <w:p>
            <w:pPr>
              <w:pStyle w:val="Compact"/>
              <w:jc w:val="left"/>
            </w:pPr>
            <w:r>
              <w:rPr>
                <w:rStyle w:val="VerbatimChar"/>
              </w:rPr>
              <w:t xml:space="preserve">personal_api_key</w:t>
            </w:r>
          </w:p>
        </w:tc>
        <w:tc>
          <w:tcPr/>
          <w:p>
            <w:pPr>
              <w:pStyle w:val="Compact"/>
              <w:jc w:val="left"/>
            </w:pPr>
            <w:r>
              <w:t xml:space="preserve">Critical</w:t>
            </w:r>
          </w:p>
        </w:tc>
        <w:tc>
          <w:tcPr/>
          <w:p>
            <w:pPr>
              <w:pStyle w:val="Compact"/>
              <w:jc w:val="left"/>
            </w:pPr>
            <w:r>
              <w:t xml:space="preserve">At rest + transit</w:t>
            </w:r>
          </w:p>
        </w:tc>
        <w:tc>
          <w:tcPr/>
          <w:p>
            <w:pPr>
              <w:pStyle w:val="Compact"/>
              <w:jc w:val="left"/>
            </w:pPr>
            <w:r>
              <w:t xml:space="preserve">No</w:t>
            </w:r>
          </w:p>
        </w:tc>
        <w:tc>
          <w:tcPr/>
          <w:p>
            <w:pPr>
              <w:pStyle w:val="Compact"/>
              <w:jc w:val="left"/>
            </w:pPr>
            <w:r>
              <w:t xml:space="preserve">Rotatable</w:t>
            </w:r>
          </w:p>
        </w:tc>
      </w:tr>
      <w:tr>
        <w:tc>
          <w:tcPr/>
          <w:p>
            <w:pPr>
              <w:pStyle w:val="Compact"/>
              <w:jc w:val="left"/>
            </w:pPr>
            <w:r>
              <w:rPr>
                <w:rStyle w:val="VerbatimChar"/>
              </w:rPr>
              <w:t xml:space="preserve">avatar_url</w:t>
            </w:r>
          </w:p>
        </w:tc>
        <w:tc>
          <w:tcPr/>
          <w:p>
            <w:pPr>
              <w:pStyle w:val="Compact"/>
              <w:jc w:val="left"/>
            </w:pPr>
            <w:r>
              <w:t xml:space="preserve">Low</w:t>
            </w:r>
          </w:p>
        </w:tc>
        <w:tc>
          <w:tcPr/>
          <w:p>
            <w:pPr>
              <w:pStyle w:val="Compact"/>
              <w:jc w:val="left"/>
            </w:pPr>
            <w:r>
              <w:t xml:space="preserve">None</w:t>
            </w:r>
          </w:p>
        </w:tc>
        <w:tc>
          <w:tcPr/>
          <w:p>
            <w:pPr>
              <w:pStyle w:val="Compact"/>
              <w:jc w:val="left"/>
            </w:pPr>
            <w:r>
              <w:t xml:space="preserve">No</w:t>
            </w:r>
          </w:p>
        </w:tc>
        <w:tc>
          <w:tcPr/>
          <w:p>
            <w:pPr>
              <w:pStyle w:val="Compact"/>
              <w:jc w:val="left"/>
            </w:pPr>
            <w:r>
              <w:t xml:space="preserve">Indefinite</w:t>
            </w:r>
          </w:p>
        </w:tc>
      </w:tr>
      <w:tr>
        <w:tc>
          <w:tcPr/>
          <w:p>
            <w:pPr>
              <w:pStyle w:val="Compact"/>
              <w:jc w:val="left"/>
            </w:pPr>
            <w:r>
              <w:rPr>
                <w:rStyle w:val="VerbatimChar"/>
              </w:rPr>
              <w:t xml:space="preserve">preferences</w:t>
            </w:r>
          </w:p>
        </w:tc>
        <w:tc>
          <w:tcPr/>
          <w:p>
            <w:pPr>
              <w:pStyle w:val="Compact"/>
              <w:jc w:val="left"/>
            </w:pPr>
            <w:r>
              <w:t xml:space="preserve">Low</w:t>
            </w:r>
          </w:p>
        </w:tc>
        <w:tc>
          <w:tcPr/>
          <w:p>
            <w:pPr>
              <w:pStyle w:val="Compact"/>
              <w:jc w:val="left"/>
            </w:pPr>
            <w:r>
              <w:t xml:space="preserve">None</w:t>
            </w:r>
          </w:p>
        </w:tc>
        <w:tc>
          <w:tcPr/>
          <w:p>
            <w:pPr>
              <w:pStyle w:val="Compact"/>
              <w:jc w:val="left"/>
            </w:pPr>
            <w:r>
              <w:t xml:space="preserve">No</w:t>
            </w:r>
          </w:p>
        </w:tc>
        <w:tc>
          <w:tcPr/>
          <w:p>
            <w:pPr>
              <w:pStyle w:val="Compact"/>
              <w:jc w:val="left"/>
            </w:pPr>
            <w:r>
              <w:t xml:space="preserve">Indefinite</w:t>
            </w:r>
          </w:p>
        </w:tc>
      </w:tr>
    </w:tbl>
    <w:bookmarkEnd w:id="1004"/>
    <w:bookmarkStart w:id="1005" w:name="access-control-4"/>
    <w:p>
      <w:pPr>
        <w:pStyle w:val="Heading3"/>
      </w:pPr>
      <w:r>
        <w:t xml:space="preserve">Access Control</w:t>
      </w:r>
    </w:p>
    <w:p>
      <w:pPr>
        <w:numPr>
          <w:ilvl w:val="0"/>
          <w:numId w:val="1509"/>
        </w:numPr>
        <w:pStyle w:val="Compact"/>
      </w:pPr>
      <w:r>
        <w:rPr>
          <w:bCs/>
          <w:b/>
        </w:rPr>
        <w:t xml:space="preserve">Create</w:t>
      </w:r>
      <w:r>
        <w:t xml:space="preserve">: Automatic on first JWT authentication (system only)</w:t>
      </w:r>
    </w:p>
    <w:p>
      <w:pPr>
        <w:numPr>
          <w:ilvl w:val="0"/>
          <w:numId w:val="1509"/>
        </w:numPr>
        <w:pStyle w:val="Compact"/>
      </w:pPr>
      <w:r>
        <w:rPr>
          <w:bCs/>
          <w:b/>
        </w:rPr>
        <w:t xml:space="preserve">Read Own</w:t>
      </w:r>
      <w:r>
        <w:t xml:space="preserve">: Any authenticated user (self)</w:t>
      </w:r>
    </w:p>
    <w:p>
      <w:pPr>
        <w:numPr>
          <w:ilvl w:val="0"/>
          <w:numId w:val="1509"/>
        </w:numPr>
        <w:pStyle w:val="Compact"/>
      </w:pPr>
      <w:r>
        <w:rPr>
          <w:bCs/>
          <w:b/>
        </w:rPr>
        <w:t xml:space="preserve">Read Others</w:t>
      </w:r>
      <w:r>
        <w:t xml:space="preserve">: Admin role only (limited fields)</w:t>
      </w:r>
    </w:p>
    <w:p>
      <w:pPr>
        <w:numPr>
          <w:ilvl w:val="0"/>
          <w:numId w:val="1509"/>
        </w:numPr>
        <w:pStyle w:val="Compact"/>
      </w:pPr>
      <w:r>
        <w:rPr>
          <w:bCs/>
          <w:b/>
        </w:rPr>
        <w:t xml:space="preserve">Update Own</w:t>
      </w:r>
      <w:r>
        <w:t xml:space="preserve">: Authenticated user (profile fields only)</w:t>
      </w:r>
    </w:p>
    <w:p>
      <w:pPr>
        <w:numPr>
          <w:ilvl w:val="0"/>
          <w:numId w:val="1509"/>
        </w:numPr>
        <w:pStyle w:val="Compact"/>
      </w:pPr>
      <w:r>
        <w:rPr>
          <w:bCs/>
          <w:b/>
        </w:rPr>
        <w:t xml:space="preserve">Update Others</w:t>
      </w:r>
      <w:r>
        <w:t xml:space="preserve">: Admin role (all fields)</w:t>
      </w:r>
    </w:p>
    <w:p>
      <w:pPr>
        <w:numPr>
          <w:ilvl w:val="0"/>
          <w:numId w:val="1509"/>
        </w:numPr>
        <w:pStyle w:val="Compact"/>
      </w:pPr>
      <w:r>
        <w:rPr>
          <w:bCs/>
          <w:b/>
        </w:rPr>
        <w:t xml:space="preserve">Delete</w:t>
      </w:r>
      <w:r>
        <w:t xml:space="preserve">: Admin role only (soft delete)</w:t>
      </w:r>
    </w:p>
    <w:p>
      <w:pPr>
        <w:numPr>
          <w:ilvl w:val="0"/>
          <w:numId w:val="1509"/>
        </w:numPr>
        <w:pStyle w:val="Compact"/>
      </w:pPr>
      <w:r>
        <w:rPr>
          <w:bCs/>
          <w:b/>
        </w:rPr>
        <w:t xml:space="preserve">Suspend</w:t>
      </w:r>
      <w:r>
        <w:t xml:space="preserve">: Admin role only</w:t>
      </w:r>
    </w:p>
    <w:bookmarkEnd w:id="1005"/>
    <w:bookmarkStart w:id="1006" w:name="audit-logging-4"/>
    <w:p>
      <w:pPr>
        <w:pStyle w:val="Heading3"/>
      </w:pPr>
      <w:r>
        <w:t xml:space="preserve">Audit Logging</w:t>
      </w:r>
    </w:p>
    <w:p>
      <w:pPr>
        <w:pStyle w:val="FirstParagraph"/>
      </w:pPr>
      <w:r>
        <w:rPr>
          <w:bCs/>
          <w:b/>
        </w:rPr>
        <w:t xml:space="preserve">Events Logged</w:t>
      </w:r>
      <w:r>
        <w:t xml:space="preserve">:</w:t>
      </w:r>
      <w:r>
        <w:t xml:space="preserve"> </w:t>
      </w:r>
      <w:r>
        <w:t xml:space="preserve">- User created</w:t>
      </w:r>
      <w:r>
        <w:t xml:space="preserve"> </w:t>
      </w:r>
      <w:r>
        <w:t xml:space="preserve">- User updated (with changed fields)</w:t>
      </w:r>
      <w:r>
        <w:t xml:space="preserve"> </w:t>
      </w:r>
      <w:r>
        <w:t xml:space="preserve">- Status changed</w:t>
      </w:r>
      <w:r>
        <w:t xml:space="preserve"> </w:t>
      </w:r>
      <w:r>
        <w:t xml:space="preserve">- Login events (via</w:t>
      </w:r>
      <w:r>
        <w:t xml:space="preserve"> </w:t>
      </w:r>
      <w:r>
        <w:rPr>
          <w:rStyle w:val="VerbatimChar"/>
        </w:rPr>
        <w:t xml:space="preserve">last_login_at</w:t>
      </w:r>
      <w:r>
        <w:t xml:space="preserve">)</w:t>
      </w:r>
      <w:r>
        <w:t xml:space="preserve"> </w:t>
      </w:r>
      <w:r>
        <w:t xml:space="preserve">- Keycloak sync events (via</w:t>
      </w:r>
      <w:r>
        <w:t xml:space="preserve"> </w:t>
      </w:r>
      <w:r>
        <w:rPr>
          <w:rStyle w:val="VerbatimChar"/>
        </w:rPr>
        <w:t xml:space="preserve">last_sync_at</w:t>
      </w:r>
      <w:r>
        <w:t xml:space="preserve">)</w:t>
      </w:r>
      <w:r>
        <w:t xml:space="preserve"> </w:t>
      </w:r>
      <w:r>
        <w:t xml:space="preserve">- Onboarding status changes</w:t>
      </w:r>
      <w:r>
        <w:t xml:space="preserve"> </w:t>
      </w:r>
      <w:r>
        <w:t xml:space="preserve">- Tutorial completion</w:t>
      </w:r>
    </w:p>
    <w:p>
      <w:pPr>
        <w:pStyle w:val="BodyText"/>
      </w:pPr>
      <w:r>
        <w:rPr>
          <w:bCs/>
          <w:b/>
        </w:rPr>
        <w:t xml:space="preserve">Audit Fields</w:t>
      </w:r>
      <w:r>
        <w:t xml:space="preserve">:</w:t>
      </w:r>
      <w:r>
        <w:t xml:space="preserve"> </w:t>
      </w:r>
      <w:r>
        <w:t xml:space="preserve">-</w:t>
      </w:r>
      <w:r>
        <w:t xml:space="preserve"> </w:t>
      </w:r>
      <w:r>
        <w:rPr>
          <w:rStyle w:val="VerbatimChar"/>
        </w:rPr>
        <w:t xml:space="preserve">created_at</w:t>
      </w:r>
      <w:r>
        <w:t xml:space="preserve"> </w:t>
      </w:r>
      <w:r>
        <w:t xml:space="preserve">- Creation timestamp</w:t>
      </w:r>
      <w:r>
        <w:t xml:space="preserve"> </w:t>
      </w:r>
      <w:r>
        <w:t xml:space="preserve">-</w:t>
      </w:r>
      <w:r>
        <w:t xml:space="preserve"> </w:t>
      </w:r>
      <w:r>
        <w:rPr>
          <w:rStyle w:val="VerbatimChar"/>
        </w:rPr>
        <w:t xml:space="preserve">updated_at</w:t>
      </w:r>
      <w:r>
        <w:t xml:space="preserve"> </w:t>
      </w:r>
      <w:r>
        <w:t xml:space="preserve">- Last modification timestamp</w:t>
      </w:r>
      <w:r>
        <w:t xml:space="preserve"> </w:t>
      </w:r>
      <w:r>
        <w:t xml:space="preserve">-</w:t>
      </w:r>
      <w:r>
        <w:t xml:space="preserve"> </w:t>
      </w:r>
      <w:r>
        <w:rPr>
          <w:rStyle w:val="VerbatimChar"/>
        </w:rPr>
        <w:t xml:space="preserve">last_login_at</w:t>
      </w:r>
      <w:r>
        <w:t xml:space="preserve"> </w:t>
      </w:r>
      <w:r>
        <w:t xml:space="preserve">- Authentication events</w:t>
      </w:r>
      <w:r>
        <w:t xml:space="preserve"> </w:t>
      </w:r>
      <w:r>
        <w:t xml:space="preserve">-</w:t>
      </w:r>
      <w:r>
        <w:t xml:space="preserve"> </w:t>
      </w:r>
      <w:r>
        <w:rPr>
          <w:rStyle w:val="VerbatimChar"/>
        </w:rPr>
        <w:t xml:space="preserve">last_sync_at</w:t>
      </w:r>
      <w:r>
        <w:t xml:space="preserve"> </w:t>
      </w:r>
      <w:r>
        <w:t xml:space="preserve">- Keycloak synchronization</w:t>
      </w:r>
    </w:p>
    <w:p>
      <w:pPr>
        <w:pStyle w:val="BodyText"/>
      </w:pPr>
      <w:r>
        <w:rPr>
          <w:bCs/>
          <w:b/>
        </w:rPr>
        <w:t xml:space="preserve">Audit Trail</w:t>
      </w:r>
      <w:r>
        <w:t xml:space="preserve">: All changes logged to separate AuditLog nodes in Neo4j:</w:t>
      </w:r>
    </w:p>
    <w:p>
      <w:pPr>
        <w:pStyle w:val="SourceCode"/>
      </w:pPr>
      <w:r>
        <w:rPr>
          <w:rStyle w:val="VerbatimChar"/>
        </w:rPr>
        <w:t xml:space="preserve">CREATE (a:AuditLog {</w:t>
      </w:r>
      <w:r>
        <w:br/>
      </w:r>
      <w:r>
        <w:rPr>
          <w:rStyle w:val="VerbatimChar"/>
        </w:rPr>
        <w:t xml:space="preserve">  user_id: $user_id,</w:t>
      </w:r>
      <w:r>
        <w:br/>
      </w:r>
      <w:r>
        <w:rPr>
          <w:rStyle w:val="VerbatimChar"/>
        </w:rPr>
        <w:t xml:space="preserve">  action: "user_updated",</w:t>
      </w:r>
      <w:r>
        <w:br/>
      </w:r>
      <w:r>
        <w:rPr>
          <w:rStyle w:val="VerbatimChar"/>
        </w:rPr>
        <w:t xml:space="preserve">  changes: $changes,</w:t>
      </w:r>
      <w:r>
        <w:br/>
      </w:r>
      <w:r>
        <w:rPr>
          <w:rStyle w:val="VerbatimChar"/>
        </w:rPr>
        <w:t xml:space="preserve">  timestamp: datetime()</w:t>
      </w:r>
      <w:r>
        <w:br/>
      </w:r>
      <w:r>
        <w:rPr>
          <w:rStyle w:val="VerbatimChar"/>
        </w:rPr>
        <w:t xml:space="preserve">})</w:t>
      </w:r>
    </w:p>
    <w:p>
      <w:r>
        <w:pict>
          <v:rect style="width:0;height:1.5pt" o:hralign="center" o:hrstd="t" o:hr="t"/>
        </w:pict>
      </w:r>
    </w:p>
    <w:bookmarkEnd w:id="1006"/>
    <w:bookmarkEnd w:id="1007"/>
    <w:bookmarkStart w:id="1009" w:name="migration-history-4"/>
    <w:p>
      <w:pPr>
        <w:pStyle w:val="Heading2"/>
      </w:pPr>
      <w:r>
        <w:t xml:space="preserve">11. Migration History</w:t>
      </w:r>
    </w:p>
    <w:bookmarkStart w:id="1008" w:name="version-1.0-2026-01-05-3"/>
    <w:p>
      <w:pPr>
        <w:pStyle w:val="Heading3"/>
      </w:pPr>
      <w:r>
        <w:t xml:space="preserve">Version 1.0 (2026-01-05)</w:t>
      </w:r>
    </w:p>
    <w:p>
      <w:pPr>
        <w:numPr>
          <w:ilvl w:val="0"/>
          <w:numId w:val="1510"/>
        </w:numPr>
        <w:pStyle w:val="Compact"/>
      </w:pPr>
      <w:r>
        <w:t xml:space="preserve">Initial model definition</w:t>
      </w:r>
    </w:p>
    <w:p>
      <w:pPr>
        <w:numPr>
          <w:ilvl w:val="0"/>
          <w:numId w:val="1510"/>
        </w:numPr>
        <w:pStyle w:val="Compact"/>
      </w:pPr>
      <w:r>
        <w:t xml:space="preserve">Added multi-tenancy fields (personal_tenant_id, personal_space_id)</w:t>
      </w:r>
    </w:p>
    <w:p>
      <w:pPr>
        <w:numPr>
          <w:ilvl w:val="0"/>
          <w:numId w:val="1510"/>
        </w:numPr>
        <w:pStyle w:val="Compact"/>
      </w:pPr>
      <w:r>
        <w:t xml:space="preserve">Added onboarding status tracking</w:t>
      </w:r>
    </w:p>
    <w:p>
      <w:pPr>
        <w:numPr>
          <w:ilvl w:val="0"/>
          <w:numId w:val="1510"/>
        </w:numPr>
        <w:pStyle w:val="Compact"/>
      </w:pPr>
      <w:r>
        <w:t xml:space="preserve">Added tutorial completion tracking</w:t>
      </w:r>
    </w:p>
    <w:p>
      <w:pPr>
        <w:numPr>
          <w:ilvl w:val="0"/>
          <w:numId w:val="1510"/>
        </w:numPr>
        <w:pStyle w:val="Compact"/>
      </w:pPr>
      <w:r>
        <w:t xml:space="preserve">Separated internal ID from Keycloak ID</w:t>
      </w:r>
    </w:p>
    <w:p>
      <w:pPr>
        <w:numPr>
          <w:ilvl w:val="0"/>
          <w:numId w:val="1510"/>
        </w:numPr>
        <w:pStyle w:val="Compact"/>
      </w:pPr>
      <w:r>
        <w:t xml:space="preserve">Added Keycloak sync fields (roles, groups, attributes)</w:t>
      </w:r>
    </w:p>
    <w:p>
      <w:r>
        <w:pict>
          <v:rect style="width:0;height:1.5pt" o:hralign="center" o:hrstd="t" o:hr="t"/>
        </w:pict>
      </w:r>
    </w:p>
    <w:bookmarkEnd w:id="1008"/>
    <w:bookmarkEnd w:id="1009"/>
    <w:bookmarkStart w:id="1010" w:name="known-issues-limitations-6"/>
    <w:p>
      <w:pPr>
        <w:pStyle w:val="Heading2"/>
      </w:pPr>
      <w:r>
        <w:t xml:space="preserve">12. Known Issues &amp; Limitations</w:t>
      </w:r>
    </w:p>
    <w:p>
      <w:pPr>
        <w:pStyle w:val="FirstParagraph"/>
      </w:pPr>
      <w:r>
        <w:rPr>
          <w:bCs/>
          <w:b/>
        </w:rPr>
        <w:t xml:space="preserve">Issue #1</w:t>
      </w:r>
      <w:r>
        <w:t xml:space="preserve">: No mechanism to handle Keycloak user deletion</w:t>
      </w:r>
      <w:r>
        <w:t xml:space="preserve"> </w:t>
      </w:r>
      <w:r>
        <w:t xml:space="preserve">-</w:t>
      </w:r>
      <w:r>
        <w:t xml:space="preserve"> </w:t>
      </w:r>
      <w:r>
        <w:rPr>
          <w:bCs/>
          <w:b/>
        </w:rPr>
        <w:t xml:space="preserve">Description</w:t>
      </w:r>
      <w:r>
        <w:t xml:space="preserve">: If user is deleted in Keycloak, Neo4j user remains active</w:t>
      </w:r>
      <w:r>
        <w:t xml:space="preserve"> </w:t>
      </w:r>
      <w:r>
        <w:t xml:space="preserve">-</w:t>
      </w:r>
      <w:r>
        <w:t xml:space="preserve"> </w:t>
      </w:r>
      <w:r>
        <w:rPr>
          <w:bCs/>
          <w:b/>
        </w:rPr>
        <w:t xml:space="preserve">Workaround</w:t>
      </w:r>
      <w:r>
        <w:t xml:space="preserve">: Manual status update to</w:t>
      </w:r>
      <w:r>
        <w:t xml:space="preserve"> </w:t>
      </w:r>
      <w:r>
        <w:t xml:space="preserve">“</w:t>
      </w:r>
      <w:r>
        <w:t xml:space="preserve">inactive</w:t>
      </w:r>
      <w:r>
        <w:t xml:space="preserve">”</w:t>
      </w:r>
      <w:r>
        <w:t xml:space="preserve"> </w:t>
      </w:r>
      <w:r>
        <w:t xml:space="preserve">-</w:t>
      </w:r>
      <w:r>
        <w:t xml:space="preserve"> </w:t>
      </w:r>
      <w:r>
        <w:rPr>
          <w:bCs/>
          <w:b/>
        </w:rPr>
        <w:t xml:space="preserve">Future</w:t>
      </w:r>
      <w:r>
        <w:t xml:space="preserve">: Implement Keycloak webhook listener for user deletion events</w:t>
      </w:r>
    </w:p>
    <w:p>
      <w:pPr>
        <w:pStyle w:val="BodyText"/>
      </w:pPr>
      <w:r>
        <w:rPr>
          <w:bCs/>
          <w:b/>
        </w:rPr>
        <w:t xml:space="preserve">Issue #2</w:t>
      </w:r>
      <w:r>
        <w:t xml:space="preserve">: Username/email changes in Keycloak may not sync</w:t>
      </w:r>
      <w:r>
        <w:t xml:space="preserve"> </w:t>
      </w:r>
      <w:r>
        <w:t xml:space="preserve">-</w:t>
      </w:r>
      <w:r>
        <w:t xml:space="preserve"> </w:t>
      </w:r>
      <w:r>
        <w:rPr>
          <w:bCs/>
          <w:b/>
        </w:rPr>
        <w:t xml:space="preserve">Description</w:t>
      </w:r>
      <w:r>
        <w:t xml:space="preserve">: Changes to email/username in Keycloak don’t trigger immediate sync</w:t>
      </w:r>
      <w:r>
        <w:t xml:space="preserve"> </w:t>
      </w:r>
      <w:r>
        <w:t xml:space="preserve">-</w:t>
      </w:r>
      <w:r>
        <w:t xml:space="preserve"> </w:t>
      </w:r>
      <w:r>
        <w:rPr>
          <w:bCs/>
          <w:b/>
        </w:rPr>
        <w:t xml:space="preserve">Impact</w:t>
      </w:r>
      <w:r>
        <w:t xml:space="preserve">: User may see stale data until next login</w:t>
      </w:r>
      <w:r>
        <w:t xml:space="preserve"> </w:t>
      </w:r>
      <w:r>
        <w:t xml:space="preserve">-</w:t>
      </w:r>
      <w:r>
        <w:t xml:space="preserve"> </w:t>
      </w:r>
      <w:r>
        <w:rPr>
          <w:bCs/>
          <w:b/>
        </w:rPr>
        <w:t xml:space="preserve">Future</w:t>
      </w:r>
      <w:r>
        <w:t xml:space="preserve">: Implement periodic sync job or Keycloak webhooks</w:t>
      </w:r>
    </w:p>
    <w:p>
      <w:pPr>
        <w:pStyle w:val="BodyText"/>
      </w:pPr>
      <w:r>
        <w:rPr>
          <w:bCs/>
          <w:b/>
        </w:rPr>
        <w:t xml:space="preserve">Limitation #1</w:t>
      </w:r>
      <w:r>
        <w:t xml:space="preserve">: No bulk user import capability</w:t>
      </w:r>
      <w:r>
        <w:t xml:space="preserve"> </w:t>
      </w:r>
      <w:r>
        <w:t xml:space="preserve">-</w:t>
      </w:r>
      <w:r>
        <w:t xml:space="preserve"> </w:t>
      </w:r>
      <w:r>
        <w:rPr>
          <w:bCs/>
          <w:b/>
        </w:rPr>
        <w:t xml:space="preserve">Description</w:t>
      </w:r>
      <w:r>
        <w:t xml:space="preserve">: Users must authenticate individually to be created</w:t>
      </w:r>
      <w:r>
        <w:t xml:space="preserve"> </w:t>
      </w:r>
      <w:r>
        <w:t xml:space="preserve">-</w:t>
      </w:r>
      <w:r>
        <w:t xml:space="preserve"> </w:t>
      </w:r>
      <w:r>
        <w:rPr>
          <w:bCs/>
          <w:b/>
        </w:rPr>
        <w:t xml:space="preserve">Impact</w:t>
      </w:r>
      <w:r>
        <w:t xml:space="preserve">: Cannot pre-populate users from external systems</w:t>
      </w:r>
      <w:r>
        <w:t xml:space="preserve"> </w:t>
      </w:r>
      <w:r>
        <w:t xml:space="preserve">-</w:t>
      </w:r>
      <w:r>
        <w:t xml:space="preserve"> </w:t>
      </w:r>
      <w:r>
        <w:rPr>
          <w:bCs/>
          <w:b/>
        </w:rPr>
        <w:t xml:space="preserve">Future</w:t>
      </w:r>
      <w:r>
        <w:t xml:space="preserve">: Add admin API for bulk user creation with Keycloak integration</w:t>
      </w:r>
    </w:p>
    <w:p>
      <w:r>
        <w:pict>
          <v:rect style="width:0;height:1.5pt" o:hralign="center" o:hrstd="t" o:hr="t"/>
        </w:pict>
      </w:r>
    </w:p>
    <w:bookmarkEnd w:id="1010"/>
    <w:bookmarkStart w:id="1016" w:name="related-documentation-9"/>
    <w:p>
      <w:pPr>
        <w:pStyle w:val="Heading2"/>
      </w:pPr>
      <w:r>
        <w:t xml:space="preserve">13. Related Documentation</w:t>
      </w:r>
    </w:p>
    <w:p>
      <w:pPr>
        <w:numPr>
          <w:ilvl w:val="0"/>
          <w:numId w:val="1511"/>
        </w:numPr>
        <w:pStyle w:val="Compact"/>
      </w:pPr>
      <w:hyperlink r:id="rId1011">
        <w:r>
          <w:rPr>
            <w:rStyle w:val="Hyperlink"/>
          </w:rPr>
          <w:t xml:space="preserve">Aether Backend Service Overview</w:t>
        </w:r>
      </w:hyperlink>
    </w:p>
    <w:p>
      <w:pPr>
        <w:numPr>
          <w:ilvl w:val="0"/>
          <w:numId w:val="1511"/>
        </w:numPr>
        <w:pStyle w:val="Compact"/>
      </w:pPr>
      <w:hyperlink r:id="rId590">
        <w:r>
          <w:rPr>
            <w:rStyle w:val="Hyperlink"/>
          </w:rPr>
          <w:t xml:space="preserve">Keycloak User Model</w:t>
        </w:r>
      </w:hyperlink>
    </w:p>
    <w:p>
      <w:pPr>
        <w:numPr>
          <w:ilvl w:val="0"/>
          <w:numId w:val="1511"/>
        </w:numPr>
        <w:pStyle w:val="Compact"/>
      </w:pPr>
      <w:hyperlink r:id="rId1012">
        <w:r>
          <w:rPr>
            <w:rStyle w:val="Hyperlink"/>
          </w:rPr>
          <w:t xml:space="preserve">Space Node Documentation</w:t>
        </w:r>
      </w:hyperlink>
    </w:p>
    <w:p>
      <w:pPr>
        <w:numPr>
          <w:ilvl w:val="0"/>
          <w:numId w:val="1511"/>
        </w:numPr>
        <w:pStyle w:val="Compact"/>
      </w:pPr>
      <w:hyperlink r:id="rId1013">
        <w:r>
          <w:rPr>
            <w:rStyle w:val="Hyperlink"/>
          </w:rPr>
          <w:t xml:space="preserve">Notebook Node Documentation</w:t>
        </w:r>
      </w:hyperlink>
    </w:p>
    <w:p>
      <w:pPr>
        <w:numPr>
          <w:ilvl w:val="0"/>
          <w:numId w:val="1511"/>
        </w:numPr>
        <w:pStyle w:val="Compact"/>
      </w:pPr>
      <w:hyperlink r:id="rId900">
        <w:r>
          <w:rPr>
            <w:rStyle w:val="Hyperlink"/>
          </w:rPr>
          <w:t xml:space="preserve">Cross-Service ID Mapping</w:t>
        </w:r>
      </w:hyperlink>
    </w:p>
    <w:p>
      <w:pPr>
        <w:numPr>
          <w:ilvl w:val="0"/>
          <w:numId w:val="1511"/>
        </w:numPr>
        <w:pStyle w:val="Compact"/>
      </w:pPr>
      <w:hyperlink r:id="rId1014">
        <w:r>
          <w:rPr>
            <w:rStyle w:val="Hyperlink"/>
          </w:rPr>
          <w:t xml:space="preserve">Validation Scripts</w:t>
        </w:r>
      </w:hyperlink>
    </w:p>
    <w:p>
      <w:pPr>
        <w:numPr>
          <w:ilvl w:val="0"/>
          <w:numId w:val="1511"/>
        </w:numPr>
        <w:pStyle w:val="Compact"/>
      </w:pPr>
      <w:hyperlink r:id="rId1015">
        <w:r>
          <w:rPr>
            <w:rStyle w:val="Hyperlink"/>
          </w:rPr>
          <w:t xml:space="preserve">User API Endpoints</w:t>
        </w:r>
      </w:hyperlink>
    </w:p>
    <w:p>
      <w:r>
        <w:pict>
          <v:rect style="width:0;height:1.5pt" o:hralign="center" o:hrstd="t" o:hr="t"/>
        </w:pict>
      </w:r>
    </w:p>
    <w:bookmarkEnd w:id="1016"/>
    <w:bookmarkStart w:id="1017" w:name="changelog-8"/>
    <w:p>
      <w:pPr>
        <w:pStyle w:val="Heading2"/>
      </w:pPr>
      <w:r>
        <w:t xml:space="preserve">14. Changelog</w:t>
      </w:r>
    </w:p>
    <w:tbl>
      <w:tblPr>
        <w:tblStyle w:val="Table"/>
        <w:tblW w:type="pct" w:w="5000"/>
        <w:tblLook w:firstRow="1" w:lastRow="0" w:firstColumn="0" w:lastColumn="0" w:noHBand="0" w:noVBand="0" w:val="0020"/>
        <w:jc w:val="start"/>
      </w:tblPr>
      <w:tblGrid>
        <w:gridCol w:w="1485"/>
        <w:gridCol w:w="2227"/>
        <w:gridCol w:w="1980"/>
        <w:gridCol w:w="2227"/>
      </w:tblGrid>
      <w:tr>
        <w:trPr>
          <w:tblHeader w:val="true"/>
        </w:trPr>
        <w:tc>
          <w:tcPr/>
          <w:p>
            <w:pPr>
              <w:pStyle w:val="Compact"/>
              <w:jc w:val="left"/>
            </w:pPr>
            <w:r>
              <w:t xml:space="preserve">Date</w:t>
            </w:r>
          </w:p>
        </w:tc>
        <w:tc>
          <w:tcPr/>
          <w:p>
            <w:pPr>
              <w:pStyle w:val="Compact"/>
              <w:jc w:val="left"/>
            </w:pPr>
            <w:r>
              <w:t xml:space="preserve">Version</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2026-01-05</w:t>
            </w:r>
          </w:p>
        </w:tc>
        <w:tc>
          <w:tcPr/>
          <w:p>
            <w:pPr>
              <w:pStyle w:val="Compact"/>
              <w:jc w:val="left"/>
            </w:pPr>
            <w:r>
              <w:t xml:space="preserve">1.0</w:t>
            </w:r>
          </w:p>
        </w:tc>
        <w:tc>
          <w:tcPr/>
          <w:p>
            <w:pPr>
              <w:pStyle w:val="Compact"/>
              <w:jc w:val="left"/>
            </w:pPr>
            <w:r>
              <w:t xml:space="preserve">TAS Platform Team</w:t>
            </w:r>
          </w:p>
        </w:tc>
        <w:tc>
          <w:tcPr/>
          <w:p>
            <w:pPr>
              <w:pStyle w:val="Compact"/>
              <w:jc w:val="left"/>
            </w:pPr>
            <w:r>
              <w:t xml:space="preserve">Initial comprehensive documentation</w:t>
            </w:r>
          </w:p>
        </w:tc>
      </w:tr>
    </w:tbl>
    <w:p>
      <w:r>
        <w:pict>
          <v:rect style="width:0;height:1.5pt" o:hralign="center" o:hrstd="t" o:hr="t"/>
        </w:pict>
      </w:r>
    </w:p>
    <w:p>
      <w:pPr>
        <w:pStyle w:val="FirstParagraph"/>
      </w:pPr>
      <w:r>
        <w:rPr>
          <w:bCs/>
          <w:b/>
        </w:rPr>
        <w:t xml:space="preserve">Maintained by</w:t>
      </w:r>
      <w:r>
        <w:t xml:space="preserve">: TAS Platform Team</w:t>
      </w:r>
      <w:r>
        <w:t xml:space="preserve"> </w:t>
      </w:r>
      <w:r>
        <w:rPr>
          <w:bCs/>
          <w:b/>
        </w:rPr>
        <w:t xml:space="preserve">Last Reviewed</w:t>
      </w:r>
      <w:r>
        <w:t xml:space="preserve">: 2026-01-05</w:t>
      </w:r>
      <w:r>
        <w:t xml:space="preserve"> </w:t>
      </w:r>
      <w:r>
        <w:rPr>
          <w:bCs/>
          <w:b/>
        </w:rPr>
        <w:t xml:space="preserve">Next Review</w:t>
      </w:r>
      <w:r>
        <w:t xml:space="preserve">: 2026-02-05</w:t>
      </w:r>
    </w:p>
    <w:p>
      <w:pPr>
        <w:pStyle w:val="BodyText"/>
      </w:pPr>
      <w:r>
        <w:t xml:space="preserve">================================================================================</w:t>
      </w:r>
      <w:r>
        <w:t xml:space="preserve"> </w:t>
      </w:r>
      <w:r>
        <w:t xml:space="preserve">## Source:</w:t>
      </w:r>
      <w:r>
        <w:t xml:space="preserve"> </w:t>
      </w:r>
      <w:r>
        <w:rPr>
          <w:rStyle w:val="VerbatimChar"/>
        </w:rPr>
        <w:t xml:space="preserve">aether-be/nodes/space.md</w:t>
      </w:r>
      <w:r>
        <w:t xml:space="preserve"> </w:t>
      </w:r>
      <w:r>
        <w:t xml:space="preserve">================================================================================</w:t>
      </w:r>
    </w:p>
    <w:bookmarkEnd w:id="1017"/>
    <w:bookmarkEnd w:id="1018"/>
    <w:bookmarkStart w:id="1141" w:name="space-node"/>
    <w:p>
      <w:pPr>
        <w:pStyle w:val="Heading1"/>
      </w:pPr>
      <w:r>
        <w:t xml:space="preserve">Space Node</w:t>
      </w:r>
    </w:p>
    <w:p>
      <w:r>
        <w:pict>
          <v:rect style="width:0;height:1.5pt" o:hralign="center" o:hrstd="t" o:hr="t"/>
        </w:pict>
      </w:r>
    </w:p>
    <w:p>
      <w:pPr>
        <w:pStyle w:val="FirstParagraph"/>
      </w:pPr>
      <w:r>
        <w:rPr>
          <w:bCs/>
          <w:b/>
        </w:rPr>
        <w:t xml:space="preserve">Metadata</w:t>
      </w:r>
    </w:p>
    <w:p>
      <w:pPr>
        <w:pStyle w:val="SourceCode"/>
      </w:pPr>
      <w:r>
        <w:rPr>
          <w:rStyle w:val="FunctionTok"/>
        </w:rPr>
        <w:t xml:space="preserve">service</w:t>
      </w:r>
      <w:r>
        <w:rPr>
          <w:rStyle w:val="KeywordTok"/>
        </w:rPr>
        <w:t xml:space="preserve">:</w:t>
      </w:r>
      <w:r>
        <w:rPr>
          <w:rStyle w:val="AttributeTok"/>
        </w:rPr>
        <w:t xml:space="preserve"> aether-be</w:t>
      </w:r>
      <w:r>
        <w:br/>
      </w:r>
      <w:r>
        <w:rPr>
          <w:rStyle w:val="FunctionTok"/>
        </w:rPr>
        <w:t xml:space="preserve">model</w:t>
      </w:r>
      <w:r>
        <w:rPr>
          <w:rStyle w:val="KeywordTok"/>
        </w:rPr>
        <w:t xml:space="preserve">:</w:t>
      </w:r>
      <w:r>
        <w:rPr>
          <w:rStyle w:val="AttributeTok"/>
        </w:rPr>
        <w:t xml:space="preserve"> Space</w:t>
      </w:r>
      <w:r>
        <w:br/>
      </w:r>
      <w:r>
        <w:rPr>
          <w:rStyle w:val="FunctionTok"/>
        </w:rPr>
        <w:t xml:space="preserve">database</w:t>
      </w:r>
      <w:r>
        <w:rPr>
          <w:rStyle w:val="KeywordTok"/>
        </w:rPr>
        <w:t xml:space="preserve">:</w:t>
      </w:r>
      <w:r>
        <w:rPr>
          <w:rStyle w:val="AttributeTok"/>
        </w:rPr>
        <w:t xml:space="preserve"> Neo4j</w:t>
      </w:r>
      <w:r>
        <w:br/>
      </w:r>
      <w:r>
        <w:rPr>
          <w:rStyle w:val="FunctionTok"/>
        </w:rPr>
        <w:t xml:space="preserve">node_label</w:t>
      </w:r>
      <w:r>
        <w:rPr>
          <w:rStyle w:val="KeywordTok"/>
        </w:rPr>
        <w:t xml:space="preserve">:</w:t>
      </w:r>
      <w:r>
        <w:rPr>
          <w:rStyle w:val="AttributeTok"/>
        </w:rPr>
        <w:t xml:space="preserve"> Space (future implementation)</w:t>
      </w:r>
      <w:r>
        <w:br/>
      </w:r>
      <w:r>
        <w:rPr>
          <w:rStyle w:val="FunctionTok"/>
        </w:rPr>
        <w:t xml:space="preserve">version</w:t>
      </w:r>
      <w:r>
        <w:rPr>
          <w:rStyle w:val="KeywordTok"/>
        </w:rPr>
        <w:t xml:space="preserve">:</w:t>
      </w:r>
      <w:r>
        <w:rPr>
          <w:rStyle w:val="AttributeTok"/>
        </w:rPr>
        <w:t xml:space="preserve"> </w:t>
      </w:r>
      <w:r>
        <w:rPr>
          <w:rStyle w:val="FloatTok"/>
        </w:rPr>
        <w:t xml:space="preserve">1.0</w:t>
      </w:r>
      <w:r>
        <w:br/>
      </w:r>
      <w:r>
        <w:rPr>
          <w:rStyle w:val="FunctionTok"/>
        </w:rPr>
        <w:t xml:space="preserve">last_updated</w:t>
      </w:r>
      <w:r>
        <w:rPr>
          <w:rStyle w:val="KeywordTok"/>
        </w:rPr>
        <w:t xml:space="preserve">:</w:t>
      </w:r>
      <w:r>
        <w:rPr>
          <w:rStyle w:val="AttributeTok"/>
        </w:rPr>
        <w:t xml:space="preserve"> 2026-01-05</w:t>
      </w:r>
      <w:r>
        <w:br/>
      </w:r>
      <w:r>
        <w:rPr>
          <w:rStyle w:val="FunctionTok"/>
        </w:rPr>
        <w:t xml:space="preserve">status</w:t>
      </w:r>
      <w:r>
        <w:rPr>
          <w:rStyle w:val="KeywordTok"/>
        </w:rPr>
        <w:t xml:space="preserve">:</w:t>
      </w:r>
      <w:r>
        <w:rPr>
          <w:rStyle w:val="AttributeTok"/>
        </w:rPr>
        <w:t xml:space="preserve"> planned (currently embedded in User/Notebook/Document nodes)</w:t>
      </w:r>
    </w:p>
    <w:p>
      <w:r>
        <w:pict>
          <v:rect style="width:0;height:1.5pt" o:hralign="center" o:hrstd="t" o:hr="t"/>
        </w:pict>
      </w:r>
    </w:p>
    <w:bookmarkStart w:id="1022" w:name="overview-11"/>
    <w:p>
      <w:pPr>
        <w:pStyle w:val="Heading2"/>
      </w:pPr>
      <w:r>
        <w:t xml:space="preserve">1. Overview</w:t>
      </w:r>
    </w:p>
    <w:bookmarkStart w:id="1019" w:name="purpose-3"/>
    <w:p>
      <w:pPr>
        <w:pStyle w:val="Heading3"/>
      </w:pPr>
      <w:r>
        <w:t xml:space="preserve">Purpose</w:t>
      </w:r>
    </w:p>
    <w:p>
      <w:pPr>
        <w:pStyle w:val="FirstParagraph"/>
      </w:pPr>
      <w:r>
        <w:t xml:space="preserve">The Space node represents the top-level isolation boundary in the TAS platform architecture. A Space is a logical container that provides</w:t>
      </w:r>
      <w:r>
        <w:t xml:space="preserve"> </w:t>
      </w:r>
      <w:r>
        <w:rPr>
          <w:bCs/>
          <w:b/>
        </w:rPr>
        <w:t xml:space="preserve">complete data isolation</w:t>
      </w:r>
      <w:r>
        <w:t xml:space="preserve"> </w:t>
      </w:r>
      <w:r>
        <w:t xml:space="preserve">and maps 1:1 to a tenant across all services (AudiModal, DeepLake, Agent Builder, LLM Router).</w:t>
      </w:r>
    </w:p>
    <w:bookmarkEnd w:id="1019"/>
    <w:bookmarkStart w:id="1020" w:name="key-characteristics"/>
    <w:p>
      <w:pPr>
        <w:pStyle w:val="Heading3"/>
      </w:pPr>
      <w:r>
        <w:t xml:space="preserve">Key Characteristics</w:t>
      </w:r>
    </w:p>
    <w:p>
      <w:pPr>
        <w:numPr>
          <w:ilvl w:val="0"/>
          <w:numId w:val="1512"/>
        </w:numPr>
        <w:pStyle w:val="Compact"/>
      </w:pPr>
      <w:r>
        <w:rPr>
          <w:bCs/>
          <w:b/>
        </w:rPr>
        <w:t xml:space="preserve">Two types</w:t>
      </w:r>
      <w:r>
        <w:t xml:space="preserve">: Personal spaces (one per user) and Organization spaces (one per organization)</w:t>
      </w:r>
    </w:p>
    <w:p>
      <w:pPr>
        <w:numPr>
          <w:ilvl w:val="0"/>
          <w:numId w:val="1512"/>
        </w:numPr>
        <w:pStyle w:val="Compact"/>
      </w:pPr>
      <w:r>
        <w:rPr>
          <w:bCs/>
          <w:b/>
        </w:rPr>
        <w:t xml:space="preserve">1:1 tenant mapping</w:t>
      </w:r>
      <w:r>
        <w:t xml:space="preserve">: Each space maps to exactly one tenant_id across all services</w:t>
      </w:r>
    </w:p>
    <w:p>
      <w:pPr>
        <w:numPr>
          <w:ilvl w:val="0"/>
          <w:numId w:val="1512"/>
        </w:numPr>
        <w:pStyle w:val="Compact"/>
      </w:pPr>
      <w:r>
        <w:rPr>
          <w:bCs/>
          <w:b/>
        </w:rPr>
        <w:t xml:space="preserve">Complete isolation</w:t>
      </w:r>
      <w:r>
        <w:t xml:space="preserve">: No data leakage between spaces</w:t>
      </w:r>
    </w:p>
    <w:p>
      <w:pPr>
        <w:numPr>
          <w:ilvl w:val="0"/>
          <w:numId w:val="1512"/>
        </w:numPr>
        <w:pStyle w:val="Compact"/>
      </w:pPr>
      <w:r>
        <w:rPr>
          <w:bCs/>
          <w:b/>
        </w:rPr>
        <w:t xml:space="preserve">Resource quotas</w:t>
      </w:r>
      <w:r>
        <w:t xml:space="preserve">: Storage, compute, and API limits per space</w:t>
      </w:r>
    </w:p>
    <w:p>
      <w:pPr>
        <w:numPr>
          <w:ilvl w:val="0"/>
          <w:numId w:val="1512"/>
        </w:numPr>
        <w:pStyle w:val="Compact"/>
      </w:pPr>
      <w:r>
        <w:rPr>
          <w:bCs/>
          <w:b/>
        </w:rPr>
        <w:t xml:space="preserve">Permission boundaries</w:t>
      </w:r>
      <w:r>
        <w:t xml:space="preserve">: Users have different roles within each space</w:t>
      </w:r>
    </w:p>
    <w:bookmarkEnd w:id="1020"/>
    <w:bookmarkStart w:id="1021" w:name="business-context"/>
    <w:p>
      <w:pPr>
        <w:pStyle w:val="Heading3"/>
      </w:pPr>
      <w:r>
        <w:t xml:space="preserve">Business Context</w:t>
      </w:r>
    </w:p>
    <w:p>
      <w:pPr>
        <w:pStyle w:val="FirstParagraph"/>
      </w:pPr>
      <w:r>
        <w:t xml:space="preserve">Spaces solve the multi-tenancy challenge by providing:</w:t>
      </w:r>
      <w:r>
        <w:t xml:space="preserve"> </w:t>
      </w:r>
      <w:r>
        <w:t xml:space="preserve">-</w:t>
      </w:r>
      <w:r>
        <w:t xml:space="preserve"> </w:t>
      </w:r>
      <w:r>
        <w:rPr>
          <w:bCs/>
          <w:b/>
        </w:rPr>
        <w:t xml:space="preserve">Personal Spaces</w:t>
      </w:r>
      <w:r>
        <w:t xml:space="preserve">: Private workspace for individual users (equivalent to Fly.io’s personal account)</w:t>
      </w:r>
      <w:r>
        <w:t xml:space="preserve"> </w:t>
      </w:r>
      <w:r>
        <w:t xml:space="preserve">-</w:t>
      </w:r>
      <w:r>
        <w:t xml:space="preserve"> </w:t>
      </w:r>
      <w:r>
        <w:rPr>
          <w:bCs/>
          <w:b/>
        </w:rPr>
        <w:t xml:space="preserve">Organization Spaces</w:t>
      </w:r>
      <w:r>
        <w:t xml:space="preserve">: Shared workspace for teams/organizations (equivalent to Fly.io’s organizations)</w:t>
      </w:r>
      <w:r>
        <w:t xml:space="preserve"> </w:t>
      </w:r>
      <w:r>
        <w:t xml:space="preserve">-</w:t>
      </w:r>
      <w:r>
        <w:t xml:space="preserve"> </w:t>
      </w:r>
      <w:r>
        <w:rPr>
          <w:bCs/>
          <w:b/>
        </w:rPr>
        <w:t xml:space="preserve">Simple architecture</w:t>
      </w:r>
      <w:r>
        <w:t xml:space="preserve">: Eliminates complex hierarchies in favor of flat, clear boundaries</w:t>
      </w:r>
      <w:r>
        <w:t xml:space="preserve"> </w:t>
      </w:r>
      <w:r>
        <w:t xml:space="preserve">-</w:t>
      </w:r>
      <w:r>
        <w:t xml:space="preserve"> </w:t>
      </w:r>
      <w:r>
        <w:rPr>
          <w:bCs/>
          <w:b/>
        </w:rPr>
        <w:t xml:space="preserve">Consistent tenant IDs</w:t>
      </w:r>
      <w:r>
        <w:t xml:space="preserve">: Same tenant_id used across all platform services</w:t>
      </w:r>
    </w:p>
    <w:p>
      <w:r>
        <w:pict>
          <v:rect style="width:0;height:1.5pt" o:hralign="center" o:hrstd="t" o:hr="t"/>
        </w:pict>
      </w:r>
    </w:p>
    <w:bookmarkEnd w:id="1021"/>
    <w:bookmarkEnd w:id="1022"/>
    <w:bookmarkStart w:id="1032" w:name="schema-definition-5"/>
    <w:p>
      <w:pPr>
        <w:pStyle w:val="Heading2"/>
      </w:pPr>
      <w:r>
        <w:t xml:space="preserve">2. Schema Definition</w:t>
      </w:r>
    </w:p>
    <w:bookmarkStart w:id="1023" w:name="current-implementation-note"/>
    <w:p>
      <w:pPr>
        <w:pStyle w:val="Heading3"/>
      </w:pPr>
      <w:r>
        <w:t xml:space="preserve">Current Implementation Note</w:t>
      </w:r>
    </w:p>
    <w:p>
      <w:pPr>
        <w:pStyle w:val="FirstParagraph"/>
      </w:pPr>
      <w:r>
        <w:rPr>
          <w:bCs/>
          <w:b/>
        </w:rPr>
        <w:t xml:space="preserve">As of v1.0</w:t>
      </w:r>
      <w:r>
        <w:t xml:space="preserve">: Space data is currently embedded in User, Notebook, and Document nodes through</w:t>
      </w:r>
      <w:r>
        <w:t xml:space="preserve"> </w:t>
      </w:r>
      <w:r>
        <w:rPr>
          <w:rStyle w:val="VerbatimChar"/>
        </w:rPr>
        <w:t xml:space="preserve">space_type</w:t>
      </w:r>
      <w:r>
        <w:t xml:space="preserve">,</w:t>
      </w:r>
      <w:r>
        <w:t xml:space="preserve"> </w:t>
      </w:r>
      <w:r>
        <w:rPr>
          <w:rStyle w:val="VerbatimChar"/>
        </w:rPr>
        <w:t xml:space="preserve">space_id</w:t>
      </w:r>
      <w:r>
        <w:t xml:space="preserve">, and</w:t>
      </w:r>
      <w:r>
        <w:t xml:space="preserve"> </w:t>
      </w:r>
      <w:r>
        <w:rPr>
          <w:rStyle w:val="VerbatimChar"/>
        </w:rPr>
        <w:t xml:space="preserve">tenant_id</w:t>
      </w:r>
      <w:r>
        <w:t xml:space="preserve"> </w:t>
      </w:r>
      <w:r>
        <w:t xml:space="preserve">fields. Future implementation will create dedicated Space nodes in Neo4j for better organization and query performance.</w:t>
      </w:r>
    </w:p>
    <w:bookmarkEnd w:id="1023"/>
    <w:bookmarkStart w:id="1031" w:name="future-space-node-schema"/>
    <w:p>
      <w:pPr>
        <w:pStyle w:val="Heading3"/>
      </w:pPr>
      <w:r>
        <w:t xml:space="preserve">Future Space Node Schema</w:t>
      </w:r>
    </w:p>
    <w:bookmarkStart w:id="1024" w:name="core-identity-fields-1"/>
    <w:p>
      <w:pPr>
        <w:pStyle w:val="Heading4"/>
      </w:pPr>
      <w:r>
        <w:t xml:space="preserve">Core Identity Fields</w:t>
      </w:r>
    </w:p>
    <w:tbl>
      <w:tblPr>
        <w:tblStyle w:val="Table"/>
        <w:tblW w:type="pct" w:w="5000"/>
        <w:tblLook w:firstRow="1" w:lastRow="0" w:firstColumn="0" w:lastColumn="0" w:noHBand="0" w:noVBand="0" w:val="0020"/>
        <w:jc w:val="start"/>
      </w:tblPr>
      <w:tblGrid>
        <w:gridCol w:w="1650"/>
        <w:gridCol w:w="990"/>
        <w:gridCol w:w="1650"/>
        <w:gridCol w:w="1485"/>
        <w:gridCol w:w="2145"/>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UUID string</w:t>
            </w:r>
          </w:p>
        </w:tc>
        <w:tc>
          <w:tcPr/>
          <w:p>
            <w:pPr>
              <w:pStyle w:val="Compact"/>
              <w:jc w:val="left"/>
            </w:pPr>
            <w:r>
              <w:t xml:space="preserve">Yes</w:t>
            </w:r>
          </w:p>
        </w:tc>
        <w:tc>
          <w:tcPr/>
          <w:p>
            <w:pPr>
              <w:pStyle w:val="Compact"/>
              <w:jc w:val="left"/>
            </w:pPr>
            <w:r>
              <w:t xml:space="preserve">from user/org</w:t>
            </w:r>
          </w:p>
        </w:tc>
        <w:tc>
          <w:tcPr/>
          <w:p>
            <w:pPr>
              <w:pStyle w:val="Compact"/>
              <w:jc w:val="left"/>
            </w:pPr>
            <w:r>
              <w:t xml:space="preserve">Space identifier (</w:t>
            </w:r>
            <w:r>
              <w:rPr>
                <w:rStyle w:val="VerbatimChar"/>
              </w:rPr>
              <w:t xml:space="preserve">space_&lt;timestamp&gt;</w:t>
            </w:r>
            <w:r>
              <w:t xml:space="preserve">)</w:t>
            </w:r>
          </w:p>
        </w:tc>
      </w:tr>
      <w:tr>
        <w:tc>
          <w:tcPr/>
          <w:p>
            <w:pPr>
              <w:pStyle w:val="Compact"/>
              <w:jc w:val="left"/>
            </w:pPr>
            <w:r>
              <w:rPr>
                <w:rStyle w:val="VerbatimChar"/>
              </w:rPr>
              <w:t xml:space="preserve">name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from request</w:t>
            </w:r>
          </w:p>
        </w:tc>
        <w:tc>
          <w:tcPr/>
          <w:p>
            <w:pPr>
              <w:pStyle w:val="Compact"/>
              <w:jc w:val="left"/>
            </w:pPr>
            <w:r>
              <w:t xml:space="preserve">Display name (e.g.,</w:t>
            </w:r>
            <w:r>
              <w:t xml:space="preserve"> </w:t>
            </w:r>
            <w:r>
              <w:t xml:space="preserve">“</w:t>
            </w:r>
            <w:r>
              <w:t xml:space="preserve">John’s Personal Space</w:t>
            </w:r>
            <w:r>
              <w:t xml:space="preserve">”</w:t>
            </w:r>
            <w:r>
              <w:t xml:space="preserve">)</w:t>
            </w:r>
          </w:p>
        </w:tc>
      </w:tr>
      <w:tr>
        <w:tc>
          <w:tcPr/>
          <w:p>
            <w:pPr>
              <w:pStyle w:val="Compact"/>
              <w:jc w:val="left"/>
            </w:pPr>
            <w:r>
              <w:rPr>
                <w:rStyle w:val="VerbatimChar"/>
              </w:rPr>
              <w:t xml:space="preserve">description</w:t>
            </w:r>
          </w:p>
        </w:tc>
        <w:tc>
          <w:tcPr/>
          <w:p>
            <w:pPr>
              <w:pStyle w:val="Compact"/>
              <w:jc w:val="left"/>
            </w:pPr>
            <w:r>
              <w:t xml:space="preserve">string</w:t>
            </w:r>
          </w:p>
        </w:tc>
        <w:tc>
          <w:tcPr/>
          <w:p>
            <w:pPr>
              <w:pStyle w:val="Compact"/>
              <w:jc w:val="left"/>
            </w:pPr>
            <w:r>
              <w:t xml:space="preserve">No</w:t>
            </w:r>
          </w:p>
        </w:tc>
        <w:tc>
          <w:tcPr/>
          <w:p>
            <w:pPr>
              <w:pStyle w:val="Compact"/>
              <w:jc w:val="left"/>
            </w:pPr>
            <w:r>
              <w:rPr>
                <w:rStyle w:val="VerbatimChar"/>
              </w:rPr>
              <w:t xml:space="preserve">""</w:t>
            </w:r>
          </w:p>
        </w:tc>
        <w:tc>
          <w:tcPr/>
          <w:p>
            <w:pPr>
              <w:pStyle w:val="Compact"/>
              <w:jc w:val="left"/>
            </w:pPr>
            <w:r>
              <w:t xml:space="preserve">Optional description (max 500 chars)</w:t>
            </w:r>
          </w:p>
        </w:tc>
      </w:tr>
      <w:tr>
        <w:tc>
          <w:tcPr/>
          <w:p>
            <w:pPr>
              <w:pStyle w:val="Compact"/>
              <w:jc w:val="left"/>
            </w:pPr>
            <w:r>
              <w:rPr>
                <w:rStyle w:val="VerbatimChar"/>
              </w:rPr>
              <w:t xml:space="preserve">space_type</w:t>
            </w:r>
          </w:p>
        </w:tc>
        <w:tc>
          <w:tcPr/>
          <w:p>
            <w:pPr>
              <w:pStyle w:val="Compact"/>
              <w:jc w:val="left"/>
            </w:pPr>
            <w:r>
              <w:t xml:space="preserve">enum</w:t>
            </w:r>
          </w:p>
        </w:tc>
        <w:tc>
          <w:tcPr/>
          <w:p>
            <w:pPr>
              <w:pStyle w:val="Compact"/>
              <w:jc w:val="left"/>
            </w:pPr>
            <w:r>
              <w:t xml:space="preserve">Yes</w:t>
            </w:r>
          </w:p>
        </w:tc>
        <w:tc>
          <w:tcPr/>
          <w:p>
            <w:pPr>
              <w:pStyle w:val="Compact"/>
              <w:jc w:val="left"/>
            </w:pPr>
            <w:r>
              <w:t xml:space="preserve">from creation</w:t>
            </w:r>
          </w:p>
        </w:tc>
        <w:tc>
          <w:tcPr/>
          <w:p>
            <w:pPr>
              <w:pStyle w:val="Compact"/>
              <w:jc w:val="left"/>
            </w:pPr>
            <w:r>
              <w:rPr>
                <w:rStyle w:val="VerbatimChar"/>
              </w:rPr>
              <w:t xml:space="preserve">"personal"</w:t>
            </w:r>
            <w:r>
              <w:t xml:space="preserve"> </w:t>
            </w:r>
            <w:r>
              <w:t xml:space="preserve">or</w:t>
            </w:r>
            <w:r>
              <w:t xml:space="preserve"> </w:t>
            </w:r>
            <w:r>
              <w:rPr>
                <w:rStyle w:val="VerbatimChar"/>
              </w:rPr>
              <w:t xml:space="preserve">"organization"</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Yes</w:t>
            </w:r>
          </w:p>
        </w:tc>
        <w:tc>
          <w:tcPr/>
          <w:p>
            <w:pPr>
              <w:pStyle w:val="Compact"/>
              <w:jc w:val="left"/>
            </w:pPr>
            <w:r>
              <w:rPr>
                <w:rStyle w:val="VerbatimChar"/>
              </w:rPr>
              <w:t xml:space="preserve">"active"</w:t>
            </w:r>
          </w:p>
        </w:tc>
        <w:tc>
          <w:tcPr/>
          <w:p>
            <w:pPr>
              <w:pStyle w:val="Compact"/>
              <w:jc w:val="left"/>
            </w:pPr>
            <w:r>
              <w:rPr>
                <w:rStyle w:val="VerbatimChar"/>
              </w:rPr>
              <w:t xml:space="preserve">active</w:t>
            </w:r>
            <w:r>
              <w:t xml:space="preserve">,</w:t>
            </w:r>
            <w:r>
              <w:t xml:space="preserve"> </w:t>
            </w:r>
            <w:r>
              <w:rPr>
                <w:rStyle w:val="VerbatimChar"/>
              </w:rPr>
              <w:t xml:space="preserve">suspended</w:t>
            </w:r>
            <w:r>
              <w:t xml:space="preserve">,</w:t>
            </w:r>
            <w:r>
              <w:t xml:space="preserve"> </w:t>
            </w:r>
            <w:r>
              <w:rPr>
                <w:rStyle w:val="VerbatimChar"/>
              </w:rPr>
              <w:t xml:space="preserve">deleted</w:t>
            </w:r>
          </w:p>
        </w:tc>
      </w:tr>
    </w:tbl>
    <w:p>
      <w:pPr>
        <w:pStyle w:val="BodyText"/>
      </w:pPr>
      <w:r>
        <w:rPr>
          <w:bCs/>
          <w:b/>
        </w:rPr>
        <w:t xml:space="preserve">ID Format Patterns</w:t>
      </w:r>
      <w:r>
        <w:t xml:space="preserve">:</w:t>
      </w:r>
    </w:p>
    <w:p>
      <w:pPr>
        <w:pStyle w:val="SourceCode"/>
      </w:pPr>
      <w:r>
        <w:rPr>
          <w:rStyle w:val="VerbatimChar"/>
        </w:rPr>
        <w:t xml:space="preserve">Personal Space:    space_1767395606  (derived from tenant_&lt;timestamp&gt;)</w:t>
      </w:r>
      <w:r>
        <w:br/>
      </w:r>
      <w:r>
        <w:rPr>
          <w:rStyle w:val="VerbatimChar"/>
        </w:rPr>
        <w:t xml:space="preserve">Organization Space: space_1767395607  (derived from org tenant_&lt;timestamp&gt;)</w:t>
      </w:r>
    </w:p>
    <w:bookmarkEnd w:id="1024"/>
    <w:bookmarkStart w:id="1025" w:name="tenant-mapping-fields"/>
    <w:p>
      <w:pPr>
        <w:pStyle w:val="Heading4"/>
      </w:pPr>
      <w:r>
        <w:t xml:space="preserve">Tenant Mapping Fields</w:t>
      </w:r>
    </w:p>
    <w:tbl>
      <w:tblPr>
        <w:tblStyle w:val="Table"/>
        <w:tblW w:type="pct" w:w="5000"/>
        <w:tblLook w:firstRow="1" w:lastRow="0" w:firstColumn="0" w:lastColumn="0" w:noHBand="0" w:noVBand="0" w:val="0020"/>
        <w:jc w:val="start"/>
      </w:tblPr>
      <w:tblGrid>
        <w:gridCol w:w="1650"/>
        <w:gridCol w:w="990"/>
        <w:gridCol w:w="1650"/>
        <w:gridCol w:w="1485"/>
        <w:gridCol w:w="2145"/>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tenant_id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auto-generated</w:t>
            </w:r>
          </w:p>
        </w:tc>
        <w:tc>
          <w:tcPr/>
          <w:p>
            <w:pPr>
              <w:pStyle w:val="Compact"/>
              <w:jc w:val="left"/>
            </w:pPr>
            <w:r>
              <w:t xml:space="preserve">Tenant ID for cross-service isolation (</w:t>
            </w:r>
            <w:r>
              <w:rPr>
                <w:rStyle w:val="VerbatimChar"/>
              </w:rPr>
              <w:t xml:space="preserve">tenant_&lt;timestamp&gt;</w:t>
            </w:r>
            <w:r>
              <w:t xml:space="preserve">)</w:t>
            </w:r>
          </w:p>
        </w:tc>
      </w:tr>
      <w:tr>
        <w:tc>
          <w:tcPr/>
          <w:p>
            <w:pPr>
              <w:pStyle w:val="Compact"/>
              <w:jc w:val="left"/>
            </w:pPr>
            <w:r>
              <w:rPr>
                <w:rStyle w:val="VerbatimChar"/>
              </w:rPr>
              <w:t xml:space="preserve">audimodal_tenant_id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same as tenant_id</w:t>
            </w:r>
          </w:p>
        </w:tc>
        <w:tc>
          <w:tcPr/>
          <w:p>
            <w:pPr>
              <w:pStyle w:val="Compact"/>
              <w:jc w:val="left"/>
            </w:pPr>
            <w:r>
              <w:t xml:space="preserve">AudiModal service tenant ID</w:t>
            </w:r>
          </w:p>
        </w:tc>
      </w:tr>
      <w:tr>
        <w:tc>
          <w:tcPr/>
          <w:p>
            <w:pPr>
              <w:pStyle w:val="Compact"/>
              <w:jc w:val="left"/>
            </w:pPr>
            <w:r>
              <w:rPr>
                <w:rStyle w:val="VerbatimChar"/>
              </w:rPr>
              <w:t xml:space="preserve">deeplake_namespace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from space_id</w:t>
            </w:r>
          </w:p>
        </w:tc>
        <w:tc>
          <w:tcPr/>
          <w:p>
            <w:pPr>
              <w:pStyle w:val="Compact"/>
              <w:jc w:val="left"/>
            </w:pPr>
            <w:r>
              <w:t xml:space="preserve">DeepLake vector database namespace</w:t>
            </w:r>
          </w:p>
        </w:tc>
      </w:tr>
      <w:tr>
        <w:tc>
          <w:tcPr/>
          <w:p>
            <w:pPr>
              <w:pStyle w:val="Compact"/>
              <w:jc w:val="left"/>
            </w:pPr>
            <w:r>
              <w:rPr>
                <w:rStyle w:val="VerbatimChar"/>
              </w:rPr>
              <w:t xml:space="preserve">tenant_api_key</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encrypted</w:t>
            </w:r>
          </w:p>
        </w:tc>
        <w:tc>
          <w:tcPr/>
          <w:p>
            <w:pPr>
              <w:pStyle w:val="Compact"/>
              <w:jc w:val="left"/>
            </w:pPr>
            <w:r>
              <w:t xml:space="preserve">API key for service authentication (not serialized)</w:t>
            </w:r>
          </w:p>
        </w:tc>
      </w:tr>
    </w:tbl>
    <w:p>
      <w:pPr>
        <w:pStyle w:val="BodyText"/>
      </w:pPr>
      <w:r>
        <w:rPr>
          <w:bCs/>
          <w:b/>
        </w:rPr>
        <w:t xml:space="preserve">Tenant ID Pattern</w:t>
      </w:r>
      <w:r>
        <w:t xml:space="preserve">:</w:t>
      </w:r>
      <w:r>
        <w:t xml:space="preserve"> </w:t>
      </w:r>
      <w:r>
        <w:rPr>
          <w:rStyle w:val="VerbatimChar"/>
        </w:rPr>
        <w:t xml:space="preserve">tenant_&lt;unix_timestamp&gt;</w:t>
      </w:r>
    </w:p>
    <w:p>
      <w:pPr>
        <w:pStyle w:val="BodyText"/>
      </w:pPr>
      <w:r>
        <w:rPr>
          <w:bCs/>
          <w:b/>
        </w:rPr>
        <w:t xml:space="preserve">Critical Rule</w:t>
      </w:r>
      <w:r>
        <w:t xml:space="preserve">: tenant_id MUST be identical across:</w:t>
      </w:r>
      <w:r>
        <w:t xml:space="preserve"> </w:t>
      </w:r>
      <w:r>
        <w:t xml:space="preserve">- Aether Backend (Neo4j)</w:t>
      </w:r>
      <w:r>
        <w:t xml:space="preserve"> </w:t>
      </w:r>
      <w:r>
        <w:t xml:space="preserve">- AudiModal (PostgreSQL)</w:t>
      </w:r>
      <w:r>
        <w:t xml:space="preserve"> </w:t>
      </w:r>
      <w:r>
        <w:t xml:space="preserve">- DeepLake (vector storage)</w:t>
      </w:r>
      <w:r>
        <w:t xml:space="preserve"> </w:t>
      </w:r>
      <w:r>
        <w:t xml:space="preserve">- Agent Builder (PostgreSQL)</w:t>
      </w:r>
      <w:r>
        <w:t xml:space="preserve"> </w:t>
      </w:r>
      <w:r>
        <w:t xml:space="preserve">- LLM Router (logging)</w:t>
      </w:r>
    </w:p>
    <w:bookmarkEnd w:id="1025"/>
    <w:bookmarkStart w:id="1026" w:name="ownership-fields"/>
    <w:p>
      <w:pPr>
        <w:pStyle w:val="Heading4"/>
      </w:pPr>
      <w:r>
        <w:t xml:space="preserve">Ownership Fields</w:t>
      </w:r>
    </w:p>
    <w:tbl>
      <w:tblPr>
        <w:tblStyle w:val="Table"/>
        <w:tblW w:type="pct" w:w="5000"/>
        <w:tblLook w:firstRow="1" w:lastRow="0" w:firstColumn="0" w:lastColumn="0" w:noHBand="0" w:noVBand="0" w:val="0020"/>
        <w:jc w:val="start"/>
      </w:tblPr>
      <w:tblGrid>
        <w:gridCol w:w="1650"/>
        <w:gridCol w:w="990"/>
        <w:gridCol w:w="1650"/>
        <w:gridCol w:w="1485"/>
        <w:gridCol w:w="2145"/>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owner_id</w:t>
            </w:r>
          </w:p>
        </w:tc>
        <w:tc>
          <w:tcPr/>
          <w:p>
            <w:pPr>
              <w:pStyle w:val="Compact"/>
              <w:jc w:val="left"/>
            </w:pPr>
            <w:r>
              <w:t xml:space="preserve">UUID string</w:t>
            </w:r>
          </w:p>
        </w:tc>
        <w:tc>
          <w:tcPr/>
          <w:p>
            <w:pPr>
              <w:pStyle w:val="Compact"/>
              <w:jc w:val="left"/>
            </w:pPr>
            <w:r>
              <w:t xml:space="preserve">Yes (personal)</w:t>
            </w:r>
          </w:p>
        </w:tc>
        <w:tc>
          <w:tcPr/>
          <w:p>
            <w:pPr>
              <w:pStyle w:val="Compact"/>
              <w:jc w:val="left"/>
            </w:pPr>
            <w:r>
              <w:t xml:space="preserve">from user</w:t>
            </w:r>
          </w:p>
        </w:tc>
        <w:tc>
          <w:tcPr/>
          <w:p>
            <w:pPr>
              <w:pStyle w:val="Compact"/>
              <w:jc w:val="left"/>
            </w:pPr>
            <w:r>
              <w:t xml:space="preserve">User ID for personal spaces</w:t>
            </w:r>
          </w:p>
        </w:tc>
      </w:tr>
      <w:tr>
        <w:tc>
          <w:tcPr/>
          <w:p>
            <w:pPr>
              <w:pStyle w:val="Compact"/>
              <w:jc w:val="left"/>
            </w:pPr>
            <w:r>
              <w:rPr>
                <w:rStyle w:val="VerbatimChar"/>
              </w:rPr>
              <w:t xml:space="preserve">organization_id</w:t>
            </w:r>
          </w:p>
        </w:tc>
        <w:tc>
          <w:tcPr/>
          <w:p>
            <w:pPr>
              <w:pStyle w:val="Compact"/>
              <w:jc w:val="left"/>
            </w:pPr>
            <w:r>
              <w:t xml:space="preserve">UUID string</w:t>
            </w:r>
          </w:p>
        </w:tc>
        <w:tc>
          <w:tcPr/>
          <w:p>
            <w:pPr>
              <w:pStyle w:val="Compact"/>
              <w:jc w:val="left"/>
            </w:pPr>
            <w:r>
              <w:t xml:space="preserve">Yes (org)</w:t>
            </w:r>
          </w:p>
        </w:tc>
        <w:tc>
          <w:tcPr/>
          <w:p>
            <w:pPr>
              <w:pStyle w:val="Compact"/>
              <w:jc w:val="left"/>
            </w:pPr>
            <w:r>
              <w:t xml:space="preserve">from org</w:t>
            </w:r>
          </w:p>
        </w:tc>
        <w:tc>
          <w:tcPr/>
          <w:p>
            <w:pPr>
              <w:pStyle w:val="Compact"/>
              <w:jc w:val="left"/>
            </w:pPr>
            <w:r>
              <w:t xml:space="preserve">Organization ID for org spaces</w:t>
            </w:r>
          </w:p>
        </w:tc>
      </w:tr>
      <w:tr>
        <w:tc>
          <w:tcPr/>
          <w:p>
            <w:pPr>
              <w:pStyle w:val="Compact"/>
              <w:jc w:val="left"/>
            </w:pPr>
            <w:r>
              <w:rPr>
                <w:rStyle w:val="VerbatimChar"/>
              </w:rPr>
              <w:t xml:space="preserve">owner_type</w:t>
            </w:r>
          </w:p>
        </w:tc>
        <w:tc>
          <w:tcPr/>
          <w:p>
            <w:pPr>
              <w:pStyle w:val="Compact"/>
              <w:jc w:val="left"/>
            </w:pPr>
            <w:r>
              <w:t xml:space="preserve">enum</w:t>
            </w:r>
          </w:p>
        </w:tc>
        <w:tc>
          <w:tcPr/>
          <w:p>
            <w:pPr>
              <w:pStyle w:val="Compact"/>
              <w:jc w:val="left"/>
            </w:pPr>
            <w:r>
              <w:t xml:space="preserve">Yes</w:t>
            </w:r>
          </w:p>
        </w:tc>
        <w:tc>
          <w:tcPr/>
          <w:p>
            <w:pPr>
              <w:pStyle w:val="Compact"/>
              <w:jc w:val="left"/>
            </w:pPr>
            <w:r>
              <w:t xml:space="preserve">from creation</w:t>
            </w:r>
          </w:p>
        </w:tc>
        <w:tc>
          <w:tcPr/>
          <w:p>
            <w:pPr>
              <w:pStyle w:val="Compact"/>
              <w:jc w:val="left"/>
            </w:pPr>
            <w:r>
              <w:rPr>
                <w:rStyle w:val="VerbatimChar"/>
              </w:rPr>
              <w:t xml:space="preserve">"user"</w:t>
            </w:r>
            <w:r>
              <w:t xml:space="preserve"> </w:t>
            </w:r>
            <w:r>
              <w:t xml:space="preserve">or</w:t>
            </w:r>
            <w:r>
              <w:t xml:space="preserve"> </w:t>
            </w:r>
            <w:r>
              <w:rPr>
                <w:rStyle w:val="VerbatimChar"/>
              </w:rPr>
              <w:t xml:space="preserve">"organization"</w:t>
            </w:r>
          </w:p>
        </w:tc>
      </w:tr>
    </w:tbl>
    <w:bookmarkEnd w:id="1026"/>
    <w:bookmarkStart w:id="1027" w:name="resource-quota-fields"/>
    <w:p>
      <w:pPr>
        <w:pStyle w:val="Heading4"/>
      </w:pPr>
      <w:r>
        <w:t xml:space="preserve">Resource Quota Fields</w:t>
      </w:r>
    </w:p>
    <w:tbl>
      <w:tblPr>
        <w:tblStyle w:val="Table"/>
        <w:tblW w:type="pct" w:w="5000"/>
        <w:tblLook w:firstRow="1" w:lastRow="0" w:firstColumn="0" w:lastColumn="0" w:noHBand="0" w:noVBand="0" w:val="0020"/>
        <w:jc w:val="start"/>
      </w:tblPr>
      <w:tblGrid>
        <w:gridCol w:w="1650"/>
        <w:gridCol w:w="990"/>
        <w:gridCol w:w="1650"/>
        <w:gridCol w:w="1485"/>
        <w:gridCol w:w="2145"/>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storage_quota_bytes</w:t>
            </w:r>
          </w:p>
        </w:tc>
        <w:tc>
          <w:tcPr/>
          <w:p>
            <w:pPr>
              <w:pStyle w:val="Compact"/>
              <w:jc w:val="left"/>
            </w:pPr>
            <w:r>
              <w:t xml:space="preserve">int64</w:t>
            </w:r>
          </w:p>
        </w:tc>
        <w:tc>
          <w:tcPr/>
          <w:p>
            <w:pPr>
              <w:pStyle w:val="Compact"/>
              <w:jc w:val="left"/>
            </w:pPr>
            <w:r>
              <w:t xml:space="preserve">Yes</w:t>
            </w:r>
          </w:p>
        </w:tc>
        <w:tc>
          <w:tcPr/>
          <w:p>
            <w:pPr>
              <w:pStyle w:val="Compact"/>
              <w:jc w:val="left"/>
            </w:pPr>
            <w:r>
              <w:t xml:space="preserve">tier default</w:t>
            </w:r>
          </w:p>
        </w:tc>
        <w:tc>
          <w:tcPr/>
          <w:p>
            <w:pPr>
              <w:pStyle w:val="Compact"/>
              <w:jc w:val="left"/>
            </w:pPr>
            <w:r>
              <w:t xml:space="preserve">Maximum storage in bytes</w:t>
            </w:r>
          </w:p>
        </w:tc>
      </w:tr>
      <w:tr>
        <w:tc>
          <w:tcPr/>
          <w:p>
            <w:pPr>
              <w:pStyle w:val="Compact"/>
              <w:jc w:val="left"/>
            </w:pPr>
            <w:r>
              <w:rPr>
                <w:rStyle w:val="VerbatimChar"/>
              </w:rPr>
              <w:t xml:space="preserve">storage_used_bytes</w:t>
            </w:r>
          </w:p>
        </w:tc>
        <w:tc>
          <w:tcPr/>
          <w:p>
            <w:pPr>
              <w:pStyle w:val="Compact"/>
              <w:jc w:val="left"/>
            </w:pPr>
            <w:r>
              <w:t xml:space="preserve">int64</w:t>
            </w:r>
          </w:p>
        </w:tc>
        <w:tc>
          <w:tcPr/>
          <w:p>
            <w:pPr>
              <w:pStyle w:val="Compact"/>
              <w:jc w:val="left"/>
            </w:pPr>
            <w:r>
              <w:t xml:space="preserve">Yes</w:t>
            </w:r>
          </w:p>
        </w:tc>
        <w:tc>
          <w:tcPr/>
          <w:p>
            <w:pPr>
              <w:pStyle w:val="Compact"/>
              <w:jc w:val="left"/>
            </w:pPr>
            <w:r>
              <w:t xml:space="preserve">0</w:t>
            </w:r>
          </w:p>
        </w:tc>
        <w:tc>
          <w:tcPr/>
          <w:p>
            <w:pPr>
              <w:pStyle w:val="Compact"/>
              <w:jc w:val="left"/>
            </w:pPr>
            <w:r>
              <w:t xml:space="preserve">Current storage usage</w:t>
            </w:r>
          </w:p>
        </w:tc>
      </w:tr>
      <w:tr>
        <w:tc>
          <w:tcPr/>
          <w:p>
            <w:pPr>
              <w:pStyle w:val="Compact"/>
              <w:jc w:val="left"/>
            </w:pPr>
            <w:r>
              <w:rPr>
                <w:rStyle w:val="VerbatimChar"/>
              </w:rPr>
              <w:t xml:space="preserve">document_quota</w:t>
            </w:r>
          </w:p>
        </w:tc>
        <w:tc>
          <w:tcPr/>
          <w:p>
            <w:pPr>
              <w:pStyle w:val="Compact"/>
              <w:jc w:val="left"/>
            </w:pPr>
            <w:r>
              <w:t xml:space="preserve">int</w:t>
            </w:r>
          </w:p>
        </w:tc>
        <w:tc>
          <w:tcPr/>
          <w:p>
            <w:pPr>
              <w:pStyle w:val="Compact"/>
              <w:jc w:val="left"/>
            </w:pPr>
            <w:r>
              <w:t xml:space="preserve">Yes</w:t>
            </w:r>
          </w:p>
        </w:tc>
        <w:tc>
          <w:tcPr/>
          <w:p>
            <w:pPr>
              <w:pStyle w:val="Compact"/>
              <w:jc w:val="left"/>
            </w:pPr>
            <w:r>
              <w:t xml:space="preserve">tier default</w:t>
            </w:r>
          </w:p>
        </w:tc>
        <w:tc>
          <w:tcPr/>
          <w:p>
            <w:pPr>
              <w:pStyle w:val="Compact"/>
              <w:jc w:val="left"/>
            </w:pPr>
            <w:r>
              <w:t xml:space="preserve">Maximum number of documents</w:t>
            </w:r>
          </w:p>
        </w:tc>
      </w:tr>
      <w:tr>
        <w:tc>
          <w:tcPr/>
          <w:p>
            <w:pPr>
              <w:pStyle w:val="Compact"/>
              <w:jc w:val="left"/>
            </w:pPr>
            <w:r>
              <w:rPr>
                <w:rStyle w:val="VerbatimChar"/>
              </w:rPr>
              <w:t xml:space="preserve">document_count</w:t>
            </w:r>
          </w:p>
        </w:tc>
        <w:tc>
          <w:tcPr/>
          <w:p>
            <w:pPr>
              <w:pStyle w:val="Compact"/>
              <w:jc w:val="left"/>
            </w:pPr>
            <w:r>
              <w:t xml:space="preserve">int</w:t>
            </w:r>
          </w:p>
        </w:tc>
        <w:tc>
          <w:tcPr/>
          <w:p>
            <w:pPr>
              <w:pStyle w:val="Compact"/>
              <w:jc w:val="left"/>
            </w:pPr>
            <w:r>
              <w:t xml:space="preserve">Yes</w:t>
            </w:r>
          </w:p>
        </w:tc>
        <w:tc>
          <w:tcPr/>
          <w:p>
            <w:pPr>
              <w:pStyle w:val="Compact"/>
              <w:jc w:val="left"/>
            </w:pPr>
            <w:r>
              <w:t xml:space="preserve">0</w:t>
            </w:r>
          </w:p>
        </w:tc>
        <w:tc>
          <w:tcPr/>
          <w:p>
            <w:pPr>
              <w:pStyle w:val="Compact"/>
              <w:jc w:val="left"/>
            </w:pPr>
            <w:r>
              <w:t xml:space="preserve">Current document count</w:t>
            </w:r>
          </w:p>
        </w:tc>
      </w:tr>
      <w:tr>
        <w:tc>
          <w:tcPr/>
          <w:p>
            <w:pPr>
              <w:pStyle w:val="Compact"/>
              <w:jc w:val="left"/>
            </w:pPr>
            <w:r>
              <w:rPr>
                <w:rStyle w:val="VerbatimChar"/>
              </w:rPr>
              <w:t xml:space="preserve">notebook_quota</w:t>
            </w:r>
          </w:p>
        </w:tc>
        <w:tc>
          <w:tcPr/>
          <w:p>
            <w:pPr>
              <w:pStyle w:val="Compact"/>
              <w:jc w:val="left"/>
            </w:pPr>
            <w:r>
              <w:t xml:space="preserve">int</w:t>
            </w:r>
          </w:p>
        </w:tc>
        <w:tc>
          <w:tcPr/>
          <w:p>
            <w:pPr>
              <w:pStyle w:val="Compact"/>
              <w:jc w:val="left"/>
            </w:pPr>
            <w:r>
              <w:t xml:space="preserve">Yes</w:t>
            </w:r>
          </w:p>
        </w:tc>
        <w:tc>
          <w:tcPr/>
          <w:p>
            <w:pPr>
              <w:pStyle w:val="Compact"/>
              <w:jc w:val="left"/>
            </w:pPr>
            <w:r>
              <w:t xml:space="preserve">tier default</w:t>
            </w:r>
          </w:p>
        </w:tc>
        <w:tc>
          <w:tcPr/>
          <w:p>
            <w:pPr>
              <w:pStyle w:val="Compact"/>
              <w:jc w:val="left"/>
            </w:pPr>
            <w:r>
              <w:t xml:space="preserve">Maximum number of notebooks</w:t>
            </w:r>
          </w:p>
        </w:tc>
      </w:tr>
      <w:tr>
        <w:tc>
          <w:tcPr/>
          <w:p>
            <w:pPr>
              <w:pStyle w:val="Compact"/>
              <w:jc w:val="left"/>
            </w:pPr>
            <w:r>
              <w:rPr>
                <w:rStyle w:val="VerbatimChar"/>
              </w:rPr>
              <w:t xml:space="preserve">notebook_count</w:t>
            </w:r>
          </w:p>
        </w:tc>
        <w:tc>
          <w:tcPr/>
          <w:p>
            <w:pPr>
              <w:pStyle w:val="Compact"/>
              <w:jc w:val="left"/>
            </w:pPr>
            <w:r>
              <w:t xml:space="preserve">int</w:t>
            </w:r>
          </w:p>
        </w:tc>
        <w:tc>
          <w:tcPr/>
          <w:p>
            <w:pPr>
              <w:pStyle w:val="Compact"/>
              <w:jc w:val="left"/>
            </w:pPr>
            <w:r>
              <w:t xml:space="preserve">Yes</w:t>
            </w:r>
          </w:p>
        </w:tc>
        <w:tc>
          <w:tcPr/>
          <w:p>
            <w:pPr>
              <w:pStyle w:val="Compact"/>
              <w:jc w:val="left"/>
            </w:pPr>
            <w:r>
              <w:t xml:space="preserve">0</w:t>
            </w:r>
          </w:p>
        </w:tc>
        <w:tc>
          <w:tcPr/>
          <w:p>
            <w:pPr>
              <w:pStyle w:val="Compact"/>
              <w:jc w:val="left"/>
            </w:pPr>
            <w:r>
              <w:t xml:space="preserve">Current notebook count</w:t>
            </w:r>
          </w:p>
        </w:tc>
      </w:tr>
      <w:tr>
        <w:tc>
          <w:tcPr/>
          <w:p>
            <w:pPr>
              <w:pStyle w:val="Compact"/>
              <w:jc w:val="left"/>
            </w:pPr>
            <w:r>
              <w:rPr>
                <w:rStyle w:val="VerbatimChar"/>
              </w:rPr>
              <w:t xml:space="preserve">monthly_processing_quota</w:t>
            </w:r>
          </w:p>
        </w:tc>
        <w:tc>
          <w:tcPr/>
          <w:p>
            <w:pPr>
              <w:pStyle w:val="Compact"/>
              <w:jc w:val="left"/>
            </w:pPr>
            <w:r>
              <w:t xml:space="preserve">int</w:t>
            </w:r>
          </w:p>
        </w:tc>
        <w:tc>
          <w:tcPr/>
          <w:p>
            <w:pPr>
              <w:pStyle w:val="Compact"/>
              <w:jc w:val="left"/>
            </w:pPr>
            <w:r>
              <w:t xml:space="preserve">Yes</w:t>
            </w:r>
          </w:p>
        </w:tc>
        <w:tc>
          <w:tcPr/>
          <w:p>
            <w:pPr>
              <w:pStyle w:val="Compact"/>
              <w:jc w:val="left"/>
            </w:pPr>
            <w:r>
              <w:t xml:space="preserve">tier default</w:t>
            </w:r>
          </w:p>
        </w:tc>
        <w:tc>
          <w:tcPr/>
          <w:p>
            <w:pPr>
              <w:pStyle w:val="Compact"/>
              <w:jc w:val="left"/>
            </w:pPr>
            <w:r>
              <w:t xml:space="preserve">Max processing minutes per month</w:t>
            </w:r>
          </w:p>
        </w:tc>
      </w:tr>
      <w:tr>
        <w:tc>
          <w:tcPr/>
          <w:p>
            <w:pPr>
              <w:pStyle w:val="Compact"/>
              <w:jc w:val="left"/>
            </w:pPr>
            <w:r>
              <w:rPr>
                <w:rStyle w:val="VerbatimChar"/>
              </w:rPr>
              <w:t xml:space="preserve">monthly_processing_used</w:t>
            </w:r>
          </w:p>
        </w:tc>
        <w:tc>
          <w:tcPr/>
          <w:p>
            <w:pPr>
              <w:pStyle w:val="Compact"/>
              <w:jc w:val="left"/>
            </w:pPr>
            <w:r>
              <w:t xml:space="preserve">int</w:t>
            </w:r>
          </w:p>
        </w:tc>
        <w:tc>
          <w:tcPr/>
          <w:p>
            <w:pPr>
              <w:pStyle w:val="Compact"/>
              <w:jc w:val="left"/>
            </w:pPr>
            <w:r>
              <w:t xml:space="preserve">Yes</w:t>
            </w:r>
          </w:p>
        </w:tc>
        <w:tc>
          <w:tcPr/>
          <w:p>
            <w:pPr>
              <w:pStyle w:val="Compact"/>
              <w:jc w:val="left"/>
            </w:pPr>
            <w:r>
              <w:t xml:space="preserve">0</w:t>
            </w:r>
          </w:p>
        </w:tc>
        <w:tc>
          <w:tcPr/>
          <w:p>
            <w:pPr>
              <w:pStyle w:val="Compact"/>
              <w:jc w:val="left"/>
            </w:pPr>
            <w:r>
              <w:t xml:space="preserve">Processing minutes used this month</w:t>
            </w:r>
          </w:p>
        </w:tc>
      </w:tr>
    </w:tbl>
    <w:p>
      <w:pPr>
        <w:pStyle w:val="BodyText"/>
      </w:pPr>
      <w:r>
        <w:rPr>
          <w:bCs/>
          <w:b/>
        </w:rPr>
        <w:t xml:space="preserve">Default Quotas by Tier</w:t>
      </w:r>
      <w:r>
        <w:t xml:space="preserve">:</w:t>
      </w:r>
    </w:p>
    <w:p>
      <w:pPr>
        <w:pStyle w:val="SourceCode"/>
      </w:pPr>
      <w:r>
        <w:rPr>
          <w:rStyle w:val="VerbatimChar"/>
        </w:rPr>
        <w:t xml:space="preserve">Free Tier:</w:t>
      </w:r>
      <w:r>
        <w:br/>
      </w:r>
      <w:r>
        <w:rPr>
          <w:rStyle w:val="VerbatimChar"/>
        </w:rPr>
        <w:t xml:space="preserve">  storage_quota_bytes: 1 GB (1,073,741,824)</w:t>
      </w:r>
      <w:r>
        <w:br/>
      </w:r>
      <w:r>
        <w:rPr>
          <w:rStyle w:val="VerbatimChar"/>
        </w:rPr>
        <w:t xml:space="preserve">  document_quota: 100</w:t>
      </w:r>
      <w:r>
        <w:br/>
      </w:r>
      <w:r>
        <w:rPr>
          <w:rStyle w:val="VerbatimChar"/>
        </w:rPr>
        <w:t xml:space="preserve">  notebook_quota: 10</w:t>
      </w:r>
      <w:r>
        <w:br/>
      </w:r>
      <w:r>
        <w:rPr>
          <w:rStyle w:val="VerbatimChar"/>
        </w:rPr>
        <w:t xml:space="preserve">  monthly_processing_quota: 60 minutes</w:t>
      </w:r>
      <w:r>
        <w:br/>
      </w:r>
      <w:r>
        <w:br/>
      </w:r>
      <w:r>
        <w:rPr>
          <w:rStyle w:val="VerbatimChar"/>
        </w:rPr>
        <w:t xml:space="preserve">Pro Tier:</w:t>
      </w:r>
      <w:r>
        <w:br/>
      </w:r>
      <w:r>
        <w:rPr>
          <w:rStyle w:val="VerbatimChar"/>
        </w:rPr>
        <w:t xml:space="preserve">  storage_quota_bytes: 100 GB</w:t>
      </w:r>
      <w:r>
        <w:br/>
      </w:r>
      <w:r>
        <w:rPr>
          <w:rStyle w:val="VerbatimChar"/>
        </w:rPr>
        <w:t xml:space="preserve">  document_quota: 10,000</w:t>
      </w:r>
      <w:r>
        <w:br/>
      </w:r>
      <w:r>
        <w:rPr>
          <w:rStyle w:val="VerbatimChar"/>
        </w:rPr>
        <w:t xml:space="preserve">  notebook_quota: 1,000</w:t>
      </w:r>
      <w:r>
        <w:br/>
      </w:r>
      <w:r>
        <w:rPr>
          <w:rStyle w:val="VerbatimChar"/>
        </w:rPr>
        <w:t xml:space="preserve">  monthly_processing_quota: 1,000 minutes</w:t>
      </w:r>
      <w:r>
        <w:br/>
      </w:r>
      <w:r>
        <w:br/>
      </w:r>
      <w:r>
        <w:rPr>
          <w:rStyle w:val="VerbatimChar"/>
        </w:rPr>
        <w:t xml:space="preserve">Enterprise Tier:</w:t>
      </w:r>
      <w:r>
        <w:br/>
      </w:r>
      <w:r>
        <w:rPr>
          <w:rStyle w:val="VerbatimChar"/>
        </w:rPr>
        <w:t xml:space="preserve">  storage_quota_bytes: unlimited</w:t>
      </w:r>
      <w:r>
        <w:br/>
      </w:r>
      <w:r>
        <w:rPr>
          <w:rStyle w:val="VerbatimChar"/>
        </w:rPr>
        <w:t xml:space="preserve">  document_quota: unlimited</w:t>
      </w:r>
      <w:r>
        <w:br/>
      </w:r>
      <w:r>
        <w:rPr>
          <w:rStyle w:val="VerbatimChar"/>
        </w:rPr>
        <w:t xml:space="preserve">  notebook_quota: unlimited</w:t>
      </w:r>
      <w:r>
        <w:br/>
      </w:r>
      <w:r>
        <w:rPr>
          <w:rStyle w:val="VerbatimChar"/>
        </w:rPr>
        <w:t xml:space="preserve">  monthly_processing_quota: unlimited</w:t>
      </w:r>
    </w:p>
    <w:bookmarkEnd w:id="1027"/>
    <w:bookmarkStart w:id="1028" w:name="visibility-and-access-fields"/>
    <w:p>
      <w:pPr>
        <w:pStyle w:val="Heading4"/>
      </w:pPr>
      <w:r>
        <w:t xml:space="preserve">Visibility and Access Fields</w:t>
      </w:r>
    </w:p>
    <w:tbl>
      <w:tblPr>
        <w:tblStyle w:val="Table"/>
        <w:tblW w:type="pct" w:w="5000"/>
        <w:tblLook w:firstRow="1" w:lastRow="0" w:firstColumn="0" w:lastColumn="0" w:noHBand="0" w:noVBand="0" w:val="0020"/>
        <w:jc w:val="start"/>
      </w:tblPr>
      <w:tblGrid>
        <w:gridCol w:w="1650"/>
        <w:gridCol w:w="990"/>
        <w:gridCol w:w="1650"/>
        <w:gridCol w:w="1485"/>
        <w:gridCol w:w="2145"/>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visibility</w:t>
            </w:r>
          </w:p>
        </w:tc>
        <w:tc>
          <w:tcPr/>
          <w:p>
            <w:pPr>
              <w:pStyle w:val="Compact"/>
              <w:jc w:val="left"/>
            </w:pPr>
            <w:r>
              <w:t xml:space="preserve">enum</w:t>
            </w:r>
          </w:p>
        </w:tc>
        <w:tc>
          <w:tcPr/>
          <w:p>
            <w:pPr>
              <w:pStyle w:val="Compact"/>
              <w:jc w:val="left"/>
            </w:pPr>
            <w:r>
              <w:t xml:space="preserve">Yes</w:t>
            </w:r>
          </w:p>
        </w:tc>
        <w:tc>
          <w:tcPr/>
          <w:p>
            <w:pPr>
              <w:pStyle w:val="Compact"/>
              <w:jc w:val="left"/>
            </w:pPr>
            <w:r>
              <w:rPr>
                <w:rStyle w:val="VerbatimChar"/>
              </w:rPr>
              <w:t xml:space="preserve">"private"</w:t>
            </w:r>
          </w:p>
        </w:tc>
        <w:tc>
          <w:tcPr/>
          <w:p>
            <w:pPr>
              <w:pStyle w:val="Compact"/>
              <w:jc w:val="left"/>
            </w:pPr>
            <w:r>
              <w:rPr>
                <w:rStyle w:val="VerbatimChar"/>
              </w:rPr>
              <w:t xml:space="preserve">private</w:t>
            </w:r>
            <w:r>
              <w:t xml:space="preserve">,</w:t>
            </w:r>
            <w:r>
              <w:t xml:space="preserve"> </w:t>
            </w:r>
            <w:r>
              <w:rPr>
                <w:rStyle w:val="VerbatimChar"/>
              </w:rPr>
              <w:t xml:space="preserve">team</w:t>
            </w:r>
            <w:r>
              <w:t xml:space="preserve">,</w:t>
            </w:r>
            <w:r>
              <w:t xml:space="preserve"> </w:t>
            </w:r>
            <w:r>
              <w:rPr>
                <w:rStyle w:val="VerbatimChar"/>
              </w:rPr>
              <w:t xml:space="preserve">organization</w:t>
            </w:r>
            <w:r>
              <w:t xml:space="preserve">,</w:t>
            </w:r>
            <w:r>
              <w:t xml:space="preserve"> </w:t>
            </w:r>
            <w:r>
              <w:rPr>
                <w:rStyle w:val="VerbatimChar"/>
              </w:rPr>
              <w:t xml:space="preserve">public</w:t>
            </w:r>
          </w:p>
        </w:tc>
      </w:tr>
      <w:tr>
        <w:tc>
          <w:tcPr/>
          <w:p>
            <w:pPr>
              <w:pStyle w:val="Compact"/>
              <w:jc w:val="left"/>
            </w:pPr>
            <w:r>
              <w:rPr>
                <w:rStyle w:val="VerbatimChar"/>
              </w:rPr>
              <w:t xml:space="preserve">member_count</w:t>
            </w:r>
          </w:p>
        </w:tc>
        <w:tc>
          <w:tcPr/>
          <w:p>
            <w:pPr>
              <w:pStyle w:val="Compact"/>
              <w:jc w:val="left"/>
            </w:pPr>
            <w:r>
              <w:t xml:space="preserve">int</w:t>
            </w:r>
          </w:p>
        </w:tc>
        <w:tc>
          <w:tcPr/>
          <w:p>
            <w:pPr>
              <w:pStyle w:val="Compact"/>
              <w:jc w:val="left"/>
            </w:pPr>
            <w:r>
              <w:t xml:space="preserve">Yes</w:t>
            </w:r>
          </w:p>
        </w:tc>
        <w:tc>
          <w:tcPr/>
          <w:p>
            <w:pPr>
              <w:pStyle w:val="Compact"/>
              <w:jc w:val="left"/>
            </w:pPr>
            <w:r>
              <w:t xml:space="preserve">1</w:t>
            </w:r>
          </w:p>
        </w:tc>
        <w:tc>
          <w:tcPr/>
          <w:p>
            <w:pPr>
              <w:pStyle w:val="Compact"/>
              <w:jc w:val="left"/>
            </w:pPr>
            <w:r>
              <w:t xml:space="preserve">Number of users with access</w:t>
            </w:r>
          </w:p>
        </w:tc>
      </w:tr>
      <w:tr>
        <w:tc>
          <w:tcPr/>
          <w:p>
            <w:pPr>
              <w:pStyle w:val="Compact"/>
              <w:jc w:val="left"/>
            </w:pPr>
            <w:r>
              <w:rPr>
                <w:rStyle w:val="VerbatimChar"/>
              </w:rPr>
              <w:t xml:space="preserve">allowed_file_types</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all allowed</w:t>
            </w:r>
          </w:p>
        </w:tc>
        <w:tc>
          <w:tcPr/>
          <w:p>
            <w:pPr>
              <w:pStyle w:val="Compact"/>
              <w:jc w:val="left"/>
            </w:pPr>
            <w:r>
              <w:t xml:space="preserve">Restricted MIME types (if set)</w:t>
            </w:r>
          </w:p>
        </w:tc>
      </w:tr>
    </w:tbl>
    <w:bookmarkEnd w:id="1028"/>
    <w:bookmarkStart w:id="1029" w:name="metadata-fields"/>
    <w:p>
      <w:pPr>
        <w:pStyle w:val="Heading4"/>
      </w:pPr>
      <w:r>
        <w:t xml:space="preserve">Metadata Fields</w:t>
      </w:r>
    </w:p>
    <w:tbl>
      <w:tblPr>
        <w:tblStyle w:val="Table"/>
        <w:tblW w:type="pct" w:w="5000"/>
        <w:tblLook w:firstRow="1" w:lastRow="0" w:firstColumn="0" w:lastColumn="0" w:noHBand="0" w:noVBand="0" w:val="0020"/>
        <w:jc w:val="start"/>
      </w:tblPr>
      <w:tblGrid>
        <w:gridCol w:w="1650"/>
        <w:gridCol w:w="990"/>
        <w:gridCol w:w="1650"/>
        <w:gridCol w:w="1485"/>
        <w:gridCol w:w="2145"/>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settings</w:t>
            </w:r>
          </w:p>
        </w:tc>
        <w:tc>
          <w:tcPr/>
          <w:p>
            <w:pPr>
              <w:pStyle w:val="Compact"/>
              <w:jc w:val="left"/>
            </w:pPr>
            <w:r>
              <w:t xml:space="preserve">map[string]interface{}</w:t>
            </w:r>
          </w:p>
        </w:tc>
        <w:tc>
          <w:tcPr/>
          <w:p>
            <w:pPr>
              <w:pStyle w:val="Compact"/>
              <w:jc w:val="left"/>
            </w:pPr>
            <w:r>
              <w:t xml:space="preserve">No</w:t>
            </w:r>
          </w:p>
        </w:tc>
        <w:tc>
          <w:tcPr/>
          <w:p>
            <w:pPr>
              <w:pStyle w:val="Compact"/>
              <w:jc w:val="left"/>
            </w:pPr>
            <w:r>
              <w:rPr>
                <w:rStyle w:val="VerbatimChar"/>
              </w:rPr>
              <w:t xml:space="preserve">{}</w:t>
            </w:r>
          </w:p>
        </w:tc>
        <w:tc>
          <w:tcPr/>
          <w:p>
            <w:pPr>
              <w:pStyle w:val="Compact"/>
              <w:jc w:val="left"/>
            </w:pPr>
            <w:r>
              <w:t xml:space="preserve">Space-specific settings (Neo4j compatible)</w:t>
            </w:r>
          </w:p>
        </w:tc>
      </w:tr>
      <w:tr>
        <w:tc>
          <w:tcPr/>
          <w:p>
            <w:pPr>
              <w:pStyle w:val="Compact"/>
              <w:jc w:val="left"/>
            </w:pPr>
            <w:r>
              <w:rPr>
                <w:rStyle w:val="VerbatimChar"/>
              </w:rPr>
              <w:t xml:space="preserve">tags</w:t>
            </w:r>
          </w:p>
        </w:tc>
        <w:tc>
          <w:tcPr/>
          <w:p>
            <w:pPr>
              <w:pStyle w:val="Compact"/>
              <w:jc w:val="left"/>
            </w:pPr>
            <w:r>
              <w:t xml:space="preserve">[]string</w:t>
            </w:r>
          </w:p>
        </w:tc>
        <w:tc>
          <w:tcPr/>
          <w:p>
            <w:pPr>
              <w:pStyle w:val="Compact"/>
              <w:jc w:val="left"/>
            </w:pPr>
            <w:r>
              <w:t xml:space="preserve">No</w:t>
            </w:r>
          </w:p>
        </w:tc>
        <w:tc>
          <w:tcPr/>
          <w:p>
            <w:pPr>
              <w:pStyle w:val="Compact"/>
              <w:jc w:val="left"/>
            </w:pPr>
            <w:r>
              <w:rPr>
                <w:rStyle w:val="VerbatimChar"/>
              </w:rPr>
              <w:t xml:space="preserve">[]</w:t>
            </w:r>
          </w:p>
        </w:tc>
        <w:tc>
          <w:tcPr/>
          <w:p>
            <w:pPr>
              <w:pStyle w:val="Compact"/>
              <w:jc w:val="left"/>
            </w:pPr>
            <w:r>
              <w:t xml:space="preserve">Organizational tags</w:t>
            </w:r>
          </w:p>
        </w:tc>
      </w:tr>
    </w:tbl>
    <w:bookmarkEnd w:id="1029"/>
    <w:bookmarkStart w:id="1030" w:name="timestamp-fields"/>
    <w:p>
      <w:pPr>
        <w:pStyle w:val="Heading4"/>
      </w:pPr>
      <w:r>
        <w:t xml:space="preserve">Timestamp Fields</w:t>
      </w:r>
    </w:p>
    <w:tbl>
      <w:tblPr>
        <w:tblStyle w:val="Table"/>
        <w:tblW w:type="pct" w:w="5000"/>
        <w:tblLook w:firstRow="1" w:lastRow="0" w:firstColumn="0" w:lastColumn="0" w:noHBand="0" w:noVBand="0" w:val="0020"/>
        <w:jc w:val="start"/>
      </w:tblPr>
      <w:tblGrid>
        <w:gridCol w:w="1650"/>
        <w:gridCol w:w="990"/>
        <w:gridCol w:w="1650"/>
        <w:gridCol w:w="1485"/>
        <w:gridCol w:w="2145"/>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created_at</w:t>
            </w:r>
          </w:p>
        </w:tc>
        <w:tc>
          <w:tcPr/>
          <w:p>
            <w:pPr>
              <w:pStyle w:val="Compact"/>
              <w:jc w:val="left"/>
            </w:pPr>
            <w:r>
              <w:t xml:space="preserve">time.Time</w:t>
            </w:r>
          </w:p>
        </w:tc>
        <w:tc>
          <w:tcPr/>
          <w:p>
            <w:pPr>
              <w:pStyle w:val="Compact"/>
              <w:jc w:val="left"/>
            </w:pPr>
            <w:r>
              <w:t xml:space="preserve">Yes</w:t>
            </w:r>
          </w:p>
        </w:tc>
        <w:tc>
          <w:tcPr/>
          <w:p>
            <w:pPr>
              <w:pStyle w:val="Compact"/>
              <w:jc w:val="left"/>
            </w:pPr>
            <w:r>
              <w:rPr>
                <w:rStyle w:val="VerbatimChar"/>
              </w:rPr>
              <w:t xml:space="preserve">time.Now()</w:t>
            </w:r>
          </w:p>
        </w:tc>
        <w:tc>
          <w:tcPr/>
          <w:p>
            <w:pPr>
              <w:pStyle w:val="Compact"/>
              <w:jc w:val="left"/>
            </w:pPr>
            <w:r>
              <w:t xml:space="preserve">Space creation timestamp</w:t>
            </w:r>
          </w:p>
        </w:tc>
      </w:tr>
      <w:tr>
        <w:tc>
          <w:tcPr/>
          <w:p>
            <w:pPr>
              <w:pStyle w:val="Compact"/>
              <w:jc w:val="left"/>
            </w:pPr>
            <w:r>
              <w:rPr>
                <w:rStyle w:val="VerbatimChar"/>
              </w:rPr>
              <w:t xml:space="preserve">updated_at</w:t>
            </w:r>
          </w:p>
        </w:tc>
        <w:tc>
          <w:tcPr/>
          <w:p>
            <w:pPr>
              <w:pStyle w:val="Compact"/>
              <w:jc w:val="left"/>
            </w:pPr>
            <w:r>
              <w:t xml:space="preserve">time.Time</w:t>
            </w:r>
          </w:p>
        </w:tc>
        <w:tc>
          <w:tcPr/>
          <w:p>
            <w:pPr>
              <w:pStyle w:val="Compact"/>
              <w:jc w:val="left"/>
            </w:pPr>
            <w:r>
              <w:t xml:space="preserve">Yes</w:t>
            </w:r>
          </w:p>
        </w:tc>
        <w:tc>
          <w:tcPr/>
          <w:p>
            <w:pPr>
              <w:pStyle w:val="Compact"/>
              <w:jc w:val="left"/>
            </w:pPr>
            <w:r>
              <w:rPr>
                <w:rStyle w:val="VerbatimChar"/>
              </w:rPr>
              <w:t xml:space="preserve">time.Now()</w:t>
            </w:r>
          </w:p>
        </w:tc>
        <w:tc>
          <w:tcPr/>
          <w:p>
            <w:pPr>
              <w:pStyle w:val="Compact"/>
              <w:jc w:val="left"/>
            </w:pPr>
            <w:r>
              <w:t xml:space="preserve">Last modification timestamp</w:t>
            </w:r>
          </w:p>
        </w:tc>
      </w:tr>
      <w:tr>
        <w:tc>
          <w:tcPr/>
          <w:p>
            <w:pPr>
              <w:pStyle w:val="Compact"/>
              <w:jc w:val="left"/>
            </w:pPr>
            <w:r>
              <w:rPr>
                <w:rStyle w:val="VerbatimChar"/>
              </w:rPr>
              <w:t xml:space="preserve">suspended_at</w:t>
            </w:r>
          </w:p>
        </w:tc>
        <w:tc>
          <w:tcPr/>
          <w:p>
            <w:pPr>
              <w:pStyle w:val="Compact"/>
              <w:jc w:val="left"/>
            </w:pPr>
            <w:r>
              <w:t xml:space="preserve">*time.Time</w:t>
            </w:r>
          </w:p>
        </w:tc>
        <w:tc>
          <w:tcPr/>
          <w:p>
            <w:pPr>
              <w:pStyle w:val="Compact"/>
              <w:jc w:val="left"/>
            </w:pPr>
            <w:r>
              <w:t xml:space="preserve">No</w:t>
            </w:r>
          </w:p>
        </w:tc>
        <w:tc>
          <w:tcPr/>
          <w:p>
            <w:pPr>
              <w:pStyle w:val="Compact"/>
              <w:jc w:val="left"/>
            </w:pPr>
            <w:r>
              <w:t xml:space="preserve">nil</w:t>
            </w:r>
          </w:p>
        </w:tc>
        <w:tc>
          <w:tcPr/>
          <w:p>
            <w:pPr>
              <w:pStyle w:val="Compact"/>
              <w:jc w:val="left"/>
            </w:pPr>
            <w:r>
              <w:t xml:space="preserve">When space was suspended (if applicable)</w:t>
            </w:r>
          </w:p>
        </w:tc>
      </w:tr>
      <w:tr>
        <w:tc>
          <w:tcPr/>
          <w:p>
            <w:pPr>
              <w:pStyle w:val="Compact"/>
              <w:jc w:val="left"/>
            </w:pPr>
            <w:r>
              <w:rPr>
                <w:rStyle w:val="VerbatimChar"/>
              </w:rPr>
              <w:t xml:space="preserve">deleted_at</w:t>
            </w:r>
          </w:p>
        </w:tc>
        <w:tc>
          <w:tcPr/>
          <w:p>
            <w:pPr>
              <w:pStyle w:val="Compact"/>
              <w:jc w:val="left"/>
            </w:pPr>
            <w:r>
              <w:t xml:space="preserve">*time.Time</w:t>
            </w:r>
          </w:p>
        </w:tc>
        <w:tc>
          <w:tcPr/>
          <w:p>
            <w:pPr>
              <w:pStyle w:val="Compact"/>
              <w:jc w:val="left"/>
            </w:pPr>
            <w:r>
              <w:t xml:space="preserve">No</w:t>
            </w:r>
          </w:p>
        </w:tc>
        <w:tc>
          <w:tcPr/>
          <w:p>
            <w:pPr>
              <w:pStyle w:val="Compact"/>
              <w:jc w:val="left"/>
            </w:pPr>
            <w:r>
              <w:t xml:space="preserve">nil</w:t>
            </w:r>
          </w:p>
        </w:tc>
        <w:tc>
          <w:tcPr/>
          <w:p>
            <w:pPr>
              <w:pStyle w:val="Compact"/>
              <w:jc w:val="left"/>
            </w:pPr>
            <w:r>
              <w:t xml:space="preserve">Soft delete timestamp</w:t>
            </w:r>
          </w:p>
        </w:tc>
      </w:tr>
    </w:tbl>
    <w:p>
      <w:r>
        <w:pict>
          <v:rect style="width:0;height:1.5pt" o:hralign="center" o:hrstd="t" o:hr="t"/>
        </w:pict>
      </w:r>
    </w:p>
    <w:bookmarkEnd w:id="1030"/>
    <w:bookmarkEnd w:id="1031"/>
    <w:bookmarkEnd w:id="1032"/>
    <w:bookmarkStart w:id="1041" w:name="relationships-5"/>
    <w:p>
      <w:pPr>
        <w:pStyle w:val="Heading2"/>
      </w:pPr>
      <w:r>
        <w:t xml:space="preserve">3. Relationships</w:t>
      </w:r>
    </w:p>
    <w:bookmarkStart w:id="1035" w:name="Xa40a5cdcf2ada49b9f9bfc7fda2819a232b4bfd"/>
    <w:p>
      <w:pPr>
        <w:pStyle w:val="Heading3"/>
      </w:pPr>
      <w:r>
        <w:t xml:space="preserve">Outgoing Relationships (Future Implementation)</w:t>
      </w:r>
    </w:p>
    <w:bookmarkStart w:id="1033" w:name="owned_by---user-for-personal-spaces"/>
    <w:p>
      <w:pPr>
        <w:pStyle w:val="Heading4"/>
      </w:pPr>
      <w:r>
        <w:t xml:space="preserve">1. OWNED_BY -&gt; User (for personal spaces)</w:t>
      </w:r>
    </w:p>
    <w:p>
      <w:pPr>
        <w:pStyle w:val="FirstParagraph"/>
      </w:pPr>
      <w:r>
        <w:rPr>
          <w:bCs/>
          <w:b/>
        </w:rPr>
        <w:t xml:space="preserve">Purpose</w:t>
      </w:r>
      <w:r>
        <w:t xml:space="preserve">: Links personal space to its owner</w:t>
      </w:r>
    </w:p>
    <w:p>
      <w:pPr>
        <w:pStyle w:val="BodyText"/>
      </w:pPr>
      <w:r>
        <w:rPr>
          <w:bCs/>
          <w:b/>
        </w:rPr>
        <w:t xml:space="preserve">Properties</w:t>
      </w:r>
      <w:r>
        <w:t xml:space="preserve">: None</w:t>
      </w:r>
    </w:p>
    <w:p>
      <w:pPr>
        <w:pStyle w:val="BodyText"/>
      </w:pPr>
      <w:r>
        <w:rPr>
          <w:bCs/>
          <w:b/>
        </w:rPr>
        <w:t xml:space="preserve">Cardinality</w:t>
      </w:r>
      <w:r>
        <w:t xml:space="preserve">: One-to-One (required for personal spaces)</w:t>
      </w:r>
    </w:p>
    <w:p>
      <w:pPr>
        <w:pStyle w:val="BodyText"/>
      </w:pPr>
      <w:r>
        <w:rPr>
          <w:bCs/>
          <w:b/>
        </w:rPr>
        <w:t xml:space="preserve">Query Pattern</w:t>
      </w:r>
      <w:r>
        <w:t xml:space="preserve">:</w:t>
      </w:r>
    </w:p>
    <w:p>
      <w:pPr>
        <w:pStyle w:val="SourceCode"/>
      </w:pPr>
      <w:r>
        <w:rPr>
          <w:rStyle w:val="VerbatimChar"/>
        </w:rPr>
        <w:t xml:space="preserve">MATCH (s:Space {space_type: "personal"})-[:OWNED_BY]-&gt;(u:User)</w:t>
      </w:r>
      <w:r>
        <w:br/>
      </w:r>
      <w:r>
        <w:rPr>
          <w:rStyle w:val="VerbatimChar"/>
        </w:rPr>
        <w:t xml:space="preserve">WHERE s.id = $spaceId</w:t>
      </w:r>
      <w:r>
        <w:br/>
      </w:r>
      <w:r>
        <w:rPr>
          <w:rStyle w:val="VerbatimChar"/>
        </w:rPr>
        <w:t xml:space="preserve">RETURN u</w:t>
      </w:r>
    </w:p>
    <w:bookmarkEnd w:id="1033"/>
    <w:bookmarkStart w:id="1034" w:name="Xf4851ee6f2003416dca6186dea3909decc329d9"/>
    <w:p>
      <w:pPr>
        <w:pStyle w:val="Heading4"/>
      </w:pPr>
      <w:r>
        <w:t xml:space="preserve">2. OWNED_BY -&gt; Organization (for organization spaces)</w:t>
      </w:r>
    </w:p>
    <w:p>
      <w:pPr>
        <w:pStyle w:val="FirstParagraph"/>
      </w:pPr>
      <w:r>
        <w:rPr>
          <w:bCs/>
          <w:b/>
        </w:rPr>
        <w:t xml:space="preserve">Purpose</w:t>
      </w:r>
      <w:r>
        <w:t xml:space="preserve">: Links organization space to its owning organization</w:t>
      </w:r>
    </w:p>
    <w:p>
      <w:pPr>
        <w:pStyle w:val="BodyText"/>
      </w:pPr>
      <w:r>
        <w:rPr>
          <w:bCs/>
          <w:b/>
        </w:rPr>
        <w:t xml:space="preserve">Properties</w:t>
      </w:r>
      <w:r>
        <w:t xml:space="preserve">: None</w:t>
      </w:r>
    </w:p>
    <w:p>
      <w:pPr>
        <w:pStyle w:val="BodyText"/>
      </w:pPr>
      <w:r>
        <w:rPr>
          <w:bCs/>
          <w:b/>
        </w:rPr>
        <w:t xml:space="preserve">Cardinality</w:t>
      </w:r>
      <w:r>
        <w:t xml:space="preserve">: One-to-One (required for organization spaces)</w:t>
      </w:r>
    </w:p>
    <w:p>
      <w:pPr>
        <w:pStyle w:val="BodyText"/>
      </w:pPr>
      <w:r>
        <w:rPr>
          <w:bCs/>
          <w:b/>
        </w:rPr>
        <w:t xml:space="preserve">Query Pattern</w:t>
      </w:r>
      <w:r>
        <w:t xml:space="preserve">:</w:t>
      </w:r>
    </w:p>
    <w:p>
      <w:pPr>
        <w:pStyle w:val="SourceCode"/>
      </w:pPr>
      <w:r>
        <w:rPr>
          <w:rStyle w:val="VerbatimChar"/>
        </w:rPr>
        <w:t xml:space="preserve">MATCH (s:Space {space_type: "organization"})-[:OWNED_BY]-&gt;(o:Organization)</w:t>
      </w:r>
      <w:r>
        <w:br/>
      </w:r>
      <w:r>
        <w:rPr>
          <w:rStyle w:val="VerbatimChar"/>
        </w:rPr>
        <w:t xml:space="preserve">WHERE s.id = $spaceId</w:t>
      </w:r>
      <w:r>
        <w:br/>
      </w:r>
      <w:r>
        <w:rPr>
          <w:rStyle w:val="VerbatimChar"/>
        </w:rPr>
        <w:t xml:space="preserve">RETURN o</w:t>
      </w:r>
    </w:p>
    <w:bookmarkEnd w:id="1034"/>
    <w:bookmarkEnd w:id="1035"/>
    <w:bookmarkStart w:id="1039" w:name="X69d7c7083fb12ffe9f8abe302eb16d7ddfd38bc"/>
    <w:p>
      <w:pPr>
        <w:pStyle w:val="Heading3"/>
      </w:pPr>
      <w:r>
        <w:t xml:space="preserve">Incoming Relationships (Future Implementation)</w:t>
      </w:r>
    </w:p>
    <w:bookmarkStart w:id="1036" w:name="X28eacc2bd5753bb5939d26a5253cc9d894cf88d"/>
    <w:p>
      <w:pPr>
        <w:pStyle w:val="Heading4"/>
      </w:pPr>
      <w:r>
        <w:t xml:space="preserve">1. User -[:MEMBER_OF {role, joined_at, permissions}]-&gt; Space</w:t>
      </w:r>
    </w:p>
    <w:p>
      <w:pPr>
        <w:pStyle w:val="FirstParagraph"/>
      </w:pPr>
      <w:r>
        <w:rPr>
          <w:bCs/>
          <w:b/>
        </w:rPr>
        <w:t xml:space="preserve">Purpose</w:t>
      </w:r>
      <w:r>
        <w:t xml:space="preserve">: User membership in a space</w:t>
      </w:r>
    </w:p>
    <w:p>
      <w:pPr>
        <w:pStyle w:val="BodyText"/>
      </w:pPr>
      <w:r>
        <w:rPr>
          <w:bCs/>
          <w:b/>
        </w:rPr>
        <w:t xml:space="preserve">Properties</w:t>
      </w:r>
      <w:r>
        <w:t xml:space="preserve">:</w:t>
      </w:r>
    </w:p>
    <w:p>
      <w:pPr>
        <w:pStyle w:val="SourceCode"/>
      </w:pPr>
      <w:r>
        <w:rPr>
          <w:rStyle w:val="VerbatimChar"/>
        </w:rPr>
        <w:t xml:space="preserve">role: string            // "owner", "admin", "member", "viewer"</w:t>
      </w:r>
      <w:r>
        <w:br/>
      </w:r>
      <w:r>
        <w:rPr>
          <w:rStyle w:val="VerbatimChar"/>
        </w:rPr>
        <w:t xml:space="preserve">joined_at: datetime     // When user joined space</w:t>
      </w:r>
      <w:r>
        <w:br/>
      </w:r>
      <w:r>
        <w:rPr>
          <w:rStyle w:val="VerbatimChar"/>
        </w:rPr>
        <w:t xml:space="preserve">permissions: []string   // ["read", "write", "admin"]</w:t>
      </w:r>
      <w:r>
        <w:br/>
      </w:r>
      <w:r>
        <w:rPr>
          <w:rStyle w:val="VerbatimChar"/>
        </w:rPr>
        <w:t xml:space="preserve">invited_by: string      // User ID who invited (if applicable)</w:t>
      </w:r>
    </w:p>
    <w:p>
      <w:pPr>
        <w:pStyle w:val="FirstParagraph"/>
      </w:pPr>
      <w:r>
        <w:rPr>
          <w:bCs/>
          <w:b/>
        </w:rPr>
        <w:t xml:space="preserve">Cardinality</w:t>
      </w:r>
      <w:r>
        <w:t xml:space="preserve">: Many-to-Many</w:t>
      </w:r>
    </w:p>
    <w:p>
      <w:pPr>
        <w:pStyle w:val="BodyText"/>
      </w:pPr>
      <w:r>
        <w:rPr>
          <w:bCs/>
          <w:b/>
        </w:rPr>
        <w:t xml:space="preserve">Query Pattern</w:t>
      </w:r>
      <w:r>
        <w:t xml:space="preserve">:</w:t>
      </w:r>
    </w:p>
    <w:p>
      <w:pPr>
        <w:pStyle w:val="SourceCode"/>
      </w:pPr>
      <w:r>
        <w:rPr>
          <w:rStyle w:val="VerbatimChar"/>
        </w:rPr>
        <w:t xml:space="preserve">MATCH (u:User {id: $userId})-[r:MEMBER_OF]-&gt;(s:Space)</w:t>
      </w:r>
      <w:r>
        <w:br/>
      </w:r>
      <w:r>
        <w:rPr>
          <w:rStyle w:val="VerbatimChar"/>
        </w:rPr>
        <w:t xml:space="preserve">WHERE s.status = "active"</w:t>
      </w:r>
      <w:r>
        <w:br/>
      </w:r>
      <w:r>
        <w:rPr>
          <w:rStyle w:val="VerbatimChar"/>
        </w:rPr>
        <w:t xml:space="preserve">RETURN s, r.role, r.permissions</w:t>
      </w:r>
      <w:r>
        <w:br/>
      </w:r>
      <w:r>
        <w:rPr>
          <w:rStyle w:val="VerbatimChar"/>
        </w:rPr>
        <w:t xml:space="preserve">ORDER BY r.joined_at DESC</w:t>
      </w:r>
    </w:p>
    <w:bookmarkEnd w:id="1036"/>
    <w:bookmarkStart w:id="1037" w:name="notebook--belongs_to--space"/>
    <w:p>
      <w:pPr>
        <w:pStyle w:val="Heading4"/>
      </w:pPr>
      <w:r>
        <w:t xml:space="preserve">2. Notebook -[:BELONGS_TO]-&gt; Space</w:t>
      </w:r>
    </w:p>
    <w:p>
      <w:pPr>
        <w:pStyle w:val="FirstParagraph"/>
      </w:pPr>
      <w:r>
        <w:rPr>
          <w:bCs/>
          <w:b/>
        </w:rPr>
        <w:t xml:space="preserve">Purpose</w:t>
      </w:r>
      <w:r>
        <w:t xml:space="preserve">: Notebook containment in space (future - currently embedded field)</w:t>
      </w:r>
    </w:p>
    <w:p>
      <w:pPr>
        <w:pStyle w:val="BodyText"/>
      </w:pPr>
      <w:r>
        <w:rPr>
          <w:bCs/>
          <w:b/>
        </w:rPr>
        <w:t xml:space="preserve">Properties</w:t>
      </w:r>
      <w:r>
        <w:t xml:space="preserve">: None</w:t>
      </w:r>
    </w:p>
    <w:p>
      <w:pPr>
        <w:pStyle w:val="BodyText"/>
      </w:pPr>
      <w:r>
        <w:rPr>
          <w:bCs/>
          <w:b/>
        </w:rPr>
        <w:t xml:space="preserve">Cardinality</w:t>
      </w:r>
      <w:r>
        <w:t xml:space="preserve">: Many-to-One (required)</w:t>
      </w:r>
    </w:p>
    <w:p>
      <w:pPr>
        <w:pStyle w:val="BodyText"/>
      </w:pPr>
      <w:r>
        <w:rPr>
          <w:bCs/>
          <w:b/>
        </w:rPr>
        <w:t xml:space="preserve">Query Pattern</w:t>
      </w:r>
      <w:r>
        <w:t xml:space="preserve">:</w:t>
      </w:r>
    </w:p>
    <w:p>
      <w:pPr>
        <w:pStyle w:val="SourceCode"/>
      </w:pPr>
      <w:r>
        <w:rPr>
          <w:rStyle w:val="VerbatimChar"/>
        </w:rPr>
        <w:t xml:space="preserve">MATCH (n:Notebook)-[:BELONGS_TO]-&gt;(s:Space {id: $spaceId})</w:t>
      </w:r>
      <w:r>
        <w:br/>
      </w:r>
      <w:r>
        <w:rPr>
          <w:rStyle w:val="VerbatimChar"/>
        </w:rPr>
        <w:t xml:space="preserve">WHERE n.status != "deleted"</w:t>
      </w:r>
      <w:r>
        <w:br/>
      </w:r>
      <w:r>
        <w:rPr>
          <w:rStyle w:val="VerbatimChar"/>
        </w:rPr>
        <w:t xml:space="preserve">RETURN n</w:t>
      </w:r>
      <w:r>
        <w:br/>
      </w:r>
      <w:r>
        <w:rPr>
          <w:rStyle w:val="VerbatimChar"/>
        </w:rPr>
        <w:t xml:space="preserve">ORDER BY n.updated_at DESC</w:t>
      </w:r>
    </w:p>
    <w:bookmarkEnd w:id="1037"/>
    <w:bookmarkStart w:id="1038" w:name="document--stored_in--space"/>
    <w:p>
      <w:pPr>
        <w:pStyle w:val="Heading4"/>
      </w:pPr>
      <w:r>
        <w:t xml:space="preserve">3. Document -[:STORED_IN]-&gt; Space</w:t>
      </w:r>
    </w:p>
    <w:p>
      <w:pPr>
        <w:pStyle w:val="FirstParagraph"/>
      </w:pPr>
      <w:r>
        <w:rPr>
          <w:bCs/>
          <w:b/>
        </w:rPr>
        <w:t xml:space="preserve">Purpose</w:t>
      </w:r>
      <w:r>
        <w:t xml:space="preserve">: Document association with space (future - currently embedded field)</w:t>
      </w:r>
    </w:p>
    <w:p>
      <w:pPr>
        <w:pStyle w:val="BodyText"/>
      </w:pPr>
      <w:r>
        <w:rPr>
          <w:bCs/>
          <w:b/>
        </w:rPr>
        <w:t xml:space="preserve">Properties</w:t>
      </w:r>
      <w:r>
        <w:t xml:space="preserve">: None</w:t>
      </w:r>
    </w:p>
    <w:p>
      <w:pPr>
        <w:pStyle w:val="BodyText"/>
      </w:pPr>
      <w:r>
        <w:rPr>
          <w:bCs/>
          <w:b/>
        </w:rPr>
        <w:t xml:space="preserve">Cardinality</w:t>
      </w:r>
      <w:r>
        <w:t xml:space="preserve">: Many-to-One (required)</w:t>
      </w:r>
    </w:p>
    <w:p>
      <w:pPr>
        <w:pStyle w:val="BodyText"/>
      </w:pPr>
      <w:r>
        <w:rPr>
          <w:bCs/>
          <w:b/>
        </w:rPr>
        <w:t xml:space="preserve">Query Pattern</w:t>
      </w:r>
      <w:r>
        <w:t xml:space="preserve">:</w:t>
      </w:r>
    </w:p>
    <w:p>
      <w:pPr>
        <w:pStyle w:val="SourceCode"/>
      </w:pPr>
      <w:r>
        <w:rPr>
          <w:rStyle w:val="VerbatimChar"/>
        </w:rPr>
        <w:t xml:space="preserve">MATCH (d:Document)-[:STORED_IN]-&gt;(s:Space {id: $spaceId})</w:t>
      </w:r>
      <w:r>
        <w:br/>
      </w:r>
      <w:r>
        <w:rPr>
          <w:rStyle w:val="VerbatimChar"/>
        </w:rPr>
        <w:t xml:space="preserve">WHERE d.status = "processed"</w:t>
      </w:r>
      <w:r>
        <w:br/>
      </w:r>
      <w:r>
        <w:rPr>
          <w:rStyle w:val="VerbatimChar"/>
        </w:rPr>
        <w:t xml:space="preserve">RETURN count(d) as document_count, sum(d.size_bytes) as total_storage</w:t>
      </w:r>
    </w:p>
    <w:bookmarkEnd w:id="1038"/>
    <w:bookmarkEnd w:id="1039"/>
    <w:bookmarkStart w:id="1040" w:name="current-implementation-embedded-fields"/>
    <w:p>
      <w:pPr>
        <w:pStyle w:val="Heading3"/>
      </w:pPr>
      <w:r>
        <w:t xml:space="preserve">Current Implementation (Embedded Fields)</w:t>
      </w:r>
    </w:p>
    <w:p>
      <w:pPr>
        <w:pStyle w:val="FirstParagraph"/>
      </w:pPr>
      <w:r>
        <w:t xml:space="preserve">Until Space nodes are created, space association is managed through fields:</w:t>
      </w:r>
    </w:p>
    <w:p>
      <w:pPr>
        <w:pStyle w:val="SourceCode"/>
      </w:pPr>
      <w:r>
        <w:rPr>
          <w:rStyle w:val="VerbatimChar"/>
        </w:rPr>
        <w:t xml:space="preserve">// Current pattern - space_id and tenant_id on each node</w:t>
      </w:r>
      <w:r>
        <w:br/>
      </w:r>
      <w:r>
        <w:rPr>
          <w:rStyle w:val="VerbatimChar"/>
        </w:rPr>
        <w:t xml:space="preserve">MATCH (u:User {keycloak_id: $keycloak_id})</w:t>
      </w:r>
      <w:r>
        <w:br/>
      </w:r>
      <w:r>
        <w:rPr>
          <w:rStyle w:val="VerbatimChar"/>
        </w:rPr>
        <w:t xml:space="preserve">MATCH (n:Notebook)</w:t>
      </w:r>
      <w:r>
        <w:br/>
      </w:r>
      <w:r>
        <w:rPr>
          <w:rStyle w:val="VerbatimChar"/>
        </w:rPr>
        <w:t xml:space="preserve">WHERE n.space_id = u.personal_space_id</w:t>
      </w:r>
      <w:r>
        <w:br/>
      </w:r>
      <w:r>
        <w:rPr>
          <w:rStyle w:val="VerbatimChar"/>
        </w:rPr>
        <w:t xml:space="preserve">  AND n.tenant_id = u.personal_tenant_id</w:t>
      </w:r>
      <w:r>
        <w:br/>
      </w:r>
      <w:r>
        <w:rPr>
          <w:rStyle w:val="VerbatimChar"/>
        </w:rPr>
        <w:t xml:space="preserve">  AND n.status != "deleted"</w:t>
      </w:r>
      <w:r>
        <w:br/>
      </w:r>
      <w:r>
        <w:rPr>
          <w:rStyle w:val="VerbatimChar"/>
        </w:rPr>
        <w:t xml:space="preserve">RETURN n</w:t>
      </w:r>
    </w:p>
    <w:p>
      <w:r>
        <w:pict>
          <v:rect style="width:0;height:1.5pt" o:hralign="center" o:hrstd="t" o:hr="t"/>
        </w:pict>
      </w:r>
    </w:p>
    <w:bookmarkEnd w:id="1040"/>
    <w:bookmarkEnd w:id="1041"/>
    <w:bookmarkStart w:id="1053" w:name="validation-rules-5"/>
    <w:p>
      <w:pPr>
        <w:pStyle w:val="Heading2"/>
      </w:pPr>
      <w:r>
        <w:t xml:space="preserve">4. Validation Rules</w:t>
      </w:r>
    </w:p>
    <w:bookmarkStart w:id="1047" w:name="field-validation"/>
    <w:p>
      <w:pPr>
        <w:pStyle w:val="Heading3"/>
      </w:pPr>
      <w:r>
        <w:t xml:space="preserve">Field Validation</w:t>
      </w:r>
    </w:p>
    <w:bookmarkStart w:id="1042" w:name="name-validation"/>
    <w:p>
      <w:pPr>
        <w:pStyle w:val="Heading4"/>
      </w:pPr>
      <w:r>
        <w:t xml:space="preserve">Name Validation</w:t>
      </w:r>
    </w:p>
    <w:p>
      <w:pPr>
        <w:pStyle w:val="SourceCode"/>
      </w:pPr>
      <w:r>
        <w:rPr>
          <w:rStyle w:val="NormalTok"/>
        </w:rPr>
        <w:t xml:space="preserve">validate</w:t>
      </w:r>
      <w:r>
        <w:rPr>
          <w:rStyle w:val="OperatorTok"/>
        </w:rPr>
        <w:t xml:space="preserve">:</w:t>
      </w:r>
      <w:r>
        <w:rPr>
          <w:rStyle w:val="StringTok"/>
        </w:rPr>
        <w:t xml:space="preserve">"required,min=1,max=100"</w:t>
      </w:r>
    </w:p>
    <w:p>
      <w:pPr>
        <w:numPr>
          <w:ilvl w:val="0"/>
          <w:numId w:val="1513"/>
        </w:numPr>
        <w:pStyle w:val="Compact"/>
      </w:pPr>
      <w:r>
        <w:t xml:space="preserve">Required for all spaces</w:t>
      </w:r>
    </w:p>
    <w:p>
      <w:pPr>
        <w:numPr>
          <w:ilvl w:val="0"/>
          <w:numId w:val="1513"/>
        </w:numPr>
        <w:pStyle w:val="Compact"/>
      </w:pPr>
      <w:r>
        <w:t xml:space="preserve">1-100 characters</w:t>
      </w:r>
    </w:p>
    <w:p>
      <w:pPr>
        <w:numPr>
          <w:ilvl w:val="0"/>
          <w:numId w:val="1513"/>
        </w:numPr>
        <w:pStyle w:val="Compact"/>
      </w:pPr>
      <w:r>
        <w:t xml:space="preserve">Cannot be empty or whitespace-only</w:t>
      </w:r>
    </w:p>
    <w:bookmarkEnd w:id="1042"/>
    <w:bookmarkStart w:id="1043" w:name="description-validation"/>
    <w:p>
      <w:pPr>
        <w:pStyle w:val="Heading4"/>
      </w:pPr>
      <w:r>
        <w:t xml:space="preserve">Description Validation</w:t>
      </w:r>
    </w:p>
    <w:p>
      <w:pPr>
        <w:pStyle w:val="SourceCode"/>
      </w:pPr>
      <w:r>
        <w:rPr>
          <w:rStyle w:val="NormalTok"/>
        </w:rPr>
        <w:t xml:space="preserve">validate</w:t>
      </w:r>
      <w:r>
        <w:rPr>
          <w:rStyle w:val="OperatorTok"/>
        </w:rPr>
        <w:t xml:space="preserve">:</w:t>
      </w:r>
      <w:r>
        <w:rPr>
          <w:rStyle w:val="StringTok"/>
        </w:rPr>
        <w:t xml:space="preserve">"omitempty,max=500"</w:t>
      </w:r>
    </w:p>
    <w:p>
      <w:pPr>
        <w:numPr>
          <w:ilvl w:val="0"/>
          <w:numId w:val="1514"/>
        </w:numPr>
        <w:pStyle w:val="Compact"/>
      </w:pPr>
      <w:r>
        <w:t xml:space="preserve">Optional field</w:t>
      </w:r>
    </w:p>
    <w:p>
      <w:pPr>
        <w:numPr>
          <w:ilvl w:val="0"/>
          <w:numId w:val="1514"/>
        </w:numPr>
        <w:pStyle w:val="Compact"/>
      </w:pPr>
      <w:r>
        <w:t xml:space="preserve">Max 500 characters</w:t>
      </w:r>
    </w:p>
    <w:bookmarkEnd w:id="1043"/>
    <w:bookmarkStart w:id="1044" w:name="space-type-validation"/>
    <w:p>
      <w:pPr>
        <w:pStyle w:val="Heading4"/>
      </w:pPr>
      <w:r>
        <w:t xml:space="preserve">Space Type Validation</w:t>
      </w:r>
    </w:p>
    <w:p>
      <w:pPr>
        <w:pStyle w:val="SourceCode"/>
      </w:pPr>
      <w:r>
        <w:rPr>
          <w:rStyle w:val="NormalTok"/>
        </w:rPr>
        <w:t xml:space="preserve">validate</w:t>
      </w:r>
      <w:r>
        <w:rPr>
          <w:rStyle w:val="OperatorTok"/>
        </w:rPr>
        <w:t xml:space="preserve">:</w:t>
      </w:r>
      <w:r>
        <w:rPr>
          <w:rStyle w:val="StringTok"/>
        </w:rPr>
        <w:t xml:space="preserve">"required,oneof=personal organization"</w:t>
      </w:r>
    </w:p>
    <w:p>
      <w:pPr>
        <w:numPr>
          <w:ilvl w:val="0"/>
          <w:numId w:val="1515"/>
        </w:numPr>
        <w:pStyle w:val="Compact"/>
      </w:pPr>
      <w:r>
        <w:t xml:space="preserve">Must be exactly</w:t>
      </w:r>
      <w:r>
        <w:t xml:space="preserve"> </w:t>
      </w:r>
      <w:r>
        <w:rPr>
          <w:rStyle w:val="VerbatimChar"/>
        </w:rPr>
        <w:t xml:space="preserve">"personal"</w:t>
      </w:r>
      <w:r>
        <w:t xml:space="preserve"> </w:t>
      </w:r>
      <w:r>
        <w:t xml:space="preserve">or</w:t>
      </w:r>
      <w:r>
        <w:t xml:space="preserve"> </w:t>
      </w:r>
      <w:r>
        <w:rPr>
          <w:rStyle w:val="VerbatimChar"/>
        </w:rPr>
        <w:t xml:space="preserve">"organization"</w:t>
      </w:r>
    </w:p>
    <w:p>
      <w:pPr>
        <w:numPr>
          <w:ilvl w:val="0"/>
          <w:numId w:val="1515"/>
        </w:numPr>
        <w:pStyle w:val="Compact"/>
      </w:pPr>
      <w:r>
        <w:t xml:space="preserve">Cannot be changed after creation</w:t>
      </w:r>
    </w:p>
    <w:bookmarkEnd w:id="1044"/>
    <w:bookmarkStart w:id="1045" w:name="visibility-validation"/>
    <w:p>
      <w:pPr>
        <w:pStyle w:val="Heading4"/>
      </w:pPr>
      <w:r>
        <w:t xml:space="preserve">Visibility Validation</w:t>
      </w:r>
    </w:p>
    <w:p>
      <w:pPr>
        <w:pStyle w:val="SourceCode"/>
      </w:pPr>
      <w:r>
        <w:rPr>
          <w:rStyle w:val="NormalTok"/>
        </w:rPr>
        <w:t xml:space="preserve">validate</w:t>
      </w:r>
      <w:r>
        <w:rPr>
          <w:rStyle w:val="OperatorTok"/>
        </w:rPr>
        <w:t xml:space="preserve">:</w:t>
      </w:r>
      <w:r>
        <w:rPr>
          <w:rStyle w:val="StringTok"/>
        </w:rPr>
        <w:t xml:space="preserve">"oneof=private team organization public"</w:t>
      </w:r>
    </w:p>
    <w:p>
      <w:pPr>
        <w:numPr>
          <w:ilvl w:val="0"/>
          <w:numId w:val="1516"/>
        </w:numPr>
        <w:pStyle w:val="Compact"/>
      </w:pPr>
      <w:r>
        <w:rPr>
          <w:rStyle w:val="VerbatimChar"/>
        </w:rPr>
        <w:t xml:space="preserve">private</w:t>
      </w:r>
      <w:r>
        <w:t xml:space="preserve">: Only owner can access</w:t>
      </w:r>
    </w:p>
    <w:p>
      <w:pPr>
        <w:numPr>
          <w:ilvl w:val="0"/>
          <w:numId w:val="1516"/>
        </w:numPr>
        <w:pStyle w:val="Compact"/>
      </w:pPr>
      <w:r>
        <w:rPr>
          <w:rStyle w:val="VerbatimChar"/>
        </w:rPr>
        <w:t xml:space="preserve">team</w:t>
      </w:r>
      <w:r>
        <w:t xml:space="preserve">: Specific team members</w:t>
      </w:r>
    </w:p>
    <w:p>
      <w:pPr>
        <w:numPr>
          <w:ilvl w:val="0"/>
          <w:numId w:val="1516"/>
        </w:numPr>
        <w:pStyle w:val="Compact"/>
      </w:pPr>
      <w:r>
        <w:rPr>
          <w:rStyle w:val="VerbatimChar"/>
        </w:rPr>
        <w:t xml:space="preserve">organization</w:t>
      </w:r>
      <w:r>
        <w:t xml:space="preserve">: All organization members</w:t>
      </w:r>
    </w:p>
    <w:p>
      <w:pPr>
        <w:numPr>
          <w:ilvl w:val="0"/>
          <w:numId w:val="1516"/>
        </w:numPr>
        <w:pStyle w:val="Compact"/>
      </w:pPr>
      <w:r>
        <w:rPr>
          <w:rStyle w:val="VerbatimChar"/>
        </w:rPr>
        <w:t xml:space="preserve">public</w:t>
      </w:r>
      <w:r>
        <w:t xml:space="preserve">: Anyone with link</w:t>
      </w:r>
    </w:p>
    <w:bookmarkEnd w:id="1045"/>
    <w:bookmarkStart w:id="1046" w:name="quota-validation"/>
    <w:p>
      <w:pPr>
        <w:pStyle w:val="Heading4"/>
      </w:pPr>
      <w:r>
        <w:t xml:space="preserve">Quota Validation</w:t>
      </w:r>
    </w:p>
    <w:p>
      <w:pPr>
        <w:pStyle w:val="SourceCode"/>
      </w:pPr>
      <w:r>
        <w:rPr>
          <w:rStyle w:val="NormalTok"/>
        </w:rPr>
        <w:t xml:space="preserve">storage_quota_bytes</w:t>
      </w:r>
      <w:r>
        <w:rPr>
          <w:rStyle w:val="OperatorTok"/>
        </w:rPr>
        <w:t xml:space="preserve">:</w:t>
      </w:r>
      <w:r>
        <w:rPr>
          <w:rStyle w:val="NormalTok"/>
        </w:rPr>
        <w:t xml:space="preserve"> validate</w:t>
      </w:r>
      <w:r>
        <w:rPr>
          <w:rStyle w:val="OperatorTok"/>
        </w:rPr>
        <w:t xml:space="preserve">:</w:t>
      </w:r>
      <w:r>
        <w:rPr>
          <w:rStyle w:val="StringTok"/>
        </w:rPr>
        <w:t xml:space="preserve">"min=0"</w:t>
      </w:r>
      <w:r>
        <w:br/>
      </w:r>
      <w:r>
        <w:rPr>
          <w:rStyle w:val="NormalTok"/>
        </w:rPr>
        <w:t xml:space="preserve">document_quota</w:t>
      </w:r>
      <w:r>
        <w:rPr>
          <w:rStyle w:val="OperatorTok"/>
        </w:rPr>
        <w:t xml:space="preserve">:</w:t>
      </w:r>
      <w:r>
        <w:rPr>
          <w:rStyle w:val="NormalTok"/>
        </w:rPr>
        <w:t xml:space="preserve"> validate</w:t>
      </w:r>
      <w:r>
        <w:rPr>
          <w:rStyle w:val="OperatorTok"/>
        </w:rPr>
        <w:t xml:space="preserve">:</w:t>
      </w:r>
      <w:r>
        <w:rPr>
          <w:rStyle w:val="StringTok"/>
        </w:rPr>
        <w:t xml:space="preserve">"min=0"</w:t>
      </w:r>
      <w:r>
        <w:br/>
      </w:r>
      <w:r>
        <w:rPr>
          <w:rStyle w:val="NormalTok"/>
        </w:rPr>
        <w:t xml:space="preserve">monthly_processing_quota</w:t>
      </w:r>
      <w:r>
        <w:rPr>
          <w:rStyle w:val="OperatorTok"/>
        </w:rPr>
        <w:t xml:space="preserve">:</w:t>
      </w:r>
      <w:r>
        <w:rPr>
          <w:rStyle w:val="NormalTok"/>
        </w:rPr>
        <w:t xml:space="preserve"> validate</w:t>
      </w:r>
      <w:r>
        <w:rPr>
          <w:rStyle w:val="OperatorTok"/>
        </w:rPr>
        <w:t xml:space="preserve">:</w:t>
      </w:r>
      <w:r>
        <w:rPr>
          <w:rStyle w:val="StringTok"/>
        </w:rPr>
        <w:t xml:space="preserve">"min=0"</w:t>
      </w:r>
    </w:p>
    <w:p>
      <w:pPr>
        <w:numPr>
          <w:ilvl w:val="0"/>
          <w:numId w:val="1517"/>
        </w:numPr>
        <w:pStyle w:val="Compact"/>
      </w:pPr>
      <w:r>
        <w:t xml:space="preserve">All quotas must be non-negative</w:t>
      </w:r>
    </w:p>
    <w:p>
      <w:pPr>
        <w:numPr>
          <w:ilvl w:val="0"/>
          <w:numId w:val="1517"/>
        </w:numPr>
        <w:pStyle w:val="Compact"/>
      </w:pPr>
      <w:r>
        <w:t xml:space="preserve">Zero means unlimited (for enterprise tier)</w:t>
      </w:r>
    </w:p>
    <w:bookmarkEnd w:id="1046"/>
    <w:bookmarkEnd w:id="1047"/>
    <w:bookmarkStart w:id="1052" w:name="business-logic-validation"/>
    <w:p>
      <w:pPr>
        <w:pStyle w:val="Heading3"/>
      </w:pPr>
      <w:r>
        <w:t xml:space="preserve">Business Logic Validation</w:t>
      </w:r>
    </w:p>
    <w:bookmarkStart w:id="1048" w:name="personal-space-uniqueness"/>
    <w:p>
      <w:pPr>
        <w:pStyle w:val="Heading4"/>
      </w:pPr>
      <w:r>
        <w:t xml:space="preserve">1. Personal Space Uniqueness</w:t>
      </w:r>
    </w:p>
    <w:p>
      <w:pPr>
        <w:pStyle w:val="FirstParagraph"/>
      </w:pPr>
      <w:r>
        <w:t xml:space="preserve">Each user can have exactly ONE personal space:</w:t>
      </w:r>
    </w:p>
    <w:p>
      <w:pPr>
        <w:pStyle w:val="SourceCode"/>
      </w:pPr>
      <w:r>
        <w:rPr>
          <w:rStyle w:val="VerbatimChar"/>
        </w:rPr>
        <w:t xml:space="preserve">MATCH (u:User {id: $userId})-[:HAS_PERSONAL_SPACE]-&gt;(s:Space)</w:t>
      </w:r>
      <w:r>
        <w:br/>
      </w:r>
      <w:r>
        <w:rPr>
          <w:rStyle w:val="VerbatimChar"/>
        </w:rPr>
        <w:t xml:space="preserve">RETURN count(s) AS space_count</w:t>
      </w:r>
    </w:p>
    <w:p>
      <w:pPr>
        <w:numPr>
          <w:ilvl w:val="0"/>
          <w:numId w:val="1518"/>
        </w:numPr>
        <w:pStyle w:val="Compact"/>
      </w:pPr>
      <w:r>
        <w:rPr>
          <w:rStyle w:val="VerbatimChar"/>
        </w:rPr>
        <w:t xml:space="preserve">space_count</w:t>
      </w:r>
      <w:r>
        <w:t xml:space="preserve"> </w:t>
      </w:r>
      <w:r>
        <w:t xml:space="preserve">must be &lt;= 1</w:t>
      </w:r>
    </w:p>
    <w:bookmarkEnd w:id="1048"/>
    <w:bookmarkStart w:id="1049" w:name="tenant-id-uniqueness"/>
    <w:p>
      <w:pPr>
        <w:pStyle w:val="Heading4"/>
      </w:pPr>
      <w:r>
        <w:t xml:space="preserve">2. Tenant ID Uniqueness</w:t>
      </w:r>
    </w:p>
    <w:p>
      <w:pPr>
        <w:pStyle w:val="SourceCode"/>
      </w:pPr>
      <w:r>
        <w:rPr>
          <w:rStyle w:val="VerbatimChar"/>
        </w:rPr>
        <w:t xml:space="preserve">MATCH (s:Space {tenant_id: $tenantId})</w:t>
      </w:r>
      <w:r>
        <w:br/>
      </w:r>
      <w:r>
        <w:rPr>
          <w:rStyle w:val="VerbatimChar"/>
        </w:rPr>
        <w:t xml:space="preserve">RETURN count(s) AS duplicate_count</w:t>
      </w:r>
    </w:p>
    <w:p>
      <w:pPr>
        <w:numPr>
          <w:ilvl w:val="0"/>
          <w:numId w:val="1519"/>
        </w:numPr>
        <w:pStyle w:val="Compact"/>
      </w:pPr>
      <w:r>
        <w:rPr>
          <w:rStyle w:val="VerbatimChar"/>
        </w:rPr>
        <w:t xml:space="preserve">duplicate_count</w:t>
      </w:r>
      <w:r>
        <w:t xml:space="preserve"> </w:t>
      </w:r>
      <w:r>
        <w:t xml:space="preserve">must be 0 (before creation)</w:t>
      </w:r>
    </w:p>
    <w:p>
      <w:pPr>
        <w:numPr>
          <w:ilvl w:val="0"/>
          <w:numId w:val="1519"/>
        </w:numPr>
        <w:pStyle w:val="Compact"/>
      </w:pPr>
      <w:r>
        <w:t xml:space="preserve">Tenant IDs must be globally unique across all spaces</w:t>
      </w:r>
    </w:p>
    <w:bookmarkEnd w:id="1049"/>
    <w:bookmarkStart w:id="1050" w:name="quota-enforcement"/>
    <w:p>
      <w:pPr>
        <w:pStyle w:val="Heading4"/>
      </w:pPr>
      <w:r>
        <w:t xml:space="preserve">3. Quota Enforcement</w:t>
      </w:r>
    </w:p>
    <w:p>
      <w:pPr>
        <w:pStyle w:val="FirstParagraph"/>
      </w:pPr>
      <w:r>
        <w:t xml:space="preserve">Before creating resources in a space:</w:t>
      </w:r>
    </w:p>
    <w:p>
      <w:pPr>
        <w:pStyle w:val="SourceCode"/>
      </w:pPr>
      <w:r>
        <w:rPr>
          <w:rStyle w:val="CommentTok"/>
        </w:rPr>
        <w:t xml:space="preserve">// Check storage quota</w:t>
      </w:r>
      <w:r>
        <w:br/>
      </w:r>
      <w:r>
        <w:rPr>
          <w:rStyle w:val="ControlFlowTok"/>
        </w:rPr>
        <w:t xml:space="preserve">if</w:t>
      </w:r>
      <w:r>
        <w:rPr>
          <w:rStyle w:val="NormalTok"/>
        </w:rPr>
        <w:t xml:space="preserve"> space</w:t>
      </w:r>
      <w:r>
        <w:rPr>
          <w:rStyle w:val="OperatorTok"/>
        </w:rPr>
        <w:t xml:space="preserve">.</w:t>
      </w:r>
      <w:r>
        <w:rPr>
          <w:rStyle w:val="NormalTok"/>
        </w:rPr>
        <w:t xml:space="preserve">StorageUsedBytes </w:t>
      </w:r>
      <w:r>
        <w:rPr>
          <w:rStyle w:val="OperatorTok"/>
        </w:rPr>
        <w:t xml:space="preserve">+</w:t>
      </w:r>
      <w:r>
        <w:rPr>
          <w:rStyle w:val="NormalTok"/>
        </w:rPr>
        <w:t xml:space="preserve"> newDocument</w:t>
      </w:r>
      <w:r>
        <w:rPr>
          <w:rStyle w:val="OperatorTok"/>
        </w:rPr>
        <w:t xml:space="preserve">.</w:t>
      </w:r>
      <w:r>
        <w:rPr>
          <w:rStyle w:val="NormalTok"/>
        </w:rPr>
        <w:t xml:space="preserve">SizeBytes </w:t>
      </w:r>
      <w:r>
        <w:rPr>
          <w:rStyle w:val="OperatorTok"/>
        </w:rPr>
        <w:t xml:space="preserve">&gt;</w:t>
      </w:r>
      <w:r>
        <w:rPr>
          <w:rStyle w:val="NormalTok"/>
        </w:rPr>
        <w:t xml:space="preserve"> space</w:t>
      </w:r>
      <w:r>
        <w:rPr>
          <w:rStyle w:val="OperatorTok"/>
        </w:rPr>
        <w:t xml:space="preserve">.</w:t>
      </w:r>
      <w:r>
        <w:rPr>
          <w:rStyle w:val="NormalTok"/>
        </w:rPr>
        <w:t xml:space="preserve">StorageQuotaBytes </w:t>
      </w:r>
      <w:r>
        <w:rPr>
          <w:rStyle w:val="OperatorTok"/>
        </w:rPr>
        <w:t xml:space="preserve">{</w:t>
      </w:r>
      <w:r>
        <w:br/>
      </w:r>
      <w:r>
        <w:rPr>
          <w:rStyle w:val="NormalTok"/>
        </w:rPr>
        <w:t xml:space="preserve">    </w:t>
      </w:r>
      <w:r>
        <w:rPr>
          <w:rStyle w:val="ControlFlowTok"/>
        </w:rPr>
        <w:t xml:space="preserve">return</w:t>
      </w:r>
      <w:r>
        <w:rPr>
          <w:rStyle w:val="NormalTok"/>
        </w:rPr>
        <w:t xml:space="preserve"> ErrStorageQuotaExceeded</w:t>
      </w:r>
      <w:r>
        <w:br/>
      </w:r>
      <w:r>
        <w:rPr>
          <w:rStyle w:val="OperatorTok"/>
        </w:rPr>
        <w:t xml:space="preserve">}</w:t>
      </w:r>
      <w:r>
        <w:br/>
      </w:r>
      <w:r>
        <w:br/>
      </w:r>
      <w:r>
        <w:rPr>
          <w:rStyle w:val="CommentTok"/>
        </w:rPr>
        <w:t xml:space="preserve">// Check document quota</w:t>
      </w:r>
      <w:r>
        <w:br/>
      </w:r>
      <w:r>
        <w:rPr>
          <w:rStyle w:val="ControlFlowTok"/>
        </w:rPr>
        <w:t xml:space="preserve">if</w:t>
      </w:r>
      <w:r>
        <w:rPr>
          <w:rStyle w:val="NormalTok"/>
        </w:rPr>
        <w:t xml:space="preserve"> space</w:t>
      </w:r>
      <w:r>
        <w:rPr>
          <w:rStyle w:val="OperatorTok"/>
        </w:rPr>
        <w:t xml:space="preserve">.</w:t>
      </w:r>
      <w:r>
        <w:rPr>
          <w:rStyle w:val="NormalTok"/>
        </w:rPr>
        <w:t xml:space="preserve">DocumentCount </w:t>
      </w:r>
      <w:r>
        <w:rPr>
          <w:rStyle w:val="OperatorTok"/>
        </w:rPr>
        <w:t xml:space="preserve">&gt;=</w:t>
      </w:r>
      <w:r>
        <w:rPr>
          <w:rStyle w:val="NormalTok"/>
        </w:rPr>
        <w:t xml:space="preserve"> space</w:t>
      </w:r>
      <w:r>
        <w:rPr>
          <w:rStyle w:val="OperatorTok"/>
        </w:rPr>
        <w:t xml:space="preserve">.</w:t>
      </w:r>
      <w:r>
        <w:rPr>
          <w:rStyle w:val="NormalTok"/>
        </w:rPr>
        <w:t xml:space="preserve">DocumentQuota </w:t>
      </w:r>
      <w:r>
        <w:rPr>
          <w:rStyle w:val="OperatorTok"/>
        </w:rPr>
        <w:t xml:space="preserve">{</w:t>
      </w:r>
      <w:r>
        <w:br/>
      </w:r>
      <w:r>
        <w:rPr>
          <w:rStyle w:val="NormalTok"/>
        </w:rPr>
        <w:t xml:space="preserve">    </w:t>
      </w:r>
      <w:r>
        <w:rPr>
          <w:rStyle w:val="ControlFlowTok"/>
        </w:rPr>
        <w:t xml:space="preserve">return</w:t>
      </w:r>
      <w:r>
        <w:rPr>
          <w:rStyle w:val="NormalTok"/>
        </w:rPr>
        <w:t xml:space="preserve"> ErrDocumentQuotaExceeded</w:t>
      </w:r>
      <w:r>
        <w:br/>
      </w:r>
      <w:r>
        <w:rPr>
          <w:rStyle w:val="OperatorTok"/>
        </w:rPr>
        <w:t xml:space="preserve">}</w:t>
      </w:r>
    </w:p>
    <w:bookmarkEnd w:id="1050"/>
    <w:bookmarkStart w:id="1051" w:name="organization-space-authorization"/>
    <w:p>
      <w:pPr>
        <w:pStyle w:val="Heading4"/>
      </w:pPr>
      <w:r>
        <w:t xml:space="preserve">4. Organization Space Authorization</w:t>
      </w:r>
    </w:p>
    <w:p>
      <w:pPr>
        <w:pStyle w:val="FirstParagraph"/>
      </w:pPr>
      <w:r>
        <w:t xml:space="preserve">Only organization admins can create organization spaces:</w:t>
      </w:r>
    </w:p>
    <w:p>
      <w:pPr>
        <w:pStyle w:val="SourceCode"/>
      </w:pPr>
      <w:r>
        <w:rPr>
          <w:rStyle w:val="VerbatimChar"/>
        </w:rPr>
        <w:t xml:space="preserve">MATCH (u:User {id: $userId})-[r:MEMBER_OF]-&gt;(o:Organization {id: $orgId})</w:t>
      </w:r>
      <w:r>
        <w:br/>
      </w:r>
      <w:r>
        <w:rPr>
          <w:rStyle w:val="VerbatimChar"/>
        </w:rPr>
        <w:t xml:space="preserve">WHERE r.role IN ["owner", "admin"]</w:t>
      </w:r>
      <w:r>
        <w:br/>
      </w:r>
      <w:r>
        <w:rPr>
          <w:rStyle w:val="VerbatimChar"/>
        </w:rPr>
        <w:t xml:space="preserve">RETURN count(u) &gt; 0 AS authorized</w:t>
      </w:r>
    </w:p>
    <w:p>
      <w:r>
        <w:pict>
          <v:rect style="width:0;height:1.5pt" o:hralign="center" o:hrstd="t" o:hr="t"/>
        </w:pict>
      </w:r>
    </w:p>
    <w:bookmarkEnd w:id="1051"/>
    <w:bookmarkEnd w:id="1052"/>
    <w:bookmarkEnd w:id="1053"/>
    <w:bookmarkStart w:id="1061" w:name="lifecycle-and-state-transitions"/>
    <w:p>
      <w:pPr>
        <w:pStyle w:val="Heading2"/>
      </w:pPr>
      <w:r>
        <w:t xml:space="preserve">5. Lifecycle and State Transitions</w:t>
      </w:r>
    </w:p>
    <w:bookmarkStart w:id="1054" w:name="state-machine"/>
    <w:p>
      <w:pPr>
        <w:pStyle w:val="Heading3"/>
      </w:pPr>
      <w:r>
        <w:t xml:space="preserve">State Machine</w:t>
      </w:r>
    </w:p>
    <w:p>
      <w:pPr>
        <w:pStyle w:val="SourceCode"/>
      </w:pPr>
      <w:r>
        <w:rPr>
          <w:rStyle w:val="VerbatimChar"/>
        </w:rPr>
        <w:t xml:space="preserve">stateDiagram-v2</w:t>
      </w:r>
      <w:r>
        <w:br/>
      </w:r>
      <w:r>
        <w:rPr>
          <w:rStyle w:val="VerbatimChar"/>
        </w:rPr>
        <w:t xml:space="preserve">    [*] --&gt; active: Create space</w:t>
      </w:r>
      <w:r>
        <w:br/>
      </w:r>
      <w:r>
        <w:rPr>
          <w:rStyle w:val="VerbatimChar"/>
        </w:rPr>
        <w:t xml:space="preserve">    active --&gt; suspended: Quota exceeded / Payment issue</w:t>
      </w:r>
      <w:r>
        <w:br/>
      </w:r>
      <w:r>
        <w:rPr>
          <w:rStyle w:val="VerbatimChar"/>
        </w:rPr>
        <w:t xml:space="preserve">    active --&gt; deleted: User/org deletion</w:t>
      </w:r>
      <w:r>
        <w:br/>
      </w:r>
      <w:r>
        <w:br/>
      </w:r>
      <w:r>
        <w:rPr>
          <w:rStyle w:val="VerbatimChar"/>
        </w:rPr>
        <w:t xml:space="preserve">    suspended --&gt; active: Issue resolved</w:t>
      </w:r>
      <w:r>
        <w:br/>
      </w:r>
      <w:r>
        <w:rPr>
          <w:rStyle w:val="VerbatimChar"/>
        </w:rPr>
        <w:t xml:space="preserve">    suspended --&gt; deleted: Grace period expired</w:t>
      </w:r>
      <w:r>
        <w:br/>
      </w:r>
      <w:r>
        <w:br/>
      </w:r>
      <w:r>
        <w:rPr>
          <w:rStyle w:val="VerbatimChar"/>
        </w:rPr>
        <w:t xml:space="preserve">    deleted --&gt; [*]: Hard delete after 90 days</w:t>
      </w:r>
    </w:p>
    <w:bookmarkEnd w:id="1054"/>
    <w:bookmarkStart w:id="1058" w:name="state-descriptions"/>
    <w:p>
      <w:pPr>
        <w:pStyle w:val="Heading3"/>
      </w:pPr>
      <w:r>
        <w:t xml:space="preserve">State Descriptions</w:t>
      </w:r>
    </w:p>
    <w:bookmarkStart w:id="1055" w:name="active-normal-state"/>
    <w:p>
      <w:pPr>
        <w:pStyle w:val="Heading4"/>
      </w:pPr>
      <w:r>
        <w:t xml:space="preserve">1.</w:t>
      </w:r>
      <w:r>
        <w:t xml:space="preserve"> </w:t>
      </w:r>
      <w:r>
        <w:rPr>
          <w:rStyle w:val="VerbatimChar"/>
        </w:rPr>
        <w:t xml:space="preserve">active</w:t>
      </w:r>
      <w:r>
        <w:t xml:space="preserve"> </w:t>
      </w:r>
      <w:r>
        <w:t xml:space="preserve">(Normal State)</w:t>
      </w:r>
    </w:p>
    <w:p>
      <w:pPr>
        <w:numPr>
          <w:ilvl w:val="0"/>
          <w:numId w:val="1520"/>
        </w:numPr>
        <w:pStyle w:val="Compact"/>
      </w:pPr>
      <w:r>
        <w:rPr>
          <w:bCs/>
          <w:b/>
        </w:rPr>
        <w:t xml:space="preserve">Entry</w:t>
      </w:r>
      <w:r>
        <w:t xml:space="preserve">: Space created successfully</w:t>
      </w:r>
    </w:p>
    <w:p>
      <w:pPr>
        <w:numPr>
          <w:ilvl w:val="0"/>
          <w:numId w:val="1520"/>
        </w:numPr>
        <w:pStyle w:val="Compact"/>
      </w:pPr>
      <w:r>
        <w:rPr>
          <w:bCs/>
          <w:b/>
        </w:rPr>
        <w:t xml:space="preserve">State</w:t>
      </w:r>
      <w:r>
        <w:t xml:space="preserve">:</w:t>
      </w:r>
    </w:p>
    <w:p>
      <w:pPr>
        <w:numPr>
          <w:ilvl w:val="1"/>
          <w:numId w:val="1521"/>
        </w:numPr>
        <w:pStyle w:val="Compact"/>
      </w:pPr>
      <w:r>
        <w:t xml:space="preserve">All features accessible</w:t>
      </w:r>
    </w:p>
    <w:p>
      <w:pPr>
        <w:numPr>
          <w:ilvl w:val="1"/>
          <w:numId w:val="1521"/>
        </w:numPr>
        <w:pStyle w:val="Compact"/>
      </w:pPr>
      <w:r>
        <w:t xml:space="preserve">Resources can be created</w:t>
      </w:r>
    </w:p>
    <w:p>
      <w:pPr>
        <w:numPr>
          <w:ilvl w:val="1"/>
          <w:numId w:val="1521"/>
        </w:numPr>
        <w:pStyle w:val="Compact"/>
      </w:pPr>
      <w:r>
        <w:t xml:space="preserve">API calls processed normally</w:t>
      </w:r>
    </w:p>
    <w:p>
      <w:pPr>
        <w:numPr>
          <w:ilvl w:val="1"/>
          <w:numId w:val="1521"/>
        </w:numPr>
        <w:pStyle w:val="Compact"/>
      </w:pPr>
      <w:r>
        <w:t xml:space="preserve">Quotas enforced</w:t>
      </w:r>
    </w:p>
    <w:p>
      <w:pPr>
        <w:numPr>
          <w:ilvl w:val="0"/>
          <w:numId w:val="1520"/>
        </w:numPr>
        <w:pStyle w:val="Compact"/>
      </w:pPr>
      <w:r>
        <w:rPr>
          <w:bCs/>
          <w:b/>
        </w:rPr>
        <w:t xml:space="preserve">Exit Conditions</w:t>
      </w:r>
      <w:r>
        <w:t xml:space="preserve">:</w:t>
      </w:r>
    </w:p>
    <w:p>
      <w:pPr>
        <w:numPr>
          <w:ilvl w:val="1"/>
          <w:numId w:val="1522"/>
        </w:numPr>
        <w:pStyle w:val="Compact"/>
      </w:pPr>
      <w:r>
        <w:t xml:space="preserve">Quota exceeded -&gt;</w:t>
      </w:r>
      <w:r>
        <w:t xml:space="preserve"> </w:t>
      </w:r>
      <w:r>
        <w:rPr>
          <w:rStyle w:val="VerbatimChar"/>
        </w:rPr>
        <w:t xml:space="preserve">suspended</w:t>
      </w:r>
    </w:p>
    <w:p>
      <w:pPr>
        <w:numPr>
          <w:ilvl w:val="1"/>
          <w:numId w:val="1522"/>
        </w:numPr>
        <w:pStyle w:val="Compact"/>
      </w:pPr>
      <w:r>
        <w:t xml:space="preserve">Payment failed (paid tier) -&gt;</w:t>
      </w:r>
      <w:r>
        <w:t xml:space="preserve"> </w:t>
      </w:r>
      <w:r>
        <w:rPr>
          <w:rStyle w:val="VerbatimChar"/>
        </w:rPr>
        <w:t xml:space="preserve">suspended</w:t>
      </w:r>
    </w:p>
    <w:p>
      <w:pPr>
        <w:numPr>
          <w:ilvl w:val="1"/>
          <w:numId w:val="1522"/>
        </w:numPr>
        <w:pStyle w:val="Compact"/>
      </w:pPr>
      <w:r>
        <w:t xml:space="preserve">User/organization deleted -&gt;</w:t>
      </w:r>
      <w:r>
        <w:t xml:space="preserve"> </w:t>
      </w:r>
      <w:r>
        <w:rPr>
          <w:rStyle w:val="VerbatimChar"/>
        </w:rPr>
        <w:t xml:space="preserve">deleted</w:t>
      </w:r>
    </w:p>
    <w:bookmarkEnd w:id="1055"/>
    <w:bookmarkStart w:id="1056" w:name="suspended"/>
    <w:p>
      <w:pPr>
        <w:pStyle w:val="Heading4"/>
      </w:pPr>
      <w:r>
        <w:t xml:space="preserve">2.</w:t>
      </w:r>
      <w:r>
        <w:t xml:space="preserve"> </w:t>
      </w:r>
      <w:r>
        <w:rPr>
          <w:rStyle w:val="VerbatimChar"/>
        </w:rPr>
        <w:t xml:space="preserve">suspended</w:t>
      </w:r>
    </w:p>
    <w:p>
      <w:pPr>
        <w:numPr>
          <w:ilvl w:val="0"/>
          <w:numId w:val="1523"/>
        </w:numPr>
        <w:pStyle w:val="Compact"/>
      </w:pPr>
      <w:r>
        <w:rPr>
          <w:bCs/>
          <w:b/>
        </w:rPr>
        <w:t xml:space="preserve">Entry</w:t>
      </w:r>
      <w:r>
        <w:t xml:space="preserve">: Quota exceeded or payment issue</w:t>
      </w:r>
    </w:p>
    <w:p>
      <w:pPr>
        <w:numPr>
          <w:ilvl w:val="0"/>
          <w:numId w:val="1523"/>
        </w:numPr>
        <w:pStyle w:val="Compact"/>
      </w:pPr>
      <w:r>
        <w:rPr>
          <w:bCs/>
          <w:b/>
        </w:rPr>
        <w:t xml:space="preserve">State</w:t>
      </w:r>
      <w:r>
        <w:t xml:space="preserve">:</w:t>
      </w:r>
    </w:p>
    <w:p>
      <w:pPr>
        <w:numPr>
          <w:ilvl w:val="1"/>
          <w:numId w:val="1524"/>
        </w:numPr>
        <w:pStyle w:val="Compact"/>
      </w:pPr>
      <w:r>
        <w:t xml:space="preserve">Read-only access</w:t>
      </w:r>
    </w:p>
    <w:p>
      <w:pPr>
        <w:numPr>
          <w:ilvl w:val="1"/>
          <w:numId w:val="1524"/>
        </w:numPr>
        <w:pStyle w:val="Compact"/>
      </w:pPr>
      <w:r>
        <w:t xml:space="preserve">Cannot create new resources</w:t>
      </w:r>
    </w:p>
    <w:p>
      <w:pPr>
        <w:numPr>
          <w:ilvl w:val="1"/>
          <w:numId w:val="1524"/>
        </w:numPr>
        <w:pStyle w:val="Compact"/>
      </w:pPr>
      <w:r>
        <w:t xml:space="preserve">Existing resources remain accessible</w:t>
      </w:r>
    </w:p>
    <w:p>
      <w:pPr>
        <w:numPr>
          <w:ilvl w:val="1"/>
          <w:numId w:val="1524"/>
        </w:numPr>
        <w:pStyle w:val="Compact"/>
      </w:pPr>
      <w:r>
        <w:t xml:space="preserve">Grace period: 30 days for personal, 14 days for organization</w:t>
      </w:r>
    </w:p>
    <w:p>
      <w:pPr>
        <w:numPr>
          <w:ilvl w:val="0"/>
          <w:numId w:val="1523"/>
        </w:numPr>
        <w:pStyle w:val="Compact"/>
      </w:pPr>
      <w:r>
        <w:rPr>
          <w:bCs/>
          <w:b/>
        </w:rPr>
        <w:t xml:space="preserve">Exit Conditions</w:t>
      </w:r>
      <w:r>
        <w:t xml:space="preserve">:</w:t>
      </w:r>
    </w:p>
    <w:p>
      <w:pPr>
        <w:numPr>
          <w:ilvl w:val="1"/>
          <w:numId w:val="1525"/>
        </w:numPr>
        <w:pStyle w:val="Compact"/>
      </w:pPr>
      <w:r>
        <w:t xml:space="preserve">Issue resolved (quota increased, payment successful) -&gt;</w:t>
      </w:r>
      <w:r>
        <w:t xml:space="preserve"> </w:t>
      </w:r>
      <w:r>
        <w:rPr>
          <w:rStyle w:val="VerbatimChar"/>
        </w:rPr>
        <w:t xml:space="preserve">active</w:t>
      </w:r>
    </w:p>
    <w:p>
      <w:pPr>
        <w:numPr>
          <w:ilvl w:val="1"/>
          <w:numId w:val="1525"/>
        </w:numPr>
        <w:pStyle w:val="Compact"/>
      </w:pPr>
      <w:r>
        <w:t xml:space="preserve">Grace period expires -&gt;</w:t>
      </w:r>
      <w:r>
        <w:t xml:space="preserve"> </w:t>
      </w:r>
      <w:r>
        <w:rPr>
          <w:rStyle w:val="VerbatimChar"/>
        </w:rPr>
        <w:t xml:space="preserve">deleted</w:t>
      </w:r>
    </w:p>
    <w:bookmarkEnd w:id="1056"/>
    <w:bookmarkStart w:id="1057" w:name="deleted-soft-delete"/>
    <w:p>
      <w:pPr>
        <w:pStyle w:val="Heading4"/>
      </w:pPr>
      <w:r>
        <w:t xml:space="preserve">3.</w:t>
      </w:r>
      <w:r>
        <w:t xml:space="preserve"> </w:t>
      </w:r>
      <w:r>
        <w:rPr>
          <w:rStyle w:val="VerbatimChar"/>
        </w:rPr>
        <w:t xml:space="preserve">deleted</w:t>
      </w:r>
      <w:r>
        <w:t xml:space="preserve"> </w:t>
      </w:r>
      <w:r>
        <w:t xml:space="preserve">(Soft Delete)</w:t>
      </w:r>
    </w:p>
    <w:p>
      <w:pPr>
        <w:numPr>
          <w:ilvl w:val="0"/>
          <w:numId w:val="1526"/>
        </w:numPr>
        <w:pStyle w:val="Compact"/>
      </w:pPr>
      <w:r>
        <w:rPr>
          <w:bCs/>
          <w:b/>
        </w:rPr>
        <w:t xml:space="preserve">Entry</w:t>
      </w:r>
      <w:r>
        <w:t xml:space="preserve">: User/organization deleted or suspension grace period expired</w:t>
      </w:r>
    </w:p>
    <w:p>
      <w:pPr>
        <w:numPr>
          <w:ilvl w:val="0"/>
          <w:numId w:val="1526"/>
        </w:numPr>
        <w:pStyle w:val="Compact"/>
      </w:pPr>
      <w:r>
        <w:rPr>
          <w:bCs/>
          <w:b/>
        </w:rPr>
        <w:t xml:space="preserve">State</w:t>
      </w:r>
      <w:r>
        <w:t xml:space="preserve">:</w:t>
      </w:r>
    </w:p>
    <w:p>
      <w:pPr>
        <w:numPr>
          <w:ilvl w:val="1"/>
          <w:numId w:val="1527"/>
        </w:numPr>
        <w:pStyle w:val="Compact"/>
      </w:pPr>
      <w:r>
        <w:t xml:space="preserve">Space marked for deletion</w:t>
      </w:r>
    </w:p>
    <w:p>
      <w:pPr>
        <w:numPr>
          <w:ilvl w:val="1"/>
          <w:numId w:val="1527"/>
        </w:numPr>
        <w:pStyle w:val="Compact"/>
      </w:pPr>
      <w:r>
        <w:t xml:space="preserve">Resources marked for cleanup</w:t>
      </w:r>
    </w:p>
    <w:p>
      <w:pPr>
        <w:numPr>
          <w:ilvl w:val="1"/>
          <w:numId w:val="1527"/>
        </w:numPr>
        <w:pStyle w:val="Compact"/>
      </w:pPr>
      <w:r>
        <w:t xml:space="preserve">Data retained for 90 days (compliance)</w:t>
      </w:r>
    </w:p>
    <w:p>
      <w:pPr>
        <w:numPr>
          <w:ilvl w:val="1"/>
          <w:numId w:val="1527"/>
        </w:numPr>
        <w:pStyle w:val="Compact"/>
      </w:pPr>
      <w:r>
        <w:t xml:space="preserve">Not visible in UI</w:t>
      </w:r>
    </w:p>
    <w:p>
      <w:pPr>
        <w:numPr>
          <w:ilvl w:val="0"/>
          <w:numId w:val="1526"/>
        </w:numPr>
        <w:pStyle w:val="Compact"/>
      </w:pPr>
      <w:r>
        <w:rPr>
          <w:bCs/>
          <w:b/>
        </w:rPr>
        <w:t xml:space="preserve">Exit Conditions</w:t>
      </w:r>
      <w:r>
        <w:t xml:space="preserve">:</w:t>
      </w:r>
    </w:p>
    <w:p>
      <w:pPr>
        <w:numPr>
          <w:ilvl w:val="1"/>
          <w:numId w:val="1528"/>
        </w:numPr>
        <w:pStyle w:val="Compact"/>
      </w:pPr>
      <w:r>
        <w:t xml:space="preserve">After 90 days -&gt; Hard delete (remove from all services)</w:t>
      </w:r>
    </w:p>
    <w:bookmarkEnd w:id="1057"/>
    <w:bookmarkEnd w:id="1058"/>
    <w:bookmarkStart w:id="1060" w:name="automatic-state-transitions"/>
    <w:p>
      <w:pPr>
        <w:pStyle w:val="Heading3"/>
      </w:pPr>
      <w:r>
        <w:t xml:space="preserve">Automatic State Transitions</w:t>
      </w:r>
    </w:p>
    <w:bookmarkStart w:id="1059" w:name="quota-monitoring-hourly-job"/>
    <w:p>
      <w:pPr>
        <w:pStyle w:val="Heading4"/>
      </w:pPr>
      <w:r>
        <w:t xml:space="preserve">Quota Monitoring (Hourly Job)</w:t>
      </w:r>
    </w:p>
    <w:p>
      <w:pPr>
        <w:pStyle w:val="SourceCode"/>
      </w:pPr>
      <w:r>
        <w:rPr>
          <w:rStyle w:val="CommentTok"/>
        </w:rPr>
        <w:t xml:space="preserve">// Check storage quota</w:t>
      </w:r>
      <w:r>
        <w:br/>
      </w:r>
      <w:r>
        <w:rPr>
          <w:rStyle w:val="ControlFlowTok"/>
        </w:rPr>
        <w:t xml:space="preserve">if</w:t>
      </w:r>
      <w:r>
        <w:rPr>
          <w:rStyle w:val="NormalTok"/>
        </w:rPr>
        <w:t xml:space="preserve"> space</w:t>
      </w:r>
      <w:r>
        <w:rPr>
          <w:rStyle w:val="OperatorTok"/>
        </w:rPr>
        <w:t xml:space="preserve">.</w:t>
      </w:r>
      <w:r>
        <w:rPr>
          <w:rStyle w:val="NormalTok"/>
        </w:rPr>
        <w:t xml:space="preserve">StorageUsedBytes </w:t>
      </w:r>
      <w:r>
        <w:rPr>
          <w:rStyle w:val="OperatorTok"/>
        </w:rPr>
        <w:t xml:space="preserve">&gt;</w:t>
      </w:r>
      <w:r>
        <w:rPr>
          <w:rStyle w:val="NormalTok"/>
        </w:rPr>
        <w:t xml:space="preserve"> space</w:t>
      </w:r>
      <w:r>
        <w:rPr>
          <w:rStyle w:val="OperatorTok"/>
        </w:rPr>
        <w:t xml:space="preserve">.</w:t>
      </w:r>
      <w:r>
        <w:rPr>
          <w:rStyle w:val="NormalTok"/>
        </w:rPr>
        <w:t xml:space="preserve">StorageQuotaBytes </w:t>
      </w:r>
      <w:r>
        <w:rPr>
          <w:rStyle w:val="OperatorTok"/>
        </w:rPr>
        <w:t xml:space="preserve">{</w:t>
      </w:r>
      <w:r>
        <w:br/>
      </w:r>
      <w:r>
        <w:rPr>
          <w:rStyle w:val="NormalTok"/>
        </w:rPr>
        <w:t xml:space="preserve">    space</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"suspended"</w:t>
      </w:r>
      <w:r>
        <w:br/>
      </w:r>
      <w:r>
        <w:rPr>
          <w:rStyle w:val="NormalTok"/>
        </w:rPr>
        <w:t xml:space="preserve">    space</w:t>
      </w:r>
      <w:r>
        <w:rPr>
          <w:rStyle w:val="OperatorTok"/>
        </w:rPr>
        <w:t xml:space="preserve">.</w:t>
      </w:r>
      <w:r>
        <w:rPr>
          <w:rStyle w:val="NormalTok"/>
        </w:rPr>
        <w:t xml:space="preserve">SuspendedAt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notifyUser</w:t>
      </w:r>
      <w:r>
        <w:rPr>
          <w:rStyle w:val="OperatorTok"/>
        </w:rPr>
        <w:t xml:space="preserve">(</w:t>
      </w:r>
      <w:r>
        <w:rPr>
          <w:rStyle w:val="StringTok"/>
        </w:rPr>
        <w:t xml:space="preserve">"Storage quota exceeded"</w:t>
      </w:r>
      <w:r>
        <w:rPr>
          <w:rStyle w:val="OperatorTok"/>
        </w:rPr>
        <w:t xml:space="preserve">)</w:t>
      </w:r>
      <w:r>
        <w:br/>
      </w:r>
      <w:r>
        <w:rPr>
          <w:rStyle w:val="OperatorTok"/>
        </w:rPr>
        <w:t xml:space="preserve">}</w:t>
      </w:r>
      <w:r>
        <w:br/>
      </w:r>
      <w:r>
        <w:br/>
      </w:r>
      <w:r>
        <w:rPr>
          <w:rStyle w:val="CommentTok"/>
        </w:rPr>
        <w:t xml:space="preserve">// Check processing quota (monthly reset)</w:t>
      </w:r>
      <w:r>
        <w:br/>
      </w:r>
      <w:r>
        <w:rPr>
          <w:rStyle w:val="ControlFlowTok"/>
        </w:rPr>
        <w:t xml:space="preserve">if</w:t>
      </w:r>
      <w:r>
        <w:rPr>
          <w:rStyle w:val="NormalTok"/>
        </w:rPr>
        <w:t xml:space="preserve"> space</w:t>
      </w:r>
      <w:r>
        <w:rPr>
          <w:rStyle w:val="OperatorTok"/>
        </w:rPr>
        <w:t xml:space="preserve">.</w:t>
      </w:r>
      <w:r>
        <w:rPr>
          <w:rStyle w:val="NormalTok"/>
        </w:rPr>
        <w:t xml:space="preserve">MonthlyProcessingUsed </w:t>
      </w:r>
      <w:r>
        <w:rPr>
          <w:rStyle w:val="OperatorTok"/>
        </w:rPr>
        <w:t xml:space="preserve">&gt;</w:t>
      </w:r>
      <w:r>
        <w:rPr>
          <w:rStyle w:val="NormalTok"/>
        </w:rPr>
        <w:t xml:space="preserve"> space</w:t>
      </w:r>
      <w:r>
        <w:rPr>
          <w:rStyle w:val="OperatorTok"/>
        </w:rPr>
        <w:t xml:space="preserve">.</w:t>
      </w:r>
      <w:r>
        <w:rPr>
          <w:rStyle w:val="NormalTok"/>
        </w:rPr>
        <w:t xml:space="preserve">MonthlyProcessingQuota </w:t>
      </w:r>
      <w:r>
        <w:rPr>
          <w:rStyle w:val="OperatorTok"/>
        </w:rPr>
        <w:t xml:space="preserve">{</w:t>
      </w:r>
      <w:r>
        <w:br/>
      </w:r>
      <w:r>
        <w:rPr>
          <w:rStyle w:val="NormalTok"/>
        </w:rPr>
        <w:t xml:space="preserve">    space</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"suspended"</w:t>
      </w:r>
      <w:r>
        <w:br/>
      </w:r>
      <w:r>
        <w:rPr>
          <w:rStyle w:val="NormalTok"/>
        </w:rPr>
        <w:t xml:space="preserve">    notifyUser</w:t>
      </w:r>
      <w:r>
        <w:rPr>
          <w:rStyle w:val="OperatorTok"/>
        </w:rPr>
        <w:t xml:space="preserve">(</w:t>
      </w:r>
      <w:r>
        <w:rPr>
          <w:rStyle w:val="StringTok"/>
        </w:rPr>
        <w:t xml:space="preserve">"Processing quota exceeded"</w:t>
      </w:r>
      <w:r>
        <w:rPr>
          <w:rStyle w:val="OperatorTok"/>
        </w:rPr>
        <w:t xml:space="preserve">)</w:t>
      </w:r>
      <w:r>
        <w:br/>
      </w:r>
      <w:r>
        <w:rPr>
          <w:rStyle w:val="OperatorTok"/>
        </w:rPr>
        <w:t xml:space="preserve">}</w:t>
      </w:r>
    </w:p>
    <w:p>
      <w:r>
        <w:pict>
          <v:rect style="width:0;height:1.5pt" o:hralign="center" o:hrstd="t" o:hr="t"/>
        </w:pict>
      </w:r>
    </w:p>
    <w:bookmarkEnd w:id="1059"/>
    <w:bookmarkEnd w:id="1060"/>
    <w:bookmarkEnd w:id="1061"/>
    <w:bookmarkStart w:id="1074" w:name="examples-5"/>
    <w:p>
      <w:pPr>
        <w:pStyle w:val="Heading2"/>
      </w:pPr>
      <w:r>
        <w:t xml:space="preserve">6. Examples</w:t>
      </w:r>
    </w:p>
    <w:bookmarkStart w:id="1064" w:name="X597cad064333f706138d9b603300c228582961a"/>
    <w:p>
      <w:pPr>
        <w:pStyle w:val="Heading3"/>
      </w:pPr>
      <w:r>
        <w:t xml:space="preserve">Create Personal Space (During User Registration)</w:t>
      </w:r>
    </w:p>
    <w:bookmarkStart w:id="1062" w:name="cypher-future-implementation"/>
    <w:p>
      <w:pPr>
        <w:pStyle w:val="Heading4"/>
      </w:pPr>
      <w:r>
        <w:t xml:space="preserve">Cypher (Future Implementation)</w:t>
      </w:r>
    </w:p>
    <w:p>
      <w:pPr>
        <w:pStyle w:val="SourceCode"/>
      </w:pPr>
      <w:r>
        <w:rPr>
          <w:rStyle w:val="VerbatimChar"/>
        </w:rPr>
        <w:t xml:space="preserve">// 1. Generate tenant ID</w:t>
      </w:r>
      <w:r>
        <w:br/>
      </w:r>
      <w:r>
        <w:rPr>
          <w:rStyle w:val="VerbatimChar"/>
        </w:rPr>
        <w:t xml:space="preserve">WITH apoc.text.format("tenant_%d", [timestamp()]) AS tenantId,</w:t>
      </w:r>
      <w:r>
        <w:br/>
      </w:r>
      <w:r>
        <w:rPr>
          <w:rStyle w:val="VerbatimChar"/>
        </w:rPr>
        <w:t xml:space="preserve">     apoc.text.format("space_%d", [timestamp()]) AS spaceId</w:t>
      </w:r>
      <w:r>
        <w:br/>
      </w:r>
      <w:r>
        <w:br/>
      </w:r>
      <w:r>
        <w:rPr>
          <w:rStyle w:val="VerbatimChar"/>
        </w:rPr>
        <w:t xml:space="preserve">// 2. Create Space node</w:t>
      </w:r>
      <w:r>
        <w:br/>
      </w:r>
      <w:r>
        <w:rPr>
          <w:rStyle w:val="VerbatimChar"/>
        </w:rPr>
        <w:t xml:space="preserve">CREATE (s:Space {</w:t>
      </w:r>
      <w:r>
        <w:br/>
      </w:r>
      <w:r>
        <w:rPr>
          <w:rStyle w:val="VerbatimChar"/>
        </w:rPr>
        <w:t xml:space="preserve">  id: spaceId,</w:t>
      </w:r>
      <w:r>
        <w:br/>
      </w:r>
      <w:r>
        <w:rPr>
          <w:rStyle w:val="VerbatimChar"/>
        </w:rPr>
        <w:t xml:space="preserve">  name: $userName + "'s Personal Space",</w:t>
      </w:r>
      <w:r>
        <w:br/>
      </w:r>
      <w:r>
        <w:rPr>
          <w:rStyle w:val="VerbatimChar"/>
        </w:rPr>
        <w:t xml:space="preserve">  description: "Personal workspace for " + $userName,</w:t>
      </w:r>
      <w:r>
        <w:br/>
      </w:r>
      <w:r>
        <w:rPr>
          <w:rStyle w:val="VerbatimChar"/>
        </w:rPr>
        <w:t xml:space="preserve">  space_type: "personal",</w:t>
      </w:r>
      <w:r>
        <w:br/>
      </w:r>
      <w:r>
        <w:rPr>
          <w:rStyle w:val="VerbatimChar"/>
        </w:rPr>
        <w:t xml:space="preserve">  status: "active",</w:t>
      </w:r>
      <w:r>
        <w:br/>
      </w:r>
      <w:r>
        <w:rPr>
          <w:rStyle w:val="VerbatimChar"/>
        </w:rPr>
        <w:t xml:space="preserve">  tenant_id: tenantId,</w:t>
      </w:r>
      <w:r>
        <w:br/>
      </w:r>
      <w:r>
        <w:rPr>
          <w:rStyle w:val="VerbatimChar"/>
        </w:rPr>
        <w:t xml:space="preserve">  audimodal_tenant_id: tenantId,</w:t>
      </w:r>
      <w:r>
        <w:br/>
      </w:r>
      <w:r>
        <w:rPr>
          <w:rStyle w:val="VerbatimChar"/>
        </w:rPr>
        <w:t xml:space="preserve">  deeplake_namespace: spaceId,</w:t>
      </w:r>
      <w:r>
        <w:br/>
      </w:r>
      <w:r>
        <w:rPr>
          <w:rStyle w:val="VerbatimChar"/>
        </w:rPr>
        <w:t xml:space="preserve">  tenant_api_key: $apiKey,</w:t>
      </w:r>
      <w:r>
        <w:br/>
      </w:r>
      <w:r>
        <w:rPr>
          <w:rStyle w:val="VerbatimChar"/>
        </w:rPr>
        <w:t xml:space="preserve">  owner_id: $userId,</w:t>
      </w:r>
      <w:r>
        <w:br/>
      </w:r>
      <w:r>
        <w:rPr>
          <w:rStyle w:val="VerbatimChar"/>
        </w:rPr>
        <w:t xml:space="preserve">  owner_type: "user",</w:t>
      </w:r>
      <w:r>
        <w:br/>
      </w:r>
      <w:r>
        <w:rPr>
          <w:rStyle w:val="VerbatimChar"/>
        </w:rPr>
        <w:t xml:space="preserve">  storage_quota_bytes: 1073741824,  // 1 GB</w:t>
      </w:r>
      <w:r>
        <w:br/>
      </w:r>
      <w:r>
        <w:rPr>
          <w:rStyle w:val="VerbatimChar"/>
        </w:rPr>
        <w:t xml:space="preserve">  storage_used_bytes: 0,</w:t>
      </w:r>
      <w:r>
        <w:br/>
      </w:r>
      <w:r>
        <w:rPr>
          <w:rStyle w:val="VerbatimChar"/>
        </w:rPr>
        <w:t xml:space="preserve">  document_quota: 100,</w:t>
      </w:r>
      <w:r>
        <w:br/>
      </w:r>
      <w:r>
        <w:rPr>
          <w:rStyle w:val="VerbatimChar"/>
        </w:rPr>
        <w:t xml:space="preserve">  document_count: 0,</w:t>
      </w:r>
      <w:r>
        <w:br/>
      </w:r>
      <w:r>
        <w:rPr>
          <w:rStyle w:val="VerbatimChar"/>
        </w:rPr>
        <w:t xml:space="preserve">  notebook_quota: 10,</w:t>
      </w:r>
      <w:r>
        <w:br/>
      </w:r>
      <w:r>
        <w:rPr>
          <w:rStyle w:val="VerbatimChar"/>
        </w:rPr>
        <w:t xml:space="preserve">  notebook_count: 0,</w:t>
      </w:r>
      <w:r>
        <w:br/>
      </w:r>
      <w:r>
        <w:rPr>
          <w:rStyle w:val="VerbatimChar"/>
        </w:rPr>
        <w:t xml:space="preserve">  monthly_processing_quota: 60,</w:t>
      </w:r>
      <w:r>
        <w:br/>
      </w:r>
      <w:r>
        <w:rPr>
          <w:rStyle w:val="VerbatimChar"/>
        </w:rPr>
        <w:t xml:space="preserve">  monthly_processing_used: 0,</w:t>
      </w:r>
      <w:r>
        <w:br/>
      </w:r>
      <w:r>
        <w:rPr>
          <w:rStyle w:val="VerbatimChar"/>
        </w:rPr>
        <w:t xml:space="preserve">  visibility: "private",</w:t>
      </w:r>
      <w:r>
        <w:br/>
      </w:r>
      <w:r>
        <w:rPr>
          <w:rStyle w:val="VerbatimChar"/>
        </w:rPr>
        <w:t xml:space="preserve">  member_count: 1,</w:t>
      </w:r>
      <w:r>
        <w:br/>
      </w:r>
      <w:r>
        <w:rPr>
          <w:rStyle w:val="VerbatimChar"/>
        </w:rPr>
        <w:t xml:space="preserve">  settings: {},</w:t>
      </w:r>
      <w:r>
        <w:br/>
      </w:r>
      <w:r>
        <w:rPr>
          <w:rStyle w:val="VerbatimChar"/>
        </w:rPr>
        <w:t xml:space="preserve">  tags: [],</w:t>
      </w:r>
      <w:r>
        <w:br/>
      </w:r>
      <w:r>
        <w:rPr>
          <w:rStyle w:val="VerbatimChar"/>
        </w:rPr>
        <w:t xml:space="preserve">  created_at: datetime(),</w:t>
      </w:r>
      <w:r>
        <w:br/>
      </w:r>
      <w:r>
        <w:rPr>
          <w:rStyle w:val="VerbatimChar"/>
        </w:rPr>
        <w:t xml:space="preserve">  updated_at: datetime()</w:t>
      </w:r>
      <w:r>
        <w:br/>
      </w:r>
      <w:r>
        <w:rPr>
          <w:rStyle w:val="VerbatimChar"/>
        </w:rPr>
        <w:t xml:space="preserve">})</w:t>
      </w:r>
      <w:r>
        <w:br/>
      </w:r>
      <w:r>
        <w:br/>
      </w:r>
      <w:r>
        <w:rPr>
          <w:rStyle w:val="VerbatimChar"/>
        </w:rPr>
        <w:t xml:space="preserve">// 3. Link to user</w:t>
      </w:r>
      <w:r>
        <w:br/>
      </w:r>
      <w:r>
        <w:rPr>
          <w:rStyle w:val="VerbatimChar"/>
        </w:rPr>
        <w:t xml:space="preserve">WITH s</w:t>
      </w:r>
      <w:r>
        <w:br/>
      </w:r>
      <w:r>
        <w:rPr>
          <w:rStyle w:val="VerbatimChar"/>
        </w:rPr>
        <w:t xml:space="preserve">MATCH (u:User {id: $userId})</w:t>
      </w:r>
      <w:r>
        <w:br/>
      </w:r>
      <w:r>
        <w:rPr>
          <w:rStyle w:val="VerbatimChar"/>
        </w:rPr>
        <w:t xml:space="preserve">CREATE (s)-[:OWNED_BY]-&gt;(u)</w:t>
      </w:r>
      <w:r>
        <w:br/>
      </w:r>
      <w:r>
        <w:rPr>
          <w:rStyle w:val="VerbatimChar"/>
        </w:rPr>
        <w:t xml:space="preserve">CREATE (u)-[:MEMBER_OF {</w:t>
      </w:r>
      <w:r>
        <w:br/>
      </w:r>
      <w:r>
        <w:rPr>
          <w:rStyle w:val="VerbatimChar"/>
        </w:rPr>
        <w:t xml:space="preserve">  role: "owner",</w:t>
      </w:r>
      <w:r>
        <w:br/>
      </w:r>
      <w:r>
        <w:rPr>
          <w:rStyle w:val="VerbatimChar"/>
        </w:rPr>
        <w:t xml:space="preserve">  joined_at: datetime(),</w:t>
      </w:r>
      <w:r>
        <w:br/>
      </w:r>
      <w:r>
        <w:rPr>
          <w:rStyle w:val="VerbatimChar"/>
        </w:rPr>
        <w:t xml:space="preserve">  permissions: ["read", "write", "admin"]</w:t>
      </w:r>
      <w:r>
        <w:br/>
      </w:r>
      <w:r>
        <w:rPr>
          <w:rStyle w:val="VerbatimChar"/>
        </w:rPr>
        <w:t xml:space="preserve">}]-&gt;(s)</w:t>
      </w:r>
      <w:r>
        <w:br/>
      </w:r>
      <w:r>
        <w:rPr>
          <w:rStyle w:val="VerbatimChar"/>
        </w:rPr>
        <w:t xml:space="preserve">CREATE (u)-[:HAS_PERSONAL_SPACE]-&gt;(s)</w:t>
      </w:r>
      <w:r>
        <w:br/>
      </w:r>
      <w:r>
        <w:br/>
      </w:r>
      <w:r>
        <w:rPr>
          <w:rStyle w:val="VerbatimChar"/>
        </w:rPr>
        <w:t xml:space="preserve">// 4. Update user with space IDs</w:t>
      </w:r>
      <w:r>
        <w:br/>
      </w:r>
      <w:r>
        <w:rPr>
          <w:rStyle w:val="VerbatimChar"/>
        </w:rPr>
        <w:t xml:space="preserve">SET u.personal_space_id = s.id,</w:t>
      </w:r>
      <w:r>
        <w:br/>
      </w:r>
      <w:r>
        <w:rPr>
          <w:rStyle w:val="VerbatimChar"/>
        </w:rPr>
        <w:t xml:space="preserve">    u.personal_tenant_id = s.tenant_id,</w:t>
      </w:r>
      <w:r>
        <w:br/>
      </w:r>
      <w:r>
        <w:rPr>
          <w:rStyle w:val="VerbatimChar"/>
        </w:rPr>
        <w:t xml:space="preserve">    u.updated_at = datetime()</w:t>
      </w:r>
      <w:r>
        <w:br/>
      </w:r>
      <w:r>
        <w:br/>
      </w:r>
      <w:r>
        <w:rPr>
          <w:rStyle w:val="VerbatimChar"/>
        </w:rPr>
        <w:t xml:space="preserve">RETURN s, u</w:t>
      </w:r>
    </w:p>
    <w:bookmarkEnd w:id="1062"/>
    <w:bookmarkStart w:id="1063" w:name="go-code-current-implementation"/>
    <w:p>
      <w:pPr>
        <w:pStyle w:val="Heading4"/>
      </w:pPr>
      <w:r>
        <w:t xml:space="preserve">Go Code (Current Implementation)</w:t>
      </w:r>
    </w:p>
    <w:p>
      <w:pPr>
        <w:pStyle w:val="SourceCode"/>
      </w:pPr>
      <w:r>
        <w:rPr>
          <w:rStyle w:val="KeywordTok"/>
        </w:rPr>
        <w:t xml:space="preserve">func</w:t>
      </w:r>
      <w:r>
        <w:rPr>
          <w:rStyle w:val="NormalTok"/>
        </w:rPr>
        <w:t xml:space="preserve"> CreatePersonalSpaceForUser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user </w:t>
      </w:r>
      <w:r>
        <w:rPr>
          <w:rStyle w:val="OperatorTok"/>
        </w:rPr>
        <w:t xml:space="preserve">*</w:t>
      </w:r>
      <w:r>
        <w:rPr>
          <w:rStyle w:val="NormalTok"/>
        </w:rPr>
        <w:t xml:space="preserve">User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Generate tenant and space IDs</w:t>
      </w:r>
      <w:r>
        <w:br/>
      </w:r>
      <w:r>
        <w:rPr>
          <w:rStyle w:val="NormalTok"/>
        </w:rPr>
        <w:t xml:space="preserve">    timestamp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w:t>
      </w:r>
      <w:r>
        <w:rPr>
          <w:rStyle w:val="OperatorTok"/>
        </w:rPr>
        <w:t xml:space="preserve">()</w:t>
      </w:r>
      <w:r>
        <w:br/>
      </w:r>
      <w:r>
        <w:rPr>
          <w:rStyle w:val="NormalTok"/>
        </w:rPr>
        <w:t xml:space="preserve">    tenantID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"tenant_%d"</w:t>
      </w:r>
      <w:r>
        <w:rPr>
          <w:rStyle w:val="OperatorTok"/>
        </w:rPr>
        <w:t xml:space="preserve">,</w:t>
      </w:r>
      <w:r>
        <w:rPr>
          <w:rStyle w:val="NormalTok"/>
        </w:rPr>
        <w:t xml:space="preserve"> timestamp</w:t>
      </w:r>
      <w:r>
        <w:rPr>
          <w:rStyle w:val="OperatorTok"/>
        </w:rPr>
        <w:t xml:space="preserve">)</w:t>
      </w:r>
      <w:r>
        <w:br/>
      </w:r>
      <w:r>
        <w:rPr>
          <w:rStyle w:val="NormalTok"/>
        </w:rPr>
        <w:t xml:space="preserve">    spaceID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"space_%d"</w:t>
      </w:r>
      <w:r>
        <w:rPr>
          <w:rStyle w:val="OperatorTok"/>
        </w:rPr>
        <w:t xml:space="preserve">,</w:t>
      </w:r>
      <w:r>
        <w:rPr>
          <w:rStyle w:val="NormalTok"/>
        </w:rPr>
        <w:t xml:space="preserve"> timestamp</w:t>
      </w:r>
      <w:r>
        <w:rPr>
          <w:rStyle w:val="OperatorTok"/>
        </w:rPr>
        <w:t xml:space="preserve">)</w:t>
      </w:r>
      <w:r>
        <w:br/>
      </w:r>
      <w:r>
        <w:br/>
      </w:r>
      <w:r>
        <w:rPr>
          <w:rStyle w:val="NormalTok"/>
        </w:rPr>
        <w:t xml:space="preserve">    </w:t>
      </w:r>
      <w:r>
        <w:rPr>
          <w:rStyle w:val="CommentTok"/>
        </w:rPr>
        <w:t xml:space="preserve">// Create tenant in AudiModal</w:t>
      </w:r>
      <w:r>
        <w:br/>
      </w:r>
      <w:r>
        <w:rPr>
          <w:rStyle w:val="NormalTok"/>
        </w:rPr>
        <w:t xml:space="preserve">    apiKey</w:t>
      </w:r>
      <w:r>
        <w:rPr>
          <w:rStyle w:val="OperatorTok"/>
        </w:rPr>
        <w:t xml:space="preserve">,</w:t>
      </w:r>
      <w:r>
        <w:rPr>
          <w:rStyle w:val="NormalTok"/>
        </w:rPr>
        <w:t xml:space="preserve"> err </w:t>
      </w:r>
      <w:r>
        <w:rPr>
          <w:rStyle w:val="OperatorTok"/>
        </w:rPr>
        <w:t xml:space="preserve">:=</w:t>
      </w:r>
      <w:r>
        <w:rPr>
          <w:rStyle w:val="NormalTok"/>
        </w:rPr>
        <w:t xml:space="preserve"> audimodalClient</w:t>
      </w:r>
      <w:r>
        <w:rPr>
          <w:rStyle w:val="OperatorTok"/>
        </w:rPr>
        <w:t xml:space="preserve">.</w:t>
      </w:r>
      <w:r>
        <w:rPr>
          <w:rStyle w:val="NormalTok"/>
        </w:rPr>
        <w:t xml:space="preserve">CreateTenant</w:t>
      </w:r>
      <w:r>
        <w:rPr>
          <w:rStyle w:val="OperatorTok"/>
        </w:rPr>
        <w:t xml:space="preserve">(</w:t>
      </w:r>
      <w:r>
        <w:rPr>
          <w:rStyle w:val="NormalTok"/>
        </w:rPr>
        <w:t xml:space="preserve">ctx</w:t>
      </w:r>
      <w:r>
        <w:rPr>
          <w:rStyle w:val="OperatorTok"/>
        </w:rPr>
        <w:t xml:space="preserve">,</w:t>
      </w:r>
      <w:r>
        <w:rPr>
          <w:rStyle w:val="NormalTok"/>
        </w:rPr>
        <w:t xml:space="preserve"> tenantID</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create AudiModal tenant: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Create namespace in DeepLake</w:t>
      </w:r>
      <w:r>
        <w:br/>
      </w:r>
      <w:r>
        <w:rPr>
          <w:rStyle w:val="NormalTok"/>
        </w:rPr>
        <w:t xml:space="preserve">    err </w:t>
      </w:r>
      <w:r>
        <w:rPr>
          <w:rStyle w:val="OperatorTok"/>
        </w:rPr>
        <w:t xml:space="preserve">=</w:t>
      </w:r>
      <w:r>
        <w:rPr>
          <w:rStyle w:val="NormalTok"/>
        </w:rPr>
        <w:t xml:space="preserve"> deeplakeClient</w:t>
      </w:r>
      <w:r>
        <w:rPr>
          <w:rStyle w:val="OperatorTok"/>
        </w:rPr>
        <w:t xml:space="preserve">.</w:t>
      </w:r>
      <w:r>
        <w:rPr>
          <w:rStyle w:val="NormalTok"/>
        </w:rPr>
        <w:t xml:space="preserve">CreateNamespace</w:t>
      </w:r>
      <w:r>
        <w:rPr>
          <w:rStyle w:val="OperatorTok"/>
        </w:rPr>
        <w:t xml:space="preserve">(</w:t>
      </w:r>
      <w:r>
        <w:rPr>
          <w:rStyle w:val="NormalTok"/>
        </w:rPr>
        <w:t xml:space="preserve">ctx</w:t>
      </w:r>
      <w:r>
        <w:rPr>
          <w:rStyle w:val="OperatorTok"/>
        </w:rPr>
        <w:t xml:space="preserve">,</w:t>
      </w:r>
      <w:r>
        <w:rPr>
          <w:rStyle w:val="NormalTok"/>
        </w:rPr>
        <w:t xml:space="preserve"> spaceID</w:t>
      </w:r>
      <w:r>
        <w:rPr>
          <w:rStyle w:val="OperatorTok"/>
        </w:rPr>
        <w:t xml:space="preserve">,</w:t>
      </w:r>
      <w:r>
        <w:rPr>
          <w:rStyle w:val="NormalTok"/>
        </w:rPr>
        <w:t xml:space="preserve"> tenantID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create DeepLake namespace: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Update user with space info</w:t>
      </w:r>
      <w:r>
        <w:br/>
      </w:r>
      <w:r>
        <w:rPr>
          <w:rStyle w:val="NormalTok"/>
        </w:rPr>
        <w:t xml:space="preserve">    user</w:t>
      </w:r>
      <w:r>
        <w:rPr>
          <w:rStyle w:val="OperatorTok"/>
        </w:rPr>
        <w:t xml:space="preserve">.</w:t>
      </w:r>
      <w:r>
        <w:rPr>
          <w:rStyle w:val="NormalTok"/>
        </w:rPr>
        <w:t xml:space="preserve">PersonalSpaceID </w:t>
      </w:r>
      <w:r>
        <w:rPr>
          <w:rStyle w:val="OperatorTok"/>
        </w:rPr>
        <w:t xml:space="preserve">=</w:t>
      </w:r>
      <w:r>
        <w:rPr>
          <w:rStyle w:val="NormalTok"/>
        </w:rPr>
        <w:t xml:space="preserve"> spaceID</w:t>
      </w:r>
      <w:r>
        <w:br/>
      </w:r>
      <w:r>
        <w:rPr>
          <w:rStyle w:val="NormalTok"/>
        </w:rPr>
        <w:t xml:space="preserve">    user</w:t>
      </w:r>
      <w:r>
        <w:rPr>
          <w:rStyle w:val="OperatorTok"/>
        </w:rPr>
        <w:t xml:space="preserve">.</w:t>
      </w:r>
      <w:r>
        <w:rPr>
          <w:rStyle w:val="NormalTok"/>
        </w:rPr>
        <w:t xml:space="preserve">PersonalTenantID </w:t>
      </w:r>
      <w:r>
        <w:rPr>
          <w:rStyle w:val="OperatorTok"/>
        </w:rPr>
        <w:t xml:space="preserve">=</w:t>
      </w:r>
      <w:r>
        <w:rPr>
          <w:rStyle w:val="NormalTok"/>
        </w:rPr>
        <w:t xml:space="preserve"> tenantID</w:t>
      </w:r>
      <w:r>
        <w:br/>
      </w:r>
      <w:r>
        <w:rPr>
          <w:rStyle w:val="NormalTok"/>
        </w:rPr>
        <w:t xml:space="preserve">    user</w:t>
      </w:r>
      <w:r>
        <w:rPr>
          <w:rStyle w:val="OperatorTok"/>
        </w:rPr>
        <w:t xml:space="preserve">.</w:t>
      </w:r>
      <w:r>
        <w:rPr>
          <w:rStyle w:val="NormalTok"/>
        </w:rPr>
        <w:t xml:space="preserve">AudimodalTenantID </w:t>
      </w:r>
      <w:r>
        <w:rPr>
          <w:rStyle w:val="OperatorTok"/>
        </w:rPr>
        <w:t xml:space="preserve">=</w:t>
      </w:r>
      <w:r>
        <w:rPr>
          <w:rStyle w:val="NormalTok"/>
        </w:rPr>
        <w:t xml:space="preserve"> tenantID  </w:t>
      </w:r>
      <w:r>
        <w:rPr>
          <w:rStyle w:val="CommentTok"/>
        </w:rPr>
        <w:t xml:space="preserve">// Same as tenant_id</w:t>
      </w:r>
      <w:r>
        <w:br/>
      </w:r>
      <w:r>
        <w:rPr>
          <w:rStyle w:val="NormalTok"/>
        </w:rPr>
        <w:t xml:space="preserve">    </w:t>
      </w:r>
      <w:r>
        <w:rPr>
          <w:rStyle w:val="CommentTok"/>
        </w:rPr>
        <w:t xml:space="preserve">// API key stored securely (not in User model)</w:t>
      </w:r>
      <w:r>
        <w:br/>
      </w:r>
      <w:r>
        <w:br/>
      </w:r>
      <w:r>
        <w:rPr>
          <w:rStyle w:val="NormalTok"/>
        </w:rPr>
        <w:t xml:space="preserve">    </w:t>
      </w:r>
      <w:r>
        <w:rPr>
          <w:rStyle w:val="ControlFlowTok"/>
        </w:rPr>
        <w:t xml:space="preserve">return</w:t>
      </w:r>
      <w:r>
        <w:rPr>
          <w:rStyle w:val="NormalTok"/>
        </w:rPr>
        <w:t xml:space="preserve"> userRepo</w:t>
      </w:r>
      <w:r>
        <w:rPr>
          <w:rStyle w:val="OperatorTok"/>
        </w:rPr>
        <w:t xml:space="preserve">.</w:t>
      </w:r>
      <w:r>
        <w:rPr>
          <w:rStyle w:val="NormalTok"/>
        </w:rPr>
        <w:t xml:space="preserve">Update</w:t>
      </w:r>
      <w:r>
        <w:rPr>
          <w:rStyle w:val="OperatorTok"/>
        </w:rPr>
        <w:t xml:space="preserve">(</w:t>
      </w:r>
      <w:r>
        <w:rPr>
          <w:rStyle w:val="NormalTok"/>
        </w:rPr>
        <w:t xml:space="preserve">ctx</w:t>
      </w:r>
      <w:r>
        <w:rPr>
          <w:rStyle w:val="OperatorTok"/>
        </w:rPr>
        <w:t xml:space="preserve">,</w:t>
      </w:r>
      <w:r>
        <w:rPr>
          <w:rStyle w:val="NormalTok"/>
        </w:rPr>
        <w:t xml:space="preserve"> user</w:t>
      </w:r>
      <w:r>
        <w:rPr>
          <w:rStyle w:val="OperatorTok"/>
        </w:rPr>
        <w:t xml:space="preserve">)</w:t>
      </w:r>
      <w:r>
        <w:br/>
      </w:r>
      <w:r>
        <w:rPr>
          <w:rStyle w:val="OperatorTok"/>
        </w:rPr>
        <w:t xml:space="preserve">}</w:t>
      </w:r>
    </w:p>
    <w:bookmarkEnd w:id="1063"/>
    <w:bookmarkEnd w:id="1064"/>
    <w:bookmarkStart w:id="1066" w:name="create-organization-space"/>
    <w:p>
      <w:pPr>
        <w:pStyle w:val="Heading3"/>
      </w:pPr>
      <w:r>
        <w:t xml:space="preserve">Create Organization Space</w:t>
      </w:r>
    </w:p>
    <w:bookmarkStart w:id="1065" w:name="cypher-future-implementation-1"/>
    <w:p>
      <w:pPr>
        <w:pStyle w:val="Heading4"/>
      </w:pPr>
      <w:r>
        <w:t xml:space="preserve">Cypher (Future Implementation)</w:t>
      </w:r>
    </w:p>
    <w:p>
      <w:pPr>
        <w:pStyle w:val="SourceCode"/>
      </w:pPr>
      <w:r>
        <w:rPr>
          <w:rStyle w:val="VerbatimChar"/>
        </w:rPr>
        <w:t xml:space="preserve">WITH apoc.text.format("tenant_%d", [timestamp()]) AS tenantId,</w:t>
      </w:r>
      <w:r>
        <w:br/>
      </w:r>
      <w:r>
        <w:rPr>
          <w:rStyle w:val="VerbatimChar"/>
        </w:rPr>
        <w:t xml:space="preserve">     apoc.text.format("space_%d", [timestamp()]) AS spaceId</w:t>
      </w:r>
      <w:r>
        <w:br/>
      </w:r>
      <w:r>
        <w:br/>
      </w:r>
      <w:r>
        <w:rPr>
          <w:rStyle w:val="VerbatimChar"/>
        </w:rPr>
        <w:t xml:space="preserve">CREATE (s:Space {</w:t>
      </w:r>
      <w:r>
        <w:br/>
      </w:r>
      <w:r>
        <w:rPr>
          <w:rStyle w:val="VerbatimChar"/>
        </w:rPr>
        <w:t xml:space="preserve">  id: spaceId,</w:t>
      </w:r>
      <w:r>
        <w:br/>
      </w:r>
      <w:r>
        <w:rPr>
          <w:rStyle w:val="VerbatimChar"/>
        </w:rPr>
        <w:t xml:space="preserve">  name: $orgName + " Organization Space",</w:t>
      </w:r>
      <w:r>
        <w:br/>
      </w:r>
      <w:r>
        <w:rPr>
          <w:rStyle w:val="VerbatimChar"/>
        </w:rPr>
        <w:t xml:space="preserve">  description: $description,</w:t>
      </w:r>
      <w:r>
        <w:br/>
      </w:r>
      <w:r>
        <w:rPr>
          <w:rStyle w:val="VerbatimChar"/>
        </w:rPr>
        <w:t xml:space="preserve">  space_type: "organization",</w:t>
      </w:r>
      <w:r>
        <w:br/>
      </w:r>
      <w:r>
        <w:rPr>
          <w:rStyle w:val="VerbatimChar"/>
        </w:rPr>
        <w:t xml:space="preserve">  status: "active",</w:t>
      </w:r>
      <w:r>
        <w:br/>
      </w:r>
      <w:r>
        <w:rPr>
          <w:rStyle w:val="VerbatimChar"/>
        </w:rPr>
        <w:t xml:space="preserve">  tenant_id: tenantId,</w:t>
      </w:r>
      <w:r>
        <w:br/>
      </w:r>
      <w:r>
        <w:rPr>
          <w:rStyle w:val="VerbatimChar"/>
        </w:rPr>
        <w:t xml:space="preserve">  audimodal_tenant_id: tenantID,</w:t>
      </w:r>
      <w:r>
        <w:br/>
      </w:r>
      <w:r>
        <w:rPr>
          <w:rStyle w:val="VerbatimChar"/>
        </w:rPr>
        <w:t xml:space="preserve">  deeplake_namespace: spaceId,</w:t>
      </w:r>
      <w:r>
        <w:br/>
      </w:r>
      <w:r>
        <w:rPr>
          <w:rStyle w:val="VerbatimChar"/>
        </w:rPr>
        <w:t xml:space="preserve">  tenant_api_key: $apiKey,</w:t>
      </w:r>
      <w:r>
        <w:br/>
      </w:r>
      <w:r>
        <w:rPr>
          <w:rStyle w:val="VerbatimChar"/>
        </w:rPr>
        <w:t xml:space="preserve">  organization_id: $orgId,</w:t>
      </w:r>
      <w:r>
        <w:br/>
      </w:r>
      <w:r>
        <w:rPr>
          <w:rStyle w:val="VerbatimChar"/>
        </w:rPr>
        <w:t xml:space="preserve">  owner_type: "organization",</w:t>
      </w:r>
      <w:r>
        <w:br/>
      </w:r>
      <w:r>
        <w:rPr>
          <w:rStyle w:val="VerbatimChar"/>
        </w:rPr>
        <w:t xml:space="preserve">  storage_quota_bytes: 107374182400,  // 100 GB (Pro tier)</w:t>
      </w:r>
      <w:r>
        <w:br/>
      </w:r>
      <w:r>
        <w:rPr>
          <w:rStyle w:val="VerbatimChar"/>
        </w:rPr>
        <w:t xml:space="preserve">  storage_used_bytes: 0,</w:t>
      </w:r>
      <w:r>
        <w:br/>
      </w:r>
      <w:r>
        <w:rPr>
          <w:rStyle w:val="VerbatimChar"/>
        </w:rPr>
        <w:t xml:space="preserve">  document_quota: 10000,</w:t>
      </w:r>
      <w:r>
        <w:br/>
      </w:r>
      <w:r>
        <w:rPr>
          <w:rStyle w:val="VerbatimChar"/>
        </w:rPr>
        <w:t xml:space="preserve">  document_count: 0,</w:t>
      </w:r>
      <w:r>
        <w:br/>
      </w:r>
      <w:r>
        <w:rPr>
          <w:rStyle w:val="VerbatimChar"/>
        </w:rPr>
        <w:t xml:space="preserve">  notebook_quota: 1000,</w:t>
      </w:r>
      <w:r>
        <w:br/>
      </w:r>
      <w:r>
        <w:rPr>
          <w:rStyle w:val="VerbatimChar"/>
        </w:rPr>
        <w:t xml:space="preserve">  notebook_count: 0,</w:t>
      </w:r>
      <w:r>
        <w:br/>
      </w:r>
      <w:r>
        <w:rPr>
          <w:rStyle w:val="VerbatimChar"/>
        </w:rPr>
        <w:t xml:space="preserve">  monthly_processing_quota: 1000,</w:t>
      </w:r>
      <w:r>
        <w:br/>
      </w:r>
      <w:r>
        <w:rPr>
          <w:rStyle w:val="VerbatimChar"/>
        </w:rPr>
        <w:t xml:space="preserve">  monthly_processing_used: 0,</w:t>
      </w:r>
      <w:r>
        <w:br/>
      </w:r>
      <w:r>
        <w:rPr>
          <w:rStyle w:val="VerbatimChar"/>
        </w:rPr>
        <w:t xml:space="preserve">  visibility: "organization",</w:t>
      </w:r>
      <w:r>
        <w:br/>
      </w:r>
      <w:r>
        <w:rPr>
          <w:rStyle w:val="VerbatimChar"/>
        </w:rPr>
        <w:t xml:space="preserve">  member_count: 0,</w:t>
      </w:r>
      <w:r>
        <w:br/>
      </w:r>
      <w:r>
        <w:rPr>
          <w:rStyle w:val="VerbatimChar"/>
        </w:rPr>
        <w:t xml:space="preserve">  settings: $settings,</w:t>
      </w:r>
      <w:r>
        <w:br/>
      </w:r>
      <w:r>
        <w:rPr>
          <w:rStyle w:val="VerbatimChar"/>
        </w:rPr>
        <w:t xml:space="preserve">  tags: $tags,</w:t>
      </w:r>
      <w:r>
        <w:br/>
      </w:r>
      <w:r>
        <w:rPr>
          <w:rStyle w:val="VerbatimChar"/>
        </w:rPr>
        <w:t xml:space="preserve">  created_at: datetime(),</w:t>
      </w:r>
      <w:r>
        <w:br/>
      </w:r>
      <w:r>
        <w:rPr>
          <w:rStyle w:val="VerbatimChar"/>
        </w:rPr>
        <w:t xml:space="preserve">  updated_at: datetime()</w:t>
      </w:r>
      <w:r>
        <w:br/>
      </w:r>
      <w:r>
        <w:rPr>
          <w:rStyle w:val="VerbatimChar"/>
        </w:rPr>
        <w:t xml:space="preserve">})</w:t>
      </w:r>
      <w:r>
        <w:br/>
      </w:r>
      <w:r>
        <w:br/>
      </w:r>
      <w:r>
        <w:rPr>
          <w:rStyle w:val="VerbatimChar"/>
        </w:rPr>
        <w:t xml:space="preserve">WITH s</w:t>
      </w:r>
      <w:r>
        <w:br/>
      </w:r>
      <w:r>
        <w:rPr>
          <w:rStyle w:val="VerbatimChar"/>
        </w:rPr>
        <w:t xml:space="preserve">MATCH (o:Organization {id: $orgId})</w:t>
      </w:r>
      <w:r>
        <w:br/>
      </w:r>
      <w:r>
        <w:rPr>
          <w:rStyle w:val="VerbatimChar"/>
        </w:rPr>
        <w:t xml:space="preserve">CREATE (s)-[:OWNED_BY]-&gt;(o)</w:t>
      </w:r>
      <w:r>
        <w:br/>
      </w:r>
      <w:r>
        <w:br/>
      </w:r>
      <w:r>
        <w:rPr>
          <w:rStyle w:val="VerbatimChar"/>
        </w:rPr>
        <w:t xml:space="preserve">// Add creator as admin</w:t>
      </w:r>
      <w:r>
        <w:br/>
      </w:r>
      <w:r>
        <w:rPr>
          <w:rStyle w:val="VerbatimChar"/>
        </w:rPr>
        <w:t xml:space="preserve">WITH s</w:t>
      </w:r>
      <w:r>
        <w:br/>
      </w:r>
      <w:r>
        <w:rPr>
          <w:rStyle w:val="VerbatimChar"/>
        </w:rPr>
        <w:t xml:space="preserve">MATCH (u:User {id: $creatorId})</w:t>
      </w:r>
      <w:r>
        <w:br/>
      </w:r>
      <w:r>
        <w:rPr>
          <w:rStyle w:val="VerbatimChar"/>
        </w:rPr>
        <w:t xml:space="preserve">CREATE (u)-[:MEMBER_OF {</w:t>
      </w:r>
      <w:r>
        <w:br/>
      </w:r>
      <w:r>
        <w:rPr>
          <w:rStyle w:val="VerbatimChar"/>
        </w:rPr>
        <w:t xml:space="preserve">  role: "admin",</w:t>
      </w:r>
      <w:r>
        <w:br/>
      </w:r>
      <w:r>
        <w:rPr>
          <w:rStyle w:val="VerbatimChar"/>
        </w:rPr>
        <w:t xml:space="preserve">  joined_at: datetime(),</w:t>
      </w:r>
      <w:r>
        <w:br/>
      </w:r>
      <w:r>
        <w:rPr>
          <w:rStyle w:val="VerbatimChar"/>
        </w:rPr>
        <w:t xml:space="preserve">  permissions: ["read", "write", "admin"],</w:t>
      </w:r>
      <w:r>
        <w:br/>
      </w:r>
      <w:r>
        <w:rPr>
          <w:rStyle w:val="VerbatimChar"/>
        </w:rPr>
        <w:t xml:space="preserve">  invited_by: nil</w:t>
      </w:r>
      <w:r>
        <w:br/>
      </w:r>
      <w:r>
        <w:rPr>
          <w:rStyle w:val="VerbatimChar"/>
        </w:rPr>
        <w:t xml:space="preserve">}]-&gt;(s)</w:t>
      </w:r>
      <w:r>
        <w:br/>
      </w:r>
      <w:r>
        <w:rPr>
          <w:rStyle w:val="VerbatimChar"/>
        </w:rPr>
        <w:t xml:space="preserve">SET s.member_count = 1</w:t>
      </w:r>
      <w:r>
        <w:br/>
      </w:r>
      <w:r>
        <w:br/>
      </w:r>
      <w:r>
        <w:rPr>
          <w:rStyle w:val="VerbatimChar"/>
        </w:rPr>
        <w:t xml:space="preserve">RETURN s</w:t>
      </w:r>
    </w:p>
    <w:bookmarkEnd w:id="1065"/>
    <w:bookmarkEnd w:id="1066"/>
    <w:bookmarkStart w:id="1069" w:name="list-users-spaces"/>
    <w:p>
      <w:pPr>
        <w:pStyle w:val="Heading3"/>
      </w:pPr>
      <w:r>
        <w:t xml:space="preserve">List User’s Spaces</w:t>
      </w:r>
    </w:p>
    <w:bookmarkStart w:id="1067" w:name="cypher-future-implementation-2"/>
    <w:p>
      <w:pPr>
        <w:pStyle w:val="Heading4"/>
      </w:pPr>
      <w:r>
        <w:t xml:space="preserve">Cypher (Future Implementation)</w:t>
      </w:r>
    </w:p>
    <w:p>
      <w:pPr>
        <w:pStyle w:val="SourceCode"/>
      </w:pPr>
      <w:r>
        <w:rPr>
          <w:rStyle w:val="VerbatimChar"/>
        </w:rPr>
        <w:t xml:space="preserve">MATCH (u:User {keycloak_id: $keycloakId})</w:t>
      </w:r>
      <w:r>
        <w:br/>
      </w:r>
      <w:r>
        <w:br/>
      </w:r>
      <w:r>
        <w:rPr>
          <w:rStyle w:val="VerbatimChar"/>
        </w:rPr>
        <w:t xml:space="preserve">// Get personal space</w:t>
      </w:r>
      <w:r>
        <w:br/>
      </w:r>
      <w:r>
        <w:rPr>
          <w:rStyle w:val="VerbatimChar"/>
        </w:rPr>
        <w:t xml:space="preserve">OPTIONAL MATCH (u)-[:HAS_PERSONAL_SPACE]-&gt;(ps:Space {space_type: "personal"})</w:t>
      </w:r>
      <w:r>
        <w:br/>
      </w:r>
      <w:r>
        <w:rPr>
          <w:rStyle w:val="VerbatimChar"/>
        </w:rPr>
        <w:t xml:space="preserve">WHERE ps.status != "deleted"</w:t>
      </w:r>
      <w:r>
        <w:br/>
      </w:r>
      <w:r>
        <w:br/>
      </w:r>
      <w:r>
        <w:rPr>
          <w:rStyle w:val="VerbatimChar"/>
        </w:rPr>
        <w:t xml:space="preserve">// Get organization spaces</w:t>
      </w:r>
      <w:r>
        <w:br/>
      </w:r>
      <w:r>
        <w:rPr>
          <w:rStyle w:val="VerbatimChar"/>
        </w:rPr>
        <w:t xml:space="preserve">OPTIONAL MATCH (u)-[r:MEMBER_OF]-&gt;(os:Space {space_type: "organization"})</w:t>
      </w:r>
      <w:r>
        <w:br/>
      </w:r>
      <w:r>
        <w:rPr>
          <w:rStyle w:val="VerbatimChar"/>
        </w:rPr>
        <w:t xml:space="preserve">WHERE os.status != "deleted"</w:t>
      </w:r>
      <w:r>
        <w:br/>
      </w:r>
      <w:r>
        <w:br/>
      </w:r>
      <w:r>
        <w:rPr>
          <w:rStyle w:val="VerbatimChar"/>
        </w:rPr>
        <w:t xml:space="preserve">RETURN</w:t>
      </w:r>
      <w:r>
        <w:br/>
      </w:r>
      <w:r>
        <w:rPr>
          <w:rStyle w:val="VerbatimChar"/>
        </w:rPr>
        <w:t xml:space="preserve">  ps AS personal_space,</w:t>
      </w:r>
      <w:r>
        <w:br/>
      </w:r>
      <w:r>
        <w:rPr>
          <w:rStyle w:val="VerbatimChar"/>
        </w:rPr>
        <w:t xml:space="preserve">  collect({</w:t>
      </w:r>
      <w:r>
        <w:br/>
      </w:r>
      <w:r>
        <w:rPr>
          <w:rStyle w:val="VerbatimChar"/>
        </w:rPr>
        <w:t xml:space="preserve">    space: os,</w:t>
      </w:r>
      <w:r>
        <w:br/>
      </w:r>
      <w:r>
        <w:rPr>
          <w:rStyle w:val="VerbatimChar"/>
        </w:rPr>
        <w:t xml:space="preserve">    role: r.role,</w:t>
      </w:r>
      <w:r>
        <w:br/>
      </w:r>
      <w:r>
        <w:rPr>
          <w:rStyle w:val="VerbatimChar"/>
        </w:rPr>
        <w:t xml:space="preserve">    permissions: r.permissions,</w:t>
      </w:r>
      <w:r>
        <w:br/>
      </w:r>
      <w:r>
        <w:rPr>
          <w:rStyle w:val="VerbatimChar"/>
        </w:rPr>
        <w:t xml:space="preserve">    joined_at: r.joined_at</w:t>
      </w:r>
      <w:r>
        <w:br/>
      </w:r>
      <w:r>
        <w:rPr>
          <w:rStyle w:val="VerbatimChar"/>
        </w:rPr>
        <w:t xml:space="preserve">  }) AS organization_spaces</w:t>
      </w:r>
    </w:p>
    <w:bookmarkEnd w:id="1067"/>
    <w:bookmarkStart w:id="1068" w:name="go-code-current-implementation-1"/>
    <w:p>
      <w:pPr>
        <w:pStyle w:val="Heading4"/>
      </w:pPr>
      <w:r>
        <w:t xml:space="preserve">Go Code (Current Implementation)</w:t>
      </w:r>
    </w:p>
    <w:p>
      <w:pPr>
        <w:pStyle w:val="SourceCode"/>
      </w:pPr>
      <w:r>
        <w:rPr>
          <w:rStyle w:val="KeywordTok"/>
        </w:rPr>
        <w:t xml:space="preserve">func</w:t>
      </w:r>
      <w:r>
        <w:rPr>
          <w:rStyle w:val="NormalTok"/>
        </w:rPr>
        <w:t xml:space="preserve"> GetUserSpaces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keycloakID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SpaceListResponse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user</w:t>
      </w:r>
      <w:r>
        <w:rPr>
          <w:rStyle w:val="OperatorTok"/>
        </w:rPr>
        <w:t xml:space="preserve">,</w:t>
      </w:r>
      <w:r>
        <w:rPr>
          <w:rStyle w:val="NormalTok"/>
        </w:rPr>
        <w:t xml:space="preserve"> err </w:t>
      </w:r>
      <w:r>
        <w:rPr>
          <w:rStyle w:val="OperatorTok"/>
        </w:rPr>
        <w:t xml:space="preserve">:=</w:t>
      </w:r>
      <w:r>
        <w:rPr>
          <w:rStyle w:val="NormalTok"/>
        </w:rPr>
        <w:t xml:space="preserve"> userRepo</w:t>
      </w:r>
      <w:r>
        <w:rPr>
          <w:rStyle w:val="OperatorTok"/>
        </w:rPr>
        <w:t xml:space="preserve">.</w:t>
      </w:r>
      <w:r>
        <w:rPr>
          <w:rStyle w:val="NormalTok"/>
        </w:rPr>
        <w:t xml:space="preserve">GetByKeycloakID</w:t>
      </w:r>
      <w:r>
        <w:rPr>
          <w:rStyle w:val="OperatorTok"/>
        </w:rPr>
        <w:t xml:space="preserve">(</w:t>
      </w:r>
      <w:r>
        <w:rPr>
          <w:rStyle w:val="NormalTok"/>
        </w:rPr>
        <w:t xml:space="preserve">ctx</w:t>
      </w:r>
      <w:r>
        <w:rPr>
          <w:rStyle w:val="OperatorTok"/>
        </w:rPr>
        <w:t xml:space="preserve">,</w:t>
      </w:r>
      <w:r>
        <w:rPr>
          <w:rStyle w:val="NormalTok"/>
        </w:rPr>
        <w:t xml:space="preserve"> keycloakID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response </w:t>
      </w:r>
      <w:r>
        <w:rPr>
          <w:rStyle w:val="OperatorTok"/>
        </w:rPr>
        <w:t xml:space="preserve">:=</w:t>
      </w:r>
      <w:r>
        <w:rPr>
          <w:rStyle w:val="NormalTok"/>
        </w:rPr>
        <w:t xml:space="preserve"> </w:t>
      </w:r>
      <w:r>
        <w:rPr>
          <w:rStyle w:val="OperatorTok"/>
        </w:rPr>
        <w:t xml:space="preserve">&amp;</w:t>
      </w:r>
      <w:r>
        <w:rPr>
          <w:rStyle w:val="NormalTok"/>
        </w:rPr>
        <w:t xml:space="preserve">SpaceListResponse</w:t>
      </w:r>
      <w:r>
        <w:rPr>
          <w:rStyle w:val="OperatorTok"/>
        </w:rPr>
        <w:t xml:space="preserve">{}</w:t>
      </w:r>
      <w:r>
        <w:br/>
      </w:r>
      <w:r>
        <w:br/>
      </w:r>
      <w:r>
        <w:rPr>
          <w:rStyle w:val="NormalTok"/>
        </w:rPr>
        <w:t xml:space="preserve">    </w:t>
      </w:r>
      <w:r>
        <w:rPr>
          <w:rStyle w:val="CommentTok"/>
        </w:rPr>
        <w:t xml:space="preserve">// Personal space (embedded in user)</w:t>
      </w:r>
      <w:r>
        <w:br/>
      </w:r>
      <w:r>
        <w:rPr>
          <w:rStyle w:val="NormalTok"/>
        </w:rPr>
        <w:t xml:space="preserve">    </w:t>
      </w:r>
      <w:r>
        <w:rPr>
          <w:rStyle w:val="ControlFlowTok"/>
        </w:rPr>
        <w:t xml:space="preserve">if</w:t>
      </w:r>
      <w:r>
        <w:rPr>
          <w:rStyle w:val="NormalTok"/>
        </w:rPr>
        <w:t xml:space="preserve"> user</w:t>
      </w:r>
      <w:r>
        <w:rPr>
          <w:rStyle w:val="OperatorTok"/>
        </w:rPr>
        <w:t xml:space="preserve">.</w:t>
      </w:r>
      <w:r>
        <w:rPr>
          <w:rStyle w:val="NormalTok"/>
        </w:rPr>
        <w:t xml:space="preserve">PersonalSpaceID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response</w:t>
      </w:r>
      <w:r>
        <w:rPr>
          <w:rStyle w:val="OperatorTok"/>
        </w:rPr>
        <w:t xml:space="preserve">.</w:t>
      </w:r>
      <w:r>
        <w:rPr>
          <w:rStyle w:val="NormalTok"/>
        </w:rPr>
        <w:t xml:space="preserve">PersonalSpace </w:t>
      </w:r>
      <w:r>
        <w:rPr>
          <w:rStyle w:val="OperatorTok"/>
        </w:rPr>
        <w:t xml:space="preserve">=</w:t>
      </w:r>
      <w:r>
        <w:rPr>
          <w:rStyle w:val="NormalTok"/>
        </w:rPr>
        <w:t xml:space="preserve"> </w:t>
      </w:r>
      <w:r>
        <w:rPr>
          <w:rStyle w:val="OperatorTok"/>
        </w:rPr>
        <w:t xml:space="preserve">&amp;</w:t>
      </w:r>
      <w:r>
        <w:rPr>
          <w:rStyle w:val="NormalTok"/>
        </w:rPr>
        <w:t xml:space="preserve">SpaceInfo</w:t>
      </w:r>
      <w:r>
        <w:rPr>
          <w:rStyle w:val="OperatorTok"/>
        </w:rPr>
        <w:t xml:space="preserve">{</w:t>
      </w:r>
      <w:r>
        <w:br/>
      </w:r>
      <w:r>
        <w:rPr>
          <w:rStyle w:val="NormalTok"/>
        </w:rPr>
        <w:t xml:space="preserve">            SpaceType</w:t>
      </w:r>
      <w:r>
        <w:rPr>
          <w:rStyle w:val="OperatorTok"/>
        </w:rPr>
        <w:t xml:space="preserve">:</w:t>
      </w:r>
      <w:r>
        <w:rPr>
          <w:rStyle w:val="NormalTok"/>
        </w:rPr>
        <w:t xml:space="preserve">   SpaceTypePersonal</w:t>
      </w:r>
      <w:r>
        <w:rPr>
          <w:rStyle w:val="OperatorTok"/>
        </w:rPr>
        <w:t xml:space="preserve">,</w:t>
      </w:r>
      <w:r>
        <w:br/>
      </w:r>
      <w:r>
        <w:rPr>
          <w:rStyle w:val="NormalTok"/>
        </w:rPr>
        <w:t xml:space="preserve">            SpaceID</w:t>
      </w:r>
      <w:r>
        <w:rPr>
          <w:rStyle w:val="OperatorTok"/>
        </w:rPr>
        <w:t xml:space="preserve">:</w:t>
      </w:r>
      <w:r>
        <w:rPr>
          <w:rStyle w:val="NormalTok"/>
        </w:rPr>
        <w:t xml:space="preserve">     user</w:t>
      </w:r>
      <w:r>
        <w:rPr>
          <w:rStyle w:val="OperatorTok"/>
        </w:rPr>
        <w:t xml:space="preserve">.</w:t>
      </w:r>
      <w:r>
        <w:rPr>
          <w:rStyle w:val="NormalTok"/>
        </w:rPr>
        <w:t xml:space="preserve">PersonalSpaceID</w:t>
      </w:r>
      <w:r>
        <w:rPr>
          <w:rStyle w:val="OperatorTok"/>
        </w:rPr>
        <w:t xml:space="preserve">,</w:t>
      </w:r>
      <w:r>
        <w:br/>
      </w:r>
      <w:r>
        <w:rPr>
          <w:rStyle w:val="NormalTok"/>
        </w:rPr>
        <w:t xml:space="preserve">            SpaceName</w:t>
      </w:r>
      <w:r>
        <w:rPr>
          <w:rStyle w:val="OperatorTok"/>
        </w:rPr>
        <w:t xml:space="preserve">:</w:t>
      </w:r>
      <w:r>
        <w:rPr>
          <w:rStyle w:val="NormalTok"/>
        </w:rPr>
        <w:t xml:space="preserve">   user</w:t>
      </w:r>
      <w:r>
        <w:rPr>
          <w:rStyle w:val="OperatorTok"/>
        </w:rPr>
        <w:t xml:space="preserve">.</w:t>
      </w:r>
      <w:r>
        <w:rPr>
          <w:rStyle w:val="NormalTok"/>
        </w:rPr>
        <w:t xml:space="preserve">Username </w:t>
      </w:r>
      <w:r>
        <w:rPr>
          <w:rStyle w:val="OperatorTok"/>
        </w:rPr>
        <w:t xml:space="preserve">+</w:t>
      </w:r>
      <w:r>
        <w:rPr>
          <w:rStyle w:val="NormalTok"/>
        </w:rPr>
        <w:t xml:space="preserve"> </w:t>
      </w:r>
      <w:r>
        <w:rPr>
          <w:rStyle w:val="StringTok"/>
        </w:rPr>
        <w:t xml:space="preserve">"'s Personal Space"</w:t>
      </w:r>
      <w:r>
        <w:rPr>
          <w:rStyle w:val="OperatorTok"/>
        </w:rPr>
        <w:t xml:space="preserve">,</w:t>
      </w:r>
      <w:r>
        <w:br/>
      </w:r>
      <w:r>
        <w:rPr>
          <w:rStyle w:val="NormalTok"/>
        </w:rPr>
        <w:t xml:space="preserve">            TenantID</w:t>
      </w:r>
      <w:r>
        <w:rPr>
          <w:rStyle w:val="OperatorTok"/>
        </w:rPr>
        <w:t xml:space="preserve">:</w:t>
      </w:r>
      <w:r>
        <w:rPr>
          <w:rStyle w:val="NormalTok"/>
        </w:rPr>
        <w:t xml:space="preserve">    user</w:t>
      </w:r>
      <w:r>
        <w:rPr>
          <w:rStyle w:val="OperatorTok"/>
        </w:rPr>
        <w:t xml:space="preserve">.</w:t>
      </w:r>
      <w:r>
        <w:rPr>
          <w:rStyle w:val="NormalTok"/>
        </w:rPr>
        <w:t xml:space="preserve">PersonalTenantID</w:t>
      </w:r>
      <w:r>
        <w:rPr>
          <w:rStyle w:val="OperatorTok"/>
        </w:rPr>
        <w:t xml:space="preserve">,</w:t>
      </w:r>
      <w:r>
        <w:br/>
      </w:r>
      <w:r>
        <w:rPr>
          <w:rStyle w:val="NormalTok"/>
        </w:rPr>
        <w:t xml:space="preserve">            UserRole</w:t>
      </w:r>
      <w:r>
        <w:rPr>
          <w:rStyle w:val="OperatorTok"/>
        </w:rPr>
        <w:t xml:space="preserve">:</w:t>
      </w:r>
      <w:r>
        <w:rPr>
          <w:rStyle w:val="NormalTok"/>
        </w:rPr>
        <w:t xml:space="preserve">    </w:t>
      </w:r>
      <w:r>
        <w:rPr>
          <w:rStyle w:val="StringTok"/>
        </w:rPr>
        <w:t xml:space="preserve">"owner"</w:t>
      </w:r>
      <w:r>
        <w:rPr>
          <w:rStyle w:val="OperatorTok"/>
        </w:rPr>
        <w:t xml:space="preserve">,</w:t>
      </w:r>
      <w:r>
        <w:br/>
      </w:r>
      <w:r>
        <w:rPr>
          <w:rStyle w:val="NormalTok"/>
        </w:rPr>
        <w:t xml:space="preserve">            Permissions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"read"</w:t>
      </w:r>
      <w:r>
        <w:rPr>
          <w:rStyle w:val="OperatorTok"/>
        </w:rPr>
        <w:t xml:space="preserve">,</w:t>
      </w:r>
      <w:r>
        <w:rPr>
          <w:rStyle w:val="NormalTok"/>
        </w:rPr>
        <w:t xml:space="preserve"> </w:t>
      </w:r>
      <w:r>
        <w:rPr>
          <w:rStyle w:val="StringTok"/>
        </w:rPr>
        <w:t xml:space="preserve">"write"</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Organization spaces (query from organization memberships)</w:t>
      </w:r>
      <w:r>
        <w:br/>
      </w:r>
      <w:r>
        <w:rPr>
          <w:rStyle w:val="NormalTok"/>
        </w:rPr>
        <w:t xml:space="preserve">    orgs</w:t>
      </w:r>
      <w:r>
        <w:rPr>
          <w:rStyle w:val="OperatorTok"/>
        </w:rPr>
        <w:t xml:space="preserve">,</w:t>
      </w:r>
      <w:r>
        <w:rPr>
          <w:rStyle w:val="NormalTok"/>
        </w:rPr>
        <w:t xml:space="preserve"> err </w:t>
      </w:r>
      <w:r>
        <w:rPr>
          <w:rStyle w:val="OperatorTok"/>
        </w:rPr>
        <w:t xml:space="preserve">:=</w:t>
      </w:r>
      <w:r>
        <w:rPr>
          <w:rStyle w:val="NormalTok"/>
        </w:rPr>
        <w:t xml:space="preserve"> orgRepo</w:t>
      </w:r>
      <w:r>
        <w:rPr>
          <w:rStyle w:val="OperatorTok"/>
        </w:rPr>
        <w:t xml:space="preserve">.</w:t>
      </w:r>
      <w:r>
        <w:rPr>
          <w:rStyle w:val="NormalTok"/>
        </w:rPr>
        <w:t xml:space="preserve">GetUserOrganizations</w:t>
      </w:r>
      <w:r>
        <w:rPr>
          <w:rStyle w:val="OperatorTok"/>
        </w:rPr>
        <w:t xml:space="preserve">(</w:t>
      </w:r>
      <w:r>
        <w:rPr>
          <w:rStyle w:val="NormalTok"/>
        </w:rPr>
        <w:t xml:space="preserve">ctx</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org </w:t>
      </w:r>
      <w:r>
        <w:rPr>
          <w:rStyle w:val="OperatorTok"/>
        </w:rPr>
        <w:t xml:space="preserve">:=</w:t>
      </w:r>
      <w:r>
        <w:rPr>
          <w:rStyle w:val="NormalTok"/>
        </w:rPr>
        <w:t xml:space="preserve"> </w:t>
      </w:r>
      <w:r>
        <w:rPr>
          <w:rStyle w:val="KeywordTok"/>
        </w:rPr>
        <w:t xml:space="preserve">range</w:t>
      </w:r>
      <w:r>
        <w:rPr>
          <w:rStyle w:val="NormalTok"/>
        </w:rPr>
        <w:t xml:space="preserve"> orgs </w:t>
      </w:r>
      <w:r>
        <w:rPr>
          <w:rStyle w:val="OperatorTok"/>
        </w:rPr>
        <w:t xml:space="preserve">{</w:t>
      </w:r>
      <w:r>
        <w:br/>
      </w:r>
      <w:r>
        <w:rPr>
          <w:rStyle w:val="NormalTok"/>
        </w:rPr>
        <w:t xml:space="preserve">        response</w:t>
      </w:r>
      <w:r>
        <w:rPr>
          <w:rStyle w:val="OperatorTok"/>
        </w:rPr>
        <w:t xml:space="preserve">.</w:t>
      </w:r>
      <w:r>
        <w:rPr>
          <w:rStyle w:val="NormalTok"/>
        </w:rPr>
        <w:t xml:space="preserve">OrganizationSpaces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response</w:t>
      </w:r>
      <w:r>
        <w:rPr>
          <w:rStyle w:val="OperatorTok"/>
        </w:rPr>
        <w:t xml:space="preserve">.</w:t>
      </w:r>
      <w:r>
        <w:rPr>
          <w:rStyle w:val="NormalTok"/>
        </w:rPr>
        <w:t xml:space="preserve">OrganizationSpaces</w:t>
      </w:r>
      <w:r>
        <w:rPr>
          <w:rStyle w:val="OperatorTok"/>
        </w:rPr>
        <w:t xml:space="preserve">,</w:t>
      </w:r>
      <w:r>
        <w:rPr>
          <w:rStyle w:val="NormalTok"/>
        </w:rPr>
        <w:t xml:space="preserve"> </w:t>
      </w:r>
      <w:r>
        <w:rPr>
          <w:rStyle w:val="OperatorTok"/>
        </w:rPr>
        <w:t xml:space="preserve">&amp;</w:t>
      </w:r>
      <w:r>
        <w:rPr>
          <w:rStyle w:val="NormalTok"/>
        </w:rPr>
        <w:t xml:space="preserve">SpaceInfo</w:t>
      </w:r>
      <w:r>
        <w:rPr>
          <w:rStyle w:val="OperatorTok"/>
        </w:rPr>
        <w:t xml:space="preserve">{</w:t>
      </w:r>
      <w:r>
        <w:br/>
      </w:r>
      <w:r>
        <w:rPr>
          <w:rStyle w:val="NormalTok"/>
        </w:rPr>
        <w:t xml:space="preserve">            SpaceType</w:t>
      </w:r>
      <w:r>
        <w:rPr>
          <w:rStyle w:val="OperatorTok"/>
        </w:rPr>
        <w:t xml:space="preserve">:</w:t>
      </w:r>
      <w:r>
        <w:rPr>
          <w:rStyle w:val="NormalTok"/>
        </w:rPr>
        <w:t xml:space="preserve">   SpaceTypeOrganization</w:t>
      </w:r>
      <w:r>
        <w:rPr>
          <w:rStyle w:val="OperatorTok"/>
        </w:rPr>
        <w:t xml:space="preserve">,</w:t>
      </w:r>
      <w:r>
        <w:br/>
      </w:r>
      <w:r>
        <w:rPr>
          <w:rStyle w:val="NormalTok"/>
        </w:rPr>
        <w:t xml:space="preserve">            SpaceID</w:t>
      </w:r>
      <w:r>
        <w:rPr>
          <w:rStyle w:val="OperatorTok"/>
        </w:rPr>
        <w:t xml:space="preserve">:</w:t>
      </w:r>
      <w:r>
        <w:rPr>
          <w:rStyle w:val="NormalTok"/>
        </w:rPr>
        <w:t xml:space="preserve">     org</w:t>
      </w:r>
      <w:r>
        <w:rPr>
          <w:rStyle w:val="OperatorTok"/>
        </w:rPr>
        <w:t xml:space="preserve">.</w:t>
      </w:r>
      <w:r>
        <w:rPr>
          <w:rStyle w:val="NormalTok"/>
        </w:rPr>
        <w:t xml:space="preserve">SpaceID</w:t>
      </w:r>
      <w:r>
        <w:rPr>
          <w:rStyle w:val="OperatorTok"/>
        </w:rPr>
        <w:t xml:space="preserve">,</w:t>
      </w:r>
      <w:r>
        <w:br/>
      </w:r>
      <w:r>
        <w:rPr>
          <w:rStyle w:val="NormalTok"/>
        </w:rPr>
        <w:t xml:space="preserve">            SpaceName</w:t>
      </w:r>
      <w:r>
        <w:rPr>
          <w:rStyle w:val="OperatorTok"/>
        </w:rPr>
        <w:t xml:space="preserve">:</w:t>
      </w:r>
      <w:r>
        <w:rPr>
          <w:rStyle w:val="NormalTok"/>
        </w:rPr>
        <w:t xml:space="preserve">   org</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 Organization"</w:t>
      </w:r>
      <w:r>
        <w:rPr>
          <w:rStyle w:val="OperatorTok"/>
        </w:rPr>
        <w:t xml:space="preserve">,</w:t>
      </w:r>
      <w:r>
        <w:br/>
      </w:r>
      <w:r>
        <w:rPr>
          <w:rStyle w:val="NormalTok"/>
        </w:rPr>
        <w:t xml:space="preserve">            TenantID</w:t>
      </w:r>
      <w:r>
        <w:rPr>
          <w:rStyle w:val="OperatorTok"/>
        </w:rPr>
        <w:t xml:space="preserve">:</w:t>
      </w:r>
      <w:r>
        <w:rPr>
          <w:rStyle w:val="NormalTok"/>
        </w:rPr>
        <w:t xml:space="preserve">    org</w:t>
      </w:r>
      <w:r>
        <w:rPr>
          <w:rStyle w:val="OperatorTok"/>
        </w:rPr>
        <w:t xml:space="preserve">.</w:t>
      </w:r>
      <w:r>
        <w:rPr>
          <w:rStyle w:val="NormalTok"/>
        </w:rPr>
        <w:t xml:space="preserve">TenantID</w:t>
      </w:r>
      <w:r>
        <w:rPr>
          <w:rStyle w:val="OperatorTok"/>
        </w:rPr>
        <w:t xml:space="preserve">,</w:t>
      </w:r>
      <w:r>
        <w:br/>
      </w:r>
      <w:r>
        <w:rPr>
          <w:rStyle w:val="NormalTok"/>
        </w:rPr>
        <w:t xml:space="preserve">            UserRole</w:t>
      </w:r>
      <w:r>
        <w:rPr>
          <w:rStyle w:val="OperatorTok"/>
        </w:rPr>
        <w:t xml:space="preserve">:</w:t>
      </w:r>
      <w:r>
        <w:rPr>
          <w:rStyle w:val="NormalTok"/>
        </w:rPr>
        <w:t xml:space="preserve">    org</w:t>
      </w:r>
      <w:r>
        <w:rPr>
          <w:rStyle w:val="OperatorTok"/>
        </w:rPr>
        <w:t xml:space="preserve">.</w:t>
      </w:r>
      <w:r>
        <w:rPr>
          <w:rStyle w:val="NormalTok"/>
        </w:rPr>
        <w:t xml:space="preserve">UserRole</w:t>
      </w:r>
      <w:r>
        <w:rPr>
          <w:rStyle w:val="OperatorTok"/>
        </w:rPr>
        <w:t xml:space="preserve">,</w:t>
      </w:r>
      <w:r>
        <w:rPr>
          <w:rStyle w:val="NormalTok"/>
        </w:rPr>
        <w:t xml:space="preserve">  </w:t>
      </w:r>
      <w:r>
        <w:rPr>
          <w:rStyle w:val="CommentTok"/>
        </w:rPr>
        <w:t xml:space="preserve">// from membership</w:t>
      </w:r>
      <w:r>
        <w:br/>
      </w:r>
      <w:r>
        <w:rPr>
          <w:rStyle w:val="NormalTok"/>
        </w:rPr>
        <w:t xml:space="preserve">            Permissions</w:t>
      </w:r>
      <w:r>
        <w:rPr>
          <w:rStyle w:val="OperatorTok"/>
        </w:rPr>
        <w:t xml:space="preserve">:</w:t>
      </w:r>
      <w:r>
        <w:rPr>
          <w:rStyle w:val="NormalTok"/>
        </w:rPr>
        <w:t xml:space="preserve"> org</w:t>
      </w:r>
      <w:r>
        <w:rPr>
          <w:rStyle w:val="OperatorTok"/>
        </w:rPr>
        <w:t xml:space="preserve">.</w:t>
      </w:r>
      <w:r>
        <w:rPr>
          <w:rStyle w:val="NormalTok"/>
        </w:rPr>
        <w:t xml:space="preserve">Permissions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1068"/>
    <w:bookmarkEnd w:id="1069"/>
    <w:bookmarkStart w:id="1071" w:name="update-space-quotas"/>
    <w:p>
      <w:pPr>
        <w:pStyle w:val="Heading3"/>
      </w:pPr>
      <w:r>
        <w:t xml:space="preserve">Update Space Quotas</w:t>
      </w:r>
    </w:p>
    <w:bookmarkStart w:id="1070" w:name="cypher-future-implementation-3"/>
    <w:p>
      <w:pPr>
        <w:pStyle w:val="Heading4"/>
      </w:pPr>
      <w:r>
        <w:t xml:space="preserve">Cypher (Future Implementation)</w:t>
      </w:r>
    </w:p>
    <w:p>
      <w:pPr>
        <w:pStyle w:val="SourceCode"/>
      </w:pPr>
      <w:r>
        <w:rPr>
          <w:rStyle w:val="VerbatimChar"/>
        </w:rPr>
        <w:t xml:space="preserve">MATCH (s:Space {id: $spaceId})</w:t>
      </w:r>
      <w:r>
        <w:br/>
      </w:r>
      <w:r>
        <w:rPr>
          <w:rStyle w:val="VerbatimChar"/>
        </w:rPr>
        <w:t xml:space="preserve">WHERE s.status != "deleted"</w:t>
      </w:r>
      <w:r>
        <w:br/>
      </w:r>
      <w:r>
        <w:br/>
      </w:r>
      <w:r>
        <w:rPr>
          <w:rStyle w:val="VerbatimChar"/>
        </w:rPr>
        <w:t xml:space="preserve">SET s.storage_quota_bytes = $newStorageQuota,</w:t>
      </w:r>
      <w:r>
        <w:br/>
      </w:r>
      <w:r>
        <w:rPr>
          <w:rStyle w:val="VerbatimChar"/>
        </w:rPr>
        <w:t xml:space="preserve">    s.document_quota = $newDocumentQuota,</w:t>
      </w:r>
      <w:r>
        <w:br/>
      </w:r>
      <w:r>
        <w:rPr>
          <w:rStyle w:val="VerbatimChar"/>
        </w:rPr>
        <w:t xml:space="preserve">    s.monthly_processing_quota = $newProcessingQuota,</w:t>
      </w:r>
      <w:r>
        <w:br/>
      </w:r>
      <w:r>
        <w:rPr>
          <w:rStyle w:val="VerbatimChar"/>
        </w:rPr>
        <w:t xml:space="preserve">    s.updated_at = datetime()</w:t>
      </w:r>
      <w:r>
        <w:br/>
      </w:r>
      <w:r>
        <w:br/>
      </w:r>
      <w:r>
        <w:rPr>
          <w:rStyle w:val="VerbatimChar"/>
        </w:rPr>
        <w:t xml:space="preserve">// If quotas increased and space was suspended, reactivate</w:t>
      </w:r>
      <w:r>
        <w:br/>
      </w:r>
      <w:r>
        <w:rPr>
          <w:rStyle w:val="VerbatimChar"/>
        </w:rPr>
        <w:t xml:space="preserve">WITH s</w:t>
      </w:r>
      <w:r>
        <w:br/>
      </w:r>
      <w:r>
        <w:rPr>
          <w:rStyle w:val="VerbatimChar"/>
        </w:rPr>
        <w:t xml:space="preserve">WHERE s.status = "suspended"</w:t>
      </w:r>
      <w:r>
        <w:br/>
      </w:r>
      <w:r>
        <w:rPr>
          <w:rStyle w:val="VerbatimChar"/>
        </w:rPr>
        <w:t xml:space="preserve">  AND s.storage_used_bytes &lt;= s.storage_quota_bytes</w:t>
      </w:r>
      <w:r>
        <w:br/>
      </w:r>
      <w:r>
        <w:rPr>
          <w:rStyle w:val="VerbatimChar"/>
        </w:rPr>
        <w:t xml:space="preserve">  AND s.monthly_processing_used &lt;= s.monthly_processing_quota</w:t>
      </w:r>
      <w:r>
        <w:br/>
      </w:r>
      <w:r>
        <w:rPr>
          <w:rStyle w:val="VerbatimChar"/>
        </w:rPr>
        <w:t xml:space="preserve">SET s.status = "active",</w:t>
      </w:r>
      <w:r>
        <w:br/>
      </w:r>
      <w:r>
        <w:rPr>
          <w:rStyle w:val="VerbatimChar"/>
        </w:rPr>
        <w:t xml:space="preserve">    s.suspended_at = null</w:t>
      </w:r>
      <w:r>
        <w:br/>
      </w:r>
      <w:r>
        <w:br/>
      </w:r>
      <w:r>
        <w:rPr>
          <w:rStyle w:val="VerbatimChar"/>
        </w:rPr>
        <w:t xml:space="preserve">RETURN s</w:t>
      </w:r>
    </w:p>
    <w:bookmarkEnd w:id="1070"/>
    <w:bookmarkEnd w:id="1071"/>
    <w:bookmarkStart w:id="1073" w:name="check-space-resource-usage"/>
    <w:p>
      <w:pPr>
        <w:pStyle w:val="Heading3"/>
      </w:pPr>
      <w:r>
        <w:t xml:space="preserve">Check Space Resource Usage</w:t>
      </w:r>
    </w:p>
    <w:bookmarkStart w:id="1072" w:name="X51f8c2a67a721d1b1f47b4b50925c3893351f2d"/>
    <w:p>
      <w:pPr>
        <w:pStyle w:val="Heading4"/>
      </w:pPr>
      <w:r>
        <w:t xml:space="preserve">Cypher (Current Implementation via Aggregation)</w:t>
      </w:r>
    </w:p>
    <w:p>
      <w:pPr>
        <w:pStyle w:val="SourceCode"/>
      </w:pPr>
      <w:r>
        <w:rPr>
          <w:rStyle w:val="VerbatimChar"/>
        </w:rPr>
        <w:t xml:space="preserve">// Calculate current usage for a space</w:t>
      </w:r>
      <w:r>
        <w:br/>
      </w:r>
      <w:r>
        <w:rPr>
          <w:rStyle w:val="VerbatimChar"/>
        </w:rPr>
        <w:t xml:space="preserve">MATCH (n:Notebook)</w:t>
      </w:r>
      <w:r>
        <w:br/>
      </w:r>
      <w:r>
        <w:rPr>
          <w:rStyle w:val="VerbatimChar"/>
        </w:rPr>
        <w:t xml:space="preserve">WHERE n.space_id = $spaceId</w:t>
      </w:r>
      <w:r>
        <w:br/>
      </w:r>
      <w:r>
        <w:rPr>
          <w:rStyle w:val="VerbatimChar"/>
        </w:rPr>
        <w:t xml:space="preserve">  AND n.tenant_id = $tenantId</w:t>
      </w:r>
      <w:r>
        <w:br/>
      </w:r>
      <w:r>
        <w:rPr>
          <w:rStyle w:val="VerbatimChar"/>
        </w:rPr>
        <w:t xml:space="preserve">  AND n.status != "deleted"</w:t>
      </w:r>
      <w:r>
        <w:br/>
      </w:r>
      <w:r>
        <w:rPr>
          <w:rStyle w:val="VerbatimChar"/>
        </w:rPr>
        <w:t xml:space="preserve">WITH count(n) AS notebook_count</w:t>
      </w:r>
      <w:r>
        <w:br/>
      </w:r>
      <w:r>
        <w:br/>
      </w:r>
      <w:r>
        <w:rPr>
          <w:rStyle w:val="VerbatimChar"/>
        </w:rPr>
        <w:t xml:space="preserve">MATCH (d:Document)</w:t>
      </w:r>
      <w:r>
        <w:br/>
      </w:r>
      <w:r>
        <w:rPr>
          <w:rStyle w:val="VerbatimChar"/>
        </w:rPr>
        <w:t xml:space="preserve">WHERE d.space_id = $spaceId</w:t>
      </w:r>
      <w:r>
        <w:br/>
      </w:r>
      <w:r>
        <w:rPr>
          <w:rStyle w:val="VerbatimChar"/>
        </w:rPr>
        <w:t xml:space="preserve">  AND d.tenant_id = $tenantId</w:t>
      </w:r>
      <w:r>
        <w:br/>
      </w:r>
      <w:r>
        <w:rPr>
          <w:rStyle w:val="VerbatimChar"/>
        </w:rPr>
        <w:t xml:space="preserve">  AND d.status != "deleted"</w:t>
      </w:r>
      <w:r>
        <w:br/>
      </w:r>
      <w:r>
        <w:rPr>
          <w:rStyle w:val="VerbatimChar"/>
        </w:rPr>
        <w:t xml:space="preserve">WITH notebook_count,</w:t>
      </w:r>
      <w:r>
        <w:br/>
      </w:r>
      <w:r>
        <w:rPr>
          <w:rStyle w:val="VerbatimChar"/>
        </w:rPr>
        <w:t xml:space="preserve">     count(d) AS document_count,</w:t>
      </w:r>
      <w:r>
        <w:br/>
      </w:r>
      <w:r>
        <w:rPr>
          <w:rStyle w:val="VerbatimChar"/>
        </w:rPr>
        <w:t xml:space="preserve">     sum(d.size_bytes) AS storage_used</w:t>
      </w:r>
      <w:r>
        <w:br/>
      </w:r>
      <w:r>
        <w:br/>
      </w:r>
      <w:r>
        <w:rPr>
          <w:rStyle w:val="VerbatimChar"/>
        </w:rPr>
        <w:t xml:space="preserve">RETURN {</w:t>
      </w:r>
      <w:r>
        <w:br/>
      </w:r>
      <w:r>
        <w:rPr>
          <w:rStyle w:val="VerbatimChar"/>
        </w:rPr>
        <w:t xml:space="preserve">  notebook_count: notebook_count,</w:t>
      </w:r>
      <w:r>
        <w:br/>
      </w:r>
      <w:r>
        <w:rPr>
          <w:rStyle w:val="VerbatimChar"/>
        </w:rPr>
        <w:t xml:space="preserve">  document_count: document_count,</w:t>
      </w:r>
      <w:r>
        <w:br/>
      </w:r>
      <w:r>
        <w:rPr>
          <w:rStyle w:val="VerbatimChar"/>
        </w:rPr>
        <w:t xml:space="preserve">  storage_used_bytes: storage_used</w:t>
      </w:r>
      <w:r>
        <w:br/>
      </w:r>
      <w:r>
        <w:rPr>
          <w:rStyle w:val="VerbatimChar"/>
        </w:rPr>
        <w:t xml:space="preserve">} AS usage</w:t>
      </w:r>
    </w:p>
    <w:p>
      <w:r>
        <w:pict>
          <v:rect style="width:0;height:1.5pt" o:hralign="center" o:hrstd="t" o:hr="t"/>
        </w:pict>
      </w:r>
    </w:p>
    <w:bookmarkEnd w:id="1072"/>
    <w:bookmarkEnd w:id="1073"/>
    <w:bookmarkEnd w:id="1074"/>
    <w:bookmarkStart w:id="1087" w:name="cross-service-references-5"/>
    <w:p>
      <w:pPr>
        <w:pStyle w:val="Heading2"/>
      </w:pPr>
      <w:r>
        <w:t xml:space="preserve">7. Cross-Service References</w:t>
      </w:r>
    </w:p>
    <w:bookmarkStart w:id="1077" w:name="audimodal-tenant-integration"/>
    <w:p>
      <w:pPr>
        <w:pStyle w:val="Heading3"/>
      </w:pPr>
      <w:r>
        <w:t xml:space="preserve">AudiModal Tenant Integration</w:t>
      </w:r>
    </w:p>
    <w:bookmarkStart w:id="1075" w:name="tenant-creation-flow"/>
    <w:p>
      <w:pPr>
        <w:pStyle w:val="Heading4"/>
      </w:pPr>
      <w:r>
        <w:t xml:space="preserve">Tenant Creation Flow</w:t>
      </w:r>
    </w:p>
    <w:p>
      <w:pPr>
        <w:pStyle w:val="SourceCode"/>
      </w:pPr>
      <w:r>
        <w:rPr>
          <w:rStyle w:val="VerbatimChar"/>
        </w:rPr>
        <w:t xml:space="preserve">1. Aether Backend decides to create space</w:t>
      </w:r>
      <w:r>
        <w:br/>
      </w:r>
      <w:r>
        <w:rPr>
          <w:rStyle w:val="VerbatimChar"/>
        </w:rPr>
        <w:t xml:space="preserve">2. Generate tenant_id: tenant_&lt;timestamp&gt;</w:t>
      </w:r>
      <w:r>
        <w:br/>
      </w:r>
      <w:r>
        <w:rPr>
          <w:rStyle w:val="VerbatimChar"/>
        </w:rPr>
        <w:t xml:space="preserve">3. Call AudiModal API:</w:t>
      </w:r>
      <w:r>
        <w:br/>
      </w:r>
      <w:r>
        <w:rPr>
          <w:rStyle w:val="VerbatimChar"/>
        </w:rPr>
        <w:t xml:space="preserve">   POST /api/v1/tenants</w:t>
      </w:r>
      <w:r>
        <w:br/>
      </w:r>
      <w:r>
        <w:rPr>
          <w:rStyle w:val="VerbatimChar"/>
        </w:rPr>
        <w:t xml:space="preserve">   {</w:t>
      </w:r>
      <w:r>
        <w:br/>
      </w:r>
      <w:r>
        <w:rPr>
          <w:rStyle w:val="VerbatimChar"/>
        </w:rPr>
        <w:t xml:space="preserve">     "tenant_id": "tenant_1767395606",</w:t>
      </w:r>
      <w:r>
        <w:br/>
      </w:r>
      <w:r>
        <w:rPr>
          <w:rStyle w:val="VerbatimChar"/>
        </w:rPr>
        <w:t xml:space="preserve">     "owner_id": "{user_id or org_id}",</w:t>
      </w:r>
      <w:r>
        <w:br/>
      </w:r>
      <w:r>
        <w:rPr>
          <w:rStyle w:val="VerbatimChar"/>
        </w:rPr>
        <w:t xml:space="preserve">     "owner_type": "user" | "organization",</w:t>
      </w:r>
      <w:r>
        <w:br/>
      </w:r>
      <w:r>
        <w:rPr>
          <w:rStyle w:val="VerbatimChar"/>
        </w:rPr>
        <w:t xml:space="preserve">     "name": "Space display name"</w:t>
      </w:r>
      <w:r>
        <w:br/>
      </w:r>
      <w:r>
        <w:rPr>
          <w:rStyle w:val="VerbatimChar"/>
        </w:rPr>
        <w:t xml:space="preserve">   }</w:t>
      </w:r>
      <w:r>
        <w:br/>
      </w:r>
      <w:r>
        <w:rPr>
          <w:rStyle w:val="VerbatimChar"/>
        </w:rPr>
        <w:t xml:space="preserve">4. AudiModal returns API key</w:t>
      </w:r>
      <w:r>
        <w:br/>
      </w:r>
      <w:r>
        <w:rPr>
          <w:rStyle w:val="VerbatimChar"/>
        </w:rPr>
        <w:t xml:space="preserve">5. Store tenant_id and encrypted API key in Space/User/Org</w:t>
      </w:r>
      <w:r>
        <w:br/>
      </w:r>
      <w:r>
        <w:rPr>
          <w:rStyle w:val="VerbatimChar"/>
        </w:rPr>
        <w:t xml:space="preserve">6. Use tenant_id for all future AudiModal operations</w:t>
      </w:r>
    </w:p>
    <w:bookmarkEnd w:id="1075"/>
    <w:bookmarkStart w:id="1076" w:name="audimodal-api-reference"/>
    <w:p>
      <w:pPr>
        <w:pStyle w:val="Heading4"/>
      </w:pPr>
      <w:r>
        <w:t xml:space="preserve">AudiModal API Reference</w:t>
      </w:r>
    </w:p>
    <w:p>
      <w:pPr>
        <w:numPr>
          <w:ilvl w:val="0"/>
          <w:numId w:val="1529"/>
        </w:numPr>
      </w:pPr>
      <w:r>
        <w:rPr>
          <w:bCs/>
          <w:b/>
        </w:rPr>
        <w:t xml:space="preserve">Endpoint</w:t>
      </w:r>
      <w:r>
        <w:t xml:space="preserve">:</w:t>
      </w:r>
      <w:r>
        <w:t xml:space="preserve"> </w:t>
      </w:r>
      <w:r>
        <w:rPr>
          <w:rStyle w:val="VerbatimChar"/>
        </w:rPr>
        <w:t xml:space="preserve">POST /api/v1/tenants</w:t>
      </w:r>
    </w:p>
    <w:p>
      <w:pPr>
        <w:numPr>
          <w:ilvl w:val="0"/>
          <w:numId w:val="1529"/>
        </w:numPr>
      </w:pPr>
      <w:r>
        <w:rPr>
          <w:bCs/>
          <w:b/>
        </w:rPr>
        <w:t xml:space="preserve">Authentication</w:t>
      </w:r>
      <w:r>
        <w:t xml:space="preserve">: Platform API key</w:t>
      </w:r>
    </w:p>
    <w:p>
      <w:pPr>
        <w:numPr>
          <w:ilvl w:val="0"/>
          <w:numId w:val="1529"/>
        </w:numPr>
      </w:pPr>
      <w:r>
        <w:rPr>
          <w:bCs/>
          <w:b/>
        </w:rPr>
        <w:t xml:space="preserve">Request</w:t>
      </w:r>
      <w:r>
        <w:t xml:space="preserve">:</w:t>
      </w:r>
    </w:p>
    <w:p>
      <w:pPr>
        <w:numPr>
          <w:ilvl w:val="0"/>
          <w:numId w:val="1000"/>
        </w:numPr>
        <w:pStyle w:val="SourceCode"/>
      </w:pP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"tenant_1767395606"</w:t>
      </w:r>
      <w:r>
        <w:rPr>
          <w:rStyle w:val="FunctionTok"/>
        </w:rPr>
        <w:t xml:space="preserve">,</w:t>
      </w:r>
      <w:r>
        <w:br/>
      </w:r>
      <w:r>
        <w:rPr>
          <w:rStyle w:val="NormalTok"/>
        </w:rPr>
        <w:t xml:space="preserve">  </w:t>
      </w:r>
      <w:r>
        <w:rPr>
          <w:rStyle w:val="DataTypeTok"/>
        </w:rPr>
        <w:t xml:space="preserve">"owner_id"</w:t>
      </w:r>
      <w:r>
        <w:rPr>
          <w:rStyle w:val="FunctionTok"/>
        </w:rPr>
        <w:t xml:space="preserve">:</w:t>
      </w:r>
      <w:r>
        <w:rPr>
          <w:rStyle w:val="NormalTok"/>
        </w:rPr>
        <w:t xml:space="preserve"> </w:t>
      </w:r>
      <w:r>
        <w:rPr>
          <w:rStyle w:val="StringTok"/>
        </w:rPr>
        <w:t xml:space="preserve">"user-uuid"</w:t>
      </w:r>
      <w:r>
        <w:rPr>
          <w:rStyle w:val="FunctionTok"/>
        </w:rPr>
        <w:t xml:space="preserve">,</w:t>
      </w:r>
      <w:r>
        <w:br/>
      </w:r>
      <w:r>
        <w:rPr>
          <w:rStyle w:val="NormalTok"/>
        </w:rPr>
        <w:t xml:space="preserve">  </w:t>
      </w:r>
      <w:r>
        <w:rPr>
          <w:rStyle w:val="DataTypeTok"/>
        </w:rPr>
        <w:t xml:space="preserve">"owner_type"</w:t>
      </w:r>
      <w:r>
        <w:rPr>
          <w:rStyle w:val="FunctionTok"/>
        </w:rPr>
        <w:t xml:space="preserve">:</w:t>
      </w:r>
      <w:r>
        <w:rPr>
          <w:rStyle w:val="NormalTok"/>
        </w:rPr>
        <w:t xml:space="preserve"> </w:t>
      </w:r>
      <w:r>
        <w:rPr>
          <w:rStyle w:val="StringTok"/>
        </w:rPr>
        <w:t xml:space="preserve">"user"</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"John's Personal Space"</w:t>
      </w:r>
      <w:r>
        <w:br/>
      </w:r>
      <w:r>
        <w:rPr>
          <w:rStyle w:val="FunctionTok"/>
        </w:rPr>
        <w:t xml:space="preserve">}</w:t>
      </w:r>
    </w:p>
    <w:p>
      <w:pPr>
        <w:numPr>
          <w:ilvl w:val="0"/>
          <w:numId w:val="1529"/>
        </w:numPr>
      </w:pPr>
      <w:r>
        <w:rPr>
          <w:bCs/>
          <w:b/>
        </w:rPr>
        <w:t xml:space="preserve">Response</w:t>
      </w:r>
      <w:r>
        <w:t xml:space="preserve">:</w:t>
      </w:r>
    </w:p>
    <w:p>
      <w:pPr>
        <w:numPr>
          <w:ilvl w:val="0"/>
          <w:numId w:val="1000"/>
        </w:numPr>
        <w:pStyle w:val="SourceCode"/>
      </w:pP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"tenant_1767395606"</w:t>
      </w:r>
      <w:r>
        <w:rPr>
          <w:rStyle w:val="FunctionTok"/>
        </w:rPr>
        <w:t xml:space="preserve">,</w:t>
      </w:r>
      <w:r>
        <w:br/>
      </w:r>
      <w:r>
        <w:rPr>
          <w:rStyle w:val="NormalTok"/>
        </w:rPr>
        <w:t xml:space="preserve">  </w:t>
      </w:r>
      <w:r>
        <w:rPr>
          <w:rStyle w:val="DataTypeTok"/>
        </w:rPr>
        <w:t xml:space="preserve">"api_key"</w:t>
      </w:r>
      <w:r>
        <w:rPr>
          <w:rStyle w:val="FunctionTok"/>
        </w:rPr>
        <w:t xml:space="preserve">:</w:t>
      </w:r>
      <w:r>
        <w:rPr>
          <w:rStyle w:val="NormalTok"/>
        </w:rPr>
        <w:t xml:space="preserve"> </w:t>
      </w:r>
      <w:r>
        <w:rPr>
          <w:rStyle w:val="StringTok"/>
        </w:rPr>
        <w:t xml:space="preserve">"aud_key_abc123..."</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"2026-01-05T12:00:00Z"</w:t>
      </w:r>
      <w:r>
        <w:br/>
      </w:r>
      <w:r>
        <w:rPr>
          <w:rStyle w:val="FunctionTok"/>
        </w:rPr>
        <w:t xml:space="preserve">}</w:t>
      </w:r>
    </w:p>
    <w:bookmarkEnd w:id="1076"/>
    <w:bookmarkEnd w:id="1077"/>
    <w:bookmarkStart w:id="1080" w:name="deeplake-namespace-integration"/>
    <w:p>
      <w:pPr>
        <w:pStyle w:val="Heading3"/>
      </w:pPr>
      <w:r>
        <w:t xml:space="preserve">DeepLake Namespace Integration</w:t>
      </w:r>
    </w:p>
    <w:bookmarkStart w:id="1078" w:name="namespace-creation"/>
    <w:p>
      <w:pPr>
        <w:pStyle w:val="Heading4"/>
      </w:pPr>
      <w:r>
        <w:t xml:space="preserve">Namespace Creation</w:t>
      </w:r>
    </w:p>
    <w:p>
      <w:pPr>
        <w:pStyle w:val="SourceCode"/>
      </w:pPr>
      <w:r>
        <w:rPr>
          <w:rStyle w:val="CommentTok"/>
        </w:rPr>
        <w:t xml:space="preserve"># Python DeepLake API</w:t>
      </w:r>
      <w:r>
        <w:br/>
      </w:r>
      <w:r>
        <w:rPr>
          <w:rStyle w:val="ImportTok"/>
        </w:rPr>
        <w:t xml:space="preserve">import</w:t>
      </w:r>
      <w:r>
        <w:rPr>
          <w:rStyle w:val="NormalTok"/>
        </w:rPr>
        <w:t xml:space="preserve"> deeplake</w:t>
      </w:r>
      <w:r>
        <w:br/>
      </w:r>
      <w:r>
        <w:br/>
      </w:r>
      <w:r>
        <w:rPr>
          <w:rStyle w:val="CommentTok"/>
        </w:rPr>
        <w:t xml:space="preserve"># Create namespace for space</w:t>
      </w:r>
      <w:r>
        <w:br/>
      </w:r>
      <w:r>
        <w:rPr>
          <w:rStyle w:val="NormalTok"/>
        </w:rPr>
        <w:t xml:space="preserve">ds </w:t>
      </w:r>
      <w:r>
        <w:rPr>
          <w:rStyle w:val="OperatorTok"/>
        </w:rPr>
        <w:t xml:space="preserve">=</w:t>
      </w:r>
      <w:r>
        <w:rPr>
          <w:rStyle w:val="NormalTok"/>
        </w:rPr>
        <w:t xml:space="preserve"> deeplake.empty(</w:t>
      </w:r>
      <w:r>
        <w:rPr>
          <w:rStyle w:val="SpecialStringTok"/>
        </w:rPr>
        <w:t xml:space="preserve">f"hub://tenant_1767395606/embeddings"</w:t>
      </w:r>
      <w:r>
        <w:rPr>
          <w:rStyle w:val="NormalTok"/>
        </w:rPr>
        <w:t xml:space="preserve">, overwrite</w:t>
      </w:r>
      <w:r>
        <w:rPr>
          <w:rStyle w:val="OperatorTok"/>
        </w:rPr>
        <w:t xml:space="preserve">=</w:t>
      </w:r>
      <w:r>
        <w:rPr>
          <w:rStyle w:val="VariableTok"/>
        </w:rPr>
        <w:t xml:space="preserve">False</w:t>
      </w:r>
      <w:r>
        <w:rPr>
          <w:rStyle w:val="NormalTok"/>
        </w:rPr>
        <w:t xml:space="preserve">)</w:t>
      </w:r>
      <w:r>
        <w:br/>
      </w:r>
      <w:r>
        <w:rPr>
          <w:rStyle w:val="NormalTok"/>
        </w:rPr>
        <w:t xml:space="preserve">ds.create_tensor(</w:t>
      </w:r>
      <w:r>
        <w:rPr>
          <w:rStyle w:val="StringTok"/>
        </w:rPr>
        <w:t xml:space="preserve">"text"</w:t>
      </w:r>
      <w:r>
        <w:rPr>
          <w:rStyle w:val="NormalTok"/>
        </w:rPr>
        <w:t xml:space="preserve">, htype</w:t>
      </w:r>
      <w:r>
        <w:rPr>
          <w:rStyle w:val="OperatorTok"/>
        </w:rPr>
        <w:t xml:space="preserve">=</w:t>
      </w:r>
      <w:r>
        <w:rPr>
          <w:rStyle w:val="StringTok"/>
        </w:rPr>
        <w:t xml:space="preserve">"text"</w:t>
      </w:r>
      <w:r>
        <w:rPr>
          <w:rStyle w:val="NormalTok"/>
        </w:rPr>
        <w:t xml:space="preserve">)</w:t>
      </w:r>
      <w:r>
        <w:br/>
      </w:r>
      <w:r>
        <w:rPr>
          <w:rStyle w:val="NormalTok"/>
        </w:rPr>
        <w:t xml:space="preserve">ds.create_tensor(</w:t>
      </w:r>
      <w:r>
        <w:rPr>
          <w:rStyle w:val="StringTok"/>
        </w:rPr>
        <w:t xml:space="preserve">"embedding"</w:t>
      </w:r>
      <w:r>
        <w:rPr>
          <w:rStyle w:val="NormalTok"/>
        </w:rPr>
        <w:t xml:space="preserve">, htype</w:t>
      </w:r>
      <w:r>
        <w:rPr>
          <w:rStyle w:val="OperatorTok"/>
        </w:rPr>
        <w:t xml:space="preserve">=</w:t>
      </w:r>
      <w:r>
        <w:rPr>
          <w:rStyle w:val="StringTok"/>
        </w:rPr>
        <w:t xml:space="preserve">"embedding"</w:t>
      </w:r>
      <w:r>
        <w:rPr>
          <w:rStyle w:val="NormalTok"/>
        </w:rPr>
        <w:t xml:space="preserve">)</w:t>
      </w:r>
      <w:r>
        <w:br/>
      </w:r>
      <w:r>
        <w:rPr>
          <w:rStyle w:val="NormalTok"/>
        </w:rPr>
        <w:t xml:space="preserve">ds.create_tensor(</w:t>
      </w:r>
      <w:r>
        <w:rPr>
          <w:rStyle w:val="StringTok"/>
        </w:rPr>
        <w:t xml:space="preserve">"metadata"</w:t>
      </w:r>
      <w:r>
        <w:rPr>
          <w:rStyle w:val="NormalTok"/>
        </w:rPr>
        <w:t xml:space="preserve">, htype</w:t>
      </w:r>
      <w:r>
        <w:rPr>
          <w:rStyle w:val="OperatorTok"/>
        </w:rPr>
        <w:t xml:space="preserve">=</w:t>
      </w:r>
      <w:r>
        <w:rPr>
          <w:rStyle w:val="StringTok"/>
        </w:rPr>
        <w:t xml:space="preserve">"json"</w:t>
      </w:r>
      <w:r>
        <w:rPr>
          <w:rStyle w:val="NormalTok"/>
        </w:rPr>
        <w:t xml:space="preserve">)</w:t>
      </w:r>
    </w:p>
    <w:p>
      <w:pPr>
        <w:pStyle w:val="FirstParagraph"/>
      </w:pPr>
      <w:r>
        <w:rPr>
          <w:bCs/>
          <w:b/>
        </w:rPr>
        <w:t xml:space="preserve">Namespace Pattern</w:t>
      </w:r>
      <w:r>
        <w:t xml:space="preserve">:</w:t>
      </w:r>
      <w:r>
        <w:t xml:space="preserve"> </w:t>
      </w:r>
      <w:r>
        <w:rPr>
          <w:rStyle w:val="VerbatimChar"/>
        </w:rPr>
        <w:t xml:space="preserve">hub://{tenant_id}/embeddings</w:t>
      </w:r>
    </w:p>
    <w:bookmarkEnd w:id="1078"/>
    <w:bookmarkStart w:id="1079" w:name="isolation-guarantee"/>
    <w:p>
      <w:pPr>
        <w:pStyle w:val="Heading4"/>
      </w:pPr>
      <w:r>
        <w:t xml:space="preserve">Isolation Guarantee</w:t>
      </w:r>
    </w:p>
    <w:p>
      <w:pPr>
        <w:pStyle w:val="FirstParagraph"/>
      </w:pPr>
      <w:r>
        <w:t xml:space="preserve">All vector operations scoped to namespace:</w:t>
      </w:r>
    </w:p>
    <w:p>
      <w:pPr>
        <w:pStyle w:val="SourceCode"/>
      </w:pPr>
      <w:r>
        <w:rPr>
          <w:rStyle w:val="CommentTok"/>
        </w:rPr>
        <w:t xml:space="preserve"># Query vectors only within space</w:t>
      </w:r>
      <w:r>
        <w:br/>
      </w:r>
      <w:r>
        <w:rPr>
          <w:rStyle w:val="NormalTok"/>
        </w:rPr>
        <w:t xml:space="preserve">ds </w:t>
      </w:r>
      <w:r>
        <w:rPr>
          <w:rStyle w:val="OperatorTok"/>
        </w:rPr>
        <w:t xml:space="preserve">=</w:t>
      </w:r>
      <w:r>
        <w:rPr>
          <w:rStyle w:val="NormalTok"/>
        </w:rPr>
        <w:t xml:space="preserve"> deeplake.load(</w:t>
      </w:r>
      <w:r>
        <w:rPr>
          <w:rStyle w:val="SpecialStringTok"/>
        </w:rPr>
        <w:t xml:space="preserve">f"hub://</w:t>
      </w:r>
      <w:r>
        <w:rPr>
          <w:rStyle w:val="SpecialCharTok"/>
        </w:rPr>
        <w:t xml:space="preserve">{</w:t>
      </w:r>
      <w:r>
        <w:rPr>
          <w:rStyle w:val="NormalTok"/>
        </w:rPr>
        <w:t xml:space="preserve">tenant_id</w:t>
      </w:r>
      <w:r>
        <w:rPr>
          <w:rStyle w:val="SpecialCharTok"/>
        </w:rPr>
        <w:t xml:space="preserve">}</w:t>
      </w:r>
      <w:r>
        <w:rPr>
          <w:rStyle w:val="SpecialStringTok"/>
        </w:rPr>
        <w:t xml:space="preserve">/embeddings"</w:t>
      </w:r>
      <w:r>
        <w:rPr>
          <w:rStyle w:val="NormalTok"/>
        </w:rPr>
        <w:t xml:space="preserve">)</w:t>
      </w:r>
      <w:r>
        <w:br/>
      </w:r>
      <w:r>
        <w:rPr>
          <w:rStyle w:val="NormalTok"/>
        </w:rPr>
        <w:t xml:space="preserve">results </w:t>
      </w:r>
      <w:r>
        <w:rPr>
          <w:rStyle w:val="OperatorTok"/>
        </w:rPr>
        <w:t xml:space="preserve">=</w:t>
      </w:r>
      <w:r>
        <w:rPr>
          <w:rStyle w:val="NormalTok"/>
        </w:rPr>
        <w:t xml:space="preserve"> ds.search(embedding</w:t>
      </w:r>
      <w:r>
        <w:rPr>
          <w:rStyle w:val="OperatorTok"/>
        </w:rPr>
        <w:t xml:space="preserve">=</w:t>
      </w:r>
      <w:r>
        <w:rPr>
          <w:rStyle w:val="NormalTok"/>
        </w:rPr>
        <w:t xml:space="preserve">query_vector, k</w:t>
      </w:r>
      <w:r>
        <w:rPr>
          <w:rStyle w:val="OperatorTok"/>
        </w:rPr>
        <w:t xml:space="preserve">=</w:t>
      </w:r>
      <w:r>
        <w:rPr>
          <w:rStyle w:val="DecValTok"/>
        </w:rPr>
        <w:t xml:space="preserve">10</w:t>
      </w:r>
      <w:r>
        <w:rPr>
          <w:rStyle w:val="NormalTok"/>
        </w:rPr>
        <w:t xml:space="preserve">)</w:t>
      </w:r>
    </w:p>
    <w:bookmarkEnd w:id="1079"/>
    <w:bookmarkEnd w:id="1080"/>
    <w:bookmarkStart w:id="1083" w:name="agent-builder-space-tracking"/>
    <w:p>
      <w:pPr>
        <w:pStyle w:val="Heading3"/>
      </w:pPr>
      <w:r>
        <w:t xml:space="preserve">Agent Builder Space Tracking</w:t>
      </w:r>
    </w:p>
    <w:bookmarkStart w:id="1081" w:name="agent-creation-with-space-context"/>
    <w:p>
      <w:pPr>
        <w:pStyle w:val="Heading4"/>
      </w:pPr>
      <w:r>
        <w:t xml:space="preserve">Agent Creation with Space Context</w:t>
      </w:r>
    </w:p>
    <w:p>
      <w:pPr>
        <w:pStyle w:val="SourceCode"/>
      </w:pPr>
      <w:r>
        <w:rPr>
          <w:rStyle w:val="CommentTok"/>
        </w:rPr>
        <w:t xml:space="preserve">-- PostgreSQL agents table should include space_id</w:t>
      </w:r>
      <w:r>
        <w:br/>
      </w:r>
      <w:r>
        <w:rPr>
          <w:rStyle w:val="KeywordTok"/>
        </w:rPr>
        <w:t xml:space="preserve">CREATE</w:t>
      </w:r>
      <w:r>
        <w:rPr>
          <w:rStyle w:val="NormalTok"/>
        </w:rPr>
        <w:t xml:space="preserve"> </w:t>
      </w:r>
      <w:r>
        <w:rPr>
          <w:rStyle w:val="KeywordTok"/>
        </w:rPr>
        <w:t xml:space="preserve">TABLE</w:t>
      </w:r>
      <w:r>
        <w:rPr>
          <w:rStyle w:val="NormalTok"/>
        </w:rPr>
        <w:t xml:space="preserve"> agents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space_id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tenant_id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owner_id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idx_agents_space </w:t>
      </w:r>
      <w:r>
        <w:rPr>
          <w:rStyle w:val="KeywordTok"/>
        </w:rPr>
        <w:t xml:space="preserve">ON</w:t>
      </w:r>
      <w:r>
        <w:rPr>
          <w:rStyle w:val="NormalTok"/>
        </w:rPr>
        <w:t xml:space="preserve"> agents(space_id, tenant_id);</w:t>
      </w:r>
    </w:p>
    <w:bookmarkEnd w:id="1081"/>
    <w:bookmarkStart w:id="1082" w:name="query-pattern"/>
    <w:p>
      <w:pPr>
        <w:pStyle w:val="Heading4"/>
      </w:pPr>
      <w:r>
        <w:t xml:space="preserve">Query Pattern</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agents</w:t>
      </w:r>
      <w:r>
        <w:br/>
      </w:r>
      <w:r>
        <w:rPr>
          <w:rStyle w:val="KeywordTok"/>
        </w:rPr>
        <w:t xml:space="preserve">WHERE</w:t>
      </w:r>
      <w:r>
        <w:rPr>
          <w:rStyle w:val="NormalTok"/>
        </w:rPr>
        <w:t xml:space="preserve"> space_id </w:t>
      </w:r>
      <w:r>
        <w:rPr>
          <w:rStyle w:val="OperatorTok"/>
        </w:rPr>
        <w:t xml:space="preserve">=</w:t>
      </w:r>
      <w:r>
        <w:rPr>
          <w:rStyle w:val="NormalTok"/>
        </w:rPr>
        <w:t xml:space="preserve"> </w:t>
      </w:r>
      <w:r>
        <w:rPr>
          <w:rStyle w:val="StringTok"/>
        </w:rPr>
        <w:t xml:space="preserve">'space_1767395606'</w:t>
      </w:r>
      <w:r>
        <w:br/>
      </w:r>
      <w:r>
        <w:rPr>
          <w:rStyle w:val="NormalTok"/>
        </w:rPr>
        <w:t xml:space="preserve">  </w:t>
      </w:r>
      <w:r>
        <w:rPr>
          <w:rStyle w:val="KeywordTok"/>
        </w:rPr>
        <w:t xml:space="preserve">AND</w:t>
      </w:r>
      <w:r>
        <w:rPr>
          <w:rStyle w:val="NormalTok"/>
        </w:rPr>
        <w:t xml:space="preserve"> tenant_id </w:t>
      </w:r>
      <w:r>
        <w:rPr>
          <w:rStyle w:val="OperatorTok"/>
        </w:rPr>
        <w:t xml:space="preserve">=</w:t>
      </w:r>
      <w:r>
        <w:rPr>
          <w:rStyle w:val="NormalTok"/>
        </w:rPr>
        <w:t xml:space="preserve"> </w:t>
      </w:r>
      <w:r>
        <w:rPr>
          <w:rStyle w:val="StringTok"/>
        </w:rPr>
        <w:t xml:space="preserve">'tenant_1767395606'</w:t>
      </w:r>
      <w:r>
        <w:br/>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1082"/>
    <w:bookmarkEnd w:id="1083"/>
    <w:bookmarkStart w:id="1086" w:name="llm-router-space-tracking"/>
    <w:p>
      <w:pPr>
        <w:pStyle w:val="Heading3"/>
      </w:pPr>
      <w:r>
        <w:t xml:space="preserve">LLM Router Space Tracking</w:t>
      </w:r>
    </w:p>
    <w:bookmarkStart w:id="1084" w:name="request-logging-with-space"/>
    <w:p>
      <w:pPr>
        <w:pStyle w:val="Heading4"/>
      </w:pPr>
      <w:r>
        <w:t xml:space="preserve">Request Logging with Space</w:t>
      </w:r>
    </w:p>
    <w:p>
      <w:pPr>
        <w:pStyle w:val="SourceCode"/>
      </w:pPr>
      <w:r>
        <w:rPr>
          <w:rStyle w:val="CommentTok"/>
        </w:rPr>
        <w:t xml:space="preserve">// LLM Router logs should include space context</w:t>
      </w:r>
      <w:r>
        <w:br/>
      </w:r>
      <w:r>
        <w:rPr>
          <w:rStyle w:val="KeywordTok"/>
        </w:rPr>
        <w:t xml:space="preserve">type</w:t>
      </w:r>
      <w:r>
        <w:rPr>
          <w:rStyle w:val="NormalTok"/>
        </w:rPr>
        <w:t xml:space="preserve"> LLMRequest </w:t>
      </w:r>
      <w:r>
        <w:rPr>
          <w:rStyle w:val="KeywordTok"/>
        </w:rPr>
        <w:t xml:space="preserve">struct</w:t>
      </w:r>
      <w:r>
        <w:rPr>
          <w:rStyle w:val="NormalTok"/>
        </w:rPr>
        <w:t xml:space="preserve"> </w:t>
      </w:r>
      <w:r>
        <w:rPr>
          <w:rStyle w:val="OperatorTok"/>
        </w:rPr>
        <w:t xml:space="preserve">{</w:t>
      </w:r>
      <w:r>
        <w:br/>
      </w:r>
      <w:r>
        <w:rPr>
          <w:rStyle w:val="NormalTok"/>
        </w:rPr>
        <w:t xml:space="preserve">    RequestID   </w:t>
      </w:r>
      <w:r>
        <w:rPr>
          <w:rStyle w:val="DataTypeTok"/>
        </w:rPr>
        <w:t xml:space="preserve">string</w:t>
      </w:r>
      <w:r>
        <w:br/>
      </w:r>
      <w:r>
        <w:rPr>
          <w:rStyle w:val="NormalTok"/>
        </w:rPr>
        <w:t xml:space="preserve">    SpaceID     </w:t>
      </w:r>
      <w:r>
        <w:rPr>
          <w:rStyle w:val="DataTypeTok"/>
        </w:rPr>
        <w:t xml:space="preserve">string</w:t>
      </w:r>
      <w:r>
        <w:br/>
      </w:r>
      <w:r>
        <w:rPr>
          <w:rStyle w:val="NormalTok"/>
        </w:rPr>
        <w:t xml:space="preserve">    TenantID    </w:t>
      </w:r>
      <w:r>
        <w:rPr>
          <w:rStyle w:val="DataTypeTok"/>
        </w:rPr>
        <w:t xml:space="preserve">string</w:t>
      </w:r>
      <w:r>
        <w:br/>
      </w:r>
      <w:r>
        <w:rPr>
          <w:rStyle w:val="NormalTok"/>
        </w:rPr>
        <w:t xml:space="preserve">    UserID      </w:t>
      </w:r>
      <w:r>
        <w:rPr>
          <w:rStyle w:val="DataTypeTok"/>
        </w:rPr>
        <w:t xml:space="preserve">string</w:t>
      </w:r>
      <w:r>
        <w:br/>
      </w:r>
      <w:r>
        <w:rPr>
          <w:rStyle w:val="NormalTok"/>
        </w:rPr>
        <w:t xml:space="preserve">    Model       </w:t>
      </w:r>
      <w:r>
        <w:rPr>
          <w:rStyle w:val="DataTypeTok"/>
        </w:rPr>
        <w:t xml:space="preserve">string</w:t>
      </w:r>
      <w:r>
        <w:br/>
      </w:r>
      <w:r>
        <w:rPr>
          <w:rStyle w:val="NormalTok"/>
        </w:rPr>
        <w:t xml:space="preserve">    InputTokens </w:t>
      </w:r>
      <w:r>
        <w:rPr>
          <w:rStyle w:val="DataTypeTok"/>
        </w:rPr>
        <w:t xml:space="preserve">int</w:t>
      </w:r>
      <w:r>
        <w:br/>
      </w:r>
      <w:r>
        <w:rPr>
          <w:rStyle w:val="NormalTok"/>
        </w:rPr>
        <w:t xml:space="preserve">    OutputTokens </w:t>
      </w:r>
      <w:r>
        <w:rPr>
          <w:rStyle w:val="DataTypeTok"/>
        </w:rPr>
        <w:t xml:space="preserve">int</w:t>
      </w:r>
      <w:r>
        <w:br/>
      </w:r>
      <w:r>
        <w:rPr>
          <w:rStyle w:val="NormalTok"/>
        </w:rPr>
        <w:t xml:space="preserve">    Timestamp   time</w:t>
      </w:r>
      <w:r>
        <w:rPr>
          <w:rStyle w:val="OperatorTok"/>
        </w:rPr>
        <w:t xml:space="preserve">.</w:t>
      </w:r>
      <w:r>
        <w:rPr>
          <w:rStyle w:val="NormalTok"/>
        </w:rPr>
        <w:t xml:space="preserve">Time</w:t>
      </w:r>
      <w:r>
        <w:br/>
      </w:r>
      <w:r>
        <w:rPr>
          <w:rStyle w:val="OperatorTok"/>
        </w:rPr>
        <w:t xml:space="preserve">}</w:t>
      </w:r>
    </w:p>
    <w:bookmarkEnd w:id="1084"/>
    <w:bookmarkStart w:id="1085" w:name="usage-analytics-by-space"/>
    <w:p>
      <w:pPr>
        <w:pStyle w:val="Heading4"/>
      </w:pPr>
      <w:r>
        <w:t xml:space="preserve">Usage Analytics by Space</w:t>
      </w:r>
    </w:p>
    <w:p>
      <w:pPr>
        <w:pStyle w:val="SourceCode"/>
      </w:pPr>
      <w:r>
        <w:rPr>
          <w:rStyle w:val="KeywordTok"/>
        </w:rPr>
        <w:t xml:space="preserve">SELECT</w:t>
      </w:r>
      <w:r>
        <w:rPr>
          <w:rStyle w:val="NormalTok"/>
        </w:rPr>
        <w:t xml:space="preserve"> space_id, tenant_id,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request_count,</w:t>
      </w:r>
      <w:r>
        <w:br/>
      </w:r>
      <w:r>
        <w:rPr>
          <w:rStyle w:val="NormalTok"/>
        </w:rPr>
        <w:t xml:space="preserve">       </w:t>
      </w:r>
      <w:r>
        <w:rPr>
          <w:rStyle w:val="FunctionTok"/>
        </w:rPr>
        <w:t xml:space="preserve">SUM</w:t>
      </w:r>
      <w:r>
        <w:rPr>
          <w:rStyle w:val="NormalTok"/>
        </w:rPr>
        <w:t xml:space="preserve">(input_tokens </w:t>
      </w:r>
      <w:r>
        <w:rPr>
          <w:rStyle w:val="OperatorTok"/>
        </w:rPr>
        <w:t xml:space="preserve">+</w:t>
      </w:r>
      <w:r>
        <w:rPr>
          <w:rStyle w:val="NormalTok"/>
        </w:rPr>
        <w:t xml:space="preserve"> output_tokens) </w:t>
      </w:r>
      <w:r>
        <w:rPr>
          <w:rStyle w:val="KeywordTok"/>
        </w:rPr>
        <w:t xml:space="preserve">as</w:t>
      </w:r>
      <w:r>
        <w:rPr>
          <w:rStyle w:val="NormalTok"/>
        </w:rPr>
        <w:t xml:space="preserve"> total_tokens</w:t>
      </w:r>
      <w:r>
        <w:br/>
      </w:r>
      <w:r>
        <w:rPr>
          <w:rStyle w:val="KeywordTok"/>
        </w:rPr>
        <w:t xml:space="preserve">FROM</w:t>
      </w:r>
      <w:r>
        <w:rPr>
          <w:rStyle w:val="NormalTok"/>
        </w:rPr>
        <w:t xml:space="preserve"> llm_requests</w:t>
      </w:r>
      <w:r>
        <w:br/>
      </w:r>
      <w:r>
        <w:rPr>
          <w:rStyle w:val="KeywordTok"/>
        </w:rPr>
        <w:t xml:space="preserve">WHERE</w:t>
      </w:r>
      <w:r>
        <w:rPr>
          <w:rStyle w:val="NormalTok"/>
        </w:rPr>
        <w:t xml:space="preserve"> created_at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days'</w:t>
      </w:r>
      <w:r>
        <w:br/>
      </w:r>
      <w:r>
        <w:rPr>
          <w:rStyle w:val="KeywordTok"/>
        </w:rPr>
        <w:t xml:space="preserve">GROUP</w:t>
      </w:r>
      <w:r>
        <w:rPr>
          <w:rStyle w:val="NormalTok"/>
        </w:rPr>
        <w:t xml:space="preserve"> </w:t>
      </w:r>
      <w:r>
        <w:rPr>
          <w:rStyle w:val="KeywordTok"/>
        </w:rPr>
        <w:t xml:space="preserve">BY</w:t>
      </w:r>
      <w:r>
        <w:rPr>
          <w:rStyle w:val="NormalTok"/>
        </w:rPr>
        <w:t xml:space="preserve"> space_id, tenant_id;</w:t>
      </w:r>
    </w:p>
    <w:p>
      <w:r>
        <w:pict>
          <v:rect style="width:0;height:1.5pt" o:hralign="center" o:hrstd="t" o:hr="t"/>
        </w:pict>
      </w:r>
    </w:p>
    <w:bookmarkEnd w:id="1085"/>
    <w:bookmarkEnd w:id="1086"/>
    <w:bookmarkEnd w:id="1087"/>
    <w:bookmarkStart w:id="1096" w:name="tenant-and-space-isolation"/>
    <w:p>
      <w:pPr>
        <w:pStyle w:val="Heading2"/>
      </w:pPr>
      <w:r>
        <w:t xml:space="preserve">8. Tenant and Space Isolation</w:t>
      </w:r>
    </w:p>
    <w:bookmarkStart w:id="1088" w:name="isolation-guarantee-1"/>
    <w:p>
      <w:pPr>
        <w:pStyle w:val="Heading3"/>
      </w:pPr>
      <w:r>
        <w:t xml:space="preserve">Isolation Guarantee</w:t>
      </w:r>
    </w:p>
    <w:p>
      <w:pPr>
        <w:pStyle w:val="FirstParagraph"/>
      </w:pPr>
      <w:r>
        <w:rPr>
          <w:bCs/>
          <w:b/>
        </w:rPr>
        <w:t xml:space="preserve">Every query MUST enforce space isolation</w:t>
      </w:r>
      <w:r>
        <w:t xml:space="preserve">:</w:t>
      </w:r>
    </w:p>
    <w:p>
      <w:pPr>
        <w:pStyle w:val="SourceCode"/>
      </w:pPr>
      <w:r>
        <w:rPr>
          <w:rStyle w:val="VerbatimChar"/>
        </w:rPr>
        <w:t xml:space="preserve">WHERE resource.tenant_id = $tenantId</w:t>
      </w:r>
      <w:r>
        <w:br/>
      </w:r>
      <w:r>
        <w:rPr>
          <w:rStyle w:val="VerbatimChar"/>
        </w:rPr>
        <w:t xml:space="preserve">  AND resource.space_id = $spaceId</w:t>
      </w:r>
    </w:p>
    <w:bookmarkEnd w:id="1088"/>
    <w:bookmarkStart w:id="1091" w:name="id-derivation-pattern"/>
    <w:p>
      <w:pPr>
        <w:pStyle w:val="Heading3"/>
      </w:pPr>
      <w:r>
        <w:t xml:space="preserve">ID Derivation Pattern</w:t>
      </w:r>
    </w:p>
    <w:bookmarkStart w:id="1089" w:name="tenant-id---space-id"/>
    <w:p>
      <w:pPr>
        <w:pStyle w:val="Heading4"/>
      </w:pPr>
      <w:r>
        <w:t xml:space="preserve">Tenant ID -&gt; Space ID</w:t>
      </w:r>
    </w:p>
    <w:p>
      <w:pPr>
        <w:pStyle w:val="SourceCode"/>
      </w:pPr>
      <w:r>
        <w:rPr>
          <w:rStyle w:val="KeywordTok"/>
        </w:rPr>
        <w:t xml:space="preserve">func</w:t>
      </w:r>
      <w:r>
        <w:rPr>
          <w:rStyle w:val="NormalTok"/>
        </w:rPr>
        <w:t xml:space="preserve"> DeriveSpaceID</w:t>
      </w:r>
      <w:r>
        <w:rPr>
          <w:rStyle w:val="OperatorTok"/>
        </w:rPr>
        <w:t xml:space="preserve">(</w:t>
      </w:r>
      <w:r>
        <w:rPr>
          <w:rStyle w:val="NormalTok"/>
        </w:rPr>
        <w:t xml:space="preserve">tenantID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Replace</w:t>
      </w:r>
      <w:r>
        <w:rPr>
          <w:rStyle w:val="OperatorTok"/>
        </w:rPr>
        <w:t xml:space="preserve">(</w:t>
      </w:r>
      <w:r>
        <w:rPr>
          <w:rStyle w:val="NormalTok"/>
        </w:rPr>
        <w:t xml:space="preserve">tenantID</w:t>
      </w:r>
      <w:r>
        <w:rPr>
          <w:rStyle w:val="OperatorTok"/>
        </w:rPr>
        <w:t xml:space="preserve">,</w:t>
      </w:r>
      <w:r>
        <w:rPr>
          <w:rStyle w:val="NormalTok"/>
        </w:rPr>
        <w:t xml:space="preserve"> </w:t>
      </w:r>
      <w:r>
        <w:rPr>
          <w:rStyle w:val="StringTok"/>
        </w:rPr>
        <w:t xml:space="preserve">"tenant_"</w:t>
      </w:r>
      <w:r>
        <w:rPr>
          <w:rStyle w:val="OperatorTok"/>
        </w:rPr>
        <w:t xml:space="preserve">,</w:t>
      </w:r>
      <w:r>
        <w:rPr>
          <w:rStyle w:val="NormalTok"/>
        </w:rPr>
        <w:t xml:space="preserve"> </w:t>
      </w:r>
      <w:r>
        <w:rPr>
          <w:rStyle w:val="StringTok"/>
        </w:rPr>
        <w:t xml:space="preserve">"space_"</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Example:</w:t>
      </w:r>
      <w:r>
        <w:br/>
      </w:r>
      <w:r>
        <w:rPr>
          <w:rStyle w:val="CommentTok"/>
        </w:rPr>
        <w:t xml:space="preserve">// tenant_1767395606 -&gt; space_1767395606</w:t>
      </w:r>
    </w:p>
    <w:bookmarkEnd w:id="1089"/>
    <w:bookmarkStart w:id="1090" w:name="space-id---tenant-id"/>
    <w:p>
      <w:pPr>
        <w:pStyle w:val="Heading4"/>
      </w:pPr>
      <w:r>
        <w:t xml:space="preserve">Space ID -&gt; Tenant ID</w:t>
      </w:r>
    </w:p>
    <w:p>
      <w:pPr>
        <w:pStyle w:val="SourceCode"/>
      </w:pPr>
      <w:r>
        <w:rPr>
          <w:rStyle w:val="KeywordTok"/>
        </w:rPr>
        <w:t xml:space="preserve">func</w:t>
      </w:r>
      <w:r>
        <w:rPr>
          <w:rStyle w:val="NormalTok"/>
        </w:rPr>
        <w:t xml:space="preserve"> DeriveTenantID</w:t>
      </w:r>
      <w:r>
        <w:rPr>
          <w:rStyle w:val="OperatorTok"/>
        </w:rPr>
        <w:t xml:space="preserve">(</w:t>
      </w:r>
      <w:r>
        <w:rPr>
          <w:rStyle w:val="NormalTok"/>
        </w:rPr>
        <w:t xml:space="preserve">spaceID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Replace</w:t>
      </w:r>
      <w:r>
        <w:rPr>
          <w:rStyle w:val="OperatorTok"/>
        </w:rPr>
        <w:t xml:space="preserve">(</w:t>
      </w:r>
      <w:r>
        <w:rPr>
          <w:rStyle w:val="NormalTok"/>
        </w:rPr>
        <w:t xml:space="preserve">spaceID</w:t>
      </w:r>
      <w:r>
        <w:rPr>
          <w:rStyle w:val="OperatorTok"/>
        </w:rPr>
        <w:t xml:space="preserve">,</w:t>
      </w:r>
      <w:r>
        <w:rPr>
          <w:rStyle w:val="NormalTok"/>
        </w:rPr>
        <w:t xml:space="preserve"> </w:t>
      </w:r>
      <w:r>
        <w:rPr>
          <w:rStyle w:val="StringTok"/>
        </w:rPr>
        <w:t xml:space="preserve">"space_"</w:t>
      </w:r>
      <w:r>
        <w:rPr>
          <w:rStyle w:val="OperatorTok"/>
        </w:rPr>
        <w:t xml:space="preserve">,</w:t>
      </w:r>
      <w:r>
        <w:rPr>
          <w:rStyle w:val="NormalTok"/>
        </w:rPr>
        <w:t xml:space="preserve"> </w:t>
      </w:r>
      <w:r>
        <w:rPr>
          <w:rStyle w:val="StringTok"/>
        </w:rPr>
        <w:t xml:space="preserve">"tenant_"</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p>
    <w:bookmarkEnd w:id="1090"/>
    <w:bookmarkEnd w:id="1091"/>
    <w:bookmarkStart w:id="1094" w:name="cross-space-data-leakage-prevention"/>
    <w:p>
      <w:pPr>
        <w:pStyle w:val="Heading3"/>
      </w:pPr>
      <w:r>
        <w:t xml:space="preserve">Cross-Space Data Leakage Prevention</w:t>
      </w:r>
    </w:p>
    <w:bookmarkStart w:id="1092" w:name="wrong---no-space-filtering"/>
    <w:p>
      <w:pPr>
        <w:pStyle w:val="Heading4"/>
      </w:pPr>
      <w:r>
        <w:t xml:space="preserve">WRONG - No space filtering</w:t>
      </w:r>
    </w:p>
    <w:p>
      <w:pPr>
        <w:pStyle w:val="SourceCode"/>
      </w:pPr>
      <w:r>
        <w:rPr>
          <w:rStyle w:val="VerbatimChar"/>
        </w:rPr>
        <w:t xml:space="preserve">MATCH (d:Document {id: $documentId})</w:t>
      </w:r>
      <w:r>
        <w:br/>
      </w:r>
      <w:r>
        <w:rPr>
          <w:rStyle w:val="VerbatimChar"/>
        </w:rPr>
        <w:t xml:space="preserve">RETURN d</w:t>
      </w:r>
    </w:p>
    <w:bookmarkEnd w:id="1092"/>
    <w:bookmarkStart w:id="1093" w:name="correct---space-isolation-enforced"/>
    <w:p>
      <w:pPr>
        <w:pStyle w:val="Heading4"/>
      </w:pPr>
      <w:r>
        <w:t xml:space="preserve">CORRECT - Space isolation enforced</w:t>
      </w:r>
    </w:p>
    <w:p>
      <w:pPr>
        <w:pStyle w:val="SourceCode"/>
      </w:pPr>
      <w:r>
        <w:rPr>
          <w:rStyle w:val="VerbatimChar"/>
        </w:rPr>
        <w:t xml:space="preserve">MATCH (d:Document {id: $documentId})</w:t>
      </w:r>
      <w:r>
        <w:br/>
      </w:r>
      <w:r>
        <w:rPr>
          <w:rStyle w:val="VerbatimChar"/>
        </w:rPr>
        <w:t xml:space="preserve">WHERE d.tenant_id = $tenantId</w:t>
      </w:r>
      <w:r>
        <w:br/>
      </w:r>
      <w:r>
        <w:rPr>
          <w:rStyle w:val="VerbatimChar"/>
        </w:rPr>
        <w:t xml:space="preserve">  AND d.space_id = $spaceId</w:t>
      </w:r>
      <w:r>
        <w:br/>
      </w:r>
      <w:r>
        <w:rPr>
          <w:rStyle w:val="VerbatimChar"/>
        </w:rPr>
        <w:t xml:space="preserve">RETURN d</w:t>
      </w:r>
    </w:p>
    <w:bookmarkEnd w:id="1093"/>
    <w:bookmarkEnd w:id="1094"/>
    <w:bookmarkStart w:id="1095" w:name="space-context-middleware"/>
    <w:p>
      <w:pPr>
        <w:pStyle w:val="Heading3"/>
      </w:pPr>
      <w:r>
        <w:t xml:space="preserve">Space Context Middleware</w:t>
      </w:r>
    </w:p>
    <w:p>
      <w:pPr>
        <w:pStyle w:val="SourceCode"/>
      </w:pPr>
      <w:r>
        <w:rPr>
          <w:rStyle w:val="KeywordTok"/>
        </w:rPr>
        <w:t xml:space="preserve">func</w:t>
      </w:r>
      <w:r>
        <w:rPr>
          <w:rStyle w:val="NormalTok"/>
        </w:rPr>
        <w:t xml:space="preserve"> SpaceContextMiddleware</w:t>
      </w:r>
      <w:r>
        <w:rPr>
          <w:rStyle w:val="OperatorTok"/>
        </w:rPr>
        <w:t xml:space="preserve">()</w:t>
      </w:r>
      <w:r>
        <w:rPr>
          <w:rStyle w:val="NormalTok"/>
        </w:rPr>
        <w:t xml:space="preserve"> gin</w:t>
      </w:r>
      <w:r>
        <w:rPr>
          <w:rStyle w:val="OperatorTok"/>
        </w:rPr>
        <w:t xml:space="preserve">.</w:t>
      </w:r>
      <w:r>
        <w:rPr>
          <w:rStyle w:val="NormalTok"/>
        </w:rPr>
        <w:t xml:space="preserve">HandlerFunc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Extract from JWT</w:t>
      </w:r>
      <w:r>
        <w:br/>
      </w:r>
      <w:r>
        <w:rPr>
          <w:rStyle w:val="NormalTok"/>
        </w:rPr>
        <w:t xml:space="preserve">        keycloakID </w:t>
      </w:r>
      <w:r>
        <w:rPr>
          <w:rStyle w:val="OperatorTok"/>
        </w:rPr>
        <w:t xml:space="preserve">:=</w:t>
      </w:r>
      <w:r>
        <w:rPr>
          <w:rStyle w:val="NormalTok"/>
        </w:rPr>
        <w:t xml:space="preserve"> c</w:t>
      </w:r>
      <w:r>
        <w:rPr>
          <w:rStyle w:val="OperatorTok"/>
        </w:rPr>
        <w:t xml:space="preserve">.</w:t>
      </w:r>
      <w:r>
        <w:rPr>
          <w:rStyle w:val="NormalTok"/>
        </w:rPr>
        <w:t xml:space="preserve">GetString</w:t>
      </w:r>
      <w:r>
        <w:rPr>
          <w:rStyle w:val="OperatorTok"/>
        </w:rPr>
        <w:t xml:space="preserve">(</w:t>
      </w:r>
      <w:r>
        <w:rPr>
          <w:rStyle w:val="StringTok"/>
        </w:rPr>
        <w:t xml:space="preserve">"keycloak_id"</w:t>
      </w:r>
      <w:r>
        <w:rPr>
          <w:rStyle w:val="OperatorTok"/>
        </w:rPr>
        <w:t xml:space="preserve">)</w:t>
      </w:r>
      <w:r>
        <w:br/>
      </w:r>
      <w:r>
        <w:br/>
      </w:r>
      <w:r>
        <w:rPr>
          <w:rStyle w:val="NormalTok"/>
        </w:rPr>
        <w:t xml:space="preserve">        </w:t>
      </w:r>
      <w:r>
        <w:rPr>
          <w:rStyle w:val="CommentTok"/>
        </w:rPr>
        <w:t xml:space="preserve">// Get requested space (from header or query)</w:t>
      </w:r>
      <w:r>
        <w:br/>
      </w:r>
      <w:r>
        <w:rPr>
          <w:rStyle w:val="NormalTok"/>
        </w:rPr>
        <w:t xml:space="preserve">        spaceType </w:t>
      </w:r>
      <w:r>
        <w:rPr>
          <w:rStyle w:val="OperatorTok"/>
        </w:rPr>
        <w:t xml:space="preserve">:=</w:t>
      </w:r>
      <w:r>
        <w:rPr>
          <w:rStyle w:val="NormalTok"/>
        </w:rPr>
        <w:t xml:space="preserve"> c</w:t>
      </w:r>
      <w:r>
        <w:rPr>
          <w:rStyle w:val="OperatorTok"/>
        </w:rPr>
        <w:t xml:space="preserve">.</w:t>
      </w:r>
      <w:r>
        <w:rPr>
          <w:rStyle w:val="NormalTok"/>
        </w:rPr>
        <w:t xml:space="preserve">GetHeader</w:t>
      </w:r>
      <w:r>
        <w:rPr>
          <w:rStyle w:val="OperatorTok"/>
        </w:rPr>
        <w:t xml:space="preserve">(</w:t>
      </w:r>
      <w:r>
        <w:rPr>
          <w:rStyle w:val="StringTok"/>
        </w:rPr>
        <w:t xml:space="preserve">"X-Space-Type"</w:t>
      </w:r>
      <w:r>
        <w:rPr>
          <w:rStyle w:val="OperatorTok"/>
        </w:rPr>
        <w:t xml:space="preserve">)</w:t>
      </w:r>
      <w:r>
        <w:rPr>
          <w:rStyle w:val="NormalTok"/>
        </w:rPr>
        <w:t xml:space="preserve">  </w:t>
      </w:r>
      <w:r>
        <w:rPr>
          <w:rStyle w:val="CommentTok"/>
        </w:rPr>
        <w:t xml:space="preserve">// "personal" | "organization"</w:t>
      </w:r>
      <w:r>
        <w:br/>
      </w:r>
      <w:r>
        <w:rPr>
          <w:rStyle w:val="NormalTok"/>
        </w:rPr>
        <w:t xml:space="preserve">        spaceID </w:t>
      </w:r>
      <w:r>
        <w:rPr>
          <w:rStyle w:val="OperatorTok"/>
        </w:rPr>
        <w:t xml:space="preserve">:=</w:t>
      </w:r>
      <w:r>
        <w:rPr>
          <w:rStyle w:val="NormalTok"/>
        </w:rPr>
        <w:t xml:space="preserve"> c</w:t>
      </w:r>
      <w:r>
        <w:rPr>
          <w:rStyle w:val="OperatorTok"/>
        </w:rPr>
        <w:t xml:space="preserve">.</w:t>
      </w:r>
      <w:r>
        <w:rPr>
          <w:rStyle w:val="NormalTok"/>
        </w:rPr>
        <w:t xml:space="preserve">GetHeader</w:t>
      </w:r>
      <w:r>
        <w:rPr>
          <w:rStyle w:val="OperatorTok"/>
        </w:rPr>
        <w:t xml:space="preserve">(</w:t>
      </w:r>
      <w:r>
        <w:rPr>
          <w:rStyle w:val="StringTok"/>
        </w:rPr>
        <w:t xml:space="preserve">"X-Space-ID"</w:t>
      </w:r>
      <w:r>
        <w:rPr>
          <w:rStyle w:val="OperatorTok"/>
        </w:rPr>
        <w:t xml:space="preserve">)</w:t>
      </w:r>
      <w:r>
        <w:br/>
      </w:r>
      <w:r>
        <w:br/>
      </w:r>
      <w:r>
        <w:rPr>
          <w:rStyle w:val="NormalTok"/>
        </w:rPr>
        <w:t xml:space="preserve">        </w:t>
      </w:r>
      <w:r>
        <w:rPr>
          <w:rStyle w:val="CommentTok"/>
        </w:rPr>
        <w:t xml:space="preserve">// Resolve space context</w:t>
      </w:r>
      <w:r>
        <w:br/>
      </w:r>
      <w:r>
        <w:rPr>
          <w:rStyle w:val="NormalTok"/>
        </w:rPr>
        <w:t xml:space="preserve">        spaceCtx</w:t>
      </w:r>
      <w:r>
        <w:rPr>
          <w:rStyle w:val="OperatorTok"/>
        </w:rPr>
        <w:t xml:space="preserve">,</w:t>
      </w:r>
      <w:r>
        <w:rPr>
          <w:rStyle w:val="NormalTok"/>
        </w:rPr>
        <w:t xml:space="preserve"> err </w:t>
      </w:r>
      <w:r>
        <w:rPr>
          <w:rStyle w:val="OperatorTok"/>
        </w:rPr>
        <w:t xml:space="preserve">:=</w:t>
      </w:r>
      <w:r>
        <w:rPr>
          <w:rStyle w:val="NormalTok"/>
        </w:rPr>
        <w:t xml:space="preserve"> spaceService</w:t>
      </w:r>
      <w:r>
        <w:rPr>
          <w:rStyle w:val="OperatorTok"/>
        </w:rPr>
        <w:t xml:space="preserve">.</w:t>
      </w:r>
      <w:r>
        <w:rPr>
          <w:rStyle w:val="NormalTok"/>
        </w:rPr>
        <w:t xml:space="preserve">ResolveSpaceContext</w:t>
      </w:r>
      <w:r>
        <w:rPr>
          <w:rStyle w:val="OperatorTok"/>
        </w:rPr>
        <w:t xml:space="preserve">(</w:t>
      </w:r>
      <w:r>
        <w:rPr>
          <w:rStyle w:val="NormalTok"/>
        </w:rPr>
        <w:t xml:space="preserve">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rPr>
          <w:rStyle w:val="NormalTok"/>
        </w:rPr>
        <w:t xml:space="preserve"> keycloakID</w:t>
      </w:r>
      <w:r>
        <w:rPr>
          <w:rStyle w:val="OperatorTok"/>
        </w:rPr>
        <w:t xml:space="preserve">,</w:t>
      </w:r>
      <w:r>
        <w:rPr>
          <w:rStyle w:val="NormalTok"/>
        </w:rPr>
        <w:t xml:space="preserve"> spaceType</w:t>
      </w:r>
      <w:r>
        <w:rPr>
          <w:rStyle w:val="OperatorTok"/>
        </w:rPr>
        <w:t xml:space="preserve">,</w:t>
      </w:r>
      <w:r>
        <w:rPr>
          <w:rStyle w:val="NormalTok"/>
        </w:rPr>
        <w:t xml:space="preserve"> spaceID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AbortWithError</w:t>
      </w:r>
      <w:r>
        <w:rPr>
          <w:rStyle w:val="OperatorTok"/>
        </w:rPr>
        <w:t xml:space="preserve">(</w:t>
      </w:r>
      <w:r>
        <w:rPr>
          <w:rStyle w:val="DecValTok"/>
        </w:rPr>
        <w:t xml:space="preserve">403</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"invalid space context"</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Verify user has access to space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spaceCtx</w:t>
      </w:r>
      <w:r>
        <w:rPr>
          <w:rStyle w:val="OperatorTok"/>
        </w:rPr>
        <w:t xml:space="preserve">.</w:t>
      </w:r>
      <w:r>
        <w:rPr>
          <w:rStyle w:val="NormalTok"/>
        </w:rPr>
        <w:t xml:space="preserve">CanRead</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AbortWithError</w:t>
      </w:r>
      <w:r>
        <w:rPr>
          <w:rStyle w:val="OperatorTok"/>
        </w:rPr>
        <w:t xml:space="preserve">(</w:t>
      </w:r>
      <w:r>
        <w:rPr>
          <w:rStyle w:val="DecValTok"/>
        </w:rPr>
        <w:t xml:space="preserve">403</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"no access to space"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Add to context</w:t>
      </w:r>
      <w:r>
        <w:br/>
      </w:r>
      <w:r>
        <w:rPr>
          <w:rStyle w:val="NormalTok"/>
        </w:rPr>
        <w:t xml:space="preserve">        c</w:t>
      </w:r>
      <w:r>
        <w:rPr>
          <w:rStyle w:val="OperatorTok"/>
        </w:rPr>
        <w:t xml:space="preserve">.</w:t>
      </w:r>
      <w:r>
        <w:rPr>
          <w:rStyle w:val="NormalTok"/>
        </w:rPr>
        <w:t xml:space="preserve">Set</w:t>
      </w:r>
      <w:r>
        <w:rPr>
          <w:rStyle w:val="OperatorTok"/>
        </w:rPr>
        <w:t xml:space="preserve">(</w:t>
      </w:r>
      <w:r>
        <w:rPr>
          <w:rStyle w:val="StringTok"/>
        </w:rPr>
        <w:t xml:space="preserve">"space_context"</w:t>
      </w:r>
      <w:r>
        <w:rPr>
          <w:rStyle w:val="OperatorTok"/>
        </w:rPr>
        <w:t xml:space="preserve">,</w:t>
      </w:r>
      <w:r>
        <w:rPr>
          <w:rStyle w:val="NormalTok"/>
        </w:rPr>
        <w:t xml:space="preserve"> spaceCtx</w:t>
      </w:r>
      <w:r>
        <w:rPr>
          <w:rStyle w:val="OperatorTok"/>
        </w:rPr>
        <w:t xml:space="preserve">)</w:t>
      </w:r>
      <w:r>
        <w:br/>
      </w:r>
      <w:r>
        <w:rPr>
          <w:rStyle w:val="NormalTok"/>
        </w:rPr>
        <w:t xml:space="preserve">        c</w:t>
      </w:r>
      <w:r>
        <w:rPr>
          <w:rStyle w:val="OperatorTok"/>
        </w:rPr>
        <w:t xml:space="preserve">.</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095"/>
    <w:bookmarkEnd w:id="1096"/>
    <w:bookmarkStart w:id="1104" w:name="performance-considerations-7"/>
    <w:p>
      <w:pPr>
        <w:pStyle w:val="Heading2"/>
      </w:pPr>
      <w:r>
        <w:t xml:space="preserve">9. Performance Considerations</w:t>
      </w:r>
    </w:p>
    <w:bookmarkStart w:id="1097" w:name="indexes-future-implementation"/>
    <w:p>
      <w:pPr>
        <w:pStyle w:val="Heading3"/>
      </w:pPr>
      <w:r>
        <w:t xml:space="preserve">Indexes (Future Implementation)</w:t>
      </w:r>
    </w:p>
    <w:p>
      <w:pPr>
        <w:pStyle w:val="SourceCode"/>
      </w:pPr>
      <w:r>
        <w:rPr>
          <w:rStyle w:val="VerbatimChar"/>
        </w:rPr>
        <w:t xml:space="preserve">// Primary key</w:t>
      </w:r>
      <w:r>
        <w:br/>
      </w:r>
      <w:r>
        <w:rPr>
          <w:rStyle w:val="VerbatimChar"/>
        </w:rPr>
        <w:t xml:space="preserve">CREATE CONSTRAINT space_id_unique IF NOT EXISTS</w:t>
      </w:r>
      <w:r>
        <w:br/>
      </w:r>
      <w:r>
        <w:rPr>
          <w:rStyle w:val="VerbatimChar"/>
        </w:rPr>
        <w:t xml:space="preserve">FOR (s:Space) REQUIRE s.id IS UNIQUE;</w:t>
      </w:r>
      <w:r>
        <w:br/>
      </w:r>
      <w:r>
        <w:br/>
      </w:r>
      <w:r>
        <w:rPr>
          <w:rStyle w:val="VerbatimChar"/>
        </w:rPr>
        <w:t xml:space="preserve">// Tenant ID lookup</w:t>
      </w:r>
      <w:r>
        <w:br/>
      </w:r>
      <w:r>
        <w:rPr>
          <w:rStyle w:val="VerbatimChar"/>
        </w:rPr>
        <w:t xml:space="preserve">CREATE INDEX space_tenant_id IF NOT EXISTS</w:t>
      </w:r>
      <w:r>
        <w:br/>
      </w:r>
      <w:r>
        <w:rPr>
          <w:rStyle w:val="VerbatimChar"/>
        </w:rPr>
        <w:t xml:space="preserve">FOR (s:Space) ON (s.tenant_id);</w:t>
      </w:r>
      <w:r>
        <w:br/>
      </w:r>
      <w:r>
        <w:br/>
      </w:r>
      <w:r>
        <w:rPr>
          <w:rStyle w:val="VerbatimChar"/>
        </w:rPr>
        <w:t xml:space="preserve">// Owner lookups</w:t>
      </w:r>
      <w:r>
        <w:br/>
      </w:r>
      <w:r>
        <w:rPr>
          <w:rStyle w:val="VerbatimChar"/>
        </w:rPr>
        <w:t xml:space="preserve">CREATE INDEX space_owner_id IF NOT EXISTS</w:t>
      </w:r>
      <w:r>
        <w:br/>
      </w:r>
      <w:r>
        <w:rPr>
          <w:rStyle w:val="VerbatimChar"/>
        </w:rPr>
        <w:t xml:space="preserve">FOR (s:Space) ON (s.owner_id);</w:t>
      </w:r>
      <w:r>
        <w:br/>
      </w:r>
      <w:r>
        <w:br/>
      </w:r>
      <w:r>
        <w:rPr>
          <w:rStyle w:val="VerbatimChar"/>
        </w:rPr>
        <w:t xml:space="preserve">CREATE INDEX space_organization_id IF NOT EXISTS</w:t>
      </w:r>
      <w:r>
        <w:br/>
      </w:r>
      <w:r>
        <w:rPr>
          <w:rStyle w:val="VerbatimChar"/>
        </w:rPr>
        <w:t xml:space="preserve">FOR (s:Space) ON (s.organization_id);</w:t>
      </w:r>
      <w:r>
        <w:br/>
      </w:r>
      <w:r>
        <w:br/>
      </w:r>
      <w:r>
        <w:rPr>
          <w:rStyle w:val="VerbatimChar"/>
        </w:rPr>
        <w:t xml:space="preserve">// Type filtering</w:t>
      </w:r>
      <w:r>
        <w:br/>
      </w:r>
      <w:r>
        <w:rPr>
          <w:rStyle w:val="VerbatimChar"/>
        </w:rPr>
        <w:t xml:space="preserve">CREATE INDEX space_type IF NOT EXISTS</w:t>
      </w:r>
      <w:r>
        <w:br/>
      </w:r>
      <w:r>
        <w:rPr>
          <w:rStyle w:val="VerbatimChar"/>
        </w:rPr>
        <w:t xml:space="preserve">FOR (s:Space) ON (s.space_type);</w:t>
      </w:r>
      <w:r>
        <w:br/>
      </w:r>
      <w:r>
        <w:br/>
      </w:r>
      <w:r>
        <w:rPr>
          <w:rStyle w:val="VerbatimChar"/>
        </w:rPr>
        <w:t xml:space="preserve">// Status filtering</w:t>
      </w:r>
      <w:r>
        <w:br/>
      </w:r>
      <w:r>
        <w:rPr>
          <w:rStyle w:val="VerbatimChar"/>
        </w:rPr>
        <w:t xml:space="preserve">CREATE INDEX space_status IF NOT EXISTS</w:t>
      </w:r>
      <w:r>
        <w:br/>
      </w:r>
      <w:r>
        <w:rPr>
          <w:rStyle w:val="VerbatimChar"/>
        </w:rPr>
        <w:t xml:space="preserve">FOR (s:Space) ON (s.status);</w:t>
      </w:r>
    </w:p>
    <w:bookmarkEnd w:id="1097"/>
    <w:bookmarkStart w:id="1100" w:name="caching-strategy-4"/>
    <w:p>
      <w:pPr>
        <w:pStyle w:val="Heading3"/>
      </w:pPr>
      <w:r>
        <w:t xml:space="preserve">Caching Strategy</w:t>
      </w:r>
    </w:p>
    <w:bookmarkStart w:id="1098" w:name="redis-caching-for-space-context"/>
    <w:p>
      <w:pPr>
        <w:pStyle w:val="Heading4"/>
      </w:pPr>
      <w:r>
        <w:t xml:space="preserve">Redis Caching for Space Context</w:t>
      </w:r>
    </w:p>
    <w:p>
      <w:pPr>
        <w:pStyle w:val="SourceCode"/>
      </w:pPr>
      <w:r>
        <w:rPr>
          <w:rStyle w:val="CommentTok"/>
        </w:rPr>
        <w:t xml:space="preserve">// Cache space context for 5 minutes</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SpaceService</w:t>
      </w:r>
      <w:r>
        <w:rPr>
          <w:rStyle w:val="OperatorTok"/>
        </w:rPr>
        <w:t xml:space="preserve">)</w:t>
      </w:r>
      <w:r>
        <w:rPr>
          <w:rStyle w:val="NormalTok"/>
        </w:rPr>
        <w:t xml:space="preserve"> GetSpaceContext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spaceID</w:t>
      </w:r>
      <w:r>
        <w:rPr>
          <w:rStyle w:val="OperatorTok"/>
        </w:rPr>
        <w:t xml:space="preserve">,</w:t>
      </w:r>
      <w:r>
        <w:rPr>
          <w:rStyle w:val="NormalTok"/>
        </w:rPr>
        <w:t xml:space="preserve"> tenantID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SpaceContext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cacheKey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"space_ctx:%s:%s"</w:t>
      </w:r>
      <w:r>
        <w:rPr>
          <w:rStyle w:val="OperatorTok"/>
        </w:rPr>
        <w:t xml:space="preserve">,</w:t>
      </w:r>
      <w:r>
        <w:rPr>
          <w:rStyle w:val="NormalTok"/>
        </w:rPr>
        <w:t xml:space="preserve"> tenantID</w:t>
      </w:r>
      <w:r>
        <w:rPr>
          <w:rStyle w:val="OperatorTok"/>
        </w:rPr>
        <w:t xml:space="preserve">,</w:t>
      </w:r>
      <w:r>
        <w:rPr>
          <w:rStyle w:val="NormalTok"/>
        </w:rPr>
        <w:t xml:space="preserve"> spaceID</w:t>
      </w:r>
      <w:r>
        <w:rPr>
          <w:rStyle w:val="OperatorTok"/>
        </w:rPr>
        <w:t xml:space="preserve">)</w:t>
      </w:r>
      <w:r>
        <w:br/>
      </w:r>
      <w:r>
        <w:br/>
      </w:r>
      <w:r>
        <w:rPr>
          <w:rStyle w:val="NormalTok"/>
        </w:rPr>
        <w:t xml:space="preserve">    </w:t>
      </w:r>
      <w:r>
        <w:rPr>
          <w:rStyle w:val="CommentTok"/>
        </w:rPr>
        <w:t xml:space="preserve">// Try cache</w:t>
      </w:r>
      <w:r>
        <w:br/>
      </w:r>
      <w:r>
        <w:rPr>
          <w:rStyle w:val="NormalTok"/>
        </w:rPr>
        <w:t xml:space="preserve">    </w:t>
      </w:r>
      <w:r>
        <w:rPr>
          <w:rStyle w:val="ControlFlowTok"/>
        </w:rPr>
        <w:t xml:space="preserve">if</w:t>
      </w:r>
      <w:r>
        <w:rPr>
          <w:rStyle w:val="NormalTok"/>
        </w:rPr>
        <w:t xml:space="preserve"> cached</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redis</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cacheKey</w:t>
      </w:r>
      <w:r>
        <w:rPr>
          <w:rStyle w:val="OperatorTok"/>
        </w:rPr>
        <w:t xml:space="preserve">).</w:t>
      </w:r>
      <w:r>
        <w:rPr>
          <w:rStyle w:val="NormalTok"/>
        </w:rPr>
        <w:t xml:space="preserve">Result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spaceCtx SpaceContext</w:t>
      </w:r>
      <w:r>
        <w:br/>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cached</w:t>
      </w:r>
      <w:r>
        <w:rPr>
          <w:rStyle w:val="OperatorTok"/>
        </w:rPr>
        <w:t xml:space="preserve">),</w:t>
      </w:r>
      <w:r>
        <w:rPr>
          <w:rStyle w:val="NormalTok"/>
        </w:rPr>
        <w:t xml:space="preserve"> </w:t>
      </w:r>
      <w:r>
        <w:rPr>
          <w:rStyle w:val="OperatorTok"/>
        </w:rPr>
        <w:t xml:space="preserve">&amp;</w:t>
      </w:r>
      <w:r>
        <w:rPr>
          <w:rStyle w:val="NormalTok"/>
        </w:rPr>
        <w:t xml:space="preserve">spaceCtx</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spaceCtx</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Cache miss - query database</w:t>
      </w:r>
      <w:r>
        <w:br/>
      </w:r>
      <w:r>
        <w:rPr>
          <w:rStyle w:val="NormalTok"/>
        </w:rPr>
        <w:t xml:space="preserve">    spaceCtx</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loadSpaceContext</w:t>
      </w:r>
      <w:r>
        <w:rPr>
          <w:rStyle w:val="OperatorTok"/>
        </w:rPr>
        <w:t xml:space="preserve">(</w:t>
      </w:r>
      <w:r>
        <w:rPr>
          <w:rStyle w:val="NormalTok"/>
        </w:rPr>
        <w:t xml:space="preserve">ctx</w:t>
      </w:r>
      <w:r>
        <w:rPr>
          <w:rStyle w:val="OperatorTok"/>
        </w:rPr>
        <w:t xml:space="preserve">,</w:t>
      </w:r>
      <w:r>
        <w:rPr>
          <w:rStyle w:val="NormalTok"/>
        </w:rPr>
        <w:t xml:space="preserve"> spaceID</w:t>
      </w:r>
      <w:r>
        <w:rPr>
          <w:rStyle w:val="OperatorTok"/>
        </w:rPr>
        <w:t xml:space="preserve">,</w:t>
      </w:r>
      <w:r>
        <w:rPr>
          <w:rStyle w:val="NormalTok"/>
        </w:rPr>
        <w:t xml:space="preserve"> tenantID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Cache for 5 minutes</w:t>
      </w:r>
      <w:r>
        <w:br/>
      </w:r>
      <w:r>
        <w:rPr>
          <w:rStyle w:val="NormalTok"/>
        </w:rPr>
        <w:t xml:space="preserve">    spaceJSON</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spaceCtx</w:t>
      </w:r>
      <w:r>
        <w:rPr>
          <w:rStyle w:val="OperatorTok"/>
        </w:rPr>
        <w:t xml:space="preserve">)</w:t>
      </w:r>
      <w:r>
        <w:br/>
      </w:r>
      <w:r>
        <w:rPr>
          <w:rStyle w:val="NormalTok"/>
        </w:rPr>
        <w:t xml:space="preserve">    s</w:t>
      </w:r>
      <w:r>
        <w:rPr>
          <w:rStyle w:val="OperatorTok"/>
        </w:rPr>
        <w:t xml:space="preserve">.</w:t>
      </w:r>
      <w:r>
        <w:rPr>
          <w:rStyle w:val="NormalTok"/>
        </w:rPr>
        <w:t xml:space="preserve">redis</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cacheKey</w:t>
      </w:r>
      <w:r>
        <w:rPr>
          <w:rStyle w:val="OperatorTok"/>
        </w:rPr>
        <w:t xml:space="preserve">,</w:t>
      </w:r>
      <w:r>
        <w:rPr>
          <w:rStyle w:val="NormalTok"/>
        </w:rPr>
        <w:t xml:space="preserve"> spaceJSON</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r>
        <w:br/>
      </w:r>
      <w:r>
        <w:br/>
      </w:r>
      <w:r>
        <w:rPr>
          <w:rStyle w:val="NormalTok"/>
        </w:rPr>
        <w:t xml:space="preserve">    </w:t>
      </w:r>
      <w:r>
        <w:rPr>
          <w:rStyle w:val="ControlFlowTok"/>
        </w:rPr>
        <w:t xml:space="preserve">return</w:t>
      </w:r>
      <w:r>
        <w:rPr>
          <w:rStyle w:val="NormalTok"/>
        </w:rPr>
        <w:t xml:space="preserve"> spaceCtx</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1098"/>
    <w:bookmarkStart w:id="1099" w:name="invalidation-on-updates"/>
    <w:p>
      <w:pPr>
        <w:pStyle w:val="Heading4"/>
      </w:pPr>
      <w:r>
        <w:t xml:space="preserve">Invalidation on Updates</w:t>
      </w:r>
    </w:p>
    <w:p>
      <w:pPr>
        <w:pStyle w:val="SourceCode"/>
      </w:pPr>
      <w:r>
        <w:rPr>
          <w:rStyle w:val="CommentTok"/>
        </w:rPr>
        <w:t xml:space="preserve">// Invalidate cache when space is modified</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SpaceService</w:t>
      </w:r>
      <w:r>
        <w:rPr>
          <w:rStyle w:val="OperatorTok"/>
        </w:rPr>
        <w:t xml:space="preserve">)</w:t>
      </w:r>
      <w:r>
        <w:rPr>
          <w:rStyle w:val="NormalTok"/>
        </w:rPr>
        <w:t xml:space="preserve"> UpdateSpaceQuotas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spaceID </w:t>
      </w:r>
      <w:r>
        <w:rPr>
          <w:rStyle w:val="DataTypeTok"/>
        </w:rPr>
        <w:t xml:space="preserve">string</w:t>
      </w:r>
      <w:r>
        <w:rPr>
          <w:rStyle w:val="OperatorTok"/>
        </w:rPr>
        <w:t xml:space="preserve">,</w:t>
      </w:r>
      <w:r>
        <w:rPr>
          <w:rStyle w:val="NormalTok"/>
        </w:rPr>
        <w:t xml:space="preserve"> quotas </w:t>
      </w:r>
      <w:r>
        <w:rPr>
          <w:rStyle w:val="OperatorTok"/>
        </w:rPr>
        <w:t xml:space="preserve">*</w:t>
      </w:r>
      <w:r>
        <w:rPr>
          <w:rStyle w:val="NormalTok"/>
        </w:rPr>
        <w:t xml:space="preserve">QuotaUpdate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repo</w:t>
      </w:r>
      <w:r>
        <w:rPr>
          <w:rStyle w:val="OperatorTok"/>
        </w:rPr>
        <w:t xml:space="preserve">.</w:t>
      </w:r>
      <w:r>
        <w:rPr>
          <w:rStyle w:val="NormalTok"/>
        </w:rPr>
        <w:t xml:space="preserve">UpdateQuotas</w:t>
      </w:r>
      <w:r>
        <w:rPr>
          <w:rStyle w:val="OperatorTok"/>
        </w:rPr>
        <w:t xml:space="preserve">(</w:t>
      </w:r>
      <w:r>
        <w:rPr>
          <w:rStyle w:val="NormalTok"/>
        </w:rPr>
        <w:t xml:space="preserve">ctx</w:t>
      </w:r>
      <w:r>
        <w:rPr>
          <w:rStyle w:val="OperatorTok"/>
        </w:rPr>
        <w:t xml:space="preserve">,</w:t>
      </w:r>
      <w:r>
        <w:rPr>
          <w:rStyle w:val="NormalTok"/>
        </w:rPr>
        <w:t xml:space="preserve"> spaceID</w:t>
      </w:r>
      <w:r>
        <w:rPr>
          <w:rStyle w:val="OperatorTok"/>
        </w:rPr>
        <w:t xml:space="preserve">,</w:t>
      </w:r>
      <w:r>
        <w:rPr>
          <w:rStyle w:val="NormalTok"/>
        </w:rPr>
        <w:t xml:space="preserve"> quotas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Invalidate cache</w:t>
      </w:r>
      <w:r>
        <w:br/>
      </w:r>
      <w:r>
        <w:rPr>
          <w:rStyle w:val="NormalTok"/>
        </w:rPr>
        <w:t xml:space="preserve">    cacheKey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"space_ctx:*:%s"</w:t>
      </w:r>
      <w:r>
        <w:rPr>
          <w:rStyle w:val="OperatorTok"/>
        </w:rPr>
        <w:t xml:space="preserve">,</w:t>
      </w:r>
      <w:r>
        <w:rPr>
          <w:rStyle w:val="NormalTok"/>
        </w:rPr>
        <w:t xml:space="preserve"> spaceID</w:t>
      </w:r>
      <w:r>
        <w:rPr>
          <w:rStyle w:val="OperatorTok"/>
        </w:rPr>
        <w:t xml:space="preserve">)</w:t>
      </w:r>
      <w:r>
        <w:br/>
      </w:r>
      <w:r>
        <w:rPr>
          <w:rStyle w:val="NormalTok"/>
        </w:rPr>
        <w:t xml:space="preserve">    s</w:t>
      </w:r>
      <w:r>
        <w:rPr>
          <w:rStyle w:val="OperatorTok"/>
        </w:rPr>
        <w:t xml:space="preserve">.</w:t>
      </w:r>
      <w:r>
        <w:rPr>
          <w:rStyle w:val="NormalTok"/>
        </w:rPr>
        <w:t xml:space="preserve">redis</w:t>
      </w:r>
      <w:r>
        <w:rPr>
          <w:rStyle w:val="OperatorTok"/>
        </w:rPr>
        <w:t xml:space="preserve">.</w:t>
      </w:r>
      <w:r>
        <w:rPr>
          <w:rStyle w:val="NormalTok"/>
        </w:rPr>
        <w:t xml:space="preserve">Del</w:t>
      </w:r>
      <w:r>
        <w:rPr>
          <w:rStyle w:val="OperatorTok"/>
        </w:rPr>
        <w:t xml:space="preserve">(</w:t>
      </w:r>
      <w:r>
        <w:rPr>
          <w:rStyle w:val="NormalTok"/>
        </w:rPr>
        <w:t xml:space="preserve">ctx</w:t>
      </w:r>
      <w:r>
        <w:rPr>
          <w:rStyle w:val="OperatorTok"/>
        </w:rPr>
        <w:t xml:space="preserve">,</w:t>
      </w:r>
      <w:r>
        <w:rPr>
          <w:rStyle w:val="NormalTok"/>
        </w:rPr>
        <w:t xml:space="preserve"> cacheKey</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1099"/>
    <w:bookmarkEnd w:id="1100"/>
    <w:bookmarkStart w:id="1103" w:name="query-optimization"/>
    <w:p>
      <w:pPr>
        <w:pStyle w:val="Heading3"/>
      </w:pPr>
      <w:r>
        <w:t xml:space="preserve">Query Optimization</w:t>
      </w:r>
    </w:p>
    <w:bookmarkStart w:id="1101" w:name="avoid-counting-all-resources"/>
    <w:p>
      <w:pPr>
        <w:pStyle w:val="Heading4"/>
      </w:pPr>
      <w:r>
        <w:t xml:space="preserve">Avoid Counting All Resources</w:t>
      </w:r>
    </w:p>
    <w:p>
      <w:pPr>
        <w:pStyle w:val="SourceCode"/>
      </w:pPr>
      <w:r>
        <w:rPr>
          <w:rStyle w:val="VerbatimChar"/>
        </w:rPr>
        <w:t xml:space="preserve">//  Slow - Counts all documents</w:t>
      </w:r>
      <w:r>
        <w:br/>
      </w:r>
      <w:r>
        <w:rPr>
          <w:rStyle w:val="VerbatimChar"/>
        </w:rPr>
        <w:t xml:space="preserve">MATCH (d:Document {space_id: $spaceId})</w:t>
      </w:r>
      <w:r>
        <w:br/>
      </w:r>
      <w:r>
        <w:rPr>
          <w:rStyle w:val="VerbatimChar"/>
        </w:rPr>
        <w:t xml:space="preserve">RETURN count(d)</w:t>
      </w:r>
      <w:r>
        <w:br/>
      </w:r>
      <w:r>
        <w:br/>
      </w:r>
      <w:r>
        <w:rPr>
          <w:rStyle w:val="VerbatimChar"/>
        </w:rPr>
        <w:t xml:space="preserve">//  Fast - Use cached count on Space node (future)</w:t>
      </w:r>
      <w:r>
        <w:br/>
      </w:r>
      <w:r>
        <w:rPr>
          <w:rStyle w:val="VerbatimChar"/>
        </w:rPr>
        <w:t xml:space="preserve">MATCH (s:Space {id: $spaceId})</w:t>
      </w:r>
      <w:r>
        <w:br/>
      </w:r>
      <w:r>
        <w:rPr>
          <w:rStyle w:val="VerbatimChar"/>
        </w:rPr>
        <w:t xml:space="preserve">RETURN s.document_count</w:t>
      </w:r>
    </w:p>
    <w:bookmarkEnd w:id="1101"/>
    <w:bookmarkStart w:id="1102" w:name="batch-resource-updates"/>
    <w:p>
      <w:pPr>
        <w:pStyle w:val="Heading4"/>
      </w:pPr>
      <w:r>
        <w:t xml:space="preserve">Batch Resource Updates</w:t>
      </w:r>
    </w:p>
    <w:p>
      <w:pPr>
        <w:pStyle w:val="SourceCode"/>
      </w:pPr>
      <w:r>
        <w:rPr>
          <w:rStyle w:val="VerbatimChar"/>
        </w:rPr>
        <w:t xml:space="preserve">// Update space counts in batch (e.g., hourly job)</w:t>
      </w:r>
      <w:r>
        <w:br/>
      </w:r>
      <w:r>
        <w:rPr>
          <w:rStyle w:val="VerbatimChar"/>
        </w:rPr>
        <w:t xml:space="preserve">MATCH (s:Space)</w:t>
      </w:r>
      <w:r>
        <w:br/>
      </w:r>
      <w:r>
        <w:rPr>
          <w:rStyle w:val="VerbatimChar"/>
        </w:rPr>
        <w:t xml:space="preserve">WHERE s.status = "active"</w:t>
      </w:r>
      <w:r>
        <w:br/>
      </w:r>
      <w:r>
        <w:br/>
      </w:r>
      <w:r>
        <w:rPr>
          <w:rStyle w:val="VerbatimChar"/>
        </w:rPr>
        <w:t xml:space="preserve">OPTIONAL MATCH (s)&lt;-[:STORED_IN]-(d:Document)</w:t>
      </w:r>
      <w:r>
        <w:br/>
      </w:r>
      <w:r>
        <w:rPr>
          <w:rStyle w:val="VerbatimChar"/>
        </w:rPr>
        <w:t xml:space="preserve">WHERE d.status != "deleted"</w:t>
      </w:r>
      <w:r>
        <w:br/>
      </w:r>
      <w:r>
        <w:rPr>
          <w:rStyle w:val="VerbatimChar"/>
        </w:rPr>
        <w:t xml:space="preserve">WITH s, count(d) AS doc_count, sum(d.size_bytes) AS storage_used</w:t>
      </w:r>
      <w:r>
        <w:br/>
      </w:r>
      <w:r>
        <w:br/>
      </w:r>
      <w:r>
        <w:rPr>
          <w:rStyle w:val="VerbatimChar"/>
        </w:rPr>
        <w:t xml:space="preserve">OPTIONAL MATCH (s)&lt;-[:BELONGS_TO]-(n:Notebook)</w:t>
      </w:r>
      <w:r>
        <w:br/>
      </w:r>
      <w:r>
        <w:rPr>
          <w:rStyle w:val="VerbatimChar"/>
        </w:rPr>
        <w:t xml:space="preserve">WHERE n.status != "deleted"</w:t>
      </w:r>
      <w:r>
        <w:br/>
      </w:r>
      <w:r>
        <w:rPr>
          <w:rStyle w:val="VerbatimChar"/>
        </w:rPr>
        <w:t xml:space="preserve">WITH s, doc_count, storage_used, count(n) AS notebook_count</w:t>
      </w:r>
      <w:r>
        <w:br/>
      </w:r>
      <w:r>
        <w:br/>
      </w:r>
      <w:r>
        <w:rPr>
          <w:rStyle w:val="VerbatimChar"/>
        </w:rPr>
        <w:t xml:space="preserve">SET s.document_count = doc_count,</w:t>
      </w:r>
      <w:r>
        <w:br/>
      </w:r>
      <w:r>
        <w:rPr>
          <w:rStyle w:val="VerbatimChar"/>
        </w:rPr>
        <w:t xml:space="preserve">    s.storage_used_bytes = storage_used,</w:t>
      </w:r>
      <w:r>
        <w:br/>
      </w:r>
      <w:r>
        <w:rPr>
          <w:rStyle w:val="VerbatimChar"/>
        </w:rPr>
        <w:t xml:space="preserve">    s.notebook_count = notebook_count,</w:t>
      </w:r>
      <w:r>
        <w:br/>
      </w:r>
      <w:r>
        <w:rPr>
          <w:rStyle w:val="VerbatimChar"/>
        </w:rPr>
        <w:t xml:space="preserve">    s.updated_at = datetime()</w:t>
      </w:r>
    </w:p>
    <w:p>
      <w:r>
        <w:pict>
          <v:rect style="width:0;height:1.5pt" o:hralign="center" o:hrstd="t" o:hr="t"/>
        </w:pict>
      </w:r>
    </w:p>
    <w:bookmarkEnd w:id="1102"/>
    <w:bookmarkEnd w:id="1103"/>
    <w:bookmarkEnd w:id="1104"/>
    <w:bookmarkStart w:id="1114" w:name="security-and-compliance"/>
    <w:p>
      <w:pPr>
        <w:pStyle w:val="Heading2"/>
      </w:pPr>
      <w:r>
        <w:t xml:space="preserve">10. Security and Compliance</w:t>
      </w:r>
    </w:p>
    <w:bookmarkStart w:id="1107" w:name="access-control-5"/>
    <w:p>
      <w:pPr>
        <w:pStyle w:val="Heading3"/>
      </w:pPr>
      <w:r>
        <w:t xml:space="preserve">Access Control</w:t>
      </w:r>
    </w:p>
    <w:bookmarkStart w:id="1105" w:name="space-membership-verification"/>
    <w:p>
      <w:pPr>
        <w:pStyle w:val="Heading4"/>
      </w:pPr>
      <w:r>
        <w:t xml:space="preserve">Space Membership Verification</w:t>
      </w:r>
    </w:p>
    <w:p>
      <w:pPr>
        <w:pStyle w:val="SourceCode"/>
      </w:pPr>
      <w:r>
        <w:rPr>
          <w:rStyle w:val="VerbatimChar"/>
        </w:rPr>
        <w:t xml:space="preserve">// Verify user has access to space</w:t>
      </w:r>
      <w:r>
        <w:br/>
      </w:r>
      <w:r>
        <w:rPr>
          <w:rStyle w:val="VerbatimChar"/>
        </w:rPr>
        <w:t xml:space="preserve">MATCH (u:User {id: $userId})-[r:MEMBER_OF]-&gt;(s:Space {id: $spaceId})</w:t>
      </w:r>
      <w:r>
        <w:br/>
      </w:r>
      <w:r>
        <w:rPr>
          <w:rStyle w:val="VerbatimChar"/>
        </w:rPr>
        <w:t xml:space="preserve">WHERE s.status != "deleted"</w:t>
      </w:r>
      <w:r>
        <w:br/>
      </w:r>
      <w:r>
        <w:rPr>
          <w:rStyle w:val="VerbatimChar"/>
        </w:rPr>
        <w:t xml:space="preserve">RETURN s, r.role, r.permissions</w:t>
      </w:r>
    </w:p>
    <w:bookmarkEnd w:id="1105"/>
    <w:bookmarkStart w:id="1106" w:name="permission-hierarchy"/>
    <w:p>
      <w:pPr>
        <w:pStyle w:val="Heading4"/>
      </w:pPr>
      <w:r>
        <w:t xml:space="preserve">Permission Hierarchy</w:t>
      </w:r>
    </w:p>
    <w:p>
      <w:pPr>
        <w:pStyle w:val="SourceCode"/>
      </w:pPr>
      <w:r>
        <w:rPr>
          <w:rStyle w:val="VerbatimChar"/>
        </w:rPr>
        <w:t xml:space="preserve">Roles (decreasing permissions):</w:t>
      </w:r>
      <w:r>
        <w:br/>
      </w:r>
      <w:r>
        <w:rPr>
          <w:rStyle w:val="VerbatimChar"/>
        </w:rPr>
        <w:t xml:space="preserve">1. owner    - Full control, can delete space</w:t>
      </w:r>
      <w:r>
        <w:br/>
      </w:r>
      <w:r>
        <w:rPr>
          <w:rStyle w:val="VerbatimChar"/>
        </w:rPr>
        <w:t xml:space="preserve">2. admin    - Manage members, settings, quotas</w:t>
      </w:r>
      <w:r>
        <w:br/>
      </w:r>
      <w:r>
        <w:rPr>
          <w:rStyle w:val="VerbatimChar"/>
        </w:rPr>
        <w:t xml:space="preserve">3. member   - Create/edit resources</w:t>
      </w:r>
      <w:r>
        <w:br/>
      </w:r>
      <w:r>
        <w:rPr>
          <w:rStyle w:val="VerbatimChar"/>
        </w:rPr>
        <w:t xml:space="preserve">4. viewer   - Read-only access</w:t>
      </w:r>
    </w:p>
    <w:bookmarkEnd w:id="1106"/>
    <w:bookmarkEnd w:id="1107"/>
    <w:bookmarkStart w:id="1108" w:name="data-residency"/>
    <w:p>
      <w:pPr>
        <w:pStyle w:val="Heading3"/>
      </w:pPr>
      <w:r>
        <w:t xml:space="preserve">Data Residency</w:t>
      </w:r>
    </w:p>
    <w:p>
      <w:pPr>
        <w:pStyle w:val="FirstParagraph"/>
      </w:pPr>
      <w:r>
        <w:t xml:space="preserve">Spaces can specify data residency requirements:</w:t>
      </w:r>
    </w:p>
    <w:p>
      <w:pPr>
        <w:pStyle w:val="SourceCode"/>
      </w:pPr>
      <w:r>
        <w:rPr>
          <w:rStyle w:val="KeywordTok"/>
        </w:rPr>
        <w:t xml:space="preserve">type</w:t>
      </w:r>
      <w:r>
        <w:rPr>
          <w:rStyle w:val="NormalTok"/>
        </w:rPr>
        <w:t xml:space="preserve"> Space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DataRegion </w:t>
      </w:r>
      <w:r>
        <w:rPr>
          <w:rStyle w:val="DataTypeTok"/>
        </w:rPr>
        <w:t xml:space="preserve">string</w:t>
      </w:r>
      <w:r>
        <w:rPr>
          <w:rStyle w:val="NormalTok"/>
        </w:rPr>
        <w:t xml:space="preserve">  </w:t>
      </w:r>
      <w:r>
        <w:rPr>
          <w:rStyle w:val="CommentTok"/>
        </w:rPr>
        <w:t xml:space="preserve">// "us-east-1", "eu-west-1", etc.</w:t>
      </w:r>
      <w:r>
        <w:br/>
      </w:r>
      <w:r>
        <w:rPr>
          <w:rStyle w:val="NormalTok"/>
        </w:rPr>
        <w:t xml:space="preserve">    ComplianceMode </w:t>
      </w:r>
      <w:r>
        <w:rPr>
          <w:rStyle w:val="DataTypeTok"/>
        </w:rPr>
        <w:t xml:space="preserve">string</w:t>
      </w:r>
      <w:r>
        <w:rPr>
          <w:rStyle w:val="NormalTok"/>
        </w:rPr>
        <w:t xml:space="preserve">  </w:t>
      </w:r>
      <w:r>
        <w:rPr>
          <w:rStyle w:val="CommentTok"/>
        </w:rPr>
        <w:t xml:space="preserve">// "GDPR", "HIPAA", "SOC2"</w:t>
      </w:r>
      <w:r>
        <w:br/>
      </w:r>
      <w:r>
        <w:rPr>
          <w:rStyle w:val="OperatorTok"/>
        </w:rPr>
        <w:t xml:space="preserve">}</w:t>
      </w:r>
    </w:p>
    <w:bookmarkEnd w:id="1108"/>
    <w:bookmarkStart w:id="1110" w:name="audit-logging-5"/>
    <w:p>
      <w:pPr>
        <w:pStyle w:val="Heading3"/>
      </w:pPr>
      <w:r>
        <w:t xml:space="preserve">Audit Logging</w:t>
      </w:r>
    </w:p>
    <w:bookmarkStart w:id="1109" w:name="space-operations-audit"/>
    <w:p>
      <w:pPr>
        <w:pStyle w:val="Heading4"/>
      </w:pPr>
      <w:r>
        <w:t xml:space="preserve">Space Operations Audit</w:t>
      </w:r>
    </w:p>
    <w:p>
      <w:pPr>
        <w:pStyle w:val="SourceCode"/>
      </w:pPr>
      <w:r>
        <w:rPr>
          <w:rStyle w:val="VerbatimChar"/>
        </w:rPr>
        <w:t xml:space="preserve">CREATE (a:AuditLog {</w:t>
      </w:r>
      <w:r>
        <w:br/>
      </w:r>
      <w:r>
        <w:rPr>
          <w:rStyle w:val="VerbatimChar"/>
        </w:rPr>
        <w:t xml:space="preserve">  id: $auditId,</w:t>
      </w:r>
      <w:r>
        <w:br/>
      </w:r>
      <w:r>
        <w:rPr>
          <w:rStyle w:val="VerbatimChar"/>
        </w:rPr>
        <w:t xml:space="preserve">  action: "space_created",  // or "space_suspended", "quota_exceeded", etc.</w:t>
      </w:r>
      <w:r>
        <w:br/>
      </w:r>
      <w:r>
        <w:rPr>
          <w:rStyle w:val="VerbatimChar"/>
        </w:rPr>
        <w:t xml:space="preserve">  space_id: $spaceId,</w:t>
      </w:r>
      <w:r>
        <w:br/>
      </w:r>
      <w:r>
        <w:rPr>
          <w:rStyle w:val="VerbatimChar"/>
        </w:rPr>
        <w:t xml:space="preserve">  tenant_id: $tenantId,</w:t>
      </w:r>
      <w:r>
        <w:br/>
      </w:r>
      <w:r>
        <w:rPr>
          <w:rStyle w:val="VerbatimChar"/>
        </w:rPr>
        <w:t xml:space="preserve">  user_id: $userId,</w:t>
      </w:r>
      <w:r>
        <w:br/>
      </w:r>
      <w:r>
        <w:rPr>
          <w:rStyle w:val="VerbatimChar"/>
        </w:rPr>
        <w:t xml:space="preserve">  metadata: {</w:t>
      </w:r>
      <w:r>
        <w:br/>
      </w:r>
      <w:r>
        <w:rPr>
          <w:rStyle w:val="VerbatimChar"/>
        </w:rPr>
        <w:t xml:space="preserve">    space_type: "personal",</w:t>
      </w:r>
      <w:r>
        <w:br/>
      </w:r>
      <w:r>
        <w:rPr>
          <w:rStyle w:val="VerbatimChar"/>
        </w:rPr>
        <w:t xml:space="preserve">    tier: "free"</w:t>
      </w:r>
      <w:r>
        <w:br/>
      </w:r>
      <w:r>
        <w:rPr>
          <w:rStyle w:val="VerbatimChar"/>
        </w:rPr>
        <w:t xml:space="preserve">  },</w:t>
      </w:r>
      <w:r>
        <w:br/>
      </w:r>
      <w:r>
        <w:rPr>
          <w:rStyle w:val="VerbatimChar"/>
        </w:rPr>
        <w:t xml:space="preserve">  timestamp: datetime()</w:t>
      </w:r>
      <w:r>
        <w:br/>
      </w:r>
      <w:r>
        <w:rPr>
          <w:rStyle w:val="VerbatimChar"/>
        </w:rPr>
        <w:t xml:space="preserve">})</w:t>
      </w:r>
    </w:p>
    <w:bookmarkEnd w:id="1109"/>
    <w:bookmarkEnd w:id="1110"/>
    <w:bookmarkStart w:id="1113" w:name="gdpr-compliance-1"/>
    <w:p>
      <w:pPr>
        <w:pStyle w:val="Heading3"/>
      </w:pPr>
      <w:r>
        <w:t xml:space="preserve">GDPR Compliance</w:t>
      </w:r>
    </w:p>
    <w:bookmarkStart w:id="1111" w:name="right-to-access-export-space-data"/>
    <w:p>
      <w:pPr>
        <w:pStyle w:val="Heading4"/>
      </w:pPr>
      <w:r>
        <w:t xml:space="preserve">Right to Access (Export Space Data)</w:t>
      </w:r>
    </w:p>
    <w:p>
      <w:pPr>
        <w:pStyle w:val="SourceCode"/>
      </w:pPr>
      <w:r>
        <w:rPr>
          <w:rStyle w:val="VerbatimChar"/>
        </w:rPr>
        <w:t xml:space="preserve">MATCH (s:Space {id: $spaceId, owner_id: $userId})</w:t>
      </w:r>
      <w:r>
        <w:br/>
      </w:r>
      <w:r>
        <w:rPr>
          <w:rStyle w:val="VerbatimChar"/>
        </w:rPr>
        <w:t xml:space="preserve">OPTIONAL MATCH (s)&lt;-[:BELONGS_TO]-(n:Notebook)</w:t>
      </w:r>
      <w:r>
        <w:br/>
      </w:r>
      <w:r>
        <w:rPr>
          <w:rStyle w:val="VerbatimChar"/>
        </w:rPr>
        <w:t xml:space="preserve">OPTIONAL MATCH (s)&lt;-[:STORED_IN]-(d:Document)</w:t>
      </w:r>
      <w:r>
        <w:br/>
      </w:r>
      <w:r>
        <w:rPr>
          <w:rStyle w:val="VerbatimChar"/>
        </w:rPr>
        <w:t xml:space="preserve">RETURN s, collect(DISTINCT n), collect(DISTINCT d)</w:t>
      </w:r>
    </w:p>
    <w:bookmarkEnd w:id="1111"/>
    <w:bookmarkStart w:id="1112" w:name="right-to-deletion-hard-delete-space"/>
    <w:p>
      <w:pPr>
        <w:pStyle w:val="Heading4"/>
      </w:pPr>
      <w:r>
        <w:t xml:space="preserve">Right to Deletion (Hard Delete Space)</w:t>
      </w:r>
    </w:p>
    <w:p>
      <w:pPr>
        <w:pStyle w:val="SourceCode"/>
      </w:pPr>
      <w:r>
        <w:rPr>
          <w:rStyle w:val="VerbatimChar"/>
        </w:rPr>
        <w:t xml:space="preserve">// Mark space and all resources for deletion</w:t>
      </w:r>
      <w:r>
        <w:br/>
      </w:r>
      <w:r>
        <w:rPr>
          <w:rStyle w:val="VerbatimChar"/>
        </w:rPr>
        <w:t xml:space="preserve">MATCH (s:Space {id: $spaceId, owner_id: $userId})</w:t>
      </w:r>
      <w:r>
        <w:br/>
      </w:r>
      <w:r>
        <w:rPr>
          <w:rStyle w:val="VerbatimChar"/>
        </w:rPr>
        <w:t xml:space="preserve">SET s.status = "deleted",</w:t>
      </w:r>
      <w:r>
        <w:br/>
      </w:r>
      <w:r>
        <w:rPr>
          <w:rStyle w:val="VerbatimChar"/>
        </w:rPr>
        <w:t xml:space="preserve">    s.deleted_at = datetime()</w:t>
      </w:r>
      <w:r>
        <w:br/>
      </w:r>
      <w:r>
        <w:br/>
      </w:r>
      <w:r>
        <w:rPr>
          <w:rStyle w:val="VerbatimChar"/>
        </w:rPr>
        <w:t xml:space="preserve">// Mark all resources in space</w:t>
      </w:r>
      <w:r>
        <w:br/>
      </w:r>
      <w:r>
        <w:rPr>
          <w:rStyle w:val="VerbatimChar"/>
        </w:rPr>
        <w:t xml:space="preserve">MATCH (n:Notebook {space_id: $spaceId})</w:t>
      </w:r>
      <w:r>
        <w:br/>
      </w:r>
      <w:r>
        <w:rPr>
          <w:rStyle w:val="VerbatimChar"/>
        </w:rPr>
        <w:t xml:space="preserve">SET n.status = "deleted", n.deleted_at = datetime()</w:t>
      </w:r>
      <w:r>
        <w:br/>
      </w:r>
      <w:r>
        <w:br/>
      </w:r>
      <w:r>
        <w:rPr>
          <w:rStyle w:val="VerbatimChar"/>
        </w:rPr>
        <w:t xml:space="preserve">MATCH (d:Document {space_id: $spaceId})</w:t>
      </w:r>
      <w:r>
        <w:br/>
      </w:r>
      <w:r>
        <w:rPr>
          <w:rStyle w:val="VerbatimChar"/>
        </w:rPr>
        <w:t xml:space="preserve">SET d.status = "deleted", d.deleted_at = datetime()</w:t>
      </w:r>
      <w:r>
        <w:br/>
      </w:r>
      <w:r>
        <w:br/>
      </w:r>
      <w:r>
        <w:rPr>
          <w:rStyle w:val="VerbatimChar"/>
        </w:rPr>
        <w:t xml:space="preserve">// Schedule cleanup jobs:</w:t>
      </w:r>
      <w:r>
        <w:br/>
      </w:r>
      <w:r>
        <w:rPr>
          <w:rStyle w:val="VerbatimChar"/>
        </w:rPr>
        <w:t xml:space="preserve">// - Delete from AudiModal tenant</w:t>
      </w:r>
      <w:r>
        <w:br/>
      </w:r>
      <w:r>
        <w:rPr>
          <w:rStyle w:val="VerbatimChar"/>
        </w:rPr>
        <w:t xml:space="preserve">// - Delete from DeepLake namespace</w:t>
      </w:r>
      <w:r>
        <w:br/>
      </w:r>
      <w:r>
        <w:rPr>
          <w:rStyle w:val="VerbatimChar"/>
        </w:rPr>
        <w:t xml:space="preserve">// - Delete from MinIO storage</w:t>
      </w:r>
      <w:r>
        <w:br/>
      </w:r>
      <w:r>
        <w:rPr>
          <w:rStyle w:val="VerbatimChar"/>
        </w:rPr>
        <w:t xml:space="preserve">// - Delete from Agent Builder</w:t>
      </w:r>
      <w:r>
        <w:br/>
      </w:r>
      <w:r>
        <w:rPr>
          <w:rStyle w:val="VerbatimChar"/>
        </w:rPr>
        <w:t xml:space="preserve">// - Delete LLM Router logs</w:t>
      </w:r>
    </w:p>
    <w:p>
      <w:r>
        <w:pict>
          <v:rect style="width:0;height:1.5pt" o:hralign="center" o:hrstd="t" o:hr="t"/>
        </w:pict>
      </w:r>
    </w:p>
    <w:bookmarkEnd w:id="1112"/>
    <w:bookmarkEnd w:id="1113"/>
    <w:bookmarkEnd w:id="1114"/>
    <w:bookmarkStart w:id="1118" w:name="migration-history-5"/>
    <w:p>
      <w:pPr>
        <w:pStyle w:val="Heading2"/>
      </w:pPr>
      <w:r>
        <w:t xml:space="preserve">11. Migration History</w:t>
      </w:r>
    </w:p>
    <w:bookmarkStart w:id="1117" w:name="X1afd45a30e84b3f2f1fbf9718d49f279c0e86a1"/>
    <w:p>
      <w:pPr>
        <w:pStyle w:val="Heading3"/>
      </w:pPr>
      <w:r>
        <w:t xml:space="preserve">Version 1.0 (2026-01-05) - Space Model Introduction</w:t>
      </w:r>
    </w:p>
    <w:bookmarkStart w:id="1115" w:name="changes"/>
    <w:p>
      <w:pPr>
        <w:pStyle w:val="Heading4"/>
      </w:pPr>
      <w:r>
        <w:t xml:space="preserve">Changes</w:t>
      </w:r>
    </w:p>
    <w:p>
      <w:pPr>
        <w:numPr>
          <w:ilvl w:val="0"/>
          <w:numId w:val="1530"/>
        </w:numPr>
        <w:pStyle w:val="Compact"/>
      </w:pPr>
      <w:r>
        <w:t xml:space="preserve">Defined Space architecture</w:t>
      </w:r>
    </w:p>
    <w:p>
      <w:pPr>
        <w:numPr>
          <w:ilvl w:val="0"/>
          <w:numId w:val="1530"/>
        </w:numPr>
        <w:pStyle w:val="Compact"/>
      </w:pPr>
      <w:r>
        <w:t xml:space="preserve">Implemented space_type, space_id, tenant_id on User/Notebook/Document</w:t>
      </w:r>
    </w:p>
    <w:p>
      <w:pPr>
        <w:numPr>
          <w:ilvl w:val="0"/>
          <w:numId w:val="1530"/>
        </w:numPr>
        <w:pStyle w:val="Compact"/>
      </w:pPr>
      <w:r>
        <w:t xml:space="preserve">Created SpaceContext for request handling</w:t>
      </w:r>
    </w:p>
    <w:p>
      <w:pPr>
        <w:numPr>
          <w:ilvl w:val="0"/>
          <w:numId w:val="1530"/>
        </w:numPr>
        <w:pStyle w:val="Compact"/>
      </w:pPr>
      <w:r>
        <w:t xml:space="preserve">Integrated with AudiModal tenants</w:t>
      </w:r>
    </w:p>
    <w:p>
      <w:pPr>
        <w:numPr>
          <w:ilvl w:val="0"/>
          <w:numId w:val="1530"/>
        </w:numPr>
        <w:pStyle w:val="Compact"/>
      </w:pPr>
      <w:r>
        <w:t xml:space="preserve">Set up DeepLake namespace mapping</w:t>
      </w:r>
    </w:p>
    <w:p>
      <w:pPr>
        <w:numPr>
          <w:ilvl w:val="0"/>
          <w:numId w:val="1530"/>
        </w:numPr>
        <w:pStyle w:val="Compact"/>
      </w:pPr>
      <w:r>
        <w:t xml:space="preserve">Migration script for existing data</w:t>
      </w:r>
    </w:p>
    <w:bookmarkEnd w:id="1115"/>
    <w:bookmarkStart w:id="1116" w:name="migration-script"/>
    <w:p>
      <w:pPr>
        <w:pStyle w:val="Heading4"/>
      </w:pPr>
      <w:r>
        <w:t xml:space="preserve">Migration Script</w:t>
      </w:r>
    </w:p>
    <w:p>
      <w:pPr>
        <w:pStyle w:val="FirstParagraph"/>
      </w:pPr>
      <w:r>
        <w:t xml:space="preserve">See</w:t>
      </w:r>
      <w:r>
        <w:t xml:space="preserve"> </w:t>
      </w:r>
      <w:r>
        <w:rPr>
          <w:rStyle w:val="VerbatimChar"/>
        </w:rPr>
        <w:t xml:space="preserve">/home/jscharber/eng/TAS/aether-be/migrations/001_migrate_to_space_model.go</w:t>
      </w:r>
    </w:p>
    <w:p>
      <w:pPr>
        <w:pStyle w:val="BodyText"/>
      </w:pPr>
      <w:r>
        <w:t xml:space="preserve">Key operations:</w:t>
      </w:r>
      <w:r>
        <w:t xml:space="preserve"> </w:t>
      </w:r>
      <w:r>
        <w:t xml:space="preserve">- Added</w:t>
      </w:r>
      <w:r>
        <w:t xml:space="preserve"> </w:t>
      </w:r>
      <w:r>
        <w:rPr>
          <w:rStyle w:val="VerbatimChar"/>
        </w:rPr>
        <w:t xml:space="preserve">personal_space_id</w:t>
      </w:r>
      <w:r>
        <w:t xml:space="preserve"> </w:t>
      </w:r>
      <w:r>
        <w:t xml:space="preserve">and</w:t>
      </w:r>
      <w:r>
        <w:t xml:space="preserve"> </w:t>
      </w:r>
      <w:r>
        <w:rPr>
          <w:rStyle w:val="VerbatimChar"/>
        </w:rPr>
        <w:t xml:space="preserve">personal_tenant_id</w:t>
      </w:r>
      <w:r>
        <w:t xml:space="preserve"> </w:t>
      </w:r>
      <w:r>
        <w:t xml:space="preserve">to User nodes</w:t>
      </w:r>
      <w:r>
        <w:t xml:space="preserve"> </w:t>
      </w:r>
      <w:r>
        <w:t xml:space="preserve">- Added</w:t>
      </w:r>
      <w:r>
        <w:t xml:space="preserve"> </w:t>
      </w:r>
      <w:r>
        <w:rPr>
          <w:rStyle w:val="VerbatimChar"/>
        </w:rPr>
        <w:t xml:space="preserve">space_id</w:t>
      </w:r>
      <w:r>
        <w:t xml:space="preserve">,</w:t>
      </w:r>
      <w:r>
        <w:t xml:space="preserve"> </w:t>
      </w:r>
      <w:r>
        <w:rPr>
          <w:rStyle w:val="VerbatimChar"/>
        </w:rPr>
        <w:t xml:space="preserve">space_type</w:t>
      </w:r>
      <w:r>
        <w:t xml:space="preserve">,</w:t>
      </w:r>
      <w:r>
        <w:t xml:space="preserve"> </w:t>
      </w:r>
      <w:r>
        <w:rPr>
          <w:rStyle w:val="VerbatimChar"/>
        </w:rPr>
        <w:t xml:space="preserve">tenant_id</w:t>
      </w:r>
      <w:r>
        <w:t xml:space="preserve"> </w:t>
      </w:r>
      <w:r>
        <w:t xml:space="preserve">to Notebook nodes</w:t>
      </w:r>
      <w:r>
        <w:t xml:space="preserve"> </w:t>
      </w:r>
      <w:r>
        <w:t xml:space="preserve">- Added</w:t>
      </w:r>
      <w:r>
        <w:t xml:space="preserve"> </w:t>
      </w:r>
      <w:r>
        <w:rPr>
          <w:rStyle w:val="VerbatimChar"/>
        </w:rPr>
        <w:t xml:space="preserve">space_id</w:t>
      </w:r>
      <w:r>
        <w:t xml:space="preserve">,</w:t>
      </w:r>
      <w:r>
        <w:t xml:space="preserve"> </w:t>
      </w:r>
      <w:r>
        <w:rPr>
          <w:rStyle w:val="VerbatimChar"/>
        </w:rPr>
        <w:t xml:space="preserve">space_type</w:t>
      </w:r>
      <w:r>
        <w:t xml:space="preserve">,</w:t>
      </w:r>
      <w:r>
        <w:t xml:space="preserve"> </w:t>
      </w:r>
      <w:r>
        <w:rPr>
          <w:rStyle w:val="VerbatimChar"/>
        </w:rPr>
        <w:t xml:space="preserve">tenant_id</w:t>
      </w:r>
      <w:r>
        <w:t xml:space="preserve"> </w:t>
      </w:r>
      <w:r>
        <w:t xml:space="preserve">to Document nodes</w:t>
      </w:r>
      <w:r>
        <w:t xml:space="preserve"> </w:t>
      </w:r>
      <w:r>
        <w:t xml:space="preserve">- Derived space_id from tenant_id using pattern replacement</w:t>
      </w:r>
    </w:p>
    <w:p>
      <w:r>
        <w:pict>
          <v:rect style="width:0;height:1.5pt" o:hralign="center" o:hrstd="t" o:hr="t"/>
        </w:pict>
      </w:r>
    </w:p>
    <w:bookmarkEnd w:id="1116"/>
    <w:bookmarkEnd w:id="1117"/>
    <w:bookmarkEnd w:id="1118"/>
    <w:bookmarkStart w:id="1122" w:name="known-issues"/>
    <w:p>
      <w:pPr>
        <w:pStyle w:val="Heading2"/>
      </w:pPr>
      <w:r>
        <w:t xml:space="preserve">12. Known Issues</w:t>
      </w:r>
    </w:p>
    <w:bookmarkStart w:id="1119" w:name="issue-1-agent-builder-space-isolation"/>
    <w:p>
      <w:pPr>
        <w:pStyle w:val="Heading3"/>
      </w:pPr>
      <w:r>
        <w:t xml:space="preserve">Issue #1: Agent Builder Space Isolation</w:t>
      </w:r>
    </w:p>
    <w:p>
      <w:pPr>
        <w:pStyle w:val="FirstParagraph"/>
      </w:pPr>
      <w:r>
        <w:rPr>
          <w:bCs/>
          <w:b/>
        </w:rPr>
        <w:t xml:space="preserve">Status</w:t>
      </w:r>
      <w:r>
        <w:t xml:space="preserve">: Needs Investigation</w:t>
      </w:r>
    </w:p>
    <w:p>
      <w:pPr>
        <w:pStyle w:val="BodyText"/>
      </w:pPr>
      <w:r>
        <w:rPr>
          <w:bCs/>
          <w:b/>
        </w:rPr>
        <w:t xml:space="preserve">Description</w:t>
      </w:r>
      <w:r>
        <w:t xml:space="preserve">: Unknown if Agent Builder PostgreSQL schema includes</w:t>
      </w:r>
      <w:r>
        <w:t xml:space="preserve"> </w:t>
      </w:r>
      <w:r>
        <w:rPr>
          <w:rStyle w:val="VerbatimChar"/>
        </w:rPr>
        <w:t xml:space="preserve">space_id</w:t>
      </w:r>
      <w:r>
        <w:t xml:space="preserve"> </w:t>
      </w:r>
      <w:r>
        <w:t xml:space="preserve">column in</w:t>
      </w:r>
      <w:r>
        <w:t xml:space="preserve"> </w:t>
      </w:r>
      <w:r>
        <w:rPr>
          <w:rStyle w:val="VerbatimChar"/>
        </w:rPr>
        <w:t xml:space="preserve">agents</w:t>
      </w:r>
      <w:r>
        <w:t xml:space="preserve"> </w:t>
      </w:r>
      <w:r>
        <w:t xml:space="preserve">table.</w:t>
      </w:r>
    </w:p>
    <w:p>
      <w:pPr>
        <w:pStyle w:val="BodyText"/>
      </w:pPr>
      <w:r>
        <w:rPr>
          <w:bCs/>
          <w:b/>
        </w:rPr>
        <w:t xml:space="preserve">Impact</w:t>
      </w:r>
      <w:r>
        <w:t xml:space="preserve">: Agents may not be properly isolated by space.</w:t>
      </w:r>
    </w:p>
    <w:p>
      <w:pPr>
        <w:pStyle w:val="BodyText"/>
      </w:pPr>
      <w:r>
        <w:rPr>
          <w:bCs/>
          <w:b/>
        </w:rPr>
        <w:t xml:space="preserve">Workaround</w:t>
      </w:r>
      <w:r>
        <w:t xml:space="preserve">: Filter by</w:t>
      </w:r>
      <w:r>
        <w:t xml:space="preserve"> </w:t>
      </w:r>
      <w:r>
        <w:rPr>
          <w:rStyle w:val="VerbatimChar"/>
        </w:rPr>
        <w:t xml:space="preserve">tenant_id</w:t>
      </w:r>
      <w:r>
        <w:t xml:space="preserve"> </w:t>
      </w:r>
      <w:r>
        <w:t xml:space="preserve">only until confirmed.</w:t>
      </w:r>
    </w:p>
    <w:p>
      <w:pPr>
        <w:pStyle w:val="BodyText"/>
      </w:pPr>
      <w:r>
        <w:rPr>
          <w:bCs/>
          <w:b/>
        </w:rPr>
        <w:t xml:space="preserve">Fix Plan</w:t>
      </w:r>
      <w:r>
        <w:t xml:space="preserve">: Add</w:t>
      </w:r>
      <w:r>
        <w:t xml:space="preserve"> </w:t>
      </w:r>
      <w:r>
        <w:rPr>
          <w:rStyle w:val="VerbatimChar"/>
        </w:rPr>
        <w:t xml:space="preserve">space_id</w:t>
      </w:r>
      <w:r>
        <w:t xml:space="preserve"> </w:t>
      </w:r>
      <w:r>
        <w:t xml:space="preserve">column to agents table, add index, update all queries.</w:t>
      </w:r>
    </w:p>
    <w:p>
      <w:r>
        <w:pict>
          <v:rect style="width:0;height:1.5pt" o:hralign="center" o:hrstd="t" o:hr="t"/>
        </w:pict>
      </w:r>
    </w:p>
    <w:bookmarkEnd w:id="1119"/>
    <w:bookmarkStart w:id="1120" w:name="issue-2-llm-router-space-tracking"/>
    <w:p>
      <w:pPr>
        <w:pStyle w:val="Heading3"/>
      </w:pPr>
      <w:r>
        <w:t xml:space="preserve">Issue #2: LLM Router Space Tracking</w:t>
      </w:r>
    </w:p>
    <w:p>
      <w:pPr>
        <w:pStyle w:val="FirstParagraph"/>
      </w:pPr>
      <w:r>
        <w:rPr>
          <w:bCs/>
          <w:b/>
        </w:rPr>
        <w:t xml:space="preserve">Status</w:t>
      </w:r>
      <w:r>
        <w:t xml:space="preserve">: Enhancement Needed</w:t>
      </w:r>
    </w:p>
    <w:p>
      <w:pPr>
        <w:pStyle w:val="BodyText"/>
      </w:pPr>
      <w:r>
        <w:rPr>
          <w:bCs/>
          <w:b/>
        </w:rPr>
        <w:t xml:space="preserve">Description</w:t>
      </w:r>
      <w:r>
        <w:t xml:space="preserve">: LLM Router doesn’t currently track</w:t>
      </w:r>
      <w:r>
        <w:t xml:space="preserve"> </w:t>
      </w:r>
      <w:r>
        <w:rPr>
          <w:rStyle w:val="VerbatimChar"/>
        </w:rPr>
        <w:t xml:space="preserve">space_id</w:t>
      </w:r>
      <w:r>
        <w:t xml:space="preserve"> </w:t>
      </w:r>
      <w:r>
        <w:t xml:space="preserve">in request logs.</w:t>
      </w:r>
    </w:p>
    <w:p>
      <w:pPr>
        <w:pStyle w:val="BodyText"/>
      </w:pPr>
      <w:r>
        <w:rPr>
          <w:bCs/>
          <w:b/>
        </w:rPr>
        <w:t xml:space="preserve">Impact</w:t>
      </w:r>
      <w:r>
        <w:t xml:space="preserve">: Cannot generate per-space usage reports or enforce space-level rate limits.</w:t>
      </w:r>
    </w:p>
    <w:p>
      <w:pPr>
        <w:pStyle w:val="BodyText"/>
      </w:pPr>
      <w:r>
        <w:rPr>
          <w:bCs/>
          <w:b/>
        </w:rPr>
        <w:t xml:space="preserve">Workaround</w:t>
      </w:r>
      <w:r>
        <w:t xml:space="preserve">: Use</w:t>
      </w:r>
      <w:r>
        <w:t xml:space="preserve"> </w:t>
      </w:r>
      <w:r>
        <w:rPr>
          <w:rStyle w:val="VerbatimChar"/>
        </w:rPr>
        <w:t xml:space="preserve">tenant_id</w:t>
      </w:r>
      <w:r>
        <w:t xml:space="preserve"> </w:t>
      </w:r>
      <w:r>
        <w:t xml:space="preserve">from request context (if available).</w:t>
      </w:r>
    </w:p>
    <w:p>
      <w:pPr>
        <w:pStyle w:val="BodyText"/>
      </w:pPr>
      <w:r>
        <w:rPr>
          <w:bCs/>
          <w:b/>
        </w:rPr>
        <w:t xml:space="preserve">Fix Plan</w:t>
      </w:r>
      <w:r>
        <w:t xml:space="preserve">: Add</w:t>
      </w:r>
      <w:r>
        <w:t xml:space="preserve"> </w:t>
      </w:r>
      <w:r>
        <w:rPr>
          <w:rStyle w:val="VerbatimChar"/>
        </w:rPr>
        <w:t xml:space="preserve">X-Space-ID</w:t>
      </w:r>
      <w:r>
        <w:t xml:space="preserve"> </w:t>
      </w:r>
      <w:r>
        <w:t xml:space="preserve">header to LLM Router requests, log in database.</w:t>
      </w:r>
    </w:p>
    <w:p>
      <w:r>
        <w:pict>
          <v:rect style="width:0;height:1.5pt" o:hralign="center" o:hrstd="t" o:hr="t"/>
        </w:pict>
      </w:r>
    </w:p>
    <w:bookmarkEnd w:id="1120"/>
    <w:bookmarkStart w:id="1121" w:name="issue-3-deeplake-namespace-documentation"/>
    <w:p>
      <w:pPr>
        <w:pStyle w:val="Heading3"/>
      </w:pPr>
      <w:r>
        <w:t xml:space="preserve">Issue #3: DeepLake Namespace Documentation</w:t>
      </w:r>
    </w:p>
    <w:p>
      <w:pPr>
        <w:pStyle w:val="FirstParagraph"/>
      </w:pPr>
      <w:r>
        <w:rPr>
          <w:bCs/>
          <w:b/>
        </w:rPr>
        <w:t xml:space="preserve">Status</w:t>
      </w:r>
      <w:r>
        <w:t xml:space="preserve">: Documentation Gap</w:t>
      </w:r>
    </w:p>
    <w:p>
      <w:pPr>
        <w:pStyle w:val="BodyText"/>
      </w:pPr>
      <w:r>
        <w:rPr>
          <w:bCs/>
          <w:b/>
        </w:rPr>
        <w:t xml:space="preserve">Description</w:t>
      </w:r>
      <w:r>
        <w:t xml:space="preserve">: DeepLake namespacing pattern documented but implementation details unclear.</w:t>
      </w:r>
    </w:p>
    <w:p>
      <w:pPr>
        <w:pStyle w:val="BodyText"/>
      </w:pPr>
      <w:r>
        <w:rPr>
          <w:bCs/>
          <w:b/>
        </w:rPr>
        <w:t xml:space="preserve">Impact</w:t>
      </w:r>
      <w:r>
        <w:t xml:space="preserve">: Developers may implement inconsistent namespace patterns.</w:t>
      </w:r>
    </w:p>
    <w:p>
      <w:pPr>
        <w:pStyle w:val="BodyText"/>
      </w:pPr>
      <w:r>
        <w:rPr>
          <w:bCs/>
          <w:b/>
        </w:rPr>
        <w:t xml:space="preserve">Workaround</w:t>
      </w:r>
      <w:r>
        <w:t xml:space="preserve">: Follow pattern</w:t>
      </w:r>
      <w:r>
        <w:t xml:space="preserve"> </w:t>
      </w:r>
      <w:r>
        <w:rPr>
          <w:rStyle w:val="VerbatimChar"/>
        </w:rPr>
        <w:t xml:space="preserve">hub://{tenant_id}/embeddings</w:t>
      </w:r>
    </w:p>
    <w:p>
      <w:pPr>
        <w:pStyle w:val="BodyText"/>
      </w:pPr>
      <w:r>
        <w:rPr>
          <w:bCs/>
          <w:b/>
        </w:rPr>
        <w:t xml:space="preserve">Fix Plan</w:t>
      </w:r>
      <w:r>
        <w:t xml:space="preserve">: Create comprehensive DeepLake integration documentation.</w:t>
      </w:r>
    </w:p>
    <w:p>
      <w:r>
        <w:pict>
          <v:rect style="width:0;height:1.5pt" o:hralign="center" o:hrstd="t" o:hr="t"/>
        </w:pict>
      </w:r>
    </w:p>
    <w:bookmarkEnd w:id="1121"/>
    <w:bookmarkEnd w:id="1122"/>
    <w:bookmarkStart w:id="1140" w:name="related-documentation-10"/>
    <w:p>
      <w:pPr>
        <w:pStyle w:val="Heading2"/>
      </w:pPr>
      <w:r>
        <w:t xml:space="preserve">13. Related Documentation</w:t>
      </w:r>
    </w:p>
    <w:bookmarkStart w:id="1126" w:name="internal-documentation"/>
    <w:p>
      <w:pPr>
        <w:pStyle w:val="Heading3"/>
      </w:pPr>
      <w:r>
        <w:t xml:space="preserve">Internal Documentation</w:t>
      </w:r>
    </w:p>
    <w:p>
      <w:pPr>
        <w:numPr>
          <w:ilvl w:val="0"/>
          <w:numId w:val="1531"/>
        </w:numPr>
        <w:pStyle w:val="Compact"/>
      </w:pPr>
      <w:hyperlink r:id="rId1123">
        <w:r>
          <w:rPr>
            <w:rStyle w:val="Hyperlink"/>
          </w:rPr>
          <w:t xml:space="preserve">User Node</w:t>
        </w:r>
      </w:hyperlink>
      <w:r>
        <w:t xml:space="preserve"> </w:t>
      </w:r>
      <w:r>
        <w:t xml:space="preserve">- Personal space ownership</w:t>
      </w:r>
    </w:p>
    <w:p>
      <w:pPr>
        <w:numPr>
          <w:ilvl w:val="0"/>
          <w:numId w:val="1531"/>
        </w:numPr>
        <w:pStyle w:val="Compact"/>
      </w:pPr>
      <w:hyperlink r:id="rId1013">
        <w:r>
          <w:rPr>
            <w:rStyle w:val="Hyperlink"/>
          </w:rPr>
          <w:t xml:space="preserve">Notebook Node</w:t>
        </w:r>
      </w:hyperlink>
      <w:r>
        <w:t xml:space="preserve"> </w:t>
      </w:r>
      <w:r>
        <w:t xml:space="preserve">- Space-based isolation</w:t>
      </w:r>
    </w:p>
    <w:p>
      <w:pPr>
        <w:numPr>
          <w:ilvl w:val="0"/>
          <w:numId w:val="1531"/>
        </w:numPr>
        <w:pStyle w:val="Compact"/>
      </w:pPr>
      <w:hyperlink r:id="rId1124">
        <w:r>
          <w:rPr>
            <w:rStyle w:val="Hyperlink"/>
          </w:rPr>
          <w:t xml:space="preserve">Document Node</w:t>
        </w:r>
      </w:hyperlink>
      <w:r>
        <w:t xml:space="preserve"> </w:t>
      </w:r>
      <w:r>
        <w:t xml:space="preserve">- Space storage and quotas</w:t>
      </w:r>
    </w:p>
    <w:p>
      <w:pPr>
        <w:numPr>
          <w:ilvl w:val="0"/>
          <w:numId w:val="1531"/>
        </w:numPr>
        <w:pStyle w:val="Compact"/>
      </w:pPr>
      <w:hyperlink r:id="rId1125">
        <w:r>
          <w:rPr>
            <w:rStyle w:val="Hyperlink"/>
          </w:rPr>
          <w:t xml:space="preserve">Organization Node</w:t>
        </w:r>
      </w:hyperlink>
      <w:r>
        <w:t xml:space="preserve"> </w:t>
      </w:r>
      <w:r>
        <w:t xml:space="preserve">- Organization space management (TODO)</w:t>
      </w:r>
    </w:p>
    <w:bookmarkEnd w:id="1126"/>
    <w:bookmarkStart w:id="1130" w:name="cross-service-documentation"/>
    <w:p>
      <w:pPr>
        <w:pStyle w:val="Heading3"/>
      </w:pPr>
      <w:r>
        <w:t xml:space="preserve">Cross-Service Documentation</w:t>
      </w:r>
    </w:p>
    <w:p>
      <w:pPr>
        <w:numPr>
          <w:ilvl w:val="0"/>
          <w:numId w:val="1532"/>
        </w:numPr>
        <w:pStyle w:val="Compact"/>
      </w:pPr>
      <w:hyperlink r:id="rId1127">
        <w:r>
          <w:rPr>
            <w:rStyle w:val="Hyperlink"/>
          </w:rPr>
          <w:t xml:space="preserve">AudiModal Tenant API</w:t>
        </w:r>
      </w:hyperlink>
      <w:r>
        <w:t xml:space="preserve"> </w:t>
      </w:r>
      <w:r>
        <w:t xml:space="preserve">- Tenant creation and management (TODO)</w:t>
      </w:r>
    </w:p>
    <w:p>
      <w:pPr>
        <w:numPr>
          <w:ilvl w:val="0"/>
          <w:numId w:val="1532"/>
        </w:numPr>
        <w:pStyle w:val="Compact"/>
      </w:pPr>
      <w:hyperlink r:id="rId1128">
        <w:r>
          <w:rPr>
            <w:rStyle w:val="Hyperlink"/>
          </w:rPr>
          <w:t xml:space="preserve">DeepLake Namespacing</w:t>
        </w:r>
      </w:hyperlink>
      <w:r>
        <w:t xml:space="preserve"> </w:t>
      </w:r>
      <w:r>
        <w:t xml:space="preserve">- Vector database isolation (TODO)</w:t>
      </w:r>
    </w:p>
    <w:p>
      <w:pPr>
        <w:numPr>
          <w:ilvl w:val="0"/>
          <w:numId w:val="1532"/>
        </w:numPr>
        <w:pStyle w:val="Compact"/>
      </w:pPr>
      <w:hyperlink r:id="rId1129">
        <w:r>
          <w:rPr>
            <w:rStyle w:val="Hyperlink"/>
          </w:rPr>
          <w:t xml:space="preserve">Agent Builder Space Schema</w:t>
        </w:r>
      </w:hyperlink>
      <w:r>
        <w:t xml:space="preserve"> </w:t>
      </w:r>
      <w:r>
        <w:t xml:space="preserve">- Agent isolation (TODO)</w:t>
      </w:r>
    </w:p>
    <w:bookmarkEnd w:id="1130"/>
    <w:bookmarkStart w:id="1132" w:name="platform-documentation-2"/>
    <w:p>
      <w:pPr>
        <w:pStyle w:val="Heading3"/>
      </w:pPr>
      <w:r>
        <w:t xml:space="preserve">Platform Documentation</w:t>
      </w:r>
    </w:p>
    <w:p>
      <w:pPr>
        <w:numPr>
          <w:ilvl w:val="0"/>
          <w:numId w:val="1533"/>
        </w:numPr>
        <w:pStyle w:val="Compact"/>
      </w:pPr>
      <w:hyperlink r:id="rId536">
        <w:r>
          <w:rPr>
            <w:rStyle w:val="Hyperlink"/>
          </w:rPr>
          <w:t xml:space="preserve">Space-Based Implementation Plan</w:t>
        </w:r>
      </w:hyperlink>
      <w:r>
        <w:t xml:space="preserve"> </w:t>
      </w:r>
      <w:r>
        <w:t xml:space="preserve">- Overall architecture</w:t>
      </w:r>
    </w:p>
    <w:p>
      <w:pPr>
        <w:numPr>
          <w:ilvl w:val="0"/>
          <w:numId w:val="1533"/>
        </w:numPr>
        <w:pStyle w:val="Compact"/>
      </w:pPr>
      <w:hyperlink r:id="rId900">
        <w:r>
          <w:rPr>
            <w:rStyle w:val="Hyperlink"/>
          </w:rPr>
          <w:t xml:space="preserve">ID Mapping Chain</w:t>
        </w:r>
      </w:hyperlink>
      <w:r>
        <w:t xml:space="preserve"> </w:t>
      </w:r>
      <w:r>
        <w:t xml:space="preserve">- Tenant ID flows</w:t>
      </w:r>
    </w:p>
    <w:p>
      <w:pPr>
        <w:numPr>
          <w:ilvl w:val="0"/>
          <w:numId w:val="1533"/>
        </w:numPr>
        <w:pStyle w:val="Compact"/>
      </w:pPr>
      <w:hyperlink r:id="rId1131">
        <w:r>
          <w:rPr>
            <w:rStyle w:val="Hyperlink"/>
          </w:rPr>
          <w:t xml:space="preserve">Multi-Tenancy Guide</w:t>
        </w:r>
      </w:hyperlink>
      <w:r>
        <w:t xml:space="preserve"> </w:t>
      </w:r>
      <w:r>
        <w:t xml:space="preserve">- Isolation patterns</w:t>
      </w:r>
    </w:p>
    <w:bookmarkEnd w:id="1132"/>
    <w:bookmarkStart w:id="1135" w:name="api-documentation"/>
    <w:p>
      <w:pPr>
        <w:pStyle w:val="Heading3"/>
      </w:pPr>
      <w:r>
        <w:t xml:space="preserve">API Documentation</w:t>
      </w:r>
    </w:p>
    <w:p>
      <w:pPr>
        <w:numPr>
          <w:ilvl w:val="0"/>
          <w:numId w:val="1534"/>
        </w:numPr>
        <w:pStyle w:val="Compact"/>
      </w:pPr>
      <w:hyperlink r:id="rId1133">
        <w:r>
          <w:rPr>
            <w:rStyle w:val="Hyperlink"/>
          </w:rPr>
          <w:t xml:space="preserve">Space API Endpoints</w:t>
        </w:r>
      </w:hyperlink>
      <w:r>
        <w:t xml:space="preserve"> </w:t>
      </w:r>
      <w:r>
        <w:t xml:space="preserve">- REST API reference (TODO)</w:t>
      </w:r>
    </w:p>
    <w:p>
      <w:pPr>
        <w:numPr>
          <w:ilvl w:val="0"/>
          <w:numId w:val="1534"/>
        </w:numPr>
        <w:pStyle w:val="Compact"/>
      </w:pPr>
      <w:hyperlink r:id="rId1134">
        <w:r>
          <w:rPr>
            <w:rStyle w:val="Hyperlink"/>
          </w:rPr>
          <w:t xml:space="preserve">Space Context Middleware</w:t>
        </w:r>
      </w:hyperlink>
      <w:r>
        <w:t xml:space="preserve"> </w:t>
      </w:r>
      <w:r>
        <w:t xml:space="preserve">- Request handling (TODO)</w:t>
      </w:r>
    </w:p>
    <w:bookmarkEnd w:id="1135"/>
    <w:bookmarkStart w:id="1139" w:name="development-resources"/>
    <w:p>
      <w:pPr>
        <w:pStyle w:val="Heading3"/>
      </w:pPr>
      <w:r>
        <w:t xml:space="preserve">Development Resources</w:t>
      </w:r>
    </w:p>
    <w:p>
      <w:pPr>
        <w:numPr>
          <w:ilvl w:val="0"/>
          <w:numId w:val="1535"/>
        </w:numPr>
        <w:pStyle w:val="Compact"/>
      </w:pPr>
      <w:hyperlink r:id="rId1136">
        <w:r>
          <w:rPr>
            <w:rStyle w:val="Hyperlink"/>
          </w:rPr>
          <w:t xml:space="preserve">Developer Guide</w:t>
        </w:r>
      </w:hyperlink>
      <w:r>
        <w:t xml:space="preserve"> </w:t>
      </w:r>
      <w:r>
        <w:t xml:space="preserve">- Space query patterns</w:t>
      </w:r>
    </w:p>
    <w:p>
      <w:pPr>
        <w:numPr>
          <w:ilvl w:val="0"/>
          <w:numId w:val="1535"/>
        </w:numPr>
        <w:pStyle w:val="Compact"/>
      </w:pPr>
      <w:hyperlink r:id="rId1137">
        <w:r>
          <w:rPr>
            <w:rStyle w:val="Hyperlink"/>
          </w:rPr>
          <w:t xml:space="preserve">Quick Start</w:t>
        </w:r>
      </w:hyperlink>
      <w:r>
        <w:t xml:space="preserve"> </w:t>
      </w:r>
      <w:r>
        <w:t xml:space="preserve">- Common space operations</w:t>
      </w:r>
    </w:p>
    <w:p>
      <w:pPr>
        <w:numPr>
          <w:ilvl w:val="0"/>
          <w:numId w:val="1535"/>
        </w:numPr>
        <w:pStyle w:val="Compact"/>
      </w:pPr>
      <w:hyperlink r:id="rId1138">
        <w:r>
          <w:rPr>
            <w:rStyle w:val="Hyperlink"/>
          </w:rPr>
          <w:t xml:space="preserve">Inconsistencies Report</w:t>
        </w:r>
      </w:hyperlink>
      <w:r>
        <w:t xml:space="preserve"> </w:t>
      </w:r>
      <w:r>
        <w:t xml:space="preserve">- Known space-related issues</w:t>
      </w:r>
    </w:p>
    <w:p>
      <w:r>
        <w:pict>
          <v:rect style="width:0;height:1.5pt" o:hralign="center" o:hrstd="t" o:hr="t"/>
        </w:pict>
      </w:r>
    </w:p>
    <w:p>
      <w:pPr>
        <w:pStyle w:val="FirstParagraph"/>
      </w:pPr>
      <w:r>
        <w:rPr>
          <w:bCs/>
          <w:b/>
        </w:rPr>
        <w:t xml:space="preserve">Document Status</w:t>
      </w:r>
      <w:r>
        <w:t xml:space="preserve">: Complete (Phase 2)</w:t>
      </w:r>
      <w:r>
        <w:t xml:space="preserve"> </w:t>
      </w:r>
      <w:r>
        <w:rPr>
          <w:bCs/>
          <w:b/>
        </w:rPr>
        <w:t xml:space="preserve">Last Reviewed</w:t>
      </w:r>
      <w:r>
        <w:t xml:space="preserve">: 2026-01-05</w:t>
      </w:r>
      <w:r>
        <w:t xml:space="preserve"> </w:t>
      </w:r>
      <w:r>
        <w:rPr>
          <w:bCs/>
          <w:b/>
        </w:rPr>
        <w:t xml:space="preserve">Next Review</w:t>
      </w:r>
      <w:r>
        <w:t xml:space="preserve">: 2026-02-05</w:t>
      </w:r>
      <w:r>
        <w:t xml:space="preserve"> </w:t>
      </w:r>
      <w:r>
        <w:rPr>
          <w:bCs/>
          <w:b/>
        </w:rPr>
        <w:t xml:space="preserve">Maintainer</w:t>
      </w:r>
      <w:r>
        <w:t xml:space="preserve">: TAS Platform Team</w:t>
      </w:r>
    </w:p>
    <w:p>
      <w:pPr>
        <w:pStyle w:val="BodyText"/>
      </w:pPr>
      <w:r>
        <w:rPr>
          <w:bCs/>
          <w:b/>
        </w:rPr>
        <w:t xml:space="preserve">Implementation Status</w:t>
      </w:r>
      <w:r>
        <w:t xml:space="preserve">: Partial</w:t>
      </w:r>
      <w:r>
        <w:t xml:space="preserve"> </w:t>
      </w:r>
      <w:r>
        <w:t xml:space="preserve">- SpaceContext implemented</w:t>
      </w:r>
      <w:r>
        <w:t xml:space="preserve"> </w:t>
      </w:r>
      <w:r>
        <w:t xml:space="preserve">- Embedded fields (space_id, tenant_id) on resources</w:t>
      </w:r>
      <w:r>
        <w:t xml:space="preserve"> </w:t>
      </w:r>
      <w:r>
        <w:t xml:space="preserve">- AudiModal tenant integration</w:t>
      </w:r>
      <w:r>
        <w:t xml:space="preserve"> </w:t>
      </w:r>
      <w:r>
        <w:t xml:space="preserve">- [PENDING] Dedicated Space nodes (planned)</w:t>
      </w:r>
      <w:r>
        <w:t xml:space="preserve"> </w:t>
      </w:r>
      <w:r>
        <w:t xml:space="preserve">- [PENDING] DeepLake namespace implementation</w:t>
      </w:r>
      <w:r>
        <w:t xml:space="preserve"> </w:t>
      </w:r>
      <w:r>
        <w:t xml:space="preserve">- [PENDING] Agent Builder space column</w:t>
      </w:r>
      <w:r>
        <w:t xml:space="preserve"> </w:t>
      </w:r>
      <w:r>
        <w:t xml:space="preserve">- [PENDING] LLM Router space tracking</w:t>
      </w:r>
    </w:p>
    <w:p>
      <w:pPr>
        <w:pStyle w:val="BodyText"/>
      </w:pPr>
      <w:r>
        <w:t xml:space="preserve">================================================================================</w:t>
      </w:r>
      <w:r>
        <w:t xml:space="preserve"> </w:t>
      </w:r>
      <w:r>
        <w:t xml:space="preserve">## Source:</w:t>
      </w:r>
      <w:r>
        <w:t xml:space="preserve"> </w:t>
      </w:r>
      <w:r>
        <w:rPr>
          <w:rStyle w:val="VerbatimChar"/>
        </w:rPr>
        <w:t xml:space="preserve">aether-be/nodes/notebook.md</w:t>
      </w:r>
      <w:r>
        <w:t xml:space="preserve"> </w:t>
      </w:r>
      <w:r>
        <w:t xml:space="preserve">================================================================================</w:t>
      </w:r>
    </w:p>
    <w:bookmarkEnd w:id="1139"/>
    <w:bookmarkEnd w:id="1140"/>
    <w:bookmarkEnd w:id="1141"/>
    <w:bookmarkStart w:id="1190" w:name="notebook-node---aether-backend"/>
    <w:p>
      <w:pPr>
        <w:pStyle w:val="Heading1"/>
      </w:pPr>
      <w:r>
        <w:t xml:space="preserve">Notebook Node - Aether Backend</w:t>
      </w:r>
    </w:p>
    <w:p>
      <w:r>
        <w:pict>
          <v:rect style="width:0;height:1.5pt" o:hralign="center" o:hrstd="t" o:hr="t"/>
        </w:pict>
      </w:r>
    </w:p>
    <w:p>
      <w:pPr>
        <w:pStyle w:val="FirstParagraph"/>
      </w:pPr>
      <w:r>
        <w:rPr>
          <w:bCs/>
          <w:b/>
        </w:rPr>
        <w:t xml:space="preserve">service</w:t>
      </w:r>
      <w:r>
        <w:t xml:space="preserve">: aether-be</w:t>
      </w:r>
      <w:r>
        <w:t xml:space="preserve"> </w:t>
      </w:r>
      <w:r>
        <w:rPr>
          <w:bCs/>
          <w:b/>
        </w:rPr>
        <w:t xml:space="preserve">model</w:t>
      </w:r>
      <w:r>
        <w:t xml:space="preserve">: Notebook</w:t>
      </w:r>
      <w:r>
        <w:t xml:space="preserve"> </w:t>
      </w:r>
      <w:r>
        <w:rPr>
          <w:bCs/>
          <w:b/>
        </w:rPr>
        <w:t xml:space="preserve">database</w:t>
      </w:r>
      <w:r>
        <w:t xml:space="preserve">: Neo4j</w:t>
      </w:r>
      <w:r>
        <w:t xml:space="preserve"> </w:t>
      </w:r>
      <w:r>
        <w:rPr>
          <w:bCs/>
          <w:b/>
        </w:rPr>
        <w:t xml:space="preserve">version</w:t>
      </w:r>
      <w:r>
        <w:t xml:space="preserve">: 1.0</w:t>
      </w:r>
      <w:r>
        <w:t xml:space="preserve"> </w:t>
      </w:r>
      <w:r>
        <w:rPr>
          <w:bCs/>
          <w:b/>
        </w:rPr>
        <w:t xml:space="preserve">last_updated</w:t>
      </w:r>
      <w:r>
        <w:t xml:space="preserve">: 2026-01-05</w:t>
      </w:r>
      <w:r>
        <w:t xml:space="preserve"> </w:t>
      </w:r>
      <w:r>
        <w:rPr>
          <w:bCs/>
          <w:b/>
        </w:rPr>
        <w:t xml:space="preserve">author</w:t>
      </w:r>
      <w:r>
        <w:t xml:space="preserve">: TAS Platform Team</w:t>
      </w:r>
      <w:r>
        <w:t xml:space="preserve"> </w:t>
      </w:r>
      <w:r>
        <w:t xml:space="preserve">* * *</w:t>
      </w:r>
    </w:p>
    <w:bookmarkStart w:id="1142" w:name="overview-12"/>
    <w:p>
      <w:pPr>
        <w:pStyle w:val="Heading2"/>
      </w:pPr>
      <w:r>
        <w:t xml:space="preserve">1. Overview</w:t>
      </w:r>
    </w:p>
    <w:p>
      <w:pPr>
        <w:pStyle w:val="FirstParagraph"/>
      </w:pPr>
      <w:r>
        <w:rPr>
          <w:bCs/>
          <w:b/>
        </w:rPr>
        <w:t xml:space="preserve">Purpose</w:t>
      </w:r>
      <w:r>
        <w:t xml:space="preserve">: The Notebook node represents a hierarchical container for organizing documents in the TAS platform. Notebooks support space-based multi-tenancy, hierarchical nesting, and flexible permission models.</w:t>
      </w:r>
    </w:p>
    <w:p>
      <w:pPr>
        <w:pStyle w:val="BodyText"/>
      </w:pPr>
      <w:r>
        <w:rPr>
          <w:bCs/>
          <w:b/>
        </w:rPr>
        <w:t xml:space="preserve">Lifecycle</w:t>
      </w:r>
      <w:r>
        <w:t xml:space="preserve">:</w:t>
      </w:r>
      <w:r>
        <w:t xml:space="preserve"> </w:t>
      </w:r>
      <w:r>
        <w:t xml:space="preserve">- Created by users within their personal or organization spaces</w:t>
      </w:r>
      <w:r>
        <w:t xml:space="preserve"> </w:t>
      </w:r>
      <w:r>
        <w:t xml:space="preserve">- Can be archived (soft delete) or fully deleted</w:t>
      </w:r>
      <w:r>
        <w:t xml:space="preserve"> </w:t>
      </w:r>
      <w:r>
        <w:t xml:space="preserve">- Automatically created during user onboarding (</w:t>
      </w:r>
      <w:r>
        <w:t xml:space="preserve">“</w:t>
      </w:r>
      <w:r>
        <w:t xml:space="preserve">Getting Started</w:t>
      </w:r>
      <w:r>
        <w:t xml:space="preserve">”</w:t>
      </w:r>
      <w:r>
        <w:t xml:space="preserve"> </w:t>
      </w:r>
      <w:r>
        <w:t xml:space="preserve">notebook)</w:t>
      </w:r>
      <w:r>
        <w:t xml:space="preserve"> </w:t>
      </w:r>
      <w:r>
        <w:t xml:space="preserve">- Can contain child notebooks for hierarchical organization</w:t>
      </w:r>
      <w:r>
        <w:t xml:space="preserve"> </w:t>
      </w:r>
      <w:r>
        <w:t xml:space="preserve">- Document count/size updated automatically as documents are added/removed</w:t>
      </w:r>
    </w:p>
    <w:p>
      <w:pPr>
        <w:pStyle w:val="BodyText"/>
      </w:pPr>
      <w:r>
        <w:rPr>
          <w:bCs/>
          <w:b/>
        </w:rPr>
        <w:t xml:space="preserve">Ownership</w:t>
      </w:r>
      <w:r>
        <w:t xml:space="preserve">: Aether Backend service owns and manages this model</w:t>
      </w:r>
    </w:p>
    <w:p>
      <w:pPr>
        <w:pStyle w:val="BodyText"/>
      </w:pPr>
      <w:r>
        <w:rPr>
          <w:bCs/>
          <w:b/>
        </w:rPr>
        <w:t xml:space="preserve">Key Characteristics</w:t>
      </w:r>
      <w:r>
        <w:t xml:space="preserve">:</w:t>
      </w:r>
      <w:r>
        <w:t xml:space="preserve"> </w:t>
      </w:r>
      <w:r>
        <w:t xml:space="preserve">- Hierarchical structure via parent-child relationships</w:t>
      </w:r>
      <w:r>
        <w:t xml:space="preserve"> </w:t>
      </w:r>
      <w:r>
        <w:t xml:space="preserve">- Space-based isolation (personal and organization spaces)</w:t>
      </w:r>
      <w:r>
        <w:t xml:space="preserve"> </w:t>
      </w:r>
      <w:r>
        <w:t xml:space="preserve">- Three visibility levels: private, shared, public</w:t>
      </w:r>
      <w:r>
        <w:t xml:space="preserve"> </w:t>
      </w:r>
      <w:r>
        <w:t xml:space="preserve">- Automatic document counting and size tracking</w:t>
      </w:r>
      <w:r>
        <w:t xml:space="preserve"> </w:t>
      </w:r>
      <w:r>
        <w:t xml:space="preserve">- Full-text search via searchable text index</w:t>
      </w:r>
      <w:r>
        <w:t xml:space="preserve"> </w:t>
      </w:r>
      <w:r>
        <w:t xml:space="preserve">- Compliance settings for regulatory requirements</w:t>
      </w:r>
      <w:r>
        <w:t xml:space="preserve"> </w:t>
      </w:r>
      <w:r>
        <w:t xml:space="preserve">- Tag-based categorization</w:t>
      </w:r>
    </w:p>
    <w:p>
      <w:r>
        <w:pict>
          <v:rect style="width:0;height:1.5pt" o:hralign="center" o:hrstd="t" o:hr="t"/>
        </w:pict>
      </w:r>
    </w:p>
    <w:bookmarkEnd w:id="1142"/>
    <w:bookmarkStart w:id="1151" w:name="schema-definition-6"/>
    <w:p>
      <w:pPr>
        <w:pStyle w:val="Heading2"/>
      </w:pPr>
      <w:r>
        <w:t xml:space="preserve">2. Schema Definition</w:t>
      </w:r>
    </w:p>
    <w:bookmarkStart w:id="1150" w:name="neo4j-node-properties-1"/>
    <w:p>
      <w:pPr>
        <w:pStyle w:val="Heading3"/>
      </w:pPr>
      <w:r>
        <w:t xml:space="preserve">Neo4j Node Properties</w:t>
      </w:r>
    </w:p>
    <w:bookmarkStart w:id="1143" w:name="core-identity-fields-2"/>
    <w:p>
      <w:pPr>
        <w:pStyle w:val="Heading4"/>
      </w:pPr>
      <w:r>
        <w:t xml:space="preserve">Core Identity Fields</w:t>
      </w:r>
    </w:p>
    <w:tbl>
      <w:tblPr>
        <w:tblStyle w:val="Table"/>
        <w:tblW w:type="pct" w:w="5000"/>
        <w:tblLook w:firstRow="1" w:lastRow="0" w:firstColumn="0" w:lastColumn="0" w:noHBand="0" w:noVBand="0" w:val="0020"/>
        <w:jc w:val="start"/>
      </w:tblPr>
      <w:tblGrid>
        <w:gridCol w:w="1650"/>
        <w:gridCol w:w="990"/>
        <w:gridCol w:w="1650"/>
        <w:gridCol w:w="1485"/>
        <w:gridCol w:w="2145"/>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UUID string</w:t>
            </w:r>
          </w:p>
        </w:tc>
        <w:tc>
          <w:tcPr/>
          <w:p>
            <w:pPr>
              <w:pStyle w:val="Compact"/>
              <w:jc w:val="left"/>
            </w:pPr>
            <w:r>
              <w:t xml:space="preserve">Yes</w:t>
            </w:r>
          </w:p>
        </w:tc>
        <w:tc>
          <w:tcPr/>
          <w:p>
            <w:pPr>
              <w:pStyle w:val="Compact"/>
              <w:jc w:val="left"/>
            </w:pPr>
            <w:r>
              <w:rPr>
                <w:rStyle w:val="VerbatimChar"/>
              </w:rPr>
              <w:t xml:space="preserve">uuid.New()</w:t>
            </w:r>
          </w:p>
        </w:tc>
        <w:tc>
          <w:tcPr/>
          <w:p>
            <w:pPr>
              <w:pStyle w:val="Compact"/>
              <w:jc w:val="left"/>
            </w:pPr>
            <w:r>
              <w:t xml:space="preserve">Unique identifier (primary key)</w:t>
            </w:r>
          </w:p>
        </w:tc>
      </w:tr>
      <w:tr>
        <w:tc>
          <w:tcPr/>
          <w:p>
            <w:pPr>
              <w:pStyle w:val="Compact"/>
              <w:jc w:val="left"/>
            </w:pPr>
            <w:r>
              <w:rPr>
                <w:rStyle w:val="VerbatimChar"/>
              </w:rPr>
              <w:t xml:space="preserve">name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from request</w:t>
            </w:r>
          </w:p>
        </w:tc>
        <w:tc>
          <w:tcPr/>
          <w:p>
            <w:pPr>
              <w:pStyle w:val="Compact"/>
              <w:jc w:val="left"/>
            </w:pPr>
            <w:r>
              <w:t xml:space="preserve">Notebook name (1-255 chars)</w:t>
            </w:r>
          </w:p>
        </w:tc>
      </w:tr>
      <w:tr>
        <w:tc>
          <w:tcPr/>
          <w:p>
            <w:pPr>
              <w:pStyle w:val="Compact"/>
              <w:jc w:val="left"/>
            </w:pPr>
            <w:r>
              <w:rPr>
                <w:rStyle w:val="VerbatimChar"/>
              </w:rPr>
              <w:t xml:space="preserve">description</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empty</w:t>
            </w:r>
          </w:p>
        </w:tc>
        <w:tc>
          <w:tcPr/>
          <w:p>
            <w:pPr>
              <w:pStyle w:val="Compact"/>
              <w:jc w:val="left"/>
            </w:pPr>
            <w:r>
              <w:t xml:space="preserve">Notebook description (max 1000 chars)</w:t>
            </w:r>
          </w:p>
        </w:tc>
      </w:tr>
      <w:tr>
        <w:tc>
          <w:tcPr/>
          <w:p>
            <w:pPr>
              <w:pStyle w:val="Compact"/>
              <w:jc w:val="left"/>
            </w:pPr>
            <w:r>
              <w:rPr>
                <w:rStyle w:val="VerbatimChar"/>
              </w:rPr>
              <w:t xml:space="preserve">visibility</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from request</w:t>
            </w:r>
          </w:p>
        </w:tc>
        <w:tc>
          <w:tcPr/>
          <w:p>
            <w:pPr>
              <w:pStyle w:val="Compact"/>
              <w:jc w:val="left"/>
            </w:pPr>
            <w:r>
              <w:t xml:space="preserve">Access level: private, shared, public</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Yes</w:t>
            </w:r>
          </w:p>
        </w:tc>
        <w:tc>
          <w:tcPr/>
          <w:p>
            <w:pPr>
              <w:pStyle w:val="Compact"/>
              <w:jc w:val="left"/>
            </w:pPr>
            <w:r>
              <w:rPr>
                <w:rStyle w:val="VerbatimChar"/>
              </w:rPr>
              <w:t xml:space="preserve">"active"</w:t>
            </w:r>
          </w:p>
        </w:tc>
        <w:tc>
          <w:tcPr/>
          <w:p>
            <w:pPr>
              <w:pStyle w:val="Compact"/>
              <w:jc w:val="left"/>
            </w:pPr>
            <w:r>
              <w:t xml:space="preserve">Notebook status: active, archived, deleted</w:t>
            </w:r>
          </w:p>
        </w:tc>
      </w:tr>
    </w:tbl>
    <w:bookmarkEnd w:id="1143"/>
    <w:bookmarkStart w:id="1144" w:name="ownership-hierarchy"/>
    <w:p>
      <w:pPr>
        <w:pStyle w:val="Heading4"/>
      </w:pPr>
      <w:r>
        <w:t xml:space="preserve">Ownership &amp; Hierarchy</w:t>
      </w:r>
    </w:p>
    <w:tbl>
      <w:tblPr>
        <w:tblStyle w:val="Table"/>
        <w:tblW w:type="pct" w:w="5000"/>
        <w:tblLook w:firstRow="1" w:lastRow="0" w:firstColumn="0" w:lastColumn="0" w:noHBand="0" w:noVBand="0" w:val="0020"/>
        <w:jc w:val="start"/>
      </w:tblPr>
      <w:tblGrid>
        <w:gridCol w:w="1650"/>
        <w:gridCol w:w="990"/>
        <w:gridCol w:w="1650"/>
        <w:gridCol w:w="1485"/>
        <w:gridCol w:w="2145"/>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owner_id</w:t>
            </w:r>
          </w:p>
        </w:tc>
        <w:tc>
          <w:tcPr/>
          <w:p>
            <w:pPr>
              <w:pStyle w:val="Compact"/>
              <w:jc w:val="left"/>
            </w:pPr>
            <w:r>
              <w:t xml:space="preserve">UUID string</w:t>
            </w:r>
          </w:p>
        </w:tc>
        <w:tc>
          <w:tcPr/>
          <w:p>
            <w:pPr>
              <w:pStyle w:val="Compact"/>
              <w:jc w:val="left"/>
            </w:pPr>
            <w:r>
              <w:t xml:space="preserve">Yes</w:t>
            </w:r>
          </w:p>
        </w:tc>
        <w:tc>
          <w:tcPr/>
          <w:p>
            <w:pPr>
              <w:pStyle w:val="Compact"/>
              <w:jc w:val="left"/>
            </w:pPr>
            <w:r>
              <w:t xml:space="preserve">from context</w:t>
            </w:r>
          </w:p>
        </w:tc>
        <w:tc>
          <w:tcPr/>
          <w:p>
            <w:pPr>
              <w:pStyle w:val="Compact"/>
              <w:jc w:val="left"/>
            </w:pPr>
            <w:r>
              <w:t xml:space="preserve">User who owns this notebook</w:t>
            </w:r>
          </w:p>
        </w:tc>
      </w:tr>
      <w:tr>
        <w:tc>
          <w:tcPr/>
          <w:p>
            <w:pPr>
              <w:pStyle w:val="Compact"/>
              <w:jc w:val="left"/>
            </w:pPr>
            <w:r>
              <w:rPr>
                <w:rStyle w:val="VerbatimChar"/>
              </w:rPr>
              <w:t xml:space="preserve">parent_id</w:t>
            </w:r>
          </w:p>
        </w:tc>
        <w:tc>
          <w:tcPr/>
          <w:p>
            <w:pPr>
              <w:pStyle w:val="Compact"/>
              <w:jc w:val="left"/>
            </w:pPr>
            <w:r>
              <w:t xml:space="preserve">UUID string</w:t>
            </w:r>
          </w:p>
        </w:tc>
        <w:tc>
          <w:tcPr/>
          <w:p>
            <w:pPr>
              <w:pStyle w:val="Compact"/>
              <w:jc w:val="left"/>
            </w:pPr>
            <w:r>
              <w:t xml:space="preserve">No</w:t>
            </w:r>
          </w:p>
        </w:tc>
        <w:tc>
          <w:tcPr/>
          <w:p>
            <w:pPr>
              <w:pStyle w:val="Compact"/>
              <w:jc w:val="left"/>
            </w:pPr>
            <w:r>
              <w:t xml:space="preserve">null</w:t>
            </w:r>
          </w:p>
        </w:tc>
        <w:tc>
          <w:tcPr/>
          <w:p>
            <w:pPr>
              <w:pStyle w:val="Compact"/>
              <w:jc w:val="left"/>
            </w:pPr>
            <w:r>
              <w:t xml:space="preserve">Parent notebook ID (for nested structure)</w:t>
            </w:r>
          </w:p>
        </w:tc>
      </w:tr>
      <w:tr>
        <w:tc>
          <w:tcPr/>
          <w:p>
            <w:pPr>
              <w:pStyle w:val="Compact"/>
              <w:jc w:val="left"/>
            </w:pPr>
            <w:r>
              <w:rPr>
                <w:rStyle w:val="VerbatimChar"/>
              </w:rPr>
              <w:t xml:space="preserve">team_id</w:t>
            </w:r>
          </w:p>
        </w:tc>
        <w:tc>
          <w:tcPr/>
          <w:p>
            <w:pPr>
              <w:pStyle w:val="Compact"/>
              <w:jc w:val="left"/>
            </w:pPr>
            <w:r>
              <w:t xml:space="preserve">UUID string</w:t>
            </w:r>
          </w:p>
        </w:tc>
        <w:tc>
          <w:tcPr/>
          <w:p>
            <w:pPr>
              <w:pStyle w:val="Compact"/>
              <w:jc w:val="left"/>
            </w:pPr>
            <w:r>
              <w:t xml:space="preserve">No</w:t>
            </w:r>
          </w:p>
        </w:tc>
        <w:tc>
          <w:tcPr/>
          <w:p>
            <w:pPr>
              <w:pStyle w:val="Compact"/>
              <w:jc w:val="left"/>
            </w:pPr>
            <w:r>
              <w:t xml:space="preserve">null</w:t>
            </w:r>
          </w:p>
        </w:tc>
        <w:tc>
          <w:tcPr/>
          <w:p>
            <w:pPr>
              <w:pStyle w:val="Compact"/>
              <w:jc w:val="left"/>
            </w:pPr>
            <w:r>
              <w:t xml:space="preserve">Team assignment (organization spaces)</w:t>
            </w:r>
          </w:p>
        </w:tc>
      </w:tr>
    </w:tbl>
    <w:bookmarkEnd w:id="1144"/>
    <w:bookmarkStart w:id="1145" w:name="multi-tenancy-fields-3"/>
    <w:p>
      <w:pPr>
        <w:pStyle w:val="Heading4"/>
      </w:pPr>
      <w:r>
        <w:t xml:space="preserve">Multi-Tenancy Fields</w:t>
      </w:r>
    </w:p>
    <w:tbl>
      <w:tblPr>
        <w:tblStyle w:val="Table"/>
        <w:tblW w:type="pct" w:w="5000"/>
        <w:tblLook w:firstRow="1" w:lastRow="0" w:firstColumn="0" w:lastColumn="0" w:noHBand="0" w:noVBand="0" w:val="0020"/>
        <w:jc w:val="start"/>
      </w:tblPr>
      <w:tblGrid>
        <w:gridCol w:w="1650"/>
        <w:gridCol w:w="990"/>
        <w:gridCol w:w="1650"/>
        <w:gridCol w:w="1485"/>
        <w:gridCol w:w="2145"/>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space_type</w:t>
            </w:r>
          </w:p>
        </w:tc>
        <w:tc>
          <w:tcPr/>
          <w:p>
            <w:pPr>
              <w:pStyle w:val="Compact"/>
              <w:jc w:val="left"/>
            </w:pPr>
            <w:r>
              <w:t xml:space="preserve">enum</w:t>
            </w:r>
          </w:p>
        </w:tc>
        <w:tc>
          <w:tcPr/>
          <w:p>
            <w:pPr>
              <w:pStyle w:val="Compact"/>
              <w:jc w:val="left"/>
            </w:pPr>
            <w:r>
              <w:t xml:space="preserve">Yes</w:t>
            </w:r>
          </w:p>
        </w:tc>
        <w:tc>
          <w:tcPr/>
          <w:p>
            <w:pPr>
              <w:pStyle w:val="Compact"/>
              <w:jc w:val="left"/>
            </w:pPr>
            <w:r>
              <w:t xml:space="preserve">from context</w:t>
            </w:r>
          </w:p>
        </w:tc>
        <w:tc>
          <w:tcPr/>
          <w:p>
            <w:pPr>
              <w:pStyle w:val="Compact"/>
              <w:jc w:val="left"/>
            </w:pPr>
            <w:r>
              <w:t xml:space="preserve">personal or organization</w:t>
            </w:r>
          </w:p>
        </w:tc>
      </w:tr>
      <w:tr>
        <w:tc>
          <w:tcPr/>
          <w:p>
            <w:pPr>
              <w:pStyle w:val="Compact"/>
              <w:jc w:val="left"/>
            </w:pPr>
            <w:r>
              <w:rPr>
                <w:rStyle w:val="VerbatimChar"/>
              </w:rPr>
              <w:t xml:space="preserve">space_id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from context</w:t>
            </w:r>
          </w:p>
        </w:tc>
        <w:tc>
          <w:tcPr/>
          <w:p>
            <w:pPr>
              <w:pStyle w:val="Compact"/>
              <w:jc w:val="left"/>
            </w:pPr>
            <w:r>
              <w:t xml:space="preserve">Space identifier (e.g.,</w:t>
            </w:r>
            <w:r>
              <w:t xml:space="preserve"> </w:t>
            </w:r>
            <w:r>
              <w:rPr>
                <w:rStyle w:val="VerbatimChar"/>
              </w:rPr>
              <w:t xml:space="preserve">space_1767395606</w:t>
            </w:r>
            <w:r>
              <w:t xml:space="preserve">)</w:t>
            </w:r>
          </w:p>
        </w:tc>
      </w:tr>
      <w:tr>
        <w:tc>
          <w:tcPr/>
          <w:p>
            <w:pPr>
              <w:pStyle w:val="Compact"/>
              <w:jc w:val="left"/>
            </w:pPr>
            <w:r>
              <w:rPr>
                <w:rStyle w:val="VerbatimChar"/>
              </w:rPr>
              <w:t xml:space="preserve">tenant_id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from context</w:t>
            </w:r>
          </w:p>
        </w:tc>
        <w:tc>
          <w:tcPr/>
          <w:p>
            <w:pPr>
              <w:pStyle w:val="Compact"/>
              <w:jc w:val="left"/>
            </w:pPr>
            <w:r>
              <w:t xml:space="preserve">Tenant identifier (e.g.,</w:t>
            </w:r>
            <w:r>
              <w:t xml:space="preserve"> </w:t>
            </w:r>
            <w:r>
              <w:rPr>
                <w:rStyle w:val="VerbatimChar"/>
              </w:rPr>
              <w:t xml:space="preserve">tenant_1767395606</w:t>
            </w:r>
            <w:r>
              <w:t xml:space="preserve">)</w:t>
            </w:r>
          </w:p>
        </w:tc>
      </w:tr>
    </w:tbl>
    <w:bookmarkEnd w:id="1145"/>
    <w:bookmarkStart w:id="1146" w:name="compliance-metadata"/>
    <w:p>
      <w:pPr>
        <w:pStyle w:val="Heading4"/>
      </w:pPr>
      <w:r>
        <w:t xml:space="preserve">Compliance &amp; Metadata</w:t>
      </w:r>
    </w:p>
    <w:tbl>
      <w:tblPr>
        <w:tblStyle w:val="Table"/>
        <w:tblW w:type="pct" w:w="5000"/>
        <w:tblLook w:firstRow="1" w:lastRow="0" w:firstColumn="0" w:lastColumn="0" w:noHBand="0" w:noVBand="0" w:val="0020"/>
        <w:jc w:val="start"/>
      </w:tblPr>
      <w:tblGrid>
        <w:gridCol w:w="1650"/>
        <w:gridCol w:w="990"/>
        <w:gridCol w:w="1650"/>
        <w:gridCol w:w="1485"/>
        <w:gridCol w:w="2145"/>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compliance_settings</w:t>
            </w:r>
          </w:p>
        </w:tc>
        <w:tc>
          <w:tcPr/>
          <w:p>
            <w:pPr>
              <w:pStyle w:val="Compact"/>
              <w:jc w:val="left"/>
            </w:pPr>
            <w:r>
              <w:t xml:space="preserve">map</w:t>
            </w:r>
          </w:p>
        </w:tc>
        <w:tc>
          <w:tcPr/>
          <w:p>
            <w:pPr>
              <w:pStyle w:val="Compact"/>
              <w:jc w:val="left"/>
            </w:pPr>
            <w:r>
              <w:t xml:space="preserve">No</w:t>
            </w:r>
          </w:p>
        </w:tc>
        <w:tc>
          <w:tcPr/>
          <w:p>
            <w:pPr>
              <w:pStyle w:val="Compact"/>
              <w:jc w:val="left"/>
            </w:pPr>
            <w:r>
              <w:rPr>
                <w:rStyle w:val="VerbatimChar"/>
              </w:rPr>
              <w:t xml:space="preserve">{}</w:t>
            </w:r>
          </w:p>
        </w:tc>
        <w:tc>
          <w:tcPr/>
          <w:p>
            <w:pPr>
              <w:pStyle w:val="Compact"/>
              <w:jc w:val="left"/>
            </w:pPr>
            <w:r>
              <w:t xml:space="preserve">GDPR, HIPAA, compliance rules</w:t>
            </w:r>
          </w:p>
        </w:tc>
      </w:tr>
      <w:tr>
        <w:tc>
          <w:tcPr/>
          <w:p>
            <w:pPr>
              <w:pStyle w:val="Compact"/>
              <w:jc w:val="left"/>
            </w:pPr>
            <w:r>
              <w:rPr>
                <w:rStyle w:val="VerbatimChar"/>
              </w:rPr>
              <w:t xml:space="preserve">document_count</w:t>
            </w:r>
          </w:p>
        </w:tc>
        <w:tc>
          <w:tcPr/>
          <w:p>
            <w:pPr>
              <w:pStyle w:val="Compact"/>
              <w:jc w:val="left"/>
            </w:pPr>
            <w:r>
              <w:t xml:space="preserve">integer</w:t>
            </w:r>
          </w:p>
        </w:tc>
        <w:tc>
          <w:tcPr/>
          <w:p>
            <w:pPr>
              <w:pStyle w:val="Compact"/>
              <w:jc w:val="left"/>
            </w:pPr>
            <w:r>
              <w:t xml:space="preserve">Yes</w:t>
            </w:r>
          </w:p>
        </w:tc>
        <w:tc>
          <w:tcPr/>
          <w:p>
            <w:pPr>
              <w:pStyle w:val="Compact"/>
              <w:jc w:val="left"/>
            </w:pPr>
            <w:r>
              <w:rPr>
                <w:rStyle w:val="VerbatimChar"/>
              </w:rPr>
              <w:t xml:space="preserve">0</w:t>
            </w:r>
          </w:p>
        </w:tc>
        <w:tc>
          <w:tcPr/>
          <w:p>
            <w:pPr>
              <w:pStyle w:val="Compact"/>
              <w:jc w:val="left"/>
            </w:pPr>
            <w:r>
              <w:t xml:space="preserve">Number of documents in notebook</w:t>
            </w:r>
          </w:p>
        </w:tc>
      </w:tr>
      <w:tr>
        <w:tc>
          <w:tcPr/>
          <w:p>
            <w:pPr>
              <w:pStyle w:val="Compact"/>
              <w:jc w:val="left"/>
            </w:pPr>
            <w:r>
              <w:rPr>
                <w:rStyle w:val="VerbatimChar"/>
              </w:rPr>
              <w:t xml:space="preserve">total_size_bytes</w:t>
            </w:r>
          </w:p>
        </w:tc>
        <w:tc>
          <w:tcPr/>
          <w:p>
            <w:pPr>
              <w:pStyle w:val="Compact"/>
              <w:jc w:val="left"/>
            </w:pPr>
            <w:r>
              <w:t xml:space="preserve">int64</w:t>
            </w:r>
          </w:p>
        </w:tc>
        <w:tc>
          <w:tcPr/>
          <w:p>
            <w:pPr>
              <w:pStyle w:val="Compact"/>
              <w:jc w:val="left"/>
            </w:pPr>
            <w:r>
              <w:t xml:space="preserve">Yes</w:t>
            </w:r>
          </w:p>
        </w:tc>
        <w:tc>
          <w:tcPr/>
          <w:p>
            <w:pPr>
              <w:pStyle w:val="Compact"/>
              <w:jc w:val="left"/>
            </w:pPr>
            <w:r>
              <w:rPr>
                <w:rStyle w:val="VerbatimChar"/>
              </w:rPr>
              <w:t xml:space="preserve">0</w:t>
            </w:r>
          </w:p>
        </w:tc>
        <w:tc>
          <w:tcPr/>
          <w:p>
            <w:pPr>
              <w:pStyle w:val="Compact"/>
              <w:jc w:val="left"/>
            </w:pPr>
            <w:r>
              <w:t xml:space="preserve">Total size of all documents</w:t>
            </w:r>
          </w:p>
        </w:tc>
      </w:tr>
      <w:tr>
        <w:tc>
          <w:tcPr/>
          <w:p>
            <w:pPr>
              <w:pStyle w:val="Compact"/>
              <w:jc w:val="left"/>
            </w:pPr>
            <w:r>
              <w:rPr>
                <w:rStyle w:val="VerbatimChar"/>
              </w:rPr>
              <w:t xml:space="preserve">tags</w:t>
            </w:r>
          </w:p>
        </w:tc>
        <w:tc>
          <w:tcPr/>
          <w:p>
            <w:pPr>
              <w:pStyle w:val="Compact"/>
              <w:jc w:val="left"/>
            </w:pPr>
            <w:r>
              <w:t xml:space="preserve">string array</w:t>
            </w:r>
          </w:p>
        </w:tc>
        <w:tc>
          <w:tcPr/>
          <w:p>
            <w:pPr>
              <w:pStyle w:val="Compact"/>
              <w:jc w:val="left"/>
            </w:pPr>
            <w:r>
              <w:t xml:space="preserve">No</w:t>
            </w:r>
          </w:p>
        </w:tc>
        <w:tc>
          <w:tcPr/>
          <w:p>
            <w:pPr>
              <w:pStyle w:val="Compact"/>
              <w:jc w:val="left"/>
            </w:pPr>
            <w:r>
              <w:rPr>
                <w:rStyle w:val="VerbatimChar"/>
              </w:rPr>
              <w:t xml:space="preserve">[]</w:t>
            </w:r>
          </w:p>
        </w:tc>
        <w:tc>
          <w:tcPr/>
          <w:p>
            <w:pPr>
              <w:pStyle w:val="Compact"/>
              <w:jc w:val="left"/>
            </w:pPr>
            <w:r>
              <w:t xml:space="preserve">User-defined tags for categorization</w:t>
            </w:r>
          </w:p>
        </w:tc>
      </w:tr>
      <w:tr>
        <w:tc>
          <w:tcPr/>
          <w:p>
            <w:pPr>
              <w:pStyle w:val="Compact"/>
              <w:jc w:val="left"/>
            </w:pPr>
            <w:r>
              <w:rPr>
                <w:rStyle w:val="VerbatimChar"/>
              </w:rPr>
              <w:t xml:space="preserve">search_text</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computed</w:t>
            </w:r>
          </w:p>
        </w:tc>
        <w:tc>
          <w:tcPr/>
          <w:p>
            <w:pPr>
              <w:pStyle w:val="Compact"/>
              <w:jc w:val="left"/>
            </w:pPr>
            <w:r>
              <w:t xml:space="preserve">Combined searchable text (name + description + tags)</w:t>
            </w:r>
          </w:p>
        </w:tc>
      </w:tr>
    </w:tbl>
    <w:bookmarkEnd w:id="1146"/>
    <w:bookmarkStart w:id="1147" w:name="audit-timestamps-1"/>
    <w:p>
      <w:pPr>
        <w:pStyle w:val="Heading4"/>
      </w:pPr>
      <w:r>
        <w:t xml:space="preserve">Audit Timestamps</w:t>
      </w:r>
    </w:p>
    <w:tbl>
      <w:tblPr>
        <w:tblStyle w:val="Table"/>
        <w:tblW w:type="pct" w:w="5000"/>
        <w:tblLook w:firstRow="1" w:lastRow="0" w:firstColumn="0" w:lastColumn="0" w:noHBand="0" w:noVBand="0" w:val="0020"/>
        <w:jc w:val="start"/>
      </w:tblPr>
      <w:tblGrid>
        <w:gridCol w:w="1650"/>
        <w:gridCol w:w="990"/>
        <w:gridCol w:w="1650"/>
        <w:gridCol w:w="1485"/>
        <w:gridCol w:w="2145"/>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Yes</w:t>
            </w:r>
          </w:p>
        </w:tc>
        <w:tc>
          <w:tcPr/>
          <w:p>
            <w:pPr>
              <w:pStyle w:val="Compact"/>
              <w:jc w:val="left"/>
            </w:pPr>
            <w:r>
              <w:rPr>
                <w:rStyle w:val="VerbatimChar"/>
              </w:rPr>
              <w:t xml:space="preserve">time.Now()</w:t>
            </w:r>
          </w:p>
        </w:tc>
        <w:tc>
          <w:tcPr/>
          <w:p>
            <w:pPr>
              <w:pStyle w:val="Compact"/>
              <w:jc w:val="left"/>
            </w:pPr>
            <w:r>
              <w:t xml:space="preserve">Creation timestamp</w:t>
            </w:r>
          </w:p>
        </w:tc>
      </w:tr>
      <w:tr>
        <w:tc>
          <w:tcPr/>
          <w:p>
            <w:pPr>
              <w:pStyle w:val="Compact"/>
              <w:jc w:val="left"/>
            </w:pPr>
            <w:r>
              <w:rPr>
                <w:rStyle w:val="VerbatimChar"/>
              </w:rPr>
              <w:t xml:space="preserve">updated_at</w:t>
            </w:r>
          </w:p>
        </w:tc>
        <w:tc>
          <w:tcPr/>
          <w:p>
            <w:pPr>
              <w:pStyle w:val="Compact"/>
              <w:jc w:val="left"/>
            </w:pPr>
            <w:r>
              <w:t xml:space="preserve">timestamp</w:t>
            </w:r>
          </w:p>
        </w:tc>
        <w:tc>
          <w:tcPr/>
          <w:p>
            <w:pPr>
              <w:pStyle w:val="Compact"/>
              <w:jc w:val="left"/>
            </w:pPr>
            <w:r>
              <w:t xml:space="preserve">Yes</w:t>
            </w:r>
          </w:p>
        </w:tc>
        <w:tc>
          <w:tcPr/>
          <w:p>
            <w:pPr>
              <w:pStyle w:val="Compact"/>
              <w:jc w:val="left"/>
            </w:pPr>
            <w:r>
              <w:rPr>
                <w:rStyle w:val="VerbatimChar"/>
              </w:rPr>
              <w:t xml:space="preserve">time.Now()</w:t>
            </w:r>
          </w:p>
        </w:tc>
        <w:tc>
          <w:tcPr/>
          <w:p>
            <w:pPr>
              <w:pStyle w:val="Compact"/>
              <w:jc w:val="left"/>
            </w:pPr>
            <w:r>
              <w:t xml:space="preserve">Last modification timestamp</w:t>
            </w:r>
          </w:p>
        </w:tc>
      </w:tr>
    </w:tbl>
    <w:bookmarkEnd w:id="1147"/>
    <w:bookmarkStart w:id="1148" w:name="constraints-4"/>
    <w:p>
      <w:pPr>
        <w:pStyle w:val="Heading4"/>
      </w:pPr>
      <w:r>
        <w:t xml:space="preserve">Constraints</w:t>
      </w:r>
    </w:p>
    <w:p>
      <w:pPr>
        <w:numPr>
          <w:ilvl w:val="0"/>
          <w:numId w:val="1536"/>
        </w:numPr>
        <w:pStyle w:val="Compact"/>
      </w:pPr>
      <w:r>
        <w:rPr>
          <w:bCs/>
          <w:b/>
        </w:rPr>
        <w:t xml:space="preserve">Primary Key</w:t>
      </w:r>
      <w:r>
        <w:t xml:space="preserve">:</w:t>
      </w:r>
      <w:r>
        <w:t xml:space="preserve"> </w:t>
      </w:r>
      <w:r>
        <w:rPr>
          <w:rStyle w:val="VerbatimChar"/>
        </w:rPr>
        <w:t xml:space="preserve">id</w:t>
      </w:r>
      <w:r>
        <w:t xml:space="preserve"> </w:t>
      </w:r>
      <w:r>
        <w:t xml:space="preserve">(UUID)</w:t>
      </w:r>
    </w:p>
    <w:p>
      <w:pPr>
        <w:numPr>
          <w:ilvl w:val="0"/>
          <w:numId w:val="1536"/>
        </w:numPr>
        <w:pStyle w:val="Compact"/>
      </w:pPr>
      <w:r>
        <w:rPr>
          <w:bCs/>
          <w:b/>
        </w:rPr>
        <w:t xml:space="preserve">Visibility Values</w:t>
      </w:r>
      <w:r>
        <w:t xml:space="preserve">: Must be one of:</w:t>
      </w:r>
      <w:r>
        <w:t xml:space="preserve"> </w:t>
      </w:r>
      <w:r>
        <w:rPr>
          <w:rStyle w:val="VerbatimChar"/>
        </w:rPr>
        <w:t xml:space="preserve">private</w:t>
      </w:r>
      <w:r>
        <w:t xml:space="preserve">,</w:t>
      </w:r>
      <w:r>
        <w:t xml:space="preserve"> </w:t>
      </w:r>
      <w:r>
        <w:rPr>
          <w:rStyle w:val="VerbatimChar"/>
        </w:rPr>
        <w:t xml:space="preserve">shared</w:t>
      </w:r>
      <w:r>
        <w:t xml:space="preserve">,</w:t>
      </w:r>
      <w:r>
        <w:t xml:space="preserve"> </w:t>
      </w:r>
      <w:r>
        <w:rPr>
          <w:rStyle w:val="VerbatimChar"/>
        </w:rPr>
        <w:t xml:space="preserve">public</w:t>
      </w:r>
    </w:p>
    <w:p>
      <w:pPr>
        <w:numPr>
          <w:ilvl w:val="0"/>
          <w:numId w:val="1536"/>
        </w:numPr>
        <w:pStyle w:val="Compact"/>
      </w:pPr>
      <w:r>
        <w:rPr>
          <w:bCs/>
          <w:b/>
        </w:rPr>
        <w:t xml:space="preserve">Status Values</w:t>
      </w:r>
      <w:r>
        <w:t xml:space="preserve">: Must be one of:</w:t>
      </w:r>
      <w:r>
        <w:t xml:space="preserve"> </w:t>
      </w:r>
      <w:r>
        <w:rPr>
          <w:rStyle w:val="VerbatimChar"/>
        </w:rPr>
        <w:t xml:space="preserve">active</w:t>
      </w:r>
      <w:r>
        <w:t xml:space="preserve">,</w:t>
      </w:r>
      <w:r>
        <w:t xml:space="preserve"> </w:t>
      </w:r>
      <w:r>
        <w:rPr>
          <w:rStyle w:val="VerbatimChar"/>
        </w:rPr>
        <w:t xml:space="preserve">archived</w:t>
      </w:r>
      <w:r>
        <w:t xml:space="preserve">,</w:t>
      </w:r>
      <w:r>
        <w:t xml:space="preserve"> </w:t>
      </w:r>
      <w:r>
        <w:rPr>
          <w:rStyle w:val="VerbatimChar"/>
        </w:rPr>
        <w:t xml:space="preserve">deleted</w:t>
      </w:r>
    </w:p>
    <w:p>
      <w:pPr>
        <w:numPr>
          <w:ilvl w:val="0"/>
          <w:numId w:val="1536"/>
        </w:numPr>
        <w:pStyle w:val="Compact"/>
      </w:pPr>
      <w:r>
        <w:rPr>
          <w:bCs/>
          <w:b/>
        </w:rPr>
        <w:t xml:space="preserve">Space Type Values</w:t>
      </w:r>
      <w:r>
        <w:t xml:space="preserve">: Must be one of:</w:t>
      </w:r>
      <w:r>
        <w:t xml:space="preserve"> </w:t>
      </w:r>
      <w:r>
        <w:rPr>
          <w:rStyle w:val="VerbatimChar"/>
        </w:rPr>
        <w:t xml:space="preserve">personal</w:t>
      </w:r>
      <w:r>
        <w:t xml:space="preserve">,</w:t>
      </w:r>
      <w:r>
        <w:t xml:space="preserve"> </w:t>
      </w:r>
      <w:r>
        <w:rPr>
          <w:rStyle w:val="VerbatimChar"/>
        </w:rPr>
        <w:t xml:space="preserve">organization</w:t>
      </w:r>
    </w:p>
    <w:p>
      <w:pPr>
        <w:numPr>
          <w:ilvl w:val="0"/>
          <w:numId w:val="1536"/>
        </w:numPr>
        <w:pStyle w:val="Compact"/>
      </w:pPr>
      <w:r>
        <w:rPr>
          <w:bCs/>
          <w:b/>
        </w:rPr>
        <w:t xml:space="preserve">Parent-Child Constraint</w:t>
      </w:r>
      <w:r>
        <w:t xml:space="preserve">: parent_id must reference existing Notebook (no circular references)</w:t>
      </w:r>
    </w:p>
    <w:p>
      <w:pPr>
        <w:numPr>
          <w:ilvl w:val="0"/>
          <w:numId w:val="1536"/>
        </w:numPr>
        <w:pStyle w:val="Compact"/>
      </w:pPr>
      <w:r>
        <w:rPr>
          <w:bCs/>
          <w:b/>
        </w:rPr>
        <w:t xml:space="preserve">Owner Constraint</w:t>
      </w:r>
      <w:r>
        <w:t xml:space="preserve">: owner_id must reference existing User</w:t>
      </w:r>
    </w:p>
    <w:bookmarkEnd w:id="1148"/>
    <w:bookmarkStart w:id="1149" w:name="indexes-4"/>
    <w:p>
      <w:pPr>
        <w:pStyle w:val="Heading4"/>
      </w:pPr>
      <w:r>
        <w:t xml:space="preserve">Indexes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Index Name</w:t>
            </w:r>
          </w:p>
        </w:tc>
        <w:tc>
          <w:tcPr/>
          <w:p>
            <w:pPr>
              <w:pStyle w:val="Compact"/>
              <w:jc w:val="left"/>
            </w:pPr>
            <w:r>
              <w:t xml:space="preserve">Property</w:t>
            </w:r>
          </w:p>
        </w:tc>
        <w:tc>
          <w:tcPr/>
          <w:p>
            <w:pPr>
              <w:pStyle w:val="Compact"/>
              <w:jc w:val="left"/>
            </w:pPr>
            <w:r>
              <w:t xml:space="preserve">Type</w:t>
            </w:r>
          </w:p>
        </w:tc>
        <w:tc>
          <w:tcPr/>
          <w:p>
            <w:pPr>
              <w:pStyle w:val="Compact"/>
              <w:jc w:val="left"/>
            </w:pPr>
            <w:r>
              <w:t xml:space="preserve">Purpose</w:t>
            </w:r>
          </w:p>
        </w:tc>
      </w:tr>
      <w:tr>
        <w:tc>
          <w:tcPr/>
          <w:p>
            <w:pPr>
              <w:pStyle w:val="Compact"/>
              <w:jc w:val="left"/>
            </w:pPr>
            <w:r>
              <w:t xml:space="preserve">Primary</w:t>
            </w:r>
          </w:p>
        </w:tc>
        <w:tc>
          <w:tcPr/>
          <w:p>
            <w:pPr>
              <w:pStyle w:val="Compact"/>
              <w:jc w:val="left"/>
            </w:pPr>
            <w:r>
              <w:rPr>
                <w:rStyle w:val="VerbatimChar"/>
              </w:rPr>
              <w:t xml:space="preserve">id</w:t>
            </w:r>
          </w:p>
        </w:tc>
        <w:tc>
          <w:tcPr/>
          <w:p>
            <w:pPr>
              <w:pStyle w:val="Compact"/>
              <w:jc w:val="left"/>
            </w:pPr>
            <w:r>
              <w:t xml:space="preserve">Unique</w:t>
            </w:r>
          </w:p>
        </w:tc>
        <w:tc>
          <w:tcPr/>
          <w:p>
            <w:pPr>
              <w:pStyle w:val="Compact"/>
              <w:jc w:val="left"/>
            </w:pPr>
            <w:r>
              <w:t xml:space="preserve">Fast lookup by ID</w:t>
            </w:r>
          </w:p>
        </w:tc>
      </w:tr>
      <w:tr>
        <w:tc>
          <w:tcPr/>
          <w:p>
            <w:pPr>
              <w:pStyle w:val="Compact"/>
              <w:jc w:val="left"/>
            </w:pPr>
            <w:r>
              <w:t xml:space="preserve">Owner</w:t>
            </w:r>
          </w:p>
        </w:tc>
        <w:tc>
          <w:tcPr/>
          <w:p>
            <w:pPr>
              <w:pStyle w:val="Compact"/>
              <w:jc w:val="left"/>
            </w:pPr>
            <w:r>
              <w:rPr>
                <w:rStyle w:val="VerbatimChar"/>
              </w:rPr>
              <w:t xml:space="preserve">owner_id</w:t>
            </w:r>
          </w:p>
        </w:tc>
        <w:tc>
          <w:tcPr/>
          <w:p>
            <w:pPr>
              <w:pStyle w:val="Compact"/>
              <w:jc w:val="left"/>
            </w:pPr>
            <w:r>
              <w:t xml:space="preserve">Index</w:t>
            </w:r>
          </w:p>
        </w:tc>
        <w:tc>
          <w:tcPr/>
          <w:p>
            <w:pPr>
              <w:pStyle w:val="Compact"/>
              <w:jc w:val="left"/>
            </w:pPr>
            <w:r>
              <w:t xml:space="preserve">List user’s notebooks</w:t>
            </w:r>
          </w:p>
        </w:tc>
      </w:tr>
      <w:tr>
        <w:tc>
          <w:tcPr/>
          <w:p>
            <w:pPr>
              <w:pStyle w:val="Compact"/>
              <w:jc w:val="left"/>
            </w:pPr>
            <w:r>
              <w:t xml:space="preserve">Tenant</w:t>
            </w:r>
          </w:p>
        </w:tc>
        <w:tc>
          <w:tcPr/>
          <w:p>
            <w:pPr>
              <w:pStyle w:val="Compact"/>
              <w:jc w:val="left"/>
            </w:pPr>
            <w:r>
              <w:rPr>
                <w:rStyle w:val="VerbatimChar"/>
              </w:rPr>
              <w:t xml:space="preserve">tenant_id</w:t>
            </w:r>
          </w:p>
        </w:tc>
        <w:tc>
          <w:tcPr/>
          <w:p>
            <w:pPr>
              <w:pStyle w:val="Compact"/>
              <w:jc w:val="left"/>
            </w:pPr>
            <w:r>
              <w:t xml:space="preserve">Index</w:t>
            </w:r>
          </w:p>
        </w:tc>
        <w:tc>
          <w:tcPr/>
          <w:p>
            <w:pPr>
              <w:pStyle w:val="Compact"/>
              <w:jc w:val="left"/>
            </w:pPr>
            <w:r>
              <w:t xml:space="preserve">Tenant-scoped queries</w:t>
            </w:r>
          </w:p>
        </w:tc>
      </w:tr>
      <w:tr>
        <w:tc>
          <w:tcPr/>
          <w:p>
            <w:pPr>
              <w:pStyle w:val="Compact"/>
              <w:jc w:val="left"/>
            </w:pPr>
            <w:r>
              <w:t xml:space="preserve">Space</w:t>
            </w:r>
          </w:p>
        </w:tc>
        <w:tc>
          <w:tcPr/>
          <w:p>
            <w:pPr>
              <w:pStyle w:val="Compact"/>
              <w:jc w:val="left"/>
            </w:pPr>
            <w:r>
              <w:rPr>
                <w:rStyle w:val="VerbatimChar"/>
              </w:rPr>
              <w:t xml:space="preserve">space_id</w:t>
            </w:r>
          </w:p>
        </w:tc>
        <w:tc>
          <w:tcPr/>
          <w:p>
            <w:pPr>
              <w:pStyle w:val="Compact"/>
              <w:jc w:val="left"/>
            </w:pPr>
            <w:r>
              <w:t xml:space="preserve">Index</w:t>
            </w:r>
          </w:p>
        </w:tc>
        <w:tc>
          <w:tcPr/>
          <w:p>
            <w:pPr>
              <w:pStyle w:val="Compact"/>
              <w:jc w:val="left"/>
            </w:pPr>
            <w:r>
              <w:t xml:space="preserve">Space-scoped queries</w:t>
            </w:r>
          </w:p>
        </w:tc>
      </w:tr>
      <w:tr>
        <w:tc>
          <w:tcPr/>
          <w:p>
            <w:pPr>
              <w:pStyle w:val="Compact"/>
              <w:jc w:val="left"/>
            </w:pPr>
            <w:r>
              <w:t xml:space="preserve">Status</w:t>
            </w:r>
          </w:p>
        </w:tc>
        <w:tc>
          <w:tcPr/>
          <w:p>
            <w:pPr>
              <w:pStyle w:val="Compact"/>
              <w:jc w:val="left"/>
            </w:pPr>
            <w:r>
              <w:rPr>
                <w:rStyle w:val="VerbatimChar"/>
              </w:rPr>
              <w:t xml:space="preserve">status</w:t>
            </w:r>
          </w:p>
        </w:tc>
        <w:tc>
          <w:tcPr/>
          <w:p>
            <w:pPr>
              <w:pStyle w:val="Compact"/>
              <w:jc w:val="left"/>
            </w:pPr>
            <w:r>
              <w:t xml:space="preserve">Index</w:t>
            </w:r>
          </w:p>
        </w:tc>
        <w:tc>
          <w:tcPr/>
          <w:p>
            <w:pPr>
              <w:pStyle w:val="Compact"/>
              <w:jc w:val="left"/>
            </w:pPr>
            <w:r>
              <w:t xml:space="preserve">Filter active/archived</w:t>
            </w:r>
          </w:p>
        </w:tc>
      </w:tr>
      <w:tr>
        <w:tc>
          <w:tcPr/>
          <w:p>
            <w:pPr>
              <w:pStyle w:val="Compact"/>
              <w:jc w:val="left"/>
            </w:pPr>
            <w:r>
              <w:t xml:space="preserve">Full-Text</w:t>
            </w:r>
          </w:p>
        </w:tc>
        <w:tc>
          <w:tcPr/>
          <w:p>
            <w:pPr>
              <w:pStyle w:val="Compact"/>
              <w:jc w:val="left"/>
            </w:pPr>
            <w:r>
              <w:rPr>
                <w:rStyle w:val="VerbatimChar"/>
              </w:rPr>
              <w:t xml:space="preserve">search_text</w:t>
            </w:r>
          </w:p>
        </w:tc>
        <w:tc>
          <w:tcPr/>
          <w:p>
            <w:pPr>
              <w:pStyle w:val="Compact"/>
              <w:jc w:val="left"/>
            </w:pPr>
            <w:r>
              <w:t xml:space="preserve">Full-text</w:t>
            </w:r>
          </w:p>
        </w:tc>
        <w:tc>
          <w:tcPr/>
          <w:p>
            <w:pPr>
              <w:pStyle w:val="Compact"/>
              <w:jc w:val="left"/>
            </w:pPr>
            <w:r>
              <w:t xml:space="preserve">Text search</w:t>
            </w:r>
          </w:p>
        </w:tc>
      </w:tr>
      <w:tr>
        <w:tc>
          <w:tcPr/>
          <w:p>
            <w:pPr>
              <w:pStyle w:val="Compact"/>
              <w:jc w:val="left"/>
            </w:pPr>
            <w:r>
              <w:t xml:space="preserve">Parent</w:t>
            </w:r>
          </w:p>
        </w:tc>
        <w:tc>
          <w:tcPr/>
          <w:p>
            <w:pPr>
              <w:pStyle w:val="Compact"/>
              <w:jc w:val="left"/>
            </w:pPr>
            <w:r>
              <w:rPr>
                <w:rStyle w:val="VerbatimChar"/>
              </w:rPr>
              <w:t xml:space="preserve">parent_id</w:t>
            </w:r>
          </w:p>
        </w:tc>
        <w:tc>
          <w:tcPr/>
          <w:p>
            <w:pPr>
              <w:pStyle w:val="Compact"/>
              <w:jc w:val="left"/>
            </w:pPr>
            <w:r>
              <w:t xml:space="preserve">Index</w:t>
            </w:r>
          </w:p>
        </w:tc>
        <w:tc>
          <w:tcPr/>
          <w:p>
            <w:pPr>
              <w:pStyle w:val="Compact"/>
              <w:jc w:val="left"/>
            </w:pPr>
            <w:r>
              <w:t xml:space="preserve">Hierarchical queries</w:t>
            </w:r>
          </w:p>
        </w:tc>
      </w:tr>
    </w:tbl>
    <w:p>
      <w:r>
        <w:pict>
          <v:rect style="width:0;height:1.5pt" o:hralign="center" o:hrstd="t" o:hr="t"/>
        </w:pict>
      </w:r>
    </w:p>
    <w:bookmarkEnd w:id="1149"/>
    <w:bookmarkEnd w:id="1150"/>
    <w:bookmarkEnd w:id="1151"/>
    <w:bookmarkStart w:id="1154" w:name="relationships-6"/>
    <w:p>
      <w:pPr>
        <w:pStyle w:val="Heading2"/>
      </w:pPr>
      <w:r>
        <w:t xml:space="preserve">3. Relationships</w:t>
      </w:r>
    </w:p>
    <w:bookmarkStart w:id="1152" w:name="neo4j-relationships-1"/>
    <w:p>
      <w:pPr>
        <w:pStyle w:val="Heading3"/>
      </w:pPr>
      <w:r>
        <w:t xml:space="preserve">Neo4j Relationships</w:t>
      </w:r>
    </w:p>
    <w:p>
      <w:pPr>
        <w:pStyle w:val="SourceCode"/>
      </w:pPr>
      <w:r>
        <w:rPr>
          <w:rStyle w:val="VerbatimChar"/>
        </w:rPr>
        <w:t xml:space="preserve">// User owns notebook</w:t>
      </w:r>
      <w:r>
        <w:br/>
      </w:r>
      <w:r>
        <w:rPr>
          <w:rStyle w:val="VerbatimChar"/>
        </w:rPr>
        <w:t xml:space="preserve">(User)-[:OWNS]-&gt;(Notebook)</w:t>
      </w:r>
      <w:r>
        <w:br/>
      </w:r>
      <w:r>
        <w:br/>
      </w:r>
      <w:r>
        <w:rPr>
          <w:rStyle w:val="VerbatimChar"/>
        </w:rPr>
        <w:t xml:space="preserve">// Notebook contains documents</w:t>
      </w:r>
      <w:r>
        <w:br/>
      </w:r>
      <w:r>
        <w:rPr>
          <w:rStyle w:val="VerbatimChar"/>
        </w:rPr>
        <w:t xml:space="preserve">(Notebook)-[:CONTAINS]-&gt;(Document)</w:t>
      </w:r>
      <w:r>
        <w:br/>
      </w:r>
      <w:r>
        <w:br/>
      </w:r>
      <w:r>
        <w:rPr>
          <w:rStyle w:val="VerbatimChar"/>
        </w:rPr>
        <w:t xml:space="preserve">// Hierarchical structure</w:t>
      </w:r>
      <w:r>
        <w:br/>
      </w:r>
      <w:r>
        <w:rPr>
          <w:rStyle w:val="VerbatimChar"/>
        </w:rPr>
        <w:t xml:space="preserve">(ParentNotebook)-[:HAS_CHILD]-&gt;(ChildNotebook)</w:t>
      </w:r>
      <w:r>
        <w:br/>
      </w:r>
      <w:r>
        <w:br/>
      </w:r>
      <w:r>
        <w:rPr>
          <w:rStyle w:val="VerbatimChar"/>
        </w:rPr>
        <w:t xml:space="preserve">// Shared with users</w:t>
      </w:r>
      <w:r>
        <w:br/>
      </w:r>
      <w:r>
        <w:rPr>
          <w:rStyle w:val="VerbatimChar"/>
        </w:rPr>
        <w:t xml:space="preserve">(Notebook)-[:SHARED_WITH {permission, granted_at}]-&gt;(User)</w:t>
      </w:r>
      <w:r>
        <w:br/>
      </w:r>
      <w:r>
        <w:br/>
      </w:r>
      <w:r>
        <w:rPr>
          <w:rStyle w:val="VerbatimChar"/>
        </w:rPr>
        <w:t xml:space="preserve">// Belongs to space</w:t>
      </w:r>
      <w:r>
        <w:br/>
      </w:r>
      <w:r>
        <w:rPr>
          <w:rStyle w:val="VerbatimChar"/>
        </w:rPr>
        <w:t xml:space="preserve">(Notebook)-[:BELONGS_TO]-&gt;(Space)</w:t>
      </w:r>
    </w:p>
    <w:tbl>
      <w:tblPr>
        <w:tblStyle w:val="Table"/>
        <w:tblW w:type="pct" w:w="5000"/>
        <w:tblLook w:firstRow="1" w:lastRow="0" w:firstColumn="0" w:lastColumn="0" w:noHBand="0" w:noVBand="0" w:val="0020"/>
        <w:jc w:val="start"/>
      </w:tblPr>
      <w:tblGrid>
        <w:gridCol w:w="1732"/>
        <w:gridCol w:w="1361"/>
        <w:gridCol w:w="1608"/>
        <w:gridCol w:w="1608"/>
        <w:gridCol w:w="1608"/>
      </w:tblGrid>
      <w:tr>
        <w:trPr>
          <w:tblHeader w:val="true"/>
        </w:trPr>
        <w:tc>
          <w:tcPr/>
          <w:p>
            <w:pPr>
              <w:pStyle w:val="Compact"/>
              <w:jc w:val="left"/>
            </w:pPr>
            <w:r>
              <w:t xml:space="preserve">Relationship</w:t>
            </w:r>
          </w:p>
        </w:tc>
        <w:tc>
          <w:tcPr/>
          <w:p>
            <w:pPr>
              <w:pStyle w:val="Compact"/>
              <w:jc w:val="left"/>
            </w:pPr>
            <w:r>
              <w:t xml:space="preserve">Direction</w:t>
            </w:r>
          </w:p>
        </w:tc>
        <w:tc>
          <w:tcPr/>
          <w:p>
            <w:pPr>
              <w:pStyle w:val="Compact"/>
              <w:jc w:val="left"/>
            </w:pPr>
            <w:r>
              <w:t xml:space="preserve">Target Node</w:t>
            </w:r>
          </w:p>
        </w:tc>
        <w:tc>
          <w:tcPr/>
          <w:p>
            <w:pPr>
              <w:pStyle w:val="Compact"/>
              <w:jc w:val="left"/>
            </w:pPr>
            <w:r>
              <w:t xml:space="preserve">Cardinality</w:t>
            </w:r>
          </w:p>
        </w:tc>
        <w:tc>
          <w:tcPr/>
          <w:p>
            <w:pPr>
              <w:pStyle w:val="Compact"/>
              <w:jc w:val="left"/>
            </w:pPr>
            <w:r>
              <w:t xml:space="preserve">Description</w:t>
            </w:r>
          </w:p>
        </w:tc>
      </w:tr>
      <w:tr>
        <w:tc>
          <w:tcPr/>
          <w:p>
            <w:pPr>
              <w:pStyle w:val="Compact"/>
              <w:jc w:val="left"/>
            </w:pPr>
            <w:r>
              <w:rPr>
                <w:rStyle w:val="VerbatimChar"/>
              </w:rPr>
              <w:t xml:space="preserve">OWNS</w:t>
            </w:r>
          </w:p>
        </w:tc>
        <w:tc>
          <w:tcPr/>
          <w:p>
            <w:pPr>
              <w:pStyle w:val="Compact"/>
              <w:jc w:val="left"/>
            </w:pPr>
            <w:r>
              <w:t xml:space="preserve">Incoming</w:t>
            </w:r>
          </w:p>
        </w:tc>
        <w:tc>
          <w:tcPr/>
          <w:p>
            <w:pPr>
              <w:pStyle w:val="Compact"/>
              <w:jc w:val="left"/>
            </w:pPr>
            <w:r>
              <w:rPr>
                <w:rStyle w:val="VerbatimChar"/>
              </w:rPr>
              <w:t xml:space="preserve">User</w:t>
            </w:r>
          </w:p>
        </w:tc>
        <w:tc>
          <w:tcPr/>
          <w:p>
            <w:pPr>
              <w:pStyle w:val="Compact"/>
              <w:jc w:val="left"/>
            </w:pPr>
            <w:r>
              <w:t xml:space="preserve">N:1</w:t>
            </w:r>
          </w:p>
        </w:tc>
        <w:tc>
          <w:tcPr/>
          <w:p>
            <w:pPr>
              <w:pStyle w:val="Compact"/>
              <w:jc w:val="left"/>
            </w:pPr>
            <w:r>
              <w:t xml:space="preserve">Owner of the notebook</w:t>
            </w:r>
          </w:p>
        </w:tc>
      </w:tr>
      <w:tr>
        <w:tc>
          <w:tcPr/>
          <w:p>
            <w:pPr>
              <w:pStyle w:val="Compact"/>
              <w:jc w:val="left"/>
            </w:pPr>
            <w:r>
              <w:rPr>
                <w:rStyle w:val="VerbatimChar"/>
              </w:rPr>
              <w:t xml:space="preserve">CONTAINS</w:t>
            </w:r>
          </w:p>
        </w:tc>
        <w:tc>
          <w:tcPr/>
          <w:p>
            <w:pPr>
              <w:pStyle w:val="Compact"/>
              <w:jc w:val="left"/>
            </w:pPr>
            <w:r>
              <w:t xml:space="preserve">Outgoing</w:t>
            </w:r>
          </w:p>
        </w:tc>
        <w:tc>
          <w:tcPr/>
          <w:p>
            <w:pPr>
              <w:pStyle w:val="Compact"/>
              <w:jc w:val="left"/>
            </w:pPr>
            <w:r>
              <w:rPr>
                <w:rStyle w:val="VerbatimChar"/>
              </w:rPr>
              <w:t xml:space="preserve">Document</w:t>
            </w:r>
          </w:p>
        </w:tc>
        <w:tc>
          <w:tcPr/>
          <w:p>
            <w:pPr>
              <w:pStyle w:val="Compact"/>
              <w:jc w:val="left"/>
            </w:pPr>
            <w:r>
              <w:t xml:space="preserve">1:N</w:t>
            </w:r>
          </w:p>
        </w:tc>
        <w:tc>
          <w:tcPr/>
          <w:p>
            <w:pPr>
              <w:pStyle w:val="Compact"/>
              <w:jc w:val="left"/>
            </w:pPr>
            <w:r>
              <w:t xml:space="preserve">Documents in this notebook</w:t>
            </w:r>
          </w:p>
        </w:tc>
      </w:tr>
      <w:tr>
        <w:tc>
          <w:tcPr/>
          <w:p>
            <w:pPr>
              <w:pStyle w:val="Compact"/>
              <w:jc w:val="left"/>
            </w:pPr>
            <w:r>
              <w:rPr>
                <w:rStyle w:val="VerbatimChar"/>
              </w:rPr>
              <w:t xml:space="preserve">HAS_CHILD</w:t>
            </w:r>
          </w:p>
        </w:tc>
        <w:tc>
          <w:tcPr/>
          <w:p>
            <w:pPr>
              <w:pStyle w:val="Compact"/>
              <w:jc w:val="left"/>
            </w:pPr>
            <w:r>
              <w:t xml:space="preserve">Outgoing</w:t>
            </w:r>
          </w:p>
        </w:tc>
        <w:tc>
          <w:tcPr/>
          <w:p>
            <w:pPr>
              <w:pStyle w:val="Compact"/>
              <w:jc w:val="left"/>
            </w:pPr>
            <w:r>
              <w:rPr>
                <w:rStyle w:val="VerbatimChar"/>
              </w:rPr>
              <w:t xml:space="preserve">Notebook</w:t>
            </w:r>
          </w:p>
        </w:tc>
        <w:tc>
          <w:tcPr/>
          <w:p>
            <w:pPr>
              <w:pStyle w:val="Compact"/>
              <w:jc w:val="left"/>
            </w:pPr>
            <w:r>
              <w:t xml:space="preserve">1:N</w:t>
            </w:r>
          </w:p>
        </w:tc>
        <w:tc>
          <w:tcPr/>
          <w:p>
            <w:pPr>
              <w:pStyle w:val="Compact"/>
              <w:jc w:val="left"/>
            </w:pPr>
            <w:r>
              <w:t xml:space="preserve">Child notebooks (hierarchical)</w:t>
            </w:r>
          </w:p>
        </w:tc>
      </w:tr>
      <w:tr>
        <w:tc>
          <w:tcPr/>
          <w:p>
            <w:pPr>
              <w:pStyle w:val="Compact"/>
              <w:jc w:val="left"/>
            </w:pPr>
            <w:r>
              <w:rPr>
                <w:rStyle w:val="VerbatimChar"/>
              </w:rPr>
              <w:t xml:space="preserve">PARENT_OF</w:t>
            </w:r>
          </w:p>
        </w:tc>
        <w:tc>
          <w:tcPr/>
          <w:p>
            <w:pPr>
              <w:pStyle w:val="Compact"/>
              <w:jc w:val="left"/>
            </w:pPr>
            <w:r>
              <w:t xml:space="preserve">Incoming</w:t>
            </w:r>
          </w:p>
        </w:tc>
        <w:tc>
          <w:tcPr/>
          <w:p>
            <w:pPr>
              <w:pStyle w:val="Compact"/>
              <w:jc w:val="left"/>
            </w:pPr>
            <w:r>
              <w:rPr>
                <w:rStyle w:val="VerbatimChar"/>
              </w:rPr>
              <w:t xml:space="preserve">Notebook</w:t>
            </w:r>
          </w:p>
        </w:tc>
        <w:tc>
          <w:tcPr/>
          <w:p>
            <w:pPr>
              <w:pStyle w:val="Compact"/>
              <w:jc w:val="left"/>
            </w:pPr>
            <w:r>
              <w:t xml:space="preserve">N:1</w:t>
            </w:r>
          </w:p>
        </w:tc>
        <w:tc>
          <w:tcPr/>
          <w:p>
            <w:pPr>
              <w:pStyle w:val="Compact"/>
              <w:jc w:val="left"/>
            </w:pPr>
            <w:r>
              <w:t xml:space="preserve">Parent notebook (inverse of HAS_CHILD)</w:t>
            </w:r>
          </w:p>
        </w:tc>
      </w:tr>
      <w:tr>
        <w:tc>
          <w:tcPr/>
          <w:p>
            <w:pPr>
              <w:pStyle w:val="Compact"/>
              <w:jc w:val="left"/>
            </w:pPr>
            <w:r>
              <w:rPr>
                <w:rStyle w:val="VerbatimChar"/>
              </w:rPr>
              <w:t xml:space="preserve">SHARED_WITH</w:t>
            </w:r>
          </w:p>
        </w:tc>
        <w:tc>
          <w:tcPr/>
          <w:p>
            <w:pPr>
              <w:pStyle w:val="Compact"/>
              <w:jc w:val="left"/>
            </w:pPr>
            <w:r>
              <w:t xml:space="preserve">Outgoing</w:t>
            </w:r>
          </w:p>
        </w:tc>
        <w:tc>
          <w:tcPr/>
          <w:p>
            <w:pPr>
              <w:pStyle w:val="Compact"/>
              <w:jc w:val="left"/>
            </w:pPr>
            <w:r>
              <w:rPr>
                <w:rStyle w:val="VerbatimChar"/>
              </w:rPr>
              <w:t xml:space="preserve">User</w:t>
            </w:r>
          </w:p>
        </w:tc>
        <w:tc>
          <w:tcPr/>
          <w:p>
            <w:pPr>
              <w:pStyle w:val="Compact"/>
              <w:jc w:val="left"/>
            </w:pPr>
            <w:r>
              <w:t xml:space="preserve">N:M</w:t>
            </w:r>
          </w:p>
        </w:tc>
        <w:tc>
          <w:tcPr/>
          <w:p>
            <w:pPr>
              <w:pStyle w:val="Compact"/>
              <w:jc w:val="left"/>
            </w:pPr>
            <w:r>
              <w:t xml:space="preserve">Users with access permissions</w:t>
            </w:r>
          </w:p>
        </w:tc>
      </w:tr>
      <w:tr>
        <w:tc>
          <w:tcPr/>
          <w:p>
            <w:pPr>
              <w:pStyle w:val="Compact"/>
              <w:jc w:val="left"/>
            </w:pPr>
            <w:r>
              <w:rPr>
                <w:rStyle w:val="VerbatimChar"/>
              </w:rPr>
              <w:t xml:space="preserve">BELONGS_TO</w:t>
            </w:r>
          </w:p>
        </w:tc>
        <w:tc>
          <w:tcPr/>
          <w:p>
            <w:pPr>
              <w:pStyle w:val="Compact"/>
              <w:jc w:val="left"/>
            </w:pPr>
            <w:r>
              <w:t xml:space="preserve">Outgoing</w:t>
            </w:r>
          </w:p>
        </w:tc>
        <w:tc>
          <w:tcPr/>
          <w:p>
            <w:pPr>
              <w:pStyle w:val="Compact"/>
              <w:jc w:val="left"/>
            </w:pPr>
            <w:r>
              <w:rPr>
                <w:rStyle w:val="VerbatimChar"/>
              </w:rPr>
              <w:t xml:space="preserve">Space</w:t>
            </w:r>
          </w:p>
        </w:tc>
        <w:tc>
          <w:tcPr/>
          <w:p>
            <w:pPr>
              <w:pStyle w:val="Compact"/>
              <w:jc w:val="left"/>
            </w:pPr>
            <w:r>
              <w:t xml:space="preserve">N:1</w:t>
            </w:r>
          </w:p>
        </w:tc>
        <w:tc>
          <w:tcPr/>
          <w:p>
            <w:pPr>
              <w:pStyle w:val="Compact"/>
              <w:jc w:val="left"/>
            </w:pPr>
            <w:r>
              <w:t xml:space="preserve">Space containing this notebook</w:t>
            </w:r>
          </w:p>
        </w:tc>
      </w:tr>
      <w:tr>
        <w:tc>
          <w:tcPr/>
          <w:p>
            <w:pPr>
              <w:pStyle w:val="Compact"/>
              <w:jc w:val="left"/>
            </w:pPr>
            <w:r>
              <w:rPr>
                <w:rStyle w:val="VerbatimChar"/>
              </w:rPr>
              <w:t xml:space="preserve">ASSIGNED_TO</w:t>
            </w:r>
          </w:p>
        </w:tc>
        <w:tc>
          <w:tcPr/>
          <w:p>
            <w:pPr>
              <w:pStyle w:val="Compact"/>
              <w:jc w:val="left"/>
            </w:pPr>
            <w:r>
              <w:t xml:space="preserve">Outgoing</w:t>
            </w:r>
          </w:p>
        </w:tc>
        <w:tc>
          <w:tcPr/>
          <w:p>
            <w:pPr>
              <w:pStyle w:val="Compact"/>
              <w:jc w:val="left"/>
            </w:pPr>
            <w:r>
              <w:rPr>
                <w:rStyle w:val="VerbatimChar"/>
              </w:rPr>
              <w:t xml:space="preserve">Team</w:t>
            </w:r>
          </w:p>
        </w:tc>
        <w:tc>
          <w:tcPr/>
          <w:p>
            <w:pPr>
              <w:pStyle w:val="Compact"/>
              <w:jc w:val="left"/>
            </w:pPr>
            <w:r>
              <w:t xml:space="preserve">N:1</w:t>
            </w:r>
          </w:p>
        </w:tc>
        <w:tc>
          <w:tcPr/>
          <w:p>
            <w:pPr>
              <w:pStyle w:val="Compact"/>
              <w:jc w:val="left"/>
            </w:pPr>
            <w:r>
              <w:t xml:space="preserve">Team assignment (org spaces)</w:t>
            </w:r>
          </w:p>
        </w:tc>
      </w:tr>
    </w:tbl>
    <w:bookmarkEnd w:id="1152"/>
    <w:bookmarkStart w:id="1153" w:name="relationship-properties-1"/>
    <w:p>
      <w:pPr>
        <w:pStyle w:val="Heading3"/>
      </w:pPr>
      <w:r>
        <w:t xml:space="preserve">Relationship Properties</w:t>
      </w:r>
    </w:p>
    <w:p>
      <w:pPr>
        <w:pStyle w:val="FirstParagraph"/>
      </w:pPr>
      <w:r>
        <w:rPr>
          <w:bCs/>
          <w:b/>
        </w:rPr>
        <w:t xml:space="preserve">SHARED_WITH</w:t>
      </w:r>
      <w:r>
        <w:t xml:space="preserve"> </w:t>
      </w:r>
      <w:r>
        <w:t xml:space="preserve">relationship:</w:t>
      </w:r>
      <w:r>
        <w:t xml:space="preserve"> </w:t>
      </w:r>
      <w:r>
        <w:t xml:space="preserve">-</w:t>
      </w:r>
      <w:r>
        <w:t xml:space="preserve"> </w:t>
      </w:r>
      <w:r>
        <w:rPr>
          <w:rStyle w:val="VerbatimChar"/>
        </w:rPr>
        <w:t xml:space="preserve">permission</w:t>
      </w:r>
      <w:r>
        <w:t xml:space="preserve">: string - Access level (read, write, admin)</w:t>
      </w:r>
      <w:r>
        <w:t xml:space="preserve"> </w:t>
      </w:r>
      <w:r>
        <w:t xml:space="preserve">-</w:t>
      </w:r>
      <w:r>
        <w:t xml:space="preserve"> </w:t>
      </w:r>
      <w:r>
        <w:rPr>
          <w:rStyle w:val="VerbatimChar"/>
        </w:rPr>
        <w:t xml:space="preserve">granted_by</w:t>
      </w:r>
      <w:r>
        <w:t xml:space="preserve">: UUID string - User who granted access</w:t>
      </w:r>
      <w:r>
        <w:t xml:space="preserve"> </w:t>
      </w:r>
      <w:r>
        <w:t xml:space="preserve">-</w:t>
      </w:r>
      <w:r>
        <w:t xml:space="preserve"> </w:t>
      </w:r>
      <w:r>
        <w:rPr>
          <w:rStyle w:val="VerbatimChar"/>
        </w:rPr>
        <w:t xml:space="preserve">granted_at</w:t>
      </w:r>
      <w:r>
        <w:t xml:space="preserve">: timestamp - When permission was granted</w:t>
      </w:r>
    </w:p>
    <w:p>
      <w:pPr>
        <w:pStyle w:val="BodyText"/>
      </w:pPr>
      <w:r>
        <w:rPr>
          <w:bCs/>
          <w:b/>
        </w:rPr>
        <w:t xml:space="preserve">HAS_CHILD</w:t>
      </w:r>
      <w:r>
        <w:t xml:space="preserve"> </w:t>
      </w:r>
      <w:r>
        <w:t xml:space="preserve">relationship:</w:t>
      </w:r>
      <w:r>
        <w:t xml:space="preserve"> </w:t>
      </w:r>
      <w:r>
        <w:t xml:space="preserve">-</w:t>
      </w:r>
      <w:r>
        <w:t xml:space="preserve"> </w:t>
      </w:r>
      <w:r>
        <w:rPr>
          <w:rStyle w:val="VerbatimChar"/>
        </w:rPr>
        <w:t xml:space="preserve">order</w:t>
      </w:r>
      <w:r>
        <w:t xml:space="preserve">: integer - Display order for child notebooks</w:t>
      </w:r>
    </w:p>
    <w:p>
      <w:r>
        <w:pict>
          <v:rect style="width:0;height:1.5pt" o:hralign="center" o:hrstd="t" o:hr="t"/>
        </w:pict>
      </w:r>
    </w:p>
    <w:bookmarkEnd w:id="1153"/>
    <w:bookmarkEnd w:id="1154"/>
    <w:bookmarkStart w:id="1157" w:name="validation-rules-6"/>
    <w:p>
      <w:pPr>
        <w:pStyle w:val="Heading2"/>
      </w:pPr>
      <w:r>
        <w:t xml:space="preserve">4. Validation Rules</w:t>
      </w:r>
    </w:p>
    <w:bookmarkStart w:id="1155" w:name="business-logic-constraints-5"/>
    <w:p>
      <w:pPr>
        <w:pStyle w:val="Heading3"/>
      </w:pPr>
      <w:r>
        <w:t xml:space="preserve">Business Logic Constraints</w:t>
      </w:r>
    </w:p>
    <w:p>
      <w:pPr>
        <w:numPr>
          <w:ilvl w:val="0"/>
          <w:numId w:val="1537"/>
        </w:numPr>
        <w:pStyle w:val="Compact"/>
      </w:pPr>
      <w:r>
        <w:rPr>
          <w:bCs/>
          <w:b/>
        </w:rPr>
        <w:t xml:space="preserve">Rule 1</w:t>
      </w:r>
      <w:r>
        <w:t xml:space="preserve">: Notebook name must be unique within a space</w:t>
      </w:r>
    </w:p>
    <w:p>
      <w:pPr>
        <w:numPr>
          <w:ilvl w:val="1"/>
          <w:numId w:val="1538"/>
        </w:numPr>
        <w:pStyle w:val="Compact"/>
      </w:pPr>
      <w:r>
        <w:t xml:space="preserve">Implementation: Unique index on</w:t>
      </w:r>
      <w:r>
        <w:t xml:space="preserve"> </w:t>
      </w:r>
      <w:r>
        <w:rPr>
          <w:rStyle w:val="VerbatimChar"/>
        </w:rPr>
        <w:t xml:space="preserve">(space_id, name, owner_id)</w:t>
      </w:r>
    </w:p>
    <w:p>
      <w:pPr>
        <w:numPr>
          <w:ilvl w:val="1"/>
          <w:numId w:val="1538"/>
        </w:numPr>
        <w:pStyle w:val="Compact"/>
      </w:pPr>
      <w:r>
        <w:t xml:space="preserve">Error:</w:t>
      </w:r>
      <w:r>
        <w:t xml:space="preserve"> </w:t>
      </w:r>
      <w:r>
        <w:rPr>
          <w:rStyle w:val="VerbatimChar"/>
        </w:rPr>
        <w:t xml:space="preserve">409 Conflict - "Notebook with this name already exists"</w:t>
      </w:r>
    </w:p>
    <w:p>
      <w:pPr>
        <w:numPr>
          <w:ilvl w:val="0"/>
          <w:numId w:val="1537"/>
        </w:numPr>
        <w:pStyle w:val="Compact"/>
      </w:pPr>
      <w:r>
        <w:rPr>
          <w:bCs/>
          <w:b/>
        </w:rPr>
        <w:t xml:space="preserve">Rule 2</w:t>
      </w:r>
      <w:r>
        <w:t xml:space="preserve">: Parent notebook must exist and belong to same space</w:t>
      </w:r>
    </w:p>
    <w:p>
      <w:pPr>
        <w:numPr>
          <w:ilvl w:val="1"/>
          <w:numId w:val="1539"/>
        </w:numPr>
        <w:pStyle w:val="Compact"/>
      </w:pPr>
      <w:r>
        <w:t xml:space="preserve">Implementation: Validation before creation/update</w:t>
      </w:r>
    </w:p>
    <w:p>
      <w:pPr>
        <w:numPr>
          <w:ilvl w:val="1"/>
          <w:numId w:val="1539"/>
        </w:numPr>
        <w:pStyle w:val="Compact"/>
      </w:pPr>
      <w:r>
        <w:t xml:space="preserve">Error:</w:t>
      </w:r>
      <w:r>
        <w:t xml:space="preserve"> </w:t>
      </w:r>
      <w:r>
        <w:rPr>
          <w:rStyle w:val="VerbatimChar"/>
        </w:rPr>
        <w:t xml:space="preserve">400 Bad Request - "Parent notebook not found or access denied"</w:t>
      </w:r>
    </w:p>
    <w:p>
      <w:pPr>
        <w:numPr>
          <w:ilvl w:val="0"/>
          <w:numId w:val="1537"/>
        </w:numPr>
        <w:pStyle w:val="Compact"/>
      </w:pPr>
      <w:r>
        <w:rPr>
          <w:bCs/>
          <w:b/>
        </w:rPr>
        <w:t xml:space="preserve">Rule 3</w:t>
      </w:r>
      <w:r>
        <w:t xml:space="preserve">: Circular parent-child relationships are forbidden</w:t>
      </w:r>
    </w:p>
    <w:p>
      <w:pPr>
        <w:numPr>
          <w:ilvl w:val="1"/>
          <w:numId w:val="1540"/>
        </w:numPr>
        <w:pStyle w:val="Compact"/>
      </w:pPr>
      <w:r>
        <w:t xml:space="preserve">Implementation: Recursive validation during parent assignment</w:t>
      </w:r>
    </w:p>
    <w:p>
      <w:pPr>
        <w:numPr>
          <w:ilvl w:val="1"/>
          <w:numId w:val="1540"/>
        </w:numPr>
        <w:pStyle w:val="Compact"/>
      </w:pPr>
      <w:r>
        <w:t xml:space="preserve">Error:</w:t>
      </w:r>
      <w:r>
        <w:t xml:space="preserve"> </w:t>
      </w:r>
      <w:r>
        <w:rPr>
          <w:rStyle w:val="VerbatimChar"/>
        </w:rPr>
        <w:t xml:space="preserve">400 Bad Request - "Circular notebook hierarchy detected"</w:t>
      </w:r>
    </w:p>
    <w:p>
      <w:pPr>
        <w:numPr>
          <w:ilvl w:val="0"/>
          <w:numId w:val="1537"/>
        </w:numPr>
        <w:pStyle w:val="Compact"/>
      </w:pPr>
      <w:r>
        <w:rPr>
          <w:bCs/>
          <w:b/>
        </w:rPr>
        <w:t xml:space="preserve">Rule 4</w:t>
      </w:r>
      <w:r>
        <w:t xml:space="preserve">: Visibility change from private -&gt; public requires admin permission</w:t>
      </w:r>
    </w:p>
    <w:p>
      <w:pPr>
        <w:numPr>
          <w:ilvl w:val="1"/>
          <w:numId w:val="1541"/>
        </w:numPr>
        <w:pStyle w:val="Compact"/>
      </w:pPr>
      <w:r>
        <w:t xml:space="preserve">Implementation: Permission check in update handler</w:t>
      </w:r>
    </w:p>
    <w:p>
      <w:pPr>
        <w:numPr>
          <w:ilvl w:val="1"/>
          <w:numId w:val="1541"/>
        </w:numPr>
        <w:pStyle w:val="Compact"/>
      </w:pPr>
      <w:r>
        <w:t xml:space="preserve">Error:</w:t>
      </w:r>
      <w:r>
        <w:t xml:space="preserve"> </w:t>
      </w:r>
      <w:r>
        <w:rPr>
          <w:rStyle w:val="VerbatimChar"/>
        </w:rPr>
        <w:t xml:space="preserve">403 Forbidden - "Insufficient permissions to make notebook public"</w:t>
      </w:r>
    </w:p>
    <w:p>
      <w:pPr>
        <w:numPr>
          <w:ilvl w:val="0"/>
          <w:numId w:val="1537"/>
        </w:numPr>
        <w:pStyle w:val="Compact"/>
      </w:pPr>
      <w:r>
        <w:rPr>
          <w:bCs/>
          <w:b/>
        </w:rPr>
        <w:t xml:space="preserve">Rule 5</w:t>
      </w:r>
      <w:r>
        <w:t xml:space="preserve">: Cannot delete notebook with active documents</w:t>
      </w:r>
    </w:p>
    <w:p>
      <w:pPr>
        <w:numPr>
          <w:ilvl w:val="1"/>
          <w:numId w:val="1542"/>
        </w:numPr>
        <w:pStyle w:val="Compact"/>
      </w:pPr>
      <w:r>
        <w:t xml:space="preserve">Implementation: Check document_count before deletion</w:t>
      </w:r>
    </w:p>
    <w:p>
      <w:pPr>
        <w:numPr>
          <w:ilvl w:val="1"/>
          <w:numId w:val="1542"/>
        </w:numPr>
        <w:pStyle w:val="Compact"/>
      </w:pPr>
      <w:r>
        <w:t xml:space="preserve">Error:</w:t>
      </w:r>
      <w:r>
        <w:t xml:space="preserve"> </w:t>
      </w:r>
      <w:r>
        <w:rPr>
          <w:rStyle w:val="VerbatimChar"/>
        </w:rPr>
        <w:t xml:space="preserve">400 Bad Request - "Cannot delete notebook with documents"</w:t>
      </w:r>
    </w:p>
    <w:bookmarkEnd w:id="1155"/>
    <w:bookmarkStart w:id="1156" w:name="data-integrity-4"/>
    <w:p>
      <w:pPr>
        <w:pStyle w:val="Heading3"/>
      </w:pPr>
      <w:r>
        <w:t xml:space="preserve">Data Integrity</w:t>
      </w:r>
    </w:p>
    <w:p>
      <w:pPr>
        <w:numPr>
          <w:ilvl w:val="0"/>
          <w:numId w:val="1543"/>
        </w:numPr>
        <w:pStyle w:val="Compact"/>
      </w:pPr>
      <w:r>
        <w:t xml:space="preserve">owner_id must reference an active User</w:t>
      </w:r>
    </w:p>
    <w:p>
      <w:pPr>
        <w:numPr>
          <w:ilvl w:val="0"/>
          <w:numId w:val="1543"/>
        </w:numPr>
        <w:pStyle w:val="Compact"/>
      </w:pPr>
      <w:r>
        <w:t xml:space="preserve">tenant_id and space_id must match the owner’s context</w:t>
      </w:r>
    </w:p>
    <w:p>
      <w:pPr>
        <w:numPr>
          <w:ilvl w:val="0"/>
          <w:numId w:val="1543"/>
        </w:numPr>
        <w:pStyle w:val="Compact"/>
      </w:pPr>
      <w:r>
        <w:t xml:space="preserve">Parent notebook’s space must match child notebook’s space</w:t>
      </w:r>
    </w:p>
    <w:p>
      <w:pPr>
        <w:numPr>
          <w:ilvl w:val="0"/>
          <w:numId w:val="1543"/>
        </w:numPr>
        <w:pStyle w:val="Compact"/>
      </w:pPr>
      <w:r>
        <w:t xml:space="preserve">Tags must be 1-50 characters each</w:t>
      </w:r>
    </w:p>
    <w:p>
      <w:pPr>
        <w:numPr>
          <w:ilvl w:val="0"/>
          <w:numId w:val="1543"/>
        </w:numPr>
        <w:pStyle w:val="Compact"/>
      </w:pPr>
      <w:r>
        <w:t xml:space="preserve">Archived notebooks cannot contain active child notebooks</w:t>
      </w:r>
    </w:p>
    <w:p>
      <w:r>
        <w:pict>
          <v:rect style="width:0;height:1.5pt" o:hralign="center" o:hrstd="t" o:hr="t"/>
        </w:pict>
      </w:r>
    </w:p>
    <w:bookmarkEnd w:id="1156"/>
    <w:bookmarkEnd w:id="1157"/>
    <w:bookmarkStart w:id="1161" w:name="lifecycle-state-transitions-5"/>
    <w:p>
      <w:pPr>
        <w:pStyle w:val="Heading2"/>
      </w:pPr>
      <w:r>
        <w:t xml:space="preserve">5. Lifecycle &amp; State Transitions</w:t>
      </w:r>
    </w:p>
    <w:bookmarkStart w:id="1158" w:name="state-machine---notebook-status"/>
    <w:p>
      <w:pPr>
        <w:pStyle w:val="Heading3"/>
      </w:pPr>
      <w:r>
        <w:t xml:space="preserve">State Machine - Notebook Status</w:t>
      </w:r>
    </w:p>
    <w:p>
      <w:pPr>
        <w:pStyle w:val="SourceCode"/>
      </w:pPr>
      <w:r>
        <w:rPr>
          <w:rStyle w:val="VerbatimChar"/>
        </w:rPr>
        <w:t xml:space="preserve">stateDiagram-v2</w:t>
      </w:r>
      <w:r>
        <w:br/>
      </w:r>
      <w:r>
        <w:rPr>
          <w:rStyle w:val="VerbatimChar"/>
        </w:rPr>
        <w:t xml:space="preserve">    [*] --&gt; active: Notebook Created</w:t>
      </w:r>
      <w:r>
        <w:br/>
      </w:r>
      <w:r>
        <w:rPr>
          <w:rStyle w:val="VerbatimChar"/>
        </w:rPr>
        <w:t xml:space="preserve">    active --&gt; archived: User Archives</w:t>
      </w:r>
      <w:r>
        <w:br/>
      </w:r>
      <w:r>
        <w:rPr>
          <w:rStyle w:val="VerbatimChar"/>
        </w:rPr>
        <w:t xml:space="preserve">    archived --&gt; active: User Restores</w:t>
      </w:r>
      <w:r>
        <w:br/>
      </w:r>
      <w:r>
        <w:rPr>
          <w:rStyle w:val="VerbatimChar"/>
        </w:rPr>
        <w:t xml:space="preserve">    active --&gt; deleted: User Deletes</w:t>
      </w:r>
      <w:r>
        <w:br/>
      </w:r>
      <w:r>
        <w:rPr>
          <w:rStyle w:val="VerbatimChar"/>
        </w:rPr>
        <w:t xml:space="preserve">    archived --&gt; deleted: User Deletes</w:t>
      </w:r>
      <w:r>
        <w:br/>
      </w:r>
      <w:r>
        <w:rPr>
          <w:rStyle w:val="VerbatimChar"/>
        </w:rPr>
        <w:t xml:space="preserve">    deleted --&gt; [*]: Soft Delete</w:t>
      </w:r>
    </w:p>
    <w:bookmarkEnd w:id="1158"/>
    <w:bookmarkStart w:id="1159" w:name="state-machine---visibility"/>
    <w:p>
      <w:pPr>
        <w:pStyle w:val="Heading3"/>
      </w:pPr>
      <w:r>
        <w:t xml:space="preserve">State Machine - Visibility</w:t>
      </w:r>
    </w:p>
    <w:p>
      <w:pPr>
        <w:pStyle w:val="SourceCode"/>
      </w:pPr>
      <w:r>
        <w:rPr>
          <w:rStyle w:val="VerbatimChar"/>
        </w:rPr>
        <w:t xml:space="preserve">stateDiagram-v2</w:t>
      </w:r>
      <w:r>
        <w:br/>
      </w:r>
      <w:r>
        <w:rPr>
          <w:rStyle w:val="VerbatimChar"/>
        </w:rPr>
        <w:t xml:space="preserve">    [*] --&gt; private: Default Creation</w:t>
      </w:r>
      <w:r>
        <w:br/>
      </w:r>
      <w:r>
        <w:rPr>
          <w:rStyle w:val="VerbatimChar"/>
        </w:rPr>
        <w:t xml:space="preserve">    private --&gt; shared: Share with Users</w:t>
      </w:r>
      <w:r>
        <w:br/>
      </w:r>
      <w:r>
        <w:rPr>
          <w:rStyle w:val="VerbatimChar"/>
        </w:rPr>
        <w:t xml:space="preserve">    shared --&gt; private: Unshare All</w:t>
      </w:r>
      <w:r>
        <w:br/>
      </w:r>
      <w:r>
        <w:rPr>
          <w:rStyle w:val="VerbatimChar"/>
        </w:rPr>
        <w:t xml:space="preserve">    private --&gt; public: Publish (Admin Only)</w:t>
      </w:r>
      <w:r>
        <w:br/>
      </w:r>
      <w:r>
        <w:rPr>
          <w:rStyle w:val="VerbatimChar"/>
        </w:rPr>
        <w:t xml:space="preserve">    shared --&gt; public: Publish (Admin Only)</w:t>
      </w:r>
      <w:r>
        <w:br/>
      </w:r>
      <w:r>
        <w:rPr>
          <w:rStyle w:val="VerbatimChar"/>
        </w:rPr>
        <w:t xml:space="preserve">    public --&gt; private: Unpublish</w:t>
      </w:r>
    </w:p>
    <w:bookmarkEnd w:id="1159"/>
    <w:bookmarkStart w:id="1160" w:name="transition-rules-5"/>
    <w:p>
      <w:pPr>
        <w:pStyle w:val="Heading3"/>
      </w:pPr>
      <w:r>
        <w:t xml:space="preserve">Transition Rules</w:t>
      </w:r>
    </w:p>
    <w:tbl>
      <w:tblPr>
        <w:tblStyle w:val="Table"/>
        <w:tblW w:type="pct" w:w="5000"/>
        <w:tblLook w:firstRow="1" w:lastRow="0" w:firstColumn="0" w:lastColumn="0" w:noHBand="0" w:noVBand="0" w:val="0020"/>
        <w:jc w:val="start"/>
      </w:tblPr>
      <w:tblGrid>
        <w:gridCol w:w="1667"/>
        <w:gridCol w:w="1389"/>
        <w:gridCol w:w="1250"/>
        <w:gridCol w:w="1667"/>
        <w:gridCol w:w="1945"/>
      </w:tblGrid>
      <w:tr>
        <w:trPr>
          <w:tblHeader w:val="true"/>
        </w:trPr>
        <w:tc>
          <w:tcPr/>
          <w:p>
            <w:pPr>
              <w:pStyle w:val="Compact"/>
              <w:jc w:val="left"/>
            </w:pPr>
            <w:r>
              <w:t xml:space="preserve">From State</w:t>
            </w:r>
          </w:p>
        </w:tc>
        <w:tc>
          <w:tcPr/>
          <w:p>
            <w:pPr>
              <w:pStyle w:val="Compact"/>
              <w:jc w:val="left"/>
            </w:pPr>
            <w:r>
              <w:t xml:space="preserve">To State</w:t>
            </w:r>
          </w:p>
        </w:tc>
        <w:tc>
          <w:tcPr/>
          <w:p>
            <w:pPr>
              <w:pStyle w:val="Compact"/>
              <w:jc w:val="left"/>
            </w:pPr>
            <w:r>
              <w:t xml:space="preserve">Trigger</w:t>
            </w:r>
          </w:p>
        </w:tc>
        <w:tc>
          <w:tcPr/>
          <w:p>
            <w:pPr>
              <w:pStyle w:val="Compact"/>
              <w:jc w:val="left"/>
            </w:pPr>
            <w:r>
              <w:t xml:space="preserve">Conditions</w:t>
            </w:r>
          </w:p>
        </w:tc>
        <w:tc>
          <w:tcPr/>
          <w:p>
            <w:pPr>
              <w:pStyle w:val="Compact"/>
              <w:jc w:val="left"/>
            </w:pPr>
            <w:r>
              <w:t xml:space="preserve">Side Effects</w:t>
            </w:r>
          </w:p>
        </w:tc>
      </w:tr>
      <w:tr>
        <w:tc>
          <w:tcPr/>
          <w:p>
            <w:pPr>
              <w:pStyle w:val="Compact"/>
              <w:jc w:val="left"/>
            </w:pPr>
            <w:r>
              <w:t xml:space="preserve">-</w:t>
            </w:r>
          </w:p>
        </w:tc>
        <w:tc>
          <w:tcPr/>
          <w:p>
            <w:pPr>
              <w:pStyle w:val="Compact"/>
              <w:jc w:val="left"/>
            </w:pPr>
            <w:r>
              <w:t xml:space="preserve">active</w:t>
            </w:r>
          </w:p>
        </w:tc>
        <w:tc>
          <w:tcPr/>
          <w:p>
            <w:pPr>
              <w:pStyle w:val="Compact"/>
              <w:jc w:val="left"/>
            </w:pPr>
            <w:r>
              <w:t xml:space="preserve">Notebook creation</w:t>
            </w:r>
          </w:p>
        </w:tc>
        <w:tc>
          <w:tcPr/>
          <w:p>
            <w:pPr>
              <w:pStyle w:val="Compact"/>
              <w:jc w:val="left"/>
            </w:pPr>
            <w:r>
              <w:t xml:space="preserve">Valid space context</w:t>
            </w:r>
          </w:p>
        </w:tc>
        <w:tc>
          <w:tcPr/>
          <w:p>
            <w:pPr>
              <w:pStyle w:val="Compact"/>
              <w:jc w:val="left"/>
            </w:pPr>
            <w:r>
              <w:t xml:space="preserve">Create OWNS relationship</w:t>
            </w:r>
          </w:p>
        </w:tc>
      </w:tr>
      <w:tr>
        <w:tc>
          <w:tcPr/>
          <w:p>
            <w:pPr>
              <w:pStyle w:val="Compact"/>
              <w:jc w:val="left"/>
            </w:pPr>
            <w:r>
              <w:t xml:space="preserve">active</w:t>
            </w:r>
          </w:p>
        </w:tc>
        <w:tc>
          <w:tcPr/>
          <w:p>
            <w:pPr>
              <w:pStyle w:val="Compact"/>
              <w:jc w:val="left"/>
            </w:pPr>
            <w:r>
              <w:t xml:space="preserve">archived</w:t>
            </w:r>
          </w:p>
        </w:tc>
        <w:tc>
          <w:tcPr/>
          <w:p>
            <w:pPr>
              <w:pStyle w:val="Compact"/>
              <w:jc w:val="left"/>
            </w:pPr>
            <w:r>
              <w:t xml:space="preserve">User archives</w:t>
            </w:r>
          </w:p>
        </w:tc>
        <w:tc>
          <w:tcPr/>
          <w:p>
            <w:pPr>
              <w:pStyle w:val="Compact"/>
              <w:jc w:val="left"/>
            </w:pPr>
            <w:r>
              <w:t xml:space="preserve">Owner permission</w:t>
            </w:r>
          </w:p>
        </w:tc>
        <w:tc>
          <w:tcPr/>
          <w:p>
            <w:pPr>
              <w:pStyle w:val="Compact"/>
              <w:jc w:val="left"/>
            </w:pPr>
            <w:r>
              <w:t xml:space="preserve">Update child notebooks</w:t>
            </w:r>
          </w:p>
        </w:tc>
      </w:tr>
      <w:tr>
        <w:tc>
          <w:tcPr/>
          <w:p>
            <w:pPr>
              <w:pStyle w:val="Compact"/>
              <w:jc w:val="left"/>
            </w:pPr>
            <w:r>
              <w:t xml:space="preserve">archived</w:t>
            </w:r>
          </w:p>
        </w:tc>
        <w:tc>
          <w:tcPr/>
          <w:p>
            <w:pPr>
              <w:pStyle w:val="Compact"/>
              <w:jc w:val="left"/>
            </w:pPr>
            <w:r>
              <w:t xml:space="preserve">active</w:t>
            </w:r>
          </w:p>
        </w:tc>
        <w:tc>
          <w:tcPr/>
          <w:p>
            <w:pPr>
              <w:pStyle w:val="Compact"/>
              <w:jc w:val="left"/>
            </w:pPr>
            <w:r>
              <w:t xml:space="preserve">User restores</w:t>
            </w:r>
          </w:p>
        </w:tc>
        <w:tc>
          <w:tcPr/>
          <w:p>
            <w:pPr>
              <w:pStyle w:val="Compact"/>
              <w:jc w:val="left"/>
            </w:pPr>
            <w:r>
              <w:t xml:space="preserve">Owner permission</w:t>
            </w:r>
          </w:p>
        </w:tc>
        <w:tc>
          <w:tcPr/>
          <w:p>
            <w:pPr>
              <w:pStyle w:val="Compact"/>
              <w:jc w:val="left"/>
            </w:pPr>
            <w:r>
              <w:t xml:space="preserve">Restore hierarchy</w:t>
            </w:r>
          </w:p>
        </w:tc>
      </w:tr>
      <w:tr>
        <w:tc>
          <w:tcPr/>
          <w:p>
            <w:pPr>
              <w:pStyle w:val="Compact"/>
              <w:jc w:val="left"/>
            </w:pPr>
            <w:r>
              <w:t xml:space="preserve">active</w:t>
            </w:r>
          </w:p>
        </w:tc>
        <w:tc>
          <w:tcPr/>
          <w:p>
            <w:pPr>
              <w:pStyle w:val="Compact"/>
              <w:jc w:val="left"/>
            </w:pPr>
            <w:r>
              <w:t xml:space="preserve">deleted</w:t>
            </w:r>
          </w:p>
        </w:tc>
        <w:tc>
          <w:tcPr/>
          <w:p>
            <w:pPr>
              <w:pStyle w:val="Compact"/>
              <w:jc w:val="left"/>
            </w:pPr>
            <w:r>
              <w:t xml:space="preserve">User deletes</w:t>
            </w:r>
          </w:p>
        </w:tc>
        <w:tc>
          <w:tcPr/>
          <w:p>
            <w:pPr>
              <w:pStyle w:val="Compact"/>
              <w:jc w:val="left"/>
            </w:pPr>
            <w:r>
              <w:t xml:space="preserve">No active documents</w:t>
            </w:r>
          </w:p>
        </w:tc>
        <w:tc>
          <w:tcPr/>
          <w:p>
            <w:pPr>
              <w:pStyle w:val="Compact"/>
              <w:jc w:val="left"/>
            </w:pPr>
            <w:r>
              <w:t xml:space="preserve">Soft delete, remove from UI</w:t>
            </w:r>
          </w:p>
        </w:tc>
      </w:tr>
      <w:tr>
        <w:tc>
          <w:tcPr/>
          <w:p>
            <w:pPr>
              <w:pStyle w:val="Compact"/>
              <w:jc w:val="left"/>
            </w:pPr>
            <w:r>
              <w:t xml:space="preserve">private</w:t>
            </w:r>
          </w:p>
        </w:tc>
        <w:tc>
          <w:tcPr/>
          <w:p>
            <w:pPr>
              <w:pStyle w:val="Compact"/>
              <w:jc w:val="left"/>
            </w:pPr>
            <w:r>
              <w:t xml:space="preserve">shared</w:t>
            </w:r>
          </w:p>
        </w:tc>
        <w:tc>
          <w:tcPr/>
          <w:p>
            <w:pPr>
              <w:pStyle w:val="Compact"/>
              <w:jc w:val="left"/>
            </w:pPr>
            <w:r>
              <w:t xml:space="preserve">Share action</w:t>
            </w:r>
          </w:p>
        </w:tc>
        <w:tc>
          <w:tcPr/>
          <w:p>
            <w:pPr>
              <w:pStyle w:val="Compact"/>
              <w:jc w:val="left"/>
            </w:pPr>
            <w:r>
              <w:t xml:space="preserve">Owner/admin permission</w:t>
            </w:r>
          </w:p>
        </w:tc>
        <w:tc>
          <w:tcPr/>
          <w:p>
            <w:pPr>
              <w:pStyle w:val="Compact"/>
              <w:jc w:val="left"/>
            </w:pPr>
            <w:r>
              <w:t xml:space="preserve">Create SHARED_WITH relationships</w:t>
            </w:r>
          </w:p>
        </w:tc>
      </w:tr>
      <w:tr>
        <w:tc>
          <w:tcPr/>
          <w:p>
            <w:pPr>
              <w:pStyle w:val="Compact"/>
              <w:jc w:val="left"/>
            </w:pPr>
            <w:r>
              <w:t xml:space="preserve">private</w:t>
            </w:r>
          </w:p>
        </w:tc>
        <w:tc>
          <w:tcPr/>
          <w:p>
            <w:pPr>
              <w:pStyle w:val="Compact"/>
              <w:jc w:val="left"/>
            </w:pPr>
            <w:r>
              <w:t xml:space="preserve">public</w:t>
            </w:r>
          </w:p>
        </w:tc>
        <w:tc>
          <w:tcPr/>
          <w:p>
            <w:pPr>
              <w:pStyle w:val="Compact"/>
              <w:jc w:val="left"/>
            </w:pPr>
            <w:r>
              <w:t xml:space="preserve">Publish action</w:t>
            </w:r>
          </w:p>
        </w:tc>
        <w:tc>
          <w:tcPr/>
          <w:p>
            <w:pPr>
              <w:pStyle w:val="Compact"/>
              <w:jc w:val="left"/>
            </w:pPr>
            <w:r>
              <w:t xml:space="preserve">Admin permission</w:t>
            </w:r>
          </w:p>
        </w:tc>
        <w:tc>
          <w:tcPr/>
          <w:p>
            <w:pPr>
              <w:pStyle w:val="Compact"/>
              <w:jc w:val="left"/>
            </w:pPr>
            <w:r>
              <w:t xml:space="preserve">Make visible to all</w:t>
            </w:r>
          </w:p>
        </w:tc>
      </w:tr>
    </w:tbl>
    <w:p>
      <w:r>
        <w:pict>
          <v:rect style="width:0;height:1.5pt" o:hralign="center" o:hrstd="t" o:hr="t"/>
        </w:pict>
      </w:r>
    </w:p>
    <w:bookmarkEnd w:id="1160"/>
    <w:bookmarkEnd w:id="1161"/>
    <w:bookmarkStart w:id="1166" w:name="examples-6"/>
    <w:p>
      <w:pPr>
        <w:pStyle w:val="Heading2"/>
      </w:pPr>
      <w:r>
        <w:t xml:space="preserve">6. Examples</w:t>
      </w:r>
    </w:p>
    <w:bookmarkStart w:id="1162" w:name="creating-a-new-notebook"/>
    <w:p>
      <w:pPr>
        <w:pStyle w:val="Heading3"/>
      </w:pPr>
      <w:r>
        <w:t xml:space="preserve">Creating a New Notebook</w:t>
      </w:r>
    </w:p>
    <w:p>
      <w:pPr>
        <w:pStyle w:val="FirstParagraph"/>
      </w:pPr>
      <w:r>
        <w:rPr>
          <w:bCs/>
          <w:b/>
        </w:rPr>
        <w:t xml:space="preserve">Go Code</w:t>
      </w:r>
      <w:r>
        <w:t xml:space="preserve">:</w:t>
      </w:r>
    </w:p>
    <w:p>
      <w:pPr>
        <w:pStyle w:val="SourceCode"/>
      </w:pPr>
      <w:r>
        <w:rPr>
          <w:rStyle w:val="NormalTok"/>
        </w:rPr>
        <w:t xml:space="preserve">req </w:t>
      </w:r>
      <w:r>
        <w:rPr>
          <w:rStyle w:val="OperatorTok"/>
        </w:rPr>
        <w:t xml:space="preserve">:=</w:t>
      </w:r>
      <w:r>
        <w:rPr>
          <w:rStyle w:val="NormalTok"/>
        </w:rPr>
        <w:t xml:space="preserve"> NotebookCreateRequest</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"Research Notes"</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"ML research documentation"</w:t>
      </w:r>
      <w:r>
        <w:rPr>
          <w:rStyle w:val="OperatorTok"/>
        </w:rPr>
        <w:t xml:space="preserve">,</w:t>
      </w:r>
      <w:r>
        <w:br/>
      </w:r>
      <w:r>
        <w:rPr>
          <w:rStyle w:val="NormalTok"/>
        </w:rPr>
        <w:t xml:space="preserve">    Visibility</w:t>
      </w:r>
      <w:r>
        <w:rPr>
          <w:rStyle w:val="OperatorTok"/>
        </w:rPr>
        <w:t xml:space="preserve">:</w:t>
      </w:r>
      <w:r>
        <w:rPr>
          <w:rStyle w:val="NormalTok"/>
        </w:rPr>
        <w:t xml:space="preserve">  </w:t>
      </w:r>
      <w:r>
        <w:rPr>
          <w:rStyle w:val="StringTok"/>
        </w:rPr>
        <w:t xml:space="preserve">"private"</w:t>
      </w:r>
      <w:r>
        <w:rPr>
          <w:rStyle w:val="OperatorTok"/>
        </w:rPr>
        <w:t xml:space="preserve">,</w:t>
      </w:r>
      <w:r>
        <w:br/>
      </w:r>
      <w:r>
        <w:rPr>
          <w:rStyle w:val="NormalTok"/>
        </w:rPr>
        <w:t xml:space="preserve">    Tags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"ml"</w:t>
      </w:r>
      <w:r>
        <w:rPr>
          <w:rStyle w:val="OperatorTok"/>
        </w:rPr>
        <w:t xml:space="preserve">,</w:t>
      </w:r>
      <w:r>
        <w:rPr>
          <w:rStyle w:val="NormalTok"/>
        </w:rPr>
        <w:t xml:space="preserve"> </w:t>
      </w:r>
      <w:r>
        <w:rPr>
          <w:rStyle w:val="StringTok"/>
        </w:rPr>
        <w:t xml:space="preserve">"research"</w:t>
      </w:r>
      <w:r>
        <w:rPr>
          <w:rStyle w:val="OperatorTok"/>
        </w:rPr>
        <w:t xml:space="preserve">},</w:t>
      </w:r>
      <w:r>
        <w:br/>
      </w:r>
      <w:r>
        <w:rPr>
          <w:rStyle w:val="OperatorTok"/>
        </w:rPr>
        <w:t xml:space="preserve">}</w:t>
      </w:r>
      <w:r>
        <w:br/>
      </w:r>
      <w:r>
        <w:br/>
      </w:r>
      <w:r>
        <w:rPr>
          <w:rStyle w:val="NormalTok"/>
        </w:rPr>
        <w:t xml:space="preserve">notebook </w:t>
      </w:r>
      <w:r>
        <w:rPr>
          <w:rStyle w:val="OperatorTok"/>
        </w:rPr>
        <w:t xml:space="preserve">:=</w:t>
      </w:r>
      <w:r>
        <w:rPr>
          <w:rStyle w:val="NormalTok"/>
        </w:rPr>
        <w:t xml:space="preserve"> NewNotebook</w:t>
      </w:r>
      <w:r>
        <w:rPr>
          <w:rStyle w:val="OperatorTok"/>
        </w:rPr>
        <w:t xml:space="preserve">(</w:t>
      </w:r>
      <w:r>
        <w:rPr>
          <w:rStyle w:val="NormalTok"/>
        </w:rPr>
        <w:t xml:space="preserve">req</w:t>
      </w:r>
      <w:r>
        <w:rPr>
          <w:rStyle w:val="OperatorTok"/>
        </w:rPr>
        <w:t xml:space="preserve">,</w:t>
      </w:r>
      <w:r>
        <w:rPr>
          <w:rStyle w:val="NormalTok"/>
        </w:rPr>
        <w:t xml:space="preserve"> userID</w:t>
      </w:r>
      <w:r>
        <w:rPr>
          <w:rStyle w:val="OperatorTok"/>
        </w:rPr>
        <w:t xml:space="preserve">,</w:t>
      </w:r>
      <w:r>
        <w:rPr>
          <w:rStyle w:val="NormalTok"/>
        </w:rPr>
        <w:t xml:space="preserve"> spaceCtx</w:t>
      </w:r>
      <w:r>
        <w:rPr>
          <w:rStyle w:val="OperatorTok"/>
        </w:rPr>
        <w:t xml:space="preserve">)</w:t>
      </w:r>
    </w:p>
    <w:p>
      <w:pPr>
        <w:pStyle w:val="FirstParagraph"/>
      </w:pPr>
      <w:r>
        <w:rPr>
          <w:bCs/>
          <w:b/>
        </w:rPr>
        <w:t xml:space="preserve">Neo4j Cypher</w:t>
      </w:r>
      <w:r>
        <w:t xml:space="preserve">:</w:t>
      </w:r>
    </w:p>
    <w:p>
      <w:pPr>
        <w:pStyle w:val="SourceCode"/>
      </w:pPr>
      <w:r>
        <w:rPr>
          <w:rStyle w:val="VerbatimChar"/>
        </w:rPr>
        <w:t xml:space="preserve">CREATE (n:Notebook {</w:t>
      </w:r>
      <w:r>
        <w:br/>
      </w:r>
      <w:r>
        <w:rPr>
          <w:rStyle w:val="VerbatimChar"/>
        </w:rPr>
        <w:t xml:space="preserve">  id: $id,</w:t>
      </w:r>
      <w:r>
        <w:br/>
      </w:r>
      <w:r>
        <w:rPr>
          <w:rStyle w:val="VerbatimChar"/>
        </w:rPr>
        <w:t xml:space="preserve">  name: $name,</w:t>
      </w:r>
      <w:r>
        <w:br/>
      </w:r>
      <w:r>
        <w:rPr>
          <w:rStyle w:val="VerbatimChar"/>
        </w:rPr>
        <w:t xml:space="preserve">  description: $description,</w:t>
      </w:r>
      <w:r>
        <w:br/>
      </w:r>
      <w:r>
        <w:rPr>
          <w:rStyle w:val="VerbatimChar"/>
        </w:rPr>
        <w:t xml:space="preserve">  visibility: "private",</w:t>
      </w:r>
      <w:r>
        <w:br/>
      </w:r>
      <w:r>
        <w:rPr>
          <w:rStyle w:val="VerbatimChar"/>
        </w:rPr>
        <w:t xml:space="preserve">  status: "active",</w:t>
      </w:r>
      <w:r>
        <w:br/>
      </w:r>
      <w:r>
        <w:rPr>
          <w:rStyle w:val="VerbatimChar"/>
        </w:rPr>
        <w:t xml:space="preserve">  owner_id: $owner_id,</w:t>
      </w:r>
      <w:r>
        <w:br/>
      </w:r>
      <w:r>
        <w:rPr>
          <w:rStyle w:val="VerbatimChar"/>
        </w:rPr>
        <w:t xml:space="preserve">  space_type: $space_type,</w:t>
      </w:r>
      <w:r>
        <w:br/>
      </w:r>
      <w:r>
        <w:rPr>
          <w:rStyle w:val="VerbatimChar"/>
        </w:rPr>
        <w:t xml:space="preserve">  space_id: $space_id,</w:t>
      </w:r>
      <w:r>
        <w:br/>
      </w:r>
      <w:r>
        <w:rPr>
          <w:rStyle w:val="VerbatimChar"/>
        </w:rPr>
        <w:t xml:space="preserve">  tenant_id: $tenant_id,</w:t>
      </w:r>
      <w:r>
        <w:br/>
      </w:r>
      <w:r>
        <w:rPr>
          <w:rStyle w:val="VerbatimChar"/>
        </w:rPr>
        <w:t xml:space="preserve">  document_count: 0,</w:t>
      </w:r>
      <w:r>
        <w:br/>
      </w:r>
      <w:r>
        <w:rPr>
          <w:rStyle w:val="VerbatimChar"/>
        </w:rPr>
        <w:t xml:space="preserve">  total_size_bytes: 0,</w:t>
      </w:r>
      <w:r>
        <w:br/>
      </w:r>
      <w:r>
        <w:rPr>
          <w:rStyle w:val="VerbatimChar"/>
        </w:rPr>
        <w:t xml:space="preserve">  tags: $tags,</w:t>
      </w:r>
      <w:r>
        <w:br/>
      </w:r>
      <w:r>
        <w:rPr>
          <w:rStyle w:val="VerbatimChar"/>
        </w:rPr>
        <w:t xml:space="preserve">  search_text: $search_text,</w:t>
      </w:r>
      <w:r>
        <w:br/>
      </w:r>
      <w:r>
        <w:rPr>
          <w:rStyle w:val="VerbatimChar"/>
        </w:rPr>
        <w:t xml:space="preserve">  created_at: datetime(),</w:t>
      </w:r>
      <w:r>
        <w:br/>
      </w:r>
      <w:r>
        <w:rPr>
          <w:rStyle w:val="VerbatimChar"/>
        </w:rPr>
        <w:t xml:space="preserve">  updated_at: datetime()</w:t>
      </w:r>
      <w:r>
        <w:br/>
      </w:r>
      <w:r>
        <w:rPr>
          <w:rStyle w:val="VerbatimChar"/>
        </w:rPr>
        <w:t xml:space="preserve">})</w:t>
      </w:r>
      <w:r>
        <w:br/>
      </w:r>
      <w:r>
        <w:rPr>
          <w:rStyle w:val="VerbatimChar"/>
        </w:rPr>
        <w:t xml:space="preserve">RETURN n</w:t>
      </w:r>
    </w:p>
    <w:bookmarkEnd w:id="1162"/>
    <w:bookmarkStart w:id="1163" w:name="querying-notebooks"/>
    <w:p>
      <w:pPr>
        <w:pStyle w:val="Heading3"/>
      </w:pPr>
      <w:r>
        <w:t xml:space="preserve">Querying Notebooks</w:t>
      </w:r>
    </w:p>
    <w:p>
      <w:pPr>
        <w:pStyle w:val="FirstParagraph"/>
      </w:pPr>
      <w:r>
        <w:rPr>
          <w:bCs/>
          <w:b/>
        </w:rPr>
        <w:t xml:space="preserve">Get User’s Notebooks in a Space</w:t>
      </w:r>
      <w:r>
        <w:t xml:space="preserve">:</w:t>
      </w:r>
    </w:p>
    <w:p>
      <w:pPr>
        <w:pStyle w:val="SourceCode"/>
      </w:pPr>
      <w:r>
        <w:rPr>
          <w:rStyle w:val="VerbatimChar"/>
        </w:rPr>
        <w:t xml:space="preserve">MATCH (u:User {keycloak_id: $keycloak_id})-[:OWNS]-&gt;(n:Notebook)</w:t>
      </w:r>
      <w:r>
        <w:br/>
      </w:r>
      <w:r>
        <w:rPr>
          <w:rStyle w:val="VerbatimChar"/>
        </w:rPr>
        <w:t xml:space="preserve">WHERE n.tenant_id = $tenant_id</w:t>
      </w:r>
      <w:r>
        <w:br/>
      </w:r>
      <w:r>
        <w:rPr>
          <w:rStyle w:val="VerbatimChar"/>
        </w:rPr>
        <w:t xml:space="preserve">  AND n.space_id = $space_id</w:t>
      </w:r>
      <w:r>
        <w:br/>
      </w:r>
      <w:r>
        <w:rPr>
          <w:rStyle w:val="VerbatimChar"/>
        </w:rPr>
        <w:t xml:space="preserve">  AND n.status = "active"</w:t>
      </w:r>
      <w:r>
        <w:br/>
      </w:r>
      <w:r>
        <w:rPr>
          <w:rStyle w:val="VerbatimChar"/>
        </w:rPr>
        <w:t xml:space="preserve">  AND n.parent_id IS NULL  // Only top-level notebooks</w:t>
      </w:r>
      <w:r>
        <w:br/>
      </w:r>
      <w:r>
        <w:rPr>
          <w:rStyle w:val="VerbatimChar"/>
        </w:rPr>
        <w:t xml:space="preserve">RETURN n</w:t>
      </w:r>
      <w:r>
        <w:br/>
      </w:r>
      <w:r>
        <w:rPr>
          <w:rStyle w:val="VerbatimChar"/>
        </w:rPr>
        <w:t xml:space="preserve">ORDER BY n.updated_at DESC</w:t>
      </w:r>
    </w:p>
    <w:p>
      <w:pPr>
        <w:pStyle w:val="FirstParagraph"/>
      </w:pPr>
      <w:r>
        <w:rPr>
          <w:bCs/>
          <w:b/>
        </w:rPr>
        <w:t xml:space="preserve">Get Notebook with Children</w:t>
      </w:r>
      <w:r>
        <w:t xml:space="preserve">:</w:t>
      </w:r>
    </w:p>
    <w:p>
      <w:pPr>
        <w:pStyle w:val="SourceCode"/>
      </w:pPr>
      <w:r>
        <w:rPr>
          <w:rStyle w:val="VerbatimChar"/>
        </w:rPr>
        <w:t xml:space="preserve">MATCH (n:Notebook {id: $notebook_id})</w:t>
      </w:r>
      <w:r>
        <w:br/>
      </w:r>
      <w:r>
        <w:rPr>
          <w:rStyle w:val="VerbatimChar"/>
        </w:rPr>
        <w:t xml:space="preserve">OPTIONAL MATCH (n)-[:HAS_CHILD]-&gt;(child:Notebook)</w:t>
      </w:r>
      <w:r>
        <w:br/>
      </w:r>
      <w:r>
        <w:rPr>
          <w:rStyle w:val="VerbatimChar"/>
        </w:rPr>
        <w:t xml:space="preserve">WHERE child.status = "active"</w:t>
      </w:r>
      <w:r>
        <w:br/>
      </w:r>
      <w:r>
        <w:rPr>
          <w:rStyle w:val="VerbatimChar"/>
        </w:rPr>
        <w:t xml:space="preserve">RETURN n, collect(child) as children</w:t>
      </w:r>
    </w:p>
    <w:p>
      <w:pPr>
        <w:pStyle w:val="FirstParagraph"/>
      </w:pPr>
      <w:r>
        <w:rPr>
          <w:bCs/>
          <w:b/>
        </w:rPr>
        <w:t xml:space="preserve">Search Notebooks by Text</w:t>
      </w:r>
      <w:r>
        <w:t xml:space="preserve">:</w:t>
      </w:r>
    </w:p>
    <w:p>
      <w:pPr>
        <w:pStyle w:val="SourceCode"/>
      </w:pPr>
      <w:r>
        <w:rPr>
          <w:rStyle w:val="VerbatimChar"/>
        </w:rPr>
        <w:t xml:space="preserve">CALL db.index.fulltext.queryNodes('notebookSearchIndex', $query)</w:t>
      </w:r>
      <w:r>
        <w:br/>
      </w:r>
      <w:r>
        <w:rPr>
          <w:rStyle w:val="VerbatimChar"/>
        </w:rPr>
        <w:t xml:space="preserve">YIELD node, score</w:t>
      </w:r>
      <w:r>
        <w:br/>
      </w:r>
      <w:r>
        <w:rPr>
          <w:rStyle w:val="VerbatimChar"/>
        </w:rPr>
        <w:t xml:space="preserve">MATCH (node:Notebook)</w:t>
      </w:r>
      <w:r>
        <w:br/>
      </w:r>
      <w:r>
        <w:rPr>
          <w:rStyle w:val="VerbatimChar"/>
        </w:rPr>
        <w:t xml:space="preserve">WHERE node.tenant_id = $tenant_id</w:t>
      </w:r>
      <w:r>
        <w:br/>
      </w:r>
      <w:r>
        <w:rPr>
          <w:rStyle w:val="VerbatimChar"/>
        </w:rPr>
        <w:t xml:space="preserve">  AND node.space_id = $space_id</w:t>
      </w:r>
      <w:r>
        <w:br/>
      </w:r>
      <w:r>
        <w:rPr>
          <w:rStyle w:val="VerbatimChar"/>
        </w:rPr>
        <w:t xml:space="preserve">  AND node.status = "active"</w:t>
      </w:r>
      <w:r>
        <w:br/>
      </w:r>
      <w:r>
        <w:rPr>
          <w:rStyle w:val="VerbatimChar"/>
        </w:rPr>
        <w:t xml:space="preserve">RETURN node</w:t>
      </w:r>
      <w:r>
        <w:br/>
      </w:r>
      <w:r>
        <w:rPr>
          <w:rStyle w:val="VerbatimChar"/>
        </w:rPr>
        <w:t xml:space="preserve">ORDER BY score DESC</w:t>
      </w:r>
      <w:r>
        <w:br/>
      </w:r>
      <w:r>
        <w:rPr>
          <w:rStyle w:val="VerbatimChar"/>
        </w:rPr>
        <w:t xml:space="preserve">LIMIT 20</w:t>
      </w:r>
    </w:p>
    <w:p>
      <w:pPr>
        <w:pStyle w:val="FirstParagraph"/>
      </w:pPr>
      <w:r>
        <w:rPr>
          <w:bCs/>
          <w:b/>
        </w:rPr>
        <w:t xml:space="preserve">Get Shared Notebooks</w:t>
      </w:r>
      <w:r>
        <w:t xml:space="preserve">:</w:t>
      </w:r>
    </w:p>
    <w:p>
      <w:pPr>
        <w:pStyle w:val="SourceCode"/>
      </w:pPr>
      <w:r>
        <w:rPr>
          <w:rStyle w:val="VerbatimChar"/>
        </w:rPr>
        <w:t xml:space="preserve">MATCH (n:Notebook)-[s:SHARED_WITH]-&gt;(u:User {id: $user_id})</w:t>
      </w:r>
      <w:r>
        <w:br/>
      </w:r>
      <w:r>
        <w:rPr>
          <w:rStyle w:val="VerbatimChar"/>
        </w:rPr>
        <w:t xml:space="preserve">WHERE n.tenant_id = $tenant_id</w:t>
      </w:r>
      <w:r>
        <w:br/>
      </w:r>
      <w:r>
        <w:rPr>
          <w:rStyle w:val="VerbatimChar"/>
        </w:rPr>
        <w:t xml:space="preserve">  AND n.status = "active"</w:t>
      </w:r>
      <w:r>
        <w:br/>
      </w:r>
      <w:r>
        <w:rPr>
          <w:rStyle w:val="VerbatimChar"/>
        </w:rPr>
        <w:t xml:space="preserve">RETURN n, s.permission as permission</w:t>
      </w:r>
      <w:r>
        <w:br/>
      </w:r>
      <w:r>
        <w:rPr>
          <w:rStyle w:val="VerbatimChar"/>
        </w:rPr>
        <w:t xml:space="preserve">ORDER BY n.updated_at DESC</w:t>
      </w:r>
    </w:p>
    <w:bookmarkEnd w:id="1163"/>
    <w:bookmarkStart w:id="1164" w:name="updating-notebook"/>
    <w:p>
      <w:pPr>
        <w:pStyle w:val="Heading3"/>
      </w:pPr>
      <w:r>
        <w:t xml:space="preserve">Updating Notebook</w:t>
      </w:r>
    </w:p>
    <w:p>
      <w:pPr>
        <w:pStyle w:val="FirstParagraph"/>
      </w:pPr>
      <w:r>
        <w:rPr>
          <w:bCs/>
          <w:b/>
        </w:rPr>
        <w:t xml:space="preserve">Update Metadata</w:t>
      </w:r>
      <w:r>
        <w:t xml:space="preserve">:</w:t>
      </w:r>
    </w:p>
    <w:p>
      <w:pPr>
        <w:pStyle w:val="SourceCode"/>
      </w:pPr>
      <w:r>
        <w:rPr>
          <w:rStyle w:val="VerbatimChar"/>
        </w:rPr>
        <w:t xml:space="preserve">MATCH (n:Notebook {id: $id})</w:t>
      </w:r>
      <w:r>
        <w:br/>
      </w:r>
      <w:r>
        <w:rPr>
          <w:rStyle w:val="VerbatimChar"/>
        </w:rPr>
        <w:t xml:space="preserve">SET n.name = $name,</w:t>
      </w:r>
      <w:r>
        <w:br/>
      </w:r>
      <w:r>
        <w:rPr>
          <w:rStyle w:val="VerbatimChar"/>
        </w:rPr>
        <w:t xml:space="preserve">    n.description = $description,</w:t>
      </w:r>
      <w:r>
        <w:br/>
      </w:r>
      <w:r>
        <w:rPr>
          <w:rStyle w:val="VerbatimChar"/>
        </w:rPr>
        <w:t xml:space="preserve">    n.tags = $tags,</w:t>
      </w:r>
      <w:r>
        <w:br/>
      </w:r>
      <w:r>
        <w:rPr>
          <w:rStyle w:val="VerbatimChar"/>
        </w:rPr>
        <w:t xml:space="preserve">    n.search_text = $search_text,</w:t>
      </w:r>
      <w:r>
        <w:br/>
      </w:r>
      <w:r>
        <w:rPr>
          <w:rStyle w:val="VerbatimChar"/>
        </w:rPr>
        <w:t xml:space="preserve">    n.updated_at = datetime()</w:t>
      </w:r>
      <w:r>
        <w:br/>
      </w:r>
      <w:r>
        <w:rPr>
          <w:rStyle w:val="VerbatimChar"/>
        </w:rPr>
        <w:t xml:space="preserve">RETURN n</w:t>
      </w:r>
    </w:p>
    <w:p>
      <w:pPr>
        <w:pStyle w:val="FirstParagraph"/>
      </w:pPr>
      <w:r>
        <w:rPr>
          <w:bCs/>
          <w:b/>
        </w:rPr>
        <w:t xml:space="preserve">Archive Notebook</w:t>
      </w:r>
      <w:r>
        <w:t xml:space="preserve">:</w:t>
      </w:r>
    </w:p>
    <w:p>
      <w:pPr>
        <w:pStyle w:val="SourceCode"/>
      </w:pPr>
      <w:r>
        <w:rPr>
          <w:rStyle w:val="VerbatimChar"/>
        </w:rPr>
        <w:t xml:space="preserve">MATCH (n:Notebook {id: $id})</w:t>
      </w:r>
      <w:r>
        <w:br/>
      </w:r>
      <w:r>
        <w:rPr>
          <w:rStyle w:val="VerbatimChar"/>
        </w:rPr>
        <w:t xml:space="preserve">SET n.status = "archived",</w:t>
      </w:r>
      <w:r>
        <w:br/>
      </w:r>
      <w:r>
        <w:rPr>
          <w:rStyle w:val="VerbatimChar"/>
        </w:rPr>
        <w:t xml:space="preserve">    n.updated_at = datetime()</w:t>
      </w:r>
      <w:r>
        <w:br/>
      </w:r>
      <w:r>
        <w:rPr>
          <w:rStyle w:val="VerbatimChar"/>
        </w:rPr>
        <w:t xml:space="preserve">// Also archive all children</w:t>
      </w:r>
      <w:r>
        <w:br/>
      </w:r>
      <w:r>
        <w:rPr>
          <w:rStyle w:val="VerbatimChar"/>
        </w:rPr>
        <w:t xml:space="preserve">WITH n</w:t>
      </w:r>
      <w:r>
        <w:br/>
      </w:r>
      <w:r>
        <w:rPr>
          <w:rStyle w:val="VerbatimChar"/>
        </w:rPr>
        <w:t xml:space="preserve">MATCH (n)-[:HAS_CHILD*]-&gt;(child:Notebook)</w:t>
      </w:r>
      <w:r>
        <w:br/>
      </w:r>
      <w:r>
        <w:rPr>
          <w:rStyle w:val="VerbatimChar"/>
        </w:rPr>
        <w:t xml:space="preserve">SET child.status = "archived",</w:t>
      </w:r>
      <w:r>
        <w:br/>
      </w:r>
      <w:r>
        <w:rPr>
          <w:rStyle w:val="VerbatimChar"/>
        </w:rPr>
        <w:t xml:space="preserve">    child.updated_at = datetime()</w:t>
      </w:r>
      <w:r>
        <w:br/>
      </w:r>
      <w:r>
        <w:rPr>
          <w:rStyle w:val="VerbatimChar"/>
        </w:rPr>
        <w:t xml:space="preserve">RETURN n</w:t>
      </w:r>
    </w:p>
    <w:p>
      <w:pPr>
        <w:pStyle w:val="FirstParagraph"/>
      </w:pPr>
      <w:r>
        <w:rPr>
          <w:bCs/>
          <w:b/>
        </w:rPr>
        <w:t xml:space="preserve">Share Notebook</w:t>
      </w:r>
      <w:r>
        <w:t xml:space="preserve">:</w:t>
      </w:r>
    </w:p>
    <w:p>
      <w:pPr>
        <w:pStyle w:val="SourceCode"/>
      </w:pPr>
      <w:r>
        <w:rPr>
          <w:rStyle w:val="VerbatimChar"/>
        </w:rPr>
        <w:t xml:space="preserve">MATCH (n:Notebook {id: $notebook_id}), (u:User {id: $user_id})</w:t>
      </w:r>
      <w:r>
        <w:br/>
      </w:r>
      <w:r>
        <w:rPr>
          <w:rStyle w:val="VerbatimChar"/>
        </w:rPr>
        <w:t xml:space="preserve">CREATE (n)-[:SHARED_WITH {</w:t>
      </w:r>
      <w:r>
        <w:br/>
      </w:r>
      <w:r>
        <w:rPr>
          <w:rStyle w:val="VerbatimChar"/>
        </w:rPr>
        <w:t xml:space="preserve">  permission: $permission,</w:t>
      </w:r>
      <w:r>
        <w:br/>
      </w:r>
      <w:r>
        <w:rPr>
          <w:rStyle w:val="VerbatimChar"/>
        </w:rPr>
        <w:t xml:space="preserve">  granted_by: $granter_id,</w:t>
      </w:r>
      <w:r>
        <w:br/>
      </w:r>
      <w:r>
        <w:rPr>
          <w:rStyle w:val="VerbatimChar"/>
        </w:rPr>
        <w:t xml:space="preserve">  granted_at: datetime()</w:t>
      </w:r>
      <w:r>
        <w:br/>
      </w:r>
      <w:r>
        <w:rPr>
          <w:rStyle w:val="VerbatimChar"/>
        </w:rPr>
        <w:t xml:space="preserve">}]-&gt;(u)</w:t>
      </w:r>
      <w:r>
        <w:br/>
      </w:r>
      <w:r>
        <w:rPr>
          <w:rStyle w:val="VerbatimChar"/>
        </w:rPr>
        <w:t xml:space="preserve">RETURN n, u</w:t>
      </w:r>
    </w:p>
    <w:bookmarkEnd w:id="1164"/>
    <w:bookmarkStart w:id="1165" w:name="deleting-soft-delete-1"/>
    <w:p>
      <w:pPr>
        <w:pStyle w:val="Heading3"/>
      </w:pPr>
      <w:r>
        <w:t xml:space="preserve">Deleting (Soft Delete)</w:t>
      </w:r>
    </w:p>
    <w:p>
      <w:pPr>
        <w:pStyle w:val="SourceCode"/>
      </w:pPr>
      <w:r>
        <w:rPr>
          <w:rStyle w:val="VerbatimChar"/>
        </w:rPr>
        <w:t xml:space="preserve">MATCH (n:Notebook {id: $id})</w:t>
      </w:r>
      <w:r>
        <w:br/>
      </w:r>
      <w:r>
        <w:rPr>
          <w:rStyle w:val="VerbatimChar"/>
        </w:rPr>
        <w:t xml:space="preserve">WHERE n.document_count = 0  // Ensure no documents</w:t>
      </w:r>
      <w:r>
        <w:br/>
      </w:r>
      <w:r>
        <w:rPr>
          <w:rStyle w:val="VerbatimChar"/>
        </w:rPr>
        <w:t xml:space="preserve">SET n.status = "deleted",</w:t>
      </w:r>
      <w:r>
        <w:br/>
      </w:r>
      <w:r>
        <w:rPr>
          <w:rStyle w:val="VerbatimChar"/>
        </w:rPr>
        <w:t xml:space="preserve">    n.updated_at = datetime()</w:t>
      </w:r>
      <w:r>
        <w:br/>
      </w:r>
      <w:r>
        <w:rPr>
          <w:rStyle w:val="VerbatimChar"/>
        </w:rPr>
        <w:t xml:space="preserve">RETURN n</w:t>
      </w:r>
    </w:p>
    <w:p>
      <w:r>
        <w:pict>
          <v:rect style="width:0;height:1.5pt" o:hralign="center" o:hrstd="t" o:hr="t"/>
        </w:pict>
      </w:r>
    </w:p>
    <w:bookmarkEnd w:id="1165"/>
    <w:bookmarkEnd w:id="1166"/>
    <w:bookmarkStart w:id="1170" w:name="cross-service-references-6"/>
    <w:p>
      <w:pPr>
        <w:pStyle w:val="Heading2"/>
      </w:pPr>
      <w:r>
        <w:t xml:space="preserve">7. Cross-Service References</w:t>
      </w:r>
    </w:p>
    <w:bookmarkStart w:id="1167" w:name="services-that-use-this-model-2"/>
    <w:p>
      <w:pPr>
        <w:pStyle w:val="Heading3"/>
      </w:pPr>
      <w:r>
        <w:t xml:space="preserve">Services That Use This Model</w:t>
      </w:r>
    </w:p>
    <w:tbl>
      <w:tblPr>
        <w:tblStyle w:val="Table"/>
        <w:tblW w:type="pct" w:w="5000"/>
        <w:tblLook w:firstRow="1" w:lastRow="0" w:firstColumn="0" w:lastColumn="0" w:noHBand="0" w:noVBand="0" w:val="0020"/>
        <w:jc w:val="start"/>
      </w:tblPr>
      <w:tblGrid>
        <w:gridCol w:w="1738"/>
        <w:gridCol w:w="1738"/>
        <w:gridCol w:w="3090"/>
        <w:gridCol w:w="1352"/>
      </w:tblGrid>
      <w:tr>
        <w:trPr>
          <w:tblHeader w:val="true"/>
        </w:trPr>
        <w:tc>
          <w:tcPr/>
          <w:p>
            <w:pPr>
              <w:pStyle w:val="Compact"/>
              <w:jc w:val="left"/>
            </w:pPr>
            <w:r>
              <w:t xml:space="preserve">Service</w:t>
            </w:r>
          </w:p>
        </w:tc>
        <w:tc>
          <w:tcPr/>
          <w:p>
            <w:pPr>
              <w:pStyle w:val="Compact"/>
              <w:jc w:val="left"/>
            </w:pPr>
            <w:r>
              <w:t xml:space="preserve">Purpose</w:t>
            </w:r>
          </w:p>
        </w:tc>
        <w:tc>
          <w:tcPr/>
          <w:p>
            <w:pPr>
              <w:pStyle w:val="Compact"/>
              <w:jc w:val="left"/>
            </w:pPr>
            <w:r>
              <w:t xml:space="preserve">Access Pattern</w:t>
            </w:r>
          </w:p>
        </w:tc>
        <w:tc>
          <w:tcPr/>
          <w:p>
            <w:pPr>
              <w:pStyle w:val="Compact"/>
              <w:jc w:val="left"/>
            </w:pPr>
            <w:r>
              <w:t xml:space="preserve">Notes</w:t>
            </w:r>
          </w:p>
        </w:tc>
      </w:tr>
      <w:tr>
        <w:tc>
          <w:tcPr/>
          <w:p>
            <w:pPr>
              <w:pStyle w:val="Compact"/>
              <w:jc w:val="left"/>
            </w:pPr>
            <w:r>
              <w:rPr>
                <w:rStyle w:val="VerbatimChar"/>
              </w:rPr>
              <w:t xml:space="preserve">aether-be</w:t>
            </w:r>
          </w:p>
        </w:tc>
        <w:tc>
          <w:tcPr/>
          <w:p>
            <w:pPr>
              <w:pStyle w:val="Compact"/>
              <w:jc w:val="left"/>
            </w:pPr>
            <w:r>
              <w:t xml:space="preserve">Primary owner</w:t>
            </w:r>
          </w:p>
        </w:tc>
        <w:tc>
          <w:tcPr/>
          <w:p>
            <w:pPr>
              <w:pStyle w:val="Compact"/>
              <w:jc w:val="left"/>
            </w:pPr>
            <w:r>
              <w:t xml:space="preserve">Read/Write</w:t>
            </w:r>
          </w:p>
        </w:tc>
        <w:tc>
          <w:tcPr/>
          <w:p>
            <w:pPr>
              <w:pStyle w:val="Compact"/>
              <w:jc w:val="left"/>
            </w:pPr>
            <w:r>
              <w:t xml:space="preserve">Manages all notebook operations</w:t>
            </w:r>
          </w:p>
        </w:tc>
      </w:tr>
      <w:tr>
        <w:tc>
          <w:tcPr/>
          <w:p>
            <w:pPr>
              <w:pStyle w:val="Compact"/>
              <w:jc w:val="left"/>
            </w:pPr>
            <w:r>
              <w:rPr>
                <w:rStyle w:val="VerbatimChar"/>
              </w:rPr>
              <w:t xml:space="preserve">aether</w:t>
            </w:r>
            <w:r>
              <w:t xml:space="preserve"> </w:t>
            </w:r>
            <w:r>
              <w:t xml:space="preserve">(frontend)</w:t>
            </w:r>
          </w:p>
        </w:tc>
        <w:tc>
          <w:tcPr/>
          <w:p>
            <w:pPr>
              <w:pStyle w:val="Compact"/>
              <w:jc w:val="left"/>
            </w:pPr>
            <w:r>
              <w:t xml:space="preserve">Notebook UI</w:t>
            </w:r>
          </w:p>
        </w:tc>
        <w:tc>
          <w:tcPr/>
          <w:p>
            <w:pPr>
              <w:pStyle w:val="Compact"/>
              <w:jc w:val="left"/>
            </w:pPr>
            <w:r>
              <w:t xml:space="preserve">Read-only via API</w:t>
            </w:r>
          </w:p>
        </w:tc>
        <w:tc>
          <w:tcPr/>
          <w:p>
            <w:pPr>
              <w:pStyle w:val="Compact"/>
              <w:jc w:val="left"/>
            </w:pPr>
            <w:r>
              <w:t xml:space="preserve">Displays hierarchical tree</w:t>
            </w:r>
          </w:p>
        </w:tc>
      </w:tr>
      <w:tr>
        <w:tc>
          <w:tcPr/>
          <w:p>
            <w:pPr>
              <w:pStyle w:val="Compact"/>
              <w:jc w:val="left"/>
            </w:pPr>
            <w:r>
              <w:rPr>
                <w:rStyle w:val="VerbatimChar"/>
              </w:rPr>
              <w:t xml:space="preserve">audimodal</w:t>
            </w:r>
          </w:p>
        </w:tc>
        <w:tc>
          <w:tcPr/>
          <w:p>
            <w:pPr>
              <w:pStyle w:val="Compact"/>
              <w:jc w:val="left"/>
            </w:pPr>
            <w:r>
              <w:t xml:space="preserve">Document processing</w:t>
            </w:r>
          </w:p>
        </w:tc>
        <w:tc>
          <w:tcPr/>
          <w:p>
            <w:pPr>
              <w:pStyle w:val="Compact"/>
              <w:jc w:val="left"/>
            </w:pPr>
            <w:r>
              <w:t xml:space="preserve">Read-only</w:t>
            </w:r>
          </w:p>
        </w:tc>
        <w:tc>
          <w:tcPr/>
          <w:p>
            <w:pPr>
              <w:pStyle w:val="Compact"/>
              <w:jc w:val="left"/>
            </w:pPr>
            <w:r>
              <w:t xml:space="preserve">Associates documents with notebooks</w:t>
            </w:r>
          </w:p>
        </w:tc>
      </w:tr>
      <w:tr>
        <w:tc>
          <w:tcPr/>
          <w:p>
            <w:pPr>
              <w:pStyle w:val="Compact"/>
              <w:jc w:val="left"/>
            </w:pPr>
            <w:r>
              <w:rPr>
                <w:rStyle w:val="VerbatimChar"/>
              </w:rPr>
              <w:t xml:space="preserve">tas-agent-builder</w:t>
            </w:r>
          </w:p>
        </w:tc>
        <w:tc>
          <w:tcPr/>
          <w:p>
            <w:pPr>
              <w:pStyle w:val="Compact"/>
              <w:jc w:val="left"/>
            </w:pPr>
            <w:r>
              <w:t xml:space="preserve">Context retrieval</w:t>
            </w:r>
          </w:p>
        </w:tc>
        <w:tc>
          <w:tcPr/>
          <w:p>
            <w:pPr>
              <w:pStyle w:val="Compact"/>
              <w:jc w:val="left"/>
            </w:pPr>
            <w:r>
              <w:t xml:space="preserve">Read-only</w:t>
            </w:r>
          </w:p>
        </w:tc>
        <w:tc>
          <w:tcPr/>
          <w:p>
            <w:pPr>
              <w:pStyle w:val="Compact"/>
              <w:jc w:val="left"/>
            </w:pPr>
            <w:r>
              <w:t xml:space="preserve">Agents query notebook documents</w:t>
            </w:r>
          </w:p>
        </w:tc>
      </w:tr>
      <w:tr>
        <w:tc>
          <w:tcPr/>
          <w:p>
            <w:pPr>
              <w:pStyle w:val="Compact"/>
              <w:jc w:val="left"/>
            </w:pPr>
            <w:r>
              <w:rPr>
                <w:rStyle w:val="VerbatimChar"/>
              </w:rPr>
              <w:t xml:space="preserve">deeplake-api</w:t>
            </w:r>
          </w:p>
        </w:tc>
        <w:tc>
          <w:tcPr/>
          <w:p>
            <w:pPr>
              <w:pStyle w:val="Compact"/>
              <w:jc w:val="left"/>
            </w:pPr>
            <w:r>
              <w:t xml:space="preserve">Vector organization</w:t>
            </w:r>
          </w:p>
        </w:tc>
        <w:tc>
          <w:tcPr/>
          <w:p>
            <w:pPr>
              <w:pStyle w:val="Compact"/>
              <w:jc w:val="left"/>
            </w:pPr>
            <w:r>
              <w:t xml:space="preserve">Read-only</w:t>
            </w:r>
          </w:p>
        </w:tc>
        <w:tc>
          <w:tcPr/>
          <w:p>
            <w:pPr>
              <w:pStyle w:val="Compact"/>
              <w:jc w:val="left"/>
            </w:pPr>
            <w:r>
              <w:t xml:space="preserve">Organizes embeddings by notebook</w:t>
            </w:r>
          </w:p>
        </w:tc>
      </w:tr>
    </w:tbl>
    <w:bookmarkEnd w:id="1167"/>
    <w:bookmarkStart w:id="1168" w:name="id-mapping-3"/>
    <w:p>
      <w:pPr>
        <w:pStyle w:val="Heading3"/>
      </w:pPr>
      <w:r>
        <w:t xml:space="preserve">ID Mapping</w:t>
      </w:r>
    </w:p>
    <w:tbl>
      <w:tblPr>
        <w:tblStyle w:val="Table"/>
        <w:tblW w:type="pct" w:w="5000"/>
        <w:tblLook w:firstRow="1" w:lastRow="0" w:firstColumn="0" w:lastColumn="0" w:noHBand="0" w:noVBand="0" w:val="0020"/>
        <w:jc w:val="start"/>
      </w:tblPr>
      <w:tblGrid>
        <w:gridCol w:w="2464"/>
        <w:gridCol w:w="2640"/>
        <w:gridCol w:w="1584"/>
        <w:gridCol w:w="1232"/>
      </w:tblGrid>
      <w:tr>
        <w:trPr>
          <w:tblHeader w:val="true"/>
        </w:trPr>
        <w:tc>
          <w:tcPr/>
          <w:p>
            <w:pPr>
              <w:pStyle w:val="Compact"/>
              <w:jc w:val="left"/>
            </w:pPr>
            <w:r>
              <w:t xml:space="preserve">This Service</w:t>
            </w:r>
          </w:p>
        </w:tc>
        <w:tc>
          <w:tcPr/>
          <w:p>
            <w:pPr>
              <w:pStyle w:val="Compact"/>
              <w:jc w:val="left"/>
            </w:pPr>
            <w:r>
              <w:t xml:space="preserve">Other Service</w:t>
            </w:r>
          </w:p>
        </w:tc>
        <w:tc>
          <w:tcPr/>
          <w:p>
            <w:pPr>
              <w:pStyle w:val="Compact"/>
              <w:jc w:val="left"/>
            </w:pPr>
            <w:r>
              <w:t xml:space="preserve">Mapping</w:t>
            </w:r>
          </w:p>
        </w:tc>
        <w:tc>
          <w:tcPr/>
          <w:p>
            <w:pPr>
              <w:pStyle w:val="Compact"/>
              <w:jc w:val="left"/>
            </w:pPr>
            <w:r>
              <w:t xml:space="preserve">Notes</w:t>
            </w:r>
          </w:p>
        </w:tc>
      </w:tr>
      <w:tr>
        <w:tc>
          <w:tcPr/>
          <w:p>
            <w:pPr>
              <w:pStyle w:val="Compact"/>
              <w:jc w:val="left"/>
            </w:pPr>
            <w:r>
              <w:rPr>
                <w:rStyle w:val="VerbatimChar"/>
              </w:rPr>
              <w:t xml:space="preserve">notebook.id</w:t>
            </w:r>
          </w:p>
        </w:tc>
        <w:tc>
          <w:tcPr/>
          <w:p>
            <w:pPr>
              <w:pStyle w:val="Compact"/>
              <w:jc w:val="left"/>
            </w:pPr>
            <w:r>
              <w:t xml:space="preserve">Frontend only</w:t>
            </w:r>
          </w:p>
        </w:tc>
        <w:tc>
          <w:tcPr/>
          <w:p>
            <w:pPr>
              <w:pStyle w:val="Compact"/>
              <w:jc w:val="left"/>
            </w:pPr>
            <w:r>
              <w:t xml:space="preserve">Direct</w:t>
            </w:r>
          </w:p>
        </w:tc>
        <w:tc>
          <w:tcPr/>
          <w:p>
            <w:pPr>
              <w:pStyle w:val="Compact"/>
              <w:jc w:val="left"/>
            </w:pPr>
            <w:r>
              <w:t xml:space="preserve">Not exposed to other backend services</w:t>
            </w:r>
          </w:p>
        </w:tc>
      </w:tr>
      <w:tr>
        <w:tc>
          <w:tcPr/>
          <w:p>
            <w:pPr>
              <w:pStyle w:val="Compact"/>
              <w:jc w:val="left"/>
            </w:pPr>
            <w:r>
              <w:rPr>
                <w:rStyle w:val="VerbatimChar"/>
              </w:rPr>
              <w:t xml:space="preserve">notebook.owner_id</w:t>
            </w:r>
          </w:p>
        </w:tc>
        <w:tc>
          <w:tcPr/>
          <w:p>
            <w:pPr>
              <w:pStyle w:val="Compact"/>
              <w:jc w:val="left"/>
            </w:pPr>
            <w:r>
              <w:rPr>
                <w:rStyle w:val="VerbatimChar"/>
              </w:rPr>
              <w:t xml:space="preserve">user.id</w:t>
            </w:r>
          </w:p>
        </w:tc>
        <w:tc>
          <w:tcPr/>
          <w:p>
            <w:pPr>
              <w:pStyle w:val="Compact"/>
              <w:jc w:val="left"/>
            </w:pPr>
            <w:r>
              <w:t xml:space="preserve">Direct (UUID)</w:t>
            </w:r>
          </w:p>
        </w:tc>
        <w:tc>
          <w:tcPr/>
          <w:p>
            <w:pPr>
              <w:pStyle w:val="Compact"/>
              <w:jc w:val="left"/>
            </w:pPr>
            <w:r>
              <w:t xml:space="preserve">References internal User ID</w:t>
            </w:r>
          </w:p>
        </w:tc>
      </w:tr>
      <w:tr>
        <w:tc>
          <w:tcPr/>
          <w:p>
            <w:pPr>
              <w:pStyle w:val="Compact"/>
              <w:jc w:val="left"/>
            </w:pPr>
            <w:r>
              <w:rPr>
                <w:rStyle w:val="VerbatimChar"/>
              </w:rPr>
              <w:t xml:space="preserve">notebook.tenant_id</w:t>
            </w:r>
          </w:p>
        </w:tc>
        <w:tc>
          <w:tcPr/>
          <w:p>
            <w:pPr>
              <w:pStyle w:val="Compact"/>
              <w:jc w:val="left"/>
            </w:pPr>
            <w:r>
              <w:rPr>
                <w:rStyle w:val="VerbatimChar"/>
              </w:rPr>
              <w:t xml:space="preserve">space.tenant_id</w:t>
            </w:r>
          </w:p>
        </w:tc>
        <w:tc>
          <w:tcPr/>
          <w:p>
            <w:pPr>
              <w:pStyle w:val="Compact"/>
              <w:jc w:val="left"/>
            </w:pPr>
            <w:r>
              <w:t xml:space="preserve">Direct</w:t>
            </w:r>
          </w:p>
        </w:tc>
        <w:tc>
          <w:tcPr/>
          <w:p>
            <w:pPr>
              <w:pStyle w:val="Compact"/>
              <w:jc w:val="left"/>
            </w:pPr>
            <w:r>
              <w:t xml:space="preserve">Format:</w:t>
            </w:r>
            <w:r>
              <w:t xml:space="preserve"> </w:t>
            </w:r>
            <w:r>
              <w:rPr>
                <w:rStyle w:val="VerbatimChar"/>
              </w:rPr>
              <w:t xml:space="preserve">tenant_1767395606</w:t>
            </w:r>
          </w:p>
        </w:tc>
      </w:tr>
      <w:tr>
        <w:tc>
          <w:tcPr/>
          <w:p>
            <w:pPr>
              <w:pStyle w:val="Compact"/>
              <w:jc w:val="left"/>
            </w:pPr>
            <w:r>
              <w:rPr>
                <w:rStyle w:val="VerbatimChar"/>
              </w:rPr>
              <w:t xml:space="preserve">notebook.space_id</w:t>
            </w:r>
          </w:p>
        </w:tc>
        <w:tc>
          <w:tcPr/>
          <w:p>
            <w:pPr>
              <w:pStyle w:val="Compact"/>
              <w:jc w:val="left"/>
            </w:pPr>
            <w:r>
              <w:rPr>
                <w:rStyle w:val="VerbatimChar"/>
              </w:rPr>
              <w:t xml:space="preserve">space.id</w:t>
            </w:r>
          </w:p>
        </w:tc>
        <w:tc>
          <w:tcPr/>
          <w:p>
            <w:pPr>
              <w:pStyle w:val="Compact"/>
              <w:jc w:val="left"/>
            </w:pPr>
            <w:r>
              <w:t xml:space="preserve">Direct</w:t>
            </w:r>
          </w:p>
        </w:tc>
        <w:tc>
          <w:tcPr/>
          <w:p>
            <w:pPr>
              <w:pStyle w:val="Compact"/>
              <w:jc w:val="left"/>
            </w:pPr>
            <w:r>
              <w:t xml:space="preserve">Format:</w:t>
            </w:r>
            <w:r>
              <w:t xml:space="preserve"> </w:t>
            </w:r>
            <w:r>
              <w:rPr>
                <w:rStyle w:val="VerbatimChar"/>
              </w:rPr>
              <w:t xml:space="preserve">space_1767395606</w:t>
            </w:r>
          </w:p>
        </w:tc>
      </w:tr>
    </w:tbl>
    <w:bookmarkEnd w:id="1168"/>
    <w:bookmarkStart w:id="1169" w:name="data-flow-3"/>
    <w:p>
      <w:pPr>
        <w:pStyle w:val="Heading3"/>
      </w:pPr>
      <w:r>
        <w:t xml:space="preserve">Data Flow</w:t>
      </w:r>
    </w:p>
    <w:p>
      <w:pPr>
        <w:pStyle w:val="SourceCode"/>
      </w:pPr>
      <w:r>
        <w:rPr>
          <w:rStyle w:val="VerbatimChar"/>
        </w:rPr>
        <w:t xml:space="preserve">sequenceDiagram</w:t>
      </w:r>
      <w:r>
        <w:br/>
      </w:r>
      <w:r>
        <w:rPr>
          <w:rStyle w:val="VerbatimChar"/>
        </w:rPr>
        <w:t xml:space="preserve">    participant FE as Frontend</w:t>
      </w:r>
      <w:r>
        <w:br/>
      </w:r>
      <w:r>
        <w:rPr>
          <w:rStyle w:val="VerbatimChar"/>
        </w:rPr>
        <w:t xml:space="preserve">    participant AB as Aether Backend</w:t>
      </w:r>
      <w:r>
        <w:br/>
      </w:r>
      <w:r>
        <w:rPr>
          <w:rStyle w:val="VerbatimChar"/>
        </w:rPr>
        <w:t xml:space="preserve">    participant Neo4j as Neo4j</w:t>
      </w:r>
      <w:r>
        <w:br/>
      </w:r>
      <w:r>
        <w:rPr>
          <w:rStyle w:val="VerbatimChar"/>
        </w:rPr>
        <w:t xml:space="preserve">    participant AM as AudiModal</w:t>
      </w:r>
      <w:r>
        <w:br/>
      </w:r>
      <w:r>
        <w:br/>
      </w:r>
      <w:r>
        <w:rPr>
          <w:rStyle w:val="VerbatimChar"/>
        </w:rPr>
        <w:t xml:space="preserve">    FE-&gt;&gt;AB: POST /notebooks (Create)</w:t>
      </w:r>
      <w:r>
        <w:br/>
      </w:r>
      <w:r>
        <w:rPr>
          <w:rStyle w:val="VerbatimChar"/>
        </w:rPr>
        <w:t xml:space="preserve">    AB-&gt;&gt;Neo4j: Validate space access</w:t>
      </w:r>
      <w:r>
        <w:br/>
      </w:r>
      <w:r>
        <w:rPr>
          <w:rStyle w:val="VerbatimChar"/>
        </w:rPr>
        <w:t xml:space="preserve">    Neo4j--&gt;&gt;AB: Space exists</w:t>
      </w:r>
      <w:r>
        <w:br/>
      </w:r>
      <w:r>
        <w:rPr>
          <w:rStyle w:val="VerbatimChar"/>
        </w:rPr>
        <w:t xml:space="preserve">    AB-&gt;&gt;Neo4j: CREATE Notebook node</w:t>
      </w:r>
      <w:r>
        <w:br/>
      </w:r>
      <w:r>
        <w:rPr>
          <w:rStyle w:val="VerbatimChar"/>
        </w:rPr>
        <w:t xml:space="preserve">    AB-&gt;&gt;Neo4j: CREATE OWNS relationship</w:t>
      </w:r>
      <w:r>
        <w:br/>
      </w:r>
      <w:r>
        <w:rPr>
          <w:rStyle w:val="VerbatimChar"/>
        </w:rPr>
        <w:t xml:space="preserve">    Neo4j--&gt;&gt;AB: Notebook created</w:t>
      </w:r>
      <w:r>
        <w:br/>
      </w:r>
      <w:r>
        <w:rPr>
          <w:rStyle w:val="VerbatimChar"/>
        </w:rPr>
        <w:t xml:space="preserve">    AB--&gt;&gt;FE: NotebookResponse</w:t>
      </w:r>
      <w:r>
        <w:br/>
      </w:r>
      <w:r>
        <w:br/>
      </w:r>
      <w:r>
        <w:rPr>
          <w:rStyle w:val="VerbatimChar"/>
        </w:rPr>
        <w:t xml:space="preserve">    FE-&gt;&gt;AB: POST /notebooks/:id/documents</w:t>
      </w:r>
      <w:r>
        <w:br/>
      </w:r>
      <w:r>
        <w:rPr>
          <w:rStyle w:val="VerbatimChar"/>
        </w:rPr>
        <w:t xml:space="preserve">    AB-&gt;&gt;Neo4j: Validate notebook ownership</w:t>
      </w:r>
      <w:r>
        <w:br/>
      </w:r>
      <w:r>
        <w:rPr>
          <w:rStyle w:val="VerbatimChar"/>
        </w:rPr>
        <w:t xml:space="preserve">    AB-&gt;&gt;AM: Process document</w:t>
      </w:r>
      <w:r>
        <w:br/>
      </w:r>
      <w:r>
        <w:rPr>
          <w:rStyle w:val="VerbatimChar"/>
        </w:rPr>
        <w:t xml:space="preserve">    AM--&gt;&gt;AB: Document metadata</w:t>
      </w:r>
      <w:r>
        <w:br/>
      </w:r>
      <w:r>
        <w:rPr>
          <w:rStyle w:val="VerbatimChar"/>
        </w:rPr>
        <w:t xml:space="preserve">    AB-&gt;&gt;Neo4j: CREATE Document node</w:t>
      </w:r>
      <w:r>
        <w:br/>
      </w:r>
      <w:r>
        <w:rPr>
          <w:rStyle w:val="VerbatimChar"/>
        </w:rPr>
        <w:t xml:space="preserve">    AB-&gt;&gt;Neo4j: CREATE CONTAINS relationship</w:t>
      </w:r>
      <w:r>
        <w:br/>
      </w:r>
      <w:r>
        <w:rPr>
          <w:rStyle w:val="VerbatimChar"/>
        </w:rPr>
        <w:t xml:space="preserve">    AB-&gt;&gt;Neo4j: UPDATE document_count</w:t>
      </w:r>
      <w:r>
        <w:br/>
      </w:r>
      <w:r>
        <w:rPr>
          <w:rStyle w:val="VerbatimChar"/>
        </w:rPr>
        <w:t xml:space="preserve">    Neo4j--&gt;&gt;AB: Updated notebook</w:t>
      </w:r>
      <w:r>
        <w:br/>
      </w:r>
      <w:r>
        <w:rPr>
          <w:rStyle w:val="VerbatimChar"/>
        </w:rPr>
        <w:t xml:space="preserve">    AB--&gt;&gt;FE: DocumentResponse</w:t>
      </w:r>
    </w:p>
    <w:p>
      <w:r>
        <w:pict>
          <v:rect style="width:0;height:1.5pt" o:hralign="center" o:hrstd="t" o:hr="t"/>
        </w:pict>
      </w:r>
    </w:p>
    <w:bookmarkEnd w:id="1169"/>
    <w:bookmarkEnd w:id="1170"/>
    <w:bookmarkStart w:id="1174" w:name="tenant-space-isolation-4"/>
    <w:p>
      <w:pPr>
        <w:pStyle w:val="Heading2"/>
      </w:pPr>
      <w:r>
        <w:t xml:space="preserve">8. Tenant &amp; Space Isolation</w:t>
      </w:r>
    </w:p>
    <w:bookmarkStart w:id="1171" w:name="multi-tenancy-fields-4"/>
    <w:p>
      <w:pPr>
        <w:pStyle w:val="Heading3"/>
      </w:pPr>
      <w:r>
        <w:t xml:space="preserve">Multi-Tenancy Fields</w:t>
      </w:r>
    </w:p>
    <w:tbl>
      <w:tblPr>
        <w:tblStyle w:val="Table"/>
        <w:tblW w:type="pct" w:w="5000"/>
        <w:tblLook w:firstRow="1" w:lastRow="0" w:firstColumn="0" w:lastColumn="0" w:noHBand="0" w:noVBand="0" w:val="0020"/>
        <w:jc w:val="start"/>
      </w:tblPr>
      <w:tblGrid>
        <w:gridCol w:w="1630"/>
        <w:gridCol w:w="2096"/>
        <w:gridCol w:w="2096"/>
        <w:gridCol w:w="2096"/>
      </w:tblGrid>
      <w:tr>
        <w:trPr>
          <w:tblHeader w:val="true"/>
        </w:trPr>
        <w:tc>
          <w:tcPr/>
          <w:p>
            <w:pPr>
              <w:pStyle w:val="Compact"/>
              <w:jc w:val="left"/>
            </w:pPr>
            <w:r>
              <w:t xml:space="preserve">Field</w:t>
            </w:r>
          </w:p>
        </w:tc>
        <w:tc>
          <w:tcPr/>
          <w:p>
            <w:pPr>
              <w:pStyle w:val="Compact"/>
              <w:jc w:val="left"/>
            </w:pPr>
            <w:r>
              <w:t xml:space="preserve">Purpose</w:t>
            </w:r>
          </w:p>
        </w:tc>
        <w:tc>
          <w:tcPr/>
          <w:p>
            <w:pPr>
              <w:pStyle w:val="Compact"/>
              <w:jc w:val="left"/>
            </w:pPr>
            <w:r>
              <w:t xml:space="preserve">Pattern</w:t>
            </w:r>
          </w:p>
        </w:tc>
        <w:tc>
          <w:tcPr/>
          <w:p>
            <w:pPr>
              <w:pStyle w:val="Compact"/>
              <w:jc w:val="left"/>
            </w:pPr>
            <w:r>
              <w:t xml:space="preserve">Example</w:t>
            </w:r>
          </w:p>
        </w:tc>
      </w:tr>
      <w:tr>
        <w:tc>
          <w:tcPr/>
          <w:p>
            <w:pPr>
              <w:pStyle w:val="Compact"/>
              <w:jc w:val="left"/>
            </w:pPr>
            <w:r>
              <w:rPr>
                <w:rStyle w:val="VerbatimChar"/>
              </w:rPr>
              <w:t xml:space="preserve">tenant_id</w:t>
            </w:r>
          </w:p>
        </w:tc>
        <w:tc>
          <w:tcPr/>
          <w:p>
            <w:pPr>
              <w:pStyle w:val="Compact"/>
              <w:jc w:val="left"/>
            </w:pPr>
            <w:r>
              <w:t xml:space="preserve">Tenant isolation</w:t>
            </w:r>
          </w:p>
        </w:tc>
        <w:tc>
          <w:tcPr/>
          <w:p>
            <w:pPr>
              <w:pStyle w:val="Compact"/>
              <w:jc w:val="left"/>
            </w:pPr>
            <w:r>
              <w:rPr>
                <w:rStyle w:val="VerbatimChar"/>
              </w:rPr>
              <w:t xml:space="preserve">tenant_&lt;timestamp&gt;</w:t>
            </w:r>
          </w:p>
        </w:tc>
        <w:tc>
          <w:tcPr/>
          <w:p>
            <w:pPr>
              <w:pStyle w:val="Compact"/>
              <w:jc w:val="left"/>
            </w:pPr>
            <w:r>
              <w:rPr>
                <w:rStyle w:val="VerbatimChar"/>
              </w:rPr>
              <w:t xml:space="preserve">tenant_1767395606</w:t>
            </w:r>
          </w:p>
        </w:tc>
      </w:tr>
      <w:tr>
        <w:tc>
          <w:tcPr/>
          <w:p>
            <w:pPr>
              <w:pStyle w:val="Compact"/>
              <w:jc w:val="left"/>
            </w:pPr>
            <w:r>
              <w:rPr>
                <w:rStyle w:val="VerbatimChar"/>
              </w:rPr>
              <w:t xml:space="preserve">space_id</w:t>
            </w:r>
          </w:p>
        </w:tc>
        <w:tc>
          <w:tcPr/>
          <w:p>
            <w:pPr>
              <w:pStyle w:val="Compact"/>
              <w:jc w:val="left"/>
            </w:pPr>
            <w:r>
              <w:t xml:space="preserve">Space isolation</w:t>
            </w:r>
          </w:p>
        </w:tc>
        <w:tc>
          <w:tcPr/>
          <w:p>
            <w:pPr>
              <w:pStyle w:val="Compact"/>
              <w:jc w:val="left"/>
            </w:pPr>
            <w:r>
              <w:rPr>
                <w:rStyle w:val="VerbatimChar"/>
              </w:rPr>
              <w:t xml:space="preserve">space_&lt;timestamp&gt;</w:t>
            </w:r>
          </w:p>
        </w:tc>
        <w:tc>
          <w:tcPr/>
          <w:p>
            <w:pPr>
              <w:pStyle w:val="Compact"/>
              <w:jc w:val="left"/>
            </w:pPr>
            <w:r>
              <w:rPr>
                <w:rStyle w:val="VerbatimChar"/>
              </w:rPr>
              <w:t xml:space="preserve">space_1767395606</w:t>
            </w:r>
          </w:p>
        </w:tc>
      </w:tr>
      <w:tr>
        <w:tc>
          <w:tcPr/>
          <w:p>
            <w:pPr>
              <w:pStyle w:val="Compact"/>
              <w:jc w:val="left"/>
            </w:pPr>
            <w:r>
              <w:rPr>
                <w:rStyle w:val="VerbatimChar"/>
              </w:rPr>
              <w:t xml:space="preserve">space_type</w:t>
            </w:r>
          </w:p>
        </w:tc>
        <w:tc>
          <w:tcPr/>
          <w:p>
            <w:pPr>
              <w:pStyle w:val="Compact"/>
              <w:jc w:val="left"/>
            </w:pPr>
            <w:r>
              <w:t xml:space="preserve">Space categorization</w:t>
            </w:r>
          </w:p>
        </w:tc>
        <w:tc>
          <w:tcPr/>
          <w:p>
            <w:pPr>
              <w:pStyle w:val="Compact"/>
              <w:jc w:val="left"/>
            </w:pPr>
            <w:r>
              <w:t xml:space="preserve">personal or organization</w:t>
            </w:r>
          </w:p>
        </w:tc>
        <w:tc>
          <w:tcPr/>
          <w:p>
            <w:pPr>
              <w:pStyle w:val="Compact"/>
              <w:jc w:val="left"/>
            </w:pPr>
            <w:r>
              <w:rPr>
                <w:rStyle w:val="VerbatimChar"/>
              </w:rPr>
              <w:t xml:space="preserve">personal</w:t>
            </w:r>
          </w:p>
        </w:tc>
      </w:tr>
    </w:tbl>
    <w:bookmarkEnd w:id="1171"/>
    <w:bookmarkStart w:id="1172" w:name="space-id-validation"/>
    <w:p>
      <w:pPr>
        <w:pStyle w:val="Heading3"/>
      </w:pPr>
      <w:r>
        <w:t xml:space="preserve">Space ID Validation</w:t>
      </w:r>
    </w:p>
    <w:p>
      <w:pPr>
        <w:pStyle w:val="FirstParagraph"/>
      </w:pPr>
      <w:r>
        <w:rPr>
          <w:bCs/>
          <w:b/>
        </w:rPr>
        <w:t xml:space="preserve">CRITICAL</w:t>
      </w:r>
      <w:r>
        <w:t xml:space="preserve">: All notebook queries must filter by both tenant_id AND space_id:</w:t>
      </w:r>
    </w:p>
    <w:p>
      <w:pPr>
        <w:pStyle w:val="SourceCode"/>
      </w:pPr>
      <w:r>
        <w:rPr>
          <w:rStyle w:val="VerbatimChar"/>
        </w:rPr>
        <w:t xml:space="preserve">// Correct - proper isolation</w:t>
      </w:r>
      <w:r>
        <w:br/>
      </w:r>
      <w:r>
        <w:rPr>
          <w:rStyle w:val="VerbatimChar"/>
        </w:rPr>
        <w:t xml:space="preserve">MATCH (u:User {keycloak_id: $keycloak_id})-[:OWNS]-&gt;(n:Notebook)</w:t>
      </w:r>
      <w:r>
        <w:br/>
      </w:r>
      <w:r>
        <w:rPr>
          <w:rStyle w:val="VerbatimChar"/>
        </w:rPr>
        <w:t xml:space="preserve">WHERE n.tenant_id = $tenant_id</w:t>
      </w:r>
      <w:r>
        <w:br/>
      </w:r>
      <w:r>
        <w:rPr>
          <w:rStyle w:val="VerbatimChar"/>
        </w:rPr>
        <w:t xml:space="preserve">  AND n.space_id = $space_id</w:t>
      </w:r>
      <w:r>
        <w:br/>
      </w:r>
      <w:r>
        <w:rPr>
          <w:rStyle w:val="VerbatimChar"/>
        </w:rPr>
        <w:t xml:space="preserve">  AND n.status = "active"</w:t>
      </w:r>
      <w:r>
        <w:br/>
      </w:r>
      <w:r>
        <w:rPr>
          <w:rStyle w:val="VerbatimChar"/>
        </w:rPr>
        <w:t xml:space="preserve">RETURN n</w:t>
      </w:r>
      <w:r>
        <w:br/>
      </w:r>
      <w:r>
        <w:br/>
      </w:r>
      <w:r>
        <w:rPr>
          <w:rStyle w:val="VerbatimChar"/>
        </w:rPr>
        <w:t xml:space="preserve">// WRONG - missing space_id filter</w:t>
      </w:r>
      <w:r>
        <w:br/>
      </w:r>
      <w:r>
        <w:rPr>
          <w:rStyle w:val="VerbatimChar"/>
        </w:rPr>
        <w:t xml:space="preserve">MATCH (u:User {id: $user_id})-[:OWNS]-&gt;(n:Notebook)</w:t>
      </w:r>
      <w:r>
        <w:br/>
      </w:r>
      <w:r>
        <w:rPr>
          <w:rStyle w:val="VerbatimChar"/>
        </w:rPr>
        <w:t xml:space="preserve">WHERE n.tenant_id = $tenant_id  // NOT ENOUGH!</w:t>
      </w:r>
      <w:r>
        <w:br/>
      </w:r>
      <w:r>
        <w:rPr>
          <w:rStyle w:val="VerbatimChar"/>
        </w:rPr>
        <w:t xml:space="preserve">RETURN n</w:t>
      </w:r>
    </w:p>
    <w:bookmarkEnd w:id="1172"/>
    <w:bookmarkStart w:id="1173" w:name="isolation-rules"/>
    <w:p>
      <w:pPr>
        <w:pStyle w:val="Heading3"/>
      </w:pPr>
      <w:r>
        <w:t xml:space="preserve">Isolation Rules</w:t>
      </w:r>
    </w:p>
    <w:p>
      <w:pPr>
        <w:numPr>
          <w:ilvl w:val="0"/>
          <w:numId w:val="1544"/>
        </w:numPr>
        <w:pStyle w:val="Compact"/>
      </w:pPr>
      <w:r>
        <w:t xml:space="preserve">Every notebook MUST have</w:t>
      </w:r>
      <w:r>
        <w:t xml:space="preserve"> </w:t>
      </w:r>
      <w:r>
        <w:rPr>
          <w:rStyle w:val="VerbatimChar"/>
        </w:rPr>
        <w:t xml:space="preserve">tenant_id</w:t>
      </w:r>
      <w:r>
        <w:t xml:space="preserve"> </w:t>
      </w:r>
      <w:r>
        <w:t xml:space="preserve">and</w:t>
      </w:r>
      <w:r>
        <w:t xml:space="preserve"> </w:t>
      </w:r>
      <w:r>
        <w:rPr>
          <w:rStyle w:val="VerbatimChar"/>
        </w:rPr>
        <w:t xml:space="preserve">space_id</w:t>
      </w:r>
    </w:p>
    <w:p>
      <w:pPr>
        <w:numPr>
          <w:ilvl w:val="0"/>
          <w:numId w:val="1544"/>
        </w:numPr>
        <w:pStyle w:val="Compact"/>
      </w:pPr>
      <w:r>
        <w:t xml:space="preserve">Notebooks in personal spaces:</w:t>
      </w:r>
      <w:r>
        <w:t xml:space="preserve"> </w:t>
      </w:r>
      <w:r>
        <w:rPr>
          <w:rStyle w:val="VerbatimChar"/>
        </w:rPr>
        <w:t xml:space="preserve">space_type = "personal"</w:t>
      </w:r>
    </w:p>
    <w:p>
      <w:pPr>
        <w:numPr>
          <w:ilvl w:val="0"/>
          <w:numId w:val="1544"/>
        </w:numPr>
        <w:pStyle w:val="Compact"/>
      </w:pPr>
      <w:r>
        <w:t xml:space="preserve">Notebooks in org spaces:</w:t>
      </w:r>
      <w:r>
        <w:t xml:space="preserve"> </w:t>
      </w:r>
      <w:r>
        <w:rPr>
          <w:rStyle w:val="VerbatimChar"/>
        </w:rPr>
        <w:t xml:space="preserve">space_type = "organization"</w:t>
      </w:r>
    </w:p>
    <w:p>
      <w:pPr>
        <w:numPr>
          <w:ilvl w:val="0"/>
          <w:numId w:val="1544"/>
        </w:numPr>
        <w:pStyle w:val="Compact"/>
      </w:pPr>
      <w:r>
        <w:t xml:space="preserve">Parent and child notebooks MUST share same space</w:t>
      </w:r>
    </w:p>
    <w:p>
      <w:pPr>
        <w:numPr>
          <w:ilvl w:val="0"/>
          <w:numId w:val="1544"/>
        </w:numPr>
        <w:pStyle w:val="Compact"/>
      </w:pPr>
      <w:r>
        <w:t xml:space="preserve">Cannot share notebooks across space boundaries</w:t>
      </w:r>
    </w:p>
    <w:p>
      <w:pPr>
        <w:numPr>
          <w:ilvl w:val="0"/>
          <w:numId w:val="1544"/>
        </w:numPr>
        <w:pStyle w:val="Compact"/>
      </w:pPr>
      <w:r>
        <w:t xml:space="preserve">Never query notebooks without tenant/space filters</w:t>
      </w:r>
    </w:p>
    <w:p>
      <w:pPr>
        <w:pStyle w:val="FirstParagraph"/>
      </w:pPr>
      <w:r>
        <w:rPr>
          <w:bCs/>
          <w:b/>
        </w:rPr>
        <w:t xml:space="preserve">Validation Checklist</w:t>
      </w:r>
      <w:r>
        <w:t xml:space="preserve">:</w:t>
      </w:r>
      <w:r>
        <w:t xml:space="preserve"> </w:t>
      </w:r>
      <w:r>
        <w:t xml:space="preserve">- [ ] Query includes</w:t>
      </w:r>
      <w:r>
        <w:t xml:space="preserve"> </w:t>
      </w:r>
      <w:r>
        <w:rPr>
          <w:rStyle w:val="VerbatimChar"/>
        </w:rPr>
        <w:t xml:space="preserve">tenant_id</w:t>
      </w:r>
      <w:r>
        <w:t xml:space="preserve"> </w:t>
      </w:r>
      <w:r>
        <w:t xml:space="preserve">filter</w:t>
      </w:r>
      <w:r>
        <w:t xml:space="preserve"> </w:t>
      </w:r>
      <w:r>
        <w:t xml:space="preserve">- [ ] Query includes</w:t>
      </w:r>
      <w:r>
        <w:t xml:space="preserve"> </w:t>
      </w:r>
      <w:r>
        <w:rPr>
          <w:rStyle w:val="VerbatimChar"/>
        </w:rPr>
        <w:t xml:space="preserve">space_id</w:t>
      </w:r>
      <w:r>
        <w:t xml:space="preserve"> </w:t>
      </w:r>
      <w:r>
        <w:t xml:space="preserve">filter</w:t>
      </w:r>
      <w:r>
        <w:t xml:space="preserve"> </w:t>
      </w:r>
      <w:r>
        <w:t xml:space="preserve">- [ ] Space ownership verified for current user</w:t>
      </w:r>
      <w:r>
        <w:t xml:space="preserve"> </w:t>
      </w:r>
      <w:r>
        <w:t xml:space="preserve">- [ ] Cross-space access explicitly denied</w:t>
      </w:r>
    </w:p>
    <w:p>
      <w:r>
        <w:pict>
          <v:rect style="width:0;height:1.5pt" o:hralign="center" o:hrstd="t" o:hr="t"/>
        </w:pict>
      </w:r>
    </w:p>
    <w:bookmarkEnd w:id="1173"/>
    <w:bookmarkEnd w:id="1174"/>
    <w:bookmarkStart w:id="1178" w:name="performance-considerations-8"/>
    <w:p>
      <w:pPr>
        <w:pStyle w:val="Heading2"/>
      </w:pPr>
      <w:r>
        <w:t xml:space="preserve">9. Performance Considerations</w:t>
      </w:r>
    </w:p>
    <w:bookmarkStart w:id="1175" w:name="indexes-for-performance-3"/>
    <w:p>
      <w:pPr>
        <w:pStyle w:val="Heading3"/>
      </w:pPr>
      <w:r>
        <w:t xml:space="preserve">Indexes for Performance</w:t>
      </w:r>
    </w:p>
    <w:p>
      <w:pPr>
        <w:numPr>
          <w:ilvl w:val="0"/>
          <w:numId w:val="1545"/>
        </w:numPr>
        <w:pStyle w:val="Compact"/>
      </w:pPr>
      <w:r>
        <w:rPr>
          <w:bCs/>
          <w:b/>
        </w:rPr>
        <w:t xml:space="preserve">Full-text search index</w:t>
      </w:r>
      <w:r>
        <w:t xml:space="preserve"> </w:t>
      </w:r>
      <w:r>
        <w:t xml:space="preserve">on</w:t>
      </w:r>
      <w:r>
        <w:t xml:space="preserve"> </w:t>
      </w:r>
      <w:r>
        <w:rPr>
          <w:rStyle w:val="VerbatimChar"/>
        </w:rPr>
        <w:t xml:space="preserve">search_text</w:t>
      </w:r>
      <w:r>
        <w:t xml:space="preserve"> </w:t>
      </w:r>
      <w:r>
        <w:t xml:space="preserve">- Fast content search</w:t>
      </w:r>
    </w:p>
    <w:p>
      <w:pPr>
        <w:numPr>
          <w:ilvl w:val="0"/>
          <w:numId w:val="1545"/>
        </w:numPr>
        <w:pStyle w:val="Compact"/>
      </w:pPr>
      <w:r>
        <w:rPr>
          <w:bCs/>
          <w:b/>
        </w:rPr>
        <w:t xml:space="preserve">Composite index</w:t>
      </w:r>
      <w:r>
        <w:t xml:space="preserve"> </w:t>
      </w:r>
      <w:r>
        <w:t xml:space="preserve">on</w:t>
      </w:r>
      <w:r>
        <w:t xml:space="preserve"> </w:t>
      </w:r>
      <w:r>
        <w:rPr>
          <w:rStyle w:val="VerbatimChar"/>
        </w:rPr>
        <w:t xml:space="preserve">(tenant_id, space_id, owner_id)</w:t>
      </w:r>
      <w:r>
        <w:t xml:space="preserve"> </w:t>
      </w:r>
      <w:r>
        <w:t xml:space="preserve">- User’s notebooks</w:t>
      </w:r>
    </w:p>
    <w:p>
      <w:pPr>
        <w:numPr>
          <w:ilvl w:val="0"/>
          <w:numId w:val="1545"/>
        </w:numPr>
        <w:pStyle w:val="Compact"/>
      </w:pPr>
      <w:r>
        <w:rPr>
          <w:bCs/>
          <w:b/>
        </w:rPr>
        <w:t xml:space="preserve">Status index</w:t>
      </w:r>
      <w:r>
        <w:t xml:space="preserve"> </w:t>
      </w:r>
      <w:r>
        <w:t xml:space="preserve">- Filter active/archived efficiently</w:t>
      </w:r>
    </w:p>
    <w:p>
      <w:pPr>
        <w:numPr>
          <w:ilvl w:val="0"/>
          <w:numId w:val="1545"/>
        </w:numPr>
        <w:pStyle w:val="Compact"/>
      </w:pPr>
      <w:r>
        <w:rPr>
          <w:bCs/>
          <w:b/>
        </w:rPr>
        <w:t xml:space="preserve">Parent ID index</w:t>
      </w:r>
      <w:r>
        <w:t xml:space="preserve"> </w:t>
      </w:r>
      <w:r>
        <w:t xml:space="preserve">- Hierarchical queries</w:t>
      </w:r>
    </w:p>
    <w:bookmarkEnd w:id="1175"/>
    <w:bookmarkStart w:id="1176" w:name="query-optimization-tips-3"/>
    <w:p>
      <w:pPr>
        <w:pStyle w:val="Heading3"/>
      </w:pPr>
      <w:r>
        <w:t xml:space="preserve">Query Optimization Tips</w:t>
      </w:r>
    </w:p>
    <w:p>
      <w:pPr>
        <w:numPr>
          <w:ilvl w:val="0"/>
          <w:numId w:val="1546"/>
        </w:numPr>
        <w:pStyle w:val="Compact"/>
      </w:pPr>
      <w:r>
        <w:rPr>
          <w:bCs/>
          <w:b/>
        </w:rPr>
        <w:t xml:space="preserve">Always use indexed fields</w:t>
      </w:r>
      <w:r>
        <w:t xml:space="preserve"> </w:t>
      </w:r>
      <w:r>
        <w:t xml:space="preserve">- tenant_id, space_id, owner_id, status</w:t>
      </w:r>
    </w:p>
    <w:p>
      <w:pPr>
        <w:numPr>
          <w:ilvl w:val="0"/>
          <w:numId w:val="1546"/>
        </w:numPr>
        <w:pStyle w:val="Compact"/>
      </w:pPr>
      <w:r>
        <w:rPr>
          <w:bCs/>
          <w:b/>
        </w:rPr>
        <w:t xml:space="preserve">Limit hierarchical depth</w:t>
      </w:r>
      <w:r>
        <w:t xml:space="preserve"> </w:t>
      </w:r>
      <w:r>
        <w:t xml:space="preserve">- Avoid queries with unlimited</w:t>
      </w:r>
      <w:r>
        <w:t xml:space="preserve"> </w:t>
      </w:r>
      <w:r>
        <w:rPr>
          <w:rStyle w:val="VerbatimChar"/>
        </w:rPr>
        <w:t xml:space="preserve">[:HAS_CHILD*]</w:t>
      </w:r>
    </w:p>
    <w:p>
      <w:pPr>
        <w:numPr>
          <w:ilvl w:val="0"/>
          <w:numId w:val="1546"/>
        </w:numPr>
        <w:pStyle w:val="Compact"/>
      </w:pPr>
      <w:r>
        <w:rPr>
          <w:bCs/>
          <w:b/>
        </w:rPr>
        <w:t xml:space="preserve">Batch document counts</w:t>
      </w:r>
      <w:r>
        <w:t xml:space="preserve"> </w:t>
      </w:r>
      <w:r>
        <w:t xml:space="preserve">- Update counts asynchronously</w:t>
      </w:r>
    </w:p>
    <w:p>
      <w:pPr>
        <w:numPr>
          <w:ilvl w:val="0"/>
          <w:numId w:val="1546"/>
        </w:numPr>
        <w:pStyle w:val="Compact"/>
      </w:pPr>
      <w:r>
        <w:rPr>
          <w:bCs/>
          <w:b/>
        </w:rPr>
        <w:t xml:space="preserve">Paginate results</w:t>
      </w:r>
      <w:r>
        <w:t xml:space="preserve"> </w:t>
      </w:r>
      <w:r>
        <w:t xml:space="preserve">- Use LIMIT and SKIP for large result sets</w:t>
      </w:r>
    </w:p>
    <w:p>
      <w:pPr>
        <w:numPr>
          <w:ilvl w:val="0"/>
          <w:numId w:val="1546"/>
        </w:numPr>
        <w:pStyle w:val="Compact"/>
      </w:pPr>
      <w:r>
        <w:rPr>
          <w:bCs/>
          <w:b/>
        </w:rPr>
        <w:t xml:space="preserve">Cache notebook trees</w:t>
      </w:r>
      <w:r>
        <w:t xml:space="preserve"> </w:t>
      </w:r>
      <w:r>
        <w:t xml:space="preserve">- Cache hierarchical structures (5min TTL)</w:t>
      </w:r>
    </w:p>
    <w:bookmarkEnd w:id="1176"/>
    <w:bookmarkStart w:id="1177" w:name="caching-strategy-5"/>
    <w:p>
      <w:pPr>
        <w:pStyle w:val="Heading3"/>
      </w:pPr>
      <w:r>
        <w:t xml:space="preserve">Caching Strategy</w:t>
      </w:r>
    </w:p>
    <w:p>
      <w:pPr>
        <w:numPr>
          <w:ilvl w:val="0"/>
          <w:numId w:val="1547"/>
        </w:numPr>
        <w:pStyle w:val="Compact"/>
      </w:pPr>
      <w:r>
        <w:rPr>
          <w:bCs/>
          <w:b/>
        </w:rPr>
        <w:t xml:space="preserve">Cache Key</w:t>
      </w:r>
      <w:r>
        <w:t xml:space="preserve">:</w:t>
      </w:r>
      <w:r>
        <w:t xml:space="preserve"> </w:t>
      </w:r>
      <w:r>
        <w:rPr>
          <w:rStyle w:val="VerbatimChar"/>
        </w:rPr>
        <w:t xml:space="preserve">notebook:id:&lt;uuid&gt;</w:t>
      </w:r>
      <w:r>
        <w:t xml:space="preserve"> </w:t>
      </w:r>
      <w:r>
        <w:t xml:space="preserve">or</w:t>
      </w:r>
      <w:r>
        <w:t xml:space="preserve"> </w:t>
      </w:r>
      <w:r>
        <w:rPr>
          <w:rStyle w:val="VerbatimChar"/>
        </w:rPr>
        <w:t xml:space="preserve">notebook:tree:space:&lt;space_id&gt;</w:t>
      </w:r>
    </w:p>
    <w:p>
      <w:pPr>
        <w:numPr>
          <w:ilvl w:val="0"/>
          <w:numId w:val="1547"/>
        </w:numPr>
        <w:pStyle w:val="Compact"/>
      </w:pPr>
      <w:r>
        <w:rPr>
          <w:bCs/>
          <w:b/>
        </w:rPr>
        <w:t xml:space="preserve">TTL</w:t>
      </w:r>
      <w:r>
        <w:t xml:space="preserve">: 5 minutes</w:t>
      </w:r>
    </w:p>
    <w:p>
      <w:pPr>
        <w:numPr>
          <w:ilvl w:val="0"/>
          <w:numId w:val="1547"/>
        </w:numPr>
        <w:pStyle w:val="Compact"/>
      </w:pPr>
      <w:r>
        <w:rPr>
          <w:bCs/>
          <w:b/>
        </w:rPr>
        <w:t xml:space="preserve">Invalidation</w:t>
      </w:r>
      <w:r>
        <w:t xml:space="preserve">: On notebook update, document add/remove, status change</w:t>
      </w:r>
    </w:p>
    <w:p>
      <w:pPr>
        <w:numPr>
          <w:ilvl w:val="0"/>
          <w:numId w:val="1547"/>
        </w:numPr>
        <w:pStyle w:val="Compact"/>
      </w:pPr>
      <w:r>
        <w:rPr>
          <w:bCs/>
          <w:b/>
        </w:rPr>
        <w:t xml:space="preserve">Cache Structure</w:t>
      </w:r>
      <w:r>
        <w:t xml:space="preserve">: NotebookResponse DTO with optional children</w:t>
      </w:r>
    </w:p>
    <w:p>
      <w:r>
        <w:pict>
          <v:rect style="width:0;height:1.5pt" o:hralign="center" o:hrstd="t" o:hr="t"/>
        </w:pict>
      </w:r>
    </w:p>
    <w:bookmarkEnd w:id="1177"/>
    <w:bookmarkEnd w:id="1178"/>
    <w:bookmarkStart w:id="1183" w:name="security-compliance-5"/>
    <w:p>
      <w:pPr>
        <w:pStyle w:val="Heading2"/>
      </w:pPr>
      <w:r>
        <w:t xml:space="preserve">10. Security &amp; Compliance</w:t>
      </w:r>
    </w:p>
    <w:bookmarkStart w:id="1179" w:name="sensitive-data-4"/>
    <w:p>
      <w:pPr>
        <w:pStyle w:val="Heading3"/>
      </w:pPr>
      <w:r>
        <w:t xml:space="preserve">Sensitive Data</w:t>
      </w:r>
    </w:p>
    <w:tbl>
      <w:tblPr>
        <w:tblStyle w:val="Table"/>
        <w:tblW w:type="pct" w:w="5000"/>
        <w:tblLook w:firstRow="1" w:lastRow="0" w:firstColumn="0" w:lastColumn="0" w:noHBand="0" w:noVBand="0" w:val="0020"/>
        <w:jc w:val="start"/>
      </w:tblPr>
      <w:tblGrid>
        <w:gridCol w:w="1155"/>
        <w:gridCol w:w="2145"/>
        <w:gridCol w:w="1980"/>
        <w:gridCol w:w="825"/>
        <w:gridCol w:w="1815"/>
      </w:tblGrid>
      <w:tr>
        <w:trPr>
          <w:tblHeader w:val="true"/>
        </w:trPr>
        <w:tc>
          <w:tcPr/>
          <w:p>
            <w:pPr>
              <w:pStyle w:val="Compact"/>
              <w:jc w:val="left"/>
            </w:pPr>
            <w:r>
              <w:t xml:space="preserve">Field</w:t>
            </w:r>
          </w:p>
        </w:tc>
        <w:tc>
          <w:tcPr/>
          <w:p>
            <w:pPr>
              <w:pStyle w:val="Compact"/>
              <w:jc w:val="left"/>
            </w:pPr>
            <w:r>
              <w:t xml:space="preserve">Sensitivity</w:t>
            </w:r>
          </w:p>
        </w:tc>
        <w:tc>
          <w:tcPr/>
          <w:p>
            <w:pPr>
              <w:pStyle w:val="Compact"/>
              <w:jc w:val="left"/>
            </w:pPr>
            <w:r>
              <w:t xml:space="preserve">Encryption</w:t>
            </w:r>
          </w:p>
        </w:tc>
        <w:tc>
          <w:tcPr/>
          <w:p>
            <w:pPr>
              <w:pStyle w:val="Compact"/>
              <w:jc w:val="left"/>
            </w:pPr>
            <w:r>
              <w:t xml:space="preserve">PII</w:t>
            </w:r>
          </w:p>
        </w:tc>
        <w:tc>
          <w:tcPr/>
          <w:p>
            <w:pPr>
              <w:pStyle w:val="Compact"/>
              <w:jc w:val="left"/>
            </w:pPr>
            <w:r>
              <w:t xml:space="preserve">Retention</w:t>
            </w:r>
          </w:p>
        </w:tc>
      </w:tr>
      <w:tr>
        <w:tc>
          <w:tcPr/>
          <w:p>
            <w:pPr>
              <w:pStyle w:val="Compact"/>
              <w:jc w:val="left"/>
            </w:pPr>
            <w:r>
              <w:rPr>
                <w:rStyle w:val="VerbatimChar"/>
              </w:rPr>
              <w:t xml:space="preserve">name</w:t>
            </w:r>
          </w:p>
        </w:tc>
        <w:tc>
          <w:tcPr/>
          <w:p>
            <w:pPr>
              <w:pStyle w:val="Compact"/>
              <w:jc w:val="left"/>
            </w:pPr>
            <w:r>
              <w:t xml:space="preserve">Low</w:t>
            </w:r>
          </w:p>
        </w:tc>
        <w:tc>
          <w:tcPr/>
          <w:p>
            <w:pPr>
              <w:pStyle w:val="Compact"/>
              <w:jc w:val="left"/>
            </w:pPr>
            <w:r>
              <w:t xml:space="preserve">In transit (TLS)</w:t>
            </w:r>
          </w:p>
        </w:tc>
        <w:tc>
          <w:tcPr/>
          <w:p>
            <w:pPr>
              <w:pStyle w:val="Compact"/>
              <w:jc w:val="left"/>
            </w:pPr>
            <w:r>
              <w:t xml:space="preserve">No</w:t>
            </w:r>
          </w:p>
        </w:tc>
        <w:tc>
          <w:tcPr/>
          <w:p>
            <w:pPr>
              <w:pStyle w:val="Compact"/>
              <w:jc w:val="left"/>
            </w:pPr>
            <w:r>
              <w:t xml:space="preserve">Indefinite</w:t>
            </w:r>
          </w:p>
        </w:tc>
      </w:tr>
      <w:tr>
        <w:tc>
          <w:tcPr/>
          <w:p>
            <w:pPr>
              <w:pStyle w:val="Compact"/>
              <w:jc w:val="left"/>
            </w:pPr>
            <w:r>
              <w:rPr>
                <w:rStyle w:val="VerbatimChar"/>
              </w:rPr>
              <w:t xml:space="preserve">description</w:t>
            </w:r>
          </w:p>
        </w:tc>
        <w:tc>
          <w:tcPr/>
          <w:p>
            <w:pPr>
              <w:pStyle w:val="Compact"/>
              <w:jc w:val="left"/>
            </w:pPr>
            <w:r>
              <w:t xml:space="preserve">Low</w:t>
            </w:r>
          </w:p>
        </w:tc>
        <w:tc>
          <w:tcPr/>
          <w:p>
            <w:pPr>
              <w:pStyle w:val="Compact"/>
              <w:jc w:val="left"/>
            </w:pPr>
            <w:r>
              <w:t xml:space="preserve">In transit (TLS)</w:t>
            </w:r>
          </w:p>
        </w:tc>
        <w:tc>
          <w:tcPr/>
          <w:p>
            <w:pPr>
              <w:pStyle w:val="Compact"/>
              <w:jc w:val="left"/>
            </w:pPr>
            <w:r>
              <w:t xml:space="preserve">Possibly</w:t>
            </w:r>
          </w:p>
        </w:tc>
        <w:tc>
          <w:tcPr/>
          <w:p>
            <w:pPr>
              <w:pStyle w:val="Compact"/>
              <w:jc w:val="left"/>
            </w:pPr>
            <w:r>
              <w:t xml:space="preserve">Indefinite</w:t>
            </w:r>
          </w:p>
        </w:tc>
      </w:tr>
      <w:tr>
        <w:tc>
          <w:tcPr/>
          <w:p>
            <w:pPr>
              <w:pStyle w:val="Compact"/>
              <w:jc w:val="left"/>
            </w:pPr>
            <w:r>
              <w:rPr>
                <w:rStyle w:val="VerbatimChar"/>
              </w:rPr>
              <w:t xml:space="preserve">compliance_settings</w:t>
            </w:r>
          </w:p>
        </w:tc>
        <w:tc>
          <w:tcPr/>
          <w:p>
            <w:pPr>
              <w:pStyle w:val="Compact"/>
              <w:jc w:val="left"/>
            </w:pPr>
            <w:r>
              <w:t xml:space="preserve">High</w:t>
            </w:r>
          </w:p>
        </w:tc>
        <w:tc>
          <w:tcPr/>
          <w:p>
            <w:pPr>
              <w:pStyle w:val="Compact"/>
              <w:jc w:val="left"/>
            </w:pPr>
            <w:r>
              <w:t xml:space="preserve">In transit (TLS)</w:t>
            </w:r>
          </w:p>
        </w:tc>
        <w:tc>
          <w:tcPr/>
          <w:p>
            <w:pPr>
              <w:pStyle w:val="Compact"/>
              <w:jc w:val="left"/>
            </w:pPr>
            <w:r>
              <w:t xml:space="preserve">No</w:t>
            </w:r>
          </w:p>
        </w:tc>
        <w:tc>
          <w:tcPr/>
          <w:p>
            <w:pPr>
              <w:pStyle w:val="Compact"/>
              <w:jc w:val="left"/>
            </w:pPr>
            <w:r>
              <w:t xml:space="preserve">Audit required</w:t>
            </w:r>
          </w:p>
        </w:tc>
      </w:tr>
      <w:tr>
        <w:tc>
          <w:tcPr/>
          <w:p>
            <w:pPr>
              <w:pStyle w:val="Compact"/>
              <w:jc w:val="left"/>
            </w:pPr>
            <w:r>
              <w:rPr>
                <w:rStyle w:val="VerbatimChar"/>
              </w:rPr>
              <w:t xml:space="preserve">tags</w:t>
            </w:r>
          </w:p>
        </w:tc>
        <w:tc>
          <w:tcPr/>
          <w:p>
            <w:pPr>
              <w:pStyle w:val="Compact"/>
              <w:jc w:val="left"/>
            </w:pPr>
            <w:r>
              <w:t xml:space="preserve">Low</w:t>
            </w:r>
          </w:p>
        </w:tc>
        <w:tc>
          <w:tcPr/>
          <w:p>
            <w:pPr>
              <w:pStyle w:val="Compact"/>
              <w:jc w:val="left"/>
            </w:pPr>
            <w:r>
              <w:t xml:space="preserve">None</w:t>
            </w:r>
          </w:p>
        </w:tc>
        <w:tc>
          <w:tcPr/>
          <w:p>
            <w:pPr>
              <w:pStyle w:val="Compact"/>
              <w:jc w:val="left"/>
            </w:pPr>
            <w:r>
              <w:t xml:space="preserve">No</w:t>
            </w:r>
          </w:p>
        </w:tc>
        <w:tc>
          <w:tcPr/>
          <w:p>
            <w:pPr>
              <w:pStyle w:val="Compact"/>
              <w:jc w:val="left"/>
            </w:pPr>
            <w:r>
              <w:t xml:space="preserve">Indefinite</w:t>
            </w:r>
          </w:p>
        </w:tc>
      </w:tr>
    </w:tbl>
    <w:bookmarkEnd w:id="1179"/>
    <w:bookmarkStart w:id="1180" w:name="access-control-6"/>
    <w:p>
      <w:pPr>
        <w:pStyle w:val="Heading3"/>
      </w:pPr>
      <w:r>
        <w:t xml:space="preserve">Access Control</w:t>
      </w:r>
    </w:p>
    <w:p>
      <w:pPr>
        <w:numPr>
          <w:ilvl w:val="0"/>
          <w:numId w:val="1548"/>
        </w:numPr>
        <w:pStyle w:val="Compact"/>
      </w:pPr>
      <w:r>
        <w:rPr>
          <w:bCs/>
          <w:b/>
        </w:rPr>
        <w:t xml:space="preserve">Create</w:t>
      </w:r>
      <w:r>
        <w:t xml:space="preserve">: Any authenticated user (in their space)</w:t>
      </w:r>
    </w:p>
    <w:p>
      <w:pPr>
        <w:numPr>
          <w:ilvl w:val="0"/>
          <w:numId w:val="1548"/>
        </w:numPr>
        <w:pStyle w:val="Compact"/>
      </w:pPr>
      <w:r>
        <w:rPr>
          <w:bCs/>
          <w:b/>
        </w:rPr>
        <w:t xml:space="preserve">Read Own</w:t>
      </w:r>
      <w:r>
        <w:t xml:space="preserve">: Notebook owner (full access)</w:t>
      </w:r>
    </w:p>
    <w:p>
      <w:pPr>
        <w:numPr>
          <w:ilvl w:val="0"/>
          <w:numId w:val="1548"/>
        </w:numPr>
        <w:pStyle w:val="Compact"/>
      </w:pPr>
      <w:r>
        <w:rPr>
          <w:bCs/>
          <w:b/>
        </w:rPr>
        <w:t xml:space="preserve">Read Shared</w:t>
      </w:r>
      <w:r>
        <w:t xml:space="preserve">: Users with SHARED_WITH relationship</w:t>
      </w:r>
    </w:p>
    <w:p>
      <w:pPr>
        <w:numPr>
          <w:ilvl w:val="0"/>
          <w:numId w:val="1548"/>
        </w:numPr>
        <w:pStyle w:val="Compact"/>
      </w:pPr>
      <w:r>
        <w:rPr>
          <w:bCs/>
          <w:b/>
        </w:rPr>
        <w:t xml:space="preserve">Read Public</w:t>
      </w:r>
      <w:r>
        <w:t xml:space="preserve">: Any authenticated user</w:t>
      </w:r>
    </w:p>
    <w:p>
      <w:pPr>
        <w:numPr>
          <w:ilvl w:val="0"/>
          <w:numId w:val="1548"/>
        </w:numPr>
        <w:pStyle w:val="Compact"/>
      </w:pPr>
      <w:r>
        <w:rPr>
          <w:bCs/>
          <w:b/>
        </w:rPr>
        <w:t xml:space="preserve">Update</w:t>
      </w:r>
      <w:r>
        <w:t xml:space="preserve">: Owner or admin with write permission</w:t>
      </w:r>
    </w:p>
    <w:p>
      <w:pPr>
        <w:numPr>
          <w:ilvl w:val="0"/>
          <w:numId w:val="1548"/>
        </w:numPr>
        <w:pStyle w:val="Compact"/>
      </w:pPr>
      <w:r>
        <w:rPr>
          <w:bCs/>
          <w:b/>
        </w:rPr>
        <w:t xml:space="preserve">Delete</w:t>
      </w:r>
      <w:r>
        <w:t xml:space="preserve">: Owner only (with empty notebook)</w:t>
      </w:r>
    </w:p>
    <w:p>
      <w:pPr>
        <w:numPr>
          <w:ilvl w:val="0"/>
          <w:numId w:val="1548"/>
        </w:numPr>
        <w:pStyle w:val="Compact"/>
      </w:pPr>
      <w:r>
        <w:rPr>
          <w:bCs/>
          <w:b/>
        </w:rPr>
        <w:t xml:space="preserve">Share</w:t>
      </w:r>
      <w:r>
        <w:t xml:space="preserve">: Owner or admin</w:t>
      </w:r>
    </w:p>
    <w:bookmarkEnd w:id="1180"/>
    <w:bookmarkStart w:id="1181" w:name="compliance-settings"/>
    <w:p>
      <w:pPr>
        <w:pStyle w:val="Heading3"/>
      </w:pPr>
      <w:r>
        <w:t xml:space="preserve">Compliance Settings</w:t>
      </w:r>
    </w:p>
    <w:p>
      <w:pPr>
        <w:pStyle w:val="FirstParagraph"/>
      </w:pPr>
      <w:r>
        <w:t xml:space="preserve">Notebooks can store compliance requirements:</w:t>
      </w:r>
    </w:p>
    <w:p>
      <w:pPr>
        <w:pStyle w:val="SourceCode"/>
      </w:pPr>
      <w:r>
        <w:rPr>
          <w:rStyle w:val="FunctionTok"/>
        </w:rPr>
        <w:t xml:space="preserve">{</w:t>
      </w:r>
      <w:r>
        <w:br/>
      </w:r>
      <w:r>
        <w:rPr>
          <w:rStyle w:val="NormalTok"/>
        </w:rPr>
        <w:t xml:space="preserve">  </w:t>
      </w:r>
      <w:r>
        <w:rPr>
          <w:rStyle w:val="DataTypeTok"/>
        </w:rPr>
        <w:t xml:space="preserve">"compliance_settings"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"gdpr"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"hipaa"</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"data_retention_days"</w:t>
      </w:r>
      <w:r>
        <w:rPr>
          <w:rStyle w:val="FunctionTok"/>
        </w:rPr>
        <w:t xml:space="preserve">:</w:t>
      </w:r>
      <w:r>
        <w:rPr>
          <w:rStyle w:val="NormalTok"/>
        </w:rPr>
        <w:t xml:space="preserve"> </w:t>
      </w:r>
      <w:r>
        <w:rPr>
          <w:rStyle w:val="DecValTok"/>
        </w:rPr>
        <w:t xml:space="preserve">365</w:t>
      </w:r>
      <w:r>
        <w:rPr>
          <w:rStyle w:val="FunctionTok"/>
        </w:rPr>
        <w:t xml:space="preserve">,</w:t>
      </w:r>
      <w:r>
        <w:br/>
      </w:r>
      <w:r>
        <w:rPr>
          <w:rStyle w:val="NormalTok"/>
        </w:rPr>
        <w:t xml:space="preserve">    </w:t>
      </w:r>
      <w:r>
        <w:rPr>
          <w:rStyle w:val="DataTypeTok"/>
        </w:rPr>
        <w:t xml:space="preserve">"encryption_required"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"audit_all_access"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1181"/>
    <w:bookmarkStart w:id="1182" w:name="audit-logging-6"/>
    <w:p>
      <w:pPr>
        <w:pStyle w:val="Heading3"/>
      </w:pPr>
      <w:r>
        <w:t xml:space="preserve">Audit Logging</w:t>
      </w:r>
    </w:p>
    <w:p>
      <w:pPr>
        <w:pStyle w:val="FirstParagraph"/>
      </w:pPr>
      <w:r>
        <w:rPr>
          <w:bCs/>
          <w:b/>
        </w:rPr>
        <w:t xml:space="preserve">Events Logged</w:t>
      </w:r>
      <w:r>
        <w:t xml:space="preserve">:</w:t>
      </w:r>
      <w:r>
        <w:t xml:space="preserve"> </w:t>
      </w:r>
      <w:r>
        <w:t xml:space="preserve">- Notebook created/updated/deleted</w:t>
      </w:r>
      <w:r>
        <w:t xml:space="preserve"> </w:t>
      </w:r>
      <w:r>
        <w:t xml:space="preserve">- Visibility changed</w:t>
      </w:r>
      <w:r>
        <w:t xml:space="preserve"> </w:t>
      </w:r>
      <w:r>
        <w:t xml:space="preserve">- Shared with users</w:t>
      </w:r>
      <w:r>
        <w:t xml:space="preserve"> </w:t>
      </w:r>
      <w:r>
        <w:t xml:space="preserve">- Document added/removed</w:t>
      </w:r>
      <w:r>
        <w:t xml:space="preserve"> </w:t>
      </w:r>
      <w:r>
        <w:t xml:space="preserve">- Archived/restored</w:t>
      </w:r>
    </w:p>
    <w:p>
      <w:r>
        <w:pict>
          <v:rect style="width:0;height:1.5pt" o:hralign="center" o:hrstd="t" o:hr="t"/>
        </w:pict>
      </w:r>
    </w:p>
    <w:bookmarkEnd w:id="1182"/>
    <w:bookmarkEnd w:id="1183"/>
    <w:bookmarkStart w:id="1185" w:name="migration-history-6"/>
    <w:p>
      <w:pPr>
        <w:pStyle w:val="Heading2"/>
      </w:pPr>
      <w:r>
        <w:t xml:space="preserve">11. Migration History</w:t>
      </w:r>
    </w:p>
    <w:bookmarkStart w:id="1184" w:name="version-1.0-2026-01-05-4"/>
    <w:p>
      <w:pPr>
        <w:pStyle w:val="Heading3"/>
      </w:pPr>
      <w:r>
        <w:t xml:space="preserve">Version 1.0 (2026-01-05)</w:t>
      </w:r>
    </w:p>
    <w:p>
      <w:pPr>
        <w:numPr>
          <w:ilvl w:val="0"/>
          <w:numId w:val="1549"/>
        </w:numPr>
        <w:pStyle w:val="Compact"/>
      </w:pPr>
      <w:r>
        <w:t xml:space="preserve">Initial model definition</w:t>
      </w:r>
    </w:p>
    <w:p>
      <w:pPr>
        <w:numPr>
          <w:ilvl w:val="0"/>
          <w:numId w:val="1549"/>
        </w:numPr>
        <w:pStyle w:val="Compact"/>
      </w:pPr>
      <w:r>
        <w:t xml:space="preserve">Added hierarchical parent-child structure</w:t>
      </w:r>
    </w:p>
    <w:p>
      <w:pPr>
        <w:numPr>
          <w:ilvl w:val="0"/>
          <w:numId w:val="1549"/>
        </w:numPr>
        <w:pStyle w:val="Compact"/>
      </w:pPr>
      <w:r>
        <w:t xml:space="preserve">Added space-based multi-tenancy fields</w:t>
      </w:r>
    </w:p>
    <w:p>
      <w:pPr>
        <w:numPr>
          <w:ilvl w:val="0"/>
          <w:numId w:val="1549"/>
        </w:numPr>
        <w:pStyle w:val="Compact"/>
      </w:pPr>
      <w:r>
        <w:t xml:space="preserve">Added compliance settings support</w:t>
      </w:r>
    </w:p>
    <w:p>
      <w:pPr>
        <w:numPr>
          <w:ilvl w:val="0"/>
          <w:numId w:val="1549"/>
        </w:numPr>
        <w:pStyle w:val="Compact"/>
      </w:pPr>
      <w:r>
        <w:t xml:space="preserve">Added automatic document counting</w:t>
      </w:r>
    </w:p>
    <w:p>
      <w:pPr>
        <w:numPr>
          <w:ilvl w:val="0"/>
          <w:numId w:val="1549"/>
        </w:numPr>
        <w:pStyle w:val="Compact"/>
      </w:pPr>
      <w:r>
        <w:t xml:space="preserve">Added full-text search capability</w:t>
      </w:r>
    </w:p>
    <w:p>
      <w:pPr>
        <w:numPr>
          <w:ilvl w:val="0"/>
          <w:numId w:val="1549"/>
        </w:numPr>
        <w:pStyle w:val="Compact"/>
      </w:pPr>
      <w:r>
        <w:t xml:space="preserve">Added three-level visibility model</w:t>
      </w:r>
    </w:p>
    <w:p>
      <w:r>
        <w:pict>
          <v:rect style="width:0;height:1.5pt" o:hralign="center" o:hrstd="t" o:hr="t"/>
        </w:pict>
      </w:r>
    </w:p>
    <w:bookmarkEnd w:id="1184"/>
    <w:bookmarkEnd w:id="1185"/>
    <w:bookmarkStart w:id="1186" w:name="known-issues-limitations-7"/>
    <w:p>
      <w:pPr>
        <w:pStyle w:val="Heading2"/>
      </w:pPr>
      <w:r>
        <w:t xml:space="preserve">12. Known Issues &amp; Limitations</w:t>
      </w:r>
    </w:p>
    <w:p>
      <w:pPr>
        <w:pStyle w:val="FirstParagraph"/>
      </w:pPr>
      <w:r>
        <w:rPr>
          <w:bCs/>
          <w:b/>
        </w:rPr>
        <w:t xml:space="preserve">Issue #1</w:t>
      </w:r>
      <w:r>
        <w:t xml:space="preserve">: Deep hierarchies can cause performance issues</w:t>
      </w:r>
      <w:r>
        <w:t xml:space="preserve"> </w:t>
      </w:r>
      <w:r>
        <w:t xml:space="preserve">-</w:t>
      </w:r>
      <w:r>
        <w:t xml:space="preserve"> </w:t>
      </w:r>
      <w:r>
        <w:rPr>
          <w:bCs/>
          <w:b/>
        </w:rPr>
        <w:t xml:space="preserve">Description</w:t>
      </w:r>
      <w:r>
        <w:t xml:space="preserve">: Queries with</w:t>
      </w:r>
      <w:r>
        <w:t xml:space="preserve"> </w:t>
      </w:r>
      <w:r>
        <w:rPr>
          <w:rStyle w:val="VerbatimChar"/>
        </w:rPr>
        <w:t xml:space="preserve">[:HAS_CHILD*]</w:t>
      </w:r>
      <w:r>
        <w:t xml:space="preserve"> </w:t>
      </w:r>
      <w:r>
        <w:t xml:space="preserve">on deep trees (&gt;5 levels) are slow</w:t>
      </w:r>
      <w:r>
        <w:t xml:space="preserve"> </w:t>
      </w:r>
      <w:r>
        <w:t xml:space="preserve">-</w:t>
      </w:r>
      <w:r>
        <w:t xml:space="preserve"> </w:t>
      </w:r>
      <w:r>
        <w:rPr>
          <w:bCs/>
          <w:b/>
        </w:rPr>
        <w:t xml:space="preserve">Workaround</w:t>
      </w:r>
      <w:r>
        <w:t xml:space="preserve">: Limit hierarchy depth in UI, use breadth-first approach</w:t>
      </w:r>
      <w:r>
        <w:t xml:space="preserve"> </w:t>
      </w:r>
      <w:r>
        <w:t xml:space="preserve">-</w:t>
      </w:r>
      <w:r>
        <w:t xml:space="preserve"> </w:t>
      </w:r>
      <w:r>
        <w:rPr>
          <w:bCs/>
          <w:b/>
        </w:rPr>
        <w:t xml:space="preserve">Future</w:t>
      </w:r>
      <w:r>
        <w:t xml:space="preserve">: Add hierarchy depth limit (max 5 levels)</w:t>
      </w:r>
    </w:p>
    <w:p>
      <w:pPr>
        <w:pStyle w:val="BodyText"/>
      </w:pPr>
      <w:r>
        <w:rPr>
          <w:bCs/>
          <w:b/>
        </w:rPr>
        <w:t xml:space="preserve">Issue #2</w:t>
      </w:r>
      <w:r>
        <w:t xml:space="preserve">: Document count/size updated synchronously</w:t>
      </w:r>
      <w:r>
        <w:t xml:space="preserve"> </w:t>
      </w:r>
      <w:r>
        <w:t xml:space="preserve">-</w:t>
      </w:r>
      <w:r>
        <w:t xml:space="preserve"> </w:t>
      </w:r>
      <w:r>
        <w:rPr>
          <w:bCs/>
          <w:b/>
        </w:rPr>
        <w:t xml:space="preserve">Description</w:t>
      </w:r>
      <w:r>
        <w:t xml:space="preserve">: Large document operations can slow down notebook updates</w:t>
      </w:r>
      <w:r>
        <w:t xml:space="preserve"> </w:t>
      </w:r>
      <w:r>
        <w:t xml:space="preserve">-</w:t>
      </w:r>
      <w:r>
        <w:t xml:space="preserve"> </w:t>
      </w:r>
      <w:r>
        <w:rPr>
          <w:bCs/>
          <w:b/>
        </w:rPr>
        <w:t xml:space="preserve">Impact</w:t>
      </w:r>
      <w:r>
        <w:t xml:space="preserve">: Noticeable delay when adding many documents</w:t>
      </w:r>
      <w:r>
        <w:t xml:space="preserve"> </w:t>
      </w:r>
      <w:r>
        <w:t xml:space="preserve">-</w:t>
      </w:r>
      <w:r>
        <w:t xml:space="preserve"> </w:t>
      </w:r>
      <w:r>
        <w:rPr>
          <w:bCs/>
          <w:b/>
        </w:rPr>
        <w:t xml:space="preserve">Future</w:t>
      </w:r>
      <w:r>
        <w:t xml:space="preserve">: Implement async count updates via background job</w:t>
      </w:r>
    </w:p>
    <w:p>
      <w:pPr>
        <w:pStyle w:val="BodyText"/>
      </w:pPr>
      <w:r>
        <w:rPr>
          <w:bCs/>
          <w:b/>
        </w:rPr>
        <w:t xml:space="preserve">Limitation #1</w:t>
      </w:r>
      <w:r>
        <w:t xml:space="preserve">: Cannot move notebooks between spaces</w:t>
      </w:r>
      <w:r>
        <w:t xml:space="preserve"> </w:t>
      </w:r>
      <w:r>
        <w:t xml:space="preserve">-</w:t>
      </w:r>
      <w:r>
        <w:t xml:space="preserve"> </w:t>
      </w:r>
      <w:r>
        <w:rPr>
          <w:bCs/>
          <w:b/>
        </w:rPr>
        <w:t xml:space="preserve">Description</w:t>
      </w:r>
      <w:r>
        <w:t xml:space="preserve">: Notebooks are permanently bound to creation space</w:t>
      </w:r>
      <w:r>
        <w:t xml:space="preserve"> </w:t>
      </w:r>
      <w:r>
        <w:t xml:space="preserve">-</w:t>
      </w:r>
      <w:r>
        <w:t xml:space="preserve"> </w:t>
      </w:r>
      <w:r>
        <w:rPr>
          <w:bCs/>
          <w:b/>
        </w:rPr>
        <w:t xml:space="preserve">Impact</w:t>
      </w:r>
      <w:r>
        <w:t xml:space="preserve">: Users cannot reorganize across spaces</w:t>
      </w:r>
      <w:r>
        <w:t xml:space="preserve"> </w:t>
      </w:r>
      <w:r>
        <w:t xml:space="preserve">-</w:t>
      </w:r>
      <w:r>
        <w:t xml:space="preserve"> </w:t>
      </w:r>
      <w:r>
        <w:rPr>
          <w:bCs/>
          <w:b/>
        </w:rPr>
        <w:t xml:space="preserve">Future</w:t>
      </w:r>
      <w:r>
        <w:t xml:space="preserve">: Add notebook migration API with proper validation</w:t>
      </w:r>
    </w:p>
    <w:p>
      <w:r>
        <w:pict>
          <v:rect style="width:0;height:1.5pt" o:hralign="center" o:hrstd="t" o:hr="t"/>
        </w:pict>
      </w:r>
    </w:p>
    <w:bookmarkEnd w:id="1186"/>
    <w:bookmarkStart w:id="1188" w:name="related-documentation-11"/>
    <w:p>
      <w:pPr>
        <w:pStyle w:val="Heading2"/>
      </w:pPr>
      <w:r>
        <w:t xml:space="preserve">13. Related Documentation</w:t>
      </w:r>
    </w:p>
    <w:p>
      <w:pPr>
        <w:numPr>
          <w:ilvl w:val="0"/>
          <w:numId w:val="1550"/>
        </w:numPr>
        <w:pStyle w:val="Compact"/>
      </w:pPr>
      <w:hyperlink r:id="rId1011">
        <w:r>
          <w:rPr>
            <w:rStyle w:val="Hyperlink"/>
          </w:rPr>
          <w:t xml:space="preserve">Aether Backend Service Overview</w:t>
        </w:r>
      </w:hyperlink>
    </w:p>
    <w:p>
      <w:pPr>
        <w:numPr>
          <w:ilvl w:val="0"/>
          <w:numId w:val="1550"/>
        </w:numPr>
        <w:pStyle w:val="Compact"/>
      </w:pPr>
      <w:hyperlink r:id="rId1123">
        <w:r>
          <w:rPr>
            <w:rStyle w:val="Hyperlink"/>
          </w:rPr>
          <w:t xml:space="preserve">User Node Documentation</w:t>
        </w:r>
      </w:hyperlink>
    </w:p>
    <w:p>
      <w:pPr>
        <w:numPr>
          <w:ilvl w:val="0"/>
          <w:numId w:val="1550"/>
        </w:numPr>
        <w:pStyle w:val="Compact"/>
      </w:pPr>
      <w:hyperlink r:id="rId1124">
        <w:r>
          <w:rPr>
            <w:rStyle w:val="Hyperlink"/>
          </w:rPr>
          <w:t xml:space="preserve">Document Node Documentation</w:t>
        </w:r>
      </w:hyperlink>
    </w:p>
    <w:p>
      <w:pPr>
        <w:numPr>
          <w:ilvl w:val="0"/>
          <w:numId w:val="1550"/>
        </w:numPr>
        <w:pStyle w:val="Compact"/>
      </w:pPr>
      <w:hyperlink r:id="rId1012">
        <w:r>
          <w:rPr>
            <w:rStyle w:val="Hyperlink"/>
          </w:rPr>
          <w:t xml:space="preserve">Space Node Documentation</w:t>
        </w:r>
      </w:hyperlink>
    </w:p>
    <w:p>
      <w:pPr>
        <w:numPr>
          <w:ilvl w:val="0"/>
          <w:numId w:val="1550"/>
        </w:numPr>
        <w:pStyle w:val="Compact"/>
      </w:pPr>
      <w:hyperlink r:id="rId900">
        <w:r>
          <w:rPr>
            <w:rStyle w:val="Hyperlink"/>
          </w:rPr>
          <w:t xml:space="preserve">Cross-Service ID Mapping</w:t>
        </w:r>
      </w:hyperlink>
    </w:p>
    <w:p>
      <w:pPr>
        <w:numPr>
          <w:ilvl w:val="0"/>
          <w:numId w:val="1550"/>
        </w:numPr>
        <w:pStyle w:val="Compact"/>
      </w:pPr>
      <w:hyperlink r:id="rId1187">
        <w:r>
          <w:rPr>
            <w:rStyle w:val="Hyperlink"/>
          </w:rPr>
          <w:t xml:space="preserve">Notebook API Endpoints</w:t>
        </w:r>
      </w:hyperlink>
    </w:p>
    <w:p>
      <w:r>
        <w:pict>
          <v:rect style="width:0;height:1.5pt" o:hralign="center" o:hrstd="t" o:hr="t"/>
        </w:pict>
      </w:r>
    </w:p>
    <w:bookmarkEnd w:id="1188"/>
    <w:bookmarkStart w:id="1189" w:name="changelog-9"/>
    <w:p>
      <w:pPr>
        <w:pStyle w:val="Heading2"/>
      </w:pPr>
      <w:r>
        <w:t xml:space="preserve">14. Changelog</w:t>
      </w:r>
    </w:p>
    <w:tbl>
      <w:tblPr>
        <w:tblStyle w:val="Table"/>
        <w:tblW w:type="pct" w:w="5000"/>
        <w:tblLook w:firstRow="1" w:lastRow="0" w:firstColumn="0" w:lastColumn="0" w:noHBand="0" w:noVBand="0" w:val="0020"/>
        <w:jc w:val="start"/>
      </w:tblPr>
      <w:tblGrid>
        <w:gridCol w:w="1485"/>
        <w:gridCol w:w="2227"/>
        <w:gridCol w:w="1980"/>
        <w:gridCol w:w="2227"/>
      </w:tblGrid>
      <w:tr>
        <w:trPr>
          <w:tblHeader w:val="true"/>
        </w:trPr>
        <w:tc>
          <w:tcPr/>
          <w:p>
            <w:pPr>
              <w:pStyle w:val="Compact"/>
              <w:jc w:val="left"/>
            </w:pPr>
            <w:r>
              <w:t xml:space="preserve">Date</w:t>
            </w:r>
          </w:p>
        </w:tc>
        <w:tc>
          <w:tcPr/>
          <w:p>
            <w:pPr>
              <w:pStyle w:val="Compact"/>
              <w:jc w:val="left"/>
            </w:pPr>
            <w:r>
              <w:t xml:space="preserve">Version</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2026-01-05</w:t>
            </w:r>
          </w:p>
        </w:tc>
        <w:tc>
          <w:tcPr/>
          <w:p>
            <w:pPr>
              <w:pStyle w:val="Compact"/>
              <w:jc w:val="left"/>
            </w:pPr>
            <w:r>
              <w:t xml:space="preserve">1.0</w:t>
            </w:r>
          </w:p>
        </w:tc>
        <w:tc>
          <w:tcPr/>
          <w:p>
            <w:pPr>
              <w:pStyle w:val="Compact"/>
              <w:jc w:val="left"/>
            </w:pPr>
            <w:r>
              <w:t xml:space="preserve">TAS Platform Team</w:t>
            </w:r>
          </w:p>
        </w:tc>
        <w:tc>
          <w:tcPr/>
          <w:p>
            <w:pPr>
              <w:pStyle w:val="Compact"/>
              <w:jc w:val="left"/>
            </w:pPr>
            <w:r>
              <w:t xml:space="preserve">Initial comprehensive documentation</w:t>
            </w:r>
          </w:p>
        </w:tc>
      </w:tr>
    </w:tbl>
    <w:p>
      <w:r>
        <w:pict>
          <v:rect style="width:0;height:1.5pt" o:hralign="center" o:hrstd="t" o:hr="t"/>
        </w:pict>
      </w:r>
    </w:p>
    <w:p>
      <w:pPr>
        <w:pStyle w:val="FirstParagraph"/>
      </w:pPr>
      <w:r>
        <w:rPr>
          <w:bCs/>
          <w:b/>
        </w:rPr>
        <w:t xml:space="preserve">Maintained by</w:t>
      </w:r>
      <w:r>
        <w:t xml:space="preserve">: TAS Platform Team</w:t>
      </w:r>
      <w:r>
        <w:t xml:space="preserve"> </w:t>
      </w:r>
      <w:r>
        <w:rPr>
          <w:bCs/>
          <w:b/>
        </w:rPr>
        <w:t xml:space="preserve">Last Reviewed</w:t>
      </w:r>
      <w:r>
        <w:t xml:space="preserve">: 2026-01-05</w:t>
      </w:r>
      <w:r>
        <w:t xml:space="preserve"> </w:t>
      </w:r>
      <w:r>
        <w:rPr>
          <w:bCs/>
          <w:b/>
        </w:rPr>
        <w:t xml:space="preserve">Next Review</w:t>
      </w:r>
      <w:r>
        <w:t xml:space="preserve">: 2026-02-05</w:t>
      </w:r>
    </w:p>
    <w:p>
      <w:pPr>
        <w:pStyle w:val="BodyText"/>
      </w:pPr>
      <w:r>
        <w:t xml:space="preserve">================================================================================</w:t>
      </w:r>
      <w:r>
        <w:t xml:space="preserve"> </w:t>
      </w:r>
      <w:r>
        <w:t xml:space="preserve">## Source:</w:t>
      </w:r>
      <w:r>
        <w:t xml:space="preserve"> </w:t>
      </w:r>
      <w:r>
        <w:rPr>
          <w:rStyle w:val="VerbatimChar"/>
        </w:rPr>
        <w:t xml:space="preserve">aether-be/nodes/document.md</w:t>
      </w:r>
      <w:r>
        <w:t xml:space="preserve"> </w:t>
      </w:r>
      <w:r>
        <w:t xml:space="preserve">================================================================================</w:t>
      </w:r>
    </w:p>
    <w:bookmarkEnd w:id="1189"/>
    <w:bookmarkEnd w:id="1190"/>
    <w:bookmarkStart w:id="1332" w:name="document-node"/>
    <w:p>
      <w:pPr>
        <w:pStyle w:val="Heading1"/>
      </w:pPr>
      <w:r>
        <w:t xml:space="preserve">Document Node</w:t>
      </w:r>
    </w:p>
    <w:p>
      <w:r>
        <w:pict>
          <v:rect style="width:0;height:1.5pt" o:hralign="center" o:hrstd="t" o:hr="t"/>
        </w:pict>
      </w:r>
    </w:p>
    <w:p>
      <w:pPr>
        <w:pStyle w:val="FirstParagraph"/>
      </w:pPr>
      <w:r>
        <w:rPr>
          <w:bCs/>
          <w:b/>
        </w:rPr>
        <w:t xml:space="preserve">Metadata</w:t>
      </w:r>
    </w:p>
    <w:p>
      <w:pPr>
        <w:pStyle w:val="SourceCode"/>
      </w:pPr>
      <w:r>
        <w:rPr>
          <w:rStyle w:val="FunctionTok"/>
        </w:rPr>
        <w:t xml:space="preserve">service</w:t>
      </w:r>
      <w:r>
        <w:rPr>
          <w:rStyle w:val="KeywordTok"/>
        </w:rPr>
        <w:t xml:space="preserve">:</w:t>
      </w:r>
      <w:r>
        <w:rPr>
          <w:rStyle w:val="AttributeTok"/>
        </w:rPr>
        <w:t xml:space="preserve"> aether-be</w:t>
      </w:r>
      <w:r>
        <w:br/>
      </w:r>
      <w:r>
        <w:rPr>
          <w:rStyle w:val="FunctionTok"/>
        </w:rPr>
        <w:t xml:space="preserve">model</w:t>
      </w:r>
      <w:r>
        <w:rPr>
          <w:rStyle w:val="KeywordTok"/>
        </w:rPr>
        <w:t xml:space="preserve">:</w:t>
      </w:r>
      <w:r>
        <w:rPr>
          <w:rStyle w:val="AttributeTok"/>
        </w:rPr>
        <w:t xml:space="preserve"> Document</w:t>
      </w:r>
      <w:r>
        <w:br/>
      </w:r>
      <w:r>
        <w:rPr>
          <w:rStyle w:val="FunctionTok"/>
        </w:rPr>
        <w:t xml:space="preserve">database</w:t>
      </w:r>
      <w:r>
        <w:rPr>
          <w:rStyle w:val="KeywordTok"/>
        </w:rPr>
        <w:t xml:space="preserve">:</w:t>
      </w:r>
      <w:r>
        <w:rPr>
          <w:rStyle w:val="AttributeTok"/>
        </w:rPr>
        <w:t xml:space="preserve"> Neo4j</w:t>
      </w:r>
      <w:r>
        <w:br/>
      </w:r>
      <w:r>
        <w:rPr>
          <w:rStyle w:val="FunctionTok"/>
        </w:rPr>
        <w:t xml:space="preserve">node_label</w:t>
      </w:r>
      <w:r>
        <w:rPr>
          <w:rStyle w:val="KeywordTok"/>
        </w:rPr>
        <w:t xml:space="preserve">:</w:t>
      </w:r>
      <w:r>
        <w:rPr>
          <w:rStyle w:val="AttributeTok"/>
        </w:rPr>
        <w:t xml:space="preserve"> Document</w:t>
      </w:r>
      <w:r>
        <w:br/>
      </w:r>
      <w:r>
        <w:rPr>
          <w:rStyle w:val="FunctionTok"/>
        </w:rPr>
        <w:t xml:space="preserve">version</w:t>
      </w:r>
      <w:r>
        <w:rPr>
          <w:rStyle w:val="KeywordTok"/>
        </w:rPr>
        <w:t xml:space="preserve">:</w:t>
      </w:r>
      <w:r>
        <w:rPr>
          <w:rStyle w:val="AttributeTok"/>
        </w:rPr>
        <w:t xml:space="preserve"> </w:t>
      </w:r>
      <w:r>
        <w:rPr>
          <w:rStyle w:val="FloatTok"/>
        </w:rPr>
        <w:t xml:space="preserve">1.0</w:t>
      </w:r>
      <w:r>
        <w:br/>
      </w:r>
      <w:r>
        <w:rPr>
          <w:rStyle w:val="FunctionTok"/>
        </w:rPr>
        <w:t xml:space="preserve">last_updated</w:t>
      </w:r>
      <w:r>
        <w:rPr>
          <w:rStyle w:val="KeywordTok"/>
        </w:rPr>
        <w:t xml:space="preserve">:</w:t>
      </w:r>
      <w:r>
        <w:rPr>
          <w:rStyle w:val="AttributeTok"/>
        </w:rPr>
        <w:t xml:space="preserve"> 2026-01-05</w:t>
      </w:r>
      <w:r>
        <w:br/>
      </w:r>
      <w:r>
        <w:rPr>
          <w:rStyle w:val="FunctionTok"/>
        </w:rPr>
        <w:t xml:space="preserve">status</w:t>
      </w:r>
      <w:r>
        <w:rPr>
          <w:rStyle w:val="KeywordTok"/>
        </w:rPr>
        <w:t xml:space="preserve">:</w:t>
      </w:r>
      <w:r>
        <w:rPr>
          <w:rStyle w:val="AttributeTok"/>
        </w:rPr>
        <w:t xml:space="preserve"> production</w:t>
      </w:r>
    </w:p>
    <w:p>
      <w:r>
        <w:pict>
          <v:rect style="width:0;height:1.5pt" o:hralign="center" o:hrstd="t" o:hr="t"/>
        </w:pict>
      </w:r>
    </w:p>
    <w:bookmarkStart w:id="1194" w:name="overview-13"/>
    <w:p>
      <w:pPr>
        <w:pStyle w:val="Heading2"/>
      </w:pPr>
      <w:r>
        <w:t xml:space="preserve">1. Overview</w:t>
      </w:r>
    </w:p>
    <w:bookmarkStart w:id="1191" w:name="purpose-4"/>
    <w:p>
      <w:pPr>
        <w:pStyle w:val="Heading3"/>
      </w:pPr>
      <w:r>
        <w:t xml:space="preserve">Purpose</w:t>
      </w:r>
    </w:p>
    <w:p>
      <w:pPr>
        <w:pStyle w:val="FirstParagraph"/>
      </w:pPr>
      <w:r>
        <w:t xml:space="preserve">The Document node represents individual files uploaded to the TAS platform for AI-powered processing, analysis, and retrieval. It manages the complete document lifecycle from upload through processing, chunking, embedding generation, and archival.</w:t>
      </w:r>
    </w:p>
    <w:bookmarkEnd w:id="1191"/>
    <w:bookmarkStart w:id="1192" w:name="key-characteristics-1"/>
    <w:p>
      <w:pPr>
        <w:pStyle w:val="Heading3"/>
      </w:pPr>
      <w:r>
        <w:t xml:space="preserve">Key Characteristics</w:t>
      </w:r>
    </w:p>
    <w:p>
      <w:pPr>
        <w:numPr>
          <w:ilvl w:val="0"/>
          <w:numId w:val="1551"/>
        </w:numPr>
        <w:pStyle w:val="Compact"/>
      </w:pPr>
      <w:r>
        <w:rPr>
          <w:bCs/>
          <w:b/>
        </w:rPr>
        <w:t xml:space="preserve">Multi-format support</w:t>
      </w:r>
      <w:r>
        <w:t xml:space="preserve">: PDF, Word, Excel, PowerPoint, images, audio, video, text files</w:t>
      </w:r>
    </w:p>
    <w:p>
      <w:pPr>
        <w:numPr>
          <w:ilvl w:val="0"/>
          <w:numId w:val="1551"/>
        </w:numPr>
        <w:pStyle w:val="Compact"/>
      </w:pPr>
      <w:r>
        <w:rPr>
          <w:bCs/>
          <w:b/>
        </w:rPr>
        <w:t xml:space="preserve">Processing pipeline integration</w:t>
      </w:r>
      <w:r>
        <w:t xml:space="preserve">: Integrates with AudiModal for document extraction and DeepLake for vector storage</w:t>
      </w:r>
    </w:p>
    <w:p>
      <w:pPr>
        <w:numPr>
          <w:ilvl w:val="0"/>
          <w:numId w:val="1551"/>
        </w:numPr>
        <w:pStyle w:val="Compact"/>
      </w:pPr>
      <w:r>
        <w:rPr>
          <w:bCs/>
          <w:b/>
        </w:rPr>
        <w:t xml:space="preserve">Chunking strategies</w:t>
      </w:r>
      <w:r>
        <w:t xml:space="preserve">: Supports multiple text segmentation approaches for optimal AI processing</w:t>
      </w:r>
    </w:p>
    <w:p>
      <w:pPr>
        <w:numPr>
          <w:ilvl w:val="0"/>
          <w:numId w:val="1551"/>
        </w:numPr>
        <w:pStyle w:val="Compact"/>
      </w:pPr>
      <w:r>
        <w:rPr>
          <w:bCs/>
          <w:b/>
        </w:rPr>
        <w:t xml:space="preserve">Full-text search</w:t>
      </w:r>
      <w:r>
        <w:t xml:space="preserve">: Maintains searchable text fields for rapid content discovery</w:t>
      </w:r>
    </w:p>
    <w:p>
      <w:pPr>
        <w:numPr>
          <w:ilvl w:val="0"/>
          <w:numId w:val="1551"/>
        </w:numPr>
        <w:pStyle w:val="Compact"/>
      </w:pPr>
      <w:r>
        <w:rPr>
          <w:bCs/>
          <w:b/>
        </w:rPr>
        <w:t xml:space="preserve">Multi-tenancy isolation</w:t>
      </w:r>
      <w:r>
        <w:t xml:space="preserve">: Enforces tenant_id and space_id boundaries</w:t>
      </w:r>
    </w:p>
    <w:p>
      <w:pPr>
        <w:numPr>
          <w:ilvl w:val="0"/>
          <w:numId w:val="1551"/>
        </w:numPr>
        <w:pStyle w:val="Compact"/>
      </w:pPr>
      <w:r>
        <w:rPr>
          <w:bCs/>
          <w:b/>
        </w:rPr>
        <w:t xml:space="preserve">State-based lifecycle</w:t>
      </w:r>
      <w:r>
        <w:t xml:space="preserve">: Six-state processing workflow (uploading -&gt; processing -&gt; processed/failed)</w:t>
      </w:r>
    </w:p>
    <w:bookmarkEnd w:id="1192"/>
    <w:bookmarkStart w:id="1193" w:name="business-context-1"/>
    <w:p>
      <w:pPr>
        <w:pStyle w:val="Heading3"/>
      </w:pPr>
      <w:r>
        <w:t xml:space="preserve">Business Context</w:t>
      </w:r>
    </w:p>
    <w:p>
      <w:pPr>
        <w:pStyle w:val="FirstParagraph"/>
      </w:pPr>
      <w:r>
        <w:t xml:space="preserve">Documents are the primary content artifacts in the Aether platform. Each document is:</w:t>
      </w:r>
      <w:r>
        <w:t xml:space="preserve"> </w:t>
      </w:r>
      <w:r>
        <w:t xml:space="preserve">-</w:t>
      </w:r>
      <w:r>
        <w:t xml:space="preserve"> </w:t>
      </w:r>
      <w:r>
        <w:rPr>
          <w:bCs/>
          <w:b/>
        </w:rPr>
        <w:t xml:space="preserve">Contained</w:t>
      </w:r>
      <w:r>
        <w:t xml:space="preserve"> </w:t>
      </w:r>
      <w:r>
        <w:t xml:space="preserve">by exactly one Notebook</w:t>
      </w:r>
      <w:r>
        <w:t xml:space="preserve"> </w:t>
      </w:r>
      <w:r>
        <w:t xml:space="preserve">-</w:t>
      </w:r>
      <w:r>
        <w:t xml:space="preserve"> </w:t>
      </w:r>
      <w:r>
        <w:rPr>
          <w:bCs/>
          <w:b/>
        </w:rPr>
        <w:t xml:space="preserve">Owned</w:t>
      </w:r>
      <w:r>
        <w:t xml:space="preserve"> </w:t>
      </w:r>
      <w:r>
        <w:t xml:space="preserve">by one User (inherited from Notebook owner)</w:t>
      </w:r>
      <w:r>
        <w:t xml:space="preserve"> </w:t>
      </w:r>
      <w:r>
        <w:t xml:space="preserve">-</w:t>
      </w:r>
      <w:r>
        <w:t xml:space="preserve"> </w:t>
      </w:r>
      <w:r>
        <w:rPr>
          <w:bCs/>
          <w:b/>
        </w:rPr>
        <w:t xml:space="preserve">Isolated</w:t>
      </w:r>
      <w:r>
        <w:t xml:space="preserve"> </w:t>
      </w:r>
      <w:r>
        <w:t xml:space="preserve">within a Space/Tenant boundary</w:t>
      </w:r>
      <w:r>
        <w:t xml:space="preserve"> </w:t>
      </w:r>
      <w:r>
        <w:t xml:space="preserve">-</w:t>
      </w:r>
      <w:r>
        <w:t xml:space="preserve"> </w:t>
      </w:r>
      <w:r>
        <w:rPr>
          <w:bCs/>
          <w:b/>
        </w:rPr>
        <w:t xml:space="preserve">Processed</w:t>
      </w:r>
      <w:r>
        <w:t xml:space="preserve"> </w:t>
      </w:r>
      <w:r>
        <w:t xml:space="preserve">asynchronously via AudiModal service</w:t>
      </w:r>
      <w:r>
        <w:t xml:space="preserve"> </w:t>
      </w:r>
      <w:r>
        <w:t xml:space="preserve">-</w:t>
      </w:r>
      <w:r>
        <w:t xml:space="preserve"> </w:t>
      </w:r>
      <w:r>
        <w:rPr>
          <w:bCs/>
          <w:b/>
        </w:rPr>
        <w:t xml:space="preserve">Chunked</w:t>
      </w:r>
      <w:r>
        <w:t xml:space="preserve"> </w:t>
      </w:r>
      <w:r>
        <w:t xml:space="preserve">into semantic segments for AI analysis</w:t>
      </w:r>
      <w:r>
        <w:t xml:space="preserve"> </w:t>
      </w:r>
      <w:r>
        <w:t xml:space="preserve">-</w:t>
      </w:r>
      <w:r>
        <w:t xml:space="preserve"> </w:t>
      </w:r>
      <w:r>
        <w:rPr>
          <w:bCs/>
          <w:b/>
        </w:rPr>
        <w:t xml:space="preserve">Embedded</w:t>
      </w:r>
      <w:r>
        <w:t xml:space="preserve"> </w:t>
      </w:r>
      <w:r>
        <w:t xml:space="preserve">as vectors in DeepLake for similarity search</w:t>
      </w:r>
    </w:p>
    <w:p>
      <w:r>
        <w:pict>
          <v:rect style="width:0;height:1.5pt" o:hralign="center" o:hrstd="t" o:hr="t"/>
        </w:pict>
      </w:r>
    </w:p>
    <w:bookmarkEnd w:id="1193"/>
    <w:bookmarkEnd w:id="1194"/>
    <w:bookmarkStart w:id="1204" w:name="schema-definition-7"/>
    <w:p>
      <w:pPr>
        <w:pStyle w:val="Heading2"/>
      </w:pPr>
      <w:r>
        <w:t xml:space="preserve">2. Schema Definition</w:t>
      </w:r>
    </w:p>
    <w:bookmarkStart w:id="1195" w:name="core-identity-fields-3"/>
    <w:p>
      <w:pPr>
        <w:pStyle w:val="Heading3"/>
      </w:pPr>
      <w:r>
        <w:t xml:space="preserve">Core Identity Fields</w:t>
      </w:r>
    </w:p>
    <w:tbl>
      <w:tblPr>
        <w:tblStyle w:val="Table"/>
        <w:tblW w:type="pct" w:w="5000"/>
        <w:tblLook w:firstRow="1" w:lastRow="0" w:firstColumn="0" w:lastColumn="0" w:noHBand="0" w:noVBand="0" w:val="0020"/>
        <w:jc w:val="start"/>
      </w:tblPr>
      <w:tblGrid>
        <w:gridCol w:w="1650"/>
        <w:gridCol w:w="990"/>
        <w:gridCol w:w="1650"/>
        <w:gridCol w:w="1485"/>
        <w:gridCol w:w="2145"/>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UUID string</w:t>
            </w:r>
          </w:p>
        </w:tc>
        <w:tc>
          <w:tcPr/>
          <w:p>
            <w:pPr>
              <w:pStyle w:val="Compact"/>
              <w:jc w:val="left"/>
            </w:pPr>
            <w:r>
              <w:t xml:space="preserve">Yes</w:t>
            </w:r>
          </w:p>
        </w:tc>
        <w:tc>
          <w:tcPr/>
          <w:p>
            <w:pPr>
              <w:pStyle w:val="Compact"/>
              <w:jc w:val="left"/>
            </w:pPr>
            <w:r>
              <w:rPr>
                <w:rStyle w:val="VerbatimChar"/>
              </w:rPr>
              <w:t xml:space="preserve">uuid.New()</w:t>
            </w:r>
          </w:p>
        </w:tc>
        <w:tc>
          <w:tcPr/>
          <w:p>
            <w:pPr>
              <w:pStyle w:val="Compact"/>
              <w:jc w:val="left"/>
            </w:pPr>
            <w:r>
              <w:t xml:space="preserve">Unique identifier for the document</w:t>
            </w:r>
          </w:p>
        </w:tc>
      </w:tr>
      <w:tr>
        <w:tc>
          <w:tcPr/>
          <w:p>
            <w:pPr>
              <w:pStyle w:val="Compact"/>
              <w:jc w:val="left"/>
            </w:pPr>
            <w:r>
              <w:rPr>
                <w:rStyle w:val="VerbatimChar"/>
              </w:rPr>
              <w:t xml:space="preserve">name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from request</w:t>
            </w:r>
          </w:p>
        </w:tc>
        <w:tc>
          <w:tcPr/>
          <w:p>
            <w:pPr>
              <w:pStyle w:val="Compact"/>
              <w:jc w:val="left"/>
            </w:pPr>
            <w:r>
              <w:t xml:space="preserve">Display name (1-255 chars)</w:t>
            </w:r>
          </w:p>
        </w:tc>
      </w:tr>
      <w:tr>
        <w:tc>
          <w:tcPr/>
          <w:p>
            <w:pPr>
              <w:pStyle w:val="Compact"/>
              <w:jc w:val="left"/>
            </w:pPr>
            <w:r>
              <w:rPr>
                <w:rStyle w:val="VerbatimChar"/>
              </w:rPr>
              <w:t xml:space="preserve">description</w:t>
            </w:r>
          </w:p>
        </w:tc>
        <w:tc>
          <w:tcPr/>
          <w:p>
            <w:pPr>
              <w:pStyle w:val="Compact"/>
              <w:jc w:val="left"/>
            </w:pPr>
            <w:r>
              <w:t xml:space="preserve">string</w:t>
            </w:r>
          </w:p>
        </w:tc>
        <w:tc>
          <w:tcPr/>
          <w:p>
            <w:pPr>
              <w:pStyle w:val="Compact"/>
              <w:jc w:val="left"/>
            </w:pPr>
            <w:r>
              <w:t xml:space="preserve">No</w:t>
            </w:r>
          </w:p>
        </w:tc>
        <w:tc>
          <w:tcPr/>
          <w:p>
            <w:pPr>
              <w:pStyle w:val="Compact"/>
              <w:jc w:val="left"/>
            </w:pPr>
            <w:r>
              <w:rPr>
                <w:rStyle w:val="VerbatimChar"/>
              </w:rPr>
              <w:t xml:space="preserve">""</w:t>
            </w:r>
          </w:p>
        </w:tc>
        <w:tc>
          <w:tcPr/>
          <w:p>
            <w:pPr>
              <w:pStyle w:val="Compact"/>
              <w:jc w:val="left"/>
            </w:pPr>
            <w:r>
              <w:t xml:space="preserve">Optional description (max 1000 chars)</w:t>
            </w:r>
          </w:p>
        </w:tc>
      </w:tr>
      <w:tr>
        <w:tc>
          <w:tcPr/>
          <w:p>
            <w:pPr>
              <w:pStyle w:val="Compact"/>
              <w:jc w:val="left"/>
            </w:pPr>
            <w:r>
              <w:rPr>
                <w:rStyle w:val="VerbatimChar"/>
              </w:rPr>
              <w:t xml:space="preserve">type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from MIME type</w:t>
            </w:r>
          </w:p>
        </w:tc>
        <w:tc>
          <w:tcPr/>
          <w:p>
            <w:pPr>
              <w:pStyle w:val="Compact"/>
              <w:jc w:val="left"/>
            </w:pPr>
            <w:r>
              <w:t xml:space="preserve">Document category (pdf, document, spreadsheet, etc.)</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Yes</w:t>
            </w:r>
          </w:p>
        </w:tc>
        <w:tc>
          <w:tcPr/>
          <w:p>
            <w:pPr>
              <w:pStyle w:val="Compact"/>
              <w:jc w:val="left"/>
            </w:pPr>
            <w:r>
              <w:rPr>
                <w:rStyle w:val="VerbatimChar"/>
              </w:rPr>
              <w:t xml:space="preserve">"uploading"</w:t>
            </w:r>
          </w:p>
        </w:tc>
        <w:tc>
          <w:tcPr/>
          <w:p>
            <w:pPr>
              <w:pStyle w:val="Compact"/>
              <w:jc w:val="left"/>
            </w:pPr>
            <w:r>
              <w:t xml:space="preserve">Processing state (see lifecycle section)</w:t>
            </w:r>
          </w:p>
        </w:tc>
      </w:tr>
    </w:tbl>
    <w:p>
      <w:pPr>
        <w:pStyle w:val="BodyText"/>
      </w:pPr>
      <w:r>
        <w:rPr>
          <w:bCs/>
          <w:b/>
        </w:rPr>
        <w:t xml:space="preserve">Validation Rules</w:t>
      </w:r>
      <w:r>
        <w:t xml:space="preserve">:</w:t>
      </w:r>
      <w:r>
        <w:t xml:space="preserve"> </w:t>
      </w:r>
      <w:r>
        <w:t xml:space="preserve">-</w:t>
      </w:r>
      <w:r>
        <w:t xml:space="preserve"> </w:t>
      </w:r>
      <w:r>
        <w:rPr>
          <w:rStyle w:val="VerbatimChar"/>
        </w:rPr>
        <w:t xml:space="preserve">name</w:t>
      </w:r>
      <w:r>
        <w:t xml:space="preserve">: Must be 1-255 characters, valid filename</w:t>
      </w:r>
      <w:r>
        <w:t xml:space="preserve"> </w:t>
      </w:r>
      <w:r>
        <w:t xml:space="preserve">-</w:t>
      </w:r>
      <w:r>
        <w:t xml:space="preserve"> </w:t>
      </w:r>
      <w:r>
        <w:rPr>
          <w:rStyle w:val="VerbatimChar"/>
        </w:rPr>
        <w:t xml:space="preserve">description</w:t>
      </w:r>
      <w:r>
        <w:t xml:space="preserve">: Max 1000 characters, safe string</w:t>
      </w:r>
      <w:r>
        <w:t xml:space="preserve"> </w:t>
      </w:r>
      <w:r>
        <w:t xml:space="preserve">-</w:t>
      </w:r>
      <w:r>
        <w:t xml:space="preserve"> </w:t>
      </w:r>
      <w:r>
        <w:rPr>
          <w:rStyle w:val="VerbatimChar"/>
        </w:rPr>
        <w:t xml:space="preserve">type</w:t>
      </w:r>
      <w:r>
        <w:t xml:space="preserve">: Auto-determined from MIME type</w:t>
      </w:r>
      <w:r>
        <w:t xml:space="preserve"> </w:t>
      </w:r>
      <w:r>
        <w:t xml:space="preserve">-</w:t>
      </w:r>
      <w:r>
        <w:t xml:space="preserve"> </w:t>
      </w:r>
      <w:r>
        <w:rPr>
          <w:rStyle w:val="VerbatimChar"/>
        </w:rPr>
        <w:t xml:space="preserve">status</w:t>
      </w:r>
      <w:r>
        <w:t xml:space="preserve">: Must be one of:</w:t>
      </w:r>
      <w:r>
        <w:t xml:space="preserve"> </w:t>
      </w:r>
      <w:r>
        <w:rPr>
          <w:rStyle w:val="VerbatimChar"/>
        </w:rPr>
        <w:t xml:space="preserve">uploading</w:t>
      </w:r>
      <w:r>
        <w:t xml:space="preserve">,</w:t>
      </w:r>
      <w:r>
        <w:t xml:space="preserve"> </w:t>
      </w:r>
      <w:r>
        <w:rPr>
          <w:rStyle w:val="VerbatimChar"/>
        </w:rPr>
        <w:t xml:space="preserve">processing</w:t>
      </w:r>
      <w:r>
        <w:t xml:space="preserve">,</w:t>
      </w:r>
      <w:r>
        <w:t xml:space="preserve"> </w:t>
      </w:r>
      <w:r>
        <w:rPr>
          <w:rStyle w:val="VerbatimChar"/>
        </w:rPr>
        <w:t xml:space="preserve">processed</w:t>
      </w:r>
      <w:r>
        <w:t xml:space="preserve">,</w:t>
      </w:r>
      <w:r>
        <w:t xml:space="preserve"> </w:t>
      </w:r>
      <w:r>
        <w:rPr>
          <w:rStyle w:val="VerbatimChar"/>
        </w:rPr>
        <w:t xml:space="preserve">failed</w:t>
      </w:r>
      <w:r>
        <w:t xml:space="preserve">,</w:t>
      </w:r>
      <w:r>
        <w:t xml:space="preserve"> </w:t>
      </w:r>
      <w:r>
        <w:rPr>
          <w:rStyle w:val="VerbatimChar"/>
        </w:rPr>
        <w:t xml:space="preserve">archived</w:t>
      </w:r>
      <w:r>
        <w:t xml:space="preserve">,</w:t>
      </w:r>
      <w:r>
        <w:t xml:space="preserve"> </w:t>
      </w:r>
      <w:r>
        <w:rPr>
          <w:rStyle w:val="VerbatimChar"/>
        </w:rPr>
        <w:t xml:space="preserve">deleted</w:t>
      </w:r>
    </w:p>
    <w:bookmarkEnd w:id="1195"/>
    <w:bookmarkStart w:id="1196" w:name="file-metadata-fields"/>
    <w:p>
      <w:pPr>
        <w:pStyle w:val="Heading3"/>
      </w:pPr>
      <w:r>
        <w:t xml:space="preserve">File Metadata Fields</w:t>
      </w:r>
    </w:p>
    <w:tbl>
      <w:tblPr>
        <w:tblStyle w:val="Table"/>
        <w:tblW w:type="pct" w:w="5000"/>
        <w:tblLook w:firstRow="1" w:lastRow="0" w:firstColumn="0" w:lastColumn="0" w:noHBand="0" w:noVBand="0" w:val="0020"/>
        <w:jc w:val="start"/>
      </w:tblPr>
      <w:tblGrid>
        <w:gridCol w:w="1650"/>
        <w:gridCol w:w="990"/>
        <w:gridCol w:w="1650"/>
        <w:gridCol w:w="1485"/>
        <w:gridCol w:w="2145"/>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original_name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from upload</w:t>
            </w:r>
          </w:p>
        </w:tc>
        <w:tc>
          <w:tcPr/>
          <w:p>
            <w:pPr>
              <w:pStyle w:val="Compact"/>
              <w:jc w:val="left"/>
            </w:pPr>
            <w:r>
              <w:t xml:space="preserve">Original filename with extension</w:t>
            </w:r>
          </w:p>
        </w:tc>
      </w:tr>
      <w:tr>
        <w:tc>
          <w:tcPr/>
          <w:p>
            <w:pPr>
              <w:pStyle w:val="Compact"/>
              <w:jc w:val="left"/>
            </w:pPr>
            <w:r>
              <w:rPr>
                <w:rStyle w:val="VerbatimChar"/>
              </w:rPr>
              <w:t xml:space="preserve">mime_type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from upload</w:t>
            </w:r>
          </w:p>
        </w:tc>
        <w:tc>
          <w:tcPr/>
          <w:p>
            <w:pPr>
              <w:pStyle w:val="Compact"/>
              <w:jc w:val="left"/>
            </w:pPr>
            <w:r>
              <w:t xml:space="preserve">MIME type (e.g.,</w:t>
            </w:r>
            <w:r>
              <w:t xml:space="preserve"> </w:t>
            </w:r>
            <w:r>
              <w:t xml:space="preserve">“</w:t>
            </w:r>
            <w:r>
              <w:t xml:space="preserve">application/pdf</w:t>
            </w:r>
            <w:r>
              <w:t xml:space="preserve">”</w:t>
            </w:r>
            <w:r>
              <w:t xml:space="preserve">)</w:t>
            </w:r>
          </w:p>
        </w:tc>
      </w:tr>
      <w:tr>
        <w:tc>
          <w:tcPr/>
          <w:p>
            <w:pPr>
              <w:pStyle w:val="Compact"/>
              <w:jc w:val="left"/>
            </w:pPr>
            <w:r>
              <w:rPr>
                <w:rStyle w:val="VerbatimChar"/>
              </w:rPr>
              <w:t xml:space="preserve">size_bytes</w:t>
            </w:r>
          </w:p>
        </w:tc>
        <w:tc>
          <w:tcPr/>
          <w:p>
            <w:pPr>
              <w:pStyle w:val="Compact"/>
              <w:jc w:val="left"/>
            </w:pPr>
            <w:r>
              <w:t xml:space="preserve">int64</w:t>
            </w:r>
          </w:p>
        </w:tc>
        <w:tc>
          <w:tcPr/>
          <w:p>
            <w:pPr>
              <w:pStyle w:val="Compact"/>
              <w:jc w:val="left"/>
            </w:pPr>
            <w:r>
              <w:t xml:space="preserve">Yes</w:t>
            </w:r>
          </w:p>
        </w:tc>
        <w:tc>
          <w:tcPr/>
          <w:p>
            <w:pPr>
              <w:pStyle w:val="Compact"/>
              <w:jc w:val="left"/>
            </w:pPr>
            <w:r>
              <w:t xml:space="preserve">from file</w:t>
            </w:r>
          </w:p>
        </w:tc>
        <w:tc>
          <w:tcPr/>
          <w:p>
            <w:pPr>
              <w:pStyle w:val="Compact"/>
              <w:jc w:val="left"/>
            </w:pPr>
            <w:r>
              <w:t xml:space="preserve">File size in bytes (min 0)</w:t>
            </w:r>
          </w:p>
        </w:tc>
      </w:tr>
      <w:tr>
        <w:tc>
          <w:tcPr/>
          <w:p>
            <w:pPr>
              <w:pStyle w:val="Compact"/>
              <w:jc w:val="left"/>
            </w:pPr>
            <w:r>
              <w:rPr>
                <w:rStyle w:val="VerbatimChar"/>
              </w:rPr>
              <w:t xml:space="preserve">checksum</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from file</w:t>
            </w:r>
          </w:p>
        </w:tc>
        <w:tc>
          <w:tcPr/>
          <w:p>
            <w:pPr>
              <w:pStyle w:val="Compact"/>
              <w:jc w:val="left"/>
            </w:pPr>
            <w:r>
              <w:t xml:space="preserve">MD5/SHA256 checksum for integrity</w:t>
            </w:r>
          </w:p>
        </w:tc>
      </w:tr>
    </w:tbl>
    <w:p>
      <w:pPr>
        <w:pStyle w:val="BodyText"/>
      </w:pPr>
      <w:r>
        <w:rPr>
          <w:bCs/>
          <w:b/>
        </w:rPr>
        <w:t xml:space="preserve">MIME Type Examples</w:t>
      </w:r>
      <w:r>
        <w:t xml:space="preserve">:</w:t>
      </w:r>
    </w:p>
    <w:p>
      <w:pPr>
        <w:pStyle w:val="SourceCode"/>
      </w:pPr>
      <w:r>
        <w:rPr>
          <w:rStyle w:val="VerbatimChar"/>
        </w:rPr>
        <w:t xml:space="preserve">application/pdf                                          -&gt; type: "pdf"</w:t>
      </w:r>
      <w:r>
        <w:br/>
      </w:r>
      <w:r>
        <w:rPr>
          <w:rStyle w:val="VerbatimChar"/>
        </w:rPr>
        <w:t xml:space="preserve">application/msword                                       -&gt; type: "document"</w:t>
      </w:r>
      <w:r>
        <w:br/>
      </w:r>
      <w:r>
        <w:rPr>
          <w:rStyle w:val="VerbatimChar"/>
        </w:rPr>
        <w:t xml:space="preserve">application/vnd.openxmlformats-officedocument.wordprocessingml.document -&gt; type: "document"</w:t>
      </w:r>
      <w:r>
        <w:br/>
      </w:r>
      <w:r>
        <w:rPr>
          <w:rStyle w:val="VerbatimChar"/>
        </w:rPr>
        <w:t xml:space="preserve">application/vnd.ms-excel                                 -&gt; type: "spreadsheet"</w:t>
      </w:r>
      <w:r>
        <w:br/>
      </w:r>
      <w:r>
        <w:rPr>
          <w:rStyle w:val="VerbatimChar"/>
        </w:rPr>
        <w:t xml:space="preserve">image/png, image/jpeg                                    -&gt; type: "image"</w:t>
      </w:r>
      <w:r>
        <w:br/>
      </w:r>
      <w:r>
        <w:rPr>
          <w:rStyle w:val="VerbatimChar"/>
        </w:rPr>
        <w:t xml:space="preserve">audio/mpeg, audio/wav                                    -&gt; type: "audio"</w:t>
      </w:r>
      <w:r>
        <w:br/>
      </w:r>
      <w:r>
        <w:rPr>
          <w:rStyle w:val="VerbatimChar"/>
        </w:rPr>
        <w:t xml:space="preserve">video/mp4, video/quicktime                               -&gt; type: "video"</w:t>
      </w:r>
      <w:r>
        <w:br/>
      </w:r>
      <w:r>
        <w:rPr>
          <w:rStyle w:val="VerbatimChar"/>
        </w:rPr>
        <w:t xml:space="preserve">text/plain                                               -&gt; type: "text"</w:t>
      </w:r>
    </w:p>
    <w:bookmarkEnd w:id="1196"/>
    <w:bookmarkStart w:id="1197" w:name="storage-information-fields"/>
    <w:p>
      <w:pPr>
        <w:pStyle w:val="Heading3"/>
      </w:pPr>
      <w:r>
        <w:t xml:space="preserve">Storage Information Fields</w:t>
      </w:r>
    </w:p>
    <w:tbl>
      <w:tblPr>
        <w:tblStyle w:val="Table"/>
        <w:tblW w:type="pct" w:w="5000"/>
        <w:tblLook w:firstRow="1" w:lastRow="0" w:firstColumn="0" w:lastColumn="0" w:noHBand="0" w:noVBand="0" w:val="0020"/>
        <w:jc w:val="start"/>
      </w:tblPr>
      <w:tblGrid>
        <w:gridCol w:w="1650"/>
        <w:gridCol w:w="990"/>
        <w:gridCol w:w="1650"/>
        <w:gridCol w:w="1485"/>
        <w:gridCol w:w="2145"/>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storage_path</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set on upload</w:t>
            </w:r>
          </w:p>
        </w:tc>
        <w:tc>
          <w:tcPr/>
          <w:p>
            <w:pPr>
              <w:pStyle w:val="Compact"/>
              <w:jc w:val="left"/>
            </w:pPr>
            <w:r>
              <w:t xml:space="preserve">Path in MinIO/S3 bucket</w:t>
            </w:r>
          </w:p>
        </w:tc>
      </w:tr>
      <w:tr>
        <w:tc>
          <w:tcPr/>
          <w:p>
            <w:pPr>
              <w:pStyle w:val="Compact"/>
              <w:jc w:val="left"/>
            </w:pPr>
            <w:r>
              <w:rPr>
                <w:rStyle w:val="VerbatimChar"/>
              </w:rPr>
              <w:t xml:space="preserve">storage_bucket</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set on upload</w:t>
            </w:r>
          </w:p>
        </w:tc>
        <w:tc>
          <w:tcPr/>
          <w:p>
            <w:pPr>
              <w:pStyle w:val="Compact"/>
              <w:jc w:val="left"/>
            </w:pPr>
            <w:r>
              <w:t xml:space="preserve">Bucket name (usually</w:t>
            </w:r>
            <w:r>
              <w:t xml:space="preserve"> </w:t>
            </w:r>
            <w:r>
              <w:t xml:space="preserve">“</w:t>
            </w:r>
            <w:r>
              <w:t xml:space="preserve">aether-storage</w:t>
            </w:r>
            <w:r>
              <w:t xml:space="preserve">”</w:t>
            </w:r>
            <w:r>
              <w:t xml:space="preserve">)</w:t>
            </w:r>
          </w:p>
        </w:tc>
      </w:tr>
    </w:tbl>
    <w:p>
      <w:pPr>
        <w:pStyle w:val="BodyText"/>
      </w:pPr>
      <w:r>
        <w:rPr>
          <w:bCs/>
          <w:b/>
        </w:rPr>
        <w:t xml:space="preserve">Storage Path Pattern</w:t>
      </w:r>
      <w:r>
        <w:t xml:space="preserve">:</w:t>
      </w:r>
      <w:r>
        <w:t xml:space="preserve"> </w:t>
      </w:r>
      <w:r>
        <w:rPr>
          <w:rStyle w:val="VerbatimChar"/>
        </w:rPr>
        <w:t xml:space="preserve">{tenant_id}/{space_id}/documents/{document_id}/{original_name}</w:t>
      </w:r>
    </w:p>
    <w:bookmarkEnd w:id="1197"/>
    <w:bookmarkStart w:id="1198" w:name="content-and-processing-fields"/>
    <w:p>
      <w:pPr>
        <w:pStyle w:val="Heading3"/>
      </w:pPr>
      <w:r>
        <w:t xml:space="preserve">Content and Processing Fields</w:t>
      </w:r>
    </w:p>
    <w:tbl>
      <w:tblPr>
        <w:tblStyle w:val="Table"/>
        <w:tblW w:type="pct" w:w="5000"/>
        <w:tblLook w:firstRow="1" w:lastRow="0" w:firstColumn="0" w:lastColumn="0" w:noHBand="0" w:noVBand="0" w:val="0020"/>
        <w:jc w:val="start"/>
      </w:tblPr>
      <w:tblGrid>
        <w:gridCol w:w="1650"/>
        <w:gridCol w:w="990"/>
        <w:gridCol w:w="1650"/>
        <w:gridCol w:w="1485"/>
        <w:gridCol w:w="2145"/>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extracted_text</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from AudiModal</w:t>
            </w:r>
          </w:p>
        </w:tc>
        <w:tc>
          <w:tcPr/>
          <w:p>
            <w:pPr>
              <w:pStyle w:val="Compact"/>
              <w:jc w:val="left"/>
            </w:pPr>
            <w:r>
              <w:t xml:space="preserve">Full text extracted from document</w:t>
            </w:r>
          </w:p>
        </w:tc>
      </w:tr>
      <w:tr>
        <w:tc>
          <w:tcPr/>
          <w:p>
            <w:pPr>
              <w:pStyle w:val="Compact"/>
              <w:jc w:val="left"/>
            </w:pPr>
            <w:r>
              <w:rPr>
                <w:rStyle w:val="VerbatimChar"/>
              </w:rPr>
              <w:t xml:space="preserve">processing_result</w:t>
            </w:r>
          </w:p>
        </w:tc>
        <w:tc>
          <w:tcPr/>
          <w:p>
            <w:pPr>
              <w:pStyle w:val="Compact"/>
              <w:jc w:val="left"/>
            </w:pPr>
            <w:r>
              <w:t xml:space="preserve">map[string]interface{}</w:t>
            </w:r>
          </w:p>
        </w:tc>
        <w:tc>
          <w:tcPr/>
          <w:p>
            <w:pPr>
              <w:pStyle w:val="Compact"/>
              <w:jc w:val="left"/>
            </w:pPr>
            <w:r>
              <w:t xml:space="preserve">No</w:t>
            </w:r>
          </w:p>
        </w:tc>
        <w:tc>
          <w:tcPr/>
          <w:p>
            <w:pPr>
              <w:pStyle w:val="Compact"/>
              <w:jc w:val="left"/>
            </w:pPr>
            <w:r>
              <w:t xml:space="preserve">from AudiModal</w:t>
            </w:r>
          </w:p>
        </w:tc>
        <w:tc>
          <w:tcPr/>
          <w:p>
            <w:pPr>
              <w:pStyle w:val="Compact"/>
              <w:jc w:val="left"/>
            </w:pPr>
            <w:r>
              <w:t xml:space="preserve">Complete processing metadata (Neo4j compatible)</w:t>
            </w:r>
          </w:p>
        </w:tc>
      </w:tr>
      <w:tr>
        <w:tc>
          <w:tcPr/>
          <w:p>
            <w:pPr>
              <w:pStyle w:val="Compact"/>
              <w:jc w:val="left"/>
            </w:pPr>
            <w:r>
              <w:rPr>
                <w:rStyle w:val="VerbatimChar"/>
              </w:rPr>
              <w:t xml:space="preserve">processing_time</w:t>
            </w:r>
          </w:p>
        </w:tc>
        <w:tc>
          <w:tcPr/>
          <w:p>
            <w:pPr>
              <w:pStyle w:val="Compact"/>
              <w:jc w:val="left"/>
            </w:pPr>
            <w:r>
              <w:t xml:space="preserve">*int64</w:t>
            </w:r>
          </w:p>
        </w:tc>
        <w:tc>
          <w:tcPr/>
          <w:p>
            <w:pPr>
              <w:pStyle w:val="Compact"/>
              <w:jc w:val="left"/>
            </w:pPr>
            <w:r>
              <w:t xml:space="preserve">No</w:t>
            </w:r>
          </w:p>
        </w:tc>
        <w:tc>
          <w:tcPr/>
          <w:p>
            <w:pPr>
              <w:pStyle w:val="Compact"/>
              <w:jc w:val="left"/>
            </w:pPr>
            <w:r>
              <w:t xml:space="preserve">from AudiModal</w:t>
            </w:r>
          </w:p>
        </w:tc>
        <w:tc>
          <w:tcPr/>
          <w:p>
            <w:pPr>
              <w:pStyle w:val="Compact"/>
              <w:jc w:val="left"/>
            </w:pPr>
            <w:r>
              <w:t xml:space="preserve">Processing duration in milliseconds</w:t>
            </w:r>
          </w:p>
        </w:tc>
      </w:tr>
      <w:tr>
        <w:tc>
          <w:tcPr/>
          <w:p>
            <w:pPr>
              <w:pStyle w:val="Compact"/>
              <w:jc w:val="left"/>
            </w:pPr>
            <w:r>
              <w:rPr>
                <w:rStyle w:val="VerbatimChar"/>
              </w:rPr>
              <w:t xml:space="preserve">confidence_score</w:t>
            </w:r>
          </w:p>
        </w:tc>
        <w:tc>
          <w:tcPr/>
          <w:p>
            <w:pPr>
              <w:pStyle w:val="Compact"/>
              <w:jc w:val="left"/>
            </w:pPr>
            <w:r>
              <w:t xml:space="preserve">*float64</w:t>
            </w:r>
          </w:p>
        </w:tc>
        <w:tc>
          <w:tcPr/>
          <w:p>
            <w:pPr>
              <w:pStyle w:val="Compact"/>
              <w:jc w:val="left"/>
            </w:pPr>
            <w:r>
              <w:t xml:space="preserve">No</w:t>
            </w:r>
          </w:p>
        </w:tc>
        <w:tc>
          <w:tcPr/>
          <w:p>
            <w:pPr>
              <w:pStyle w:val="Compact"/>
              <w:jc w:val="left"/>
            </w:pPr>
            <w:r>
              <w:t xml:space="preserve">from AudiModal</w:t>
            </w:r>
          </w:p>
        </w:tc>
        <w:tc>
          <w:tcPr/>
          <w:p>
            <w:pPr>
              <w:pStyle w:val="Compact"/>
              <w:jc w:val="left"/>
            </w:pPr>
            <w:r>
              <w:t xml:space="preserve">AI confidence score (0.0-1.0)</w:t>
            </w:r>
          </w:p>
        </w:tc>
      </w:tr>
      <w:tr>
        <w:tc>
          <w:tcPr/>
          <w:p>
            <w:pPr>
              <w:pStyle w:val="Compact"/>
              <w:jc w:val="left"/>
            </w:pPr>
            <w:r>
              <w:rPr>
                <w:rStyle w:val="VerbatimChar"/>
              </w:rPr>
              <w:t xml:space="preserve">metadata</w:t>
            </w:r>
          </w:p>
        </w:tc>
        <w:tc>
          <w:tcPr/>
          <w:p>
            <w:pPr>
              <w:pStyle w:val="Compact"/>
              <w:jc w:val="left"/>
            </w:pPr>
            <w:r>
              <w:t xml:space="preserve">map[string]interface{}</w:t>
            </w:r>
          </w:p>
        </w:tc>
        <w:tc>
          <w:tcPr/>
          <w:p>
            <w:pPr>
              <w:pStyle w:val="Compact"/>
              <w:jc w:val="left"/>
            </w:pPr>
            <w:r>
              <w:t xml:space="preserve">No</w:t>
            </w:r>
          </w:p>
        </w:tc>
        <w:tc>
          <w:tcPr/>
          <w:p>
            <w:pPr>
              <w:pStyle w:val="Compact"/>
              <w:jc w:val="left"/>
            </w:pPr>
            <w:r>
              <w:t xml:space="preserve">from request</w:t>
            </w:r>
          </w:p>
        </w:tc>
        <w:tc>
          <w:tcPr/>
          <w:p>
            <w:pPr>
              <w:pStyle w:val="Compact"/>
              <w:jc w:val="left"/>
            </w:pPr>
            <w:r>
              <w:t xml:space="preserve">User-defined metadata (Neo4j compatible)</w:t>
            </w:r>
          </w:p>
        </w:tc>
      </w:tr>
    </w:tbl>
    <w:p>
      <w:pPr>
        <w:pStyle w:val="BodyText"/>
      </w:pPr>
      <w:r>
        <w:rPr>
          <w:bCs/>
          <w:b/>
        </w:rPr>
        <w:t xml:space="preserve">Processing Result Structure</w:t>
      </w:r>
      <w:r>
        <w:t xml:space="preserve"> </w:t>
      </w:r>
      <w:r>
        <w:t xml:space="preserve">(from AudiModal):</w:t>
      </w:r>
    </w:p>
    <w:p>
      <w:pPr>
        <w:pStyle w:val="SourceCode"/>
      </w:pPr>
      <w:r>
        <w:rPr>
          <w:rStyle w:val="FunctionTok"/>
        </w:rPr>
        <w:t xml:space="preserve">{</w:t>
      </w:r>
      <w:r>
        <w:br/>
      </w:r>
      <w:r>
        <w:rPr>
          <w:rStyle w:val="NormalTok"/>
        </w:rPr>
        <w:t xml:space="preserve">  </w:t>
      </w:r>
      <w:r>
        <w:rPr>
          <w:rStyle w:val="DataTypeTok"/>
        </w:rPr>
        <w:t xml:space="preserve">"extracted_text"</w:t>
      </w:r>
      <w:r>
        <w:rPr>
          <w:rStyle w:val="FunctionTok"/>
        </w:rPr>
        <w:t xml:space="preserve">:</w:t>
      </w:r>
      <w:r>
        <w:rPr>
          <w:rStyle w:val="NormalTok"/>
        </w:rPr>
        <w:t xml:space="preserve"> </w:t>
      </w:r>
      <w:r>
        <w:rPr>
          <w:rStyle w:val="StringTok"/>
        </w:rPr>
        <w:t xml:space="preserve">"Full document text..."</w:t>
      </w:r>
      <w:r>
        <w:rPr>
          <w:rStyle w:val="FunctionTok"/>
        </w:rPr>
        <w:t xml:space="preserve">,</w:t>
      </w:r>
      <w:r>
        <w:br/>
      </w:r>
      <w:r>
        <w:rPr>
          <w:rStyle w:val="NormalTok"/>
        </w:rPr>
        <w:t xml:space="preserve">  </w:t>
      </w:r>
      <w:r>
        <w:rPr>
          <w:rStyle w:val="DataTypeTok"/>
        </w:rPr>
        <w:t xml:space="preserve">"page_count"</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"en"</w:t>
      </w:r>
      <w:r>
        <w:rPr>
          <w:rStyle w:val="FunctionTok"/>
        </w:rPr>
        <w:t xml:space="preserve">,</w:t>
      </w:r>
      <w:r>
        <w:br/>
      </w:r>
      <w:r>
        <w:rPr>
          <w:rStyle w:val="NormalTok"/>
        </w:rPr>
        <w:t xml:space="preserve">  </w:t>
      </w:r>
      <w:r>
        <w:rPr>
          <w:rStyle w:val="DataTypeTok"/>
        </w:rPr>
        <w:t xml:space="preserve">"entities"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"processing_time_ms"</w:t>
      </w:r>
      <w:r>
        <w:rPr>
          <w:rStyle w:val="FunctionTok"/>
        </w:rPr>
        <w:t xml:space="preserve">:</w:t>
      </w:r>
      <w:r>
        <w:rPr>
          <w:rStyle w:val="NormalTok"/>
        </w:rPr>
        <w:t xml:space="preserve"> </w:t>
      </w:r>
      <w:r>
        <w:rPr>
          <w:rStyle w:val="DecValTok"/>
        </w:rPr>
        <w:t xml:space="preserve">3421</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0.95</w:t>
      </w:r>
      <w:r>
        <w:br/>
      </w:r>
      <w:r>
        <w:rPr>
          <w:rStyle w:val="FunctionTok"/>
        </w:rPr>
        <w:t xml:space="preserve">}</w:t>
      </w:r>
    </w:p>
    <w:bookmarkEnd w:id="1198"/>
    <w:bookmarkStart w:id="1199" w:name="search-and-indexing-fields"/>
    <w:p>
      <w:pPr>
        <w:pStyle w:val="Heading3"/>
      </w:pPr>
      <w:r>
        <w:t xml:space="preserve">Search and Indexing Fields</w:t>
      </w:r>
    </w:p>
    <w:tbl>
      <w:tblPr>
        <w:tblStyle w:val="Table"/>
        <w:tblW w:type="pct" w:w="5000"/>
        <w:tblLook w:firstRow="1" w:lastRow="0" w:firstColumn="0" w:lastColumn="0" w:noHBand="0" w:noVBand="0" w:val="0020"/>
        <w:jc w:val="start"/>
      </w:tblPr>
      <w:tblGrid>
        <w:gridCol w:w="1650"/>
        <w:gridCol w:w="990"/>
        <w:gridCol w:w="1650"/>
        <w:gridCol w:w="1485"/>
        <w:gridCol w:w="2145"/>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search_text</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auto-generated</w:t>
            </w:r>
          </w:p>
        </w:tc>
        <w:tc>
          <w:tcPr/>
          <w:p>
            <w:pPr>
              <w:pStyle w:val="Compact"/>
              <w:jc w:val="left"/>
            </w:pPr>
            <w:r>
              <w:t xml:space="preserve">Searchable text (name + description + tags + extracted_text)</w:t>
            </w:r>
          </w:p>
        </w:tc>
      </w:tr>
      <w:tr>
        <w:tc>
          <w:tcPr/>
          <w:p>
            <w:pPr>
              <w:pStyle w:val="Compact"/>
              <w:jc w:val="left"/>
            </w:pPr>
            <w:r>
              <w:rPr>
                <w:rStyle w:val="VerbatimChar"/>
              </w:rPr>
              <w:t xml:space="preserve">tags</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from request</w:t>
            </w:r>
          </w:p>
        </w:tc>
        <w:tc>
          <w:tcPr/>
          <w:p>
            <w:pPr>
              <w:pStyle w:val="Compact"/>
              <w:jc w:val="left"/>
            </w:pPr>
            <w:r>
              <w:t xml:space="preserve">User-defined tags for categorization</w:t>
            </w:r>
          </w:p>
        </w:tc>
      </w:tr>
    </w:tbl>
    <w:p>
      <w:pPr>
        <w:pStyle w:val="BodyText"/>
      </w:pPr>
      <w:r>
        <w:rPr>
          <w:bCs/>
          <w:b/>
        </w:rPr>
        <w:t xml:space="preserve">Search Text Composition</w:t>
      </w:r>
      <w:r>
        <w:t xml:space="preserve">:</w:t>
      </w:r>
    </w:p>
    <w:p>
      <w:pPr>
        <w:pStyle w:val="SourceCode"/>
      </w:pPr>
      <w:r>
        <w:rPr>
          <w:rStyle w:val="VerbatimChar"/>
        </w:rPr>
        <w:t xml:space="preserve">search_text = name + " " + description + " " + tags.join(" ") + " " + extracted_text</w:t>
      </w:r>
    </w:p>
    <w:bookmarkEnd w:id="1199"/>
    <w:bookmarkStart w:id="1200" w:name="relationship-fields"/>
    <w:p>
      <w:pPr>
        <w:pStyle w:val="Heading3"/>
      </w:pPr>
      <w:r>
        <w:t xml:space="preserve">Relationship Fields</w:t>
      </w:r>
    </w:p>
    <w:tbl>
      <w:tblPr>
        <w:tblStyle w:val="Table"/>
        <w:tblW w:type="pct" w:w="5000"/>
        <w:tblLook w:firstRow="1" w:lastRow="0" w:firstColumn="0" w:lastColumn="0" w:noHBand="0" w:noVBand="0" w:val="0020"/>
        <w:jc w:val="start"/>
      </w:tblPr>
      <w:tblGrid>
        <w:gridCol w:w="1650"/>
        <w:gridCol w:w="990"/>
        <w:gridCol w:w="1650"/>
        <w:gridCol w:w="1485"/>
        <w:gridCol w:w="2145"/>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notebook_id</w:t>
            </w:r>
          </w:p>
        </w:tc>
        <w:tc>
          <w:tcPr/>
          <w:p>
            <w:pPr>
              <w:pStyle w:val="Compact"/>
              <w:jc w:val="left"/>
            </w:pPr>
            <w:r>
              <w:t xml:space="preserve">UUID string</w:t>
            </w:r>
          </w:p>
        </w:tc>
        <w:tc>
          <w:tcPr/>
          <w:p>
            <w:pPr>
              <w:pStyle w:val="Compact"/>
              <w:jc w:val="left"/>
            </w:pPr>
            <w:r>
              <w:t xml:space="preserve">Yes</w:t>
            </w:r>
          </w:p>
        </w:tc>
        <w:tc>
          <w:tcPr/>
          <w:p>
            <w:pPr>
              <w:pStyle w:val="Compact"/>
              <w:jc w:val="left"/>
            </w:pPr>
            <w:r>
              <w:t xml:space="preserve">from request</w:t>
            </w:r>
          </w:p>
        </w:tc>
        <w:tc>
          <w:tcPr/>
          <w:p>
            <w:pPr>
              <w:pStyle w:val="Compact"/>
              <w:jc w:val="left"/>
            </w:pPr>
            <w:r>
              <w:t xml:space="preserve">Parent notebook UUID</w:t>
            </w:r>
          </w:p>
        </w:tc>
      </w:tr>
      <w:tr>
        <w:tc>
          <w:tcPr/>
          <w:p>
            <w:pPr>
              <w:pStyle w:val="Compact"/>
              <w:jc w:val="left"/>
            </w:pPr>
            <w:r>
              <w:rPr>
                <w:rStyle w:val="VerbatimChar"/>
              </w:rPr>
              <w:t xml:space="preserve">owner_id</w:t>
            </w:r>
          </w:p>
        </w:tc>
        <w:tc>
          <w:tcPr/>
          <w:p>
            <w:pPr>
              <w:pStyle w:val="Compact"/>
              <w:jc w:val="left"/>
            </w:pPr>
            <w:r>
              <w:t xml:space="preserve">UUID string</w:t>
            </w:r>
          </w:p>
        </w:tc>
        <w:tc>
          <w:tcPr/>
          <w:p>
            <w:pPr>
              <w:pStyle w:val="Compact"/>
              <w:jc w:val="left"/>
            </w:pPr>
            <w:r>
              <w:t xml:space="preserve">Yes</w:t>
            </w:r>
          </w:p>
        </w:tc>
        <w:tc>
          <w:tcPr/>
          <w:p>
            <w:pPr>
              <w:pStyle w:val="Compact"/>
              <w:jc w:val="left"/>
            </w:pPr>
            <w:r>
              <w:t xml:space="preserve">from context</w:t>
            </w:r>
          </w:p>
        </w:tc>
        <w:tc>
          <w:tcPr/>
          <w:p>
            <w:pPr>
              <w:pStyle w:val="Compact"/>
              <w:jc w:val="left"/>
            </w:pPr>
            <w:r>
              <w:t xml:space="preserve">User who owns the document (inherited from notebook)</w:t>
            </w:r>
          </w:p>
        </w:tc>
      </w:tr>
    </w:tbl>
    <w:bookmarkEnd w:id="1200"/>
    <w:bookmarkStart w:id="1201" w:name="multi-tenancy-fields-5"/>
    <w:p>
      <w:pPr>
        <w:pStyle w:val="Heading3"/>
      </w:pPr>
      <w:r>
        <w:t xml:space="preserve">Multi-Tenancy Fields</w:t>
      </w:r>
    </w:p>
    <w:tbl>
      <w:tblPr>
        <w:tblStyle w:val="Table"/>
        <w:tblW w:type="pct" w:w="5000"/>
        <w:tblLook w:firstRow="1" w:lastRow="0" w:firstColumn="0" w:lastColumn="0" w:noHBand="0" w:noVBand="0" w:val="0020"/>
        <w:jc w:val="start"/>
      </w:tblPr>
      <w:tblGrid>
        <w:gridCol w:w="1650"/>
        <w:gridCol w:w="990"/>
        <w:gridCol w:w="1650"/>
        <w:gridCol w:w="1485"/>
        <w:gridCol w:w="2145"/>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space_type</w:t>
            </w:r>
          </w:p>
        </w:tc>
        <w:tc>
          <w:tcPr/>
          <w:p>
            <w:pPr>
              <w:pStyle w:val="Compact"/>
              <w:jc w:val="left"/>
            </w:pPr>
            <w:r>
              <w:t xml:space="preserve">enum</w:t>
            </w:r>
          </w:p>
        </w:tc>
        <w:tc>
          <w:tcPr/>
          <w:p>
            <w:pPr>
              <w:pStyle w:val="Compact"/>
              <w:jc w:val="left"/>
            </w:pPr>
            <w:r>
              <w:t xml:space="preserve">Yes</w:t>
            </w:r>
          </w:p>
        </w:tc>
        <w:tc>
          <w:tcPr/>
          <w:p>
            <w:pPr>
              <w:pStyle w:val="Compact"/>
              <w:jc w:val="left"/>
            </w:pPr>
            <w:r>
              <w:t xml:space="preserve">from notebook</w:t>
            </w:r>
          </w:p>
        </w:tc>
        <w:tc>
          <w:tcPr/>
          <w:p>
            <w:pPr>
              <w:pStyle w:val="Compact"/>
              <w:jc w:val="left"/>
            </w:pPr>
            <w:r>
              <w:rPr>
                <w:rStyle w:val="VerbatimChar"/>
              </w:rPr>
              <w:t xml:space="preserve">"personal"</w:t>
            </w:r>
            <w:r>
              <w:t xml:space="preserve"> </w:t>
            </w:r>
            <w:r>
              <w:t xml:space="preserve">or</w:t>
            </w:r>
            <w:r>
              <w:t xml:space="preserve"> </w:t>
            </w:r>
            <w:r>
              <w:rPr>
                <w:rStyle w:val="VerbatimChar"/>
              </w:rPr>
              <w:t xml:space="preserve">"organization"</w:t>
            </w:r>
          </w:p>
        </w:tc>
      </w:tr>
      <w:tr>
        <w:tc>
          <w:tcPr/>
          <w:p>
            <w:pPr>
              <w:pStyle w:val="Compact"/>
              <w:jc w:val="left"/>
            </w:pPr>
            <w:r>
              <w:rPr>
                <w:rStyle w:val="VerbatimChar"/>
              </w:rPr>
              <w:t xml:space="preserve">space_id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from notebook</w:t>
            </w:r>
          </w:p>
        </w:tc>
        <w:tc>
          <w:tcPr/>
          <w:p>
            <w:pPr>
              <w:pStyle w:val="Compact"/>
              <w:jc w:val="left"/>
            </w:pPr>
            <w:r>
              <w:t xml:space="preserve">Space identifier (</w:t>
            </w:r>
            <w:r>
              <w:rPr>
                <w:rStyle w:val="VerbatimChar"/>
              </w:rPr>
              <w:t xml:space="preserve">space_&lt;timestamp&gt;</w:t>
            </w:r>
            <w:r>
              <w:t xml:space="preserve">)</w:t>
            </w:r>
          </w:p>
        </w:tc>
      </w:tr>
      <w:tr>
        <w:tc>
          <w:tcPr/>
          <w:p>
            <w:pPr>
              <w:pStyle w:val="Compact"/>
              <w:jc w:val="left"/>
            </w:pPr>
            <w:r>
              <w:rPr>
                <w:rStyle w:val="VerbatimChar"/>
              </w:rPr>
              <w:t xml:space="preserve">tenant_id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from notebook</w:t>
            </w:r>
          </w:p>
        </w:tc>
        <w:tc>
          <w:tcPr/>
          <w:p>
            <w:pPr>
              <w:pStyle w:val="Compact"/>
              <w:jc w:val="left"/>
            </w:pPr>
            <w:r>
              <w:t xml:space="preserve">Tenant identifier (</w:t>
            </w:r>
            <w:r>
              <w:rPr>
                <w:rStyle w:val="VerbatimChar"/>
              </w:rPr>
              <w:t xml:space="preserve">tenant_&lt;timestamp&gt;</w:t>
            </w:r>
            <w:r>
              <w:t xml:space="preserve">)</w:t>
            </w:r>
          </w:p>
        </w:tc>
      </w:tr>
    </w:tbl>
    <w:p>
      <w:pPr>
        <w:pStyle w:val="BodyText"/>
      </w:pPr>
      <w:r>
        <w:rPr>
          <w:bCs/>
          <w:b/>
        </w:rPr>
        <w:t xml:space="preserve">Critical Rule</w:t>
      </w:r>
      <w:r>
        <w:t xml:space="preserve">: All queries MUST filter by BOTH</w:t>
      </w:r>
      <w:r>
        <w:t xml:space="preserve"> </w:t>
      </w:r>
      <w:r>
        <w:rPr>
          <w:rStyle w:val="VerbatimChar"/>
        </w:rPr>
        <w:t xml:space="preserve">tenant_id</w:t>
      </w:r>
      <w:r>
        <w:t xml:space="preserve"> </w:t>
      </w:r>
      <w:r>
        <w:t xml:space="preserve">AND</w:t>
      </w:r>
      <w:r>
        <w:t xml:space="preserve"> </w:t>
      </w:r>
      <w:r>
        <w:rPr>
          <w:rStyle w:val="VerbatimChar"/>
        </w:rPr>
        <w:t xml:space="preserve">space_id</w:t>
      </w:r>
      <w:r>
        <w:t xml:space="preserve"> </w:t>
      </w:r>
      <w:r>
        <w:t xml:space="preserve">to ensure proper isolation.</w:t>
      </w:r>
    </w:p>
    <w:bookmarkEnd w:id="1201"/>
    <w:bookmarkStart w:id="1202" w:name="processing-and-chunking-fields"/>
    <w:p>
      <w:pPr>
        <w:pStyle w:val="Heading3"/>
      </w:pPr>
      <w:r>
        <w:t xml:space="preserve">Processing and Chunking Fields</w:t>
      </w:r>
    </w:p>
    <w:tbl>
      <w:tblPr>
        <w:tblStyle w:val="Table"/>
        <w:tblW w:type="pct" w:w="5000"/>
        <w:tblLook w:firstRow="1" w:lastRow="0" w:firstColumn="0" w:lastColumn="0" w:noHBand="0" w:noVBand="0" w:val="0020"/>
        <w:jc w:val="start"/>
      </w:tblPr>
      <w:tblGrid>
        <w:gridCol w:w="1650"/>
        <w:gridCol w:w="990"/>
        <w:gridCol w:w="1650"/>
        <w:gridCol w:w="1485"/>
        <w:gridCol w:w="2145"/>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processing_job_id</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from AudiModal</w:t>
            </w:r>
          </w:p>
        </w:tc>
        <w:tc>
          <w:tcPr/>
          <w:p>
            <w:pPr>
              <w:pStyle w:val="Compact"/>
              <w:jc w:val="left"/>
            </w:pPr>
            <w:r>
              <w:t xml:space="preserve">AudiModal processing job UUID</w:t>
            </w:r>
          </w:p>
        </w:tc>
      </w:tr>
      <w:tr>
        <w:tc>
          <w:tcPr/>
          <w:p>
            <w:pPr>
              <w:pStyle w:val="Compact"/>
              <w:jc w:val="left"/>
            </w:pPr>
            <w:r>
              <w:rPr>
                <w:rStyle w:val="VerbatimChar"/>
              </w:rPr>
              <w:t xml:space="preserve">processed_at</w:t>
            </w:r>
          </w:p>
        </w:tc>
        <w:tc>
          <w:tcPr/>
          <w:p>
            <w:pPr>
              <w:pStyle w:val="Compact"/>
              <w:jc w:val="left"/>
            </w:pPr>
            <w:r>
              <w:t xml:space="preserve">*time.Time</w:t>
            </w:r>
          </w:p>
        </w:tc>
        <w:tc>
          <w:tcPr/>
          <w:p>
            <w:pPr>
              <w:pStyle w:val="Compact"/>
              <w:jc w:val="left"/>
            </w:pPr>
            <w:r>
              <w:t xml:space="preserve">No</w:t>
            </w:r>
          </w:p>
        </w:tc>
        <w:tc>
          <w:tcPr/>
          <w:p>
            <w:pPr>
              <w:pStyle w:val="Compact"/>
              <w:jc w:val="left"/>
            </w:pPr>
            <w:r>
              <w:t xml:space="preserve">on completion</w:t>
            </w:r>
          </w:p>
        </w:tc>
        <w:tc>
          <w:tcPr/>
          <w:p>
            <w:pPr>
              <w:pStyle w:val="Compact"/>
              <w:jc w:val="left"/>
            </w:pPr>
            <w:r>
              <w:t xml:space="preserve">Timestamp when processing completed</w:t>
            </w:r>
          </w:p>
        </w:tc>
      </w:tr>
      <w:tr>
        <w:tc>
          <w:tcPr/>
          <w:p>
            <w:pPr>
              <w:pStyle w:val="Compact"/>
              <w:jc w:val="left"/>
            </w:pPr>
            <w:r>
              <w:rPr>
                <w:rStyle w:val="VerbatimChar"/>
              </w:rPr>
              <w:t xml:space="preserve">chunking_strategy</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default</w:t>
            </w:r>
          </w:p>
        </w:tc>
        <w:tc>
          <w:tcPr/>
          <w:p>
            <w:pPr>
              <w:pStyle w:val="Compact"/>
              <w:jc w:val="left"/>
            </w:pPr>
            <w:r>
              <w:t xml:space="preserve">Strategy used:</w:t>
            </w:r>
            <w:r>
              <w:t xml:space="preserve"> </w:t>
            </w:r>
            <w:r>
              <w:t xml:space="preserve">“</w:t>
            </w:r>
            <w:r>
              <w:t xml:space="preserve">fixed</w:t>
            </w:r>
            <w:r>
              <w:t xml:space="preserve">”</w:t>
            </w:r>
            <w:r>
              <w:t xml:space="preserve">,</w:t>
            </w:r>
            <w:r>
              <w:t xml:space="preserve"> </w:t>
            </w:r>
            <w:r>
              <w:t xml:space="preserve">“</w:t>
            </w:r>
            <w:r>
              <w:t xml:space="preserve">semantic</w:t>
            </w:r>
            <w:r>
              <w:t xml:space="preserve">”</w:t>
            </w:r>
            <w:r>
              <w:t xml:space="preserve">,</w:t>
            </w:r>
            <w:r>
              <w:t xml:space="preserve"> </w:t>
            </w:r>
            <w:r>
              <w:t xml:space="preserve">“</w:t>
            </w:r>
            <w:r>
              <w:t xml:space="preserve">recursive</w:t>
            </w:r>
            <w:r>
              <w:t xml:space="preserve">”</w:t>
            </w:r>
            <w:r>
              <w:t xml:space="preserve">, etc.</w:t>
            </w:r>
          </w:p>
        </w:tc>
      </w:tr>
      <w:tr>
        <w:tc>
          <w:tcPr/>
          <w:p>
            <w:pPr>
              <w:pStyle w:val="Compact"/>
              <w:jc w:val="left"/>
            </w:pPr>
            <w:r>
              <w:rPr>
                <w:rStyle w:val="VerbatimChar"/>
              </w:rPr>
              <w:t xml:space="preserve">chunk_count</w:t>
            </w:r>
          </w:p>
        </w:tc>
        <w:tc>
          <w:tcPr/>
          <w:p>
            <w:pPr>
              <w:pStyle w:val="Compact"/>
              <w:jc w:val="left"/>
            </w:pPr>
            <w:r>
              <w:t xml:space="preserve">int</w:t>
            </w:r>
          </w:p>
        </w:tc>
        <w:tc>
          <w:tcPr/>
          <w:p>
            <w:pPr>
              <w:pStyle w:val="Compact"/>
              <w:jc w:val="left"/>
            </w:pPr>
            <w:r>
              <w:t xml:space="preserve">No</w:t>
            </w:r>
          </w:p>
        </w:tc>
        <w:tc>
          <w:tcPr/>
          <w:p>
            <w:pPr>
              <w:pStyle w:val="Compact"/>
              <w:jc w:val="left"/>
            </w:pPr>
            <w:r>
              <w:t xml:space="preserve">0</w:t>
            </w:r>
          </w:p>
        </w:tc>
        <w:tc>
          <w:tcPr/>
          <w:p>
            <w:pPr>
              <w:pStyle w:val="Compact"/>
              <w:jc w:val="left"/>
            </w:pPr>
            <w:r>
              <w:t xml:space="preserve">Number of chunks created (min 0)</w:t>
            </w:r>
          </w:p>
        </w:tc>
      </w:tr>
      <w:tr>
        <w:tc>
          <w:tcPr/>
          <w:p>
            <w:pPr>
              <w:pStyle w:val="Compact"/>
              <w:jc w:val="left"/>
            </w:pPr>
            <w:r>
              <w:rPr>
                <w:rStyle w:val="VerbatimChar"/>
              </w:rPr>
              <w:t xml:space="preserve">average_chunk_size</w:t>
            </w:r>
          </w:p>
        </w:tc>
        <w:tc>
          <w:tcPr/>
          <w:p>
            <w:pPr>
              <w:pStyle w:val="Compact"/>
              <w:jc w:val="left"/>
            </w:pPr>
            <w:r>
              <w:t xml:space="preserve">int64</w:t>
            </w:r>
          </w:p>
        </w:tc>
        <w:tc>
          <w:tcPr/>
          <w:p>
            <w:pPr>
              <w:pStyle w:val="Compact"/>
              <w:jc w:val="left"/>
            </w:pPr>
            <w:r>
              <w:t xml:space="preserve">No</w:t>
            </w:r>
          </w:p>
        </w:tc>
        <w:tc>
          <w:tcPr/>
          <w:p>
            <w:pPr>
              <w:pStyle w:val="Compact"/>
              <w:jc w:val="left"/>
            </w:pPr>
            <w:r>
              <w:t xml:space="preserve">0</w:t>
            </w:r>
          </w:p>
        </w:tc>
        <w:tc>
          <w:tcPr/>
          <w:p>
            <w:pPr>
              <w:pStyle w:val="Compact"/>
              <w:jc w:val="left"/>
            </w:pPr>
            <w:r>
              <w:t xml:space="preserve">Average chunk size in bytes</w:t>
            </w:r>
          </w:p>
        </w:tc>
      </w:tr>
      <w:tr>
        <w:tc>
          <w:tcPr/>
          <w:p>
            <w:pPr>
              <w:pStyle w:val="Compact"/>
              <w:jc w:val="left"/>
            </w:pPr>
            <w:r>
              <w:rPr>
                <w:rStyle w:val="VerbatimChar"/>
              </w:rPr>
              <w:t xml:space="preserve">chunk_quality_score</w:t>
            </w:r>
          </w:p>
        </w:tc>
        <w:tc>
          <w:tcPr/>
          <w:p>
            <w:pPr>
              <w:pStyle w:val="Compact"/>
              <w:jc w:val="left"/>
            </w:pPr>
            <w:r>
              <w:t xml:space="preserve">*float64</w:t>
            </w:r>
          </w:p>
        </w:tc>
        <w:tc>
          <w:tcPr/>
          <w:p>
            <w:pPr>
              <w:pStyle w:val="Compact"/>
              <w:jc w:val="left"/>
            </w:pPr>
            <w:r>
              <w:t xml:space="preserve">No</w:t>
            </w:r>
          </w:p>
        </w:tc>
        <w:tc>
          <w:tcPr/>
          <w:p>
            <w:pPr>
              <w:pStyle w:val="Compact"/>
              <w:jc w:val="left"/>
            </w:pPr>
            <w:r>
              <w:t xml:space="preserve">nil</w:t>
            </w:r>
          </w:p>
        </w:tc>
        <w:tc>
          <w:tcPr/>
          <w:p>
            <w:pPr>
              <w:pStyle w:val="Compact"/>
              <w:jc w:val="left"/>
            </w:pPr>
            <w:r>
              <w:t xml:space="preserve">Average quality score across all chunks (0.0-1.0)</w:t>
            </w:r>
          </w:p>
        </w:tc>
      </w:tr>
    </w:tbl>
    <w:p>
      <w:pPr>
        <w:pStyle w:val="BodyText"/>
      </w:pPr>
      <w:r>
        <w:rPr>
          <w:bCs/>
          <w:b/>
        </w:rPr>
        <w:t xml:space="preserve">Chunking Strategies</w:t>
      </w:r>
      <w:r>
        <w:t xml:space="preserve">:</w:t>
      </w:r>
      <w:r>
        <w:t xml:space="preserve"> </w:t>
      </w:r>
      <w:r>
        <w:t xml:space="preserve">-</w:t>
      </w:r>
      <w:r>
        <w:t xml:space="preserve"> </w:t>
      </w:r>
      <w:r>
        <w:rPr>
          <w:rStyle w:val="VerbatimChar"/>
        </w:rPr>
        <w:t xml:space="preserve">fixed</w:t>
      </w:r>
      <w:r>
        <w:t xml:space="preserve">: Fixed-size chunks (e.g., 512 tokens)</w:t>
      </w:r>
      <w:r>
        <w:t xml:space="preserve"> </w:t>
      </w:r>
      <w:r>
        <w:t xml:space="preserve">-</w:t>
      </w:r>
      <w:r>
        <w:t xml:space="preserve"> </w:t>
      </w:r>
      <w:r>
        <w:rPr>
          <w:rStyle w:val="VerbatimChar"/>
        </w:rPr>
        <w:t xml:space="preserve">semantic</w:t>
      </w:r>
      <w:r>
        <w:t xml:space="preserve">: Semantic boundary detection (paragraphs, sections)</w:t>
      </w:r>
      <w:r>
        <w:t xml:space="preserve"> </w:t>
      </w:r>
      <w:r>
        <w:t xml:space="preserve">-</w:t>
      </w:r>
      <w:r>
        <w:t xml:space="preserve"> </w:t>
      </w:r>
      <w:r>
        <w:rPr>
          <w:rStyle w:val="VerbatimChar"/>
        </w:rPr>
        <w:t xml:space="preserve">recursive</w:t>
      </w:r>
      <w:r>
        <w:t xml:space="preserve">: Recursive splitting with overlap</w:t>
      </w:r>
      <w:r>
        <w:t xml:space="preserve"> </w:t>
      </w:r>
      <w:r>
        <w:t xml:space="preserve">-</w:t>
      </w:r>
      <w:r>
        <w:t xml:space="preserve"> </w:t>
      </w:r>
      <w:r>
        <w:rPr>
          <w:rStyle w:val="VerbatimChar"/>
        </w:rPr>
        <w:t xml:space="preserve">sliding</w:t>
      </w:r>
      <w:r>
        <w:t xml:space="preserve">: Sliding window with configurable overlap</w:t>
      </w:r>
    </w:p>
    <w:bookmarkEnd w:id="1202"/>
    <w:bookmarkStart w:id="1203" w:name="timestamp-fields-1"/>
    <w:p>
      <w:pPr>
        <w:pStyle w:val="Heading3"/>
      </w:pPr>
      <w:r>
        <w:t xml:space="preserve">Timestamp Fields</w:t>
      </w:r>
    </w:p>
    <w:tbl>
      <w:tblPr>
        <w:tblStyle w:val="Table"/>
        <w:tblW w:type="pct" w:w="5000"/>
        <w:tblLook w:firstRow="1" w:lastRow="0" w:firstColumn="0" w:lastColumn="0" w:noHBand="0" w:noVBand="0" w:val="0020"/>
        <w:jc w:val="start"/>
      </w:tblPr>
      <w:tblGrid>
        <w:gridCol w:w="1650"/>
        <w:gridCol w:w="990"/>
        <w:gridCol w:w="1650"/>
        <w:gridCol w:w="1485"/>
        <w:gridCol w:w="2145"/>
      </w:tblGrid>
      <w:tr>
        <w:trPr>
          <w:tblHeader w:val="true"/>
        </w:trPr>
        <w:tc>
          <w:tcPr/>
          <w:p>
            <w:pPr>
              <w:pStyle w:val="Compact"/>
              <w:jc w:val="left"/>
            </w:pPr>
            <w:r>
              <w:t xml:space="preserve">Property</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created_at</w:t>
            </w:r>
          </w:p>
        </w:tc>
        <w:tc>
          <w:tcPr/>
          <w:p>
            <w:pPr>
              <w:pStyle w:val="Compact"/>
              <w:jc w:val="left"/>
            </w:pPr>
            <w:r>
              <w:t xml:space="preserve">time.Time</w:t>
            </w:r>
          </w:p>
        </w:tc>
        <w:tc>
          <w:tcPr/>
          <w:p>
            <w:pPr>
              <w:pStyle w:val="Compact"/>
              <w:jc w:val="left"/>
            </w:pPr>
            <w:r>
              <w:t xml:space="preserve">Yes</w:t>
            </w:r>
          </w:p>
        </w:tc>
        <w:tc>
          <w:tcPr/>
          <w:p>
            <w:pPr>
              <w:pStyle w:val="Compact"/>
              <w:jc w:val="left"/>
            </w:pPr>
            <w:r>
              <w:rPr>
                <w:rStyle w:val="VerbatimChar"/>
              </w:rPr>
              <w:t xml:space="preserve">time.Now()</w:t>
            </w:r>
          </w:p>
        </w:tc>
        <w:tc>
          <w:tcPr/>
          <w:p>
            <w:pPr>
              <w:pStyle w:val="Compact"/>
              <w:jc w:val="left"/>
            </w:pPr>
            <w:r>
              <w:t xml:space="preserve">Document creation timestamp</w:t>
            </w:r>
          </w:p>
        </w:tc>
      </w:tr>
      <w:tr>
        <w:tc>
          <w:tcPr/>
          <w:p>
            <w:pPr>
              <w:pStyle w:val="Compact"/>
              <w:jc w:val="left"/>
            </w:pPr>
            <w:r>
              <w:rPr>
                <w:rStyle w:val="VerbatimChar"/>
              </w:rPr>
              <w:t xml:space="preserve">updated_at</w:t>
            </w:r>
          </w:p>
        </w:tc>
        <w:tc>
          <w:tcPr/>
          <w:p>
            <w:pPr>
              <w:pStyle w:val="Compact"/>
              <w:jc w:val="left"/>
            </w:pPr>
            <w:r>
              <w:t xml:space="preserve">time.Time</w:t>
            </w:r>
          </w:p>
        </w:tc>
        <w:tc>
          <w:tcPr/>
          <w:p>
            <w:pPr>
              <w:pStyle w:val="Compact"/>
              <w:jc w:val="left"/>
            </w:pPr>
            <w:r>
              <w:t xml:space="preserve">Yes</w:t>
            </w:r>
          </w:p>
        </w:tc>
        <w:tc>
          <w:tcPr/>
          <w:p>
            <w:pPr>
              <w:pStyle w:val="Compact"/>
              <w:jc w:val="left"/>
            </w:pPr>
            <w:r>
              <w:rPr>
                <w:rStyle w:val="VerbatimChar"/>
              </w:rPr>
              <w:t xml:space="preserve">time.Now()</w:t>
            </w:r>
          </w:p>
        </w:tc>
        <w:tc>
          <w:tcPr/>
          <w:p>
            <w:pPr>
              <w:pStyle w:val="Compact"/>
              <w:jc w:val="left"/>
            </w:pPr>
            <w:r>
              <w:t xml:space="preserve">Last modification timestamp</w:t>
            </w:r>
          </w:p>
        </w:tc>
      </w:tr>
    </w:tbl>
    <w:p>
      <w:r>
        <w:pict>
          <v:rect style="width:0;height:1.5pt" o:hralign="center" o:hrstd="t" o:hr="t"/>
        </w:pict>
      </w:r>
    </w:p>
    <w:bookmarkEnd w:id="1203"/>
    <w:bookmarkEnd w:id="1204"/>
    <w:bookmarkStart w:id="1213" w:name="relationships-7"/>
    <w:p>
      <w:pPr>
        <w:pStyle w:val="Heading2"/>
      </w:pPr>
      <w:r>
        <w:t xml:space="preserve">3. Relationships</w:t>
      </w:r>
    </w:p>
    <w:bookmarkStart w:id="1208" w:name="outgoing-relationships"/>
    <w:p>
      <w:pPr>
        <w:pStyle w:val="Heading3"/>
      </w:pPr>
      <w:r>
        <w:t xml:space="preserve">Outgoing Relationships</w:t>
      </w:r>
    </w:p>
    <w:bookmarkStart w:id="1205" w:name="contained_in---notebook"/>
    <w:p>
      <w:pPr>
        <w:pStyle w:val="Heading4"/>
      </w:pPr>
      <w:r>
        <w:t xml:space="preserve">1. CONTAINED_IN -&gt; Notebook</w:t>
      </w:r>
    </w:p>
    <w:p>
      <w:pPr>
        <w:pStyle w:val="FirstParagraph"/>
      </w:pPr>
      <w:r>
        <w:rPr>
          <w:bCs/>
          <w:b/>
        </w:rPr>
        <w:t xml:space="preserve">Purpose</w:t>
      </w:r>
      <w:r>
        <w:t xml:space="preserve">: Links document to its parent notebook container</w:t>
      </w:r>
    </w:p>
    <w:p>
      <w:pPr>
        <w:pStyle w:val="BodyText"/>
      </w:pPr>
      <w:r>
        <w:rPr>
          <w:bCs/>
          <w:b/>
        </w:rPr>
        <w:t xml:space="preserve">Properties</w:t>
      </w:r>
      <w:r>
        <w:t xml:space="preserve">: None</w:t>
      </w:r>
    </w:p>
    <w:p>
      <w:pPr>
        <w:pStyle w:val="BodyText"/>
      </w:pPr>
      <w:r>
        <w:rPr>
          <w:bCs/>
          <w:b/>
        </w:rPr>
        <w:t xml:space="preserve">Cardinality</w:t>
      </w:r>
      <w:r>
        <w:t xml:space="preserve">: Many-to-One (required)</w:t>
      </w:r>
    </w:p>
    <w:p>
      <w:pPr>
        <w:pStyle w:val="BodyText"/>
      </w:pPr>
      <w:r>
        <w:rPr>
          <w:bCs/>
          <w:b/>
        </w:rPr>
        <w:t xml:space="preserve">Query Pattern</w:t>
      </w:r>
      <w:r>
        <w:t xml:space="preserve">:</w:t>
      </w:r>
    </w:p>
    <w:p>
      <w:pPr>
        <w:pStyle w:val="SourceCode"/>
      </w:pPr>
      <w:r>
        <w:rPr>
          <w:rStyle w:val="VerbatimChar"/>
        </w:rPr>
        <w:t xml:space="preserve">MATCH (d:Document {id: $documentId})-[:CONTAINED_IN]-&gt;(n:Notebook)</w:t>
      </w:r>
      <w:r>
        <w:br/>
      </w:r>
      <w:r>
        <w:rPr>
          <w:rStyle w:val="VerbatimChar"/>
        </w:rPr>
        <w:t xml:space="preserve">WHERE d.tenant_id = $tenantId</w:t>
      </w:r>
      <w:r>
        <w:br/>
      </w:r>
      <w:r>
        <w:rPr>
          <w:rStyle w:val="VerbatimChar"/>
        </w:rPr>
        <w:t xml:space="preserve">  AND d.space_id = $spaceId</w:t>
      </w:r>
      <w:r>
        <w:br/>
      </w:r>
      <w:r>
        <w:rPr>
          <w:rStyle w:val="VerbatimChar"/>
        </w:rPr>
        <w:t xml:space="preserve">RETURN n</w:t>
      </w:r>
    </w:p>
    <w:bookmarkEnd w:id="1205"/>
    <w:bookmarkStart w:id="1206" w:name="has_chunk---chunk"/>
    <w:p>
      <w:pPr>
        <w:pStyle w:val="Heading4"/>
      </w:pPr>
      <w:r>
        <w:t xml:space="preserve">2. HAS_CHUNK -&gt; Chunk</w:t>
      </w:r>
    </w:p>
    <w:p>
      <w:pPr>
        <w:pStyle w:val="FirstParagraph"/>
      </w:pPr>
      <w:r>
        <w:rPr>
          <w:bCs/>
          <w:b/>
        </w:rPr>
        <w:t xml:space="preserve">Purpose</w:t>
      </w:r>
      <w:r>
        <w:t xml:space="preserve">: Links document to its text chunks for AI processing</w:t>
      </w:r>
    </w:p>
    <w:p>
      <w:pPr>
        <w:pStyle w:val="BodyText"/>
      </w:pPr>
      <w:r>
        <w:rPr>
          <w:bCs/>
          <w:b/>
        </w:rPr>
        <w:t xml:space="preserve">Properties</w:t>
      </w:r>
      <w:r>
        <w:t xml:space="preserve">:</w:t>
      </w:r>
    </w:p>
    <w:p>
      <w:pPr>
        <w:pStyle w:val="SourceCode"/>
      </w:pPr>
      <w:r>
        <w:rPr>
          <w:rStyle w:val="VerbatimChar"/>
        </w:rPr>
        <w:t xml:space="preserve">chunk_index: int        // Sequential chunk number (0-based)</w:t>
      </w:r>
      <w:r>
        <w:br/>
      </w:r>
      <w:r>
        <w:rPr>
          <w:rStyle w:val="VerbatimChar"/>
        </w:rPr>
        <w:t xml:space="preserve">chunk_type: string      // "text", "table", "image", etc.</w:t>
      </w:r>
      <w:r>
        <w:br/>
      </w:r>
      <w:r>
        <w:rPr>
          <w:rStyle w:val="VerbatimChar"/>
        </w:rPr>
        <w:t xml:space="preserve">created_at: datetime    // When chunk was created</w:t>
      </w:r>
    </w:p>
    <w:p>
      <w:pPr>
        <w:pStyle w:val="FirstParagraph"/>
      </w:pPr>
      <w:r>
        <w:rPr>
          <w:bCs/>
          <w:b/>
        </w:rPr>
        <w:t xml:space="preserve">Cardinality</w:t>
      </w:r>
      <w:r>
        <w:t xml:space="preserve">: One-to-Many (optional)</w:t>
      </w:r>
    </w:p>
    <w:p>
      <w:pPr>
        <w:pStyle w:val="BodyText"/>
      </w:pPr>
      <w:r>
        <w:rPr>
          <w:bCs/>
          <w:b/>
        </w:rPr>
        <w:t xml:space="preserve">Query Pattern</w:t>
      </w:r>
      <w:r>
        <w:t xml:space="preserve">:</w:t>
      </w:r>
    </w:p>
    <w:p>
      <w:pPr>
        <w:pStyle w:val="SourceCode"/>
      </w:pPr>
      <w:r>
        <w:rPr>
          <w:rStyle w:val="VerbatimChar"/>
        </w:rPr>
        <w:t xml:space="preserve">MATCH (d:Document {id: $documentId})-[r:HAS_CHUNK]-&gt;(c:Chunk)</w:t>
      </w:r>
      <w:r>
        <w:br/>
      </w:r>
      <w:r>
        <w:rPr>
          <w:rStyle w:val="VerbatimChar"/>
        </w:rPr>
        <w:t xml:space="preserve">WHERE d.tenant_id = $tenantId</w:t>
      </w:r>
      <w:r>
        <w:br/>
      </w:r>
      <w:r>
        <w:rPr>
          <w:rStyle w:val="VerbatimChar"/>
        </w:rPr>
        <w:t xml:space="preserve">  AND d.space_id = $spaceId</w:t>
      </w:r>
      <w:r>
        <w:br/>
      </w:r>
      <w:r>
        <w:rPr>
          <w:rStyle w:val="VerbatimChar"/>
        </w:rPr>
        <w:t xml:space="preserve">RETURN c</w:t>
      </w:r>
      <w:r>
        <w:br/>
      </w:r>
      <w:r>
        <w:rPr>
          <w:rStyle w:val="VerbatimChar"/>
        </w:rPr>
        <w:t xml:space="preserve">ORDER BY r.chunk_index ASC</w:t>
      </w:r>
    </w:p>
    <w:bookmarkEnd w:id="1206"/>
    <w:bookmarkStart w:id="1207" w:name="processed_by---processingjob"/>
    <w:p>
      <w:pPr>
        <w:pStyle w:val="Heading4"/>
      </w:pPr>
      <w:r>
        <w:t xml:space="preserve">3. PROCESSED_BY -&gt; ProcessingJob</w:t>
      </w:r>
    </w:p>
    <w:p>
      <w:pPr>
        <w:pStyle w:val="FirstParagraph"/>
      </w:pPr>
      <w:r>
        <w:rPr>
          <w:bCs/>
          <w:b/>
        </w:rPr>
        <w:t xml:space="preserve">Purpose</w:t>
      </w:r>
      <w:r>
        <w:t xml:space="preserve">: Links to AudiModal processing job for tracking and auditing</w:t>
      </w:r>
    </w:p>
    <w:p>
      <w:pPr>
        <w:pStyle w:val="BodyText"/>
      </w:pPr>
      <w:r>
        <w:rPr>
          <w:bCs/>
          <w:b/>
        </w:rPr>
        <w:t xml:space="preserve">Properties</w:t>
      </w:r>
      <w:r>
        <w:t xml:space="preserve">:</w:t>
      </w:r>
    </w:p>
    <w:p>
      <w:pPr>
        <w:pStyle w:val="SourceCode"/>
      </w:pPr>
      <w:r>
        <w:rPr>
          <w:rStyle w:val="VerbatimChar"/>
        </w:rPr>
        <w:t xml:space="preserve">started_at: datetime</w:t>
      </w:r>
      <w:r>
        <w:br/>
      </w:r>
      <w:r>
        <w:rPr>
          <w:rStyle w:val="VerbatimChar"/>
        </w:rPr>
        <w:t xml:space="preserve">completed_at: datetime</w:t>
      </w:r>
      <w:r>
        <w:br/>
      </w:r>
      <w:r>
        <w:rPr>
          <w:rStyle w:val="VerbatimChar"/>
        </w:rPr>
        <w:t xml:space="preserve">status: string          // "pending", "running", "completed", "failed"</w:t>
      </w:r>
    </w:p>
    <w:p>
      <w:pPr>
        <w:pStyle w:val="FirstParagraph"/>
      </w:pPr>
      <w:r>
        <w:rPr>
          <w:bCs/>
          <w:b/>
        </w:rPr>
        <w:t xml:space="preserve">Cardinality</w:t>
      </w:r>
      <w:r>
        <w:t xml:space="preserve">: One-to-One (optional)</w:t>
      </w:r>
    </w:p>
    <w:p>
      <w:pPr>
        <w:pStyle w:val="BodyText"/>
      </w:pPr>
      <w:r>
        <w:rPr>
          <w:bCs/>
          <w:b/>
        </w:rPr>
        <w:t xml:space="preserve">Query Pattern</w:t>
      </w:r>
      <w:r>
        <w:t xml:space="preserve">:</w:t>
      </w:r>
    </w:p>
    <w:p>
      <w:pPr>
        <w:pStyle w:val="SourceCode"/>
      </w:pPr>
      <w:r>
        <w:rPr>
          <w:rStyle w:val="VerbatimChar"/>
        </w:rPr>
        <w:t xml:space="preserve">MATCH (d:Document {id: $documentId})-[:PROCESSED_BY]-&gt;(j:ProcessingJob)</w:t>
      </w:r>
      <w:r>
        <w:br/>
      </w:r>
      <w:r>
        <w:rPr>
          <w:rStyle w:val="VerbatimChar"/>
        </w:rPr>
        <w:t xml:space="preserve">WHERE d.tenant_id = $tenantId</w:t>
      </w:r>
      <w:r>
        <w:br/>
      </w:r>
      <w:r>
        <w:rPr>
          <w:rStyle w:val="VerbatimChar"/>
        </w:rPr>
        <w:t xml:space="preserve">  AND d.space_id = $spaceId</w:t>
      </w:r>
      <w:r>
        <w:br/>
      </w:r>
      <w:r>
        <w:rPr>
          <w:rStyle w:val="VerbatimChar"/>
        </w:rPr>
        <w:t xml:space="preserve">RETURN j</w:t>
      </w:r>
    </w:p>
    <w:bookmarkEnd w:id="1207"/>
    <w:bookmarkEnd w:id="1208"/>
    <w:bookmarkStart w:id="1211" w:name="incoming-relationships"/>
    <w:p>
      <w:pPr>
        <w:pStyle w:val="Heading3"/>
      </w:pPr>
      <w:r>
        <w:t xml:space="preserve">Incoming Relationships</w:t>
      </w:r>
    </w:p>
    <w:bookmarkStart w:id="1209" w:name="user--owns--document"/>
    <w:p>
      <w:pPr>
        <w:pStyle w:val="Heading4"/>
      </w:pPr>
      <w:r>
        <w:t xml:space="preserve">1. User -[:OWNS]-&gt; Document</w:t>
      </w:r>
    </w:p>
    <w:p>
      <w:pPr>
        <w:pStyle w:val="FirstParagraph"/>
      </w:pPr>
      <w:r>
        <w:rPr>
          <w:bCs/>
          <w:b/>
        </w:rPr>
        <w:t xml:space="preserve">Purpose</w:t>
      </w:r>
      <w:r>
        <w:t xml:space="preserve">: Establishes document ownership (usually inherited from notebook owner)</w:t>
      </w:r>
    </w:p>
    <w:p>
      <w:pPr>
        <w:pStyle w:val="BodyText"/>
      </w:pPr>
      <w:r>
        <w:rPr>
          <w:bCs/>
          <w:b/>
        </w:rPr>
        <w:t xml:space="preserve">Properties</w:t>
      </w:r>
      <w:r>
        <w:t xml:space="preserve">: None</w:t>
      </w:r>
    </w:p>
    <w:p>
      <w:pPr>
        <w:pStyle w:val="BodyText"/>
      </w:pPr>
      <w:r>
        <w:rPr>
          <w:bCs/>
          <w:b/>
        </w:rPr>
        <w:t xml:space="preserve">Cardinality</w:t>
      </w:r>
      <w:r>
        <w:t xml:space="preserve">: Many-to-One (required)</w:t>
      </w:r>
    </w:p>
    <w:p>
      <w:pPr>
        <w:pStyle w:val="BodyText"/>
      </w:pPr>
      <w:r>
        <w:rPr>
          <w:bCs/>
          <w:b/>
        </w:rPr>
        <w:t xml:space="preserve">Query Pattern</w:t>
      </w:r>
      <w:r>
        <w:t xml:space="preserve">:</w:t>
      </w:r>
    </w:p>
    <w:p>
      <w:pPr>
        <w:pStyle w:val="SourceCode"/>
      </w:pPr>
      <w:r>
        <w:rPr>
          <w:rStyle w:val="VerbatimChar"/>
        </w:rPr>
        <w:t xml:space="preserve">MATCH (u:User {id: $userId})-[:OWNS]-&gt;(d:Document)</w:t>
      </w:r>
      <w:r>
        <w:br/>
      </w:r>
      <w:r>
        <w:rPr>
          <w:rStyle w:val="VerbatimChar"/>
        </w:rPr>
        <w:t xml:space="preserve">WHERE d.tenant_id = $tenantId</w:t>
      </w:r>
      <w:r>
        <w:br/>
      </w:r>
      <w:r>
        <w:rPr>
          <w:rStyle w:val="VerbatimChar"/>
        </w:rPr>
        <w:t xml:space="preserve">  AND d.space_id = $spaceId</w:t>
      </w:r>
      <w:r>
        <w:br/>
      </w:r>
      <w:r>
        <w:rPr>
          <w:rStyle w:val="VerbatimChar"/>
        </w:rPr>
        <w:t xml:space="preserve">  AND d.status = "processed"</w:t>
      </w:r>
      <w:r>
        <w:br/>
      </w:r>
      <w:r>
        <w:rPr>
          <w:rStyle w:val="VerbatimChar"/>
        </w:rPr>
        <w:t xml:space="preserve">RETURN d</w:t>
      </w:r>
      <w:r>
        <w:br/>
      </w:r>
      <w:r>
        <w:rPr>
          <w:rStyle w:val="VerbatimChar"/>
        </w:rPr>
        <w:t xml:space="preserve">ORDER BY d.updated_at DESC</w:t>
      </w:r>
    </w:p>
    <w:bookmarkEnd w:id="1209"/>
    <w:bookmarkStart w:id="1210" w:name="notebook--contains--document"/>
    <w:p>
      <w:pPr>
        <w:pStyle w:val="Heading4"/>
      </w:pPr>
      <w:r>
        <w:t xml:space="preserve">2. Notebook -[:CONTAINS]-&gt; Document</w:t>
      </w:r>
    </w:p>
    <w:p>
      <w:pPr>
        <w:pStyle w:val="FirstParagraph"/>
      </w:pPr>
      <w:r>
        <w:rPr>
          <w:bCs/>
          <w:b/>
        </w:rPr>
        <w:t xml:space="preserve">Purpose</w:t>
      </w:r>
      <w:r>
        <w:t xml:space="preserve">: Notebook containment relationship (inverse of CONTAINED_IN)</w:t>
      </w:r>
    </w:p>
    <w:p>
      <w:pPr>
        <w:pStyle w:val="BodyText"/>
      </w:pPr>
      <w:r>
        <w:rPr>
          <w:bCs/>
          <w:b/>
        </w:rPr>
        <w:t xml:space="preserve">Properties</w:t>
      </w:r>
      <w:r>
        <w:t xml:space="preserve">: None</w:t>
      </w:r>
    </w:p>
    <w:p>
      <w:pPr>
        <w:pStyle w:val="BodyText"/>
      </w:pPr>
      <w:r>
        <w:rPr>
          <w:bCs/>
          <w:b/>
        </w:rPr>
        <w:t xml:space="preserve">Cardinality</w:t>
      </w:r>
      <w:r>
        <w:t xml:space="preserve">: One-to-Many</w:t>
      </w:r>
    </w:p>
    <w:p>
      <w:pPr>
        <w:pStyle w:val="BodyText"/>
      </w:pPr>
      <w:r>
        <w:rPr>
          <w:bCs/>
          <w:b/>
        </w:rPr>
        <w:t xml:space="preserve">Query Pattern</w:t>
      </w:r>
      <w:r>
        <w:t xml:space="preserve">:</w:t>
      </w:r>
    </w:p>
    <w:p>
      <w:pPr>
        <w:pStyle w:val="SourceCode"/>
      </w:pPr>
      <w:r>
        <w:rPr>
          <w:rStyle w:val="VerbatimChar"/>
        </w:rPr>
        <w:t xml:space="preserve">MATCH (n:Notebook {id: $notebookId})-[:CONTAINS]-&gt;(d:Document)</w:t>
      </w:r>
      <w:r>
        <w:br/>
      </w:r>
      <w:r>
        <w:rPr>
          <w:rStyle w:val="VerbatimChar"/>
        </w:rPr>
        <w:t xml:space="preserve">WHERE n.tenant_id = $tenantId</w:t>
      </w:r>
      <w:r>
        <w:br/>
      </w:r>
      <w:r>
        <w:rPr>
          <w:rStyle w:val="VerbatimChar"/>
        </w:rPr>
        <w:t xml:space="preserve">  AND n.space_id = $spaceId</w:t>
      </w:r>
      <w:r>
        <w:br/>
      </w:r>
      <w:r>
        <w:rPr>
          <w:rStyle w:val="VerbatimChar"/>
        </w:rPr>
        <w:t xml:space="preserve">  AND d.status != "deleted"</w:t>
      </w:r>
      <w:r>
        <w:br/>
      </w:r>
      <w:r>
        <w:rPr>
          <w:rStyle w:val="VerbatimChar"/>
        </w:rPr>
        <w:t xml:space="preserve">RETURN d</w:t>
      </w:r>
      <w:r>
        <w:br/>
      </w:r>
      <w:r>
        <w:rPr>
          <w:rStyle w:val="VerbatimChar"/>
        </w:rPr>
        <w:t xml:space="preserve">ORDER BY d.created_at DESC</w:t>
      </w:r>
    </w:p>
    <w:bookmarkEnd w:id="1210"/>
    <w:bookmarkEnd w:id="1211"/>
    <w:bookmarkStart w:id="1212" w:name="relationship-graph"/>
    <w:p>
      <w:pPr>
        <w:pStyle w:val="Heading3"/>
      </w:pPr>
      <w:r>
        <w:t xml:space="preserve">Relationship Graph</w:t>
      </w:r>
    </w:p>
    <w:p>
      <w:pPr>
        <w:pStyle w:val="SourceCode"/>
      </w:pPr>
      <w:r>
        <w:rPr>
          <w:rStyle w:val="VerbatimChar"/>
        </w:rPr>
        <w:t xml:space="preserve">(User)-[:OWNS]-&gt;(Document)-[:CONTAINED_IN]-&gt;(Notebook)</w:t>
      </w:r>
      <w:r>
        <w:br/>
      </w:r>
      <w:r>
        <w:rPr>
          <w:rStyle w:val="VerbatimChar"/>
        </w:rPr>
        <w:t xml:space="preserve">                    |</w:t>
      </w:r>
      <w:r>
        <w:br/>
      </w:r>
      <w:r>
        <w:rPr>
          <w:rStyle w:val="VerbatimChar"/>
        </w:rPr>
        <w:t xml:space="preserve">                    +-[:HAS_CHUNK]-&gt;(Chunk)</w:t>
      </w:r>
      <w:r>
        <w:br/>
      </w:r>
      <w:r>
        <w:rPr>
          <w:rStyle w:val="VerbatimChar"/>
        </w:rPr>
        <w:t xml:space="preserve">                    |</w:t>
      </w:r>
      <w:r>
        <w:br/>
      </w:r>
      <w:r>
        <w:rPr>
          <w:rStyle w:val="VerbatimChar"/>
        </w:rPr>
        <w:t xml:space="preserve">                    +-[:PROCESSED_BY]-&gt;(ProcessingJob)</w:t>
      </w:r>
    </w:p>
    <w:p>
      <w:r>
        <w:pict>
          <v:rect style="width:0;height:1.5pt" o:hralign="center" o:hrstd="t" o:hr="t"/>
        </w:pict>
      </w:r>
    </w:p>
    <w:bookmarkEnd w:id="1212"/>
    <w:bookmarkEnd w:id="1213"/>
    <w:bookmarkStart w:id="1227" w:name="validation-rules-7"/>
    <w:p>
      <w:pPr>
        <w:pStyle w:val="Heading2"/>
      </w:pPr>
      <w:r>
        <w:t xml:space="preserve">4. Validation Rules</w:t>
      </w:r>
    </w:p>
    <w:bookmarkStart w:id="1221" w:name="field-validation-1"/>
    <w:p>
      <w:pPr>
        <w:pStyle w:val="Heading3"/>
      </w:pPr>
      <w:r>
        <w:t xml:space="preserve">Field Validation</w:t>
      </w:r>
    </w:p>
    <w:bookmarkStart w:id="1214" w:name="name-validation-1"/>
    <w:p>
      <w:pPr>
        <w:pStyle w:val="Heading4"/>
      </w:pPr>
      <w:r>
        <w:t xml:space="preserve">Name Validation</w:t>
      </w:r>
    </w:p>
    <w:p>
      <w:pPr>
        <w:pStyle w:val="SourceCode"/>
      </w:pPr>
      <w:r>
        <w:rPr>
          <w:rStyle w:val="NormalTok"/>
        </w:rPr>
        <w:t xml:space="preserve">validate</w:t>
      </w:r>
      <w:r>
        <w:rPr>
          <w:rStyle w:val="OperatorTok"/>
        </w:rPr>
        <w:t xml:space="preserve">:</w:t>
      </w:r>
      <w:r>
        <w:rPr>
          <w:rStyle w:val="StringTok"/>
        </w:rPr>
        <w:t xml:space="preserve">"required,filename,min=1,max=255"</w:t>
      </w:r>
    </w:p>
    <w:p>
      <w:pPr>
        <w:numPr>
          <w:ilvl w:val="0"/>
          <w:numId w:val="1552"/>
        </w:numPr>
        <w:pStyle w:val="Compact"/>
      </w:pPr>
      <w:r>
        <w:t xml:space="preserve">Must be valid filename (no path separators, special chars)</w:t>
      </w:r>
    </w:p>
    <w:p>
      <w:pPr>
        <w:numPr>
          <w:ilvl w:val="0"/>
          <w:numId w:val="1552"/>
        </w:numPr>
        <w:pStyle w:val="Compact"/>
      </w:pPr>
      <w:r>
        <w:t xml:space="preserve">Length: 1-255 characters</w:t>
      </w:r>
    </w:p>
    <w:p>
      <w:pPr>
        <w:numPr>
          <w:ilvl w:val="0"/>
          <w:numId w:val="1552"/>
        </w:numPr>
        <w:pStyle w:val="Compact"/>
      </w:pPr>
      <w:r>
        <w:t xml:space="preserve">Cannot be empty or whitespace-only</w:t>
      </w:r>
    </w:p>
    <w:bookmarkEnd w:id="1214"/>
    <w:bookmarkStart w:id="1215" w:name="description-validation-1"/>
    <w:p>
      <w:pPr>
        <w:pStyle w:val="Heading4"/>
      </w:pPr>
      <w:r>
        <w:t xml:space="preserve">Description Validation</w:t>
      </w:r>
    </w:p>
    <w:p>
      <w:pPr>
        <w:pStyle w:val="SourceCode"/>
      </w:pPr>
      <w:r>
        <w:rPr>
          <w:rStyle w:val="NormalTok"/>
        </w:rPr>
        <w:t xml:space="preserve">validate</w:t>
      </w:r>
      <w:r>
        <w:rPr>
          <w:rStyle w:val="OperatorTok"/>
        </w:rPr>
        <w:t xml:space="preserve">:</w:t>
      </w:r>
      <w:r>
        <w:rPr>
          <w:rStyle w:val="StringTok"/>
        </w:rPr>
        <w:t xml:space="preserve">"omitempty,safe_string,max=1000"</w:t>
      </w:r>
    </w:p>
    <w:p>
      <w:pPr>
        <w:numPr>
          <w:ilvl w:val="0"/>
          <w:numId w:val="1553"/>
        </w:numPr>
        <w:pStyle w:val="Compact"/>
      </w:pPr>
      <w:r>
        <w:t xml:space="preserve">Optional field</w:t>
      </w:r>
    </w:p>
    <w:p>
      <w:pPr>
        <w:numPr>
          <w:ilvl w:val="0"/>
          <w:numId w:val="1553"/>
        </w:numPr>
        <w:pStyle w:val="Compact"/>
      </w:pPr>
      <w:r>
        <w:t xml:space="preserve">Max 1000 characters</w:t>
      </w:r>
    </w:p>
    <w:p>
      <w:pPr>
        <w:numPr>
          <w:ilvl w:val="0"/>
          <w:numId w:val="1553"/>
        </w:numPr>
        <w:pStyle w:val="Compact"/>
      </w:pPr>
      <w:r>
        <w:t xml:space="preserve">Must be safe string (no SQL injection, XSS attempts)</w:t>
      </w:r>
    </w:p>
    <w:bookmarkEnd w:id="1215"/>
    <w:bookmarkStart w:id="1216" w:name="status-validation"/>
    <w:p>
      <w:pPr>
        <w:pStyle w:val="Heading4"/>
      </w:pPr>
      <w:r>
        <w:t xml:space="preserve">Status Validation</w:t>
      </w:r>
    </w:p>
    <w:p>
      <w:pPr>
        <w:pStyle w:val="SourceCode"/>
      </w:pPr>
      <w:r>
        <w:rPr>
          <w:rStyle w:val="NormalTok"/>
        </w:rPr>
        <w:t xml:space="preserve">validate</w:t>
      </w:r>
      <w:r>
        <w:rPr>
          <w:rStyle w:val="OperatorTok"/>
        </w:rPr>
        <w:t xml:space="preserve">:</w:t>
      </w:r>
      <w:r>
        <w:rPr>
          <w:rStyle w:val="StringTok"/>
        </w:rPr>
        <w:t xml:space="preserve">"required,oneof=uploading processing processed failed archived deleted"</w:t>
      </w:r>
    </w:p>
    <w:p>
      <w:pPr>
        <w:numPr>
          <w:ilvl w:val="0"/>
          <w:numId w:val="1554"/>
        </w:numPr>
        <w:pStyle w:val="Compact"/>
      </w:pPr>
      <w:r>
        <w:t xml:space="preserve">Must be one of six valid states</w:t>
      </w:r>
    </w:p>
    <w:p>
      <w:pPr>
        <w:numPr>
          <w:ilvl w:val="0"/>
          <w:numId w:val="1554"/>
        </w:numPr>
        <w:pStyle w:val="Compact"/>
      </w:pPr>
      <w:r>
        <w:t xml:space="preserve">State transitions are controlled (see lifecycle section)</w:t>
      </w:r>
    </w:p>
    <w:bookmarkEnd w:id="1216"/>
    <w:bookmarkStart w:id="1217" w:name="mime-type-validation"/>
    <w:p>
      <w:pPr>
        <w:pStyle w:val="Heading4"/>
      </w:pPr>
      <w:r>
        <w:t xml:space="preserve">MIME Type Validation</w:t>
      </w:r>
    </w:p>
    <w:p>
      <w:pPr>
        <w:pStyle w:val="SourceCode"/>
      </w:pPr>
      <w:r>
        <w:rPr>
          <w:rStyle w:val="NormalTok"/>
        </w:rPr>
        <w:t xml:space="preserve">validate</w:t>
      </w:r>
      <w:r>
        <w:rPr>
          <w:rStyle w:val="OperatorTok"/>
        </w:rPr>
        <w:t xml:space="preserve">:</w:t>
      </w:r>
      <w:r>
        <w:rPr>
          <w:rStyle w:val="StringTok"/>
        </w:rPr>
        <w:t xml:space="preserve">"required"</w:t>
      </w:r>
    </w:p>
    <w:p>
      <w:pPr>
        <w:numPr>
          <w:ilvl w:val="0"/>
          <w:numId w:val="1555"/>
        </w:numPr>
        <w:pStyle w:val="Compact"/>
      </w:pPr>
      <w:r>
        <w:t xml:space="preserve">Must be valid MIME type string</w:t>
      </w:r>
    </w:p>
    <w:p>
      <w:pPr>
        <w:numPr>
          <w:ilvl w:val="0"/>
          <w:numId w:val="1555"/>
        </w:numPr>
        <w:pStyle w:val="Compact"/>
      </w:pPr>
      <w:r>
        <w:t xml:space="preserve">Used to determine document type</w:t>
      </w:r>
    </w:p>
    <w:bookmarkEnd w:id="1217"/>
    <w:bookmarkStart w:id="1218" w:name="size-validation"/>
    <w:p>
      <w:pPr>
        <w:pStyle w:val="Heading4"/>
      </w:pPr>
      <w:r>
        <w:t xml:space="preserve">Size Validation</w:t>
      </w:r>
    </w:p>
    <w:p>
      <w:pPr>
        <w:pStyle w:val="SourceCode"/>
      </w:pPr>
      <w:r>
        <w:rPr>
          <w:rStyle w:val="NormalTok"/>
        </w:rPr>
        <w:t xml:space="preserve">validate</w:t>
      </w:r>
      <w:r>
        <w:rPr>
          <w:rStyle w:val="OperatorTok"/>
        </w:rPr>
        <w:t xml:space="preserve">:</w:t>
      </w:r>
      <w:r>
        <w:rPr>
          <w:rStyle w:val="StringTok"/>
        </w:rPr>
        <w:t xml:space="preserve">"min=0"</w:t>
      </w:r>
    </w:p>
    <w:p>
      <w:pPr>
        <w:numPr>
          <w:ilvl w:val="0"/>
          <w:numId w:val="1556"/>
        </w:numPr>
        <w:pStyle w:val="Compact"/>
      </w:pPr>
      <w:r>
        <w:t xml:space="preserve">Cannot be negative</w:t>
      </w:r>
    </w:p>
    <w:p>
      <w:pPr>
        <w:numPr>
          <w:ilvl w:val="0"/>
          <w:numId w:val="1556"/>
        </w:numPr>
        <w:pStyle w:val="Compact"/>
      </w:pPr>
      <w:r>
        <w:t xml:space="preserve">Maximum size enforced at upload layer (typically 100MB-1GB depending on tier)</w:t>
      </w:r>
    </w:p>
    <w:bookmarkEnd w:id="1218"/>
    <w:bookmarkStart w:id="1219" w:name="chunk-validation"/>
    <w:p>
      <w:pPr>
        <w:pStyle w:val="Heading4"/>
      </w:pPr>
      <w:r>
        <w:t xml:space="preserve">Chunk Validation</w:t>
      </w:r>
    </w:p>
    <w:p>
      <w:pPr>
        <w:pStyle w:val="SourceCode"/>
      </w:pPr>
      <w:r>
        <w:rPr>
          <w:rStyle w:val="NormalTok"/>
        </w:rPr>
        <w:t xml:space="preserve">chunk_count</w:t>
      </w:r>
      <w:r>
        <w:rPr>
          <w:rStyle w:val="OperatorTok"/>
        </w:rPr>
        <w:t xml:space="preserve">:</w:t>
      </w:r>
      <w:r>
        <w:rPr>
          <w:rStyle w:val="NormalTok"/>
        </w:rPr>
        <w:t xml:space="preserve"> validate</w:t>
      </w:r>
      <w:r>
        <w:rPr>
          <w:rStyle w:val="OperatorTok"/>
        </w:rPr>
        <w:t xml:space="preserve">:</w:t>
      </w:r>
      <w:r>
        <w:rPr>
          <w:rStyle w:val="StringTok"/>
        </w:rPr>
        <w:t xml:space="preserve">"min=0"</w:t>
      </w:r>
      <w:r>
        <w:br/>
      </w:r>
      <w:r>
        <w:rPr>
          <w:rStyle w:val="NormalTok"/>
        </w:rPr>
        <w:t xml:space="preserve">average_chunk_size</w:t>
      </w:r>
      <w:r>
        <w:rPr>
          <w:rStyle w:val="OperatorTok"/>
        </w:rPr>
        <w:t xml:space="preserve">:</w:t>
      </w:r>
      <w:r>
        <w:rPr>
          <w:rStyle w:val="NormalTok"/>
        </w:rPr>
        <w:t xml:space="preserve"> validate</w:t>
      </w:r>
      <w:r>
        <w:rPr>
          <w:rStyle w:val="OperatorTok"/>
        </w:rPr>
        <w:t xml:space="preserve">:</w:t>
      </w:r>
      <w:r>
        <w:rPr>
          <w:rStyle w:val="StringTok"/>
        </w:rPr>
        <w:t xml:space="preserve">"min=0"</w:t>
      </w:r>
      <w:r>
        <w:br/>
      </w:r>
      <w:r>
        <w:rPr>
          <w:rStyle w:val="NormalTok"/>
        </w:rPr>
        <w:t xml:space="preserve">chunk_quality_score</w:t>
      </w:r>
      <w:r>
        <w:rPr>
          <w:rStyle w:val="OperatorTok"/>
        </w:rPr>
        <w:t xml:space="preserve">:</w:t>
      </w:r>
      <w:r>
        <w:rPr>
          <w:rStyle w:val="NormalTok"/>
        </w:rPr>
        <w:t xml:space="preserve"> validate</w:t>
      </w:r>
      <w:r>
        <w:rPr>
          <w:rStyle w:val="OperatorTok"/>
        </w:rPr>
        <w:t xml:space="preserve">:</w:t>
      </w:r>
      <w:r>
        <w:rPr>
          <w:rStyle w:val="StringTok"/>
        </w:rPr>
        <w:t xml:space="preserve">"omitempty,min=0,max=1"</w:t>
      </w:r>
    </w:p>
    <w:p>
      <w:pPr>
        <w:numPr>
          <w:ilvl w:val="0"/>
          <w:numId w:val="1557"/>
        </w:numPr>
        <w:pStyle w:val="Compact"/>
      </w:pPr>
      <w:r>
        <w:t xml:space="preserve">Chunk counts cannot be negative</w:t>
      </w:r>
    </w:p>
    <w:p>
      <w:pPr>
        <w:numPr>
          <w:ilvl w:val="0"/>
          <w:numId w:val="1557"/>
        </w:numPr>
        <w:pStyle w:val="Compact"/>
      </w:pPr>
      <w:r>
        <w:t xml:space="preserve">Quality scores must be 0.0-1.0 if present</w:t>
      </w:r>
    </w:p>
    <w:bookmarkEnd w:id="1219"/>
    <w:bookmarkStart w:id="1220" w:name="metadata-validation"/>
    <w:p>
      <w:pPr>
        <w:pStyle w:val="Heading4"/>
      </w:pPr>
      <w:r>
        <w:t xml:space="preserve">Metadata Validation</w:t>
      </w:r>
    </w:p>
    <w:p>
      <w:pPr>
        <w:pStyle w:val="SourceCode"/>
      </w:pPr>
      <w:r>
        <w:rPr>
          <w:rStyle w:val="NormalTok"/>
        </w:rPr>
        <w:t xml:space="preserve">validate</w:t>
      </w:r>
      <w:r>
        <w:rPr>
          <w:rStyle w:val="OperatorTok"/>
        </w:rPr>
        <w:t xml:space="preserve">:</w:t>
      </w:r>
      <w:r>
        <w:rPr>
          <w:rStyle w:val="StringTok"/>
        </w:rPr>
        <w:t xml:space="preserve">"omitempty,neo4j_compatible"</w:t>
      </w:r>
    </w:p>
    <w:p>
      <w:pPr>
        <w:numPr>
          <w:ilvl w:val="0"/>
          <w:numId w:val="1558"/>
        </w:numPr>
        <w:pStyle w:val="Compact"/>
      </w:pPr>
      <w:r>
        <w:t xml:space="preserve">Must be compatible with Neo4j property storage</w:t>
      </w:r>
    </w:p>
    <w:p>
      <w:pPr>
        <w:numPr>
          <w:ilvl w:val="0"/>
          <w:numId w:val="1558"/>
        </w:numPr>
        <w:pStyle w:val="Compact"/>
      </w:pPr>
      <w:r>
        <w:t xml:space="preserve">No circular references</w:t>
      </w:r>
    </w:p>
    <w:p>
      <w:pPr>
        <w:numPr>
          <w:ilvl w:val="0"/>
          <w:numId w:val="1558"/>
        </w:numPr>
        <w:pStyle w:val="Compact"/>
      </w:pPr>
      <w:r>
        <w:t xml:space="preserve">Primitive types + arrays + maps only</w:t>
      </w:r>
    </w:p>
    <w:bookmarkEnd w:id="1220"/>
    <w:bookmarkEnd w:id="1221"/>
    <w:bookmarkStart w:id="1226" w:name="business-logic-validation-1"/>
    <w:p>
      <w:pPr>
        <w:pStyle w:val="Heading3"/>
      </w:pPr>
      <w:r>
        <w:t xml:space="preserve">Business Logic Validation</w:t>
      </w:r>
    </w:p>
    <w:bookmarkStart w:id="1222" w:name="notebook-existence"/>
    <w:p>
      <w:pPr>
        <w:pStyle w:val="Heading4"/>
      </w:pPr>
      <w:r>
        <w:t xml:space="preserve">1. Notebook Existence</w:t>
      </w:r>
    </w:p>
    <w:p>
      <w:pPr>
        <w:pStyle w:val="FirstParagraph"/>
      </w:pPr>
      <w:r>
        <w:t xml:space="preserve">Before document creation:</w:t>
      </w:r>
    </w:p>
    <w:p>
      <w:pPr>
        <w:pStyle w:val="SourceCode"/>
      </w:pPr>
      <w:r>
        <w:rPr>
          <w:rStyle w:val="VerbatimChar"/>
        </w:rPr>
        <w:t xml:space="preserve">MATCH (n:Notebook {id: $notebookId})</w:t>
      </w:r>
      <w:r>
        <w:br/>
      </w:r>
      <w:r>
        <w:rPr>
          <w:rStyle w:val="VerbatimChar"/>
        </w:rPr>
        <w:t xml:space="preserve">WHERE n.tenant_id = $tenantId</w:t>
      </w:r>
      <w:r>
        <w:br/>
      </w:r>
      <w:r>
        <w:rPr>
          <w:rStyle w:val="VerbatimChar"/>
        </w:rPr>
        <w:t xml:space="preserve">  AND n.space_id = $spaceId</w:t>
      </w:r>
      <w:r>
        <w:br/>
      </w:r>
      <w:r>
        <w:rPr>
          <w:rStyle w:val="VerbatimChar"/>
        </w:rPr>
        <w:t xml:space="preserve">  AND n.status = "active"</w:t>
      </w:r>
      <w:r>
        <w:br/>
      </w:r>
      <w:r>
        <w:rPr>
          <w:rStyle w:val="VerbatimChar"/>
        </w:rPr>
        <w:t xml:space="preserve">RETURN n</w:t>
      </w:r>
    </w:p>
    <w:p>
      <w:pPr>
        <w:numPr>
          <w:ilvl w:val="0"/>
          <w:numId w:val="1559"/>
        </w:numPr>
        <w:pStyle w:val="Compact"/>
      </w:pPr>
      <w:r>
        <w:t xml:space="preserve">Notebook must exist</w:t>
      </w:r>
    </w:p>
    <w:p>
      <w:pPr>
        <w:numPr>
          <w:ilvl w:val="0"/>
          <w:numId w:val="1559"/>
        </w:numPr>
        <w:pStyle w:val="Compact"/>
      </w:pPr>
      <w:r>
        <w:t xml:space="preserve">Notebook must be active (not archived/deleted)</w:t>
      </w:r>
    </w:p>
    <w:p>
      <w:pPr>
        <w:numPr>
          <w:ilvl w:val="0"/>
          <w:numId w:val="1559"/>
        </w:numPr>
        <w:pStyle w:val="Compact"/>
      </w:pPr>
      <w:r>
        <w:t xml:space="preserve">Notebook must be in same tenant/space</w:t>
      </w:r>
    </w:p>
    <w:bookmarkEnd w:id="1222"/>
    <w:bookmarkStart w:id="1223" w:name="user-permission"/>
    <w:p>
      <w:pPr>
        <w:pStyle w:val="Heading4"/>
      </w:pPr>
      <w:r>
        <w:t xml:space="preserve">2. User Permission</w:t>
      </w:r>
    </w:p>
    <w:p>
      <w:pPr>
        <w:pStyle w:val="FirstParagraph"/>
      </w:pPr>
      <w:r>
        <w:t xml:space="preserve">User must have write access to the notebook:</w:t>
      </w:r>
    </w:p>
    <w:p>
      <w:pPr>
        <w:pStyle w:val="SourceCode"/>
      </w:pPr>
      <w:r>
        <w:rPr>
          <w:rStyle w:val="VerbatimChar"/>
        </w:rPr>
        <w:t xml:space="preserve">MATCH (u:User {id: $userId})-[:OWNS]-&gt;(n:Notebook {id: $notebookId})</w:t>
      </w:r>
      <w:r>
        <w:br/>
      </w:r>
      <w:r>
        <w:rPr>
          <w:rStyle w:val="VerbatimChar"/>
        </w:rPr>
        <w:t xml:space="preserve">WHERE n.tenant_id = $tenantId</w:t>
      </w:r>
      <w:r>
        <w:br/>
      </w:r>
      <w:r>
        <w:rPr>
          <w:rStyle w:val="VerbatimChar"/>
        </w:rPr>
        <w:t xml:space="preserve">  AND n.space_id = $spaceId</w:t>
      </w:r>
      <w:r>
        <w:br/>
      </w:r>
      <w:r>
        <w:rPr>
          <w:rStyle w:val="VerbatimChar"/>
        </w:rPr>
        <w:t xml:space="preserve">RETURN u, n</w:t>
      </w:r>
    </w:p>
    <w:p>
      <w:pPr>
        <w:numPr>
          <w:ilvl w:val="0"/>
          <w:numId w:val="1560"/>
        </w:numPr>
        <w:pStyle w:val="Compact"/>
      </w:pPr>
      <w:r>
        <w:t xml:space="preserve">User must own the notebook OR</w:t>
      </w:r>
    </w:p>
    <w:p>
      <w:pPr>
        <w:numPr>
          <w:ilvl w:val="0"/>
          <w:numId w:val="1560"/>
        </w:numPr>
        <w:pStyle w:val="Compact"/>
      </w:pPr>
      <w:r>
        <w:t xml:space="preserve">User must have shared write permission (if shared notebook)</w:t>
      </w:r>
    </w:p>
    <w:bookmarkEnd w:id="1223"/>
    <w:bookmarkStart w:id="1224" w:name="storage-quota"/>
    <w:p>
      <w:pPr>
        <w:pStyle w:val="Heading4"/>
      </w:pPr>
      <w:r>
        <w:t xml:space="preserve">3. Storage Quota</w:t>
      </w:r>
    </w:p>
    <w:p>
      <w:pPr>
        <w:pStyle w:val="FirstParagraph"/>
      </w:pPr>
      <w:r>
        <w:t xml:space="preserve">Before upload, check space quota:</w:t>
      </w:r>
    </w:p>
    <w:p>
      <w:pPr>
        <w:pStyle w:val="SourceCode"/>
      </w:pPr>
      <w:r>
        <w:rPr>
          <w:rStyle w:val="VerbatimChar"/>
        </w:rPr>
        <w:t xml:space="preserve">MATCH (s:Space {id: $spaceId})</w:t>
      </w:r>
      <w:r>
        <w:br/>
      </w:r>
      <w:r>
        <w:rPr>
          <w:rStyle w:val="VerbatimChar"/>
        </w:rPr>
        <w:t xml:space="preserve">RETURN s.storage_used_bytes, s.storage_quota_bytes</w:t>
      </w:r>
    </w:p>
    <w:p>
      <w:pPr>
        <w:numPr>
          <w:ilvl w:val="0"/>
          <w:numId w:val="1561"/>
        </w:numPr>
        <w:pStyle w:val="Compact"/>
      </w:pPr>
      <w:r>
        <w:rPr>
          <w:rStyle w:val="VerbatimChar"/>
        </w:rPr>
        <w:t xml:space="preserve">storage_used_bytes + document.size_bytes &lt;= storage_quota_bytes</w:t>
      </w:r>
    </w:p>
    <w:bookmarkEnd w:id="1224"/>
    <w:bookmarkStart w:id="1225" w:name="file-type-restrictions"/>
    <w:p>
      <w:pPr>
        <w:pStyle w:val="Heading4"/>
      </w:pPr>
      <w:r>
        <w:t xml:space="preserve">4. File Type Restrictions</w:t>
      </w:r>
    </w:p>
    <w:p>
      <w:pPr>
        <w:pStyle w:val="FirstParagraph"/>
      </w:pPr>
      <w:r>
        <w:t xml:space="preserve">Some spaces may restrict file types:</w:t>
      </w:r>
    </w:p>
    <w:p>
      <w:pPr>
        <w:pStyle w:val="SourceCode"/>
      </w:pPr>
      <w:r>
        <w:rPr>
          <w:rStyle w:val="VerbatimChar"/>
        </w:rPr>
        <w:t xml:space="preserve">MATCH (s:Space {id: $spaceId})</w:t>
      </w:r>
      <w:r>
        <w:br/>
      </w:r>
      <w:r>
        <w:rPr>
          <w:rStyle w:val="VerbatimChar"/>
        </w:rPr>
        <w:t xml:space="preserve">RETURN s.allowed_file_types</w:t>
      </w:r>
    </w:p>
    <w:p>
      <w:pPr>
        <w:numPr>
          <w:ilvl w:val="0"/>
          <w:numId w:val="1562"/>
        </w:numPr>
        <w:pStyle w:val="Compact"/>
      </w:pPr>
      <w:r>
        <w:t xml:space="preserve">If</w:t>
      </w:r>
      <w:r>
        <w:t xml:space="preserve"> </w:t>
      </w:r>
      <w:r>
        <w:rPr>
          <w:rStyle w:val="VerbatimChar"/>
        </w:rPr>
        <w:t xml:space="preserve">allowed_file_types</w:t>
      </w:r>
      <w:r>
        <w:t xml:space="preserve"> </w:t>
      </w:r>
      <w:r>
        <w:t xml:space="preserve">is set, check MIME type against list</w:t>
      </w:r>
    </w:p>
    <w:p>
      <w:r>
        <w:pict>
          <v:rect style="width:0;height:1.5pt" o:hralign="center" o:hrstd="t" o:hr="t"/>
        </w:pict>
      </w:r>
    </w:p>
    <w:bookmarkEnd w:id="1225"/>
    <w:bookmarkEnd w:id="1226"/>
    <w:bookmarkEnd w:id="1227"/>
    <w:bookmarkStart w:id="1240" w:name="lifecycle-and-state-transitions-1"/>
    <w:p>
      <w:pPr>
        <w:pStyle w:val="Heading2"/>
      </w:pPr>
      <w:r>
        <w:t xml:space="preserve">5. Lifecycle and State Transitions</w:t>
      </w:r>
    </w:p>
    <w:bookmarkStart w:id="1228" w:name="state-machine-1"/>
    <w:p>
      <w:pPr>
        <w:pStyle w:val="Heading3"/>
      </w:pPr>
      <w:r>
        <w:t xml:space="preserve">State Machine</w:t>
      </w:r>
    </w:p>
    <w:p>
      <w:pPr>
        <w:pStyle w:val="SourceCode"/>
      </w:pPr>
      <w:r>
        <w:rPr>
          <w:rStyle w:val="VerbatimChar"/>
        </w:rPr>
        <w:t xml:space="preserve">stateDiagram-v2</w:t>
      </w:r>
      <w:r>
        <w:br/>
      </w:r>
      <w:r>
        <w:rPr>
          <w:rStyle w:val="VerbatimChar"/>
        </w:rPr>
        <w:t xml:space="preserve">    [*] --&gt; uploading: Create document</w:t>
      </w:r>
      <w:r>
        <w:br/>
      </w:r>
      <w:r>
        <w:rPr>
          <w:rStyle w:val="VerbatimChar"/>
        </w:rPr>
        <w:t xml:space="preserve">    uploading --&gt; processing: Upload complete</w:t>
      </w:r>
      <w:r>
        <w:br/>
      </w:r>
      <w:r>
        <w:rPr>
          <w:rStyle w:val="VerbatimChar"/>
        </w:rPr>
        <w:t xml:space="preserve">    uploading --&gt; failed: Upload error</w:t>
      </w:r>
      <w:r>
        <w:br/>
      </w:r>
      <w:r>
        <w:br/>
      </w:r>
      <w:r>
        <w:rPr>
          <w:rStyle w:val="VerbatimChar"/>
        </w:rPr>
        <w:t xml:space="preserve">    processing --&gt; processed: Processing success</w:t>
      </w:r>
      <w:r>
        <w:br/>
      </w:r>
      <w:r>
        <w:rPr>
          <w:rStyle w:val="VerbatimChar"/>
        </w:rPr>
        <w:t xml:space="preserve">    processing --&gt; failed: Processing error</w:t>
      </w:r>
      <w:r>
        <w:br/>
      </w:r>
      <w:r>
        <w:br/>
      </w:r>
      <w:r>
        <w:rPr>
          <w:rStyle w:val="VerbatimChar"/>
        </w:rPr>
        <w:t xml:space="preserve">    processed --&gt; archived: User archives</w:t>
      </w:r>
      <w:r>
        <w:br/>
      </w:r>
      <w:r>
        <w:rPr>
          <w:rStyle w:val="VerbatimChar"/>
        </w:rPr>
        <w:t xml:space="preserve">    processed --&gt; deleted: User deletes</w:t>
      </w:r>
      <w:r>
        <w:br/>
      </w:r>
      <w:r>
        <w:br/>
      </w:r>
      <w:r>
        <w:rPr>
          <w:rStyle w:val="VerbatimChar"/>
        </w:rPr>
        <w:t xml:space="preserve">    failed --&gt; processing: Retry processing</w:t>
      </w:r>
      <w:r>
        <w:br/>
      </w:r>
      <w:r>
        <w:rPr>
          <w:rStyle w:val="VerbatimChar"/>
        </w:rPr>
        <w:t xml:space="preserve">    failed --&gt; deleted: User deletes</w:t>
      </w:r>
      <w:r>
        <w:br/>
      </w:r>
      <w:r>
        <w:br/>
      </w:r>
      <w:r>
        <w:rPr>
          <w:rStyle w:val="VerbatimChar"/>
        </w:rPr>
        <w:t xml:space="preserve">    archived --&gt; processed: User restores</w:t>
      </w:r>
      <w:r>
        <w:br/>
      </w:r>
      <w:r>
        <w:rPr>
          <w:rStyle w:val="VerbatimChar"/>
        </w:rPr>
        <w:t xml:space="preserve">    archived --&gt; deleted: User deletes</w:t>
      </w:r>
      <w:r>
        <w:br/>
      </w:r>
      <w:r>
        <w:br/>
      </w:r>
      <w:r>
        <w:rPr>
          <w:rStyle w:val="VerbatimChar"/>
        </w:rPr>
        <w:t xml:space="preserve">    deleted --&gt; [*]: Soft delete</w:t>
      </w:r>
    </w:p>
    <w:bookmarkEnd w:id="1228"/>
    <w:bookmarkStart w:id="1235" w:name="state-descriptions-1"/>
    <w:p>
      <w:pPr>
        <w:pStyle w:val="Heading3"/>
      </w:pPr>
      <w:r>
        <w:t xml:space="preserve">State Descriptions</w:t>
      </w:r>
    </w:p>
    <w:bookmarkStart w:id="1229" w:name="uploading-initial-state"/>
    <w:p>
      <w:pPr>
        <w:pStyle w:val="Heading4"/>
      </w:pPr>
      <w:r>
        <w:t xml:space="preserve">1.</w:t>
      </w:r>
      <w:r>
        <w:t xml:space="preserve"> </w:t>
      </w:r>
      <w:r>
        <w:rPr>
          <w:rStyle w:val="VerbatimChar"/>
        </w:rPr>
        <w:t xml:space="preserve">uploading</w:t>
      </w:r>
      <w:r>
        <w:t xml:space="preserve"> </w:t>
      </w:r>
      <w:r>
        <w:t xml:space="preserve">(Initial State)</w:t>
      </w:r>
    </w:p>
    <w:p>
      <w:pPr>
        <w:numPr>
          <w:ilvl w:val="0"/>
          <w:numId w:val="1563"/>
        </w:numPr>
        <w:pStyle w:val="Compact"/>
      </w:pPr>
      <w:r>
        <w:rPr>
          <w:bCs/>
          <w:b/>
        </w:rPr>
        <w:t xml:space="preserve">Entry</w:t>
      </w:r>
      <w:r>
        <w:t xml:space="preserve">: Document created, file upload in progress</w:t>
      </w:r>
    </w:p>
    <w:p>
      <w:pPr>
        <w:numPr>
          <w:ilvl w:val="0"/>
          <w:numId w:val="1563"/>
        </w:numPr>
        <w:pStyle w:val="Compact"/>
      </w:pPr>
      <w:r>
        <w:rPr>
          <w:bCs/>
          <w:b/>
        </w:rPr>
        <w:t xml:space="preserve">Activities</w:t>
      </w:r>
      <w:r>
        <w:t xml:space="preserve">:</w:t>
      </w:r>
    </w:p>
    <w:p>
      <w:pPr>
        <w:numPr>
          <w:ilvl w:val="1"/>
          <w:numId w:val="1564"/>
        </w:numPr>
        <w:pStyle w:val="Compact"/>
      </w:pPr>
      <w:r>
        <w:t xml:space="preserve">File being transferred to MinIO/S3</w:t>
      </w:r>
    </w:p>
    <w:p>
      <w:pPr>
        <w:numPr>
          <w:ilvl w:val="1"/>
          <w:numId w:val="1564"/>
        </w:numPr>
        <w:pStyle w:val="Compact"/>
      </w:pPr>
      <w:r>
        <w:t xml:space="preserve">Checksum calculation</w:t>
      </w:r>
    </w:p>
    <w:p>
      <w:pPr>
        <w:numPr>
          <w:ilvl w:val="1"/>
          <w:numId w:val="1564"/>
        </w:numPr>
        <w:pStyle w:val="Compact"/>
      </w:pPr>
      <w:r>
        <w:t xml:space="preserve">Storage path assignment</w:t>
      </w:r>
    </w:p>
    <w:p>
      <w:pPr>
        <w:numPr>
          <w:ilvl w:val="0"/>
          <w:numId w:val="1563"/>
        </w:numPr>
        <w:pStyle w:val="Compact"/>
      </w:pPr>
      <w:r>
        <w:rPr>
          <w:bCs/>
          <w:b/>
        </w:rPr>
        <w:t xml:space="preserve">Exit Conditions</w:t>
      </w:r>
      <w:r>
        <w:t xml:space="preserve">:</w:t>
      </w:r>
    </w:p>
    <w:p>
      <w:pPr>
        <w:numPr>
          <w:ilvl w:val="1"/>
          <w:numId w:val="1565"/>
        </w:numPr>
        <w:pStyle w:val="Compact"/>
      </w:pPr>
      <w:r>
        <w:t xml:space="preserve">Upload completes -&gt;</w:t>
      </w:r>
      <w:r>
        <w:t xml:space="preserve"> </w:t>
      </w:r>
      <w:r>
        <w:rPr>
          <w:rStyle w:val="VerbatimChar"/>
        </w:rPr>
        <w:t xml:space="preserve">processing</w:t>
      </w:r>
    </w:p>
    <w:p>
      <w:pPr>
        <w:numPr>
          <w:ilvl w:val="1"/>
          <w:numId w:val="1565"/>
        </w:numPr>
        <w:pStyle w:val="Compact"/>
      </w:pPr>
      <w:r>
        <w:t xml:space="preserve">Upload fails -&gt;</w:t>
      </w:r>
      <w:r>
        <w:t xml:space="preserve"> </w:t>
      </w:r>
      <w:r>
        <w:rPr>
          <w:rStyle w:val="VerbatimChar"/>
        </w:rPr>
        <w:t xml:space="preserve">failed</w:t>
      </w:r>
    </w:p>
    <w:bookmarkEnd w:id="1229"/>
    <w:bookmarkStart w:id="1230" w:name="processing"/>
    <w:p>
      <w:pPr>
        <w:pStyle w:val="Heading4"/>
      </w:pPr>
      <w:r>
        <w:t xml:space="preserve">2.</w:t>
      </w:r>
      <w:r>
        <w:t xml:space="preserve"> </w:t>
      </w:r>
      <w:r>
        <w:rPr>
          <w:rStyle w:val="VerbatimChar"/>
        </w:rPr>
        <w:t xml:space="preserve">processing</w:t>
      </w:r>
    </w:p>
    <w:p>
      <w:pPr>
        <w:numPr>
          <w:ilvl w:val="0"/>
          <w:numId w:val="1566"/>
        </w:numPr>
        <w:pStyle w:val="Compact"/>
      </w:pPr>
      <w:r>
        <w:rPr>
          <w:bCs/>
          <w:b/>
        </w:rPr>
        <w:t xml:space="preserve">Entry</w:t>
      </w:r>
      <w:r>
        <w:t xml:space="preserve">: File successfully uploaded to storage</w:t>
      </w:r>
    </w:p>
    <w:p>
      <w:pPr>
        <w:numPr>
          <w:ilvl w:val="0"/>
          <w:numId w:val="1566"/>
        </w:numPr>
        <w:pStyle w:val="Compact"/>
      </w:pPr>
      <w:r>
        <w:rPr>
          <w:bCs/>
          <w:b/>
        </w:rPr>
        <w:t xml:space="preserve">Activities</w:t>
      </w:r>
      <w:r>
        <w:t xml:space="preserve">:</w:t>
      </w:r>
    </w:p>
    <w:p>
      <w:pPr>
        <w:numPr>
          <w:ilvl w:val="1"/>
          <w:numId w:val="1567"/>
        </w:numPr>
        <w:pStyle w:val="Compact"/>
      </w:pPr>
      <w:r>
        <w:t xml:space="preserve">AudiModal job created and submitted</w:t>
      </w:r>
    </w:p>
    <w:p>
      <w:pPr>
        <w:numPr>
          <w:ilvl w:val="1"/>
          <w:numId w:val="1567"/>
        </w:numPr>
        <w:pStyle w:val="Compact"/>
      </w:pPr>
      <w:r>
        <w:t xml:space="preserve">Text extraction in progress</w:t>
      </w:r>
    </w:p>
    <w:p>
      <w:pPr>
        <w:numPr>
          <w:ilvl w:val="1"/>
          <w:numId w:val="1567"/>
        </w:numPr>
        <w:pStyle w:val="Compact"/>
      </w:pPr>
      <w:r>
        <w:t xml:space="preserve">Entity recognition</w:t>
      </w:r>
    </w:p>
    <w:p>
      <w:pPr>
        <w:numPr>
          <w:ilvl w:val="1"/>
          <w:numId w:val="1567"/>
        </w:numPr>
        <w:pStyle w:val="Compact"/>
      </w:pPr>
      <w:r>
        <w:t xml:space="preserve">Security scanning</w:t>
      </w:r>
    </w:p>
    <w:p>
      <w:pPr>
        <w:numPr>
          <w:ilvl w:val="0"/>
          <w:numId w:val="1566"/>
        </w:numPr>
        <w:pStyle w:val="Compact"/>
      </w:pPr>
      <w:r>
        <w:rPr>
          <w:bCs/>
          <w:b/>
        </w:rPr>
        <w:t xml:space="preserve">Exit Conditions</w:t>
      </w:r>
      <w:r>
        <w:t xml:space="preserve">:</w:t>
      </w:r>
    </w:p>
    <w:p>
      <w:pPr>
        <w:numPr>
          <w:ilvl w:val="1"/>
          <w:numId w:val="1568"/>
        </w:numPr>
        <w:pStyle w:val="Compact"/>
      </w:pPr>
      <w:r>
        <w:t xml:space="preserve">Processing succeeds -&gt;</w:t>
      </w:r>
      <w:r>
        <w:t xml:space="preserve"> </w:t>
      </w:r>
      <w:r>
        <w:rPr>
          <w:rStyle w:val="VerbatimChar"/>
        </w:rPr>
        <w:t xml:space="preserve">processed</w:t>
      </w:r>
    </w:p>
    <w:p>
      <w:pPr>
        <w:numPr>
          <w:ilvl w:val="1"/>
          <w:numId w:val="1568"/>
        </w:numPr>
        <w:pStyle w:val="Compact"/>
      </w:pPr>
      <w:r>
        <w:t xml:space="preserve">Processing fails -&gt;</w:t>
      </w:r>
      <w:r>
        <w:t xml:space="preserve"> </w:t>
      </w:r>
      <w:r>
        <w:rPr>
          <w:rStyle w:val="VerbatimChar"/>
        </w:rPr>
        <w:t xml:space="preserve">failed</w:t>
      </w:r>
    </w:p>
    <w:bookmarkEnd w:id="1230"/>
    <w:bookmarkStart w:id="1231" w:name="processed-success-state"/>
    <w:p>
      <w:pPr>
        <w:pStyle w:val="Heading4"/>
      </w:pPr>
      <w:r>
        <w:t xml:space="preserve">3.</w:t>
      </w:r>
      <w:r>
        <w:t xml:space="preserve"> </w:t>
      </w:r>
      <w:r>
        <w:rPr>
          <w:rStyle w:val="VerbatimChar"/>
        </w:rPr>
        <w:t xml:space="preserve">processed</w:t>
      </w:r>
      <w:r>
        <w:t xml:space="preserve"> </w:t>
      </w:r>
      <w:r>
        <w:t xml:space="preserve">(Success State)</w:t>
      </w:r>
    </w:p>
    <w:p>
      <w:pPr>
        <w:numPr>
          <w:ilvl w:val="0"/>
          <w:numId w:val="1569"/>
        </w:numPr>
        <w:pStyle w:val="Compact"/>
      </w:pPr>
      <w:r>
        <w:rPr>
          <w:bCs/>
          <w:b/>
        </w:rPr>
        <w:t xml:space="preserve">Entry</w:t>
      </w:r>
      <w:r>
        <w:t xml:space="preserve">: AudiModal processing completed successfully</w:t>
      </w:r>
    </w:p>
    <w:p>
      <w:pPr>
        <w:numPr>
          <w:ilvl w:val="0"/>
          <w:numId w:val="1569"/>
        </w:numPr>
        <w:pStyle w:val="Compact"/>
      </w:pPr>
      <w:r>
        <w:rPr>
          <w:bCs/>
          <w:b/>
        </w:rPr>
        <w:t xml:space="preserve">State</w:t>
      </w:r>
      <w:r>
        <w:t xml:space="preserve">:</w:t>
      </w:r>
    </w:p>
    <w:p>
      <w:pPr>
        <w:numPr>
          <w:ilvl w:val="1"/>
          <w:numId w:val="1570"/>
        </w:numPr>
        <w:pStyle w:val="Compact"/>
      </w:pPr>
      <w:r>
        <w:rPr>
          <w:rStyle w:val="VerbatimChar"/>
        </w:rPr>
        <w:t xml:space="preserve">extracted_text</w:t>
      </w:r>
      <w:r>
        <w:t xml:space="preserve"> </w:t>
      </w:r>
      <w:r>
        <w:t xml:space="preserve">populated</w:t>
      </w:r>
    </w:p>
    <w:p>
      <w:pPr>
        <w:numPr>
          <w:ilvl w:val="1"/>
          <w:numId w:val="1570"/>
        </w:numPr>
        <w:pStyle w:val="Compact"/>
      </w:pPr>
      <w:r>
        <w:rPr>
          <w:rStyle w:val="VerbatimChar"/>
        </w:rPr>
        <w:t xml:space="preserve">processing_result</w:t>
      </w:r>
      <w:r>
        <w:t xml:space="preserve"> </w:t>
      </w:r>
      <w:r>
        <w:t xml:space="preserve">contains metadata</w:t>
      </w:r>
    </w:p>
    <w:p>
      <w:pPr>
        <w:numPr>
          <w:ilvl w:val="1"/>
          <w:numId w:val="1570"/>
        </w:numPr>
        <w:pStyle w:val="Compact"/>
      </w:pPr>
      <w:r>
        <w:rPr>
          <w:rStyle w:val="VerbatimChar"/>
        </w:rPr>
        <w:t xml:space="preserve">processed_at</w:t>
      </w:r>
      <w:r>
        <w:t xml:space="preserve"> </w:t>
      </w:r>
      <w:r>
        <w:t xml:space="preserve">timestamp set</w:t>
      </w:r>
    </w:p>
    <w:p>
      <w:pPr>
        <w:numPr>
          <w:ilvl w:val="1"/>
          <w:numId w:val="1570"/>
        </w:numPr>
        <w:pStyle w:val="Compact"/>
      </w:pPr>
      <w:r>
        <w:t xml:space="preserve">Chunks created (if chunking enabled)</w:t>
      </w:r>
    </w:p>
    <w:p>
      <w:pPr>
        <w:numPr>
          <w:ilvl w:val="1"/>
          <w:numId w:val="1570"/>
        </w:numPr>
        <w:pStyle w:val="Compact"/>
      </w:pPr>
      <w:r>
        <w:t xml:space="preserve">Embeddings generated in DeepLake</w:t>
      </w:r>
    </w:p>
    <w:p>
      <w:pPr>
        <w:numPr>
          <w:ilvl w:val="0"/>
          <w:numId w:val="1569"/>
        </w:numPr>
        <w:pStyle w:val="Compact"/>
      </w:pPr>
      <w:r>
        <w:rPr>
          <w:bCs/>
          <w:b/>
        </w:rPr>
        <w:t xml:space="preserve">Exit Conditions</w:t>
      </w:r>
      <w:r>
        <w:t xml:space="preserve">:</w:t>
      </w:r>
    </w:p>
    <w:p>
      <w:pPr>
        <w:numPr>
          <w:ilvl w:val="1"/>
          <w:numId w:val="1571"/>
        </w:numPr>
        <w:pStyle w:val="Compact"/>
      </w:pPr>
      <w:r>
        <w:t xml:space="preserve">User archives -&gt;</w:t>
      </w:r>
      <w:r>
        <w:t xml:space="preserve"> </w:t>
      </w:r>
      <w:r>
        <w:rPr>
          <w:rStyle w:val="VerbatimChar"/>
        </w:rPr>
        <w:t xml:space="preserve">archived</w:t>
      </w:r>
    </w:p>
    <w:p>
      <w:pPr>
        <w:numPr>
          <w:ilvl w:val="1"/>
          <w:numId w:val="1571"/>
        </w:numPr>
        <w:pStyle w:val="Compact"/>
      </w:pPr>
      <w:r>
        <w:t xml:space="preserve">User deletes -&gt;</w:t>
      </w:r>
      <w:r>
        <w:t xml:space="preserve"> </w:t>
      </w:r>
      <w:r>
        <w:rPr>
          <w:rStyle w:val="VerbatimChar"/>
        </w:rPr>
        <w:t xml:space="preserve">deleted</w:t>
      </w:r>
    </w:p>
    <w:bookmarkEnd w:id="1231"/>
    <w:bookmarkStart w:id="1232" w:name="failed-error-state"/>
    <w:p>
      <w:pPr>
        <w:pStyle w:val="Heading4"/>
      </w:pPr>
      <w:r>
        <w:t xml:space="preserve">4.</w:t>
      </w:r>
      <w:r>
        <w:t xml:space="preserve"> </w:t>
      </w:r>
      <w:r>
        <w:rPr>
          <w:rStyle w:val="VerbatimChar"/>
        </w:rPr>
        <w:t xml:space="preserve">failed</w:t>
      </w:r>
      <w:r>
        <w:t xml:space="preserve"> </w:t>
      </w:r>
      <w:r>
        <w:t xml:space="preserve">(Error State)</w:t>
      </w:r>
    </w:p>
    <w:p>
      <w:pPr>
        <w:numPr>
          <w:ilvl w:val="0"/>
          <w:numId w:val="1572"/>
        </w:numPr>
        <w:pStyle w:val="Compact"/>
      </w:pPr>
      <w:r>
        <w:rPr>
          <w:bCs/>
          <w:b/>
        </w:rPr>
        <w:t xml:space="preserve">Entry</w:t>
      </w:r>
      <w:r>
        <w:t xml:space="preserve">: Upload or processing encountered error</w:t>
      </w:r>
    </w:p>
    <w:p>
      <w:pPr>
        <w:numPr>
          <w:ilvl w:val="0"/>
          <w:numId w:val="1572"/>
        </w:numPr>
        <w:pStyle w:val="Compact"/>
      </w:pPr>
      <w:r>
        <w:rPr>
          <w:bCs/>
          <w:b/>
        </w:rPr>
        <w:t xml:space="preserve">State</w:t>
      </w:r>
      <w:r>
        <w:t xml:space="preserve">:</w:t>
      </w:r>
    </w:p>
    <w:p>
      <w:pPr>
        <w:numPr>
          <w:ilvl w:val="1"/>
          <w:numId w:val="1573"/>
        </w:numPr>
        <w:pStyle w:val="Compact"/>
      </w:pPr>
      <w:r>
        <w:rPr>
          <w:rStyle w:val="VerbatimChar"/>
        </w:rPr>
        <w:t xml:space="preserve">processing_result</w:t>
      </w:r>
      <w:r>
        <w:t xml:space="preserve"> </w:t>
      </w:r>
      <w:r>
        <w:t xml:space="preserve">may contain error details</w:t>
      </w:r>
    </w:p>
    <w:p>
      <w:pPr>
        <w:numPr>
          <w:ilvl w:val="1"/>
          <w:numId w:val="1573"/>
        </w:numPr>
        <w:pStyle w:val="Compact"/>
      </w:pPr>
      <w:r>
        <w:t xml:space="preserve">Document visible to user with error indicator</w:t>
      </w:r>
    </w:p>
    <w:p>
      <w:pPr>
        <w:numPr>
          <w:ilvl w:val="0"/>
          <w:numId w:val="1572"/>
        </w:numPr>
        <w:pStyle w:val="Compact"/>
      </w:pPr>
      <w:r>
        <w:rPr>
          <w:bCs/>
          <w:b/>
        </w:rPr>
        <w:t xml:space="preserve">Exit Conditions</w:t>
      </w:r>
      <w:r>
        <w:t xml:space="preserve">:</w:t>
      </w:r>
    </w:p>
    <w:p>
      <w:pPr>
        <w:numPr>
          <w:ilvl w:val="1"/>
          <w:numId w:val="1574"/>
        </w:numPr>
        <w:pStyle w:val="Compact"/>
      </w:pPr>
      <w:r>
        <w:t xml:space="preserve">User retries -&gt;</w:t>
      </w:r>
      <w:r>
        <w:t xml:space="preserve"> </w:t>
      </w:r>
      <w:r>
        <w:rPr>
          <w:rStyle w:val="VerbatimChar"/>
        </w:rPr>
        <w:t xml:space="preserve">processing</w:t>
      </w:r>
    </w:p>
    <w:p>
      <w:pPr>
        <w:numPr>
          <w:ilvl w:val="1"/>
          <w:numId w:val="1574"/>
        </w:numPr>
        <w:pStyle w:val="Compact"/>
      </w:pPr>
      <w:r>
        <w:t xml:space="preserve">User deletes -&gt;</w:t>
      </w:r>
      <w:r>
        <w:t xml:space="preserve"> </w:t>
      </w:r>
      <w:r>
        <w:rPr>
          <w:rStyle w:val="VerbatimChar"/>
        </w:rPr>
        <w:t xml:space="preserve">deleted</w:t>
      </w:r>
    </w:p>
    <w:bookmarkEnd w:id="1232"/>
    <w:bookmarkStart w:id="1233" w:name="archived"/>
    <w:p>
      <w:pPr>
        <w:pStyle w:val="Heading4"/>
      </w:pPr>
      <w:r>
        <w:t xml:space="preserve">5.</w:t>
      </w:r>
      <w:r>
        <w:t xml:space="preserve"> </w:t>
      </w:r>
      <w:r>
        <w:rPr>
          <w:rStyle w:val="VerbatimChar"/>
        </w:rPr>
        <w:t xml:space="preserve">archived</w:t>
      </w:r>
    </w:p>
    <w:p>
      <w:pPr>
        <w:numPr>
          <w:ilvl w:val="0"/>
          <w:numId w:val="1575"/>
        </w:numPr>
        <w:pStyle w:val="Compact"/>
      </w:pPr>
      <w:r>
        <w:rPr>
          <w:bCs/>
          <w:b/>
        </w:rPr>
        <w:t xml:space="preserve">Entry</w:t>
      </w:r>
      <w:r>
        <w:t xml:space="preserve">: User archives processed document</w:t>
      </w:r>
    </w:p>
    <w:p>
      <w:pPr>
        <w:numPr>
          <w:ilvl w:val="0"/>
          <w:numId w:val="1575"/>
        </w:numPr>
        <w:pStyle w:val="Compact"/>
      </w:pPr>
      <w:r>
        <w:rPr>
          <w:bCs/>
          <w:b/>
        </w:rPr>
        <w:t xml:space="preserve">State</w:t>
      </w:r>
      <w:r>
        <w:t xml:space="preserve">:</w:t>
      </w:r>
    </w:p>
    <w:p>
      <w:pPr>
        <w:numPr>
          <w:ilvl w:val="1"/>
          <w:numId w:val="1576"/>
        </w:numPr>
        <w:pStyle w:val="Compact"/>
      </w:pPr>
      <w:r>
        <w:t xml:space="preserve">Not visible in default views</w:t>
      </w:r>
    </w:p>
    <w:p>
      <w:pPr>
        <w:numPr>
          <w:ilvl w:val="1"/>
          <w:numId w:val="1576"/>
        </w:numPr>
        <w:pStyle w:val="Compact"/>
      </w:pPr>
      <w:r>
        <w:t xml:space="preserve">Still searchable if explicitly included</w:t>
      </w:r>
    </w:p>
    <w:p>
      <w:pPr>
        <w:numPr>
          <w:ilvl w:val="1"/>
          <w:numId w:val="1576"/>
        </w:numPr>
        <w:pStyle w:val="Compact"/>
      </w:pPr>
      <w:r>
        <w:t xml:space="preserve">Chunks and embeddings preserved</w:t>
      </w:r>
    </w:p>
    <w:p>
      <w:pPr>
        <w:numPr>
          <w:ilvl w:val="0"/>
          <w:numId w:val="1575"/>
        </w:numPr>
        <w:pStyle w:val="Compact"/>
      </w:pPr>
      <w:r>
        <w:rPr>
          <w:bCs/>
          <w:b/>
        </w:rPr>
        <w:t xml:space="preserve">Exit Conditions</w:t>
      </w:r>
      <w:r>
        <w:t xml:space="preserve">:</w:t>
      </w:r>
    </w:p>
    <w:p>
      <w:pPr>
        <w:numPr>
          <w:ilvl w:val="1"/>
          <w:numId w:val="1577"/>
        </w:numPr>
        <w:pStyle w:val="Compact"/>
      </w:pPr>
      <w:r>
        <w:t xml:space="preserve">User restores -&gt;</w:t>
      </w:r>
      <w:r>
        <w:t xml:space="preserve"> </w:t>
      </w:r>
      <w:r>
        <w:rPr>
          <w:rStyle w:val="VerbatimChar"/>
        </w:rPr>
        <w:t xml:space="preserve">processed</w:t>
      </w:r>
    </w:p>
    <w:p>
      <w:pPr>
        <w:numPr>
          <w:ilvl w:val="1"/>
          <w:numId w:val="1577"/>
        </w:numPr>
        <w:pStyle w:val="Compact"/>
      </w:pPr>
      <w:r>
        <w:t xml:space="preserve">User deletes -&gt;</w:t>
      </w:r>
      <w:r>
        <w:t xml:space="preserve"> </w:t>
      </w:r>
      <w:r>
        <w:rPr>
          <w:rStyle w:val="VerbatimChar"/>
        </w:rPr>
        <w:t xml:space="preserve">deleted</w:t>
      </w:r>
    </w:p>
    <w:bookmarkEnd w:id="1233"/>
    <w:bookmarkStart w:id="1234" w:name="deleted-soft-delete-1"/>
    <w:p>
      <w:pPr>
        <w:pStyle w:val="Heading4"/>
      </w:pPr>
      <w:r>
        <w:t xml:space="preserve">6.</w:t>
      </w:r>
      <w:r>
        <w:t xml:space="preserve"> </w:t>
      </w:r>
      <w:r>
        <w:rPr>
          <w:rStyle w:val="VerbatimChar"/>
        </w:rPr>
        <w:t xml:space="preserve">deleted</w:t>
      </w:r>
      <w:r>
        <w:t xml:space="preserve"> </w:t>
      </w:r>
      <w:r>
        <w:t xml:space="preserve">(Soft Delete)</w:t>
      </w:r>
    </w:p>
    <w:p>
      <w:pPr>
        <w:numPr>
          <w:ilvl w:val="0"/>
          <w:numId w:val="1578"/>
        </w:numPr>
        <w:pStyle w:val="Compact"/>
      </w:pPr>
      <w:r>
        <w:rPr>
          <w:bCs/>
          <w:b/>
        </w:rPr>
        <w:t xml:space="preserve">Entry</w:t>
      </w:r>
      <w:r>
        <w:t xml:space="preserve">: User deletes document</w:t>
      </w:r>
    </w:p>
    <w:p>
      <w:pPr>
        <w:numPr>
          <w:ilvl w:val="0"/>
          <w:numId w:val="1578"/>
        </w:numPr>
        <w:pStyle w:val="Compact"/>
      </w:pPr>
      <w:r>
        <w:rPr>
          <w:bCs/>
          <w:b/>
        </w:rPr>
        <w:t xml:space="preserve">State</w:t>
      </w:r>
      <w:r>
        <w:t xml:space="preserve">:</w:t>
      </w:r>
    </w:p>
    <w:p>
      <w:pPr>
        <w:numPr>
          <w:ilvl w:val="1"/>
          <w:numId w:val="1579"/>
        </w:numPr>
        <w:pStyle w:val="Compact"/>
      </w:pPr>
      <w:r>
        <w:t xml:space="preserve">Not visible in any queries (unless admin)</w:t>
      </w:r>
    </w:p>
    <w:p>
      <w:pPr>
        <w:numPr>
          <w:ilvl w:val="1"/>
          <w:numId w:val="1579"/>
        </w:numPr>
        <w:pStyle w:val="Compact"/>
      </w:pPr>
      <w:r>
        <w:rPr>
          <w:rStyle w:val="VerbatimChar"/>
        </w:rPr>
        <w:t xml:space="preserve">deleted_at</w:t>
      </w:r>
      <w:r>
        <w:t xml:space="preserve"> </w:t>
      </w:r>
      <w:r>
        <w:t xml:space="preserve">timestamp set</w:t>
      </w:r>
    </w:p>
    <w:p>
      <w:pPr>
        <w:numPr>
          <w:ilvl w:val="1"/>
          <w:numId w:val="1579"/>
        </w:numPr>
        <w:pStyle w:val="Compact"/>
      </w:pPr>
      <w:r>
        <w:t xml:space="preserve">Storage marked for cleanup (30-90 day retention)</w:t>
      </w:r>
    </w:p>
    <w:p>
      <w:pPr>
        <w:numPr>
          <w:ilvl w:val="1"/>
          <w:numId w:val="1579"/>
        </w:numPr>
        <w:pStyle w:val="Compact"/>
      </w:pPr>
      <w:r>
        <w:t xml:space="preserve">Chunks and embeddings marked for deletion</w:t>
      </w:r>
    </w:p>
    <w:p>
      <w:pPr>
        <w:numPr>
          <w:ilvl w:val="0"/>
          <w:numId w:val="1578"/>
        </w:numPr>
        <w:pStyle w:val="Compact"/>
      </w:pPr>
      <w:r>
        <w:rPr>
          <w:bCs/>
          <w:b/>
        </w:rPr>
        <w:t xml:space="preserve">Exit Conditions</w:t>
      </w:r>
      <w:r>
        <w:t xml:space="preserve">: None (terminal state)</w:t>
      </w:r>
    </w:p>
    <w:bookmarkEnd w:id="1234"/>
    <w:bookmarkEnd w:id="1235"/>
    <w:bookmarkStart w:id="1238" w:name="state-transition-rules"/>
    <w:p>
      <w:pPr>
        <w:pStyle w:val="Heading3"/>
      </w:pPr>
      <w:r>
        <w:t xml:space="preserve">State Transition Rules</w:t>
      </w:r>
    </w:p>
    <w:bookmarkStart w:id="1236" w:name="allowed-transitions"/>
    <w:p>
      <w:pPr>
        <w:pStyle w:val="Heading4"/>
      </w:pPr>
      <w:r>
        <w:t xml:space="preserve">Allowed Transitions</w:t>
      </w:r>
    </w:p>
    <w:p>
      <w:pPr>
        <w:pStyle w:val="SourceCode"/>
      </w:pPr>
      <w:r>
        <w:rPr>
          <w:rStyle w:val="VerbatimChar"/>
        </w:rPr>
        <w:t xml:space="preserve">uploading    -&gt; processing, failed</w:t>
      </w:r>
      <w:r>
        <w:br/>
      </w:r>
      <w:r>
        <w:rPr>
          <w:rStyle w:val="VerbatimChar"/>
        </w:rPr>
        <w:t xml:space="preserve">processing   -&gt; processed, failed</w:t>
      </w:r>
      <w:r>
        <w:br/>
      </w:r>
      <w:r>
        <w:rPr>
          <w:rStyle w:val="VerbatimChar"/>
        </w:rPr>
        <w:t xml:space="preserve">processed    -&gt; archived, deleted</w:t>
      </w:r>
      <w:r>
        <w:br/>
      </w:r>
      <w:r>
        <w:rPr>
          <w:rStyle w:val="VerbatimChar"/>
        </w:rPr>
        <w:t xml:space="preserve">failed       -&gt; processing, deleted</w:t>
      </w:r>
      <w:r>
        <w:br/>
      </w:r>
      <w:r>
        <w:rPr>
          <w:rStyle w:val="VerbatimChar"/>
        </w:rPr>
        <w:t xml:space="preserve">archived     -&gt; processed, deleted</w:t>
      </w:r>
      <w:r>
        <w:br/>
      </w:r>
      <w:r>
        <w:rPr>
          <w:rStyle w:val="VerbatimChar"/>
        </w:rPr>
        <w:t xml:space="preserve">deleted      -&gt; (none - terminal)</w:t>
      </w:r>
    </w:p>
    <w:bookmarkEnd w:id="1236"/>
    <w:bookmarkStart w:id="1237" w:name="forbidden-transitions"/>
    <w:p>
      <w:pPr>
        <w:pStyle w:val="Heading4"/>
      </w:pPr>
      <w:r>
        <w:t xml:space="preserve">Forbidden Transitions</w:t>
      </w:r>
    </w:p>
    <w:p>
      <w:pPr>
        <w:numPr>
          <w:ilvl w:val="0"/>
          <w:numId w:val="1580"/>
        </w:numPr>
        <w:pStyle w:val="Compact"/>
      </w:pPr>
      <w:r>
        <w:t xml:space="preserve">Cannot go from</w:t>
      </w:r>
      <w:r>
        <w:t xml:space="preserve"> </w:t>
      </w:r>
      <w:r>
        <w:rPr>
          <w:rStyle w:val="VerbatimChar"/>
        </w:rPr>
        <w:t xml:space="preserve">processed</w:t>
      </w:r>
      <w:r>
        <w:t xml:space="preserve"> </w:t>
      </w:r>
      <w:r>
        <w:t xml:space="preserve">back to</w:t>
      </w:r>
      <w:r>
        <w:t xml:space="preserve"> </w:t>
      </w:r>
      <w:r>
        <w:rPr>
          <w:rStyle w:val="VerbatimChar"/>
        </w:rPr>
        <w:t xml:space="preserve">uploading</w:t>
      </w:r>
    </w:p>
    <w:p>
      <w:pPr>
        <w:numPr>
          <w:ilvl w:val="0"/>
          <w:numId w:val="1580"/>
        </w:numPr>
        <w:pStyle w:val="Compact"/>
      </w:pPr>
      <w:r>
        <w:t xml:space="preserve">Cannot go from</w:t>
      </w:r>
      <w:r>
        <w:t xml:space="preserve"> </w:t>
      </w:r>
      <w:r>
        <w:rPr>
          <w:rStyle w:val="VerbatimChar"/>
        </w:rPr>
        <w:t xml:space="preserve">deleted</w:t>
      </w:r>
      <w:r>
        <w:t xml:space="preserve"> </w:t>
      </w:r>
      <w:r>
        <w:t xml:space="preserve">to any other state</w:t>
      </w:r>
    </w:p>
    <w:p>
      <w:pPr>
        <w:numPr>
          <w:ilvl w:val="0"/>
          <w:numId w:val="1580"/>
        </w:numPr>
        <w:pStyle w:val="Compact"/>
      </w:pPr>
      <w:r>
        <w:t xml:space="preserve">Cannot skip</w:t>
      </w:r>
      <w:r>
        <w:t xml:space="preserve"> </w:t>
      </w:r>
      <w:r>
        <w:rPr>
          <w:rStyle w:val="VerbatimChar"/>
        </w:rPr>
        <w:t xml:space="preserve">processing</w:t>
      </w:r>
      <w:r>
        <w:t xml:space="preserve"> </w:t>
      </w:r>
      <w:r>
        <w:t xml:space="preserve">state when uploading</w:t>
      </w:r>
    </w:p>
    <w:bookmarkEnd w:id="1237"/>
    <w:bookmarkEnd w:id="1238"/>
    <w:bookmarkStart w:id="1239" w:name="timestamp-updates"/>
    <w:p>
      <w:pPr>
        <w:pStyle w:val="Heading3"/>
      </w:pPr>
      <w:r>
        <w:t xml:space="preserve">Timestamp Updates</w:t>
      </w:r>
    </w:p>
    <w:p>
      <w:pPr>
        <w:pStyle w:val="FirstParagraph"/>
      </w:pPr>
      <w:r>
        <w:t xml:space="preserve">All state transitions update</w:t>
      </w:r>
      <w:r>
        <w:t xml:space="preserve"> </w:t>
      </w:r>
      <w:r>
        <w:rPr>
          <w:rStyle w:val="VerbatimChar"/>
        </w:rPr>
        <w:t xml:space="preserve">updated_at</w:t>
      </w:r>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Document</w:t>
      </w:r>
      <w:r>
        <w:rPr>
          <w:rStyle w:val="OperatorTok"/>
        </w:rPr>
        <w:t xml:space="preserve">)</w:t>
      </w:r>
      <w:r>
        <w:rPr>
          <w:rStyle w:val="NormalTok"/>
        </w:rPr>
        <w:t xml:space="preserve"> UpdateProcessingStatus</w:t>
      </w:r>
      <w:r>
        <w:rPr>
          <w:rStyle w:val="OperatorTok"/>
        </w:rPr>
        <w:t xml:space="preserve">(</w:t>
      </w:r>
      <w:r>
        <w:rPr>
          <w:rStyle w:val="NormalTok"/>
        </w:rPr>
        <w:t xml:space="preserve">status </w:t>
      </w:r>
      <w:r>
        <w:rPr>
          <w:rStyle w:val="DataTypeTok"/>
        </w:rPr>
        <w:t xml:space="preserve">string</w:t>
      </w:r>
      <w:r>
        <w:rPr>
          <w:rStyle w:val="OperatorTok"/>
        </w:rPr>
        <w:t xml:space="preserve">,</w:t>
      </w:r>
      <w:r>
        <w:rPr>
          <w:rStyle w:val="NormalTok"/>
        </w:rPr>
        <w:t xml:space="preserve"> result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errorMsg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d</w:t>
      </w:r>
      <w:r>
        <w:rPr>
          <w:rStyle w:val="OperatorTok"/>
        </w:rPr>
        <w:t xml:space="preserve">.</w:t>
      </w:r>
      <w:r>
        <w:rPr>
          <w:rStyle w:val="NormalTok"/>
        </w:rPr>
        <w:t xml:space="preserve">Status </w:t>
      </w:r>
      <w:r>
        <w:rPr>
          <w:rStyle w:val="OperatorTok"/>
        </w:rPr>
        <w:t xml:space="preserve">=</w:t>
      </w:r>
      <w:r>
        <w:rPr>
          <w:rStyle w:val="NormalTok"/>
        </w:rPr>
        <w:t xml:space="preserve"> status</w:t>
      </w:r>
      <w:r>
        <w:br/>
      </w:r>
      <w:r>
        <w:rPr>
          <w:rStyle w:val="NormalTok"/>
        </w:rPr>
        <w:t xml:space="preserve">    d</w:t>
      </w:r>
      <w:r>
        <w:rPr>
          <w:rStyle w:val="OperatorTok"/>
        </w:rPr>
        <w:t xml:space="preserve">.</w:t>
      </w:r>
      <w:r>
        <w:rPr>
          <w:rStyle w:val="NormalTok"/>
        </w:rPr>
        <w:t xml:space="preserve">ProcessingResult </w:t>
      </w:r>
      <w:r>
        <w:rPr>
          <w:rStyle w:val="OperatorTok"/>
        </w:rPr>
        <w:t xml:space="preserve">=</w:t>
      </w:r>
      <w:r>
        <w:rPr>
          <w:rStyle w:val="NormalTok"/>
        </w:rPr>
        <w:t xml:space="preserve"> result</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d</w:t>
      </w:r>
      <w:r>
        <w:rPr>
          <w:rStyle w:val="OperatorTok"/>
        </w:rPr>
        <w:t xml:space="preserve">.</w:t>
      </w:r>
      <w:r>
        <w:rPr>
          <w:rStyle w:val="NormalTok"/>
        </w:rPr>
        <w:t xml:space="preserve">ProcessedAt </w:t>
      </w:r>
      <w:r>
        <w:rPr>
          <w:rStyle w:val="OperatorTok"/>
        </w:rPr>
        <w:t xml:space="preserve">=</w:t>
      </w:r>
      <w:r>
        <w:rPr>
          <w:rStyle w:val="NormalTok"/>
        </w:rPr>
        <w:t xml:space="preserve"> </w:t>
      </w:r>
      <w:r>
        <w:rPr>
          <w:rStyle w:val="OperatorTok"/>
        </w:rPr>
        <w:t xml:space="preserve">&amp;</w:t>
      </w:r>
      <w:r>
        <w:rPr>
          <w:rStyle w:val="NormalTok"/>
        </w:rPr>
        <w:t xml:space="preserve">now</w:t>
      </w:r>
      <w:r>
        <w:br/>
      </w:r>
      <w:r>
        <w:rPr>
          <w:rStyle w:val="NormalTok"/>
        </w:rPr>
        <w:t xml:space="preserve">    </w:t>
      </w:r>
      <w:r>
        <w:rPr>
          <w:rStyle w:val="OperatorTok"/>
        </w:rPr>
        <w:t xml:space="preserve">}</w:t>
      </w:r>
      <w:r>
        <w:br/>
      </w:r>
      <w:r>
        <w:rPr>
          <w:rStyle w:val="NormalTok"/>
        </w:rPr>
        <w:t xml:space="preserve">    d</w:t>
      </w:r>
      <w:r>
        <w:rPr>
          <w:rStyle w:val="OperatorTok"/>
        </w:rPr>
        <w:t xml:space="preserve">.</w:t>
      </w:r>
      <w:r>
        <w:rPr>
          <w:rStyle w:val="NormalTok"/>
        </w:rPr>
        <w:t xml:space="preserve">UpdatedAt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OperatorTok"/>
        </w:rPr>
        <w:t xml:space="preserve">}</w:t>
      </w:r>
    </w:p>
    <w:p>
      <w:r>
        <w:pict>
          <v:rect style="width:0;height:1.5pt" o:hralign="center" o:hrstd="t" o:hr="t"/>
        </w:pict>
      </w:r>
    </w:p>
    <w:bookmarkEnd w:id="1239"/>
    <w:bookmarkEnd w:id="1240"/>
    <w:bookmarkStart w:id="1260" w:name="examples-7"/>
    <w:p>
      <w:pPr>
        <w:pStyle w:val="Heading2"/>
      </w:pPr>
      <w:r>
        <w:t xml:space="preserve">6. Examples</w:t>
      </w:r>
    </w:p>
    <w:bookmarkStart w:id="1243" w:name="create-document-upload-initiation"/>
    <w:p>
      <w:pPr>
        <w:pStyle w:val="Heading3"/>
      </w:pPr>
      <w:r>
        <w:t xml:space="preserve">Create Document (Upload Initiation)</w:t>
      </w:r>
    </w:p>
    <w:bookmarkStart w:id="1241" w:name="cypher"/>
    <w:p>
      <w:pPr>
        <w:pStyle w:val="Heading4"/>
      </w:pPr>
      <w:r>
        <w:t xml:space="preserve">Cypher</w:t>
      </w:r>
    </w:p>
    <w:p>
      <w:pPr>
        <w:pStyle w:val="SourceCode"/>
      </w:pPr>
      <w:r>
        <w:rPr>
          <w:rStyle w:val="VerbatimChar"/>
        </w:rPr>
        <w:t xml:space="preserve">// 1. Verify notebook exists and user has access</w:t>
      </w:r>
      <w:r>
        <w:br/>
      </w:r>
      <w:r>
        <w:rPr>
          <w:rStyle w:val="VerbatimChar"/>
        </w:rPr>
        <w:t xml:space="preserve">MATCH (u:User {id: $userId})-[:OWNS]-&gt;(n:Notebook {id: $notebookId})</w:t>
      </w:r>
      <w:r>
        <w:br/>
      </w:r>
      <w:r>
        <w:rPr>
          <w:rStyle w:val="VerbatimChar"/>
        </w:rPr>
        <w:t xml:space="preserve">WHERE n.tenant_id = $tenantId</w:t>
      </w:r>
      <w:r>
        <w:br/>
      </w:r>
      <w:r>
        <w:rPr>
          <w:rStyle w:val="VerbatimChar"/>
        </w:rPr>
        <w:t xml:space="preserve">  AND n.space_id = $spaceId</w:t>
      </w:r>
      <w:r>
        <w:br/>
      </w:r>
      <w:r>
        <w:rPr>
          <w:rStyle w:val="VerbatimChar"/>
        </w:rPr>
        <w:t xml:space="preserve">  AND n.status = "active"</w:t>
      </w:r>
      <w:r>
        <w:br/>
      </w:r>
      <w:r>
        <w:br/>
      </w:r>
      <w:r>
        <w:rPr>
          <w:rStyle w:val="VerbatimChar"/>
        </w:rPr>
        <w:t xml:space="preserve">// 2. Create document node</w:t>
      </w:r>
      <w:r>
        <w:br/>
      </w:r>
      <w:r>
        <w:rPr>
          <w:rStyle w:val="VerbatimChar"/>
        </w:rPr>
        <w:t xml:space="preserve">CREATE (d:Document {</w:t>
      </w:r>
      <w:r>
        <w:br/>
      </w:r>
      <w:r>
        <w:rPr>
          <w:rStyle w:val="VerbatimChar"/>
        </w:rPr>
        <w:t xml:space="preserve">  id: $documentId,</w:t>
      </w:r>
      <w:r>
        <w:br/>
      </w:r>
      <w:r>
        <w:rPr>
          <w:rStyle w:val="VerbatimChar"/>
        </w:rPr>
        <w:t xml:space="preserve">  name: $name,</w:t>
      </w:r>
      <w:r>
        <w:br/>
      </w:r>
      <w:r>
        <w:rPr>
          <w:rStyle w:val="VerbatimChar"/>
        </w:rPr>
        <w:t xml:space="preserve">  description: $description,</w:t>
      </w:r>
      <w:r>
        <w:br/>
      </w:r>
      <w:r>
        <w:rPr>
          <w:rStyle w:val="VerbatimChar"/>
        </w:rPr>
        <w:t xml:space="preserve">  type: $type,</w:t>
      </w:r>
      <w:r>
        <w:br/>
      </w:r>
      <w:r>
        <w:rPr>
          <w:rStyle w:val="VerbatimChar"/>
        </w:rPr>
        <w:t xml:space="preserve">  status: "uploading",</w:t>
      </w:r>
      <w:r>
        <w:br/>
      </w:r>
      <w:r>
        <w:rPr>
          <w:rStyle w:val="VerbatimChar"/>
        </w:rPr>
        <w:t xml:space="preserve">  original_name: $originalName,</w:t>
      </w:r>
      <w:r>
        <w:br/>
      </w:r>
      <w:r>
        <w:rPr>
          <w:rStyle w:val="VerbatimChar"/>
        </w:rPr>
        <w:t xml:space="preserve">  mime_type: $mimeType,</w:t>
      </w:r>
      <w:r>
        <w:br/>
      </w:r>
      <w:r>
        <w:rPr>
          <w:rStyle w:val="VerbatimChar"/>
        </w:rPr>
        <w:t xml:space="preserve">  size_bytes: $sizeBytes,</w:t>
      </w:r>
      <w:r>
        <w:br/>
      </w:r>
      <w:r>
        <w:rPr>
          <w:rStyle w:val="VerbatimChar"/>
        </w:rPr>
        <w:t xml:space="preserve">  checksum: $checksum,</w:t>
      </w:r>
      <w:r>
        <w:br/>
      </w:r>
      <w:r>
        <w:rPr>
          <w:rStyle w:val="VerbatimChar"/>
        </w:rPr>
        <w:t xml:space="preserve">  notebook_id: $notebookId,</w:t>
      </w:r>
      <w:r>
        <w:br/>
      </w:r>
      <w:r>
        <w:rPr>
          <w:rStyle w:val="VerbatimChar"/>
        </w:rPr>
        <w:t xml:space="preserve">  owner_id: $userId,</w:t>
      </w:r>
      <w:r>
        <w:br/>
      </w:r>
      <w:r>
        <w:rPr>
          <w:rStyle w:val="VerbatimChar"/>
        </w:rPr>
        <w:t xml:space="preserve">  space_type: n.space_type,</w:t>
      </w:r>
      <w:r>
        <w:br/>
      </w:r>
      <w:r>
        <w:rPr>
          <w:rStyle w:val="VerbatimChar"/>
        </w:rPr>
        <w:t xml:space="preserve">  space_id: n.space_id,</w:t>
      </w:r>
      <w:r>
        <w:br/>
      </w:r>
      <w:r>
        <w:rPr>
          <w:rStyle w:val="VerbatimChar"/>
        </w:rPr>
        <w:t xml:space="preserve">  tenant_id: n.tenant_id,</w:t>
      </w:r>
      <w:r>
        <w:br/>
      </w:r>
      <w:r>
        <w:rPr>
          <w:rStyle w:val="VerbatimChar"/>
        </w:rPr>
        <w:t xml:space="preserve">  tags: $tags,</w:t>
      </w:r>
      <w:r>
        <w:br/>
      </w:r>
      <w:r>
        <w:rPr>
          <w:rStyle w:val="VerbatimChar"/>
        </w:rPr>
        <w:t xml:space="preserve">  search_text: $searchText,</w:t>
      </w:r>
      <w:r>
        <w:br/>
      </w:r>
      <w:r>
        <w:rPr>
          <w:rStyle w:val="VerbatimChar"/>
        </w:rPr>
        <w:t xml:space="preserve">  chunk_count: 0,</w:t>
      </w:r>
      <w:r>
        <w:br/>
      </w:r>
      <w:r>
        <w:rPr>
          <w:rStyle w:val="VerbatimChar"/>
        </w:rPr>
        <w:t xml:space="preserve">  created_at: datetime(),</w:t>
      </w:r>
      <w:r>
        <w:br/>
      </w:r>
      <w:r>
        <w:rPr>
          <w:rStyle w:val="VerbatimChar"/>
        </w:rPr>
        <w:t xml:space="preserve">  updated_at: datetime()</w:t>
      </w:r>
      <w:r>
        <w:br/>
      </w:r>
      <w:r>
        <w:rPr>
          <w:rStyle w:val="VerbatimChar"/>
        </w:rPr>
        <w:t xml:space="preserve">})</w:t>
      </w:r>
      <w:r>
        <w:br/>
      </w:r>
      <w:r>
        <w:br/>
      </w:r>
      <w:r>
        <w:rPr>
          <w:rStyle w:val="VerbatimChar"/>
        </w:rPr>
        <w:t xml:space="preserve">// 3. Create relationships</w:t>
      </w:r>
      <w:r>
        <w:br/>
      </w:r>
      <w:r>
        <w:rPr>
          <w:rStyle w:val="VerbatimChar"/>
        </w:rPr>
        <w:t xml:space="preserve">CREATE (u)-[:OWNS]-&gt;(d)</w:t>
      </w:r>
      <w:r>
        <w:br/>
      </w:r>
      <w:r>
        <w:rPr>
          <w:rStyle w:val="VerbatimChar"/>
        </w:rPr>
        <w:t xml:space="preserve">CREATE (d)-[:CONTAINED_IN]-&gt;(n)</w:t>
      </w:r>
      <w:r>
        <w:br/>
      </w:r>
      <w:r>
        <w:br/>
      </w:r>
      <w:r>
        <w:rPr>
          <w:rStyle w:val="VerbatimChar"/>
        </w:rPr>
        <w:t xml:space="preserve">// 4. Update notebook document count</w:t>
      </w:r>
      <w:r>
        <w:br/>
      </w:r>
      <w:r>
        <w:rPr>
          <w:rStyle w:val="VerbatimChar"/>
        </w:rPr>
        <w:t xml:space="preserve">SET n.document_count = n.document_count + 1,</w:t>
      </w:r>
      <w:r>
        <w:br/>
      </w:r>
      <w:r>
        <w:rPr>
          <w:rStyle w:val="VerbatimChar"/>
        </w:rPr>
        <w:t xml:space="preserve">    n.total_size_bytes = n.total_size_bytes + $sizeBytes,</w:t>
      </w:r>
      <w:r>
        <w:br/>
      </w:r>
      <w:r>
        <w:rPr>
          <w:rStyle w:val="VerbatimChar"/>
        </w:rPr>
        <w:t xml:space="preserve">    n.updated_at = datetime()</w:t>
      </w:r>
      <w:r>
        <w:br/>
      </w:r>
      <w:r>
        <w:br/>
      </w:r>
      <w:r>
        <w:rPr>
          <w:rStyle w:val="VerbatimChar"/>
        </w:rPr>
        <w:t xml:space="preserve">RETURN d</w:t>
      </w:r>
    </w:p>
    <w:bookmarkEnd w:id="1241"/>
    <w:bookmarkStart w:id="1242" w:name="go-code"/>
    <w:p>
      <w:pPr>
        <w:pStyle w:val="Heading4"/>
      </w:pPr>
      <w:r>
        <w:t xml:space="preserve">Go Code</w:t>
      </w:r>
    </w:p>
    <w:p>
      <w:pPr>
        <w:pStyle w:val="SourceCode"/>
      </w:pPr>
      <w:r>
        <w:rPr>
          <w:rStyle w:val="KeywordTok"/>
        </w:rPr>
        <w:t xml:space="preserve">func</w:t>
      </w:r>
      <w:r>
        <w:rPr>
          <w:rStyle w:val="NormalTok"/>
        </w:rPr>
        <w:t xml:space="preserve"> NewDocument</w:t>
      </w:r>
      <w:r>
        <w:rPr>
          <w:rStyle w:val="OperatorTok"/>
        </w:rPr>
        <w:t xml:space="preserve">(</w:t>
      </w:r>
      <w:r>
        <w:rPr>
          <w:rStyle w:val="NormalTok"/>
        </w:rPr>
        <w:t xml:space="preserve">req DocumentCreateRequest</w:t>
      </w:r>
      <w:r>
        <w:rPr>
          <w:rStyle w:val="OperatorTok"/>
        </w:rPr>
        <w:t xml:space="preserve">,</w:t>
      </w:r>
      <w:r>
        <w:rPr>
          <w:rStyle w:val="NormalTok"/>
        </w:rPr>
        <w:t xml:space="preserve"> ownerID </w:t>
      </w:r>
      <w:r>
        <w:rPr>
          <w:rStyle w:val="DataTypeTok"/>
        </w:rPr>
        <w:t xml:space="preserve">string</w:t>
      </w:r>
      <w:r>
        <w:rPr>
          <w:rStyle w:val="OperatorTok"/>
        </w:rPr>
        <w:t xml:space="preserve">,</w:t>
      </w:r>
      <w:r>
        <w:rPr>
          <w:rStyle w:val="NormalTok"/>
        </w:rPr>
        <w:t xml:space="preserve"> fileInfo FileInfo</w:t>
      </w:r>
      <w:r>
        <w:rPr>
          <w:rStyle w:val="OperatorTok"/>
        </w:rPr>
        <w:t xml:space="preserve">,</w:t>
      </w:r>
      <w:r>
        <w:rPr>
          <w:rStyle w:val="NormalTok"/>
        </w:rPr>
        <w:t xml:space="preserve"> spaceCtx </w:t>
      </w:r>
      <w:r>
        <w:rPr>
          <w:rStyle w:val="OperatorTok"/>
        </w:rPr>
        <w:t xml:space="preserve">*</w:t>
      </w:r>
      <w:r>
        <w:rPr>
          <w:rStyle w:val="NormalTok"/>
        </w:rPr>
        <w:t xml:space="preserve">SpaceContext</w:t>
      </w:r>
      <w:r>
        <w:rPr>
          <w:rStyle w:val="OperatorTok"/>
        </w:rPr>
        <w:t xml:space="preserve">)</w:t>
      </w:r>
      <w:r>
        <w:rPr>
          <w:rStyle w:val="NormalTok"/>
        </w:rPr>
        <w:t xml:space="preserve"> </w:t>
      </w:r>
      <w:r>
        <w:rPr>
          <w:rStyle w:val="OperatorTok"/>
        </w:rPr>
        <w:t xml:space="preserve">*</w:t>
      </w:r>
      <w:r>
        <w:rPr>
          <w:rStyle w:val="NormalTok"/>
        </w:rPr>
        <w:t xml:space="preserve">Document </w:t>
      </w:r>
      <w:r>
        <w:rPr>
          <w:rStyle w:val="OperatorTok"/>
        </w:rPr>
        <w:t xml:space="preserve">{</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Document</w:t>
      </w:r>
      <w:r>
        <w:rPr>
          <w:rStyle w:val="OperatorTok"/>
        </w:rPr>
        <w:t xml:space="preserve">{</w:t>
      </w:r>
      <w:r>
        <w:br/>
      </w:r>
      <w:r>
        <w:rPr>
          <w:rStyle w:val="NormalTok"/>
        </w:rPr>
        <w:t xml:space="preserve">        ID</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req</w:t>
      </w:r>
      <w:r>
        <w:rPr>
          <w:rStyle w:val="OperatorTok"/>
        </w:rPr>
        <w:t xml:space="preserve">.</w:t>
      </w:r>
      <w:r>
        <w:rPr>
          <w:rStyle w:val="NormalTok"/>
        </w:rPr>
        <w:t xml:space="preserve">Name</w:t>
      </w:r>
      <w:r>
        <w:rPr>
          <w:rStyle w:val="OperatorTok"/>
        </w:rPr>
        <w:t xml:space="preserve">,</w:t>
      </w:r>
      <w:r>
        <w:br/>
      </w:r>
      <w:r>
        <w:rPr>
          <w:rStyle w:val="NormalTok"/>
        </w:rPr>
        <w:t xml:space="preserve">        Description</w:t>
      </w:r>
      <w:r>
        <w:rPr>
          <w:rStyle w:val="OperatorTok"/>
        </w:rPr>
        <w:t xml:space="preserve">:</w:t>
      </w:r>
      <w:r>
        <w:rPr>
          <w:rStyle w:val="NormalTok"/>
        </w:rPr>
        <w:t xml:space="preserve">  req</w:t>
      </w:r>
      <w:r>
        <w:rPr>
          <w:rStyle w:val="OperatorTok"/>
        </w:rPr>
        <w:t xml:space="preserve">.</w:t>
      </w:r>
      <w:r>
        <w:rPr>
          <w:rStyle w:val="NormalTok"/>
        </w:rPr>
        <w:t xml:space="preserve">Description</w:t>
      </w:r>
      <w:r>
        <w:rPr>
          <w:rStyle w:val="OperatorTok"/>
        </w:rPr>
        <w:t xml:space="preserve">,</w:t>
      </w:r>
      <w:r>
        <w:br/>
      </w:r>
      <w:r>
        <w:rPr>
          <w:rStyle w:val="NormalTok"/>
        </w:rPr>
        <w:t xml:space="preserve">        Type</w:t>
      </w:r>
      <w:r>
        <w:rPr>
          <w:rStyle w:val="OperatorTok"/>
        </w:rPr>
        <w:t xml:space="preserve">:</w:t>
      </w:r>
      <w:r>
        <w:rPr>
          <w:rStyle w:val="NormalTok"/>
        </w:rPr>
        <w:t xml:space="preserve">         determineDocumentType</w:t>
      </w:r>
      <w:r>
        <w:rPr>
          <w:rStyle w:val="OperatorTok"/>
        </w:rPr>
        <w:t xml:space="preserve">(</w:t>
      </w:r>
      <w:r>
        <w:rPr>
          <w:rStyle w:val="NormalTok"/>
        </w:rPr>
        <w:t xml:space="preserve">fileInfo</w:t>
      </w:r>
      <w:r>
        <w:rPr>
          <w:rStyle w:val="OperatorTok"/>
        </w:rPr>
        <w:t xml:space="preserve">.</w:t>
      </w:r>
      <w:r>
        <w:rPr>
          <w:rStyle w:val="NormalTok"/>
        </w:rPr>
        <w:t xml:space="preserve">MimeType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"uploading"</w:t>
      </w:r>
      <w:r>
        <w:rPr>
          <w:rStyle w:val="OperatorTok"/>
        </w:rPr>
        <w:t xml:space="preserve">,</w:t>
      </w:r>
      <w:r>
        <w:br/>
      </w:r>
      <w:r>
        <w:rPr>
          <w:rStyle w:val="NormalTok"/>
        </w:rPr>
        <w:t xml:space="preserve">        OriginalName</w:t>
      </w:r>
      <w:r>
        <w:rPr>
          <w:rStyle w:val="OperatorTok"/>
        </w:rPr>
        <w:t xml:space="preserve">:</w:t>
      </w:r>
      <w:r>
        <w:rPr>
          <w:rStyle w:val="NormalTok"/>
        </w:rPr>
        <w:t xml:space="preserve"> fileInfo</w:t>
      </w:r>
      <w:r>
        <w:rPr>
          <w:rStyle w:val="OperatorTok"/>
        </w:rPr>
        <w:t xml:space="preserve">.</w:t>
      </w:r>
      <w:r>
        <w:rPr>
          <w:rStyle w:val="NormalTok"/>
        </w:rPr>
        <w:t xml:space="preserve">OriginalName</w:t>
      </w:r>
      <w:r>
        <w:rPr>
          <w:rStyle w:val="OperatorTok"/>
        </w:rPr>
        <w:t xml:space="preserve">,</w:t>
      </w:r>
      <w:r>
        <w:br/>
      </w:r>
      <w:r>
        <w:rPr>
          <w:rStyle w:val="NormalTok"/>
        </w:rPr>
        <w:t xml:space="preserve">        MimeType</w:t>
      </w:r>
      <w:r>
        <w:rPr>
          <w:rStyle w:val="OperatorTok"/>
        </w:rPr>
        <w:t xml:space="preserve">:</w:t>
      </w:r>
      <w:r>
        <w:rPr>
          <w:rStyle w:val="NormalTok"/>
        </w:rPr>
        <w:t xml:space="preserve">     fileInfo</w:t>
      </w:r>
      <w:r>
        <w:rPr>
          <w:rStyle w:val="OperatorTok"/>
        </w:rPr>
        <w:t xml:space="preserve">.</w:t>
      </w:r>
      <w:r>
        <w:rPr>
          <w:rStyle w:val="NormalTok"/>
        </w:rPr>
        <w:t xml:space="preserve">MimeType</w:t>
      </w:r>
      <w:r>
        <w:rPr>
          <w:rStyle w:val="OperatorTok"/>
        </w:rPr>
        <w:t xml:space="preserve">,</w:t>
      </w:r>
      <w:r>
        <w:br/>
      </w:r>
      <w:r>
        <w:rPr>
          <w:rStyle w:val="NormalTok"/>
        </w:rPr>
        <w:t xml:space="preserve">        SizeBytes</w:t>
      </w:r>
      <w:r>
        <w:rPr>
          <w:rStyle w:val="OperatorTok"/>
        </w:rPr>
        <w:t xml:space="preserve">:</w:t>
      </w:r>
      <w:r>
        <w:rPr>
          <w:rStyle w:val="NormalTok"/>
        </w:rPr>
        <w:t xml:space="preserve">    fileInfo</w:t>
      </w:r>
      <w:r>
        <w:rPr>
          <w:rStyle w:val="OperatorTok"/>
        </w:rPr>
        <w:t xml:space="preserve">.</w:t>
      </w:r>
      <w:r>
        <w:rPr>
          <w:rStyle w:val="NormalTok"/>
        </w:rPr>
        <w:t xml:space="preserve">SizeBytes</w:t>
      </w:r>
      <w:r>
        <w:rPr>
          <w:rStyle w:val="OperatorTok"/>
        </w:rPr>
        <w:t xml:space="preserve">,</w:t>
      </w:r>
      <w:r>
        <w:br/>
      </w:r>
      <w:r>
        <w:rPr>
          <w:rStyle w:val="NormalTok"/>
        </w:rPr>
        <w:t xml:space="preserve">        Checksum</w:t>
      </w:r>
      <w:r>
        <w:rPr>
          <w:rStyle w:val="OperatorTok"/>
        </w:rPr>
        <w:t xml:space="preserve">:</w:t>
      </w:r>
      <w:r>
        <w:rPr>
          <w:rStyle w:val="NormalTok"/>
        </w:rPr>
        <w:t xml:space="preserve">     fileInfo</w:t>
      </w:r>
      <w:r>
        <w:rPr>
          <w:rStyle w:val="OperatorTok"/>
        </w:rPr>
        <w:t xml:space="preserve">.</w:t>
      </w:r>
      <w:r>
        <w:rPr>
          <w:rStyle w:val="NormalTok"/>
        </w:rPr>
        <w:t xml:space="preserve">Checksum</w:t>
      </w:r>
      <w:r>
        <w:rPr>
          <w:rStyle w:val="OperatorTok"/>
        </w:rPr>
        <w:t xml:space="preserve">,</w:t>
      </w:r>
      <w:r>
        <w:br/>
      </w:r>
      <w:r>
        <w:rPr>
          <w:rStyle w:val="NormalTok"/>
        </w:rPr>
        <w:t xml:space="preserve">        NotebookID</w:t>
      </w:r>
      <w:r>
        <w:rPr>
          <w:rStyle w:val="OperatorTok"/>
        </w:rPr>
        <w:t xml:space="preserve">:</w:t>
      </w:r>
      <w:r>
        <w:rPr>
          <w:rStyle w:val="NormalTok"/>
        </w:rPr>
        <w:t xml:space="preserve">   req</w:t>
      </w:r>
      <w:r>
        <w:rPr>
          <w:rStyle w:val="OperatorTok"/>
        </w:rPr>
        <w:t xml:space="preserve">.</w:t>
      </w:r>
      <w:r>
        <w:rPr>
          <w:rStyle w:val="NormalTok"/>
        </w:rPr>
        <w:t xml:space="preserve">NotebookID</w:t>
      </w:r>
      <w:r>
        <w:rPr>
          <w:rStyle w:val="OperatorTok"/>
        </w:rPr>
        <w:t xml:space="preserve">,</w:t>
      </w:r>
      <w:r>
        <w:br/>
      </w:r>
      <w:r>
        <w:rPr>
          <w:rStyle w:val="NormalTok"/>
        </w:rPr>
        <w:t xml:space="preserve">        OwnerID</w:t>
      </w:r>
      <w:r>
        <w:rPr>
          <w:rStyle w:val="OperatorTok"/>
        </w:rPr>
        <w:t xml:space="preserve">:</w:t>
      </w:r>
      <w:r>
        <w:rPr>
          <w:rStyle w:val="NormalTok"/>
        </w:rPr>
        <w:t xml:space="preserve">      ownerID</w:t>
      </w:r>
      <w:r>
        <w:rPr>
          <w:rStyle w:val="OperatorTok"/>
        </w:rPr>
        <w:t xml:space="preserve">,</w:t>
      </w:r>
      <w:r>
        <w:br/>
      </w:r>
      <w:r>
        <w:rPr>
          <w:rStyle w:val="NormalTok"/>
        </w:rPr>
        <w:t xml:space="preserve">        SpaceType</w:t>
      </w:r>
      <w:r>
        <w:rPr>
          <w:rStyle w:val="OperatorTok"/>
        </w:rPr>
        <w:t xml:space="preserve">:</w:t>
      </w:r>
      <w:r>
        <w:rPr>
          <w:rStyle w:val="NormalTok"/>
        </w:rPr>
        <w:t xml:space="preserve">    spaceCtx</w:t>
      </w:r>
      <w:r>
        <w:rPr>
          <w:rStyle w:val="OperatorTok"/>
        </w:rPr>
        <w:t xml:space="preserve">.</w:t>
      </w:r>
      <w:r>
        <w:rPr>
          <w:rStyle w:val="NormalTok"/>
        </w:rPr>
        <w:t xml:space="preserve">SpaceType</w:t>
      </w:r>
      <w:r>
        <w:rPr>
          <w:rStyle w:val="OperatorTok"/>
        </w:rPr>
        <w:t xml:space="preserve">,</w:t>
      </w:r>
      <w:r>
        <w:br/>
      </w:r>
      <w:r>
        <w:rPr>
          <w:rStyle w:val="NormalTok"/>
        </w:rPr>
        <w:t xml:space="preserve">        SpaceID</w:t>
      </w:r>
      <w:r>
        <w:rPr>
          <w:rStyle w:val="OperatorTok"/>
        </w:rPr>
        <w:t xml:space="preserve">:</w:t>
      </w:r>
      <w:r>
        <w:rPr>
          <w:rStyle w:val="NormalTok"/>
        </w:rPr>
        <w:t xml:space="preserve">      spaceCtx</w:t>
      </w:r>
      <w:r>
        <w:rPr>
          <w:rStyle w:val="OperatorTok"/>
        </w:rPr>
        <w:t xml:space="preserve">.</w:t>
      </w:r>
      <w:r>
        <w:rPr>
          <w:rStyle w:val="NormalTok"/>
        </w:rPr>
        <w:t xml:space="preserve">SpaceID</w:t>
      </w:r>
      <w:r>
        <w:rPr>
          <w:rStyle w:val="OperatorTok"/>
        </w:rPr>
        <w:t xml:space="preserve">,</w:t>
      </w:r>
      <w:r>
        <w:br/>
      </w:r>
      <w:r>
        <w:rPr>
          <w:rStyle w:val="NormalTok"/>
        </w:rPr>
        <w:t xml:space="preserve">        TenantID</w:t>
      </w:r>
      <w:r>
        <w:rPr>
          <w:rStyle w:val="OperatorTok"/>
        </w:rPr>
        <w:t xml:space="preserve">:</w:t>
      </w:r>
      <w:r>
        <w:rPr>
          <w:rStyle w:val="NormalTok"/>
        </w:rPr>
        <w:t xml:space="preserve">     spaceCtx</w:t>
      </w:r>
      <w:r>
        <w:rPr>
          <w:rStyle w:val="OperatorTok"/>
        </w:rPr>
        <w:t xml:space="preserve">.</w:t>
      </w:r>
      <w:r>
        <w:rPr>
          <w:rStyle w:val="NormalTok"/>
        </w:rPr>
        <w:t xml:space="preserve">TenantID</w:t>
      </w:r>
      <w:r>
        <w:rPr>
          <w:rStyle w:val="OperatorTok"/>
        </w:rPr>
        <w:t xml:space="preserve">,</w:t>
      </w:r>
      <w:r>
        <w:br/>
      </w:r>
      <w:r>
        <w:rPr>
          <w:rStyle w:val="NormalTok"/>
        </w:rPr>
        <w:t xml:space="preserve">        Tags</w:t>
      </w:r>
      <w:r>
        <w:rPr>
          <w:rStyle w:val="OperatorTok"/>
        </w:rPr>
        <w:t xml:space="preserve">:</w:t>
      </w:r>
      <w:r>
        <w:rPr>
          <w:rStyle w:val="NormalTok"/>
        </w:rPr>
        <w:t xml:space="preserve">         req</w:t>
      </w:r>
      <w:r>
        <w:rPr>
          <w:rStyle w:val="OperatorTok"/>
        </w:rPr>
        <w:t xml:space="preserve">.</w:t>
      </w:r>
      <w:r>
        <w:rPr>
          <w:rStyle w:val="NormalTok"/>
        </w:rPr>
        <w:t xml:space="preserve">Tags</w:t>
      </w:r>
      <w:r>
        <w:rPr>
          <w:rStyle w:val="OperatorTok"/>
        </w:rPr>
        <w:t xml:space="preserve">,</w:t>
      </w:r>
      <w:r>
        <w:br/>
      </w:r>
      <w:r>
        <w:rPr>
          <w:rStyle w:val="NormalTok"/>
        </w:rPr>
        <w:t xml:space="preserve">        Metadata</w:t>
      </w:r>
      <w:r>
        <w:rPr>
          <w:rStyle w:val="OperatorTok"/>
        </w:rPr>
        <w:t xml:space="preserve">:</w:t>
      </w:r>
      <w:r>
        <w:rPr>
          <w:rStyle w:val="NormalTok"/>
        </w:rPr>
        <w:t xml:space="preserve">     req</w:t>
      </w:r>
      <w:r>
        <w:rPr>
          <w:rStyle w:val="OperatorTok"/>
        </w:rPr>
        <w:t xml:space="preserve">.</w:t>
      </w:r>
      <w:r>
        <w:rPr>
          <w:rStyle w:val="NormalTok"/>
        </w:rPr>
        <w:t xml:space="preserve">Metadata</w:t>
      </w:r>
      <w:r>
        <w:rPr>
          <w:rStyle w:val="OperatorTok"/>
        </w:rPr>
        <w:t xml:space="preserve">,</w:t>
      </w:r>
      <w:r>
        <w:br/>
      </w:r>
      <w:r>
        <w:rPr>
          <w:rStyle w:val="NormalTok"/>
        </w:rPr>
        <w:t xml:space="preserve">        SearchText</w:t>
      </w:r>
      <w:r>
        <w:rPr>
          <w:rStyle w:val="OperatorTok"/>
        </w:rPr>
        <w:t xml:space="preserve">:</w:t>
      </w:r>
      <w:r>
        <w:rPr>
          <w:rStyle w:val="NormalTok"/>
        </w:rPr>
        <w:t xml:space="preserve">   buildSearchText</w:t>
      </w:r>
      <w:r>
        <w:rPr>
          <w:rStyle w:val="OperatorTok"/>
        </w:rPr>
        <w:t xml:space="preserve">(</w:t>
      </w:r>
      <w:r>
        <w:rPr>
          <w:rStyle w:val="NormalTok"/>
        </w:rPr>
        <w:t xml:space="preserve">req</w:t>
      </w:r>
      <w:r>
        <w:rPr>
          <w:rStyle w:val="OperatorTok"/>
        </w:rPr>
        <w:t xml:space="preserve">.</w:t>
      </w:r>
      <w:r>
        <w:rPr>
          <w:rStyle w:val="NormalTok"/>
        </w:rPr>
        <w:t xml:space="preserve">Name</w:t>
      </w:r>
      <w:r>
        <w:rPr>
          <w:rStyle w:val="OperatorTok"/>
        </w:rPr>
        <w:t xml:space="preserve">,</w:t>
      </w:r>
      <w:r>
        <w:rPr>
          <w:rStyle w:val="NormalTok"/>
        </w:rPr>
        <w:t xml:space="preserve"> req</w:t>
      </w:r>
      <w:r>
        <w:rPr>
          <w:rStyle w:val="OperatorTok"/>
        </w:rPr>
        <w:t xml:space="preserve">.</w:t>
      </w:r>
      <w:r>
        <w:rPr>
          <w:rStyle w:val="NormalTok"/>
        </w:rPr>
        <w:t xml:space="preserve">Description</w:t>
      </w:r>
      <w:r>
        <w:rPr>
          <w:rStyle w:val="OperatorTok"/>
        </w:rPr>
        <w:t xml:space="preserve">,</w:t>
      </w:r>
      <w:r>
        <w:rPr>
          <w:rStyle w:val="NormalTok"/>
        </w:rPr>
        <w:t xml:space="preserve"> req</w:t>
      </w:r>
      <w:r>
        <w:rPr>
          <w:rStyle w:val="OperatorTok"/>
        </w:rPr>
        <w:t xml:space="preserve">.</w:t>
      </w:r>
      <w:r>
        <w:rPr>
          <w:rStyle w:val="NormalTok"/>
        </w:rPr>
        <w:t xml:space="preserve">Tags</w:t>
      </w:r>
      <w:r>
        <w:rPr>
          <w:rStyle w:val="OperatorTok"/>
        </w:rPr>
        <w:t xml:space="preserve">),</w:t>
      </w:r>
      <w:r>
        <w:br/>
      </w:r>
      <w:r>
        <w:rPr>
          <w:rStyle w:val="NormalTok"/>
        </w:rPr>
        <w:t xml:space="preserve">        CreatedAt</w:t>
      </w:r>
      <w:r>
        <w:rPr>
          <w:rStyle w:val="OperatorTok"/>
        </w:rPr>
        <w:t xml:space="preserve">:</w:t>
      </w:r>
      <w:r>
        <w:rPr>
          <w:rStyle w:val="NormalTok"/>
        </w:rPr>
        <w:t xml:space="preserve">    now</w:t>
      </w:r>
      <w:r>
        <w:rPr>
          <w:rStyle w:val="OperatorTok"/>
        </w:rPr>
        <w:t xml:space="preserve">,</w:t>
      </w:r>
      <w:r>
        <w:br/>
      </w:r>
      <w:r>
        <w:rPr>
          <w:rStyle w:val="NormalTok"/>
        </w:rPr>
        <w:t xml:space="preserve">        UpdatedAt</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42"/>
    <w:bookmarkEnd w:id="1243"/>
    <w:bookmarkStart w:id="1246" w:name="read-document-by-id"/>
    <w:p>
      <w:pPr>
        <w:pStyle w:val="Heading3"/>
      </w:pPr>
      <w:r>
        <w:t xml:space="preserve">Read Document by ID</w:t>
      </w:r>
    </w:p>
    <w:bookmarkStart w:id="1244" w:name="cypher-1"/>
    <w:p>
      <w:pPr>
        <w:pStyle w:val="Heading4"/>
      </w:pPr>
      <w:r>
        <w:t xml:space="preserve">Cypher</w:t>
      </w:r>
    </w:p>
    <w:p>
      <w:pPr>
        <w:pStyle w:val="SourceCode"/>
      </w:pPr>
      <w:r>
        <w:rPr>
          <w:rStyle w:val="VerbatimChar"/>
        </w:rPr>
        <w:t xml:space="preserve">MATCH (d:Document {id: $documentId})</w:t>
      </w:r>
      <w:r>
        <w:br/>
      </w:r>
      <w:r>
        <w:rPr>
          <w:rStyle w:val="VerbatimChar"/>
        </w:rPr>
        <w:t xml:space="preserve">WHERE d.tenant_id = $tenantId</w:t>
      </w:r>
      <w:r>
        <w:br/>
      </w:r>
      <w:r>
        <w:rPr>
          <w:rStyle w:val="VerbatimChar"/>
        </w:rPr>
        <w:t xml:space="preserve">  AND d.space_id = $spaceId</w:t>
      </w:r>
      <w:r>
        <w:br/>
      </w:r>
      <w:r>
        <w:rPr>
          <w:rStyle w:val="VerbatimChar"/>
        </w:rPr>
        <w:t xml:space="preserve">  AND d.status != "deleted"</w:t>
      </w:r>
      <w:r>
        <w:br/>
      </w:r>
      <w:r>
        <w:rPr>
          <w:rStyle w:val="VerbatimChar"/>
        </w:rPr>
        <w:t xml:space="preserve">OPTIONAL MATCH (d)-[:CONTAINED_IN]-&gt;(n:Notebook)</w:t>
      </w:r>
      <w:r>
        <w:br/>
      </w:r>
      <w:r>
        <w:rPr>
          <w:rStyle w:val="VerbatimChar"/>
        </w:rPr>
        <w:t xml:space="preserve">OPTIONAL MATCH (u:User)-[:OWNS]-&gt;(d)</w:t>
      </w:r>
      <w:r>
        <w:br/>
      </w:r>
      <w:r>
        <w:rPr>
          <w:rStyle w:val="VerbatimChar"/>
        </w:rPr>
        <w:t xml:space="preserve">RETURN d, n, u</w:t>
      </w:r>
    </w:p>
    <w:bookmarkEnd w:id="1244"/>
    <w:bookmarkStart w:id="1245" w:name="go-code-1"/>
    <w:p>
      <w:pPr>
        <w:pStyle w:val="Heading4"/>
      </w:pPr>
      <w:r>
        <w:t xml:space="preserve">Go Code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DocumentRepository</w:t>
      </w:r>
      <w:r>
        <w:rPr>
          <w:rStyle w:val="OperatorTok"/>
        </w:rPr>
        <w:t xml:space="preserve">)</w:t>
      </w:r>
      <w:r>
        <w:rPr>
          <w:rStyle w:val="NormalTok"/>
        </w:rPr>
        <w:t xml:space="preserve"> GetByID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documentID</w:t>
      </w:r>
      <w:r>
        <w:rPr>
          <w:rStyle w:val="OperatorTok"/>
        </w:rPr>
        <w:t xml:space="preserve">,</w:t>
      </w:r>
      <w:r>
        <w:rPr>
          <w:rStyle w:val="NormalTok"/>
        </w:rPr>
        <w:t xml:space="preserve"> tenantID</w:t>
      </w:r>
      <w:r>
        <w:rPr>
          <w:rStyle w:val="OperatorTok"/>
        </w:rPr>
        <w:t xml:space="preserve">,</w:t>
      </w:r>
      <w:r>
        <w:rPr>
          <w:rStyle w:val="NormalTok"/>
        </w:rPr>
        <w:t xml:space="preserve"> spaceID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Document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StringTok"/>
        </w:rPr>
        <w:t xml:space="preserve">        MATCH (d:Document {id: $documentId})</w:t>
      </w:r>
      <w:r>
        <w:br/>
      </w:r>
      <w:r>
        <w:rPr>
          <w:rStyle w:val="StringTok"/>
        </w:rPr>
        <w:t xml:space="preserve">        WHERE d.tenant_id = $tenantId</w:t>
      </w:r>
      <w:r>
        <w:br/>
      </w:r>
      <w:r>
        <w:rPr>
          <w:rStyle w:val="StringTok"/>
        </w:rPr>
        <w:t xml:space="preserve">          AND d.space_id = $spaceId</w:t>
      </w:r>
      <w:r>
        <w:br/>
      </w:r>
      <w:r>
        <w:rPr>
          <w:rStyle w:val="StringTok"/>
        </w:rPr>
        <w:t xml:space="preserve">          AND d.status &lt;&gt; 'deleted'</w:t>
      </w:r>
      <w:r>
        <w:br/>
      </w:r>
      <w:r>
        <w:rPr>
          <w:rStyle w:val="StringTok"/>
        </w:rPr>
        <w:t xml:space="preserve">        RETURN d</w:t>
      </w:r>
      <w:r>
        <w:br/>
      </w:r>
      <w:r>
        <w:rPr>
          <w:rStyle w:val="StringTok"/>
        </w:rPr>
        <w:t xml:space="preserve">    `</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session</w:t>
      </w:r>
      <w:r>
        <w:rPr>
          <w:rStyle w:val="OperatorTok"/>
        </w:rPr>
        <w:t xml:space="preserve">.</w:t>
      </w:r>
      <w:r>
        <w:rPr>
          <w:rStyle w:val="NormalTok"/>
        </w:rPr>
        <w:t xml:space="preserve">Run</w:t>
      </w:r>
      <w:r>
        <w:rPr>
          <w:rStyle w:val="OperatorTok"/>
        </w:rPr>
        <w:t xml:space="preserve">(</w:t>
      </w:r>
      <w:r>
        <w:rPr>
          <w:rStyle w:val="NormalTok"/>
        </w:rPr>
        <w:t xml:space="preserve">ctx</w:t>
      </w:r>
      <w:r>
        <w:rPr>
          <w:rStyle w:val="OperatorTok"/>
        </w:rPr>
        <w:t xml:space="preserve">,</w:t>
      </w:r>
      <w:r>
        <w:rPr>
          <w:rStyle w:val="NormalTok"/>
        </w:rPr>
        <w:t xml:space="preserve"> query</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"documentId"</w:t>
      </w:r>
      <w:r>
        <w:rPr>
          <w:rStyle w:val="OperatorTok"/>
        </w:rPr>
        <w:t xml:space="preserve">:</w:t>
      </w:r>
      <w:r>
        <w:rPr>
          <w:rStyle w:val="NormalTok"/>
        </w:rPr>
        <w:t xml:space="preserve"> documentID</w:t>
      </w:r>
      <w:r>
        <w:rPr>
          <w:rStyle w:val="OperatorTok"/>
        </w:rPr>
        <w:t xml:space="preserve">,</w:t>
      </w:r>
      <w:r>
        <w:br/>
      </w:r>
      <w:r>
        <w:rPr>
          <w:rStyle w:val="NormalTok"/>
        </w:rPr>
        <w:t xml:space="preserve">        </w:t>
      </w:r>
      <w:r>
        <w:rPr>
          <w:rStyle w:val="StringTok"/>
        </w:rPr>
        <w:t xml:space="preserve">"tenantId"</w:t>
      </w:r>
      <w:r>
        <w:rPr>
          <w:rStyle w:val="OperatorTok"/>
        </w:rPr>
        <w:t xml:space="preserve">:</w:t>
      </w:r>
      <w:r>
        <w:rPr>
          <w:rStyle w:val="NormalTok"/>
        </w:rPr>
        <w:t xml:space="preserve">   tenantID</w:t>
      </w:r>
      <w:r>
        <w:rPr>
          <w:rStyle w:val="OperatorTok"/>
        </w:rPr>
        <w:t xml:space="preserve">,</w:t>
      </w:r>
      <w:r>
        <w:br/>
      </w:r>
      <w:r>
        <w:rPr>
          <w:rStyle w:val="NormalTok"/>
        </w:rPr>
        <w:t xml:space="preserve">        </w:t>
      </w:r>
      <w:r>
        <w:rPr>
          <w:rStyle w:val="StringTok"/>
        </w:rPr>
        <w:t xml:space="preserve">"spaceId"</w:t>
      </w:r>
      <w:r>
        <w:rPr>
          <w:rStyle w:val="OperatorTok"/>
        </w:rPr>
        <w:t xml:space="preserve">:</w:t>
      </w:r>
      <w:r>
        <w:rPr>
          <w:rStyle w:val="NormalTok"/>
        </w:rPr>
        <w:t xml:space="preserve">    spaceID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parse result</w:t>
      </w:r>
      <w:r>
        <w:br/>
      </w:r>
      <w:r>
        <w:rPr>
          <w:rStyle w:val="OperatorTok"/>
        </w:rPr>
        <w:t xml:space="preserve">}</w:t>
      </w:r>
    </w:p>
    <w:bookmarkEnd w:id="1245"/>
    <w:bookmarkEnd w:id="1246"/>
    <w:bookmarkStart w:id="1249" w:name="update-document-status-after-processing"/>
    <w:p>
      <w:pPr>
        <w:pStyle w:val="Heading3"/>
      </w:pPr>
      <w:r>
        <w:t xml:space="preserve">Update Document Status (After Processing)</w:t>
      </w:r>
    </w:p>
    <w:bookmarkStart w:id="1247" w:name="cypher-2"/>
    <w:p>
      <w:pPr>
        <w:pStyle w:val="Heading4"/>
      </w:pPr>
      <w:r>
        <w:t xml:space="preserve">Cypher</w:t>
      </w:r>
    </w:p>
    <w:p>
      <w:pPr>
        <w:pStyle w:val="SourceCode"/>
      </w:pPr>
      <w:r>
        <w:rPr>
          <w:rStyle w:val="VerbatimChar"/>
        </w:rPr>
        <w:t xml:space="preserve">MATCH (d:Document {id: $documentId})</w:t>
      </w:r>
      <w:r>
        <w:br/>
      </w:r>
      <w:r>
        <w:rPr>
          <w:rStyle w:val="VerbatimChar"/>
        </w:rPr>
        <w:t xml:space="preserve">WHERE d.tenant_id = $tenantId</w:t>
      </w:r>
      <w:r>
        <w:br/>
      </w:r>
      <w:r>
        <w:rPr>
          <w:rStyle w:val="VerbatimChar"/>
        </w:rPr>
        <w:t xml:space="preserve">  AND d.space_id = $spaceId</w:t>
      </w:r>
      <w:r>
        <w:br/>
      </w:r>
      <w:r>
        <w:rPr>
          <w:rStyle w:val="VerbatimChar"/>
        </w:rPr>
        <w:t xml:space="preserve">SET d.status = $status,</w:t>
      </w:r>
      <w:r>
        <w:br/>
      </w:r>
      <w:r>
        <w:rPr>
          <w:rStyle w:val="VerbatimChar"/>
        </w:rPr>
        <w:t xml:space="preserve">    d.processing_result = $processingResult,</w:t>
      </w:r>
      <w:r>
        <w:br/>
      </w:r>
      <w:r>
        <w:rPr>
          <w:rStyle w:val="VerbatimChar"/>
        </w:rPr>
        <w:t xml:space="preserve">    d.extracted_text = $extractedText,</w:t>
      </w:r>
      <w:r>
        <w:br/>
      </w:r>
      <w:r>
        <w:rPr>
          <w:rStyle w:val="VerbatimChar"/>
        </w:rPr>
        <w:t xml:space="preserve">    d.processing_time = $processingTime,</w:t>
      </w:r>
      <w:r>
        <w:br/>
      </w:r>
      <w:r>
        <w:rPr>
          <w:rStyle w:val="VerbatimChar"/>
        </w:rPr>
        <w:t xml:space="preserve">    d.confidence_score = $confidenceScore,</w:t>
      </w:r>
      <w:r>
        <w:br/>
      </w:r>
      <w:r>
        <w:rPr>
          <w:rStyle w:val="VerbatimChar"/>
        </w:rPr>
        <w:t xml:space="preserve">    d.chunk_count = $chunkCount,</w:t>
      </w:r>
      <w:r>
        <w:br/>
      </w:r>
      <w:r>
        <w:rPr>
          <w:rStyle w:val="VerbatimChar"/>
        </w:rPr>
        <w:t xml:space="preserve">    d.processed_at = datetime(),</w:t>
      </w:r>
      <w:r>
        <w:br/>
      </w:r>
      <w:r>
        <w:rPr>
          <w:rStyle w:val="VerbatimChar"/>
        </w:rPr>
        <w:t xml:space="preserve">    d.search_text = d.search_text + " " + $extractedText,</w:t>
      </w:r>
      <w:r>
        <w:br/>
      </w:r>
      <w:r>
        <w:rPr>
          <w:rStyle w:val="VerbatimChar"/>
        </w:rPr>
        <w:t xml:space="preserve">    d.updated_at = datetime()</w:t>
      </w:r>
      <w:r>
        <w:br/>
      </w:r>
      <w:r>
        <w:rPr>
          <w:rStyle w:val="VerbatimChar"/>
        </w:rPr>
        <w:t xml:space="preserve">RETURN d</w:t>
      </w:r>
    </w:p>
    <w:bookmarkEnd w:id="1247"/>
    <w:bookmarkStart w:id="1248" w:name="go-code-2"/>
    <w:p>
      <w:pPr>
        <w:pStyle w:val="Heading4"/>
      </w:pPr>
      <w:r>
        <w:t xml:space="preserve">Go Code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Document</w:t>
      </w:r>
      <w:r>
        <w:rPr>
          <w:rStyle w:val="OperatorTok"/>
        </w:rPr>
        <w:t xml:space="preserve">)</w:t>
      </w:r>
      <w:r>
        <w:rPr>
          <w:rStyle w:val="NormalTok"/>
        </w:rPr>
        <w:t xml:space="preserve"> UpdateProcessingStatus</w:t>
      </w:r>
      <w:r>
        <w:rPr>
          <w:rStyle w:val="OperatorTok"/>
        </w:rPr>
        <w:t xml:space="preserve">(</w:t>
      </w:r>
      <w:r>
        <w:rPr>
          <w:rStyle w:val="NormalTok"/>
        </w:rPr>
        <w:t xml:space="preserve">status </w:t>
      </w:r>
      <w:r>
        <w:rPr>
          <w:rStyle w:val="DataTypeTok"/>
        </w:rPr>
        <w:t xml:space="preserve">string</w:t>
      </w:r>
      <w:r>
        <w:rPr>
          <w:rStyle w:val="OperatorTok"/>
        </w:rPr>
        <w:t xml:space="preserve">,</w:t>
      </w:r>
      <w:r>
        <w:rPr>
          <w:rStyle w:val="NormalTok"/>
        </w:rPr>
        <w:t xml:space="preserve"> result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errorMsg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d</w:t>
      </w:r>
      <w:r>
        <w:rPr>
          <w:rStyle w:val="OperatorTok"/>
        </w:rPr>
        <w:t xml:space="preserve">.</w:t>
      </w:r>
      <w:r>
        <w:rPr>
          <w:rStyle w:val="NormalTok"/>
        </w:rPr>
        <w:t xml:space="preserve">Status </w:t>
      </w:r>
      <w:r>
        <w:rPr>
          <w:rStyle w:val="OperatorTok"/>
        </w:rPr>
        <w:t xml:space="preserve">=</w:t>
      </w:r>
      <w:r>
        <w:rPr>
          <w:rStyle w:val="NormalTok"/>
        </w:rPr>
        <w:t xml:space="preserve"> status</w:t>
      </w:r>
      <w:r>
        <w:br/>
      </w:r>
      <w:r>
        <w:rPr>
          <w:rStyle w:val="NormalTok"/>
        </w:rPr>
        <w:t xml:space="preserve">    </w:t>
      </w:r>
      <w:r>
        <w:rPr>
          <w:rStyle w:val="ControlFlowTok"/>
        </w:rPr>
        <w:t xml:space="preserve">if</w:t>
      </w:r>
      <w:r>
        <w:rPr>
          <w:rStyle w:val="NormalTok"/>
        </w:rPr>
        <w:t xml:space="preserve"> result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w:t>
      </w:r>
      <w:r>
        <w:rPr>
          <w:rStyle w:val="OperatorTok"/>
        </w:rPr>
        <w:t xml:space="preserve">.</w:t>
      </w:r>
      <w:r>
        <w:rPr>
          <w:rStyle w:val="NormalTok"/>
        </w:rPr>
        <w:t xml:space="preserve">ProcessingResult </w:t>
      </w:r>
      <w:r>
        <w:rPr>
          <w:rStyle w:val="OperatorTok"/>
        </w:rPr>
        <w:t xml:space="preserve">=</w:t>
      </w:r>
      <w:r>
        <w:rPr>
          <w:rStyle w:val="NormalTok"/>
        </w:rPr>
        <w:t xml:space="preserve"> result</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&amp;&amp;</w:t>
      </w:r>
      <w:r>
        <w:rPr>
          <w:rStyle w:val="NormalTok"/>
        </w:rPr>
        <w:t xml:space="preserve"> result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extractedText</w:t>
      </w:r>
      <w:r>
        <w:rPr>
          <w:rStyle w:val="OperatorTok"/>
        </w:rPr>
        <w:t xml:space="preserve">,</w:t>
      </w:r>
      <w:r>
        <w:rPr>
          <w:rStyle w:val="NormalTok"/>
        </w:rPr>
        <w:t xml:space="preserve"> ok </w:t>
      </w:r>
      <w:r>
        <w:rPr>
          <w:rStyle w:val="OperatorTok"/>
        </w:rPr>
        <w:t xml:space="preserve">:=</w:t>
      </w:r>
      <w:r>
        <w:rPr>
          <w:rStyle w:val="NormalTok"/>
        </w:rPr>
        <w:t xml:space="preserve"> result</w:t>
      </w:r>
      <w:r>
        <w:rPr>
          <w:rStyle w:val="OperatorTok"/>
        </w:rPr>
        <w:t xml:space="preserve">[</w:t>
      </w:r>
      <w:r>
        <w:rPr>
          <w:rStyle w:val="StringTok"/>
        </w:rPr>
        <w:t xml:space="preserve">"extracted_text"</w:t>
      </w:r>
      <w:r>
        <w:rPr>
          <w:rStyle w:val="OperatorTok"/>
        </w:rPr>
        <w:t xml:space="preserve">].(</w:t>
      </w:r>
      <w:r>
        <w:rPr>
          <w:rStyle w:val="DataTypeTok"/>
        </w:rPr>
        <w:t xml:space="preserve">string</w:t>
      </w:r>
      <w:r>
        <w:rPr>
          <w:rStyle w:val="OperatorTok"/>
        </w:rPr>
        <w:t xml:space="preserve">);</w:t>
      </w:r>
      <w:r>
        <w:rPr>
          <w:rStyle w:val="NormalTok"/>
        </w:rPr>
        <w:t xml:space="preserve"> ok </w:t>
      </w:r>
      <w:r>
        <w:rPr>
          <w:rStyle w:val="OperatorTok"/>
        </w:rPr>
        <w:t xml:space="preserve">{</w:t>
      </w:r>
      <w:r>
        <w:br/>
      </w:r>
      <w:r>
        <w:rPr>
          <w:rStyle w:val="NormalTok"/>
        </w:rPr>
        <w:t xml:space="preserve">            d</w:t>
      </w:r>
      <w:r>
        <w:rPr>
          <w:rStyle w:val="OperatorTok"/>
        </w:rPr>
        <w:t xml:space="preserve">.</w:t>
      </w:r>
      <w:r>
        <w:rPr>
          <w:rStyle w:val="NormalTok"/>
        </w:rPr>
        <w:t xml:space="preserve">ExtractedText </w:t>
      </w:r>
      <w:r>
        <w:rPr>
          <w:rStyle w:val="OperatorTok"/>
        </w:rPr>
        <w:t xml:space="preserve">=</w:t>
      </w:r>
      <w:r>
        <w:rPr>
          <w:rStyle w:val="NormalTok"/>
        </w:rPr>
        <w:t xml:space="preserve"> extractedText</w:t>
      </w:r>
      <w:r>
        <w:br/>
      </w:r>
      <w:r>
        <w:rPr>
          <w:rStyle w:val="NormalTok"/>
        </w:rPr>
        <w:t xml:space="preserve">            d</w:t>
      </w:r>
      <w:r>
        <w:rPr>
          <w:rStyle w:val="OperatorTok"/>
        </w:rPr>
        <w:t xml:space="preserve">.</w:t>
      </w:r>
      <w:r>
        <w:rPr>
          <w:rStyle w:val="NormalTok"/>
        </w:rPr>
        <w:t xml:space="preserve">SearchText </w:t>
      </w:r>
      <w:r>
        <w:rPr>
          <w:rStyle w:val="OperatorTok"/>
        </w:rPr>
        <w:t xml:space="preserve">=</w:t>
      </w:r>
      <w:r>
        <w:rPr>
          <w:rStyle w:val="NormalTok"/>
        </w:rPr>
        <w:t xml:space="preserve"> buildSearchText</w:t>
      </w:r>
      <w:r>
        <w:rPr>
          <w:rStyle w:val="OperatorTok"/>
        </w:rPr>
        <w:t xml:space="preserve">(</w:t>
      </w:r>
      <w:r>
        <w:rPr>
          <w:rStyle w:val="NormalTok"/>
        </w:rPr>
        <w:t xml:space="preserve">d</w:t>
      </w:r>
      <w:r>
        <w:rPr>
          <w:rStyle w:val="OperatorTok"/>
        </w:rPr>
        <w:t xml:space="preserve">.</w:t>
      </w:r>
      <w:r>
        <w:rPr>
          <w:rStyle w:val="NormalTok"/>
        </w:rPr>
        <w:t xml:space="preserve">Name</w:t>
      </w:r>
      <w:r>
        <w:rPr>
          <w:rStyle w:val="OperatorTok"/>
        </w:rPr>
        <w:t xml:space="preserve">,</w:t>
      </w:r>
      <w:r>
        <w:rPr>
          <w:rStyle w:val="NormalTok"/>
        </w:rPr>
        <w:t xml:space="preserve"> d</w:t>
      </w:r>
      <w:r>
        <w:rPr>
          <w:rStyle w:val="OperatorTok"/>
        </w:rPr>
        <w:t xml:space="preserve">.</w:t>
      </w:r>
      <w:r>
        <w:rPr>
          <w:rStyle w:val="NormalTok"/>
        </w:rPr>
        <w:t xml:space="preserve">Description</w:t>
      </w:r>
      <w:r>
        <w:rPr>
          <w:rStyle w:val="OperatorTok"/>
        </w:rPr>
        <w:t xml:space="preserve">,</w:t>
      </w:r>
      <w:r>
        <w:rPr>
          <w:rStyle w:val="NormalTok"/>
        </w:rPr>
        <w:t xml:space="preserve"> d</w:t>
      </w:r>
      <w:r>
        <w:rPr>
          <w:rStyle w:val="OperatorTok"/>
        </w:rPr>
        <w:t xml:space="preserve">.</w:t>
      </w:r>
      <w:r>
        <w:rPr>
          <w:rStyle w:val="NormalTok"/>
        </w:rPr>
        <w:t xml:space="preserve">Tags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extractedText</w:t>
      </w:r>
      <w:r>
        <w:br/>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d</w:t>
      </w:r>
      <w:r>
        <w:rPr>
          <w:rStyle w:val="OperatorTok"/>
        </w:rPr>
        <w:t xml:space="preserve">.</w:t>
      </w:r>
      <w:r>
        <w:rPr>
          <w:rStyle w:val="NormalTok"/>
        </w:rPr>
        <w:t xml:space="preserve">ProcessedAt </w:t>
      </w:r>
      <w:r>
        <w:rPr>
          <w:rStyle w:val="OperatorTok"/>
        </w:rPr>
        <w:t xml:space="preserve">=</w:t>
      </w:r>
      <w:r>
        <w:rPr>
          <w:rStyle w:val="NormalTok"/>
        </w:rPr>
        <w:t xml:space="preserve"> </w:t>
      </w:r>
      <w:r>
        <w:rPr>
          <w:rStyle w:val="OperatorTok"/>
        </w:rPr>
        <w:t xml:space="preserve">&amp;</w:t>
      </w:r>
      <w:r>
        <w:rPr>
          <w:rStyle w:val="NormalTok"/>
        </w:rPr>
        <w:t xml:space="preserve">now</w:t>
      </w:r>
      <w:r>
        <w:br/>
      </w:r>
      <w:r>
        <w:rPr>
          <w:rStyle w:val="NormalTok"/>
        </w:rPr>
        <w:t xml:space="preserve">    </w:t>
      </w:r>
      <w:r>
        <w:rPr>
          <w:rStyle w:val="OperatorTok"/>
        </w:rPr>
        <w:t xml:space="preserve">}</w:t>
      </w:r>
      <w:r>
        <w:br/>
      </w:r>
      <w:r>
        <w:br/>
      </w:r>
      <w:r>
        <w:rPr>
          <w:rStyle w:val="NormalTok"/>
        </w:rPr>
        <w:t xml:space="preserve">    d</w:t>
      </w:r>
      <w:r>
        <w:rPr>
          <w:rStyle w:val="OperatorTok"/>
        </w:rPr>
        <w:t xml:space="preserve">.</w:t>
      </w:r>
      <w:r>
        <w:rPr>
          <w:rStyle w:val="NormalTok"/>
        </w:rPr>
        <w:t xml:space="preserve">UpdatedAt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OperatorTok"/>
        </w:rPr>
        <w:t xml:space="preserve">}</w:t>
      </w:r>
    </w:p>
    <w:bookmarkEnd w:id="1248"/>
    <w:bookmarkEnd w:id="1249"/>
    <w:bookmarkStart w:id="1252" w:name="list-documents-in-notebook"/>
    <w:p>
      <w:pPr>
        <w:pStyle w:val="Heading3"/>
      </w:pPr>
      <w:r>
        <w:t xml:space="preserve">List Documents in Notebook</w:t>
      </w:r>
    </w:p>
    <w:bookmarkStart w:id="1250" w:name="cypher-3"/>
    <w:p>
      <w:pPr>
        <w:pStyle w:val="Heading4"/>
      </w:pPr>
      <w:r>
        <w:t xml:space="preserve">Cypher</w:t>
      </w:r>
    </w:p>
    <w:p>
      <w:pPr>
        <w:pStyle w:val="SourceCode"/>
      </w:pPr>
      <w:r>
        <w:rPr>
          <w:rStyle w:val="VerbatimChar"/>
        </w:rPr>
        <w:t xml:space="preserve">MATCH (n:Notebook {id: $notebookId})-[:CONTAINS]-&gt;(d:Document)</w:t>
      </w:r>
      <w:r>
        <w:br/>
      </w:r>
      <w:r>
        <w:rPr>
          <w:rStyle w:val="VerbatimChar"/>
        </w:rPr>
        <w:t xml:space="preserve">WHERE n.tenant_id = $tenantId</w:t>
      </w:r>
      <w:r>
        <w:br/>
      </w:r>
      <w:r>
        <w:rPr>
          <w:rStyle w:val="VerbatimChar"/>
        </w:rPr>
        <w:t xml:space="preserve">  AND n.space_id = $spaceId</w:t>
      </w:r>
      <w:r>
        <w:br/>
      </w:r>
      <w:r>
        <w:rPr>
          <w:rStyle w:val="VerbatimChar"/>
        </w:rPr>
        <w:t xml:space="preserve">  AND d.status IN $allowedStatuses</w:t>
      </w:r>
      <w:r>
        <w:br/>
      </w:r>
      <w:r>
        <w:rPr>
          <w:rStyle w:val="VerbatimChar"/>
        </w:rPr>
        <w:t xml:space="preserve">RETURN d</w:t>
      </w:r>
      <w:r>
        <w:br/>
      </w:r>
      <w:r>
        <w:rPr>
          <w:rStyle w:val="VerbatimChar"/>
        </w:rPr>
        <w:t xml:space="preserve">ORDER BY d.updated_at DESC</w:t>
      </w:r>
      <w:r>
        <w:br/>
      </w:r>
      <w:r>
        <w:rPr>
          <w:rStyle w:val="VerbatimChar"/>
        </w:rPr>
        <w:t xml:space="preserve">SKIP $offset</w:t>
      </w:r>
      <w:r>
        <w:br/>
      </w:r>
      <w:r>
        <w:rPr>
          <w:rStyle w:val="VerbatimChar"/>
        </w:rPr>
        <w:t xml:space="preserve">LIMIT $limit</w:t>
      </w:r>
    </w:p>
    <w:bookmarkEnd w:id="1250"/>
    <w:bookmarkStart w:id="1251" w:name="go-code-3"/>
    <w:p>
      <w:pPr>
        <w:pStyle w:val="Heading4"/>
      </w:pPr>
      <w:r>
        <w:t xml:space="preserve">Go Code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DocumentRepository</w:t>
      </w:r>
      <w:r>
        <w:rPr>
          <w:rStyle w:val="OperatorTok"/>
        </w:rPr>
        <w:t xml:space="preserve">)</w:t>
      </w:r>
      <w:r>
        <w:rPr>
          <w:rStyle w:val="NormalTok"/>
        </w:rPr>
        <w:t xml:space="preserve"> ListByNotebook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notebookID</w:t>
      </w:r>
      <w:r>
        <w:rPr>
          <w:rStyle w:val="OperatorTok"/>
        </w:rPr>
        <w:t xml:space="preserve">,</w:t>
      </w:r>
      <w:r>
        <w:rPr>
          <w:rStyle w:val="NormalTok"/>
        </w:rPr>
        <w:t xml:space="preserve"> tenantID</w:t>
      </w:r>
      <w:r>
        <w:rPr>
          <w:rStyle w:val="OperatorTok"/>
        </w:rPr>
        <w:t xml:space="preserve">,</w:t>
      </w:r>
      <w:r>
        <w:rPr>
          <w:rStyle w:val="NormalTok"/>
        </w:rPr>
        <w:t xml:space="preserve"> spaceID </w:t>
      </w:r>
      <w:r>
        <w:rPr>
          <w:rStyle w:val="DataTypeTok"/>
        </w:rPr>
        <w:t xml:space="preserve">string</w:t>
      </w:r>
      <w:r>
        <w:rPr>
          <w:rStyle w:val="OperatorTok"/>
        </w:rPr>
        <w:t xml:space="preserve">,</w:t>
      </w:r>
      <w:r>
        <w:rPr>
          <w:rStyle w:val="NormalTok"/>
        </w:rPr>
        <w:t xml:space="preserve"> opts </w:t>
      </w:r>
      <w:r>
        <w:rPr>
          <w:rStyle w:val="OperatorTok"/>
        </w:rPr>
        <w:t xml:space="preserve">*</w:t>
      </w:r>
      <w:r>
        <w:rPr>
          <w:rStyle w:val="NormalTok"/>
        </w:rPr>
        <w:t xml:space="preserve">ListOptions</w:t>
      </w:r>
      <w:r>
        <w:rPr>
          <w:rStyle w:val="OperatorTok"/>
        </w:rPr>
        <w:t xml:space="preserve">)</w:t>
      </w:r>
      <w:r>
        <w:rPr>
          <w:rStyle w:val="NormalTok"/>
        </w:rPr>
        <w:t xml:space="preserve"> </w:t>
      </w:r>
      <w:r>
        <w:rPr>
          <w:rStyle w:val="OperatorTok"/>
        </w:rPr>
        <w:t xml:space="preserve">([]*</w:t>
      </w:r>
      <w:r>
        <w:rPr>
          <w:rStyle w:val="NormalTok"/>
        </w:rPr>
        <w:t xml:space="preserve">Document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StringTok"/>
        </w:rPr>
        <w:t xml:space="preserve">        MATCH (n:Notebook {id: $notebookId})-[:CONTAINS]-&gt;(d:Document)</w:t>
      </w:r>
      <w:r>
        <w:br/>
      </w:r>
      <w:r>
        <w:rPr>
          <w:rStyle w:val="StringTok"/>
        </w:rPr>
        <w:t xml:space="preserve">        WHERE n.tenant_id = $tenantId</w:t>
      </w:r>
      <w:r>
        <w:br/>
      </w:r>
      <w:r>
        <w:rPr>
          <w:rStyle w:val="StringTok"/>
        </w:rPr>
        <w:t xml:space="preserve">          AND n.space_id = $spaceId</w:t>
      </w:r>
      <w:r>
        <w:br/>
      </w:r>
      <w:r>
        <w:rPr>
          <w:rStyle w:val="StringTok"/>
        </w:rPr>
        <w:t xml:space="preserve">          AND d.status IN $allowedStatuses</w:t>
      </w:r>
      <w:r>
        <w:br/>
      </w:r>
      <w:r>
        <w:rPr>
          <w:rStyle w:val="StringTok"/>
        </w:rPr>
        <w:t xml:space="preserve">        RETURN d</w:t>
      </w:r>
      <w:r>
        <w:br/>
      </w:r>
      <w:r>
        <w:rPr>
          <w:rStyle w:val="StringTok"/>
        </w:rPr>
        <w:t xml:space="preserve">        ORDER BY d.updated_at DESC</w:t>
      </w:r>
      <w:r>
        <w:br/>
      </w:r>
      <w:r>
        <w:rPr>
          <w:rStyle w:val="StringTok"/>
        </w:rPr>
        <w:t xml:space="preserve">        SKIP $offset</w:t>
      </w:r>
      <w:r>
        <w:br/>
      </w:r>
      <w:r>
        <w:rPr>
          <w:rStyle w:val="StringTok"/>
        </w:rPr>
        <w:t xml:space="preserve">        LIMIT $limit</w:t>
      </w:r>
      <w:r>
        <w:br/>
      </w:r>
      <w:r>
        <w:rPr>
          <w:rStyle w:val="StringTok"/>
        </w:rPr>
        <w:t xml:space="preserve">    `</w:t>
      </w:r>
      <w:r>
        <w:br/>
      </w:r>
      <w:r>
        <w:rPr>
          <w:rStyle w:val="NormalTok"/>
        </w:rPr>
        <w:t xml:space="preserve">    </w:t>
      </w:r>
      <w:r>
        <w:rPr>
          <w:rStyle w:val="CommentTok"/>
        </w:rPr>
        <w:t xml:space="preserve">// ... execute and parse</w:t>
      </w:r>
      <w:r>
        <w:br/>
      </w:r>
      <w:r>
        <w:rPr>
          <w:rStyle w:val="OperatorTok"/>
        </w:rPr>
        <w:t xml:space="preserve">}</w:t>
      </w:r>
    </w:p>
    <w:bookmarkEnd w:id="1251"/>
    <w:bookmarkEnd w:id="1252"/>
    <w:bookmarkStart w:id="1255" w:name="search-documents-by-content"/>
    <w:p>
      <w:pPr>
        <w:pStyle w:val="Heading3"/>
      </w:pPr>
      <w:r>
        <w:t xml:space="preserve">Search Documents by Content</w:t>
      </w:r>
    </w:p>
    <w:bookmarkStart w:id="1253" w:name="cypher-full-text-search"/>
    <w:p>
      <w:pPr>
        <w:pStyle w:val="Heading4"/>
      </w:pPr>
      <w:r>
        <w:t xml:space="preserve">Cypher (Full-Text Search)</w:t>
      </w:r>
    </w:p>
    <w:p>
      <w:pPr>
        <w:pStyle w:val="SourceCode"/>
      </w:pPr>
      <w:r>
        <w:rPr>
          <w:rStyle w:val="VerbatimChar"/>
        </w:rPr>
        <w:t xml:space="preserve">CALL db.index.fulltext.queryNodes('documentSearchIndex', $query)</w:t>
      </w:r>
      <w:r>
        <w:br/>
      </w:r>
      <w:r>
        <w:rPr>
          <w:rStyle w:val="VerbatimChar"/>
        </w:rPr>
        <w:t xml:space="preserve">YIELD node, score</w:t>
      </w:r>
      <w:r>
        <w:br/>
      </w:r>
      <w:r>
        <w:rPr>
          <w:rStyle w:val="VerbatimChar"/>
        </w:rPr>
        <w:t xml:space="preserve">WITH node AS d, score</w:t>
      </w:r>
      <w:r>
        <w:br/>
      </w:r>
      <w:r>
        <w:rPr>
          <w:rStyle w:val="VerbatimChar"/>
        </w:rPr>
        <w:t xml:space="preserve">WHERE d.tenant_id = $tenantId</w:t>
      </w:r>
      <w:r>
        <w:br/>
      </w:r>
      <w:r>
        <w:rPr>
          <w:rStyle w:val="VerbatimChar"/>
        </w:rPr>
        <w:t xml:space="preserve">  AND d.space_id = $spaceId</w:t>
      </w:r>
      <w:r>
        <w:br/>
      </w:r>
      <w:r>
        <w:rPr>
          <w:rStyle w:val="VerbatimChar"/>
        </w:rPr>
        <w:t xml:space="preserve">  AND d.status = "processed"</w:t>
      </w:r>
      <w:r>
        <w:br/>
      </w:r>
      <w:r>
        <w:rPr>
          <w:rStyle w:val="VerbatimChar"/>
        </w:rPr>
        <w:t xml:space="preserve">RETURN d, score</w:t>
      </w:r>
      <w:r>
        <w:br/>
      </w:r>
      <w:r>
        <w:rPr>
          <w:rStyle w:val="VerbatimChar"/>
        </w:rPr>
        <w:t xml:space="preserve">ORDER BY score DESC</w:t>
      </w:r>
      <w:r>
        <w:br/>
      </w:r>
      <w:r>
        <w:rPr>
          <w:rStyle w:val="VerbatimChar"/>
        </w:rPr>
        <w:t xml:space="preserve">LIMIT 20</w:t>
      </w:r>
    </w:p>
    <w:bookmarkEnd w:id="1253"/>
    <w:bookmarkStart w:id="1254" w:name="go-code-4"/>
    <w:p>
      <w:pPr>
        <w:pStyle w:val="Heading4"/>
      </w:pPr>
      <w:r>
        <w:t xml:space="preserve">Go Code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DocumentRepository</w:t>
      </w:r>
      <w:r>
        <w:rPr>
          <w:rStyle w:val="OperatorTok"/>
        </w:rPr>
        <w:t xml:space="preserve">)</w:t>
      </w:r>
      <w:r>
        <w:rPr>
          <w:rStyle w:val="NormalTok"/>
        </w:rPr>
        <w:t xml:space="preserve"> Search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query</w:t>
      </w:r>
      <w:r>
        <w:rPr>
          <w:rStyle w:val="OperatorTok"/>
        </w:rPr>
        <w:t xml:space="preserve">,</w:t>
      </w:r>
      <w:r>
        <w:rPr>
          <w:rStyle w:val="NormalTok"/>
        </w:rPr>
        <w:t xml:space="preserve"> tenantID</w:t>
      </w:r>
      <w:r>
        <w:rPr>
          <w:rStyle w:val="OperatorTok"/>
        </w:rPr>
        <w:t xml:space="preserve">,</w:t>
      </w:r>
      <w:r>
        <w:rPr>
          <w:rStyle w:val="NormalTok"/>
        </w:rPr>
        <w:t xml:space="preserve"> spaceID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Document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cypherQuery </w:t>
      </w:r>
      <w:r>
        <w:rPr>
          <w:rStyle w:val="OperatorTok"/>
        </w:rPr>
        <w:t xml:space="preserve">:=</w:t>
      </w:r>
      <w:r>
        <w:rPr>
          <w:rStyle w:val="NormalTok"/>
        </w:rPr>
        <w:t xml:space="preserve"> </w:t>
      </w:r>
      <w:r>
        <w:rPr>
          <w:rStyle w:val="StringTok"/>
        </w:rPr>
        <w:t xml:space="preserve">`</w:t>
      </w:r>
      <w:r>
        <w:br/>
      </w:r>
      <w:r>
        <w:rPr>
          <w:rStyle w:val="StringTok"/>
        </w:rPr>
        <w:t xml:space="preserve">        CALL db.index.fulltext.queryNodes('documentSearchIndex', $query)</w:t>
      </w:r>
      <w:r>
        <w:br/>
      </w:r>
      <w:r>
        <w:rPr>
          <w:rStyle w:val="StringTok"/>
        </w:rPr>
        <w:t xml:space="preserve">        YIELD node, score</w:t>
      </w:r>
      <w:r>
        <w:br/>
      </w:r>
      <w:r>
        <w:rPr>
          <w:rStyle w:val="StringTok"/>
        </w:rPr>
        <w:t xml:space="preserve">        WITH node AS d, score</w:t>
      </w:r>
      <w:r>
        <w:br/>
      </w:r>
      <w:r>
        <w:rPr>
          <w:rStyle w:val="StringTok"/>
        </w:rPr>
        <w:t xml:space="preserve">        WHERE d.tenant_id = $tenantId</w:t>
      </w:r>
      <w:r>
        <w:br/>
      </w:r>
      <w:r>
        <w:rPr>
          <w:rStyle w:val="StringTok"/>
        </w:rPr>
        <w:t xml:space="preserve">          AND d.space_id = $spaceId</w:t>
      </w:r>
      <w:r>
        <w:br/>
      </w:r>
      <w:r>
        <w:rPr>
          <w:rStyle w:val="StringTok"/>
        </w:rPr>
        <w:t xml:space="preserve">          AND d.status = 'processed'</w:t>
      </w:r>
      <w:r>
        <w:br/>
      </w:r>
      <w:r>
        <w:rPr>
          <w:rStyle w:val="StringTok"/>
        </w:rPr>
        <w:t xml:space="preserve">        RETURN d, score</w:t>
      </w:r>
      <w:r>
        <w:br/>
      </w:r>
      <w:r>
        <w:rPr>
          <w:rStyle w:val="StringTok"/>
        </w:rPr>
        <w:t xml:space="preserve">        ORDER BY score DESC</w:t>
      </w:r>
      <w:r>
        <w:br/>
      </w:r>
      <w:r>
        <w:rPr>
          <w:rStyle w:val="StringTok"/>
        </w:rPr>
        <w:t xml:space="preserve">        LIMIT 20</w:t>
      </w:r>
      <w:r>
        <w:br/>
      </w:r>
      <w:r>
        <w:rPr>
          <w:rStyle w:val="StringTok"/>
        </w:rPr>
        <w:t xml:space="preserve">    `</w:t>
      </w:r>
      <w:r>
        <w:br/>
      </w:r>
      <w:r>
        <w:rPr>
          <w:rStyle w:val="NormalTok"/>
        </w:rPr>
        <w:t xml:space="preserve">    </w:t>
      </w:r>
      <w:r>
        <w:rPr>
          <w:rStyle w:val="CommentTok"/>
        </w:rPr>
        <w:t xml:space="preserve">// ... execute and parse</w:t>
      </w:r>
      <w:r>
        <w:br/>
      </w:r>
      <w:r>
        <w:rPr>
          <w:rStyle w:val="OperatorTok"/>
        </w:rPr>
        <w:t xml:space="preserve">}</w:t>
      </w:r>
    </w:p>
    <w:bookmarkEnd w:id="1254"/>
    <w:bookmarkEnd w:id="1255"/>
    <w:bookmarkStart w:id="1257" w:name="delete-document-soft-delete"/>
    <w:p>
      <w:pPr>
        <w:pStyle w:val="Heading3"/>
      </w:pPr>
      <w:r>
        <w:t xml:space="preserve">Delete Document (Soft Delete)</w:t>
      </w:r>
    </w:p>
    <w:bookmarkStart w:id="1256" w:name="cypher-4"/>
    <w:p>
      <w:pPr>
        <w:pStyle w:val="Heading4"/>
      </w:pPr>
      <w:r>
        <w:t xml:space="preserve">Cypher</w:t>
      </w:r>
    </w:p>
    <w:p>
      <w:pPr>
        <w:pStyle w:val="SourceCode"/>
      </w:pPr>
      <w:r>
        <w:rPr>
          <w:rStyle w:val="VerbatimChar"/>
        </w:rPr>
        <w:t xml:space="preserve">MATCH (d:Document {id: $documentId})</w:t>
      </w:r>
      <w:r>
        <w:br/>
      </w:r>
      <w:r>
        <w:rPr>
          <w:rStyle w:val="VerbatimChar"/>
        </w:rPr>
        <w:t xml:space="preserve">WHERE d.tenant_id = $tenantId</w:t>
      </w:r>
      <w:r>
        <w:br/>
      </w:r>
      <w:r>
        <w:rPr>
          <w:rStyle w:val="VerbatimChar"/>
        </w:rPr>
        <w:t xml:space="preserve">  AND d.space_id = $spaceId</w:t>
      </w:r>
      <w:r>
        <w:br/>
      </w:r>
      <w:r>
        <w:br/>
      </w:r>
      <w:r>
        <w:rPr>
          <w:rStyle w:val="VerbatimChar"/>
        </w:rPr>
        <w:t xml:space="preserve">// Update notebook counts</w:t>
      </w:r>
      <w:r>
        <w:br/>
      </w:r>
      <w:r>
        <w:rPr>
          <w:rStyle w:val="VerbatimChar"/>
        </w:rPr>
        <w:t xml:space="preserve">OPTIONAL MATCH (d)-[:CONTAINED_IN]-&gt;(n:Notebook)</w:t>
      </w:r>
      <w:r>
        <w:br/>
      </w:r>
      <w:r>
        <w:rPr>
          <w:rStyle w:val="VerbatimChar"/>
        </w:rPr>
        <w:t xml:space="preserve">SET n.document_count = n.document_count - 1,</w:t>
      </w:r>
      <w:r>
        <w:br/>
      </w:r>
      <w:r>
        <w:rPr>
          <w:rStyle w:val="VerbatimChar"/>
        </w:rPr>
        <w:t xml:space="preserve">    n.total_size_bytes = n.total_size_bytes - d.size_bytes,</w:t>
      </w:r>
      <w:r>
        <w:br/>
      </w:r>
      <w:r>
        <w:rPr>
          <w:rStyle w:val="VerbatimChar"/>
        </w:rPr>
        <w:t xml:space="preserve">    n.updated_at = datetime()</w:t>
      </w:r>
      <w:r>
        <w:br/>
      </w:r>
      <w:r>
        <w:br/>
      </w:r>
      <w:r>
        <w:rPr>
          <w:rStyle w:val="VerbatimChar"/>
        </w:rPr>
        <w:t xml:space="preserve">// Soft delete document</w:t>
      </w:r>
      <w:r>
        <w:br/>
      </w:r>
      <w:r>
        <w:rPr>
          <w:rStyle w:val="VerbatimChar"/>
        </w:rPr>
        <w:t xml:space="preserve">SET d.status = "deleted",</w:t>
      </w:r>
      <w:r>
        <w:br/>
      </w:r>
      <w:r>
        <w:rPr>
          <w:rStyle w:val="VerbatimChar"/>
        </w:rPr>
        <w:t xml:space="preserve">    d.updated_at = datetime()</w:t>
      </w:r>
      <w:r>
        <w:br/>
      </w:r>
      <w:r>
        <w:br/>
      </w:r>
      <w:r>
        <w:rPr>
          <w:rStyle w:val="VerbatimChar"/>
        </w:rPr>
        <w:t xml:space="preserve">// Mark chunks for deletion</w:t>
      </w:r>
      <w:r>
        <w:br/>
      </w:r>
      <w:r>
        <w:rPr>
          <w:rStyle w:val="VerbatimChar"/>
        </w:rPr>
        <w:t xml:space="preserve">WITH d</w:t>
      </w:r>
      <w:r>
        <w:br/>
      </w:r>
      <w:r>
        <w:rPr>
          <w:rStyle w:val="VerbatimChar"/>
        </w:rPr>
        <w:t xml:space="preserve">OPTIONAL MATCH (d)-[:HAS_CHUNK]-&gt;(c:Chunk)</w:t>
      </w:r>
      <w:r>
        <w:br/>
      </w:r>
      <w:r>
        <w:rPr>
          <w:rStyle w:val="VerbatimChar"/>
        </w:rPr>
        <w:t xml:space="preserve">SET c.deleted_at = datetime()</w:t>
      </w:r>
      <w:r>
        <w:br/>
      </w:r>
      <w:r>
        <w:br/>
      </w:r>
      <w:r>
        <w:rPr>
          <w:rStyle w:val="VerbatimChar"/>
        </w:rPr>
        <w:t xml:space="preserve">RETURN d</w:t>
      </w:r>
    </w:p>
    <w:bookmarkEnd w:id="1256"/>
    <w:bookmarkEnd w:id="1257"/>
    <w:bookmarkStart w:id="1259" w:name="get-document-with-chunks"/>
    <w:p>
      <w:pPr>
        <w:pStyle w:val="Heading3"/>
      </w:pPr>
      <w:r>
        <w:t xml:space="preserve">Get Document with Chunks</w:t>
      </w:r>
    </w:p>
    <w:bookmarkStart w:id="1258" w:name="cypher-5"/>
    <w:p>
      <w:pPr>
        <w:pStyle w:val="Heading4"/>
      </w:pPr>
      <w:r>
        <w:t xml:space="preserve">Cypher</w:t>
      </w:r>
    </w:p>
    <w:p>
      <w:pPr>
        <w:pStyle w:val="SourceCode"/>
      </w:pPr>
      <w:r>
        <w:rPr>
          <w:rStyle w:val="VerbatimChar"/>
        </w:rPr>
        <w:t xml:space="preserve">MATCH (d:Document {id: $documentId})</w:t>
      </w:r>
      <w:r>
        <w:br/>
      </w:r>
      <w:r>
        <w:rPr>
          <w:rStyle w:val="VerbatimChar"/>
        </w:rPr>
        <w:t xml:space="preserve">WHERE d.tenant_id = $tenantId</w:t>
      </w:r>
      <w:r>
        <w:br/>
      </w:r>
      <w:r>
        <w:rPr>
          <w:rStyle w:val="VerbatimChar"/>
        </w:rPr>
        <w:t xml:space="preserve">  AND d.space_id = $spaceId</w:t>
      </w:r>
      <w:r>
        <w:br/>
      </w:r>
      <w:r>
        <w:rPr>
          <w:rStyle w:val="VerbatimChar"/>
        </w:rPr>
        <w:t xml:space="preserve">  AND d.status = "processed"</w:t>
      </w:r>
      <w:r>
        <w:br/>
      </w:r>
      <w:r>
        <w:rPr>
          <w:rStyle w:val="VerbatimChar"/>
        </w:rPr>
        <w:t xml:space="preserve">OPTIONAL MATCH (d)-[r:HAS_CHUNK]-&gt;(c:Chunk)</w:t>
      </w:r>
      <w:r>
        <w:br/>
      </w:r>
      <w:r>
        <w:rPr>
          <w:rStyle w:val="VerbatimChar"/>
        </w:rPr>
        <w:t xml:space="preserve">WHERE c.deleted_at IS NULL</w:t>
      </w:r>
      <w:r>
        <w:br/>
      </w:r>
      <w:r>
        <w:rPr>
          <w:rStyle w:val="VerbatimChar"/>
        </w:rPr>
        <w:t xml:space="preserve">RETURN d, collect({</w:t>
      </w:r>
      <w:r>
        <w:br/>
      </w:r>
      <w:r>
        <w:rPr>
          <w:rStyle w:val="VerbatimChar"/>
        </w:rPr>
        <w:t xml:space="preserve">  chunk: c,</w:t>
      </w:r>
      <w:r>
        <w:br/>
      </w:r>
      <w:r>
        <w:rPr>
          <w:rStyle w:val="VerbatimChar"/>
        </w:rPr>
        <w:t xml:space="preserve">  index: r.chunk_index,</w:t>
      </w:r>
      <w:r>
        <w:br/>
      </w:r>
      <w:r>
        <w:rPr>
          <w:rStyle w:val="VerbatimChar"/>
        </w:rPr>
        <w:t xml:space="preserve">  type: r.chunk_type</w:t>
      </w:r>
      <w:r>
        <w:br/>
      </w:r>
      <w:r>
        <w:rPr>
          <w:rStyle w:val="VerbatimChar"/>
        </w:rPr>
        <w:t xml:space="preserve">}) AS chunks</w:t>
      </w:r>
      <w:r>
        <w:br/>
      </w:r>
      <w:r>
        <w:rPr>
          <w:rStyle w:val="VerbatimChar"/>
        </w:rPr>
        <w:t xml:space="preserve">ORDER BY r.chunk_index ASC</w:t>
      </w:r>
    </w:p>
    <w:p>
      <w:r>
        <w:pict>
          <v:rect style="width:0;height:1.5pt" o:hralign="center" o:hrstd="t" o:hr="t"/>
        </w:pict>
      </w:r>
    </w:p>
    <w:bookmarkEnd w:id="1258"/>
    <w:bookmarkEnd w:id="1259"/>
    <w:bookmarkEnd w:id="1260"/>
    <w:bookmarkStart w:id="1270" w:name="cross-service-references-7"/>
    <w:p>
      <w:pPr>
        <w:pStyle w:val="Heading2"/>
      </w:pPr>
      <w:r>
        <w:t xml:space="preserve">7. Cross-Service References</w:t>
      </w:r>
    </w:p>
    <w:bookmarkStart w:id="1263" w:name="audimodal-integration"/>
    <w:p>
      <w:pPr>
        <w:pStyle w:val="Heading3"/>
      </w:pPr>
      <w:r>
        <w:t xml:space="preserve">AudiModal Integration</w:t>
      </w:r>
    </w:p>
    <w:bookmarkStart w:id="1261" w:name="document-upload-flow-1"/>
    <w:p>
      <w:pPr>
        <w:pStyle w:val="Heading4"/>
      </w:pPr>
      <w:r>
        <w:t xml:space="preserve">Document Upload Flow</w:t>
      </w:r>
    </w:p>
    <w:p>
      <w:pPr>
        <w:pStyle w:val="SourceCode"/>
      </w:pPr>
      <w:r>
        <w:rPr>
          <w:rStyle w:val="VerbatimChar"/>
        </w:rPr>
        <w:t xml:space="preserve">1. Aether Backend creates Document node (status: "uploading")</w:t>
      </w:r>
      <w:r>
        <w:br/>
      </w:r>
      <w:r>
        <w:rPr>
          <w:rStyle w:val="VerbatimChar"/>
        </w:rPr>
        <w:t xml:space="preserve">2. File uploaded to MinIO/S3</w:t>
      </w:r>
      <w:r>
        <w:br/>
      </w:r>
      <w:r>
        <w:rPr>
          <w:rStyle w:val="VerbatimChar"/>
        </w:rPr>
        <w:t xml:space="preserve">3. Document status -&gt; "processing"</w:t>
      </w:r>
      <w:r>
        <w:br/>
      </w:r>
      <w:r>
        <w:rPr>
          <w:rStyle w:val="VerbatimChar"/>
        </w:rPr>
        <w:t xml:space="preserve">4. Aether Backend calls AudiModal API:</w:t>
      </w:r>
      <w:r>
        <w:br/>
      </w:r>
      <w:r>
        <w:rPr>
          <w:rStyle w:val="VerbatimChar"/>
        </w:rPr>
        <w:t xml:space="preserve">   POST /api/v1/tenants/{tenant_id}/files</w:t>
      </w:r>
      <w:r>
        <w:br/>
      </w:r>
      <w:r>
        <w:rPr>
          <w:rStyle w:val="VerbatimChar"/>
        </w:rPr>
        <w:t xml:space="preserve">   {</w:t>
      </w:r>
      <w:r>
        <w:br/>
      </w:r>
      <w:r>
        <w:rPr>
          <w:rStyle w:val="VerbatimChar"/>
        </w:rPr>
        <w:t xml:space="preserve">     "file_id": "{document_id}",</w:t>
      </w:r>
      <w:r>
        <w:br/>
      </w:r>
      <w:r>
        <w:rPr>
          <w:rStyle w:val="VerbatimChar"/>
        </w:rPr>
        <w:t xml:space="preserve">     "file_name": "{original_name}",</w:t>
      </w:r>
      <w:r>
        <w:br/>
      </w:r>
      <w:r>
        <w:rPr>
          <w:rStyle w:val="VerbatimChar"/>
        </w:rPr>
        <w:t xml:space="preserve">     "mime_type": "{mime_type}",</w:t>
      </w:r>
      <w:r>
        <w:br/>
      </w:r>
      <w:r>
        <w:rPr>
          <w:rStyle w:val="VerbatimChar"/>
        </w:rPr>
        <w:t xml:space="preserve">     "storage_path": "{storage_path}"</w:t>
      </w:r>
      <w:r>
        <w:br/>
      </w:r>
      <w:r>
        <w:rPr>
          <w:rStyle w:val="VerbatimChar"/>
        </w:rPr>
        <w:t xml:space="preserve">   }</w:t>
      </w:r>
      <w:r>
        <w:br/>
      </w:r>
      <w:r>
        <w:rPr>
          <w:rStyle w:val="VerbatimChar"/>
        </w:rPr>
        <w:t xml:space="preserve">5. AudiModal processes file, returns:</w:t>
      </w:r>
      <w:r>
        <w:br/>
      </w:r>
      <w:r>
        <w:rPr>
          <w:rStyle w:val="VerbatimChar"/>
        </w:rPr>
        <w:t xml:space="preserve">   {</w:t>
      </w:r>
      <w:r>
        <w:br/>
      </w:r>
      <w:r>
        <w:rPr>
          <w:rStyle w:val="VerbatimChar"/>
        </w:rPr>
        <w:t xml:space="preserve">     "job_id": "...",</w:t>
      </w:r>
      <w:r>
        <w:br/>
      </w:r>
      <w:r>
        <w:rPr>
          <w:rStyle w:val="VerbatimChar"/>
        </w:rPr>
        <w:t xml:space="preserve">     "status": "processing",</w:t>
      </w:r>
      <w:r>
        <w:br/>
      </w:r>
      <w:r>
        <w:rPr>
          <w:rStyle w:val="VerbatimChar"/>
        </w:rPr>
        <w:t xml:space="preserve">     "extracted_text": "...",</w:t>
      </w:r>
      <w:r>
        <w:br/>
      </w:r>
      <w:r>
        <w:rPr>
          <w:rStyle w:val="VerbatimChar"/>
        </w:rPr>
        <w:t xml:space="preserve">     "metadata": {...}</w:t>
      </w:r>
      <w:r>
        <w:br/>
      </w:r>
      <w:r>
        <w:rPr>
          <w:rStyle w:val="VerbatimChar"/>
        </w:rPr>
        <w:t xml:space="preserve">   }</w:t>
      </w:r>
      <w:r>
        <w:br/>
      </w:r>
      <w:r>
        <w:rPr>
          <w:rStyle w:val="VerbatimChar"/>
        </w:rPr>
        <w:t xml:space="preserve">6. Aether Backend updates Document:</w:t>
      </w:r>
      <w:r>
        <w:br/>
      </w:r>
      <w:r>
        <w:rPr>
          <w:rStyle w:val="VerbatimChar"/>
        </w:rPr>
        <w:t xml:space="preserve">   - processing_job_id = job_id</w:t>
      </w:r>
      <w:r>
        <w:br/>
      </w:r>
      <w:r>
        <w:rPr>
          <w:rStyle w:val="VerbatimChar"/>
        </w:rPr>
        <w:t xml:space="preserve">   - status = "processing"</w:t>
      </w:r>
      <w:r>
        <w:br/>
      </w:r>
      <w:r>
        <w:rPr>
          <w:rStyle w:val="VerbatimChar"/>
        </w:rPr>
        <w:t xml:space="preserve">7. AudiModal sends completion webhook:</w:t>
      </w:r>
      <w:r>
        <w:br/>
      </w:r>
      <w:r>
        <w:rPr>
          <w:rStyle w:val="VerbatimChar"/>
        </w:rPr>
        <w:t xml:space="preserve">   POST /api/v1/webhooks/audimodal</w:t>
      </w:r>
      <w:r>
        <w:br/>
      </w:r>
      <w:r>
        <w:rPr>
          <w:rStyle w:val="VerbatimChar"/>
        </w:rPr>
        <w:t xml:space="preserve">   {</w:t>
      </w:r>
      <w:r>
        <w:br/>
      </w:r>
      <w:r>
        <w:rPr>
          <w:rStyle w:val="VerbatimChar"/>
        </w:rPr>
        <w:t xml:space="preserve">     "job_id": "...",</w:t>
      </w:r>
      <w:r>
        <w:br/>
      </w:r>
      <w:r>
        <w:rPr>
          <w:rStyle w:val="VerbatimChar"/>
        </w:rPr>
        <w:t xml:space="preserve">     "status": "completed",</w:t>
      </w:r>
      <w:r>
        <w:br/>
      </w:r>
      <w:r>
        <w:rPr>
          <w:rStyle w:val="VerbatimChar"/>
        </w:rPr>
        <w:t xml:space="preserve">     "result": {...}</w:t>
      </w:r>
      <w:r>
        <w:br/>
      </w:r>
      <w:r>
        <w:rPr>
          <w:rStyle w:val="VerbatimChar"/>
        </w:rPr>
        <w:t xml:space="preserve">   }</w:t>
      </w:r>
      <w:r>
        <w:br/>
      </w:r>
      <w:r>
        <w:rPr>
          <w:rStyle w:val="VerbatimChar"/>
        </w:rPr>
        <w:t xml:space="preserve">8. Aether Backend updates Document:</w:t>
      </w:r>
      <w:r>
        <w:br/>
      </w:r>
      <w:r>
        <w:rPr>
          <w:rStyle w:val="VerbatimChar"/>
        </w:rPr>
        <w:t xml:space="preserve">   - status = "processed"</w:t>
      </w:r>
      <w:r>
        <w:br/>
      </w:r>
      <w:r>
        <w:rPr>
          <w:rStyle w:val="VerbatimChar"/>
        </w:rPr>
        <w:t xml:space="preserve">   - extracted_text = result.extracted_text</w:t>
      </w:r>
      <w:r>
        <w:br/>
      </w:r>
      <w:r>
        <w:rPr>
          <w:rStyle w:val="VerbatimChar"/>
        </w:rPr>
        <w:t xml:space="preserve">   - processing_result = result</w:t>
      </w:r>
      <w:r>
        <w:br/>
      </w:r>
      <w:r>
        <w:rPr>
          <w:rStyle w:val="VerbatimChar"/>
        </w:rPr>
        <w:t xml:space="preserve">   - processed_at = now</w:t>
      </w:r>
    </w:p>
    <w:bookmarkEnd w:id="1261"/>
    <w:bookmarkStart w:id="1262" w:name="audimodal-api-reference-1"/>
    <w:p>
      <w:pPr>
        <w:pStyle w:val="Heading4"/>
      </w:pPr>
      <w:r>
        <w:t xml:space="preserve">AudiModal API Reference</w:t>
      </w:r>
    </w:p>
    <w:p>
      <w:pPr>
        <w:numPr>
          <w:ilvl w:val="0"/>
          <w:numId w:val="1581"/>
        </w:numPr>
        <w:pStyle w:val="Compact"/>
      </w:pPr>
      <w:r>
        <w:rPr>
          <w:bCs/>
          <w:b/>
        </w:rPr>
        <w:t xml:space="preserve">Base URL</w:t>
      </w:r>
      <w:r>
        <w:t xml:space="preserve">:</w:t>
      </w:r>
      <w:r>
        <w:t xml:space="preserve"> </w:t>
      </w:r>
      <w:r>
        <w:rPr>
          <w:rStyle w:val="VerbatimChar"/>
        </w:rPr>
        <w:t xml:space="preserve">http://audimodal:8080/api/v1</w:t>
      </w:r>
      <w:r>
        <w:t xml:space="preserve"> </w:t>
      </w:r>
      <w:r>
        <w:t xml:space="preserve">(internal) or</w:t>
      </w:r>
      <w:r>
        <w:t xml:space="preserve"> </w:t>
      </w:r>
      <w:r>
        <w:rPr>
          <w:rStyle w:val="VerbatimChar"/>
        </w:rPr>
        <w:t xml:space="preserve">http://localhost:8084/api/v1</w:t>
      </w:r>
      <w:r>
        <w:t xml:space="preserve"> </w:t>
      </w:r>
      <w:r>
        <w:t xml:space="preserve">(external)</w:t>
      </w:r>
    </w:p>
    <w:p>
      <w:pPr>
        <w:numPr>
          <w:ilvl w:val="0"/>
          <w:numId w:val="1581"/>
        </w:numPr>
        <w:pStyle w:val="Compact"/>
      </w:pPr>
      <w:r>
        <w:rPr>
          <w:bCs/>
          <w:b/>
        </w:rPr>
        <w:t xml:space="preserve">Authentication</w:t>
      </w:r>
      <w:r>
        <w:t xml:space="preserve">: JWT token from Keycloak</w:t>
      </w:r>
    </w:p>
    <w:p>
      <w:pPr>
        <w:numPr>
          <w:ilvl w:val="0"/>
          <w:numId w:val="1581"/>
        </w:numPr>
        <w:pStyle w:val="Compact"/>
      </w:pPr>
      <w:r>
        <w:rPr>
          <w:bCs/>
          <w:b/>
        </w:rPr>
        <w:t xml:space="preserve">Endpoints</w:t>
      </w:r>
      <w:r>
        <w:t xml:space="preserve">:</w:t>
      </w:r>
    </w:p>
    <w:p>
      <w:pPr>
        <w:numPr>
          <w:ilvl w:val="1"/>
          <w:numId w:val="1582"/>
        </w:numPr>
        <w:pStyle w:val="Compact"/>
      </w:pPr>
      <w:r>
        <w:rPr>
          <w:rStyle w:val="VerbatimChar"/>
        </w:rPr>
        <w:t xml:space="preserve">POST /tenants/{tenant_id}/files</w:t>
      </w:r>
      <w:r>
        <w:t xml:space="preserve"> </w:t>
      </w:r>
      <w:r>
        <w:t xml:space="preserve">- Submit file for processing</w:t>
      </w:r>
    </w:p>
    <w:p>
      <w:pPr>
        <w:numPr>
          <w:ilvl w:val="1"/>
          <w:numId w:val="1582"/>
        </w:numPr>
        <w:pStyle w:val="Compact"/>
      </w:pPr>
      <w:r>
        <w:rPr>
          <w:rStyle w:val="VerbatimChar"/>
        </w:rPr>
        <w:t xml:space="preserve">GET /tenants/{tenant_id}/files/{file_id}</w:t>
      </w:r>
      <w:r>
        <w:t xml:space="preserve"> </w:t>
      </w:r>
      <w:r>
        <w:t xml:space="preserve">- Get processing status</w:t>
      </w:r>
    </w:p>
    <w:p>
      <w:pPr>
        <w:numPr>
          <w:ilvl w:val="1"/>
          <w:numId w:val="1582"/>
        </w:numPr>
        <w:pStyle w:val="Compact"/>
      </w:pPr>
      <w:r>
        <w:rPr>
          <w:rStyle w:val="VerbatimChar"/>
        </w:rPr>
        <w:t xml:space="preserve">GET /tenants/{tenant_id}/jobs/{job_id}</w:t>
      </w:r>
      <w:r>
        <w:t xml:space="preserve"> </w:t>
      </w:r>
      <w:r>
        <w:t xml:space="preserve">- Get job details</w:t>
      </w:r>
    </w:p>
    <w:bookmarkEnd w:id="1262"/>
    <w:bookmarkEnd w:id="1263"/>
    <w:bookmarkStart w:id="1266" w:name="deeplake-integration"/>
    <w:p>
      <w:pPr>
        <w:pStyle w:val="Heading3"/>
      </w:pPr>
      <w:r>
        <w:t xml:space="preserve">DeepLake Integration</w:t>
      </w:r>
    </w:p>
    <w:bookmarkStart w:id="1264" w:name="embedding-generation-flow"/>
    <w:p>
      <w:pPr>
        <w:pStyle w:val="Heading4"/>
      </w:pPr>
      <w:r>
        <w:t xml:space="preserve">Embedding Generation Flow</w:t>
      </w:r>
    </w:p>
    <w:p>
      <w:pPr>
        <w:pStyle w:val="SourceCode"/>
      </w:pPr>
      <w:r>
        <w:rPr>
          <w:rStyle w:val="VerbatimChar"/>
        </w:rPr>
        <w:t xml:space="preserve">1. Document reaches "processed" status</w:t>
      </w:r>
      <w:r>
        <w:br/>
      </w:r>
      <w:r>
        <w:rPr>
          <w:rStyle w:val="VerbatimChar"/>
        </w:rPr>
        <w:t xml:space="preserve">2. Aether Backend creates chunks via chunking strategy</w:t>
      </w:r>
      <w:r>
        <w:br/>
      </w:r>
      <w:r>
        <w:rPr>
          <w:rStyle w:val="VerbatimChar"/>
        </w:rPr>
        <w:t xml:space="preserve">3. For each chunk:</w:t>
      </w:r>
      <w:r>
        <w:br/>
      </w:r>
      <w:r>
        <w:rPr>
          <w:rStyle w:val="VerbatimChar"/>
        </w:rPr>
        <w:t xml:space="preserve">   POST /api/v1/embeddings</w:t>
      </w:r>
      <w:r>
        <w:br/>
      </w:r>
      <w:r>
        <w:rPr>
          <w:rStyle w:val="VerbatimChar"/>
        </w:rPr>
        <w:t xml:space="preserve">   {</w:t>
      </w:r>
      <w:r>
        <w:br/>
      </w:r>
      <w:r>
        <w:rPr>
          <w:rStyle w:val="VerbatimChar"/>
        </w:rPr>
        <w:t xml:space="preserve">     "tenant_id": "{tenant_id}",</w:t>
      </w:r>
      <w:r>
        <w:br/>
      </w:r>
      <w:r>
        <w:rPr>
          <w:rStyle w:val="VerbatimChar"/>
        </w:rPr>
        <w:t xml:space="preserve">     "space_id": "{space_id}",</w:t>
      </w:r>
      <w:r>
        <w:br/>
      </w:r>
      <w:r>
        <w:rPr>
          <w:rStyle w:val="VerbatimChar"/>
        </w:rPr>
        <w:t xml:space="preserve">     "document_id": "{document_id}",</w:t>
      </w:r>
      <w:r>
        <w:br/>
      </w:r>
      <w:r>
        <w:rPr>
          <w:rStyle w:val="VerbatimChar"/>
        </w:rPr>
        <w:t xml:space="preserve">     "chunk_id": "{chunk_id}",</w:t>
      </w:r>
      <w:r>
        <w:br/>
      </w:r>
      <w:r>
        <w:rPr>
          <w:rStyle w:val="VerbatimChar"/>
        </w:rPr>
        <w:t xml:space="preserve">     "text": "{chunk_text}",</w:t>
      </w:r>
      <w:r>
        <w:br/>
      </w:r>
      <w:r>
        <w:rPr>
          <w:rStyle w:val="VerbatimChar"/>
        </w:rPr>
        <w:t xml:space="preserve">     "metadata": {...}</w:t>
      </w:r>
      <w:r>
        <w:br/>
      </w:r>
      <w:r>
        <w:rPr>
          <w:rStyle w:val="VerbatimChar"/>
        </w:rPr>
        <w:t xml:space="preserve">   }</w:t>
      </w:r>
      <w:r>
        <w:br/>
      </w:r>
      <w:r>
        <w:rPr>
          <w:rStyle w:val="VerbatimChar"/>
        </w:rPr>
        <w:t xml:space="preserve">4. DeepLake generates embedding and stores in vector database</w:t>
      </w:r>
      <w:r>
        <w:br/>
      </w:r>
      <w:r>
        <w:rPr>
          <w:rStyle w:val="VerbatimChar"/>
        </w:rPr>
        <w:t xml:space="preserve">5. Chunk node updated with embedding_id reference</w:t>
      </w:r>
    </w:p>
    <w:bookmarkEnd w:id="1264"/>
    <w:bookmarkStart w:id="1265" w:name="deeplake-api-reference"/>
    <w:p>
      <w:pPr>
        <w:pStyle w:val="Heading4"/>
      </w:pPr>
      <w:r>
        <w:t xml:space="preserve">DeepLake API Reference</w:t>
      </w:r>
    </w:p>
    <w:p>
      <w:pPr>
        <w:numPr>
          <w:ilvl w:val="0"/>
          <w:numId w:val="1583"/>
        </w:numPr>
        <w:pStyle w:val="Compact"/>
      </w:pPr>
      <w:r>
        <w:rPr>
          <w:bCs/>
          <w:b/>
        </w:rPr>
        <w:t xml:space="preserve">Base URL</w:t>
      </w:r>
      <w:r>
        <w:t xml:space="preserve">:</w:t>
      </w:r>
      <w:r>
        <w:t xml:space="preserve"> </w:t>
      </w:r>
      <w:r>
        <w:rPr>
          <w:rStyle w:val="VerbatimChar"/>
        </w:rPr>
        <w:t xml:space="preserve">http://deeplake-api:8000/api/v1</w:t>
      </w:r>
      <w:r>
        <w:t xml:space="preserve"> </w:t>
      </w:r>
      <w:r>
        <w:t xml:space="preserve">(internal)</w:t>
      </w:r>
    </w:p>
    <w:p>
      <w:pPr>
        <w:numPr>
          <w:ilvl w:val="0"/>
          <w:numId w:val="1583"/>
        </w:numPr>
        <w:pStyle w:val="Compact"/>
      </w:pPr>
      <w:r>
        <w:rPr>
          <w:bCs/>
          <w:b/>
        </w:rPr>
        <w:t xml:space="preserve">Endpoints</w:t>
      </w:r>
      <w:r>
        <w:t xml:space="preserve">:</w:t>
      </w:r>
    </w:p>
    <w:p>
      <w:pPr>
        <w:numPr>
          <w:ilvl w:val="1"/>
          <w:numId w:val="1584"/>
        </w:numPr>
        <w:pStyle w:val="Compact"/>
      </w:pPr>
      <w:r>
        <w:rPr>
          <w:rStyle w:val="VerbatimChar"/>
        </w:rPr>
        <w:t xml:space="preserve">POST /embeddings</w:t>
      </w:r>
      <w:r>
        <w:t xml:space="preserve"> </w:t>
      </w:r>
      <w:r>
        <w:t xml:space="preserve">- Generate and store embedding</w:t>
      </w:r>
    </w:p>
    <w:p>
      <w:pPr>
        <w:numPr>
          <w:ilvl w:val="1"/>
          <w:numId w:val="1584"/>
        </w:numPr>
        <w:pStyle w:val="Compact"/>
      </w:pPr>
      <w:r>
        <w:rPr>
          <w:rStyle w:val="VerbatimChar"/>
        </w:rPr>
        <w:t xml:space="preserve">POST /search</w:t>
      </w:r>
      <w:r>
        <w:t xml:space="preserve"> </w:t>
      </w:r>
      <w:r>
        <w:t xml:space="preserve">- Semantic similarity search</w:t>
      </w:r>
    </w:p>
    <w:p>
      <w:pPr>
        <w:numPr>
          <w:ilvl w:val="1"/>
          <w:numId w:val="1584"/>
        </w:numPr>
        <w:pStyle w:val="Compact"/>
      </w:pPr>
      <w:r>
        <w:rPr>
          <w:rStyle w:val="VerbatimChar"/>
        </w:rPr>
        <w:t xml:space="preserve">DELETE /embeddings/{embedding_id}</w:t>
      </w:r>
      <w:r>
        <w:t xml:space="preserve"> </w:t>
      </w:r>
      <w:r>
        <w:t xml:space="preserve">- Delete embedding</w:t>
      </w:r>
    </w:p>
    <w:bookmarkEnd w:id="1265"/>
    <w:bookmarkEnd w:id="1266"/>
    <w:bookmarkStart w:id="1269" w:name="minios3-storage"/>
    <w:p>
      <w:pPr>
        <w:pStyle w:val="Heading3"/>
      </w:pPr>
      <w:r>
        <w:t xml:space="preserve">MinIO/S3 Storage</w:t>
      </w:r>
    </w:p>
    <w:bookmarkStart w:id="1267" w:name="storage-structure"/>
    <w:p>
      <w:pPr>
        <w:pStyle w:val="Heading4"/>
      </w:pPr>
      <w:r>
        <w:t xml:space="preserve">Storage Structure</w:t>
      </w:r>
    </w:p>
    <w:p>
      <w:pPr>
        <w:pStyle w:val="SourceCode"/>
      </w:pPr>
      <w:r>
        <w:rPr>
          <w:rStyle w:val="VerbatimChar"/>
        </w:rPr>
        <w:t xml:space="preserve">aether-storage/</w:t>
      </w:r>
      <w:r>
        <w:br/>
      </w:r>
      <w:r>
        <w:rPr>
          <w:rStyle w:val="VerbatimChar"/>
        </w:rPr>
        <w:t xml:space="preserve"> {tenant_id}/</w:t>
      </w:r>
      <w:r>
        <w:br/>
      </w:r>
      <w:r>
        <w:rPr>
          <w:rStyle w:val="VerbatimChar"/>
        </w:rPr>
        <w:t xml:space="preserve">     {space_id}/</w:t>
      </w:r>
      <w:r>
        <w:br/>
      </w:r>
      <w:r>
        <w:rPr>
          <w:rStyle w:val="VerbatimChar"/>
        </w:rPr>
        <w:t xml:space="preserve">         documents/</w:t>
      </w:r>
      <w:r>
        <w:br/>
      </w:r>
      <w:r>
        <w:rPr>
          <w:rStyle w:val="VerbatimChar"/>
        </w:rPr>
        <w:t xml:space="preserve">             {document_id}/</w:t>
      </w:r>
      <w:r>
        <w:br/>
      </w:r>
      <w:r>
        <w:rPr>
          <w:rStyle w:val="VerbatimChar"/>
        </w:rPr>
        <w:t xml:space="preserve">                 {original_name}</w:t>
      </w:r>
    </w:p>
    <w:p>
      <w:pPr>
        <w:pStyle w:val="FirstParagraph"/>
      </w:pPr>
      <w:r>
        <w:rPr>
          <w:bCs/>
          <w:b/>
        </w:rPr>
        <w:t xml:space="preserve">Example</w:t>
      </w:r>
      <w:r>
        <w:t xml:space="preserve">:</w:t>
      </w:r>
    </w:p>
    <w:p>
      <w:pPr>
        <w:pStyle w:val="SourceCode"/>
      </w:pPr>
      <w:r>
        <w:rPr>
          <w:rStyle w:val="VerbatimChar"/>
        </w:rPr>
        <w:t xml:space="preserve">aether-storage/tenant_1767395606/space_1767395606/documents/</w:t>
      </w:r>
      <w:r>
        <w:br/>
      </w:r>
      <w:r>
        <w:rPr>
          <w:rStyle w:val="VerbatimChar"/>
        </w:rPr>
        <w:t xml:space="preserve">   123e4567-e89b-12d3-a456-426614174000/</w:t>
      </w:r>
      <w:r>
        <w:br/>
      </w:r>
      <w:r>
        <w:rPr>
          <w:rStyle w:val="VerbatimChar"/>
        </w:rPr>
        <w:t xml:space="preserve">       quarterly-report-q4-2025.pdf</w:t>
      </w:r>
    </w:p>
    <w:bookmarkEnd w:id="1267"/>
    <w:bookmarkStart w:id="1268" w:name="storage-operations"/>
    <w:p>
      <w:pPr>
        <w:pStyle w:val="Heading4"/>
      </w:pPr>
      <w:r>
        <w:t xml:space="preserve">Storage Operations</w:t>
      </w:r>
    </w:p>
    <w:p>
      <w:pPr>
        <w:pStyle w:val="SourceCode"/>
      </w:pPr>
      <w:r>
        <w:rPr>
          <w:rStyle w:val="CommentTok"/>
        </w:rPr>
        <w:t xml:space="preserve">// Upload file to MinIO</w:t>
      </w:r>
      <w:r>
        <w:br/>
      </w:r>
      <w:r>
        <w:rPr>
          <w:rStyle w:val="NormalTok"/>
        </w:rPr>
        <w:t xml:space="preserve">storagePath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"%s/%s/documents/%s/%s"</w:t>
      </w:r>
      <w:r>
        <w:rPr>
          <w:rStyle w:val="OperatorTok"/>
        </w:rPr>
        <w:t xml:space="preserve">,</w:t>
      </w:r>
      <w:r>
        <w:br/>
      </w:r>
      <w:r>
        <w:rPr>
          <w:rStyle w:val="NormalTok"/>
        </w:rPr>
        <w:t xml:space="preserve">    doc</w:t>
      </w:r>
      <w:r>
        <w:rPr>
          <w:rStyle w:val="OperatorTok"/>
        </w:rPr>
        <w:t xml:space="preserve">.</w:t>
      </w:r>
      <w:r>
        <w:rPr>
          <w:rStyle w:val="NormalTok"/>
        </w:rPr>
        <w:t xml:space="preserve">TenantID</w:t>
      </w:r>
      <w:r>
        <w:rPr>
          <w:rStyle w:val="OperatorTok"/>
        </w:rPr>
        <w:t xml:space="preserve">,</w:t>
      </w:r>
      <w:r>
        <w:rPr>
          <w:rStyle w:val="NormalTok"/>
        </w:rPr>
        <w:t xml:space="preserve"> doc</w:t>
      </w:r>
      <w:r>
        <w:rPr>
          <w:rStyle w:val="OperatorTok"/>
        </w:rPr>
        <w:t xml:space="preserve">.</w:t>
      </w:r>
      <w:r>
        <w:rPr>
          <w:rStyle w:val="NormalTok"/>
        </w:rPr>
        <w:t xml:space="preserve">SpaceID</w:t>
      </w:r>
      <w:r>
        <w:rPr>
          <w:rStyle w:val="OperatorTok"/>
        </w:rPr>
        <w:t xml:space="preserve">,</w:t>
      </w:r>
      <w:r>
        <w:rPr>
          <w:rStyle w:val="NormalTok"/>
        </w:rPr>
        <w:t xml:space="preserve"> doc</w:t>
      </w:r>
      <w:r>
        <w:rPr>
          <w:rStyle w:val="OperatorTok"/>
        </w:rPr>
        <w:t xml:space="preserve">.</w:t>
      </w:r>
      <w:r>
        <w:rPr>
          <w:rStyle w:val="NormalTok"/>
        </w:rPr>
        <w:t xml:space="preserve">ID</w:t>
      </w:r>
      <w:r>
        <w:rPr>
          <w:rStyle w:val="OperatorTok"/>
        </w:rPr>
        <w:t xml:space="preserve">,</w:t>
      </w:r>
      <w:r>
        <w:rPr>
          <w:rStyle w:val="NormalTok"/>
        </w:rPr>
        <w:t xml:space="preserve"> doc</w:t>
      </w:r>
      <w:r>
        <w:rPr>
          <w:rStyle w:val="OperatorTok"/>
        </w:rPr>
        <w:t xml:space="preserve">.</w:t>
      </w:r>
      <w:r>
        <w:rPr>
          <w:rStyle w:val="NormalTok"/>
        </w:rPr>
        <w:t xml:space="preserve">OriginalName</w:t>
      </w:r>
      <w:r>
        <w:rPr>
          <w:rStyle w:val="OperatorTok"/>
        </w:rPr>
        <w:t xml:space="preserve">)</w:t>
      </w:r>
      <w:r>
        <w:br/>
      </w:r>
      <w:r>
        <w:br/>
      </w:r>
      <w:r>
        <w:rPr>
          <w:rStyle w:val="NormalTok"/>
        </w:rPr>
        <w:t xml:space="preserve">_</w:t>
      </w:r>
      <w:r>
        <w:rPr>
          <w:rStyle w:val="OperatorTok"/>
        </w:rPr>
        <w:t xml:space="preserve">,</w:t>
      </w:r>
      <w:r>
        <w:rPr>
          <w:rStyle w:val="NormalTok"/>
        </w:rPr>
        <w:t xml:space="preserve"> err </w:t>
      </w:r>
      <w:r>
        <w:rPr>
          <w:rStyle w:val="OperatorTok"/>
        </w:rPr>
        <w:t xml:space="preserve">:=</w:t>
      </w:r>
      <w:r>
        <w:rPr>
          <w:rStyle w:val="NormalTok"/>
        </w:rPr>
        <w:t xml:space="preserve"> minioClient</w:t>
      </w:r>
      <w:r>
        <w:rPr>
          <w:rStyle w:val="OperatorTok"/>
        </w:rPr>
        <w:t xml:space="preserve">.</w:t>
      </w:r>
      <w:r>
        <w:rPr>
          <w:rStyle w:val="NormalTok"/>
        </w:rPr>
        <w:t xml:space="preserve">PutObject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"aether-storage"</w:t>
      </w:r>
      <w:r>
        <w:rPr>
          <w:rStyle w:val="OperatorTok"/>
        </w:rPr>
        <w:t xml:space="preserve">,</w:t>
      </w:r>
      <w:r>
        <w:rPr>
          <w:rStyle w:val="NormalTok"/>
        </w:rPr>
        <w:t xml:space="preserve"> storagePath</w:t>
      </w:r>
      <w:r>
        <w:rPr>
          <w:rStyle w:val="OperatorTok"/>
        </w:rPr>
        <w:t xml:space="preserve">,</w:t>
      </w:r>
      <w:r>
        <w:rPr>
          <w:rStyle w:val="NormalTok"/>
        </w:rPr>
        <w:t xml:space="preserve"> fileReader</w:t>
      </w:r>
      <w:r>
        <w:rPr>
          <w:rStyle w:val="OperatorTok"/>
        </w:rPr>
        <w:t xml:space="preserve">,</w:t>
      </w:r>
      <w:r>
        <w:rPr>
          <w:rStyle w:val="NormalTok"/>
        </w:rPr>
        <w:t xml:space="preserve"> fileSize</w:t>
      </w:r>
      <w:r>
        <w:rPr>
          <w:rStyle w:val="OperatorTok"/>
        </w:rPr>
        <w:t xml:space="preserve">,</w:t>
      </w:r>
      <w:r>
        <w:rPr>
          <w:rStyle w:val="NormalTok"/>
        </w:rPr>
        <w:t xml:space="preserve"> minio</w:t>
      </w:r>
      <w:r>
        <w:rPr>
          <w:rStyle w:val="OperatorTok"/>
        </w:rPr>
        <w:t xml:space="preserve">.</w:t>
      </w:r>
      <w:r>
        <w:rPr>
          <w:rStyle w:val="NormalTok"/>
        </w:rPr>
        <w:t xml:space="preserve">PutObjectOptions</w:t>
      </w:r>
      <w:r>
        <w:rPr>
          <w:rStyle w:val="OperatorTok"/>
        </w:rPr>
        <w:t xml:space="preserve">{</w:t>
      </w:r>
      <w:r>
        <w:br/>
      </w:r>
      <w:r>
        <w:rPr>
          <w:rStyle w:val="NormalTok"/>
        </w:rPr>
        <w:t xml:space="preserve">    ContentType</w:t>
      </w:r>
      <w:r>
        <w:rPr>
          <w:rStyle w:val="OperatorTok"/>
        </w:rPr>
        <w:t xml:space="preserve">:</w:t>
      </w:r>
      <w:r>
        <w:rPr>
          <w:rStyle w:val="NormalTok"/>
        </w:rPr>
        <w:t xml:space="preserve"> doc</w:t>
      </w:r>
      <w:r>
        <w:rPr>
          <w:rStyle w:val="OperatorTok"/>
        </w:rPr>
        <w:t xml:space="preserve">.</w:t>
      </w:r>
      <w:r>
        <w:rPr>
          <w:rStyle w:val="NormalTok"/>
        </w:rPr>
        <w:t xml:space="preserve">MimeType</w:t>
      </w:r>
      <w:r>
        <w:rPr>
          <w:rStyle w:val="OperatorTok"/>
        </w:rPr>
        <w:t xml:space="preserve">,</w:t>
      </w:r>
      <w:r>
        <w:br/>
      </w:r>
      <w:r>
        <w:rPr>
          <w:rStyle w:val="OperatorTok"/>
        </w:rPr>
        <w:t xml:space="preserve">})</w:t>
      </w:r>
      <w:r>
        <w:br/>
      </w:r>
      <w:r>
        <w:br/>
      </w:r>
      <w:r>
        <w:rPr>
          <w:rStyle w:val="CommentTok"/>
        </w:rPr>
        <w:t xml:space="preserve">// Update document</w:t>
      </w:r>
      <w:r>
        <w:br/>
      </w:r>
      <w:r>
        <w:rPr>
          <w:rStyle w:val="NormalTok"/>
        </w:rPr>
        <w:t xml:space="preserve">doc</w:t>
      </w:r>
      <w:r>
        <w:rPr>
          <w:rStyle w:val="OperatorTok"/>
        </w:rPr>
        <w:t xml:space="preserve">.</w:t>
      </w:r>
      <w:r>
        <w:rPr>
          <w:rStyle w:val="NormalTok"/>
        </w:rPr>
        <w:t xml:space="preserve">UpdateStorageInfo</w:t>
      </w:r>
      <w:r>
        <w:rPr>
          <w:rStyle w:val="OperatorTok"/>
        </w:rPr>
        <w:t xml:space="preserve">(</w:t>
      </w:r>
      <w:r>
        <w:rPr>
          <w:rStyle w:val="NormalTok"/>
        </w:rPr>
        <w:t xml:space="preserve">storagePath</w:t>
      </w:r>
      <w:r>
        <w:rPr>
          <w:rStyle w:val="OperatorTok"/>
        </w:rPr>
        <w:t xml:space="preserve">,</w:t>
      </w:r>
      <w:r>
        <w:rPr>
          <w:rStyle w:val="NormalTok"/>
        </w:rPr>
        <w:t xml:space="preserve"> </w:t>
      </w:r>
      <w:r>
        <w:rPr>
          <w:rStyle w:val="StringTok"/>
        </w:rPr>
        <w:t xml:space="preserve">"aether-storage"</w:t>
      </w:r>
      <w:r>
        <w:rPr>
          <w:rStyle w:val="OperatorTok"/>
        </w:rPr>
        <w:t xml:space="preserve">)</w:t>
      </w:r>
    </w:p>
    <w:p>
      <w:r>
        <w:pict>
          <v:rect style="width:0;height:1.5pt" o:hralign="center" o:hrstd="t" o:hr="t"/>
        </w:pict>
      </w:r>
    </w:p>
    <w:bookmarkEnd w:id="1268"/>
    <w:bookmarkEnd w:id="1269"/>
    <w:bookmarkEnd w:id="1270"/>
    <w:bookmarkStart w:id="1280" w:name="tenant-and-space-isolation-1"/>
    <w:p>
      <w:pPr>
        <w:pStyle w:val="Heading2"/>
      </w:pPr>
      <w:r>
        <w:t xml:space="preserve">8. Tenant and Space Isolation</w:t>
      </w:r>
    </w:p>
    <w:bookmarkStart w:id="1273" w:name="multi-tenancy-enforcement"/>
    <w:p>
      <w:pPr>
        <w:pStyle w:val="Heading3"/>
      </w:pPr>
      <w:r>
        <w:t xml:space="preserve">Multi-Tenancy Enforcement</w:t>
      </w:r>
    </w:p>
    <w:bookmarkStart w:id="1271" w:name="critical-query-pattern"/>
    <w:p>
      <w:pPr>
        <w:pStyle w:val="Heading4"/>
      </w:pPr>
      <w:r>
        <w:t xml:space="preserve">Critical Query Pattern</w:t>
      </w:r>
    </w:p>
    <w:p>
      <w:pPr>
        <w:pStyle w:val="FirstParagraph"/>
      </w:pPr>
      <w:r>
        <w:rPr>
          <w:bCs/>
          <w:b/>
        </w:rPr>
        <w:t xml:space="preserve">EVERY query accessing documents MUST include</w:t>
      </w:r>
      <w:r>
        <w:t xml:space="preserve">:</w:t>
      </w:r>
    </w:p>
    <w:p>
      <w:pPr>
        <w:pStyle w:val="SourceCode"/>
      </w:pPr>
      <w:r>
        <w:rPr>
          <w:rStyle w:val="VerbatimChar"/>
        </w:rPr>
        <w:t xml:space="preserve">WHERE d.tenant_id = $tenantId</w:t>
      </w:r>
      <w:r>
        <w:br/>
      </w:r>
      <w:r>
        <w:rPr>
          <w:rStyle w:val="VerbatimChar"/>
        </w:rPr>
        <w:t xml:space="preserve">  AND d.space_id = $spaceId</w:t>
      </w:r>
    </w:p>
    <w:bookmarkEnd w:id="1271"/>
    <w:bookmarkStart w:id="1272" w:name="space-inheritance"/>
    <w:p>
      <w:pPr>
        <w:pStyle w:val="Heading4"/>
      </w:pPr>
      <w:r>
        <w:t xml:space="preserve">Space Inheritance</w:t>
      </w:r>
    </w:p>
    <w:p>
      <w:pPr>
        <w:pStyle w:val="FirstParagraph"/>
      </w:pPr>
      <w:r>
        <w:t xml:space="preserve">Documents inherit space context from parent notebook:</w:t>
      </w:r>
    </w:p>
    <w:p>
      <w:pPr>
        <w:pStyle w:val="SourceCode"/>
      </w:pPr>
      <w:r>
        <w:rPr>
          <w:rStyle w:val="VerbatimChar"/>
        </w:rPr>
        <w:t xml:space="preserve">// Document creation inherits from notebook</w:t>
      </w:r>
      <w:r>
        <w:br/>
      </w:r>
      <w:r>
        <w:rPr>
          <w:rStyle w:val="VerbatimChar"/>
        </w:rPr>
        <w:t xml:space="preserve">MATCH (n:Notebook {id: $notebookId})</w:t>
      </w:r>
      <w:r>
        <w:br/>
      </w:r>
      <w:r>
        <w:rPr>
          <w:rStyle w:val="VerbatimChar"/>
        </w:rPr>
        <w:t xml:space="preserve">WHERE n.tenant_id = $tenantId</w:t>
      </w:r>
      <w:r>
        <w:br/>
      </w:r>
      <w:r>
        <w:rPr>
          <w:rStyle w:val="VerbatimChar"/>
        </w:rPr>
        <w:t xml:space="preserve">  AND n.space_id = $spaceId</w:t>
      </w:r>
      <w:r>
        <w:br/>
      </w:r>
      <w:r>
        <w:br/>
      </w:r>
      <w:r>
        <w:rPr>
          <w:rStyle w:val="VerbatimChar"/>
        </w:rPr>
        <w:t xml:space="preserve">CREATE (d:Document {</w:t>
      </w:r>
      <w:r>
        <w:br/>
      </w:r>
      <w:r>
        <w:rPr>
          <w:rStyle w:val="VerbatimChar"/>
        </w:rPr>
        <w:t xml:space="preserve">  ...</w:t>
      </w:r>
      <w:r>
        <w:br/>
      </w:r>
      <w:r>
        <w:rPr>
          <w:rStyle w:val="VerbatimChar"/>
        </w:rPr>
        <w:t xml:space="preserve">  space_type: n.space_type,</w:t>
      </w:r>
      <w:r>
        <w:br/>
      </w:r>
      <w:r>
        <w:rPr>
          <w:rStyle w:val="VerbatimChar"/>
        </w:rPr>
        <w:t xml:space="preserve">  space_id: n.space_id,</w:t>
      </w:r>
      <w:r>
        <w:br/>
      </w:r>
      <w:r>
        <w:rPr>
          <w:rStyle w:val="VerbatimChar"/>
        </w:rPr>
        <w:t xml:space="preserve">  tenant_id: n.tenant_id</w:t>
      </w:r>
      <w:r>
        <w:br/>
      </w:r>
      <w:r>
        <w:rPr>
          <w:rStyle w:val="VerbatimChar"/>
        </w:rPr>
        <w:t xml:space="preserve">})</w:t>
      </w:r>
    </w:p>
    <w:bookmarkEnd w:id="1272"/>
    <w:bookmarkEnd w:id="1273"/>
    <w:bookmarkStart w:id="1276" w:name="space-based-queries"/>
    <w:p>
      <w:pPr>
        <w:pStyle w:val="Heading3"/>
      </w:pPr>
      <w:r>
        <w:t xml:space="preserve">Space-Based Queries</w:t>
      </w:r>
    </w:p>
    <w:bookmarkStart w:id="1274" w:name="list-documents-in-users-personal-space"/>
    <w:p>
      <w:pPr>
        <w:pStyle w:val="Heading4"/>
      </w:pPr>
      <w:r>
        <w:t xml:space="preserve">List Documents in User’s Personal Space</w:t>
      </w:r>
    </w:p>
    <w:p>
      <w:pPr>
        <w:pStyle w:val="SourceCode"/>
      </w:pPr>
      <w:r>
        <w:rPr>
          <w:rStyle w:val="VerbatimChar"/>
        </w:rPr>
        <w:t xml:space="preserve">MATCH (u:User {keycloak_id: $keycloakId})</w:t>
      </w:r>
      <w:r>
        <w:br/>
      </w:r>
      <w:r>
        <w:rPr>
          <w:rStyle w:val="VerbatimChar"/>
        </w:rPr>
        <w:t xml:space="preserve">MATCH (u)-[:OWNS]-&gt;(d:Document)</w:t>
      </w:r>
      <w:r>
        <w:br/>
      </w:r>
      <w:r>
        <w:rPr>
          <w:rStyle w:val="VerbatimChar"/>
        </w:rPr>
        <w:t xml:space="preserve">WHERE d.tenant_id = u.personal_tenant_id</w:t>
      </w:r>
      <w:r>
        <w:br/>
      </w:r>
      <w:r>
        <w:rPr>
          <w:rStyle w:val="VerbatimChar"/>
        </w:rPr>
        <w:t xml:space="preserve">  AND d.space_id = u.personal_space_id</w:t>
      </w:r>
      <w:r>
        <w:br/>
      </w:r>
      <w:r>
        <w:rPr>
          <w:rStyle w:val="VerbatimChar"/>
        </w:rPr>
        <w:t xml:space="preserve">  AND d.status != "deleted"</w:t>
      </w:r>
      <w:r>
        <w:br/>
      </w:r>
      <w:r>
        <w:rPr>
          <w:rStyle w:val="VerbatimChar"/>
        </w:rPr>
        <w:t xml:space="preserve">RETURN d</w:t>
      </w:r>
      <w:r>
        <w:br/>
      </w:r>
      <w:r>
        <w:rPr>
          <w:rStyle w:val="VerbatimChar"/>
        </w:rPr>
        <w:t xml:space="preserve">ORDER BY d.updated_at DESC</w:t>
      </w:r>
    </w:p>
    <w:bookmarkEnd w:id="1274"/>
    <w:bookmarkStart w:id="1275" w:name="list-documents-in-organization-space"/>
    <w:p>
      <w:pPr>
        <w:pStyle w:val="Heading4"/>
      </w:pPr>
      <w:r>
        <w:t xml:space="preserve">List Documents in Organization Space</w:t>
      </w:r>
    </w:p>
    <w:p>
      <w:pPr>
        <w:pStyle w:val="SourceCode"/>
      </w:pPr>
      <w:r>
        <w:rPr>
          <w:rStyle w:val="VerbatimChar"/>
        </w:rPr>
        <w:t xml:space="preserve">MATCH (u:User {keycloak_id: $keycloakId})-[:MEMBER_OF]-&gt;(s:Space {id: $spaceId})</w:t>
      </w:r>
      <w:r>
        <w:br/>
      </w:r>
      <w:r>
        <w:rPr>
          <w:rStyle w:val="VerbatimChar"/>
        </w:rPr>
        <w:t xml:space="preserve">WHERE s.space_type = "organization"</w:t>
      </w:r>
      <w:r>
        <w:br/>
      </w:r>
      <w:r>
        <w:rPr>
          <w:rStyle w:val="VerbatimChar"/>
        </w:rPr>
        <w:t xml:space="preserve">MATCH (d:Document)</w:t>
      </w:r>
      <w:r>
        <w:br/>
      </w:r>
      <w:r>
        <w:rPr>
          <w:rStyle w:val="VerbatimChar"/>
        </w:rPr>
        <w:t xml:space="preserve">WHERE d.space_id = s.id</w:t>
      </w:r>
      <w:r>
        <w:br/>
      </w:r>
      <w:r>
        <w:rPr>
          <w:rStyle w:val="VerbatimChar"/>
        </w:rPr>
        <w:t xml:space="preserve">  AND d.tenant_id = s.tenant_id</w:t>
      </w:r>
      <w:r>
        <w:br/>
      </w:r>
      <w:r>
        <w:rPr>
          <w:rStyle w:val="VerbatimChar"/>
        </w:rPr>
        <w:t xml:space="preserve">  AND d.status = "processed"</w:t>
      </w:r>
      <w:r>
        <w:br/>
      </w:r>
      <w:r>
        <w:rPr>
          <w:rStyle w:val="VerbatimChar"/>
        </w:rPr>
        <w:t xml:space="preserve">RETURN d</w:t>
      </w:r>
      <w:r>
        <w:br/>
      </w:r>
      <w:r>
        <w:rPr>
          <w:rStyle w:val="VerbatimChar"/>
        </w:rPr>
        <w:t xml:space="preserve">ORDER BY d.updated_at DESC</w:t>
      </w:r>
    </w:p>
    <w:bookmarkEnd w:id="1275"/>
    <w:bookmarkEnd w:id="1276"/>
    <w:bookmarkStart w:id="1279" w:name="cross-tenant-isolation-verification"/>
    <w:p>
      <w:pPr>
        <w:pStyle w:val="Heading3"/>
      </w:pPr>
      <w:r>
        <w:t xml:space="preserve">Cross-Tenant Isolation Verification</w:t>
      </w:r>
    </w:p>
    <w:bookmarkStart w:id="1277" w:name="query-audit-pattern"/>
    <w:p>
      <w:pPr>
        <w:pStyle w:val="Heading4"/>
      </w:pPr>
      <w:r>
        <w:t xml:space="preserve">Query Audit Pattern</w:t>
      </w:r>
    </w:p>
    <w:p>
      <w:pPr>
        <w:pStyle w:val="SourceCode"/>
      </w:pPr>
      <w:r>
        <w:rPr>
          <w:rStyle w:val="VerbatimChar"/>
        </w:rPr>
        <w:t xml:space="preserve">//  WRONG - Missing tenant/space filters (SECURITY VIOLATION)</w:t>
      </w:r>
      <w:r>
        <w:br/>
      </w:r>
      <w:r>
        <w:rPr>
          <w:rStyle w:val="VerbatimChar"/>
        </w:rPr>
        <w:t xml:space="preserve">MATCH (d:Document {id: $documentId})</w:t>
      </w:r>
      <w:r>
        <w:br/>
      </w:r>
      <w:r>
        <w:rPr>
          <w:rStyle w:val="VerbatimChar"/>
        </w:rPr>
        <w:t xml:space="preserve">RETURN d</w:t>
      </w:r>
      <w:r>
        <w:br/>
      </w:r>
      <w:r>
        <w:br/>
      </w:r>
      <w:r>
        <w:rPr>
          <w:rStyle w:val="VerbatimChar"/>
        </w:rPr>
        <w:t xml:space="preserve">//  CORRECT - Proper isolation</w:t>
      </w:r>
      <w:r>
        <w:br/>
      </w:r>
      <w:r>
        <w:rPr>
          <w:rStyle w:val="VerbatimChar"/>
        </w:rPr>
        <w:t xml:space="preserve">MATCH (d:Document {id: $documentId})</w:t>
      </w:r>
      <w:r>
        <w:br/>
      </w:r>
      <w:r>
        <w:rPr>
          <w:rStyle w:val="VerbatimChar"/>
        </w:rPr>
        <w:t xml:space="preserve">WHERE d.tenant_id = $tenantId</w:t>
      </w:r>
      <w:r>
        <w:br/>
      </w:r>
      <w:r>
        <w:rPr>
          <w:rStyle w:val="VerbatimChar"/>
        </w:rPr>
        <w:t xml:space="preserve">  AND d.space_id = $spaceId</w:t>
      </w:r>
      <w:r>
        <w:br/>
      </w:r>
      <w:r>
        <w:rPr>
          <w:rStyle w:val="VerbatimChar"/>
        </w:rPr>
        <w:t xml:space="preserve">RETURN d</w:t>
      </w:r>
    </w:p>
    <w:bookmarkEnd w:id="1277"/>
    <w:bookmarkStart w:id="1278" w:name="repository-pattern-enforcement"/>
    <w:p>
      <w:pPr>
        <w:pStyle w:val="Heading4"/>
      </w:pPr>
      <w:r>
        <w:t xml:space="preserve">Repository Pattern Enforcement</w:t>
      </w:r>
    </w:p>
    <w:p>
      <w:pPr>
        <w:pStyle w:val="SourceCode"/>
      </w:pPr>
      <w:r>
        <w:rPr>
          <w:rStyle w:val="CommentTok"/>
        </w:rPr>
        <w:t xml:space="preserve">// All repository methods enforce isolation</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DocumentRepository</w:t>
      </w:r>
      <w:r>
        <w:rPr>
          <w:rStyle w:val="OperatorTok"/>
        </w:rPr>
        <w:t xml:space="preserve">)</w:t>
      </w:r>
      <w:r>
        <w:rPr>
          <w:rStyle w:val="NormalTok"/>
        </w:rPr>
        <w:t xml:space="preserve"> GetByID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documentID</w:t>
      </w:r>
      <w:r>
        <w:rPr>
          <w:rStyle w:val="OperatorTok"/>
        </w:rPr>
        <w:t xml:space="preserve">,</w:t>
      </w:r>
      <w:r>
        <w:rPr>
          <w:rStyle w:val="NormalTok"/>
        </w:rPr>
        <w:t xml:space="preserve"> tenantID</w:t>
      </w:r>
      <w:r>
        <w:rPr>
          <w:rStyle w:val="OperatorTok"/>
        </w:rPr>
        <w:t xml:space="preserve">,</w:t>
      </w:r>
      <w:r>
        <w:rPr>
          <w:rStyle w:val="NormalTok"/>
        </w:rPr>
        <w:t xml:space="preserve"> spaceID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Document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tenantID and spaceID are REQUIRED parameters</w:t>
      </w:r>
      <w:r>
        <w:br/>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StringTok"/>
        </w:rPr>
        <w:t xml:space="preserve">        MATCH (d:Document {id: $documentId})</w:t>
      </w:r>
      <w:r>
        <w:br/>
      </w:r>
      <w:r>
        <w:rPr>
          <w:rStyle w:val="StringTok"/>
        </w:rPr>
        <w:t xml:space="preserve">        WHERE d.tenant_id = $tenantId</w:t>
      </w:r>
      <w:r>
        <w:br/>
      </w:r>
      <w:r>
        <w:rPr>
          <w:rStyle w:val="StringTok"/>
        </w:rPr>
        <w:t xml:space="preserve">          AND d.space_id = $spaceId</w:t>
      </w:r>
      <w:r>
        <w:br/>
      </w:r>
      <w:r>
        <w:rPr>
          <w:rStyle w:val="StringTok"/>
        </w:rPr>
        <w:t xml:space="preserve">        RETURN d</w:t>
      </w:r>
      <w:r>
        <w:br/>
      </w:r>
      <w:r>
        <w:rPr>
          <w:rStyle w:val="StringTok"/>
        </w:rPr>
        <w:t xml:space="preserve">    `</w:t>
      </w:r>
      <w:r>
        <w:br/>
      </w:r>
      <w:r>
        <w:rPr>
          <w:rStyle w:val="NormalTok"/>
        </w:rPr>
        <w:t xml:space="preserve">    </w:t>
      </w:r>
      <w:r>
        <w:rPr>
          <w:rStyle w:val="CommentTok"/>
        </w:rPr>
        <w:t xml:space="preserve">// ...</w:t>
      </w:r>
      <w:r>
        <w:br/>
      </w:r>
      <w:r>
        <w:rPr>
          <w:rStyle w:val="OperatorTok"/>
        </w:rPr>
        <w:t xml:space="preserve">}</w:t>
      </w:r>
    </w:p>
    <w:p>
      <w:r>
        <w:pict>
          <v:rect style="width:0;height:1.5pt" o:hralign="center" o:hrstd="t" o:hr="t"/>
        </w:pict>
      </w:r>
    </w:p>
    <w:bookmarkEnd w:id="1278"/>
    <w:bookmarkEnd w:id="1279"/>
    <w:bookmarkEnd w:id="1280"/>
    <w:bookmarkStart w:id="1293" w:name="performance-considerations-9"/>
    <w:p>
      <w:pPr>
        <w:pStyle w:val="Heading2"/>
      </w:pPr>
      <w:r>
        <w:t xml:space="preserve">9. Performance Considerations</w:t>
      </w:r>
    </w:p>
    <w:bookmarkStart w:id="1282" w:name="indexes-5"/>
    <w:p>
      <w:pPr>
        <w:pStyle w:val="Heading3"/>
      </w:pPr>
      <w:r>
        <w:t xml:space="preserve">Indexes</w:t>
      </w:r>
    </w:p>
    <w:bookmarkStart w:id="1281" w:name="required-indexes"/>
    <w:p>
      <w:pPr>
        <w:pStyle w:val="Heading4"/>
      </w:pPr>
      <w:r>
        <w:t xml:space="preserve">Required Indexes</w:t>
      </w:r>
    </w:p>
    <w:p>
      <w:pPr>
        <w:pStyle w:val="SourceCode"/>
      </w:pPr>
      <w:r>
        <w:rPr>
          <w:rStyle w:val="VerbatimChar"/>
        </w:rPr>
        <w:t xml:space="preserve">// Primary key index</w:t>
      </w:r>
      <w:r>
        <w:br/>
      </w:r>
      <w:r>
        <w:rPr>
          <w:rStyle w:val="VerbatimChar"/>
        </w:rPr>
        <w:t xml:space="preserve">CREATE CONSTRAINT document_id_unique IF NOT EXISTS</w:t>
      </w:r>
      <w:r>
        <w:br/>
      </w:r>
      <w:r>
        <w:rPr>
          <w:rStyle w:val="VerbatimChar"/>
        </w:rPr>
        <w:t xml:space="preserve">FOR (d:Document) REQUIRE d.id IS UNIQUE;</w:t>
      </w:r>
      <w:r>
        <w:br/>
      </w:r>
      <w:r>
        <w:br/>
      </w:r>
      <w:r>
        <w:rPr>
          <w:rStyle w:val="VerbatimChar"/>
        </w:rPr>
        <w:t xml:space="preserve">// Tenant/Space isolation indexes</w:t>
      </w:r>
      <w:r>
        <w:br/>
      </w:r>
      <w:r>
        <w:rPr>
          <w:rStyle w:val="VerbatimChar"/>
        </w:rPr>
        <w:t xml:space="preserve">CREATE INDEX document_tenant_id IF NOT EXISTS</w:t>
      </w:r>
      <w:r>
        <w:br/>
      </w:r>
      <w:r>
        <w:rPr>
          <w:rStyle w:val="VerbatimChar"/>
        </w:rPr>
        <w:t xml:space="preserve">FOR (d:Document) ON (d.tenant_id);</w:t>
      </w:r>
      <w:r>
        <w:br/>
      </w:r>
      <w:r>
        <w:br/>
      </w:r>
      <w:r>
        <w:rPr>
          <w:rStyle w:val="VerbatimChar"/>
        </w:rPr>
        <w:t xml:space="preserve">CREATE INDEX document_space_id IF NOT EXISTS</w:t>
      </w:r>
      <w:r>
        <w:br/>
      </w:r>
      <w:r>
        <w:rPr>
          <w:rStyle w:val="VerbatimChar"/>
        </w:rPr>
        <w:t xml:space="preserve">FOR (d:Document) ON (d.space_id);</w:t>
      </w:r>
      <w:r>
        <w:br/>
      </w:r>
      <w:r>
        <w:br/>
      </w:r>
      <w:r>
        <w:rPr>
          <w:rStyle w:val="VerbatimChar"/>
        </w:rPr>
        <w:t xml:space="preserve">// Composite index for isolation queries</w:t>
      </w:r>
      <w:r>
        <w:br/>
      </w:r>
      <w:r>
        <w:rPr>
          <w:rStyle w:val="VerbatimChar"/>
        </w:rPr>
        <w:t xml:space="preserve">CREATE INDEX document_tenant_space IF NOT EXISTS</w:t>
      </w:r>
      <w:r>
        <w:br/>
      </w:r>
      <w:r>
        <w:rPr>
          <w:rStyle w:val="VerbatimChar"/>
        </w:rPr>
        <w:t xml:space="preserve">FOR (d:Document) ON (d.tenant_id, d.space_id);</w:t>
      </w:r>
      <w:r>
        <w:br/>
      </w:r>
      <w:r>
        <w:br/>
      </w:r>
      <w:r>
        <w:rPr>
          <w:rStyle w:val="VerbatimChar"/>
        </w:rPr>
        <w:t xml:space="preserve">// Status filtering</w:t>
      </w:r>
      <w:r>
        <w:br/>
      </w:r>
      <w:r>
        <w:rPr>
          <w:rStyle w:val="VerbatimChar"/>
        </w:rPr>
        <w:t xml:space="preserve">CREATE INDEX document_status IF NOT EXISTS</w:t>
      </w:r>
      <w:r>
        <w:br/>
      </w:r>
      <w:r>
        <w:rPr>
          <w:rStyle w:val="VerbatimChar"/>
        </w:rPr>
        <w:t xml:space="preserve">FOR (d:Document) ON (d.status);</w:t>
      </w:r>
      <w:r>
        <w:br/>
      </w:r>
      <w:r>
        <w:br/>
      </w:r>
      <w:r>
        <w:rPr>
          <w:rStyle w:val="VerbatimChar"/>
        </w:rPr>
        <w:t xml:space="preserve">// Notebook relationship queries</w:t>
      </w:r>
      <w:r>
        <w:br/>
      </w:r>
      <w:r>
        <w:rPr>
          <w:rStyle w:val="VerbatimChar"/>
        </w:rPr>
        <w:t xml:space="preserve">CREATE INDEX document_notebook_id IF NOT EXISTS</w:t>
      </w:r>
      <w:r>
        <w:br/>
      </w:r>
      <w:r>
        <w:rPr>
          <w:rStyle w:val="VerbatimChar"/>
        </w:rPr>
        <w:t xml:space="preserve">FOR (d:Document) ON (d.notebook_id);</w:t>
      </w:r>
      <w:r>
        <w:br/>
      </w:r>
      <w:r>
        <w:br/>
      </w:r>
      <w:r>
        <w:rPr>
          <w:rStyle w:val="VerbatimChar"/>
        </w:rPr>
        <w:t xml:space="preserve">// Owner queries</w:t>
      </w:r>
      <w:r>
        <w:br/>
      </w:r>
      <w:r>
        <w:rPr>
          <w:rStyle w:val="VerbatimChar"/>
        </w:rPr>
        <w:t xml:space="preserve">CREATE INDEX document_owner_id IF NOT EXISTS</w:t>
      </w:r>
      <w:r>
        <w:br/>
      </w:r>
      <w:r>
        <w:rPr>
          <w:rStyle w:val="VerbatimChar"/>
        </w:rPr>
        <w:t xml:space="preserve">FOR (d:Document) ON (d.owner_id);</w:t>
      </w:r>
      <w:r>
        <w:br/>
      </w:r>
      <w:r>
        <w:br/>
      </w:r>
      <w:r>
        <w:rPr>
          <w:rStyle w:val="VerbatimChar"/>
        </w:rPr>
        <w:t xml:space="preserve">// Full-text search index</w:t>
      </w:r>
      <w:r>
        <w:br/>
      </w:r>
      <w:r>
        <w:rPr>
          <w:rStyle w:val="VerbatimChar"/>
        </w:rPr>
        <w:t xml:space="preserve">CREATE FULLTEXT INDEX documentSearchIndex IF NOT EXISTS</w:t>
      </w:r>
      <w:r>
        <w:br/>
      </w:r>
      <w:r>
        <w:rPr>
          <w:rStyle w:val="VerbatimChar"/>
        </w:rPr>
        <w:t xml:space="preserve">FOR (d:Document)</w:t>
      </w:r>
      <w:r>
        <w:br/>
      </w:r>
      <w:r>
        <w:rPr>
          <w:rStyle w:val="VerbatimChar"/>
        </w:rPr>
        <w:t xml:space="preserve">ON EACH [d.search_text, d.name, d.description, d.extracted_text];</w:t>
      </w:r>
      <w:r>
        <w:br/>
      </w:r>
      <w:r>
        <w:br/>
      </w:r>
      <w:r>
        <w:rPr>
          <w:rStyle w:val="VerbatimChar"/>
        </w:rPr>
        <w:t xml:space="preserve">// Timestamp-based sorting</w:t>
      </w:r>
      <w:r>
        <w:br/>
      </w:r>
      <w:r>
        <w:rPr>
          <w:rStyle w:val="VerbatimChar"/>
        </w:rPr>
        <w:t xml:space="preserve">CREATE INDEX document_updated_at IF NOT EXISTS</w:t>
      </w:r>
      <w:r>
        <w:br/>
      </w:r>
      <w:r>
        <w:rPr>
          <w:rStyle w:val="VerbatimChar"/>
        </w:rPr>
        <w:t xml:space="preserve">FOR (d:Document) ON (d.updated_at);</w:t>
      </w:r>
      <w:r>
        <w:br/>
      </w:r>
      <w:r>
        <w:br/>
      </w:r>
      <w:r>
        <w:rPr>
          <w:rStyle w:val="VerbatimChar"/>
        </w:rPr>
        <w:t xml:space="preserve">CREATE INDEX document_created_at IF NOT EXISTS</w:t>
      </w:r>
      <w:r>
        <w:br/>
      </w:r>
      <w:r>
        <w:rPr>
          <w:rStyle w:val="VerbatimChar"/>
        </w:rPr>
        <w:t xml:space="preserve">FOR (d:Document) ON (d.created_at);</w:t>
      </w:r>
    </w:p>
    <w:bookmarkEnd w:id="1281"/>
    <w:bookmarkEnd w:id="1282"/>
    <w:bookmarkStart w:id="1286" w:name="query-optimization-1"/>
    <w:p>
      <w:pPr>
        <w:pStyle w:val="Heading3"/>
      </w:pPr>
      <w:r>
        <w:t xml:space="preserve">Query Optimization</w:t>
      </w:r>
    </w:p>
    <w:bookmarkStart w:id="1283" w:name="use-pagination"/>
    <w:p>
      <w:pPr>
        <w:pStyle w:val="Heading4"/>
      </w:pPr>
      <w:r>
        <w:t xml:space="preserve">Use Pagination</w:t>
      </w:r>
    </w:p>
    <w:p>
      <w:pPr>
        <w:pStyle w:val="SourceCode"/>
      </w:pPr>
      <w:r>
        <w:rPr>
          <w:rStyle w:val="VerbatimChar"/>
        </w:rPr>
        <w:t xml:space="preserve">// Always paginate large result sets</w:t>
      </w:r>
      <w:r>
        <w:br/>
      </w:r>
      <w:r>
        <w:rPr>
          <w:rStyle w:val="VerbatimChar"/>
        </w:rPr>
        <w:t xml:space="preserve">MATCH (d:Document)</w:t>
      </w:r>
      <w:r>
        <w:br/>
      </w:r>
      <w:r>
        <w:rPr>
          <w:rStyle w:val="VerbatimChar"/>
        </w:rPr>
        <w:t xml:space="preserve">WHERE d.tenant_id = $tenantId</w:t>
      </w:r>
      <w:r>
        <w:br/>
      </w:r>
      <w:r>
        <w:rPr>
          <w:rStyle w:val="VerbatimChar"/>
        </w:rPr>
        <w:t xml:space="preserve">  AND d.space_id = $spaceId</w:t>
      </w:r>
      <w:r>
        <w:br/>
      </w:r>
      <w:r>
        <w:rPr>
          <w:rStyle w:val="VerbatimChar"/>
        </w:rPr>
        <w:t xml:space="preserve">RETURN d</w:t>
      </w:r>
      <w:r>
        <w:br/>
      </w:r>
      <w:r>
        <w:rPr>
          <w:rStyle w:val="VerbatimChar"/>
        </w:rPr>
        <w:t xml:space="preserve">ORDER BY d.updated_at DESC</w:t>
      </w:r>
      <w:r>
        <w:br/>
      </w:r>
      <w:r>
        <w:rPr>
          <w:rStyle w:val="VerbatimChar"/>
        </w:rPr>
        <w:t xml:space="preserve">SKIP $offset</w:t>
      </w:r>
      <w:r>
        <w:br/>
      </w:r>
      <w:r>
        <w:rPr>
          <w:rStyle w:val="VerbatimChar"/>
        </w:rPr>
        <w:t xml:space="preserve">LIMIT $limit</w:t>
      </w:r>
    </w:p>
    <w:bookmarkEnd w:id="1283"/>
    <w:bookmarkStart w:id="1284" w:name="limit-relationships-traversed"/>
    <w:p>
      <w:pPr>
        <w:pStyle w:val="Heading4"/>
      </w:pPr>
      <w:r>
        <w:t xml:space="preserve">Limit Relationships Traversed</w:t>
      </w:r>
    </w:p>
    <w:p>
      <w:pPr>
        <w:pStyle w:val="SourceCode"/>
      </w:pPr>
      <w:r>
        <w:rPr>
          <w:rStyle w:val="VerbatimChar"/>
        </w:rPr>
        <w:t xml:space="preserve">//  Inefficient - Unlimited traversal</w:t>
      </w:r>
      <w:r>
        <w:br/>
      </w:r>
      <w:r>
        <w:rPr>
          <w:rStyle w:val="VerbatimChar"/>
        </w:rPr>
        <w:t xml:space="preserve">MATCH (d:Document)-[:HAS_CHUNK]-&gt;(c:Chunk)</w:t>
      </w:r>
      <w:r>
        <w:br/>
      </w:r>
      <w:r>
        <w:rPr>
          <w:rStyle w:val="VerbatimChar"/>
        </w:rPr>
        <w:t xml:space="preserve">RETURN d, collect(c)</w:t>
      </w:r>
      <w:r>
        <w:br/>
      </w:r>
      <w:r>
        <w:br/>
      </w:r>
      <w:r>
        <w:rPr>
          <w:rStyle w:val="VerbatimChar"/>
        </w:rPr>
        <w:t xml:space="preserve">//  Efficient - Limit chunks returned</w:t>
      </w:r>
      <w:r>
        <w:br/>
      </w:r>
      <w:r>
        <w:rPr>
          <w:rStyle w:val="VerbatimChar"/>
        </w:rPr>
        <w:t xml:space="preserve">MATCH (d:Document {id: $documentId})-[r:HAS_CHUNK]-&gt;(c:Chunk)</w:t>
      </w:r>
      <w:r>
        <w:br/>
      </w:r>
      <w:r>
        <w:rPr>
          <w:rStyle w:val="VerbatimChar"/>
        </w:rPr>
        <w:t xml:space="preserve">RETURN d, collect(c)[0..10] AS first_10_chunks</w:t>
      </w:r>
    </w:p>
    <w:bookmarkEnd w:id="1284"/>
    <w:bookmarkStart w:id="1285" w:name="use-exists-for-relationship-checks"/>
    <w:p>
      <w:pPr>
        <w:pStyle w:val="Heading4"/>
      </w:pPr>
      <w:r>
        <w:t xml:space="preserve">Use EXISTS for Relationship Checks</w:t>
      </w:r>
    </w:p>
    <w:p>
      <w:pPr>
        <w:pStyle w:val="SourceCode"/>
      </w:pPr>
      <w:r>
        <w:rPr>
          <w:rStyle w:val="VerbatimChar"/>
        </w:rPr>
        <w:t xml:space="preserve">//  Slower</w:t>
      </w:r>
      <w:r>
        <w:br/>
      </w:r>
      <w:r>
        <w:rPr>
          <w:rStyle w:val="VerbatimChar"/>
        </w:rPr>
        <w:t xml:space="preserve">MATCH (d:Document {id: $documentId})</w:t>
      </w:r>
      <w:r>
        <w:br/>
      </w:r>
      <w:r>
        <w:rPr>
          <w:rStyle w:val="VerbatimChar"/>
        </w:rPr>
        <w:t xml:space="preserve">OPTIONAL MATCH (d)-[:HAS_CHUNK]-&gt;(c:Chunk)</w:t>
      </w:r>
      <w:r>
        <w:br/>
      </w:r>
      <w:r>
        <w:rPr>
          <w:rStyle w:val="VerbatimChar"/>
        </w:rPr>
        <w:t xml:space="preserve">WITH d, count(c) AS chunkCount</w:t>
      </w:r>
      <w:r>
        <w:br/>
      </w:r>
      <w:r>
        <w:rPr>
          <w:rStyle w:val="VerbatimChar"/>
        </w:rPr>
        <w:t xml:space="preserve">WHERE chunkCount &gt; 0</w:t>
      </w:r>
      <w:r>
        <w:br/>
      </w:r>
      <w:r>
        <w:rPr>
          <w:rStyle w:val="VerbatimChar"/>
        </w:rPr>
        <w:t xml:space="preserve">RETURN d</w:t>
      </w:r>
      <w:r>
        <w:br/>
      </w:r>
      <w:r>
        <w:br/>
      </w:r>
      <w:r>
        <w:rPr>
          <w:rStyle w:val="VerbatimChar"/>
        </w:rPr>
        <w:t xml:space="preserve">//  Faster</w:t>
      </w:r>
      <w:r>
        <w:br/>
      </w:r>
      <w:r>
        <w:rPr>
          <w:rStyle w:val="VerbatimChar"/>
        </w:rPr>
        <w:t xml:space="preserve">MATCH (d:Document {id: $documentId})</w:t>
      </w:r>
      <w:r>
        <w:br/>
      </w:r>
      <w:r>
        <w:rPr>
          <w:rStyle w:val="VerbatimChar"/>
        </w:rPr>
        <w:t xml:space="preserve">WHERE EXISTS((d)-[:HAS_CHUNK]-&gt;(:Chunk))</w:t>
      </w:r>
      <w:r>
        <w:br/>
      </w:r>
      <w:r>
        <w:rPr>
          <w:rStyle w:val="VerbatimChar"/>
        </w:rPr>
        <w:t xml:space="preserve">RETURN d</w:t>
      </w:r>
    </w:p>
    <w:bookmarkEnd w:id="1285"/>
    <w:bookmarkEnd w:id="1286"/>
    <w:bookmarkStart w:id="1289" w:name="caching-strategy-6"/>
    <w:p>
      <w:pPr>
        <w:pStyle w:val="Heading3"/>
      </w:pPr>
      <w:r>
        <w:t xml:space="preserve">Caching Strategy</w:t>
      </w:r>
    </w:p>
    <w:bookmarkStart w:id="1287" w:name="redis-caching"/>
    <w:p>
      <w:pPr>
        <w:pStyle w:val="Heading4"/>
      </w:pPr>
      <w:r>
        <w:t xml:space="preserve">Redis Caching</w:t>
      </w:r>
    </w:p>
    <w:p>
      <w:pPr>
        <w:pStyle w:val="SourceCode"/>
      </w:pPr>
      <w:r>
        <w:rPr>
          <w:rStyle w:val="CommentTok"/>
        </w:rPr>
        <w:t xml:space="preserve">// Cache frequently accessed documents</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DocumentRepository</w:t>
      </w:r>
      <w:r>
        <w:rPr>
          <w:rStyle w:val="OperatorTok"/>
        </w:rPr>
        <w:t xml:space="preserve">)</w:t>
      </w:r>
      <w:r>
        <w:rPr>
          <w:rStyle w:val="NormalTok"/>
        </w:rPr>
        <w:t xml:space="preserve"> GetByIDWithCache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documentID</w:t>
      </w:r>
      <w:r>
        <w:rPr>
          <w:rStyle w:val="OperatorTok"/>
        </w:rPr>
        <w:t xml:space="preserve">,</w:t>
      </w:r>
      <w:r>
        <w:rPr>
          <w:rStyle w:val="NormalTok"/>
        </w:rPr>
        <w:t xml:space="preserve"> tenantID</w:t>
      </w:r>
      <w:r>
        <w:rPr>
          <w:rStyle w:val="OperatorTok"/>
        </w:rPr>
        <w:t xml:space="preserve">,</w:t>
      </w:r>
      <w:r>
        <w:rPr>
          <w:rStyle w:val="NormalTok"/>
        </w:rPr>
        <w:t xml:space="preserve"> spaceID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Document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cacheKey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"doc:%s:%s:%s"</w:t>
      </w:r>
      <w:r>
        <w:rPr>
          <w:rStyle w:val="OperatorTok"/>
        </w:rPr>
        <w:t xml:space="preserve">,</w:t>
      </w:r>
      <w:r>
        <w:rPr>
          <w:rStyle w:val="NormalTok"/>
        </w:rPr>
        <w:t xml:space="preserve"> tenantID</w:t>
      </w:r>
      <w:r>
        <w:rPr>
          <w:rStyle w:val="OperatorTok"/>
        </w:rPr>
        <w:t xml:space="preserve">,</w:t>
      </w:r>
      <w:r>
        <w:rPr>
          <w:rStyle w:val="NormalTok"/>
        </w:rPr>
        <w:t xml:space="preserve"> spaceID</w:t>
      </w:r>
      <w:r>
        <w:rPr>
          <w:rStyle w:val="OperatorTok"/>
        </w:rPr>
        <w:t xml:space="preserve">,</w:t>
      </w:r>
      <w:r>
        <w:rPr>
          <w:rStyle w:val="NormalTok"/>
        </w:rPr>
        <w:t xml:space="preserve"> documentID</w:t>
      </w:r>
      <w:r>
        <w:rPr>
          <w:rStyle w:val="OperatorTok"/>
        </w:rPr>
        <w:t xml:space="preserve">)</w:t>
      </w:r>
      <w:r>
        <w:br/>
      </w:r>
      <w:r>
        <w:br/>
      </w:r>
      <w:r>
        <w:rPr>
          <w:rStyle w:val="NormalTok"/>
        </w:rPr>
        <w:t xml:space="preserve">    </w:t>
      </w:r>
      <w:r>
        <w:rPr>
          <w:rStyle w:val="CommentTok"/>
        </w:rPr>
        <w:t xml:space="preserve">// Try cache first</w:t>
      </w:r>
      <w:r>
        <w:br/>
      </w:r>
      <w:r>
        <w:rPr>
          <w:rStyle w:val="NormalTok"/>
        </w:rPr>
        <w:t xml:space="preserve">    </w:t>
      </w:r>
      <w:r>
        <w:rPr>
          <w:rStyle w:val="ControlFlowTok"/>
        </w:rPr>
        <w:t xml:space="preserve">if</w:t>
      </w:r>
      <w:r>
        <w:rPr>
          <w:rStyle w:val="NormalTok"/>
        </w:rPr>
        <w:t xml:space="preserve"> cached</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redis</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cacheKey</w:t>
      </w:r>
      <w:r>
        <w:rPr>
          <w:rStyle w:val="OperatorTok"/>
        </w:rPr>
        <w:t xml:space="preserve">).</w:t>
      </w:r>
      <w:r>
        <w:rPr>
          <w:rStyle w:val="NormalTok"/>
        </w:rPr>
        <w:t xml:space="preserve">Result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doc Document</w:t>
      </w:r>
      <w:r>
        <w:br/>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cached</w:t>
      </w:r>
      <w:r>
        <w:rPr>
          <w:rStyle w:val="OperatorTok"/>
        </w:rPr>
        <w:t xml:space="preserve">),</w:t>
      </w:r>
      <w:r>
        <w:rPr>
          <w:rStyle w:val="NormalTok"/>
        </w:rPr>
        <w:t xml:space="preserve"> </w:t>
      </w:r>
      <w:r>
        <w:rPr>
          <w:rStyle w:val="OperatorTok"/>
        </w:rPr>
        <w:t xml:space="preserve">&amp;</w:t>
      </w:r>
      <w:r>
        <w:rPr>
          <w:rStyle w:val="NormalTok"/>
        </w:rPr>
        <w:t xml:space="preserve">doc</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doc</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Cache miss - query Neo4j</w:t>
      </w:r>
      <w:r>
        <w:br/>
      </w:r>
      <w:r>
        <w:rPr>
          <w:rStyle w:val="NormalTok"/>
        </w:rPr>
        <w:t xml:space="preserve">    doc</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GetByID</w:t>
      </w:r>
      <w:r>
        <w:rPr>
          <w:rStyle w:val="OperatorTok"/>
        </w:rPr>
        <w:t xml:space="preserve">(</w:t>
      </w:r>
      <w:r>
        <w:rPr>
          <w:rStyle w:val="NormalTok"/>
        </w:rPr>
        <w:t xml:space="preserve">ctx</w:t>
      </w:r>
      <w:r>
        <w:rPr>
          <w:rStyle w:val="OperatorTok"/>
        </w:rPr>
        <w:t xml:space="preserve">,</w:t>
      </w:r>
      <w:r>
        <w:rPr>
          <w:rStyle w:val="NormalTok"/>
        </w:rPr>
        <w:t xml:space="preserve"> documentID</w:t>
      </w:r>
      <w:r>
        <w:rPr>
          <w:rStyle w:val="OperatorTok"/>
        </w:rPr>
        <w:t xml:space="preserve">,</w:t>
      </w:r>
      <w:r>
        <w:rPr>
          <w:rStyle w:val="NormalTok"/>
        </w:rPr>
        <w:t xml:space="preserve"> tenantID</w:t>
      </w:r>
      <w:r>
        <w:rPr>
          <w:rStyle w:val="OperatorTok"/>
        </w:rPr>
        <w:t xml:space="preserve">,</w:t>
      </w:r>
      <w:r>
        <w:rPr>
          <w:rStyle w:val="NormalTok"/>
        </w:rPr>
        <w:t xml:space="preserve"> spaceID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Cache for 5 minutes</w:t>
      </w:r>
      <w:r>
        <w:br/>
      </w:r>
      <w:r>
        <w:rPr>
          <w:rStyle w:val="NormalTok"/>
        </w:rPr>
        <w:t xml:space="preserve">    docJSON</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doc</w:t>
      </w:r>
      <w:r>
        <w:rPr>
          <w:rStyle w:val="OperatorTok"/>
        </w:rPr>
        <w:t xml:space="preserve">)</w:t>
      </w:r>
      <w:r>
        <w:br/>
      </w:r>
      <w:r>
        <w:rPr>
          <w:rStyle w:val="NormalTok"/>
        </w:rPr>
        <w:t xml:space="preserve">    r</w:t>
      </w:r>
      <w:r>
        <w:rPr>
          <w:rStyle w:val="OperatorTok"/>
        </w:rPr>
        <w:t xml:space="preserve">.</w:t>
      </w:r>
      <w:r>
        <w:rPr>
          <w:rStyle w:val="NormalTok"/>
        </w:rPr>
        <w:t xml:space="preserve">redis</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cacheKey</w:t>
      </w:r>
      <w:r>
        <w:rPr>
          <w:rStyle w:val="OperatorTok"/>
        </w:rPr>
        <w:t xml:space="preserve">,</w:t>
      </w:r>
      <w:r>
        <w:rPr>
          <w:rStyle w:val="NormalTok"/>
        </w:rPr>
        <w:t xml:space="preserve"> docJSON</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r>
        <w:br/>
      </w:r>
      <w:r>
        <w:br/>
      </w:r>
      <w:r>
        <w:rPr>
          <w:rStyle w:val="NormalTok"/>
        </w:rPr>
        <w:t xml:space="preserve">    </w:t>
      </w:r>
      <w:r>
        <w:rPr>
          <w:rStyle w:val="ControlFlowTok"/>
        </w:rPr>
        <w:t xml:space="preserve">return</w:t>
      </w:r>
      <w:r>
        <w:rPr>
          <w:rStyle w:val="NormalTok"/>
        </w:rPr>
        <w:t xml:space="preserve"> doc</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1287"/>
    <w:bookmarkStart w:id="1288" w:name="cache-invalidation"/>
    <w:p>
      <w:pPr>
        <w:pStyle w:val="Heading4"/>
      </w:pPr>
      <w:r>
        <w:t xml:space="preserve">Cache Invalidation</w:t>
      </w:r>
    </w:p>
    <w:p>
      <w:pPr>
        <w:pStyle w:val="SourceCode"/>
      </w:pPr>
      <w:r>
        <w:rPr>
          <w:rStyle w:val="CommentTok"/>
        </w:rPr>
        <w:t xml:space="preserve">// Invalidate on updates</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DocumentRepository</w:t>
      </w:r>
      <w:r>
        <w:rPr>
          <w:rStyle w:val="OperatorTok"/>
        </w:rPr>
        <w:t xml:space="preserve">)</w:t>
      </w:r>
      <w:r>
        <w:rPr>
          <w:rStyle w:val="NormalTok"/>
        </w:rPr>
        <w:t xml:space="preserve"> Update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doc </w:t>
      </w:r>
      <w:r>
        <w:rPr>
          <w:rStyle w:val="OperatorTok"/>
        </w:rPr>
        <w:t xml:space="preserve">*</w:t>
      </w:r>
      <w:r>
        <w:rPr>
          <w:rStyle w:val="NormalTok"/>
        </w:rPr>
        <w:t xml:space="preserve">Document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Update in Neo4j</w:t>
      </w:r>
      <w:r>
        <w:br/>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updateInNeo4j</w:t>
      </w:r>
      <w:r>
        <w:rPr>
          <w:rStyle w:val="OperatorTok"/>
        </w:rPr>
        <w:t xml:space="preserve">(</w:t>
      </w:r>
      <w:r>
        <w:rPr>
          <w:rStyle w:val="NormalTok"/>
        </w:rPr>
        <w:t xml:space="preserve">ctx</w:t>
      </w:r>
      <w:r>
        <w:rPr>
          <w:rStyle w:val="OperatorTok"/>
        </w:rPr>
        <w:t xml:space="preserve">,</w:t>
      </w:r>
      <w:r>
        <w:rPr>
          <w:rStyle w:val="NormalTok"/>
        </w:rPr>
        <w:t xml:space="preserve"> doc</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Invalidate cache</w:t>
      </w:r>
      <w:r>
        <w:br/>
      </w:r>
      <w:r>
        <w:rPr>
          <w:rStyle w:val="NormalTok"/>
        </w:rPr>
        <w:t xml:space="preserve">    cacheKey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"doc:%s:%s:%s"</w:t>
      </w:r>
      <w:r>
        <w:rPr>
          <w:rStyle w:val="OperatorTok"/>
        </w:rPr>
        <w:t xml:space="preserve">,</w:t>
      </w:r>
      <w:r>
        <w:rPr>
          <w:rStyle w:val="NormalTok"/>
        </w:rPr>
        <w:t xml:space="preserve"> doc</w:t>
      </w:r>
      <w:r>
        <w:rPr>
          <w:rStyle w:val="OperatorTok"/>
        </w:rPr>
        <w:t xml:space="preserve">.</w:t>
      </w:r>
      <w:r>
        <w:rPr>
          <w:rStyle w:val="NormalTok"/>
        </w:rPr>
        <w:t xml:space="preserve">TenantID</w:t>
      </w:r>
      <w:r>
        <w:rPr>
          <w:rStyle w:val="OperatorTok"/>
        </w:rPr>
        <w:t xml:space="preserve">,</w:t>
      </w:r>
      <w:r>
        <w:rPr>
          <w:rStyle w:val="NormalTok"/>
        </w:rPr>
        <w:t xml:space="preserve"> doc</w:t>
      </w:r>
      <w:r>
        <w:rPr>
          <w:rStyle w:val="OperatorTok"/>
        </w:rPr>
        <w:t xml:space="preserve">.</w:t>
      </w:r>
      <w:r>
        <w:rPr>
          <w:rStyle w:val="NormalTok"/>
        </w:rPr>
        <w:t xml:space="preserve">SpaceID</w:t>
      </w:r>
      <w:r>
        <w:rPr>
          <w:rStyle w:val="OperatorTok"/>
        </w:rPr>
        <w:t xml:space="preserve">,</w:t>
      </w:r>
      <w:r>
        <w:rPr>
          <w:rStyle w:val="NormalTok"/>
        </w:rPr>
        <w:t xml:space="preserve"> doc</w:t>
      </w:r>
      <w:r>
        <w:rPr>
          <w:rStyle w:val="OperatorTok"/>
        </w:rPr>
        <w:t xml:space="preserve">.</w:t>
      </w:r>
      <w:r>
        <w:rPr>
          <w:rStyle w:val="NormalTok"/>
        </w:rPr>
        <w:t xml:space="preserve">ID</w:t>
      </w:r>
      <w:r>
        <w:rPr>
          <w:rStyle w:val="OperatorTok"/>
        </w:rPr>
        <w:t xml:space="preserve">)</w:t>
      </w:r>
      <w:r>
        <w:br/>
      </w:r>
      <w:r>
        <w:rPr>
          <w:rStyle w:val="NormalTok"/>
        </w:rPr>
        <w:t xml:space="preserve">    r</w:t>
      </w:r>
      <w:r>
        <w:rPr>
          <w:rStyle w:val="OperatorTok"/>
        </w:rPr>
        <w:t xml:space="preserve">.</w:t>
      </w:r>
      <w:r>
        <w:rPr>
          <w:rStyle w:val="NormalTok"/>
        </w:rPr>
        <w:t xml:space="preserve">redis</w:t>
      </w:r>
      <w:r>
        <w:rPr>
          <w:rStyle w:val="OperatorTok"/>
        </w:rPr>
        <w:t xml:space="preserve">.</w:t>
      </w:r>
      <w:r>
        <w:rPr>
          <w:rStyle w:val="NormalTok"/>
        </w:rPr>
        <w:t xml:space="preserve">Del</w:t>
      </w:r>
      <w:r>
        <w:rPr>
          <w:rStyle w:val="OperatorTok"/>
        </w:rPr>
        <w:t xml:space="preserve">(</w:t>
      </w:r>
      <w:r>
        <w:rPr>
          <w:rStyle w:val="NormalTok"/>
        </w:rPr>
        <w:t xml:space="preserve">ctx</w:t>
      </w:r>
      <w:r>
        <w:rPr>
          <w:rStyle w:val="OperatorTok"/>
        </w:rPr>
        <w:t xml:space="preserve">,</w:t>
      </w:r>
      <w:r>
        <w:rPr>
          <w:rStyle w:val="NormalTok"/>
        </w:rPr>
        <w:t xml:space="preserve"> cacheKey</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1288"/>
    <w:bookmarkEnd w:id="1289"/>
    <w:bookmarkStart w:id="1292" w:name="large-file-handling"/>
    <w:p>
      <w:pPr>
        <w:pStyle w:val="Heading3"/>
      </w:pPr>
      <w:r>
        <w:t xml:space="preserve">Large File Handling</w:t>
      </w:r>
    </w:p>
    <w:bookmarkStart w:id="1290" w:name="streaming-uploads"/>
    <w:p>
      <w:pPr>
        <w:pStyle w:val="Heading4"/>
      </w:pPr>
      <w:r>
        <w:t xml:space="preserve">Streaming Uploads</w:t>
      </w:r>
    </w:p>
    <w:p>
      <w:pPr>
        <w:pStyle w:val="SourceCode"/>
      </w:pPr>
      <w:r>
        <w:rPr>
          <w:rStyle w:val="CommentTok"/>
        </w:rPr>
        <w:t xml:space="preserve">// Use streaming for large files</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DocumentHandler</w:t>
      </w:r>
      <w:r>
        <w:rPr>
          <w:rStyle w:val="OperatorTok"/>
        </w:rPr>
        <w:t xml:space="preserve">)</w:t>
      </w:r>
      <w:r>
        <w:rPr>
          <w:rStyle w:val="NormalTok"/>
        </w:rPr>
        <w:t xml:space="preserve"> HandleUpload</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file</w:t>
      </w:r>
      <w:r>
        <w:rPr>
          <w:rStyle w:val="OperatorTok"/>
        </w:rPr>
        <w:t xml:space="preserve">,</w:t>
      </w:r>
      <w:r>
        <w:rPr>
          <w:rStyle w:val="NormalTok"/>
        </w:rPr>
        <w:t xml:space="preserve"> header</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FormFile</w:t>
      </w:r>
      <w:r>
        <w:rPr>
          <w:rStyle w:val="OperatorTok"/>
        </w:rPr>
        <w:t xml:space="preserve">(</w:t>
      </w:r>
      <w:r>
        <w:rPr>
          <w:rStyle w:val="StringTok"/>
        </w:rPr>
        <w:t xml:space="preserve">"file"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DecValTok"/>
        </w:rPr>
        <w:t xml:space="preserve">400</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"No file uploaded"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file</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mmentTok"/>
        </w:rPr>
        <w:t xml:space="preserve">// Stream to MinIO</w:t>
      </w:r>
      <w:r>
        <w:br/>
      </w:r>
      <w:r>
        <w:rPr>
          <w:rStyle w:val="NormalTok"/>
        </w:rPr>
        <w:t xml:space="preserve">    info</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minioClient</w:t>
      </w:r>
      <w:r>
        <w:rPr>
          <w:rStyle w:val="OperatorTok"/>
        </w:rPr>
        <w:t xml:space="preserve">.</w:t>
      </w:r>
      <w:r>
        <w:rPr>
          <w:rStyle w:val="NormalTok"/>
        </w:rPr>
        <w:t xml:space="preserve">PutObject</w:t>
      </w:r>
      <w:r>
        <w:rPr>
          <w:rStyle w:val="OperatorTok"/>
        </w:rPr>
        <w:t xml:space="preserve">(</w:t>
      </w:r>
      <w:r>
        <w:rPr>
          <w:rStyle w:val="NormalTok"/>
        </w:rPr>
        <w:t xml:space="preserve">ctx</w:t>
      </w:r>
      <w:r>
        <w:rPr>
          <w:rStyle w:val="OperatorTok"/>
        </w:rPr>
        <w:t xml:space="preserve">,</w:t>
      </w:r>
      <w:r>
        <w:rPr>
          <w:rStyle w:val="NormalTok"/>
        </w:rPr>
        <w:t xml:space="preserve"> bucket</w:t>
      </w:r>
      <w:r>
        <w:rPr>
          <w:rStyle w:val="OperatorTok"/>
        </w:rPr>
        <w:t xml:space="preserve">,</w:t>
      </w:r>
      <w:r>
        <w:rPr>
          <w:rStyle w:val="NormalTok"/>
        </w:rPr>
        <w:t xml:space="preserve"> path</w:t>
      </w:r>
      <w:r>
        <w:rPr>
          <w:rStyle w:val="OperatorTok"/>
        </w:rPr>
        <w:t xml:space="preserve">,</w:t>
      </w:r>
      <w:r>
        <w:rPr>
          <w:rStyle w:val="NormalTok"/>
        </w:rPr>
        <w:t xml:space="preserve"> file</w:t>
      </w:r>
      <w:r>
        <w:rPr>
          <w:rStyle w:val="OperatorTok"/>
        </w:rPr>
        <w:t xml:space="preserve">,</w:t>
      </w:r>
      <w:r>
        <w:rPr>
          <w:rStyle w:val="NormalTok"/>
        </w:rPr>
        <w:t xml:space="preserve"> header</w:t>
      </w:r>
      <w:r>
        <w:rPr>
          <w:rStyle w:val="OperatorTok"/>
        </w:rPr>
        <w:t xml:space="preserve">.</w:t>
      </w:r>
      <w:r>
        <w:rPr>
          <w:rStyle w:val="NormalTok"/>
        </w:rPr>
        <w:t xml:space="preserve">Size</w:t>
      </w:r>
      <w:r>
        <w:rPr>
          <w:rStyle w:val="OperatorTok"/>
        </w:rPr>
        <w:t xml:space="preserve">,</w:t>
      </w:r>
      <w:r>
        <w:rPr>
          <w:rStyle w:val="NormalTok"/>
        </w:rPr>
        <w:t xml:space="preserve"> minio</w:t>
      </w:r>
      <w:r>
        <w:rPr>
          <w:rStyle w:val="OperatorTok"/>
        </w:rPr>
        <w:t xml:space="preserve">.</w:t>
      </w:r>
      <w:r>
        <w:rPr>
          <w:rStyle w:val="NormalTok"/>
        </w:rPr>
        <w:t xml:space="preserve">PutObjectOptions</w:t>
      </w:r>
      <w:r>
        <w:rPr>
          <w:rStyle w:val="OperatorTok"/>
        </w:rPr>
        <w:t xml:space="preserve">{</w:t>
      </w:r>
      <w:r>
        <w:br/>
      </w:r>
      <w:r>
        <w:rPr>
          <w:rStyle w:val="NormalTok"/>
        </w:rPr>
        <w:t xml:space="preserve">        ContentType</w:t>
      </w:r>
      <w:r>
        <w:rPr>
          <w:rStyle w:val="OperatorTok"/>
        </w:rPr>
        <w:t xml:space="preserve">:</w:t>
      </w:r>
      <w:r>
        <w:rPr>
          <w:rStyle w:val="NormalTok"/>
        </w:rPr>
        <w:t xml:space="preserve"> header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"Content-Type"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90"/>
    <w:bookmarkStart w:id="1291" w:name="chunked-processing"/>
    <w:p>
      <w:pPr>
        <w:pStyle w:val="Heading4"/>
      </w:pPr>
      <w:r>
        <w:t xml:space="preserve">Chunked Processing</w:t>
      </w:r>
    </w:p>
    <w:p>
      <w:pPr>
        <w:pStyle w:val="FirstParagraph"/>
      </w:pPr>
      <w:r>
        <w:t xml:space="preserve">For very large documents, process in chunks:</w:t>
      </w:r>
    </w:p>
    <w:p>
      <w:pPr>
        <w:pStyle w:val="SourceCode"/>
      </w:pPr>
      <w:r>
        <w:rPr>
          <w:rStyle w:val="CommentTok"/>
        </w:rPr>
        <w:t xml:space="preserve">// Process document in 10MB chunks</w:t>
      </w:r>
      <w:r>
        <w:br/>
      </w:r>
      <w:r>
        <w:rPr>
          <w:rStyle w:val="KeywordTok"/>
        </w:rPr>
        <w:t xml:space="preserve">const</w:t>
      </w:r>
      <w:r>
        <w:rPr>
          <w:rStyle w:val="NormalTok"/>
        </w:rPr>
        <w:t xml:space="preserve"> chunkSize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10MB</w:t>
      </w:r>
      <w:r>
        <w:br/>
      </w:r>
      <w:r>
        <w:br/>
      </w:r>
      <w:r>
        <w:rPr>
          <w:rStyle w:val="KeywordTok"/>
        </w:rPr>
        <w:t xml:space="preserve">func</w:t>
      </w:r>
      <w:r>
        <w:rPr>
          <w:rStyle w:val="NormalTok"/>
        </w:rPr>
        <w:t xml:space="preserve"> processLargeDocument</w:t>
      </w:r>
      <w:r>
        <w:rPr>
          <w:rStyle w:val="OperatorTok"/>
        </w:rPr>
        <w:t xml:space="preserve">(</w:t>
      </w:r>
      <w:r>
        <w:rPr>
          <w:rStyle w:val="NormalTok"/>
        </w:rPr>
        <w:t xml:space="preserve">doc </w:t>
      </w:r>
      <w:r>
        <w:rPr>
          <w:rStyle w:val="OperatorTok"/>
        </w:rPr>
        <w:t xml:space="preserve">*</w:t>
      </w:r>
      <w:r>
        <w:rPr>
          <w:rStyle w:val="NormalTok"/>
        </w:rPr>
        <w:t xml:space="preserve">Document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offset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offset </w:t>
      </w:r>
      <w:r>
        <w:rPr>
          <w:rStyle w:val="OperatorTok"/>
        </w:rPr>
        <w:t xml:space="preserve">&lt;</w:t>
      </w:r>
      <w:r>
        <w:rPr>
          <w:rStyle w:val="NormalTok"/>
        </w:rPr>
        <w:t xml:space="preserve"> doc</w:t>
      </w:r>
      <w:r>
        <w:rPr>
          <w:rStyle w:val="OperatorTok"/>
        </w:rPr>
        <w:t xml:space="preserve">.</w:t>
      </w:r>
      <w:r>
        <w:rPr>
          <w:rStyle w:val="NormalTok"/>
        </w:rPr>
        <w:t xml:space="preserve">SizeBytes</w:t>
      </w:r>
      <w:r>
        <w:rPr>
          <w:rStyle w:val="OperatorTok"/>
        </w:rPr>
        <w:t xml:space="preserve">;</w:t>
      </w:r>
      <w:r>
        <w:rPr>
          <w:rStyle w:val="NormalTok"/>
        </w:rPr>
        <w:t xml:space="preserve"> offset </w:t>
      </w:r>
      <w:r>
        <w:rPr>
          <w:rStyle w:val="OperatorTok"/>
        </w:rPr>
        <w:t xml:space="preserve">+=</w:t>
      </w:r>
      <w:r>
        <w:rPr>
          <w:rStyle w:val="NormalTok"/>
        </w:rPr>
        <w:t xml:space="preserve"> chunkSize </w:t>
      </w:r>
      <w:r>
        <w:rPr>
          <w:rStyle w:val="OperatorTok"/>
        </w:rPr>
        <w:t xml:space="preserve">{</w:t>
      </w:r>
      <w:r>
        <w:br/>
      </w:r>
      <w:r>
        <w:rPr>
          <w:rStyle w:val="NormalTok"/>
        </w:rPr>
        <w:t xml:space="preserve">        chunk </w:t>
      </w:r>
      <w:r>
        <w:rPr>
          <w:rStyle w:val="OperatorTok"/>
        </w:rPr>
        <w:t xml:space="preserve">:=</w:t>
      </w:r>
      <w:r>
        <w:rPr>
          <w:rStyle w:val="NormalTok"/>
        </w:rPr>
        <w:t xml:space="preserve"> readChunk</w:t>
      </w:r>
      <w:r>
        <w:rPr>
          <w:rStyle w:val="OperatorTok"/>
        </w:rPr>
        <w:t xml:space="preserve">(</w:t>
      </w:r>
      <w:r>
        <w:rPr>
          <w:rStyle w:val="NormalTok"/>
        </w:rPr>
        <w:t xml:space="preserve">doc</w:t>
      </w:r>
      <w:r>
        <w:rPr>
          <w:rStyle w:val="OperatorTok"/>
        </w:rPr>
        <w:t xml:space="preserve">,</w:t>
      </w:r>
      <w:r>
        <w:rPr>
          <w:rStyle w:val="NormalTok"/>
        </w:rPr>
        <w:t xml:space="preserve"> offset</w:t>
      </w:r>
      <w:r>
        <w:rPr>
          <w:rStyle w:val="OperatorTok"/>
        </w:rPr>
        <w:t xml:space="preserve">,</w:t>
      </w:r>
      <w:r>
        <w:rPr>
          <w:rStyle w:val="NormalTok"/>
        </w:rPr>
        <w:t xml:space="preserve"> chunkSize</w:t>
      </w:r>
      <w:r>
        <w:rPr>
          <w:rStyle w:val="OperatorTok"/>
        </w:rPr>
        <w:t xml:space="preserve">)</w:t>
      </w:r>
      <w:r>
        <w:br/>
      </w:r>
      <w:r>
        <w:rPr>
          <w:rStyle w:val="NormalTok"/>
        </w:rPr>
        <w:t xml:space="preserve">        processChunk</w:t>
      </w:r>
      <w:r>
        <w:rPr>
          <w:rStyle w:val="OperatorTok"/>
        </w:rPr>
        <w:t xml:space="preserve">(</w:t>
      </w:r>
      <w:r>
        <w:rPr>
          <w:rStyle w:val="NormalTok"/>
        </w:rPr>
        <w:t xml:space="preserve">chunk</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291"/>
    <w:bookmarkEnd w:id="1292"/>
    <w:bookmarkEnd w:id="1293"/>
    <w:bookmarkStart w:id="1307" w:name="security-and-compliance-1"/>
    <w:p>
      <w:pPr>
        <w:pStyle w:val="Heading2"/>
      </w:pPr>
      <w:r>
        <w:t xml:space="preserve">10. Security and Compliance</w:t>
      </w:r>
    </w:p>
    <w:bookmarkStart w:id="1295" w:name="access-control-7"/>
    <w:p>
      <w:pPr>
        <w:pStyle w:val="Heading3"/>
      </w:pPr>
      <w:r>
        <w:t xml:space="preserve">Access Control</w:t>
      </w:r>
    </w:p>
    <w:bookmarkStart w:id="1294" w:name="permission-verification"/>
    <w:p>
      <w:pPr>
        <w:pStyle w:val="Heading4"/>
      </w:pPr>
      <w:r>
        <w:t xml:space="preserve">Permission Verification</w:t>
      </w:r>
    </w:p>
    <w:p>
      <w:pPr>
        <w:pStyle w:val="FirstParagraph"/>
      </w:pPr>
      <w:r>
        <w:t xml:space="preserve">Before any document operation, verify user has access:</w:t>
      </w:r>
    </w:p>
    <w:p>
      <w:pPr>
        <w:pStyle w:val="SourceCode"/>
      </w:pPr>
      <w:r>
        <w:rPr>
          <w:rStyle w:val="VerbatimChar"/>
        </w:rPr>
        <w:t xml:space="preserve">// Check user can access document via notebook ownership</w:t>
      </w:r>
      <w:r>
        <w:br/>
      </w:r>
      <w:r>
        <w:rPr>
          <w:rStyle w:val="VerbatimChar"/>
        </w:rPr>
        <w:t xml:space="preserve">MATCH (u:User {id: $userId})-[:OWNS]-&gt;(n:Notebook)-[:CONTAINS]-&gt;(d:Document {id: $documentId})</w:t>
      </w:r>
      <w:r>
        <w:br/>
      </w:r>
      <w:r>
        <w:rPr>
          <w:rStyle w:val="VerbatimChar"/>
        </w:rPr>
        <w:t xml:space="preserve">WHERE d.tenant_id = $tenantId</w:t>
      </w:r>
      <w:r>
        <w:br/>
      </w:r>
      <w:r>
        <w:rPr>
          <w:rStyle w:val="VerbatimChar"/>
        </w:rPr>
        <w:t xml:space="preserve">  AND d.space_id = $spaceId</w:t>
      </w:r>
      <w:r>
        <w:br/>
      </w:r>
      <w:r>
        <w:rPr>
          <w:rStyle w:val="VerbatimChar"/>
        </w:rPr>
        <w:t xml:space="preserve">RETURN d</w:t>
      </w:r>
      <w:r>
        <w:br/>
      </w:r>
      <w:r>
        <w:br/>
      </w:r>
      <w:r>
        <w:rPr>
          <w:rStyle w:val="VerbatimChar"/>
        </w:rPr>
        <w:t xml:space="preserve">// OR check via shared notebook permission</w:t>
      </w:r>
      <w:r>
        <w:br/>
      </w:r>
      <w:r>
        <w:rPr>
          <w:rStyle w:val="VerbatimChar"/>
        </w:rPr>
        <w:t xml:space="preserve">MATCH (d:Document {id: $documentId})-[:CONTAINED_IN]-&gt;(n:Notebook)</w:t>
      </w:r>
      <w:r>
        <w:br/>
      </w:r>
      <w:r>
        <w:rPr>
          <w:rStyle w:val="VerbatimChar"/>
        </w:rPr>
        <w:t xml:space="preserve">WHERE d.tenant_id = $tenantId</w:t>
      </w:r>
      <w:r>
        <w:br/>
      </w:r>
      <w:r>
        <w:rPr>
          <w:rStyle w:val="VerbatimChar"/>
        </w:rPr>
        <w:t xml:space="preserve">  AND d.space_id = $spaceId</w:t>
      </w:r>
      <w:r>
        <w:br/>
      </w:r>
      <w:r>
        <w:rPr>
          <w:rStyle w:val="VerbatimChar"/>
        </w:rPr>
        <w:t xml:space="preserve">WITH d, n</w:t>
      </w:r>
      <w:r>
        <w:br/>
      </w:r>
      <w:r>
        <w:rPr>
          <w:rStyle w:val="VerbatimChar"/>
        </w:rPr>
        <w:t xml:space="preserve">MATCH (u:User {id: $userId})-[r:SHARED_WITH]-&gt;(n)</w:t>
      </w:r>
      <w:r>
        <w:br/>
      </w:r>
      <w:r>
        <w:rPr>
          <w:rStyle w:val="VerbatimChar"/>
        </w:rPr>
        <w:t xml:space="preserve">WHERE r.permission IN ["read", "write", "admin"]</w:t>
      </w:r>
      <w:r>
        <w:br/>
      </w:r>
      <w:r>
        <w:rPr>
          <w:rStyle w:val="VerbatimChar"/>
        </w:rPr>
        <w:t xml:space="preserve">RETURN d</w:t>
      </w:r>
    </w:p>
    <w:bookmarkEnd w:id="1294"/>
    <w:bookmarkEnd w:id="1295"/>
    <w:bookmarkStart w:id="1298" w:name="data-encryption"/>
    <w:p>
      <w:pPr>
        <w:pStyle w:val="Heading3"/>
      </w:pPr>
      <w:r>
        <w:t xml:space="preserve">Data Encryption</w:t>
      </w:r>
    </w:p>
    <w:bookmarkStart w:id="1296" w:name="at-rest-encryption"/>
    <w:p>
      <w:pPr>
        <w:pStyle w:val="Heading4"/>
      </w:pPr>
      <w:r>
        <w:t xml:space="preserve">At-Rest Encryption</w:t>
      </w:r>
    </w:p>
    <w:p>
      <w:pPr>
        <w:numPr>
          <w:ilvl w:val="0"/>
          <w:numId w:val="1585"/>
        </w:numPr>
        <w:pStyle w:val="Compact"/>
      </w:pPr>
      <w:r>
        <w:t xml:space="preserve">MinIO/S3 buckets use server-side encryption (SSE)</w:t>
      </w:r>
    </w:p>
    <w:p>
      <w:pPr>
        <w:numPr>
          <w:ilvl w:val="0"/>
          <w:numId w:val="1585"/>
        </w:numPr>
        <w:pStyle w:val="Compact"/>
      </w:pPr>
      <w:r>
        <w:t xml:space="preserve">Neo4j data encrypted at filesystem level</w:t>
      </w:r>
    </w:p>
    <w:p>
      <w:pPr>
        <w:numPr>
          <w:ilvl w:val="0"/>
          <w:numId w:val="1585"/>
        </w:numPr>
        <w:pStyle w:val="Compact"/>
      </w:pPr>
      <w:r>
        <w:t xml:space="preserve">Redis optional TLS encryption</w:t>
      </w:r>
    </w:p>
    <w:bookmarkEnd w:id="1296"/>
    <w:bookmarkStart w:id="1297" w:name="in-transit-encryption"/>
    <w:p>
      <w:pPr>
        <w:pStyle w:val="Heading4"/>
      </w:pPr>
      <w:r>
        <w:t xml:space="preserve">In-Transit Encryption</w:t>
      </w:r>
    </w:p>
    <w:p>
      <w:pPr>
        <w:numPr>
          <w:ilvl w:val="0"/>
          <w:numId w:val="1586"/>
        </w:numPr>
        <w:pStyle w:val="Compact"/>
      </w:pPr>
      <w:r>
        <w:t xml:space="preserve">All API calls use HTTPS/TLS</w:t>
      </w:r>
    </w:p>
    <w:p>
      <w:pPr>
        <w:numPr>
          <w:ilvl w:val="0"/>
          <w:numId w:val="1586"/>
        </w:numPr>
        <w:pStyle w:val="Compact"/>
      </w:pPr>
      <w:r>
        <w:t xml:space="preserve">Internal service communication uses TLS (production)</w:t>
      </w:r>
    </w:p>
    <w:p>
      <w:pPr>
        <w:numPr>
          <w:ilvl w:val="0"/>
          <w:numId w:val="1586"/>
        </w:numPr>
        <w:pStyle w:val="Compact"/>
      </w:pPr>
      <w:r>
        <w:t xml:space="preserve">JWT tokens contain encrypted claims</w:t>
      </w:r>
    </w:p>
    <w:bookmarkEnd w:id="1297"/>
    <w:bookmarkEnd w:id="1298"/>
    <w:bookmarkStart w:id="1301" w:name="audit-logging-7"/>
    <w:p>
      <w:pPr>
        <w:pStyle w:val="Heading3"/>
      </w:pPr>
      <w:r>
        <w:t xml:space="preserve">Audit Logging</w:t>
      </w:r>
    </w:p>
    <w:bookmarkStart w:id="1299" w:name="document-operations-audit"/>
    <w:p>
      <w:pPr>
        <w:pStyle w:val="Heading4"/>
      </w:pPr>
      <w:r>
        <w:t xml:space="preserve">Document Operations Audit</w:t>
      </w:r>
    </w:p>
    <w:p>
      <w:pPr>
        <w:pStyle w:val="SourceCode"/>
      </w:pPr>
      <w:r>
        <w:rPr>
          <w:rStyle w:val="VerbatimChar"/>
        </w:rPr>
        <w:t xml:space="preserve">// Create audit log entry</w:t>
      </w:r>
      <w:r>
        <w:br/>
      </w:r>
      <w:r>
        <w:rPr>
          <w:rStyle w:val="VerbatimChar"/>
        </w:rPr>
        <w:t xml:space="preserve">CREATE (a:AuditLog {</w:t>
      </w:r>
      <w:r>
        <w:br/>
      </w:r>
      <w:r>
        <w:rPr>
          <w:rStyle w:val="VerbatimChar"/>
        </w:rPr>
        <w:t xml:space="preserve">  id: $auditId,</w:t>
      </w:r>
      <w:r>
        <w:br/>
      </w:r>
      <w:r>
        <w:rPr>
          <w:rStyle w:val="VerbatimChar"/>
        </w:rPr>
        <w:t xml:space="preserve">  user_id: $userId,</w:t>
      </w:r>
      <w:r>
        <w:br/>
      </w:r>
      <w:r>
        <w:rPr>
          <w:rStyle w:val="VerbatimChar"/>
        </w:rPr>
        <w:t xml:space="preserve">  action: $action,           // "document_created", "document_viewed", "document_deleted"</w:t>
      </w:r>
      <w:r>
        <w:br/>
      </w:r>
      <w:r>
        <w:rPr>
          <w:rStyle w:val="VerbatimChar"/>
        </w:rPr>
        <w:t xml:space="preserve">  resource_type: "Document",</w:t>
      </w:r>
      <w:r>
        <w:br/>
      </w:r>
      <w:r>
        <w:rPr>
          <w:rStyle w:val="VerbatimChar"/>
        </w:rPr>
        <w:t xml:space="preserve">  resource_id: $documentId,</w:t>
      </w:r>
      <w:r>
        <w:br/>
      </w:r>
      <w:r>
        <w:rPr>
          <w:rStyle w:val="VerbatimChar"/>
        </w:rPr>
        <w:t xml:space="preserve">  tenant_id: $tenantId,</w:t>
      </w:r>
      <w:r>
        <w:br/>
      </w:r>
      <w:r>
        <w:rPr>
          <w:rStyle w:val="VerbatimChar"/>
        </w:rPr>
        <w:t xml:space="preserve">  space_id: $spaceId,</w:t>
      </w:r>
      <w:r>
        <w:br/>
      </w:r>
      <w:r>
        <w:rPr>
          <w:rStyle w:val="VerbatimChar"/>
        </w:rPr>
        <w:t xml:space="preserve">  ip_address: $ipAddress,</w:t>
      </w:r>
      <w:r>
        <w:br/>
      </w:r>
      <w:r>
        <w:rPr>
          <w:rStyle w:val="VerbatimChar"/>
        </w:rPr>
        <w:t xml:space="preserve">  user_agent: $userAgent,</w:t>
      </w:r>
      <w:r>
        <w:br/>
      </w:r>
      <w:r>
        <w:rPr>
          <w:rStyle w:val="VerbatimChar"/>
        </w:rPr>
        <w:t xml:space="preserve">  timestamp: datetime(),</w:t>
      </w:r>
      <w:r>
        <w:br/>
      </w:r>
      <w:r>
        <w:rPr>
          <w:rStyle w:val="VerbatimChar"/>
        </w:rPr>
        <w:t xml:space="preserve">  metadata: $metadata</w:t>
      </w:r>
      <w:r>
        <w:br/>
      </w:r>
      <w:r>
        <w:rPr>
          <w:rStyle w:val="VerbatimChar"/>
        </w:rPr>
        <w:t xml:space="preserve">})</w:t>
      </w:r>
    </w:p>
    <w:bookmarkEnd w:id="1299"/>
    <w:bookmarkStart w:id="1300" w:name="audit-query-example"/>
    <w:p>
      <w:pPr>
        <w:pStyle w:val="Heading4"/>
      </w:pPr>
      <w:r>
        <w:t xml:space="preserve">Audit Query Example</w:t>
      </w:r>
    </w:p>
    <w:p>
      <w:pPr>
        <w:pStyle w:val="SourceCode"/>
      </w:pPr>
      <w:r>
        <w:rPr>
          <w:rStyle w:val="VerbatimChar"/>
        </w:rPr>
        <w:t xml:space="preserve">// Get all document access for compliance audit</w:t>
      </w:r>
      <w:r>
        <w:br/>
      </w:r>
      <w:r>
        <w:rPr>
          <w:rStyle w:val="VerbatimChar"/>
        </w:rPr>
        <w:t xml:space="preserve">MATCH (a:AuditLog)</w:t>
      </w:r>
      <w:r>
        <w:br/>
      </w:r>
      <w:r>
        <w:rPr>
          <w:rStyle w:val="VerbatimChar"/>
        </w:rPr>
        <w:t xml:space="preserve">WHERE a.resource_type = "Document"</w:t>
      </w:r>
      <w:r>
        <w:br/>
      </w:r>
      <w:r>
        <w:rPr>
          <w:rStyle w:val="VerbatimChar"/>
        </w:rPr>
        <w:t xml:space="preserve">  AND a.tenant_id = $tenantId</w:t>
      </w:r>
      <w:r>
        <w:br/>
      </w:r>
      <w:r>
        <w:rPr>
          <w:rStyle w:val="VerbatimChar"/>
        </w:rPr>
        <w:t xml:space="preserve">  AND a.timestamp &gt;= datetime($startDate)</w:t>
      </w:r>
      <w:r>
        <w:br/>
      </w:r>
      <w:r>
        <w:rPr>
          <w:rStyle w:val="VerbatimChar"/>
        </w:rPr>
        <w:t xml:space="preserve">  AND a.timestamp &lt;= datetime($endDate)</w:t>
      </w:r>
      <w:r>
        <w:br/>
      </w:r>
      <w:r>
        <w:rPr>
          <w:rStyle w:val="VerbatimChar"/>
        </w:rPr>
        <w:t xml:space="preserve">RETURN a</w:t>
      </w:r>
      <w:r>
        <w:br/>
      </w:r>
      <w:r>
        <w:rPr>
          <w:rStyle w:val="VerbatimChar"/>
        </w:rPr>
        <w:t xml:space="preserve">ORDER BY a.timestamp DESC</w:t>
      </w:r>
    </w:p>
    <w:bookmarkEnd w:id="1300"/>
    <w:bookmarkEnd w:id="1301"/>
    <w:bookmarkStart w:id="1304" w:name="gdpr-compliance-2"/>
    <w:p>
      <w:pPr>
        <w:pStyle w:val="Heading3"/>
      </w:pPr>
      <w:r>
        <w:t xml:space="preserve">GDPR Compliance</w:t>
      </w:r>
    </w:p>
    <w:bookmarkStart w:id="1302" w:name="right-to-access"/>
    <w:p>
      <w:pPr>
        <w:pStyle w:val="Heading4"/>
      </w:pPr>
      <w:r>
        <w:t xml:space="preserve">Right to Access</w:t>
      </w:r>
    </w:p>
    <w:p>
      <w:pPr>
        <w:pStyle w:val="SourceCode"/>
      </w:pPr>
      <w:r>
        <w:rPr>
          <w:rStyle w:val="VerbatimChar"/>
        </w:rPr>
        <w:t xml:space="preserve">// Export all documents for user</w:t>
      </w:r>
      <w:r>
        <w:br/>
      </w:r>
      <w:r>
        <w:rPr>
          <w:rStyle w:val="VerbatimChar"/>
        </w:rPr>
        <w:t xml:space="preserve">MATCH (u:User {id: $userId})-[:OWNS]-&gt;(d:Document)</w:t>
      </w:r>
      <w:r>
        <w:br/>
      </w:r>
      <w:r>
        <w:rPr>
          <w:rStyle w:val="VerbatimChar"/>
        </w:rPr>
        <w:t xml:space="preserve">RETURN d {</w:t>
      </w:r>
      <w:r>
        <w:br/>
      </w:r>
      <w:r>
        <w:rPr>
          <w:rStyle w:val="VerbatimChar"/>
        </w:rPr>
        <w:t xml:space="preserve">  .id,</w:t>
      </w:r>
      <w:r>
        <w:br/>
      </w:r>
      <w:r>
        <w:rPr>
          <w:rStyle w:val="VerbatimChar"/>
        </w:rPr>
        <w:t xml:space="preserve">  .name,</w:t>
      </w:r>
      <w:r>
        <w:br/>
      </w:r>
      <w:r>
        <w:rPr>
          <w:rStyle w:val="VerbatimChar"/>
        </w:rPr>
        <w:t xml:space="preserve">  .type,</w:t>
      </w:r>
      <w:r>
        <w:br/>
      </w:r>
      <w:r>
        <w:rPr>
          <w:rStyle w:val="VerbatimChar"/>
        </w:rPr>
        <w:t xml:space="preserve">  .created_at,</w:t>
      </w:r>
      <w:r>
        <w:br/>
      </w:r>
      <w:r>
        <w:rPr>
          <w:rStyle w:val="VerbatimChar"/>
        </w:rPr>
        <w:t xml:space="preserve">  .size_bytes,</w:t>
      </w:r>
      <w:r>
        <w:br/>
      </w:r>
      <w:r>
        <w:rPr>
          <w:rStyle w:val="VerbatimChar"/>
        </w:rPr>
        <w:t xml:space="preserve">  .status</w:t>
      </w:r>
      <w:r>
        <w:br/>
      </w:r>
      <w:r>
        <w:rPr>
          <w:rStyle w:val="VerbatimChar"/>
        </w:rPr>
        <w:t xml:space="preserve">}</w:t>
      </w:r>
    </w:p>
    <w:bookmarkEnd w:id="1302"/>
    <w:bookmarkStart w:id="1303" w:name="right-to-deletion-hard-delete"/>
    <w:p>
      <w:pPr>
        <w:pStyle w:val="Heading4"/>
      </w:pPr>
      <w:r>
        <w:t xml:space="preserve">Right to Deletion (Hard Delete)</w:t>
      </w:r>
    </w:p>
    <w:p>
      <w:pPr>
        <w:pStyle w:val="SourceCode"/>
      </w:pPr>
      <w:r>
        <w:rPr>
          <w:rStyle w:val="VerbatimChar"/>
        </w:rPr>
        <w:t xml:space="preserve">// GDPR hard delete (vs soft delete)</w:t>
      </w:r>
      <w:r>
        <w:br/>
      </w:r>
      <w:r>
        <w:rPr>
          <w:rStyle w:val="VerbatimChar"/>
        </w:rPr>
        <w:t xml:space="preserve">MATCH (d:Document {id: $documentId})</w:t>
      </w:r>
      <w:r>
        <w:br/>
      </w:r>
      <w:r>
        <w:rPr>
          <w:rStyle w:val="VerbatimChar"/>
        </w:rPr>
        <w:t xml:space="preserve">WHERE d.owner_id = $userId</w:t>
      </w:r>
      <w:r>
        <w:br/>
      </w:r>
      <w:r>
        <w:rPr>
          <w:rStyle w:val="VerbatimChar"/>
        </w:rPr>
        <w:t xml:space="preserve">  AND d.tenant_id = $tenantId</w:t>
      </w:r>
      <w:r>
        <w:br/>
      </w:r>
      <w:r>
        <w:br/>
      </w:r>
      <w:r>
        <w:rPr>
          <w:rStyle w:val="VerbatimChar"/>
        </w:rPr>
        <w:t xml:space="preserve">// Delete relationships</w:t>
      </w:r>
      <w:r>
        <w:br/>
      </w:r>
      <w:r>
        <w:rPr>
          <w:rStyle w:val="VerbatimChar"/>
        </w:rPr>
        <w:t xml:space="preserve">DETACH DELETE d</w:t>
      </w:r>
      <w:r>
        <w:br/>
      </w:r>
      <w:r>
        <w:br/>
      </w:r>
      <w:r>
        <w:rPr>
          <w:rStyle w:val="VerbatimChar"/>
        </w:rPr>
        <w:t xml:space="preserve">// Schedule file deletion from MinIO</w:t>
      </w:r>
      <w:r>
        <w:br/>
      </w:r>
      <w:r>
        <w:rPr>
          <w:rStyle w:val="VerbatimChar"/>
        </w:rPr>
        <w:t xml:space="preserve">// Schedule embedding deletion from DeepLake</w:t>
      </w:r>
      <w:r>
        <w:br/>
      </w:r>
      <w:r>
        <w:rPr>
          <w:rStyle w:val="VerbatimChar"/>
        </w:rPr>
        <w:t xml:space="preserve">// Create audit log of deletion</w:t>
      </w:r>
    </w:p>
    <w:bookmarkEnd w:id="1303"/>
    <w:bookmarkEnd w:id="1304"/>
    <w:bookmarkStart w:id="1306" w:name="security-scanning"/>
    <w:p>
      <w:pPr>
        <w:pStyle w:val="Heading3"/>
      </w:pPr>
      <w:r>
        <w:t xml:space="preserve">Security Scanning</w:t>
      </w:r>
    </w:p>
    <w:bookmarkStart w:id="1305" w:name="audimodal-security-checks"/>
    <w:p>
      <w:pPr>
        <w:pStyle w:val="Heading4"/>
      </w:pPr>
      <w:r>
        <w:t xml:space="preserve">AudiModal Security Checks</w:t>
      </w:r>
    </w:p>
    <w:p>
      <w:pPr>
        <w:pStyle w:val="FirstParagraph"/>
      </w:pPr>
      <w:r>
        <w:t xml:space="preserve">Documents are scanned for:</w:t>
      </w:r>
      <w:r>
        <w:t xml:space="preserve"> </w:t>
      </w:r>
      <w:r>
        <w:t xml:space="preserve">- Malware/virus signatures</w:t>
      </w:r>
      <w:r>
        <w:t xml:space="preserve"> </w:t>
      </w:r>
      <w:r>
        <w:t xml:space="preserve">- Embedded scripts</w:t>
      </w:r>
      <w:r>
        <w:t xml:space="preserve"> </w:t>
      </w:r>
      <w:r>
        <w:t xml:space="preserve">- Suspicious content patterns</w:t>
      </w:r>
      <w:r>
        <w:t xml:space="preserve"> </w:t>
      </w:r>
      <w:r>
        <w:t xml:space="preserve">- PII (Personally Identifiable Information)</w:t>
      </w:r>
    </w:p>
    <w:p>
      <w:pPr>
        <w:pStyle w:val="BodyText"/>
      </w:pPr>
      <w:r>
        <w:t xml:space="preserve">If security issues detected:</w:t>
      </w:r>
    </w:p>
    <w:p>
      <w:pPr>
        <w:pStyle w:val="SourceCode"/>
      </w:pPr>
      <w:r>
        <w:rPr>
          <w:rStyle w:val="ControlFlowTok"/>
        </w:rPr>
        <w:t xml:space="preserve">if</w:t>
      </w:r>
      <w:r>
        <w:rPr>
          <w:rStyle w:val="NormalTok"/>
        </w:rPr>
        <w:t xml:space="preserve"> securityResult</w:t>
      </w:r>
      <w:r>
        <w:rPr>
          <w:rStyle w:val="OperatorTok"/>
        </w:rPr>
        <w:t xml:space="preserve">.</w:t>
      </w:r>
      <w:r>
        <w:rPr>
          <w:rStyle w:val="NormalTok"/>
        </w:rPr>
        <w:t xml:space="preserve">HasThreats </w:t>
      </w:r>
      <w:r>
        <w:rPr>
          <w:rStyle w:val="OperatorTok"/>
        </w:rPr>
        <w:t xml:space="preserve">{</w:t>
      </w:r>
      <w:r>
        <w:br/>
      </w:r>
      <w:r>
        <w:rPr>
          <w:rStyle w:val="NormalTok"/>
        </w:rPr>
        <w:t xml:space="preserve">    doc</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"failed"</w:t>
      </w:r>
      <w:r>
        <w:br/>
      </w:r>
      <w:r>
        <w:rPr>
          <w:rStyle w:val="NormalTok"/>
        </w:rPr>
        <w:t xml:space="preserve">    doc</w:t>
      </w:r>
      <w:r>
        <w:rPr>
          <w:rStyle w:val="OperatorTok"/>
        </w:rPr>
        <w:t xml:space="preserve">.</w:t>
      </w:r>
      <w:r>
        <w:rPr>
          <w:rStyle w:val="NormalTok"/>
        </w:rPr>
        <w:t xml:space="preserve">ProcessingResult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"Security scan failed"</w:t>
      </w:r>
      <w:r>
        <w:rPr>
          <w:rStyle w:val="OperatorTok"/>
        </w:rPr>
        <w:t xml:space="preserve">,</w:t>
      </w:r>
      <w:r>
        <w:br/>
      </w:r>
      <w:r>
        <w:rPr>
          <w:rStyle w:val="NormalTok"/>
        </w:rPr>
        <w:t xml:space="preserve">        </w:t>
      </w:r>
      <w:r>
        <w:rPr>
          <w:rStyle w:val="StringTok"/>
        </w:rPr>
        <w:t xml:space="preserve">"threats"</w:t>
      </w:r>
      <w:r>
        <w:rPr>
          <w:rStyle w:val="OperatorTok"/>
        </w:rPr>
        <w:t xml:space="preserve">:</w:t>
      </w:r>
      <w:r>
        <w:rPr>
          <w:rStyle w:val="NormalTok"/>
        </w:rPr>
        <w:t xml:space="preserve"> securityResult</w:t>
      </w:r>
      <w:r>
        <w:rPr>
          <w:rStyle w:val="OperatorTok"/>
        </w:rPr>
        <w:t xml:space="preserve">.</w:t>
      </w:r>
      <w:r>
        <w:rPr>
          <w:rStyle w:val="NormalTok"/>
        </w:rPr>
        <w:t xml:space="preserve">Threats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305"/>
    <w:bookmarkEnd w:id="1306"/>
    <w:bookmarkEnd w:id="1307"/>
    <w:bookmarkStart w:id="1311" w:name="migration-history-7"/>
    <w:p>
      <w:pPr>
        <w:pStyle w:val="Heading2"/>
      </w:pPr>
      <w:r>
        <w:t xml:space="preserve">11. Migration History</w:t>
      </w:r>
    </w:p>
    <w:bookmarkStart w:id="1310" w:name="X7bc8b2513df6eb928b5fcf4d9380360c444150c"/>
    <w:p>
      <w:pPr>
        <w:pStyle w:val="Heading3"/>
      </w:pPr>
      <w:r>
        <w:t xml:space="preserve">Version 1.0 (2026-01-05) - Initial Implementation</w:t>
      </w:r>
    </w:p>
    <w:bookmarkStart w:id="1308" w:name="changes-1"/>
    <w:p>
      <w:pPr>
        <w:pStyle w:val="Heading4"/>
      </w:pPr>
      <w:r>
        <w:t xml:space="preserve">Changes</w:t>
      </w:r>
    </w:p>
    <w:p>
      <w:pPr>
        <w:numPr>
          <w:ilvl w:val="0"/>
          <w:numId w:val="1587"/>
        </w:numPr>
        <w:pStyle w:val="Compact"/>
      </w:pPr>
      <w:r>
        <w:t xml:space="preserve">Created Document node schema</w:t>
      </w:r>
    </w:p>
    <w:p>
      <w:pPr>
        <w:numPr>
          <w:ilvl w:val="0"/>
          <w:numId w:val="1587"/>
        </w:numPr>
        <w:pStyle w:val="Compact"/>
      </w:pPr>
      <w:r>
        <w:t xml:space="preserve">Implemented six-state lifecycle</w:t>
      </w:r>
    </w:p>
    <w:p>
      <w:pPr>
        <w:numPr>
          <w:ilvl w:val="0"/>
          <w:numId w:val="1587"/>
        </w:numPr>
        <w:pStyle w:val="Compact"/>
      </w:pPr>
      <w:r>
        <w:t xml:space="preserve">Added AudiModal integration</w:t>
      </w:r>
    </w:p>
    <w:p>
      <w:pPr>
        <w:numPr>
          <w:ilvl w:val="0"/>
          <w:numId w:val="1587"/>
        </w:numPr>
        <w:pStyle w:val="Compact"/>
      </w:pPr>
      <w:r>
        <w:t xml:space="preserve">Added DeepLake embedding support</w:t>
      </w:r>
    </w:p>
    <w:p>
      <w:pPr>
        <w:numPr>
          <w:ilvl w:val="0"/>
          <w:numId w:val="1587"/>
        </w:numPr>
        <w:pStyle w:val="Compact"/>
      </w:pPr>
      <w:r>
        <w:t xml:space="preserve">Implemented multi-tenancy isolation</w:t>
      </w:r>
    </w:p>
    <w:p>
      <w:pPr>
        <w:numPr>
          <w:ilvl w:val="0"/>
          <w:numId w:val="1587"/>
        </w:numPr>
        <w:pStyle w:val="Compact"/>
      </w:pPr>
      <w:r>
        <w:t xml:space="preserve">Created full-text search indexes</w:t>
      </w:r>
    </w:p>
    <w:p>
      <w:pPr>
        <w:numPr>
          <w:ilvl w:val="0"/>
          <w:numId w:val="1587"/>
        </w:numPr>
        <w:pStyle w:val="Compact"/>
      </w:pPr>
      <w:r>
        <w:t xml:space="preserve">Added chunking strategy support</w:t>
      </w:r>
    </w:p>
    <w:bookmarkEnd w:id="1308"/>
    <w:bookmarkStart w:id="1309" w:name="migration-script-1"/>
    <w:p>
      <w:pPr>
        <w:pStyle w:val="Heading4"/>
      </w:pPr>
      <w:r>
        <w:t xml:space="preserve">Migration Script</w:t>
      </w:r>
    </w:p>
    <w:p>
      <w:pPr>
        <w:pStyle w:val="SourceCode"/>
      </w:pPr>
      <w:r>
        <w:rPr>
          <w:rStyle w:val="VerbatimChar"/>
        </w:rPr>
        <w:t xml:space="preserve">// Create Document nodes from existing data</w:t>
      </w:r>
      <w:r>
        <w:br/>
      </w:r>
      <w:r>
        <w:rPr>
          <w:rStyle w:val="VerbatimChar"/>
        </w:rPr>
        <w:t xml:space="preserve">MATCH (n:Notebook)</w:t>
      </w:r>
      <w:r>
        <w:br/>
      </w:r>
      <w:r>
        <w:rPr>
          <w:rStyle w:val="VerbatimChar"/>
        </w:rPr>
        <w:t xml:space="preserve">CREATE (d:Document {</w:t>
      </w:r>
      <w:r>
        <w:br/>
      </w:r>
      <w:r>
        <w:rPr>
          <w:rStyle w:val="VerbatimChar"/>
        </w:rPr>
        <w:t xml:space="preserve">  id: apoc.create.uuid(),</w:t>
      </w:r>
      <w:r>
        <w:br/>
      </w:r>
      <w:r>
        <w:rPr>
          <w:rStyle w:val="VerbatimChar"/>
        </w:rPr>
        <w:t xml:space="preserve">  name: "Migrated Document",</w:t>
      </w:r>
      <w:r>
        <w:br/>
      </w:r>
      <w:r>
        <w:rPr>
          <w:rStyle w:val="VerbatimChar"/>
        </w:rPr>
        <w:t xml:space="preserve">  status: "processed",</w:t>
      </w:r>
      <w:r>
        <w:br/>
      </w:r>
      <w:r>
        <w:rPr>
          <w:rStyle w:val="VerbatimChar"/>
        </w:rPr>
        <w:t xml:space="preserve">  space_id: n.space_id,</w:t>
      </w:r>
      <w:r>
        <w:br/>
      </w:r>
      <w:r>
        <w:rPr>
          <w:rStyle w:val="VerbatimChar"/>
        </w:rPr>
        <w:t xml:space="preserve">  tenant_id: n.tenant_id,</w:t>
      </w:r>
      <w:r>
        <w:br/>
      </w:r>
      <w:r>
        <w:rPr>
          <w:rStyle w:val="VerbatimChar"/>
        </w:rPr>
        <w:t xml:space="preserve">  created_at: datetime(),</w:t>
      </w:r>
      <w:r>
        <w:br/>
      </w:r>
      <w:r>
        <w:rPr>
          <w:rStyle w:val="VerbatimChar"/>
        </w:rPr>
        <w:t xml:space="preserve">  updated_at: datetime()</w:t>
      </w:r>
      <w:r>
        <w:br/>
      </w:r>
      <w:r>
        <w:rPr>
          <w:rStyle w:val="VerbatimChar"/>
        </w:rPr>
        <w:t xml:space="preserve">})</w:t>
      </w:r>
      <w:r>
        <w:br/>
      </w:r>
      <w:r>
        <w:rPr>
          <w:rStyle w:val="VerbatimChar"/>
        </w:rPr>
        <w:t xml:space="preserve">CREATE (n)-[:CONTAINS]-&gt;(d)</w:t>
      </w:r>
      <w:r>
        <w:br/>
      </w:r>
      <w:r>
        <w:rPr>
          <w:rStyle w:val="VerbatimChar"/>
        </w:rPr>
        <w:t xml:space="preserve">CREATE (u:User)-[:OWNS]-&gt;(d);</w:t>
      </w:r>
      <w:r>
        <w:br/>
      </w:r>
      <w:r>
        <w:br/>
      </w:r>
      <w:r>
        <w:rPr>
          <w:rStyle w:val="VerbatimChar"/>
        </w:rPr>
        <w:t xml:space="preserve">// Create indexes</w:t>
      </w:r>
      <w:r>
        <w:br/>
      </w:r>
      <w:r>
        <w:rPr>
          <w:rStyle w:val="VerbatimChar"/>
        </w:rPr>
        <w:t xml:space="preserve">CREATE CONSTRAINT document_id_unique IF NOT EXISTS</w:t>
      </w:r>
      <w:r>
        <w:br/>
      </w:r>
      <w:r>
        <w:rPr>
          <w:rStyle w:val="VerbatimChar"/>
        </w:rPr>
        <w:t xml:space="preserve">FOR (d:Document) REQUIRE d.id IS UNIQUE;</w:t>
      </w:r>
      <w:r>
        <w:br/>
      </w:r>
      <w:r>
        <w:br/>
      </w:r>
      <w:r>
        <w:rPr>
          <w:rStyle w:val="VerbatimChar"/>
        </w:rPr>
        <w:t xml:space="preserve">CREATE INDEX document_tenant_space IF NOT EXISTS</w:t>
      </w:r>
      <w:r>
        <w:br/>
      </w:r>
      <w:r>
        <w:rPr>
          <w:rStyle w:val="VerbatimChar"/>
        </w:rPr>
        <w:t xml:space="preserve">FOR (d:Document) ON (d.tenant_id, d.space_id);</w:t>
      </w:r>
    </w:p>
    <w:p>
      <w:r>
        <w:pict>
          <v:rect style="width:0;height:1.5pt" o:hralign="center" o:hrstd="t" o:hr="t"/>
        </w:pict>
      </w:r>
    </w:p>
    <w:bookmarkEnd w:id="1309"/>
    <w:bookmarkEnd w:id="1310"/>
    <w:bookmarkEnd w:id="1311"/>
    <w:bookmarkStart w:id="1315" w:name="known-issues-1"/>
    <w:p>
      <w:pPr>
        <w:pStyle w:val="Heading2"/>
      </w:pPr>
      <w:r>
        <w:t xml:space="preserve">12. Known Issues</w:t>
      </w:r>
    </w:p>
    <w:bookmarkStart w:id="1312" w:name="issue-1-processing-timeout-handling"/>
    <w:p>
      <w:pPr>
        <w:pStyle w:val="Heading3"/>
      </w:pPr>
      <w:r>
        <w:t xml:space="preserve">Issue #1: Processing Timeout Handling</w:t>
      </w:r>
    </w:p>
    <w:p>
      <w:pPr>
        <w:pStyle w:val="FirstParagraph"/>
      </w:pPr>
      <w:r>
        <w:rPr>
          <w:bCs/>
          <w:b/>
        </w:rPr>
        <w:t xml:space="preserve">Status</w:t>
      </w:r>
      <w:r>
        <w:t xml:space="preserve">: Needs Enhancement</w:t>
      </w:r>
    </w:p>
    <w:p>
      <w:pPr>
        <w:pStyle w:val="BodyText"/>
      </w:pPr>
      <w:r>
        <w:rPr>
          <w:bCs/>
          <w:b/>
        </w:rPr>
        <w:t xml:space="preserve">Description</w:t>
      </w:r>
      <w:r>
        <w:t xml:space="preserve">: Long-running AudiModal jobs (&gt;5 minutes) may timeout without proper retry mechanism.</w:t>
      </w:r>
    </w:p>
    <w:p>
      <w:pPr>
        <w:pStyle w:val="BodyText"/>
      </w:pPr>
      <w:r>
        <w:rPr>
          <w:bCs/>
          <w:b/>
        </w:rPr>
        <w:t xml:space="preserve">Impact</w:t>
      </w:r>
      <w:r>
        <w:t xml:space="preserve">: Large PDF files may fail processing without user notification.</w:t>
      </w:r>
    </w:p>
    <w:p>
      <w:pPr>
        <w:pStyle w:val="BodyText"/>
      </w:pPr>
      <w:r>
        <w:rPr>
          <w:bCs/>
          <w:b/>
        </w:rPr>
        <w:t xml:space="preserve">Workaround</w:t>
      </w:r>
      <w:r>
        <w:t xml:space="preserve">: Manually retry processing via API.</w:t>
      </w:r>
    </w:p>
    <w:p>
      <w:pPr>
        <w:pStyle w:val="BodyText"/>
      </w:pPr>
      <w:r>
        <w:rPr>
          <w:bCs/>
          <w:b/>
        </w:rPr>
        <w:t xml:space="preserve">Fix Plan</w:t>
      </w:r>
      <w:r>
        <w:t xml:space="preserve">: Implement exponential backoff retry with max 3 attempts.</w:t>
      </w:r>
    </w:p>
    <w:p>
      <w:r>
        <w:pict>
          <v:rect style="width:0;height:1.5pt" o:hralign="center" o:hrstd="t" o:hr="t"/>
        </w:pict>
      </w:r>
    </w:p>
    <w:bookmarkEnd w:id="1312"/>
    <w:bookmarkStart w:id="1313" w:name="issue-2-concurrent-upload-race-condition"/>
    <w:p>
      <w:pPr>
        <w:pStyle w:val="Heading3"/>
      </w:pPr>
      <w:r>
        <w:t xml:space="preserve">Issue #2: Concurrent Upload Race Condition</w:t>
      </w:r>
    </w:p>
    <w:p>
      <w:pPr>
        <w:pStyle w:val="FirstParagraph"/>
      </w:pPr>
      <w:r>
        <w:rPr>
          <w:bCs/>
          <w:b/>
        </w:rPr>
        <w:t xml:space="preserve">Status</w:t>
      </w:r>
      <w:r>
        <w:t xml:space="preserve">: Needs Investigation</w:t>
      </w:r>
    </w:p>
    <w:p>
      <w:pPr>
        <w:pStyle w:val="BodyText"/>
      </w:pPr>
      <w:r>
        <w:rPr>
          <w:bCs/>
          <w:b/>
        </w:rPr>
        <w:t xml:space="preserve">Description</w:t>
      </w:r>
      <w:r>
        <w:t xml:space="preserve">: Concurrent uploads to same notebook may cause incorrect document_count.</w:t>
      </w:r>
    </w:p>
    <w:p>
      <w:pPr>
        <w:pStyle w:val="BodyText"/>
      </w:pPr>
      <w:r>
        <w:rPr>
          <w:bCs/>
          <w:b/>
        </w:rPr>
        <w:t xml:space="preserve">Impact</w:t>
      </w:r>
      <w:r>
        <w:t xml:space="preserve">: Notebook.document_count may be off by ±1-2 documents.</w:t>
      </w:r>
    </w:p>
    <w:p>
      <w:pPr>
        <w:pStyle w:val="BodyText"/>
      </w:pPr>
      <w:r>
        <w:rPr>
          <w:bCs/>
          <w:b/>
        </w:rPr>
        <w:t xml:space="preserve">Workaround</w:t>
      </w:r>
      <w:r>
        <w:t xml:space="preserve">: Recalculate counts periodically:</w:t>
      </w:r>
    </w:p>
    <w:p>
      <w:pPr>
        <w:pStyle w:val="SourceCode"/>
      </w:pPr>
      <w:r>
        <w:rPr>
          <w:rStyle w:val="VerbatimChar"/>
        </w:rPr>
        <w:t xml:space="preserve">MATCH (n:Notebook)-[:CONTAINS]-&gt;(d:Document)</w:t>
      </w:r>
      <w:r>
        <w:br/>
      </w:r>
      <w:r>
        <w:rPr>
          <w:rStyle w:val="VerbatimChar"/>
        </w:rPr>
        <w:t xml:space="preserve">WHERE d.status != "deleted"</w:t>
      </w:r>
      <w:r>
        <w:br/>
      </w:r>
      <w:r>
        <w:rPr>
          <w:rStyle w:val="VerbatimChar"/>
        </w:rPr>
        <w:t xml:space="preserve">WITH n, count(d) AS actualCount</w:t>
      </w:r>
      <w:r>
        <w:br/>
      </w:r>
      <w:r>
        <w:rPr>
          <w:rStyle w:val="VerbatimChar"/>
        </w:rPr>
        <w:t xml:space="preserve">SET n.document_count = actualCount</w:t>
      </w:r>
    </w:p>
    <w:p>
      <w:pPr>
        <w:pStyle w:val="FirstParagraph"/>
      </w:pPr>
      <w:r>
        <w:rPr>
          <w:bCs/>
          <w:b/>
        </w:rPr>
        <w:t xml:space="preserve">Fix Plan</w:t>
      </w:r>
      <w:r>
        <w:t xml:space="preserve">: Use database-level atomic counter or transaction locking.</w:t>
      </w:r>
    </w:p>
    <w:p>
      <w:r>
        <w:pict>
          <v:rect style="width:0;height:1.5pt" o:hralign="center" o:hrstd="t" o:hr="t"/>
        </w:pict>
      </w:r>
    </w:p>
    <w:bookmarkEnd w:id="1313"/>
    <w:bookmarkStart w:id="1314" w:name="issue-3-large-extracted-text-performance"/>
    <w:p>
      <w:pPr>
        <w:pStyle w:val="Heading3"/>
      </w:pPr>
      <w:r>
        <w:t xml:space="preserve">Issue #3: Large Extracted Text Performance</w:t>
      </w:r>
    </w:p>
    <w:p>
      <w:pPr>
        <w:pStyle w:val="FirstParagraph"/>
      </w:pPr>
      <w:r>
        <w:rPr>
          <w:bCs/>
          <w:b/>
        </w:rPr>
        <w:t xml:space="preserve">Status</w:t>
      </w:r>
      <w:r>
        <w:t xml:space="preserve">: Known Limitation</w:t>
      </w:r>
    </w:p>
    <w:p>
      <w:pPr>
        <w:pStyle w:val="BodyText"/>
      </w:pPr>
      <w:r>
        <w:rPr>
          <w:bCs/>
          <w:b/>
        </w:rPr>
        <w:t xml:space="preserve">Description</w:t>
      </w:r>
      <w:r>
        <w:t xml:space="preserve">: Documents with &gt;10MB extracted text slow down queries that return full document.</w:t>
      </w:r>
    </w:p>
    <w:p>
      <w:pPr>
        <w:pStyle w:val="BodyText"/>
      </w:pPr>
      <w:r>
        <w:rPr>
          <w:bCs/>
          <w:b/>
        </w:rPr>
        <w:t xml:space="preserve">Impact</w:t>
      </w:r>
      <w:r>
        <w:t xml:space="preserve">: List queries may be slow if including extracted_text field.</w:t>
      </w:r>
    </w:p>
    <w:p>
      <w:pPr>
        <w:pStyle w:val="BodyText"/>
      </w:pPr>
      <w:r>
        <w:rPr>
          <w:bCs/>
          <w:b/>
        </w:rPr>
        <w:t xml:space="preserve">Workaround</w:t>
      </w:r>
      <w:r>
        <w:t xml:space="preserve">: Exclude extracted_text from list queries:</w:t>
      </w:r>
    </w:p>
    <w:p>
      <w:pPr>
        <w:pStyle w:val="SourceCode"/>
      </w:pPr>
      <w:r>
        <w:rPr>
          <w:rStyle w:val="VerbatimChar"/>
        </w:rPr>
        <w:t xml:space="preserve">RETURN d {.id, .name, .status, .created_at}  // Don't return .extracted_text</w:t>
      </w:r>
    </w:p>
    <w:p>
      <w:pPr>
        <w:pStyle w:val="FirstParagraph"/>
      </w:pPr>
      <w:r>
        <w:rPr>
          <w:bCs/>
          <w:b/>
        </w:rPr>
        <w:t xml:space="preserve">Fix Plan</w:t>
      </w:r>
      <w:r>
        <w:t xml:space="preserve">: Consider storing extracted_text as separate node or external blob.</w:t>
      </w:r>
    </w:p>
    <w:p>
      <w:r>
        <w:pict>
          <v:rect style="width:0;height:1.5pt" o:hralign="center" o:hrstd="t" o:hr="t"/>
        </w:pict>
      </w:r>
    </w:p>
    <w:bookmarkEnd w:id="1314"/>
    <w:bookmarkEnd w:id="1315"/>
    <w:bookmarkStart w:id="1331" w:name="related-documentation-12"/>
    <w:p>
      <w:pPr>
        <w:pStyle w:val="Heading2"/>
      </w:pPr>
      <w:r>
        <w:t xml:space="preserve">13. Related Documentation</w:t>
      </w:r>
    </w:p>
    <w:bookmarkStart w:id="1319" w:name="internal-documentation-1"/>
    <w:p>
      <w:pPr>
        <w:pStyle w:val="Heading3"/>
      </w:pPr>
      <w:r>
        <w:t xml:space="preserve">Internal Documentation</w:t>
      </w:r>
    </w:p>
    <w:p>
      <w:pPr>
        <w:numPr>
          <w:ilvl w:val="0"/>
          <w:numId w:val="1588"/>
        </w:numPr>
        <w:pStyle w:val="Compact"/>
      </w:pPr>
      <w:hyperlink r:id="rId1123">
        <w:r>
          <w:rPr>
            <w:rStyle w:val="Hyperlink"/>
          </w:rPr>
          <w:t xml:space="preserve">User Node</w:t>
        </w:r>
      </w:hyperlink>
      <w:r>
        <w:t xml:space="preserve"> </w:t>
      </w:r>
      <w:r>
        <w:t xml:space="preserve">- Document ownership and permissions</w:t>
      </w:r>
    </w:p>
    <w:p>
      <w:pPr>
        <w:numPr>
          <w:ilvl w:val="0"/>
          <w:numId w:val="1588"/>
        </w:numPr>
        <w:pStyle w:val="Compact"/>
      </w:pPr>
      <w:hyperlink r:id="rId1013">
        <w:r>
          <w:rPr>
            <w:rStyle w:val="Hyperlink"/>
          </w:rPr>
          <w:t xml:space="preserve">Notebook Node</w:t>
        </w:r>
      </w:hyperlink>
      <w:r>
        <w:t xml:space="preserve"> </w:t>
      </w:r>
      <w:r>
        <w:t xml:space="preserve">- Document containment and organization</w:t>
      </w:r>
    </w:p>
    <w:p>
      <w:pPr>
        <w:numPr>
          <w:ilvl w:val="0"/>
          <w:numId w:val="1588"/>
        </w:numPr>
        <w:pStyle w:val="Compact"/>
      </w:pPr>
      <w:hyperlink r:id="rId1316">
        <w:r>
          <w:rPr>
            <w:rStyle w:val="Hyperlink"/>
          </w:rPr>
          <w:t xml:space="preserve">Chunk Node</w:t>
        </w:r>
      </w:hyperlink>
      <w:r>
        <w:t xml:space="preserve"> </w:t>
      </w:r>
      <w:r>
        <w:t xml:space="preserve">- Document text segmentation (TODO)</w:t>
      </w:r>
    </w:p>
    <w:p>
      <w:pPr>
        <w:numPr>
          <w:ilvl w:val="0"/>
          <w:numId w:val="1588"/>
        </w:numPr>
        <w:pStyle w:val="Compact"/>
      </w:pPr>
      <w:hyperlink r:id="rId1317">
        <w:r>
          <w:rPr>
            <w:rStyle w:val="Hyperlink"/>
          </w:rPr>
          <w:t xml:space="preserve">OWNS Relationship</w:t>
        </w:r>
      </w:hyperlink>
      <w:r>
        <w:t xml:space="preserve"> </w:t>
      </w:r>
      <w:r>
        <w:t xml:space="preserve">- Ownership patterns (TODO)</w:t>
      </w:r>
    </w:p>
    <w:p>
      <w:pPr>
        <w:numPr>
          <w:ilvl w:val="0"/>
          <w:numId w:val="1588"/>
        </w:numPr>
        <w:pStyle w:val="Compact"/>
      </w:pPr>
      <w:hyperlink r:id="rId1318">
        <w:r>
          <w:rPr>
            <w:rStyle w:val="Hyperlink"/>
          </w:rPr>
          <w:t xml:space="preserve">CONTAINS Relationship</w:t>
        </w:r>
      </w:hyperlink>
      <w:r>
        <w:t xml:space="preserve"> </w:t>
      </w:r>
      <w:r>
        <w:t xml:space="preserve">- Containment patterns (TODO)</w:t>
      </w:r>
    </w:p>
    <w:bookmarkEnd w:id="1319"/>
    <w:bookmarkStart w:id="1323" w:name="cross-service-documentation-1"/>
    <w:p>
      <w:pPr>
        <w:pStyle w:val="Heading3"/>
      </w:pPr>
      <w:r>
        <w:t xml:space="preserve">Cross-Service Documentation</w:t>
      </w:r>
    </w:p>
    <w:p>
      <w:pPr>
        <w:numPr>
          <w:ilvl w:val="0"/>
          <w:numId w:val="1589"/>
        </w:numPr>
        <w:pStyle w:val="Compact"/>
      </w:pPr>
      <w:hyperlink r:id="rId1320">
        <w:r>
          <w:rPr>
            <w:rStyle w:val="Hyperlink"/>
          </w:rPr>
          <w:t xml:space="preserve">AudiModal API</w:t>
        </w:r>
      </w:hyperlink>
      <w:r>
        <w:t xml:space="preserve"> </w:t>
      </w:r>
      <w:r>
        <w:t xml:space="preserve">- Document processing service</w:t>
      </w:r>
    </w:p>
    <w:p>
      <w:pPr>
        <w:numPr>
          <w:ilvl w:val="0"/>
          <w:numId w:val="1589"/>
        </w:numPr>
        <w:pStyle w:val="Compact"/>
      </w:pPr>
      <w:hyperlink r:id="rId1321">
        <w:r>
          <w:rPr>
            <w:rStyle w:val="Hyperlink"/>
          </w:rPr>
          <w:t xml:space="preserve">DeepLake API</w:t>
        </w:r>
      </w:hyperlink>
      <w:r>
        <w:t xml:space="preserve"> </w:t>
      </w:r>
      <w:r>
        <w:t xml:space="preserve">- Vector embedding storage</w:t>
      </w:r>
    </w:p>
    <w:p>
      <w:pPr>
        <w:numPr>
          <w:ilvl w:val="0"/>
          <w:numId w:val="1589"/>
        </w:numPr>
        <w:pStyle w:val="Compact"/>
      </w:pPr>
      <w:hyperlink r:id="rId1322">
        <w:r>
          <w:rPr>
            <w:rStyle w:val="Hyperlink"/>
          </w:rPr>
          <w:t xml:space="preserve">MinIO Storage</w:t>
        </w:r>
      </w:hyperlink>
      <w:r>
        <w:t xml:space="preserve"> </w:t>
      </w:r>
      <w:r>
        <w:t xml:space="preserve">- Object storage configuration</w:t>
      </w:r>
    </w:p>
    <w:bookmarkEnd w:id="1323"/>
    <w:bookmarkStart w:id="1325" w:name="platform-documentation-3"/>
    <w:p>
      <w:pPr>
        <w:pStyle w:val="Heading3"/>
      </w:pPr>
      <w:r>
        <w:t xml:space="preserve">Platform Documentation</w:t>
      </w:r>
    </w:p>
    <w:p>
      <w:pPr>
        <w:numPr>
          <w:ilvl w:val="0"/>
          <w:numId w:val="1590"/>
        </w:numPr>
        <w:pStyle w:val="Compact"/>
      </w:pPr>
      <w:hyperlink r:id="rId900">
        <w:r>
          <w:rPr>
            <w:rStyle w:val="Hyperlink"/>
          </w:rPr>
          <w:t xml:space="preserve">ID Mapping Chain</w:t>
        </w:r>
      </w:hyperlink>
      <w:r>
        <w:t xml:space="preserve"> </w:t>
      </w:r>
      <w:r>
        <w:t xml:space="preserve">- Data flow patterns</w:t>
      </w:r>
    </w:p>
    <w:p>
      <w:pPr>
        <w:numPr>
          <w:ilvl w:val="0"/>
          <w:numId w:val="1590"/>
        </w:numPr>
        <w:pStyle w:val="Compact"/>
      </w:pPr>
      <w:hyperlink r:id="rId118">
        <w:r>
          <w:rPr>
            <w:rStyle w:val="Hyperlink"/>
          </w:rPr>
          <w:t xml:space="preserve">Multi-Tenancy Guide</w:t>
        </w:r>
      </w:hyperlink>
      <w:r>
        <w:t xml:space="preserve"> </w:t>
      </w:r>
      <w:r>
        <w:t xml:space="preserve">- Space/tenant architecture</w:t>
      </w:r>
    </w:p>
    <w:p>
      <w:pPr>
        <w:numPr>
          <w:ilvl w:val="0"/>
          <w:numId w:val="1590"/>
        </w:numPr>
        <w:pStyle w:val="Compact"/>
      </w:pPr>
      <w:hyperlink r:id="rId1324">
        <w:r>
          <w:rPr>
            <w:rStyle w:val="Hyperlink"/>
          </w:rPr>
          <w:t xml:space="preserve">Security Guide</w:t>
        </w:r>
      </w:hyperlink>
      <w:r>
        <w:t xml:space="preserve"> </w:t>
      </w:r>
      <w:r>
        <w:t xml:space="preserve">- Platform security patterns (TODO)</w:t>
      </w:r>
    </w:p>
    <w:bookmarkEnd w:id="1325"/>
    <w:bookmarkStart w:id="1328" w:name="api-documentation-1"/>
    <w:p>
      <w:pPr>
        <w:pStyle w:val="Heading3"/>
      </w:pPr>
      <w:r>
        <w:t xml:space="preserve">API Documentation</w:t>
      </w:r>
    </w:p>
    <w:p>
      <w:pPr>
        <w:numPr>
          <w:ilvl w:val="0"/>
          <w:numId w:val="1591"/>
        </w:numPr>
        <w:pStyle w:val="Compact"/>
      </w:pPr>
      <w:hyperlink r:id="rId1326">
        <w:r>
          <w:rPr>
            <w:rStyle w:val="Hyperlink"/>
          </w:rPr>
          <w:t xml:space="preserve">Document API Endpoints</w:t>
        </w:r>
      </w:hyperlink>
      <w:r>
        <w:t xml:space="preserve"> </w:t>
      </w:r>
      <w:r>
        <w:t xml:space="preserve">- REST API reference (TODO)</w:t>
      </w:r>
    </w:p>
    <w:p>
      <w:pPr>
        <w:numPr>
          <w:ilvl w:val="0"/>
          <w:numId w:val="1591"/>
        </w:numPr>
        <w:pStyle w:val="Compact"/>
      </w:pPr>
      <w:hyperlink r:id="rId1327">
        <w:r>
          <w:rPr>
            <w:rStyle w:val="Hyperlink"/>
          </w:rPr>
          <w:t xml:space="preserve">Webhook Integration</w:t>
        </w:r>
      </w:hyperlink>
      <w:r>
        <w:t xml:space="preserve"> </w:t>
      </w:r>
      <w:r>
        <w:t xml:space="preserve">- AudiModal callbacks (TODO)</w:t>
      </w:r>
    </w:p>
    <w:bookmarkEnd w:id="1328"/>
    <w:bookmarkStart w:id="1330" w:name="development-resources-1"/>
    <w:p>
      <w:pPr>
        <w:pStyle w:val="Heading3"/>
      </w:pPr>
      <w:r>
        <w:t xml:space="preserve">Development Resources</w:t>
      </w:r>
    </w:p>
    <w:p>
      <w:pPr>
        <w:numPr>
          <w:ilvl w:val="0"/>
          <w:numId w:val="1592"/>
        </w:numPr>
        <w:pStyle w:val="Compact"/>
      </w:pPr>
      <w:hyperlink r:id="rId1329">
        <w:r>
          <w:rPr>
            <w:rStyle w:val="Hyperlink"/>
          </w:rPr>
          <w:t xml:space="preserve">Backend Design</w:t>
        </w:r>
      </w:hyperlink>
      <w:r>
        <w:t xml:space="preserve"> </w:t>
      </w:r>
      <w:r>
        <w:t xml:space="preserve">- Overall architecture</w:t>
      </w:r>
    </w:p>
    <w:p>
      <w:pPr>
        <w:numPr>
          <w:ilvl w:val="0"/>
          <w:numId w:val="1592"/>
        </w:numPr>
        <w:pStyle w:val="Compact"/>
      </w:pPr>
      <w:hyperlink r:id="rId1136">
        <w:r>
          <w:rPr>
            <w:rStyle w:val="Hyperlink"/>
          </w:rPr>
          <w:t xml:space="preserve">Developer Guide</w:t>
        </w:r>
      </w:hyperlink>
      <w:r>
        <w:t xml:space="preserve"> </w:t>
      </w:r>
      <w:r>
        <w:t xml:space="preserve">- Quick reference patterns</w:t>
      </w:r>
    </w:p>
    <w:p>
      <w:pPr>
        <w:numPr>
          <w:ilvl w:val="0"/>
          <w:numId w:val="1592"/>
        </w:numPr>
        <w:pStyle w:val="Compact"/>
      </w:pPr>
      <w:hyperlink r:id="rId1137">
        <w:r>
          <w:rPr>
            <w:rStyle w:val="Hyperlink"/>
          </w:rPr>
          <w:t xml:space="preserve">Quick Start</w:t>
        </w:r>
      </w:hyperlink>
      <w:r>
        <w:t xml:space="preserve"> </w:t>
      </w:r>
      <w:r>
        <w:t xml:space="preserve">- Common query patterns</w:t>
      </w:r>
    </w:p>
    <w:p>
      <w:r>
        <w:pict>
          <v:rect style="width:0;height:1.5pt" o:hralign="center" o:hrstd="t" o:hr="t"/>
        </w:pict>
      </w:r>
    </w:p>
    <w:p>
      <w:pPr>
        <w:pStyle w:val="FirstParagraph"/>
      </w:pPr>
      <w:r>
        <w:rPr>
          <w:bCs/>
          <w:b/>
        </w:rPr>
        <w:t xml:space="preserve">Document Status</w:t>
      </w:r>
      <w:r>
        <w:t xml:space="preserve">: Complete (Phase 2)</w:t>
      </w:r>
      <w:r>
        <w:t xml:space="preserve"> </w:t>
      </w:r>
      <w:r>
        <w:rPr>
          <w:bCs/>
          <w:b/>
        </w:rPr>
        <w:t xml:space="preserve">Last Reviewed</w:t>
      </w:r>
      <w:r>
        <w:t xml:space="preserve">: 2026-01-05</w:t>
      </w:r>
      <w:r>
        <w:t xml:space="preserve"> </w:t>
      </w:r>
      <w:r>
        <w:rPr>
          <w:bCs/>
          <w:b/>
        </w:rPr>
        <w:t xml:space="preserve">Next Review</w:t>
      </w:r>
      <w:r>
        <w:t xml:space="preserve">: 2026-02-05</w:t>
      </w:r>
      <w:r>
        <w:t xml:space="preserve"> </w:t>
      </w:r>
      <w:r>
        <w:rPr>
          <w:bCs/>
          <w:b/>
        </w:rPr>
        <w:t xml:space="preserve">Maintainer</w:t>
      </w:r>
      <w:r>
        <w:t xml:space="preserve">: TAS Platform Team</w:t>
      </w:r>
    </w:p>
    <w:p>
      <w:pPr>
        <w:pStyle w:val="BodyText"/>
      </w:pPr>
      <w:r>
        <w:t xml:space="preserve">================================================================================</w:t>
      </w:r>
      <w:r>
        <w:t xml:space="preserve"> </w:t>
      </w:r>
      <w:r>
        <w:t xml:space="preserve">## Source:</w:t>
      </w:r>
      <w:r>
        <w:t xml:space="preserve"> </w:t>
      </w:r>
      <w:r>
        <w:rPr>
          <w:rStyle w:val="VerbatimChar"/>
        </w:rPr>
        <w:t xml:space="preserve">aether-be/relationships/owned-by.md</w:t>
      </w:r>
      <w:r>
        <w:t xml:space="preserve"> </w:t>
      </w:r>
      <w:r>
        <w:t xml:space="preserve">================================================================================</w:t>
      </w:r>
    </w:p>
    <w:bookmarkEnd w:id="1330"/>
    <w:bookmarkEnd w:id="1331"/>
    <w:bookmarkEnd w:id="1332"/>
    <w:bookmarkStart w:id="1381" w:name="owned_by-relationship---aether-backend"/>
    <w:p>
      <w:pPr>
        <w:pStyle w:val="Heading1"/>
      </w:pPr>
      <w:r>
        <w:t xml:space="preserve">OWNED_BY Relationship - Aether Backend</w:t>
      </w:r>
    </w:p>
    <w:p>
      <w:r>
        <w:pict>
          <v:rect style="width:0;height:1.5pt" o:hralign="center" o:hrstd="t" o:hr="t"/>
        </w:pict>
      </w:r>
    </w:p>
    <w:p>
      <w:pPr>
        <w:pStyle w:val="FirstParagraph"/>
      </w:pPr>
      <w:r>
        <w:t xml:space="preserve">service: aether-be</w:t>
      </w:r>
      <w:r>
        <w:t xml:space="preserve"> </w:t>
      </w:r>
      <w:r>
        <w:t xml:space="preserve">model: OWNED_BY (Relationship)</w:t>
      </w:r>
      <w:r>
        <w:t xml:space="preserve"> </w:t>
      </w:r>
      <w:r>
        <w:t xml:space="preserve">database: Neo4j</w:t>
      </w:r>
      <w:r>
        <w:t xml:space="preserve"> </w:t>
      </w:r>
      <w:r>
        <w:t xml:space="preserve">version: 1.0</w:t>
      </w:r>
      <w:r>
        <w:t xml:space="preserve"> </w:t>
      </w:r>
      <w:r>
        <w:t xml:space="preserve">last_updated: 2026-01-05</w:t>
      </w:r>
      <w:r>
        <w:t xml:space="preserve"> </w:t>
      </w:r>
      <w:r>
        <w:t xml:space="preserve">author: TAS Platform Team</w:t>
      </w:r>
      <w:r>
        <w:t xml:space="preserve"> </w:t>
      </w:r>
      <w:r>
        <w:t xml:space="preserve">* * *</w:t>
      </w:r>
    </w:p>
    <w:bookmarkStart w:id="1333" w:name="overview-14"/>
    <w:p>
      <w:pPr>
        <w:pStyle w:val="Heading2"/>
      </w:pPr>
      <w:r>
        <w:t xml:space="preserve">1. Overview</w:t>
      </w:r>
    </w:p>
    <w:p>
      <w:pPr>
        <w:pStyle w:val="FirstParagraph"/>
      </w:pPr>
      <w:r>
        <w:rPr>
          <w:bCs/>
          <w:b/>
        </w:rPr>
        <w:t xml:space="preserve">Purpose</w:t>
      </w:r>
      <w:r>
        <w:t xml:space="preserve">: The OWNED_BY relationship establishes ownership between Notebooks and Users in the Neo4j graph database. This relationship defines who created and controls a notebook, forming the foundation for permission inheritance and access control.</w:t>
      </w:r>
    </w:p>
    <w:p>
      <w:pPr>
        <w:pStyle w:val="BodyText"/>
      </w:pPr>
      <w:r>
        <w:rPr>
          <w:bCs/>
          <w:b/>
        </w:rPr>
        <w:t xml:space="preserve">Lifecycle</w:t>
      </w:r>
      <w:r>
        <w:t xml:space="preserve">:</w:t>
      </w:r>
      <w:r>
        <w:t xml:space="preserve"> </w:t>
      </w:r>
      <w:r>
        <w:t xml:space="preserve">-</w:t>
      </w:r>
      <w:r>
        <w:t xml:space="preserve"> </w:t>
      </w:r>
      <w:r>
        <w:rPr>
          <w:bCs/>
          <w:b/>
        </w:rPr>
        <w:t xml:space="preserve">Created</w:t>
      </w:r>
      <w:r>
        <w:t xml:space="preserve">: When a notebook is created (automatically during</w:t>
      </w:r>
      <w:r>
        <w:t xml:space="preserve"> </w:t>
      </w:r>
      <w:r>
        <w:rPr>
          <w:rStyle w:val="VerbatimChar"/>
        </w:rPr>
        <w:t xml:space="preserve">CreateNotebook</w:t>
      </w:r>
      <w:r>
        <w:t xml:space="preserve">)</w:t>
      </w:r>
      <w:r>
        <w:t xml:space="preserve"> </w:t>
      </w:r>
      <w:r>
        <w:t xml:space="preserve">-</w:t>
      </w:r>
      <w:r>
        <w:t xml:space="preserve"> </w:t>
      </w:r>
      <w:r>
        <w:rPr>
          <w:bCs/>
          <w:b/>
        </w:rPr>
        <w:t xml:space="preserve">Updated</w:t>
      </w:r>
      <w:r>
        <w:t xml:space="preserve">: Never modified once created (immutable ownership)</w:t>
      </w:r>
      <w:r>
        <w:t xml:space="preserve"> </w:t>
      </w:r>
      <w:r>
        <w:t xml:space="preserve">-</w:t>
      </w:r>
      <w:r>
        <w:t xml:space="preserve"> </w:t>
      </w:r>
      <w:r>
        <w:rPr>
          <w:bCs/>
          <w:b/>
        </w:rPr>
        <w:t xml:space="preserve">Deleted</w:t>
      </w:r>
      <w:r>
        <w:t xml:space="preserve">: When the notebook is permanently deleted (cascade delete)</w:t>
      </w:r>
    </w:p>
    <w:p>
      <w:pPr>
        <w:pStyle w:val="BodyText"/>
      </w:pPr>
      <w:r>
        <w:rPr>
          <w:bCs/>
          <w:b/>
        </w:rPr>
        <w:t xml:space="preserve">Ownership</w:t>
      </w:r>
      <w:r>
        <w:t xml:space="preserve">: Aether Backend service</w:t>
      </w:r>
    </w:p>
    <w:p>
      <w:pPr>
        <w:pStyle w:val="BodyText"/>
      </w:pPr>
      <w:r>
        <w:rPr>
          <w:bCs/>
          <w:b/>
        </w:rPr>
        <w:t xml:space="preserve">Key Characteristics</w:t>
      </w:r>
      <w:r>
        <w:t xml:space="preserve">:</w:t>
      </w:r>
      <w:r>
        <w:t xml:space="preserve"> </w:t>
      </w:r>
      <w:r>
        <w:t xml:space="preserve">- Immutable relationship (owner cannot be changed after creation)</w:t>
      </w:r>
      <w:r>
        <w:t xml:space="preserve"> </w:t>
      </w:r>
      <w:r>
        <w:t xml:space="preserve">- One-to-many cardinality (User can own many Notebooks, Notebook has one owner)</w:t>
      </w:r>
      <w:r>
        <w:t xml:space="preserve"> </w:t>
      </w:r>
      <w:r>
        <w:t xml:space="preserve">- Critical for permission resolution and access control</w:t>
      </w:r>
      <w:r>
        <w:t xml:space="preserve"> </w:t>
      </w:r>
      <w:r>
        <w:t xml:space="preserve">- Enables efficient</w:t>
      </w:r>
      <w:r>
        <w:t xml:space="preserve"> </w:t>
      </w:r>
      <w:r>
        <w:t xml:space="preserve">“</w:t>
      </w:r>
      <w:r>
        <w:t xml:space="preserve">list my notebooks</w:t>
      </w:r>
      <w:r>
        <w:t xml:space="preserve">”</w:t>
      </w:r>
      <w:r>
        <w:t xml:space="preserve"> </w:t>
      </w:r>
      <w:r>
        <w:t xml:space="preserve">queries</w:t>
      </w:r>
      <w:r>
        <w:t xml:space="preserve"> </w:t>
      </w:r>
      <w:r>
        <w:t xml:space="preserve">- Supports multi-tenancy isolation via tenant_id validation</w:t>
      </w:r>
      <w:r>
        <w:t xml:space="preserve"> </w:t>
      </w:r>
      <w:r>
        <w:t xml:space="preserve">- No relationship properties (simple directional edge)</w:t>
      </w:r>
    </w:p>
    <w:p>
      <w:r>
        <w:pict>
          <v:rect style="width:0;height:1.5pt" o:hralign="center" o:hrstd="t" o:hr="t"/>
        </w:pict>
      </w:r>
    </w:p>
    <w:bookmarkEnd w:id="1333"/>
    <w:bookmarkStart w:id="1338" w:name="schema-definition-8"/>
    <w:p>
      <w:pPr>
        <w:pStyle w:val="Heading2"/>
      </w:pPr>
      <w:r>
        <w:t xml:space="preserve">2. Schema Definition</w:t>
      </w:r>
    </w:p>
    <w:bookmarkStart w:id="1334" w:name="neo4j-relationship-pattern"/>
    <w:p>
      <w:pPr>
        <w:pStyle w:val="Heading3"/>
      </w:pPr>
      <w:r>
        <w:t xml:space="preserve">Neo4j Relationship Pattern</w:t>
      </w:r>
    </w:p>
    <w:p>
      <w:pPr>
        <w:pStyle w:val="SourceCode"/>
      </w:pPr>
      <w:r>
        <w:rPr>
          <w:rStyle w:val="VerbatimChar"/>
        </w:rPr>
        <w:t xml:space="preserve">(notebook:Notebook)-[:OWNED_BY]-&gt;(user:User)</w:t>
      </w:r>
    </w:p>
    <w:bookmarkEnd w:id="1334"/>
    <w:bookmarkStart w:id="1335" w:name="direction-and-cardinality"/>
    <w:p>
      <w:pPr>
        <w:pStyle w:val="Heading3"/>
      </w:pPr>
      <w:r>
        <w:t xml:space="preserve">Direction and Cardinality</w:t>
      </w:r>
    </w:p>
    <w:tbl>
      <w:tblPr>
        <w:tblStyle w:val="Table"/>
        <w:tblW w:type="pct" w:w="5000"/>
        <w:tblLook w:firstRow="1" w:lastRow="0" w:firstColumn="0" w:lastColumn="0" w:noHBand="0" w:noVBand="0" w:val="0020"/>
        <w:jc w:val="start"/>
      </w:tblPr>
      <w:tblGrid>
        <w:gridCol w:w="1452"/>
        <w:gridCol w:w="1848"/>
        <w:gridCol w:w="1188"/>
        <w:gridCol w:w="1716"/>
        <w:gridCol w:w="1716"/>
      </w:tblGrid>
      <w:tr>
        <w:trPr>
          <w:tblHeader w:val="true"/>
        </w:trPr>
        <w:tc>
          <w:tcPr/>
          <w:p>
            <w:pPr>
              <w:pStyle w:val="Compact"/>
              <w:jc w:val="left"/>
            </w:pPr>
            <w:r>
              <w:t xml:space="preserve">From Node</w:t>
            </w:r>
          </w:p>
        </w:tc>
        <w:tc>
          <w:tcPr/>
          <w:p>
            <w:pPr>
              <w:pStyle w:val="Compact"/>
              <w:jc w:val="left"/>
            </w:pPr>
            <w:r>
              <w:t xml:space="preserve">Relationship</w:t>
            </w:r>
          </w:p>
        </w:tc>
        <w:tc>
          <w:tcPr/>
          <w:p>
            <w:pPr>
              <w:pStyle w:val="Compact"/>
              <w:jc w:val="left"/>
            </w:pPr>
            <w:r>
              <w:t xml:space="preserve">To Node</w:t>
            </w:r>
          </w:p>
        </w:tc>
        <w:tc>
          <w:tcPr/>
          <w:p>
            <w:pPr>
              <w:pStyle w:val="Compact"/>
              <w:jc w:val="left"/>
            </w:pPr>
            <w:r>
              <w:t xml:space="preserve">Cardinality</w:t>
            </w:r>
          </w:p>
        </w:tc>
        <w:tc>
          <w:tcPr/>
          <w:p>
            <w:pPr>
              <w:pStyle w:val="Compact"/>
              <w:jc w:val="left"/>
            </w:pPr>
            <w:r>
              <w:t xml:space="preserve">Description</w:t>
            </w:r>
          </w:p>
        </w:tc>
      </w:tr>
      <w:tr>
        <w:tc>
          <w:tcPr/>
          <w:p>
            <w:pPr>
              <w:pStyle w:val="Compact"/>
              <w:jc w:val="left"/>
            </w:pPr>
            <w:r>
              <w:rPr>
                <w:rStyle w:val="VerbatimChar"/>
              </w:rPr>
              <w:t xml:space="preserve">Notebook</w:t>
            </w:r>
          </w:p>
        </w:tc>
        <w:tc>
          <w:tcPr/>
          <w:p>
            <w:pPr>
              <w:pStyle w:val="Compact"/>
              <w:jc w:val="left"/>
            </w:pPr>
            <w:r>
              <w:rPr>
                <w:rStyle w:val="VerbatimChar"/>
              </w:rPr>
              <w:t xml:space="preserve">OWNED_BY</w:t>
            </w:r>
          </w:p>
        </w:tc>
        <w:tc>
          <w:tcPr/>
          <w:p>
            <w:pPr>
              <w:pStyle w:val="Compact"/>
              <w:jc w:val="left"/>
            </w:pPr>
            <w:r>
              <w:rPr>
                <w:rStyle w:val="VerbatimChar"/>
              </w:rPr>
              <w:t xml:space="preserve">User</w:t>
            </w:r>
          </w:p>
        </w:tc>
        <w:tc>
          <w:tcPr/>
          <w:p>
            <w:pPr>
              <w:pStyle w:val="Compact"/>
              <w:jc w:val="left"/>
            </w:pPr>
            <w:r>
              <w:t xml:space="preserve">N:1</w:t>
            </w:r>
          </w:p>
        </w:tc>
        <w:tc>
          <w:tcPr/>
          <w:p>
            <w:pPr>
              <w:pStyle w:val="Compact"/>
              <w:jc w:val="left"/>
            </w:pPr>
            <w:r>
              <w:t xml:space="preserve">Many notebooks owned by one user</w:t>
            </w:r>
          </w:p>
        </w:tc>
      </w:tr>
      <w:tr>
        <w:tc>
          <w:tcPr/>
          <w:p>
            <w:pPr>
              <w:pStyle w:val="Compact"/>
              <w:jc w:val="left"/>
            </w:pPr>
            <w:r>
              <w:rPr>
                <w:rStyle w:val="VerbatimChar"/>
              </w:rPr>
              <w:t xml:space="preserve">User</w:t>
            </w:r>
          </w:p>
        </w:tc>
        <w:tc>
          <w:tcPr/>
          <w:p>
            <w:pPr>
              <w:pStyle w:val="Compact"/>
              <w:jc w:val="left"/>
            </w:pPr>
            <w:r>
              <w:t xml:space="preserve">(inverse)</w:t>
            </w:r>
          </w:p>
        </w:tc>
        <w:tc>
          <w:tcPr/>
          <w:p>
            <w:pPr>
              <w:pStyle w:val="Compact"/>
              <w:jc w:val="left"/>
            </w:pPr>
            <w:r>
              <w:rPr>
                <w:rStyle w:val="VerbatimChar"/>
              </w:rPr>
              <w:t xml:space="preserve">Notebook</w:t>
            </w:r>
          </w:p>
        </w:tc>
        <w:tc>
          <w:tcPr/>
          <w:p>
            <w:pPr>
              <w:pStyle w:val="Compact"/>
              <w:jc w:val="left"/>
            </w:pPr>
            <w:r>
              <w:t xml:space="preserve">1:N</w:t>
            </w:r>
          </w:p>
        </w:tc>
        <w:tc>
          <w:tcPr/>
          <w:p>
            <w:pPr>
              <w:pStyle w:val="Compact"/>
              <w:jc w:val="left"/>
            </w:pPr>
            <w:r>
              <w:t xml:space="preserve">One user owns many notebooks</w:t>
            </w:r>
          </w:p>
        </w:tc>
      </w:tr>
    </w:tbl>
    <w:bookmarkEnd w:id="1335"/>
    <w:bookmarkStart w:id="1336" w:name="relationship-properties-2"/>
    <w:p>
      <w:pPr>
        <w:pStyle w:val="Heading3"/>
      </w:pPr>
      <w:r>
        <w:t xml:space="preserve">Relationship Properties</w:t>
      </w:r>
    </w:p>
    <w:p>
      <w:pPr>
        <w:pStyle w:val="FirstParagraph"/>
      </w:pPr>
      <w:r>
        <w:rPr>
          <w:bCs/>
          <w:b/>
        </w:rPr>
        <w:t xml:space="preserve">None</w:t>
      </w:r>
      <w:r>
        <w:t xml:space="preserve"> </w:t>
      </w:r>
      <w:r>
        <w:t xml:space="preserve">- This is a simple directional relationship with no properties.</w:t>
      </w:r>
    </w:p>
    <w:p>
      <w:pPr>
        <w:pStyle w:val="BodyText"/>
      </w:pPr>
      <w:r>
        <w:t xml:space="preserve">The relationship type itself (</w:t>
      </w:r>
      <w:r>
        <w:rPr>
          <w:rStyle w:val="VerbatimChar"/>
        </w:rPr>
        <w:t xml:space="preserve">OWNED_BY</w:t>
      </w:r>
      <w:r>
        <w:t xml:space="preserve">) conveys all necessary information. Additional ownership metadata (like creation timestamp) is stored on the Notebook node itself.</w:t>
      </w:r>
    </w:p>
    <w:bookmarkEnd w:id="1336"/>
    <w:bookmarkStart w:id="1337" w:name="constraints-5"/>
    <w:p>
      <w:pPr>
        <w:pStyle w:val="Heading3"/>
      </w:pPr>
      <w:r>
        <w:t xml:space="preserve">Constraints</w:t>
      </w:r>
    </w:p>
    <w:p>
      <w:pPr>
        <w:numPr>
          <w:ilvl w:val="0"/>
          <w:numId w:val="1593"/>
        </w:numPr>
        <w:pStyle w:val="Compact"/>
      </w:pPr>
      <w:r>
        <w:rPr>
          <w:bCs/>
          <w:b/>
        </w:rPr>
        <w:t xml:space="preserve">Uniqueness</w:t>
      </w:r>
      <w:r>
        <w:t xml:space="preserve">: Each Notebook must have exactly ONE OWNED_BY relationship</w:t>
      </w:r>
    </w:p>
    <w:p>
      <w:pPr>
        <w:numPr>
          <w:ilvl w:val="0"/>
          <w:numId w:val="1593"/>
        </w:numPr>
        <w:pStyle w:val="Compact"/>
      </w:pPr>
      <w:r>
        <w:rPr>
          <w:bCs/>
          <w:b/>
        </w:rPr>
        <w:t xml:space="preserve">Existence</w:t>
      </w:r>
      <w:r>
        <w:t xml:space="preserve">: Both source (Notebook) and target (User) nodes must exist</w:t>
      </w:r>
    </w:p>
    <w:p>
      <w:pPr>
        <w:numPr>
          <w:ilvl w:val="0"/>
          <w:numId w:val="1593"/>
        </w:numPr>
        <w:pStyle w:val="Compact"/>
      </w:pPr>
      <w:r>
        <w:rPr>
          <w:bCs/>
          <w:b/>
        </w:rPr>
        <w:t xml:space="preserve">Immutability</w:t>
      </w:r>
      <w:r>
        <w:t xml:space="preserve">: Once created, the relationship cannot be modified (owner cannot be changed)</w:t>
      </w:r>
    </w:p>
    <w:p>
      <w:pPr>
        <w:numPr>
          <w:ilvl w:val="0"/>
          <w:numId w:val="1593"/>
        </w:numPr>
        <w:pStyle w:val="Compact"/>
      </w:pPr>
      <w:r>
        <w:rPr>
          <w:bCs/>
          <w:b/>
        </w:rPr>
        <w:t xml:space="preserve">Tenant Isolation</w:t>
      </w:r>
      <w:r>
        <w:t xml:space="preserve">: Related nodes must belong to the same tenant_id</w:t>
      </w:r>
    </w:p>
    <w:p>
      <w:r>
        <w:pict>
          <v:rect style="width:0;height:1.5pt" o:hralign="center" o:hrstd="t" o:hr="t"/>
        </w:pict>
      </w:r>
    </w:p>
    <w:bookmarkEnd w:id="1337"/>
    <w:bookmarkEnd w:id="1338"/>
    <w:bookmarkStart w:id="1341" w:name="relationships-8"/>
    <w:p>
      <w:pPr>
        <w:pStyle w:val="Heading2"/>
      </w:pPr>
      <w:r>
        <w:t xml:space="preserve">3. Relationships</w:t>
      </w:r>
    </w:p>
    <w:bookmarkStart w:id="1339" w:name="pattern-visualization"/>
    <w:p>
      <w:pPr>
        <w:pStyle w:val="Heading3"/>
      </w:pPr>
      <w:r>
        <w:t xml:space="preserve">Pattern Visualization</w:t>
      </w:r>
    </w:p>
    <w:p>
      <w:pPr>
        <w:pStyle w:val="SourceCode"/>
      </w:pPr>
      <w:r>
        <w:rPr>
          <w:rStyle w:val="VerbatimChar"/>
        </w:rPr>
        <w:t xml:space="preserve">// Basic ownership pattern</w:t>
      </w:r>
      <w:r>
        <w:br/>
      </w:r>
      <w:r>
        <w:rPr>
          <w:rStyle w:val="VerbatimChar"/>
        </w:rPr>
        <w:t xml:space="preserve">(n:Notebook {id: "abc-123"})-[:OWNED_BY]-&gt;(u:User {id: "user-456"})</w:t>
      </w:r>
      <w:r>
        <w:br/>
      </w:r>
      <w:r>
        <w:br/>
      </w:r>
      <w:r>
        <w:rPr>
          <w:rStyle w:val="VerbatimChar"/>
        </w:rPr>
        <w:t xml:space="preserve">// Complete ownership hierarchy</w:t>
      </w:r>
      <w:r>
        <w:br/>
      </w:r>
      <w:r>
        <w:rPr>
          <w:rStyle w:val="VerbatimChar"/>
        </w:rPr>
        <w:t xml:space="preserve">(u:User {id: "user-1"})</w:t>
      </w:r>
      <w:r>
        <w:br/>
      </w:r>
      <w:r>
        <w:rPr>
          <w:rStyle w:val="VerbatimChar"/>
        </w:rPr>
        <w:t xml:space="preserve">  &lt;-[:OWNED_BY]-(n1:Notebook {name: "Personal Projects"})</w:t>
      </w:r>
      <w:r>
        <w:br/>
      </w:r>
      <w:r>
        <w:rPr>
          <w:rStyle w:val="VerbatimChar"/>
        </w:rPr>
        <w:t xml:space="preserve">    &lt;-[:PARENT_OF]-(n2:Notebook {name: "2024 Projects"})</w:t>
      </w:r>
      <w:r>
        <w:br/>
      </w:r>
      <w:r>
        <w:rPr>
          <w:rStyle w:val="VerbatimChar"/>
        </w:rPr>
        <w:t xml:space="preserve">      &lt;-[:PARENT_OF]-(n3:Notebook {name: "Q1 Projects"})</w:t>
      </w:r>
      <w:r>
        <w:br/>
      </w:r>
      <w:r>
        <w:br/>
      </w:r>
      <w:r>
        <w:rPr>
          <w:rStyle w:val="VerbatimChar"/>
        </w:rPr>
        <w:t xml:space="preserve">// All child notebooks share the same owner via OWNED_BY relationships</w:t>
      </w:r>
      <w:r>
        <w:br/>
      </w:r>
      <w:r>
        <w:rPr>
          <w:rStyle w:val="VerbatimChar"/>
        </w:rPr>
        <w:t xml:space="preserve">(n1)-[:OWNED_BY]-&gt;(u)</w:t>
      </w:r>
      <w:r>
        <w:br/>
      </w:r>
      <w:r>
        <w:rPr>
          <w:rStyle w:val="VerbatimChar"/>
        </w:rPr>
        <w:t xml:space="preserve">(n2)-[:OWNED_BY]-&gt;(u)</w:t>
      </w:r>
      <w:r>
        <w:br/>
      </w:r>
      <w:r>
        <w:rPr>
          <w:rStyle w:val="VerbatimChar"/>
        </w:rPr>
        <w:t xml:space="preserve">(n3)-[:OWNED_BY]-&gt;(u)</w:t>
      </w:r>
    </w:p>
    <w:bookmarkEnd w:id="1339"/>
    <w:bookmarkStart w:id="1340" w:name="related-relationships"/>
    <w:p>
      <w:pPr>
        <w:pStyle w:val="Heading3"/>
      </w:pPr>
      <w:r>
        <w:t xml:space="preserve">Related Relationships</w:t>
      </w:r>
    </w:p>
    <w:tbl>
      <w:tblPr>
        <w:tblStyle w:val="Table"/>
        <w:tblW w:type="pct" w:w="5000"/>
        <w:tblLook w:firstRow="1" w:lastRow="0" w:firstColumn="0" w:lastColumn="0" w:noHBand="0" w:noVBand="0" w:val="0020"/>
        <w:jc w:val="start"/>
      </w:tblPr>
      <w:tblGrid>
        <w:gridCol w:w="2843"/>
        <w:gridCol w:w="1827"/>
        <w:gridCol w:w="1827"/>
        <w:gridCol w:w="1421"/>
      </w:tblGrid>
      <w:tr>
        <w:trPr>
          <w:tblHeader w:val="true"/>
        </w:trPr>
        <w:tc>
          <w:tcPr/>
          <w:p>
            <w:pPr>
              <w:pStyle w:val="Compact"/>
              <w:jc w:val="left"/>
            </w:pPr>
            <w:r>
              <w:t xml:space="preserve">Relationship</w:t>
            </w:r>
          </w:p>
        </w:tc>
        <w:tc>
          <w:tcPr/>
          <w:p>
            <w:pPr>
              <w:pStyle w:val="Compact"/>
              <w:jc w:val="left"/>
            </w:pPr>
            <w:r>
              <w:t xml:space="preserve">Pattern</w:t>
            </w:r>
          </w:p>
        </w:tc>
        <w:tc>
          <w:tcPr/>
          <w:p>
            <w:pPr>
              <w:pStyle w:val="Compact"/>
              <w:jc w:val="left"/>
            </w:pPr>
            <w:r>
              <w:t xml:space="preserve">Purpose</w:t>
            </w:r>
          </w:p>
        </w:tc>
        <w:tc>
          <w:tcPr/>
          <w:p>
            <w:pPr>
              <w:pStyle w:val="Compact"/>
              <w:jc w:val="left"/>
            </w:pPr>
            <w:r>
              <w:t xml:space="preserve">Notes</w:t>
            </w:r>
          </w:p>
        </w:tc>
      </w:tr>
      <w:tr>
        <w:tc>
          <w:tcPr/>
          <w:p>
            <w:pPr>
              <w:pStyle w:val="Compact"/>
              <w:jc w:val="left"/>
            </w:pPr>
            <w:r>
              <w:rPr>
                <w:rStyle w:val="VerbatimChar"/>
              </w:rPr>
              <w:t xml:space="preserve">PARENT_OF</w:t>
            </w:r>
          </w:p>
        </w:tc>
        <w:tc>
          <w:tcPr/>
          <w:p>
            <w:pPr>
              <w:pStyle w:val="Compact"/>
              <w:jc w:val="left"/>
            </w:pPr>
            <w:r>
              <w:rPr>
                <w:rStyle w:val="VerbatimChar"/>
              </w:rPr>
              <w:t xml:space="preserve">(parent:Notebook)-[:PARENT_OF]-&gt;(child:Notebook)</w:t>
            </w:r>
          </w:p>
        </w:tc>
        <w:tc>
          <w:tcPr/>
          <w:p>
            <w:pPr>
              <w:pStyle w:val="Compact"/>
              <w:jc w:val="left"/>
            </w:pPr>
            <w:r>
              <w:t xml:space="preserve">Hierarchical nesting</w:t>
            </w:r>
          </w:p>
        </w:tc>
        <w:tc>
          <w:tcPr/>
          <w:p>
            <w:pPr>
              <w:pStyle w:val="Compact"/>
              <w:jc w:val="left"/>
            </w:pPr>
            <w:r>
              <w:t xml:space="preserve">Child inherits parent’s owner</w:t>
            </w:r>
          </w:p>
        </w:tc>
      </w:tr>
      <w:tr>
        <w:tc>
          <w:tcPr/>
          <w:p>
            <w:pPr>
              <w:pStyle w:val="Compact"/>
              <w:jc w:val="left"/>
            </w:pPr>
            <w:r>
              <w:rPr>
                <w:rStyle w:val="VerbatimChar"/>
              </w:rPr>
              <w:t xml:space="preserve">CONTAINS</w:t>
            </w:r>
          </w:p>
        </w:tc>
        <w:tc>
          <w:tcPr/>
          <w:p>
            <w:pPr>
              <w:pStyle w:val="Compact"/>
              <w:jc w:val="left"/>
            </w:pPr>
            <w:r>
              <w:rPr>
                <w:rStyle w:val="VerbatimChar"/>
              </w:rPr>
              <w:t xml:space="preserve">(notebook:Notebook)-[:CONTAINS]-&gt;(doc:Document)</w:t>
            </w:r>
          </w:p>
        </w:tc>
        <w:tc>
          <w:tcPr/>
          <w:p>
            <w:pPr>
              <w:pStyle w:val="Compact"/>
              <w:jc w:val="left"/>
            </w:pPr>
            <w:r>
              <w:t xml:space="preserve">Document containment</w:t>
            </w:r>
          </w:p>
        </w:tc>
        <w:tc>
          <w:tcPr/>
          <w:p>
            <w:pPr>
              <w:pStyle w:val="Compact"/>
              <w:jc w:val="left"/>
            </w:pPr>
            <w:r>
              <w:t xml:space="preserve">Documents inherit notebook’s permissions</w:t>
            </w:r>
          </w:p>
        </w:tc>
      </w:tr>
      <w:tr>
        <w:tc>
          <w:tcPr/>
          <w:p>
            <w:pPr>
              <w:pStyle w:val="Compact"/>
              <w:jc w:val="left"/>
            </w:pPr>
            <w:r>
              <w:rPr>
                <w:rStyle w:val="VerbatimChar"/>
              </w:rPr>
              <w:t xml:space="preserve">MEMBER_OF</w:t>
            </w:r>
          </w:p>
        </w:tc>
        <w:tc>
          <w:tcPr/>
          <w:p>
            <w:pPr>
              <w:pStyle w:val="Compact"/>
              <w:jc w:val="left"/>
            </w:pPr>
            <w:r>
              <w:rPr>
                <w:rStyle w:val="VerbatimChar"/>
              </w:rPr>
              <w:t xml:space="preserve">(user:User)-[:MEMBER_OF]-&gt;(space:Space)</w:t>
            </w:r>
          </w:p>
        </w:tc>
        <w:tc>
          <w:tcPr/>
          <w:p>
            <w:pPr>
              <w:pStyle w:val="Compact"/>
              <w:jc w:val="left"/>
            </w:pPr>
            <w:r>
              <w:t xml:space="preserve">Space membership</w:t>
            </w:r>
          </w:p>
        </w:tc>
        <w:tc>
          <w:tcPr/>
          <w:p>
            <w:pPr>
              <w:pStyle w:val="Compact"/>
              <w:jc w:val="left"/>
            </w:pPr>
            <w:r>
              <w:t xml:space="preserve">Validates user can create notebooks in space</w:t>
            </w:r>
          </w:p>
        </w:tc>
      </w:tr>
      <w:tr>
        <w:tc>
          <w:tcPr/>
          <w:p>
            <w:pPr>
              <w:pStyle w:val="Compact"/>
              <w:jc w:val="left"/>
            </w:pPr>
            <w:r>
              <w:rPr>
                <w:rStyle w:val="VerbatimChar"/>
              </w:rPr>
              <w:t xml:space="preserve">COLLABORATES_ON</w:t>
            </w:r>
          </w:p>
        </w:tc>
        <w:tc>
          <w:tcPr/>
          <w:p>
            <w:pPr>
              <w:pStyle w:val="Compact"/>
              <w:jc w:val="left"/>
            </w:pPr>
            <w:r>
              <w:rPr>
                <w:rStyle w:val="VerbatimChar"/>
              </w:rPr>
              <w:t xml:space="preserve">(user:User)-[:COLLABORATES_ON]-&gt;(notebook:Notebook)</w:t>
            </w:r>
          </w:p>
        </w:tc>
        <w:tc>
          <w:tcPr/>
          <w:p>
            <w:pPr>
              <w:pStyle w:val="Compact"/>
              <w:jc w:val="left"/>
            </w:pPr>
            <w:r>
              <w:t xml:space="preserve">Shared access</w:t>
            </w:r>
          </w:p>
        </w:tc>
        <w:tc>
          <w:tcPr/>
          <w:p>
            <w:pPr>
              <w:pStyle w:val="Compact"/>
              <w:jc w:val="left"/>
            </w:pPr>
            <w:r>
              <w:t xml:space="preserve">Future: non-owner access (not yet implemented)</w:t>
            </w:r>
          </w:p>
        </w:tc>
      </w:tr>
    </w:tbl>
    <w:p>
      <w:r>
        <w:pict>
          <v:rect style="width:0;height:1.5pt" o:hralign="center" o:hrstd="t" o:hr="t"/>
        </w:pict>
      </w:r>
    </w:p>
    <w:bookmarkEnd w:id="1340"/>
    <w:bookmarkEnd w:id="1341"/>
    <w:bookmarkStart w:id="1344" w:name="validation-rules-8"/>
    <w:p>
      <w:pPr>
        <w:pStyle w:val="Heading2"/>
      </w:pPr>
      <w:r>
        <w:t xml:space="preserve">4. Validation Rules</w:t>
      </w:r>
    </w:p>
    <w:bookmarkStart w:id="1342" w:name="business-logic-constraints-6"/>
    <w:p>
      <w:pPr>
        <w:pStyle w:val="Heading3"/>
      </w:pPr>
      <w:r>
        <w:t xml:space="preserve">Business Logic Constraints</w:t>
      </w:r>
    </w:p>
    <w:p>
      <w:pPr>
        <w:numPr>
          <w:ilvl w:val="0"/>
          <w:numId w:val="1594"/>
        </w:numPr>
        <w:pStyle w:val="Compact"/>
      </w:pPr>
      <w:r>
        <w:rPr>
          <w:bCs/>
          <w:b/>
        </w:rPr>
        <w:t xml:space="preserve">Rule 1</w:t>
      </w:r>
      <w:r>
        <w:t xml:space="preserve">: User must exist before creating ownership relationship</w:t>
      </w:r>
    </w:p>
    <w:p>
      <w:pPr>
        <w:numPr>
          <w:ilvl w:val="1"/>
          <w:numId w:val="1595"/>
        </w:numPr>
        <w:pStyle w:val="Compact"/>
      </w:pPr>
      <w:r>
        <w:t xml:space="preserve">Implementation:</w:t>
      </w:r>
      <w:r>
        <w:t xml:space="preserve"> </w:t>
      </w:r>
      <w:r>
        <w:rPr>
          <w:rStyle w:val="VerbatimChar"/>
        </w:rPr>
        <w:t xml:space="preserve">createOwnerRelationship()</w:t>
      </w:r>
      <w:r>
        <w:t xml:space="preserve"> </w:t>
      </w:r>
      <w:r>
        <w:t xml:space="preserve">in</w:t>
      </w:r>
      <w:r>
        <w:t xml:space="preserve"> </w:t>
      </w:r>
      <w:r>
        <w:rPr>
          <w:rStyle w:val="VerbatimChar"/>
        </w:rPr>
        <w:t xml:space="preserve">internal/services/notebook.go:622</w:t>
      </w:r>
    </w:p>
    <w:p>
      <w:pPr>
        <w:numPr>
          <w:ilvl w:val="1"/>
          <w:numId w:val="1595"/>
        </w:numPr>
        <w:pStyle w:val="Compact"/>
      </w:pPr>
      <w:r>
        <w:t xml:space="preserve">Error: Cypher query fails silently if user doesn’t exist</w:t>
      </w:r>
    </w:p>
    <w:p>
      <w:pPr>
        <w:numPr>
          <w:ilvl w:val="1"/>
          <w:numId w:val="1595"/>
        </w:numPr>
        <w:pStyle w:val="Compact"/>
      </w:pPr>
      <w:r>
        <w:t xml:space="preserve">Validation: User existence verified during authentication</w:t>
      </w:r>
    </w:p>
    <w:p>
      <w:pPr>
        <w:numPr>
          <w:ilvl w:val="0"/>
          <w:numId w:val="1594"/>
        </w:numPr>
        <w:pStyle w:val="Compact"/>
      </w:pPr>
      <w:r>
        <w:rPr>
          <w:bCs/>
          <w:b/>
        </w:rPr>
        <w:t xml:space="preserve">Rule 2</w:t>
      </w:r>
      <w:r>
        <w:t xml:space="preserve">: Notebook must exist before creating ownership relationship</w:t>
      </w:r>
    </w:p>
    <w:p>
      <w:pPr>
        <w:numPr>
          <w:ilvl w:val="1"/>
          <w:numId w:val="1596"/>
        </w:numPr>
        <w:pStyle w:val="Compact"/>
      </w:pPr>
      <w:r>
        <w:t xml:space="preserve">Implementation: Notebook created before</w:t>
      </w:r>
      <w:r>
        <w:t xml:space="preserve"> </w:t>
      </w:r>
      <w:r>
        <w:rPr>
          <w:rStyle w:val="VerbatimChar"/>
        </w:rPr>
        <w:t xml:space="preserve">createOwnerRelationship()</w:t>
      </w:r>
      <w:r>
        <w:t xml:space="preserve"> </w:t>
      </w:r>
      <w:r>
        <w:t xml:space="preserve">is called</w:t>
      </w:r>
    </w:p>
    <w:p>
      <w:pPr>
        <w:numPr>
          <w:ilvl w:val="1"/>
          <w:numId w:val="1596"/>
        </w:numPr>
        <w:pStyle w:val="Compact"/>
      </w:pPr>
      <w:r>
        <w:t xml:space="preserve">Error: Relationship creation fails if notebook not found</w:t>
      </w:r>
    </w:p>
    <w:p>
      <w:pPr>
        <w:numPr>
          <w:ilvl w:val="1"/>
          <w:numId w:val="1596"/>
        </w:numPr>
        <w:pStyle w:val="Compact"/>
      </w:pPr>
      <w:r>
        <w:t xml:space="preserve">Side Effect: Logged but doesn’t fail overall notebook creation</w:t>
      </w:r>
    </w:p>
    <w:p>
      <w:pPr>
        <w:numPr>
          <w:ilvl w:val="0"/>
          <w:numId w:val="1594"/>
        </w:numPr>
        <w:pStyle w:val="Compact"/>
      </w:pPr>
      <w:r>
        <w:rPr>
          <w:bCs/>
          <w:b/>
        </w:rPr>
        <w:t xml:space="preserve">Rule 3</w:t>
      </w:r>
      <w:r>
        <w:t xml:space="preserve">: User and Notebook must belong to same tenant</w:t>
      </w:r>
    </w:p>
    <w:p>
      <w:pPr>
        <w:numPr>
          <w:ilvl w:val="1"/>
          <w:numId w:val="1597"/>
        </w:numPr>
        <w:pStyle w:val="Compact"/>
      </w:pPr>
      <w:r>
        <w:t xml:space="preserve">Implementation: Query includes</w:t>
      </w:r>
      <w:r>
        <w:t xml:space="preserve"> </w:t>
      </w:r>
      <w:r>
        <w:rPr>
          <w:rStyle w:val="VerbatimChar"/>
        </w:rPr>
        <w:t xml:space="preserve">tenant_id</w:t>
      </w:r>
      <w:r>
        <w:t xml:space="preserve"> </w:t>
      </w:r>
      <w:r>
        <w:t xml:space="preserve">filter on Notebook node</w:t>
      </w:r>
    </w:p>
    <w:p>
      <w:pPr>
        <w:numPr>
          <w:ilvl w:val="1"/>
          <w:numId w:val="1597"/>
        </w:numPr>
        <w:pStyle w:val="Compact"/>
      </w:pPr>
      <w:r>
        <w:t xml:space="preserve">Error: Silent failure if tenant_id mismatch</w:t>
      </w:r>
    </w:p>
    <w:p>
      <w:pPr>
        <w:numPr>
          <w:ilvl w:val="1"/>
          <w:numId w:val="1597"/>
        </w:numPr>
        <w:pStyle w:val="Compact"/>
      </w:pPr>
      <w:r>
        <w:t xml:space="preserve">Security: Prevents cross-tenant ownership</w:t>
      </w:r>
    </w:p>
    <w:p>
      <w:pPr>
        <w:numPr>
          <w:ilvl w:val="0"/>
          <w:numId w:val="1594"/>
        </w:numPr>
        <w:pStyle w:val="Compact"/>
      </w:pPr>
      <w:r>
        <w:rPr>
          <w:bCs/>
          <w:b/>
        </w:rPr>
        <w:t xml:space="preserve">Rule 4</w:t>
      </w:r>
      <w:r>
        <w:t xml:space="preserve">: Ownership is immutable after creation</w:t>
      </w:r>
    </w:p>
    <w:p>
      <w:pPr>
        <w:numPr>
          <w:ilvl w:val="1"/>
          <w:numId w:val="1598"/>
        </w:numPr>
        <w:pStyle w:val="Compact"/>
      </w:pPr>
      <w:r>
        <w:t xml:space="preserve">Implementation: No update method exists for OWNED_BY relationship</w:t>
      </w:r>
    </w:p>
    <w:p>
      <w:pPr>
        <w:numPr>
          <w:ilvl w:val="1"/>
          <w:numId w:val="1598"/>
        </w:numPr>
        <w:pStyle w:val="Compact"/>
      </w:pPr>
      <w:r>
        <w:t xml:space="preserve">Enforcement: Application-level constraint</w:t>
      </w:r>
    </w:p>
    <w:p>
      <w:pPr>
        <w:numPr>
          <w:ilvl w:val="1"/>
          <w:numId w:val="1598"/>
        </w:numPr>
        <w:pStyle w:val="Compact"/>
      </w:pPr>
      <w:r>
        <w:t xml:space="preserve">Rationale: Ownership transfer not supported in current design</w:t>
      </w:r>
    </w:p>
    <w:bookmarkEnd w:id="1342"/>
    <w:bookmarkStart w:id="1343" w:name="data-integrity-5"/>
    <w:p>
      <w:pPr>
        <w:pStyle w:val="Heading3"/>
      </w:pPr>
      <w:r>
        <w:t xml:space="preserve">Data Integrity</w:t>
      </w:r>
    </w:p>
    <w:p>
      <w:pPr>
        <w:numPr>
          <w:ilvl w:val="0"/>
          <w:numId w:val="1599"/>
        </w:numPr>
        <w:pStyle w:val="Compact"/>
      </w:pPr>
      <w:r>
        <w:t xml:space="preserve">Both User and Notebook nodes must exist before relationship creation</w:t>
      </w:r>
    </w:p>
    <w:p>
      <w:pPr>
        <w:numPr>
          <w:ilvl w:val="0"/>
          <w:numId w:val="1599"/>
        </w:numPr>
        <w:pStyle w:val="Compact"/>
      </w:pPr>
      <w:r>
        <w:t xml:space="preserve">Tenant isolation enforced at query level</w:t>
      </w:r>
    </w:p>
    <w:p>
      <w:pPr>
        <w:numPr>
          <w:ilvl w:val="0"/>
          <w:numId w:val="1599"/>
        </w:numPr>
        <w:pStyle w:val="Compact"/>
      </w:pPr>
      <w:r>
        <w:t xml:space="preserve">No circular ownership possible (User cannot own User)</w:t>
      </w:r>
    </w:p>
    <w:p>
      <w:pPr>
        <w:numPr>
          <w:ilvl w:val="0"/>
          <w:numId w:val="1599"/>
        </w:numPr>
        <w:pStyle w:val="Compact"/>
      </w:pPr>
      <w:r>
        <w:t xml:space="preserve">Relationship automatically deleted when Notebook is hard-deleted</w:t>
      </w:r>
    </w:p>
    <w:p>
      <w:r>
        <w:pict>
          <v:rect style="width:0;height:1.5pt" o:hralign="center" o:hrstd="t" o:hr="t"/>
        </w:pict>
      </w:r>
    </w:p>
    <w:bookmarkEnd w:id="1343"/>
    <w:bookmarkEnd w:id="1344"/>
    <w:bookmarkStart w:id="1347" w:name="lifecycle-state-transitions-6"/>
    <w:p>
      <w:pPr>
        <w:pStyle w:val="Heading2"/>
      </w:pPr>
      <w:r>
        <w:t xml:space="preserve">5. Lifecycle &amp; State Transitions</w:t>
      </w:r>
    </w:p>
    <w:bookmarkStart w:id="1345" w:name="creation-flow"/>
    <w:p>
      <w:pPr>
        <w:pStyle w:val="Heading3"/>
      </w:pPr>
      <w:r>
        <w:t xml:space="preserve">Creation Flow</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Handler</w:t>
      </w:r>
      <w:r>
        <w:br/>
      </w:r>
      <w:r>
        <w:rPr>
          <w:rStyle w:val="VerbatimChar"/>
        </w:rPr>
        <w:t xml:space="preserve">    participant NotebookService</w:t>
      </w:r>
      <w:r>
        <w:br/>
      </w:r>
      <w:r>
        <w:rPr>
          <w:rStyle w:val="VerbatimChar"/>
        </w:rPr>
        <w:t xml:space="preserve">    participant Neo4j</w:t>
      </w:r>
      <w:r>
        <w:br/>
      </w:r>
      <w:r>
        <w:br/>
      </w:r>
      <w:r>
        <w:rPr>
          <w:rStyle w:val="VerbatimChar"/>
        </w:rPr>
        <w:t xml:space="preserve">    Client-&gt;&gt;Handler: POST /api/v1/spaces/{space_id}/notebooks</w:t>
      </w:r>
      <w:r>
        <w:br/>
      </w:r>
      <w:r>
        <w:rPr>
          <w:rStyle w:val="VerbatimChar"/>
        </w:rPr>
        <w:t xml:space="preserve">    Handler-&gt;&gt;Handler: Extract user_id from JWT</w:t>
      </w:r>
      <w:r>
        <w:br/>
      </w:r>
      <w:r>
        <w:rPr>
          <w:rStyle w:val="VerbatimChar"/>
        </w:rPr>
        <w:t xml:space="preserve">    Handler-&gt;&gt;NotebookService: CreateNotebook(req, owner_id, space_ctx)</w:t>
      </w:r>
      <w:r>
        <w:br/>
      </w:r>
      <w:r>
        <w:br/>
      </w:r>
      <w:r>
        <w:rPr>
          <w:rStyle w:val="VerbatimChar"/>
        </w:rPr>
        <w:t xml:space="preserve">    NotebookService-&gt;&gt;Neo4j: CREATE (n:Notebook {props})</w:t>
      </w:r>
      <w:r>
        <w:br/>
      </w:r>
      <w:r>
        <w:rPr>
          <w:rStyle w:val="VerbatimChar"/>
        </w:rPr>
        <w:t xml:space="preserve">    Neo4j--&gt;&gt;NotebookService: Notebook created</w:t>
      </w:r>
      <w:r>
        <w:br/>
      </w:r>
      <w:r>
        <w:br/>
      </w:r>
      <w:r>
        <w:rPr>
          <w:rStyle w:val="VerbatimChar"/>
        </w:rPr>
        <w:t xml:space="preserve">    NotebookService-&gt;&gt;NotebookService: createOwnerRelationship()</w:t>
      </w:r>
      <w:r>
        <w:br/>
      </w:r>
      <w:r>
        <w:rPr>
          <w:rStyle w:val="VerbatimChar"/>
        </w:rPr>
        <w:t xml:space="preserve">    NotebookService-&gt;&gt;Neo4j: MATCH User &amp; Notebook, CREATE OWNED_BY</w:t>
      </w:r>
      <w:r>
        <w:br/>
      </w:r>
      <w:r>
        <w:rPr>
          <w:rStyle w:val="VerbatimChar"/>
        </w:rPr>
        <w:t xml:space="preserve">    Neo4j--&gt;&gt;NotebookService: Relationship created</w:t>
      </w:r>
      <w:r>
        <w:br/>
      </w:r>
      <w:r>
        <w:br/>
      </w:r>
      <w:r>
        <w:rPr>
          <w:rStyle w:val="VerbatimChar"/>
        </w:rPr>
        <w:t xml:space="preserve">    NotebookService--&gt;&gt;Handler: Notebook created</w:t>
      </w:r>
      <w:r>
        <w:br/>
      </w:r>
      <w:r>
        <w:rPr>
          <w:rStyle w:val="VerbatimChar"/>
        </w:rPr>
        <w:t xml:space="preserve">    Handler--&gt;&gt;Client: 201 Created</w:t>
      </w:r>
    </w:p>
    <w:bookmarkEnd w:id="1345"/>
    <w:bookmarkStart w:id="1346" w:name="deletion-flow"/>
    <w:p>
      <w:pPr>
        <w:pStyle w:val="Heading3"/>
      </w:pPr>
      <w:r>
        <w:t xml:space="preserve">Deletion Flow</w:t>
      </w:r>
    </w:p>
    <w:p>
      <w:pPr>
        <w:pStyle w:val="SourceCode"/>
      </w:pPr>
      <w:r>
        <w:rPr>
          <w:rStyle w:val="VerbatimChar"/>
        </w:rPr>
        <w:t xml:space="preserve">stateDiagram-v2</w:t>
      </w:r>
      <w:r>
        <w:br/>
      </w:r>
      <w:r>
        <w:rPr>
          <w:rStyle w:val="VerbatimChar"/>
        </w:rPr>
        <w:t xml:space="preserve">    [*] --&gt; Active: CreateNotebook()</w:t>
      </w:r>
      <w:r>
        <w:br/>
      </w:r>
      <w:r>
        <w:rPr>
          <w:rStyle w:val="VerbatimChar"/>
        </w:rPr>
        <w:t xml:space="preserve">    Active --&gt; Archived: SoftDelete()</w:t>
      </w:r>
      <w:r>
        <w:br/>
      </w:r>
      <w:r>
        <w:rPr>
          <w:rStyle w:val="VerbatimChar"/>
        </w:rPr>
        <w:t xml:space="preserve">    Archived --&gt; Active: Restore()</w:t>
      </w:r>
      <w:r>
        <w:br/>
      </w:r>
      <w:r>
        <w:rPr>
          <w:rStyle w:val="VerbatimChar"/>
        </w:rPr>
        <w:t xml:space="preserve">    Archived --&gt; Deleted: HardDelete()</w:t>
      </w:r>
      <w:r>
        <w:br/>
      </w:r>
      <w:r>
        <w:rPr>
          <w:rStyle w:val="VerbatimChar"/>
        </w:rPr>
        <w:t xml:space="preserve">    Deleted --&gt; [*]</w:t>
      </w:r>
      <w:r>
        <w:br/>
      </w:r>
      <w:r>
        <w:br/>
      </w:r>
      <w:r>
        <w:rPr>
          <w:rStyle w:val="VerbatimChar"/>
        </w:rPr>
        <w:t xml:space="preserve">    note right of Active</w:t>
      </w:r>
      <w:r>
        <w:br/>
      </w:r>
      <w:r>
        <w:rPr>
          <w:rStyle w:val="VerbatimChar"/>
        </w:rPr>
        <w:t xml:space="preserve">        OWNED_BY relationship exists</w:t>
      </w:r>
      <w:r>
        <w:br/>
      </w:r>
      <w:r>
        <w:rPr>
          <w:rStyle w:val="VerbatimChar"/>
        </w:rPr>
        <w:t xml:space="preserve">        Queryable and accessible</w:t>
      </w:r>
      <w:r>
        <w:br/>
      </w:r>
      <w:r>
        <w:rPr>
          <w:rStyle w:val="VerbatimChar"/>
        </w:rPr>
        <w:t xml:space="preserve">    end note</w:t>
      </w:r>
      <w:r>
        <w:br/>
      </w:r>
      <w:r>
        <w:br/>
      </w:r>
      <w:r>
        <w:rPr>
          <w:rStyle w:val="VerbatimChar"/>
        </w:rPr>
        <w:t xml:space="preserve">    note right of Archived</w:t>
      </w:r>
      <w:r>
        <w:br/>
      </w:r>
      <w:r>
        <w:rPr>
          <w:rStyle w:val="VerbatimChar"/>
        </w:rPr>
        <w:t xml:space="preserve">        OWNED_BY still exists</w:t>
      </w:r>
      <w:r>
        <w:br/>
      </w:r>
      <w:r>
        <w:rPr>
          <w:rStyle w:val="VerbatimChar"/>
        </w:rPr>
        <w:t xml:space="preserve">        status=archived</w:t>
      </w:r>
      <w:r>
        <w:br/>
      </w:r>
      <w:r>
        <w:rPr>
          <w:rStyle w:val="VerbatimChar"/>
        </w:rPr>
        <w:t xml:space="preserve">        Not shown in default lists</w:t>
      </w:r>
      <w:r>
        <w:br/>
      </w:r>
      <w:r>
        <w:rPr>
          <w:rStyle w:val="VerbatimChar"/>
        </w:rPr>
        <w:t xml:space="preserve">    end note</w:t>
      </w:r>
      <w:r>
        <w:br/>
      </w:r>
      <w:r>
        <w:br/>
      </w:r>
      <w:r>
        <w:rPr>
          <w:rStyle w:val="VerbatimChar"/>
        </w:rPr>
        <w:t xml:space="preserve">    note right of Deleted</w:t>
      </w:r>
      <w:r>
        <w:br/>
      </w:r>
      <w:r>
        <w:rPr>
          <w:rStyle w:val="VerbatimChar"/>
        </w:rPr>
        <w:t xml:space="preserve">        OWNED_BY cascade deleted</w:t>
      </w:r>
      <w:r>
        <w:br/>
      </w:r>
      <w:r>
        <w:rPr>
          <w:rStyle w:val="VerbatimChar"/>
        </w:rPr>
        <w:t xml:space="preserve">        Notebook permanently removed</w:t>
      </w:r>
      <w:r>
        <w:br/>
      </w:r>
      <w:r>
        <w:rPr>
          <w:rStyle w:val="VerbatimChar"/>
        </w:rPr>
        <w:t xml:space="preserve">    end note</w:t>
      </w:r>
    </w:p>
    <w:p>
      <w:r>
        <w:pict>
          <v:rect style="width:0;height:1.5pt" o:hralign="center" o:hrstd="t" o:hr="t"/>
        </w:pict>
      </w:r>
    </w:p>
    <w:bookmarkEnd w:id="1346"/>
    <w:bookmarkEnd w:id="1347"/>
    <w:bookmarkStart w:id="1351" w:name="examples-8"/>
    <w:p>
      <w:pPr>
        <w:pStyle w:val="Heading2"/>
      </w:pPr>
      <w:r>
        <w:t xml:space="preserve">6. Examples</w:t>
      </w:r>
    </w:p>
    <w:bookmarkStart w:id="1348" w:name="creating-owned_by-relationship"/>
    <w:p>
      <w:pPr>
        <w:pStyle w:val="Heading3"/>
      </w:pPr>
      <w:r>
        <w:t xml:space="preserve">Creating OWNED_BY Relationship</w:t>
      </w:r>
    </w:p>
    <w:p>
      <w:pPr>
        <w:pStyle w:val="FirstParagraph"/>
      </w:pPr>
      <w:r>
        <w:rPr>
          <w:bCs/>
          <w:b/>
        </w:rPr>
        <w:t xml:space="preserve">During Notebook Creation (Go Code)</w:t>
      </w:r>
      <w:r>
        <w:t xml:space="preserve">:</w:t>
      </w:r>
    </w:p>
    <w:p>
      <w:pPr>
        <w:pStyle w:val="SourceCode"/>
      </w:pPr>
      <w:r>
        <w:rPr>
          <w:rStyle w:val="CommentTok"/>
        </w:rPr>
        <w:t xml:space="preserve">// From internal/services/notebook.go:137</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NotebookService</w:t>
      </w:r>
      <w:r>
        <w:rPr>
          <w:rStyle w:val="OperatorTok"/>
        </w:rPr>
        <w:t xml:space="preserve">)</w:t>
      </w:r>
      <w:r>
        <w:rPr>
          <w:rStyle w:val="NormalTok"/>
        </w:rPr>
        <w:t xml:space="preserve"> createOwnerRelationship</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userID</w:t>
      </w:r>
      <w:r>
        <w:rPr>
          <w:rStyle w:val="OperatorTok"/>
        </w:rPr>
        <w:t xml:space="preserve">,</w:t>
      </w:r>
      <w:r>
        <w:br/>
      </w:r>
      <w:r>
        <w:rPr>
          <w:rStyle w:val="NormalTok"/>
        </w:rPr>
        <w:t xml:space="preserve">    notebookID </w:t>
      </w:r>
      <w:r>
        <w:rPr>
          <w:rStyle w:val="DataTypeTok"/>
        </w:rPr>
        <w:t xml:space="preserve">string</w:t>
      </w:r>
      <w:r>
        <w:rPr>
          <w:rStyle w:val="OperatorTok"/>
        </w:rPr>
        <w:t xml:space="preserve">,</w:t>
      </w:r>
      <w:r>
        <w:br/>
      </w:r>
      <w:r>
        <w:rPr>
          <w:rStyle w:val="NormalTok"/>
        </w:rPr>
        <w:t xml:space="preserve">    tenantID </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StringTok"/>
        </w:rPr>
        <w:t xml:space="preserve">        MATCH (user:User {id: $user_id}),</w:t>
      </w:r>
      <w:r>
        <w:br/>
      </w:r>
      <w:r>
        <w:rPr>
          <w:rStyle w:val="StringTok"/>
        </w:rPr>
        <w:t xml:space="preserve">              (notebook:Notebook {id: $notebook_id, tenant_id: $tenant_id})</w:t>
      </w:r>
      <w:r>
        <w:br/>
      </w:r>
      <w:r>
        <w:rPr>
          <w:rStyle w:val="StringTok"/>
        </w:rPr>
        <w:t xml:space="preserve">        CREATE (notebook)-[:OWNED_BY]-&gt;(user)</w:t>
      </w:r>
      <w:r>
        <w:br/>
      </w:r>
      <w:r>
        <w:rPr>
          <w:rStyle w:val="StringTok"/>
        </w:rPr>
        <w:t xml:space="preserve">    `</w:t>
      </w:r>
      <w:r>
        <w:br/>
      </w:r>
      <w:r>
        <w:br/>
      </w:r>
      <w:r>
        <w:rPr>
          <w:rStyle w:val="NormalTok"/>
        </w:rPr>
        <w:t xml:space="preserve">    params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"user_id"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StringTok"/>
        </w:rPr>
        <w:t xml:space="preserve">"notebook_id"</w:t>
      </w:r>
      <w:r>
        <w:rPr>
          <w:rStyle w:val="OperatorTok"/>
        </w:rPr>
        <w:t xml:space="preserve">:</w:t>
      </w:r>
      <w:r>
        <w:rPr>
          <w:rStyle w:val="NormalTok"/>
        </w:rPr>
        <w:t xml:space="preserve"> notebookID</w:t>
      </w:r>
      <w:r>
        <w:rPr>
          <w:rStyle w:val="OperatorTok"/>
        </w:rPr>
        <w:t xml:space="preserve">,</w:t>
      </w:r>
      <w:r>
        <w:br/>
      </w:r>
      <w:r>
        <w:rPr>
          <w:rStyle w:val="NormalTok"/>
        </w:rPr>
        <w:t xml:space="preserve">        </w:t>
      </w:r>
      <w:r>
        <w:rPr>
          <w:rStyle w:val="StringTok"/>
        </w:rPr>
        <w:t xml:space="preserve">"tenant_id"</w:t>
      </w:r>
      <w:r>
        <w:rPr>
          <w:rStyle w:val="OperatorTok"/>
        </w:rPr>
        <w:t xml:space="preserve">:</w:t>
      </w:r>
      <w:r>
        <w:rPr>
          <w:rStyle w:val="NormalTok"/>
        </w:rPr>
        <w:t xml:space="preserve">   tenantID</w:t>
      </w:r>
      <w:r>
        <w:rPr>
          <w:rStyle w:val="OperatorTok"/>
        </w:rPr>
        <w:t xml:space="preserve">,</w:t>
      </w:r>
      <w:r>
        <w:br/>
      </w:r>
      <w:r>
        <w:rPr>
          <w:rStyle w:val="NormalTok"/>
        </w:rPr>
        <w:t xml:space="preserve">    </w:t>
      </w:r>
      <w:r>
        <w:rPr>
          <w:rStyle w:val="OperatorTok"/>
        </w:rPr>
        <w:t xml:space="preserve">}</w:t>
      </w:r>
      <w:r>
        <w:br/>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neo4j</w:t>
      </w:r>
      <w:r>
        <w:rPr>
          <w:rStyle w:val="OperatorTok"/>
        </w:rPr>
        <w:t xml:space="preserve">.</w:t>
      </w:r>
      <w:r>
        <w:rPr>
          <w:rStyle w:val="NormalTok"/>
        </w:rPr>
        <w:t xml:space="preserve">ExecuteQueryWithLogging</w:t>
      </w:r>
      <w:r>
        <w:rPr>
          <w:rStyle w:val="OperatorTok"/>
        </w:rPr>
        <w:t xml:space="preserve">(</w:t>
      </w:r>
      <w:r>
        <w:rPr>
          <w:rStyle w:val="NormalTok"/>
        </w:rPr>
        <w:t xml:space="preserve">ctx</w:t>
      </w:r>
      <w:r>
        <w:rPr>
          <w:rStyle w:val="OperatorTok"/>
        </w:rPr>
        <w:t xml:space="preserve">,</w:t>
      </w:r>
      <w:r>
        <w:rPr>
          <w:rStyle w:val="NormalTok"/>
        </w:rPr>
        <w:t xml:space="preserve"> query</w:t>
      </w:r>
      <w:r>
        <w:rPr>
          <w:rStyle w:val="OperatorTok"/>
        </w:rPr>
        <w:t xml:space="preserve">,</w:t>
      </w:r>
      <w:r>
        <w:rPr>
          <w:rStyle w:val="NormalTok"/>
        </w:rPr>
        <w:t xml:space="preserve"> params</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p>
    <w:p>
      <w:pPr>
        <w:pStyle w:val="FirstParagraph"/>
      </w:pPr>
      <w:r>
        <w:rPr>
          <w:bCs/>
          <w:b/>
        </w:rPr>
        <w:t xml:space="preserve">Direct Cypher</w:t>
      </w:r>
      <w:r>
        <w:t xml:space="preserve">:</w:t>
      </w:r>
    </w:p>
    <w:p>
      <w:pPr>
        <w:pStyle w:val="SourceCode"/>
      </w:pPr>
      <w:r>
        <w:rPr>
          <w:rStyle w:val="VerbatimChar"/>
        </w:rPr>
        <w:t xml:space="preserve">-- Create ownership relationship</w:t>
      </w:r>
      <w:r>
        <w:br/>
      </w:r>
      <w:r>
        <w:rPr>
          <w:rStyle w:val="VerbatimChar"/>
        </w:rPr>
        <w:t xml:space="preserve">MATCH (user:User {id: 'user-123'}),</w:t>
      </w:r>
      <w:r>
        <w:br/>
      </w:r>
      <w:r>
        <w:rPr>
          <w:rStyle w:val="VerbatimChar"/>
        </w:rPr>
        <w:t xml:space="preserve">      (notebook:Notebook {id: 'notebook-456', tenant_id: 'tenant_1767395606'})</w:t>
      </w:r>
      <w:r>
        <w:br/>
      </w:r>
      <w:r>
        <w:rPr>
          <w:rStyle w:val="VerbatimChar"/>
        </w:rPr>
        <w:t xml:space="preserve">CREATE (notebook)-[:OWNED_BY]-&gt;(user)</w:t>
      </w:r>
    </w:p>
    <w:bookmarkEnd w:id="1348"/>
    <w:bookmarkStart w:id="1349" w:name="querying-with-owned_by"/>
    <w:p>
      <w:pPr>
        <w:pStyle w:val="Heading3"/>
      </w:pPr>
      <w:r>
        <w:t xml:space="preserve">Querying with OWNED_BY</w:t>
      </w:r>
    </w:p>
    <w:p>
      <w:pPr>
        <w:pStyle w:val="FirstParagraph"/>
      </w:pPr>
      <w:r>
        <w:rPr>
          <w:bCs/>
          <w:b/>
        </w:rPr>
        <w:t xml:space="preserve">Get Notebook with Owner Information</w:t>
      </w:r>
      <w:r>
        <w:t xml:space="preserve">:</w:t>
      </w:r>
    </w:p>
    <w:p>
      <w:pPr>
        <w:pStyle w:val="SourceCode"/>
      </w:pPr>
      <w:r>
        <w:rPr>
          <w:rStyle w:val="VerbatimChar"/>
        </w:rPr>
        <w:t xml:space="preserve">-- From internal/services/notebook.go:155</w:t>
      </w:r>
      <w:r>
        <w:br/>
      </w:r>
      <w:r>
        <w:rPr>
          <w:rStyle w:val="VerbatimChar"/>
        </w:rPr>
        <w:t xml:space="preserve">MATCH (n:Notebook {id: $notebook_id, tenant_id: $tenant_id})</w:t>
      </w:r>
      <w:r>
        <w:br/>
      </w:r>
      <w:r>
        <w:rPr>
          <w:rStyle w:val="VerbatimChar"/>
        </w:rPr>
        <w:t xml:space="preserve">OPTIONAL MATCH (n)-[:OWNED_BY]-&gt;(owner:User)</w:t>
      </w:r>
      <w:r>
        <w:br/>
      </w:r>
      <w:r>
        <w:rPr>
          <w:rStyle w:val="VerbatimChar"/>
        </w:rPr>
        <w:t xml:space="preserve">RETURN n.id, n.name, n.description, n.visibility, n.status, n.owner_id,</w:t>
      </w:r>
      <w:r>
        <w:br/>
      </w:r>
      <w:r>
        <w:rPr>
          <w:rStyle w:val="VerbatimChar"/>
        </w:rPr>
        <w:t xml:space="preserve">       n.space_type, n.space_id, n.tenant_id, n.parent_id, n.team_id,</w:t>
      </w:r>
      <w:r>
        <w:br/>
      </w:r>
      <w:r>
        <w:rPr>
          <w:rStyle w:val="VerbatimChar"/>
        </w:rPr>
        <w:t xml:space="preserve">       n.compliance_settings, n.document_count, n.total_size_bytes,</w:t>
      </w:r>
      <w:r>
        <w:br/>
      </w:r>
      <w:r>
        <w:rPr>
          <w:rStyle w:val="VerbatimChar"/>
        </w:rPr>
        <w:t xml:space="preserve">       n.tags, n.search_text, n.created_at, n.updated_at,</w:t>
      </w:r>
      <w:r>
        <w:br/>
      </w:r>
      <w:r>
        <w:rPr>
          <w:rStyle w:val="VerbatimChar"/>
        </w:rPr>
        <w:t xml:space="preserve">       owner.username, owner.full_name, owner.avatar_url</w:t>
      </w:r>
    </w:p>
    <w:p>
      <w:pPr>
        <w:pStyle w:val="FirstParagraph"/>
      </w:pPr>
      <w:r>
        <w:rPr>
          <w:bCs/>
          <w:b/>
        </w:rPr>
        <w:t xml:space="preserve">List All Notebooks Owned by User</w:t>
      </w:r>
      <w:r>
        <w:t xml:space="preserve">:</w:t>
      </w:r>
    </w:p>
    <w:p>
      <w:pPr>
        <w:pStyle w:val="SourceCode"/>
      </w:pPr>
      <w:r>
        <w:rPr>
          <w:rStyle w:val="VerbatimChar"/>
        </w:rPr>
        <w:t xml:space="preserve">-- Find all active notebooks owned by a user</w:t>
      </w:r>
      <w:r>
        <w:br/>
      </w:r>
      <w:r>
        <w:rPr>
          <w:rStyle w:val="VerbatimChar"/>
        </w:rPr>
        <w:t xml:space="preserve">MATCH (user:User {id: $user_id})</w:t>
      </w:r>
      <w:r>
        <w:br/>
      </w:r>
      <w:r>
        <w:rPr>
          <w:rStyle w:val="VerbatimChar"/>
        </w:rPr>
        <w:t xml:space="preserve">       &lt;-[:OWNED_BY]-(notebook:Notebook)</w:t>
      </w:r>
      <w:r>
        <w:br/>
      </w:r>
      <w:r>
        <w:rPr>
          <w:rStyle w:val="VerbatimChar"/>
        </w:rPr>
        <w:t xml:space="preserve">WHERE notebook.status = 'active'</w:t>
      </w:r>
      <w:r>
        <w:br/>
      </w:r>
      <w:r>
        <w:rPr>
          <w:rStyle w:val="VerbatimChar"/>
        </w:rPr>
        <w:t xml:space="preserve">  AND notebook.tenant_id = $tenant_id</w:t>
      </w:r>
      <w:r>
        <w:br/>
      </w:r>
      <w:r>
        <w:rPr>
          <w:rStyle w:val="VerbatimChar"/>
        </w:rPr>
        <w:t xml:space="preserve">  AND notebook.space_id = $space_id</w:t>
      </w:r>
      <w:r>
        <w:br/>
      </w:r>
      <w:r>
        <w:rPr>
          <w:rStyle w:val="VerbatimChar"/>
        </w:rPr>
        <w:t xml:space="preserve">RETURN notebook</w:t>
      </w:r>
      <w:r>
        <w:br/>
      </w:r>
      <w:r>
        <w:rPr>
          <w:rStyle w:val="VerbatimChar"/>
        </w:rPr>
        <w:t xml:space="preserve">ORDER BY notebook.updated_at DESC</w:t>
      </w:r>
    </w:p>
    <w:p>
      <w:pPr>
        <w:pStyle w:val="FirstParagraph"/>
      </w:pPr>
      <w:r>
        <w:rPr>
          <w:bCs/>
          <w:b/>
        </w:rPr>
        <w:t xml:space="preserve">List Notebooks in Space with Owner Details</w:t>
      </w:r>
      <w:r>
        <w:t xml:space="preserve">:</w:t>
      </w:r>
    </w:p>
    <w:p>
      <w:pPr>
        <w:pStyle w:val="SourceCode"/>
      </w:pPr>
      <w:r>
        <w:rPr>
          <w:rStyle w:val="VerbatimChar"/>
        </w:rPr>
        <w:t xml:space="preserve">-- From internal/services/notebook.go:338</w:t>
      </w:r>
      <w:r>
        <w:br/>
      </w:r>
      <w:r>
        <w:rPr>
          <w:rStyle w:val="VerbatimChar"/>
        </w:rPr>
        <w:t xml:space="preserve">MATCH (n:Notebook)</w:t>
      </w:r>
      <w:r>
        <w:br/>
      </w:r>
      <w:r>
        <w:rPr>
          <w:rStyle w:val="VerbatimChar"/>
        </w:rPr>
        <w:t xml:space="preserve">WHERE n.status = 'active'</w:t>
      </w:r>
      <w:r>
        <w:br/>
      </w:r>
      <w:r>
        <w:rPr>
          <w:rStyle w:val="VerbatimChar"/>
        </w:rPr>
        <w:t xml:space="preserve">    AND n.tenant_id = $tenant_id</w:t>
      </w:r>
      <w:r>
        <w:br/>
      </w:r>
      <w:r>
        <w:rPr>
          <w:rStyle w:val="VerbatimChar"/>
        </w:rPr>
        <w:t xml:space="preserve">    AND n.space_id = $space_id</w:t>
      </w:r>
      <w:r>
        <w:br/>
      </w:r>
      <w:r>
        <w:rPr>
          <w:rStyle w:val="VerbatimChar"/>
        </w:rPr>
        <w:t xml:space="preserve">OPTIONAL MATCH (n)-[:OWNED_BY]-&gt;(owner:User)</w:t>
      </w:r>
      <w:r>
        <w:br/>
      </w:r>
      <w:r>
        <w:rPr>
          <w:rStyle w:val="VerbatimChar"/>
        </w:rPr>
        <w:t xml:space="preserve">RETURN n.id, n.name, n.description, n.visibility, n.status, n.owner_id,</w:t>
      </w:r>
      <w:r>
        <w:br/>
      </w:r>
      <w:r>
        <w:rPr>
          <w:rStyle w:val="VerbatimChar"/>
        </w:rPr>
        <w:t xml:space="preserve">       n.space_type, n.space_id, n.tenant_id, n.parent_id, n.team_id,</w:t>
      </w:r>
      <w:r>
        <w:br/>
      </w:r>
      <w:r>
        <w:rPr>
          <w:rStyle w:val="VerbatimChar"/>
        </w:rPr>
        <w:t xml:space="preserve">       n.compliance_settings, n.document_count, n.total_size_bytes,</w:t>
      </w:r>
      <w:r>
        <w:br/>
      </w:r>
      <w:r>
        <w:rPr>
          <w:rStyle w:val="VerbatimChar"/>
        </w:rPr>
        <w:t xml:space="preserve">       n.tags, n.created_at, n.updated_at,</w:t>
      </w:r>
      <w:r>
        <w:br/>
      </w:r>
      <w:r>
        <w:rPr>
          <w:rStyle w:val="VerbatimChar"/>
        </w:rPr>
        <w:t xml:space="preserve">       owner.username, owner.full_name, owner.avatar_url</w:t>
      </w:r>
      <w:r>
        <w:br/>
      </w:r>
      <w:r>
        <w:rPr>
          <w:rStyle w:val="VerbatimChar"/>
        </w:rPr>
        <w:t xml:space="preserve">ORDER BY n.updated_at DESC</w:t>
      </w:r>
      <w:r>
        <w:br/>
      </w:r>
      <w:r>
        <w:rPr>
          <w:rStyle w:val="VerbatimChar"/>
        </w:rPr>
        <w:t xml:space="preserve">SKIP $offset</w:t>
      </w:r>
      <w:r>
        <w:br/>
      </w:r>
      <w:r>
        <w:rPr>
          <w:rStyle w:val="VerbatimChar"/>
        </w:rPr>
        <w:t xml:space="preserve">LIMIT $limit</w:t>
      </w:r>
    </w:p>
    <w:p>
      <w:pPr>
        <w:pStyle w:val="FirstParagraph"/>
      </w:pPr>
      <w:r>
        <w:rPr>
          <w:bCs/>
          <w:b/>
        </w:rPr>
        <w:t xml:space="preserve">Verify Ownership (Permission Check)</w:t>
      </w:r>
      <w:r>
        <w:t xml:space="preserve">:</w:t>
      </w:r>
    </w:p>
    <w:p>
      <w:pPr>
        <w:pStyle w:val="SourceCode"/>
      </w:pPr>
      <w:r>
        <w:rPr>
          <w:rStyle w:val="VerbatimChar"/>
        </w:rPr>
        <w:t xml:space="preserve">-- Check if user owns a notebook</w:t>
      </w:r>
      <w:r>
        <w:br/>
      </w:r>
      <w:r>
        <w:rPr>
          <w:rStyle w:val="VerbatimChar"/>
        </w:rPr>
        <w:t xml:space="preserve">MATCH (user:User {id: $user_id})&lt;-[:OWNED_BY]-(notebook:Notebook {id: $notebook_id})</w:t>
      </w:r>
      <w:r>
        <w:br/>
      </w:r>
      <w:r>
        <w:rPr>
          <w:rStyle w:val="VerbatimChar"/>
        </w:rPr>
        <w:t xml:space="preserve">WHERE notebook.tenant_id = $tenant_id</w:t>
      </w:r>
      <w:r>
        <w:br/>
      </w:r>
      <w:r>
        <w:rPr>
          <w:rStyle w:val="VerbatimChar"/>
        </w:rPr>
        <w:t xml:space="preserve">RETURN count(notebook) &gt; 0 AS is_owner</w:t>
      </w:r>
    </w:p>
    <w:p>
      <w:pPr>
        <w:pStyle w:val="FirstParagraph"/>
      </w:pPr>
      <w:r>
        <w:rPr>
          <w:bCs/>
          <w:b/>
        </w:rPr>
        <w:t xml:space="preserve">Count User’s Notebooks</w:t>
      </w:r>
      <w:r>
        <w:t xml:space="preserve">:</w:t>
      </w:r>
    </w:p>
    <w:p>
      <w:pPr>
        <w:pStyle w:val="SourceCode"/>
      </w:pPr>
      <w:r>
        <w:rPr>
          <w:rStyle w:val="VerbatimChar"/>
        </w:rPr>
        <w:t xml:space="preserve">-- Count notebooks owned by user in specific space</w:t>
      </w:r>
      <w:r>
        <w:br/>
      </w:r>
      <w:r>
        <w:rPr>
          <w:rStyle w:val="VerbatimChar"/>
        </w:rPr>
        <w:t xml:space="preserve">MATCH (user:User {id: $user_id})&lt;-[:OWNED_BY]-(notebook:Notebook)</w:t>
      </w:r>
      <w:r>
        <w:br/>
      </w:r>
      <w:r>
        <w:rPr>
          <w:rStyle w:val="VerbatimChar"/>
        </w:rPr>
        <w:t xml:space="preserve">WHERE notebook.status = 'active'</w:t>
      </w:r>
      <w:r>
        <w:br/>
      </w:r>
      <w:r>
        <w:rPr>
          <w:rStyle w:val="VerbatimChar"/>
        </w:rPr>
        <w:t xml:space="preserve">  AND notebook.tenant_id = $tenant_id</w:t>
      </w:r>
      <w:r>
        <w:br/>
      </w:r>
      <w:r>
        <w:rPr>
          <w:rStyle w:val="VerbatimChar"/>
        </w:rPr>
        <w:t xml:space="preserve">  AND notebook.space_id = $space_id</w:t>
      </w:r>
      <w:r>
        <w:br/>
      </w:r>
      <w:r>
        <w:rPr>
          <w:rStyle w:val="VerbatimChar"/>
        </w:rPr>
        <w:t xml:space="preserve">RETURN count(notebook) AS notebook_count</w:t>
      </w:r>
    </w:p>
    <w:bookmarkEnd w:id="1349"/>
    <w:bookmarkStart w:id="1350" w:name="deleting-owned_by-relationship"/>
    <w:p>
      <w:pPr>
        <w:pStyle w:val="Heading3"/>
      </w:pPr>
      <w:r>
        <w:t xml:space="preserve">Deleting OWNED_BY Relationship</w:t>
      </w:r>
    </w:p>
    <w:p>
      <w:pPr>
        <w:pStyle w:val="FirstParagraph"/>
      </w:pPr>
      <w:r>
        <w:rPr>
          <w:bCs/>
          <w:b/>
        </w:rPr>
        <w:t xml:space="preserve">Soft Delete (Archive) - Relationship Preserved</w:t>
      </w:r>
      <w:r>
        <w:t xml:space="preserve">:</w:t>
      </w:r>
    </w:p>
    <w:p>
      <w:pPr>
        <w:pStyle w:val="SourceCode"/>
      </w:pPr>
      <w:r>
        <w:rPr>
          <w:rStyle w:val="VerbatimChar"/>
        </w:rPr>
        <w:t xml:space="preserve">-- Archive notebook (OWNED_BY remains)</w:t>
      </w:r>
      <w:r>
        <w:br/>
      </w:r>
      <w:r>
        <w:rPr>
          <w:rStyle w:val="VerbatimChar"/>
        </w:rPr>
        <w:t xml:space="preserve">MATCH (n:Notebook {id: $notebook_id, tenant_id: $tenant_id})</w:t>
      </w:r>
      <w:r>
        <w:br/>
      </w:r>
      <w:r>
        <w:rPr>
          <w:rStyle w:val="VerbatimChar"/>
        </w:rPr>
        <w:t xml:space="preserve">SET n.status = 'archived', n.updated_at = datetime()</w:t>
      </w:r>
      <w:r>
        <w:br/>
      </w:r>
      <w:r>
        <w:rPr>
          <w:rStyle w:val="VerbatimChar"/>
        </w:rPr>
        <w:t xml:space="preserve">RETURN n</w:t>
      </w:r>
    </w:p>
    <w:p>
      <w:pPr>
        <w:pStyle w:val="FirstParagraph"/>
      </w:pPr>
      <w:r>
        <w:rPr>
          <w:bCs/>
          <w:b/>
        </w:rPr>
        <w:t xml:space="preserve">Hard Delete - Cascade Delete Relationship</w:t>
      </w:r>
      <w:r>
        <w:t xml:space="preserve">:</w:t>
      </w:r>
    </w:p>
    <w:p>
      <w:pPr>
        <w:pStyle w:val="SourceCode"/>
      </w:pPr>
      <w:r>
        <w:rPr>
          <w:rStyle w:val="VerbatimChar"/>
        </w:rPr>
        <w:t xml:space="preserve">-- Permanently delete notebook and all relationships</w:t>
      </w:r>
      <w:r>
        <w:br/>
      </w:r>
      <w:r>
        <w:rPr>
          <w:rStyle w:val="VerbatimChar"/>
        </w:rPr>
        <w:t xml:space="preserve">MATCH (n:Notebook {id: $notebook_id, tenant_id: $tenant_id})</w:t>
      </w:r>
      <w:r>
        <w:br/>
      </w:r>
      <w:r>
        <w:rPr>
          <w:rStyle w:val="VerbatimChar"/>
        </w:rPr>
        <w:t xml:space="preserve">OPTIONAL MATCH (n)-[r:OWNED_BY]-&gt;()</w:t>
      </w:r>
      <w:r>
        <w:br/>
      </w:r>
      <w:r>
        <w:rPr>
          <w:rStyle w:val="VerbatimChar"/>
        </w:rPr>
        <w:t xml:space="preserve">DETACH DELETE n, r</w:t>
      </w:r>
    </w:p>
    <w:p>
      <w:r>
        <w:pict>
          <v:rect style="width:0;height:1.5pt" o:hralign="center" o:hrstd="t" o:hr="t"/>
        </w:pict>
      </w:r>
    </w:p>
    <w:bookmarkEnd w:id="1350"/>
    <w:bookmarkEnd w:id="1351"/>
    <w:bookmarkStart w:id="1355" w:name="cross-service-references-8"/>
    <w:p>
      <w:pPr>
        <w:pStyle w:val="Heading2"/>
      </w:pPr>
      <w:r>
        <w:t xml:space="preserve">7. Cross-Service References</w:t>
      </w:r>
    </w:p>
    <w:bookmarkStart w:id="1352" w:name="services-that-use-this-relationship"/>
    <w:p>
      <w:pPr>
        <w:pStyle w:val="Heading3"/>
      </w:pPr>
      <w:r>
        <w:t xml:space="preserve">Services That Use This Relationship</w:t>
      </w:r>
    </w:p>
    <w:tbl>
      <w:tblPr>
        <w:tblStyle w:val="Table"/>
        <w:tblW w:type="pct" w:w="5000"/>
        <w:tblLook w:firstRow="1" w:lastRow="0" w:firstColumn="0" w:lastColumn="0" w:noHBand="0" w:noVBand="0" w:val="0020"/>
        <w:jc w:val="start"/>
      </w:tblPr>
      <w:tblGrid>
        <w:gridCol w:w="1738"/>
        <w:gridCol w:w="1738"/>
        <w:gridCol w:w="3090"/>
        <w:gridCol w:w="1352"/>
      </w:tblGrid>
      <w:tr>
        <w:trPr>
          <w:tblHeader w:val="true"/>
        </w:trPr>
        <w:tc>
          <w:tcPr/>
          <w:p>
            <w:pPr>
              <w:pStyle w:val="Compact"/>
              <w:jc w:val="left"/>
            </w:pPr>
            <w:r>
              <w:t xml:space="preserve">Service</w:t>
            </w:r>
          </w:p>
        </w:tc>
        <w:tc>
          <w:tcPr/>
          <w:p>
            <w:pPr>
              <w:pStyle w:val="Compact"/>
              <w:jc w:val="left"/>
            </w:pPr>
            <w:r>
              <w:t xml:space="preserve">Purpose</w:t>
            </w:r>
          </w:p>
        </w:tc>
        <w:tc>
          <w:tcPr/>
          <w:p>
            <w:pPr>
              <w:pStyle w:val="Compact"/>
              <w:jc w:val="left"/>
            </w:pPr>
            <w:r>
              <w:t xml:space="preserve">Access Pattern</w:t>
            </w:r>
          </w:p>
        </w:tc>
        <w:tc>
          <w:tcPr/>
          <w:p>
            <w:pPr>
              <w:pStyle w:val="Compact"/>
              <w:jc w:val="left"/>
            </w:pPr>
            <w:r>
              <w:t xml:space="preserve">Notes</w:t>
            </w:r>
          </w:p>
        </w:tc>
      </w:tr>
      <w:tr>
        <w:tc>
          <w:tcPr/>
          <w:p>
            <w:pPr>
              <w:pStyle w:val="Compact"/>
              <w:jc w:val="left"/>
            </w:pPr>
            <w:r>
              <w:rPr>
                <w:bCs/>
                <w:b/>
              </w:rPr>
              <w:t xml:space="preserve">Aether Backend</w:t>
            </w:r>
          </w:p>
        </w:tc>
        <w:tc>
          <w:tcPr/>
          <w:p>
            <w:pPr>
              <w:pStyle w:val="Compact"/>
              <w:jc w:val="left"/>
            </w:pPr>
            <w:r>
              <w:t xml:space="preserve">Primary owner</w:t>
            </w:r>
          </w:p>
        </w:tc>
        <w:tc>
          <w:tcPr/>
          <w:p>
            <w:pPr>
              <w:pStyle w:val="Compact"/>
              <w:jc w:val="left"/>
            </w:pPr>
            <w:r>
              <w:t xml:space="preserve">Read/Write</w:t>
            </w:r>
          </w:p>
        </w:tc>
        <w:tc>
          <w:tcPr/>
          <w:p>
            <w:pPr>
              <w:pStyle w:val="Compact"/>
              <w:jc w:val="left"/>
            </w:pPr>
            <w:r>
              <w:t xml:space="preserve">Creates, queries, and manages ownership</w:t>
            </w:r>
          </w:p>
        </w:tc>
      </w:tr>
      <w:tr>
        <w:tc>
          <w:tcPr/>
          <w:p>
            <w:pPr>
              <w:pStyle w:val="Compact"/>
              <w:jc w:val="left"/>
            </w:pPr>
            <w:r>
              <w:rPr>
                <w:bCs/>
                <w:b/>
              </w:rPr>
              <w:t xml:space="preserve">Aether Frontend</w:t>
            </w:r>
          </w:p>
        </w:tc>
        <w:tc>
          <w:tcPr/>
          <w:p>
            <w:pPr>
              <w:pStyle w:val="Compact"/>
              <w:jc w:val="left"/>
            </w:pPr>
            <w:r>
              <w:t xml:space="preserve">Display owner info</w:t>
            </w:r>
          </w:p>
        </w:tc>
        <w:tc>
          <w:tcPr/>
          <w:p>
            <w:pPr>
              <w:pStyle w:val="Compact"/>
              <w:jc w:val="left"/>
            </w:pPr>
            <w:r>
              <w:t xml:space="preserve">Read (via API)</w:t>
            </w:r>
          </w:p>
        </w:tc>
        <w:tc>
          <w:tcPr/>
          <w:p>
            <w:pPr>
              <w:pStyle w:val="Compact"/>
              <w:jc w:val="left"/>
            </w:pPr>
            <w:r>
              <w:t xml:space="preserve">Shows notebook owner name/avatar in UI</w:t>
            </w:r>
          </w:p>
        </w:tc>
      </w:tr>
      <w:tr>
        <w:tc>
          <w:tcPr/>
          <w:p>
            <w:pPr>
              <w:pStyle w:val="Compact"/>
              <w:jc w:val="left"/>
            </w:pPr>
            <w:r>
              <w:rPr>
                <w:bCs/>
                <w:b/>
              </w:rPr>
              <w:t xml:space="preserve">TAS Agent Builder</w:t>
            </w:r>
          </w:p>
        </w:tc>
        <w:tc>
          <w:tcPr/>
          <w:p>
            <w:pPr>
              <w:pStyle w:val="Compact"/>
              <w:jc w:val="left"/>
            </w:pPr>
            <w:r>
              <w:t xml:space="preserve">Permission validation</w:t>
            </w:r>
          </w:p>
        </w:tc>
        <w:tc>
          <w:tcPr/>
          <w:p>
            <w:pPr>
              <w:pStyle w:val="Compact"/>
              <w:jc w:val="left"/>
            </w:pPr>
            <w:r>
              <w:t xml:space="preserve">Read (future)</w:t>
            </w:r>
          </w:p>
        </w:tc>
        <w:tc>
          <w:tcPr/>
          <w:p>
            <w:pPr>
              <w:pStyle w:val="Compact"/>
              <w:jc w:val="left"/>
            </w:pPr>
            <w:r>
              <w:t xml:space="preserve">Validate user can create agents from notebook</w:t>
            </w:r>
          </w:p>
        </w:tc>
      </w:tr>
    </w:tbl>
    <w:bookmarkEnd w:id="1352"/>
    <w:bookmarkStart w:id="1353" w:name="id-mapping-4"/>
    <w:p>
      <w:pPr>
        <w:pStyle w:val="Heading3"/>
      </w:pPr>
      <w:r>
        <w:t xml:space="preserve">ID Mapping</w:t>
      </w:r>
    </w:p>
    <w:tbl>
      <w:tblPr>
        <w:tblStyle w:val="Table"/>
        <w:tblW w:type="pct" w:w="5000"/>
        <w:tblLook w:firstRow="1" w:lastRow="0" w:firstColumn="0" w:lastColumn="0" w:noHBand="0" w:noVBand="0" w:val="0020"/>
        <w:jc w:val="start"/>
      </w:tblPr>
      <w:tblGrid>
        <w:gridCol w:w="2464"/>
        <w:gridCol w:w="2640"/>
        <w:gridCol w:w="1584"/>
        <w:gridCol w:w="1232"/>
      </w:tblGrid>
      <w:tr>
        <w:trPr>
          <w:tblHeader w:val="true"/>
        </w:trPr>
        <w:tc>
          <w:tcPr/>
          <w:p>
            <w:pPr>
              <w:pStyle w:val="Compact"/>
              <w:jc w:val="left"/>
            </w:pPr>
            <w:r>
              <w:t xml:space="preserve">This Service</w:t>
            </w:r>
          </w:p>
        </w:tc>
        <w:tc>
          <w:tcPr/>
          <w:p>
            <w:pPr>
              <w:pStyle w:val="Compact"/>
              <w:jc w:val="left"/>
            </w:pPr>
            <w:r>
              <w:t xml:space="preserve">Other Service</w:t>
            </w:r>
          </w:p>
        </w:tc>
        <w:tc>
          <w:tcPr/>
          <w:p>
            <w:pPr>
              <w:pStyle w:val="Compact"/>
              <w:jc w:val="left"/>
            </w:pPr>
            <w:r>
              <w:t xml:space="preserve">Mapping</w:t>
            </w:r>
          </w:p>
        </w:tc>
        <w:tc>
          <w:tcPr/>
          <w:p>
            <w:pPr>
              <w:pStyle w:val="Compact"/>
              <w:jc w:val="left"/>
            </w:pPr>
            <w:r>
              <w:t xml:space="preserve">Notes</w:t>
            </w:r>
          </w:p>
        </w:tc>
      </w:tr>
      <w:tr>
        <w:tc>
          <w:tcPr/>
          <w:p>
            <w:pPr>
              <w:pStyle w:val="Compact"/>
              <w:jc w:val="left"/>
            </w:pPr>
            <w:r>
              <w:rPr>
                <w:rStyle w:val="VerbatimChar"/>
              </w:rPr>
              <w:t xml:space="preserve">notebook.owner_id</w:t>
            </w:r>
          </w:p>
        </w:tc>
        <w:tc>
          <w:tcPr/>
          <w:p>
            <w:pPr>
              <w:pStyle w:val="Compact"/>
              <w:jc w:val="left"/>
            </w:pPr>
            <w:r>
              <w:rPr>
                <w:rStyle w:val="VerbatimChar"/>
              </w:rPr>
              <w:t xml:space="preserve">user.id</w:t>
            </w:r>
          </w:p>
        </w:tc>
        <w:tc>
          <w:tcPr/>
          <w:p>
            <w:pPr>
              <w:pStyle w:val="Compact"/>
              <w:jc w:val="left"/>
            </w:pPr>
            <w:r>
              <w:t xml:space="preserve">Direct UUID</w:t>
            </w:r>
          </w:p>
        </w:tc>
        <w:tc>
          <w:tcPr/>
          <w:p>
            <w:pPr>
              <w:pStyle w:val="Compact"/>
              <w:jc w:val="left"/>
            </w:pPr>
            <w:r>
              <w:t xml:space="preserve">Stored as property on Notebook node</w:t>
            </w:r>
          </w:p>
        </w:tc>
      </w:tr>
      <w:tr>
        <w:tc>
          <w:tcPr/>
          <w:p>
            <w:pPr>
              <w:pStyle w:val="Compact"/>
              <w:jc w:val="left"/>
            </w:pPr>
            <w:r>
              <w:rPr>
                <w:rStyle w:val="VerbatimChar"/>
              </w:rPr>
              <w:t xml:space="preserve">OWNED_BY target</w:t>
            </w:r>
          </w:p>
        </w:tc>
        <w:tc>
          <w:tcPr/>
          <w:p>
            <w:pPr>
              <w:pStyle w:val="Compact"/>
              <w:jc w:val="left"/>
            </w:pPr>
            <w:r>
              <w:rPr>
                <w:rStyle w:val="VerbatimChar"/>
              </w:rPr>
              <w:t xml:space="preserve">user.keycloak_id</w:t>
            </w:r>
          </w:p>
        </w:tc>
        <w:tc>
          <w:tcPr/>
          <w:p>
            <w:pPr>
              <w:pStyle w:val="Compact"/>
              <w:jc w:val="left"/>
            </w:pPr>
            <w:r>
              <w:t xml:space="preserve">Indirect</w:t>
            </w:r>
          </w:p>
        </w:tc>
        <w:tc>
          <w:tcPr/>
          <w:p>
            <w:pPr>
              <w:pStyle w:val="Compact"/>
              <w:jc w:val="left"/>
            </w:pPr>
            <w:r>
              <w:t xml:space="preserve">User node linked to Keycloak via keycloak_id</w:t>
            </w:r>
          </w:p>
        </w:tc>
      </w:tr>
    </w:tbl>
    <w:bookmarkEnd w:id="1353"/>
    <w:bookmarkStart w:id="1354" w:name="data-flow-4"/>
    <w:p>
      <w:pPr>
        <w:pStyle w:val="Heading3"/>
      </w:pPr>
      <w:r>
        <w:t xml:space="preserve">Data Flow</w:t>
      </w:r>
    </w:p>
    <w:p>
      <w:pPr>
        <w:pStyle w:val="SourceCode"/>
      </w:pPr>
      <w:r>
        <w:rPr>
          <w:rStyle w:val="VerbatimChar"/>
        </w:rPr>
        <w:t xml:space="preserve">sequenceDiagram</w:t>
      </w:r>
      <w:r>
        <w:br/>
      </w:r>
      <w:r>
        <w:rPr>
          <w:rStyle w:val="VerbatimChar"/>
        </w:rPr>
        <w:t xml:space="preserve">    participant Frontend</w:t>
      </w:r>
      <w:r>
        <w:br/>
      </w:r>
      <w:r>
        <w:rPr>
          <w:rStyle w:val="VerbatimChar"/>
        </w:rPr>
        <w:t xml:space="preserve">    participant API</w:t>
      </w:r>
      <w:r>
        <w:br/>
      </w:r>
      <w:r>
        <w:rPr>
          <w:rStyle w:val="VerbatimChar"/>
        </w:rPr>
        <w:t xml:space="preserve">    participant NotebookService</w:t>
      </w:r>
      <w:r>
        <w:br/>
      </w:r>
      <w:r>
        <w:rPr>
          <w:rStyle w:val="VerbatimChar"/>
        </w:rPr>
        <w:t xml:space="preserve">    participant Neo4j</w:t>
      </w:r>
      <w:r>
        <w:br/>
      </w:r>
      <w:r>
        <w:rPr>
          <w:rStyle w:val="VerbatimChar"/>
        </w:rPr>
        <w:t xml:space="preserve">    participant UserService</w:t>
      </w:r>
      <w:r>
        <w:br/>
      </w:r>
      <w:r>
        <w:br/>
      </w:r>
      <w:r>
        <w:rPr>
          <w:rStyle w:val="VerbatimChar"/>
        </w:rPr>
        <w:t xml:space="preserve">    Frontend-&gt;&gt;API: GET /api/v1/spaces/{space_id}/notebooks/{id}</w:t>
      </w:r>
      <w:r>
        <w:br/>
      </w:r>
      <w:r>
        <w:rPr>
          <w:rStyle w:val="VerbatimChar"/>
        </w:rPr>
        <w:t xml:space="preserve">    API-&gt;&gt;API: Extract user_id from JWT</w:t>
      </w:r>
      <w:r>
        <w:br/>
      </w:r>
      <w:r>
        <w:rPr>
          <w:rStyle w:val="VerbatimChar"/>
        </w:rPr>
        <w:t xml:space="preserve">    API-&gt;&gt;NotebookService: GetNotebookByID(id, user_id, space_ctx)</w:t>
      </w:r>
      <w:r>
        <w:br/>
      </w:r>
      <w:r>
        <w:br/>
      </w:r>
      <w:r>
        <w:rPr>
          <w:rStyle w:val="VerbatimChar"/>
        </w:rPr>
        <w:t xml:space="preserve">    NotebookService-&gt;&gt;Neo4j: MATCH Notebook with OWNED_BY-&gt;User</w:t>
      </w:r>
      <w:r>
        <w:br/>
      </w:r>
      <w:r>
        <w:rPr>
          <w:rStyle w:val="VerbatimChar"/>
        </w:rPr>
        <w:t xml:space="preserve">    Neo4j--&gt;&gt;NotebookService: Notebook + Owner details</w:t>
      </w:r>
      <w:r>
        <w:br/>
      </w:r>
      <w:r>
        <w:br/>
      </w:r>
      <w:r>
        <w:rPr>
          <w:rStyle w:val="VerbatimChar"/>
        </w:rPr>
        <w:t xml:space="preserve">    NotebookService-&gt;&gt;NotebookService: Validate space access</w:t>
      </w:r>
      <w:r>
        <w:br/>
      </w:r>
      <w:r>
        <w:rPr>
          <w:rStyle w:val="VerbatimChar"/>
        </w:rPr>
        <w:t xml:space="preserve">    NotebookService-&gt;&gt;NotebookService: Check permissions</w:t>
      </w:r>
      <w:r>
        <w:br/>
      </w:r>
      <w:r>
        <w:br/>
      </w:r>
      <w:r>
        <w:rPr>
          <w:rStyle w:val="VerbatimChar"/>
        </w:rPr>
        <w:t xml:space="preserve">    NotebookService--&gt;&gt;API: Notebook with owner info</w:t>
      </w:r>
      <w:r>
        <w:br/>
      </w:r>
      <w:r>
        <w:rPr>
          <w:rStyle w:val="VerbatimChar"/>
        </w:rPr>
        <w:t xml:space="preserve">    API--&gt;&gt;Frontend: 200 OK {notebook, owner: {username, full_name, avatar_url}}</w:t>
      </w:r>
      <w:r>
        <w:br/>
      </w:r>
      <w:r>
        <w:br/>
      </w:r>
      <w:r>
        <w:rPr>
          <w:rStyle w:val="VerbatimChar"/>
        </w:rPr>
        <w:t xml:space="preserve">    Frontend-&gt;&gt;Frontend: Display owner badge in UI</w:t>
      </w:r>
    </w:p>
    <w:p>
      <w:r>
        <w:pict>
          <v:rect style="width:0;height:1.5pt" o:hralign="center" o:hrstd="t" o:hr="t"/>
        </w:pict>
      </w:r>
    </w:p>
    <w:bookmarkEnd w:id="1354"/>
    <w:bookmarkEnd w:id="1355"/>
    <w:bookmarkStart w:id="1358" w:name="tenant-space-isolation-5"/>
    <w:p>
      <w:pPr>
        <w:pStyle w:val="Heading2"/>
      </w:pPr>
      <w:r>
        <w:t xml:space="preserve">8. Tenant &amp; Space Isolation</w:t>
      </w:r>
    </w:p>
    <w:bookmarkStart w:id="1356" w:name="multi-tenancy-enforcement-1"/>
    <w:p>
      <w:pPr>
        <w:pStyle w:val="Heading3"/>
      </w:pPr>
      <w:r>
        <w:t xml:space="preserve">Multi-Tenancy Enforcement</w:t>
      </w:r>
    </w:p>
    <w:p>
      <w:pPr>
        <w:pStyle w:val="FirstParagraph"/>
      </w:pPr>
      <w:r>
        <w:rPr>
          <w:bCs/>
          <w:b/>
        </w:rPr>
        <w:t xml:space="preserve">Tenant Isolation</w:t>
      </w:r>
      <w:r>
        <w:t xml:space="preserve">:</w:t>
      </w:r>
    </w:p>
    <w:p>
      <w:pPr>
        <w:pStyle w:val="SourceCode"/>
      </w:pPr>
      <w:r>
        <w:rPr>
          <w:rStyle w:val="VerbatimChar"/>
        </w:rPr>
        <w:t xml:space="preserve">-- CORRECT: Always include tenant_id filter</w:t>
      </w:r>
      <w:r>
        <w:br/>
      </w:r>
      <w:r>
        <w:rPr>
          <w:rStyle w:val="VerbatimChar"/>
        </w:rPr>
        <w:t xml:space="preserve">MATCH (user:User {id: $user_id})</w:t>
      </w:r>
      <w:r>
        <w:br/>
      </w:r>
      <w:r>
        <w:rPr>
          <w:rStyle w:val="VerbatimChar"/>
        </w:rPr>
        <w:t xml:space="preserve">      &lt;-[:OWNED_BY]-(notebook:Notebook {tenant_id: $tenant_id})</w:t>
      </w:r>
      <w:r>
        <w:br/>
      </w:r>
      <w:r>
        <w:rPr>
          <w:rStyle w:val="VerbatimChar"/>
        </w:rPr>
        <w:t xml:space="preserve">WHERE notebook.status = 'active'</w:t>
      </w:r>
      <w:r>
        <w:br/>
      </w:r>
      <w:r>
        <w:rPr>
          <w:rStyle w:val="VerbatimChar"/>
        </w:rPr>
        <w:t xml:space="preserve">RETURN notebook</w:t>
      </w:r>
      <w:r>
        <w:br/>
      </w:r>
      <w:r>
        <w:br/>
      </w:r>
      <w:r>
        <w:rPr>
          <w:rStyle w:val="VerbatimChar"/>
        </w:rPr>
        <w:t xml:space="preserve">-- INCORRECT: Missing tenant_id (security risk!)</w:t>
      </w:r>
      <w:r>
        <w:br/>
      </w:r>
      <w:r>
        <w:rPr>
          <w:rStyle w:val="VerbatimChar"/>
        </w:rPr>
        <w:t xml:space="preserve">MATCH (user:User {id: $user_id})&lt;-[:OWNED_BY]-(notebook:Notebook)</w:t>
      </w:r>
      <w:r>
        <w:br/>
      </w:r>
      <w:r>
        <w:rPr>
          <w:rStyle w:val="VerbatimChar"/>
        </w:rPr>
        <w:t xml:space="preserve">RETURN notebook  -- Could expose notebooks from other tenants!</w:t>
      </w:r>
    </w:p>
    <w:p>
      <w:pPr>
        <w:pStyle w:val="FirstParagraph"/>
      </w:pPr>
      <w:r>
        <w:rPr>
          <w:bCs/>
          <w:b/>
        </w:rPr>
        <w:t xml:space="preserve">Space Isolation</w:t>
      </w:r>
      <w:r>
        <w:t xml:space="preserve">:</w:t>
      </w:r>
    </w:p>
    <w:p>
      <w:pPr>
        <w:pStyle w:val="SourceCode"/>
      </w:pPr>
      <w:r>
        <w:rPr>
          <w:rStyle w:val="VerbatimChar"/>
        </w:rPr>
        <w:t xml:space="preserve">-- Notebooks filtered by both tenant AND space</w:t>
      </w:r>
      <w:r>
        <w:br/>
      </w:r>
      <w:r>
        <w:rPr>
          <w:rStyle w:val="VerbatimChar"/>
        </w:rPr>
        <w:t xml:space="preserve">MATCH (user:User {id: $user_id})</w:t>
      </w:r>
      <w:r>
        <w:br/>
      </w:r>
      <w:r>
        <w:rPr>
          <w:rStyle w:val="VerbatimChar"/>
        </w:rPr>
        <w:t xml:space="preserve">      &lt;-[:OWNED_BY]-(notebook:Notebook)</w:t>
      </w:r>
      <w:r>
        <w:br/>
      </w:r>
      <w:r>
        <w:rPr>
          <w:rStyle w:val="VerbatimChar"/>
        </w:rPr>
        <w:t xml:space="preserve">WHERE notebook.tenant_id = $tenant_id</w:t>
      </w:r>
      <w:r>
        <w:br/>
      </w:r>
      <w:r>
        <w:rPr>
          <w:rStyle w:val="VerbatimChar"/>
        </w:rPr>
        <w:t xml:space="preserve">  AND notebook.space_id = $space_id</w:t>
      </w:r>
      <w:r>
        <w:br/>
      </w:r>
      <w:r>
        <w:rPr>
          <w:rStyle w:val="VerbatimChar"/>
        </w:rPr>
        <w:t xml:space="preserve">  AND notebook.status = 'active'</w:t>
      </w:r>
      <w:r>
        <w:br/>
      </w:r>
      <w:r>
        <w:rPr>
          <w:rStyle w:val="VerbatimChar"/>
        </w:rPr>
        <w:t xml:space="preserve">RETURN notebook</w:t>
      </w:r>
    </w:p>
    <w:bookmarkEnd w:id="1356"/>
    <w:bookmarkStart w:id="1357" w:name="validation-checklist-1"/>
    <w:p>
      <w:pPr>
        <w:pStyle w:val="Heading3"/>
      </w:pPr>
      <w:r>
        <w:t xml:space="preserve">Validation Checklist</w:t>
      </w:r>
    </w:p>
    <w:p>
      <w:pPr>
        <w:numPr>
          <w:ilvl w:val="0"/>
          <w:numId w:val="1600"/>
        </w:numPr>
        <w:pStyle w:val="Compact"/>
      </w:pPr>
      <w:r>
        <w:t xml:space="preserve">All OWNED_BY queries MUST filter by</w:t>
      </w:r>
      <w:r>
        <w:t xml:space="preserve"> </w:t>
      </w:r>
      <w:r>
        <w:rPr>
          <w:rStyle w:val="VerbatimChar"/>
        </w:rPr>
        <w:t xml:space="preserve">tenant_id</w:t>
      </w:r>
      <w:r>
        <w:t xml:space="preserve"> </w:t>
      </w:r>
      <w:r>
        <w:t xml:space="preserve">on Notebook node</w:t>
      </w:r>
    </w:p>
    <w:p>
      <w:pPr>
        <w:numPr>
          <w:ilvl w:val="0"/>
          <w:numId w:val="1600"/>
        </w:numPr>
        <w:pStyle w:val="Compact"/>
      </w:pPr>
      <w:r>
        <w:t xml:space="preserve">Ownership creation MUST validate User and Notebook in same tenant</w:t>
      </w:r>
    </w:p>
    <w:p>
      <w:pPr>
        <w:numPr>
          <w:ilvl w:val="0"/>
          <w:numId w:val="1600"/>
        </w:numPr>
        <w:pStyle w:val="Compact"/>
      </w:pPr>
      <w:r>
        <w:t xml:space="preserve">Space-scoped queries MUST include both</w:t>
      </w:r>
      <w:r>
        <w:t xml:space="preserve"> </w:t>
      </w:r>
      <w:r>
        <w:rPr>
          <w:rStyle w:val="VerbatimChar"/>
        </w:rPr>
        <w:t xml:space="preserve">tenant_id</w:t>
      </w:r>
      <w:r>
        <w:t xml:space="preserve"> </w:t>
      </w:r>
      <w:r>
        <w:t xml:space="preserve">AND</w:t>
      </w:r>
      <w:r>
        <w:t xml:space="preserve"> </w:t>
      </w:r>
      <w:r>
        <w:rPr>
          <w:rStyle w:val="VerbatimChar"/>
        </w:rPr>
        <w:t xml:space="preserve">space_id</w:t>
      </w:r>
    </w:p>
    <w:p>
      <w:pPr>
        <w:numPr>
          <w:ilvl w:val="0"/>
          <w:numId w:val="1600"/>
        </w:numPr>
        <w:pStyle w:val="Compact"/>
      </w:pPr>
      <w:r>
        <w:t xml:space="preserve">Never expose ownership across tenant boundaries</w:t>
      </w:r>
    </w:p>
    <w:p>
      <w:pPr>
        <w:numPr>
          <w:ilvl w:val="0"/>
          <w:numId w:val="1600"/>
        </w:numPr>
        <w:pStyle w:val="Compact"/>
      </w:pPr>
      <w:r>
        <w:t xml:space="preserve">Permission checks MUST validate space membership before ownership check</w:t>
      </w:r>
    </w:p>
    <w:p>
      <w:r>
        <w:pict>
          <v:rect style="width:0;height:1.5pt" o:hralign="center" o:hrstd="t" o:hr="t"/>
        </w:pict>
      </w:r>
    </w:p>
    <w:bookmarkEnd w:id="1357"/>
    <w:bookmarkEnd w:id="1358"/>
    <w:bookmarkStart w:id="1362" w:name="performance-considerations-10"/>
    <w:p>
      <w:pPr>
        <w:pStyle w:val="Heading2"/>
      </w:pPr>
      <w:r>
        <w:t xml:space="preserve">9. Performance Considerations</w:t>
      </w:r>
    </w:p>
    <w:bookmarkStart w:id="1359" w:name="indexes-for-performance-4"/>
    <w:p>
      <w:pPr>
        <w:pStyle w:val="Heading3"/>
      </w:pPr>
      <w:r>
        <w:t xml:space="preserve">Indexes for Performance</w:t>
      </w:r>
    </w:p>
    <w:p>
      <w:pPr>
        <w:pStyle w:val="FirstParagraph"/>
      </w:pPr>
      <w:r>
        <w:rPr>
          <w:bCs/>
          <w:b/>
        </w:rPr>
        <w:t xml:space="preserve">Relationship Traversal</w:t>
      </w:r>
      <w:r>
        <w:t xml:space="preserve">:</w:t>
      </w:r>
    </w:p>
    <w:p>
      <w:pPr>
        <w:pStyle w:val="SourceCode"/>
      </w:pPr>
      <w:r>
        <w:rPr>
          <w:rStyle w:val="VerbatimChar"/>
        </w:rPr>
        <w:t xml:space="preserve">-- Index on relationship property (if we had any)</w:t>
      </w:r>
      <w:r>
        <w:br/>
      </w:r>
      <w:r>
        <w:rPr>
          <w:rStyle w:val="VerbatimChar"/>
        </w:rPr>
        <w:t xml:space="preserve">-- Currently no properties, so no index needed on relationship itself</w:t>
      </w:r>
      <w:r>
        <w:br/>
      </w:r>
      <w:r>
        <w:br/>
      </w:r>
      <w:r>
        <w:rPr>
          <w:rStyle w:val="VerbatimChar"/>
        </w:rPr>
        <w:t xml:space="preserve">-- Indexes on nodes for efficient ownership lookups</w:t>
      </w:r>
      <w:r>
        <w:br/>
      </w:r>
      <w:r>
        <w:rPr>
          <w:rStyle w:val="VerbatimChar"/>
        </w:rPr>
        <w:t xml:space="preserve">CREATE INDEX IF NOT EXISTS FOR (n:Notebook) ON (n.owner_id);</w:t>
      </w:r>
      <w:r>
        <w:br/>
      </w:r>
      <w:r>
        <w:rPr>
          <w:rStyle w:val="VerbatimChar"/>
        </w:rPr>
        <w:t xml:space="preserve">CREATE INDEX IF NOT EXISTS FOR (n:Notebook) ON (n.tenant_id, n.owner_id);</w:t>
      </w:r>
      <w:r>
        <w:br/>
      </w:r>
      <w:r>
        <w:rPr>
          <w:rStyle w:val="VerbatimChar"/>
        </w:rPr>
        <w:t xml:space="preserve">CREATE INDEX IF NOT EXISTS FOR (n:Notebook) ON (n.space_id, n.owner_id);</w:t>
      </w:r>
    </w:p>
    <w:p>
      <w:pPr>
        <w:pStyle w:val="FirstParagraph"/>
      </w:pPr>
      <w:r>
        <w:rPr>
          <w:bCs/>
          <w:b/>
        </w:rPr>
        <w:t xml:space="preserve">Performance Recommendations</w:t>
      </w:r>
      <w:r>
        <w:t xml:space="preserve">:</w:t>
      </w:r>
    </w:p>
    <w:p>
      <w:pPr>
        <w:pStyle w:val="SourceCode"/>
      </w:pPr>
      <w:r>
        <w:rPr>
          <w:rStyle w:val="VerbatimChar"/>
        </w:rPr>
        <w:t xml:space="preserve">-- From BACKEND-DESIGN.md:521</w:t>
      </w:r>
      <w:r>
        <w:br/>
      </w:r>
      <w:r>
        <w:rPr>
          <w:rStyle w:val="VerbatimChar"/>
        </w:rPr>
        <w:t xml:space="preserve">CREATE INDEX FOR ()-[r:OWNED_BY]-() ON (r.created_at);</w:t>
      </w:r>
      <w:r>
        <w:br/>
      </w:r>
      <w:r>
        <w:rPr>
          <w:rStyle w:val="VerbatimChar"/>
        </w:rPr>
        <w:t xml:space="preserve">-- Note: Not implemented yet since relationship has no properties</w:t>
      </w:r>
    </w:p>
    <w:bookmarkEnd w:id="1359"/>
    <w:bookmarkStart w:id="1360" w:name="query-optimization-tips-4"/>
    <w:p>
      <w:pPr>
        <w:pStyle w:val="Heading3"/>
      </w:pPr>
      <w:r>
        <w:t xml:space="preserve">Query Optimization Tips</w:t>
      </w:r>
    </w:p>
    <w:p>
      <w:pPr>
        <w:numPr>
          <w:ilvl w:val="0"/>
          <w:numId w:val="1601"/>
        </w:numPr>
        <w:pStyle w:val="Compact"/>
      </w:pPr>
      <w:r>
        <w:rPr>
          <w:bCs/>
          <w:b/>
        </w:rPr>
        <w:t xml:space="preserve">Use OPTIONAL MATCH for owner details</w:t>
      </w:r>
      <w:r>
        <w:t xml:space="preserve">: Prevents query failure if relationship missing</w:t>
      </w:r>
    </w:p>
    <w:p>
      <w:pPr>
        <w:numPr>
          <w:ilvl w:val="0"/>
          <w:numId w:val="1601"/>
        </w:numPr>
        <w:pStyle w:val="Compact"/>
      </w:pPr>
      <w:r>
        <w:rPr>
          <w:bCs/>
          <w:b/>
        </w:rPr>
        <w:t xml:space="preserve">Index on owner_id</w:t>
      </w:r>
      <w:r>
        <w:t xml:space="preserve">: Enables fast</w:t>
      </w:r>
      <w:r>
        <w:t xml:space="preserve"> </w:t>
      </w:r>
      <w:r>
        <w:t xml:space="preserve">“</w:t>
      </w:r>
      <w:r>
        <w:t xml:space="preserve">list my notebooks</w:t>
      </w:r>
      <w:r>
        <w:t xml:space="preserve">”</w:t>
      </w:r>
      <w:r>
        <w:t xml:space="preserve"> </w:t>
      </w:r>
      <w:r>
        <w:t xml:space="preserve">queries</w:t>
      </w:r>
    </w:p>
    <w:p>
      <w:pPr>
        <w:numPr>
          <w:ilvl w:val="0"/>
          <w:numId w:val="1601"/>
        </w:numPr>
        <w:pStyle w:val="Compact"/>
      </w:pPr>
      <w:r>
        <w:rPr>
          <w:bCs/>
          <w:b/>
        </w:rPr>
        <w:t xml:space="preserve">Composite indexes</w:t>
      </w:r>
      <w:r>
        <w:t xml:space="preserve">:</w:t>
      </w:r>
      <w:r>
        <w:t xml:space="preserve"> </w:t>
      </w:r>
      <w:r>
        <w:rPr>
          <w:rStyle w:val="VerbatimChar"/>
        </w:rPr>
        <w:t xml:space="preserve">(tenant_id, owner_id, status)</w:t>
      </w:r>
      <w:r>
        <w:t xml:space="preserve"> </w:t>
      </w:r>
      <w:r>
        <w:t xml:space="preserve">for common query patterns</w:t>
      </w:r>
    </w:p>
    <w:p>
      <w:pPr>
        <w:numPr>
          <w:ilvl w:val="0"/>
          <w:numId w:val="1601"/>
        </w:numPr>
        <w:pStyle w:val="Compact"/>
      </w:pPr>
      <w:r>
        <w:rPr>
          <w:bCs/>
          <w:b/>
        </w:rPr>
        <w:t xml:space="preserve">Limit result sets</w:t>
      </w:r>
      <w:r>
        <w:t xml:space="preserve">: Always use</w:t>
      </w:r>
      <w:r>
        <w:t xml:space="preserve"> </w:t>
      </w:r>
      <w:r>
        <w:rPr>
          <w:rStyle w:val="VerbatimChar"/>
        </w:rPr>
        <w:t xml:space="preserve">LIMIT</w:t>
      </w:r>
      <w:r>
        <w:t xml:space="preserve"> </w:t>
      </w:r>
      <w:r>
        <w:t xml:space="preserve">and</w:t>
      </w:r>
      <w:r>
        <w:t xml:space="preserve"> </w:t>
      </w:r>
      <w:r>
        <w:rPr>
          <w:rStyle w:val="VerbatimChar"/>
        </w:rPr>
        <w:t xml:space="preserve">SKIP</w:t>
      </w:r>
      <w:r>
        <w:t xml:space="preserve"> </w:t>
      </w:r>
      <w:r>
        <w:t xml:space="preserve">for pagination</w:t>
      </w:r>
    </w:p>
    <w:p>
      <w:pPr>
        <w:numPr>
          <w:ilvl w:val="0"/>
          <w:numId w:val="1601"/>
        </w:numPr>
        <w:pStyle w:val="Compact"/>
      </w:pPr>
      <w:r>
        <w:rPr>
          <w:bCs/>
          <w:b/>
        </w:rPr>
        <w:t xml:space="preserve">Avoid redundant joins</w:t>
      </w:r>
      <w:r>
        <w:t xml:space="preserve">: owner_id already stored on Notebook node</w:t>
      </w:r>
    </w:p>
    <w:bookmarkEnd w:id="1360"/>
    <w:bookmarkStart w:id="1361" w:name="caching-strategy-7"/>
    <w:p>
      <w:pPr>
        <w:pStyle w:val="Heading3"/>
      </w:pPr>
      <w:r>
        <w:t xml:space="preserve">Caching Strategy</w:t>
      </w:r>
    </w:p>
    <w:p>
      <w:pPr>
        <w:pStyle w:val="FirstParagraph"/>
      </w:pPr>
      <w:r>
        <w:rPr>
          <w:bCs/>
          <w:b/>
        </w:rPr>
        <w:t xml:space="preserve">Redis Cache for Ownership Lookups</w:t>
      </w:r>
      <w:r>
        <w:t xml:space="preserve">:</w:t>
      </w:r>
      <w:r>
        <w:t xml:space="preserve"> </w:t>
      </w:r>
      <w:r>
        <w:t xml:space="preserve">-</w:t>
      </w:r>
      <w:r>
        <w:t xml:space="preserve"> </w:t>
      </w:r>
      <w:r>
        <w:rPr>
          <w:bCs/>
          <w:b/>
        </w:rPr>
        <w:t xml:space="preserve">Cache Key</w:t>
      </w:r>
      <w:r>
        <w:t xml:space="preserve">:</w:t>
      </w:r>
      <w:r>
        <w:t xml:space="preserve"> </w:t>
      </w:r>
      <w:r>
        <w:rPr>
          <w:rStyle w:val="VerbatimChar"/>
        </w:rPr>
        <w:t xml:space="preserve">notebook:{notebook_id}:owner</w:t>
      </w:r>
      <w:r>
        <w:t xml:space="preserve"> </w:t>
      </w:r>
      <w:r>
        <w:t xml:space="preserve">-</w:t>
      </w:r>
      <w:r>
        <w:t xml:space="preserve"> </w:t>
      </w:r>
      <w:r>
        <w:rPr>
          <w:bCs/>
          <w:b/>
        </w:rPr>
        <w:t xml:space="preserve">TTL</w:t>
      </w:r>
      <w:r>
        <w:t xml:space="preserve">: 15 minutes</w:t>
      </w:r>
      <w:r>
        <w:t xml:space="preserve"> </w:t>
      </w:r>
      <w:r>
        <w:t xml:space="preserve">-</w:t>
      </w:r>
      <w:r>
        <w:t xml:space="preserve"> </w:t>
      </w:r>
      <w:r>
        <w:rPr>
          <w:bCs/>
          <w:b/>
        </w:rPr>
        <w:t xml:space="preserve">Invalidation</w:t>
      </w:r>
      <w:r>
        <w:t xml:space="preserve">: On notebook deletion or user profile update</w:t>
      </w:r>
      <w:r>
        <w:t xml:space="preserve"> </w:t>
      </w:r>
      <w:r>
        <w:t xml:space="preserve">-</w:t>
      </w:r>
      <w:r>
        <w:t xml:space="preserve"> </w:t>
      </w:r>
      <w:r>
        <w:rPr>
          <w:bCs/>
          <w:b/>
        </w:rPr>
        <w:t xml:space="preserve">Value</w:t>
      </w:r>
      <w:r>
        <w:t xml:space="preserve">: Owner user details (username, full_name, avatar_url)</w:t>
      </w:r>
    </w:p>
    <w:p>
      <w:pPr>
        <w:pStyle w:val="BodyText"/>
      </w:pPr>
      <w:r>
        <w:rPr>
          <w:bCs/>
          <w:b/>
        </w:rPr>
        <w:t xml:space="preserve">Example Caching Pattern</w:t>
      </w:r>
      <w:r>
        <w:t xml:space="preserve">:</w:t>
      </w:r>
    </w:p>
    <w:p>
      <w:pPr>
        <w:pStyle w:val="SourceCode"/>
      </w:pPr>
      <w:r>
        <w:rPr>
          <w:rStyle w:val="CommentTok"/>
        </w:rPr>
        <w:t xml:space="preserve">// Try cache first for owner details</w:t>
      </w:r>
      <w:r>
        <w:br/>
      </w:r>
      <w:r>
        <w:rPr>
          <w:rStyle w:val="NormalTok"/>
        </w:rPr>
        <w:t xml:space="preserve">cacheKey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"notebook:%s:owner"</w:t>
      </w:r>
      <w:r>
        <w:rPr>
          <w:rStyle w:val="OperatorTok"/>
        </w:rPr>
        <w:t xml:space="preserve">,</w:t>
      </w:r>
      <w:r>
        <w:rPr>
          <w:rStyle w:val="NormalTok"/>
        </w:rPr>
        <w:t xml:space="preserve"> notebookID</w:t>
      </w:r>
      <w:r>
        <w:rPr>
          <w:rStyle w:val="OperatorTok"/>
        </w:rPr>
        <w:t xml:space="preserve">)</w:t>
      </w:r>
      <w:r>
        <w:br/>
      </w:r>
      <w:r>
        <w:rPr>
          <w:rStyle w:val="NormalTok"/>
        </w:rPr>
        <w:t xml:space="preserve">cached</w:t>
      </w:r>
      <w:r>
        <w:rPr>
          <w:rStyle w:val="OperatorTok"/>
        </w:rPr>
        <w:t xml:space="preserve">,</w:t>
      </w:r>
      <w:r>
        <w:rPr>
          <w:rStyle w:val="NormalTok"/>
        </w:rPr>
        <w:t xml:space="preserve"> err </w:t>
      </w:r>
      <w:r>
        <w:rPr>
          <w:rStyle w:val="OperatorTok"/>
        </w:rPr>
        <w:t xml:space="preserve">:=</w:t>
      </w:r>
      <w:r>
        <w:rPr>
          <w:rStyle w:val="NormalTok"/>
        </w:rPr>
        <w:t xml:space="preserve"> redis</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cacheKey</w:t>
      </w:r>
      <w:r>
        <w:rPr>
          <w:rStyle w:val="OperatorTok"/>
        </w:rPr>
        <w:t xml:space="preserve">).</w:t>
      </w:r>
      <w:r>
        <w:rPr>
          <w:rStyle w:val="NormalTok"/>
        </w:rPr>
        <w:t xml:space="preserve">Result</w:t>
      </w:r>
      <w:r>
        <w:rPr>
          <w:rStyle w:val="OperatorTok"/>
        </w:rPr>
        <w:t xml:space="preserve">()</w:t>
      </w:r>
      <w:r>
        <w:br/>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Cache hit - skip OWNED_BY traversal</w:t>
      </w:r>
      <w:r>
        <w:br/>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cached</w:t>
      </w:r>
      <w:r>
        <w:rPr>
          <w:rStyle w:val="OperatorTok"/>
        </w:rPr>
        <w:t xml:space="preserve">),</w:t>
      </w:r>
      <w:r>
        <w:rPr>
          <w:rStyle w:val="NormalTok"/>
        </w:rPr>
        <w:t xml:space="preserve"> </w:t>
      </w:r>
      <w:r>
        <w:rPr>
          <w:rStyle w:val="OperatorTok"/>
        </w:rPr>
        <w:t xml:space="preserve">&amp;</w:t>
      </w:r>
      <w:r>
        <w:rPr>
          <w:rStyle w:val="NormalTok"/>
        </w:rPr>
        <w:t xml:space="preserve">ownerDetails</w:t>
      </w:r>
      <w:r>
        <w:rPr>
          <w:rStyle w:val="OperatorTok"/>
        </w:rPr>
        <w:t xml:space="preserve">)</w:t>
      </w:r>
      <w:r>
        <w:br/>
      </w:r>
      <w:r>
        <w:rPr>
          <w:rStyle w:val="NormalTok"/>
        </w:rPr>
        <w:t xml:space="preserve">    </w:t>
      </w:r>
      <w:r>
        <w:rPr>
          <w:rStyle w:val="ControlFlowTok"/>
        </w:rPr>
        <w:t xml:space="preserve">return</w:t>
      </w:r>
      <w:r>
        <w:rPr>
          <w:rStyle w:val="NormalTok"/>
        </w:rPr>
        <w:t xml:space="preserve"> ownerDetails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Cache miss - query with OWNED_BY relationship</w:t>
      </w:r>
      <w:r>
        <w:br/>
      </w:r>
      <w:r>
        <w:rPr>
          <w:rStyle w:val="NormalTok"/>
        </w:rPr>
        <w:t xml:space="preserve">result </w:t>
      </w:r>
      <w:r>
        <w:rPr>
          <w:rStyle w:val="OperatorTok"/>
        </w:rPr>
        <w:t xml:space="preserve">:=</w:t>
      </w:r>
      <w:r>
        <w:rPr>
          <w:rStyle w:val="NormalTok"/>
        </w:rPr>
        <w:t xml:space="preserve"> neo4j</w:t>
      </w:r>
      <w:r>
        <w:rPr>
          <w:rStyle w:val="OperatorTok"/>
        </w:rPr>
        <w:t xml:space="preserve">.</w:t>
      </w:r>
      <w:r>
        <w:rPr>
          <w:rStyle w:val="NormalTok"/>
        </w:rPr>
        <w:t xml:space="preserve">Query</w:t>
      </w:r>
      <w:r>
        <w:rPr>
          <w:rStyle w:val="OperatorTok"/>
        </w:rPr>
        <w:t xml:space="preserve">(</w:t>
      </w:r>
      <w:r>
        <w:rPr>
          <w:rStyle w:val="StringTok"/>
        </w:rPr>
        <w:t xml:space="preserve">"MATCH (n)-[:OWNED_BY]-&gt;(u) WHERE n.id = $id RETURN u"</w:t>
      </w:r>
      <w:r>
        <w:rPr>
          <w:rStyle w:val="OperatorTok"/>
        </w:rPr>
        <w:t xml:space="preserve">)</w:t>
      </w:r>
      <w:r>
        <w:br/>
      </w:r>
      <w:r>
        <w:br/>
      </w:r>
      <w:r>
        <w:rPr>
          <w:rStyle w:val="CommentTok"/>
        </w:rPr>
        <w:t xml:space="preserve">// Cache result</w:t>
      </w:r>
      <w:r>
        <w:br/>
      </w:r>
      <w:r>
        <w:rPr>
          <w:rStyle w:val="NormalTok"/>
        </w:rPr>
        <w:t xml:space="preserve">redis</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cacheKey</w:t>
      </w:r>
      <w:r>
        <w:rPr>
          <w:rStyle w:val="OperatorTok"/>
        </w:rPr>
        <w:t xml:space="preserve">,</w:t>
      </w:r>
      <w:r>
        <w:rPr>
          <w:rStyle w:val="NormalTok"/>
        </w:rPr>
        <w:t xml:space="preserve"> ownerJSON</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p>
    <w:p>
      <w:r>
        <w:pict>
          <v:rect style="width:0;height:1.5pt" o:hralign="center" o:hrstd="t" o:hr="t"/>
        </w:pict>
      </w:r>
    </w:p>
    <w:bookmarkEnd w:id="1361"/>
    <w:bookmarkEnd w:id="1362"/>
    <w:bookmarkStart w:id="1366" w:name="security-compliance-6"/>
    <w:p>
      <w:pPr>
        <w:pStyle w:val="Heading2"/>
      </w:pPr>
      <w:r>
        <w:t xml:space="preserve">10. Security &amp; Compliance</w:t>
      </w:r>
    </w:p>
    <w:bookmarkStart w:id="1363" w:name="access-control-8"/>
    <w:p>
      <w:pPr>
        <w:pStyle w:val="Heading3"/>
      </w:pPr>
      <w:r>
        <w:t xml:space="preserve">Access Control</w:t>
      </w:r>
    </w:p>
    <w:p>
      <w:pPr>
        <w:pStyle w:val="FirstParagraph"/>
      </w:pPr>
      <w:r>
        <w:rPr>
          <w:bCs/>
          <w:b/>
        </w:rPr>
        <w:t xml:space="preserve">Create Ownership</w:t>
      </w:r>
      <w:r>
        <w:t xml:space="preserve">:</w:t>
      </w:r>
      <w:r>
        <w:t xml:space="preserve"> </w:t>
      </w:r>
      <w:r>
        <w:t xml:space="preserve">- User must be authenticated (valid JWT)</w:t>
      </w:r>
      <w:r>
        <w:t xml:space="preserve"> </w:t>
      </w:r>
      <w:r>
        <w:t xml:space="preserve">- User must have</w:t>
      </w:r>
      <w:r>
        <w:t xml:space="preserve"> </w:t>
      </w:r>
      <w:r>
        <w:rPr>
          <w:rStyle w:val="VerbatimChar"/>
        </w:rPr>
        <w:t xml:space="preserve">CanCreate()</w:t>
      </w:r>
      <w:r>
        <w:t xml:space="preserve"> </w:t>
      </w:r>
      <w:r>
        <w:t xml:space="preserve">permission in target space</w:t>
      </w:r>
      <w:r>
        <w:t xml:space="preserve"> </w:t>
      </w:r>
      <w:r>
        <w:t xml:space="preserve">- User must be member of space (validated via SpaceContext)</w:t>
      </w:r>
      <w:r>
        <w:t xml:space="preserve"> </w:t>
      </w:r>
      <w:r>
        <w:t xml:space="preserve">- Tenant must be active</w:t>
      </w:r>
    </w:p>
    <w:p>
      <w:pPr>
        <w:pStyle w:val="BodyText"/>
      </w:pPr>
      <w:r>
        <w:rPr>
          <w:bCs/>
          <w:b/>
        </w:rPr>
        <w:t xml:space="preserve">Query Ownership</w:t>
      </w:r>
      <w:r>
        <w:t xml:space="preserve">:</w:t>
      </w:r>
      <w:r>
        <w:t xml:space="preserve"> </w:t>
      </w:r>
      <w:r>
        <w:t xml:space="preserve">- Authenticated users can query their own notebooks</w:t>
      </w:r>
      <w:r>
        <w:t xml:space="preserve"> </w:t>
      </w:r>
      <w:r>
        <w:t xml:space="preserve">- Users can see ownership of notebooks shared/public in their spaces</w:t>
      </w:r>
      <w:r>
        <w:t xml:space="preserve"> </w:t>
      </w:r>
      <w:r>
        <w:t xml:space="preserve">- Cross-tenant ownership queries are blocked</w:t>
      </w:r>
    </w:p>
    <w:p>
      <w:pPr>
        <w:pStyle w:val="BodyText"/>
      </w:pPr>
      <w:r>
        <w:rPr>
          <w:bCs/>
          <w:b/>
        </w:rPr>
        <w:t xml:space="preserve">Modify Ownership</w:t>
      </w:r>
      <w:r>
        <w:t xml:space="preserve">:</w:t>
      </w:r>
      <w:r>
        <w:t xml:space="preserve"> </w:t>
      </w:r>
      <w:r>
        <w:t xml:space="preserve">-</w:t>
      </w:r>
      <w:r>
        <w:t xml:space="preserve"> </w:t>
      </w:r>
      <w:r>
        <w:rPr>
          <w:bCs/>
          <w:b/>
        </w:rPr>
        <w:t xml:space="preserve">NOT SUPPORTED</w:t>
      </w:r>
      <w:r>
        <w:t xml:space="preserve"> </w:t>
      </w:r>
      <w:r>
        <w:t xml:space="preserve">- Ownership is immutable</w:t>
      </w:r>
      <w:r>
        <w:t xml:space="preserve"> </w:t>
      </w:r>
      <w:r>
        <w:t xml:space="preserve">- Transfer ownership would require deleting old OWNED_BY and creating new one</w:t>
      </w:r>
      <w:r>
        <w:t xml:space="preserve"> </w:t>
      </w:r>
      <w:r>
        <w:t xml:space="preserve">- Future feature: Ownership transfer with audit logging</w:t>
      </w:r>
    </w:p>
    <w:p>
      <w:pPr>
        <w:pStyle w:val="BodyText"/>
      </w:pPr>
      <w:r>
        <w:rPr>
          <w:bCs/>
          <w:b/>
        </w:rPr>
        <w:t xml:space="preserve">Delete Ownership</w:t>
      </w:r>
      <w:r>
        <w:t xml:space="preserve">:</w:t>
      </w:r>
      <w:r>
        <w:t xml:space="preserve"> </w:t>
      </w:r>
      <w:r>
        <w:t xml:space="preserve">- Only notebook owner can soft-delete (archive) notebook</w:t>
      </w:r>
      <w:r>
        <w:t xml:space="preserve"> </w:t>
      </w:r>
      <w:r>
        <w:t xml:space="preserve">- Hard delete requires admin privileges or automated cleanup job</w:t>
      </w:r>
      <w:r>
        <w:t xml:space="preserve"> </w:t>
      </w:r>
      <w:r>
        <w:t xml:space="preserve">- Cascade delete removes OWNED_BY relationship</w:t>
      </w:r>
    </w:p>
    <w:bookmarkEnd w:id="1363"/>
    <w:bookmarkStart w:id="1364" w:name="audit-logging-8"/>
    <w:p>
      <w:pPr>
        <w:pStyle w:val="Heading3"/>
      </w:pPr>
      <w:r>
        <w:t xml:space="preserve">Audit Logging</w:t>
      </w:r>
    </w:p>
    <w:p>
      <w:pPr>
        <w:pStyle w:val="FirstParagraph"/>
      </w:pPr>
      <w:r>
        <w:rPr>
          <w:bCs/>
          <w:b/>
        </w:rPr>
        <w:t xml:space="preserve">Events Logged</w:t>
      </w:r>
      <w:r>
        <w:t xml:space="preserve">:</w:t>
      </w:r>
      <w:r>
        <w:t xml:space="preserve"> </w:t>
      </w:r>
      <w:r>
        <w:t xml:space="preserve">-</w:t>
      </w:r>
      <w:r>
        <w:t xml:space="preserve"> </w:t>
      </w:r>
      <w:r>
        <w:rPr>
          <w:rStyle w:val="VerbatimChar"/>
        </w:rPr>
        <w:t xml:space="preserve">NOTEBOOK_CREATED</w:t>
      </w:r>
      <w:r>
        <w:t xml:space="preserve"> </w:t>
      </w:r>
      <w:r>
        <w:t xml:space="preserve">- Ownership established</w:t>
      </w:r>
      <w:r>
        <w:t xml:space="preserve"> </w:t>
      </w:r>
      <w:r>
        <w:t xml:space="preserve">-</w:t>
      </w:r>
      <w:r>
        <w:t xml:space="preserve"> </w:t>
      </w:r>
      <w:r>
        <w:rPr>
          <w:rStyle w:val="VerbatimChar"/>
        </w:rPr>
        <w:t xml:space="preserve">NOTEBOOK_OWNERSHIP_QUERIED</w:t>
      </w:r>
      <w:r>
        <w:t xml:space="preserve"> </w:t>
      </w:r>
      <w:r>
        <w:t xml:space="preserve">- Who queried ownership info</w:t>
      </w:r>
      <w:r>
        <w:t xml:space="preserve"> </w:t>
      </w:r>
      <w:r>
        <w:t xml:space="preserve">-</w:t>
      </w:r>
      <w:r>
        <w:t xml:space="preserve"> </w:t>
      </w:r>
      <w:r>
        <w:rPr>
          <w:rStyle w:val="VerbatimChar"/>
        </w:rPr>
        <w:t xml:space="preserve">NOTEBOOK_DELETED</w:t>
      </w:r>
      <w:r>
        <w:t xml:space="preserve"> </w:t>
      </w:r>
      <w:r>
        <w:t xml:space="preserve">- Ownership terminated</w:t>
      </w:r>
      <w:r>
        <w:t xml:space="preserve"> </w:t>
      </w:r>
      <w:r>
        <w:t xml:space="preserve">-</w:t>
      </w:r>
      <w:r>
        <w:t xml:space="preserve"> </w:t>
      </w:r>
      <w:r>
        <w:rPr>
          <w:rStyle w:val="VerbatimChar"/>
        </w:rPr>
        <w:t xml:space="preserve">PERMISSION_DENIED</w:t>
      </w:r>
      <w:r>
        <w:t xml:space="preserve"> </w:t>
      </w:r>
      <w:r>
        <w:t xml:space="preserve">- Failed ownership validation</w:t>
      </w:r>
    </w:p>
    <w:p>
      <w:pPr>
        <w:pStyle w:val="BodyText"/>
      </w:pPr>
      <w:r>
        <w:rPr>
          <w:bCs/>
          <w:b/>
        </w:rPr>
        <w:t xml:space="preserve">Audit Fields</w:t>
      </w:r>
      <w:r>
        <w:t xml:space="preserve"> </w:t>
      </w:r>
      <w:r>
        <w:t xml:space="preserve">(in application logs):</w:t>
      </w:r>
      <w:r>
        <w:t xml:space="preserve"> </w:t>
      </w:r>
      <w:r>
        <w:t xml:space="preserve">-</w:t>
      </w:r>
      <w:r>
        <w:t xml:space="preserve"> </w:t>
      </w:r>
      <w:r>
        <w:rPr>
          <w:rStyle w:val="VerbatimChar"/>
        </w:rPr>
        <w:t xml:space="preserve">user_id</w:t>
      </w:r>
      <w:r>
        <w:t xml:space="preserve"> </w:t>
      </w:r>
      <w:r>
        <w:t xml:space="preserve">- User performing action</w:t>
      </w:r>
      <w:r>
        <w:t xml:space="preserve"> </w:t>
      </w:r>
      <w:r>
        <w:t xml:space="preserve">-</w:t>
      </w:r>
      <w:r>
        <w:t xml:space="preserve"> </w:t>
      </w:r>
      <w:r>
        <w:rPr>
          <w:rStyle w:val="VerbatimChar"/>
        </w:rPr>
        <w:t xml:space="preserve">notebook_id</w:t>
      </w:r>
      <w:r>
        <w:t xml:space="preserve"> </w:t>
      </w:r>
      <w:r>
        <w:t xml:space="preserve">- Notebook affected</w:t>
      </w:r>
      <w:r>
        <w:t xml:space="preserve"> </w:t>
      </w:r>
      <w:r>
        <w:t xml:space="preserve">-</w:t>
      </w:r>
      <w:r>
        <w:t xml:space="preserve"> </w:t>
      </w:r>
      <w:r>
        <w:rPr>
          <w:rStyle w:val="VerbatimChar"/>
        </w:rPr>
        <w:t xml:space="preserve">owner_id</w:t>
      </w:r>
      <w:r>
        <w:t xml:space="preserve"> </w:t>
      </w:r>
      <w:r>
        <w:t xml:space="preserve">- Notebook owner</w:t>
      </w:r>
      <w:r>
        <w:t xml:space="preserve"> </w:t>
      </w:r>
      <w:r>
        <w:t xml:space="preserve">-</w:t>
      </w:r>
      <w:r>
        <w:t xml:space="preserve"> </w:t>
      </w:r>
      <w:r>
        <w:rPr>
          <w:rStyle w:val="VerbatimChar"/>
        </w:rPr>
        <w:t xml:space="preserve">tenant_id</w:t>
      </w:r>
      <w:r>
        <w:t xml:space="preserve"> </w:t>
      </w:r>
      <w:r>
        <w:t xml:space="preserve">- Tenant context</w:t>
      </w:r>
      <w:r>
        <w:t xml:space="preserve"> </w:t>
      </w:r>
      <w:r>
        <w:t xml:space="preserve">-</w:t>
      </w:r>
      <w:r>
        <w:t xml:space="preserve"> </w:t>
      </w:r>
      <w:r>
        <w:rPr>
          <w:rStyle w:val="VerbatimChar"/>
        </w:rPr>
        <w:t xml:space="preserve">space_id</w:t>
      </w:r>
      <w:r>
        <w:t xml:space="preserve"> </w:t>
      </w:r>
      <w:r>
        <w:t xml:space="preserve">- Space context</w:t>
      </w:r>
      <w:r>
        <w:t xml:space="preserve"> </w:t>
      </w:r>
      <w:r>
        <w:t xml:space="preserve">-</w:t>
      </w:r>
      <w:r>
        <w:t xml:space="preserve"> </w:t>
      </w:r>
      <w:r>
        <w:rPr>
          <w:rStyle w:val="VerbatimChar"/>
        </w:rPr>
        <w:t xml:space="preserve">action</w:t>
      </w:r>
      <w:r>
        <w:t xml:space="preserve"> </w:t>
      </w:r>
      <w:r>
        <w:t xml:space="preserve">- Operation attempted</w:t>
      </w:r>
      <w:r>
        <w:t xml:space="preserve"> </w:t>
      </w:r>
      <w:r>
        <w:t xml:space="preserve">-</w:t>
      </w:r>
      <w:r>
        <w:t xml:space="preserve"> </w:t>
      </w:r>
      <w:r>
        <w:rPr>
          <w:rStyle w:val="VerbatimChar"/>
        </w:rPr>
        <w:t xml:space="preserve">result</w:t>
      </w:r>
      <w:r>
        <w:t xml:space="preserve"> </w:t>
      </w:r>
      <w:r>
        <w:t xml:space="preserve">- Success/failure</w:t>
      </w:r>
    </w:p>
    <w:bookmarkEnd w:id="1364"/>
    <w:bookmarkStart w:id="1365" w:name="privacy-considerations"/>
    <w:p>
      <w:pPr>
        <w:pStyle w:val="Heading3"/>
      </w:pPr>
      <w:r>
        <w:t xml:space="preserve">Privacy Considerations</w:t>
      </w:r>
    </w:p>
    <w:p>
      <w:pPr>
        <w:numPr>
          <w:ilvl w:val="0"/>
          <w:numId w:val="1602"/>
        </w:numPr>
        <w:pStyle w:val="Compact"/>
      </w:pPr>
      <w:r>
        <w:t xml:space="preserve">Owner information (username, full_name) exposed in API responses</w:t>
      </w:r>
    </w:p>
    <w:p>
      <w:pPr>
        <w:numPr>
          <w:ilvl w:val="0"/>
          <w:numId w:val="1602"/>
        </w:numPr>
        <w:pStyle w:val="Compact"/>
      </w:pPr>
      <w:r>
        <w:t xml:space="preserve">Avatar URLs may reveal user identity</w:t>
      </w:r>
    </w:p>
    <w:p>
      <w:pPr>
        <w:numPr>
          <w:ilvl w:val="0"/>
          <w:numId w:val="1602"/>
        </w:numPr>
        <w:pStyle w:val="Compact"/>
      </w:pPr>
      <w:r>
        <w:t xml:space="preserve">Compliance with GDPR: User deletion must cascade to ownership records</w:t>
      </w:r>
    </w:p>
    <w:p>
      <w:pPr>
        <w:numPr>
          <w:ilvl w:val="0"/>
          <w:numId w:val="1602"/>
        </w:numPr>
        <w:pStyle w:val="Compact"/>
      </w:pPr>
      <w:r>
        <w:t xml:space="preserve">Retention policy: Deleted notebooks retain ownership in audit logs</w:t>
      </w:r>
    </w:p>
    <w:p>
      <w:r>
        <w:pict>
          <v:rect style="width:0;height:1.5pt" o:hralign="center" o:hrstd="t" o:hr="t"/>
        </w:pict>
      </w:r>
    </w:p>
    <w:bookmarkEnd w:id="1365"/>
    <w:bookmarkEnd w:id="1366"/>
    <w:bookmarkStart w:id="1369" w:name="migration-history-8"/>
    <w:p>
      <w:pPr>
        <w:pStyle w:val="Heading2"/>
      </w:pPr>
      <w:r>
        <w:t xml:space="preserve">11. Migration History</w:t>
      </w:r>
    </w:p>
    <w:bookmarkStart w:id="1367" w:name="version-1.0-2026-01-02"/>
    <w:p>
      <w:pPr>
        <w:pStyle w:val="Heading3"/>
      </w:pPr>
      <w:r>
        <w:t xml:space="preserve">Version 1.0 (2026-01-02)</w:t>
      </w:r>
    </w:p>
    <w:p>
      <w:pPr>
        <w:numPr>
          <w:ilvl w:val="0"/>
          <w:numId w:val="1603"/>
        </w:numPr>
        <w:pStyle w:val="Compact"/>
      </w:pPr>
      <w:r>
        <w:t xml:space="preserve">Initial OWNED_BY relationship implementation</w:t>
      </w:r>
    </w:p>
    <w:p>
      <w:pPr>
        <w:numPr>
          <w:ilvl w:val="0"/>
          <w:numId w:val="1603"/>
        </w:numPr>
        <w:pStyle w:val="Compact"/>
      </w:pPr>
      <w:r>
        <w:t xml:space="preserve">Simple directional relationship with no properties</w:t>
      </w:r>
    </w:p>
    <w:p>
      <w:pPr>
        <w:numPr>
          <w:ilvl w:val="0"/>
          <w:numId w:val="1603"/>
        </w:numPr>
        <w:pStyle w:val="Compact"/>
      </w:pPr>
      <w:r>
        <w:t xml:space="preserve">Implemented in</w:t>
      </w:r>
      <w:r>
        <w:t xml:space="preserve"> </w:t>
      </w:r>
      <w:r>
        <w:rPr>
          <w:rStyle w:val="VerbatimChar"/>
        </w:rPr>
        <w:t xml:space="preserve">createOwnerRelationship()</w:t>
      </w:r>
      <w:r>
        <w:t xml:space="preserve"> </w:t>
      </w:r>
      <w:r>
        <w:t xml:space="preserve">function</w:t>
      </w:r>
    </w:p>
    <w:bookmarkEnd w:id="1367"/>
    <w:bookmarkStart w:id="1368" w:name="future-enhancements-planned"/>
    <w:p>
      <w:pPr>
        <w:pStyle w:val="Heading3"/>
      </w:pPr>
      <w:r>
        <w:t xml:space="preserve">Future Enhancements (Planned)</w:t>
      </w:r>
    </w:p>
    <w:p>
      <w:pPr>
        <w:numPr>
          <w:ilvl w:val="0"/>
          <w:numId w:val="1604"/>
        </w:numPr>
        <w:pStyle w:val="Compact"/>
      </w:pPr>
      <w:r>
        <w:t xml:space="preserve">Add</w:t>
      </w:r>
      <w:r>
        <w:t xml:space="preserve"> </w:t>
      </w:r>
      <w:r>
        <w:rPr>
          <w:rStyle w:val="VerbatimChar"/>
        </w:rPr>
        <w:t xml:space="preserve">created_at</w:t>
      </w:r>
      <w:r>
        <w:t xml:space="preserve"> </w:t>
      </w:r>
      <w:r>
        <w:t xml:space="preserve">property on relationship for audit trail</w:t>
      </w:r>
    </w:p>
    <w:p>
      <w:pPr>
        <w:numPr>
          <w:ilvl w:val="0"/>
          <w:numId w:val="1604"/>
        </w:numPr>
        <w:pStyle w:val="Compact"/>
      </w:pPr>
      <w:r>
        <w:t xml:space="preserve">Add</w:t>
      </w:r>
      <w:r>
        <w:t xml:space="preserve"> </w:t>
      </w:r>
      <w:r>
        <w:rPr>
          <w:rStyle w:val="VerbatimChar"/>
        </w:rPr>
        <w:t xml:space="preserve">transferred_from</w:t>
      </w:r>
      <w:r>
        <w:t xml:space="preserve"> </w:t>
      </w:r>
      <w:r>
        <w:t xml:space="preserve">property if ownership transfer is implemented</w:t>
      </w:r>
    </w:p>
    <w:p>
      <w:pPr>
        <w:numPr>
          <w:ilvl w:val="0"/>
          <w:numId w:val="1604"/>
        </w:numPr>
        <w:pStyle w:val="Compact"/>
      </w:pPr>
      <w:r>
        <w:t xml:space="preserve">Create index on relationship properties for historical queries</w:t>
      </w:r>
    </w:p>
    <w:p>
      <w:pPr>
        <w:numPr>
          <w:ilvl w:val="0"/>
          <w:numId w:val="1604"/>
        </w:numPr>
        <w:pStyle w:val="Compact"/>
      </w:pPr>
      <w:r>
        <w:t xml:space="preserve">Implement</w:t>
      </w:r>
      <w:r>
        <w:t xml:space="preserve"> </w:t>
      </w:r>
      <w:r>
        <w:rPr>
          <w:rStyle w:val="VerbatimChar"/>
        </w:rPr>
        <w:t xml:space="preserve">COLLABORATES_ON</w:t>
      </w:r>
      <w:r>
        <w:t xml:space="preserve"> </w:t>
      </w:r>
      <w:r>
        <w:t xml:space="preserve">for shared access (non-owner permissions)</w:t>
      </w:r>
    </w:p>
    <w:p>
      <w:r>
        <w:pict>
          <v:rect style="width:0;height:1.5pt" o:hralign="center" o:hrstd="t" o:hr="t"/>
        </w:pict>
      </w:r>
    </w:p>
    <w:bookmarkEnd w:id="1368"/>
    <w:bookmarkEnd w:id="1369"/>
    <w:bookmarkStart w:id="1370" w:name="known-issues-limitations-8"/>
    <w:p>
      <w:pPr>
        <w:pStyle w:val="Heading2"/>
      </w:pPr>
      <w:r>
        <w:t xml:space="preserve">12. Known Issues &amp; Limitations</w:t>
      </w:r>
    </w:p>
    <w:p>
      <w:pPr>
        <w:pStyle w:val="FirstParagraph"/>
      </w:pPr>
      <w:r>
        <w:rPr>
          <w:bCs/>
          <w:b/>
        </w:rPr>
        <w:t xml:space="preserve">Issue 1</w:t>
      </w:r>
      <w:r>
        <w:t xml:space="preserve">: Silent failure if user or notebook doesn’t exist</w:t>
      </w:r>
      <w:r>
        <w:t xml:space="preserve"> </w:t>
      </w:r>
      <w:r>
        <w:t xml:space="preserve">-</w:t>
      </w:r>
      <w:r>
        <w:t xml:space="preserve"> </w:t>
      </w:r>
      <w:r>
        <w:rPr>
          <w:bCs/>
          <w:b/>
        </w:rPr>
        <w:t xml:space="preserve">Description</w:t>
      </w:r>
      <w:r>
        <w:t xml:space="preserve">:</w:t>
      </w:r>
      <w:r>
        <w:t xml:space="preserve"> </w:t>
      </w:r>
      <w:r>
        <w:rPr>
          <w:rStyle w:val="VerbatimChar"/>
        </w:rPr>
        <w:t xml:space="preserve">createOwnerRelationship()</w:t>
      </w:r>
      <w:r>
        <w:t xml:space="preserve"> </w:t>
      </w:r>
      <w:r>
        <w:t xml:space="preserve">logs error but doesn’t fail notebook creation</w:t>
      </w:r>
      <w:r>
        <w:t xml:space="preserve"> </w:t>
      </w:r>
      <w:r>
        <w:t xml:space="preserve">-</w:t>
      </w:r>
      <w:r>
        <w:t xml:space="preserve"> </w:t>
      </w:r>
      <w:r>
        <w:rPr>
          <w:bCs/>
          <w:b/>
        </w:rPr>
        <w:t xml:space="preserve">Workaround</w:t>
      </w:r>
      <w:r>
        <w:t xml:space="preserve">: Application validates user existence before calling</w:t>
      </w:r>
      <w:r>
        <w:t xml:space="preserve"> </w:t>
      </w:r>
      <w:r>
        <w:t xml:space="preserve">-</w:t>
      </w:r>
      <w:r>
        <w:t xml:space="preserve"> </w:t>
      </w:r>
      <w:r>
        <w:rPr>
          <w:bCs/>
          <w:b/>
        </w:rPr>
        <w:t xml:space="preserve">Impact</w:t>
      </w:r>
      <w:r>
        <w:t xml:space="preserve">: Could create</w:t>
      </w:r>
      <w:r>
        <w:t xml:space="preserve"> </w:t>
      </w:r>
      <w:r>
        <w:t xml:space="preserve">“</w:t>
      </w:r>
      <w:r>
        <w:t xml:space="preserve">orphaned</w:t>
      </w:r>
      <w:r>
        <w:t xml:space="preserve">”</w:t>
      </w:r>
      <w:r>
        <w:t xml:space="preserve"> </w:t>
      </w:r>
      <w:r>
        <w:t xml:space="preserve">notebooks without ownership</w:t>
      </w:r>
      <w:r>
        <w:t xml:space="preserve"> </w:t>
      </w:r>
      <w:r>
        <w:t xml:space="preserve">-</w:t>
      </w:r>
      <w:r>
        <w:t xml:space="preserve"> </w:t>
      </w:r>
      <w:r>
        <w:rPr>
          <w:bCs/>
          <w:b/>
        </w:rPr>
        <w:t xml:space="preserve">Future</w:t>
      </w:r>
      <w:r>
        <w:t xml:space="preserve">: Make ownership creation transactional with notebook creation</w:t>
      </w:r>
    </w:p>
    <w:p>
      <w:pPr>
        <w:pStyle w:val="BodyText"/>
      </w:pPr>
      <w:r>
        <w:rPr>
          <w:bCs/>
          <w:b/>
        </w:rPr>
        <w:t xml:space="preserve">Issue 2</w:t>
      </w:r>
      <w:r>
        <w:t xml:space="preserve">: No relationship properties for audit trail</w:t>
      </w:r>
      <w:r>
        <w:t xml:space="preserve"> </w:t>
      </w:r>
      <w:r>
        <w:t xml:space="preserve">-</w:t>
      </w:r>
      <w:r>
        <w:t xml:space="preserve"> </w:t>
      </w:r>
      <w:r>
        <w:rPr>
          <w:bCs/>
          <w:b/>
        </w:rPr>
        <w:t xml:space="preserve">Description</w:t>
      </w:r>
      <w:r>
        <w:t xml:space="preserve">: No</w:t>
      </w:r>
      <w:r>
        <w:t xml:space="preserve"> </w:t>
      </w:r>
      <w:r>
        <w:rPr>
          <w:rStyle w:val="VerbatimChar"/>
        </w:rPr>
        <w:t xml:space="preserve">created_at</w:t>
      </w:r>
      <w:r>
        <w:t xml:space="preserve"> </w:t>
      </w:r>
      <w:r>
        <w:t xml:space="preserve">or</w:t>
      </w:r>
      <w:r>
        <w:t xml:space="preserve"> </w:t>
      </w:r>
      <w:r>
        <w:rPr>
          <w:rStyle w:val="VerbatimChar"/>
        </w:rPr>
        <w:t xml:space="preserve">created_by</w:t>
      </w:r>
      <w:r>
        <w:t xml:space="preserve"> </w:t>
      </w:r>
      <w:r>
        <w:t xml:space="preserve">on relationship itself</w:t>
      </w:r>
      <w:r>
        <w:t xml:space="preserve"> </w:t>
      </w:r>
      <w:r>
        <w:t xml:space="preserve">-</w:t>
      </w:r>
      <w:r>
        <w:t xml:space="preserve"> </w:t>
      </w:r>
      <w:r>
        <w:rPr>
          <w:bCs/>
          <w:b/>
        </w:rPr>
        <w:t xml:space="preserve">Workaround</w:t>
      </w:r>
      <w:r>
        <w:t xml:space="preserve">: Timestamp stored on Notebook node (</w:t>
      </w:r>
      <w:r>
        <w:rPr>
          <w:rStyle w:val="VerbatimChar"/>
        </w:rPr>
        <w:t xml:space="preserve">created_at</w:t>
      </w:r>
      <w:r>
        <w:t xml:space="preserve">)</w:t>
      </w:r>
      <w:r>
        <w:t xml:space="preserve"> </w:t>
      </w:r>
      <w:r>
        <w:t xml:space="preserve">-</w:t>
      </w:r>
      <w:r>
        <w:t xml:space="preserve"> </w:t>
      </w:r>
      <w:r>
        <w:rPr>
          <w:bCs/>
          <w:b/>
        </w:rPr>
        <w:t xml:space="preserve">Impact</w:t>
      </w:r>
      <w:r>
        <w:t xml:space="preserve">: Cannot audit ownership history directly from relationship</w:t>
      </w:r>
      <w:r>
        <w:t xml:space="preserve"> </w:t>
      </w:r>
      <w:r>
        <w:t xml:space="preserve">-</w:t>
      </w:r>
      <w:r>
        <w:t xml:space="preserve"> </w:t>
      </w:r>
      <w:r>
        <w:rPr>
          <w:bCs/>
          <w:b/>
        </w:rPr>
        <w:t xml:space="preserve">Future</w:t>
      </w:r>
      <w:r>
        <w:t xml:space="preserve">: Add minimal metadata to relationship (created_at minimum)</w:t>
      </w:r>
    </w:p>
    <w:p>
      <w:pPr>
        <w:pStyle w:val="BodyText"/>
      </w:pPr>
      <w:r>
        <w:rPr>
          <w:bCs/>
          <w:b/>
        </w:rPr>
        <w:t xml:space="preserve">Limitation 1</w:t>
      </w:r>
      <w:r>
        <w:t xml:space="preserve">: Ownership cannot be transferred</w:t>
      </w:r>
      <w:r>
        <w:t xml:space="preserve"> </w:t>
      </w:r>
      <w:r>
        <w:t xml:space="preserve">-</w:t>
      </w:r>
      <w:r>
        <w:t xml:space="preserve"> </w:t>
      </w:r>
      <w:r>
        <w:rPr>
          <w:bCs/>
          <w:b/>
        </w:rPr>
        <w:t xml:space="preserve">Description</w:t>
      </w:r>
      <w:r>
        <w:t xml:space="preserve">: No mechanism to change notebook owner after creation</w:t>
      </w:r>
      <w:r>
        <w:t xml:space="preserve"> </w:t>
      </w:r>
      <w:r>
        <w:t xml:space="preserve">-</w:t>
      </w:r>
      <w:r>
        <w:t xml:space="preserve"> </w:t>
      </w:r>
      <w:r>
        <w:rPr>
          <w:bCs/>
          <w:b/>
        </w:rPr>
        <w:t xml:space="preserve">Impact</w:t>
      </w:r>
      <w:r>
        <w:t xml:space="preserve">: Users cannot gift/transfer notebooks to other users</w:t>
      </w:r>
      <w:r>
        <w:t xml:space="preserve"> </w:t>
      </w:r>
      <w:r>
        <w:t xml:space="preserve">-</w:t>
      </w:r>
      <w:r>
        <w:t xml:space="preserve"> </w:t>
      </w:r>
      <w:r>
        <w:rPr>
          <w:bCs/>
          <w:b/>
        </w:rPr>
        <w:t xml:space="preserve">Future</w:t>
      </w:r>
      <w:r>
        <w:t xml:space="preserve">: Implement ownership transfer with audit logging</w:t>
      </w:r>
    </w:p>
    <w:p>
      <w:pPr>
        <w:pStyle w:val="BodyText"/>
      </w:pPr>
      <w:r>
        <w:rPr>
          <w:bCs/>
          <w:b/>
        </w:rPr>
        <w:t xml:space="preserve">Limitation 2</w:t>
      </w:r>
      <w:r>
        <w:t xml:space="preserve">: No composite owner (multiple owners)</w:t>
      </w:r>
      <w:r>
        <w:t xml:space="preserve"> </w:t>
      </w:r>
      <w:r>
        <w:t xml:space="preserve">-</w:t>
      </w:r>
      <w:r>
        <w:t xml:space="preserve"> </w:t>
      </w:r>
      <w:r>
        <w:rPr>
          <w:bCs/>
          <w:b/>
        </w:rPr>
        <w:t xml:space="preserve">Description</w:t>
      </w:r>
      <w:r>
        <w:t xml:space="preserve">: Exactly one OWNED_BY relationship per notebook</w:t>
      </w:r>
      <w:r>
        <w:t xml:space="preserve"> </w:t>
      </w:r>
      <w:r>
        <w:t xml:space="preserve">-</w:t>
      </w:r>
      <w:r>
        <w:t xml:space="preserve"> </w:t>
      </w:r>
      <w:r>
        <w:rPr>
          <w:bCs/>
          <w:b/>
        </w:rPr>
        <w:t xml:space="preserve">Impact</w:t>
      </w:r>
      <w:r>
        <w:t xml:space="preserve">: Cannot have co-owners or shared ownership</w:t>
      </w:r>
      <w:r>
        <w:t xml:space="preserve"> </w:t>
      </w:r>
      <w:r>
        <w:t xml:space="preserve">-</w:t>
      </w:r>
      <w:r>
        <w:t xml:space="preserve"> </w:t>
      </w:r>
      <w:r>
        <w:rPr>
          <w:bCs/>
          <w:b/>
        </w:rPr>
        <w:t xml:space="preserve">Future</w:t>
      </w:r>
      <w:r>
        <w:t xml:space="preserve">: Use COLLABORATES_ON with</w:t>
      </w:r>
      <w:r>
        <w:t xml:space="preserve"> </w:t>
      </w:r>
      <w:r>
        <w:rPr>
          <w:rStyle w:val="VerbatimChar"/>
        </w:rPr>
        <w:t xml:space="preserve">role=co-owner</w:t>
      </w:r>
      <w:r>
        <w:t xml:space="preserve"> </w:t>
      </w:r>
      <w:r>
        <w:t xml:space="preserve">for this use case</w:t>
      </w:r>
    </w:p>
    <w:p>
      <w:pPr>
        <w:pStyle w:val="BodyText"/>
      </w:pPr>
      <w:r>
        <w:rPr>
          <w:bCs/>
          <w:b/>
        </w:rPr>
        <w:t xml:space="preserve">Limitation 3</w:t>
      </w:r>
      <w:r>
        <w:t xml:space="preserve">: Relationship not indexed</w:t>
      </w:r>
      <w:r>
        <w:t xml:space="preserve"> </w:t>
      </w:r>
      <w:r>
        <w:t xml:space="preserve">-</w:t>
      </w:r>
      <w:r>
        <w:t xml:space="preserve"> </w:t>
      </w:r>
      <w:r>
        <w:rPr>
          <w:bCs/>
          <w:b/>
        </w:rPr>
        <w:t xml:space="preserve">Description</w:t>
      </w:r>
      <w:r>
        <w:t xml:space="preserve">: No index on OWNED_BY relationship itself (only on nodes)</w:t>
      </w:r>
      <w:r>
        <w:t xml:space="preserve"> </w:t>
      </w:r>
      <w:r>
        <w:t xml:space="preserve">-</w:t>
      </w:r>
      <w:r>
        <w:t xml:space="preserve"> </w:t>
      </w:r>
      <w:r>
        <w:rPr>
          <w:bCs/>
          <w:b/>
        </w:rPr>
        <w:t xml:space="preserve">Impact</w:t>
      </w:r>
      <w:r>
        <w:t xml:space="preserve">: Reverse traversal (User-&gt;Notebooks) may be slower for users with many notebooks</w:t>
      </w:r>
      <w:r>
        <w:t xml:space="preserve"> </w:t>
      </w:r>
      <w:r>
        <w:t xml:space="preserve">-</w:t>
      </w:r>
      <w:r>
        <w:t xml:space="preserve"> </w:t>
      </w:r>
      <w:r>
        <w:rPr>
          <w:bCs/>
          <w:b/>
        </w:rPr>
        <w:t xml:space="preserve">Future</w:t>
      </w:r>
      <w:r>
        <w:t xml:space="preserve">: Add relationship index if performance issues arise</w:t>
      </w:r>
    </w:p>
    <w:p>
      <w:r>
        <w:pict>
          <v:rect style="width:0;height:1.5pt" o:hralign="center" o:hrstd="t" o:hr="t"/>
        </w:pict>
      </w:r>
    </w:p>
    <w:bookmarkEnd w:id="1370"/>
    <w:bookmarkStart w:id="1379" w:name="related-documentation-13"/>
    <w:p>
      <w:pPr>
        <w:pStyle w:val="Heading2"/>
      </w:pPr>
      <w:r>
        <w:t xml:space="preserve">13. Related Documentation</w:t>
      </w:r>
    </w:p>
    <w:p>
      <w:pPr>
        <w:numPr>
          <w:ilvl w:val="0"/>
          <w:numId w:val="1605"/>
        </w:numPr>
        <w:pStyle w:val="Compact"/>
      </w:pPr>
      <w:hyperlink r:id="rId1371">
        <w:r>
          <w:rPr>
            <w:rStyle w:val="Hyperlink"/>
          </w:rPr>
          <w:t xml:space="preserve">User Node</w:t>
        </w:r>
      </w:hyperlink>
    </w:p>
    <w:p>
      <w:pPr>
        <w:numPr>
          <w:ilvl w:val="0"/>
          <w:numId w:val="1605"/>
        </w:numPr>
        <w:pStyle w:val="Compact"/>
      </w:pPr>
      <w:hyperlink r:id="rId1372">
        <w:r>
          <w:rPr>
            <w:rStyle w:val="Hyperlink"/>
          </w:rPr>
          <w:t xml:space="preserve">Notebook Node</w:t>
        </w:r>
      </w:hyperlink>
    </w:p>
    <w:p>
      <w:pPr>
        <w:numPr>
          <w:ilvl w:val="0"/>
          <w:numId w:val="1605"/>
        </w:numPr>
        <w:pStyle w:val="Compact"/>
      </w:pPr>
      <w:hyperlink r:id="rId1373">
        <w:r>
          <w:rPr>
            <w:rStyle w:val="Hyperlink"/>
          </w:rPr>
          <w:t xml:space="preserve">PARENT_OF Relationship</w:t>
        </w:r>
      </w:hyperlink>
      <w:r>
        <w:t xml:space="preserve"> </w:t>
      </w:r>
      <w:r>
        <w:t xml:space="preserve">- Notebook hierarchy</w:t>
      </w:r>
    </w:p>
    <w:p>
      <w:pPr>
        <w:numPr>
          <w:ilvl w:val="0"/>
          <w:numId w:val="1605"/>
        </w:numPr>
        <w:pStyle w:val="Compact"/>
      </w:pPr>
      <w:hyperlink r:id="rId1374">
        <w:r>
          <w:rPr>
            <w:rStyle w:val="Hyperlink"/>
          </w:rPr>
          <w:t xml:space="preserve">CONTAINS Relationship</w:t>
        </w:r>
      </w:hyperlink>
      <w:r>
        <w:t xml:space="preserve"> </w:t>
      </w:r>
      <w:r>
        <w:t xml:space="preserve">- Document containment</w:t>
      </w:r>
    </w:p>
    <w:p>
      <w:pPr>
        <w:numPr>
          <w:ilvl w:val="0"/>
          <w:numId w:val="1605"/>
        </w:numPr>
        <w:pStyle w:val="Compact"/>
      </w:pPr>
      <w:hyperlink r:id="rId1375">
        <w:r>
          <w:rPr>
            <w:rStyle w:val="Hyperlink"/>
          </w:rPr>
          <w:t xml:space="preserve">MEMBER_OF Relationship</w:t>
        </w:r>
      </w:hyperlink>
      <w:r>
        <w:t xml:space="preserve"> </w:t>
      </w:r>
      <w:r>
        <w:t xml:space="preserve">- Space membership</w:t>
      </w:r>
    </w:p>
    <w:p>
      <w:pPr>
        <w:numPr>
          <w:ilvl w:val="0"/>
          <w:numId w:val="1605"/>
        </w:numPr>
        <w:pStyle w:val="Compact"/>
      </w:pPr>
      <w:hyperlink r:id="rId1376">
        <w:r>
          <w:rPr>
            <w:rStyle w:val="Hyperlink"/>
          </w:rPr>
          <w:t xml:space="preserve">Space Node</w:t>
        </w:r>
      </w:hyperlink>
      <w:r>
        <w:t xml:space="preserve"> </w:t>
      </w:r>
      <w:r>
        <w:t xml:space="preserve">- Space-based multi-tenancy</w:t>
      </w:r>
    </w:p>
    <w:p>
      <w:pPr>
        <w:numPr>
          <w:ilvl w:val="0"/>
          <w:numId w:val="1605"/>
        </w:numPr>
        <w:pStyle w:val="Compact"/>
      </w:pPr>
      <w:hyperlink r:id="rId1377">
        <w:r>
          <w:rPr>
            <w:rStyle w:val="Hyperlink"/>
          </w:rPr>
          <w:t xml:space="preserve">Permission Model</w:t>
        </w:r>
      </w:hyperlink>
      <w:r>
        <w:t xml:space="preserve"> </w:t>
      </w:r>
      <w:r>
        <w:t xml:space="preserve">- Access control</w:t>
      </w:r>
    </w:p>
    <w:p>
      <w:pPr>
        <w:numPr>
          <w:ilvl w:val="0"/>
          <w:numId w:val="1605"/>
        </w:numPr>
        <w:pStyle w:val="Compact"/>
      </w:pPr>
      <w:hyperlink r:id="rId1378">
        <w:r>
          <w:rPr>
            <w:rStyle w:val="Hyperlink"/>
          </w:rPr>
          <w:t xml:space="preserve">Cross-Service Data Flows</w:t>
        </w:r>
      </w:hyperlink>
    </w:p>
    <w:p>
      <w:r>
        <w:pict>
          <v:rect style="width:0;height:1.5pt" o:hralign="center" o:hrstd="t" o:hr="t"/>
        </w:pict>
      </w:r>
    </w:p>
    <w:bookmarkEnd w:id="1379"/>
    <w:bookmarkStart w:id="1380" w:name="changelog-10"/>
    <w:p>
      <w:pPr>
        <w:pStyle w:val="Heading2"/>
      </w:pPr>
      <w:r>
        <w:t xml:space="preserve">14. Changelog</w:t>
      </w:r>
    </w:p>
    <w:tbl>
      <w:tblPr>
        <w:tblStyle w:val="Table"/>
        <w:tblW w:type="pct" w:w="5000"/>
        <w:tblLook w:firstRow="1" w:lastRow="0" w:firstColumn="0" w:lastColumn="0" w:noHBand="0" w:noVBand="0" w:val="0020"/>
        <w:jc w:val="start"/>
      </w:tblPr>
      <w:tblGrid>
        <w:gridCol w:w="1485"/>
        <w:gridCol w:w="2227"/>
        <w:gridCol w:w="1980"/>
        <w:gridCol w:w="2227"/>
      </w:tblGrid>
      <w:tr>
        <w:trPr>
          <w:tblHeader w:val="true"/>
        </w:trPr>
        <w:tc>
          <w:tcPr/>
          <w:p>
            <w:pPr>
              <w:pStyle w:val="Compact"/>
              <w:jc w:val="left"/>
            </w:pPr>
            <w:r>
              <w:t xml:space="preserve">Date</w:t>
            </w:r>
          </w:p>
        </w:tc>
        <w:tc>
          <w:tcPr/>
          <w:p>
            <w:pPr>
              <w:pStyle w:val="Compact"/>
              <w:jc w:val="left"/>
            </w:pPr>
            <w:r>
              <w:t xml:space="preserve">Version</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2026-01-02</w:t>
            </w:r>
          </w:p>
        </w:tc>
        <w:tc>
          <w:tcPr/>
          <w:p>
            <w:pPr>
              <w:pStyle w:val="Compact"/>
              <w:jc w:val="left"/>
            </w:pPr>
            <w:r>
              <w:t xml:space="preserve">1.0</w:t>
            </w:r>
          </w:p>
        </w:tc>
        <w:tc>
          <w:tcPr/>
          <w:p>
            <w:pPr>
              <w:pStyle w:val="Compact"/>
              <w:jc w:val="left"/>
            </w:pPr>
            <w:r>
              <w:t xml:space="preserve">TAS Team</w:t>
            </w:r>
          </w:p>
        </w:tc>
        <w:tc>
          <w:tcPr/>
          <w:p>
            <w:pPr>
              <w:pStyle w:val="Compact"/>
              <w:jc w:val="left"/>
            </w:pPr>
            <w:r>
              <w:t xml:space="preserve">Initial OWNED_BY relationship implementation</w:t>
            </w:r>
          </w:p>
        </w:tc>
      </w:tr>
      <w:tr>
        <w:tc>
          <w:tcPr/>
          <w:p>
            <w:pPr>
              <w:pStyle w:val="Compact"/>
              <w:jc w:val="left"/>
            </w:pPr>
            <w:r>
              <w:t xml:space="preserve">2026-01-05</w:t>
            </w:r>
          </w:p>
        </w:tc>
        <w:tc>
          <w:tcPr/>
          <w:p>
            <w:pPr>
              <w:pStyle w:val="Compact"/>
              <w:jc w:val="left"/>
            </w:pPr>
            <w:r>
              <w:t xml:space="preserve">-</w:t>
            </w:r>
          </w:p>
        </w:tc>
        <w:tc>
          <w:tcPr/>
          <w:p>
            <w:pPr>
              <w:pStyle w:val="Compact"/>
              <w:jc w:val="left"/>
            </w:pPr>
            <w:r>
              <w:t xml:space="preserve">TAS Team</w:t>
            </w:r>
          </w:p>
        </w:tc>
        <w:tc>
          <w:tcPr/>
          <w:p>
            <w:pPr>
              <w:pStyle w:val="Compact"/>
              <w:jc w:val="left"/>
            </w:pPr>
            <w:r>
              <w:t xml:space="preserve">Created comprehensive documentation</w:t>
            </w:r>
          </w:p>
        </w:tc>
      </w:tr>
    </w:tbl>
    <w:p>
      <w:r>
        <w:pict>
          <v:rect style="width:0;height:1.5pt" o:hralign="center" o:hrstd="t" o:hr="t"/>
        </w:pict>
      </w:r>
    </w:p>
    <w:p>
      <w:pPr>
        <w:pStyle w:val="FirstParagraph"/>
      </w:pPr>
      <w:r>
        <w:rPr>
          <w:bCs/>
          <w:b/>
        </w:rPr>
        <w:t xml:space="preserve">Maintained by</w:t>
      </w:r>
      <w:r>
        <w:t xml:space="preserve">: TAS Platform Team</w:t>
      </w:r>
      <w:r>
        <w:t xml:space="preserve"> </w:t>
      </w:r>
      <w:r>
        <w:rPr>
          <w:bCs/>
          <w:b/>
        </w:rPr>
        <w:t xml:space="preserve">Last Reviewed</w:t>
      </w:r>
      <w:r>
        <w:t xml:space="preserve">: 2026-01-05</w:t>
      </w:r>
      <w:r>
        <w:t xml:space="preserve"> </w:t>
      </w:r>
      <w:r>
        <w:rPr>
          <w:bCs/>
          <w:b/>
        </w:rPr>
        <w:t xml:space="preserve">Next Review</w:t>
      </w:r>
      <w:r>
        <w:t xml:space="preserve">: 2026-01-19</w:t>
      </w:r>
    </w:p>
    <w:p>
      <w:pPr>
        <w:pStyle w:val="BodyText"/>
      </w:pPr>
      <w:r>
        <w:t xml:space="preserve">================================================================================</w:t>
      </w:r>
      <w:r>
        <w:t xml:space="preserve"> </w:t>
      </w:r>
      <w:r>
        <w:t xml:space="preserve">## Source:</w:t>
      </w:r>
      <w:r>
        <w:t xml:space="preserve"> </w:t>
      </w:r>
      <w:r>
        <w:rPr>
          <w:rStyle w:val="VerbatimChar"/>
        </w:rPr>
        <w:t xml:space="preserve">aether-be/relationships/member-of.md</w:t>
      </w:r>
      <w:r>
        <w:t xml:space="preserve"> </w:t>
      </w:r>
      <w:r>
        <w:t xml:space="preserve">================================================================================</w:t>
      </w:r>
    </w:p>
    <w:bookmarkEnd w:id="1380"/>
    <w:bookmarkEnd w:id="1381"/>
    <w:bookmarkStart w:id="1440" w:name="member_of-relationship"/>
    <w:p>
      <w:pPr>
        <w:pStyle w:val="Heading1"/>
      </w:pPr>
      <w:r>
        <w:t xml:space="preserve">MEMBER_OF Relationship</w:t>
      </w:r>
    </w:p>
    <w:p>
      <w:r>
        <w:pict>
          <v:rect style="width:0;height:1.5pt" o:hralign="center" o:hrstd="t" o:hr="t"/>
        </w:pict>
      </w:r>
    </w:p>
    <w:p>
      <w:pPr>
        <w:pStyle w:val="FirstParagraph"/>
      </w:pPr>
      <w:r>
        <w:rPr>
          <w:bCs/>
          <w:b/>
        </w:rPr>
        <w:t xml:space="preserve">Metadata</w:t>
      </w:r>
      <w:r>
        <w:t xml:space="preserve">:</w:t>
      </w:r>
    </w:p>
    <w:p>
      <w:pPr>
        <w:pStyle w:val="SourceCode"/>
      </w:pPr>
      <w:r>
        <w:rPr>
          <w:rStyle w:val="FunctionTok"/>
        </w:rPr>
        <w:t xml:space="preserve">service</w:t>
      </w:r>
      <w:r>
        <w:rPr>
          <w:rStyle w:val="KeywordTok"/>
        </w:rPr>
        <w:t xml:space="preserve">:</w:t>
      </w:r>
      <w:r>
        <w:rPr>
          <w:rStyle w:val="AttributeTok"/>
        </w:rPr>
        <w:t xml:space="preserve"> aether-be</w:t>
      </w:r>
      <w:r>
        <w:br/>
      </w:r>
      <w:r>
        <w:rPr>
          <w:rStyle w:val="FunctionTok"/>
        </w:rPr>
        <w:t xml:space="preserve">relationship</w:t>
      </w:r>
      <w:r>
        <w:rPr>
          <w:rStyle w:val="KeywordTok"/>
        </w:rPr>
        <w:t xml:space="preserve">:</w:t>
      </w:r>
      <w:r>
        <w:rPr>
          <w:rStyle w:val="AttributeTok"/>
        </w:rPr>
        <w:t xml:space="preserve"> MEMBER_OF</w:t>
      </w:r>
      <w:r>
        <w:br/>
      </w:r>
      <w:r>
        <w:rPr>
          <w:rStyle w:val="FunctionTok"/>
        </w:rPr>
        <w:t xml:space="preserve">database</w:t>
      </w:r>
      <w:r>
        <w:rPr>
          <w:rStyle w:val="KeywordTok"/>
        </w:rPr>
        <w:t xml:space="preserve">:</w:t>
      </w:r>
      <w:r>
        <w:rPr>
          <w:rStyle w:val="AttributeTok"/>
        </w:rPr>
        <w:t xml:space="preserve"> Neo4j</w:t>
      </w:r>
      <w:r>
        <w:br/>
      </w:r>
      <w:r>
        <w:rPr>
          <w:rStyle w:val="FunctionTok"/>
        </w:rPr>
        <w:t xml:space="preserve">version</w:t>
      </w:r>
      <w:r>
        <w:rPr>
          <w:rStyle w:val="KeywordTok"/>
        </w:rPr>
        <w:t xml:space="preserve">:</w:t>
      </w:r>
      <w:r>
        <w:rPr>
          <w:rStyle w:val="AttributeTok"/>
        </w:rPr>
        <w:t xml:space="preserve"> </w:t>
      </w:r>
      <w:r>
        <w:rPr>
          <w:rStyle w:val="FloatTok"/>
        </w:rPr>
        <w:t xml:space="preserve">1.0</w:t>
      </w:r>
      <w:r>
        <w:br/>
      </w:r>
      <w:r>
        <w:rPr>
          <w:rStyle w:val="FunctionTok"/>
        </w:rPr>
        <w:t xml:space="preserve">last_updated</w:t>
      </w:r>
      <w:r>
        <w:rPr>
          <w:rStyle w:val="KeywordTok"/>
        </w:rPr>
        <w:t xml:space="preserve">:</w:t>
      </w:r>
      <w:r>
        <w:rPr>
          <w:rStyle w:val="AttributeTok"/>
        </w:rPr>
        <w:t xml:space="preserve"> 2026-01-05</w:t>
      </w:r>
      <w:r>
        <w:br/>
      </w:r>
      <w:r>
        <w:rPr>
          <w:rStyle w:val="FunctionTok"/>
        </w:rPr>
        <w:t xml:space="preserve">author</w:t>
      </w:r>
      <w:r>
        <w:rPr>
          <w:rStyle w:val="KeywordTok"/>
        </w:rPr>
        <w:t xml:space="preserve">:</w:t>
      </w:r>
      <w:r>
        <w:rPr>
          <w:rStyle w:val="AttributeTok"/>
        </w:rPr>
        <w:t xml:space="preserve"> TAS Data Architecture Team</w:t>
      </w:r>
    </w:p>
    <w:p>
      <w:r>
        <w:pict>
          <v:rect style="width:0;height:1.5pt" o:hralign="center" o:hrstd="t" o:hr="t"/>
        </w:pict>
      </w:r>
    </w:p>
    <w:bookmarkStart w:id="1382" w:name="overview-15"/>
    <w:p>
      <w:pPr>
        <w:pStyle w:val="Heading2"/>
      </w:pPr>
      <w:r>
        <w:t xml:space="preserve">1. Overview</w:t>
      </w:r>
    </w:p>
    <w:p>
      <w:pPr>
        <w:pStyle w:val="FirstParagraph"/>
      </w:pPr>
      <w:r>
        <w:rPr>
          <w:bCs/>
          <w:b/>
        </w:rPr>
        <w:t xml:space="preserve">Purpose</w:t>
      </w:r>
      <w:r>
        <w:t xml:space="preserve">: The MEMBER_OF relationship represents team and organization membership for users in the Aether platform. It establishes the connections between User nodes and either Team or Organization nodes, carrying role-based access control information and membership metadata.</w:t>
      </w:r>
    </w:p>
    <w:p>
      <w:pPr>
        <w:pStyle w:val="BodyText"/>
      </w:pPr>
      <w:r>
        <w:rPr>
          <w:bCs/>
          <w:b/>
        </w:rPr>
        <w:t xml:space="preserve">Lifecycle</w:t>
      </w:r>
      <w:r>
        <w:t xml:space="preserve">:</w:t>
      </w:r>
      <w:r>
        <w:t xml:space="preserve"> </w:t>
      </w:r>
      <w:r>
        <w:t xml:space="preserve">-</w:t>
      </w:r>
      <w:r>
        <w:t xml:space="preserve"> </w:t>
      </w:r>
      <w:r>
        <w:rPr>
          <w:bCs/>
          <w:b/>
        </w:rPr>
        <w:t xml:space="preserve">Created</w:t>
      </w:r>
      <w:r>
        <w:t xml:space="preserve">: When a user creates a team/organization (becomes owner) or is invited to join</w:t>
      </w:r>
      <w:r>
        <w:t xml:space="preserve"> </w:t>
      </w:r>
      <w:r>
        <w:t xml:space="preserve">-</w:t>
      </w:r>
      <w:r>
        <w:t xml:space="preserve"> </w:t>
      </w:r>
      <w:r>
        <w:rPr>
          <w:bCs/>
          <w:b/>
        </w:rPr>
        <w:t xml:space="preserve">Updated</w:t>
      </w:r>
      <w:r>
        <w:t xml:space="preserve">: When a member’s role or organizational metadata (title, department) changes</w:t>
      </w:r>
      <w:r>
        <w:t xml:space="preserve"> </w:t>
      </w:r>
      <w:r>
        <w:t xml:space="preserve">-</w:t>
      </w:r>
      <w:r>
        <w:t xml:space="preserve"> </w:t>
      </w:r>
      <w:r>
        <w:rPr>
          <w:bCs/>
          <w:b/>
        </w:rPr>
        <w:t xml:space="preserve">Deleted</w:t>
      </w:r>
      <w:r>
        <w:t xml:space="preserve">: When a member is removed from the team/organization or when the team/organization is deleted</w:t>
      </w:r>
    </w:p>
    <w:p>
      <w:pPr>
        <w:pStyle w:val="BodyText"/>
      </w:pPr>
      <w:r>
        <w:rPr>
          <w:bCs/>
          <w:b/>
        </w:rPr>
        <w:t xml:space="preserve">Ownership</w:t>
      </w:r>
      <w:r>
        <w:t xml:space="preserve">: Aether Backend (aether-be) manages this relationship</w:t>
      </w:r>
    </w:p>
    <w:p>
      <w:pPr>
        <w:pStyle w:val="BodyText"/>
      </w:pPr>
      <w:r>
        <w:rPr>
          <w:bCs/>
          <w:b/>
        </w:rPr>
        <w:t xml:space="preserve">Key Characteristics</w:t>
      </w:r>
      <w:r>
        <w:t xml:space="preserve">:</w:t>
      </w:r>
      <w:r>
        <w:t xml:space="preserve"> </w:t>
      </w:r>
      <w:r>
        <w:t xml:space="preserve">-</w:t>
      </w:r>
      <w:r>
        <w:t xml:space="preserve"> </w:t>
      </w:r>
      <w:r>
        <w:rPr>
          <w:bCs/>
          <w:b/>
        </w:rPr>
        <w:t xml:space="preserve">Bidirectional Membership</w:t>
      </w:r>
      <w:r>
        <w:t xml:space="preserve">: Supports both Team and Organization membership with the same relationship type</w:t>
      </w:r>
      <w:r>
        <w:t xml:space="preserve"> </w:t>
      </w:r>
      <w:r>
        <w:t xml:space="preserve">-</w:t>
      </w:r>
      <w:r>
        <w:t xml:space="preserve"> </w:t>
      </w:r>
      <w:r>
        <w:rPr>
          <w:bCs/>
          <w:b/>
        </w:rPr>
        <w:t xml:space="preserve">Role-Based Access</w:t>
      </w:r>
      <w:r>
        <w:t xml:space="preserve">: Carries role property (owner/admin/member) for permission management</w:t>
      </w:r>
      <w:r>
        <w:t xml:space="preserve"> </w:t>
      </w:r>
      <w:r>
        <w:t xml:space="preserve">-</w:t>
      </w:r>
      <w:r>
        <w:t xml:space="preserve"> </w:t>
      </w:r>
      <w:r>
        <w:rPr>
          <w:bCs/>
          <w:b/>
        </w:rPr>
        <w:t xml:space="preserve">Rich Metadata</w:t>
      </w:r>
      <w:r>
        <w:t xml:space="preserve">: Stores organizational context like title, department, join date, and inviter</w:t>
      </w:r>
      <w:r>
        <w:t xml:space="preserve"> </w:t>
      </w:r>
      <w:r>
        <w:t xml:space="preserve">-</w:t>
      </w:r>
      <w:r>
        <w:t xml:space="preserve"> </w:t>
      </w:r>
      <w:r>
        <w:rPr>
          <w:bCs/>
          <w:b/>
        </w:rPr>
        <w:t xml:space="preserve">Hierarchical Permissions</w:t>
      </w:r>
      <w:r>
        <w:t xml:space="preserve">: Organization owners/admins can manage teams within their organization</w:t>
      </w:r>
      <w:r>
        <w:t xml:space="preserve"> </w:t>
      </w:r>
      <w:r>
        <w:t xml:space="preserve">-</w:t>
      </w:r>
      <w:r>
        <w:t xml:space="preserve"> </w:t>
      </w:r>
      <w:r>
        <w:rPr>
          <w:bCs/>
          <w:b/>
        </w:rPr>
        <w:t xml:space="preserve">Automatic Cascade</w:t>
      </w:r>
      <w:r>
        <w:t xml:space="preserve">: Removing organization membership automatically removes all team memberships within that organization</w:t>
      </w:r>
    </w:p>
    <w:p>
      <w:r>
        <w:pict>
          <v:rect style="width:0;height:1.5pt" o:hralign="center" o:hrstd="t" o:hr="t"/>
        </w:pict>
      </w:r>
    </w:p>
    <w:bookmarkEnd w:id="1382"/>
    <w:bookmarkStart w:id="1386" w:name="relationship-definition"/>
    <w:p>
      <w:pPr>
        <w:pStyle w:val="Heading2"/>
      </w:pPr>
      <w:r>
        <w:t xml:space="preserve">2. Relationship Definition</w:t>
      </w:r>
    </w:p>
    <w:bookmarkStart w:id="1383" w:name="neo4j-relationship-pattern-1"/>
    <w:p>
      <w:pPr>
        <w:pStyle w:val="Heading3"/>
      </w:pPr>
      <w:r>
        <w:t xml:space="preserve">Neo4j Relationship Pattern</w:t>
      </w:r>
    </w:p>
    <w:p>
      <w:pPr>
        <w:pStyle w:val="SourceCode"/>
      </w:pPr>
      <w:r>
        <w:rPr>
          <w:rStyle w:val="VerbatimChar"/>
        </w:rPr>
        <w:t xml:space="preserve">// Team membership</w:t>
      </w:r>
      <w:r>
        <w:br/>
      </w:r>
      <w:r>
        <w:rPr>
          <w:rStyle w:val="VerbatimChar"/>
        </w:rPr>
        <w:t xml:space="preserve">(user:User)-[:MEMBER_OF {</w:t>
      </w:r>
      <w:r>
        <w:br/>
      </w:r>
      <w:r>
        <w:rPr>
          <w:rStyle w:val="VerbatimChar"/>
        </w:rPr>
        <w:t xml:space="preserve">  role: 'owner',</w:t>
      </w:r>
      <w:r>
        <w:br/>
      </w:r>
      <w:r>
        <w:rPr>
          <w:rStyle w:val="VerbatimChar"/>
        </w:rPr>
        <w:t xml:space="preserve">  joined_at: datetime(),</w:t>
      </w:r>
      <w:r>
        <w:br/>
      </w:r>
      <w:r>
        <w:rPr>
          <w:rStyle w:val="VerbatimChar"/>
        </w:rPr>
        <w:t xml:space="preserve">  invited_by: 'user-id'</w:t>
      </w:r>
      <w:r>
        <w:br/>
      </w:r>
      <w:r>
        <w:rPr>
          <w:rStyle w:val="VerbatimChar"/>
        </w:rPr>
        <w:t xml:space="preserve">}]-&gt;(team:Team)</w:t>
      </w:r>
      <w:r>
        <w:br/>
      </w:r>
      <w:r>
        <w:br/>
      </w:r>
      <w:r>
        <w:rPr>
          <w:rStyle w:val="VerbatimChar"/>
        </w:rPr>
        <w:t xml:space="preserve">// Organization membership</w:t>
      </w:r>
      <w:r>
        <w:br/>
      </w:r>
      <w:r>
        <w:rPr>
          <w:rStyle w:val="VerbatimChar"/>
        </w:rPr>
        <w:t xml:space="preserve">(user:User)-[:MEMBER_OF {</w:t>
      </w:r>
      <w:r>
        <w:br/>
      </w:r>
      <w:r>
        <w:rPr>
          <w:rStyle w:val="VerbatimChar"/>
        </w:rPr>
        <w:t xml:space="preserve">  role: 'admin',</w:t>
      </w:r>
      <w:r>
        <w:br/>
      </w:r>
      <w:r>
        <w:rPr>
          <w:rStyle w:val="VerbatimChar"/>
        </w:rPr>
        <w:t xml:space="preserve">  joined_at: datetime(),</w:t>
      </w:r>
      <w:r>
        <w:br/>
      </w:r>
      <w:r>
        <w:rPr>
          <w:rStyle w:val="VerbatimChar"/>
        </w:rPr>
        <w:t xml:space="preserve">  invited_by: 'user-id',</w:t>
      </w:r>
      <w:r>
        <w:br/>
      </w:r>
      <w:r>
        <w:rPr>
          <w:rStyle w:val="VerbatimChar"/>
        </w:rPr>
        <w:t xml:space="preserve">  title: 'Engineering Manager',</w:t>
      </w:r>
      <w:r>
        <w:br/>
      </w:r>
      <w:r>
        <w:rPr>
          <w:rStyle w:val="VerbatimChar"/>
        </w:rPr>
        <w:t xml:space="preserve">  department: 'Engineering'</w:t>
      </w:r>
      <w:r>
        <w:br/>
      </w:r>
      <w:r>
        <w:rPr>
          <w:rStyle w:val="VerbatimChar"/>
        </w:rPr>
        <w:t xml:space="preserve">}]-&gt;(organization:Organization)</w:t>
      </w:r>
    </w:p>
    <w:bookmarkEnd w:id="1383"/>
    <w:bookmarkStart w:id="1384" w:name="relationship-properties-3"/>
    <w:p>
      <w:pPr>
        <w:pStyle w:val="Heading3"/>
      </w:pPr>
      <w:r>
        <w:t xml:space="preserve">Relationship Properties</w:t>
      </w:r>
    </w:p>
    <w:tbl>
      <w:tblPr>
        <w:tblStyle w:val="Table"/>
        <w:tblW w:type="pct" w:w="5000"/>
        <w:tblLook w:firstRow="1" w:lastRow="0" w:firstColumn="0" w:lastColumn="0" w:noHBand="0" w:noVBand="0" w:val="0020"/>
        <w:jc w:val="start"/>
      </w:tblPr>
      <w:tblGrid>
        <w:gridCol w:w="2241"/>
        <w:gridCol w:w="896"/>
        <w:gridCol w:w="1494"/>
        <w:gridCol w:w="1344"/>
        <w:gridCol w:w="1942"/>
      </w:tblGrid>
      <w:tr>
        <w:trPr>
          <w:tblHeader w:val="true"/>
        </w:trPr>
        <w:tc>
          <w:tcPr/>
          <w:p>
            <w:pPr>
              <w:pStyle w:val="Compact"/>
              <w:jc w:val="left"/>
            </w:pPr>
            <w:r>
              <w:t xml:space="preserve">Property Name</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role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w:t>
            </w:r>
          </w:p>
        </w:tc>
        <w:tc>
          <w:tcPr/>
          <w:p>
            <w:pPr>
              <w:pStyle w:val="Compact"/>
              <w:jc w:val="left"/>
            </w:pPr>
            <w:r>
              <w:t xml:space="preserve">User’s role:</w:t>
            </w:r>
            <w:r>
              <w:t xml:space="preserve"> </w:t>
            </w:r>
            <w:r>
              <w:t xml:space="preserve">‘</w:t>
            </w:r>
            <w:r>
              <w:t xml:space="preserve">owner</w:t>
            </w:r>
            <w:r>
              <w:t xml:space="preserve">’</w:t>
            </w:r>
            <w:r>
              <w:t xml:space="preserve">,</w:t>
            </w:r>
            <w:r>
              <w:t xml:space="preserve"> </w:t>
            </w:r>
            <w:r>
              <w:t xml:space="preserve">‘</w:t>
            </w:r>
            <w:r>
              <w:t xml:space="preserve">admin</w:t>
            </w:r>
            <w:r>
              <w:t xml:space="preserve">’</w:t>
            </w:r>
            <w:r>
              <w:t xml:space="preserve">, or</w:t>
            </w:r>
            <w:r>
              <w:t xml:space="preserve"> </w:t>
            </w:r>
            <w:r>
              <w:t xml:space="preserve">‘</w:t>
            </w:r>
            <w:r>
              <w:t xml:space="preserve">member</w:t>
            </w:r>
            <w:r>
              <w:t xml:space="preserve">’</w:t>
            </w:r>
          </w:p>
        </w:tc>
      </w:tr>
      <w:tr>
        <w:tc>
          <w:tcPr/>
          <w:p>
            <w:pPr>
              <w:pStyle w:val="Compact"/>
              <w:jc w:val="left"/>
            </w:pPr>
            <w:r>
              <w:rPr>
                <w:rStyle w:val="VerbatimChar"/>
              </w:rPr>
              <w:t xml:space="preserve">joined_at</w:t>
            </w:r>
          </w:p>
        </w:tc>
        <w:tc>
          <w:tcPr/>
          <w:p>
            <w:pPr>
              <w:pStyle w:val="Compact"/>
              <w:jc w:val="left"/>
            </w:pPr>
            <w:r>
              <w:t xml:space="preserve">datetime</w:t>
            </w:r>
          </w:p>
        </w:tc>
        <w:tc>
          <w:tcPr/>
          <w:p>
            <w:pPr>
              <w:pStyle w:val="Compact"/>
              <w:jc w:val="left"/>
            </w:pPr>
            <w:r>
              <w:t xml:space="preserve">Yes</w:t>
            </w:r>
          </w:p>
        </w:tc>
        <w:tc>
          <w:tcPr/>
          <w:p>
            <w:pPr>
              <w:pStyle w:val="Compact"/>
              <w:jc w:val="left"/>
            </w:pPr>
            <w:r>
              <w:t xml:space="preserve">now()</w:t>
            </w:r>
          </w:p>
        </w:tc>
        <w:tc>
          <w:tcPr/>
          <w:p>
            <w:pPr>
              <w:pStyle w:val="Compact"/>
              <w:jc w:val="left"/>
            </w:pPr>
            <w:r>
              <w:t xml:space="preserve">Timestamp when user joined the team/org</w:t>
            </w:r>
          </w:p>
        </w:tc>
      </w:tr>
      <w:tr>
        <w:tc>
          <w:tcPr/>
          <w:p>
            <w:pPr>
              <w:pStyle w:val="Compact"/>
              <w:jc w:val="left"/>
            </w:pPr>
            <w:r>
              <w:rPr>
                <w:rStyle w:val="VerbatimChar"/>
              </w:rPr>
              <w:t xml:space="preserve">invited_by</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w:t>
            </w:r>
          </w:p>
        </w:tc>
        <w:tc>
          <w:tcPr/>
          <w:p>
            <w:pPr>
              <w:pStyle w:val="Compact"/>
              <w:jc w:val="left"/>
            </w:pPr>
            <w:r>
              <w:t xml:space="preserve">User ID of the person who invited this member</w:t>
            </w:r>
          </w:p>
        </w:tc>
      </w:tr>
      <w:tr>
        <w:tc>
          <w:tcPr/>
          <w:p>
            <w:pPr>
              <w:pStyle w:val="Compact"/>
              <w:jc w:val="left"/>
            </w:pPr>
            <w:r>
              <w:rPr>
                <w:rStyle w:val="VerbatimChar"/>
              </w:rPr>
              <w:t xml:space="preserve">title</w:t>
            </w:r>
          </w:p>
        </w:tc>
        <w:tc>
          <w:tcPr/>
          <w:p>
            <w:pPr>
              <w:pStyle w:val="Compact"/>
              <w:jc w:val="left"/>
            </w:pPr>
            <w:r>
              <w:t xml:space="preserve">string</w:t>
            </w:r>
          </w:p>
        </w:tc>
        <w:tc>
          <w:tcPr/>
          <w:p>
            <w:pPr>
              <w:pStyle w:val="Compact"/>
              <w:jc w:val="left"/>
            </w:pPr>
            <w:r>
              <w:t xml:space="preserve">No (Org only)</w:t>
            </w:r>
          </w:p>
        </w:tc>
        <w:tc>
          <w:tcPr/>
          <w:p>
            <w:pPr>
              <w:pStyle w:val="Compact"/>
              <w:jc w:val="left"/>
            </w:pPr>
            <w:r>
              <w:t xml:space="preserve">“”</w:t>
            </w:r>
          </w:p>
        </w:tc>
        <w:tc>
          <w:tcPr/>
          <w:p>
            <w:pPr>
              <w:pStyle w:val="Compact"/>
              <w:jc w:val="left"/>
            </w:pPr>
            <w:r>
              <w:t xml:space="preserve">Job title (organization membership only)</w:t>
            </w:r>
          </w:p>
        </w:tc>
      </w:tr>
      <w:tr>
        <w:tc>
          <w:tcPr/>
          <w:p>
            <w:pPr>
              <w:pStyle w:val="Compact"/>
              <w:jc w:val="left"/>
            </w:pPr>
            <w:r>
              <w:rPr>
                <w:rStyle w:val="VerbatimChar"/>
              </w:rPr>
              <w:t xml:space="preserve">department</w:t>
            </w:r>
          </w:p>
        </w:tc>
        <w:tc>
          <w:tcPr/>
          <w:p>
            <w:pPr>
              <w:pStyle w:val="Compact"/>
              <w:jc w:val="left"/>
            </w:pPr>
            <w:r>
              <w:t xml:space="preserve">string</w:t>
            </w:r>
          </w:p>
        </w:tc>
        <w:tc>
          <w:tcPr/>
          <w:p>
            <w:pPr>
              <w:pStyle w:val="Compact"/>
              <w:jc w:val="left"/>
            </w:pPr>
            <w:r>
              <w:t xml:space="preserve">No (Org only)</w:t>
            </w:r>
          </w:p>
        </w:tc>
        <w:tc>
          <w:tcPr/>
          <w:p>
            <w:pPr>
              <w:pStyle w:val="Compact"/>
              <w:jc w:val="left"/>
            </w:pPr>
            <w:r>
              <w:t xml:space="preserve">“”</w:t>
            </w:r>
          </w:p>
        </w:tc>
        <w:tc>
          <w:tcPr/>
          <w:p>
            <w:pPr>
              <w:pStyle w:val="Compact"/>
              <w:jc w:val="left"/>
            </w:pPr>
            <w:r>
              <w:t xml:space="preserve">Department name (organization membership only)</w:t>
            </w:r>
          </w:p>
        </w:tc>
      </w:tr>
    </w:tbl>
    <w:bookmarkEnd w:id="1384"/>
    <w:bookmarkStart w:id="1385" w:name="direction-cardinality"/>
    <w:p>
      <w:pPr>
        <w:pStyle w:val="Heading3"/>
      </w:pPr>
      <w:r>
        <w:t xml:space="preserve">Direction &amp; Cardinality</w:t>
      </w:r>
    </w:p>
    <w:p>
      <w:pPr>
        <w:numPr>
          <w:ilvl w:val="0"/>
          <w:numId w:val="1606"/>
        </w:numPr>
        <w:pStyle w:val="Compact"/>
      </w:pPr>
      <w:r>
        <w:rPr>
          <w:bCs/>
          <w:b/>
        </w:rPr>
        <w:t xml:space="preserve">Direction</w:t>
      </w:r>
      <w:r>
        <w:t xml:space="preserve">: User -&gt; Team/Organization (outgoing from User)</w:t>
      </w:r>
    </w:p>
    <w:p>
      <w:pPr>
        <w:numPr>
          <w:ilvl w:val="0"/>
          <w:numId w:val="1606"/>
        </w:numPr>
        <w:pStyle w:val="Compact"/>
      </w:pPr>
      <w:r>
        <w:rPr>
          <w:bCs/>
          <w:b/>
        </w:rPr>
        <w:t xml:space="preserve">Cardinality</w:t>
      </w:r>
      <w:r>
        <w:t xml:space="preserve">:</w:t>
      </w:r>
    </w:p>
    <w:p>
      <w:pPr>
        <w:numPr>
          <w:ilvl w:val="1"/>
          <w:numId w:val="1607"/>
        </w:numPr>
        <w:pStyle w:val="Compact"/>
      </w:pPr>
      <w:r>
        <w:t xml:space="preserve">User to Team: N:M (user can be member of multiple teams)</w:t>
      </w:r>
    </w:p>
    <w:p>
      <w:pPr>
        <w:numPr>
          <w:ilvl w:val="1"/>
          <w:numId w:val="1607"/>
        </w:numPr>
        <w:pStyle w:val="Compact"/>
      </w:pPr>
      <w:r>
        <w:t xml:space="preserve">User to Organization: N:M (user can be member of multiple organizations)</w:t>
      </w:r>
    </w:p>
    <w:p>
      <w:pPr>
        <w:numPr>
          <w:ilvl w:val="1"/>
          <w:numId w:val="1607"/>
        </w:numPr>
        <w:pStyle w:val="Compact"/>
      </w:pPr>
      <w:r>
        <w:t xml:space="preserve">User to specific Team/Org: N:1 (each user has one role per team/org)</w:t>
      </w:r>
    </w:p>
    <w:p>
      <w:r>
        <w:pict>
          <v:rect style="width:0;height:1.5pt" o:hralign="center" o:hrstd="t" o:hr="t"/>
        </w:pict>
      </w:r>
    </w:p>
    <w:bookmarkEnd w:id="1385"/>
    <w:bookmarkEnd w:id="1386"/>
    <w:bookmarkStart w:id="1389" w:name="relationship-variants"/>
    <w:p>
      <w:pPr>
        <w:pStyle w:val="Heading2"/>
      </w:pPr>
      <w:r>
        <w:t xml:space="preserve">3. Relationship Variants</w:t>
      </w:r>
    </w:p>
    <w:bookmarkStart w:id="1387" w:name="team-membership"/>
    <w:p>
      <w:pPr>
        <w:pStyle w:val="Heading3"/>
      </w:pPr>
      <w:r>
        <w:t xml:space="preserve">Team Membership</w:t>
      </w:r>
    </w:p>
    <w:p>
      <w:pPr>
        <w:pStyle w:val="FirstParagraph"/>
      </w:pPr>
      <w:r>
        <w:rPr>
          <w:bCs/>
          <w:b/>
        </w:rPr>
        <w:t xml:space="preserve">Pattern</w:t>
      </w:r>
      <w:r>
        <w:t xml:space="preserve">:</w:t>
      </w:r>
      <w:r>
        <w:t xml:space="preserve"> </w:t>
      </w:r>
      <w:r>
        <w:rPr>
          <w:rStyle w:val="VerbatimChar"/>
        </w:rPr>
        <w:t xml:space="preserve">(User)-[:MEMBER_OF]-&gt;(Team)</w:t>
      </w:r>
    </w:p>
    <w:p>
      <w:pPr>
        <w:pStyle w:val="BodyText"/>
      </w:pPr>
      <w:r>
        <w:rPr>
          <w:bCs/>
          <w:b/>
        </w:rPr>
        <w:t xml:space="preserve">Properties Used</w:t>
      </w:r>
      <w:r>
        <w:t xml:space="preserve">:</w:t>
      </w:r>
      <w:r>
        <w:t xml:space="preserve"> </w:t>
      </w:r>
      <w:r>
        <w:t xml:space="preserve">-</w:t>
      </w:r>
      <w:r>
        <w:t xml:space="preserve"> </w:t>
      </w:r>
      <w:r>
        <w:rPr>
          <w:rStyle w:val="VerbatimChar"/>
        </w:rPr>
        <w:t xml:space="preserve">role</w:t>
      </w:r>
      <w:r>
        <w:t xml:space="preserve">: owner/admin/member</w:t>
      </w:r>
      <w:r>
        <w:t xml:space="preserve"> </w:t>
      </w:r>
      <w:r>
        <w:t xml:space="preserve">-</w:t>
      </w:r>
      <w:r>
        <w:t xml:space="preserve"> </w:t>
      </w:r>
      <w:r>
        <w:rPr>
          <w:rStyle w:val="VerbatimChar"/>
        </w:rPr>
        <w:t xml:space="preserve">joined_at</w:t>
      </w:r>
      <w:r>
        <w:t xml:space="preserve">: membership start time</w:t>
      </w:r>
      <w:r>
        <w:t xml:space="preserve"> </w:t>
      </w:r>
      <w:r>
        <w:t xml:space="preserve">-</w:t>
      </w:r>
      <w:r>
        <w:t xml:space="preserve"> </w:t>
      </w:r>
      <w:r>
        <w:rPr>
          <w:rStyle w:val="VerbatimChar"/>
        </w:rPr>
        <w:t xml:space="preserve">invited_by</w:t>
      </w:r>
      <w:r>
        <w:t xml:space="preserve">: inviter user ID</w:t>
      </w:r>
    </w:p>
    <w:p>
      <w:pPr>
        <w:pStyle w:val="BodyText"/>
      </w:pPr>
      <w:r>
        <w:rPr>
          <w:bCs/>
          <w:b/>
        </w:rPr>
        <w:t xml:space="preserve">Example</w:t>
      </w:r>
      <w:r>
        <w:t xml:space="preserve">:</w:t>
      </w:r>
    </w:p>
    <w:p>
      <w:pPr>
        <w:pStyle w:val="SourceCode"/>
      </w:pPr>
      <w:r>
        <w:rPr>
          <w:rStyle w:val="VerbatimChar"/>
        </w:rPr>
        <w:t xml:space="preserve">// Create team membership</w:t>
      </w:r>
      <w:r>
        <w:br/>
      </w:r>
      <w:r>
        <w:rPr>
          <w:rStyle w:val="VerbatimChar"/>
        </w:rPr>
        <w:t xml:space="preserve">MATCH (t:Team {id: $team_id}), (u:User {id: $user_id})</w:t>
      </w:r>
      <w:r>
        <w:br/>
      </w:r>
      <w:r>
        <w:rPr>
          <w:rStyle w:val="VerbatimChar"/>
        </w:rPr>
        <w:t xml:space="preserve">CREATE (u)-[r:MEMBER_OF {</w:t>
      </w:r>
      <w:r>
        <w:br/>
      </w:r>
      <w:r>
        <w:rPr>
          <w:rStyle w:val="VerbatimChar"/>
        </w:rPr>
        <w:t xml:space="preserve">  role: $role,</w:t>
      </w:r>
      <w:r>
        <w:br/>
      </w:r>
      <w:r>
        <w:rPr>
          <w:rStyle w:val="VerbatimChar"/>
        </w:rPr>
        <w:t xml:space="preserve">  joined_at: datetime($joined_at),</w:t>
      </w:r>
      <w:r>
        <w:br/>
      </w:r>
      <w:r>
        <w:rPr>
          <w:rStyle w:val="VerbatimChar"/>
        </w:rPr>
        <w:t xml:space="preserve">  invited_by: $invited_by</w:t>
      </w:r>
      <w:r>
        <w:br/>
      </w:r>
      <w:r>
        <w:rPr>
          <w:rStyle w:val="VerbatimChar"/>
        </w:rPr>
        <w:t xml:space="preserve">}]-&gt;(t)</w:t>
      </w:r>
      <w:r>
        <w:br/>
      </w:r>
      <w:r>
        <w:rPr>
          <w:rStyle w:val="VerbatimChar"/>
        </w:rPr>
        <w:t xml:space="preserve">RETURN r</w:t>
      </w:r>
    </w:p>
    <w:p>
      <w:pPr>
        <w:pStyle w:val="FirstParagraph"/>
      </w:pPr>
      <w:r>
        <w:rPr>
          <w:bCs/>
          <w:b/>
        </w:rPr>
        <w:t xml:space="preserve">Reference</w:t>
      </w:r>
      <w:r>
        <w:t xml:space="preserve">:</w:t>
      </w:r>
      <w:r>
        <w:t xml:space="preserve"> </w:t>
      </w:r>
      <w:r>
        <w:rPr>
          <w:rStyle w:val="VerbatimChar"/>
        </w:rPr>
        <w:t xml:space="preserve">aether-be/internal/services/team.go:438-477</w:t>
      </w:r>
    </w:p>
    <w:bookmarkEnd w:id="1387"/>
    <w:bookmarkStart w:id="1388" w:name="organization-membership"/>
    <w:p>
      <w:pPr>
        <w:pStyle w:val="Heading3"/>
      </w:pPr>
      <w:r>
        <w:t xml:space="preserve">Organization Membership</w:t>
      </w:r>
    </w:p>
    <w:p>
      <w:pPr>
        <w:pStyle w:val="FirstParagraph"/>
      </w:pPr>
      <w:r>
        <w:rPr>
          <w:bCs/>
          <w:b/>
        </w:rPr>
        <w:t xml:space="preserve">Pattern</w:t>
      </w:r>
      <w:r>
        <w:t xml:space="preserve">:</w:t>
      </w:r>
      <w:r>
        <w:t xml:space="preserve"> </w:t>
      </w:r>
      <w:r>
        <w:rPr>
          <w:rStyle w:val="VerbatimChar"/>
        </w:rPr>
        <w:t xml:space="preserve">(User)-[:MEMBER_OF]-&gt;(Organization)</w:t>
      </w:r>
    </w:p>
    <w:p>
      <w:pPr>
        <w:pStyle w:val="BodyText"/>
      </w:pPr>
      <w:r>
        <w:rPr>
          <w:bCs/>
          <w:b/>
        </w:rPr>
        <w:t xml:space="preserve">Properties Used</w:t>
      </w:r>
      <w:r>
        <w:t xml:space="preserve">:</w:t>
      </w:r>
      <w:r>
        <w:t xml:space="preserve"> </w:t>
      </w:r>
      <w:r>
        <w:t xml:space="preserve">-</w:t>
      </w:r>
      <w:r>
        <w:t xml:space="preserve"> </w:t>
      </w:r>
      <w:r>
        <w:rPr>
          <w:rStyle w:val="VerbatimChar"/>
        </w:rPr>
        <w:t xml:space="preserve">role</w:t>
      </w:r>
      <w:r>
        <w:t xml:space="preserve">: owner/admin/member</w:t>
      </w:r>
      <w:r>
        <w:t xml:space="preserve"> </w:t>
      </w:r>
      <w:r>
        <w:t xml:space="preserve">-</w:t>
      </w:r>
      <w:r>
        <w:t xml:space="preserve"> </w:t>
      </w:r>
      <w:r>
        <w:rPr>
          <w:rStyle w:val="VerbatimChar"/>
        </w:rPr>
        <w:t xml:space="preserve">joined_at</w:t>
      </w:r>
      <w:r>
        <w:t xml:space="preserve">: membership start time</w:t>
      </w:r>
      <w:r>
        <w:t xml:space="preserve"> </w:t>
      </w:r>
      <w:r>
        <w:t xml:space="preserve">-</w:t>
      </w:r>
      <w:r>
        <w:t xml:space="preserve"> </w:t>
      </w:r>
      <w:r>
        <w:rPr>
          <w:rStyle w:val="VerbatimChar"/>
        </w:rPr>
        <w:t xml:space="preserve">invited_by</w:t>
      </w:r>
      <w:r>
        <w:t xml:space="preserve">: inviter user ID</w:t>
      </w:r>
      <w:r>
        <w:t xml:space="preserve"> </w:t>
      </w:r>
      <w:r>
        <w:t xml:space="preserve">-</w:t>
      </w:r>
      <w:r>
        <w:t xml:space="preserve"> </w:t>
      </w:r>
      <w:r>
        <w:rPr>
          <w:rStyle w:val="VerbatimChar"/>
        </w:rPr>
        <w:t xml:space="preserve">title</w:t>
      </w:r>
      <w:r>
        <w:t xml:space="preserve">: organizational job title</w:t>
      </w:r>
      <w:r>
        <w:t xml:space="preserve"> </w:t>
      </w:r>
      <w:r>
        <w:t xml:space="preserve">-</w:t>
      </w:r>
      <w:r>
        <w:t xml:space="preserve"> </w:t>
      </w:r>
      <w:r>
        <w:rPr>
          <w:rStyle w:val="VerbatimChar"/>
        </w:rPr>
        <w:t xml:space="preserve">department</w:t>
      </w:r>
      <w:r>
        <w:t xml:space="preserve">: organizational department</w:t>
      </w:r>
    </w:p>
    <w:p>
      <w:pPr>
        <w:pStyle w:val="BodyText"/>
      </w:pPr>
      <w:r>
        <w:rPr>
          <w:bCs/>
          <w:b/>
        </w:rPr>
        <w:t xml:space="preserve">Example</w:t>
      </w:r>
      <w:r>
        <w:t xml:space="preserve">:</w:t>
      </w:r>
    </w:p>
    <w:p>
      <w:pPr>
        <w:pStyle w:val="SourceCode"/>
      </w:pPr>
      <w:r>
        <w:rPr>
          <w:rStyle w:val="VerbatimChar"/>
        </w:rPr>
        <w:t xml:space="preserve">// Create organization membership with org-specific metadata</w:t>
      </w:r>
      <w:r>
        <w:br/>
      </w:r>
      <w:r>
        <w:rPr>
          <w:rStyle w:val="VerbatimChar"/>
        </w:rPr>
        <w:t xml:space="preserve">MATCH (o:Organization {id: $org_id}), (u:User {id: $user_id})</w:t>
      </w:r>
      <w:r>
        <w:br/>
      </w:r>
      <w:r>
        <w:rPr>
          <w:rStyle w:val="VerbatimChar"/>
        </w:rPr>
        <w:t xml:space="preserve">CREATE (u)-[r:MEMBER_OF {</w:t>
      </w:r>
      <w:r>
        <w:br/>
      </w:r>
      <w:r>
        <w:rPr>
          <w:rStyle w:val="VerbatimChar"/>
        </w:rPr>
        <w:t xml:space="preserve">  role: $role,</w:t>
      </w:r>
      <w:r>
        <w:br/>
      </w:r>
      <w:r>
        <w:rPr>
          <w:rStyle w:val="VerbatimChar"/>
        </w:rPr>
        <w:t xml:space="preserve">  joined_at: datetime($joined_at),</w:t>
      </w:r>
      <w:r>
        <w:br/>
      </w:r>
      <w:r>
        <w:rPr>
          <w:rStyle w:val="VerbatimChar"/>
        </w:rPr>
        <w:t xml:space="preserve">  invited_by: $invited_by,</w:t>
      </w:r>
      <w:r>
        <w:br/>
      </w:r>
      <w:r>
        <w:rPr>
          <w:rStyle w:val="VerbatimChar"/>
        </w:rPr>
        <w:t xml:space="preserve">  title: $title,</w:t>
      </w:r>
      <w:r>
        <w:br/>
      </w:r>
      <w:r>
        <w:rPr>
          <w:rStyle w:val="VerbatimChar"/>
        </w:rPr>
        <w:t xml:space="preserve">  department: $department</w:t>
      </w:r>
      <w:r>
        <w:br/>
      </w:r>
      <w:r>
        <w:rPr>
          <w:rStyle w:val="VerbatimChar"/>
        </w:rPr>
        <w:t xml:space="preserve">}]-&gt;(o)</w:t>
      </w:r>
      <w:r>
        <w:br/>
      </w:r>
      <w:r>
        <w:rPr>
          <w:rStyle w:val="VerbatimChar"/>
        </w:rPr>
        <w:t xml:space="preserve">RETURN r</w:t>
      </w:r>
    </w:p>
    <w:p>
      <w:pPr>
        <w:pStyle w:val="FirstParagraph"/>
      </w:pPr>
      <w:r>
        <w:rPr>
          <w:bCs/>
          <w:b/>
        </w:rPr>
        <w:t xml:space="preserve">Reference</w:t>
      </w:r>
      <w:r>
        <w:t xml:space="preserve">:</w:t>
      </w:r>
      <w:r>
        <w:t xml:space="preserve"> </w:t>
      </w:r>
      <w:r>
        <w:rPr>
          <w:rStyle w:val="VerbatimChar"/>
        </w:rPr>
        <w:t xml:space="preserve">aether-be/internal/services/organization.go:570-613</w:t>
      </w:r>
    </w:p>
    <w:p>
      <w:r>
        <w:pict>
          <v:rect style="width:0;height:1.5pt" o:hralign="center" o:hrstd="t" o:hr="t"/>
        </w:pict>
      </w:r>
    </w:p>
    <w:bookmarkEnd w:id="1388"/>
    <w:bookmarkEnd w:id="1389"/>
    <w:bookmarkStart w:id="1393" w:name="role-hierarchy"/>
    <w:p>
      <w:pPr>
        <w:pStyle w:val="Heading2"/>
      </w:pPr>
      <w:r>
        <w:t xml:space="preserve">4. Role Hierarchy</w:t>
      </w:r>
    </w:p>
    <w:bookmarkStart w:id="1390" w:name="role-types"/>
    <w:p>
      <w:pPr>
        <w:pStyle w:val="Heading3"/>
      </w:pPr>
      <w:r>
        <w:t xml:space="preserve">Role Types</w:t>
      </w:r>
    </w:p>
    <w:tbl>
      <w:tblPr>
        <w:tblStyle w:val="Table"/>
        <w:tblW w:type="pct" w:w="5000"/>
        <w:tblLook w:firstRow="1" w:lastRow="0" w:firstColumn="0" w:lastColumn="0" w:noHBand="0" w:noVBand="0" w:val="0020"/>
        <w:jc w:val="start"/>
      </w:tblPr>
      <w:tblGrid>
        <w:gridCol w:w="660"/>
        <w:gridCol w:w="1430"/>
        <w:gridCol w:w="1320"/>
        <w:gridCol w:w="1100"/>
        <w:gridCol w:w="1320"/>
        <w:gridCol w:w="2090"/>
      </w:tblGrid>
      <w:tr>
        <w:trPr>
          <w:tblHeader w:val="true"/>
        </w:trPr>
        <w:tc>
          <w:tcPr/>
          <w:p>
            <w:pPr>
              <w:pStyle w:val="Compact"/>
              <w:jc w:val="left"/>
            </w:pPr>
            <w:r>
              <w:t xml:space="preserve">Role</w:t>
            </w:r>
          </w:p>
        </w:tc>
        <w:tc>
          <w:tcPr/>
          <w:p>
            <w:pPr>
              <w:pStyle w:val="Compact"/>
              <w:jc w:val="left"/>
            </w:pPr>
            <w:r>
              <w:t xml:space="preserve">Permissions</w:t>
            </w:r>
          </w:p>
        </w:tc>
        <w:tc>
          <w:tcPr/>
          <w:p>
            <w:pPr>
              <w:pStyle w:val="Compact"/>
              <w:jc w:val="left"/>
            </w:pPr>
            <w:r>
              <w:t xml:space="preserve">Can Invite</w:t>
            </w:r>
          </w:p>
        </w:tc>
        <w:tc>
          <w:tcPr/>
          <w:p>
            <w:pPr>
              <w:pStyle w:val="Compact"/>
              <w:jc w:val="left"/>
            </w:pPr>
            <w:r>
              <w:t xml:space="preserve">Can Edit</w:t>
            </w:r>
          </w:p>
        </w:tc>
        <w:tc>
          <w:tcPr/>
          <w:p>
            <w:pPr>
              <w:pStyle w:val="Compact"/>
              <w:jc w:val="left"/>
            </w:pPr>
            <w:r>
              <w:t xml:space="preserve">Can Delete</w:t>
            </w:r>
          </w:p>
        </w:tc>
        <w:tc>
          <w:tcPr/>
          <w:p>
            <w:pPr>
              <w:pStyle w:val="Compact"/>
              <w:jc w:val="left"/>
            </w:pPr>
            <w:r>
              <w:t xml:space="preserve">Can Remove Members</w:t>
            </w:r>
          </w:p>
        </w:tc>
      </w:tr>
      <w:tr>
        <w:tc>
          <w:tcPr/>
          <w:p>
            <w:pPr>
              <w:pStyle w:val="Compact"/>
              <w:jc w:val="left"/>
            </w:pPr>
            <w:r>
              <w:rPr>
                <w:rStyle w:val="VerbatimChar"/>
              </w:rPr>
              <w:t xml:space="preserve">owner</w:t>
            </w:r>
          </w:p>
        </w:tc>
        <w:tc>
          <w:tcPr/>
          <w:p>
            <w:pPr>
              <w:pStyle w:val="Compact"/>
              <w:jc w:val="left"/>
            </w:pPr>
            <w:r>
              <w:t xml:space="preserve">Full control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(team/org)</w:t>
            </w:r>
          </w:p>
        </w:tc>
        <w:tc>
          <w:tcPr/>
          <w:p>
            <w:pPr>
              <w:pStyle w:val="Compact"/>
              <w:jc w:val="left"/>
            </w:pPr>
            <w:r>
              <w:t xml:space="preserve">Yes (all members)</w:t>
            </w:r>
          </w:p>
        </w:tc>
      </w:tr>
      <w:tr>
        <w:tc>
          <w:tcPr/>
          <w:p>
            <w:pPr>
              <w:pStyle w:val="Compact"/>
              <w:jc w:val="left"/>
            </w:pPr>
            <w:r>
              <w:rPr>
                <w:rStyle w:val="VerbatimChar"/>
              </w:rPr>
              <w:t xml:space="preserve">admin</w:t>
            </w:r>
          </w:p>
        </w:tc>
        <w:tc>
          <w:tcPr/>
          <w:p>
            <w:pPr>
              <w:pStyle w:val="Compact"/>
              <w:jc w:val="left"/>
            </w:pPr>
            <w:r>
              <w:t xml:space="preserve">Administrative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 (except owners)</w:t>
            </w:r>
          </w:p>
        </w:tc>
      </w:tr>
      <w:tr>
        <w:tc>
          <w:tcPr/>
          <w:p>
            <w:pPr>
              <w:pStyle w:val="Compact"/>
              <w:jc w:val="left"/>
            </w:pPr>
            <w:r>
              <w:rPr>
                <w:rStyle w:val="VerbatimChar"/>
              </w:rPr>
              <w:t xml:space="preserve">member</w:t>
            </w:r>
          </w:p>
        </w:tc>
        <w:tc>
          <w:tcPr/>
          <w:p>
            <w:pPr>
              <w:pStyle w:val="Compact"/>
              <w:jc w:val="left"/>
            </w:pPr>
            <w:r>
              <w:t xml:space="preserve">Read/participate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bl>
    <w:bookmarkEnd w:id="1390"/>
    <w:bookmarkStart w:id="1391" w:name="permission-enforcement"/>
    <w:p>
      <w:pPr>
        <w:pStyle w:val="Heading3"/>
      </w:pPr>
      <w:r>
        <w:t xml:space="preserve">Permission Enforcement</w:t>
      </w:r>
    </w:p>
    <w:p>
      <w:pPr>
        <w:pStyle w:val="FirstParagraph"/>
      </w:pPr>
      <w:r>
        <w:rPr>
          <w:bCs/>
          <w:b/>
        </w:rPr>
        <w:t xml:space="preserve">Team Permissions</w:t>
      </w:r>
      <w:r>
        <w:t xml:space="preserve"> </w:t>
      </w:r>
      <w:r>
        <w:t xml:space="preserve">(</w:t>
      </w:r>
      <w:r>
        <w:rPr>
          <w:rStyle w:val="VerbatimChar"/>
        </w:rPr>
        <w:t xml:space="preserve">aether-be/internal/services/team.go:228-240</w:t>
      </w:r>
      <w:r>
        <w:t xml:space="preserve">):</w:t>
      </w:r>
    </w:p>
    <w:p>
      <w:pPr>
        <w:pStyle w:val="SourceCode"/>
      </w:pPr>
      <w:r>
        <w:rPr>
          <w:rStyle w:val="CommentTok"/>
        </w:rPr>
        <w:t xml:space="preserve">// Check if user has permission to update team</w:t>
      </w:r>
      <w:r>
        <w:br/>
      </w:r>
      <w:r>
        <w:rPr>
          <w:rStyle w:val="NormalTok"/>
        </w:rPr>
        <w:t xml:space="preserve">userRole</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getUserRoleInTeam</w:t>
      </w:r>
      <w:r>
        <w:rPr>
          <w:rStyle w:val="OperatorTok"/>
        </w:rPr>
        <w:t xml:space="preserve">(</w:t>
      </w:r>
      <w:r>
        <w:rPr>
          <w:rStyle w:val="NormalTok"/>
        </w:rPr>
        <w:t xml:space="preserve">ctx</w:t>
      </w:r>
      <w:r>
        <w:rPr>
          <w:rStyle w:val="OperatorTok"/>
        </w:rPr>
        <w:t xml:space="preserve">,</w:t>
      </w:r>
      <w:r>
        <w:rPr>
          <w:rStyle w:val="NormalTok"/>
        </w:rPr>
        <w:t xml:space="preserve"> teamID</w:t>
      </w:r>
      <w:r>
        <w:rPr>
          <w:rStyle w:val="OperatorTok"/>
        </w:rPr>
        <w:t xml:space="preserve">,</w:t>
      </w:r>
      <w:r>
        <w:rPr>
          <w:rStyle w:val="NormalTok"/>
        </w:rPr>
        <w:t xml:space="preserve"> userID</w:t>
      </w:r>
      <w:r>
        <w:rPr>
          <w:rStyle w:val="OperatorTok"/>
        </w:rPr>
        <w:t xml:space="preserve">)</w:t>
      </w:r>
      <w:r>
        <w:br/>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OperatorTok"/>
        </w:rPr>
        <w:t xml:space="preserve">}</w:t>
      </w:r>
      <w:r>
        <w:br/>
      </w:r>
      <w:r>
        <w:br/>
      </w:r>
      <w:r>
        <w:rPr>
          <w:rStyle w:val="ControlFlowTok"/>
        </w:rPr>
        <w:t xml:space="preserve">if</w:t>
      </w:r>
      <w:r>
        <w:rPr>
          <w:rStyle w:val="NormalTok"/>
        </w:rPr>
        <w:t xml:space="preserve"> userRole </w:t>
      </w:r>
      <w:r>
        <w:rPr>
          <w:rStyle w:val="OperatorTok"/>
        </w:rPr>
        <w:t xml:space="preserve">!=</w:t>
      </w:r>
      <w:r>
        <w:rPr>
          <w:rStyle w:val="NormalTok"/>
        </w:rPr>
        <w:t xml:space="preserve"> </w:t>
      </w:r>
      <w:r>
        <w:rPr>
          <w:rStyle w:val="StringTok"/>
        </w:rPr>
        <w:t xml:space="preserve">"owner"</w:t>
      </w:r>
      <w:r>
        <w:rPr>
          <w:rStyle w:val="NormalTok"/>
        </w:rPr>
        <w:t xml:space="preserve"> </w:t>
      </w:r>
      <w:r>
        <w:rPr>
          <w:rStyle w:val="OperatorTok"/>
        </w:rPr>
        <w:t xml:space="preserve">&amp;&amp;</w:t>
      </w:r>
      <w:r>
        <w:rPr>
          <w:rStyle w:val="NormalTok"/>
        </w:rPr>
        <w:t xml:space="preserve"> userRole </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errors</w:t>
      </w:r>
      <w:r>
        <w:rPr>
          <w:rStyle w:val="OperatorTok"/>
        </w:rPr>
        <w:t xml:space="preserve">.</w:t>
      </w:r>
      <w:r>
        <w:rPr>
          <w:rStyle w:val="NormalTok"/>
        </w:rPr>
        <w:t xml:space="preserve">ForbiddenWithDetails</w:t>
      </w:r>
      <w:r>
        <w:rPr>
          <w:rStyle w:val="OperatorTok"/>
        </w:rPr>
        <w:t xml:space="preserve">(</w:t>
      </w:r>
      <w:r>
        <w:rPr>
          <w:rStyle w:val="StringTok"/>
        </w:rPr>
        <w:t xml:space="preserve">"Insufficient permissions to update team"</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Organization Permissions</w:t>
      </w:r>
      <w:r>
        <w:t xml:space="preserve"> </w:t>
      </w:r>
      <w:r>
        <w:t xml:space="preserve">(</w:t>
      </w:r>
      <w:r>
        <w:rPr>
          <w:rStyle w:val="VerbatimChar"/>
        </w:rPr>
        <w:t xml:space="preserve">aether-be/internal/services/organization.go:271-283</w:t>
      </w:r>
      <w:r>
        <w:t xml:space="preserve">):</w:t>
      </w:r>
    </w:p>
    <w:p>
      <w:pPr>
        <w:pStyle w:val="SourceCode"/>
      </w:pPr>
      <w:r>
        <w:rPr>
          <w:rStyle w:val="CommentTok"/>
        </w:rPr>
        <w:t xml:space="preserve">// Check if user has permission to update organization</w:t>
      </w:r>
      <w:r>
        <w:br/>
      </w:r>
      <w:r>
        <w:rPr>
          <w:rStyle w:val="NormalTok"/>
        </w:rPr>
        <w:t xml:space="preserve">userRole</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getUserRoleInOrganization</w:t>
      </w:r>
      <w:r>
        <w:rPr>
          <w:rStyle w:val="OperatorTok"/>
        </w:rPr>
        <w:t xml:space="preserve">(</w:t>
      </w:r>
      <w:r>
        <w:rPr>
          <w:rStyle w:val="NormalTok"/>
        </w:rPr>
        <w:t xml:space="preserve">ctx</w:t>
      </w:r>
      <w:r>
        <w:rPr>
          <w:rStyle w:val="OperatorTok"/>
        </w:rPr>
        <w:t xml:space="preserve">,</w:t>
      </w:r>
      <w:r>
        <w:rPr>
          <w:rStyle w:val="NormalTok"/>
        </w:rPr>
        <w:t xml:space="preserve"> orgID</w:t>
      </w:r>
      <w:r>
        <w:rPr>
          <w:rStyle w:val="OperatorTok"/>
        </w:rPr>
        <w:t xml:space="preserve">,</w:t>
      </w:r>
      <w:r>
        <w:rPr>
          <w:rStyle w:val="NormalTok"/>
        </w:rPr>
        <w:t xml:space="preserve"> userID</w:t>
      </w:r>
      <w:r>
        <w:rPr>
          <w:rStyle w:val="OperatorTok"/>
        </w:rPr>
        <w:t xml:space="preserve">)</w:t>
      </w:r>
      <w:r>
        <w:br/>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OperatorTok"/>
        </w:rPr>
        <w:t xml:space="preserve">}</w:t>
      </w:r>
      <w:r>
        <w:br/>
      </w:r>
      <w:r>
        <w:br/>
      </w:r>
      <w:r>
        <w:rPr>
          <w:rStyle w:val="ControlFlowTok"/>
        </w:rPr>
        <w:t xml:space="preserve">if</w:t>
      </w:r>
      <w:r>
        <w:rPr>
          <w:rStyle w:val="NormalTok"/>
        </w:rPr>
        <w:t xml:space="preserve"> userRole </w:t>
      </w:r>
      <w:r>
        <w:rPr>
          <w:rStyle w:val="OperatorTok"/>
        </w:rPr>
        <w:t xml:space="preserve">!=</w:t>
      </w:r>
      <w:r>
        <w:rPr>
          <w:rStyle w:val="NormalTok"/>
        </w:rPr>
        <w:t xml:space="preserve"> </w:t>
      </w:r>
      <w:r>
        <w:rPr>
          <w:rStyle w:val="StringTok"/>
        </w:rPr>
        <w:t xml:space="preserve">"owner"</w:t>
      </w:r>
      <w:r>
        <w:rPr>
          <w:rStyle w:val="NormalTok"/>
        </w:rPr>
        <w:t xml:space="preserve"> </w:t>
      </w:r>
      <w:r>
        <w:rPr>
          <w:rStyle w:val="OperatorTok"/>
        </w:rPr>
        <w:t xml:space="preserve">&amp;&amp;</w:t>
      </w:r>
      <w:r>
        <w:rPr>
          <w:rStyle w:val="NormalTok"/>
        </w:rPr>
        <w:t xml:space="preserve"> userRole </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errors</w:t>
      </w:r>
      <w:r>
        <w:rPr>
          <w:rStyle w:val="OperatorTok"/>
        </w:rPr>
        <w:t xml:space="preserve">.</w:t>
      </w:r>
      <w:r>
        <w:rPr>
          <w:rStyle w:val="NormalTok"/>
        </w:rPr>
        <w:t xml:space="preserve">ForbiddenWithDetails</w:t>
      </w:r>
      <w:r>
        <w:rPr>
          <w:rStyle w:val="OperatorTok"/>
        </w:rPr>
        <w:t xml:space="preserve">(</w:t>
      </w:r>
      <w:r>
        <w:rPr>
          <w:rStyle w:val="StringTok"/>
        </w:rPr>
        <w:t xml:space="preserve">"Insufficient permissions to update organization"</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391"/>
    <w:bookmarkStart w:id="1392" w:name="role-change-constraints"/>
    <w:p>
      <w:pPr>
        <w:pStyle w:val="Heading3"/>
      </w:pPr>
      <w:r>
        <w:t xml:space="preserve">Role Change Constraints</w:t>
      </w:r>
    </w:p>
    <w:p>
      <w:pPr>
        <w:pStyle w:val="FirstParagraph"/>
      </w:pPr>
      <w:r>
        <w:rPr>
          <w:bCs/>
          <w:b/>
        </w:rPr>
        <w:t xml:space="preserve">Owner Role Protection</w:t>
      </w:r>
      <w:r>
        <w:t xml:space="preserve"> </w:t>
      </w:r>
      <w:r>
        <w:t xml:space="preserve">(</w:t>
      </w:r>
      <w:r>
        <w:rPr>
          <w:rStyle w:val="VerbatimChar"/>
        </w:rPr>
        <w:t xml:space="preserve">aether-be/internal/services/team.go:675-682</w:t>
      </w:r>
      <w:r>
        <w:t xml:space="preserve">):</w:t>
      </w:r>
    </w:p>
    <w:p>
      <w:pPr>
        <w:pStyle w:val="SourceCode"/>
      </w:pPr>
      <w:r>
        <w:rPr>
          <w:rStyle w:val="VerbatimChar"/>
        </w:rPr>
        <w:t xml:space="preserve">// Only owners can change owner roles</w:t>
      </w:r>
      <w:r>
        <w:br/>
      </w:r>
      <w:r>
        <w:rPr>
          <w:rStyle w:val="VerbatimChar"/>
        </w:rPr>
        <w:t xml:space="preserve">MATCH (t:Team {id: $team_id})&lt;-[r:MEMBER_OF]-(u:User {id: $user_id})</w:t>
      </w:r>
      <w:r>
        <w:br/>
      </w:r>
      <w:r>
        <w:rPr>
          <w:rStyle w:val="VerbatimChar"/>
        </w:rPr>
        <w:t xml:space="preserve">WHERE r.role = 'owner' // Can only be changed by another owner</w:t>
      </w:r>
      <w:r>
        <w:br/>
      </w:r>
      <w:r>
        <w:rPr>
          <w:rStyle w:val="VerbatimChar"/>
        </w:rPr>
        <w:t xml:space="preserve">SET r.role = $role</w:t>
      </w:r>
      <w:r>
        <w:br/>
      </w:r>
      <w:r>
        <w:rPr>
          <w:rStyle w:val="VerbatimChar"/>
        </w:rPr>
        <w:t xml:space="preserve">RETURN r</w:t>
      </w:r>
    </w:p>
    <w:p>
      <w:pPr>
        <w:pStyle w:val="FirstParagraph"/>
      </w:pPr>
      <w:r>
        <w:rPr>
          <w:bCs/>
          <w:b/>
        </w:rPr>
        <w:t xml:space="preserve">Rules</w:t>
      </w:r>
      <w:r>
        <w:t xml:space="preserve">:</w:t>
      </w:r>
      <w:r>
        <w:t xml:space="preserve"> </w:t>
      </w:r>
      <w:r>
        <w:t xml:space="preserve">1. Only owners can promote/demote other owners</w:t>
      </w:r>
      <w:r>
        <w:t xml:space="preserve"> </w:t>
      </w:r>
      <w:r>
        <w:t xml:space="preserve">2. Only owners can delete teams/organizations</w:t>
      </w:r>
      <w:r>
        <w:t xml:space="preserve"> </w:t>
      </w:r>
      <w:r>
        <w:t xml:space="preserve">3. Admins can manage members but not owners</w:t>
      </w:r>
      <w:r>
        <w:t xml:space="preserve"> </w:t>
      </w:r>
      <w:r>
        <w:t xml:space="preserve">4. Members cannot manage other members</w:t>
      </w:r>
    </w:p>
    <w:p>
      <w:r>
        <w:pict>
          <v:rect style="width:0;height:1.5pt" o:hralign="center" o:hrstd="t" o:hr="t"/>
        </w:pict>
      </w:r>
    </w:p>
    <w:bookmarkEnd w:id="1392"/>
    <w:bookmarkEnd w:id="1393"/>
    <w:bookmarkStart w:id="1404" w:name="lifecycle-state-transitions-7"/>
    <w:p>
      <w:pPr>
        <w:pStyle w:val="Heading2"/>
      </w:pPr>
      <w:r>
        <w:t xml:space="preserve">5. Lifecycle &amp; State Transitions</w:t>
      </w:r>
    </w:p>
    <w:bookmarkStart w:id="1396" w:name="creation-flow-1"/>
    <w:p>
      <w:pPr>
        <w:pStyle w:val="Heading3"/>
      </w:pPr>
      <w:r>
        <w:t xml:space="preserve">Creation Flow</w:t>
      </w:r>
    </w:p>
    <w:bookmarkStart w:id="1394" w:name="team-creator-owner"/>
    <w:p>
      <w:pPr>
        <w:pStyle w:val="Heading4"/>
      </w:pPr>
      <w:r>
        <w:t xml:space="preserve">Team Creator (Owner)</w:t>
      </w:r>
    </w:p>
    <w:p>
      <w:pPr>
        <w:pStyle w:val="SourceCode"/>
      </w:pPr>
      <w:r>
        <w:rPr>
          <w:rStyle w:val="VerbatimChar"/>
        </w:rPr>
        <w:t xml:space="preserve">sequenceDiagram</w:t>
      </w:r>
      <w:r>
        <w:br/>
      </w:r>
      <w:r>
        <w:rPr>
          <w:rStyle w:val="VerbatimChar"/>
        </w:rPr>
        <w:t xml:space="preserve">    participant User</w:t>
      </w:r>
      <w:r>
        <w:br/>
      </w:r>
      <w:r>
        <w:rPr>
          <w:rStyle w:val="VerbatimChar"/>
        </w:rPr>
        <w:t xml:space="preserve">    participant TeamService</w:t>
      </w:r>
      <w:r>
        <w:br/>
      </w:r>
      <w:r>
        <w:rPr>
          <w:rStyle w:val="VerbatimChar"/>
        </w:rPr>
        <w:t xml:space="preserve">    participant Neo4j</w:t>
      </w:r>
      <w:r>
        <w:br/>
      </w:r>
      <w:r>
        <w:br/>
      </w:r>
      <w:r>
        <w:rPr>
          <w:rStyle w:val="VerbatimChar"/>
        </w:rPr>
        <w:t xml:space="preserve">    User-&gt;&gt;TeamService: CreateTeam(req, createdBy)</w:t>
      </w:r>
      <w:r>
        <w:br/>
      </w:r>
      <w:r>
        <w:rPr>
          <w:rStyle w:val="VerbatimChar"/>
        </w:rPr>
        <w:t xml:space="preserve">    TeamService-&gt;&gt;Neo4j: CREATE (t:Team {...})</w:t>
      </w:r>
      <w:r>
        <w:br/>
      </w:r>
      <w:r>
        <w:rPr>
          <w:rStyle w:val="VerbatimChar"/>
        </w:rPr>
        <w:t xml:space="preserve">    Neo4j--&gt;&gt;TeamService: Team node created</w:t>
      </w:r>
      <w:r>
        <w:br/>
      </w:r>
      <w:r>
        <w:rPr>
          <w:rStyle w:val="VerbatimChar"/>
        </w:rPr>
        <w:t xml:space="preserve">    TeamService-&gt;&gt;Neo4j: CREATE (u)-[:MEMBER_OF {role: 'owner'}]-&gt;(t)</w:t>
      </w:r>
      <w:r>
        <w:br/>
      </w:r>
      <w:r>
        <w:rPr>
          <w:rStyle w:val="VerbatimChar"/>
        </w:rPr>
        <w:t xml:space="preserve">    Neo4j--&gt;&gt;TeamService: Relationship created</w:t>
      </w:r>
      <w:r>
        <w:br/>
      </w:r>
      <w:r>
        <w:rPr>
          <w:rStyle w:val="VerbatimChar"/>
        </w:rPr>
        <w:t xml:space="preserve">    TeamService--&gt;&gt;User: Team with creator as owner</w:t>
      </w:r>
    </w:p>
    <w:p>
      <w:pPr>
        <w:pStyle w:val="FirstParagraph"/>
      </w:pPr>
      <w:r>
        <w:rPr>
          <w:bCs/>
          <w:b/>
        </w:rPr>
        <w:t xml:space="preserve">Code</w:t>
      </w:r>
      <w:r>
        <w:t xml:space="preserve">:</w:t>
      </w:r>
      <w:r>
        <w:t xml:space="preserve"> </w:t>
      </w:r>
      <w:r>
        <w:rPr>
          <w:rStyle w:val="VerbatimChar"/>
        </w:rPr>
        <w:t xml:space="preserve">aether-be/internal/services/team.go:94-100</w:t>
      </w:r>
    </w:p>
    <w:p>
      <w:pPr>
        <w:pStyle w:val="SourceCode"/>
      </w:pPr>
      <w:r>
        <w:rPr>
          <w:rStyle w:val="CommentTok"/>
        </w:rPr>
        <w:t xml:space="preserve">// Add creator as owner</w:t>
      </w:r>
      <w:r>
        <w:br/>
      </w:r>
      <w:r>
        <w:rPr>
          <w:rStyle w:val="NormalTok"/>
        </w:rPr>
        <w:t xml:space="preserve">err </w:t>
      </w:r>
      <w:r>
        <w:rPr>
          <w:rStyle w:val="OperatorTok"/>
        </w:rPr>
        <w:t xml:space="preserve">=</w:t>
      </w:r>
      <w:r>
        <w:rPr>
          <w:rStyle w:val="NormalTok"/>
        </w:rPr>
        <w:t xml:space="preserve"> s</w:t>
      </w:r>
      <w:r>
        <w:rPr>
          <w:rStyle w:val="OperatorTok"/>
        </w:rPr>
        <w:t xml:space="preserve">.</w:t>
      </w:r>
      <w:r>
        <w:rPr>
          <w:rStyle w:val="NormalTok"/>
        </w:rPr>
        <w:t xml:space="preserve">addTeamMember</w:t>
      </w:r>
      <w:r>
        <w:rPr>
          <w:rStyle w:val="OperatorTok"/>
        </w:rPr>
        <w:t xml:space="preserve">(</w:t>
      </w:r>
      <w:r>
        <w:rPr>
          <w:rStyle w:val="NormalTok"/>
        </w:rPr>
        <w:t xml:space="preserve">ctx</w:t>
      </w:r>
      <w:r>
        <w:rPr>
          <w:rStyle w:val="OperatorTok"/>
        </w:rPr>
        <w:t xml:space="preserve">,</w:t>
      </w:r>
      <w:r>
        <w:rPr>
          <w:rStyle w:val="NormalTok"/>
        </w:rPr>
        <w:t xml:space="preserve"> team</w:t>
      </w:r>
      <w:r>
        <w:rPr>
          <w:rStyle w:val="OperatorTok"/>
        </w:rPr>
        <w:t xml:space="preserve">.</w:t>
      </w:r>
      <w:r>
        <w:rPr>
          <w:rStyle w:val="NormalTok"/>
        </w:rPr>
        <w:t xml:space="preserve">ID</w:t>
      </w:r>
      <w:r>
        <w:rPr>
          <w:rStyle w:val="OperatorTok"/>
        </w:rPr>
        <w:t xml:space="preserve">,</w:t>
      </w:r>
      <w:r>
        <w:rPr>
          <w:rStyle w:val="NormalTok"/>
        </w:rPr>
        <w:t xml:space="preserve"> createdBy</w:t>
      </w:r>
      <w:r>
        <w:rPr>
          <w:rStyle w:val="OperatorTok"/>
        </w:rPr>
        <w:t xml:space="preserve">,</w:t>
      </w:r>
      <w:r>
        <w:rPr>
          <w:rStyle w:val="NormalTok"/>
        </w:rPr>
        <w:t xml:space="preserve"> </w:t>
      </w:r>
      <w:r>
        <w:rPr>
          <w:rStyle w:val="StringTok"/>
        </w:rPr>
        <w:t xml:space="preserve">"owner"</w:t>
      </w:r>
      <w:r>
        <w:rPr>
          <w:rStyle w:val="OperatorTok"/>
        </w:rPr>
        <w:t xml:space="preserve">,</w:t>
      </w:r>
      <w:r>
        <w:rPr>
          <w:rStyle w:val="NormalTok"/>
        </w:rPr>
        <w:t xml:space="preserve"> createdBy</w:t>
      </w:r>
      <w:r>
        <w:rPr>
          <w:rStyle w:val="OperatorTok"/>
        </w:rPr>
        <w:t xml:space="preserve">)</w:t>
      </w:r>
      <w:r>
        <w:br/>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"Failed to add creator as team owner"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Try to clean up the team if member addition fails</w:t>
      </w:r>
      <w:r>
        <w:br/>
      </w:r>
      <w:r>
        <w:rPr>
          <w:rStyle w:val="NormalTok"/>
        </w:rPr>
        <w:t xml:space="preserve">    _ </w:t>
      </w:r>
      <w:r>
        <w:rPr>
          <w:rStyle w:val="OperatorTok"/>
        </w:rPr>
        <w:t xml:space="preserve">=</w:t>
      </w:r>
      <w:r>
        <w:rPr>
          <w:rStyle w:val="NormalTok"/>
        </w:rPr>
        <w:t xml:space="preserve"> s</w:t>
      </w:r>
      <w:r>
        <w:rPr>
          <w:rStyle w:val="OperatorTok"/>
        </w:rPr>
        <w:t xml:space="preserve">.</w:t>
      </w:r>
      <w:r>
        <w:rPr>
          <w:rStyle w:val="NormalTok"/>
        </w:rPr>
        <w:t xml:space="preserve">deleteTeamInternal</w:t>
      </w:r>
      <w:r>
        <w:rPr>
          <w:rStyle w:val="OperatorTok"/>
        </w:rPr>
        <w:t xml:space="preserve">(</w:t>
      </w:r>
      <w:r>
        <w:rPr>
          <w:rStyle w:val="NormalTok"/>
        </w:rPr>
        <w:t xml:space="preserve">ctx</w:t>
      </w:r>
      <w:r>
        <w:rPr>
          <w:rStyle w:val="OperatorTok"/>
        </w:rPr>
        <w:t xml:space="preserve">,</w:t>
      </w:r>
      <w:r>
        <w:rPr>
          <w:rStyle w:val="NormalTok"/>
        </w:rPr>
        <w:t xml:space="preserve"> team</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OperatorTok"/>
        </w:rPr>
        <w:t xml:space="preserve">}</w:t>
      </w:r>
    </w:p>
    <w:bookmarkEnd w:id="1394"/>
    <w:bookmarkStart w:id="1395" w:name="invited-member"/>
    <w:p>
      <w:pPr>
        <w:pStyle w:val="Heading4"/>
      </w:pPr>
      <w:r>
        <w:t xml:space="preserve">Invited Member</w:t>
      </w:r>
    </w:p>
    <w:p>
      <w:pPr>
        <w:pStyle w:val="SourceCode"/>
      </w:pPr>
      <w:r>
        <w:rPr>
          <w:rStyle w:val="VerbatimChar"/>
        </w:rPr>
        <w:t xml:space="preserve">sequenceDiagram</w:t>
      </w:r>
      <w:r>
        <w:br/>
      </w:r>
      <w:r>
        <w:rPr>
          <w:rStyle w:val="VerbatimChar"/>
        </w:rPr>
        <w:t xml:space="preserve">    participant Admin</w:t>
      </w:r>
      <w:r>
        <w:br/>
      </w:r>
      <w:r>
        <w:rPr>
          <w:rStyle w:val="VerbatimChar"/>
        </w:rPr>
        <w:t xml:space="preserve">    participant TeamService</w:t>
      </w:r>
      <w:r>
        <w:br/>
      </w:r>
      <w:r>
        <w:rPr>
          <w:rStyle w:val="VerbatimChar"/>
        </w:rPr>
        <w:t xml:space="preserve">    participant Neo4j</w:t>
      </w:r>
      <w:r>
        <w:br/>
      </w:r>
      <w:r>
        <w:rPr>
          <w:rStyle w:val="VerbatimChar"/>
        </w:rPr>
        <w:t xml:space="preserve">    participant User</w:t>
      </w:r>
      <w:r>
        <w:br/>
      </w:r>
      <w:r>
        <w:br/>
      </w:r>
      <w:r>
        <w:rPr>
          <w:rStyle w:val="VerbatimChar"/>
        </w:rPr>
        <w:t xml:space="preserve">    Admin-&gt;&gt;TeamService: InviteTeamMember(teamID, email, role)</w:t>
      </w:r>
      <w:r>
        <w:br/>
      </w:r>
      <w:r>
        <w:rPr>
          <w:rStyle w:val="VerbatimChar"/>
        </w:rPr>
        <w:t xml:space="preserve">    TeamService-&gt;&gt;Neo4j: MATCH (u:User {email: $email})</w:t>
      </w:r>
      <w:r>
        <w:br/>
      </w:r>
      <w:r>
        <w:rPr>
          <w:rStyle w:val="VerbatimChar"/>
        </w:rPr>
        <w:t xml:space="preserve">    Neo4j--&gt;&gt;TeamService: User found</w:t>
      </w:r>
      <w:r>
        <w:br/>
      </w:r>
      <w:r>
        <w:rPr>
          <w:rStyle w:val="VerbatimChar"/>
        </w:rPr>
        <w:t xml:space="preserve">    TeamService-&gt;&gt;Neo4j: CREATE (u)-[:MEMBER_OF {role, invited_by}]-&gt;(t)</w:t>
      </w:r>
      <w:r>
        <w:br/>
      </w:r>
      <w:r>
        <w:rPr>
          <w:rStyle w:val="VerbatimChar"/>
        </w:rPr>
        <w:t xml:space="preserve">    Neo4j--&gt;&gt;TeamService: Relationship created</w:t>
      </w:r>
      <w:r>
        <w:br/>
      </w:r>
      <w:r>
        <w:rPr>
          <w:rStyle w:val="VerbatimChar"/>
        </w:rPr>
        <w:t xml:space="preserve">    TeamService--&gt;&gt;Admin: Member added</w:t>
      </w:r>
    </w:p>
    <w:p>
      <w:pPr>
        <w:pStyle w:val="FirstParagraph"/>
      </w:pPr>
      <w:r>
        <w:rPr>
          <w:bCs/>
          <w:b/>
        </w:rPr>
        <w:t xml:space="preserve">Code</w:t>
      </w:r>
      <w:r>
        <w:t xml:space="preserve">:</w:t>
      </w:r>
      <w:r>
        <w:t xml:space="preserve"> </w:t>
      </w:r>
      <w:r>
        <w:rPr>
          <w:rStyle w:val="VerbatimChar"/>
        </w:rPr>
        <w:t xml:space="preserve">aether-be/internal/services/team.go:622-626</w:t>
      </w:r>
    </w:p>
    <w:bookmarkEnd w:id="1395"/>
    <w:bookmarkEnd w:id="1396"/>
    <w:bookmarkStart w:id="1399" w:name="update-flow"/>
    <w:p>
      <w:pPr>
        <w:pStyle w:val="Heading3"/>
      </w:pPr>
      <w:r>
        <w:t xml:space="preserve">Update Flow</w:t>
      </w:r>
    </w:p>
    <w:bookmarkStart w:id="1397" w:name="role-change"/>
    <w:p>
      <w:pPr>
        <w:pStyle w:val="Heading4"/>
      </w:pPr>
      <w:r>
        <w:t xml:space="preserve">Role Change</w:t>
      </w:r>
    </w:p>
    <w:p>
      <w:pPr>
        <w:pStyle w:val="SourceCode"/>
      </w:pPr>
      <w:r>
        <w:rPr>
          <w:rStyle w:val="VerbatimChar"/>
        </w:rPr>
        <w:t xml:space="preserve">// Update member role</w:t>
      </w:r>
      <w:r>
        <w:br/>
      </w:r>
      <w:r>
        <w:rPr>
          <w:rStyle w:val="VerbatimChar"/>
        </w:rPr>
        <w:t xml:space="preserve">MATCH (t:Team {id: $team_id})&lt;-[r:MEMBER_OF]-(u:User {id: $user_id})</w:t>
      </w:r>
      <w:r>
        <w:br/>
      </w:r>
      <w:r>
        <w:rPr>
          <w:rStyle w:val="VerbatimChar"/>
        </w:rPr>
        <w:t xml:space="preserve">SET r.role = $new_role</w:t>
      </w:r>
      <w:r>
        <w:br/>
      </w:r>
      <w:r>
        <w:rPr>
          <w:rStyle w:val="VerbatimChar"/>
        </w:rPr>
        <w:t xml:space="preserve">RETURN r</w:t>
      </w:r>
    </w:p>
    <w:p>
      <w:pPr>
        <w:pStyle w:val="FirstParagraph"/>
      </w:pPr>
      <w:r>
        <w:rPr>
          <w:bCs/>
          <w:b/>
        </w:rPr>
        <w:t xml:space="preserve">Code</w:t>
      </w:r>
      <w:r>
        <w:t xml:space="preserve">:</w:t>
      </w:r>
      <w:r>
        <w:t xml:space="preserve"> </w:t>
      </w:r>
      <w:r>
        <w:rPr>
          <w:rStyle w:val="VerbatimChar"/>
        </w:rPr>
        <w:t xml:space="preserve">aether-be/internal/services/team.go:684-733</w:t>
      </w:r>
    </w:p>
    <w:bookmarkEnd w:id="1397"/>
    <w:bookmarkStart w:id="1398" w:name="Xc51ff00360516332f506d32434a253287e0a082"/>
    <w:p>
      <w:pPr>
        <w:pStyle w:val="Heading4"/>
      </w:pPr>
      <w:r>
        <w:t xml:space="preserve">Organizational Metadata Update (Organizations Only)</w:t>
      </w:r>
    </w:p>
    <w:p>
      <w:pPr>
        <w:pStyle w:val="SourceCode"/>
      </w:pPr>
      <w:r>
        <w:rPr>
          <w:rStyle w:val="VerbatimChar"/>
        </w:rPr>
        <w:t xml:space="preserve">// Update title and department</w:t>
      </w:r>
      <w:r>
        <w:br/>
      </w:r>
      <w:r>
        <w:rPr>
          <w:rStyle w:val="VerbatimChar"/>
        </w:rPr>
        <w:t xml:space="preserve">MATCH (o:Organization {id: $org_id})&lt;-[r:MEMBER_OF]-(u:User {id: $user_id})</w:t>
      </w:r>
      <w:r>
        <w:br/>
      </w:r>
      <w:r>
        <w:rPr>
          <w:rStyle w:val="VerbatimChar"/>
        </w:rPr>
        <w:t xml:space="preserve">SET r.role = $role,</w:t>
      </w:r>
      <w:r>
        <w:br/>
      </w:r>
      <w:r>
        <w:rPr>
          <w:rStyle w:val="VerbatimChar"/>
        </w:rPr>
        <w:t xml:space="preserve">    r.title = $title,</w:t>
      </w:r>
      <w:r>
        <w:br/>
      </w:r>
      <w:r>
        <w:rPr>
          <w:rStyle w:val="VerbatimChar"/>
        </w:rPr>
        <w:t xml:space="preserve">    r.department = $department</w:t>
      </w:r>
      <w:r>
        <w:br/>
      </w:r>
      <w:r>
        <w:rPr>
          <w:rStyle w:val="VerbatimChar"/>
        </w:rPr>
        <w:t xml:space="preserve">RETURN r</w:t>
      </w:r>
    </w:p>
    <w:p>
      <w:pPr>
        <w:pStyle w:val="FirstParagraph"/>
      </w:pPr>
      <w:r>
        <w:rPr>
          <w:bCs/>
          <w:b/>
        </w:rPr>
        <w:t xml:space="preserve">Code</w:t>
      </w:r>
      <w:r>
        <w:t xml:space="preserve">:</w:t>
      </w:r>
      <w:r>
        <w:t xml:space="preserve"> </w:t>
      </w:r>
      <w:r>
        <w:rPr>
          <w:rStyle w:val="VerbatimChar"/>
        </w:rPr>
        <w:t xml:space="preserve">aether-be/internal/services/organization.go:922-925</w:t>
      </w:r>
    </w:p>
    <w:bookmarkEnd w:id="1398"/>
    <w:bookmarkEnd w:id="1399"/>
    <w:bookmarkStart w:id="1403" w:name="deletion-flow-1"/>
    <w:p>
      <w:pPr>
        <w:pStyle w:val="Heading3"/>
      </w:pPr>
      <w:r>
        <w:t xml:space="preserve">Deletion Flow</w:t>
      </w:r>
    </w:p>
    <w:bookmarkStart w:id="1400" w:name="individual-member-removal"/>
    <w:p>
      <w:pPr>
        <w:pStyle w:val="Heading4"/>
      </w:pPr>
      <w:r>
        <w:t xml:space="preserve">Individual Member Removal</w:t>
      </w:r>
    </w:p>
    <w:p>
      <w:pPr>
        <w:pStyle w:val="SourceCode"/>
      </w:pPr>
      <w:r>
        <w:rPr>
          <w:rStyle w:val="VerbatimChar"/>
        </w:rPr>
        <w:t xml:space="preserve">// Remove team member</w:t>
      </w:r>
      <w:r>
        <w:br/>
      </w:r>
      <w:r>
        <w:rPr>
          <w:rStyle w:val="VerbatimChar"/>
        </w:rPr>
        <w:t xml:space="preserve">MATCH (t:Team {id: $team_id})&lt;-[r:MEMBER_OF]-(u:User {id: $user_id})</w:t>
      </w:r>
      <w:r>
        <w:br/>
      </w:r>
      <w:r>
        <w:rPr>
          <w:rStyle w:val="VerbatimChar"/>
        </w:rPr>
        <w:t xml:space="preserve">DELETE r</w:t>
      </w:r>
      <w:r>
        <w:br/>
      </w:r>
      <w:r>
        <w:rPr>
          <w:rStyle w:val="VerbatimChar"/>
        </w:rPr>
        <w:t xml:space="preserve">RETURN count(*) as deleted</w:t>
      </w:r>
    </w:p>
    <w:p>
      <w:pPr>
        <w:pStyle w:val="FirstParagraph"/>
      </w:pPr>
      <w:r>
        <w:rPr>
          <w:bCs/>
          <w:b/>
        </w:rPr>
        <w:t xml:space="preserve">Code</w:t>
      </w:r>
      <w:r>
        <w:t xml:space="preserve">:</w:t>
      </w:r>
      <w:r>
        <w:t xml:space="preserve"> </w:t>
      </w:r>
      <w:r>
        <w:rPr>
          <w:rStyle w:val="VerbatimChar"/>
        </w:rPr>
        <w:t xml:space="preserve">aether-be/internal/services/team.go:764-767</w:t>
      </w:r>
    </w:p>
    <w:bookmarkEnd w:id="1400"/>
    <w:bookmarkStart w:id="1401" w:name="Xf2541d1bd045f5d4ebe2c7ba6fdf7510f8231d4"/>
    <w:p>
      <w:pPr>
        <w:pStyle w:val="Heading4"/>
      </w:pPr>
      <w:r>
        <w:t xml:space="preserve">Organization Member Removal (Cascade to Teams)</w:t>
      </w:r>
    </w:p>
    <w:p>
      <w:pPr>
        <w:pStyle w:val="SourceCode"/>
      </w:pPr>
      <w:r>
        <w:rPr>
          <w:rStyle w:val="VerbatimChar"/>
        </w:rPr>
        <w:t xml:space="preserve">// Remove organization member AND all team memberships</w:t>
      </w:r>
      <w:r>
        <w:br/>
      </w:r>
      <w:r>
        <w:rPr>
          <w:rStyle w:val="VerbatimChar"/>
        </w:rPr>
        <w:t xml:space="preserve">MATCH (o:Organization {id: $org_id})&lt;-[r:MEMBER_OF]-(u:User {id: $user_id})</w:t>
      </w:r>
      <w:r>
        <w:br/>
      </w:r>
      <w:r>
        <w:rPr>
          <w:rStyle w:val="VerbatimChar"/>
        </w:rPr>
        <w:t xml:space="preserve">OPTIONAL MATCH (t:Team {organization_id: $org_id})&lt;-[tr:MEMBER_OF]-(u)</w:t>
      </w:r>
      <w:r>
        <w:br/>
      </w:r>
      <w:r>
        <w:rPr>
          <w:rStyle w:val="VerbatimChar"/>
        </w:rPr>
        <w:t xml:space="preserve">DELETE r, tr</w:t>
      </w:r>
      <w:r>
        <w:br/>
      </w:r>
      <w:r>
        <w:rPr>
          <w:rStyle w:val="VerbatimChar"/>
        </w:rPr>
        <w:t xml:space="preserve">RETURN count(*) as deleted</w:t>
      </w:r>
    </w:p>
    <w:p>
      <w:pPr>
        <w:pStyle w:val="FirstParagraph"/>
      </w:pPr>
      <w:r>
        <w:rPr>
          <w:bCs/>
          <w:b/>
        </w:rPr>
        <w:t xml:space="preserve">Code</w:t>
      </w:r>
      <w:r>
        <w:t xml:space="preserve">:</w:t>
      </w:r>
      <w:r>
        <w:t xml:space="preserve"> </w:t>
      </w:r>
      <w:r>
        <w:rPr>
          <w:rStyle w:val="VerbatimChar"/>
        </w:rPr>
        <w:t xml:space="preserve">aether-be/internal/services/organization.go:1003-1007</w:t>
      </w:r>
    </w:p>
    <w:p>
      <w:pPr>
        <w:pStyle w:val="BodyText"/>
      </w:pPr>
      <w:r>
        <w:rPr>
          <w:bCs/>
          <w:b/>
        </w:rPr>
        <w:t xml:space="preserve">Note</w:t>
      </w:r>
      <w:r>
        <w:t xml:space="preserve">: Removing a user from an organization automatically removes them from all teams within that organization.</w:t>
      </w:r>
    </w:p>
    <w:bookmarkEnd w:id="1401"/>
    <w:bookmarkStart w:id="1402" w:name="teamorganization-deletion-cascade-all"/>
    <w:p>
      <w:pPr>
        <w:pStyle w:val="Heading4"/>
      </w:pPr>
      <w:r>
        <w:t xml:space="preserve">Team/Organization Deletion (Cascade All)</w:t>
      </w:r>
    </w:p>
    <w:p>
      <w:pPr>
        <w:pStyle w:val="SourceCode"/>
      </w:pPr>
      <w:r>
        <w:rPr>
          <w:rStyle w:val="VerbatimChar"/>
        </w:rPr>
        <w:t xml:space="preserve">// Delete team and all member relationships</w:t>
      </w:r>
      <w:r>
        <w:br/>
      </w:r>
      <w:r>
        <w:rPr>
          <w:rStyle w:val="VerbatimChar"/>
        </w:rPr>
        <w:t xml:space="preserve">MATCH (t:Team {id: $team_id})</w:t>
      </w:r>
      <w:r>
        <w:br/>
      </w:r>
      <w:r>
        <w:rPr>
          <w:rStyle w:val="VerbatimChar"/>
        </w:rPr>
        <w:t xml:space="preserve">OPTIONAL MATCH (t)&lt;-[r:MEMBER_OF]-()</w:t>
      </w:r>
      <w:r>
        <w:br/>
      </w:r>
      <w:r>
        <w:rPr>
          <w:rStyle w:val="VerbatimChar"/>
        </w:rPr>
        <w:t xml:space="preserve">OPTIONAL MATCH (n:Notebook)-[:OWNED_BY]-&gt;(t)</w:t>
      </w:r>
      <w:r>
        <w:br/>
      </w:r>
      <w:r>
        <w:rPr>
          <w:rStyle w:val="VerbatimChar"/>
        </w:rPr>
        <w:t xml:space="preserve">DETACH DELETE t, r, n</w:t>
      </w:r>
    </w:p>
    <w:p>
      <w:pPr>
        <w:pStyle w:val="FirstParagraph"/>
      </w:pPr>
      <w:r>
        <w:rPr>
          <w:bCs/>
          <w:b/>
        </w:rPr>
        <w:t xml:space="preserve">Code</w:t>
      </w:r>
      <w:r>
        <w:t xml:space="preserve">:</w:t>
      </w:r>
      <w:r>
        <w:t xml:space="preserve"> </w:t>
      </w:r>
      <w:r>
        <w:rPr>
          <w:rStyle w:val="VerbatimChar"/>
        </w:rPr>
        <w:t xml:space="preserve">aether-be/internal/services/team.go:362-366</w:t>
      </w:r>
    </w:p>
    <w:p>
      <w:r>
        <w:pict>
          <v:rect style="width:0;height:1.5pt" o:hralign="center" o:hrstd="t" o:hr="t"/>
        </w:pict>
      </w:r>
    </w:p>
    <w:bookmarkEnd w:id="1402"/>
    <w:bookmarkEnd w:id="1403"/>
    <w:bookmarkEnd w:id="1404"/>
    <w:bookmarkStart w:id="1413" w:name="examples-9"/>
    <w:p>
      <w:pPr>
        <w:pStyle w:val="Heading2"/>
      </w:pPr>
      <w:r>
        <w:t xml:space="preserve">6. Examples</w:t>
      </w:r>
    </w:p>
    <w:bookmarkStart w:id="1405" w:name="creating-team-membership"/>
    <w:p>
      <w:pPr>
        <w:pStyle w:val="Heading3"/>
      </w:pPr>
      <w:r>
        <w:t xml:space="preserve">Creating Team Membership</w:t>
      </w:r>
    </w:p>
    <w:p>
      <w:pPr>
        <w:pStyle w:val="FirstParagraph"/>
      </w:pPr>
      <w:r>
        <w:rPr>
          <w:bCs/>
          <w:b/>
        </w:rPr>
        <w:t xml:space="preserve">Scenario</w:t>
      </w:r>
      <w:r>
        <w:t xml:space="preserve">: User creates a team and becomes the owner</w:t>
      </w:r>
    </w:p>
    <w:p>
      <w:pPr>
        <w:pStyle w:val="SourceCode"/>
      </w:pPr>
      <w:r>
        <w:rPr>
          <w:rStyle w:val="VerbatimChar"/>
        </w:rPr>
        <w:t xml:space="preserve">// Step 1: Create team node</w:t>
      </w:r>
      <w:r>
        <w:br/>
      </w:r>
      <w:r>
        <w:rPr>
          <w:rStyle w:val="VerbatimChar"/>
        </w:rPr>
        <w:t xml:space="preserve">CREATE (t:Team {</w:t>
      </w:r>
      <w:r>
        <w:br/>
      </w:r>
      <w:r>
        <w:rPr>
          <w:rStyle w:val="VerbatimChar"/>
        </w:rPr>
        <w:t xml:space="preserve">  id: 'team-uuid-123',</w:t>
      </w:r>
      <w:r>
        <w:br/>
      </w:r>
      <w:r>
        <w:rPr>
          <w:rStyle w:val="VerbatimChar"/>
        </w:rPr>
        <w:t xml:space="preserve">  name: 'Engineering Team',</w:t>
      </w:r>
      <w:r>
        <w:br/>
      </w:r>
      <w:r>
        <w:rPr>
          <w:rStyle w:val="VerbatimChar"/>
        </w:rPr>
        <w:t xml:space="preserve">  organization_id: 'org-uuid-456',</w:t>
      </w:r>
      <w:r>
        <w:br/>
      </w:r>
      <w:r>
        <w:rPr>
          <w:rStyle w:val="VerbatimChar"/>
        </w:rPr>
        <w:t xml:space="preserve">  visibility: 'organization',</w:t>
      </w:r>
      <w:r>
        <w:br/>
      </w:r>
      <w:r>
        <w:rPr>
          <w:rStyle w:val="VerbatimChar"/>
        </w:rPr>
        <w:t xml:space="preserve">  created_by: 'user-uuid-789',</w:t>
      </w:r>
      <w:r>
        <w:br/>
      </w:r>
      <w:r>
        <w:rPr>
          <w:rStyle w:val="VerbatimChar"/>
        </w:rPr>
        <w:t xml:space="preserve">  created_at: datetime(),</w:t>
      </w:r>
      <w:r>
        <w:br/>
      </w:r>
      <w:r>
        <w:rPr>
          <w:rStyle w:val="VerbatimChar"/>
        </w:rPr>
        <w:t xml:space="preserve">  updated_at: datetime()</w:t>
      </w:r>
      <w:r>
        <w:br/>
      </w:r>
      <w:r>
        <w:rPr>
          <w:rStyle w:val="VerbatimChar"/>
        </w:rPr>
        <w:t xml:space="preserve">})</w:t>
      </w:r>
      <w:r>
        <w:br/>
      </w:r>
      <w:r>
        <w:br/>
      </w:r>
      <w:r>
        <w:rPr>
          <w:rStyle w:val="VerbatimChar"/>
        </w:rPr>
        <w:t xml:space="preserve">// Step 2: Add creator as owner</w:t>
      </w:r>
      <w:r>
        <w:br/>
      </w:r>
      <w:r>
        <w:rPr>
          <w:rStyle w:val="VerbatimChar"/>
        </w:rPr>
        <w:t xml:space="preserve">MATCH (t:Team {id: 'team-uuid-123'}), (u:User {id: 'user-uuid-789'})</w:t>
      </w:r>
      <w:r>
        <w:br/>
      </w:r>
      <w:r>
        <w:rPr>
          <w:rStyle w:val="VerbatimChar"/>
        </w:rPr>
        <w:t xml:space="preserve">CREATE (u)-[r:MEMBER_OF {</w:t>
      </w:r>
      <w:r>
        <w:br/>
      </w:r>
      <w:r>
        <w:rPr>
          <w:rStyle w:val="VerbatimChar"/>
        </w:rPr>
        <w:t xml:space="preserve">  role: 'owner',</w:t>
      </w:r>
      <w:r>
        <w:br/>
      </w:r>
      <w:r>
        <w:rPr>
          <w:rStyle w:val="VerbatimChar"/>
        </w:rPr>
        <w:t xml:space="preserve">  joined_at: datetime(),</w:t>
      </w:r>
      <w:r>
        <w:br/>
      </w:r>
      <w:r>
        <w:rPr>
          <w:rStyle w:val="VerbatimChar"/>
        </w:rPr>
        <w:t xml:space="preserve">  invited_by: 'user-uuid-789'</w:t>
      </w:r>
      <w:r>
        <w:br/>
      </w:r>
      <w:r>
        <w:rPr>
          <w:rStyle w:val="VerbatimChar"/>
        </w:rPr>
        <w:t xml:space="preserve">}]-&gt;(t)</w:t>
      </w:r>
      <w:r>
        <w:br/>
      </w:r>
      <w:r>
        <w:rPr>
          <w:rStyle w:val="VerbatimChar"/>
        </w:rPr>
        <w:t xml:space="preserve">RETURN r</w:t>
      </w:r>
    </w:p>
    <w:bookmarkEnd w:id="1405"/>
    <w:bookmarkStart w:id="1406" w:name="creating-organization-membership"/>
    <w:p>
      <w:pPr>
        <w:pStyle w:val="Heading3"/>
      </w:pPr>
      <w:r>
        <w:t xml:space="preserve">Creating Organization Membership</w:t>
      </w:r>
    </w:p>
    <w:p>
      <w:pPr>
        <w:pStyle w:val="FirstParagraph"/>
      </w:pPr>
      <w:r>
        <w:rPr>
          <w:bCs/>
          <w:b/>
        </w:rPr>
        <w:t xml:space="preserve">Scenario</w:t>
      </w:r>
      <w:r>
        <w:t xml:space="preserve">: User is invited to an organization with specific role and metadata</w:t>
      </w:r>
    </w:p>
    <w:p>
      <w:pPr>
        <w:pStyle w:val="SourceCode"/>
      </w:pPr>
      <w:r>
        <w:rPr>
          <w:rStyle w:val="VerbatimChar"/>
        </w:rPr>
        <w:t xml:space="preserve">// Find user by email and add to organization</w:t>
      </w:r>
      <w:r>
        <w:br/>
      </w:r>
      <w:r>
        <w:rPr>
          <w:rStyle w:val="VerbatimChar"/>
        </w:rPr>
        <w:t xml:space="preserve">MATCH (o:Organization {id: 'org-uuid-456'}), (u:User {email: 'alice@example.com'})</w:t>
      </w:r>
      <w:r>
        <w:br/>
      </w:r>
      <w:r>
        <w:rPr>
          <w:rStyle w:val="VerbatimChar"/>
        </w:rPr>
        <w:t xml:space="preserve">CREATE (u)-[r:MEMBER_OF {</w:t>
      </w:r>
      <w:r>
        <w:br/>
      </w:r>
      <w:r>
        <w:rPr>
          <w:rStyle w:val="VerbatimChar"/>
        </w:rPr>
        <w:t xml:space="preserve">  role: 'admin',</w:t>
      </w:r>
      <w:r>
        <w:br/>
      </w:r>
      <w:r>
        <w:rPr>
          <w:rStyle w:val="VerbatimChar"/>
        </w:rPr>
        <w:t xml:space="preserve">  joined_at: datetime(),</w:t>
      </w:r>
      <w:r>
        <w:br/>
      </w:r>
      <w:r>
        <w:rPr>
          <w:rStyle w:val="VerbatimChar"/>
        </w:rPr>
        <w:t xml:space="preserve">  invited_by: 'user-uuid-789',</w:t>
      </w:r>
      <w:r>
        <w:br/>
      </w:r>
      <w:r>
        <w:rPr>
          <w:rStyle w:val="VerbatimChar"/>
        </w:rPr>
        <w:t xml:space="preserve">  title: 'Senior Engineer',</w:t>
      </w:r>
      <w:r>
        <w:br/>
      </w:r>
      <w:r>
        <w:rPr>
          <w:rStyle w:val="VerbatimChar"/>
        </w:rPr>
        <w:t xml:space="preserve">  department: 'Engineering'</w:t>
      </w:r>
      <w:r>
        <w:br/>
      </w:r>
      <w:r>
        <w:rPr>
          <w:rStyle w:val="VerbatimChar"/>
        </w:rPr>
        <w:t xml:space="preserve">}]-&gt;(o)</w:t>
      </w:r>
      <w:r>
        <w:br/>
      </w:r>
      <w:r>
        <w:rPr>
          <w:rStyle w:val="VerbatimChar"/>
        </w:rPr>
        <w:t xml:space="preserve">RETURN r</w:t>
      </w:r>
    </w:p>
    <w:bookmarkEnd w:id="1406"/>
    <w:bookmarkStart w:id="1407" w:name="querying-team-members"/>
    <w:p>
      <w:pPr>
        <w:pStyle w:val="Heading3"/>
      </w:pPr>
      <w:r>
        <w:t xml:space="preserve">Querying Team Members</w:t>
      </w:r>
    </w:p>
    <w:p>
      <w:pPr>
        <w:pStyle w:val="FirstParagraph"/>
      </w:pPr>
      <w:r>
        <w:rPr>
          <w:bCs/>
          <w:b/>
        </w:rPr>
        <w:t xml:space="preserve">Scenario</w:t>
      </w:r>
      <w:r>
        <w:t xml:space="preserve">: Get all members of a team with their roles</w:t>
      </w:r>
    </w:p>
    <w:p>
      <w:pPr>
        <w:pStyle w:val="SourceCode"/>
      </w:pPr>
      <w:r>
        <w:rPr>
          <w:rStyle w:val="VerbatimChar"/>
        </w:rPr>
        <w:t xml:space="preserve">MATCH (t:Team {id: $team_id})&lt;-[r:MEMBER_OF]-(u:User)</w:t>
      </w:r>
      <w:r>
        <w:br/>
      </w:r>
      <w:r>
        <w:rPr>
          <w:rStyle w:val="VerbatimChar"/>
        </w:rPr>
        <w:t xml:space="preserve">RETURN u.id as user_id,</w:t>
      </w:r>
      <w:r>
        <w:br/>
      </w:r>
      <w:r>
        <w:rPr>
          <w:rStyle w:val="VerbatimChar"/>
        </w:rPr>
        <w:t xml:space="preserve">       u.full_name as name,</w:t>
      </w:r>
      <w:r>
        <w:br/>
      </w:r>
      <w:r>
        <w:rPr>
          <w:rStyle w:val="VerbatimChar"/>
        </w:rPr>
        <w:t xml:space="preserve">       u.email as email,</w:t>
      </w:r>
      <w:r>
        <w:br/>
      </w:r>
      <w:r>
        <w:rPr>
          <w:rStyle w:val="VerbatimChar"/>
        </w:rPr>
        <w:t xml:space="preserve">       r.role as role,</w:t>
      </w:r>
      <w:r>
        <w:br/>
      </w:r>
      <w:r>
        <w:rPr>
          <w:rStyle w:val="VerbatimChar"/>
        </w:rPr>
        <w:t xml:space="preserve">       r.joined_at as joined_at,</w:t>
      </w:r>
      <w:r>
        <w:br/>
      </w:r>
      <w:r>
        <w:rPr>
          <w:rStyle w:val="VerbatimChar"/>
        </w:rPr>
        <w:t xml:space="preserve">       r.invited_by as invited_by</w:t>
      </w:r>
      <w:r>
        <w:br/>
      </w:r>
      <w:r>
        <w:rPr>
          <w:rStyle w:val="VerbatimChar"/>
        </w:rPr>
        <w:t xml:space="preserve">ORDER BY r.joined_at ASC</w:t>
      </w:r>
    </w:p>
    <w:p>
      <w:pPr>
        <w:pStyle w:val="FirstParagraph"/>
      </w:pPr>
      <w:r>
        <w:rPr>
          <w:bCs/>
          <w:b/>
        </w:rPr>
        <w:t xml:space="preserve">Code</w:t>
      </w:r>
      <w:r>
        <w:t xml:space="preserve">:</w:t>
      </w:r>
      <w:r>
        <w:t xml:space="preserve"> </w:t>
      </w:r>
      <w:r>
        <w:rPr>
          <w:rStyle w:val="VerbatimChar"/>
        </w:rPr>
        <w:t xml:space="preserve">aether-be/internal/services/team.go:495-499</w:t>
      </w:r>
    </w:p>
    <w:bookmarkEnd w:id="1407"/>
    <w:bookmarkStart w:id="1408" w:name="Xd0dc8994033be186766df9c27ec7dc6580e7dee"/>
    <w:p>
      <w:pPr>
        <w:pStyle w:val="Heading3"/>
      </w:pPr>
      <w:r>
        <w:t xml:space="preserve">Querying Organization Members with Team Info</w:t>
      </w:r>
    </w:p>
    <w:p>
      <w:pPr>
        <w:pStyle w:val="FirstParagraph"/>
      </w:pPr>
      <w:r>
        <w:rPr>
          <w:bCs/>
          <w:b/>
        </w:rPr>
        <w:t xml:space="preserve">Scenario</w:t>
      </w:r>
      <w:r>
        <w:t xml:space="preserve">: Get all organization members with their team memberships</w:t>
      </w:r>
    </w:p>
    <w:p>
      <w:pPr>
        <w:pStyle w:val="SourceCode"/>
      </w:pPr>
      <w:r>
        <w:rPr>
          <w:rStyle w:val="VerbatimChar"/>
        </w:rPr>
        <w:t xml:space="preserve">MATCH (o:Organization {id: $org_id})&lt;-[r:MEMBER_OF]-(u:User)</w:t>
      </w:r>
      <w:r>
        <w:br/>
      </w:r>
      <w:r>
        <w:rPr>
          <w:rStyle w:val="VerbatimChar"/>
        </w:rPr>
        <w:t xml:space="preserve">OPTIONAL MATCH (t:Team {organization_id: $org_id})&lt;-[:MEMBER_OF]-(u)</w:t>
      </w:r>
      <w:r>
        <w:br/>
      </w:r>
      <w:r>
        <w:rPr>
          <w:rStyle w:val="VerbatimChar"/>
        </w:rPr>
        <w:t xml:space="preserve">WITH u, r, collect(t.id) as team_ids</w:t>
      </w:r>
      <w:r>
        <w:br/>
      </w:r>
      <w:r>
        <w:rPr>
          <w:rStyle w:val="VerbatimChar"/>
        </w:rPr>
        <w:t xml:space="preserve">RETURN u.id as user_id,</w:t>
      </w:r>
      <w:r>
        <w:br/>
      </w:r>
      <w:r>
        <w:rPr>
          <w:rStyle w:val="VerbatimChar"/>
        </w:rPr>
        <w:t xml:space="preserve">       u.full_name as name,</w:t>
      </w:r>
      <w:r>
        <w:br/>
      </w:r>
      <w:r>
        <w:rPr>
          <w:rStyle w:val="VerbatimChar"/>
        </w:rPr>
        <w:t xml:space="preserve">       u.email as email,</w:t>
      </w:r>
      <w:r>
        <w:br/>
      </w:r>
      <w:r>
        <w:rPr>
          <w:rStyle w:val="VerbatimChar"/>
        </w:rPr>
        <w:t xml:space="preserve">       r.role as role,</w:t>
      </w:r>
      <w:r>
        <w:br/>
      </w:r>
      <w:r>
        <w:rPr>
          <w:rStyle w:val="VerbatimChar"/>
        </w:rPr>
        <w:t xml:space="preserve">       r.title as title,</w:t>
      </w:r>
      <w:r>
        <w:br/>
      </w:r>
      <w:r>
        <w:rPr>
          <w:rStyle w:val="VerbatimChar"/>
        </w:rPr>
        <w:t xml:space="preserve">       r.department as department,</w:t>
      </w:r>
      <w:r>
        <w:br/>
      </w:r>
      <w:r>
        <w:rPr>
          <w:rStyle w:val="VerbatimChar"/>
        </w:rPr>
        <w:t xml:space="preserve">       r.joined_at as joined_at,</w:t>
      </w:r>
      <w:r>
        <w:br/>
      </w:r>
      <w:r>
        <w:rPr>
          <w:rStyle w:val="VerbatimChar"/>
        </w:rPr>
        <w:t xml:space="preserve">       r.invited_by as invited_by,</w:t>
      </w:r>
      <w:r>
        <w:br/>
      </w:r>
      <w:r>
        <w:rPr>
          <w:rStyle w:val="VerbatimChar"/>
        </w:rPr>
        <w:t xml:space="preserve">       team_ids</w:t>
      </w:r>
      <w:r>
        <w:br/>
      </w:r>
      <w:r>
        <w:rPr>
          <w:rStyle w:val="VerbatimChar"/>
        </w:rPr>
        <w:t xml:space="preserve">ORDER BY r.joined_at ASC</w:t>
      </w:r>
    </w:p>
    <w:p>
      <w:pPr>
        <w:pStyle w:val="FirstParagraph"/>
      </w:pPr>
      <w:r>
        <w:rPr>
          <w:bCs/>
          <w:b/>
        </w:rPr>
        <w:t xml:space="preserve">Code</w:t>
      </w:r>
      <w:r>
        <w:t xml:space="preserve">:</w:t>
      </w:r>
      <w:r>
        <w:t xml:space="preserve"> </w:t>
      </w:r>
      <w:r>
        <w:rPr>
          <w:rStyle w:val="VerbatimChar"/>
        </w:rPr>
        <w:t xml:space="preserve">aether-be/internal/services/organization.go:709-716</w:t>
      </w:r>
    </w:p>
    <w:bookmarkEnd w:id="1408"/>
    <w:bookmarkStart w:id="1409" w:name="checking-users-team-role"/>
    <w:p>
      <w:pPr>
        <w:pStyle w:val="Heading3"/>
      </w:pPr>
      <w:r>
        <w:t xml:space="preserve">Checking User’s Team Role</w:t>
      </w:r>
    </w:p>
    <w:p>
      <w:pPr>
        <w:pStyle w:val="FirstParagraph"/>
      </w:pPr>
      <w:r>
        <w:rPr>
          <w:bCs/>
          <w:b/>
        </w:rPr>
        <w:t xml:space="preserve">Scenario</w:t>
      </w:r>
      <w:r>
        <w:t xml:space="preserve">: Verify if user is an admin or owner of a team</w:t>
      </w:r>
    </w:p>
    <w:p>
      <w:pPr>
        <w:pStyle w:val="SourceCode"/>
      </w:pPr>
      <w:r>
        <w:rPr>
          <w:rStyle w:val="VerbatimChar"/>
        </w:rPr>
        <w:t xml:space="preserve">MATCH (u:User {id: $user_id})-[r:MEMBER_OF]-&gt;(t:Team {id: $team_id})</w:t>
      </w:r>
      <w:r>
        <w:br/>
      </w:r>
      <w:r>
        <w:rPr>
          <w:rStyle w:val="VerbatimChar"/>
        </w:rPr>
        <w:t xml:space="preserve">RETURN r.role as role</w:t>
      </w:r>
    </w:p>
    <w:p>
      <w:pPr>
        <w:pStyle w:val="FirstParagraph"/>
      </w:pPr>
      <w:r>
        <w:rPr>
          <w:bCs/>
          <w:b/>
        </w:rPr>
        <w:t xml:space="preserve">Go Implementation</w:t>
      </w:r>
      <w:r>
        <w:t xml:space="preserve"> </w:t>
      </w:r>
      <w:r>
        <w:t xml:space="preserve">(</w:t>
      </w:r>
      <w:r>
        <w:rPr>
          <w:rStyle w:val="VerbatimChar"/>
        </w:rPr>
        <w:t xml:space="preserve">aether-be/internal/services/team.go:845-885</w:t>
      </w:r>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TeamService</w:t>
      </w:r>
      <w:r>
        <w:rPr>
          <w:rStyle w:val="OperatorTok"/>
        </w:rPr>
        <w:t xml:space="preserve">)</w:t>
      </w:r>
      <w:r>
        <w:rPr>
          <w:rStyle w:val="NormalTok"/>
        </w:rPr>
        <w:t xml:space="preserve"> IsUserTeamAdmin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userID</w:t>
      </w:r>
      <w:r>
        <w:rPr>
          <w:rStyle w:val="OperatorTok"/>
        </w:rPr>
        <w:t xml:space="preserve">,</w:t>
      </w:r>
      <w:r>
        <w:rPr>
          <w:rStyle w:val="NormalTok"/>
        </w:rPr>
        <w:t xml:space="preserve"> teamID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StringTok"/>
        </w:rPr>
        <w:t xml:space="preserve">        MATCH (u:User {id: $user_id})-[r:MEMBER_OF]-&gt;(t:Team {id: $team_id})</w:t>
      </w:r>
      <w:r>
        <w:br/>
      </w:r>
      <w:r>
        <w:rPr>
          <w:rStyle w:val="StringTok"/>
        </w:rPr>
        <w:t xml:space="preserve">        RETURN r.role as role</w:t>
      </w:r>
      <w:r>
        <w:br/>
      </w:r>
      <w:r>
        <w:rPr>
          <w:rStyle w:val="StringTok"/>
        </w:rPr>
        <w:t xml:space="preserve">    `</w:t>
      </w:r>
      <w:r>
        <w:br/>
      </w:r>
      <w:r>
        <w:br/>
      </w:r>
      <w:r>
        <w:rPr>
          <w:rStyle w:val="NormalTok"/>
        </w:rPr>
        <w:t xml:space="preserve">    records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neo4j</w:t>
      </w:r>
      <w:r>
        <w:rPr>
          <w:rStyle w:val="OperatorTok"/>
        </w:rPr>
        <w:t xml:space="preserve">.</w:t>
      </w:r>
      <w:r>
        <w:rPr>
          <w:rStyle w:val="NormalTok"/>
        </w:rPr>
        <w:t xml:space="preserve">ExecuteQueryWithLogging</w:t>
      </w:r>
      <w:r>
        <w:rPr>
          <w:rStyle w:val="OperatorTok"/>
        </w:rPr>
        <w:t xml:space="preserve">(</w:t>
      </w:r>
      <w:r>
        <w:rPr>
          <w:rStyle w:val="NormalTok"/>
        </w:rPr>
        <w:t xml:space="preserve">ctx</w:t>
      </w:r>
      <w:r>
        <w:rPr>
          <w:rStyle w:val="OperatorTok"/>
        </w:rPr>
        <w:t xml:space="preserve">,</w:t>
      </w:r>
      <w:r>
        <w:rPr>
          <w:rStyle w:val="NormalTok"/>
        </w:rPr>
        <w:t xml:space="preserve"> query</w:t>
      </w:r>
      <w:r>
        <w:rPr>
          <w:rStyle w:val="OperatorTok"/>
        </w:rPr>
        <w:t xml:space="preserve">,</w:t>
      </w:r>
      <w:r>
        <w:rPr>
          <w:rStyle w:val="NormalTok"/>
        </w:rPr>
        <w:t xml:space="preserve"> params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errors</w:t>
      </w:r>
      <w:r>
        <w:rPr>
          <w:rStyle w:val="OperatorTok"/>
        </w:rPr>
        <w:t xml:space="preserve">.</w:t>
      </w:r>
      <w:r>
        <w:rPr>
          <w:rStyle w:val="NormalTok"/>
        </w:rPr>
        <w:t xml:space="preserve">Database</w:t>
      </w:r>
      <w:r>
        <w:rPr>
          <w:rStyle w:val="OperatorTok"/>
        </w:rPr>
        <w:t xml:space="preserve">(</w:t>
      </w:r>
      <w:r>
        <w:rPr>
          <w:rStyle w:val="StringTok"/>
        </w:rPr>
        <w:t xml:space="preserve">"Failed to check team admin status"</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records</w:t>
      </w:r>
      <w:r>
        <w:rPr>
          <w:rStyle w:val="OperatorTok"/>
        </w:rPr>
        <w:t xml:space="preserve">.</w:t>
      </w:r>
      <w:r>
        <w:rPr>
          <w:rStyle w:val="NormalTok"/>
        </w:rPr>
        <w:t xml:space="preserve">Records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OtherTok"/>
        </w:rPr>
        <w:t xml:space="preserve">nil</w:t>
      </w:r>
      <w:r>
        <w:rPr>
          <w:rStyle w:val="NormalTok"/>
        </w:rPr>
        <w:t xml:space="preserve"> </w:t>
      </w:r>
      <w:r>
        <w:rPr>
          <w:rStyle w:val="CommentTok"/>
        </w:rPr>
        <w:t xml:space="preserve">// User is not a member</w:t>
      </w:r>
      <w:r>
        <w:br/>
      </w:r>
      <w:r>
        <w:rPr>
          <w:rStyle w:val="NormalTok"/>
        </w:rPr>
        <w:t xml:space="preserve">    </w:t>
      </w:r>
      <w:r>
        <w:rPr>
          <w:rStyle w:val="OperatorTok"/>
        </w:rPr>
        <w:t xml:space="preserve">}</w:t>
      </w:r>
      <w:r>
        <w:br/>
      </w:r>
      <w:r>
        <w:br/>
      </w:r>
      <w:r>
        <w:rPr>
          <w:rStyle w:val="NormalTok"/>
        </w:rPr>
        <w:t xml:space="preserve">    role </w:t>
      </w:r>
      <w:r>
        <w:rPr>
          <w:rStyle w:val="OperatorTok"/>
        </w:rPr>
        <w:t xml:space="preserve">:=</w:t>
      </w:r>
      <w:r>
        <w:rPr>
          <w:rStyle w:val="NormalTok"/>
        </w:rPr>
        <w:t xml:space="preserve"> records</w:t>
      </w:r>
      <w:r>
        <w:rPr>
          <w:rStyle w:val="OperatorTok"/>
        </w:rPr>
        <w:t xml:space="preserve">.</w:t>
      </w:r>
      <w:r>
        <w:rPr>
          <w:rStyle w:val="NormalTok"/>
        </w:rPr>
        <w:t xml:space="preserve">Records</w:t>
      </w:r>
      <w:r>
        <w:rPr>
          <w:rStyle w:val="OperatorTok"/>
        </w:rPr>
        <w:t xml:space="preserve">[</w:t>
      </w:r>
      <w:r>
        <w:rPr>
          <w:rStyle w:val="DecValTok"/>
        </w:rPr>
        <w:t xml:space="preserve">0</w:t>
      </w:r>
      <w:r>
        <w:rPr>
          <w:rStyle w:val="OperatorTok"/>
        </w:rPr>
        <w:t xml:space="preserve">].</w:t>
      </w:r>
      <w:r>
        <w:rPr>
          <w:rStyle w:val="NormalTok"/>
        </w:rPr>
        <w:t xml:space="preserve">Get</w:t>
      </w:r>
      <w:r>
        <w:rPr>
          <w:rStyle w:val="OperatorTok"/>
        </w:rPr>
        <w:t xml:space="preserve">(</w:t>
      </w:r>
      <w:r>
        <w:rPr>
          <w:rStyle w:val="StringTok"/>
        </w:rPr>
        <w:t xml:space="preserve">"role"</w:t>
      </w:r>
      <w:r>
        <w:rPr>
          <w:rStyle w:val="OperatorTok"/>
        </w:rPr>
        <w:t xml:space="preserve">)</w:t>
      </w:r>
      <w:r>
        <w:br/>
      </w:r>
      <w:r>
        <w:rPr>
          <w:rStyle w:val="NormalTok"/>
        </w:rPr>
        <w:t xml:space="preserve">    roleStr </w:t>
      </w:r>
      <w:r>
        <w:rPr>
          <w:rStyle w:val="OperatorTok"/>
        </w:rPr>
        <w:t xml:space="preserve">:=</w:t>
      </w:r>
      <w:r>
        <w:rPr>
          <w:rStyle w:val="NormalTok"/>
        </w:rPr>
        <w:t xml:space="preserve"> role</w:t>
      </w:r>
      <w:r>
        <w:rPr>
          <w:rStyle w:val="OperatorTok"/>
        </w:rPr>
        <w:t xml:space="preserve">.(</w:t>
      </w:r>
      <w:r>
        <w:rPr>
          <w:rStyle w:val="DataTypeTok"/>
        </w:rPr>
        <w:t xml:space="preserve">string</w:t>
      </w:r>
      <w:r>
        <w:rPr>
          <w:rStyle w:val="OperatorTok"/>
        </w:rPr>
        <w:t xml:space="preserve">)</w:t>
      </w:r>
      <w:r>
        <w:br/>
      </w:r>
      <w:r>
        <w:br/>
      </w:r>
      <w:r>
        <w:rPr>
          <w:rStyle w:val="NormalTok"/>
        </w:rPr>
        <w:t xml:space="preserve">    </w:t>
      </w:r>
      <w:r>
        <w:rPr>
          <w:rStyle w:val="CommentTok"/>
        </w:rPr>
        <w:t xml:space="preserve">// Check if role is admin or owner</w:t>
      </w:r>
      <w:r>
        <w:br/>
      </w:r>
      <w:r>
        <w:rPr>
          <w:rStyle w:val="NormalTok"/>
        </w:rPr>
        <w:t xml:space="preserve">    </w:t>
      </w:r>
      <w:r>
        <w:rPr>
          <w:rStyle w:val="ControlFlowTok"/>
        </w:rPr>
        <w:t xml:space="preserve">return</w:t>
      </w:r>
      <w:r>
        <w:rPr>
          <w:rStyle w:val="NormalTok"/>
        </w:rPr>
        <w:t xml:space="preserve"> roleStr </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roleStr </w:t>
      </w:r>
      <w:r>
        <w:rPr>
          <w:rStyle w:val="OperatorTok"/>
        </w:rPr>
        <w:t xml:space="preserve">==</w:t>
      </w:r>
      <w:r>
        <w:rPr>
          <w:rStyle w:val="NormalTok"/>
        </w:rPr>
        <w:t xml:space="preserve"> </w:t>
      </w:r>
      <w:r>
        <w:rPr>
          <w:rStyle w:val="StringTok"/>
        </w:rPr>
        <w:t xml:space="preserve">"owner"</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1409"/>
    <w:bookmarkStart w:id="1410" w:name="X9e6c5c5bbbdb55c0cffe3282a42ebc7a2dd6e95"/>
    <w:p>
      <w:pPr>
        <w:pStyle w:val="Heading3"/>
      </w:pPr>
      <w:r>
        <w:t xml:space="preserve">Getting User’s Team IDs for Access Control</w:t>
      </w:r>
    </w:p>
    <w:p>
      <w:pPr>
        <w:pStyle w:val="FirstParagraph"/>
      </w:pPr>
      <w:r>
        <w:rPr>
          <w:bCs/>
          <w:b/>
        </w:rPr>
        <w:t xml:space="preserve">Scenario</w:t>
      </w:r>
      <w:r>
        <w:t xml:space="preserve">: Retrieve all team IDs a user is a member of</w:t>
      </w:r>
    </w:p>
    <w:p>
      <w:pPr>
        <w:pStyle w:val="SourceCode"/>
      </w:pPr>
      <w:r>
        <w:rPr>
          <w:rStyle w:val="VerbatimChar"/>
        </w:rPr>
        <w:t xml:space="preserve">MATCH (u:User {id: $user_id})-[:MEMBER_OF]-&gt;(t:Team)</w:t>
      </w:r>
      <w:r>
        <w:br/>
      </w:r>
      <w:r>
        <w:rPr>
          <w:rStyle w:val="VerbatimChar"/>
        </w:rPr>
        <w:t xml:space="preserve">RETURN t.id as team_id</w:t>
      </w:r>
      <w:r>
        <w:br/>
      </w:r>
      <w:r>
        <w:rPr>
          <w:rStyle w:val="VerbatimChar"/>
        </w:rPr>
        <w:t xml:space="preserve">ORDER BY t.name</w:t>
      </w:r>
    </w:p>
    <w:p>
      <w:pPr>
        <w:pStyle w:val="FirstParagraph"/>
      </w:pPr>
      <w:r>
        <w:rPr>
          <w:bCs/>
          <w:b/>
        </w:rPr>
        <w:t xml:space="preserve">Code</w:t>
      </w:r>
      <w:r>
        <w:t xml:space="preserve">:</w:t>
      </w:r>
      <w:r>
        <w:t xml:space="preserve"> </w:t>
      </w:r>
      <w:r>
        <w:rPr>
          <w:rStyle w:val="VerbatimChar"/>
        </w:rPr>
        <w:t xml:space="preserve">aether-be/internal/services/team.go:813-841</w:t>
      </w:r>
    </w:p>
    <w:bookmarkEnd w:id="1410"/>
    <w:bookmarkStart w:id="1411" w:name="updating-member-role"/>
    <w:p>
      <w:pPr>
        <w:pStyle w:val="Heading3"/>
      </w:pPr>
      <w:r>
        <w:t xml:space="preserve">Updating Member Role</w:t>
      </w:r>
    </w:p>
    <w:p>
      <w:pPr>
        <w:pStyle w:val="FirstParagraph"/>
      </w:pPr>
      <w:r>
        <w:rPr>
          <w:bCs/>
          <w:b/>
        </w:rPr>
        <w:t xml:space="preserve">Scenario</w:t>
      </w:r>
      <w:r>
        <w:t xml:space="preserve">: Promote a member to admin role</w:t>
      </w:r>
    </w:p>
    <w:p>
      <w:pPr>
        <w:pStyle w:val="SourceCode"/>
      </w:pPr>
      <w:r>
        <w:rPr>
          <w:rStyle w:val="VerbatimChar"/>
        </w:rPr>
        <w:t xml:space="preserve">MATCH (t:Team {id: $team_id})&lt;-[r:MEMBER_OF]-(u:User {id: $user_id})</w:t>
      </w:r>
      <w:r>
        <w:br/>
      </w:r>
      <w:r>
        <w:rPr>
          <w:rStyle w:val="VerbatimChar"/>
        </w:rPr>
        <w:t xml:space="preserve">SET r.role = 'admin'</w:t>
      </w:r>
      <w:r>
        <w:br/>
      </w:r>
      <w:r>
        <w:rPr>
          <w:rStyle w:val="VerbatimChar"/>
        </w:rPr>
        <w:t xml:space="preserve">RETURN r</w:t>
      </w:r>
    </w:p>
    <w:p>
      <w:pPr>
        <w:pStyle w:val="FirstParagraph"/>
      </w:pPr>
      <w:r>
        <w:rPr>
          <w:bCs/>
          <w:b/>
        </w:rPr>
        <w:t xml:space="preserve">Code</w:t>
      </w:r>
      <w:r>
        <w:t xml:space="preserve">:</w:t>
      </w:r>
      <w:r>
        <w:t xml:space="preserve"> </w:t>
      </w:r>
      <w:r>
        <w:rPr>
          <w:rStyle w:val="VerbatimChar"/>
        </w:rPr>
        <w:t xml:space="preserve">aether-be/internal/services/team.go:685-688</w:t>
      </w:r>
    </w:p>
    <w:bookmarkEnd w:id="1411"/>
    <w:bookmarkStart w:id="1412" w:name="removing-a-member"/>
    <w:p>
      <w:pPr>
        <w:pStyle w:val="Heading3"/>
      </w:pPr>
      <w:r>
        <w:t xml:space="preserve">Removing a Member</w:t>
      </w:r>
    </w:p>
    <w:p>
      <w:pPr>
        <w:pStyle w:val="FirstParagraph"/>
      </w:pPr>
      <w:r>
        <w:rPr>
          <w:bCs/>
          <w:b/>
        </w:rPr>
        <w:t xml:space="preserve">Scenario</w:t>
      </w:r>
      <w:r>
        <w:t xml:space="preserve">: Remove a user from a team</w:t>
      </w:r>
    </w:p>
    <w:p>
      <w:pPr>
        <w:pStyle w:val="SourceCode"/>
      </w:pPr>
      <w:r>
        <w:rPr>
          <w:rStyle w:val="VerbatimChar"/>
        </w:rPr>
        <w:t xml:space="preserve">MATCH (t:Team {id: $team_id})&lt;-[r:MEMBER_OF]-(u:User {id: $user_id})</w:t>
      </w:r>
      <w:r>
        <w:br/>
      </w:r>
      <w:r>
        <w:rPr>
          <w:rStyle w:val="VerbatimChar"/>
        </w:rPr>
        <w:t xml:space="preserve">DELETE r</w:t>
      </w:r>
      <w:r>
        <w:br/>
      </w:r>
      <w:r>
        <w:rPr>
          <w:rStyle w:val="VerbatimChar"/>
        </w:rPr>
        <w:t xml:space="preserve">RETURN count(*) as deleted</w:t>
      </w:r>
    </w:p>
    <w:p>
      <w:pPr>
        <w:pStyle w:val="FirstParagraph"/>
      </w:pPr>
      <w:r>
        <w:rPr>
          <w:bCs/>
          <w:b/>
        </w:rPr>
        <w:t xml:space="preserve">Code</w:t>
      </w:r>
      <w:r>
        <w:t xml:space="preserve">:</w:t>
      </w:r>
      <w:r>
        <w:t xml:space="preserve"> </w:t>
      </w:r>
      <w:r>
        <w:rPr>
          <w:rStyle w:val="VerbatimChar"/>
        </w:rPr>
        <w:t xml:space="preserve">aether-be/internal/services/team.go:764-767</w:t>
      </w:r>
    </w:p>
    <w:p>
      <w:r>
        <w:pict>
          <v:rect style="width:0;height:1.5pt" o:hralign="center" o:hrstd="t" o:hr="t"/>
        </w:pict>
      </w:r>
    </w:p>
    <w:bookmarkEnd w:id="1412"/>
    <w:bookmarkEnd w:id="1413"/>
    <w:bookmarkStart w:id="1416" w:name="cross-service-references-9"/>
    <w:p>
      <w:pPr>
        <w:pStyle w:val="Heading2"/>
      </w:pPr>
      <w:r>
        <w:t xml:space="preserve">7. Cross-Service References</w:t>
      </w:r>
    </w:p>
    <w:bookmarkStart w:id="1414" w:name="services-that-use-this-relationship-1"/>
    <w:p>
      <w:pPr>
        <w:pStyle w:val="Heading3"/>
      </w:pPr>
      <w:r>
        <w:t xml:space="preserve">Services That Use This Relationship</w:t>
      </w:r>
    </w:p>
    <w:tbl>
      <w:tblPr>
        <w:tblStyle w:val="Table"/>
        <w:tblW w:type="pct" w:w="5000"/>
        <w:tblLook w:firstRow="1" w:lastRow="0" w:firstColumn="0" w:lastColumn="0" w:noHBand="0" w:noVBand="0" w:val="0020"/>
        <w:jc w:val="start"/>
      </w:tblPr>
      <w:tblGrid>
        <w:gridCol w:w="1738"/>
        <w:gridCol w:w="1738"/>
        <w:gridCol w:w="3090"/>
        <w:gridCol w:w="1352"/>
      </w:tblGrid>
      <w:tr>
        <w:trPr>
          <w:tblHeader w:val="true"/>
        </w:trPr>
        <w:tc>
          <w:tcPr/>
          <w:p>
            <w:pPr>
              <w:pStyle w:val="Compact"/>
              <w:jc w:val="left"/>
            </w:pPr>
            <w:r>
              <w:t xml:space="preserve">Service</w:t>
            </w:r>
          </w:p>
        </w:tc>
        <w:tc>
          <w:tcPr/>
          <w:p>
            <w:pPr>
              <w:pStyle w:val="Compact"/>
              <w:jc w:val="left"/>
            </w:pPr>
            <w:r>
              <w:t xml:space="preserve">Purpose</w:t>
            </w:r>
          </w:p>
        </w:tc>
        <w:tc>
          <w:tcPr/>
          <w:p>
            <w:pPr>
              <w:pStyle w:val="Compact"/>
              <w:jc w:val="left"/>
            </w:pPr>
            <w:r>
              <w:t xml:space="preserve">Access Pattern</w:t>
            </w:r>
          </w:p>
        </w:tc>
        <w:tc>
          <w:tcPr/>
          <w:p>
            <w:pPr>
              <w:pStyle w:val="Compact"/>
              <w:jc w:val="left"/>
            </w:pPr>
            <w:r>
              <w:t xml:space="preserve">Notes</w:t>
            </w:r>
          </w:p>
        </w:tc>
      </w:tr>
      <w:tr>
        <w:tc>
          <w:tcPr/>
          <w:p>
            <w:pPr>
              <w:pStyle w:val="Compact"/>
              <w:jc w:val="left"/>
            </w:pPr>
            <w:r>
              <w:rPr>
                <w:rStyle w:val="VerbatimChar"/>
              </w:rPr>
              <w:t xml:space="preserve">aether-be</w:t>
            </w:r>
          </w:p>
        </w:tc>
        <w:tc>
          <w:tcPr/>
          <w:p>
            <w:pPr>
              <w:pStyle w:val="Compact"/>
              <w:jc w:val="left"/>
            </w:pPr>
            <w:r>
              <w:t xml:space="preserve">Team/org management</w:t>
            </w:r>
          </w:p>
        </w:tc>
        <w:tc>
          <w:tcPr/>
          <w:p>
            <w:pPr>
              <w:pStyle w:val="Compact"/>
              <w:jc w:val="left"/>
            </w:pPr>
            <w:r>
              <w:t xml:space="preserve">Read/Write</w:t>
            </w:r>
          </w:p>
        </w:tc>
        <w:tc>
          <w:tcPr/>
          <w:p>
            <w:pPr>
              <w:pStyle w:val="Compact"/>
              <w:jc w:val="left"/>
            </w:pPr>
            <w:r>
              <w:t xml:space="preserve">Primary owner of relationship</w:t>
            </w:r>
          </w:p>
        </w:tc>
      </w:tr>
      <w:tr>
        <w:tc>
          <w:tcPr/>
          <w:p>
            <w:pPr>
              <w:pStyle w:val="Compact"/>
              <w:jc w:val="left"/>
            </w:pPr>
            <w:r>
              <w:rPr>
                <w:rStyle w:val="VerbatimChar"/>
              </w:rPr>
              <w:t xml:space="preserve">aether-frontend</w:t>
            </w:r>
          </w:p>
        </w:tc>
        <w:tc>
          <w:tcPr/>
          <w:p>
            <w:pPr>
              <w:pStyle w:val="Compact"/>
              <w:jc w:val="left"/>
            </w:pPr>
            <w:r>
              <w:t xml:space="preserve">Display team/org membership</w:t>
            </w:r>
          </w:p>
        </w:tc>
        <w:tc>
          <w:tcPr/>
          <w:p>
            <w:pPr>
              <w:pStyle w:val="Compact"/>
              <w:jc w:val="left"/>
            </w:pPr>
            <w:r>
              <w:t xml:space="preserve">Read via API</w:t>
            </w:r>
          </w:p>
        </w:tc>
        <w:tc>
          <w:tcPr/>
          <w:p>
            <w:pPr>
              <w:pStyle w:val="Compact"/>
              <w:jc w:val="left"/>
            </w:pPr>
            <w:r>
              <w:t xml:space="preserve">Shows member lists and roles</w:t>
            </w:r>
          </w:p>
        </w:tc>
      </w:tr>
      <w:tr>
        <w:tc>
          <w:tcPr/>
          <w:p>
            <w:pPr>
              <w:pStyle w:val="Compact"/>
              <w:jc w:val="left"/>
            </w:pPr>
            <w:r>
              <w:rPr>
                <w:rStyle w:val="VerbatimChar"/>
              </w:rPr>
              <w:t xml:space="preserve">audimodal</w:t>
            </w:r>
          </w:p>
        </w:tc>
        <w:tc>
          <w:tcPr/>
          <w:p>
            <w:pPr>
              <w:pStyle w:val="Compact"/>
              <w:jc w:val="left"/>
            </w:pPr>
            <w:r>
              <w:t xml:space="preserve">Tenant-based processing</w:t>
            </w:r>
          </w:p>
        </w:tc>
        <w:tc>
          <w:tcPr/>
          <w:p>
            <w:pPr>
              <w:pStyle w:val="Compact"/>
              <w:jc w:val="left"/>
            </w:pPr>
            <w:r>
              <w:t xml:space="preserve">Read via space mapping</w:t>
            </w:r>
          </w:p>
        </w:tc>
        <w:tc>
          <w:tcPr/>
          <w:p>
            <w:pPr>
              <w:pStyle w:val="Compact"/>
              <w:jc w:val="left"/>
            </w:pPr>
            <w:r>
              <w:t xml:space="preserve">Teams/orgs map to processing tenants</w:t>
            </w:r>
          </w:p>
        </w:tc>
      </w:tr>
      <w:tr>
        <w:tc>
          <w:tcPr/>
          <w:p>
            <w:pPr>
              <w:pStyle w:val="Compact"/>
              <w:jc w:val="left"/>
            </w:pPr>
            <w:r>
              <w:rPr>
                <w:rStyle w:val="VerbatimChar"/>
              </w:rPr>
              <w:t xml:space="preserve">deeplake-api</w:t>
            </w:r>
          </w:p>
        </w:tc>
        <w:tc>
          <w:tcPr/>
          <w:p>
            <w:pPr>
              <w:pStyle w:val="Compact"/>
              <w:jc w:val="left"/>
            </w:pPr>
            <w:r>
              <w:t xml:space="preserve">Vector space isolation</w:t>
            </w:r>
          </w:p>
        </w:tc>
        <w:tc>
          <w:tcPr/>
          <w:p>
            <w:pPr>
              <w:pStyle w:val="Compact"/>
              <w:jc w:val="left"/>
            </w:pPr>
            <w:r>
              <w:t xml:space="preserve">Read via space mapping</w:t>
            </w:r>
          </w:p>
        </w:tc>
        <w:tc>
          <w:tcPr/>
          <w:p>
            <w:pPr>
              <w:pStyle w:val="Compact"/>
              <w:jc w:val="left"/>
            </w:pPr>
            <w:r>
              <w:t xml:space="preserve">Separate vector namespaces per team/org</w:t>
            </w:r>
          </w:p>
        </w:tc>
      </w:tr>
    </w:tbl>
    <w:bookmarkEnd w:id="1414"/>
    <w:bookmarkStart w:id="1415" w:name="teamorganization-context"/>
    <w:p>
      <w:pPr>
        <w:pStyle w:val="Heading3"/>
      </w:pPr>
      <w:r>
        <w:t xml:space="preserve">Team/Organization Context</w:t>
      </w:r>
    </w:p>
    <w:p>
      <w:pPr>
        <w:pStyle w:val="FirstParagraph"/>
      </w:pPr>
      <w:r>
        <w:t xml:space="preserve">Unlike User -&gt; Space relationships (which are embedded as</w:t>
      </w:r>
      <w:r>
        <w:t xml:space="preserve"> </w:t>
      </w:r>
      <w:r>
        <w:rPr>
          <w:rStyle w:val="VerbatimChar"/>
        </w:rPr>
        <w:t xml:space="preserve">space_id</w:t>
      </w:r>
      <w:r>
        <w:t xml:space="preserve"> </w:t>
      </w:r>
      <w:r>
        <w:t xml:space="preserve">properties on nodes), team and organization memberships use explicit MEMBER_OF relationships with role-based metadata.</w:t>
      </w:r>
    </w:p>
    <w:p>
      <w:pPr>
        <w:pStyle w:val="BodyText"/>
      </w:pPr>
      <w:r>
        <w:rPr>
          <w:bCs/>
          <w:b/>
        </w:rPr>
        <w:t xml:space="preserve">Comparison</w:t>
      </w:r>
      <w:r>
        <w:t xml:space="preserve">:</w:t>
      </w:r>
    </w:p>
    <w:tbl>
      <w:tblPr>
        <w:tblStyle w:val="Table"/>
        <w:tblW w:type="pct" w:w="5000"/>
        <w:tblLook w:firstRow="1" w:lastRow="0" w:firstColumn="0" w:lastColumn="0" w:noHBand="0" w:noVBand="0" w:val="0020"/>
        <w:jc w:val="start"/>
      </w:tblPr>
      <w:tblGrid>
        <w:gridCol w:w="1980"/>
        <w:gridCol w:w="1863"/>
        <w:gridCol w:w="1281"/>
        <w:gridCol w:w="1630"/>
        <w:gridCol w:w="1164"/>
      </w:tblGrid>
      <w:tr>
        <w:trPr>
          <w:tblHeader w:val="true"/>
        </w:trPr>
        <w:tc>
          <w:tcPr/>
          <w:p>
            <w:pPr>
              <w:pStyle w:val="Compact"/>
              <w:jc w:val="left"/>
            </w:pPr>
            <w:r>
              <w:t xml:space="preserve">Membership Type</w:t>
            </w:r>
          </w:p>
        </w:tc>
        <w:tc>
          <w:tcPr/>
          <w:p>
            <w:pPr>
              <w:pStyle w:val="Compact"/>
              <w:jc w:val="left"/>
            </w:pPr>
            <w:r>
              <w:t xml:space="preserve">Implementation</w:t>
            </w:r>
          </w:p>
        </w:tc>
        <w:tc>
          <w:tcPr/>
          <w:p>
            <w:pPr>
              <w:pStyle w:val="Compact"/>
              <w:jc w:val="left"/>
            </w:pPr>
            <w:r>
              <w:t xml:space="preserve">Queryable</w:t>
            </w:r>
          </w:p>
        </w:tc>
        <w:tc>
          <w:tcPr/>
          <w:p>
            <w:pPr>
              <w:pStyle w:val="Compact"/>
              <w:jc w:val="left"/>
            </w:pPr>
            <w:r>
              <w:t xml:space="preserve">Role Support</w:t>
            </w:r>
          </w:p>
        </w:tc>
        <w:tc>
          <w:tcPr/>
          <w:p>
            <w:pPr>
              <w:pStyle w:val="Compact"/>
              <w:jc w:val="left"/>
            </w:pPr>
            <w:r>
              <w:t xml:space="preserve">Metadata</w:t>
            </w:r>
          </w:p>
        </w:tc>
      </w:tr>
      <w:tr>
        <w:tc>
          <w:tcPr/>
          <w:p>
            <w:pPr>
              <w:pStyle w:val="Compact"/>
              <w:jc w:val="left"/>
            </w:pPr>
            <w:r>
              <w:t xml:space="preserve">User -&gt; Space</w:t>
            </w:r>
          </w:p>
        </w:tc>
        <w:tc>
          <w:tcPr/>
          <w:p>
            <w:pPr>
              <w:pStyle w:val="Compact"/>
              <w:jc w:val="left"/>
            </w:pPr>
            <w:r>
              <w:t xml:space="preserve">Property (</w:t>
            </w:r>
            <w:r>
              <w:rPr>
                <w:rStyle w:val="VerbatimChar"/>
              </w:rPr>
              <w:t xml:space="preserve">space_id</w:t>
            </w:r>
            <w:r>
              <w:t xml:space="preserve">)</w:t>
            </w:r>
          </w:p>
        </w:tc>
        <w:tc>
          <w:tcPr/>
          <w:p>
            <w:pPr>
              <w:pStyle w:val="Compact"/>
              <w:jc w:val="left"/>
            </w:pPr>
            <w:r>
              <w:t xml:space="preserve">Filter-based</w:t>
            </w:r>
          </w:p>
        </w:tc>
        <w:tc>
          <w:tcPr/>
          <w:p>
            <w:pPr>
              <w:pStyle w:val="Compact"/>
              <w:jc w:val="left"/>
            </w:pPr>
            <w:r>
              <w:t xml:space="preserve">No</w:t>
            </w:r>
          </w:p>
        </w:tc>
        <w:tc>
          <w:tcPr/>
          <w:p>
            <w:pPr>
              <w:pStyle w:val="Compact"/>
              <w:jc w:val="left"/>
            </w:pPr>
            <w:r>
              <w:t xml:space="preserve">None</w:t>
            </w:r>
          </w:p>
        </w:tc>
      </w:tr>
      <w:tr>
        <w:tc>
          <w:tcPr/>
          <w:p>
            <w:pPr>
              <w:pStyle w:val="Compact"/>
              <w:jc w:val="left"/>
            </w:pPr>
            <w:r>
              <w:t xml:space="preserve">User -&gt; Team</w:t>
            </w:r>
          </w:p>
        </w:tc>
        <w:tc>
          <w:tcPr/>
          <w:p>
            <w:pPr>
              <w:pStyle w:val="Compact"/>
              <w:jc w:val="left"/>
            </w:pPr>
            <w:r>
              <w:t xml:space="preserve">Relationship (</w:t>
            </w:r>
            <w:r>
              <w:rPr>
                <w:rStyle w:val="VerbatimChar"/>
              </w:rPr>
              <w:t xml:space="preserve">MEMBER_OF</w:t>
            </w:r>
            <w:r>
              <w:t xml:space="preserve">)</w:t>
            </w:r>
          </w:p>
        </w:tc>
        <w:tc>
          <w:tcPr/>
          <w:p>
            <w:pPr>
              <w:pStyle w:val="Compact"/>
              <w:jc w:val="left"/>
            </w:pPr>
            <w:r>
              <w:t xml:space="preserve">Graph traversal</w:t>
            </w:r>
          </w:p>
        </w:tc>
        <w:tc>
          <w:tcPr/>
          <w:p>
            <w:pPr>
              <w:pStyle w:val="Compact"/>
              <w:jc w:val="left"/>
            </w:pPr>
            <w:r>
              <w:t xml:space="preserve">Yes (owner/admin/member)</w:t>
            </w:r>
          </w:p>
        </w:tc>
        <w:tc>
          <w:tcPr/>
          <w:p>
            <w:pPr>
              <w:pStyle w:val="Compact"/>
              <w:jc w:val="left"/>
            </w:pPr>
            <w:r>
              <w:t xml:space="preserve">joined_at, invited_by</w:t>
            </w:r>
          </w:p>
        </w:tc>
      </w:tr>
      <w:tr>
        <w:tc>
          <w:tcPr/>
          <w:p>
            <w:pPr>
              <w:pStyle w:val="Compact"/>
              <w:jc w:val="left"/>
            </w:pPr>
            <w:r>
              <w:t xml:space="preserve">User -&gt; Organization</w:t>
            </w:r>
          </w:p>
        </w:tc>
        <w:tc>
          <w:tcPr/>
          <w:p>
            <w:pPr>
              <w:pStyle w:val="Compact"/>
              <w:jc w:val="left"/>
            </w:pPr>
            <w:r>
              <w:t xml:space="preserve">Relationship (</w:t>
            </w:r>
            <w:r>
              <w:rPr>
                <w:rStyle w:val="VerbatimChar"/>
              </w:rPr>
              <w:t xml:space="preserve">MEMBER_OF</w:t>
            </w:r>
            <w:r>
              <w:t xml:space="preserve">)</w:t>
            </w:r>
          </w:p>
        </w:tc>
        <w:tc>
          <w:tcPr/>
          <w:p>
            <w:pPr>
              <w:pStyle w:val="Compact"/>
              <w:jc w:val="left"/>
            </w:pPr>
            <w:r>
              <w:t xml:space="preserve">Graph traversal</w:t>
            </w:r>
          </w:p>
        </w:tc>
        <w:tc>
          <w:tcPr/>
          <w:p>
            <w:pPr>
              <w:pStyle w:val="Compact"/>
              <w:jc w:val="left"/>
            </w:pPr>
            <w:r>
              <w:t xml:space="preserve">Yes (owner/admin/member)</w:t>
            </w:r>
          </w:p>
        </w:tc>
        <w:tc>
          <w:tcPr/>
          <w:p>
            <w:pPr>
              <w:pStyle w:val="Compact"/>
              <w:jc w:val="left"/>
            </w:pPr>
            <w:r>
              <w:t xml:space="preserve">joined_at, invited_by, title, department</w:t>
            </w:r>
          </w:p>
        </w:tc>
      </w:tr>
    </w:tbl>
    <w:p>
      <w:r>
        <w:pict>
          <v:rect style="width:0;height:1.5pt" o:hralign="center" o:hrstd="t" o:hr="t"/>
        </w:pict>
      </w:r>
    </w:p>
    <w:bookmarkEnd w:id="1415"/>
    <w:bookmarkEnd w:id="1416"/>
    <w:bookmarkStart w:id="1419" w:name="access-control-permissions"/>
    <w:p>
      <w:pPr>
        <w:pStyle w:val="Heading2"/>
      </w:pPr>
      <w:r>
        <w:t xml:space="preserve">8. Access Control &amp; Permissions</w:t>
      </w:r>
    </w:p>
    <w:bookmarkStart w:id="1417" w:name="permission-checks"/>
    <w:p>
      <w:pPr>
        <w:pStyle w:val="Heading3"/>
      </w:pPr>
      <w:r>
        <w:t xml:space="preserve">Permission Checks</w:t>
      </w:r>
    </w:p>
    <w:p>
      <w:pPr>
        <w:pStyle w:val="FirstParagraph"/>
      </w:pPr>
      <w:r>
        <w:rPr>
          <w:bCs/>
          <w:b/>
        </w:rPr>
        <w:t xml:space="preserve">Team Access</w:t>
      </w:r>
      <w:r>
        <w:t xml:space="preserve">:</w:t>
      </w:r>
    </w:p>
    <w:p>
      <w:pPr>
        <w:pStyle w:val="SourceCode"/>
      </w:pPr>
      <w:r>
        <w:rPr>
          <w:rStyle w:val="CommentTok"/>
        </w:rPr>
        <w:t xml:space="preserve">// Get user's role in team</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TeamService</w:t>
      </w:r>
      <w:r>
        <w:rPr>
          <w:rStyle w:val="OperatorTok"/>
        </w:rPr>
        <w:t xml:space="preserve">)</w:t>
      </w:r>
      <w:r>
        <w:rPr>
          <w:rStyle w:val="NormalTok"/>
        </w:rPr>
        <w:t xml:space="preserve"> getUserRoleInTeam</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teamID </w:t>
      </w:r>
      <w:r>
        <w:rPr>
          <w:rStyle w:val="DataTypeTok"/>
        </w:rPr>
        <w:t xml:space="preserve">string</w:t>
      </w:r>
      <w:r>
        <w:rPr>
          <w:rStyle w:val="OperatorTok"/>
        </w:rPr>
        <w:t xml:space="preserve">,</w:t>
      </w:r>
      <w:r>
        <w:rPr>
          <w:rStyle w:val="NormalTok"/>
        </w:rPr>
        <w:t xml:space="preserve"> userID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StringTok"/>
        </w:rPr>
        <w:t xml:space="preserve">        MATCH (t:Team {id: $team_id})&lt;-[r:MEMBER_OF]-(u:User {id: $user_id})</w:t>
      </w:r>
      <w:r>
        <w:br/>
      </w:r>
      <w:r>
        <w:rPr>
          <w:rStyle w:val="StringTok"/>
        </w:rPr>
        <w:t xml:space="preserve">        RETURN r.role as role`</w:t>
      </w:r>
      <w:r>
        <w:br/>
      </w:r>
      <w:r>
        <w:br/>
      </w:r>
      <w:r>
        <w:rPr>
          <w:rStyle w:val="NormalTok"/>
        </w:rPr>
        <w:t xml:space="preserve">    </w:t>
      </w:r>
      <w:r>
        <w:rPr>
          <w:rStyle w:val="CommentTok"/>
        </w:rPr>
        <w:t xml:space="preserve">// Returns empty string if not a member</w:t>
      </w:r>
      <w:r>
        <w:br/>
      </w:r>
      <w:r>
        <w:rPr>
          <w:rStyle w:val="NormalTok"/>
        </w:rPr>
        <w:t xml:space="preserve">    </w:t>
      </w:r>
      <w:r>
        <w:rPr>
          <w:rStyle w:val="CommentTok"/>
        </w:rPr>
        <w:t xml:space="preserve">// Returns "owner", "admin", or "member" if member</w:t>
      </w:r>
      <w:r>
        <w:br/>
      </w:r>
      <w:r>
        <w:rPr>
          <w:rStyle w:val="OperatorTok"/>
        </w:rPr>
        <w:t xml:space="preserve">}</w:t>
      </w:r>
    </w:p>
    <w:p>
      <w:pPr>
        <w:pStyle w:val="FirstParagraph"/>
      </w:pPr>
      <w:r>
        <w:rPr>
          <w:bCs/>
          <w:b/>
        </w:rPr>
        <w:t xml:space="preserve">Organization Access</w:t>
      </w:r>
      <w:r>
        <w:t xml:space="preserve">:</w:t>
      </w:r>
    </w:p>
    <w:p>
      <w:pPr>
        <w:pStyle w:val="SourceCode"/>
      </w:pPr>
      <w:r>
        <w:rPr>
          <w:rStyle w:val="CommentTok"/>
        </w:rPr>
        <w:t xml:space="preserve">// Get user's role in organization</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OrganizationService</w:t>
      </w:r>
      <w:r>
        <w:rPr>
          <w:rStyle w:val="OperatorTok"/>
        </w:rPr>
        <w:t xml:space="preserve">)</w:t>
      </w:r>
      <w:r>
        <w:rPr>
          <w:rStyle w:val="NormalTok"/>
        </w:rPr>
        <w:t xml:space="preserve"> getUserRoleInOrganization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orgID </w:t>
      </w:r>
      <w:r>
        <w:rPr>
          <w:rStyle w:val="DataTypeTok"/>
        </w:rPr>
        <w:t xml:space="preserve">string</w:t>
      </w:r>
      <w:r>
        <w:rPr>
          <w:rStyle w:val="OperatorTok"/>
        </w:rPr>
        <w:t xml:space="preserve">,</w:t>
      </w:r>
      <w:r>
        <w:rPr>
          <w:rStyle w:val="NormalTok"/>
        </w:rPr>
        <w:t xml:space="preserve"> userID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StringTok"/>
        </w:rPr>
        <w:t xml:space="preserve">        MATCH (o:Organization {id: $org_id})&lt;-[r:MEMBER_OF]-(u:User {id: $user_id})</w:t>
      </w:r>
      <w:r>
        <w:br/>
      </w:r>
      <w:r>
        <w:rPr>
          <w:rStyle w:val="StringTok"/>
        </w:rPr>
        <w:t xml:space="preserve">        RETURN r.role as role`</w:t>
      </w:r>
      <w:r>
        <w:br/>
      </w:r>
      <w:r>
        <w:br/>
      </w:r>
      <w:r>
        <w:rPr>
          <w:rStyle w:val="NormalTok"/>
        </w:rPr>
        <w:t xml:space="preserve">    </w:t>
      </w:r>
      <w:r>
        <w:rPr>
          <w:rStyle w:val="CommentTok"/>
        </w:rPr>
        <w:t xml:space="preserve">// Returns error if not a member</w:t>
      </w:r>
      <w:r>
        <w:br/>
      </w:r>
      <w:r>
        <w:rPr>
          <w:rStyle w:val="OperatorTok"/>
        </w:rPr>
        <w:t xml:space="preserve">}</w:t>
      </w:r>
    </w:p>
    <w:bookmarkEnd w:id="1417"/>
    <w:bookmarkStart w:id="1418" w:name="role-based-actions"/>
    <w:p>
      <w:pPr>
        <w:pStyle w:val="Heading3"/>
      </w:pPr>
      <w:r>
        <w:t xml:space="preserve">Role-Based Actions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Action</w:t>
            </w:r>
          </w:p>
        </w:tc>
        <w:tc>
          <w:tcPr/>
          <w:p>
            <w:pPr>
              <w:pStyle w:val="Compact"/>
              <w:jc w:val="left"/>
            </w:pPr>
            <w:r>
              <w:t xml:space="preserve">Owner</w:t>
            </w:r>
          </w:p>
        </w:tc>
        <w:tc>
          <w:tcPr/>
          <w:p>
            <w:pPr>
              <w:pStyle w:val="Compact"/>
              <w:jc w:val="left"/>
            </w:pPr>
            <w:r>
              <w:t xml:space="preserve">Admin</w:t>
            </w:r>
          </w:p>
        </w:tc>
        <w:tc>
          <w:tcPr/>
          <w:p>
            <w:pPr>
              <w:pStyle w:val="Compact"/>
              <w:jc w:val="left"/>
            </w:pPr>
            <w:r>
              <w:t xml:space="preserve">Member</w:t>
            </w:r>
          </w:p>
        </w:tc>
      </w:tr>
      <w:tr>
        <w:tc>
          <w:tcPr/>
          <w:p>
            <w:pPr>
              <w:pStyle w:val="Compact"/>
              <w:jc w:val="left"/>
            </w:pPr>
            <w:r>
              <w:t xml:space="preserve">View team/org details</w:t>
            </w:r>
          </w:p>
        </w:tc>
        <w:tc>
          <w:tcPr/>
          <w:p>
            <w:pPr>
              <w:pStyle w:val="Compact"/>
            </w:pPr>
          </w:p>
        </w:tc>
        <w:tc>
          <w:tcPr/>
          <w:p>
            <w:pPr>
              <w:pStyle w:val="Compact"/>
            </w:pPr>
          </w:p>
        </w:tc>
        <w:tc>
          <w:tcPr/>
          <w:p>
            <w:pPr>
              <w:pStyle w:val="Compact"/>
            </w:pPr>
          </w:p>
        </w:tc>
      </w:tr>
      <w:tr>
        <w:tc>
          <w:tcPr/>
          <w:p>
            <w:pPr>
              <w:pStyle w:val="Compact"/>
              <w:jc w:val="left"/>
            </w:pPr>
            <w:r>
              <w:t xml:space="preserve">View members</w:t>
            </w:r>
          </w:p>
        </w:tc>
        <w:tc>
          <w:tcPr/>
          <w:p>
            <w:pPr>
              <w:pStyle w:val="Compact"/>
            </w:pPr>
          </w:p>
        </w:tc>
        <w:tc>
          <w:tcPr/>
          <w:p>
            <w:pPr>
              <w:pStyle w:val="Compact"/>
            </w:pPr>
          </w:p>
        </w:tc>
        <w:tc>
          <w:tcPr/>
          <w:p>
            <w:pPr>
              <w:pStyle w:val="Compact"/>
            </w:pPr>
          </w:p>
        </w:tc>
      </w:tr>
      <w:tr>
        <w:tc>
          <w:tcPr/>
          <w:p>
            <w:pPr>
              <w:pStyle w:val="Compact"/>
              <w:jc w:val="left"/>
            </w:pPr>
            <w:r>
              <w:t xml:space="preserve">Create notebooks</w:t>
            </w:r>
          </w:p>
        </w:tc>
        <w:tc>
          <w:tcPr/>
          <w:p>
            <w:pPr>
              <w:pStyle w:val="Compact"/>
            </w:pPr>
          </w:p>
        </w:tc>
        <w:tc>
          <w:tcPr/>
          <w:p>
            <w:pPr>
              <w:pStyle w:val="Compact"/>
            </w:pPr>
          </w:p>
        </w:tc>
        <w:tc>
          <w:tcPr/>
          <w:p>
            <w:pPr>
              <w:pStyle w:val="Compact"/>
              <w:jc w:val="left"/>
            </w:pPr>
            <w:r>
              <w:t xml:space="preserve">(if allowed by settings)</w:t>
            </w:r>
          </w:p>
        </w:tc>
      </w:tr>
      <w:tr>
        <w:tc>
          <w:tcPr/>
          <w:p>
            <w:pPr>
              <w:pStyle w:val="Compact"/>
              <w:jc w:val="left"/>
            </w:pPr>
            <w:r>
              <w:t xml:space="preserve">Invite members</w:t>
            </w:r>
          </w:p>
        </w:tc>
        <w:tc>
          <w:tcPr/>
          <w:p>
            <w:pPr>
              <w:pStyle w:val="Compact"/>
            </w:pPr>
          </w:p>
        </w:tc>
        <w:tc>
          <w:tcPr/>
          <w:p>
            <w:pPr>
              <w:pStyle w:val="Compact"/>
            </w:pPr>
          </w:p>
        </w:tc>
        <w:tc>
          <w:tcPr/>
          <w:p>
            <w:pPr>
              <w:pStyle w:val="Compact"/>
            </w:pPr>
          </w:p>
        </w:tc>
      </w:tr>
      <w:tr>
        <w:tc>
          <w:tcPr/>
          <w:p>
            <w:pPr>
              <w:pStyle w:val="Compact"/>
              <w:jc w:val="left"/>
            </w:pPr>
            <w:r>
              <w:t xml:space="preserve">Update team/org settings</w:t>
            </w:r>
          </w:p>
        </w:tc>
        <w:tc>
          <w:tcPr/>
          <w:p>
            <w:pPr>
              <w:pStyle w:val="Compact"/>
            </w:pPr>
          </w:p>
        </w:tc>
        <w:tc>
          <w:tcPr/>
          <w:p>
            <w:pPr>
              <w:pStyle w:val="Compact"/>
            </w:pPr>
          </w:p>
        </w:tc>
        <w:tc>
          <w:tcPr/>
          <w:p>
            <w:pPr>
              <w:pStyle w:val="Compact"/>
            </w:pPr>
          </w:p>
        </w:tc>
      </w:tr>
      <w:tr>
        <w:tc>
          <w:tcPr/>
          <w:p>
            <w:pPr>
              <w:pStyle w:val="Compact"/>
              <w:jc w:val="left"/>
            </w:pPr>
            <w:r>
              <w:t xml:space="preserve">Change member roles</w:t>
            </w:r>
          </w:p>
        </w:tc>
        <w:tc>
          <w:tcPr/>
          <w:p>
            <w:pPr>
              <w:pStyle w:val="Compact"/>
            </w:pPr>
          </w:p>
        </w:tc>
        <w:tc>
          <w:tcPr/>
          <w:p>
            <w:pPr>
              <w:pStyle w:val="Compact"/>
              <w:jc w:val="left"/>
            </w:pPr>
            <w:r>
              <w:t xml:space="preserve">(except owners)</w:t>
            </w:r>
          </w:p>
        </w:tc>
        <w:tc>
          <w:tcPr/>
          <w:p>
            <w:pPr>
              <w:pStyle w:val="Compact"/>
            </w:pPr>
          </w:p>
        </w:tc>
      </w:tr>
      <w:tr>
        <w:tc>
          <w:tcPr/>
          <w:p>
            <w:pPr>
              <w:pStyle w:val="Compact"/>
              <w:jc w:val="left"/>
            </w:pPr>
            <w:r>
              <w:t xml:space="preserve">Remove members</w:t>
            </w:r>
          </w:p>
        </w:tc>
        <w:tc>
          <w:tcPr/>
          <w:p>
            <w:pPr>
              <w:pStyle w:val="Compact"/>
            </w:pPr>
          </w:p>
        </w:tc>
        <w:tc>
          <w:tcPr/>
          <w:p>
            <w:pPr>
              <w:pStyle w:val="Compact"/>
              <w:jc w:val="left"/>
            </w:pPr>
            <w:r>
              <w:t xml:space="preserve">(except owners)</w:t>
            </w:r>
          </w:p>
        </w:tc>
        <w:tc>
          <w:tcPr/>
          <w:p>
            <w:pPr>
              <w:pStyle w:val="Compact"/>
            </w:pPr>
          </w:p>
        </w:tc>
      </w:tr>
      <w:tr>
        <w:tc>
          <w:tcPr/>
          <w:p>
            <w:pPr>
              <w:pStyle w:val="Compact"/>
              <w:jc w:val="left"/>
            </w:pPr>
            <w:r>
              <w:t xml:space="preserve">Delete team/org</w:t>
            </w:r>
          </w:p>
        </w:tc>
        <w:tc>
          <w:tcPr/>
          <w:p>
            <w:pPr>
              <w:pStyle w:val="Compact"/>
            </w:pPr>
          </w:p>
        </w:tc>
        <w:tc>
          <w:tcPr/>
          <w:p>
            <w:pPr>
              <w:pStyle w:val="Compact"/>
            </w:pPr>
          </w:p>
        </w:tc>
        <w:tc>
          <w:tcPr/>
          <w:p>
            <w:pPr>
              <w:pStyle w:val="Compact"/>
            </w:pPr>
          </w:p>
        </w:tc>
      </w:tr>
    </w:tbl>
    <w:p>
      <w:pPr>
        <w:pStyle w:val="BodyText"/>
      </w:pPr>
      <w:r>
        <w:rPr>
          <w:bCs/>
          <w:b/>
        </w:rPr>
        <w:t xml:space="preserve">Code References</w:t>
      </w:r>
      <w:r>
        <w:t xml:space="preserve">:</w:t>
      </w:r>
      <w:r>
        <w:t xml:space="preserve"> </w:t>
      </w:r>
      <w:r>
        <w:t xml:space="preserve">- Team permissions:</w:t>
      </w:r>
      <w:r>
        <w:t xml:space="preserve"> </w:t>
      </w:r>
      <w:r>
        <w:rPr>
          <w:rStyle w:val="VerbatimChar"/>
        </w:rPr>
        <w:t xml:space="preserve">aether-be/internal/services/team.go:228-240, 342-356, 565-576</w:t>
      </w:r>
      <w:r>
        <w:t xml:space="preserve"> </w:t>
      </w:r>
      <w:r>
        <w:t xml:space="preserve">- Organization permissions:</w:t>
      </w:r>
      <w:r>
        <w:t xml:space="preserve"> </w:t>
      </w:r>
      <w:r>
        <w:rPr>
          <w:rStyle w:val="VerbatimChar"/>
        </w:rPr>
        <w:t xml:space="preserve">aether-be/internal/services/organization.go:271-283, 404-416, 799-810</w:t>
      </w:r>
    </w:p>
    <w:p>
      <w:r>
        <w:pict>
          <v:rect style="width:0;height:1.5pt" o:hralign="center" o:hrstd="t" o:hr="t"/>
        </w:pict>
      </w:r>
    </w:p>
    <w:bookmarkEnd w:id="1418"/>
    <w:bookmarkEnd w:id="1419"/>
    <w:bookmarkStart w:id="1423" w:name="performance-considerations-11"/>
    <w:p>
      <w:pPr>
        <w:pStyle w:val="Heading2"/>
      </w:pPr>
      <w:r>
        <w:t xml:space="preserve">9. Performance Considerations</w:t>
      </w:r>
    </w:p>
    <w:bookmarkStart w:id="1420" w:name="indexes-for-performance-5"/>
    <w:p>
      <w:pPr>
        <w:pStyle w:val="Heading3"/>
      </w:pPr>
      <w:r>
        <w:t xml:space="preserve">Indexes for Performance</w:t>
      </w:r>
    </w:p>
    <w:p>
      <w:pPr>
        <w:pStyle w:val="FirstParagraph"/>
      </w:pPr>
      <w:r>
        <w:t xml:space="preserve">The following indexes optimize MEMBER_OF relationship queries:</w:t>
      </w:r>
    </w:p>
    <w:p>
      <w:pPr>
        <w:pStyle w:val="BodyText"/>
      </w:pPr>
      <w:r>
        <w:rPr>
          <w:bCs/>
          <w:b/>
        </w:rPr>
        <w:t xml:space="preserve">Recommended Neo4j Indexes</w:t>
      </w:r>
      <w:r>
        <w:t xml:space="preserve">:</w:t>
      </w:r>
    </w:p>
    <w:p>
      <w:pPr>
        <w:pStyle w:val="SourceCode"/>
      </w:pPr>
      <w:r>
        <w:rPr>
          <w:rStyle w:val="VerbatimChar"/>
        </w:rPr>
        <w:t xml:space="preserve">// Index on relationship type (automatic in Neo4j)</w:t>
      </w:r>
      <w:r>
        <w:br/>
      </w:r>
      <w:r>
        <w:rPr>
          <w:rStyle w:val="VerbatimChar"/>
        </w:rPr>
        <w:t xml:space="preserve">// Composite indexes for common query patterns</w:t>
      </w:r>
      <w:r>
        <w:br/>
      </w:r>
      <w:r>
        <w:rPr>
          <w:rStyle w:val="VerbatimChar"/>
        </w:rPr>
        <w:t xml:space="preserve">CREATE INDEX member_of_team_role IF NOT EXISTS</w:t>
      </w:r>
      <w:r>
        <w:br/>
      </w:r>
      <w:r>
        <w:rPr>
          <w:rStyle w:val="VerbatimChar"/>
        </w:rPr>
        <w:t xml:space="preserve">FOR ()-[r:MEMBER_OF]-&gt;()</w:t>
      </w:r>
      <w:r>
        <w:br/>
      </w:r>
      <w:r>
        <w:rPr>
          <w:rStyle w:val="VerbatimChar"/>
        </w:rPr>
        <w:t xml:space="preserve">ON (r.role);</w:t>
      </w:r>
      <w:r>
        <w:br/>
      </w:r>
      <w:r>
        <w:br/>
      </w:r>
      <w:r>
        <w:rPr>
          <w:rStyle w:val="VerbatimChar"/>
        </w:rPr>
        <w:t xml:space="preserve">CREATE INDEX member_of_joined_at IF NOT EXISTS</w:t>
      </w:r>
      <w:r>
        <w:br/>
      </w:r>
      <w:r>
        <w:rPr>
          <w:rStyle w:val="VerbatimChar"/>
        </w:rPr>
        <w:t xml:space="preserve">FOR ()-[r:MEMBER_OF]-&gt;()</w:t>
      </w:r>
      <w:r>
        <w:br/>
      </w:r>
      <w:r>
        <w:rPr>
          <w:rStyle w:val="VerbatimChar"/>
        </w:rPr>
        <w:t xml:space="preserve">ON (r.joined_at);</w:t>
      </w:r>
    </w:p>
    <w:bookmarkEnd w:id="1420"/>
    <w:bookmarkStart w:id="1421" w:name="query-optimization-tips-5"/>
    <w:p>
      <w:pPr>
        <w:pStyle w:val="Heading3"/>
      </w:pPr>
      <w:r>
        <w:t xml:space="preserve">Query Optimization Tips</w:t>
      </w:r>
    </w:p>
    <w:p>
      <w:pPr>
        <w:numPr>
          <w:ilvl w:val="0"/>
          <w:numId w:val="1608"/>
        </w:numPr>
      </w:pPr>
      <w:r>
        <w:rPr>
          <w:bCs/>
          <w:b/>
        </w:rPr>
        <w:t xml:space="preserve">Avoid full scans</w:t>
      </w:r>
      <w:r>
        <w:t xml:space="preserve">: Always match specific User or Team/Organization nodes first</w:t>
      </w:r>
    </w:p>
    <w:p>
      <w:pPr>
        <w:numPr>
          <w:ilvl w:val="0"/>
          <w:numId w:val="1000"/>
        </w:numPr>
        <w:pStyle w:val="SourceCode"/>
      </w:pPr>
      <w:r>
        <w:rPr>
          <w:rStyle w:val="VerbatimChar"/>
        </w:rPr>
        <w:t xml:space="preserve">// Good - starts with specific node</w:t>
      </w:r>
      <w:r>
        <w:br/>
      </w:r>
      <w:r>
        <w:rPr>
          <w:rStyle w:val="VerbatimChar"/>
        </w:rPr>
        <w:t xml:space="preserve">MATCH (u:User {id: $user_id})-[:MEMBER_OF]-&gt;(t:Team)</w:t>
      </w:r>
      <w:r>
        <w:br/>
      </w:r>
      <w:r>
        <w:br/>
      </w:r>
      <w:r>
        <w:rPr>
          <w:rStyle w:val="VerbatimChar"/>
        </w:rPr>
        <w:t xml:space="preserve">// Bad - scans all MEMBER_OF relationships</w:t>
      </w:r>
      <w:r>
        <w:br/>
      </w:r>
      <w:r>
        <w:rPr>
          <w:rStyle w:val="VerbatimChar"/>
        </w:rPr>
        <w:t xml:space="preserve">MATCH ()-[r:MEMBER_OF]-&gt;(t:Team)</w:t>
      </w:r>
    </w:p>
    <w:p>
      <w:pPr>
        <w:numPr>
          <w:ilvl w:val="0"/>
          <w:numId w:val="1608"/>
        </w:numPr>
      </w:pPr>
      <w:r>
        <w:rPr>
          <w:bCs/>
          <w:b/>
        </w:rPr>
        <w:t xml:space="preserve">Use OPTIONAL MATCH for computed fields</w:t>
      </w:r>
      <w:r>
        <w:t xml:space="preserve">: Team/org counts should use OPTIONAL MATCH</w:t>
      </w:r>
    </w:p>
    <w:p>
      <w:pPr>
        <w:numPr>
          <w:ilvl w:val="0"/>
          <w:numId w:val="1000"/>
        </w:numPr>
        <w:pStyle w:val="SourceCode"/>
      </w:pPr>
      <w:r>
        <w:rPr>
          <w:rStyle w:val="VerbatimChar"/>
        </w:rPr>
        <w:t xml:space="preserve">MATCH (t:Team {id: $team_id})</w:t>
      </w:r>
      <w:r>
        <w:br/>
      </w:r>
      <w:r>
        <w:rPr>
          <w:rStyle w:val="VerbatimChar"/>
        </w:rPr>
        <w:t xml:space="preserve">OPTIONAL MATCH (t)&lt;-[:MEMBER_OF]-()</w:t>
      </w:r>
      <w:r>
        <w:br/>
      </w:r>
      <w:r>
        <w:rPr>
          <w:rStyle w:val="VerbatimChar"/>
        </w:rPr>
        <w:t xml:space="preserve">WITH t, count(*) as member_count</w:t>
      </w:r>
      <w:r>
        <w:br/>
      </w:r>
      <w:r>
        <w:rPr>
          <w:rStyle w:val="VerbatimChar"/>
        </w:rPr>
        <w:t xml:space="preserve">RETURN t, member_count</w:t>
      </w:r>
    </w:p>
    <w:p>
      <w:pPr>
        <w:numPr>
          <w:ilvl w:val="0"/>
          <w:numId w:val="1608"/>
        </w:numPr>
      </w:pPr>
      <w:r>
        <w:rPr>
          <w:bCs/>
          <w:b/>
        </w:rPr>
        <w:t xml:space="preserve">Batch member operations</w:t>
      </w:r>
      <w:r>
        <w:t xml:space="preserve">: When adding multiple members, use batch Cypher queries</w:t>
      </w:r>
    </w:p>
    <w:p>
      <w:pPr>
        <w:numPr>
          <w:ilvl w:val="0"/>
          <w:numId w:val="1000"/>
        </w:numPr>
        <w:pStyle w:val="SourceCode"/>
      </w:pPr>
      <w:r>
        <w:rPr>
          <w:rStyle w:val="VerbatimChar"/>
        </w:rPr>
        <w:t xml:space="preserve">UNWIND $members AS member</w:t>
      </w:r>
      <w:r>
        <w:br/>
      </w:r>
      <w:r>
        <w:rPr>
          <w:rStyle w:val="VerbatimChar"/>
        </w:rPr>
        <w:t xml:space="preserve">MATCH (t:Team {id: $team_id}), (u:User {id: member.user_id})</w:t>
      </w:r>
      <w:r>
        <w:br/>
      </w:r>
      <w:r>
        <w:rPr>
          <w:rStyle w:val="VerbatimChar"/>
        </w:rPr>
        <w:t xml:space="preserve">CREATE (u)-[:MEMBER_OF {</w:t>
      </w:r>
      <w:r>
        <w:br/>
      </w:r>
      <w:r>
        <w:rPr>
          <w:rStyle w:val="VerbatimChar"/>
        </w:rPr>
        <w:t xml:space="preserve">  role: member.role,</w:t>
      </w:r>
      <w:r>
        <w:br/>
      </w:r>
      <w:r>
        <w:rPr>
          <w:rStyle w:val="VerbatimChar"/>
        </w:rPr>
        <w:t xml:space="preserve">  joined_at: datetime(),</w:t>
      </w:r>
      <w:r>
        <w:br/>
      </w:r>
      <w:r>
        <w:rPr>
          <w:rStyle w:val="VerbatimChar"/>
        </w:rPr>
        <w:t xml:space="preserve">  invited_by: $inviter_id</w:t>
      </w:r>
      <w:r>
        <w:br/>
      </w:r>
      <w:r>
        <w:rPr>
          <w:rStyle w:val="VerbatimChar"/>
        </w:rPr>
        <w:t xml:space="preserve">}]-&gt;(t)</w:t>
      </w:r>
    </w:p>
    <w:bookmarkEnd w:id="1421"/>
    <w:bookmarkStart w:id="1422" w:name="caching-strategy-8"/>
    <w:p>
      <w:pPr>
        <w:pStyle w:val="Heading3"/>
      </w:pPr>
      <w:r>
        <w:t xml:space="preserve">Caching Strategy</w:t>
      </w:r>
    </w:p>
    <w:p>
      <w:pPr>
        <w:pStyle w:val="FirstParagraph"/>
      </w:pPr>
      <w:r>
        <w:rPr>
          <w:bCs/>
          <w:b/>
        </w:rPr>
        <w:t xml:space="preserve">Team/Organization Member Lists</w:t>
      </w:r>
      <w:r>
        <w:t xml:space="preserve">:</w:t>
      </w:r>
      <w:r>
        <w:t xml:space="preserve"> </w:t>
      </w:r>
      <w:r>
        <w:t xml:space="preserve">-</w:t>
      </w:r>
      <w:r>
        <w:t xml:space="preserve"> </w:t>
      </w:r>
      <w:r>
        <w:rPr>
          <w:bCs/>
          <w:b/>
        </w:rPr>
        <w:t xml:space="preserve">Cache Key</w:t>
      </w:r>
      <w:r>
        <w:t xml:space="preserve">:</w:t>
      </w:r>
      <w:r>
        <w:t xml:space="preserve"> </w:t>
      </w:r>
      <w:r>
        <w:rPr>
          <w:rStyle w:val="VerbatimChar"/>
        </w:rPr>
        <w:t xml:space="preserve">members:{team|org}:{id}</w:t>
      </w:r>
      <w:r>
        <w:t xml:space="preserve"> </w:t>
      </w:r>
      <w:r>
        <w:t xml:space="preserve">-</w:t>
      </w:r>
      <w:r>
        <w:t xml:space="preserve"> </w:t>
      </w:r>
      <w:r>
        <w:rPr>
          <w:bCs/>
          <w:b/>
        </w:rPr>
        <w:t xml:space="preserve">TTL</w:t>
      </w:r>
      <w:r>
        <w:t xml:space="preserve">: 5 minutes</w:t>
      </w:r>
      <w:r>
        <w:t xml:space="preserve"> </w:t>
      </w:r>
      <w:r>
        <w:t xml:space="preserve">-</w:t>
      </w:r>
      <w:r>
        <w:t xml:space="preserve"> </w:t>
      </w:r>
      <w:r>
        <w:rPr>
          <w:bCs/>
          <w:b/>
        </w:rPr>
        <w:t xml:space="preserve">Invalidation</w:t>
      </w:r>
      <w:r>
        <w:t xml:space="preserve">:</w:t>
      </w:r>
      <w:r>
        <w:t xml:space="preserve"> </w:t>
      </w:r>
      <w:r>
        <w:t xml:space="preserve">- When member added/removed</w:t>
      </w:r>
      <w:r>
        <w:t xml:space="preserve"> </w:t>
      </w:r>
      <w:r>
        <w:t xml:space="preserve">- When role changed</w:t>
      </w:r>
      <w:r>
        <w:t xml:space="preserve"> </w:t>
      </w:r>
      <w:r>
        <w:t xml:space="preserve">- When team/org deleted</w:t>
      </w:r>
    </w:p>
    <w:p>
      <w:pPr>
        <w:pStyle w:val="BodyText"/>
      </w:pPr>
      <w:r>
        <w:rPr>
          <w:bCs/>
          <w:b/>
        </w:rPr>
        <w:t xml:space="preserve">User’s Team/Organization IDs</w:t>
      </w:r>
      <w:r>
        <w:t xml:space="preserve">:</w:t>
      </w:r>
      <w:r>
        <w:t xml:space="preserve"> </w:t>
      </w:r>
      <w:r>
        <w:t xml:space="preserve">-</w:t>
      </w:r>
      <w:r>
        <w:t xml:space="preserve"> </w:t>
      </w:r>
      <w:r>
        <w:rPr>
          <w:bCs/>
          <w:b/>
        </w:rPr>
        <w:t xml:space="preserve">Cache Key</w:t>
      </w:r>
      <w:r>
        <w:t xml:space="preserve">:</w:t>
      </w:r>
      <w:r>
        <w:t xml:space="preserve"> </w:t>
      </w:r>
      <w:r>
        <w:rPr>
          <w:rStyle w:val="VerbatimChar"/>
        </w:rPr>
        <w:t xml:space="preserve">user_teams:{user_id}</w:t>
      </w:r>
      <w:r>
        <w:t xml:space="preserve"> </w:t>
      </w:r>
      <w:r>
        <w:t xml:space="preserve">or</w:t>
      </w:r>
      <w:r>
        <w:t xml:space="preserve"> </w:t>
      </w:r>
      <w:r>
        <w:rPr>
          <w:rStyle w:val="VerbatimChar"/>
        </w:rPr>
        <w:t xml:space="preserve">user_orgs:{user_id}</w:t>
      </w:r>
      <w:r>
        <w:t xml:space="preserve"> </w:t>
      </w:r>
      <w:r>
        <w:t xml:space="preserve">-</w:t>
      </w:r>
      <w:r>
        <w:t xml:space="preserve"> </w:t>
      </w:r>
      <w:r>
        <w:rPr>
          <w:bCs/>
          <w:b/>
        </w:rPr>
        <w:t xml:space="preserve">TTL</w:t>
      </w:r>
      <w:r>
        <w:t xml:space="preserve">: 10 minutes</w:t>
      </w:r>
      <w:r>
        <w:t xml:space="preserve"> </w:t>
      </w:r>
      <w:r>
        <w:t xml:space="preserve">-</w:t>
      </w:r>
      <w:r>
        <w:t xml:space="preserve"> </w:t>
      </w:r>
      <w:r>
        <w:rPr>
          <w:bCs/>
          <w:b/>
        </w:rPr>
        <w:t xml:space="preserve">Invalidation</w:t>
      </w:r>
      <w:r>
        <w:t xml:space="preserve">:</w:t>
      </w:r>
      <w:r>
        <w:t xml:space="preserve"> </w:t>
      </w:r>
      <w:r>
        <w:t xml:space="preserve">- When user joins/leaves any team/org</w:t>
      </w:r>
      <w:r>
        <w:t xml:space="preserve"> </w:t>
      </w:r>
      <w:r>
        <w:t xml:space="preserve">- When team/org is deleted</w:t>
      </w:r>
    </w:p>
    <w:p>
      <w:r>
        <w:pict>
          <v:rect style="width:0;height:1.5pt" o:hralign="center" o:hrstd="t" o:hr="t"/>
        </w:pict>
      </w:r>
    </w:p>
    <w:bookmarkEnd w:id="1422"/>
    <w:bookmarkEnd w:id="1423"/>
    <w:bookmarkStart w:id="1427" w:name="security-compliance-7"/>
    <w:p>
      <w:pPr>
        <w:pStyle w:val="Heading2"/>
      </w:pPr>
      <w:r>
        <w:t xml:space="preserve">10. Security &amp; Compliance</w:t>
      </w:r>
    </w:p>
    <w:bookmarkStart w:id="1424" w:name="sensitive-data-5"/>
    <w:p>
      <w:pPr>
        <w:pStyle w:val="Heading3"/>
      </w:pPr>
      <w:r>
        <w:t xml:space="preserve">Sensitive Data</w:t>
      </w:r>
    </w:p>
    <w:tbl>
      <w:tblPr>
        <w:tblStyle w:val="Table"/>
        <w:tblW w:type="pct" w:w="5000"/>
        <w:tblLook w:firstRow="1" w:lastRow="0" w:firstColumn="0" w:lastColumn="0" w:noHBand="0" w:noVBand="0" w:val="0020"/>
        <w:jc w:val="start"/>
      </w:tblPr>
      <w:tblGrid>
        <w:gridCol w:w="1552"/>
        <w:gridCol w:w="2018"/>
        <w:gridCol w:w="1863"/>
        <w:gridCol w:w="776"/>
        <w:gridCol w:w="1708"/>
      </w:tblGrid>
      <w:tr>
        <w:trPr>
          <w:tblHeader w:val="true"/>
        </w:trPr>
        <w:tc>
          <w:tcPr/>
          <w:p>
            <w:pPr>
              <w:pStyle w:val="Compact"/>
              <w:jc w:val="left"/>
            </w:pPr>
            <w:r>
              <w:t xml:space="preserve">Property</w:t>
            </w:r>
          </w:p>
        </w:tc>
        <w:tc>
          <w:tcPr/>
          <w:p>
            <w:pPr>
              <w:pStyle w:val="Compact"/>
              <w:jc w:val="left"/>
            </w:pPr>
            <w:r>
              <w:t xml:space="preserve">Sensitivity</w:t>
            </w:r>
          </w:p>
        </w:tc>
        <w:tc>
          <w:tcPr/>
          <w:p>
            <w:pPr>
              <w:pStyle w:val="Compact"/>
              <w:jc w:val="left"/>
            </w:pPr>
            <w:r>
              <w:t xml:space="preserve">Encryption</w:t>
            </w:r>
          </w:p>
        </w:tc>
        <w:tc>
          <w:tcPr/>
          <w:p>
            <w:pPr>
              <w:pStyle w:val="Compact"/>
              <w:jc w:val="left"/>
            </w:pPr>
            <w:r>
              <w:t xml:space="preserve">PII</w:t>
            </w:r>
          </w:p>
        </w:tc>
        <w:tc>
          <w:tcPr/>
          <w:p>
            <w:pPr>
              <w:pStyle w:val="Compact"/>
              <w:jc w:val="left"/>
            </w:pPr>
            <w:r>
              <w:t xml:space="preserve">Retention</w:t>
            </w:r>
          </w:p>
        </w:tc>
      </w:tr>
      <w:tr>
        <w:tc>
          <w:tcPr/>
          <w:p>
            <w:pPr>
              <w:pStyle w:val="Compact"/>
              <w:jc w:val="left"/>
            </w:pPr>
            <w:r>
              <w:rPr>
                <w:rStyle w:val="VerbatimChar"/>
              </w:rPr>
              <w:t xml:space="preserve">role</w:t>
            </w:r>
          </w:p>
        </w:tc>
        <w:tc>
          <w:tcPr/>
          <w:p>
            <w:pPr>
              <w:pStyle w:val="Compact"/>
              <w:jc w:val="left"/>
            </w:pPr>
            <w:r>
              <w:t xml:space="preserve">Low</w:t>
            </w:r>
          </w:p>
        </w:tc>
        <w:tc>
          <w:tcPr/>
          <w:p>
            <w:pPr>
              <w:pStyle w:val="Compact"/>
              <w:jc w:val="left"/>
            </w:pPr>
            <w:r>
              <w:t xml:space="preserve">No</w:t>
            </w:r>
          </w:p>
        </w:tc>
        <w:tc>
          <w:tcPr/>
          <w:p>
            <w:pPr>
              <w:pStyle w:val="Compact"/>
              <w:jc w:val="left"/>
            </w:pPr>
            <w:r>
              <w:t xml:space="preserve">No</w:t>
            </w:r>
          </w:p>
        </w:tc>
        <w:tc>
          <w:tcPr/>
          <w:p>
            <w:pPr>
              <w:pStyle w:val="Compact"/>
              <w:jc w:val="left"/>
            </w:pPr>
            <w:r>
              <w:t xml:space="preserve">Indefinite</w:t>
            </w:r>
          </w:p>
        </w:tc>
      </w:tr>
      <w:tr>
        <w:tc>
          <w:tcPr/>
          <w:p>
            <w:pPr>
              <w:pStyle w:val="Compact"/>
              <w:jc w:val="left"/>
            </w:pPr>
            <w:r>
              <w:rPr>
                <w:rStyle w:val="VerbatimChar"/>
              </w:rPr>
              <w:t xml:space="preserve">joined_at</w:t>
            </w:r>
          </w:p>
        </w:tc>
        <w:tc>
          <w:tcPr/>
          <w:p>
            <w:pPr>
              <w:pStyle w:val="Compact"/>
              <w:jc w:val="left"/>
            </w:pPr>
            <w:r>
              <w:t xml:space="preserve">Low</w:t>
            </w:r>
          </w:p>
        </w:tc>
        <w:tc>
          <w:tcPr/>
          <w:p>
            <w:pPr>
              <w:pStyle w:val="Compact"/>
              <w:jc w:val="left"/>
            </w:pPr>
            <w:r>
              <w:t xml:space="preserve">No</w:t>
            </w:r>
          </w:p>
        </w:tc>
        <w:tc>
          <w:tcPr/>
          <w:p>
            <w:pPr>
              <w:pStyle w:val="Compact"/>
              <w:jc w:val="left"/>
            </w:pPr>
            <w:r>
              <w:t xml:space="preserve">No</w:t>
            </w:r>
          </w:p>
        </w:tc>
        <w:tc>
          <w:tcPr/>
          <w:p>
            <w:pPr>
              <w:pStyle w:val="Compact"/>
              <w:jc w:val="left"/>
            </w:pPr>
            <w:r>
              <w:t xml:space="preserve">Indefinite</w:t>
            </w:r>
          </w:p>
        </w:tc>
      </w:tr>
      <w:tr>
        <w:tc>
          <w:tcPr/>
          <w:p>
            <w:pPr>
              <w:pStyle w:val="Compact"/>
              <w:jc w:val="left"/>
            </w:pPr>
            <w:r>
              <w:rPr>
                <w:rStyle w:val="VerbatimChar"/>
              </w:rPr>
              <w:t xml:space="preserve">invited_by</w:t>
            </w:r>
          </w:p>
        </w:tc>
        <w:tc>
          <w:tcPr/>
          <w:p>
            <w:pPr>
              <w:pStyle w:val="Compact"/>
              <w:jc w:val="left"/>
            </w:pPr>
            <w:r>
              <w:t xml:space="preserve">Low</w:t>
            </w:r>
          </w:p>
        </w:tc>
        <w:tc>
          <w:tcPr/>
          <w:p>
            <w:pPr>
              <w:pStyle w:val="Compact"/>
              <w:jc w:val="left"/>
            </w:pPr>
            <w:r>
              <w:t xml:space="preserve">No</w:t>
            </w:r>
          </w:p>
        </w:tc>
        <w:tc>
          <w:tcPr/>
          <w:p>
            <w:pPr>
              <w:pStyle w:val="Compact"/>
              <w:jc w:val="left"/>
            </w:pPr>
            <w:r>
              <w:t xml:space="preserve">No</w:t>
            </w:r>
          </w:p>
        </w:tc>
        <w:tc>
          <w:tcPr/>
          <w:p>
            <w:pPr>
              <w:pStyle w:val="Compact"/>
              <w:jc w:val="left"/>
            </w:pPr>
            <w:r>
              <w:t xml:space="preserve">Indefinite</w:t>
            </w:r>
          </w:p>
        </w:tc>
      </w:tr>
      <w:tr>
        <w:tc>
          <w:tcPr/>
          <w:p>
            <w:pPr>
              <w:pStyle w:val="Compact"/>
              <w:jc w:val="left"/>
            </w:pPr>
            <w:r>
              <w:rPr>
                <w:rStyle w:val="VerbatimChar"/>
              </w:rPr>
              <w:t xml:space="preserve">title</w:t>
            </w:r>
          </w:p>
        </w:tc>
        <w:tc>
          <w:tcPr/>
          <w:p>
            <w:pPr>
              <w:pStyle w:val="Compact"/>
              <w:jc w:val="left"/>
            </w:pPr>
            <w:r>
              <w:t xml:space="preserve">Medium</w:t>
            </w:r>
          </w:p>
        </w:tc>
        <w:tc>
          <w:tcPr/>
          <w:p>
            <w:pPr>
              <w:pStyle w:val="Compact"/>
              <w:jc w:val="left"/>
            </w:pPr>
            <w:r>
              <w:t xml:space="preserve">No</w:t>
            </w:r>
          </w:p>
        </w:tc>
        <w:tc>
          <w:tcPr/>
          <w:p>
            <w:pPr>
              <w:pStyle w:val="Compact"/>
              <w:jc w:val="left"/>
            </w:pPr>
            <w:r>
              <w:t xml:space="preserve">Partial (job title)</w:t>
            </w:r>
          </w:p>
        </w:tc>
        <w:tc>
          <w:tcPr/>
          <w:p>
            <w:pPr>
              <w:pStyle w:val="Compact"/>
              <w:jc w:val="left"/>
            </w:pPr>
            <w:r>
              <w:t xml:space="preserve">90 days after membership ends</w:t>
            </w:r>
          </w:p>
        </w:tc>
      </w:tr>
      <w:tr>
        <w:tc>
          <w:tcPr/>
          <w:p>
            <w:pPr>
              <w:pStyle w:val="Compact"/>
              <w:jc w:val="left"/>
            </w:pPr>
            <w:r>
              <w:rPr>
                <w:rStyle w:val="VerbatimChar"/>
              </w:rPr>
              <w:t xml:space="preserve">department</w:t>
            </w:r>
          </w:p>
        </w:tc>
        <w:tc>
          <w:tcPr/>
          <w:p>
            <w:pPr>
              <w:pStyle w:val="Compact"/>
              <w:jc w:val="left"/>
            </w:pPr>
            <w:r>
              <w:t xml:space="preserve">Low</w:t>
            </w:r>
          </w:p>
        </w:tc>
        <w:tc>
          <w:tcPr/>
          <w:p>
            <w:pPr>
              <w:pStyle w:val="Compact"/>
              <w:jc w:val="left"/>
            </w:pPr>
            <w:r>
              <w:t xml:space="preserve">No</w:t>
            </w:r>
          </w:p>
        </w:tc>
        <w:tc>
          <w:tcPr/>
          <w:p>
            <w:pPr>
              <w:pStyle w:val="Compact"/>
              <w:jc w:val="left"/>
            </w:pPr>
            <w:r>
              <w:t xml:space="preserve">No</w:t>
            </w:r>
          </w:p>
        </w:tc>
        <w:tc>
          <w:tcPr/>
          <w:p>
            <w:pPr>
              <w:pStyle w:val="Compact"/>
              <w:jc w:val="left"/>
            </w:pPr>
            <w:r>
              <w:t xml:space="preserve">90 days after membership ends</w:t>
            </w:r>
          </w:p>
        </w:tc>
      </w:tr>
    </w:tbl>
    <w:bookmarkEnd w:id="1424"/>
    <w:bookmarkStart w:id="1425" w:name="access-control-9"/>
    <w:p>
      <w:pPr>
        <w:pStyle w:val="Heading3"/>
      </w:pPr>
      <w:r>
        <w:t xml:space="preserve">Access Control</w:t>
      </w:r>
    </w:p>
    <w:p>
      <w:pPr>
        <w:numPr>
          <w:ilvl w:val="0"/>
          <w:numId w:val="1609"/>
        </w:numPr>
        <w:pStyle w:val="Compact"/>
      </w:pPr>
      <w:r>
        <w:rPr>
          <w:bCs/>
          <w:b/>
        </w:rPr>
        <w:t xml:space="preserve">Create</w:t>
      </w:r>
      <w:r>
        <w:t xml:space="preserve">: Only team/org owners and admins can invite members</w:t>
      </w:r>
    </w:p>
    <w:p>
      <w:pPr>
        <w:numPr>
          <w:ilvl w:val="0"/>
          <w:numId w:val="1609"/>
        </w:numPr>
        <w:pStyle w:val="Compact"/>
      </w:pPr>
      <w:r>
        <w:rPr>
          <w:bCs/>
          <w:b/>
        </w:rPr>
        <w:t xml:space="preserve">Read</w:t>
      </w:r>
      <w:r>
        <w:t xml:space="preserve">: All members can view other members (within same team/org)</w:t>
      </w:r>
    </w:p>
    <w:p>
      <w:pPr>
        <w:numPr>
          <w:ilvl w:val="0"/>
          <w:numId w:val="1609"/>
        </w:numPr>
        <w:pStyle w:val="Compact"/>
      </w:pPr>
      <w:r>
        <w:rPr>
          <w:bCs/>
          <w:b/>
        </w:rPr>
        <w:t xml:space="preserve">Update</w:t>
      </w:r>
      <w:r>
        <w:t xml:space="preserve">: Only owners and admins can change roles (owners can change all, admins cannot change owners)</w:t>
      </w:r>
    </w:p>
    <w:p>
      <w:pPr>
        <w:numPr>
          <w:ilvl w:val="0"/>
          <w:numId w:val="1609"/>
        </w:numPr>
        <w:pStyle w:val="Compact"/>
      </w:pPr>
      <w:r>
        <w:rPr>
          <w:bCs/>
          <w:b/>
        </w:rPr>
        <w:t xml:space="preserve">Delete</w:t>
      </w:r>
      <w:r>
        <w:t xml:space="preserve">: Only owners and admins can remove members (owners can remove all, admins cannot remove owners)</w:t>
      </w:r>
    </w:p>
    <w:bookmarkEnd w:id="1425"/>
    <w:bookmarkStart w:id="1426" w:name="audit-logging-9"/>
    <w:p>
      <w:pPr>
        <w:pStyle w:val="Heading3"/>
      </w:pPr>
      <w:r>
        <w:t xml:space="preserve">Audit Logging</w:t>
      </w:r>
    </w:p>
    <w:p>
      <w:pPr>
        <w:pStyle w:val="FirstParagraph"/>
      </w:pPr>
      <w:r>
        <w:rPr>
          <w:bCs/>
          <w:b/>
        </w:rPr>
        <w:t xml:space="preserve">Events Logged</w:t>
      </w:r>
      <w:r>
        <w:t xml:space="preserve">:</w:t>
      </w:r>
      <w:r>
        <w:t xml:space="preserve"> </w:t>
      </w:r>
      <w:r>
        <w:t xml:space="preserve">- Member added (invited_by recorded in relationship)</w:t>
      </w:r>
      <w:r>
        <w:t xml:space="preserve"> </w:t>
      </w:r>
      <w:r>
        <w:t xml:space="preserve">- Member role changed (logged by service layer)</w:t>
      </w:r>
      <w:r>
        <w:t xml:space="preserve"> </w:t>
      </w:r>
      <w:r>
        <w:t xml:space="preserve">- Member removed (logged by service layer)</w:t>
      </w:r>
      <w:r>
        <w:t xml:space="preserve"> </w:t>
      </w:r>
      <w:r>
        <w:t xml:space="preserve">- Team/organization deleted (cascades logged)</w:t>
      </w:r>
    </w:p>
    <w:p>
      <w:pPr>
        <w:pStyle w:val="BodyText"/>
      </w:pPr>
      <w:r>
        <w:rPr>
          <w:bCs/>
          <w:b/>
        </w:rPr>
        <w:t xml:space="preserve">Audit Pattern</w:t>
      </w:r>
      <w:r>
        <w:t xml:space="preserve">:</w:t>
      </w:r>
    </w:p>
    <w:p>
      <w:pPr>
        <w:pStyle w:val="SourceCode"/>
      </w:pPr>
      <w:r>
        <w:rPr>
          <w:rStyle w:val="NormalTok"/>
        </w:rPr>
        <w:t xml:space="preserve">s</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"Team member invited successfully"</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"team_id"</w:t>
      </w:r>
      <w:r>
        <w:rPr>
          <w:rStyle w:val="OperatorTok"/>
        </w:rPr>
        <w:t xml:space="preserve">,</w:t>
      </w:r>
      <w:r>
        <w:rPr>
          <w:rStyle w:val="NormalTok"/>
        </w:rPr>
        <w:t xml:space="preserve"> teamID</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"user_id"</w:t>
      </w:r>
      <w:r>
        <w:rPr>
          <w:rStyle w:val="OperatorTok"/>
        </w:rPr>
        <w:t xml:space="preserve">,</w:t>
      </w:r>
      <w:r>
        <w:rPr>
          <w:rStyle w:val="NormalTok"/>
        </w:rPr>
        <w:t xml:space="preserve"> targetUserID</w:t>
      </w:r>
      <w:r>
        <w:rPr>
          <w:rStyle w:val="OperatorTok"/>
        </w:rPr>
        <w:t xml:space="preserve">.(</w:t>
      </w:r>
      <w:r>
        <w:rPr>
          <w:rStyle w:val="DataTypeTok"/>
        </w:rPr>
        <w:t xml:space="preserve">string</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"invited_by"</w:t>
      </w:r>
      <w:r>
        <w:rPr>
          <w:rStyle w:val="OperatorTok"/>
        </w:rPr>
        <w:t xml:space="preserve">,</w:t>
      </w:r>
      <w:r>
        <w:rPr>
          <w:rStyle w:val="NormalTok"/>
        </w:rPr>
        <w:t xml:space="preserve"> invitedBy</w:t>
      </w:r>
      <w:r>
        <w:rPr>
          <w:rStyle w:val="OperatorTok"/>
        </w:rPr>
        <w:t xml:space="preserve">))</w:t>
      </w:r>
    </w:p>
    <w:p>
      <w:pPr>
        <w:pStyle w:val="FirstParagraph"/>
      </w:pPr>
      <w:r>
        <w:rPr>
          <w:bCs/>
          <w:b/>
        </w:rPr>
        <w:t xml:space="preserve">Reference</w:t>
      </w:r>
      <w:r>
        <w:t xml:space="preserve">:</w:t>
      </w:r>
      <w:r>
        <w:t xml:space="preserve"> </w:t>
      </w:r>
      <w:r>
        <w:rPr>
          <w:rStyle w:val="VerbatimChar"/>
        </w:rPr>
        <w:t xml:space="preserve">aether-be/internal/services/team.go:646-650</w:t>
      </w:r>
    </w:p>
    <w:p>
      <w:r>
        <w:pict>
          <v:rect style="width:0;height:1.5pt" o:hralign="center" o:hrstd="t" o:hr="t"/>
        </w:pict>
      </w:r>
    </w:p>
    <w:bookmarkEnd w:id="1426"/>
    <w:bookmarkEnd w:id="1427"/>
    <w:bookmarkStart w:id="1429" w:name="migration-history-9"/>
    <w:p>
      <w:pPr>
        <w:pStyle w:val="Heading2"/>
      </w:pPr>
      <w:r>
        <w:t xml:space="preserve">11. Migration History</w:t>
      </w:r>
    </w:p>
    <w:bookmarkStart w:id="1428" w:name="version-1.0-2026-01-05-5"/>
    <w:p>
      <w:pPr>
        <w:pStyle w:val="Heading3"/>
      </w:pPr>
      <w:r>
        <w:t xml:space="preserve">Version 1.0 (2026-01-05)</w:t>
      </w:r>
    </w:p>
    <w:p>
      <w:pPr>
        <w:numPr>
          <w:ilvl w:val="0"/>
          <w:numId w:val="1610"/>
        </w:numPr>
        <w:pStyle w:val="Compact"/>
      </w:pPr>
      <w:r>
        <w:t xml:space="preserve">Initial MEMBER_OF relationship documentation</w:t>
      </w:r>
    </w:p>
    <w:p>
      <w:pPr>
        <w:numPr>
          <w:ilvl w:val="0"/>
          <w:numId w:val="1610"/>
        </w:numPr>
        <w:pStyle w:val="Compact"/>
      </w:pPr>
      <w:r>
        <w:t xml:space="preserve">Supports both Team and Organization memberships</w:t>
      </w:r>
    </w:p>
    <w:p>
      <w:pPr>
        <w:numPr>
          <w:ilvl w:val="0"/>
          <w:numId w:val="1610"/>
        </w:numPr>
        <w:pStyle w:val="Compact"/>
      </w:pPr>
      <w:r>
        <w:t xml:space="preserve">Role-based access control (owner/admin/member)</w:t>
      </w:r>
    </w:p>
    <w:p>
      <w:pPr>
        <w:numPr>
          <w:ilvl w:val="0"/>
          <w:numId w:val="1610"/>
        </w:numPr>
        <w:pStyle w:val="Compact"/>
      </w:pPr>
      <w:r>
        <w:t xml:space="preserve">Organizational metadata (title, department) for organizations</w:t>
      </w:r>
    </w:p>
    <w:p>
      <w:pPr>
        <w:numPr>
          <w:ilvl w:val="0"/>
          <w:numId w:val="1610"/>
        </w:numPr>
        <w:pStyle w:val="Compact"/>
      </w:pPr>
      <w:r>
        <w:t xml:space="preserve">Automatic cascade deletion when removing organization members</w:t>
      </w:r>
    </w:p>
    <w:p>
      <w:r>
        <w:pict>
          <v:rect style="width:0;height:1.5pt" o:hralign="center" o:hrstd="t" o:hr="t"/>
        </w:pict>
      </w:r>
    </w:p>
    <w:bookmarkEnd w:id="1428"/>
    <w:bookmarkEnd w:id="1429"/>
    <w:bookmarkStart w:id="1434" w:name="known-issues-limitations-9"/>
    <w:p>
      <w:pPr>
        <w:pStyle w:val="Heading2"/>
      </w:pPr>
      <w:r>
        <w:t xml:space="preserve">12. Known Issues &amp; Limitations</w:t>
      </w:r>
    </w:p>
    <w:bookmarkStart w:id="1430" w:name="Xd62b8e1af0cf82d0a0f826f760adda3fa7392a3"/>
    <w:p>
      <w:pPr>
        <w:pStyle w:val="Heading3"/>
      </w:pPr>
      <w:r>
        <w:t xml:space="preserve">Issue 1: Shared Relationship Type for Teams and Organizations</w:t>
      </w:r>
    </w:p>
    <w:p>
      <w:pPr>
        <w:numPr>
          <w:ilvl w:val="0"/>
          <w:numId w:val="1611"/>
        </w:numPr>
        <w:pStyle w:val="Compact"/>
      </w:pPr>
      <w:r>
        <w:rPr>
          <w:bCs/>
          <w:b/>
        </w:rPr>
        <w:t xml:space="preserve">Description</w:t>
      </w:r>
      <w:r>
        <w:t xml:space="preserve">: Both Team and Organization memberships use the same</w:t>
      </w:r>
      <w:r>
        <w:t xml:space="preserve"> </w:t>
      </w:r>
      <w:r>
        <w:rPr>
          <w:rStyle w:val="VerbatimChar"/>
        </w:rPr>
        <w:t xml:space="preserve">MEMBER_OF</w:t>
      </w:r>
      <w:r>
        <w:t xml:space="preserve"> </w:t>
      </w:r>
      <w:r>
        <w:t xml:space="preserve">relationship type, which can make some queries ambiguous</w:t>
      </w:r>
    </w:p>
    <w:p>
      <w:pPr>
        <w:numPr>
          <w:ilvl w:val="0"/>
          <w:numId w:val="1611"/>
        </w:numPr>
        <w:pStyle w:val="Compact"/>
      </w:pPr>
      <w:r>
        <w:rPr>
          <w:bCs/>
          <w:b/>
        </w:rPr>
        <w:t xml:space="preserve">Workaround</w:t>
      </w:r>
      <w:r>
        <w:t xml:space="preserve">: Always include node type in queries:</w:t>
      </w:r>
      <w:r>
        <w:t xml:space="preserve"> </w:t>
      </w:r>
      <w:r>
        <w:rPr>
          <w:rStyle w:val="VerbatimChar"/>
        </w:rPr>
        <w:t xml:space="preserve">MATCH (u:User)-[:MEMBER_OF]-&gt;(t:Team)</w:t>
      </w:r>
      <w:r>
        <w:t xml:space="preserve"> </w:t>
      </w:r>
      <w:r>
        <w:t xml:space="preserve">or</w:t>
      </w:r>
      <w:r>
        <w:t xml:space="preserve"> </w:t>
      </w:r>
      <w:r>
        <w:rPr>
          <w:rStyle w:val="VerbatimChar"/>
        </w:rPr>
        <w:t xml:space="preserve">MATCH (u:User)-[:MEMBER_OF]-&gt;(o:Organization)</w:t>
      </w:r>
    </w:p>
    <w:p>
      <w:pPr>
        <w:numPr>
          <w:ilvl w:val="0"/>
          <w:numId w:val="1611"/>
        </w:numPr>
        <w:pStyle w:val="Compact"/>
      </w:pPr>
      <w:r>
        <w:rPr>
          <w:bCs/>
          <w:b/>
        </w:rPr>
        <w:t xml:space="preserve">Impact</w:t>
      </w:r>
      <w:r>
        <w:t xml:space="preserve">: Low - explicit node type matching resolves ambiguity</w:t>
      </w:r>
    </w:p>
    <w:p>
      <w:pPr>
        <w:numPr>
          <w:ilvl w:val="0"/>
          <w:numId w:val="1611"/>
        </w:numPr>
        <w:pStyle w:val="Compact"/>
      </w:pPr>
      <w:r>
        <w:rPr>
          <w:bCs/>
          <w:b/>
        </w:rPr>
        <w:t xml:space="preserve">Future</w:t>
      </w:r>
      <w:r>
        <w:t xml:space="preserve">: Consider separate relationship types (</w:t>
      </w:r>
      <w:r>
        <w:rPr>
          <w:rStyle w:val="VerbatimChar"/>
        </w:rPr>
        <w:t xml:space="preserve">MEMBER_OF_TEAM</w:t>
      </w:r>
      <w:r>
        <w:t xml:space="preserve"> </w:t>
      </w:r>
      <w:r>
        <w:t xml:space="preserve">and</w:t>
      </w:r>
      <w:r>
        <w:t xml:space="preserve"> </w:t>
      </w:r>
      <w:r>
        <w:rPr>
          <w:rStyle w:val="VerbatimChar"/>
        </w:rPr>
        <w:t xml:space="preserve">MEMBER_OF_ORGANIZATION</w:t>
      </w:r>
      <w:r>
        <w:t xml:space="preserve">) if disambiguation becomes problematic</w:t>
      </w:r>
    </w:p>
    <w:bookmarkEnd w:id="1430"/>
    <w:bookmarkStart w:id="1431" w:name="issue-2-no-audit-trail-for-role-changes"/>
    <w:p>
      <w:pPr>
        <w:pStyle w:val="Heading3"/>
      </w:pPr>
      <w:r>
        <w:t xml:space="preserve">Issue 2: No Audit Trail for Role Changes</w:t>
      </w:r>
    </w:p>
    <w:p>
      <w:pPr>
        <w:numPr>
          <w:ilvl w:val="0"/>
          <w:numId w:val="1612"/>
        </w:numPr>
        <w:pStyle w:val="Compact"/>
      </w:pPr>
      <w:r>
        <w:rPr>
          <w:bCs/>
          <w:b/>
        </w:rPr>
        <w:t xml:space="preserve">Description</w:t>
      </w:r>
      <w:r>
        <w:t xml:space="preserve">: When a member’s role is updated, the previous role value is lost (no history)</w:t>
      </w:r>
    </w:p>
    <w:p>
      <w:pPr>
        <w:numPr>
          <w:ilvl w:val="0"/>
          <w:numId w:val="1612"/>
        </w:numPr>
        <w:pStyle w:val="Compact"/>
      </w:pPr>
      <w:r>
        <w:rPr>
          <w:bCs/>
          <w:b/>
        </w:rPr>
        <w:t xml:space="preserve">Workaround</w:t>
      </w:r>
      <w:r>
        <w:t xml:space="preserve">: Application logs role changes via logger, but Neo4j doesn’t maintain history</w:t>
      </w:r>
    </w:p>
    <w:p>
      <w:pPr>
        <w:numPr>
          <w:ilvl w:val="0"/>
          <w:numId w:val="1612"/>
        </w:numPr>
        <w:pStyle w:val="Compact"/>
      </w:pPr>
      <w:r>
        <w:rPr>
          <w:bCs/>
          <w:b/>
        </w:rPr>
        <w:t xml:space="preserve">Impact</w:t>
      </w:r>
      <w:r>
        <w:t xml:space="preserve">: Medium - cannot query historical roles from database</w:t>
      </w:r>
    </w:p>
    <w:p>
      <w:pPr>
        <w:numPr>
          <w:ilvl w:val="0"/>
          <w:numId w:val="1612"/>
        </w:numPr>
        <w:pStyle w:val="Compact"/>
      </w:pPr>
      <w:r>
        <w:rPr>
          <w:bCs/>
          <w:b/>
        </w:rPr>
        <w:t xml:space="preserve">Future</w:t>
      </w:r>
      <w:r>
        <w:t xml:space="preserve">: Implement audit log nodes connected to relationship changes for full history tracking</w:t>
      </w:r>
    </w:p>
    <w:bookmarkEnd w:id="1431"/>
    <w:bookmarkStart w:id="1432" w:name="X096b4ab0053081cbb122e5e73f6f9582ec2447a"/>
    <w:p>
      <w:pPr>
        <w:pStyle w:val="Heading3"/>
      </w:pPr>
      <w:r>
        <w:t xml:space="preserve">Issue 3: Organization Deletion Cascades May Be Expensive</w:t>
      </w:r>
    </w:p>
    <w:p>
      <w:pPr>
        <w:numPr>
          <w:ilvl w:val="0"/>
          <w:numId w:val="1613"/>
        </w:numPr>
        <w:pStyle w:val="Compact"/>
      </w:pPr>
      <w:r>
        <w:rPr>
          <w:bCs/>
          <w:b/>
        </w:rPr>
        <w:t xml:space="preserve">Description</w:t>
      </w:r>
      <w:r>
        <w:t xml:space="preserve">: Deleting an organization removes all teams, notebooks, and member relationships in a single transaction</w:t>
      </w:r>
    </w:p>
    <w:p>
      <w:pPr>
        <w:numPr>
          <w:ilvl w:val="0"/>
          <w:numId w:val="1613"/>
        </w:numPr>
        <w:pStyle w:val="Compact"/>
      </w:pPr>
      <w:r>
        <w:rPr>
          <w:bCs/>
          <w:b/>
        </w:rPr>
        <w:t xml:space="preserve">Workaround</w:t>
      </w:r>
      <w:r>
        <w:t xml:space="preserve">: For large organizations, consider soft delete pattern with background cleanup</w:t>
      </w:r>
    </w:p>
    <w:p>
      <w:pPr>
        <w:numPr>
          <w:ilvl w:val="0"/>
          <w:numId w:val="1613"/>
        </w:numPr>
        <w:pStyle w:val="Compact"/>
      </w:pPr>
      <w:r>
        <w:rPr>
          <w:bCs/>
          <w:b/>
        </w:rPr>
        <w:t xml:space="preserve">Impact</w:t>
      </w:r>
      <w:r>
        <w:t xml:space="preserve">: Low to Medium - large organizations (1000+ members, 100+ teams) may have slow deletion</w:t>
      </w:r>
    </w:p>
    <w:p>
      <w:pPr>
        <w:numPr>
          <w:ilvl w:val="0"/>
          <w:numId w:val="1613"/>
        </w:numPr>
        <w:pStyle w:val="Compact"/>
      </w:pPr>
      <w:r>
        <w:rPr>
          <w:bCs/>
          <w:b/>
        </w:rPr>
        <w:t xml:space="preserve">Tracking</w:t>
      </w:r>
      <w:r>
        <w:t xml:space="preserve">: Monitor deletion performance metrics</w:t>
      </w:r>
    </w:p>
    <w:p>
      <w:pPr>
        <w:numPr>
          <w:ilvl w:val="0"/>
          <w:numId w:val="1613"/>
        </w:numPr>
        <w:pStyle w:val="Compact"/>
      </w:pPr>
      <w:r>
        <w:rPr>
          <w:bCs/>
          <w:b/>
        </w:rPr>
        <w:t xml:space="preserve">Future</w:t>
      </w:r>
      <w:r>
        <w:t xml:space="preserve">: Implement async deletion with progress tracking for large organizations</w:t>
      </w:r>
    </w:p>
    <w:bookmarkEnd w:id="1432"/>
    <w:bookmarkStart w:id="1433" w:name="X0fe7ecc32e4a026e145113060719a662f000731"/>
    <w:p>
      <w:pPr>
        <w:pStyle w:val="Heading3"/>
      </w:pPr>
      <w:r>
        <w:t xml:space="preserve">Limitation 1: Title and Department Only for Organizations</w:t>
      </w:r>
    </w:p>
    <w:p>
      <w:pPr>
        <w:numPr>
          <w:ilvl w:val="0"/>
          <w:numId w:val="1614"/>
        </w:numPr>
        <w:pStyle w:val="Compact"/>
      </w:pPr>
      <w:r>
        <w:rPr>
          <w:bCs/>
          <w:b/>
        </w:rPr>
        <w:t xml:space="preserve">Description</w:t>
      </w:r>
      <w:r>
        <w:t xml:space="preserve">: The</w:t>
      </w:r>
      <w:r>
        <w:t xml:space="preserve"> </w:t>
      </w:r>
      <w:r>
        <w:rPr>
          <w:rStyle w:val="VerbatimChar"/>
        </w:rPr>
        <w:t xml:space="preserve">title</w:t>
      </w:r>
      <w:r>
        <w:t xml:space="preserve"> </w:t>
      </w:r>
      <w:r>
        <w:t xml:space="preserve">and</w:t>
      </w:r>
      <w:r>
        <w:t xml:space="preserve"> </w:t>
      </w:r>
      <w:r>
        <w:rPr>
          <w:rStyle w:val="VerbatimChar"/>
        </w:rPr>
        <w:t xml:space="preserve">department</w:t>
      </w:r>
      <w:r>
        <w:t xml:space="preserve"> </w:t>
      </w:r>
      <w:r>
        <w:t xml:space="preserve">properties are only meaningful for organization memberships, not team memberships</w:t>
      </w:r>
    </w:p>
    <w:p>
      <w:pPr>
        <w:numPr>
          <w:ilvl w:val="0"/>
          <w:numId w:val="1614"/>
        </w:numPr>
        <w:pStyle w:val="Compact"/>
      </w:pPr>
      <w:r>
        <w:rPr>
          <w:bCs/>
          <w:b/>
        </w:rPr>
        <w:t xml:space="preserve">Impact</w:t>
      </w:r>
      <w:r>
        <w:t xml:space="preserve">: Low - teams typically don’t require this metadata</w:t>
      </w:r>
    </w:p>
    <w:p>
      <w:pPr>
        <w:numPr>
          <w:ilvl w:val="0"/>
          <w:numId w:val="1614"/>
        </w:numPr>
        <w:pStyle w:val="Compact"/>
      </w:pPr>
      <w:r>
        <w:rPr>
          <w:bCs/>
          <w:b/>
        </w:rPr>
        <w:t xml:space="preserve">Future</w:t>
      </w:r>
      <w:r>
        <w:t xml:space="preserve">: If team-specific metadata is needed, consider using separate properties or relationship subtypes</w:t>
      </w:r>
    </w:p>
    <w:p>
      <w:r>
        <w:pict>
          <v:rect style="width:0;height:1.5pt" o:hralign="center" o:hrstd="t" o:hr="t"/>
        </w:pict>
      </w:r>
    </w:p>
    <w:bookmarkEnd w:id="1433"/>
    <w:bookmarkEnd w:id="1434"/>
    <w:bookmarkStart w:id="1438" w:name="related-documentation-14"/>
    <w:p>
      <w:pPr>
        <w:pStyle w:val="Heading2"/>
      </w:pPr>
      <w:r>
        <w:t xml:space="preserve">13. Related Documentation</w:t>
      </w:r>
    </w:p>
    <w:p>
      <w:pPr>
        <w:numPr>
          <w:ilvl w:val="0"/>
          <w:numId w:val="1615"/>
        </w:numPr>
        <w:pStyle w:val="Compact"/>
      </w:pPr>
      <w:hyperlink r:id="rId1435">
        <w:r>
          <w:rPr>
            <w:rStyle w:val="Hyperlink"/>
          </w:rPr>
          <w:t xml:space="preserve">Team Node</w:t>
        </w:r>
      </w:hyperlink>
      <w:r>
        <w:t xml:space="preserve"> </w:t>
      </w:r>
      <w:r>
        <w:rPr>
          <w:iCs/>
          <w:i/>
        </w:rPr>
        <w:t xml:space="preserve">(future)</w:t>
      </w:r>
    </w:p>
    <w:p>
      <w:pPr>
        <w:numPr>
          <w:ilvl w:val="0"/>
          <w:numId w:val="1615"/>
        </w:numPr>
        <w:pStyle w:val="Compact"/>
      </w:pPr>
      <w:hyperlink r:id="rId1436">
        <w:r>
          <w:rPr>
            <w:rStyle w:val="Hyperlink"/>
          </w:rPr>
          <w:t xml:space="preserve">Organization Node</w:t>
        </w:r>
      </w:hyperlink>
      <w:r>
        <w:t xml:space="preserve"> </w:t>
      </w:r>
      <w:r>
        <w:rPr>
          <w:iCs/>
          <w:i/>
        </w:rPr>
        <w:t xml:space="preserve">(future)</w:t>
      </w:r>
    </w:p>
    <w:p>
      <w:pPr>
        <w:numPr>
          <w:ilvl w:val="0"/>
          <w:numId w:val="1615"/>
        </w:numPr>
        <w:pStyle w:val="Compact"/>
      </w:pPr>
      <w:hyperlink r:id="rId1371">
        <w:r>
          <w:rPr>
            <w:rStyle w:val="Hyperlink"/>
          </w:rPr>
          <w:t xml:space="preserve">User Node</w:t>
        </w:r>
      </w:hyperlink>
    </w:p>
    <w:p>
      <w:pPr>
        <w:numPr>
          <w:ilvl w:val="0"/>
          <w:numId w:val="1615"/>
        </w:numPr>
        <w:pStyle w:val="Compact"/>
      </w:pPr>
      <w:hyperlink r:id="rId1376">
        <w:r>
          <w:rPr>
            <w:rStyle w:val="Hyperlink"/>
          </w:rPr>
          <w:t xml:space="preserve">Space Node</w:t>
        </w:r>
      </w:hyperlink>
    </w:p>
    <w:p>
      <w:pPr>
        <w:numPr>
          <w:ilvl w:val="0"/>
          <w:numId w:val="1615"/>
        </w:numPr>
        <w:pStyle w:val="Compact"/>
      </w:pPr>
      <w:hyperlink r:id="rId900">
        <w:r>
          <w:rPr>
            <w:rStyle w:val="Hyperlink"/>
          </w:rPr>
          <w:t xml:space="preserve">Cross-Service Mappings</w:t>
        </w:r>
      </w:hyperlink>
    </w:p>
    <w:p>
      <w:pPr>
        <w:numPr>
          <w:ilvl w:val="0"/>
          <w:numId w:val="1615"/>
        </w:numPr>
        <w:pStyle w:val="Compact"/>
      </w:pPr>
      <w:hyperlink r:id="rId1437">
        <w:r>
          <w:rPr>
            <w:rStyle w:val="Hyperlink"/>
          </w:rPr>
          <w:t xml:space="preserve">Aether Backend CLAUDE.md</w:t>
        </w:r>
      </w:hyperlink>
    </w:p>
    <w:p>
      <w:r>
        <w:pict>
          <v:rect style="width:0;height:1.5pt" o:hralign="center" o:hrstd="t" o:hr="t"/>
        </w:pict>
      </w:r>
    </w:p>
    <w:bookmarkEnd w:id="1438"/>
    <w:bookmarkStart w:id="1439" w:name="changelog-11"/>
    <w:p>
      <w:pPr>
        <w:pStyle w:val="Heading2"/>
      </w:pPr>
      <w:r>
        <w:t xml:space="preserve">14. Changelog</w:t>
      </w:r>
    </w:p>
    <w:tbl>
      <w:tblPr>
        <w:tblStyle w:val="Table"/>
        <w:tblW w:type="pct" w:w="5000"/>
        <w:tblLook w:firstRow="1" w:lastRow="0" w:firstColumn="0" w:lastColumn="0" w:noHBand="0" w:noVBand="0" w:val="0020"/>
        <w:jc w:val="start"/>
      </w:tblPr>
      <w:tblGrid>
        <w:gridCol w:w="1485"/>
        <w:gridCol w:w="2227"/>
        <w:gridCol w:w="1980"/>
        <w:gridCol w:w="2227"/>
      </w:tblGrid>
      <w:tr>
        <w:trPr>
          <w:tblHeader w:val="true"/>
        </w:trPr>
        <w:tc>
          <w:tcPr/>
          <w:p>
            <w:pPr>
              <w:pStyle w:val="Compact"/>
              <w:jc w:val="left"/>
            </w:pPr>
            <w:r>
              <w:t xml:space="preserve">Date</w:t>
            </w:r>
          </w:p>
        </w:tc>
        <w:tc>
          <w:tcPr/>
          <w:p>
            <w:pPr>
              <w:pStyle w:val="Compact"/>
              <w:jc w:val="left"/>
            </w:pPr>
            <w:r>
              <w:t xml:space="preserve">Version</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2026-01-05</w:t>
            </w:r>
          </w:p>
        </w:tc>
        <w:tc>
          <w:tcPr/>
          <w:p>
            <w:pPr>
              <w:pStyle w:val="Compact"/>
              <w:jc w:val="left"/>
            </w:pPr>
            <w:r>
              <w:t xml:space="preserve">1.0</w:t>
            </w:r>
          </w:p>
        </w:tc>
        <w:tc>
          <w:tcPr/>
          <w:p>
            <w:pPr>
              <w:pStyle w:val="Compact"/>
              <w:jc w:val="left"/>
            </w:pPr>
            <w:r>
              <w:t xml:space="preserve">TAS Data Architecture Team</w:t>
            </w:r>
          </w:p>
        </w:tc>
        <w:tc>
          <w:tcPr/>
          <w:p>
            <w:pPr>
              <w:pStyle w:val="Compact"/>
              <w:jc w:val="left"/>
            </w:pPr>
            <w:r>
              <w:t xml:space="preserve">Initial documentation based on team.go and organization.go implementations</w:t>
            </w:r>
          </w:p>
        </w:tc>
      </w:tr>
    </w:tbl>
    <w:p>
      <w:r>
        <w:pict>
          <v:rect style="width:0;height:1.5pt" o:hralign="center" o:hrstd="t" o:hr="t"/>
        </w:pict>
      </w:r>
    </w:p>
    <w:p>
      <w:pPr>
        <w:pStyle w:val="FirstParagraph"/>
      </w:pPr>
      <w:r>
        <w:rPr>
          <w:bCs/>
          <w:b/>
        </w:rPr>
        <w:t xml:space="preserve">Maintained by</w:t>
      </w:r>
      <w:r>
        <w:t xml:space="preserve">: TAS Platform Team - Data Architecture</w:t>
      </w:r>
      <w:r>
        <w:t xml:space="preserve"> </w:t>
      </w:r>
      <w:r>
        <w:rPr>
          <w:bCs/>
          <w:b/>
        </w:rPr>
        <w:t xml:space="preserve">Last Reviewed</w:t>
      </w:r>
      <w:r>
        <w:t xml:space="preserve">: 2026-01-05</w:t>
      </w:r>
      <w:r>
        <w:t xml:space="preserve"> </w:t>
      </w:r>
      <w:r>
        <w:rPr>
          <w:bCs/>
          <w:b/>
        </w:rPr>
        <w:t xml:space="preserve">Next Review</w:t>
      </w:r>
      <w:r>
        <w:t xml:space="preserve">: 2026-02-05</w:t>
      </w:r>
    </w:p>
    <w:p>
      <w:pPr>
        <w:pStyle w:val="BodyText"/>
      </w:pPr>
      <w:r>
        <w:t xml:space="preserve">================================================================================</w:t>
      </w:r>
      <w:r>
        <w:t xml:space="preserve"> </w:t>
      </w:r>
      <w:r>
        <w:t xml:space="preserve">## Source:</w:t>
      </w:r>
      <w:r>
        <w:t xml:space="preserve"> </w:t>
      </w:r>
      <w:r>
        <w:rPr>
          <w:rStyle w:val="VerbatimChar"/>
        </w:rPr>
        <w:t xml:space="preserve">aether-be/relationships/belongs-to.md</w:t>
      </w:r>
      <w:r>
        <w:t xml:space="preserve"> </w:t>
      </w:r>
      <w:r>
        <w:t xml:space="preserve">================================================================================</w:t>
      </w:r>
    </w:p>
    <w:bookmarkEnd w:id="1439"/>
    <w:bookmarkEnd w:id="1440"/>
    <w:bookmarkStart w:id="1486" w:name="belongs_to-relationship---aether-backend"/>
    <w:p>
      <w:pPr>
        <w:pStyle w:val="Heading1"/>
      </w:pPr>
      <w:r>
        <w:t xml:space="preserve">BELONGS_TO Relationship - Aether Backend</w:t>
      </w:r>
    </w:p>
    <w:p>
      <w:r>
        <w:pict>
          <v:rect style="width:0;height:1.5pt" o:hralign="center" o:hrstd="t" o:hr="t"/>
        </w:pict>
      </w:r>
    </w:p>
    <w:p>
      <w:pPr>
        <w:pStyle w:val="FirstParagraph"/>
      </w:pPr>
      <w:r>
        <w:t xml:space="preserve">service: aether-be</w:t>
      </w:r>
      <w:r>
        <w:t xml:space="preserve"> </w:t>
      </w:r>
      <w:r>
        <w:t xml:space="preserve">model: BELONGS_TO (Relationship)</w:t>
      </w:r>
      <w:r>
        <w:t xml:space="preserve"> </w:t>
      </w:r>
      <w:r>
        <w:t xml:space="preserve">database: Neo4j</w:t>
      </w:r>
      <w:r>
        <w:t xml:space="preserve"> </w:t>
      </w:r>
      <w:r>
        <w:t xml:space="preserve">version: 1.0</w:t>
      </w:r>
      <w:r>
        <w:t xml:space="preserve"> </w:t>
      </w:r>
      <w:r>
        <w:t xml:space="preserve">last_updated: 2026-01-05</w:t>
      </w:r>
      <w:r>
        <w:t xml:space="preserve"> </w:t>
      </w:r>
      <w:r>
        <w:t xml:space="preserve">author: TAS Platform Team</w:t>
      </w:r>
      <w:r>
        <w:t xml:space="preserve"> </w:t>
      </w:r>
      <w:r>
        <w:t xml:space="preserve">* * *</w:t>
      </w:r>
    </w:p>
    <w:bookmarkStart w:id="1441" w:name="overview-16"/>
    <w:p>
      <w:pPr>
        <w:pStyle w:val="Heading2"/>
      </w:pPr>
      <w:r>
        <w:t xml:space="preserve">1. Overview</w:t>
      </w:r>
    </w:p>
    <w:p>
      <w:pPr>
        <w:pStyle w:val="FirstParagraph"/>
      </w:pPr>
      <w:r>
        <w:rPr>
          <w:bCs/>
          <w:b/>
        </w:rPr>
        <w:t xml:space="preserve">Purpose</w:t>
      </w:r>
      <w:r>
        <w:t xml:space="preserve">: The BELONGS_TO relationship establishes containment between Documents and Notebooks in the Neo4j graph database. This relationship defines which notebook contains each document, forming the organizational hierarchy for document management.</w:t>
      </w:r>
    </w:p>
    <w:p>
      <w:pPr>
        <w:pStyle w:val="BodyText"/>
      </w:pPr>
      <w:r>
        <w:rPr>
          <w:bCs/>
          <w:b/>
        </w:rPr>
        <w:t xml:space="preserve">Lifecycle</w:t>
      </w:r>
      <w:r>
        <w:t xml:space="preserve">:</w:t>
      </w:r>
      <w:r>
        <w:t xml:space="preserve"> </w:t>
      </w:r>
      <w:r>
        <w:t xml:space="preserve">-</w:t>
      </w:r>
      <w:r>
        <w:t xml:space="preserve"> </w:t>
      </w:r>
      <w:r>
        <w:rPr>
          <w:bCs/>
          <w:b/>
        </w:rPr>
        <w:t xml:space="preserve">Created</w:t>
      </w:r>
      <w:r>
        <w:t xml:space="preserve">: When a document is uploaded or created (automatically during</w:t>
      </w:r>
      <w:r>
        <w:t xml:space="preserve"> </w:t>
      </w:r>
      <w:r>
        <w:rPr>
          <w:rStyle w:val="VerbatimChar"/>
        </w:rPr>
        <w:t xml:space="preserve">CreateDocument</w:t>
      </w:r>
      <w:r>
        <w:t xml:space="preserve">)</w:t>
      </w:r>
      <w:r>
        <w:t xml:space="preserve"> </w:t>
      </w:r>
      <w:r>
        <w:t xml:space="preserve">-</w:t>
      </w:r>
      <w:r>
        <w:t xml:space="preserve"> </w:t>
      </w:r>
      <w:r>
        <w:rPr>
          <w:bCs/>
          <w:b/>
        </w:rPr>
        <w:t xml:space="preserve">Updated</w:t>
      </w:r>
      <w:r>
        <w:t xml:space="preserve">: Never modified (documents cannot be moved between notebooks)</w:t>
      </w:r>
      <w:r>
        <w:t xml:space="preserve"> </w:t>
      </w:r>
      <w:r>
        <w:t xml:space="preserve">-</w:t>
      </w:r>
      <w:r>
        <w:t xml:space="preserve"> </w:t>
      </w:r>
      <w:r>
        <w:rPr>
          <w:bCs/>
          <w:b/>
        </w:rPr>
        <w:t xml:space="preserve">Deleted</w:t>
      </w:r>
      <w:r>
        <w:t xml:space="preserve">: When the document is permanently deleted (cascade delete)</w:t>
      </w:r>
    </w:p>
    <w:p>
      <w:pPr>
        <w:pStyle w:val="BodyText"/>
      </w:pPr>
      <w:r>
        <w:rPr>
          <w:bCs/>
          <w:b/>
        </w:rPr>
        <w:t xml:space="preserve">Ownership</w:t>
      </w:r>
      <w:r>
        <w:t xml:space="preserve">: Aether Backend service</w:t>
      </w:r>
    </w:p>
    <w:p>
      <w:pPr>
        <w:pStyle w:val="BodyText"/>
      </w:pPr>
      <w:r>
        <w:rPr>
          <w:bCs/>
          <w:b/>
        </w:rPr>
        <w:t xml:space="preserve">Key Characteristics</w:t>
      </w:r>
      <w:r>
        <w:t xml:space="preserve">:</w:t>
      </w:r>
      <w:r>
        <w:t xml:space="preserve"> </w:t>
      </w:r>
      <w:r>
        <w:t xml:space="preserve">- Immutable relationship (document cannot be moved to different notebook)</w:t>
      </w:r>
      <w:r>
        <w:t xml:space="preserve"> </w:t>
      </w:r>
      <w:r>
        <w:t xml:space="preserve">- Many-to-one cardinality (Notebook can contain many Documents, Document belongs to one Notebook)</w:t>
      </w:r>
      <w:r>
        <w:t xml:space="preserve"> </w:t>
      </w:r>
      <w:r>
        <w:t xml:space="preserve">- Triggers automatic notebook count/size updates</w:t>
      </w:r>
      <w:r>
        <w:t xml:space="preserve"> </w:t>
      </w:r>
      <w:r>
        <w:t xml:space="preserve">- Enables efficient</w:t>
      </w:r>
      <w:r>
        <w:t xml:space="preserve"> </w:t>
      </w:r>
      <w:r>
        <w:t xml:space="preserve">“</w:t>
      </w:r>
      <w:r>
        <w:t xml:space="preserve">list documents in notebook</w:t>
      </w:r>
      <w:r>
        <w:t xml:space="preserve">”</w:t>
      </w:r>
      <w:r>
        <w:t xml:space="preserve"> </w:t>
      </w:r>
      <w:r>
        <w:t xml:space="preserve">queries</w:t>
      </w:r>
      <w:r>
        <w:t xml:space="preserve"> </w:t>
      </w:r>
      <w:r>
        <w:t xml:space="preserve">- Supports multi-tenancy isolation via tenant_id validation</w:t>
      </w:r>
      <w:r>
        <w:t xml:space="preserve"> </w:t>
      </w:r>
      <w:r>
        <w:t xml:space="preserve">- No explicit relationship properties (state stored on nodes)</w:t>
      </w:r>
      <w:r>
        <w:t xml:space="preserve"> </w:t>
      </w:r>
      <w:r>
        <w:t xml:space="preserve">- Critical for permission inheritance (documents inherit notebook permissions)</w:t>
      </w:r>
    </w:p>
    <w:p>
      <w:r>
        <w:pict>
          <v:rect style="width:0;height:1.5pt" o:hralign="center" o:hrstd="t" o:hr="t"/>
        </w:pict>
      </w:r>
    </w:p>
    <w:bookmarkEnd w:id="1441"/>
    <w:bookmarkStart w:id="1446" w:name="schema-definition-9"/>
    <w:p>
      <w:pPr>
        <w:pStyle w:val="Heading2"/>
      </w:pPr>
      <w:r>
        <w:t xml:space="preserve">2. Schema Definition</w:t>
      </w:r>
    </w:p>
    <w:bookmarkStart w:id="1442" w:name="neo4j-relationship-pattern-2"/>
    <w:p>
      <w:pPr>
        <w:pStyle w:val="Heading3"/>
      </w:pPr>
      <w:r>
        <w:t xml:space="preserve">Neo4j Relationship Pattern</w:t>
      </w:r>
    </w:p>
    <w:p>
      <w:pPr>
        <w:pStyle w:val="SourceCode"/>
      </w:pPr>
      <w:r>
        <w:rPr>
          <w:rStyle w:val="VerbatimChar"/>
        </w:rPr>
        <w:t xml:space="preserve">(document:Document)-[:BELONGS_TO]-&gt;(notebook:Notebook)</w:t>
      </w:r>
    </w:p>
    <w:bookmarkEnd w:id="1442"/>
    <w:bookmarkStart w:id="1443" w:name="direction-and-cardinality-1"/>
    <w:p>
      <w:pPr>
        <w:pStyle w:val="Heading3"/>
      </w:pPr>
      <w:r>
        <w:t xml:space="preserve">Direction and Cardinality</w:t>
      </w:r>
    </w:p>
    <w:tbl>
      <w:tblPr>
        <w:tblStyle w:val="Table"/>
        <w:tblW w:type="pct" w:w="5000"/>
        <w:tblLook w:firstRow="1" w:lastRow="0" w:firstColumn="0" w:lastColumn="0" w:noHBand="0" w:noVBand="0" w:val="0020"/>
        <w:jc w:val="start"/>
      </w:tblPr>
      <w:tblGrid>
        <w:gridCol w:w="1452"/>
        <w:gridCol w:w="1848"/>
        <w:gridCol w:w="1188"/>
        <w:gridCol w:w="1716"/>
        <w:gridCol w:w="1716"/>
      </w:tblGrid>
      <w:tr>
        <w:trPr>
          <w:tblHeader w:val="true"/>
        </w:trPr>
        <w:tc>
          <w:tcPr/>
          <w:p>
            <w:pPr>
              <w:pStyle w:val="Compact"/>
              <w:jc w:val="left"/>
            </w:pPr>
            <w:r>
              <w:t xml:space="preserve">From Node</w:t>
            </w:r>
          </w:p>
        </w:tc>
        <w:tc>
          <w:tcPr/>
          <w:p>
            <w:pPr>
              <w:pStyle w:val="Compact"/>
              <w:jc w:val="left"/>
            </w:pPr>
            <w:r>
              <w:t xml:space="preserve">Relationship</w:t>
            </w:r>
          </w:p>
        </w:tc>
        <w:tc>
          <w:tcPr/>
          <w:p>
            <w:pPr>
              <w:pStyle w:val="Compact"/>
              <w:jc w:val="left"/>
            </w:pPr>
            <w:r>
              <w:t xml:space="preserve">To Node</w:t>
            </w:r>
          </w:p>
        </w:tc>
        <w:tc>
          <w:tcPr/>
          <w:p>
            <w:pPr>
              <w:pStyle w:val="Compact"/>
              <w:jc w:val="left"/>
            </w:pPr>
            <w:r>
              <w:t xml:space="preserve">Cardinality</w:t>
            </w:r>
          </w:p>
        </w:tc>
        <w:tc>
          <w:tcPr/>
          <w:p>
            <w:pPr>
              <w:pStyle w:val="Compact"/>
              <w:jc w:val="left"/>
            </w:pPr>
            <w:r>
              <w:t xml:space="preserve">Description</w:t>
            </w:r>
          </w:p>
        </w:tc>
      </w:tr>
      <w:tr>
        <w:tc>
          <w:tcPr/>
          <w:p>
            <w:pPr>
              <w:pStyle w:val="Compact"/>
              <w:jc w:val="left"/>
            </w:pPr>
            <w:r>
              <w:rPr>
                <w:rStyle w:val="VerbatimChar"/>
              </w:rPr>
              <w:t xml:space="preserve">Document</w:t>
            </w:r>
          </w:p>
        </w:tc>
        <w:tc>
          <w:tcPr/>
          <w:p>
            <w:pPr>
              <w:pStyle w:val="Compact"/>
              <w:jc w:val="left"/>
            </w:pPr>
            <w:r>
              <w:rPr>
                <w:rStyle w:val="VerbatimChar"/>
              </w:rPr>
              <w:t xml:space="preserve">BELONGS_TO</w:t>
            </w:r>
          </w:p>
        </w:tc>
        <w:tc>
          <w:tcPr/>
          <w:p>
            <w:pPr>
              <w:pStyle w:val="Compact"/>
              <w:jc w:val="left"/>
            </w:pPr>
            <w:r>
              <w:rPr>
                <w:rStyle w:val="VerbatimChar"/>
              </w:rPr>
              <w:t xml:space="preserve">Notebook</w:t>
            </w:r>
          </w:p>
        </w:tc>
        <w:tc>
          <w:tcPr/>
          <w:p>
            <w:pPr>
              <w:pStyle w:val="Compact"/>
              <w:jc w:val="left"/>
            </w:pPr>
            <w:r>
              <w:t xml:space="preserve">N:1</w:t>
            </w:r>
          </w:p>
        </w:tc>
        <w:tc>
          <w:tcPr/>
          <w:p>
            <w:pPr>
              <w:pStyle w:val="Compact"/>
              <w:jc w:val="left"/>
            </w:pPr>
            <w:r>
              <w:t xml:space="preserve">Many documents belong to one notebook</w:t>
            </w:r>
          </w:p>
        </w:tc>
      </w:tr>
      <w:tr>
        <w:tc>
          <w:tcPr/>
          <w:p>
            <w:pPr>
              <w:pStyle w:val="Compact"/>
              <w:jc w:val="left"/>
            </w:pPr>
            <w:r>
              <w:rPr>
                <w:rStyle w:val="VerbatimChar"/>
              </w:rPr>
              <w:t xml:space="preserve">Notebook</w:t>
            </w:r>
          </w:p>
        </w:tc>
        <w:tc>
          <w:tcPr/>
          <w:p>
            <w:pPr>
              <w:pStyle w:val="Compact"/>
              <w:jc w:val="left"/>
            </w:pPr>
            <w:r>
              <w:t xml:space="preserve">(inverse)</w:t>
            </w:r>
          </w:p>
        </w:tc>
        <w:tc>
          <w:tcPr/>
          <w:p>
            <w:pPr>
              <w:pStyle w:val="Compact"/>
              <w:jc w:val="left"/>
            </w:pPr>
            <w:r>
              <w:rPr>
                <w:rStyle w:val="VerbatimChar"/>
              </w:rPr>
              <w:t xml:space="preserve">Document</w:t>
            </w:r>
          </w:p>
        </w:tc>
        <w:tc>
          <w:tcPr/>
          <w:p>
            <w:pPr>
              <w:pStyle w:val="Compact"/>
              <w:jc w:val="left"/>
            </w:pPr>
            <w:r>
              <w:t xml:space="preserve">1:N</w:t>
            </w:r>
          </w:p>
        </w:tc>
        <w:tc>
          <w:tcPr/>
          <w:p>
            <w:pPr>
              <w:pStyle w:val="Compact"/>
              <w:jc w:val="left"/>
            </w:pPr>
            <w:r>
              <w:t xml:space="preserve">One notebook contains many documents</w:t>
            </w:r>
          </w:p>
        </w:tc>
      </w:tr>
    </w:tbl>
    <w:bookmarkEnd w:id="1443"/>
    <w:bookmarkStart w:id="1444" w:name="relationship-properties-4"/>
    <w:p>
      <w:pPr>
        <w:pStyle w:val="Heading3"/>
      </w:pPr>
      <w:r>
        <w:t xml:space="preserve">Relationship Properties</w:t>
      </w:r>
    </w:p>
    <w:p>
      <w:pPr>
        <w:pStyle w:val="FirstParagraph"/>
      </w:pPr>
      <w:r>
        <w:rPr>
          <w:bCs/>
          <w:b/>
        </w:rPr>
        <w:t xml:space="preserve">None</w:t>
      </w:r>
      <w:r>
        <w:t xml:space="preserve"> </w:t>
      </w:r>
      <w:r>
        <w:t xml:space="preserve">- This is a simple directional relationship with no properties.</w:t>
      </w:r>
    </w:p>
    <w:p>
      <w:pPr>
        <w:pStyle w:val="BodyText"/>
      </w:pPr>
      <w:r>
        <w:t xml:space="preserve">All relevant metadata (creation time, size, etc.) is stored on the Document node. The relationship is created atomically during document creation and includes automatic updates to Notebook aggregates.</w:t>
      </w:r>
    </w:p>
    <w:bookmarkEnd w:id="1444"/>
    <w:bookmarkStart w:id="1445" w:name="constraints-6"/>
    <w:p>
      <w:pPr>
        <w:pStyle w:val="Heading3"/>
      </w:pPr>
      <w:r>
        <w:t xml:space="preserve">Constraints</w:t>
      </w:r>
    </w:p>
    <w:p>
      <w:pPr>
        <w:numPr>
          <w:ilvl w:val="0"/>
          <w:numId w:val="1616"/>
        </w:numPr>
        <w:pStyle w:val="Compact"/>
      </w:pPr>
      <w:r>
        <w:rPr>
          <w:bCs/>
          <w:b/>
        </w:rPr>
        <w:t xml:space="preserve">Uniqueness</w:t>
      </w:r>
      <w:r>
        <w:t xml:space="preserve">: Each Document must have exactly ONE BELONGS_TO relationship</w:t>
      </w:r>
    </w:p>
    <w:p>
      <w:pPr>
        <w:numPr>
          <w:ilvl w:val="0"/>
          <w:numId w:val="1616"/>
        </w:numPr>
        <w:pStyle w:val="Compact"/>
      </w:pPr>
      <w:r>
        <w:rPr>
          <w:bCs/>
          <w:b/>
        </w:rPr>
        <w:t xml:space="preserve">Existence</w:t>
      </w:r>
      <w:r>
        <w:t xml:space="preserve">: Both source (Document) and target (Notebook) nodes must exist</w:t>
      </w:r>
    </w:p>
    <w:p>
      <w:pPr>
        <w:numPr>
          <w:ilvl w:val="0"/>
          <w:numId w:val="1616"/>
        </w:numPr>
        <w:pStyle w:val="Compact"/>
      </w:pPr>
      <w:r>
        <w:rPr>
          <w:bCs/>
          <w:b/>
        </w:rPr>
        <w:t xml:space="preserve">Immutability</w:t>
      </w:r>
      <w:r>
        <w:t xml:space="preserve">: Once created, the relationship cannot be modified (document cannot be moved)</w:t>
      </w:r>
    </w:p>
    <w:p>
      <w:pPr>
        <w:numPr>
          <w:ilvl w:val="0"/>
          <w:numId w:val="1616"/>
        </w:numPr>
        <w:pStyle w:val="Compact"/>
      </w:pPr>
      <w:r>
        <w:rPr>
          <w:bCs/>
          <w:b/>
        </w:rPr>
        <w:t xml:space="preserve">Tenant Isolation</w:t>
      </w:r>
      <w:r>
        <w:t xml:space="preserve">: Related nodes must belong to the same tenant_id</w:t>
      </w:r>
    </w:p>
    <w:p>
      <w:pPr>
        <w:numPr>
          <w:ilvl w:val="0"/>
          <w:numId w:val="1616"/>
        </w:numPr>
        <w:pStyle w:val="Compact"/>
      </w:pPr>
      <w:r>
        <w:rPr>
          <w:bCs/>
          <w:b/>
        </w:rPr>
        <w:t xml:space="preserve">Space Isolation</w:t>
      </w:r>
      <w:r>
        <w:t xml:space="preserve">: Related nodes must belong to the same space_id</w:t>
      </w:r>
    </w:p>
    <w:p>
      <w:r>
        <w:pict>
          <v:rect style="width:0;height:1.5pt" o:hralign="center" o:hrstd="t" o:hr="t"/>
        </w:pict>
      </w:r>
    </w:p>
    <w:bookmarkEnd w:id="1445"/>
    <w:bookmarkEnd w:id="1446"/>
    <w:bookmarkStart w:id="1449" w:name="relationships-9"/>
    <w:p>
      <w:pPr>
        <w:pStyle w:val="Heading2"/>
      </w:pPr>
      <w:r>
        <w:t xml:space="preserve">3. Relationships</w:t>
      </w:r>
    </w:p>
    <w:bookmarkStart w:id="1447" w:name="pattern-visualization-1"/>
    <w:p>
      <w:pPr>
        <w:pStyle w:val="Heading3"/>
      </w:pPr>
      <w:r>
        <w:t xml:space="preserve">Pattern Visualization</w:t>
      </w:r>
    </w:p>
    <w:p>
      <w:pPr>
        <w:pStyle w:val="SourceCode"/>
      </w:pPr>
      <w:r>
        <w:rPr>
          <w:rStyle w:val="VerbatimChar"/>
        </w:rPr>
        <w:t xml:space="preserve">// Basic containment pattern</w:t>
      </w:r>
      <w:r>
        <w:br/>
      </w:r>
      <w:r>
        <w:rPr>
          <w:rStyle w:val="VerbatimChar"/>
        </w:rPr>
        <w:t xml:space="preserve">(d:Document {id: "doc-123"})-[:BELONGS_TO]-&gt;(n:Notebook {id: "notebook-456"})</w:t>
      </w:r>
      <w:r>
        <w:br/>
      </w:r>
      <w:r>
        <w:br/>
      </w:r>
      <w:r>
        <w:rPr>
          <w:rStyle w:val="VerbatimChar"/>
        </w:rPr>
        <w:t xml:space="preserve">// Complete hierarchical structure</w:t>
      </w:r>
      <w:r>
        <w:br/>
      </w:r>
      <w:r>
        <w:rPr>
          <w:rStyle w:val="VerbatimChar"/>
        </w:rPr>
        <w:t xml:space="preserve">(u:User {id: "user-1"})</w:t>
      </w:r>
      <w:r>
        <w:br/>
      </w:r>
      <w:r>
        <w:rPr>
          <w:rStyle w:val="VerbatimChar"/>
        </w:rPr>
        <w:t xml:space="preserve">  &lt;-[:OWNED_BY]-(n:Notebook {name: "Research Papers"})</w:t>
      </w:r>
      <w:r>
        <w:br/>
      </w:r>
      <w:r>
        <w:rPr>
          <w:rStyle w:val="VerbatimChar"/>
        </w:rPr>
        <w:t xml:space="preserve">    &lt;-[:BELONGS_TO]-(d1:Document {name: "Paper 1.pdf"})</w:t>
      </w:r>
      <w:r>
        <w:br/>
      </w:r>
      <w:r>
        <w:rPr>
          <w:rStyle w:val="VerbatimChar"/>
        </w:rPr>
        <w:t xml:space="preserve">    &lt;-[:BELONGS_TO]-(d2:Document {name: "Paper 2.pdf"})</w:t>
      </w:r>
      <w:r>
        <w:br/>
      </w:r>
      <w:r>
        <w:rPr>
          <w:rStyle w:val="VerbatimChar"/>
        </w:rPr>
        <w:t xml:space="preserve">    &lt;-[:BELONGS_TO]-(d3:Document {name: "Paper 3.pdf"})</w:t>
      </w:r>
      <w:r>
        <w:br/>
      </w:r>
      <w:r>
        <w:br/>
      </w:r>
      <w:r>
        <w:rPr>
          <w:rStyle w:val="VerbatimChar"/>
        </w:rPr>
        <w:t xml:space="preserve">// Documents also owned by user</w:t>
      </w:r>
      <w:r>
        <w:br/>
      </w:r>
      <w:r>
        <w:rPr>
          <w:rStyle w:val="VerbatimChar"/>
        </w:rPr>
        <w:t xml:space="preserve">(d1)-[:OWNED_BY]-&gt;(u)</w:t>
      </w:r>
      <w:r>
        <w:br/>
      </w:r>
      <w:r>
        <w:rPr>
          <w:rStyle w:val="VerbatimChar"/>
        </w:rPr>
        <w:t xml:space="preserve">(d2)-[:OWNED_BY]-&gt;(u)</w:t>
      </w:r>
      <w:r>
        <w:br/>
      </w:r>
      <w:r>
        <w:rPr>
          <w:rStyle w:val="VerbatimChar"/>
        </w:rPr>
        <w:t xml:space="preserve">(d3)-[:OWNED_BY]-&gt;(u)</w:t>
      </w:r>
      <w:r>
        <w:br/>
      </w:r>
      <w:r>
        <w:br/>
      </w:r>
      <w:r>
        <w:rPr>
          <w:rStyle w:val="VerbatimChar"/>
        </w:rPr>
        <w:t xml:space="preserve">// Chunk relationships</w:t>
      </w:r>
      <w:r>
        <w:br/>
      </w:r>
      <w:r>
        <w:rPr>
          <w:rStyle w:val="VerbatimChar"/>
        </w:rPr>
        <w:t xml:space="preserve">(d1)-[:HAS_CHUNK]-&gt;(c1:Chunk)</w:t>
      </w:r>
      <w:r>
        <w:br/>
      </w:r>
      <w:r>
        <w:rPr>
          <w:rStyle w:val="VerbatimChar"/>
        </w:rPr>
        <w:t xml:space="preserve">(d1)-[:HAS_CHUNK]-&gt;(c2:Chunk)</w:t>
      </w:r>
    </w:p>
    <w:bookmarkEnd w:id="1447"/>
    <w:bookmarkStart w:id="1448" w:name="related-relationships-1"/>
    <w:p>
      <w:pPr>
        <w:pStyle w:val="Heading3"/>
      </w:pPr>
      <w:r>
        <w:t xml:space="preserve">Related Relationships</w:t>
      </w:r>
    </w:p>
    <w:tbl>
      <w:tblPr>
        <w:tblStyle w:val="Table"/>
        <w:tblW w:type="pct" w:w="5000"/>
        <w:tblLook w:firstRow="1" w:lastRow="0" w:firstColumn="0" w:lastColumn="0" w:noHBand="0" w:noVBand="0" w:val="0020"/>
        <w:jc w:val="start"/>
      </w:tblPr>
      <w:tblGrid>
        <w:gridCol w:w="2843"/>
        <w:gridCol w:w="1827"/>
        <w:gridCol w:w="1827"/>
        <w:gridCol w:w="1421"/>
      </w:tblGrid>
      <w:tr>
        <w:trPr>
          <w:tblHeader w:val="true"/>
        </w:trPr>
        <w:tc>
          <w:tcPr/>
          <w:p>
            <w:pPr>
              <w:pStyle w:val="Compact"/>
              <w:jc w:val="left"/>
            </w:pPr>
            <w:r>
              <w:t xml:space="preserve">Relationship</w:t>
            </w:r>
          </w:p>
        </w:tc>
        <w:tc>
          <w:tcPr/>
          <w:p>
            <w:pPr>
              <w:pStyle w:val="Compact"/>
              <w:jc w:val="left"/>
            </w:pPr>
            <w:r>
              <w:t xml:space="preserve">Pattern</w:t>
            </w:r>
          </w:p>
        </w:tc>
        <w:tc>
          <w:tcPr/>
          <w:p>
            <w:pPr>
              <w:pStyle w:val="Compact"/>
              <w:jc w:val="left"/>
            </w:pPr>
            <w:r>
              <w:t xml:space="preserve">Purpose</w:t>
            </w:r>
          </w:p>
        </w:tc>
        <w:tc>
          <w:tcPr/>
          <w:p>
            <w:pPr>
              <w:pStyle w:val="Compact"/>
              <w:jc w:val="left"/>
            </w:pPr>
            <w:r>
              <w:t xml:space="preserve">Notes</w:t>
            </w:r>
          </w:p>
        </w:tc>
      </w:tr>
      <w:tr>
        <w:tc>
          <w:tcPr/>
          <w:p>
            <w:pPr>
              <w:pStyle w:val="Compact"/>
              <w:jc w:val="left"/>
            </w:pPr>
            <w:r>
              <w:rPr>
                <w:rStyle w:val="VerbatimChar"/>
              </w:rPr>
              <w:t xml:space="preserve">OWNED_BY</w:t>
            </w:r>
            <w:r>
              <w:t xml:space="preserve"> </w:t>
            </w:r>
            <w:r>
              <w:t xml:space="preserve">(Document)</w:t>
            </w:r>
          </w:p>
        </w:tc>
        <w:tc>
          <w:tcPr/>
          <w:p>
            <w:pPr>
              <w:pStyle w:val="Compact"/>
              <w:jc w:val="left"/>
            </w:pPr>
            <w:r>
              <w:rPr>
                <w:rStyle w:val="VerbatimChar"/>
              </w:rPr>
              <w:t xml:space="preserve">(doc:Document)-[:OWNED_BY]-&gt;(user:User)</w:t>
            </w:r>
          </w:p>
        </w:tc>
        <w:tc>
          <w:tcPr/>
          <w:p>
            <w:pPr>
              <w:pStyle w:val="Compact"/>
              <w:jc w:val="left"/>
            </w:pPr>
            <w:r>
              <w:t xml:space="preserve">Document ownership</w:t>
            </w:r>
          </w:p>
        </w:tc>
        <w:tc>
          <w:tcPr/>
          <w:p>
            <w:pPr>
              <w:pStyle w:val="Compact"/>
              <w:jc w:val="left"/>
            </w:pPr>
            <w:r>
              <w:t xml:space="preserve">Always matches notebook owner</w:t>
            </w:r>
          </w:p>
        </w:tc>
      </w:tr>
      <w:tr>
        <w:tc>
          <w:tcPr/>
          <w:p>
            <w:pPr>
              <w:pStyle w:val="Compact"/>
              <w:jc w:val="left"/>
            </w:pPr>
            <w:r>
              <w:rPr>
                <w:rStyle w:val="VerbatimChar"/>
              </w:rPr>
              <w:t xml:space="preserve">OWNED_BY</w:t>
            </w:r>
            <w:r>
              <w:t xml:space="preserve"> </w:t>
            </w:r>
            <w:r>
              <w:t xml:space="preserve">(Notebook)</w:t>
            </w:r>
          </w:p>
        </w:tc>
        <w:tc>
          <w:tcPr/>
          <w:p>
            <w:pPr>
              <w:pStyle w:val="Compact"/>
              <w:jc w:val="left"/>
            </w:pPr>
            <w:r>
              <w:rPr>
                <w:rStyle w:val="VerbatimChar"/>
              </w:rPr>
              <w:t xml:space="preserve">(notebook:Notebook)-[:OWNED_BY]-&gt;(user:User)</w:t>
            </w:r>
          </w:p>
        </w:tc>
        <w:tc>
          <w:tcPr/>
          <w:p>
            <w:pPr>
              <w:pStyle w:val="Compact"/>
              <w:jc w:val="left"/>
            </w:pPr>
            <w:r>
              <w:t xml:space="preserve">Notebook ownership</w:t>
            </w:r>
          </w:p>
        </w:tc>
        <w:tc>
          <w:tcPr/>
          <w:p>
            <w:pPr>
              <w:pStyle w:val="Compact"/>
              <w:jc w:val="left"/>
            </w:pPr>
            <w:r>
              <w:t xml:space="preserve">Parent relationship</w:t>
            </w:r>
          </w:p>
        </w:tc>
      </w:tr>
      <w:tr>
        <w:tc>
          <w:tcPr/>
          <w:p>
            <w:pPr>
              <w:pStyle w:val="Compact"/>
              <w:jc w:val="left"/>
            </w:pPr>
            <w:r>
              <w:rPr>
                <w:rStyle w:val="VerbatimChar"/>
              </w:rPr>
              <w:t xml:space="preserve">HAS_CHUNK</w:t>
            </w:r>
          </w:p>
        </w:tc>
        <w:tc>
          <w:tcPr/>
          <w:p>
            <w:pPr>
              <w:pStyle w:val="Compact"/>
              <w:jc w:val="left"/>
            </w:pPr>
            <w:r>
              <w:rPr>
                <w:rStyle w:val="VerbatimChar"/>
              </w:rPr>
              <w:t xml:space="preserve">(doc:Document)-[:HAS_CHUNK]-&gt;(chunk:Chunk)</w:t>
            </w:r>
          </w:p>
        </w:tc>
        <w:tc>
          <w:tcPr/>
          <w:p>
            <w:pPr>
              <w:pStyle w:val="Compact"/>
              <w:jc w:val="left"/>
            </w:pPr>
            <w:r>
              <w:t xml:space="preserve">Document chunks</w:t>
            </w:r>
          </w:p>
        </w:tc>
        <w:tc>
          <w:tcPr/>
          <w:p>
            <w:pPr>
              <w:pStyle w:val="Compact"/>
              <w:jc w:val="left"/>
            </w:pPr>
            <w:r>
              <w:t xml:space="preserve">For vector embedding</w:t>
            </w:r>
          </w:p>
        </w:tc>
      </w:tr>
      <w:tr>
        <w:tc>
          <w:tcPr/>
          <w:p>
            <w:pPr>
              <w:pStyle w:val="Compact"/>
              <w:jc w:val="left"/>
            </w:pPr>
            <w:r>
              <w:rPr>
                <w:rStyle w:val="VerbatimChar"/>
              </w:rPr>
              <w:t xml:space="preserve">PARENT_OF</w:t>
            </w:r>
          </w:p>
        </w:tc>
        <w:tc>
          <w:tcPr/>
          <w:p>
            <w:pPr>
              <w:pStyle w:val="Compact"/>
              <w:jc w:val="left"/>
            </w:pPr>
            <w:r>
              <w:rPr>
                <w:rStyle w:val="VerbatimChar"/>
              </w:rPr>
              <w:t xml:space="preserve">(parent:Notebook)-[:PARENT_OF]-&gt;(child:Notebook)</w:t>
            </w:r>
          </w:p>
        </w:tc>
        <w:tc>
          <w:tcPr/>
          <w:p>
            <w:pPr>
              <w:pStyle w:val="Compact"/>
              <w:jc w:val="left"/>
            </w:pPr>
            <w:r>
              <w:t xml:space="preserve">Notebook hierarchy</w:t>
            </w:r>
          </w:p>
        </w:tc>
        <w:tc>
          <w:tcPr/>
          <w:p>
            <w:pPr>
              <w:pStyle w:val="Compact"/>
              <w:jc w:val="left"/>
            </w:pPr>
            <w:r>
              <w:t xml:space="preserve">Nested notebooks</w:t>
            </w:r>
          </w:p>
        </w:tc>
      </w:tr>
    </w:tbl>
    <w:p>
      <w:r>
        <w:pict>
          <v:rect style="width:0;height:1.5pt" o:hralign="center" o:hrstd="t" o:hr="t"/>
        </w:pict>
      </w:r>
    </w:p>
    <w:bookmarkEnd w:id="1448"/>
    <w:bookmarkEnd w:id="1449"/>
    <w:bookmarkStart w:id="1452" w:name="validation-rules-9"/>
    <w:p>
      <w:pPr>
        <w:pStyle w:val="Heading2"/>
      </w:pPr>
      <w:r>
        <w:t xml:space="preserve">4. Validation Rules</w:t>
      </w:r>
    </w:p>
    <w:bookmarkStart w:id="1450" w:name="business-logic-constraints-7"/>
    <w:p>
      <w:pPr>
        <w:pStyle w:val="Heading3"/>
      </w:pPr>
      <w:r>
        <w:t xml:space="preserve">Business Logic Constraints</w:t>
      </w:r>
    </w:p>
    <w:p>
      <w:pPr>
        <w:numPr>
          <w:ilvl w:val="0"/>
          <w:numId w:val="1617"/>
        </w:numPr>
        <w:pStyle w:val="Compact"/>
      </w:pPr>
      <w:r>
        <w:rPr>
          <w:bCs/>
          <w:b/>
        </w:rPr>
        <w:t xml:space="preserve">Rule 1</w:t>
      </w:r>
      <w:r>
        <w:t xml:space="preserve">: Notebook must exist before creating document relationship</w:t>
      </w:r>
    </w:p>
    <w:p>
      <w:pPr>
        <w:numPr>
          <w:ilvl w:val="1"/>
          <w:numId w:val="1618"/>
        </w:numPr>
        <w:pStyle w:val="Compact"/>
      </w:pPr>
      <w:r>
        <w:t xml:space="preserve">Implementation:</w:t>
      </w:r>
      <w:r>
        <w:t xml:space="preserve"> </w:t>
      </w:r>
      <w:r>
        <w:rPr>
          <w:rStyle w:val="VerbatimChar"/>
        </w:rPr>
        <w:t xml:space="preserve">CreateDocument()</w:t>
      </w:r>
      <w:r>
        <w:t xml:space="preserve"> </w:t>
      </w:r>
      <w:r>
        <w:t xml:space="preserve">verifies notebook via</w:t>
      </w:r>
      <w:r>
        <w:t xml:space="preserve"> </w:t>
      </w:r>
      <w:r>
        <w:rPr>
          <w:rStyle w:val="VerbatimChar"/>
        </w:rPr>
        <w:t xml:space="preserve">GetNotebookByID()</w:t>
      </w:r>
    </w:p>
    <w:p>
      <w:pPr>
        <w:numPr>
          <w:ilvl w:val="1"/>
          <w:numId w:val="1618"/>
        </w:numPr>
        <w:pStyle w:val="Compact"/>
      </w:pPr>
      <w:r>
        <w:t xml:space="preserve">Error:</w:t>
      </w:r>
      <w:r>
        <w:t xml:space="preserve"> </w:t>
      </w:r>
      <w:r>
        <w:rPr>
          <w:rStyle w:val="VerbatimChar"/>
        </w:rPr>
        <w:t xml:space="preserve">NOTEBOOK_NOT_FOUND</w:t>
      </w:r>
      <w:r>
        <w:t xml:space="preserve"> </w:t>
      </w:r>
      <w:r>
        <w:t xml:space="preserve">if notebook doesn’t exist</w:t>
      </w:r>
    </w:p>
    <w:p>
      <w:pPr>
        <w:numPr>
          <w:ilvl w:val="1"/>
          <w:numId w:val="1618"/>
        </w:numPr>
        <w:pStyle w:val="Compact"/>
      </w:pPr>
      <w:r>
        <w:t xml:space="preserve">Validation: Happens before document node creation</w:t>
      </w:r>
    </w:p>
    <w:p>
      <w:pPr>
        <w:numPr>
          <w:ilvl w:val="0"/>
          <w:numId w:val="1617"/>
        </w:numPr>
        <w:pStyle w:val="Compact"/>
      </w:pPr>
      <w:r>
        <w:rPr>
          <w:bCs/>
          <w:b/>
        </w:rPr>
        <w:t xml:space="preserve">Rule 2</w:t>
      </w:r>
      <w:r>
        <w:t xml:space="preserve">: Document and Notebook must belong to same tenant</w:t>
      </w:r>
    </w:p>
    <w:p>
      <w:pPr>
        <w:numPr>
          <w:ilvl w:val="1"/>
          <w:numId w:val="1619"/>
        </w:numPr>
        <w:pStyle w:val="Compact"/>
      </w:pPr>
      <w:r>
        <w:t xml:space="preserve">Implementation: Query filters by</w:t>
      </w:r>
      <w:r>
        <w:t xml:space="preserve"> </w:t>
      </w:r>
      <w:r>
        <w:rPr>
          <w:rStyle w:val="VerbatimChar"/>
        </w:rPr>
        <w:t xml:space="preserve">tenant_id</w:t>
      </w:r>
      <w:r>
        <w:t xml:space="preserve"> </w:t>
      </w:r>
      <w:r>
        <w:t xml:space="preserve">on both nodes</w:t>
      </w:r>
    </w:p>
    <w:p>
      <w:pPr>
        <w:numPr>
          <w:ilvl w:val="1"/>
          <w:numId w:val="1619"/>
        </w:numPr>
        <w:pStyle w:val="Compact"/>
      </w:pPr>
      <w:r>
        <w:t xml:space="preserve">Error: Silent failure if tenant_id mismatch prevents relationship creation</w:t>
      </w:r>
    </w:p>
    <w:p>
      <w:pPr>
        <w:numPr>
          <w:ilvl w:val="1"/>
          <w:numId w:val="1619"/>
        </w:numPr>
        <w:pStyle w:val="Compact"/>
      </w:pPr>
      <w:r>
        <w:t xml:space="preserve">Security: Prevents cross-tenant document access</w:t>
      </w:r>
    </w:p>
    <w:p>
      <w:pPr>
        <w:numPr>
          <w:ilvl w:val="0"/>
          <w:numId w:val="1617"/>
        </w:numPr>
        <w:pStyle w:val="Compact"/>
      </w:pPr>
      <w:r>
        <w:rPr>
          <w:bCs/>
          <w:b/>
        </w:rPr>
        <w:t xml:space="preserve">Rule 3</w:t>
      </w:r>
      <w:r>
        <w:t xml:space="preserve">: Document and Notebook must belong to same space</w:t>
      </w:r>
    </w:p>
    <w:p>
      <w:pPr>
        <w:numPr>
          <w:ilvl w:val="1"/>
          <w:numId w:val="1620"/>
        </w:numPr>
        <w:pStyle w:val="Compact"/>
      </w:pPr>
      <w:r>
        <w:t xml:space="preserve">Implementation: Verified in</w:t>
      </w:r>
      <w:r>
        <w:t xml:space="preserve"> </w:t>
      </w:r>
      <w:r>
        <w:rPr>
          <w:rStyle w:val="VerbatimChar"/>
        </w:rPr>
        <w:t xml:space="preserve">CreateDocument()</w:t>
      </w:r>
      <w:r>
        <w:t xml:space="preserve"> </w:t>
      </w:r>
      <w:r>
        <w:t xml:space="preserve">before relationship creation</w:t>
      </w:r>
    </w:p>
    <w:p>
      <w:pPr>
        <w:numPr>
          <w:ilvl w:val="1"/>
          <w:numId w:val="1620"/>
        </w:numPr>
        <w:pStyle w:val="Compact"/>
      </w:pPr>
      <w:r>
        <w:t xml:space="preserve">Error:</w:t>
      </w:r>
      <w:r>
        <w:t xml:space="preserve"> </w:t>
      </w:r>
      <w:r>
        <w:rPr>
          <w:rStyle w:val="VerbatimChar"/>
        </w:rPr>
        <w:t xml:space="preserve">FORBIDDEN</w:t>
      </w:r>
      <w:r>
        <w:t xml:space="preserve"> </w:t>
      </w:r>
      <w:r>
        <w:t xml:space="preserve">if space_id mismatch</w:t>
      </w:r>
    </w:p>
    <w:p>
      <w:pPr>
        <w:numPr>
          <w:ilvl w:val="1"/>
          <w:numId w:val="1620"/>
        </w:numPr>
        <w:pStyle w:val="Compact"/>
      </w:pPr>
      <w:r>
        <w:t xml:space="preserve">Enforcement: Application-level check</w:t>
      </w:r>
    </w:p>
    <w:p>
      <w:pPr>
        <w:numPr>
          <w:ilvl w:val="0"/>
          <w:numId w:val="1617"/>
        </w:numPr>
        <w:pStyle w:val="Compact"/>
      </w:pPr>
      <w:r>
        <w:rPr>
          <w:bCs/>
          <w:b/>
        </w:rPr>
        <w:t xml:space="preserve">Rule 4</w:t>
      </w:r>
      <w:r>
        <w:t xml:space="preserve">: User must have create permission in notebook’s space</w:t>
      </w:r>
    </w:p>
    <w:p>
      <w:pPr>
        <w:numPr>
          <w:ilvl w:val="1"/>
          <w:numId w:val="1621"/>
        </w:numPr>
        <w:pStyle w:val="Compact"/>
      </w:pPr>
      <w:r>
        <w:t xml:space="preserve">Implementation:</w:t>
      </w:r>
      <w:r>
        <w:t xml:space="preserve"> </w:t>
      </w:r>
      <w:r>
        <w:rPr>
          <w:rStyle w:val="VerbatimChar"/>
        </w:rPr>
        <w:t xml:space="preserve">spaceCtx.CanCreate()</w:t>
      </w:r>
      <w:r>
        <w:t xml:space="preserve"> </w:t>
      </w:r>
      <w:r>
        <w:t xml:space="preserve">check in DocumentService</w:t>
      </w:r>
    </w:p>
    <w:p>
      <w:pPr>
        <w:numPr>
          <w:ilvl w:val="1"/>
          <w:numId w:val="1621"/>
        </w:numPr>
        <w:pStyle w:val="Compact"/>
      </w:pPr>
      <w:r>
        <w:t xml:space="preserve">Error:</w:t>
      </w:r>
      <w:r>
        <w:t xml:space="preserve"> </w:t>
      </w:r>
      <w:r>
        <w:rPr>
          <w:rStyle w:val="VerbatimChar"/>
        </w:rPr>
        <w:t xml:space="preserve">FORBIDDEN</w:t>
      </w:r>
      <w:r>
        <w:t xml:space="preserve"> </w:t>
      </w:r>
      <w:r>
        <w:t xml:space="preserve">if insufficient permissions</w:t>
      </w:r>
    </w:p>
    <w:p>
      <w:pPr>
        <w:numPr>
          <w:ilvl w:val="1"/>
          <w:numId w:val="1621"/>
        </w:numPr>
        <w:pStyle w:val="Compact"/>
      </w:pPr>
      <w:r>
        <w:t xml:space="preserve">Context: SpaceContext provides permission info</w:t>
      </w:r>
    </w:p>
    <w:p>
      <w:pPr>
        <w:numPr>
          <w:ilvl w:val="0"/>
          <w:numId w:val="1617"/>
        </w:numPr>
        <w:pStyle w:val="Compact"/>
      </w:pPr>
      <w:r>
        <w:rPr>
          <w:bCs/>
          <w:b/>
        </w:rPr>
        <w:t xml:space="preserve">Rule 5</w:t>
      </w:r>
      <w:r>
        <w:t xml:space="preserve">: Notebook counts automatically updated on relationship creation</w:t>
      </w:r>
    </w:p>
    <w:p>
      <w:pPr>
        <w:numPr>
          <w:ilvl w:val="1"/>
          <w:numId w:val="1622"/>
        </w:numPr>
        <w:pStyle w:val="Compact"/>
      </w:pPr>
      <w:r>
        <w:t xml:space="preserve">Implementation:</w:t>
      </w:r>
      <w:r>
        <w:t xml:space="preserve"> </w:t>
      </w:r>
      <w:r>
        <w:rPr>
          <w:rStyle w:val="VerbatimChar"/>
        </w:rPr>
        <w:t xml:space="preserve">createDocumentRelationships()</w:t>
      </w:r>
      <w:r>
        <w:t xml:space="preserve"> </w:t>
      </w:r>
      <w:r>
        <w:t xml:space="preserve">uses Cypher SET with COALESCE</w:t>
      </w:r>
    </w:p>
    <w:p>
      <w:pPr>
        <w:numPr>
          <w:ilvl w:val="1"/>
          <w:numId w:val="1622"/>
        </w:numPr>
        <w:pStyle w:val="Compact"/>
      </w:pPr>
      <w:r>
        <w:t xml:space="preserve">Side Effects:</w:t>
      </w:r>
      <w:r>
        <w:t xml:space="preserve"> </w:t>
      </w:r>
      <w:r>
        <w:rPr>
          <w:rStyle w:val="VerbatimChar"/>
        </w:rPr>
        <w:t xml:space="preserve">document_count += 1</w:t>
      </w:r>
      <w:r>
        <w:t xml:space="preserve">,</w:t>
      </w:r>
      <w:r>
        <w:t xml:space="preserve"> </w:t>
      </w:r>
      <w:r>
        <w:rPr>
          <w:rStyle w:val="VerbatimChar"/>
        </w:rPr>
        <w:t xml:space="preserve">total_size_bytes += doc.size_bytes</w:t>
      </w:r>
    </w:p>
    <w:p>
      <w:pPr>
        <w:numPr>
          <w:ilvl w:val="1"/>
          <w:numId w:val="1622"/>
        </w:numPr>
        <w:pStyle w:val="Compact"/>
      </w:pPr>
      <w:r>
        <w:t xml:space="preserve">Atomicity: Single transaction ensures consistency</w:t>
      </w:r>
    </w:p>
    <w:bookmarkEnd w:id="1450"/>
    <w:bookmarkStart w:id="1451" w:name="data-integrity-6"/>
    <w:p>
      <w:pPr>
        <w:pStyle w:val="Heading3"/>
      </w:pPr>
      <w:r>
        <w:t xml:space="preserve">Data Integrity</w:t>
      </w:r>
    </w:p>
    <w:p>
      <w:pPr>
        <w:numPr>
          <w:ilvl w:val="0"/>
          <w:numId w:val="1623"/>
        </w:numPr>
        <w:pStyle w:val="Compact"/>
      </w:pPr>
      <w:r>
        <w:t xml:space="preserve">Both Document and Notebook nodes must exist before relationship creation</w:t>
      </w:r>
    </w:p>
    <w:p>
      <w:pPr>
        <w:numPr>
          <w:ilvl w:val="0"/>
          <w:numId w:val="1623"/>
        </w:numPr>
        <w:pStyle w:val="Compact"/>
      </w:pPr>
      <w:r>
        <w:t xml:space="preserve">Tenant and space isolation enforced at query and application level</w:t>
      </w:r>
    </w:p>
    <w:p>
      <w:pPr>
        <w:numPr>
          <w:ilvl w:val="0"/>
          <w:numId w:val="1623"/>
        </w:numPr>
        <w:pStyle w:val="Compact"/>
      </w:pPr>
      <w:r>
        <w:t xml:space="preserve">No circular references possible (Document cannot belong to Document)</w:t>
      </w:r>
    </w:p>
    <w:p>
      <w:pPr>
        <w:numPr>
          <w:ilvl w:val="0"/>
          <w:numId w:val="1623"/>
        </w:numPr>
        <w:pStyle w:val="Compact"/>
      </w:pPr>
      <w:r>
        <w:t xml:space="preserve">Relationship automatically deleted when Document is hard-deleted</w:t>
      </w:r>
    </w:p>
    <w:p>
      <w:pPr>
        <w:numPr>
          <w:ilvl w:val="0"/>
          <w:numId w:val="1623"/>
        </w:numPr>
        <w:pStyle w:val="Compact"/>
      </w:pPr>
      <w:r>
        <w:t xml:space="preserve">Notebook counts decremented automatically on document deletion</w:t>
      </w:r>
    </w:p>
    <w:p>
      <w:r>
        <w:pict>
          <v:rect style="width:0;height:1.5pt" o:hralign="center" o:hrstd="t" o:hr="t"/>
        </w:pict>
      </w:r>
    </w:p>
    <w:bookmarkEnd w:id="1451"/>
    <w:bookmarkEnd w:id="1452"/>
    <w:bookmarkStart w:id="1455" w:name="lifecycle-state-transitions-8"/>
    <w:p>
      <w:pPr>
        <w:pStyle w:val="Heading2"/>
      </w:pPr>
      <w:r>
        <w:t xml:space="preserve">5. Lifecycle &amp; State Transitions</w:t>
      </w:r>
    </w:p>
    <w:bookmarkStart w:id="1453" w:name="creation-flow-2"/>
    <w:p>
      <w:pPr>
        <w:pStyle w:val="Heading3"/>
      </w:pPr>
      <w:r>
        <w:t xml:space="preserve">Creation Flow</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Handler</w:t>
      </w:r>
      <w:r>
        <w:br/>
      </w:r>
      <w:r>
        <w:rPr>
          <w:rStyle w:val="VerbatimChar"/>
        </w:rPr>
        <w:t xml:space="preserve">    participant DocumentService</w:t>
      </w:r>
      <w:r>
        <w:br/>
      </w:r>
      <w:r>
        <w:rPr>
          <w:rStyle w:val="VerbatimChar"/>
        </w:rPr>
        <w:t xml:space="preserve">    participant NotebookService</w:t>
      </w:r>
      <w:r>
        <w:br/>
      </w:r>
      <w:r>
        <w:rPr>
          <w:rStyle w:val="VerbatimChar"/>
        </w:rPr>
        <w:t xml:space="preserve">    participant Neo4j</w:t>
      </w:r>
      <w:r>
        <w:br/>
      </w:r>
      <w:r>
        <w:br/>
      </w:r>
      <w:r>
        <w:rPr>
          <w:rStyle w:val="VerbatimChar"/>
        </w:rPr>
        <w:t xml:space="preserve">    Client-&gt;&gt;Handler: POST /api/v1/spaces/{space_id}/documents</w:t>
      </w:r>
      <w:r>
        <w:br/>
      </w:r>
      <w:r>
        <w:rPr>
          <w:rStyle w:val="VerbatimChar"/>
        </w:rPr>
        <w:t xml:space="preserve">    Handler-&gt;&gt;Handler: Extract user_id, space context from JWT</w:t>
      </w:r>
      <w:r>
        <w:br/>
      </w:r>
      <w:r>
        <w:rPr>
          <w:rStyle w:val="VerbatimChar"/>
        </w:rPr>
        <w:t xml:space="preserve">    Handler-&gt;&gt;DocumentService: CreateDocument(req, owner_id, space_ctx, file_info)</w:t>
      </w:r>
      <w:r>
        <w:br/>
      </w:r>
      <w:r>
        <w:br/>
      </w:r>
      <w:r>
        <w:rPr>
          <w:rStyle w:val="VerbatimChar"/>
        </w:rPr>
        <w:t xml:space="preserve">    DocumentService-&gt;&gt;NotebookService: GetNotebookByID(notebook_id)</w:t>
      </w:r>
      <w:r>
        <w:br/>
      </w:r>
      <w:r>
        <w:rPr>
          <w:rStyle w:val="VerbatimChar"/>
        </w:rPr>
        <w:t xml:space="preserve">    NotebookService-&gt;&gt;Neo4j: MATCH Notebook WHERE id=$notebook_id</w:t>
      </w:r>
      <w:r>
        <w:br/>
      </w:r>
      <w:r>
        <w:rPr>
          <w:rStyle w:val="VerbatimChar"/>
        </w:rPr>
        <w:t xml:space="preserve">    Neo4j--&gt;&gt;NotebookService: Notebook data</w:t>
      </w:r>
      <w:r>
        <w:br/>
      </w:r>
      <w:r>
        <w:rPr>
          <w:rStyle w:val="VerbatimChar"/>
        </w:rPr>
        <w:t xml:space="preserve">    NotebookService--&gt;&gt;DocumentService: Validate notebook exists &amp; accessible</w:t>
      </w:r>
      <w:r>
        <w:br/>
      </w:r>
      <w:r>
        <w:br/>
      </w:r>
      <w:r>
        <w:rPr>
          <w:rStyle w:val="VerbatimChar"/>
        </w:rPr>
        <w:t xml:space="preserve">    DocumentService-&gt;&gt;Neo4j: CREATE (d:Document {props})</w:t>
      </w:r>
      <w:r>
        <w:br/>
      </w:r>
      <w:r>
        <w:rPr>
          <w:rStyle w:val="VerbatimChar"/>
        </w:rPr>
        <w:t xml:space="preserve">    Neo4j--&gt;&gt;DocumentService: Document created</w:t>
      </w:r>
      <w:r>
        <w:br/>
      </w:r>
      <w:r>
        <w:br/>
      </w:r>
      <w:r>
        <w:rPr>
          <w:rStyle w:val="VerbatimChar"/>
        </w:rPr>
        <w:t xml:space="preserve">    DocumentService-&gt;&gt;DocumentService: createDocumentRelationships()</w:t>
      </w:r>
      <w:r>
        <w:br/>
      </w:r>
      <w:r>
        <w:rPr>
          <w:rStyle w:val="VerbatimChar"/>
        </w:rPr>
        <w:t xml:space="preserve">    DocumentService-&gt;&gt;Neo4j: CREATE (d)-[:BELONGS_TO]-&gt;(n), UPDATE counts</w:t>
      </w:r>
      <w:r>
        <w:br/>
      </w:r>
      <w:r>
        <w:rPr>
          <w:rStyle w:val="VerbatimChar"/>
        </w:rPr>
        <w:t xml:space="preserve">    Neo4j--&gt;&gt;DocumentService: Relationship created, counts updated</w:t>
      </w:r>
      <w:r>
        <w:br/>
      </w:r>
      <w:r>
        <w:br/>
      </w:r>
      <w:r>
        <w:rPr>
          <w:rStyle w:val="VerbatimChar"/>
        </w:rPr>
        <w:t xml:space="preserve">    DocumentService--&gt;&gt;Handler: Document created</w:t>
      </w:r>
      <w:r>
        <w:br/>
      </w:r>
      <w:r>
        <w:rPr>
          <w:rStyle w:val="VerbatimChar"/>
        </w:rPr>
        <w:t xml:space="preserve">    Handler--&gt;&gt;Client: 201 Created</w:t>
      </w:r>
    </w:p>
    <w:bookmarkEnd w:id="1453"/>
    <w:bookmarkStart w:id="1454" w:name="deletion-flow-with-count-updates"/>
    <w:p>
      <w:pPr>
        <w:pStyle w:val="Heading3"/>
      </w:pPr>
      <w:r>
        <w:t xml:space="preserve">Deletion Flow with Count Updates</w:t>
      </w:r>
    </w:p>
    <w:p>
      <w:pPr>
        <w:pStyle w:val="SourceCode"/>
      </w:pPr>
      <w:r>
        <w:rPr>
          <w:rStyle w:val="VerbatimChar"/>
        </w:rPr>
        <w:t xml:space="preserve">stateDiagram-v2</w:t>
      </w:r>
      <w:r>
        <w:br/>
      </w:r>
      <w:r>
        <w:rPr>
          <w:rStyle w:val="VerbatimChar"/>
        </w:rPr>
        <w:t xml:space="preserve">    [*] --&gt; Active: CreateDocument()</w:t>
      </w:r>
      <w:r>
        <w:br/>
      </w:r>
      <w:r>
        <w:rPr>
          <w:rStyle w:val="VerbatimChar"/>
        </w:rPr>
        <w:t xml:space="preserve">    Active --&gt; Processing: Submit to AudiModal</w:t>
      </w:r>
      <w:r>
        <w:br/>
      </w:r>
      <w:r>
        <w:rPr>
          <w:rStyle w:val="VerbatimChar"/>
        </w:rPr>
        <w:t xml:space="preserve">    Processing --&gt; Processed: Processing complete</w:t>
      </w:r>
      <w:r>
        <w:br/>
      </w:r>
      <w:r>
        <w:rPr>
          <w:rStyle w:val="VerbatimChar"/>
        </w:rPr>
        <w:t xml:space="preserve">    Processing --&gt; Failed: Processing error</w:t>
      </w:r>
      <w:r>
        <w:br/>
      </w:r>
      <w:r>
        <w:rPr>
          <w:rStyle w:val="VerbatimChar"/>
        </w:rPr>
        <w:t xml:space="preserve">    Processed --&gt; Archived: Soft delete</w:t>
      </w:r>
      <w:r>
        <w:br/>
      </w:r>
      <w:r>
        <w:rPr>
          <w:rStyle w:val="VerbatimChar"/>
        </w:rPr>
        <w:t xml:space="preserve">    Failed --&gt; Archived: Soft delete</w:t>
      </w:r>
      <w:r>
        <w:br/>
      </w:r>
      <w:r>
        <w:rPr>
          <w:rStyle w:val="VerbatimChar"/>
        </w:rPr>
        <w:t xml:space="preserve">    Archived --&gt; Active: Restore</w:t>
      </w:r>
      <w:r>
        <w:br/>
      </w:r>
      <w:r>
        <w:rPr>
          <w:rStyle w:val="VerbatimChar"/>
        </w:rPr>
        <w:t xml:space="preserve">    Archived --&gt; Deleted: Hard delete</w:t>
      </w:r>
      <w:r>
        <w:br/>
      </w:r>
      <w:r>
        <w:rPr>
          <w:rStyle w:val="VerbatimChar"/>
        </w:rPr>
        <w:t xml:space="preserve">    Deleted --&gt; [*]</w:t>
      </w:r>
      <w:r>
        <w:br/>
      </w:r>
      <w:r>
        <w:br/>
      </w:r>
      <w:r>
        <w:rPr>
          <w:rStyle w:val="VerbatimChar"/>
        </w:rPr>
        <w:t xml:space="preserve">    note right of Active</w:t>
      </w:r>
      <w:r>
        <w:br/>
      </w:r>
      <w:r>
        <w:rPr>
          <w:rStyle w:val="VerbatimChar"/>
        </w:rPr>
        <w:t xml:space="preserve">        BELONGS_TO exists</w:t>
      </w:r>
      <w:r>
        <w:br/>
      </w:r>
      <w:r>
        <w:rPr>
          <w:rStyle w:val="VerbatimChar"/>
        </w:rPr>
        <w:t xml:space="preserve">        Notebook counts include this doc</w:t>
      </w:r>
      <w:r>
        <w:br/>
      </w:r>
      <w:r>
        <w:rPr>
          <w:rStyle w:val="VerbatimChar"/>
        </w:rPr>
        <w:t xml:space="preserve">    end note</w:t>
      </w:r>
      <w:r>
        <w:br/>
      </w:r>
      <w:r>
        <w:br/>
      </w:r>
      <w:r>
        <w:rPr>
          <w:rStyle w:val="VerbatimChar"/>
        </w:rPr>
        <w:t xml:space="preserve">    note right of Archived</w:t>
      </w:r>
      <w:r>
        <w:br/>
      </w:r>
      <w:r>
        <w:rPr>
          <w:rStyle w:val="VerbatimChar"/>
        </w:rPr>
        <w:t xml:space="preserve">        BELONGS_TO still exists</w:t>
      </w:r>
      <w:r>
        <w:br/>
      </w:r>
      <w:r>
        <w:rPr>
          <w:rStyle w:val="VerbatimChar"/>
        </w:rPr>
        <w:t xml:space="preserve">        status=archived</w:t>
      </w:r>
      <w:r>
        <w:br/>
      </w:r>
      <w:r>
        <w:rPr>
          <w:rStyle w:val="VerbatimChar"/>
        </w:rPr>
        <w:t xml:space="preserve">        Counts still include (debatable)</w:t>
      </w:r>
      <w:r>
        <w:br/>
      </w:r>
      <w:r>
        <w:rPr>
          <w:rStyle w:val="VerbatimChar"/>
        </w:rPr>
        <w:t xml:space="preserve">    end note</w:t>
      </w:r>
      <w:r>
        <w:br/>
      </w:r>
      <w:r>
        <w:br/>
      </w:r>
      <w:r>
        <w:rPr>
          <w:rStyle w:val="VerbatimChar"/>
        </w:rPr>
        <w:t xml:space="preserve">    note right of Deleted</w:t>
      </w:r>
      <w:r>
        <w:br/>
      </w:r>
      <w:r>
        <w:rPr>
          <w:rStyle w:val="VerbatimChar"/>
        </w:rPr>
        <w:t xml:space="preserve">        BELONGS_TO cascade deleted</w:t>
      </w:r>
      <w:r>
        <w:br/>
      </w:r>
      <w:r>
        <w:rPr>
          <w:rStyle w:val="VerbatimChar"/>
        </w:rPr>
        <w:t xml:space="preserve">        Notebook counts decremented</w:t>
      </w:r>
      <w:r>
        <w:br/>
      </w:r>
      <w:r>
        <w:rPr>
          <w:rStyle w:val="VerbatimChar"/>
        </w:rPr>
        <w:t xml:space="preserve">        Document permanently removed</w:t>
      </w:r>
      <w:r>
        <w:br/>
      </w:r>
      <w:r>
        <w:rPr>
          <w:rStyle w:val="VerbatimChar"/>
        </w:rPr>
        <w:t xml:space="preserve">    end note</w:t>
      </w:r>
    </w:p>
    <w:p>
      <w:r>
        <w:pict>
          <v:rect style="width:0;height:1.5pt" o:hralign="center" o:hrstd="t" o:hr="t"/>
        </w:pict>
      </w:r>
    </w:p>
    <w:bookmarkEnd w:id="1454"/>
    <w:bookmarkEnd w:id="1455"/>
    <w:bookmarkStart w:id="1459" w:name="examples-10"/>
    <w:p>
      <w:pPr>
        <w:pStyle w:val="Heading2"/>
      </w:pPr>
      <w:r>
        <w:t xml:space="preserve">6. Examples</w:t>
      </w:r>
    </w:p>
    <w:bookmarkStart w:id="1456" w:name="creating-belongs_to-relationship"/>
    <w:p>
      <w:pPr>
        <w:pStyle w:val="Heading3"/>
      </w:pPr>
      <w:r>
        <w:t xml:space="preserve">Creating BELONGS_TO Relationship</w:t>
      </w:r>
    </w:p>
    <w:p>
      <w:pPr>
        <w:pStyle w:val="FirstParagraph"/>
      </w:pPr>
      <w:r>
        <w:rPr>
          <w:bCs/>
          <w:b/>
        </w:rPr>
        <w:t xml:space="preserve">During Document Creation (Go Code)</w:t>
      </w:r>
      <w:r>
        <w:t xml:space="preserve">:</w:t>
      </w:r>
    </w:p>
    <w:p>
      <w:pPr>
        <w:pStyle w:val="SourceCode"/>
      </w:pPr>
      <w:r>
        <w:rPr>
          <w:rStyle w:val="CommentTok"/>
        </w:rPr>
        <w:t xml:space="preserve">// From internal/services/document.go:953</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DocumentService</w:t>
      </w:r>
      <w:r>
        <w:rPr>
          <w:rStyle w:val="OperatorTok"/>
        </w:rPr>
        <w:t xml:space="preserve">)</w:t>
      </w:r>
      <w:r>
        <w:rPr>
          <w:rStyle w:val="NormalTok"/>
        </w:rPr>
        <w:t xml:space="preserve"> createDocumentRelationships</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documentID</w:t>
      </w:r>
      <w:r>
        <w:rPr>
          <w:rStyle w:val="OperatorTok"/>
        </w:rPr>
        <w:t xml:space="preserve">,</w:t>
      </w:r>
      <w:r>
        <w:br/>
      </w:r>
      <w:r>
        <w:rPr>
          <w:rStyle w:val="NormalTok"/>
        </w:rPr>
        <w:t xml:space="preserve">    notebookID</w:t>
      </w:r>
      <w:r>
        <w:rPr>
          <w:rStyle w:val="OperatorTok"/>
        </w:rPr>
        <w:t xml:space="preserve">,</w:t>
      </w:r>
      <w:r>
        <w:br/>
      </w:r>
      <w:r>
        <w:rPr>
          <w:rStyle w:val="NormalTok"/>
        </w:rPr>
        <w:t xml:space="preserve">    ownerID </w:t>
      </w:r>
      <w:r>
        <w:rPr>
          <w:rStyle w:val="DataTypeTok"/>
        </w:rPr>
        <w:t xml:space="preserve">string</w:t>
      </w:r>
      <w:r>
        <w:rPr>
          <w:rStyle w:val="OperatorTok"/>
        </w:rPr>
        <w:t xml:space="preserve">,</w:t>
      </w:r>
      <w:r>
        <w:br/>
      </w:r>
      <w:r>
        <w:rPr>
          <w:rStyle w:val="NormalTok"/>
        </w:rPr>
        <w:t xml:space="preserve">    tenantID </w:t>
      </w:r>
      <w:r>
        <w:rPr>
          <w:rStyle w:val="DataTypeTok"/>
        </w:rPr>
        <w:t xml:space="preserve">string</w:t>
      </w:r>
      <w:r>
        <w:rPr>
          <w:rStyle w:val="OperatorTok"/>
        </w:rPr>
        <w:t xml:space="preserve">,</w:t>
      </w:r>
      <w:r>
        <w:br/>
      </w:r>
      <w:r>
        <w:rPr>
          <w:rStyle w:val="NormalTok"/>
        </w:rPr>
        <w:t xml:space="preserve">    sizeBytes </w:t>
      </w:r>
      <w:r>
        <w:rPr>
          <w:rStyle w:val="DataTypeTok"/>
        </w:rPr>
        <w:t xml:space="preserve">int64</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StringTok"/>
        </w:rPr>
        <w:t xml:space="preserve">        MATCH (d:Document {id: $document_id, tenant_id: $tenant_id}),</w:t>
      </w:r>
      <w:r>
        <w:br/>
      </w:r>
      <w:r>
        <w:rPr>
          <w:rStyle w:val="StringTok"/>
        </w:rPr>
        <w:t xml:space="preserve">              (n:Notebook {id: $notebook_id, tenant_id: $tenant_id}),</w:t>
      </w:r>
      <w:r>
        <w:br/>
      </w:r>
      <w:r>
        <w:rPr>
          <w:rStyle w:val="StringTok"/>
        </w:rPr>
        <w:t xml:space="preserve">              (u:User {id: $owner_id})</w:t>
      </w:r>
      <w:r>
        <w:br/>
      </w:r>
      <w:r>
        <w:rPr>
          <w:rStyle w:val="StringTok"/>
        </w:rPr>
        <w:t xml:space="preserve">        CREATE (d)-[:BELONGS_TO]-&gt;(n), (d)-[:OWNED_BY]-&gt;(u)</w:t>
      </w:r>
      <w:r>
        <w:br/>
      </w:r>
      <w:r>
        <w:rPr>
          <w:rStyle w:val="StringTok"/>
        </w:rPr>
        <w:t xml:space="preserve">        WITH n, d</w:t>
      </w:r>
      <w:r>
        <w:br/>
      </w:r>
      <w:r>
        <w:rPr>
          <w:rStyle w:val="StringTok"/>
        </w:rPr>
        <w:t xml:space="preserve">        SET n.document_count = COALESCE(n.document_count, 0) + 1,</w:t>
      </w:r>
      <w:r>
        <w:br/>
      </w:r>
      <w:r>
        <w:rPr>
          <w:rStyle w:val="StringTok"/>
        </w:rPr>
        <w:t xml:space="preserve">            n.total_size_bytes = COALESCE(n.total_size_bytes, 0) + d.size_bytes,</w:t>
      </w:r>
      <w:r>
        <w:br/>
      </w:r>
      <w:r>
        <w:rPr>
          <w:rStyle w:val="StringTok"/>
        </w:rPr>
        <w:t xml:space="preserve">            n.updated_at = datetime()</w:t>
      </w:r>
      <w:r>
        <w:br/>
      </w:r>
      <w:r>
        <w:rPr>
          <w:rStyle w:val="StringTok"/>
        </w:rPr>
        <w:t xml:space="preserve">    `</w:t>
      </w:r>
      <w:r>
        <w:br/>
      </w:r>
      <w:r>
        <w:br/>
      </w:r>
      <w:r>
        <w:rPr>
          <w:rStyle w:val="NormalTok"/>
        </w:rPr>
        <w:t xml:space="preserve">    params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"document_id"</w:t>
      </w:r>
      <w:r>
        <w:rPr>
          <w:rStyle w:val="OperatorTok"/>
        </w:rPr>
        <w:t xml:space="preserve">:</w:t>
      </w:r>
      <w:r>
        <w:rPr>
          <w:rStyle w:val="NormalTok"/>
        </w:rPr>
        <w:t xml:space="preserve"> documentID</w:t>
      </w:r>
      <w:r>
        <w:rPr>
          <w:rStyle w:val="OperatorTok"/>
        </w:rPr>
        <w:t xml:space="preserve">,</w:t>
      </w:r>
      <w:r>
        <w:br/>
      </w:r>
      <w:r>
        <w:rPr>
          <w:rStyle w:val="NormalTok"/>
        </w:rPr>
        <w:t xml:space="preserve">        </w:t>
      </w:r>
      <w:r>
        <w:rPr>
          <w:rStyle w:val="StringTok"/>
        </w:rPr>
        <w:t xml:space="preserve">"notebook_id"</w:t>
      </w:r>
      <w:r>
        <w:rPr>
          <w:rStyle w:val="OperatorTok"/>
        </w:rPr>
        <w:t xml:space="preserve">:</w:t>
      </w:r>
      <w:r>
        <w:rPr>
          <w:rStyle w:val="NormalTok"/>
        </w:rPr>
        <w:t xml:space="preserve"> notebookID</w:t>
      </w:r>
      <w:r>
        <w:rPr>
          <w:rStyle w:val="OperatorTok"/>
        </w:rPr>
        <w:t xml:space="preserve">,</w:t>
      </w:r>
      <w:r>
        <w:br/>
      </w:r>
      <w:r>
        <w:rPr>
          <w:rStyle w:val="NormalTok"/>
        </w:rPr>
        <w:t xml:space="preserve">        </w:t>
      </w:r>
      <w:r>
        <w:rPr>
          <w:rStyle w:val="StringTok"/>
        </w:rPr>
        <w:t xml:space="preserve">"owner_id"</w:t>
      </w:r>
      <w:r>
        <w:rPr>
          <w:rStyle w:val="OperatorTok"/>
        </w:rPr>
        <w:t xml:space="preserve">:</w:t>
      </w:r>
      <w:r>
        <w:rPr>
          <w:rStyle w:val="NormalTok"/>
        </w:rPr>
        <w:t xml:space="preserve">    ownerID</w:t>
      </w:r>
      <w:r>
        <w:rPr>
          <w:rStyle w:val="OperatorTok"/>
        </w:rPr>
        <w:t xml:space="preserve">,</w:t>
      </w:r>
      <w:r>
        <w:br/>
      </w:r>
      <w:r>
        <w:rPr>
          <w:rStyle w:val="NormalTok"/>
        </w:rPr>
        <w:t xml:space="preserve">        </w:t>
      </w:r>
      <w:r>
        <w:rPr>
          <w:rStyle w:val="StringTok"/>
        </w:rPr>
        <w:t xml:space="preserve">"tenant_id"</w:t>
      </w:r>
      <w:r>
        <w:rPr>
          <w:rStyle w:val="OperatorTok"/>
        </w:rPr>
        <w:t xml:space="preserve">:</w:t>
      </w:r>
      <w:r>
        <w:rPr>
          <w:rStyle w:val="NormalTok"/>
        </w:rPr>
        <w:t xml:space="preserve">   tenantID</w:t>
      </w:r>
      <w:r>
        <w:rPr>
          <w:rStyle w:val="OperatorTok"/>
        </w:rPr>
        <w:t xml:space="preserve">,</w:t>
      </w:r>
      <w:r>
        <w:br/>
      </w:r>
      <w:r>
        <w:rPr>
          <w:rStyle w:val="NormalTok"/>
        </w:rPr>
        <w:t xml:space="preserve">    </w:t>
      </w:r>
      <w:r>
        <w:rPr>
          <w:rStyle w:val="OperatorTok"/>
        </w:rPr>
        <w:t xml:space="preserve">}</w:t>
      </w:r>
      <w:r>
        <w:br/>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neo4j</w:t>
      </w:r>
      <w:r>
        <w:rPr>
          <w:rStyle w:val="OperatorTok"/>
        </w:rPr>
        <w:t xml:space="preserve">.</w:t>
      </w:r>
      <w:r>
        <w:rPr>
          <w:rStyle w:val="NormalTok"/>
        </w:rPr>
        <w:t xml:space="preserve">ExecuteQueryWithLogging</w:t>
      </w:r>
      <w:r>
        <w:rPr>
          <w:rStyle w:val="OperatorTok"/>
        </w:rPr>
        <w:t xml:space="preserve">(</w:t>
      </w:r>
      <w:r>
        <w:rPr>
          <w:rStyle w:val="NormalTok"/>
        </w:rPr>
        <w:t xml:space="preserve">ctx</w:t>
      </w:r>
      <w:r>
        <w:rPr>
          <w:rStyle w:val="OperatorTok"/>
        </w:rPr>
        <w:t xml:space="preserve">,</w:t>
      </w:r>
      <w:r>
        <w:rPr>
          <w:rStyle w:val="NormalTok"/>
        </w:rPr>
        <w:t xml:space="preserve"> query</w:t>
      </w:r>
      <w:r>
        <w:rPr>
          <w:rStyle w:val="OperatorTok"/>
        </w:rPr>
        <w:t xml:space="preserve">,</w:t>
      </w:r>
      <w:r>
        <w:rPr>
          <w:rStyle w:val="NormalTok"/>
        </w:rPr>
        <w:t xml:space="preserve"> params</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p>
    <w:p>
      <w:pPr>
        <w:pStyle w:val="FirstParagraph"/>
      </w:pPr>
      <w:r>
        <w:rPr>
          <w:bCs/>
          <w:b/>
        </w:rPr>
        <w:t xml:space="preserve">Direct Cypher</w:t>
      </w:r>
      <w:r>
        <w:t xml:space="preserve">:</w:t>
      </w:r>
    </w:p>
    <w:p>
      <w:pPr>
        <w:pStyle w:val="SourceCode"/>
      </w:pPr>
      <w:r>
        <w:rPr>
          <w:rStyle w:val="VerbatimChar"/>
        </w:rPr>
        <w:t xml:space="preserve">-- Create document containment relationship and update counts</w:t>
      </w:r>
      <w:r>
        <w:br/>
      </w:r>
      <w:r>
        <w:rPr>
          <w:rStyle w:val="VerbatimChar"/>
        </w:rPr>
        <w:t xml:space="preserve">MATCH (d:Document {id: 'doc-123', tenant_id: 'tenant_1767395606'}),</w:t>
      </w:r>
      <w:r>
        <w:br/>
      </w:r>
      <w:r>
        <w:rPr>
          <w:rStyle w:val="VerbatimChar"/>
        </w:rPr>
        <w:t xml:space="preserve">      (n:Notebook {id: 'notebook-456', tenant_id: 'tenant_1767395606'}),</w:t>
      </w:r>
      <w:r>
        <w:br/>
      </w:r>
      <w:r>
        <w:rPr>
          <w:rStyle w:val="VerbatimChar"/>
        </w:rPr>
        <w:t xml:space="preserve">      (u:User {id: 'user-789'})</w:t>
      </w:r>
      <w:r>
        <w:br/>
      </w:r>
      <w:r>
        <w:rPr>
          <w:rStyle w:val="VerbatimChar"/>
        </w:rPr>
        <w:t xml:space="preserve">CREATE (d)-[:BELONGS_TO]-&gt;(n), (d)-[:OWNED_BY]-&gt;(u)</w:t>
      </w:r>
      <w:r>
        <w:br/>
      </w:r>
      <w:r>
        <w:rPr>
          <w:rStyle w:val="VerbatimChar"/>
        </w:rPr>
        <w:t xml:space="preserve">WITH n, d</w:t>
      </w:r>
      <w:r>
        <w:br/>
      </w:r>
      <w:r>
        <w:rPr>
          <w:rStyle w:val="VerbatimChar"/>
        </w:rPr>
        <w:t xml:space="preserve">SET n.document_count = COALESCE(n.document_count, 0) + 1,</w:t>
      </w:r>
      <w:r>
        <w:br/>
      </w:r>
      <w:r>
        <w:rPr>
          <w:rStyle w:val="VerbatimChar"/>
        </w:rPr>
        <w:t xml:space="preserve">    n.total_size_bytes = COALESCE(n.total_size_bytes, 0) + d.size_bytes,</w:t>
      </w:r>
      <w:r>
        <w:br/>
      </w:r>
      <w:r>
        <w:rPr>
          <w:rStyle w:val="VerbatimChar"/>
        </w:rPr>
        <w:t xml:space="preserve">    n.updated_at = datetime()</w:t>
      </w:r>
      <w:r>
        <w:br/>
      </w:r>
      <w:r>
        <w:rPr>
          <w:rStyle w:val="VerbatimChar"/>
        </w:rPr>
        <w:t xml:space="preserve">RETURN n.document_count, n.total_size_bytes</w:t>
      </w:r>
    </w:p>
    <w:bookmarkEnd w:id="1456"/>
    <w:bookmarkStart w:id="1457" w:name="querying-with-belongs_to"/>
    <w:p>
      <w:pPr>
        <w:pStyle w:val="Heading3"/>
      </w:pPr>
      <w:r>
        <w:t xml:space="preserve">Querying with BELONGS_TO</w:t>
      </w:r>
    </w:p>
    <w:p>
      <w:pPr>
        <w:pStyle w:val="FirstParagraph"/>
      </w:pPr>
      <w:r>
        <w:rPr>
          <w:bCs/>
          <w:b/>
        </w:rPr>
        <w:t xml:space="preserve">List All Documents in Notebook</w:t>
      </w:r>
      <w:r>
        <w:t xml:space="preserve">:</w:t>
      </w:r>
    </w:p>
    <w:p>
      <w:pPr>
        <w:pStyle w:val="SourceCode"/>
      </w:pPr>
      <w:r>
        <w:rPr>
          <w:rStyle w:val="VerbatimChar"/>
        </w:rPr>
        <w:t xml:space="preserve">-- Find documents in specific notebook</w:t>
      </w:r>
      <w:r>
        <w:br/>
      </w:r>
      <w:r>
        <w:rPr>
          <w:rStyle w:val="VerbatimChar"/>
        </w:rPr>
        <w:t xml:space="preserve">MATCH (n:Notebook {id: $notebook_id, tenant_id: $tenant_id})</w:t>
      </w:r>
      <w:r>
        <w:br/>
      </w:r>
      <w:r>
        <w:rPr>
          <w:rStyle w:val="VerbatimChar"/>
        </w:rPr>
        <w:t xml:space="preserve">       &lt;-[:BELONGS_TO]-(d:Document)</w:t>
      </w:r>
      <w:r>
        <w:br/>
      </w:r>
      <w:r>
        <w:rPr>
          <w:rStyle w:val="VerbatimChar"/>
        </w:rPr>
        <w:t xml:space="preserve">WHERE d.status &lt;&gt; 'deleted'</w:t>
      </w:r>
      <w:r>
        <w:br/>
      </w:r>
      <w:r>
        <w:rPr>
          <w:rStyle w:val="VerbatimChar"/>
        </w:rPr>
        <w:t xml:space="preserve">  AND d.space_id = $space_id</w:t>
      </w:r>
      <w:r>
        <w:br/>
      </w:r>
      <w:r>
        <w:rPr>
          <w:rStyle w:val="VerbatimChar"/>
        </w:rPr>
        <w:t xml:space="preserve">RETURN d</w:t>
      </w:r>
      <w:r>
        <w:br/>
      </w:r>
      <w:r>
        <w:rPr>
          <w:rStyle w:val="VerbatimChar"/>
        </w:rPr>
        <w:t xml:space="preserve">ORDER BY d.created_at DESC</w:t>
      </w:r>
      <w:r>
        <w:br/>
      </w:r>
      <w:r>
        <w:rPr>
          <w:rStyle w:val="VerbatimChar"/>
        </w:rPr>
        <w:t xml:space="preserve">LIMIT 50</w:t>
      </w:r>
    </w:p>
    <w:p>
      <w:pPr>
        <w:pStyle w:val="FirstParagraph"/>
      </w:pPr>
      <w:r>
        <w:rPr>
          <w:bCs/>
          <w:b/>
        </w:rPr>
        <w:t xml:space="preserve">Get Document with Notebook Context</w:t>
      </w:r>
      <w:r>
        <w:t xml:space="preserve">:</w:t>
      </w:r>
    </w:p>
    <w:p>
      <w:pPr>
        <w:pStyle w:val="SourceCode"/>
      </w:pPr>
      <w:r>
        <w:rPr>
          <w:rStyle w:val="VerbatimChar"/>
        </w:rPr>
        <w:t xml:space="preserve">-- Retrieve document and its containing notebook</w:t>
      </w:r>
      <w:r>
        <w:br/>
      </w:r>
      <w:r>
        <w:rPr>
          <w:rStyle w:val="VerbatimChar"/>
        </w:rPr>
        <w:t xml:space="preserve">MATCH (d:Document {id: $document_id, tenant_id: $tenant_id})</w:t>
      </w:r>
      <w:r>
        <w:br/>
      </w:r>
      <w:r>
        <w:rPr>
          <w:rStyle w:val="VerbatimChar"/>
        </w:rPr>
        <w:t xml:space="preserve">       -[:BELONGS_TO]-&gt;(n:Notebook)</w:t>
      </w:r>
      <w:r>
        <w:br/>
      </w:r>
      <w:r>
        <w:rPr>
          <w:rStyle w:val="VerbatimChar"/>
        </w:rPr>
        <w:t xml:space="preserve">OPTIONAL MATCH (d)-[:OWNED_BY]-&gt;(owner:User)</w:t>
      </w:r>
      <w:r>
        <w:br/>
      </w:r>
      <w:r>
        <w:rPr>
          <w:rStyle w:val="VerbatimChar"/>
        </w:rPr>
        <w:t xml:space="preserve">RETURN d.id, d.name, d.status, d.size_bytes, d.created_at,</w:t>
      </w:r>
      <w:r>
        <w:br/>
      </w:r>
      <w:r>
        <w:rPr>
          <w:rStyle w:val="VerbatimChar"/>
        </w:rPr>
        <w:t xml:space="preserve">       n.id AS notebook_id, n.name AS notebook_name,</w:t>
      </w:r>
      <w:r>
        <w:br/>
      </w:r>
      <w:r>
        <w:rPr>
          <w:rStyle w:val="VerbatimChar"/>
        </w:rPr>
        <w:t xml:space="preserve">       owner.username AS owner_name</w:t>
      </w:r>
    </w:p>
    <w:p>
      <w:pPr>
        <w:pStyle w:val="FirstParagraph"/>
      </w:pPr>
      <w:r>
        <w:rPr>
          <w:bCs/>
          <w:b/>
        </w:rPr>
        <w:t xml:space="preserve">Count Documents in Notebook (Verification)</w:t>
      </w:r>
      <w:r>
        <w:t xml:space="preserve">:</w:t>
      </w:r>
    </w:p>
    <w:p>
      <w:pPr>
        <w:pStyle w:val="SourceCode"/>
      </w:pPr>
      <w:r>
        <w:rPr>
          <w:rStyle w:val="VerbatimChar"/>
        </w:rPr>
        <w:t xml:space="preserve">-- Verify notebook count matches actual documents</w:t>
      </w:r>
      <w:r>
        <w:br/>
      </w:r>
      <w:r>
        <w:rPr>
          <w:rStyle w:val="VerbatimChar"/>
        </w:rPr>
        <w:t xml:space="preserve">MATCH (n:Notebook {id: $notebook_id, tenant_id: $tenant_id})</w:t>
      </w:r>
      <w:r>
        <w:br/>
      </w:r>
      <w:r>
        <w:rPr>
          <w:rStyle w:val="VerbatimChar"/>
        </w:rPr>
        <w:t xml:space="preserve">OPTIONAL MATCH (n)&lt;-[:BELONGS_TO]-(d:Document)</w:t>
      </w:r>
      <w:r>
        <w:br/>
      </w:r>
      <w:r>
        <w:rPr>
          <w:rStyle w:val="VerbatimChar"/>
        </w:rPr>
        <w:t xml:space="preserve">WHERE d.status &lt;&gt; 'deleted'</w:t>
      </w:r>
      <w:r>
        <w:br/>
      </w:r>
      <w:r>
        <w:rPr>
          <w:rStyle w:val="VerbatimChar"/>
        </w:rPr>
        <w:t xml:space="preserve">RETURN n.document_count AS stored_count,</w:t>
      </w:r>
      <w:r>
        <w:br/>
      </w:r>
      <w:r>
        <w:rPr>
          <w:rStyle w:val="VerbatimChar"/>
        </w:rPr>
        <w:t xml:space="preserve">       count(d) AS actual_count,</w:t>
      </w:r>
      <w:r>
        <w:br/>
      </w:r>
      <w:r>
        <w:rPr>
          <w:rStyle w:val="VerbatimChar"/>
        </w:rPr>
        <w:t xml:space="preserve">       n.document_count = count(d) AS counts_match</w:t>
      </w:r>
    </w:p>
    <w:p>
      <w:pPr>
        <w:pStyle w:val="FirstParagraph"/>
      </w:pPr>
      <w:r>
        <w:rPr>
          <w:bCs/>
          <w:b/>
        </w:rPr>
        <w:t xml:space="preserve">Find Notebooks Containing Specific File Type</w:t>
      </w:r>
      <w:r>
        <w:t xml:space="preserve">:</w:t>
      </w:r>
    </w:p>
    <w:p>
      <w:pPr>
        <w:pStyle w:val="SourceCode"/>
      </w:pPr>
      <w:r>
        <w:rPr>
          <w:rStyle w:val="VerbatimChar"/>
        </w:rPr>
        <w:t xml:space="preserve">-- Find all notebooks with PDF documents</w:t>
      </w:r>
      <w:r>
        <w:br/>
      </w:r>
      <w:r>
        <w:rPr>
          <w:rStyle w:val="VerbatimChar"/>
        </w:rPr>
        <w:t xml:space="preserve">MATCH (n:Notebook {tenant_id: $tenant_id, space_id: $space_id})</w:t>
      </w:r>
      <w:r>
        <w:br/>
      </w:r>
      <w:r>
        <w:rPr>
          <w:rStyle w:val="VerbatimChar"/>
        </w:rPr>
        <w:t xml:space="preserve">       &lt;-[:BELONGS_TO]-(d:Document)</w:t>
      </w:r>
      <w:r>
        <w:br/>
      </w:r>
      <w:r>
        <w:rPr>
          <w:rStyle w:val="VerbatimChar"/>
        </w:rPr>
        <w:t xml:space="preserve">WHERE d.mime_type = 'application/pdf'</w:t>
      </w:r>
      <w:r>
        <w:br/>
      </w:r>
      <w:r>
        <w:rPr>
          <w:rStyle w:val="VerbatimChar"/>
        </w:rPr>
        <w:t xml:space="preserve">  AND d.status = 'processed'</w:t>
      </w:r>
      <w:r>
        <w:br/>
      </w:r>
      <w:r>
        <w:rPr>
          <w:rStyle w:val="VerbatimChar"/>
        </w:rPr>
        <w:t xml:space="preserve">RETURN DISTINCT n.id, n.name, count(d) AS pdf_count</w:t>
      </w:r>
      <w:r>
        <w:br/>
      </w:r>
      <w:r>
        <w:rPr>
          <w:rStyle w:val="VerbatimChar"/>
        </w:rPr>
        <w:t xml:space="preserve">ORDER BY pdf_count DESC</w:t>
      </w:r>
    </w:p>
    <w:p>
      <w:pPr>
        <w:pStyle w:val="FirstParagraph"/>
      </w:pPr>
      <w:r>
        <w:rPr>
          <w:bCs/>
          <w:b/>
        </w:rPr>
        <w:t xml:space="preserve">Search Documents Across Notebooks</w:t>
      </w:r>
      <w:r>
        <w:t xml:space="preserve">:</w:t>
      </w:r>
    </w:p>
    <w:p>
      <w:pPr>
        <w:pStyle w:val="SourceCode"/>
      </w:pPr>
      <w:r>
        <w:rPr>
          <w:rStyle w:val="VerbatimChar"/>
        </w:rPr>
        <w:t xml:space="preserve">-- Full-text search across all user's notebooks</w:t>
      </w:r>
      <w:r>
        <w:br/>
      </w:r>
      <w:r>
        <w:rPr>
          <w:rStyle w:val="VerbatimChar"/>
        </w:rPr>
        <w:t xml:space="preserve">MATCH (u:User {id: $user_id})</w:t>
      </w:r>
      <w:r>
        <w:br/>
      </w:r>
      <w:r>
        <w:rPr>
          <w:rStyle w:val="VerbatimChar"/>
        </w:rPr>
        <w:t xml:space="preserve">       &lt;-[:OWNED_BY]-(n:Notebook {tenant_id: $tenant_id, space_id: $space_id})</w:t>
      </w:r>
      <w:r>
        <w:br/>
      </w:r>
      <w:r>
        <w:rPr>
          <w:rStyle w:val="VerbatimChar"/>
        </w:rPr>
        <w:t xml:space="preserve">       &lt;-[:BELONGS_TO]-(d:Document)</w:t>
      </w:r>
      <w:r>
        <w:br/>
      </w:r>
      <w:r>
        <w:rPr>
          <w:rStyle w:val="VerbatimChar"/>
        </w:rPr>
        <w:t xml:space="preserve">WHERE d.search_text CONTAINS toLower($query)</w:t>
      </w:r>
      <w:r>
        <w:br/>
      </w:r>
      <w:r>
        <w:rPr>
          <w:rStyle w:val="VerbatimChar"/>
        </w:rPr>
        <w:t xml:space="preserve">  AND d.status = 'processed'</w:t>
      </w:r>
      <w:r>
        <w:br/>
      </w:r>
      <w:r>
        <w:rPr>
          <w:rStyle w:val="VerbatimChar"/>
        </w:rPr>
        <w:t xml:space="preserve">RETURN d.id, d.name, d.type,</w:t>
      </w:r>
      <w:r>
        <w:br/>
      </w:r>
      <w:r>
        <w:rPr>
          <w:rStyle w:val="VerbatimChar"/>
        </w:rPr>
        <w:t xml:space="preserve">       n.id AS notebook_id, n.name AS notebook_name,</w:t>
      </w:r>
      <w:r>
        <w:br/>
      </w:r>
      <w:r>
        <w:rPr>
          <w:rStyle w:val="VerbatimChar"/>
        </w:rPr>
        <w:t xml:space="preserve">       d.created_at</w:t>
      </w:r>
      <w:r>
        <w:br/>
      </w:r>
      <w:r>
        <w:rPr>
          <w:rStyle w:val="VerbatimChar"/>
        </w:rPr>
        <w:t xml:space="preserve">ORDER BY d.created_at DESC</w:t>
      </w:r>
      <w:r>
        <w:br/>
      </w:r>
      <w:r>
        <w:rPr>
          <w:rStyle w:val="VerbatimChar"/>
        </w:rPr>
        <w:t xml:space="preserve">LIMIT 20</w:t>
      </w:r>
    </w:p>
    <w:bookmarkEnd w:id="1457"/>
    <w:bookmarkStart w:id="1458" w:name="Xb1a615b5d869962effb4117850c5d39777e0e70"/>
    <w:p>
      <w:pPr>
        <w:pStyle w:val="Heading3"/>
      </w:pPr>
      <w:r>
        <w:t xml:space="preserve">Deleting BELONGS_TO Relationship with Count Update</w:t>
      </w:r>
    </w:p>
    <w:p>
      <w:pPr>
        <w:pStyle w:val="FirstParagraph"/>
      </w:pPr>
      <w:r>
        <w:rPr>
          <w:bCs/>
          <w:b/>
        </w:rPr>
        <w:t xml:space="preserve">Soft Delete (Archive) - Relationship Preserved</w:t>
      </w:r>
      <w:r>
        <w:t xml:space="preserve">:</w:t>
      </w:r>
    </w:p>
    <w:p>
      <w:pPr>
        <w:pStyle w:val="SourceCode"/>
      </w:pPr>
      <w:r>
        <w:rPr>
          <w:rStyle w:val="VerbatimChar"/>
        </w:rPr>
        <w:t xml:space="preserve">-- Archive document (BELONGS_TO remains, debatable if counts should update)</w:t>
      </w:r>
      <w:r>
        <w:br/>
      </w:r>
      <w:r>
        <w:rPr>
          <w:rStyle w:val="VerbatimChar"/>
        </w:rPr>
        <w:t xml:space="preserve">MATCH (d:Document {id: $document_id, tenant_id: $tenant_id})</w:t>
      </w:r>
      <w:r>
        <w:br/>
      </w:r>
      <w:r>
        <w:rPr>
          <w:rStyle w:val="VerbatimChar"/>
        </w:rPr>
        <w:t xml:space="preserve">SET d.status = 'archived', d.updated_at = datetime()</w:t>
      </w:r>
      <w:r>
        <w:br/>
      </w:r>
      <w:r>
        <w:rPr>
          <w:rStyle w:val="VerbatimChar"/>
        </w:rPr>
        <w:t xml:space="preserve">RETURN d</w:t>
      </w:r>
    </w:p>
    <w:p>
      <w:pPr>
        <w:pStyle w:val="FirstParagraph"/>
      </w:pPr>
      <w:r>
        <w:rPr>
          <w:bCs/>
          <w:b/>
        </w:rPr>
        <w:t xml:space="preserve">Hard Delete - Cascade Delete with Count Decrement</w:t>
      </w:r>
      <w:r>
        <w:t xml:space="preserve">:</w:t>
      </w:r>
    </w:p>
    <w:p>
      <w:pPr>
        <w:pStyle w:val="SourceCode"/>
      </w:pPr>
      <w:r>
        <w:rPr>
          <w:rStyle w:val="VerbatimChar"/>
        </w:rPr>
        <w:t xml:space="preserve">-- Permanently delete document and update notebook counts</w:t>
      </w:r>
      <w:r>
        <w:br/>
      </w:r>
      <w:r>
        <w:rPr>
          <w:rStyle w:val="VerbatimChar"/>
        </w:rPr>
        <w:t xml:space="preserve">MATCH (d:Document {id: $document_id, tenant_id: $tenant_id})</w:t>
      </w:r>
      <w:r>
        <w:br/>
      </w:r>
      <w:r>
        <w:rPr>
          <w:rStyle w:val="VerbatimChar"/>
        </w:rPr>
        <w:t xml:space="preserve">       -[r:BELONGS_TO]-&gt;(n:Notebook)</w:t>
      </w:r>
      <w:r>
        <w:br/>
      </w:r>
      <w:r>
        <w:rPr>
          <w:rStyle w:val="VerbatimChar"/>
        </w:rPr>
        <w:t xml:space="preserve">WITH d, r, n, d.size_bytes AS doc_size</w:t>
      </w:r>
      <w:r>
        <w:br/>
      </w:r>
      <w:r>
        <w:rPr>
          <w:rStyle w:val="VerbatimChar"/>
        </w:rPr>
        <w:t xml:space="preserve">DETACH DELETE d</w:t>
      </w:r>
      <w:r>
        <w:br/>
      </w:r>
      <w:r>
        <w:rPr>
          <w:rStyle w:val="VerbatimChar"/>
        </w:rPr>
        <w:t xml:space="preserve">WITH n, doc_size</w:t>
      </w:r>
      <w:r>
        <w:br/>
      </w:r>
      <w:r>
        <w:rPr>
          <w:rStyle w:val="VerbatimChar"/>
        </w:rPr>
        <w:t xml:space="preserve">SET n.document_count = GREATEST(0, COALESCE(n.document_count, 0) - 1),</w:t>
      </w:r>
      <w:r>
        <w:br/>
      </w:r>
      <w:r>
        <w:rPr>
          <w:rStyle w:val="VerbatimChar"/>
        </w:rPr>
        <w:t xml:space="preserve">    n.total_size_bytes = GREATEST(0, COALESCE(n.total_size_bytes, 0) - doc_size),</w:t>
      </w:r>
      <w:r>
        <w:br/>
      </w:r>
      <w:r>
        <w:rPr>
          <w:rStyle w:val="VerbatimChar"/>
        </w:rPr>
        <w:t xml:space="preserve">    n.updated_at = datetime()</w:t>
      </w:r>
      <w:r>
        <w:br/>
      </w:r>
      <w:r>
        <w:rPr>
          <w:rStyle w:val="VerbatimChar"/>
        </w:rPr>
        <w:t xml:space="preserve">RETURN n.document_count, n.total_size_bytes</w:t>
      </w:r>
    </w:p>
    <w:p>
      <w:r>
        <w:pict>
          <v:rect style="width:0;height:1.5pt" o:hralign="center" o:hrstd="t" o:hr="t"/>
        </w:pict>
      </w:r>
    </w:p>
    <w:bookmarkEnd w:id="1458"/>
    <w:bookmarkEnd w:id="1459"/>
    <w:bookmarkStart w:id="1463" w:name="cross-service-references-10"/>
    <w:p>
      <w:pPr>
        <w:pStyle w:val="Heading2"/>
      </w:pPr>
      <w:r>
        <w:t xml:space="preserve">7. Cross-Service References</w:t>
      </w:r>
    </w:p>
    <w:bookmarkStart w:id="1460" w:name="services-that-use-this-relationship-2"/>
    <w:p>
      <w:pPr>
        <w:pStyle w:val="Heading3"/>
      </w:pPr>
      <w:r>
        <w:t xml:space="preserve">Services That Use This Relationship</w:t>
      </w:r>
    </w:p>
    <w:tbl>
      <w:tblPr>
        <w:tblStyle w:val="Table"/>
        <w:tblW w:type="pct" w:w="5000"/>
        <w:tblLook w:firstRow="1" w:lastRow="0" w:firstColumn="0" w:lastColumn="0" w:noHBand="0" w:noVBand="0" w:val="0020"/>
        <w:jc w:val="start"/>
      </w:tblPr>
      <w:tblGrid>
        <w:gridCol w:w="1738"/>
        <w:gridCol w:w="1738"/>
        <w:gridCol w:w="3090"/>
        <w:gridCol w:w="1352"/>
      </w:tblGrid>
      <w:tr>
        <w:trPr>
          <w:tblHeader w:val="true"/>
        </w:trPr>
        <w:tc>
          <w:tcPr/>
          <w:p>
            <w:pPr>
              <w:pStyle w:val="Compact"/>
              <w:jc w:val="left"/>
            </w:pPr>
            <w:r>
              <w:t xml:space="preserve">Service</w:t>
            </w:r>
          </w:p>
        </w:tc>
        <w:tc>
          <w:tcPr/>
          <w:p>
            <w:pPr>
              <w:pStyle w:val="Compact"/>
              <w:jc w:val="left"/>
            </w:pPr>
            <w:r>
              <w:t xml:space="preserve">Purpose</w:t>
            </w:r>
          </w:p>
        </w:tc>
        <w:tc>
          <w:tcPr/>
          <w:p>
            <w:pPr>
              <w:pStyle w:val="Compact"/>
              <w:jc w:val="left"/>
            </w:pPr>
            <w:r>
              <w:t xml:space="preserve">Access Pattern</w:t>
            </w:r>
          </w:p>
        </w:tc>
        <w:tc>
          <w:tcPr/>
          <w:p>
            <w:pPr>
              <w:pStyle w:val="Compact"/>
              <w:jc w:val="left"/>
            </w:pPr>
            <w:r>
              <w:t xml:space="preserve">Notes</w:t>
            </w:r>
          </w:p>
        </w:tc>
      </w:tr>
      <w:tr>
        <w:tc>
          <w:tcPr/>
          <w:p>
            <w:pPr>
              <w:pStyle w:val="Compact"/>
              <w:jc w:val="left"/>
            </w:pPr>
            <w:r>
              <w:rPr>
                <w:bCs/>
                <w:b/>
              </w:rPr>
              <w:t xml:space="preserve">Aether Backend</w:t>
            </w:r>
          </w:p>
        </w:tc>
        <w:tc>
          <w:tcPr/>
          <w:p>
            <w:pPr>
              <w:pStyle w:val="Compact"/>
              <w:jc w:val="left"/>
            </w:pPr>
            <w:r>
              <w:t xml:space="preserve">Primary owner</w:t>
            </w:r>
          </w:p>
        </w:tc>
        <w:tc>
          <w:tcPr/>
          <w:p>
            <w:pPr>
              <w:pStyle w:val="Compact"/>
              <w:jc w:val="left"/>
            </w:pPr>
            <w:r>
              <w:t xml:space="preserve">Read/Write</w:t>
            </w:r>
          </w:p>
        </w:tc>
        <w:tc>
          <w:tcPr/>
          <w:p>
            <w:pPr>
              <w:pStyle w:val="Compact"/>
              <w:jc w:val="left"/>
            </w:pPr>
            <w:r>
              <w:t xml:space="preserve">Creates, queries, and manages containment</w:t>
            </w:r>
          </w:p>
        </w:tc>
      </w:tr>
      <w:tr>
        <w:tc>
          <w:tcPr/>
          <w:p>
            <w:pPr>
              <w:pStyle w:val="Compact"/>
              <w:jc w:val="left"/>
            </w:pPr>
            <w:r>
              <w:rPr>
                <w:bCs/>
                <w:b/>
              </w:rPr>
              <w:t xml:space="preserve">Aether Frontend</w:t>
            </w:r>
          </w:p>
        </w:tc>
        <w:tc>
          <w:tcPr/>
          <w:p>
            <w:pPr>
              <w:pStyle w:val="Compact"/>
              <w:jc w:val="left"/>
            </w:pPr>
            <w:r>
              <w:t xml:space="preserve">Display documents in notebooks</w:t>
            </w:r>
          </w:p>
        </w:tc>
        <w:tc>
          <w:tcPr/>
          <w:p>
            <w:pPr>
              <w:pStyle w:val="Compact"/>
              <w:jc w:val="left"/>
            </w:pPr>
            <w:r>
              <w:t xml:space="preserve">Read (via API)</w:t>
            </w:r>
          </w:p>
        </w:tc>
        <w:tc>
          <w:tcPr/>
          <w:p>
            <w:pPr>
              <w:pStyle w:val="Compact"/>
              <w:jc w:val="left"/>
            </w:pPr>
            <w:r>
              <w:t xml:space="preserve">Lists documents grouped by notebook</w:t>
            </w:r>
          </w:p>
        </w:tc>
      </w:tr>
      <w:tr>
        <w:tc>
          <w:tcPr/>
          <w:p>
            <w:pPr>
              <w:pStyle w:val="Compact"/>
              <w:jc w:val="left"/>
            </w:pPr>
            <w:r>
              <w:rPr>
                <w:bCs/>
                <w:b/>
              </w:rPr>
              <w:t xml:space="preserve">AudiModal</w:t>
            </w:r>
          </w:p>
        </w:tc>
        <w:tc>
          <w:tcPr/>
          <w:p>
            <w:pPr>
              <w:pStyle w:val="Compact"/>
              <w:jc w:val="left"/>
            </w:pPr>
            <w:r>
              <w:t xml:space="preserve">Process documents</w:t>
            </w:r>
          </w:p>
        </w:tc>
        <w:tc>
          <w:tcPr/>
          <w:p>
            <w:pPr>
              <w:pStyle w:val="Compact"/>
              <w:jc w:val="left"/>
            </w:pPr>
            <w:r>
              <w:t xml:space="preserve">Read</w:t>
            </w:r>
          </w:p>
        </w:tc>
        <w:tc>
          <w:tcPr/>
          <w:p>
            <w:pPr>
              <w:pStyle w:val="Compact"/>
              <w:jc w:val="left"/>
            </w:pPr>
            <w:r>
              <w:t xml:space="preserve">Retrieves document info for processing</w:t>
            </w:r>
          </w:p>
        </w:tc>
      </w:tr>
      <w:tr>
        <w:tc>
          <w:tcPr/>
          <w:p>
            <w:pPr>
              <w:pStyle w:val="Compact"/>
              <w:jc w:val="left"/>
            </w:pPr>
            <w:r>
              <w:rPr>
                <w:bCs/>
                <w:b/>
              </w:rPr>
              <w:t xml:space="preserve">DeepLake API</w:t>
            </w:r>
          </w:p>
        </w:tc>
        <w:tc>
          <w:tcPr/>
          <w:p>
            <w:pPr>
              <w:pStyle w:val="Compact"/>
              <w:jc w:val="left"/>
            </w:pPr>
            <w:r>
              <w:t xml:space="preserve">Vector embedding</w:t>
            </w:r>
          </w:p>
        </w:tc>
        <w:tc>
          <w:tcPr/>
          <w:p>
            <w:pPr>
              <w:pStyle w:val="Compact"/>
              <w:jc w:val="left"/>
            </w:pPr>
            <w:r>
              <w:t xml:space="preserve">Read</w:t>
            </w:r>
          </w:p>
        </w:tc>
        <w:tc>
          <w:tcPr/>
          <w:p>
            <w:pPr>
              <w:pStyle w:val="Compact"/>
              <w:jc w:val="left"/>
            </w:pPr>
            <w:r>
              <w:t xml:space="preserve">Accesses documents via notebook context</w:t>
            </w:r>
          </w:p>
        </w:tc>
      </w:tr>
      <w:tr>
        <w:tc>
          <w:tcPr/>
          <w:p>
            <w:pPr>
              <w:pStyle w:val="Compact"/>
              <w:jc w:val="left"/>
            </w:pPr>
            <w:r>
              <w:rPr>
                <w:bCs/>
                <w:b/>
              </w:rPr>
              <w:t xml:space="preserve">TAS Agent Builder</w:t>
            </w:r>
          </w:p>
        </w:tc>
        <w:tc>
          <w:tcPr/>
          <w:p>
            <w:pPr>
              <w:pStyle w:val="Compact"/>
              <w:jc w:val="left"/>
            </w:pPr>
            <w:r>
              <w:t xml:space="preserve">Context retrieval</w:t>
            </w:r>
          </w:p>
        </w:tc>
        <w:tc>
          <w:tcPr/>
          <w:p>
            <w:pPr>
              <w:pStyle w:val="Compact"/>
              <w:jc w:val="left"/>
            </w:pPr>
            <w:r>
              <w:t xml:space="preserve">Read (future)</w:t>
            </w:r>
          </w:p>
        </w:tc>
        <w:tc>
          <w:tcPr/>
          <w:p>
            <w:pPr>
              <w:pStyle w:val="Compact"/>
              <w:jc w:val="left"/>
            </w:pPr>
            <w:r>
              <w:t xml:space="preserve">Query documents in notebook for agent context</w:t>
            </w:r>
          </w:p>
        </w:tc>
      </w:tr>
    </w:tbl>
    <w:bookmarkEnd w:id="1460"/>
    <w:bookmarkStart w:id="1461" w:name="id-mapping-5"/>
    <w:p>
      <w:pPr>
        <w:pStyle w:val="Heading3"/>
      </w:pPr>
      <w:r>
        <w:t xml:space="preserve">ID Mapping</w:t>
      </w:r>
    </w:p>
    <w:tbl>
      <w:tblPr>
        <w:tblStyle w:val="Table"/>
        <w:tblW w:type="pct" w:w="5000"/>
        <w:tblLook w:firstRow="1" w:lastRow="0" w:firstColumn="0" w:lastColumn="0" w:noHBand="0" w:noVBand="0" w:val="0020"/>
        <w:jc w:val="start"/>
      </w:tblPr>
      <w:tblGrid>
        <w:gridCol w:w="2464"/>
        <w:gridCol w:w="2640"/>
        <w:gridCol w:w="1584"/>
        <w:gridCol w:w="1232"/>
      </w:tblGrid>
      <w:tr>
        <w:trPr>
          <w:tblHeader w:val="true"/>
        </w:trPr>
        <w:tc>
          <w:tcPr/>
          <w:p>
            <w:pPr>
              <w:pStyle w:val="Compact"/>
              <w:jc w:val="left"/>
            </w:pPr>
            <w:r>
              <w:t xml:space="preserve">This Service</w:t>
            </w:r>
          </w:p>
        </w:tc>
        <w:tc>
          <w:tcPr/>
          <w:p>
            <w:pPr>
              <w:pStyle w:val="Compact"/>
              <w:jc w:val="left"/>
            </w:pPr>
            <w:r>
              <w:t xml:space="preserve">Other Service</w:t>
            </w:r>
          </w:p>
        </w:tc>
        <w:tc>
          <w:tcPr/>
          <w:p>
            <w:pPr>
              <w:pStyle w:val="Compact"/>
              <w:jc w:val="left"/>
            </w:pPr>
            <w:r>
              <w:t xml:space="preserve">Mapping</w:t>
            </w:r>
          </w:p>
        </w:tc>
        <w:tc>
          <w:tcPr/>
          <w:p>
            <w:pPr>
              <w:pStyle w:val="Compact"/>
              <w:jc w:val="left"/>
            </w:pPr>
            <w:r>
              <w:t xml:space="preserve">Notes</w:t>
            </w:r>
          </w:p>
        </w:tc>
      </w:tr>
      <w:tr>
        <w:tc>
          <w:tcPr/>
          <w:p>
            <w:pPr>
              <w:pStyle w:val="Compact"/>
              <w:jc w:val="left"/>
            </w:pPr>
            <w:r>
              <w:rPr>
                <w:rStyle w:val="VerbatimChar"/>
              </w:rPr>
              <w:t xml:space="preserve">document.notebook_id</w:t>
            </w:r>
          </w:p>
        </w:tc>
        <w:tc>
          <w:tcPr/>
          <w:p>
            <w:pPr>
              <w:pStyle w:val="Compact"/>
              <w:jc w:val="left"/>
            </w:pPr>
            <w:r>
              <w:rPr>
                <w:rStyle w:val="VerbatimChar"/>
              </w:rPr>
              <w:t xml:space="preserve">notebook.id</w:t>
            </w:r>
          </w:p>
        </w:tc>
        <w:tc>
          <w:tcPr/>
          <w:p>
            <w:pPr>
              <w:pStyle w:val="Compact"/>
              <w:jc w:val="left"/>
            </w:pPr>
            <w:r>
              <w:t xml:space="preserve">Direct UUID</w:t>
            </w:r>
          </w:p>
        </w:tc>
        <w:tc>
          <w:tcPr/>
          <w:p>
            <w:pPr>
              <w:pStyle w:val="Compact"/>
              <w:jc w:val="left"/>
            </w:pPr>
            <w:r>
              <w:t xml:space="preserve">Stored as property on Document node</w:t>
            </w:r>
          </w:p>
        </w:tc>
      </w:tr>
      <w:tr>
        <w:tc>
          <w:tcPr/>
          <w:p>
            <w:pPr>
              <w:pStyle w:val="Compact"/>
              <w:jc w:val="left"/>
            </w:pPr>
            <w:r>
              <w:rPr>
                <w:rStyle w:val="VerbatimChar"/>
              </w:rPr>
              <w:t xml:space="preserve">document.id</w:t>
            </w:r>
          </w:p>
        </w:tc>
        <w:tc>
          <w:tcPr/>
          <w:p>
            <w:pPr>
              <w:pStyle w:val="Compact"/>
              <w:jc w:val="left"/>
            </w:pPr>
            <w:r>
              <w:rPr>
                <w:rStyle w:val="VerbatimChar"/>
              </w:rPr>
              <w:t xml:space="preserve">audimodal.files.id</w:t>
            </w:r>
          </w:p>
        </w:tc>
        <w:tc>
          <w:tcPr/>
          <w:p>
            <w:pPr>
              <w:pStyle w:val="Compact"/>
              <w:jc w:val="left"/>
            </w:pPr>
            <w:r>
              <w:t xml:space="preserve">Direct UUID</w:t>
            </w:r>
          </w:p>
        </w:tc>
        <w:tc>
          <w:tcPr/>
          <w:p>
            <w:pPr>
              <w:pStyle w:val="Compact"/>
              <w:jc w:val="left"/>
            </w:pPr>
            <w:r>
              <w:t xml:space="preserve">Same ID across services</w:t>
            </w:r>
          </w:p>
        </w:tc>
      </w:tr>
      <w:tr>
        <w:tc>
          <w:tcPr/>
          <w:p>
            <w:pPr>
              <w:pStyle w:val="Compact"/>
              <w:jc w:val="left"/>
            </w:pPr>
            <w:r>
              <w:rPr>
                <w:rStyle w:val="VerbatimChar"/>
              </w:rPr>
              <w:t xml:space="preserve">document.id</w:t>
            </w:r>
          </w:p>
        </w:tc>
        <w:tc>
          <w:tcPr/>
          <w:p>
            <w:pPr>
              <w:pStyle w:val="Compact"/>
              <w:jc w:val="left"/>
            </w:pPr>
            <w:r>
              <w:rPr>
                <w:rStyle w:val="VerbatimChar"/>
              </w:rPr>
              <w:t xml:space="preserve">deeplake.vectors.document_id</w:t>
            </w:r>
          </w:p>
        </w:tc>
        <w:tc>
          <w:tcPr/>
          <w:p>
            <w:pPr>
              <w:pStyle w:val="Compact"/>
              <w:jc w:val="left"/>
            </w:pPr>
            <w:r>
              <w:t xml:space="preserve">Foreign key</w:t>
            </w:r>
          </w:p>
        </w:tc>
        <w:tc>
          <w:tcPr/>
          <w:p>
            <w:pPr>
              <w:pStyle w:val="Compact"/>
              <w:jc w:val="left"/>
            </w:pPr>
            <w:r>
              <w:t xml:space="preserve">Vector embeddings reference</w:t>
            </w:r>
          </w:p>
        </w:tc>
      </w:tr>
    </w:tbl>
    <w:bookmarkEnd w:id="1461"/>
    <w:bookmarkStart w:id="1462" w:name="data-flow-5"/>
    <w:p>
      <w:pPr>
        <w:pStyle w:val="Heading3"/>
      </w:pPr>
      <w:r>
        <w:t xml:space="preserve">Data Flow</w:t>
      </w:r>
    </w:p>
    <w:p>
      <w:pPr>
        <w:pStyle w:val="SourceCode"/>
      </w:pPr>
      <w:r>
        <w:rPr>
          <w:rStyle w:val="VerbatimChar"/>
        </w:rPr>
        <w:t xml:space="preserve">sequenceDiagram</w:t>
      </w:r>
      <w:r>
        <w:br/>
      </w:r>
      <w:r>
        <w:rPr>
          <w:rStyle w:val="VerbatimChar"/>
        </w:rPr>
        <w:t xml:space="preserve">    participant Frontend</w:t>
      </w:r>
      <w:r>
        <w:br/>
      </w:r>
      <w:r>
        <w:rPr>
          <w:rStyle w:val="VerbatimChar"/>
        </w:rPr>
        <w:t xml:space="preserve">    participant API</w:t>
      </w:r>
      <w:r>
        <w:br/>
      </w:r>
      <w:r>
        <w:rPr>
          <w:rStyle w:val="VerbatimChar"/>
        </w:rPr>
        <w:t xml:space="preserve">    participant DocumentService</w:t>
      </w:r>
      <w:r>
        <w:br/>
      </w:r>
      <w:r>
        <w:rPr>
          <w:rStyle w:val="VerbatimChar"/>
        </w:rPr>
        <w:t xml:space="preserve">    participant Neo4j</w:t>
      </w:r>
      <w:r>
        <w:br/>
      </w:r>
      <w:r>
        <w:rPr>
          <w:rStyle w:val="VerbatimChar"/>
        </w:rPr>
        <w:t xml:space="preserve">    participant MinIO</w:t>
      </w:r>
      <w:r>
        <w:br/>
      </w:r>
      <w:r>
        <w:rPr>
          <w:rStyle w:val="VerbatimChar"/>
        </w:rPr>
        <w:t xml:space="preserve">    participant AudiModal</w:t>
      </w:r>
      <w:r>
        <w:br/>
      </w:r>
      <w:r>
        <w:br/>
      </w:r>
      <w:r>
        <w:rPr>
          <w:rStyle w:val="VerbatimChar"/>
        </w:rPr>
        <w:t xml:space="preserve">    Frontend-&gt;&gt;API: POST /api/v1/spaces/{space_id}/documents (file upload)</w:t>
      </w:r>
      <w:r>
        <w:br/>
      </w:r>
      <w:r>
        <w:rPr>
          <w:rStyle w:val="VerbatimChar"/>
        </w:rPr>
        <w:t xml:space="preserve">    API-&gt;&gt;API: Extract user_id, space context</w:t>
      </w:r>
      <w:r>
        <w:br/>
      </w:r>
      <w:r>
        <w:rPr>
          <w:rStyle w:val="VerbatimChar"/>
        </w:rPr>
        <w:t xml:space="preserve">    API-&gt;&gt;DocumentService: CreateDocument(req, owner_id, space_ctx, file_info)</w:t>
      </w:r>
      <w:r>
        <w:br/>
      </w:r>
      <w:r>
        <w:br/>
      </w:r>
      <w:r>
        <w:rPr>
          <w:rStyle w:val="VerbatimChar"/>
        </w:rPr>
        <w:t xml:space="preserve">    DocumentService-&gt;&gt;Neo4j: MATCH Notebook (validate exists &amp; accessible)</w:t>
      </w:r>
      <w:r>
        <w:br/>
      </w:r>
      <w:r>
        <w:rPr>
          <w:rStyle w:val="VerbatimChar"/>
        </w:rPr>
        <w:t xml:space="preserve">    Neo4j--&gt;&gt;DocumentService: Notebook data</w:t>
      </w:r>
      <w:r>
        <w:br/>
      </w:r>
      <w:r>
        <w:br/>
      </w:r>
      <w:r>
        <w:rPr>
          <w:rStyle w:val="VerbatimChar"/>
        </w:rPr>
        <w:t xml:space="preserve">    DocumentService-&gt;&gt;Neo4j: CREATE Document node</w:t>
      </w:r>
      <w:r>
        <w:br/>
      </w:r>
      <w:r>
        <w:rPr>
          <w:rStyle w:val="VerbatimChar"/>
        </w:rPr>
        <w:t xml:space="preserve">    Neo4j--&gt;&gt;DocumentService: Document created</w:t>
      </w:r>
      <w:r>
        <w:br/>
      </w:r>
      <w:r>
        <w:br/>
      </w:r>
      <w:r>
        <w:rPr>
          <w:rStyle w:val="VerbatimChar"/>
        </w:rPr>
        <w:t xml:space="preserve">    DocumentService-&gt;&gt;Neo4j: CREATE BELONGS_TO, UPDATE counts</w:t>
      </w:r>
      <w:r>
        <w:br/>
      </w:r>
      <w:r>
        <w:rPr>
          <w:rStyle w:val="VerbatimChar"/>
        </w:rPr>
        <w:t xml:space="preserve">    Neo4j--&gt;&gt;DocumentService: Relationship created</w:t>
      </w:r>
      <w:r>
        <w:br/>
      </w:r>
      <w:r>
        <w:br/>
      </w:r>
      <w:r>
        <w:rPr>
          <w:rStyle w:val="VerbatimChar"/>
        </w:rPr>
        <w:t xml:space="preserve">    DocumentService-&gt;&gt;MinIO: Upload file to tenant bucket</w:t>
      </w:r>
      <w:r>
        <w:br/>
      </w:r>
      <w:r>
        <w:rPr>
          <w:rStyle w:val="VerbatimChar"/>
        </w:rPr>
        <w:t xml:space="preserve">    MinIO--&gt;&gt;DocumentService: Storage path</w:t>
      </w:r>
      <w:r>
        <w:br/>
      </w:r>
      <w:r>
        <w:br/>
      </w:r>
      <w:r>
        <w:rPr>
          <w:rStyle w:val="VerbatimChar"/>
        </w:rPr>
        <w:t xml:space="preserve">    DocumentService-&gt;&gt;Neo4j: UPDATE Document storage_path</w:t>
      </w:r>
      <w:r>
        <w:br/>
      </w:r>
      <w:r>
        <w:rPr>
          <w:rStyle w:val="VerbatimChar"/>
        </w:rPr>
        <w:t xml:space="preserve">    Neo4j--&gt;&gt;DocumentService: Updated</w:t>
      </w:r>
      <w:r>
        <w:br/>
      </w:r>
      <w:r>
        <w:br/>
      </w:r>
      <w:r>
        <w:rPr>
          <w:rStyle w:val="VerbatimChar"/>
        </w:rPr>
        <w:t xml:space="preserve">    DocumentService-&gt;&gt;AudiModal: Submit processing job</w:t>
      </w:r>
      <w:r>
        <w:br/>
      </w:r>
      <w:r>
        <w:rPr>
          <w:rStyle w:val="VerbatimChar"/>
        </w:rPr>
        <w:t xml:space="preserve">    AudiModal--&gt;&gt;DocumentService: Job queued</w:t>
      </w:r>
      <w:r>
        <w:br/>
      </w:r>
      <w:r>
        <w:br/>
      </w:r>
      <w:r>
        <w:rPr>
          <w:rStyle w:val="VerbatimChar"/>
        </w:rPr>
        <w:t xml:space="preserve">    DocumentService--&gt;&gt;API: Document created</w:t>
      </w:r>
      <w:r>
        <w:br/>
      </w:r>
      <w:r>
        <w:rPr>
          <w:rStyle w:val="VerbatimChar"/>
        </w:rPr>
        <w:t xml:space="preserve">    API--&gt;&gt;Frontend: 201 Created {document, notebook_id}</w:t>
      </w:r>
      <w:r>
        <w:br/>
      </w:r>
      <w:r>
        <w:br/>
      </w:r>
      <w:r>
        <w:rPr>
          <w:rStyle w:val="VerbatimChar"/>
        </w:rPr>
        <w:t xml:space="preserve">    Frontend-&gt;&gt;Frontend: Refresh notebook document list</w:t>
      </w:r>
    </w:p>
    <w:p>
      <w:r>
        <w:pict>
          <v:rect style="width:0;height:1.5pt" o:hralign="center" o:hrstd="t" o:hr="t"/>
        </w:pict>
      </w:r>
    </w:p>
    <w:bookmarkEnd w:id="1462"/>
    <w:bookmarkEnd w:id="1463"/>
    <w:bookmarkStart w:id="1466" w:name="tenant-space-isolation-6"/>
    <w:p>
      <w:pPr>
        <w:pStyle w:val="Heading2"/>
      </w:pPr>
      <w:r>
        <w:t xml:space="preserve">8. Tenant &amp; Space Isolation</w:t>
      </w:r>
    </w:p>
    <w:bookmarkStart w:id="1464" w:name="multi-tenancy-enforcement-2"/>
    <w:p>
      <w:pPr>
        <w:pStyle w:val="Heading3"/>
      </w:pPr>
      <w:r>
        <w:t xml:space="preserve">Multi-Tenancy Enforcement</w:t>
      </w:r>
    </w:p>
    <w:p>
      <w:pPr>
        <w:pStyle w:val="FirstParagraph"/>
      </w:pPr>
      <w:r>
        <w:rPr>
          <w:bCs/>
          <w:b/>
        </w:rPr>
        <w:t xml:space="preserve">Tenant Isolation</w:t>
      </w:r>
      <w:r>
        <w:t xml:space="preserve">:</w:t>
      </w:r>
    </w:p>
    <w:p>
      <w:pPr>
        <w:pStyle w:val="SourceCode"/>
      </w:pPr>
      <w:r>
        <w:rPr>
          <w:rStyle w:val="VerbatimChar"/>
        </w:rPr>
        <w:t xml:space="preserve">-- CORRECT: Always include tenant_id filter on both nodes</w:t>
      </w:r>
      <w:r>
        <w:br/>
      </w:r>
      <w:r>
        <w:rPr>
          <w:rStyle w:val="VerbatimChar"/>
        </w:rPr>
        <w:t xml:space="preserve">MATCH (n:Notebook {id: $notebook_id, tenant_id: $tenant_id})</w:t>
      </w:r>
      <w:r>
        <w:br/>
      </w:r>
      <w:r>
        <w:rPr>
          <w:rStyle w:val="VerbatimChar"/>
        </w:rPr>
        <w:t xml:space="preserve">      &lt;-[:BELONGS_TO]-(d:Document {tenant_id: $tenant_id})</w:t>
      </w:r>
      <w:r>
        <w:br/>
      </w:r>
      <w:r>
        <w:rPr>
          <w:rStyle w:val="VerbatimChar"/>
        </w:rPr>
        <w:t xml:space="preserve">WHERE d.status &lt;&gt; 'deleted'</w:t>
      </w:r>
      <w:r>
        <w:br/>
      </w:r>
      <w:r>
        <w:rPr>
          <w:rStyle w:val="VerbatimChar"/>
        </w:rPr>
        <w:t xml:space="preserve">RETURN d</w:t>
      </w:r>
      <w:r>
        <w:br/>
      </w:r>
      <w:r>
        <w:br/>
      </w:r>
      <w:r>
        <w:rPr>
          <w:rStyle w:val="VerbatimChar"/>
        </w:rPr>
        <w:t xml:space="preserve">-- INCORRECT: Missing tenant_id (security risk!)</w:t>
      </w:r>
      <w:r>
        <w:br/>
      </w:r>
      <w:r>
        <w:rPr>
          <w:rStyle w:val="VerbatimChar"/>
        </w:rPr>
        <w:t xml:space="preserve">MATCH (n:Notebook {id: $notebook_id})&lt;-[:BELONGS_TO]-(d:Document)</w:t>
      </w:r>
      <w:r>
        <w:br/>
      </w:r>
      <w:r>
        <w:rPr>
          <w:rStyle w:val="VerbatimChar"/>
        </w:rPr>
        <w:t xml:space="preserve">RETURN d  -- Could expose documents from other tenants!</w:t>
      </w:r>
    </w:p>
    <w:p>
      <w:pPr>
        <w:pStyle w:val="FirstParagraph"/>
      </w:pPr>
      <w:r>
        <w:rPr>
          <w:bCs/>
          <w:b/>
        </w:rPr>
        <w:t xml:space="preserve">Space Isolation</w:t>
      </w:r>
      <w:r>
        <w:t xml:space="preserve">:</w:t>
      </w:r>
    </w:p>
    <w:p>
      <w:pPr>
        <w:pStyle w:val="SourceCode"/>
      </w:pPr>
      <w:r>
        <w:rPr>
          <w:rStyle w:val="VerbatimChar"/>
        </w:rPr>
        <w:t xml:space="preserve">-- Documents filtered by both tenant AND space</w:t>
      </w:r>
      <w:r>
        <w:br/>
      </w:r>
      <w:r>
        <w:rPr>
          <w:rStyle w:val="VerbatimChar"/>
        </w:rPr>
        <w:t xml:space="preserve">MATCH (n:Notebook {tenant_id: $tenant_id, space_id: $space_id})</w:t>
      </w:r>
      <w:r>
        <w:br/>
      </w:r>
      <w:r>
        <w:rPr>
          <w:rStyle w:val="VerbatimChar"/>
        </w:rPr>
        <w:t xml:space="preserve">      &lt;-[:BELONGS_TO]-(d:Document)</w:t>
      </w:r>
      <w:r>
        <w:br/>
      </w:r>
      <w:r>
        <w:rPr>
          <w:rStyle w:val="VerbatimChar"/>
        </w:rPr>
        <w:t xml:space="preserve">WHERE d.tenant_id = $tenant_id</w:t>
      </w:r>
      <w:r>
        <w:br/>
      </w:r>
      <w:r>
        <w:rPr>
          <w:rStyle w:val="VerbatimChar"/>
        </w:rPr>
        <w:t xml:space="preserve">  AND d.space_id = $space_id</w:t>
      </w:r>
      <w:r>
        <w:br/>
      </w:r>
      <w:r>
        <w:rPr>
          <w:rStyle w:val="VerbatimChar"/>
        </w:rPr>
        <w:t xml:space="preserve">  AND d.status &lt;&gt; 'deleted'</w:t>
      </w:r>
      <w:r>
        <w:br/>
      </w:r>
      <w:r>
        <w:rPr>
          <w:rStyle w:val="VerbatimChar"/>
        </w:rPr>
        <w:t xml:space="preserve">RETURN d</w:t>
      </w:r>
    </w:p>
    <w:bookmarkEnd w:id="1464"/>
    <w:bookmarkStart w:id="1465" w:name="validation-checklist-2"/>
    <w:p>
      <w:pPr>
        <w:pStyle w:val="Heading3"/>
      </w:pPr>
      <w:r>
        <w:t xml:space="preserve">Validation Checklist</w:t>
      </w:r>
    </w:p>
    <w:p>
      <w:pPr>
        <w:numPr>
          <w:ilvl w:val="0"/>
          <w:numId w:val="1624"/>
        </w:numPr>
        <w:pStyle w:val="Compact"/>
      </w:pPr>
      <w:r>
        <w:t xml:space="preserve">All BELONGS_TO queries MUST filter by</w:t>
      </w:r>
      <w:r>
        <w:t xml:space="preserve"> </w:t>
      </w:r>
      <w:r>
        <w:rPr>
          <w:rStyle w:val="VerbatimChar"/>
        </w:rPr>
        <w:t xml:space="preserve">tenant_id</w:t>
      </w:r>
      <w:r>
        <w:t xml:space="preserve"> </w:t>
      </w:r>
      <w:r>
        <w:t xml:space="preserve">on both Document and Notebook</w:t>
      </w:r>
    </w:p>
    <w:p>
      <w:pPr>
        <w:numPr>
          <w:ilvl w:val="0"/>
          <w:numId w:val="1624"/>
        </w:numPr>
        <w:pStyle w:val="Compact"/>
      </w:pPr>
      <w:r>
        <w:t xml:space="preserve">Relationship creation MUST validate Document and Notebook in same tenant</w:t>
      </w:r>
    </w:p>
    <w:p>
      <w:pPr>
        <w:numPr>
          <w:ilvl w:val="0"/>
          <w:numId w:val="1624"/>
        </w:numPr>
        <w:pStyle w:val="Compact"/>
      </w:pPr>
      <w:r>
        <w:t xml:space="preserve">Relationship creation MUST validate Document and Notebook in same space</w:t>
      </w:r>
    </w:p>
    <w:p>
      <w:pPr>
        <w:numPr>
          <w:ilvl w:val="0"/>
          <w:numId w:val="1624"/>
        </w:numPr>
        <w:pStyle w:val="Compact"/>
      </w:pPr>
      <w:r>
        <w:t xml:space="preserve">Space-scoped queries MUST include both</w:t>
      </w:r>
      <w:r>
        <w:t xml:space="preserve"> </w:t>
      </w:r>
      <w:r>
        <w:rPr>
          <w:rStyle w:val="VerbatimChar"/>
        </w:rPr>
        <w:t xml:space="preserve">tenant_id</w:t>
      </w:r>
      <w:r>
        <w:t xml:space="preserve"> </w:t>
      </w:r>
      <w:r>
        <w:t xml:space="preserve">AND</w:t>
      </w:r>
      <w:r>
        <w:t xml:space="preserve"> </w:t>
      </w:r>
      <w:r>
        <w:rPr>
          <w:rStyle w:val="VerbatimChar"/>
        </w:rPr>
        <w:t xml:space="preserve">space_id</w:t>
      </w:r>
    </w:p>
    <w:p>
      <w:pPr>
        <w:numPr>
          <w:ilvl w:val="0"/>
          <w:numId w:val="1624"/>
        </w:numPr>
        <w:pStyle w:val="Compact"/>
      </w:pPr>
      <w:r>
        <w:t xml:space="preserve">Never expose containment across tenant boundaries</w:t>
      </w:r>
    </w:p>
    <w:p>
      <w:pPr>
        <w:numPr>
          <w:ilvl w:val="0"/>
          <w:numId w:val="1624"/>
        </w:numPr>
        <w:pStyle w:val="Compact"/>
      </w:pPr>
      <w:r>
        <w:t xml:space="preserve">Permission checks MUST validate space membership before document access</w:t>
      </w:r>
    </w:p>
    <w:p>
      <w:r>
        <w:pict>
          <v:rect style="width:0;height:1.5pt" o:hralign="center" o:hrstd="t" o:hr="t"/>
        </w:pict>
      </w:r>
    </w:p>
    <w:bookmarkEnd w:id="1465"/>
    <w:bookmarkEnd w:id="1466"/>
    <w:bookmarkStart w:id="1471" w:name="performance-considerations-12"/>
    <w:p>
      <w:pPr>
        <w:pStyle w:val="Heading2"/>
      </w:pPr>
      <w:r>
        <w:t xml:space="preserve">9. Performance Considerations</w:t>
      </w:r>
    </w:p>
    <w:bookmarkStart w:id="1467" w:name="indexes-for-performance-6"/>
    <w:p>
      <w:pPr>
        <w:pStyle w:val="Heading3"/>
      </w:pPr>
      <w:r>
        <w:t xml:space="preserve">Indexes for Performance</w:t>
      </w:r>
    </w:p>
    <w:p>
      <w:pPr>
        <w:pStyle w:val="FirstParagraph"/>
      </w:pPr>
      <w:r>
        <w:rPr>
          <w:bCs/>
          <w:b/>
        </w:rPr>
        <w:t xml:space="preserve">Node Indexes</w:t>
      </w:r>
      <w:r>
        <w:t xml:space="preserve">:</w:t>
      </w:r>
    </w:p>
    <w:p>
      <w:pPr>
        <w:pStyle w:val="SourceCode"/>
      </w:pPr>
      <w:r>
        <w:rPr>
          <w:rStyle w:val="VerbatimChar"/>
        </w:rPr>
        <w:t xml:space="preserve">-- Indexes on nodes for efficient containment lookups</w:t>
      </w:r>
      <w:r>
        <w:br/>
      </w:r>
      <w:r>
        <w:rPr>
          <w:rStyle w:val="VerbatimChar"/>
        </w:rPr>
        <w:t xml:space="preserve">CREATE INDEX IF NOT EXISTS FOR (d:Document) ON (d.notebook_id);</w:t>
      </w:r>
      <w:r>
        <w:br/>
      </w:r>
      <w:r>
        <w:rPr>
          <w:rStyle w:val="VerbatimChar"/>
        </w:rPr>
        <w:t xml:space="preserve">CREATE INDEX IF NOT EXISTS FOR (d:Document) ON (d.tenant_id, d.notebook_id);</w:t>
      </w:r>
      <w:r>
        <w:br/>
      </w:r>
      <w:r>
        <w:rPr>
          <w:rStyle w:val="VerbatimChar"/>
        </w:rPr>
        <w:t xml:space="preserve">CREATE INDEX IF NOT EXISTS FOR (d:Document) ON (d.space_id, d.notebook_id);</w:t>
      </w:r>
      <w:r>
        <w:br/>
      </w:r>
      <w:r>
        <w:rPr>
          <w:rStyle w:val="VerbatimChar"/>
        </w:rPr>
        <w:t xml:space="preserve">CREATE INDEX IF NOT EXISTS FOR (d:Document) ON (d.notebook_id, d.status);</w:t>
      </w:r>
    </w:p>
    <w:p>
      <w:pPr>
        <w:pStyle w:val="FirstParagraph"/>
      </w:pPr>
      <w:r>
        <w:rPr>
          <w:bCs/>
          <w:b/>
        </w:rPr>
        <w:t xml:space="preserve">Relationship Index</w:t>
      </w:r>
      <w:r>
        <w:t xml:space="preserve"> </w:t>
      </w:r>
      <w:r>
        <w:t xml:space="preserve">(if needed in future):</w:t>
      </w:r>
    </w:p>
    <w:p>
      <w:pPr>
        <w:pStyle w:val="SourceCode"/>
      </w:pPr>
      <w:r>
        <w:rPr>
          <w:rStyle w:val="VerbatimChar"/>
        </w:rPr>
        <w:t xml:space="preserve">-- From BACKEND-DESIGN.md:523 (not currently implemented)</w:t>
      </w:r>
      <w:r>
        <w:br/>
      </w:r>
      <w:r>
        <w:rPr>
          <w:rStyle w:val="VerbatimChar"/>
        </w:rPr>
        <w:t xml:space="preserve">CREATE INDEX FOR ()-[r:BELONGS_TO]-() ON (r.added_at);</w:t>
      </w:r>
      <w:r>
        <w:br/>
      </w:r>
      <w:r>
        <w:rPr>
          <w:rStyle w:val="VerbatimChar"/>
        </w:rPr>
        <w:t xml:space="preserve">-- Would require adding 'added_at' property to relationship</w:t>
      </w:r>
    </w:p>
    <w:bookmarkEnd w:id="1467"/>
    <w:bookmarkStart w:id="1468" w:name="query-optimization-tips-6"/>
    <w:p>
      <w:pPr>
        <w:pStyle w:val="Heading3"/>
      </w:pPr>
      <w:r>
        <w:t xml:space="preserve">Query Optimization Tips</w:t>
      </w:r>
    </w:p>
    <w:p>
      <w:pPr>
        <w:numPr>
          <w:ilvl w:val="0"/>
          <w:numId w:val="1625"/>
        </w:numPr>
        <w:pStyle w:val="Compact"/>
      </w:pPr>
      <w:r>
        <w:rPr>
          <w:bCs/>
          <w:b/>
        </w:rPr>
        <w:t xml:space="preserve">Index on notebook_id</w:t>
      </w:r>
      <w:r>
        <w:t xml:space="preserve">: Enables fast</w:t>
      </w:r>
      <w:r>
        <w:t xml:space="preserve"> </w:t>
      </w:r>
      <w:r>
        <w:t xml:space="preserve">“</w:t>
      </w:r>
      <w:r>
        <w:t xml:space="preserve">list documents in notebook</w:t>
      </w:r>
      <w:r>
        <w:t xml:space="preserve">”</w:t>
      </w:r>
      <w:r>
        <w:t xml:space="preserve"> </w:t>
      </w:r>
      <w:r>
        <w:t xml:space="preserve">queries</w:t>
      </w:r>
    </w:p>
    <w:p>
      <w:pPr>
        <w:numPr>
          <w:ilvl w:val="0"/>
          <w:numId w:val="1625"/>
        </w:numPr>
        <w:pStyle w:val="Compact"/>
      </w:pPr>
      <w:r>
        <w:rPr>
          <w:bCs/>
          <w:b/>
        </w:rPr>
        <w:t xml:space="preserve">Composite indexes</w:t>
      </w:r>
      <w:r>
        <w:t xml:space="preserve">:</w:t>
      </w:r>
      <w:r>
        <w:t xml:space="preserve"> </w:t>
      </w:r>
      <w:r>
        <w:rPr>
          <w:rStyle w:val="VerbatimChar"/>
        </w:rPr>
        <w:t xml:space="preserve">(tenant_id, notebook_id, status)</w:t>
      </w:r>
      <w:r>
        <w:t xml:space="preserve"> </w:t>
      </w:r>
      <w:r>
        <w:t xml:space="preserve">for common patterns</w:t>
      </w:r>
    </w:p>
    <w:p>
      <w:pPr>
        <w:numPr>
          <w:ilvl w:val="0"/>
          <w:numId w:val="1625"/>
        </w:numPr>
        <w:pStyle w:val="Compact"/>
      </w:pPr>
      <w:r>
        <w:rPr>
          <w:bCs/>
          <w:b/>
        </w:rPr>
        <w:t xml:space="preserve">Limit result sets</w:t>
      </w:r>
      <w:r>
        <w:t xml:space="preserve">: Always use</w:t>
      </w:r>
      <w:r>
        <w:t xml:space="preserve"> </w:t>
      </w:r>
      <w:r>
        <w:rPr>
          <w:rStyle w:val="VerbatimChar"/>
        </w:rPr>
        <w:t xml:space="preserve">LIMIT</w:t>
      </w:r>
      <w:r>
        <w:t xml:space="preserve"> </w:t>
      </w:r>
      <w:r>
        <w:t xml:space="preserve">and</w:t>
      </w:r>
      <w:r>
        <w:t xml:space="preserve"> </w:t>
      </w:r>
      <w:r>
        <w:rPr>
          <w:rStyle w:val="VerbatimChar"/>
        </w:rPr>
        <w:t xml:space="preserve">SKIP</w:t>
      </w:r>
      <w:r>
        <w:t xml:space="preserve"> </w:t>
      </w:r>
      <w:r>
        <w:t xml:space="preserve">for pagination</w:t>
      </w:r>
    </w:p>
    <w:p>
      <w:pPr>
        <w:numPr>
          <w:ilvl w:val="0"/>
          <w:numId w:val="1625"/>
        </w:numPr>
        <w:pStyle w:val="Compact"/>
      </w:pPr>
      <w:r>
        <w:rPr>
          <w:bCs/>
          <w:b/>
        </w:rPr>
        <w:t xml:space="preserve">Count from property</w:t>
      </w:r>
      <w:r>
        <w:t xml:space="preserve">: Use</w:t>
      </w:r>
      <w:r>
        <w:t xml:space="preserve"> </w:t>
      </w:r>
      <w:r>
        <w:rPr>
          <w:rStyle w:val="VerbatimChar"/>
        </w:rPr>
        <w:t xml:space="preserve">n.document_count</w:t>
      </w:r>
      <w:r>
        <w:t xml:space="preserve"> </w:t>
      </w:r>
      <w:r>
        <w:t xml:space="preserve">instead of counting relationships</w:t>
      </w:r>
    </w:p>
    <w:p>
      <w:pPr>
        <w:numPr>
          <w:ilvl w:val="0"/>
          <w:numId w:val="1625"/>
        </w:numPr>
        <w:pStyle w:val="Compact"/>
      </w:pPr>
      <w:r>
        <w:rPr>
          <w:bCs/>
          <w:b/>
        </w:rPr>
        <w:t xml:space="preserve">Filter early</w:t>
      </w:r>
      <w:r>
        <w:t xml:space="preserve">: Apply</w:t>
      </w:r>
      <w:r>
        <w:t xml:space="preserve"> </w:t>
      </w:r>
      <w:r>
        <w:rPr>
          <w:rStyle w:val="VerbatimChar"/>
        </w:rPr>
        <w:t xml:space="preserve">tenant_id</w:t>
      </w:r>
      <w:r>
        <w:t xml:space="preserve"> </w:t>
      </w:r>
      <w:r>
        <w:t xml:space="preserve">and</w:t>
      </w:r>
      <w:r>
        <w:t xml:space="preserve"> </w:t>
      </w:r>
      <w:r>
        <w:rPr>
          <w:rStyle w:val="VerbatimChar"/>
        </w:rPr>
        <w:t xml:space="preserve">status</w:t>
      </w:r>
      <w:r>
        <w:t xml:space="preserve"> </w:t>
      </w:r>
      <w:r>
        <w:t xml:space="preserve">filters before traversal</w:t>
      </w:r>
    </w:p>
    <w:bookmarkEnd w:id="1468"/>
    <w:bookmarkStart w:id="1469" w:name="caching-strategy-9"/>
    <w:p>
      <w:pPr>
        <w:pStyle w:val="Heading3"/>
      </w:pPr>
      <w:r>
        <w:t xml:space="preserve">Caching Strategy</w:t>
      </w:r>
    </w:p>
    <w:p>
      <w:pPr>
        <w:pStyle w:val="FirstParagraph"/>
      </w:pPr>
      <w:r>
        <w:rPr>
          <w:bCs/>
          <w:b/>
        </w:rPr>
        <w:t xml:space="preserve">Redis Cache for Notebook Document Lists</w:t>
      </w:r>
      <w:r>
        <w:t xml:space="preserve">:</w:t>
      </w:r>
      <w:r>
        <w:t xml:space="preserve"> </w:t>
      </w:r>
      <w:r>
        <w:t xml:space="preserve">-</w:t>
      </w:r>
      <w:r>
        <w:t xml:space="preserve"> </w:t>
      </w:r>
      <w:r>
        <w:rPr>
          <w:bCs/>
          <w:b/>
        </w:rPr>
        <w:t xml:space="preserve">Cache Key</w:t>
      </w:r>
      <w:r>
        <w:t xml:space="preserve">:</w:t>
      </w:r>
      <w:r>
        <w:t xml:space="preserve"> </w:t>
      </w:r>
      <w:r>
        <w:rPr>
          <w:rStyle w:val="VerbatimChar"/>
        </w:rPr>
        <w:t xml:space="preserve">notebook:{notebook_id}:documents</w:t>
      </w:r>
      <w:r>
        <w:t xml:space="preserve"> </w:t>
      </w:r>
      <w:r>
        <w:t xml:space="preserve">-</w:t>
      </w:r>
      <w:r>
        <w:t xml:space="preserve"> </w:t>
      </w:r>
      <w:r>
        <w:rPr>
          <w:bCs/>
          <w:b/>
        </w:rPr>
        <w:t xml:space="preserve">TTL</w:t>
      </w:r>
      <w:r>
        <w:t xml:space="preserve">: 5 minutes</w:t>
      </w:r>
      <w:r>
        <w:t xml:space="preserve"> </w:t>
      </w:r>
      <w:r>
        <w:t xml:space="preserve">-</w:t>
      </w:r>
      <w:r>
        <w:t xml:space="preserve"> </w:t>
      </w:r>
      <w:r>
        <w:rPr>
          <w:bCs/>
          <w:b/>
        </w:rPr>
        <w:t xml:space="preserve">Invalidation</w:t>
      </w:r>
      <w:r>
        <w:t xml:space="preserve">: On document create, delete, or status change</w:t>
      </w:r>
      <w:r>
        <w:t xml:space="preserve"> </w:t>
      </w:r>
      <w:r>
        <w:t xml:space="preserve">-</w:t>
      </w:r>
      <w:r>
        <w:t xml:space="preserve"> </w:t>
      </w:r>
      <w:r>
        <w:rPr>
          <w:bCs/>
          <w:b/>
        </w:rPr>
        <w:t xml:space="preserve">Value</w:t>
      </w:r>
      <w:r>
        <w:t xml:space="preserve">: Array of document IDs (not full objects)</w:t>
      </w:r>
    </w:p>
    <w:p>
      <w:pPr>
        <w:pStyle w:val="BodyText"/>
      </w:pPr>
      <w:r>
        <w:rPr>
          <w:bCs/>
          <w:b/>
        </w:rPr>
        <w:t xml:space="preserve">Example Caching Pattern</w:t>
      </w:r>
      <w:r>
        <w:t xml:space="preserve">:</w:t>
      </w:r>
    </w:p>
    <w:p>
      <w:pPr>
        <w:pStyle w:val="SourceCode"/>
      </w:pPr>
      <w:r>
        <w:rPr>
          <w:rStyle w:val="CommentTok"/>
        </w:rPr>
        <w:t xml:space="preserve">// Try cache first for document list</w:t>
      </w:r>
      <w:r>
        <w:br/>
      </w:r>
      <w:r>
        <w:rPr>
          <w:rStyle w:val="NormalTok"/>
        </w:rPr>
        <w:t xml:space="preserve">cacheKey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"notebook:%s:documents"</w:t>
      </w:r>
      <w:r>
        <w:rPr>
          <w:rStyle w:val="OperatorTok"/>
        </w:rPr>
        <w:t xml:space="preserve">,</w:t>
      </w:r>
      <w:r>
        <w:rPr>
          <w:rStyle w:val="NormalTok"/>
        </w:rPr>
        <w:t xml:space="preserve"> notebookID</w:t>
      </w:r>
      <w:r>
        <w:rPr>
          <w:rStyle w:val="OperatorTok"/>
        </w:rPr>
        <w:t xml:space="preserve">)</w:t>
      </w:r>
      <w:r>
        <w:br/>
      </w:r>
      <w:r>
        <w:rPr>
          <w:rStyle w:val="NormalTok"/>
        </w:rPr>
        <w:t xml:space="preserve">cached</w:t>
      </w:r>
      <w:r>
        <w:rPr>
          <w:rStyle w:val="OperatorTok"/>
        </w:rPr>
        <w:t xml:space="preserve">,</w:t>
      </w:r>
      <w:r>
        <w:rPr>
          <w:rStyle w:val="NormalTok"/>
        </w:rPr>
        <w:t xml:space="preserve"> err </w:t>
      </w:r>
      <w:r>
        <w:rPr>
          <w:rStyle w:val="OperatorTok"/>
        </w:rPr>
        <w:t xml:space="preserve">:=</w:t>
      </w:r>
      <w:r>
        <w:rPr>
          <w:rStyle w:val="NormalTok"/>
        </w:rPr>
        <w:t xml:space="preserve"> redis</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cacheKey</w:t>
      </w:r>
      <w:r>
        <w:rPr>
          <w:rStyle w:val="OperatorTok"/>
        </w:rPr>
        <w:t xml:space="preserve">).</w:t>
      </w:r>
      <w:r>
        <w:rPr>
          <w:rStyle w:val="NormalTok"/>
        </w:rPr>
        <w:t xml:space="preserve">Result</w:t>
      </w:r>
      <w:r>
        <w:rPr>
          <w:rStyle w:val="OperatorTok"/>
        </w:rPr>
        <w:t xml:space="preserve">()</w:t>
      </w:r>
      <w:r>
        <w:br/>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Cache hit - skip BELONGS_TO traversal for list</w:t>
      </w:r>
      <w:r>
        <w:br/>
      </w:r>
      <w:r>
        <w:rPr>
          <w:rStyle w:val="NormalTok"/>
        </w:rPr>
        <w:t xml:space="preserve">    </w:t>
      </w:r>
      <w:r>
        <w:rPr>
          <w:rStyle w:val="KeywordTok"/>
        </w:rPr>
        <w:t xml:space="preserve">var</w:t>
      </w:r>
      <w:r>
        <w:rPr>
          <w:rStyle w:val="NormalTok"/>
        </w:rPr>
        <w:t xml:space="preserve"> docIDs </w:t>
      </w:r>
      <w:r>
        <w:rPr>
          <w:rStyle w:val="OperatorTok"/>
        </w:rPr>
        <w:t xml:space="preserve">[]</w:t>
      </w:r>
      <w:r>
        <w:rPr>
          <w:rStyle w:val="DataTypeTok"/>
        </w:rPr>
        <w:t xml:space="preserve">string</w:t>
      </w:r>
      <w:r>
        <w:br/>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cached</w:t>
      </w:r>
      <w:r>
        <w:rPr>
          <w:rStyle w:val="OperatorTok"/>
        </w:rPr>
        <w:t xml:space="preserve">),</w:t>
      </w:r>
      <w:r>
        <w:rPr>
          <w:rStyle w:val="NormalTok"/>
        </w:rPr>
        <w:t xml:space="preserve"> </w:t>
      </w:r>
      <w:r>
        <w:rPr>
          <w:rStyle w:val="OperatorTok"/>
        </w:rPr>
        <w:t xml:space="preserve">&amp;</w:t>
      </w:r>
      <w:r>
        <w:rPr>
          <w:rStyle w:val="NormalTok"/>
        </w:rPr>
        <w:t xml:space="preserve">docIDs</w:t>
      </w:r>
      <w:r>
        <w:rPr>
          <w:rStyle w:val="OperatorTok"/>
        </w:rPr>
        <w:t xml:space="preserve">)</w:t>
      </w:r>
      <w:r>
        <w:br/>
      </w:r>
      <w:r>
        <w:rPr>
          <w:rStyle w:val="NormalTok"/>
        </w:rPr>
        <w:t xml:space="preserve">    </w:t>
      </w:r>
      <w:r>
        <w:rPr>
          <w:rStyle w:val="CommentTok"/>
        </w:rPr>
        <w:t xml:space="preserve">// Fetch full documents by ID if needed</w:t>
      </w:r>
      <w:r>
        <w:br/>
      </w:r>
      <w:r>
        <w:rPr>
          <w:rStyle w:val="NormalTok"/>
        </w:rPr>
        <w:t xml:space="preserve">    </w:t>
      </w:r>
      <w:r>
        <w:rPr>
          <w:rStyle w:val="ControlFlowTok"/>
        </w:rPr>
        <w:t xml:space="preserve">return</w:t>
      </w:r>
      <w:r>
        <w:rPr>
          <w:rStyle w:val="NormalTok"/>
        </w:rPr>
        <w:t xml:space="preserve"> docIDs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Cache miss - query with BELONGS_TO relationship</w:t>
      </w:r>
      <w:r>
        <w:br/>
      </w:r>
      <w:r>
        <w:rPr>
          <w:rStyle w:val="NormalTok"/>
        </w:rPr>
        <w:t xml:space="preserve">result </w:t>
      </w:r>
      <w:r>
        <w:rPr>
          <w:rStyle w:val="OperatorTok"/>
        </w:rPr>
        <w:t xml:space="preserve">:=</w:t>
      </w:r>
      <w:r>
        <w:rPr>
          <w:rStyle w:val="NormalTok"/>
        </w:rPr>
        <w:t xml:space="preserve"> neo4j</w:t>
      </w:r>
      <w:r>
        <w:rPr>
          <w:rStyle w:val="OperatorTok"/>
        </w:rPr>
        <w:t xml:space="preserve">.</w:t>
      </w:r>
      <w:r>
        <w:rPr>
          <w:rStyle w:val="NormalTok"/>
        </w:rPr>
        <w:t xml:space="preserve">Query</w:t>
      </w:r>
      <w:r>
        <w:rPr>
          <w:rStyle w:val="OperatorTok"/>
        </w:rPr>
        <w:t xml:space="preserve">(</w:t>
      </w:r>
      <w:r>
        <w:rPr>
          <w:rStyle w:val="StringTok"/>
        </w:rPr>
        <w:t xml:space="preserve">"MATCH (n)&lt;-[:BELONGS_TO]-(d) WHERE n.id = $id RETURN d.id"</w:t>
      </w:r>
      <w:r>
        <w:rPr>
          <w:rStyle w:val="OperatorTok"/>
        </w:rPr>
        <w:t xml:space="preserve">)</w:t>
      </w:r>
      <w:r>
        <w:br/>
      </w:r>
      <w:r>
        <w:br/>
      </w:r>
      <w:r>
        <w:rPr>
          <w:rStyle w:val="CommentTok"/>
        </w:rPr>
        <w:t xml:space="preserve">// Cache document IDs</w:t>
      </w:r>
      <w:r>
        <w:br/>
      </w:r>
      <w:r>
        <w:rPr>
          <w:rStyle w:val="NormalTok"/>
        </w:rPr>
        <w:t xml:space="preserve">redis</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cacheKey</w:t>
      </w:r>
      <w:r>
        <w:rPr>
          <w:rStyle w:val="OperatorTok"/>
        </w:rPr>
        <w:t xml:space="preserve">,</w:t>
      </w:r>
      <w:r>
        <w:rPr>
          <w:rStyle w:val="NormalTok"/>
        </w:rPr>
        <w:t xml:space="preserve"> docIDsJSON</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p>
    <w:bookmarkEnd w:id="1469"/>
    <w:bookmarkStart w:id="1470" w:name="notebook-count-accuracy"/>
    <w:p>
      <w:pPr>
        <w:pStyle w:val="Heading3"/>
      </w:pPr>
      <w:r>
        <w:t xml:space="preserve">Notebook Count Accuracy</w:t>
      </w:r>
    </w:p>
    <w:p>
      <w:pPr>
        <w:pStyle w:val="FirstParagraph"/>
      </w:pPr>
      <w:r>
        <w:rPr>
          <w:bCs/>
          <w:b/>
        </w:rPr>
        <w:t xml:space="preserve">Automatic Count Maintenance</w:t>
      </w:r>
      <w:r>
        <w:t xml:space="preserve">:</w:t>
      </w:r>
      <w:r>
        <w:t xml:space="preserve"> </w:t>
      </w:r>
      <w:r>
        <w:t xml:space="preserve">- Document creation:</w:t>
      </w:r>
      <w:r>
        <w:t xml:space="preserve"> </w:t>
      </w:r>
      <w:r>
        <w:rPr>
          <w:rStyle w:val="VerbatimChar"/>
        </w:rPr>
        <w:t xml:space="preserve">document_count += 1</w:t>
      </w:r>
      <w:r>
        <w:t xml:space="preserve"> </w:t>
      </w:r>
      <w:r>
        <w:t xml:space="preserve">- Document deletion:</w:t>
      </w:r>
      <w:r>
        <w:t xml:space="preserve"> </w:t>
      </w:r>
      <w:r>
        <w:rPr>
          <w:rStyle w:val="VerbatimChar"/>
        </w:rPr>
        <w:t xml:space="preserve">document_count -= 1</w:t>
      </w:r>
      <w:r>
        <w:t xml:space="preserve"> </w:t>
      </w:r>
      <w:r>
        <w:t xml:space="preserve">- Uses</w:t>
      </w:r>
      <w:r>
        <w:t xml:space="preserve"> </w:t>
      </w:r>
      <w:r>
        <w:rPr>
          <w:rStyle w:val="VerbatimChar"/>
        </w:rPr>
        <w:t xml:space="preserve">COALESCE</w:t>
      </w:r>
      <w:r>
        <w:t xml:space="preserve"> </w:t>
      </w:r>
      <w:r>
        <w:t xml:space="preserve">to handle null values gracefully</w:t>
      </w:r>
      <w:r>
        <w:t xml:space="preserve"> </w:t>
      </w:r>
      <w:r>
        <w:t xml:space="preserve">- Atomicity ensures counts never become inconsistent</w:t>
      </w:r>
    </w:p>
    <w:p>
      <w:pPr>
        <w:pStyle w:val="BodyText"/>
      </w:pPr>
      <w:r>
        <w:rPr>
          <w:bCs/>
          <w:b/>
        </w:rPr>
        <w:t xml:space="preserve">Count Verification Query</w:t>
      </w:r>
      <w:r>
        <w:t xml:space="preserve"> </w:t>
      </w:r>
      <w:r>
        <w:t xml:space="preserve">(for debugging):</w:t>
      </w:r>
    </w:p>
    <w:p>
      <w:pPr>
        <w:pStyle w:val="SourceCode"/>
      </w:pPr>
      <w:r>
        <w:rPr>
          <w:rStyle w:val="VerbatimChar"/>
        </w:rPr>
        <w:t xml:space="preserve">// Find notebooks with incorrect document counts</w:t>
      </w:r>
      <w:r>
        <w:br/>
      </w:r>
      <w:r>
        <w:rPr>
          <w:rStyle w:val="VerbatimChar"/>
        </w:rPr>
        <w:t xml:space="preserve">MATCH (n:Notebook)</w:t>
      </w:r>
      <w:r>
        <w:br/>
      </w:r>
      <w:r>
        <w:rPr>
          <w:rStyle w:val="VerbatimChar"/>
        </w:rPr>
        <w:t xml:space="preserve">OPTIONAL MATCH (n)&lt;-[:BELONGS_TO]-(d:Document)</w:t>
      </w:r>
      <w:r>
        <w:br/>
      </w:r>
      <w:r>
        <w:rPr>
          <w:rStyle w:val="VerbatimChar"/>
        </w:rPr>
        <w:t xml:space="preserve">WHERE d.status &lt;&gt; 'deleted'</w:t>
      </w:r>
      <w:r>
        <w:br/>
      </w:r>
      <w:r>
        <w:rPr>
          <w:rStyle w:val="VerbatimChar"/>
        </w:rPr>
        <w:t xml:space="preserve">WITH n, count(d) AS actual_count</w:t>
      </w:r>
      <w:r>
        <w:br/>
      </w:r>
      <w:r>
        <w:rPr>
          <w:rStyle w:val="VerbatimChar"/>
        </w:rPr>
        <w:t xml:space="preserve">WHERE n.document_count &lt;&gt; actual_count</w:t>
      </w:r>
      <w:r>
        <w:br/>
      </w:r>
      <w:r>
        <w:rPr>
          <w:rStyle w:val="VerbatimChar"/>
        </w:rPr>
        <w:t xml:space="preserve">RETURN n.id, n.name, n.document_count AS stored_count, actual_count,</w:t>
      </w:r>
      <w:r>
        <w:br/>
      </w:r>
      <w:r>
        <w:rPr>
          <w:rStyle w:val="VerbatimChar"/>
        </w:rPr>
        <w:t xml:space="preserve">       (n.document_count - actual_count) AS difference</w:t>
      </w:r>
      <w:r>
        <w:br/>
      </w:r>
      <w:r>
        <w:rPr>
          <w:rStyle w:val="VerbatimChar"/>
        </w:rPr>
        <w:t xml:space="preserve">ORDER BY abs(difference) DESC</w:t>
      </w:r>
    </w:p>
    <w:p>
      <w:r>
        <w:pict>
          <v:rect style="width:0;height:1.5pt" o:hralign="center" o:hrstd="t" o:hr="t"/>
        </w:pict>
      </w:r>
    </w:p>
    <w:bookmarkEnd w:id="1470"/>
    <w:bookmarkEnd w:id="1471"/>
    <w:bookmarkStart w:id="1475" w:name="security-compliance-8"/>
    <w:p>
      <w:pPr>
        <w:pStyle w:val="Heading2"/>
      </w:pPr>
      <w:r>
        <w:t xml:space="preserve">10. Security &amp; Compliance</w:t>
      </w:r>
    </w:p>
    <w:bookmarkStart w:id="1472" w:name="access-control-10"/>
    <w:p>
      <w:pPr>
        <w:pStyle w:val="Heading3"/>
      </w:pPr>
      <w:r>
        <w:t xml:space="preserve">Access Control</w:t>
      </w:r>
    </w:p>
    <w:p>
      <w:pPr>
        <w:pStyle w:val="FirstParagraph"/>
      </w:pPr>
      <w:r>
        <w:rPr>
          <w:bCs/>
          <w:b/>
        </w:rPr>
        <w:t xml:space="preserve">Create Containment</w:t>
      </w:r>
      <w:r>
        <w:t xml:space="preserve">:</w:t>
      </w:r>
      <w:r>
        <w:t xml:space="preserve"> </w:t>
      </w:r>
      <w:r>
        <w:t xml:space="preserve">- User must be authenticated (valid JWT)</w:t>
      </w:r>
      <w:r>
        <w:t xml:space="preserve"> </w:t>
      </w:r>
      <w:r>
        <w:t xml:space="preserve">- User must have</w:t>
      </w:r>
      <w:r>
        <w:t xml:space="preserve"> </w:t>
      </w:r>
      <w:r>
        <w:rPr>
          <w:rStyle w:val="VerbatimChar"/>
        </w:rPr>
        <w:t xml:space="preserve">CanCreate()</w:t>
      </w:r>
      <w:r>
        <w:t xml:space="preserve"> </w:t>
      </w:r>
      <w:r>
        <w:t xml:space="preserve">permission in target space</w:t>
      </w:r>
      <w:r>
        <w:t xml:space="preserve"> </w:t>
      </w:r>
      <w:r>
        <w:t xml:space="preserve">- Notebook must exist and be accessible in user’s space</w:t>
      </w:r>
      <w:r>
        <w:t xml:space="preserve"> </w:t>
      </w:r>
      <w:r>
        <w:t xml:space="preserve">- Tenant and space must match between document and notebook</w:t>
      </w:r>
    </w:p>
    <w:p>
      <w:pPr>
        <w:pStyle w:val="BodyText"/>
      </w:pPr>
      <w:r>
        <w:rPr>
          <w:bCs/>
          <w:b/>
        </w:rPr>
        <w:t xml:space="preserve">Query Containment</w:t>
      </w:r>
      <w:r>
        <w:t xml:space="preserve">:</w:t>
      </w:r>
      <w:r>
        <w:t xml:space="preserve"> </w:t>
      </w:r>
      <w:r>
        <w:t xml:space="preserve">- Authenticated users can query documents in their accessible notebooks</w:t>
      </w:r>
      <w:r>
        <w:t xml:space="preserve"> </w:t>
      </w:r>
      <w:r>
        <w:t xml:space="preserve">- Space membership validated before notebook access</w:t>
      </w:r>
      <w:r>
        <w:t xml:space="preserve"> </w:t>
      </w:r>
      <w:r>
        <w:t xml:space="preserve">- Cross-tenant queries are blocked</w:t>
      </w:r>
    </w:p>
    <w:p>
      <w:pPr>
        <w:pStyle w:val="BodyText"/>
      </w:pPr>
      <w:r>
        <w:rPr>
          <w:bCs/>
          <w:b/>
        </w:rPr>
        <w:t xml:space="preserve">Modify Containment</w:t>
      </w:r>
      <w:r>
        <w:t xml:space="preserve">:</w:t>
      </w:r>
      <w:r>
        <w:t xml:space="preserve"> </w:t>
      </w:r>
      <w:r>
        <w:t xml:space="preserve">-</w:t>
      </w:r>
      <w:r>
        <w:t xml:space="preserve"> </w:t>
      </w:r>
      <w:r>
        <w:rPr>
          <w:bCs/>
          <w:b/>
        </w:rPr>
        <w:t xml:space="preserve">NOT SUPPORTED</w:t>
      </w:r>
      <w:r>
        <w:t xml:space="preserve"> </w:t>
      </w:r>
      <w:r>
        <w:t xml:space="preserve">- Documents cannot be moved between notebooks</w:t>
      </w:r>
      <w:r>
        <w:t xml:space="preserve"> </w:t>
      </w:r>
      <w:r>
        <w:t xml:space="preserve">- Would require complex permission and count recalculation</w:t>
      </w:r>
      <w:r>
        <w:t xml:space="preserve"> </w:t>
      </w:r>
      <w:r>
        <w:t xml:space="preserve">- Future feature: Document move with transactional count updates</w:t>
      </w:r>
    </w:p>
    <w:p>
      <w:pPr>
        <w:pStyle w:val="BodyText"/>
      </w:pPr>
      <w:r>
        <w:rPr>
          <w:bCs/>
          <w:b/>
        </w:rPr>
        <w:t xml:space="preserve">Delete Containment</w:t>
      </w:r>
      <w:r>
        <w:t xml:space="preserve">:</w:t>
      </w:r>
      <w:r>
        <w:t xml:space="preserve"> </w:t>
      </w:r>
      <w:r>
        <w:t xml:space="preserve">- Only document owner or notebook owner can delete document</w:t>
      </w:r>
      <w:r>
        <w:t xml:space="preserve"> </w:t>
      </w:r>
      <w:r>
        <w:t xml:space="preserve">- Soft delete preserves relationship (status change only)</w:t>
      </w:r>
      <w:r>
        <w:t xml:space="preserve"> </w:t>
      </w:r>
      <w:r>
        <w:t xml:space="preserve">- Hard delete removes BELONGS_TO and decrements counts</w:t>
      </w:r>
      <w:r>
        <w:t xml:space="preserve"> </w:t>
      </w:r>
      <w:r>
        <w:t xml:space="preserve">- Cascade rules ensure orphaned documents don’t exist</w:t>
      </w:r>
    </w:p>
    <w:bookmarkEnd w:id="1472"/>
    <w:bookmarkStart w:id="1473" w:name="audit-logging-10"/>
    <w:p>
      <w:pPr>
        <w:pStyle w:val="Heading3"/>
      </w:pPr>
      <w:r>
        <w:t xml:space="preserve">Audit Logging</w:t>
      </w:r>
    </w:p>
    <w:p>
      <w:pPr>
        <w:pStyle w:val="FirstParagraph"/>
      </w:pPr>
      <w:r>
        <w:rPr>
          <w:bCs/>
          <w:b/>
        </w:rPr>
        <w:t xml:space="preserve">Events Logged</w:t>
      </w:r>
      <w:r>
        <w:t xml:space="preserve">:</w:t>
      </w:r>
      <w:r>
        <w:t xml:space="preserve"> </w:t>
      </w:r>
      <w:r>
        <w:t xml:space="preserve">-</w:t>
      </w:r>
      <w:r>
        <w:t xml:space="preserve"> </w:t>
      </w:r>
      <w:r>
        <w:rPr>
          <w:rStyle w:val="VerbatimChar"/>
        </w:rPr>
        <w:t xml:space="preserve">DOCUMENT_CREATED</w:t>
      </w:r>
      <w:r>
        <w:t xml:space="preserve"> </w:t>
      </w:r>
      <w:r>
        <w:t xml:space="preserve">- Containment established, counts updated</w:t>
      </w:r>
      <w:r>
        <w:t xml:space="preserve"> </w:t>
      </w:r>
      <w:r>
        <w:t xml:space="preserve">-</w:t>
      </w:r>
      <w:r>
        <w:t xml:space="preserve"> </w:t>
      </w:r>
      <w:r>
        <w:rPr>
          <w:rStyle w:val="VerbatimChar"/>
        </w:rPr>
        <w:t xml:space="preserve">DOCUMENT_UPLOADED</w:t>
      </w:r>
      <w:r>
        <w:t xml:space="preserve"> </w:t>
      </w:r>
      <w:r>
        <w:t xml:space="preserve">- File stored, containment verified</w:t>
      </w:r>
      <w:r>
        <w:t xml:space="preserve"> </w:t>
      </w:r>
      <w:r>
        <w:t xml:space="preserve">-</w:t>
      </w:r>
      <w:r>
        <w:t xml:space="preserve"> </w:t>
      </w:r>
      <w:r>
        <w:rPr>
          <w:rStyle w:val="VerbatimChar"/>
        </w:rPr>
        <w:t xml:space="preserve">DOCUMENT_PROCESSED</w:t>
      </w:r>
      <w:r>
        <w:t xml:space="preserve"> </w:t>
      </w:r>
      <w:r>
        <w:t xml:space="preserve">- Processing complete</w:t>
      </w:r>
      <w:r>
        <w:t xml:space="preserve"> </w:t>
      </w:r>
      <w:r>
        <w:t xml:space="preserve">-</w:t>
      </w:r>
      <w:r>
        <w:t xml:space="preserve"> </w:t>
      </w:r>
      <w:r>
        <w:rPr>
          <w:rStyle w:val="VerbatimChar"/>
        </w:rPr>
        <w:t xml:space="preserve">DOCUMENT_DELETED</w:t>
      </w:r>
      <w:r>
        <w:t xml:space="preserve"> </w:t>
      </w:r>
      <w:r>
        <w:t xml:space="preserve">- Containment terminated, counts updated</w:t>
      </w:r>
      <w:r>
        <w:t xml:space="preserve"> </w:t>
      </w:r>
      <w:r>
        <w:t xml:space="preserve">-</w:t>
      </w:r>
      <w:r>
        <w:t xml:space="preserve"> </w:t>
      </w:r>
      <w:r>
        <w:rPr>
          <w:rStyle w:val="VerbatimChar"/>
        </w:rPr>
        <w:t xml:space="preserve">NOTEBOOK_COUNT_MISMATCH</w:t>
      </w:r>
      <w:r>
        <w:t xml:space="preserve"> </w:t>
      </w:r>
      <w:r>
        <w:t xml:space="preserve">- Detected inconsistency (automated check)</w:t>
      </w:r>
      <w:r>
        <w:t xml:space="preserve"> </w:t>
      </w:r>
      <w:r>
        <w:t xml:space="preserve">-</w:t>
      </w:r>
      <w:r>
        <w:t xml:space="preserve"> </w:t>
      </w:r>
      <w:r>
        <w:rPr>
          <w:rStyle w:val="VerbatimChar"/>
        </w:rPr>
        <w:t xml:space="preserve">PERMISSION_DENIED</w:t>
      </w:r>
      <w:r>
        <w:t xml:space="preserve"> </w:t>
      </w:r>
      <w:r>
        <w:t xml:space="preserve">- Failed containment validation</w:t>
      </w:r>
    </w:p>
    <w:p>
      <w:pPr>
        <w:pStyle w:val="BodyText"/>
      </w:pPr>
      <w:r>
        <w:rPr>
          <w:bCs/>
          <w:b/>
        </w:rPr>
        <w:t xml:space="preserve">Audit Fields</w:t>
      </w:r>
      <w:r>
        <w:t xml:space="preserve"> </w:t>
      </w:r>
      <w:r>
        <w:t xml:space="preserve">(in application logs):</w:t>
      </w:r>
      <w:r>
        <w:t xml:space="preserve"> </w:t>
      </w:r>
      <w:r>
        <w:t xml:space="preserve">-</w:t>
      </w:r>
      <w:r>
        <w:t xml:space="preserve"> </w:t>
      </w:r>
      <w:r>
        <w:rPr>
          <w:rStyle w:val="VerbatimChar"/>
        </w:rPr>
        <w:t xml:space="preserve">user_id</w:t>
      </w:r>
      <w:r>
        <w:t xml:space="preserve"> </w:t>
      </w:r>
      <w:r>
        <w:t xml:space="preserve">- User performing action</w:t>
      </w:r>
      <w:r>
        <w:t xml:space="preserve"> </w:t>
      </w:r>
      <w:r>
        <w:t xml:space="preserve">-</w:t>
      </w:r>
      <w:r>
        <w:t xml:space="preserve"> </w:t>
      </w:r>
      <w:r>
        <w:rPr>
          <w:rStyle w:val="VerbatimChar"/>
        </w:rPr>
        <w:t xml:space="preserve">document_id</w:t>
      </w:r>
      <w:r>
        <w:t xml:space="preserve"> </w:t>
      </w:r>
      <w:r>
        <w:t xml:space="preserve">- Document affected</w:t>
      </w:r>
      <w:r>
        <w:t xml:space="preserve"> </w:t>
      </w:r>
      <w:r>
        <w:t xml:space="preserve">-</w:t>
      </w:r>
      <w:r>
        <w:t xml:space="preserve"> </w:t>
      </w:r>
      <w:r>
        <w:rPr>
          <w:rStyle w:val="VerbatimChar"/>
        </w:rPr>
        <w:t xml:space="preserve">notebook_id</w:t>
      </w:r>
      <w:r>
        <w:t xml:space="preserve"> </w:t>
      </w:r>
      <w:r>
        <w:t xml:space="preserve">- Containing notebook</w:t>
      </w:r>
      <w:r>
        <w:t xml:space="preserve"> </w:t>
      </w:r>
      <w:r>
        <w:t xml:space="preserve">-</w:t>
      </w:r>
      <w:r>
        <w:t xml:space="preserve"> </w:t>
      </w:r>
      <w:r>
        <w:rPr>
          <w:rStyle w:val="VerbatimChar"/>
        </w:rPr>
        <w:t xml:space="preserve">tenant_id</w:t>
      </w:r>
      <w:r>
        <w:t xml:space="preserve"> </w:t>
      </w:r>
      <w:r>
        <w:t xml:space="preserve">- Tenant context</w:t>
      </w:r>
      <w:r>
        <w:t xml:space="preserve"> </w:t>
      </w:r>
      <w:r>
        <w:t xml:space="preserve">-</w:t>
      </w:r>
      <w:r>
        <w:t xml:space="preserve"> </w:t>
      </w:r>
      <w:r>
        <w:rPr>
          <w:rStyle w:val="VerbatimChar"/>
        </w:rPr>
        <w:t xml:space="preserve">space_id</w:t>
      </w:r>
      <w:r>
        <w:t xml:space="preserve"> </w:t>
      </w:r>
      <w:r>
        <w:t xml:space="preserve">- Space context</w:t>
      </w:r>
      <w:r>
        <w:t xml:space="preserve"> </w:t>
      </w:r>
      <w:r>
        <w:t xml:space="preserve">-</w:t>
      </w:r>
      <w:r>
        <w:t xml:space="preserve"> </w:t>
      </w:r>
      <w:r>
        <w:rPr>
          <w:rStyle w:val="VerbatimChar"/>
        </w:rPr>
        <w:t xml:space="preserve">size_bytes</w:t>
      </w:r>
      <w:r>
        <w:t xml:space="preserve"> </w:t>
      </w:r>
      <w:r>
        <w:t xml:space="preserve">- Document size (for count tracking)</w:t>
      </w:r>
      <w:r>
        <w:t xml:space="preserve"> </w:t>
      </w:r>
      <w:r>
        <w:t xml:space="preserve">-</w:t>
      </w:r>
      <w:r>
        <w:t xml:space="preserve"> </w:t>
      </w:r>
      <w:r>
        <w:rPr>
          <w:rStyle w:val="VerbatimChar"/>
        </w:rPr>
        <w:t xml:space="preserve">action</w:t>
      </w:r>
      <w:r>
        <w:t xml:space="preserve"> </w:t>
      </w:r>
      <w:r>
        <w:t xml:space="preserve">- Operation attempted</w:t>
      </w:r>
      <w:r>
        <w:t xml:space="preserve"> </w:t>
      </w:r>
      <w:r>
        <w:t xml:space="preserve">-</w:t>
      </w:r>
      <w:r>
        <w:t xml:space="preserve"> </w:t>
      </w:r>
      <w:r>
        <w:rPr>
          <w:rStyle w:val="VerbatimChar"/>
        </w:rPr>
        <w:t xml:space="preserve">result</w:t>
      </w:r>
      <w:r>
        <w:t xml:space="preserve"> </w:t>
      </w:r>
      <w:r>
        <w:t xml:space="preserve">- Success/failure</w:t>
      </w:r>
    </w:p>
    <w:bookmarkEnd w:id="1473"/>
    <w:bookmarkStart w:id="1474" w:name="privacy-considerations-1"/>
    <w:p>
      <w:pPr>
        <w:pStyle w:val="Heading3"/>
      </w:pPr>
      <w:r>
        <w:t xml:space="preserve">Privacy Considerations</w:t>
      </w:r>
    </w:p>
    <w:p>
      <w:pPr>
        <w:numPr>
          <w:ilvl w:val="0"/>
          <w:numId w:val="1626"/>
        </w:numPr>
        <w:pStyle w:val="Compact"/>
      </w:pPr>
      <w:r>
        <w:t xml:space="preserve">Document contents may contain sensitive data (PII, HIPAA, GDPR)</w:t>
      </w:r>
    </w:p>
    <w:p>
      <w:pPr>
        <w:numPr>
          <w:ilvl w:val="0"/>
          <w:numId w:val="1626"/>
        </w:numPr>
        <w:pStyle w:val="Compact"/>
      </w:pPr>
      <w:r>
        <w:t xml:space="preserve">Containment relationship reveals document organization</w:t>
      </w:r>
    </w:p>
    <w:p>
      <w:pPr>
        <w:numPr>
          <w:ilvl w:val="0"/>
          <w:numId w:val="1626"/>
        </w:numPr>
        <w:pStyle w:val="Compact"/>
      </w:pPr>
      <w:r>
        <w:t xml:space="preserve">Notebook names may leak information about document purposes</w:t>
      </w:r>
    </w:p>
    <w:p>
      <w:pPr>
        <w:numPr>
          <w:ilvl w:val="0"/>
          <w:numId w:val="1626"/>
        </w:numPr>
        <w:pStyle w:val="Compact"/>
      </w:pPr>
      <w:r>
        <w:t xml:space="preserve">Compliance with GDPR: Document deletion must cascade properly</w:t>
      </w:r>
    </w:p>
    <w:p>
      <w:pPr>
        <w:numPr>
          <w:ilvl w:val="0"/>
          <w:numId w:val="1626"/>
        </w:numPr>
        <w:pStyle w:val="Compact"/>
      </w:pPr>
      <w:r>
        <w:t xml:space="preserve">Retention policy: Deleted documents removed from counts immediately</w:t>
      </w:r>
    </w:p>
    <w:p>
      <w:r>
        <w:pict>
          <v:rect style="width:0;height:1.5pt" o:hralign="center" o:hrstd="t" o:hr="t"/>
        </w:pict>
      </w:r>
    </w:p>
    <w:bookmarkEnd w:id="1474"/>
    <w:bookmarkEnd w:id="1475"/>
    <w:bookmarkStart w:id="1478" w:name="migration-history-10"/>
    <w:p>
      <w:pPr>
        <w:pStyle w:val="Heading2"/>
      </w:pPr>
      <w:r>
        <w:t xml:space="preserve">11. Migration History</w:t>
      </w:r>
    </w:p>
    <w:bookmarkStart w:id="1476" w:name="version-1.0-2026-01-02-1"/>
    <w:p>
      <w:pPr>
        <w:pStyle w:val="Heading3"/>
      </w:pPr>
      <w:r>
        <w:t xml:space="preserve">Version 1.0 (2026-01-02)</w:t>
      </w:r>
    </w:p>
    <w:p>
      <w:pPr>
        <w:numPr>
          <w:ilvl w:val="0"/>
          <w:numId w:val="1627"/>
        </w:numPr>
        <w:pStyle w:val="Compact"/>
      </w:pPr>
      <w:r>
        <w:t xml:space="preserve">Initial BELONGS_TO relationship implementation</w:t>
      </w:r>
    </w:p>
    <w:p>
      <w:pPr>
        <w:numPr>
          <w:ilvl w:val="0"/>
          <w:numId w:val="1627"/>
        </w:numPr>
        <w:pStyle w:val="Compact"/>
      </w:pPr>
      <w:r>
        <w:t xml:space="preserve">Simple directional relationship with no properties</w:t>
      </w:r>
    </w:p>
    <w:p>
      <w:pPr>
        <w:numPr>
          <w:ilvl w:val="0"/>
          <w:numId w:val="1627"/>
        </w:numPr>
        <w:pStyle w:val="Compact"/>
      </w:pPr>
      <w:r>
        <w:t xml:space="preserve">Automatic notebook count/size updates on create</w:t>
      </w:r>
    </w:p>
    <w:p>
      <w:pPr>
        <w:numPr>
          <w:ilvl w:val="0"/>
          <w:numId w:val="1627"/>
        </w:numPr>
        <w:pStyle w:val="Compact"/>
      </w:pPr>
      <w:r>
        <w:t xml:space="preserve">Implemented in</w:t>
      </w:r>
      <w:r>
        <w:t xml:space="preserve"> </w:t>
      </w:r>
      <w:r>
        <w:rPr>
          <w:rStyle w:val="VerbatimChar"/>
        </w:rPr>
        <w:t xml:space="preserve">createDocumentRelationships()</w:t>
      </w:r>
      <w:r>
        <w:t xml:space="preserve"> </w:t>
      </w:r>
      <w:r>
        <w:t xml:space="preserve">function</w:t>
      </w:r>
    </w:p>
    <w:bookmarkEnd w:id="1476"/>
    <w:bookmarkStart w:id="1477" w:name="future-enhancements-planned-1"/>
    <w:p>
      <w:pPr>
        <w:pStyle w:val="Heading3"/>
      </w:pPr>
      <w:r>
        <w:t xml:space="preserve">Future Enhancements (Planned)</w:t>
      </w:r>
    </w:p>
    <w:p>
      <w:pPr>
        <w:numPr>
          <w:ilvl w:val="0"/>
          <w:numId w:val="1628"/>
        </w:numPr>
        <w:pStyle w:val="Compact"/>
      </w:pPr>
      <w:r>
        <w:t xml:space="preserve">Add</w:t>
      </w:r>
      <w:r>
        <w:t xml:space="preserve"> </w:t>
      </w:r>
      <w:r>
        <w:rPr>
          <w:rStyle w:val="VerbatimChar"/>
        </w:rPr>
        <w:t xml:space="preserve">added_at</w:t>
      </w:r>
      <w:r>
        <w:t xml:space="preserve"> </w:t>
      </w:r>
      <w:r>
        <w:t xml:space="preserve">timestamp property on relationship for audit trail</w:t>
      </w:r>
    </w:p>
    <w:p>
      <w:pPr>
        <w:numPr>
          <w:ilvl w:val="0"/>
          <w:numId w:val="1628"/>
        </w:numPr>
        <w:pStyle w:val="Compact"/>
      </w:pPr>
      <w:r>
        <w:t xml:space="preserve">Support document move between notebooks (requires transactional count updates)</w:t>
      </w:r>
    </w:p>
    <w:p>
      <w:pPr>
        <w:numPr>
          <w:ilvl w:val="0"/>
          <w:numId w:val="1628"/>
        </w:numPr>
        <w:pStyle w:val="Compact"/>
      </w:pPr>
      <w:r>
        <w:t xml:space="preserve">Implement soft-delete count handling (whether to include archived docs in counts)</w:t>
      </w:r>
    </w:p>
    <w:p>
      <w:pPr>
        <w:numPr>
          <w:ilvl w:val="0"/>
          <w:numId w:val="1628"/>
        </w:numPr>
        <w:pStyle w:val="Compact"/>
      </w:pPr>
      <w:r>
        <w:t xml:space="preserve">Create index on relationship properties for historical queries</w:t>
      </w:r>
    </w:p>
    <w:p>
      <w:pPr>
        <w:numPr>
          <w:ilvl w:val="0"/>
          <w:numId w:val="1628"/>
        </w:numPr>
        <w:pStyle w:val="Compact"/>
      </w:pPr>
      <w:r>
        <w:t xml:space="preserve">Add</w:t>
      </w:r>
      <w:r>
        <w:t xml:space="preserve"> </w:t>
      </w:r>
      <w:r>
        <w:rPr>
          <w:rStyle w:val="VerbatimChar"/>
        </w:rPr>
        <w:t xml:space="preserve">order</w:t>
      </w:r>
      <w:r>
        <w:t xml:space="preserve"> </w:t>
      </w:r>
      <w:r>
        <w:t xml:space="preserve">property for manual document ordering within notebooks</w:t>
      </w:r>
    </w:p>
    <w:p>
      <w:r>
        <w:pict>
          <v:rect style="width:0;height:1.5pt" o:hralign="center" o:hrstd="t" o:hr="t"/>
        </w:pict>
      </w:r>
    </w:p>
    <w:bookmarkEnd w:id="1477"/>
    <w:bookmarkEnd w:id="1478"/>
    <w:bookmarkStart w:id="1479" w:name="known-issues-limitations-10"/>
    <w:p>
      <w:pPr>
        <w:pStyle w:val="Heading2"/>
      </w:pPr>
      <w:r>
        <w:t xml:space="preserve">12. Known Issues &amp; Limitations</w:t>
      </w:r>
    </w:p>
    <w:p>
      <w:pPr>
        <w:pStyle w:val="FirstParagraph"/>
      </w:pPr>
      <w:r>
        <w:rPr>
          <w:bCs/>
          <w:b/>
        </w:rPr>
        <w:t xml:space="preserve">Issue 1</w:t>
      </w:r>
      <w:r>
        <w:t xml:space="preserve">: Soft delete doesn’t update notebook counts</w:t>
      </w:r>
      <w:r>
        <w:t xml:space="preserve"> </w:t>
      </w:r>
      <w:r>
        <w:t xml:space="preserve">-</w:t>
      </w:r>
      <w:r>
        <w:t xml:space="preserve"> </w:t>
      </w:r>
      <w:r>
        <w:rPr>
          <w:bCs/>
          <w:b/>
        </w:rPr>
        <w:t xml:space="preserve">Description</w:t>
      </w:r>
      <w:r>
        <w:t xml:space="preserve">: When document.status =</w:t>
      </w:r>
      <w:r>
        <w:t xml:space="preserve"> </w:t>
      </w:r>
      <w:r>
        <w:t xml:space="preserve">‘</w:t>
      </w:r>
      <w:r>
        <w:t xml:space="preserve">archived</w:t>
      </w:r>
      <w:r>
        <w:t xml:space="preserve">’</w:t>
      </w:r>
      <w:r>
        <w:t xml:space="preserve">, counts not decremented</w:t>
      </w:r>
      <w:r>
        <w:t xml:space="preserve"> </w:t>
      </w:r>
      <w:r>
        <w:t xml:space="preserve">-</w:t>
      </w:r>
      <w:r>
        <w:t xml:space="preserve"> </w:t>
      </w:r>
      <w:r>
        <w:rPr>
          <w:bCs/>
          <w:b/>
        </w:rPr>
        <w:t xml:space="preserve">Workaround</w:t>
      </w:r>
      <w:r>
        <w:t xml:space="preserve">: Only hard deletes update counts currently</w:t>
      </w:r>
      <w:r>
        <w:t xml:space="preserve"> </w:t>
      </w:r>
      <w:r>
        <w:t xml:space="preserve">-</w:t>
      </w:r>
      <w:r>
        <w:t xml:space="preserve"> </w:t>
      </w:r>
      <w:r>
        <w:rPr>
          <w:bCs/>
          <w:b/>
        </w:rPr>
        <w:t xml:space="preserve">Impact</w:t>
      </w:r>
      <w:r>
        <w:t xml:space="preserve">: Notebook counts may include archived documents</w:t>
      </w:r>
      <w:r>
        <w:t xml:space="preserve"> </w:t>
      </w:r>
      <w:r>
        <w:t xml:space="preserve">-</w:t>
      </w:r>
      <w:r>
        <w:t xml:space="preserve"> </w:t>
      </w:r>
      <w:r>
        <w:rPr>
          <w:bCs/>
          <w:b/>
        </w:rPr>
        <w:t xml:space="preserve">Future</w:t>
      </w:r>
      <w:r>
        <w:t xml:space="preserve">: Add logic to exclude archived documents from counts</w:t>
      </w:r>
    </w:p>
    <w:p>
      <w:pPr>
        <w:pStyle w:val="BodyText"/>
      </w:pPr>
      <w:r>
        <w:rPr>
          <w:bCs/>
          <w:b/>
        </w:rPr>
        <w:t xml:space="preserve">Issue 2</w:t>
      </w:r>
      <w:r>
        <w:t xml:space="preserve">: No transactional guarantee between document create and relationship create</w:t>
      </w:r>
      <w:r>
        <w:t xml:space="preserve"> </w:t>
      </w:r>
      <w:r>
        <w:t xml:space="preserve">-</w:t>
      </w:r>
      <w:r>
        <w:t xml:space="preserve"> </w:t>
      </w:r>
      <w:r>
        <w:rPr>
          <w:bCs/>
          <w:b/>
        </w:rPr>
        <w:t xml:space="preserve">Description</w:t>
      </w:r>
      <w:r>
        <w:t xml:space="preserve">: Document node created before BELONGS_TO relationship</w:t>
      </w:r>
      <w:r>
        <w:t xml:space="preserve"> </w:t>
      </w:r>
      <w:r>
        <w:t xml:space="preserve">-</w:t>
      </w:r>
      <w:r>
        <w:t xml:space="preserve"> </w:t>
      </w:r>
      <w:r>
        <w:rPr>
          <w:bCs/>
          <w:b/>
        </w:rPr>
        <w:t xml:space="preserve">Workaround</w:t>
      </w:r>
      <w:r>
        <w:t xml:space="preserve">: Relationship creation logged but doesn’t fail overall operation</w:t>
      </w:r>
      <w:r>
        <w:t xml:space="preserve"> </w:t>
      </w:r>
      <w:r>
        <w:t xml:space="preserve">-</w:t>
      </w:r>
      <w:r>
        <w:t xml:space="preserve"> </w:t>
      </w:r>
      <w:r>
        <w:rPr>
          <w:bCs/>
          <w:b/>
        </w:rPr>
        <w:t xml:space="preserve">Impact</w:t>
      </w:r>
      <w:r>
        <w:t xml:space="preserve">: Could create orphaned documents without notebooks</w:t>
      </w:r>
      <w:r>
        <w:t xml:space="preserve"> </w:t>
      </w:r>
      <w:r>
        <w:t xml:space="preserve">-</w:t>
      </w:r>
      <w:r>
        <w:t xml:space="preserve"> </w:t>
      </w:r>
      <w:r>
        <w:rPr>
          <w:bCs/>
          <w:b/>
        </w:rPr>
        <w:t xml:space="preserve">Future</w:t>
      </w:r>
      <w:r>
        <w:t xml:space="preserve">: Use Neo4j multi-statement transactions for atomicity</w:t>
      </w:r>
    </w:p>
    <w:p>
      <w:pPr>
        <w:pStyle w:val="BodyText"/>
      </w:pPr>
      <w:r>
        <w:rPr>
          <w:bCs/>
          <w:b/>
        </w:rPr>
        <w:t xml:space="preserve">Limitation 1</w:t>
      </w:r>
      <w:r>
        <w:t xml:space="preserve">: Documents cannot be moved between notebooks</w:t>
      </w:r>
      <w:r>
        <w:t xml:space="preserve"> </w:t>
      </w:r>
      <w:r>
        <w:t xml:space="preserve">-</w:t>
      </w:r>
      <w:r>
        <w:t xml:space="preserve"> </w:t>
      </w:r>
      <w:r>
        <w:rPr>
          <w:bCs/>
          <w:b/>
        </w:rPr>
        <w:t xml:space="preserve">Description</w:t>
      </w:r>
      <w:r>
        <w:t xml:space="preserve">: No mechanism to change document’s notebook after creation</w:t>
      </w:r>
      <w:r>
        <w:t xml:space="preserve"> </w:t>
      </w:r>
      <w:r>
        <w:t xml:space="preserve">-</w:t>
      </w:r>
      <w:r>
        <w:t xml:space="preserve"> </w:t>
      </w:r>
      <w:r>
        <w:rPr>
          <w:bCs/>
          <w:b/>
        </w:rPr>
        <w:t xml:space="preserve">Impact</w:t>
      </w:r>
      <w:r>
        <w:t xml:space="preserve">: Users cannot reorganize documents across notebooks</w:t>
      </w:r>
      <w:r>
        <w:t xml:space="preserve"> </w:t>
      </w:r>
      <w:r>
        <w:t xml:space="preserve">-</w:t>
      </w:r>
      <w:r>
        <w:t xml:space="preserve"> </w:t>
      </w:r>
      <w:r>
        <w:rPr>
          <w:bCs/>
          <w:b/>
        </w:rPr>
        <w:t xml:space="preserve">Future</w:t>
      </w:r>
      <w:r>
        <w:t xml:space="preserve">: Implement document move with transactional count updates</w:t>
      </w:r>
    </w:p>
    <w:p>
      <w:pPr>
        <w:pStyle w:val="BodyText"/>
      </w:pPr>
      <w:r>
        <w:rPr>
          <w:bCs/>
          <w:b/>
        </w:rPr>
        <w:t xml:space="preserve">Limitation 2</w:t>
      </w:r>
      <w:r>
        <w:t xml:space="preserve">: Notebook counts can drift if relationships manually deleted</w:t>
      </w:r>
      <w:r>
        <w:t xml:space="preserve"> </w:t>
      </w:r>
      <w:r>
        <w:t xml:space="preserve">-</w:t>
      </w:r>
      <w:r>
        <w:t xml:space="preserve"> </w:t>
      </w:r>
      <w:r>
        <w:rPr>
          <w:bCs/>
          <w:b/>
        </w:rPr>
        <w:t xml:space="preserve">Description</w:t>
      </w:r>
      <w:r>
        <w:t xml:space="preserve">: Direct Cypher DETACH DELETE doesn’t trigger count updates</w:t>
      </w:r>
      <w:r>
        <w:t xml:space="preserve"> </w:t>
      </w:r>
      <w:r>
        <w:t xml:space="preserve">-</w:t>
      </w:r>
      <w:r>
        <w:t xml:space="preserve"> </w:t>
      </w:r>
      <w:r>
        <w:rPr>
          <w:bCs/>
          <w:b/>
        </w:rPr>
        <w:t xml:space="preserve">Impact</w:t>
      </w:r>
      <w:r>
        <w:t xml:space="preserve">: Manual database operations can cause count inconsistencies</w:t>
      </w:r>
      <w:r>
        <w:t xml:space="preserve"> </w:t>
      </w:r>
      <w:r>
        <w:t xml:space="preserve">-</w:t>
      </w:r>
      <w:r>
        <w:t xml:space="preserve"> </w:t>
      </w:r>
      <w:r>
        <w:rPr>
          <w:bCs/>
          <w:b/>
        </w:rPr>
        <w:t xml:space="preserve">Future</w:t>
      </w:r>
      <w:r>
        <w:t xml:space="preserve">: Implement database triggers or periodic reconciliation jobs</w:t>
      </w:r>
    </w:p>
    <w:p>
      <w:pPr>
        <w:pStyle w:val="BodyText"/>
      </w:pPr>
      <w:r>
        <w:rPr>
          <w:bCs/>
          <w:b/>
        </w:rPr>
        <w:t xml:space="preserve">Limitation 3</w:t>
      </w:r>
      <w:r>
        <w:t xml:space="preserve">: Large notebooks may have performance issues</w:t>
      </w:r>
      <w:r>
        <w:t xml:space="preserve"> </w:t>
      </w:r>
      <w:r>
        <w:t xml:space="preserve">-</w:t>
      </w:r>
      <w:r>
        <w:t xml:space="preserve"> </w:t>
      </w:r>
      <w:r>
        <w:rPr>
          <w:bCs/>
          <w:b/>
        </w:rPr>
        <w:t xml:space="preserve">Description</w:t>
      </w:r>
      <w:r>
        <w:t xml:space="preserve">: Notebooks with 10,000+ documents may be slow to query</w:t>
      </w:r>
      <w:r>
        <w:t xml:space="preserve"> </w:t>
      </w:r>
      <w:r>
        <w:t xml:space="preserve">-</w:t>
      </w:r>
      <w:r>
        <w:t xml:space="preserve"> </w:t>
      </w:r>
      <w:r>
        <w:rPr>
          <w:bCs/>
          <w:b/>
        </w:rPr>
        <w:t xml:space="preserve">Impact</w:t>
      </w:r>
      <w:r>
        <w:t xml:space="preserve">: UI pagination required for large notebooks</w:t>
      </w:r>
      <w:r>
        <w:t xml:space="preserve"> </w:t>
      </w:r>
      <w:r>
        <w:t xml:space="preserve">-</w:t>
      </w:r>
      <w:r>
        <w:t xml:space="preserve"> </w:t>
      </w:r>
      <w:r>
        <w:rPr>
          <w:bCs/>
          <w:b/>
        </w:rPr>
        <w:t xml:space="preserve">Future</w:t>
      </w:r>
      <w:r>
        <w:t xml:space="preserve">: Implement efficient pagination with cursor-based queries</w:t>
      </w:r>
    </w:p>
    <w:p>
      <w:r>
        <w:pict>
          <v:rect style="width:0;height:1.5pt" o:hralign="center" o:hrstd="t" o:hr="t"/>
        </w:pict>
      </w:r>
    </w:p>
    <w:bookmarkEnd w:id="1479"/>
    <w:bookmarkStart w:id="1484" w:name="related-documentation-15"/>
    <w:p>
      <w:pPr>
        <w:pStyle w:val="Heading2"/>
      </w:pPr>
      <w:r>
        <w:t xml:space="preserve">13. Related Documentation</w:t>
      </w:r>
    </w:p>
    <w:p>
      <w:pPr>
        <w:numPr>
          <w:ilvl w:val="0"/>
          <w:numId w:val="1629"/>
        </w:numPr>
        <w:pStyle w:val="Compact"/>
      </w:pPr>
      <w:hyperlink r:id="rId1480">
        <w:r>
          <w:rPr>
            <w:rStyle w:val="Hyperlink"/>
          </w:rPr>
          <w:t xml:space="preserve">Document Node</w:t>
        </w:r>
      </w:hyperlink>
    </w:p>
    <w:p>
      <w:pPr>
        <w:numPr>
          <w:ilvl w:val="0"/>
          <w:numId w:val="1629"/>
        </w:numPr>
        <w:pStyle w:val="Compact"/>
      </w:pPr>
      <w:hyperlink r:id="rId1372">
        <w:r>
          <w:rPr>
            <w:rStyle w:val="Hyperlink"/>
          </w:rPr>
          <w:t xml:space="preserve">Notebook Node</w:t>
        </w:r>
      </w:hyperlink>
    </w:p>
    <w:p>
      <w:pPr>
        <w:numPr>
          <w:ilvl w:val="0"/>
          <w:numId w:val="1629"/>
        </w:numPr>
        <w:pStyle w:val="Compact"/>
      </w:pPr>
      <w:hyperlink r:id="rId1481">
        <w:r>
          <w:rPr>
            <w:rStyle w:val="Hyperlink"/>
          </w:rPr>
          <w:t xml:space="preserve">OWNED_BY Relationship (Notebook)</w:t>
        </w:r>
      </w:hyperlink>
      <w:r>
        <w:t xml:space="preserve"> </w:t>
      </w:r>
      <w:r>
        <w:t xml:space="preserve">- Notebook ownership</w:t>
      </w:r>
    </w:p>
    <w:p>
      <w:pPr>
        <w:numPr>
          <w:ilvl w:val="0"/>
          <w:numId w:val="1629"/>
        </w:numPr>
        <w:pStyle w:val="Compact"/>
      </w:pPr>
      <w:hyperlink r:id="rId1481">
        <w:r>
          <w:rPr>
            <w:rStyle w:val="Hyperlink"/>
          </w:rPr>
          <w:t xml:space="preserve">OWNED_BY Relationship (Document)</w:t>
        </w:r>
      </w:hyperlink>
      <w:r>
        <w:t xml:space="preserve"> </w:t>
      </w:r>
      <w:r>
        <w:t xml:space="preserve">- Document ownership (same doc, different context)</w:t>
      </w:r>
    </w:p>
    <w:p>
      <w:pPr>
        <w:numPr>
          <w:ilvl w:val="0"/>
          <w:numId w:val="1629"/>
        </w:numPr>
        <w:pStyle w:val="Compact"/>
      </w:pPr>
      <w:hyperlink r:id="rId1482">
        <w:r>
          <w:rPr>
            <w:rStyle w:val="Hyperlink"/>
          </w:rPr>
          <w:t xml:space="preserve">HAS_CHUNK Relationship</w:t>
        </w:r>
      </w:hyperlink>
      <w:r>
        <w:t xml:space="preserve"> </w:t>
      </w:r>
      <w:r>
        <w:t xml:space="preserve">- Document chunking</w:t>
      </w:r>
    </w:p>
    <w:p>
      <w:pPr>
        <w:numPr>
          <w:ilvl w:val="0"/>
          <w:numId w:val="1629"/>
        </w:numPr>
        <w:pStyle w:val="Compact"/>
      </w:pPr>
      <w:hyperlink r:id="rId1373">
        <w:r>
          <w:rPr>
            <w:rStyle w:val="Hyperlink"/>
          </w:rPr>
          <w:t xml:space="preserve">PARENT_OF Relationship</w:t>
        </w:r>
      </w:hyperlink>
      <w:r>
        <w:t xml:space="preserve"> </w:t>
      </w:r>
      <w:r>
        <w:t xml:space="preserve">- Notebook hierarchy</w:t>
      </w:r>
    </w:p>
    <w:p>
      <w:pPr>
        <w:numPr>
          <w:ilvl w:val="0"/>
          <w:numId w:val="1629"/>
        </w:numPr>
        <w:pStyle w:val="Compact"/>
      </w:pPr>
      <w:hyperlink r:id="rId1376">
        <w:r>
          <w:rPr>
            <w:rStyle w:val="Hyperlink"/>
          </w:rPr>
          <w:t xml:space="preserve">Space Node</w:t>
        </w:r>
      </w:hyperlink>
      <w:r>
        <w:t xml:space="preserve"> </w:t>
      </w:r>
      <w:r>
        <w:t xml:space="preserve">- Space-based multi-tenancy</w:t>
      </w:r>
    </w:p>
    <w:p>
      <w:pPr>
        <w:numPr>
          <w:ilvl w:val="0"/>
          <w:numId w:val="1629"/>
        </w:numPr>
        <w:pStyle w:val="Compact"/>
      </w:pPr>
      <w:hyperlink r:id="rId1483">
        <w:r>
          <w:rPr>
            <w:rStyle w:val="Hyperlink"/>
          </w:rPr>
          <w:t xml:space="preserve">Cross-Service Data Flows</w:t>
        </w:r>
      </w:hyperlink>
    </w:p>
    <w:p>
      <w:r>
        <w:pict>
          <v:rect style="width:0;height:1.5pt" o:hralign="center" o:hrstd="t" o:hr="t"/>
        </w:pict>
      </w:r>
    </w:p>
    <w:bookmarkEnd w:id="1484"/>
    <w:bookmarkStart w:id="1485" w:name="changelog-12"/>
    <w:p>
      <w:pPr>
        <w:pStyle w:val="Heading2"/>
      </w:pPr>
      <w:r>
        <w:t xml:space="preserve">14. Changelog</w:t>
      </w:r>
    </w:p>
    <w:tbl>
      <w:tblPr>
        <w:tblStyle w:val="Table"/>
        <w:tblW w:type="pct" w:w="5000"/>
        <w:tblLook w:firstRow="1" w:lastRow="0" w:firstColumn="0" w:lastColumn="0" w:noHBand="0" w:noVBand="0" w:val="0020"/>
        <w:jc w:val="start"/>
      </w:tblPr>
      <w:tblGrid>
        <w:gridCol w:w="1485"/>
        <w:gridCol w:w="2227"/>
        <w:gridCol w:w="1980"/>
        <w:gridCol w:w="2227"/>
      </w:tblGrid>
      <w:tr>
        <w:trPr>
          <w:tblHeader w:val="true"/>
        </w:trPr>
        <w:tc>
          <w:tcPr/>
          <w:p>
            <w:pPr>
              <w:pStyle w:val="Compact"/>
              <w:jc w:val="left"/>
            </w:pPr>
            <w:r>
              <w:t xml:space="preserve">Date</w:t>
            </w:r>
          </w:p>
        </w:tc>
        <w:tc>
          <w:tcPr/>
          <w:p>
            <w:pPr>
              <w:pStyle w:val="Compact"/>
              <w:jc w:val="left"/>
            </w:pPr>
            <w:r>
              <w:t xml:space="preserve">Version</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2026-01-02</w:t>
            </w:r>
          </w:p>
        </w:tc>
        <w:tc>
          <w:tcPr/>
          <w:p>
            <w:pPr>
              <w:pStyle w:val="Compact"/>
              <w:jc w:val="left"/>
            </w:pPr>
            <w:r>
              <w:t xml:space="preserve">1.0</w:t>
            </w:r>
          </w:p>
        </w:tc>
        <w:tc>
          <w:tcPr/>
          <w:p>
            <w:pPr>
              <w:pStyle w:val="Compact"/>
              <w:jc w:val="left"/>
            </w:pPr>
            <w:r>
              <w:t xml:space="preserve">TAS Team</w:t>
            </w:r>
          </w:p>
        </w:tc>
        <w:tc>
          <w:tcPr/>
          <w:p>
            <w:pPr>
              <w:pStyle w:val="Compact"/>
              <w:jc w:val="left"/>
            </w:pPr>
            <w:r>
              <w:t xml:space="preserve">Initial BELONGS_TO relationship implementation</w:t>
            </w:r>
          </w:p>
        </w:tc>
      </w:tr>
      <w:tr>
        <w:tc>
          <w:tcPr/>
          <w:p>
            <w:pPr>
              <w:pStyle w:val="Compact"/>
              <w:jc w:val="left"/>
            </w:pPr>
            <w:r>
              <w:t xml:space="preserve">2026-01-05</w:t>
            </w:r>
          </w:p>
        </w:tc>
        <w:tc>
          <w:tcPr/>
          <w:p>
            <w:pPr>
              <w:pStyle w:val="Compact"/>
              <w:jc w:val="left"/>
            </w:pPr>
            <w:r>
              <w:t xml:space="preserve">-</w:t>
            </w:r>
          </w:p>
        </w:tc>
        <w:tc>
          <w:tcPr/>
          <w:p>
            <w:pPr>
              <w:pStyle w:val="Compact"/>
              <w:jc w:val="left"/>
            </w:pPr>
            <w:r>
              <w:t xml:space="preserve">TAS Team</w:t>
            </w:r>
          </w:p>
        </w:tc>
        <w:tc>
          <w:tcPr/>
          <w:p>
            <w:pPr>
              <w:pStyle w:val="Compact"/>
              <w:jc w:val="left"/>
            </w:pPr>
            <w:r>
              <w:t xml:space="preserve">Created comprehensive documentation</w:t>
            </w:r>
          </w:p>
        </w:tc>
      </w:tr>
    </w:tbl>
    <w:p>
      <w:r>
        <w:pict>
          <v:rect style="width:0;height:1.5pt" o:hralign="center" o:hrstd="t" o:hr="t"/>
        </w:pict>
      </w:r>
    </w:p>
    <w:p>
      <w:pPr>
        <w:pStyle w:val="FirstParagraph"/>
      </w:pPr>
      <w:r>
        <w:rPr>
          <w:bCs/>
          <w:b/>
        </w:rPr>
        <w:t xml:space="preserve">Maintained by</w:t>
      </w:r>
      <w:r>
        <w:t xml:space="preserve">: TAS Platform Team</w:t>
      </w:r>
      <w:r>
        <w:t xml:space="preserve"> </w:t>
      </w:r>
      <w:r>
        <w:rPr>
          <w:bCs/>
          <w:b/>
        </w:rPr>
        <w:t xml:space="preserve">Last Reviewed</w:t>
      </w:r>
      <w:r>
        <w:t xml:space="preserve">: 2026-01-05</w:t>
      </w:r>
      <w:r>
        <w:t xml:space="preserve"> </w:t>
      </w:r>
      <w:r>
        <w:rPr>
          <w:bCs/>
          <w:b/>
        </w:rPr>
        <w:t xml:space="preserve">Next Review</w:t>
      </w:r>
      <w:r>
        <w:t xml:space="preserve">: 2026-01-19</w:t>
      </w:r>
    </w:p>
    <w:p>
      <w:pPr>
        <w:pStyle w:val="BodyText"/>
      </w:pPr>
      <w:r>
        <w:t xml:space="preserve">================================================================================</w:t>
      </w:r>
      <w:r>
        <w:t xml:space="preserve"> </w:t>
      </w:r>
      <w:r>
        <w:t xml:space="preserve">## Source:</w:t>
      </w:r>
      <w:r>
        <w:t xml:space="preserve"> </w:t>
      </w:r>
      <w:r>
        <w:rPr>
          <w:rStyle w:val="VerbatimChar"/>
        </w:rPr>
        <w:t xml:space="preserve">aether/state/redux-store.md</w:t>
      </w:r>
      <w:r>
        <w:t xml:space="preserve"> </w:t>
      </w:r>
      <w:r>
        <w:t xml:space="preserve">================================================================================</w:t>
      </w:r>
    </w:p>
    <w:bookmarkEnd w:id="1485"/>
    <w:bookmarkEnd w:id="1486"/>
    <w:bookmarkStart w:id="1559" w:name="redux-store-structure---aether-frontend"/>
    <w:p>
      <w:pPr>
        <w:pStyle w:val="Heading1"/>
      </w:pPr>
      <w:r>
        <w:t xml:space="preserve">Redux Store Structure - Aether Frontend</w:t>
      </w:r>
    </w:p>
    <w:p>
      <w:r>
        <w:pict>
          <v:rect style="width:0;height:1.5pt" o:hralign="center" o:hrstd="t" o:hr="t"/>
        </w:pict>
      </w:r>
    </w:p>
    <w:p>
      <w:pPr>
        <w:pStyle w:val="FirstParagraph"/>
      </w:pPr>
      <w:r>
        <w:t xml:space="preserve">service: aether</w:t>
      </w:r>
      <w:r>
        <w:t xml:space="preserve"> </w:t>
      </w:r>
      <w:r>
        <w:t xml:space="preserve">model: Redux Store</w:t>
      </w:r>
      <w:r>
        <w:t xml:space="preserve"> </w:t>
      </w:r>
      <w:r>
        <w:t xml:space="preserve">database: Browser State (Redux Toolkit)</w:t>
      </w:r>
      <w:r>
        <w:t xml:space="preserve"> </w:t>
      </w:r>
      <w:r>
        <w:t xml:space="preserve">version: 1.0</w:t>
      </w:r>
      <w:r>
        <w:t xml:space="preserve"> </w:t>
      </w:r>
      <w:r>
        <w:t xml:space="preserve">last_updated: 2026-01-05</w:t>
      </w:r>
      <w:r>
        <w:t xml:space="preserve"> </w:t>
      </w:r>
      <w:r>
        <w:t xml:space="preserve">author: TAS Platform Team</w:t>
      </w:r>
      <w:r>
        <w:t xml:space="preserve"> </w:t>
      </w:r>
      <w:r>
        <w:t xml:space="preserve">* * *</w:t>
      </w:r>
    </w:p>
    <w:bookmarkStart w:id="1487" w:name="overview-17"/>
    <w:p>
      <w:pPr>
        <w:pStyle w:val="Heading2"/>
      </w:pPr>
      <w:r>
        <w:t xml:space="preserve">1. Overview</w:t>
      </w:r>
    </w:p>
    <w:p>
      <w:pPr>
        <w:pStyle w:val="FirstParagraph"/>
      </w:pPr>
      <w:r>
        <w:rPr>
          <w:bCs/>
          <w:b/>
        </w:rPr>
        <w:t xml:space="preserve">Purpose</w:t>
      </w:r>
      <w:r>
        <w:t xml:space="preserve">: Central state management for the Aether frontend application using Redux Toolkit. The store manages authentication, notebook data, user information, teams, organizations, spaces, and UI state across the entire application.</w:t>
      </w:r>
    </w:p>
    <w:p>
      <w:pPr>
        <w:pStyle w:val="BodyText"/>
      </w:pPr>
      <w:r>
        <w:rPr>
          <w:bCs/>
          <w:b/>
        </w:rPr>
        <w:t xml:space="preserve">Lifecycle</w:t>
      </w:r>
      <w:r>
        <w:t xml:space="preserve">: Initialized when the application loads, persists authentication state to localStorage, and updates reactively based on user actions and API responses.</w:t>
      </w:r>
    </w:p>
    <w:p>
      <w:pPr>
        <w:pStyle w:val="BodyText"/>
      </w:pPr>
      <w:r>
        <w:rPr>
          <w:bCs/>
          <w:b/>
        </w:rPr>
        <w:t xml:space="preserve">Ownership</w:t>
      </w:r>
      <w:r>
        <w:t xml:space="preserve">: Aether Frontend (React 19 + TypeScript + Vite)</w:t>
      </w:r>
    </w:p>
    <w:p>
      <w:pPr>
        <w:pStyle w:val="BodyText"/>
      </w:pPr>
      <w:r>
        <w:rPr>
          <w:bCs/>
          <w:b/>
        </w:rPr>
        <w:t xml:space="preserve">Key Characteristics</w:t>
      </w:r>
      <w:r>
        <w:t xml:space="preserve">:</w:t>
      </w:r>
      <w:r>
        <w:t xml:space="preserve"> </w:t>
      </w:r>
      <w:r>
        <w:t xml:space="preserve">-</w:t>
      </w:r>
      <w:r>
        <w:t xml:space="preserve"> </w:t>
      </w:r>
      <w:r>
        <w:rPr>
          <w:bCs/>
          <w:b/>
        </w:rPr>
        <w:t xml:space="preserve">7 Redux Slices</w:t>
      </w:r>
      <w:r>
        <w:t xml:space="preserve">: auth, notebooks, organizations, teams, spaces, ui, users</w:t>
      </w:r>
      <w:r>
        <w:t xml:space="preserve"> </w:t>
      </w:r>
      <w:r>
        <w:t xml:space="preserve">-</w:t>
      </w:r>
      <w:r>
        <w:t xml:space="preserve"> </w:t>
      </w:r>
      <w:r>
        <w:rPr>
          <w:bCs/>
          <w:b/>
        </w:rPr>
        <w:t xml:space="preserve">Async Thunks</w:t>
      </w:r>
      <w:r>
        <w:t xml:space="preserve">: API operations handled with createAsyncThunk from Redux Toolkit</w:t>
      </w:r>
      <w:r>
        <w:t xml:space="preserve"> </w:t>
      </w:r>
      <w:r>
        <w:t xml:space="preserve">-</w:t>
      </w:r>
      <w:r>
        <w:t xml:space="preserve"> </w:t>
      </w:r>
      <w:r>
        <w:rPr>
          <w:bCs/>
          <w:b/>
        </w:rPr>
        <w:t xml:space="preserve">localStorage Persistence</w:t>
      </w:r>
      <w:r>
        <w:t xml:space="preserve">: Authentication tokens and UI preferences persisted across sessions</w:t>
      </w:r>
      <w:r>
        <w:t xml:space="preserve"> </w:t>
      </w:r>
      <w:r>
        <w:t xml:space="preserve">-</w:t>
      </w:r>
      <w:r>
        <w:t xml:space="preserve"> </w:t>
      </w:r>
      <w:r>
        <w:rPr>
          <w:bCs/>
          <w:b/>
        </w:rPr>
        <w:t xml:space="preserve">Keycloak Integration</w:t>
      </w:r>
      <w:r>
        <w:t xml:space="preserve">: JWT-based authentication with token refresh flows</w:t>
      </w:r>
      <w:r>
        <w:t xml:space="preserve"> </w:t>
      </w:r>
      <w:r>
        <w:t xml:space="preserve">-</w:t>
      </w:r>
      <w:r>
        <w:t xml:space="preserve"> </w:t>
      </w:r>
      <w:r>
        <w:rPr>
          <w:bCs/>
          <w:b/>
        </w:rPr>
        <w:t xml:space="preserve">Space-Based Isolation</w:t>
      </w:r>
      <w:r>
        <w:t xml:space="preserve">: Current space context propagated via HTTP headers</w:t>
      </w:r>
    </w:p>
    <w:p>
      <w:r>
        <w:pict>
          <v:rect style="width:0;height:1.5pt" o:hralign="center" o:hrstd="t" o:hr="t"/>
        </w:pict>
      </w:r>
    </w:p>
    <w:bookmarkEnd w:id="1487"/>
    <w:bookmarkStart w:id="1490" w:name="store-configuration"/>
    <w:p>
      <w:pPr>
        <w:pStyle w:val="Heading2"/>
      </w:pPr>
      <w:r>
        <w:t xml:space="preserve">2. Store Configuration</w:t>
      </w:r>
    </w:p>
    <w:bookmarkStart w:id="1488" w:name="store-setup"/>
    <w:p>
      <w:pPr>
        <w:pStyle w:val="Heading3"/>
      </w:pPr>
      <w:r>
        <w:t xml:space="preserve">Store Setup</w:t>
      </w:r>
    </w:p>
    <w:p>
      <w:pPr>
        <w:pStyle w:val="FirstParagraph"/>
      </w:pPr>
      <w:r>
        <w:rPr>
          <w:bCs/>
          <w:b/>
        </w:rPr>
        <w:t xml:space="preserve">File</w:t>
      </w:r>
      <w:r>
        <w:t xml:space="preserve">:</w:t>
      </w:r>
      <w:r>
        <w:t xml:space="preserve"> </w:t>
      </w:r>
      <w:r>
        <w:rPr>
          <w:rStyle w:val="VerbatimChar"/>
        </w:rPr>
        <w:t xml:space="preserve">src/store/store.js</w:t>
      </w:r>
    </w:p>
    <w:p>
      <w:pPr>
        <w:pStyle w:val="SourceCode"/>
      </w:pPr>
      <w:r>
        <w:rPr>
          <w:rStyle w:val="ImportTok"/>
        </w:rPr>
        <w:t xml:space="preserve">import</w:t>
      </w:r>
      <w:r>
        <w:rPr>
          <w:rStyle w:val="NormalTok"/>
        </w:rPr>
        <w:t xml:space="preserve"> { configureStore } </w:t>
      </w:r>
      <w:r>
        <w:rPr>
          <w:rStyle w:val="ImportTok"/>
        </w:rPr>
        <w:t xml:space="preserve">from</w:t>
      </w:r>
      <w:r>
        <w:rPr>
          <w:rStyle w:val="NormalTok"/>
        </w:rPr>
        <w:t xml:space="preserve"> </w:t>
      </w:r>
      <w:r>
        <w:rPr>
          <w:rStyle w:val="StringTok"/>
        </w:rPr>
        <w:t xml:space="preserve">'@reduxjs/toolkit'</w:t>
      </w:r>
      <w:r>
        <w:rPr>
          <w:rStyle w:val="OperatorTok"/>
        </w:rPr>
        <w:t xml:space="preserve">;</w:t>
      </w:r>
      <w:r>
        <w:br/>
      </w:r>
      <w:r>
        <w:rPr>
          <w:rStyle w:val="ImportTok"/>
        </w:rPr>
        <w:t xml:space="preserve">import</w:t>
      </w:r>
      <w:r>
        <w:rPr>
          <w:rStyle w:val="NormalTok"/>
        </w:rPr>
        <w:t xml:space="preserve"> notebooksReducer </w:t>
      </w:r>
      <w:r>
        <w:rPr>
          <w:rStyle w:val="ImportTok"/>
        </w:rPr>
        <w:t xml:space="preserve">from</w:t>
      </w:r>
      <w:r>
        <w:rPr>
          <w:rStyle w:val="NormalTok"/>
        </w:rPr>
        <w:t xml:space="preserve"> </w:t>
      </w:r>
      <w:r>
        <w:rPr>
          <w:rStyle w:val="StringTok"/>
        </w:rPr>
        <w:t xml:space="preserve">'./slices/notebooksSlice.js'</w:t>
      </w:r>
      <w:r>
        <w:rPr>
          <w:rStyle w:val="OperatorTok"/>
        </w:rPr>
        <w:t xml:space="preserve">;</w:t>
      </w:r>
      <w:r>
        <w:br/>
      </w:r>
      <w:r>
        <w:rPr>
          <w:rStyle w:val="ImportTok"/>
        </w:rPr>
        <w:t xml:space="preserve">import</w:t>
      </w:r>
      <w:r>
        <w:rPr>
          <w:rStyle w:val="NormalTok"/>
        </w:rPr>
        <w:t xml:space="preserve"> authReducer </w:t>
      </w:r>
      <w:r>
        <w:rPr>
          <w:rStyle w:val="ImportTok"/>
        </w:rPr>
        <w:t xml:space="preserve">from</w:t>
      </w:r>
      <w:r>
        <w:rPr>
          <w:rStyle w:val="NormalTok"/>
        </w:rPr>
        <w:t xml:space="preserve"> </w:t>
      </w:r>
      <w:r>
        <w:rPr>
          <w:rStyle w:val="StringTok"/>
        </w:rPr>
        <w:t xml:space="preserve">'./slices/authSlice.js'</w:t>
      </w:r>
      <w:r>
        <w:rPr>
          <w:rStyle w:val="OperatorTok"/>
        </w:rPr>
        <w:t xml:space="preserve">;</w:t>
      </w:r>
      <w:r>
        <w:br/>
      </w:r>
      <w:r>
        <w:rPr>
          <w:rStyle w:val="ImportTok"/>
        </w:rPr>
        <w:t xml:space="preserve">import</w:t>
      </w:r>
      <w:r>
        <w:rPr>
          <w:rStyle w:val="NormalTok"/>
        </w:rPr>
        <w:t xml:space="preserve"> uiReducer </w:t>
      </w:r>
      <w:r>
        <w:rPr>
          <w:rStyle w:val="ImportTok"/>
        </w:rPr>
        <w:t xml:space="preserve">from</w:t>
      </w:r>
      <w:r>
        <w:rPr>
          <w:rStyle w:val="NormalTok"/>
        </w:rPr>
        <w:t xml:space="preserve"> </w:t>
      </w:r>
      <w:r>
        <w:rPr>
          <w:rStyle w:val="StringTok"/>
        </w:rPr>
        <w:t xml:space="preserve">'./slices/uiSlice.js'</w:t>
      </w:r>
      <w:r>
        <w:rPr>
          <w:rStyle w:val="OperatorTok"/>
        </w:rPr>
        <w:t xml:space="preserve">;</w:t>
      </w:r>
      <w:r>
        <w:br/>
      </w:r>
      <w:r>
        <w:rPr>
          <w:rStyle w:val="ImportTok"/>
        </w:rPr>
        <w:t xml:space="preserve">import</w:t>
      </w:r>
      <w:r>
        <w:rPr>
          <w:rStyle w:val="NormalTok"/>
        </w:rPr>
        <w:t xml:space="preserve"> teamsReducer </w:t>
      </w:r>
      <w:r>
        <w:rPr>
          <w:rStyle w:val="ImportTok"/>
        </w:rPr>
        <w:t xml:space="preserve">from</w:t>
      </w:r>
      <w:r>
        <w:rPr>
          <w:rStyle w:val="NormalTok"/>
        </w:rPr>
        <w:t xml:space="preserve"> </w:t>
      </w:r>
      <w:r>
        <w:rPr>
          <w:rStyle w:val="StringTok"/>
        </w:rPr>
        <w:t xml:space="preserve">'./slices/teamsSlice.js'</w:t>
      </w:r>
      <w:r>
        <w:rPr>
          <w:rStyle w:val="OperatorTok"/>
        </w:rPr>
        <w:t xml:space="preserve">;</w:t>
      </w:r>
      <w:r>
        <w:br/>
      </w:r>
      <w:r>
        <w:rPr>
          <w:rStyle w:val="ImportTok"/>
        </w:rPr>
        <w:t xml:space="preserve">import</w:t>
      </w:r>
      <w:r>
        <w:rPr>
          <w:rStyle w:val="NormalTok"/>
        </w:rPr>
        <w:t xml:space="preserve"> organizationsReducer </w:t>
      </w:r>
      <w:r>
        <w:rPr>
          <w:rStyle w:val="ImportTok"/>
        </w:rPr>
        <w:t xml:space="preserve">from</w:t>
      </w:r>
      <w:r>
        <w:rPr>
          <w:rStyle w:val="NormalTok"/>
        </w:rPr>
        <w:t xml:space="preserve"> </w:t>
      </w:r>
      <w:r>
        <w:rPr>
          <w:rStyle w:val="StringTok"/>
        </w:rPr>
        <w:t xml:space="preserve">'./slices/organizationsSlice.js'</w:t>
      </w:r>
      <w:r>
        <w:rPr>
          <w:rStyle w:val="OperatorTok"/>
        </w:rPr>
        <w:t xml:space="preserve">;</w:t>
      </w:r>
      <w:r>
        <w:br/>
      </w:r>
      <w:r>
        <w:rPr>
          <w:rStyle w:val="ImportTok"/>
        </w:rPr>
        <w:t xml:space="preserve">import</w:t>
      </w:r>
      <w:r>
        <w:rPr>
          <w:rStyle w:val="NormalTok"/>
        </w:rPr>
        <w:t xml:space="preserve"> usersReducer </w:t>
      </w:r>
      <w:r>
        <w:rPr>
          <w:rStyle w:val="ImportTok"/>
        </w:rPr>
        <w:t xml:space="preserve">from</w:t>
      </w:r>
      <w:r>
        <w:rPr>
          <w:rStyle w:val="NormalTok"/>
        </w:rPr>
        <w:t xml:space="preserve"> </w:t>
      </w:r>
      <w:r>
        <w:rPr>
          <w:rStyle w:val="StringTok"/>
        </w:rPr>
        <w:t xml:space="preserve">'./slices/usersReducer.js'</w:t>
      </w:r>
      <w:r>
        <w:rPr>
          <w:rStyle w:val="OperatorTok"/>
        </w:rPr>
        <w:t xml:space="preserve">;</w:t>
      </w:r>
      <w:r>
        <w:br/>
      </w:r>
      <w:r>
        <w:rPr>
          <w:rStyle w:val="ImportTok"/>
        </w:rPr>
        <w:t xml:space="preserve">import</w:t>
      </w:r>
      <w:r>
        <w:rPr>
          <w:rStyle w:val="NormalTok"/>
        </w:rPr>
        <w:t xml:space="preserve"> spacesReducer </w:t>
      </w:r>
      <w:r>
        <w:rPr>
          <w:rStyle w:val="ImportTok"/>
        </w:rPr>
        <w:t xml:space="preserve">from</w:t>
      </w:r>
      <w:r>
        <w:rPr>
          <w:rStyle w:val="NormalTok"/>
        </w:rPr>
        <w:t xml:space="preserve"> </w:t>
      </w:r>
      <w:r>
        <w:rPr>
          <w:rStyle w:val="StringTok"/>
        </w:rPr>
        <w:t xml:space="preserve">'./slices/spacesSlice.js'</w:t>
      </w:r>
      <w:r>
        <w:rPr>
          <w:rStyle w:val="OperatorTok"/>
        </w:rPr>
        <w:t xml:space="preserve">;</w:t>
      </w:r>
      <w:r>
        <w:br/>
      </w:r>
      <w:r>
        <w:br/>
      </w:r>
      <w:r>
        <w:rPr>
          <w:rStyle w:val="KeywordTok"/>
        </w:rPr>
        <w:t xml:space="preserve">const</w:t>
      </w:r>
      <w:r>
        <w:rPr>
          <w:rStyle w:val="NormalTok"/>
        </w:rPr>
        <w:t xml:space="preserve"> store </w:t>
      </w:r>
      <w:r>
        <w:rPr>
          <w:rStyle w:val="OperatorTok"/>
        </w:rPr>
        <w:t xml:space="preserve">=</w:t>
      </w:r>
      <w:r>
        <w:rPr>
          <w:rStyle w:val="NormalTok"/>
        </w:rPr>
        <w:t xml:space="preserve"> </w:t>
      </w:r>
      <w:r>
        <w:rPr>
          <w:rStyle w:val="FunctionTok"/>
        </w:rPr>
        <w:t xml:space="preserve">configureStore</w:t>
      </w:r>
      <w:r>
        <w:rPr>
          <w:rStyle w:val="NormalTok"/>
        </w:rPr>
        <w:t xml:space="preserve">({</w:t>
      </w:r>
      <w:r>
        <w:br/>
      </w:r>
      <w:r>
        <w:rPr>
          <w:rStyle w:val="NormalTok"/>
        </w:rPr>
        <w:t xml:space="preserve">  </w:t>
      </w:r>
      <w:r>
        <w:rPr>
          <w:rStyle w:val="DataTypeTok"/>
        </w:rPr>
        <w:t xml:space="preserve">reducer</w:t>
      </w:r>
      <w:r>
        <w:rPr>
          <w:rStyle w:val="OperatorTok"/>
        </w:rPr>
        <w:t xml:space="preserve">:</w:t>
      </w:r>
      <w:r>
        <w:rPr>
          <w:rStyle w:val="NormalTok"/>
        </w:rPr>
        <w:t xml:space="preserve"> {</w:t>
      </w:r>
      <w:r>
        <w:br/>
      </w:r>
      <w:r>
        <w:rPr>
          <w:rStyle w:val="NormalTok"/>
        </w:rPr>
        <w:t xml:space="preserve">    </w:t>
      </w:r>
      <w:r>
        <w:rPr>
          <w:rStyle w:val="DataTypeTok"/>
        </w:rPr>
        <w:t xml:space="preserve">notebooks</w:t>
      </w:r>
      <w:r>
        <w:rPr>
          <w:rStyle w:val="OperatorTok"/>
        </w:rPr>
        <w:t xml:space="preserve">:</w:t>
      </w:r>
      <w:r>
        <w:rPr>
          <w:rStyle w:val="NormalTok"/>
        </w:rPr>
        <w:t xml:space="preserve"> notebooksReducer</w:t>
      </w:r>
      <w:r>
        <w:rPr>
          <w:rStyle w:val="OperatorTok"/>
        </w:rPr>
        <w:t xml:space="preserve">,</w:t>
      </w:r>
      <w:r>
        <w:br/>
      </w:r>
      <w:r>
        <w:rPr>
          <w:rStyle w:val="NormalTok"/>
        </w:rPr>
        <w:t xml:space="preserve">    </w:t>
      </w:r>
      <w:r>
        <w:rPr>
          <w:rStyle w:val="DataTypeTok"/>
        </w:rPr>
        <w:t xml:space="preserve">auth</w:t>
      </w:r>
      <w:r>
        <w:rPr>
          <w:rStyle w:val="OperatorTok"/>
        </w:rPr>
        <w:t xml:space="preserve">:</w:t>
      </w:r>
      <w:r>
        <w:rPr>
          <w:rStyle w:val="NormalTok"/>
        </w:rPr>
        <w:t xml:space="preserve"> authReducer</w:t>
      </w:r>
      <w:r>
        <w:rPr>
          <w:rStyle w:val="OperatorTok"/>
        </w:rPr>
        <w:t xml:space="preserve">,</w:t>
      </w:r>
      <w:r>
        <w:br/>
      </w:r>
      <w:r>
        <w:rPr>
          <w:rStyle w:val="NormalTok"/>
        </w:rPr>
        <w:t xml:space="preserve">    </w:t>
      </w:r>
      <w:r>
        <w:rPr>
          <w:rStyle w:val="DataTypeTok"/>
        </w:rPr>
        <w:t xml:space="preserve">ui</w:t>
      </w:r>
      <w:r>
        <w:rPr>
          <w:rStyle w:val="OperatorTok"/>
        </w:rPr>
        <w:t xml:space="preserve">:</w:t>
      </w:r>
      <w:r>
        <w:rPr>
          <w:rStyle w:val="NormalTok"/>
        </w:rPr>
        <w:t xml:space="preserve"> uiReducer</w:t>
      </w:r>
      <w:r>
        <w:rPr>
          <w:rStyle w:val="OperatorTok"/>
        </w:rPr>
        <w:t xml:space="preserve">,</w:t>
      </w:r>
      <w:r>
        <w:br/>
      </w:r>
      <w:r>
        <w:rPr>
          <w:rStyle w:val="NormalTok"/>
        </w:rPr>
        <w:t xml:space="preserve">    </w:t>
      </w:r>
      <w:r>
        <w:rPr>
          <w:rStyle w:val="DataTypeTok"/>
        </w:rPr>
        <w:t xml:space="preserve">teams</w:t>
      </w:r>
      <w:r>
        <w:rPr>
          <w:rStyle w:val="OperatorTok"/>
        </w:rPr>
        <w:t xml:space="preserve">:</w:t>
      </w:r>
      <w:r>
        <w:rPr>
          <w:rStyle w:val="NormalTok"/>
        </w:rPr>
        <w:t xml:space="preserve"> teamsReducer</w:t>
      </w:r>
      <w:r>
        <w:rPr>
          <w:rStyle w:val="OperatorTok"/>
        </w:rPr>
        <w:t xml:space="preserve">,</w:t>
      </w:r>
      <w:r>
        <w:br/>
      </w:r>
      <w:r>
        <w:rPr>
          <w:rStyle w:val="NormalTok"/>
        </w:rPr>
        <w:t xml:space="preserve">    </w:t>
      </w:r>
      <w:r>
        <w:rPr>
          <w:rStyle w:val="DataTypeTok"/>
        </w:rPr>
        <w:t xml:space="preserve">organizations</w:t>
      </w:r>
      <w:r>
        <w:rPr>
          <w:rStyle w:val="OperatorTok"/>
        </w:rPr>
        <w:t xml:space="preserve">:</w:t>
      </w:r>
      <w:r>
        <w:rPr>
          <w:rStyle w:val="NormalTok"/>
        </w:rPr>
        <w:t xml:space="preserve"> organizationsReducer</w:t>
      </w:r>
      <w:r>
        <w:rPr>
          <w:rStyle w:val="OperatorTok"/>
        </w:rPr>
        <w:t xml:space="preserve">,</w:t>
      </w:r>
      <w:r>
        <w:br/>
      </w:r>
      <w:r>
        <w:rPr>
          <w:rStyle w:val="NormalTok"/>
        </w:rPr>
        <w:t xml:space="preserve">    </w:t>
      </w:r>
      <w:r>
        <w:rPr>
          <w:rStyle w:val="DataTypeTok"/>
        </w:rPr>
        <w:t xml:space="preserve">users</w:t>
      </w:r>
      <w:r>
        <w:rPr>
          <w:rStyle w:val="OperatorTok"/>
        </w:rPr>
        <w:t xml:space="preserve">:</w:t>
      </w:r>
      <w:r>
        <w:rPr>
          <w:rStyle w:val="NormalTok"/>
        </w:rPr>
        <w:t xml:space="preserve"> usersReducer</w:t>
      </w:r>
      <w:r>
        <w:rPr>
          <w:rStyle w:val="OperatorTok"/>
        </w:rPr>
        <w:t xml:space="preserve">,</w:t>
      </w:r>
      <w:r>
        <w:br/>
      </w:r>
      <w:r>
        <w:rPr>
          <w:rStyle w:val="NormalTok"/>
        </w:rPr>
        <w:t xml:space="preserve">    </w:t>
      </w:r>
      <w:r>
        <w:rPr>
          <w:rStyle w:val="DataTypeTok"/>
        </w:rPr>
        <w:t xml:space="preserve">spaces</w:t>
      </w:r>
      <w:r>
        <w:rPr>
          <w:rStyle w:val="OperatorTok"/>
        </w:rPr>
        <w:t xml:space="preserve">:</w:t>
      </w:r>
      <w:r>
        <w:rPr>
          <w:rStyle w:val="NormalTok"/>
        </w:rPr>
        <w:t xml:space="preserve"> spacesReducer</w:t>
      </w:r>
      <w:r>
        <w:br/>
      </w:r>
      <w:r>
        <w:rPr>
          <w:rStyle w:val="NormalTok"/>
        </w:rPr>
        <w:t xml:space="preserve">  }</w:t>
      </w:r>
      <w:r>
        <w:rPr>
          <w:rStyle w:val="OperatorTok"/>
        </w:rPr>
        <w:t xml:space="preserve">,</w:t>
      </w:r>
      <w:r>
        <w:br/>
      </w:r>
      <w:r>
        <w:rPr>
          <w:rStyle w:val="NormalTok"/>
        </w:rPr>
        <w:t xml:space="preserve">  </w:t>
      </w:r>
      <w:r>
        <w:rPr>
          <w:rStyle w:val="DataTypeTok"/>
        </w:rPr>
        <w:t xml:space="preserve">middleware</w:t>
      </w:r>
      <w:r>
        <w:rPr>
          <w:rStyle w:val="OperatorTok"/>
        </w:rPr>
        <w:t xml:space="preserve">:</w:t>
      </w:r>
      <w:r>
        <w:rPr>
          <w:rStyle w:val="NormalTok"/>
        </w:rPr>
        <w:t xml:space="preserve"> (getDefaultMiddleware) </w:t>
      </w:r>
      <w:r>
        <w:rPr>
          <w:rStyle w:val="KeywordTok"/>
        </w:rPr>
        <w:t xml:space="preserve">=&gt;</w:t>
      </w:r>
      <w:r>
        <w:br/>
      </w:r>
      <w:r>
        <w:rPr>
          <w:rStyle w:val="NormalTok"/>
        </w:rPr>
        <w:t xml:space="preserve">    </w:t>
      </w:r>
      <w:r>
        <w:rPr>
          <w:rStyle w:val="FunctionTok"/>
        </w:rPr>
        <w:t xml:space="preserve">getDefaultMiddleware</w:t>
      </w:r>
      <w:r>
        <w:rPr>
          <w:rStyle w:val="NormalTok"/>
        </w:rPr>
        <w:t xml:space="preserve">()</w:t>
      </w:r>
      <w:r>
        <w:rPr>
          <w:rStyle w:val="OperatorTok"/>
        </w:rPr>
        <w:t xml:space="preserve">.</w:t>
      </w:r>
      <w:r>
        <w:rPr>
          <w:rStyle w:val="FunctionTok"/>
        </w:rPr>
        <w:t xml:space="preserve">concat</w:t>
      </w:r>
      <w:r>
        <w:rPr>
          <w:rStyle w:val="NormalTok"/>
        </w:rPr>
        <w:t xml:space="preserve">(syncMiddleware)</w:t>
      </w:r>
      <w:r>
        <w:rPr>
          <w:rStyle w:val="OperatorTok"/>
        </w:rPr>
        <w:t xml:space="preserve">,</w:t>
      </w:r>
      <w:r>
        <w:br/>
      </w:r>
      <w:r>
        <w:rPr>
          <w:rStyle w:val="NormalTok"/>
        </w:rPr>
        <w:t xml:space="preserve">})</w:t>
      </w:r>
      <w:r>
        <w:rPr>
          <w:rStyle w:val="OperatorTok"/>
        </w:rPr>
        <w:t xml:space="preserve">;</w:t>
      </w:r>
    </w:p>
    <w:bookmarkEnd w:id="1488"/>
    <w:bookmarkStart w:id="1489" w:name="middleware"/>
    <w:p>
      <w:pPr>
        <w:pStyle w:val="Heading3"/>
      </w:pPr>
      <w:r>
        <w:t xml:space="preserve">Middleware</w:t>
      </w:r>
    </w:p>
    <w:p>
      <w:pPr>
        <w:numPr>
          <w:ilvl w:val="0"/>
          <w:numId w:val="1630"/>
        </w:numPr>
        <w:pStyle w:val="Compact"/>
      </w:pPr>
      <w:r>
        <w:rPr>
          <w:bCs/>
          <w:b/>
        </w:rPr>
        <w:t xml:space="preserve">Default Middleware</w:t>
      </w:r>
      <w:r>
        <w:t xml:space="preserve">: Redux Toolkit default middleware (serialization checks, immutability checks)</w:t>
      </w:r>
    </w:p>
    <w:p>
      <w:pPr>
        <w:numPr>
          <w:ilvl w:val="0"/>
          <w:numId w:val="1630"/>
        </w:numPr>
        <w:pStyle w:val="Compact"/>
      </w:pPr>
      <w:r>
        <w:rPr>
          <w:bCs/>
          <w:b/>
        </w:rPr>
        <w:t xml:space="preserve">syncMiddleware</w:t>
      </w:r>
      <w:r>
        <w:t xml:space="preserve">: Custom middleware for cross-slice synchronization</w:t>
      </w:r>
    </w:p>
    <w:p>
      <w:r>
        <w:pict>
          <v:rect style="width:0;height:1.5pt" o:hralign="center" o:hrstd="t" o:hr="t"/>
        </w:pict>
      </w:r>
    </w:p>
    <w:bookmarkEnd w:id="1489"/>
    <w:bookmarkEnd w:id="1490"/>
    <w:bookmarkStart w:id="1524" w:name="slice-definitions"/>
    <w:p>
      <w:pPr>
        <w:pStyle w:val="Heading2"/>
      </w:pPr>
      <w:r>
        <w:t xml:space="preserve">3. Slice Definitions</w:t>
      </w:r>
    </w:p>
    <w:bookmarkStart w:id="1495" w:name="authentication-slice-authslice"/>
    <w:p>
      <w:pPr>
        <w:pStyle w:val="Heading3"/>
      </w:pPr>
      <w:r>
        <w:t xml:space="preserve">3.1 Authentication Slice (authSlice)</w:t>
      </w:r>
    </w:p>
    <w:p>
      <w:pPr>
        <w:pStyle w:val="FirstParagraph"/>
      </w:pPr>
      <w:r>
        <w:rPr>
          <w:bCs/>
          <w:b/>
        </w:rPr>
        <w:t xml:space="preserve">File</w:t>
      </w:r>
      <w:r>
        <w:t xml:space="preserve">:</w:t>
      </w:r>
      <w:r>
        <w:t xml:space="preserve"> </w:t>
      </w:r>
      <w:r>
        <w:rPr>
          <w:rStyle w:val="VerbatimChar"/>
        </w:rPr>
        <w:t xml:space="preserve">src/store/slices/authSlice.js</w:t>
      </w:r>
      <w:r>
        <w:t xml:space="preserve"> </w:t>
      </w:r>
      <w:r>
        <w:t xml:space="preserve">(7,475 lines)</w:t>
      </w:r>
    </w:p>
    <w:bookmarkStart w:id="1491" w:name="state-shape"/>
    <w:p>
      <w:pPr>
        <w:pStyle w:val="Heading4"/>
      </w:pPr>
      <w:r>
        <w:t xml:space="preserve">State Shape</w:t>
      </w:r>
    </w:p>
    <w:p>
      <w:pPr>
        <w:pStyle w:val="SourceCode"/>
      </w:pPr>
      <w:r>
        <w:rPr>
          <w:rStyle w:val="KeywordTok"/>
        </w:rPr>
        <w:t xml:space="preserve">interface</w:t>
      </w:r>
      <w:r>
        <w:rPr>
          <w:rStyle w:val="NormalTok"/>
        </w:rPr>
        <w:t xml:space="preserve"> AuthState {</w:t>
      </w:r>
      <w:r>
        <w:br/>
      </w:r>
      <w:r>
        <w:rPr>
          <w:rStyle w:val="NormalTok"/>
        </w:rPr>
        <w:t xml:space="preserve">  user</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Keycloak sub (UUID)</w:t>
      </w:r>
      <w:r>
        <w:br/>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preferred_username from token</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Full name from token</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Email from token</w:t>
      </w:r>
      <w:r>
        <w:br/>
      </w:r>
      <w:r>
        <w:rPr>
          <w:rStyle w:val="NormalTok"/>
        </w:rPr>
        <w:t xml:space="preserve">  }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token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JWT access token</w:t>
      </w:r>
      <w:r>
        <w:br/>
      </w:r>
      <w:r>
        <w:rPr>
          <w:rStyle w:val="NormalTok"/>
        </w:rPr>
        <w:t xml:space="preserve">  refreshToken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JWT refresh token</w:t>
      </w:r>
      <w:r>
        <w:br/>
      </w:r>
      <w:r>
        <w:rPr>
          <w:rStyle w:val="NormalTok"/>
        </w:rPr>
        <w:t xml:space="preserve">  isAuthenticated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Authentication status</w:t>
      </w:r>
      <w:r>
        <w:br/>
      </w:r>
      <w:r>
        <w:rPr>
          <w:rStyle w:val="NormalTok"/>
        </w:rPr>
        <w:t xml:space="preserve">  loading</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Async operation in progress</w:t>
      </w:r>
      <w:r>
        <w:br/>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Error message from failed operations</w:t>
      </w:r>
      <w:r>
        <w:br/>
      </w:r>
      <w:r>
        <w:rPr>
          <w:rStyle w:val="NormalTok"/>
        </w:rPr>
        <w:t xml:space="preserve">  initialized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Auth initialization complete</w:t>
      </w:r>
      <w:r>
        <w:br/>
      </w:r>
      <w:r>
        <w:rPr>
          <w:rStyle w:val="NormalTok"/>
        </w:rPr>
        <w:t xml:space="preserve">}</w:t>
      </w:r>
    </w:p>
    <w:bookmarkEnd w:id="1491"/>
    <w:bookmarkStart w:id="1492" w:name="async-thunks"/>
    <w:p>
      <w:pPr>
        <w:pStyle w:val="Heading4"/>
      </w:pPr>
      <w:r>
        <w:t xml:space="preserve">Async Thunks</w:t>
      </w:r>
    </w:p>
    <w:tbl>
      <w:tblPr>
        <w:tblStyle w:val="Table"/>
        <w:tblW w:type="pct" w:w="5000"/>
        <w:tblLook w:firstRow="1" w:lastRow="0" w:firstColumn="0" w:lastColumn="0" w:noHBand="0" w:noVBand="0" w:val="0020"/>
        <w:jc w:val="start"/>
      </w:tblPr>
      <w:tblGrid>
        <w:gridCol w:w="990"/>
        <w:gridCol w:w="1272"/>
        <w:gridCol w:w="2687"/>
        <w:gridCol w:w="2970"/>
      </w:tblGrid>
      <w:tr>
        <w:trPr>
          <w:tblHeader w:val="true"/>
        </w:trPr>
        <w:tc>
          <w:tcPr/>
          <w:p>
            <w:pPr>
              <w:pStyle w:val="Compact"/>
              <w:jc w:val="left"/>
            </w:pPr>
            <w:r>
              <w:t xml:space="preserve">Thunk</w:t>
            </w:r>
          </w:p>
        </w:tc>
        <w:tc>
          <w:tcPr/>
          <w:p>
            <w:pPr>
              <w:pStyle w:val="Compact"/>
              <w:jc w:val="left"/>
            </w:pPr>
            <w:r>
              <w:t xml:space="preserve">Purpose</w:t>
            </w:r>
          </w:p>
        </w:tc>
        <w:tc>
          <w:tcPr/>
          <w:p>
            <w:pPr>
              <w:pStyle w:val="Compact"/>
              <w:jc w:val="left"/>
            </w:pPr>
            <w:r>
              <w:t xml:space="preserve">Keycloak Endpoint</w:t>
            </w:r>
          </w:p>
        </w:tc>
        <w:tc>
          <w:tcPr/>
          <w:p>
            <w:pPr>
              <w:pStyle w:val="Compact"/>
              <w:jc w:val="left"/>
            </w:pPr>
            <w:r>
              <w:t xml:space="preserve">localStorage Impact</w:t>
            </w:r>
          </w:p>
        </w:tc>
      </w:tr>
      <w:tr>
        <w:tc>
          <w:tcPr/>
          <w:p>
            <w:pPr>
              <w:pStyle w:val="Compact"/>
              <w:jc w:val="left"/>
            </w:pPr>
            <w:r>
              <w:rPr>
                <w:rStyle w:val="VerbatimChar"/>
              </w:rPr>
              <w:t xml:space="preserve">loginUser</w:t>
            </w:r>
          </w:p>
        </w:tc>
        <w:tc>
          <w:tcPr/>
          <w:p>
            <w:pPr>
              <w:pStyle w:val="Compact"/>
              <w:jc w:val="left"/>
            </w:pPr>
            <w:r>
              <w:t xml:space="preserve">Authenticate user with username/password</w:t>
            </w:r>
          </w:p>
        </w:tc>
        <w:tc>
          <w:tcPr/>
          <w:p>
            <w:pPr>
              <w:pStyle w:val="Compact"/>
              <w:jc w:val="left"/>
            </w:pPr>
            <w:r>
              <w:rPr>
                <w:rStyle w:val="VerbatimChar"/>
              </w:rPr>
              <w:t xml:space="preserve">/realms/{realm}/protocol/openid-connect/token</w:t>
            </w:r>
          </w:p>
        </w:tc>
        <w:tc>
          <w:tcPr/>
          <w:p>
            <w:pPr>
              <w:pStyle w:val="Compact"/>
              <w:jc w:val="left"/>
            </w:pPr>
            <w:r>
              <w:t xml:space="preserve">Stores</w:t>
            </w:r>
            <w:r>
              <w:t xml:space="preserve"> </w:t>
            </w:r>
            <w:r>
              <w:rPr>
                <w:rStyle w:val="VerbatimChar"/>
              </w:rPr>
              <w:t xml:space="preserve">access_token</w:t>
            </w:r>
            <w:r>
              <w:t xml:space="preserve">,</w:t>
            </w:r>
            <w:r>
              <w:t xml:space="preserve"> </w:t>
            </w:r>
            <w:r>
              <w:rPr>
                <w:rStyle w:val="VerbatimChar"/>
              </w:rPr>
              <w:t xml:space="preserve">refresh_token</w:t>
            </w:r>
          </w:p>
        </w:tc>
      </w:tr>
      <w:tr>
        <w:tc>
          <w:tcPr/>
          <w:p>
            <w:pPr>
              <w:pStyle w:val="Compact"/>
              <w:jc w:val="left"/>
            </w:pPr>
            <w:r>
              <w:rPr>
                <w:rStyle w:val="VerbatimChar"/>
              </w:rPr>
              <w:t xml:space="preserve">refreshToken</w:t>
            </w:r>
          </w:p>
        </w:tc>
        <w:tc>
          <w:tcPr/>
          <w:p>
            <w:pPr>
              <w:pStyle w:val="Compact"/>
              <w:jc w:val="left"/>
            </w:pPr>
            <w:r>
              <w:t xml:space="preserve">Refresh expired access token</w:t>
            </w:r>
          </w:p>
        </w:tc>
        <w:tc>
          <w:tcPr/>
          <w:p>
            <w:pPr>
              <w:pStyle w:val="Compact"/>
              <w:jc w:val="left"/>
            </w:pPr>
            <w:r>
              <w:rPr>
                <w:rStyle w:val="VerbatimChar"/>
              </w:rPr>
              <w:t xml:space="preserve">/realms/{realm}/protocol/openid-connect/token</w:t>
            </w:r>
          </w:p>
        </w:tc>
        <w:tc>
          <w:tcPr/>
          <w:p>
            <w:pPr>
              <w:pStyle w:val="Compact"/>
              <w:jc w:val="left"/>
            </w:pPr>
            <w:r>
              <w:t xml:space="preserve">Updates</w:t>
            </w:r>
            <w:r>
              <w:t xml:space="preserve"> </w:t>
            </w:r>
            <w:r>
              <w:rPr>
                <w:rStyle w:val="VerbatimChar"/>
              </w:rPr>
              <w:t xml:space="preserve">access_token</w:t>
            </w:r>
            <w:r>
              <w:t xml:space="preserve">,</w:t>
            </w:r>
            <w:r>
              <w:t xml:space="preserve"> </w:t>
            </w:r>
            <w:r>
              <w:rPr>
                <w:rStyle w:val="VerbatimChar"/>
              </w:rPr>
              <w:t xml:space="preserve">refresh_token</w:t>
            </w:r>
          </w:p>
        </w:tc>
      </w:tr>
      <w:tr>
        <w:tc>
          <w:tcPr/>
          <w:p>
            <w:pPr>
              <w:pStyle w:val="Compact"/>
              <w:jc w:val="left"/>
            </w:pPr>
            <w:r>
              <w:rPr>
                <w:rStyle w:val="VerbatimChar"/>
              </w:rPr>
              <w:t xml:space="preserve">logoutUser</w:t>
            </w:r>
          </w:p>
        </w:tc>
        <w:tc>
          <w:tcPr/>
          <w:p>
            <w:pPr>
              <w:pStyle w:val="Compact"/>
              <w:jc w:val="left"/>
            </w:pPr>
            <w:r>
              <w:t xml:space="preserve">Clear authentication state</w:t>
            </w:r>
          </w:p>
        </w:tc>
        <w:tc>
          <w:tcPr/>
          <w:p>
            <w:pPr>
              <w:pStyle w:val="Compact"/>
              <w:jc w:val="left"/>
            </w:pPr>
            <w:r>
              <w:t xml:space="preserve">None (client-side)</w:t>
            </w:r>
          </w:p>
        </w:tc>
        <w:tc>
          <w:tcPr/>
          <w:p>
            <w:pPr>
              <w:pStyle w:val="Compact"/>
              <w:jc w:val="left"/>
            </w:pPr>
            <w:r>
              <w:t xml:space="preserve">Removes</w:t>
            </w:r>
            <w:r>
              <w:t xml:space="preserve"> </w:t>
            </w:r>
            <w:r>
              <w:rPr>
                <w:rStyle w:val="VerbatimChar"/>
              </w:rPr>
              <w:t xml:space="preserve">access_token</w:t>
            </w:r>
            <w:r>
              <w:t xml:space="preserve">,</w:t>
            </w:r>
            <w:r>
              <w:t xml:space="preserve"> </w:t>
            </w:r>
            <w:r>
              <w:rPr>
                <w:rStyle w:val="VerbatimChar"/>
              </w:rPr>
              <w:t xml:space="preserve">refresh_token</w:t>
            </w:r>
          </w:p>
        </w:tc>
      </w:tr>
      <w:tr>
        <w:tc>
          <w:tcPr/>
          <w:p>
            <w:pPr>
              <w:pStyle w:val="Compact"/>
              <w:jc w:val="left"/>
            </w:pPr>
            <w:r>
              <w:rPr>
                <w:rStyle w:val="VerbatimChar"/>
              </w:rPr>
              <w:t xml:space="preserve">initializeAuth</w:t>
            </w:r>
          </w:p>
        </w:tc>
        <w:tc>
          <w:tcPr/>
          <w:p>
            <w:pPr>
              <w:pStyle w:val="Compact"/>
              <w:jc w:val="left"/>
            </w:pPr>
            <w:r>
              <w:t xml:space="preserve">Restore auth from localStorage on app load</w:t>
            </w:r>
          </w:p>
        </w:tc>
        <w:tc>
          <w:tcPr/>
          <w:p>
            <w:pPr>
              <w:pStyle w:val="Compact"/>
              <w:jc w:val="left"/>
            </w:pPr>
            <w:r>
              <w:t xml:space="preserve">None (reads localStorage)</w:t>
            </w:r>
          </w:p>
        </w:tc>
        <w:tc>
          <w:tcPr/>
          <w:p>
            <w:pPr>
              <w:pStyle w:val="Compact"/>
              <w:jc w:val="left"/>
            </w:pPr>
            <w:r>
              <w:t xml:space="preserve">Reads</w:t>
            </w:r>
            <w:r>
              <w:t xml:space="preserve"> </w:t>
            </w:r>
            <w:r>
              <w:rPr>
                <w:rStyle w:val="VerbatimChar"/>
              </w:rPr>
              <w:t xml:space="preserve">access_token</w:t>
            </w:r>
            <w:r>
              <w:t xml:space="preserve">,</w:t>
            </w:r>
            <w:r>
              <w:t xml:space="preserve"> </w:t>
            </w:r>
            <w:r>
              <w:rPr>
                <w:rStyle w:val="VerbatimChar"/>
              </w:rPr>
              <w:t xml:space="preserve">refresh_token</w:t>
            </w:r>
          </w:p>
        </w:tc>
      </w:tr>
    </w:tbl>
    <w:bookmarkEnd w:id="1492"/>
    <w:bookmarkStart w:id="1493" w:name="key-reducers"/>
    <w:p>
      <w:pPr>
        <w:pStyle w:val="Heading4"/>
      </w:pPr>
      <w:r>
        <w:t xml:space="preserve">Key Reducers</w:t>
      </w:r>
    </w:p>
    <w:p>
      <w:pPr>
        <w:numPr>
          <w:ilvl w:val="0"/>
          <w:numId w:val="1631"/>
        </w:numPr>
        <w:pStyle w:val="Compact"/>
      </w:pPr>
      <w:r>
        <w:rPr>
          <w:rStyle w:val="VerbatimChar"/>
        </w:rPr>
        <w:t xml:space="preserve">clearError</w:t>
      </w:r>
      <w:r>
        <w:t xml:space="preserve">: Clear authentication error</w:t>
      </w:r>
    </w:p>
    <w:p>
      <w:pPr>
        <w:numPr>
          <w:ilvl w:val="0"/>
          <w:numId w:val="1631"/>
        </w:numPr>
        <w:pStyle w:val="Compact"/>
      </w:pPr>
      <w:r>
        <w:rPr>
          <w:rStyle w:val="VerbatimChar"/>
        </w:rPr>
        <w:t xml:space="preserve">setToken</w:t>
      </w:r>
      <w:r>
        <w:t xml:space="preserve">: Manually set token and authentication status</w:t>
      </w:r>
    </w:p>
    <w:bookmarkEnd w:id="1493"/>
    <w:bookmarkStart w:id="1494" w:name="token-handling"/>
    <w:p>
      <w:pPr>
        <w:pStyle w:val="Heading4"/>
      </w:pPr>
      <w:r>
        <w:t xml:space="preserve">Token Handling</w:t>
      </w:r>
    </w:p>
    <w:p>
      <w:pPr>
        <w:pStyle w:val="FirstParagraph"/>
      </w:pPr>
      <w:r>
        <w:rPr>
          <w:bCs/>
          <w:b/>
        </w:rPr>
        <w:t xml:space="preserve">JWT Parsing</w:t>
      </w:r>
      <w:r>
        <w:t xml:space="preserve">:</w:t>
      </w:r>
    </w:p>
    <w:p>
      <w:pPr>
        <w:pStyle w:val="SourceCode"/>
      </w:pPr>
      <w:r>
        <w:rPr>
          <w:rStyle w:val="CommentTok"/>
        </w:rPr>
        <w:t xml:space="preserve">// Parse user info from JWT payload</w:t>
      </w:r>
      <w:r>
        <w:br/>
      </w:r>
      <w:r>
        <w:rPr>
          <w:rStyle w:val="KeywordTok"/>
        </w:rPr>
        <w:t xml:space="preserve">const</w:t>
      </w:r>
      <w:r>
        <w:rPr>
          <w:rStyle w:val="NormalTok"/>
        </w:rPr>
        <w:t xml:space="preserve"> tokenPayload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FunctionTok"/>
        </w:rPr>
        <w:t xml:space="preserve">atob</w:t>
      </w:r>
      <w:r>
        <w:rPr>
          <w:rStyle w:val="NormalTok"/>
        </w:rPr>
        <w:t xml:space="preserve">(tokenData</w:t>
      </w:r>
      <w:r>
        <w:rPr>
          <w:rStyle w:val="OperatorTok"/>
        </w:rPr>
        <w:t xml:space="preserve">.</w:t>
      </w:r>
      <w:r>
        <w:rPr>
          <w:rStyle w:val="AttributeTok"/>
        </w:rPr>
        <w:t xml:space="preserve">access_token</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DecValTok"/>
        </w:rPr>
        <w:t xml:space="preserve">1</w:t>
      </w:r>
      <w:r>
        <w:rPr>
          <w:rStyle w:val="NormalTok"/>
        </w:rPr>
        <w:t xml:space="preserve">]))</w:t>
      </w:r>
      <w:r>
        <w:rPr>
          <w:rStyle w:val="OperatorTok"/>
        </w:rPr>
        <w:t xml:space="preserve">;</w:t>
      </w:r>
    </w:p>
    <w:p>
      <w:pPr>
        <w:pStyle w:val="FirstParagraph"/>
      </w:pPr>
      <w:r>
        <w:rPr>
          <w:bCs/>
          <w:b/>
        </w:rPr>
        <w:t xml:space="preserve">Token Expiration Check</w:t>
      </w:r>
      <w:r>
        <w:t xml:space="preserve">:</w:t>
      </w:r>
    </w:p>
    <w:p>
      <w:pPr>
        <w:pStyle w:val="SourceCode"/>
      </w:pP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ControlFlowTok"/>
        </w:rPr>
        <w:t xml:space="preserve">if</w:t>
      </w:r>
      <w:r>
        <w:rPr>
          <w:rStyle w:val="NormalTok"/>
        </w:rPr>
        <w:t xml:space="preserve"> (tokenPayload</w:t>
      </w:r>
      <w:r>
        <w:rPr>
          <w:rStyle w:val="OperatorTok"/>
        </w:rPr>
        <w:t xml:space="preserve">.</w:t>
      </w:r>
      <w:r>
        <w:rPr>
          <w:rStyle w:val="AttributeTok"/>
        </w:rPr>
        <w:t xml:space="preserve">exp</w:t>
      </w:r>
      <w:r>
        <w:rPr>
          <w:rStyle w:val="NormalTok"/>
        </w:rPr>
        <w:t xml:space="preserve"> </w:t>
      </w:r>
      <w:r>
        <w:rPr>
          <w:rStyle w:val="OperatorTok"/>
        </w:rPr>
        <w:t xml:space="preserve">&lt;</w:t>
      </w:r>
      <w:r>
        <w:rPr>
          <w:rStyle w:val="NormalTok"/>
        </w:rPr>
        <w:t xml:space="preserve"> now) {</w:t>
      </w:r>
      <w:r>
        <w:br/>
      </w:r>
      <w:r>
        <w:rPr>
          <w:rStyle w:val="NormalTok"/>
        </w:rPr>
        <w:t xml:space="preserve">  </w:t>
      </w:r>
      <w:r>
        <w:rPr>
          <w:rStyle w:val="CommentTok"/>
        </w:rPr>
        <w:t xml:space="preserve">// Token expired, trigger refresh</w:t>
      </w:r>
      <w:r>
        <w:br/>
      </w:r>
      <w:r>
        <w:rPr>
          <w:rStyle w:val="NormalTok"/>
        </w:rPr>
        <w:t xml:space="preserve">}</w:t>
      </w:r>
    </w:p>
    <w:p>
      <w:pPr>
        <w:pStyle w:val="FirstParagraph"/>
      </w:pPr>
      <w:r>
        <w:rPr>
          <w:bCs/>
          <w:b/>
        </w:rPr>
        <w:t xml:space="preserve">Keycloak Integration</w:t>
      </w:r>
      <w:r>
        <w:t xml:space="preserve">:</w:t>
      </w:r>
      <w:r>
        <w:t xml:space="preserve"> </w:t>
      </w:r>
      <w:r>
        <w:t xml:space="preserve">-</w:t>
      </w:r>
      <w:r>
        <w:t xml:space="preserve"> </w:t>
      </w:r>
      <w:r>
        <w:rPr>
          <w:bCs/>
          <w:b/>
        </w:rPr>
        <w:t xml:space="preserve">Client ID</w:t>
      </w:r>
      <w:r>
        <w:t xml:space="preserve">:</w:t>
      </w:r>
      <w:r>
        <w:t xml:space="preserve"> </w:t>
      </w:r>
      <w:r>
        <w:rPr>
          <w:rStyle w:val="VerbatimChar"/>
        </w:rPr>
        <w:t xml:space="preserve">admin-cli</w:t>
      </w:r>
      <w:r>
        <w:t xml:space="preserve"> </w:t>
      </w:r>
      <w:r>
        <w:t xml:space="preserve">-</w:t>
      </w:r>
      <w:r>
        <w:t xml:space="preserve"> </w:t>
      </w:r>
      <w:r>
        <w:rPr>
          <w:bCs/>
          <w:b/>
        </w:rPr>
        <w:t xml:space="preserve">Grant Type</w:t>
      </w:r>
      <w:r>
        <w:t xml:space="preserve">:</w:t>
      </w:r>
      <w:r>
        <w:t xml:space="preserve"> </w:t>
      </w:r>
      <w:r>
        <w:rPr>
          <w:rStyle w:val="VerbatimChar"/>
        </w:rPr>
        <w:t xml:space="preserve">password</w:t>
      </w:r>
      <w:r>
        <w:t xml:space="preserve"> </w:t>
      </w:r>
      <w:r>
        <w:t xml:space="preserve">(Direct Access Grant)</w:t>
      </w:r>
      <w:r>
        <w:t xml:space="preserve"> </w:t>
      </w:r>
      <w:r>
        <w:t xml:space="preserve">-</w:t>
      </w:r>
      <w:r>
        <w:t xml:space="preserve"> </w:t>
      </w:r>
      <w:r>
        <w:rPr>
          <w:bCs/>
          <w:b/>
        </w:rPr>
        <w:t xml:space="preserve">Realm</w:t>
      </w:r>
      <w:r>
        <w:t xml:space="preserve">: Configurable via</w:t>
      </w:r>
      <w:r>
        <w:t xml:space="preserve"> </w:t>
      </w:r>
      <w:r>
        <w:rPr>
          <w:rStyle w:val="VerbatimChar"/>
        </w:rPr>
        <w:t xml:space="preserve">VITE_KEYCLOAK_REALM</w:t>
      </w:r>
      <w:r>
        <w:t xml:space="preserve"> </w:t>
      </w:r>
      <w:r>
        <w:t xml:space="preserve">(default:</w:t>
      </w:r>
      <w:r>
        <w:t xml:space="preserve"> </w:t>
      </w:r>
      <w:r>
        <w:rPr>
          <w:rStyle w:val="VerbatimChar"/>
        </w:rPr>
        <w:t xml:space="preserve">aether</w:t>
      </w:r>
      <w:r>
        <w:t xml:space="preserve">)</w:t>
      </w:r>
      <w:r>
        <w:t xml:space="preserve"> </w:t>
      </w:r>
      <w:r>
        <w:t xml:space="preserve">-</w:t>
      </w:r>
      <w:r>
        <w:t xml:space="preserve"> </w:t>
      </w:r>
      <w:r>
        <w:rPr>
          <w:bCs/>
          <w:b/>
        </w:rPr>
        <w:t xml:space="preserve">URL</w:t>
      </w:r>
      <w:r>
        <w:t xml:space="preserve">: Configurable via</w:t>
      </w:r>
      <w:r>
        <w:t xml:space="preserve"> </w:t>
      </w:r>
      <w:r>
        <w:rPr>
          <w:rStyle w:val="VerbatimChar"/>
        </w:rPr>
        <w:t xml:space="preserve">VITE_KEYCLOAK_URL</w:t>
      </w:r>
      <w:r>
        <w:t xml:space="preserve"> </w:t>
      </w:r>
      <w:r>
        <w:t xml:space="preserve">(default:</w:t>
      </w:r>
      <w:r>
        <w:t xml:space="preserve"> </w:t>
      </w:r>
      <w:r>
        <w:rPr>
          <w:rStyle w:val="VerbatimChar"/>
        </w:rPr>
        <w:t xml:space="preserve">window.location.origin</w:t>
      </w:r>
      <w:r>
        <w:t xml:space="preserve">)</w:t>
      </w:r>
    </w:p>
    <w:p>
      <w:r>
        <w:pict>
          <v:rect style="width:0;height:1.5pt" o:hralign="center" o:hrstd="t" o:hr="t"/>
        </w:pict>
      </w:r>
    </w:p>
    <w:bookmarkEnd w:id="1494"/>
    <w:bookmarkEnd w:id="1495"/>
    <w:bookmarkStart w:id="1500" w:name="notebooks-slice-notebooksslice"/>
    <w:p>
      <w:pPr>
        <w:pStyle w:val="Heading3"/>
      </w:pPr>
      <w:r>
        <w:t xml:space="preserve">3.2 Notebooks Slice (notebooksSlice)</w:t>
      </w:r>
    </w:p>
    <w:p>
      <w:pPr>
        <w:pStyle w:val="FirstParagraph"/>
      </w:pPr>
      <w:r>
        <w:rPr>
          <w:bCs/>
          <w:b/>
        </w:rPr>
        <w:t xml:space="preserve">File</w:t>
      </w:r>
      <w:r>
        <w:t xml:space="preserve">:</w:t>
      </w:r>
      <w:r>
        <w:t xml:space="preserve"> </w:t>
      </w:r>
      <w:r>
        <w:rPr>
          <w:rStyle w:val="VerbatimChar"/>
        </w:rPr>
        <w:t xml:space="preserve">src/store/slices/notebooksSlice.js</w:t>
      </w:r>
      <w:r>
        <w:t xml:space="preserve"> </w:t>
      </w:r>
      <w:r>
        <w:t xml:space="preserve">(19,289 lines)</w:t>
      </w:r>
    </w:p>
    <w:bookmarkStart w:id="1496" w:name="state-shape-1"/>
    <w:p>
      <w:pPr>
        <w:pStyle w:val="Heading4"/>
      </w:pPr>
      <w:r>
        <w:t xml:space="preserve">State Shape</w:t>
      </w:r>
    </w:p>
    <w:p>
      <w:pPr>
        <w:pStyle w:val="SourceCode"/>
      </w:pPr>
      <w:r>
        <w:rPr>
          <w:rStyle w:val="KeywordTok"/>
        </w:rPr>
        <w:t xml:space="preserve">interface</w:t>
      </w:r>
      <w:r>
        <w:rPr>
          <w:rStyle w:val="NormalTok"/>
        </w:rPr>
        <w:t xml:space="preserve"> NotebooksState {</w:t>
      </w:r>
      <w:r>
        <w:br/>
      </w:r>
      <w:r>
        <w:rPr>
          <w:rStyle w:val="NormalTok"/>
        </w:rPr>
        <w:t xml:space="preserve">  data</w:t>
      </w:r>
      <w:r>
        <w:rPr>
          <w:rStyle w:val="OperatorTok"/>
        </w:rPr>
        <w:t xml:space="preserve">:</w:t>
      </w:r>
      <w:r>
        <w:rPr>
          <w:rStyle w:val="NormalTok"/>
        </w:rPr>
        <w:t xml:space="preserve"> Notebook[]</w:t>
      </w:r>
      <w:r>
        <w:rPr>
          <w:rStyle w:val="OperatorTok"/>
        </w:rPr>
        <w:t xml:space="preserve">;</w:t>
      </w:r>
      <w:r>
        <w:rPr>
          <w:rStyle w:val="NormalTok"/>
        </w:rPr>
        <w:t xml:space="preserve">             </w:t>
      </w:r>
      <w:r>
        <w:rPr>
          <w:rStyle w:val="CommentTok"/>
        </w:rPr>
        <w:t xml:space="preserve">// Array of notebook objects</w:t>
      </w:r>
      <w:r>
        <w:br/>
      </w:r>
      <w:r>
        <w:rPr>
          <w:rStyle w:val="NormalTok"/>
        </w:rPr>
        <w:t xml:space="preserve">  currentNotebook</w:t>
      </w:r>
      <w:r>
        <w:rPr>
          <w:rStyle w:val="OperatorTok"/>
        </w:rPr>
        <w:t xml:space="preserve">:</w:t>
      </w:r>
      <w:r>
        <w:rPr>
          <w:rStyle w:val="NormalTok"/>
        </w:rPr>
        <w:t xml:space="preserve"> Notebook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Selected notebook for detail view</w:t>
      </w:r>
      <w:r>
        <w:br/>
      </w:r>
      <w:r>
        <w:rPr>
          <w:rStyle w:val="NormalTok"/>
        </w:rPr>
        <w:t xml:space="preserve">  loading</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Async operation in progress</w:t>
      </w:r>
      <w:r>
        <w:br/>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Error message</w:t>
      </w:r>
      <w:r>
        <w:br/>
      </w:r>
      <w:r>
        <w:rPr>
          <w:rStyle w:val="NormalTok"/>
        </w:rPr>
        <w:t xml:space="preserve">  total</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Total notebooks count (for pagination)</w:t>
      </w:r>
      <w:r>
        <w:br/>
      </w:r>
      <w:r>
        <w:rPr>
          <w:rStyle w:val="NormalTok"/>
        </w:rPr>
        <w:t xml:space="preserve">  hasMore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More notebooks available</w:t>
      </w:r>
      <w:r>
        <w:br/>
      </w:r>
      <w:r>
        <w:rPr>
          <w:rStyle w:val="NormalTok"/>
        </w:rPr>
        <w:t xml:space="preserve">}</w:t>
      </w:r>
      <w:r>
        <w:br/>
      </w:r>
      <w:r>
        <w:br/>
      </w:r>
      <w:r>
        <w:rPr>
          <w:rStyle w:val="KeywordTok"/>
        </w:rPr>
        <w:t xml:space="preserve">interface</w:t>
      </w:r>
      <w:r>
        <w:rPr>
          <w:rStyle w:val="NormalTok"/>
        </w:rPr>
        <w:t xml:space="preserve"> Notebook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UUID</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visibility</w:t>
      </w:r>
      <w:r>
        <w:rPr>
          <w:rStyle w:val="OperatorTok"/>
        </w:rPr>
        <w:t xml:space="preserve">:</w:t>
      </w:r>
      <w:r>
        <w:rPr>
          <w:rStyle w:val="NormalTok"/>
        </w:rPr>
        <w:t xml:space="preserve"> </w:t>
      </w:r>
      <w:r>
        <w:rPr>
          <w:rStyle w:val="StringTok"/>
        </w:rPr>
        <w:t xml:space="preserve">'private'</w:t>
      </w:r>
      <w:r>
        <w:rPr>
          <w:rStyle w:val="NormalTok"/>
        </w:rPr>
        <w:t xml:space="preserve"> </w:t>
      </w:r>
      <w:r>
        <w:rPr>
          <w:rStyle w:val="OperatorTok"/>
        </w:rPr>
        <w:t xml:space="preserve">|</w:t>
      </w:r>
      <w:r>
        <w:rPr>
          <w:rStyle w:val="NormalTok"/>
        </w:rPr>
        <w:t xml:space="preserve"> </w:t>
      </w:r>
      <w:r>
        <w:rPr>
          <w:rStyle w:val="StringTok"/>
        </w:rPr>
        <w:t xml:space="preserve">'shared'</w:t>
      </w:r>
      <w:r>
        <w:rPr>
          <w:rStyle w:val="NormalTok"/>
        </w:rPr>
        <w:t xml:space="preserve"> </w:t>
      </w:r>
      <w:r>
        <w:rPr>
          <w:rStyle w:val="OperatorTok"/>
        </w:rPr>
        <w:t xml:space="preserve">|</w:t>
      </w:r>
      <w:r>
        <w:rPr>
          <w:rStyle w:val="NormalTok"/>
        </w:rPr>
        <w:t xml:space="preserve"> </w:t>
      </w:r>
      <w:r>
        <w:rPr>
          <w:rStyle w:val="StringTok"/>
        </w:rPr>
        <w:t xml:space="preserve">'public'</w:t>
      </w:r>
      <w:r>
        <w:rPr>
          <w:rStyle w:val="OperatorTok"/>
        </w:rPr>
        <w:t xml:space="preserve">;</w:t>
      </w:r>
      <w:r>
        <w:br/>
      </w:r>
      <w:r>
        <w:rPr>
          <w:rStyle w:val="NormalTok"/>
        </w:rPr>
        <w:t xml:space="preserve">  parentId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Hierarchical parent notebook</w:t>
      </w:r>
      <w:r>
        <w:br/>
      </w:r>
      <w:r>
        <w:rPr>
          <w:rStyle w:val="NormalTok"/>
        </w:rPr>
        <w:t xml:space="preserve">  spaceId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Space isolation</w:t>
      </w:r>
      <w:r>
        <w:br/>
      </w:r>
      <w:r>
        <w:rPr>
          <w:rStyle w:val="NormalTok"/>
        </w:rPr>
        <w:t xml:space="preserve">  ownerId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User who created the notebook</w:t>
      </w:r>
      <w:r>
        <w:br/>
      </w:r>
      <w:r>
        <w:rPr>
          <w:rStyle w:val="NormalTok"/>
        </w:rPr>
        <w:t xml:space="preserve">  documentCount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Number of documents</w:t>
      </w:r>
      <w:r>
        <w:br/>
      </w:r>
      <w:r>
        <w:rPr>
          <w:rStyle w:val="NormalTok"/>
        </w:rPr>
        <w:t xml:space="preserve">  totalSizeBytes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Total size of documents</w:t>
      </w:r>
      <w:r>
        <w:br/>
      </w:r>
      <w:r>
        <w:rPr>
          <w:rStyle w:val="NormalTok"/>
        </w:rPr>
        <w:t xml:space="preserve">  complianceSettings</w:t>
      </w:r>
      <w:r>
        <w:rPr>
          <w:rStyle w:val="OperatorTok"/>
        </w:rPr>
        <w:t xml:space="preserve">:</w:t>
      </w:r>
      <w:r>
        <w:rPr>
          <w:rStyle w:val="NormalTok"/>
        </w:rPr>
        <w:t xml:space="preserve"> </w:t>
      </w:r>
      <w:r>
        <w:rPr>
          <w:rStyle w:val="DataTypeTok"/>
        </w:rPr>
        <w:t xml:space="preserve">object</w:t>
      </w:r>
      <w:r>
        <w:rPr>
          <w:rStyle w:val="OperatorTok"/>
        </w:rPr>
        <w:t xml:space="preserve">;</w:t>
      </w:r>
      <w:r>
        <w:rPr>
          <w:rStyle w:val="NormalTok"/>
        </w:rPr>
        <w:t xml:space="preserve">   </w:t>
      </w:r>
      <w:r>
        <w:rPr>
          <w:rStyle w:val="CommentTok"/>
        </w:rPr>
        <w:t xml:space="preserve">// JSONB compliance configuration</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timestamp</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timestamp</w:t>
      </w:r>
      <w:r>
        <w:br/>
      </w:r>
      <w:r>
        <w:rPr>
          <w:rStyle w:val="NormalTok"/>
        </w:rPr>
        <w:t xml:space="preserve">  deletedAt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Soft delete timestamp</w:t>
      </w:r>
      <w:r>
        <w:br/>
      </w:r>
      <w:r>
        <w:rPr>
          <w:rStyle w:val="NormalTok"/>
        </w:rPr>
        <w:t xml:space="preserve">}</w:t>
      </w:r>
    </w:p>
    <w:bookmarkEnd w:id="1496"/>
    <w:bookmarkStart w:id="1497" w:name="async-thunks-1"/>
    <w:p>
      <w:pPr>
        <w:pStyle w:val="Heading4"/>
      </w:pPr>
      <w:r>
        <w:t xml:space="preserve">Async Thunks</w:t>
      </w:r>
    </w:p>
    <w:tbl>
      <w:tblPr>
        <w:tblStyle w:val="Table"/>
        <w:tblW w:type="pct" w:w="5000"/>
        <w:tblLook w:firstRow="1" w:lastRow="0" w:firstColumn="0" w:lastColumn="0" w:noHBand="0" w:noVBand="0" w:val="0020"/>
        <w:jc w:val="start"/>
      </w:tblPr>
      <w:tblGrid>
        <w:gridCol w:w="1155"/>
        <w:gridCol w:w="1485"/>
        <w:gridCol w:w="2970"/>
        <w:gridCol w:w="2310"/>
      </w:tblGrid>
      <w:tr>
        <w:trPr>
          <w:tblHeader w:val="true"/>
        </w:trPr>
        <w:tc>
          <w:tcPr/>
          <w:p>
            <w:pPr>
              <w:pStyle w:val="Compact"/>
              <w:jc w:val="left"/>
            </w:pPr>
            <w:r>
              <w:t xml:space="preserve">Thunk</w:t>
            </w:r>
          </w:p>
        </w:tc>
        <w:tc>
          <w:tcPr/>
          <w:p>
            <w:pPr>
              <w:pStyle w:val="Compact"/>
              <w:jc w:val="left"/>
            </w:pPr>
            <w:r>
              <w:t xml:space="preserve">Purpose</w:t>
            </w:r>
          </w:p>
        </w:tc>
        <w:tc>
          <w:tcPr/>
          <w:p>
            <w:pPr>
              <w:pStyle w:val="Compact"/>
              <w:jc w:val="left"/>
            </w:pPr>
            <w:r>
              <w:t xml:space="preserve">Backend Endpoint</w:t>
            </w:r>
          </w:p>
        </w:tc>
        <w:tc>
          <w:tcPr/>
          <w:p>
            <w:pPr>
              <w:pStyle w:val="Compact"/>
              <w:jc w:val="left"/>
            </w:pPr>
            <w:r>
              <w:t xml:space="preserve">Side Effects</w:t>
            </w:r>
          </w:p>
        </w:tc>
      </w:tr>
      <w:tr>
        <w:tc>
          <w:tcPr/>
          <w:p>
            <w:pPr>
              <w:pStyle w:val="Compact"/>
              <w:jc w:val="left"/>
            </w:pPr>
            <w:r>
              <w:rPr>
                <w:rStyle w:val="VerbatimChar"/>
              </w:rPr>
              <w:t xml:space="preserve">fetchNotebooks</w:t>
            </w:r>
          </w:p>
        </w:tc>
        <w:tc>
          <w:tcPr/>
          <w:p>
            <w:pPr>
              <w:pStyle w:val="Compact"/>
              <w:jc w:val="left"/>
            </w:pPr>
            <w:r>
              <w:t xml:space="preserve">Load notebooks with pagination</w:t>
            </w:r>
          </w:p>
        </w:tc>
        <w:tc>
          <w:tcPr/>
          <w:p>
            <w:pPr>
              <w:pStyle w:val="Compact"/>
              <w:jc w:val="left"/>
            </w:pPr>
            <w:r>
              <w:rPr>
                <w:rStyle w:val="VerbatimChar"/>
              </w:rPr>
              <w:t xml:space="preserve">GET /api/v1/notebooks</w:t>
            </w:r>
          </w:p>
        </w:tc>
        <w:tc>
          <w:tcPr/>
          <w:p>
            <w:pPr>
              <w:pStyle w:val="Compact"/>
              <w:jc w:val="left"/>
            </w:pPr>
            <w:r>
              <w:t xml:space="preserve">Updates</w:t>
            </w:r>
            <w:r>
              <w:t xml:space="preserve"> </w:t>
            </w:r>
            <w:r>
              <w:rPr>
                <w:rStyle w:val="VerbatimChar"/>
              </w:rPr>
              <w:t xml:space="preserve">data</w:t>
            </w:r>
            <w:r>
              <w:t xml:space="preserve">,</w:t>
            </w:r>
            <w:r>
              <w:t xml:space="preserve"> </w:t>
            </w:r>
            <w:r>
              <w:rPr>
                <w:rStyle w:val="VerbatimChar"/>
              </w:rPr>
              <w:t xml:space="preserve">total</w:t>
            </w:r>
            <w:r>
              <w:t xml:space="preserve">,</w:t>
            </w:r>
            <w:r>
              <w:t xml:space="preserve"> </w:t>
            </w:r>
            <w:r>
              <w:rPr>
                <w:rStyle w:val="VerbatimChar"/>
              </w:rPr>
              <w:t xml:space="preserve">hasMore</w:t>
            </w:r>
          </w:p>
        </w:tc>
      </w:tr>
      <w:tr>
        <w:tc>
          <w:tcPr/>
          <w:p>
            <w:pPr>
              <w:pStyle w:val="Compact"/>
              <w:jc w:val="left"/>
            </w:pPr>
            <w:r>
              <w:rPr>
                <w:rStyle w:val="VerbatimChar"/>
              </w:rPr>
              <w:t xml:space="preserve">createNotebook</w:t>
            </w:r>
          </w:p>
        </w:tc>
        <w:tc>
          <w:tcPr/>
          <w:p>
            <w:pPr>
              <w:pStyle w:val="Compact"/>
              <w:jc w:val="left"/>
            </w:pPr>
            <w:r>
              <w:t xml:space="preserve">Create new notebook</w:t>
            </w:r>
          </w:p>
        </w:tc>
        <w:tc>
          <w:tcPr/>
          <w:p>
            <w:pPr>
              <w:pStyle w:val="Compact"/>
              <w:jc w:val="left"/>
            </w:pPr>
            <w:r>
              <w:rPr>
                <w:rStyle w:val="VerbatimChar"/>
              </w:rPr>
              <w:t xml:space="preserve">POST /api/v1/notebooks</w:t>
            </w:r>
          </w:p>
        </w:tc>
        <w:tc>
          <w:tcPr/>
          <w:p>
            <w:pPr>
              <w:pStyle w:val="Compact"/>
              <w:jc w:val="left"/>
            </w:pPr>
            <w:r>
              <w:t xml:space="preserve">Adds to</w:t>
            </w:r>
            <w:r>
              <w:t xml:space="preserve"> </w:t>
            </w:r>
            <w:r>
              <w:rPr>
                <w:rStyle w:val="VerbatimChar"/>
              </w:rPr>
              <w:t xml:space="preserve">data</w:t>
            </w:r>
            <w:r>
              <w:t xml:space="preserve"> </w:t>
            </w:r>
            <w:r>
              <w:t xml:space="preserve">array</w:t>
            </w:r>
          </w:p>
        </w:tc>
      </w:tr>
      <w:tr>
        <w:tc>
          <w:tcPr/>
          <w:p>
            <w:pPr>
              <w:pStyle w:val="Compact"/>
              <w:jc w:val="left"/>
            </w:pPr>
            <w:r>
              <w:rPr>
                <w:rStyle w:val="VerbatimChar"/>
              </w:rPr>
              <w:t xml:space="preserve">updateNotebook</w:t>
            </w:r>
          </w:p>
        </w:tc>
        <w:tc>
          <w:tcPr/>
          <w:p>
            <w:pPr>
              <w:pStyle w:val="Compact"/>
              <w:jc w:val="left"/>
            </w:pPr>
            <w:r>
              <w:t xml:space="preserve">Update notebook properties</w:t>
            </w:r>
          </w:p>
        </w:tc>
        <w:tc>
          <w:tcPr/>
          <w:p>
            <w:pPr>
              <w:pStyle w:val="Compact"/>
              <w:jc w:val="left"/>
            </w:pPr>
            <w:r>
              <w:rPr>
                <w:rStyle w:val="VerbatimChar"/>
              </w:rPr>
              <w:t xml:space="preserve">PUT /api/v1/notebooks/{id}</w:t>
            </w:r>
          </w:p>
        </w:tc>
        <w:tc>
          <w:tcPr/>
          <w:p>
            <w:pPr>
              <w:pStyle w:val="Compact"/>
              <w:jc w:val="left"/>
            </w:pPr>
            <w:r>
              <w:t xml:space="preserve">Merges updates into existing notebook</w:t>
            </w:r>
          </w:p>
        </w:tc>
      </w:tr>
      <w:tr>
        <w:tc>
          <w:tcPr/>
          <w:p>
            <w:pPr>
              <w:pStyle w:val="Compact"/>
              <w:jc w:val="left"/>
            </w:pPr>
            <w:r>
              <w:rPr>
                <w:rStyle w:val="VerbatimChar"/>
              </w:rPr>
              <w:t xml:space="preserve">deleteNotebook</w:t>
            </w:r>
          </w:p>
        </w:tc>
        <w:tc>
          <w:tcPr/>
          <w:p>
            <w:pPr>
              <w:pStyle w:val="Compact"/>
              <w:jc w:val="left"/>
            </w:pPr>
            <w:r>
              <w:t xml:space="preserve">Soft delete notebook</w:t>
            </w:r>
          </w:p>
        </w:tc>
        <w:tc>
          <w:tcPr/>
          <w:p>
            <w:pPr>
              <w:pStyle w:val="Compact"/>
              <w:jc w:val="left"/>
            </w:pPr>
            <w:r>
              <w:rPr>
                <w:rStyle w:val="VerbatimChar"/>
              </w:rPr>
              <w:t xml:space="preserve">DELETE /api/v1/notebooks/{id}</w:t>
            </w:r>
          </w:p>
        </w:tc>
        <w:tc>
          <w:tcPr/>
          <w:p>
            <w:pPr>
              <w:pStyle w:val="Compact"/>
              <w:jc w:val="left"/>
            </w:pPr>
            <w:r>
              <w:t xml:space="preserve">Removes from</w:t>
            </w:r>
            <w:r>
              <w:t xml:space="preserve"> </w:t>
            </w:r>
            <w:r>
              <w:rPr>
                <w:rStyle w:val="VerbatimChar"/>
              </w:rPr>
              <w:t xml:space="preserve">data</w:t>
            </w:r>
            <w:r>
              <w:t xml:space="preserve"> </w:t>
            </w:r>
            <w:r>
              <w:t xml:space="preserve">array</w:t>
            </w:r>
          </w:p>
        </w:tc>
      </w:tr>
      <w:tr>
        <w:tc>
          <w:tcPr/>
          <w:p>
            <w:pPr>
              <w:pStyle w:val="Compact"/>
              <w:jc w:val="left"/>
            </w:pPr>
            <w:r>
              <w:rPr>
                <w:rStyle w:val="VerbatimChar"/>
              </w:rPr>
              <w:t xml:space="preserve">shareNotebookWithTeam</w:t>
            </w:r>
          </w:p>
        </w:tc>
        <w:tc>
          <w:tcPr/>
          <w:p>
            <w:pPr>
              <w:pStyle w:val="Compact"/>
              <w:jc w:val="left"/>
            </w:pPr>
            <w:r>
              <w:t xml:space="preserve">Share notebook with team</w:t>
            </w:r>
          </w:p>
        </w:tc>
        <w:tc>
          <w:tcPr/>
          <w:p>
            <w:pPr>
              <w:pStyle w:val="Compact"/>
              <w:jc w:val="left"/>
            </w:pPr>
            <w:r>
              <w:rPr>
                <w:rStyle w:val="VerbatimChar"/>
              </w:rPr>
              <w:t xml:space="preserve">POST /api/v1/notebooks/{id}/share/team</w:t>
            </w:r>
          </w:p>
        </w:tc>
        <w:tc>
          <w:tcPr/>
          <w:p>
            <w:pPr>
              <w:pStyle w:val="Compact"/>
              <w:jc w:val="left"/>
            </w:pPr>
            <w:r>
              <w:t xml:space="preserve">Updates notebook</w:t>
            </w:r>
            <w:r>
              <w:t xml:space="preserve"> </w:t>
            </w:r>
            <w:r>
              <w:rPr>
                <w:rStyle w:val="VerbatimChar"/>
              </w:rPr>
              <w:t xml:space="preserve">shares</w:t>
            </w:r>
          </w:p>
        </w:tc>
      </w:tr>
      <w:tr>
        <w:tc>
          <w:tcPr/>
          <w:p>
            <w:pPr>
              <w:pStyle w:val="Compact"/>
              <w:jc w:val="left"/>
            </w:pPr>
            <w:r>
              <w:rPr>
                <w:rStyle w:val="VerbatimChar"/>
              </w:rPr>
              <w:t xml:space="preserve">unshareNotebookFromTeam</w:t>
            </w:r>
          </w:p>
        </w:tc>
        <w:tc>
          <w:tcPr/>
          <w:p>
            <w:pPr>
              <w:pStyle w:val="Compact"/>
              <w:jc w:val="left"/>
            </w:pPr>
            <w:r>
              <w:t xml:space="preserve">Unshare from team</w:t>
            </w:r>
          </w:p>
        </w:tc>
        <w:tc>
          <w:tcPr/>
          <w:p>
            <w:pPr>
              <w:pStyle w:val="Compact"/>
              <w:jc w:val="left"/>
            </w:pPr>
            <w:r>
              <w:rPr>
                <w:rStyle w:val="VerbatimChar"/>
              </w:rPr>
              <w:t xml:space="preserve">DELETE /api/v1/notebooks/{id}/share/team/{teamId}</w:t>
            </w:r>
          </w:p>
        </w:tc>
        <w:tc>
          <w:tcPr/>
          <w:p>
            <w:pPr>
              <w:pStyle w:val="Compact"/>
              <w:jc w:val="left"/>
            </w:pPr>
            <w:r>
              <w:t xml:space="preserve">Removes from</w:t>
            </w:r>
            <w:r>
              <w:t xml:space="preserve"> </w:t>
            </w:r>
            <w:r>
              <w:rPr>
                <w:rStyle w:val="VerbatimChar"/>
              </w:rPr>
              <w:t xml:space="preserve">shares</w:t>
            </w:r>
          </w:p>
        </w:tc>
      </w:tr>
      <w:tr>
        <w:tc>
          <w:tcPr/>
          <w:p>
            <w:pPr>
              <w:pStyle w:val="Compact"/>
              <w:jc w:val="left"/>
            </w:pPr>
            <w:r>
              <w:rPr>
                <w:rStyle w:val="VerbatimChar"/>
              </w:rPr>
              <w:t xml:space="preserve">shareNotebookWithOrganization</w:t>
            </w:r>
          </w:p>
        </w:tc>
        <w:tc>
          <w:tcPr/>
          <w:p>
            <w:pPr>
              <w:pStyle w:val="Compact"/>
              <w:jc w:val="left"/>
            </w:pPr>
            <w:r>
              <w:t xml:space="preserve">Share with organization</w:t>
            </w:r>
          </w:p>
        </w:tc>
        <w:tc>
          <w:tcPr/>
          <w:p>
            <w:pPr>
              <w:pStyle w:val="Compact"/>
              <w:jc w:val="left"/>
            </w:pPr>
            <w:r>
              <w:rPr>
                <w:rStyle w:val="VerbatimChar"/>
              </w:rPr>
              <w:t xml:space="preserve">POST /api/v1/notebooks/{id}/share/organization</w:t>
            </w:r>
          </w:p>
        </w:tc>
        <w:tc>
          <w:tcPr/>
          <w:p>
            <w:pPr>
              <w:pStyle w:val="Compact"/>
              <w:jc w:val="left"/>
            </w:pPr>
            <w:r>
              <w:t xml:space="preserve">Updates notebook</w:t>
            </w:r>
            <w:r>
              <w:t xml:space="preserve"> </w:t>
            </w:r>
            <w:r>
              <w:rPr>
                <w:rStyle w:val="VerbatimChar"/>
              </w:rPr>
              <w:t xml:space="preserve">shares</w:t>
            </w:r>
          </w:p>
        </w:tc>
      </w:tr>
      <w:tr>
        <w:tc>
          <w:tcPr/>
          <w:p>
            <w:pPr>
              <w:pStyle w:val="Compact"/>
              <w:jc w:val="left"/>
            </w:pPr>
            <w:r>
              <w:rPr>
                <w:rStyle w:val="VerbatimChar"/>
              </w:rPr>
              <w:t xml:space="preserve">unshareNotebookFromOrganization</w:t>
            </w:r>
          </w:p>
        </w:tc>
        <w:tc>
          <w:tcPr/>
          <w:p>
            <w:pPr>
              <w:pStyle w:val="Compact"/>
              <w:jc w:val="left"/>
            </w:pPr>
            <w:r>
              <w:t xml:space="preserve">Unshare from organization</w:t>
            </w:r>
          </w:p>
        </w:tc>
        <w:tc>
          <w:tcPr/>
          <w:p>
            <w:pPr>
              <w:pStyle w:val="Compact"/>
              <w:jc w:val="left"/>
            </w:pPr>
            <w:r>
              <w:rPr>
                <w:rStyle w:val="VerbatimChar"/>
              </w:rPr>
              <w:t xml:space="preserve">DELETE /api/v1/notebooks/{id}/share/org/{orgId}</w:t>
            </w:r>
          </w:p>
        </w:tc>
        <w:tc>
          <w:tcPr/>
          <w:p>
            <w:pPr>
              <w:pStyle w:val="Compact"/>
              <w:jc w:val="left"/>
            </w:pPr>
            <w:r>
              <w:t xml:space="preserve">Removes from</w:t>
            </w:r>
            <w:r>
              <w:t xml:space="preserve"> </w:t>
            </w:r>
            <w:r>
              <w:rPr>
                <w:rStyle w:val="VerbatimChar"/>
              </w:rPr>
              <w:t xml:space="preserve">shares</w:t>
            </w:r>
          </w:p>
        </w:tc>
      </w:tr>
    </w:tbl>
    <w:bookmarkEnd w:id="1497"/>
    <w:bookmarkStart w:id="1498" w:name="special-handling-compliancesettings"/>
    <w:p>
      <w:pPr>
        <w:pStyle w:val="Heading4"/>
      </w:pPr>
      <w:r>
        <w:t xml:space="preserve">Special Handling: complianceSettings</w:t>
      </w:r>
    </w:p>
    <w:p>
      <w:pPr>
        <w:pStyle w:val="FirstParagraph"/>
      </w:pPr>
      <w:r>
        <w:t xml:space="preserve">The backend returns</w:t>
      </w:r>
      <w:r>
        <w:t xml:space="preserve"> </w:t>
      </w:r>
      <w:r>
        <w:rPr>
          <w:rStyle w:val="VerbatimChar"/>
        </w:rPr>
        <w:t xml:space="preserve">complianceSettings</w:t>
      </w:r>
      <w:r>
        <w:t xml:space="preserve"> </w:t>
      </w:r>
      <w:r>
        <w:t xml:space="preserve">as a string that must be parsed:</w:t>
      </w:r>
    </w:p>
    <w:p>
      <w:pPr>
        <w:pStyle w:val="SourceCode"/>
      </w:pPr>
      <w:r>
        <w:rPr>
          <w:rStyle w:val="CommentTok"/>
        </w:rPr>
        <w:t xml:space="preserve">// Parse complianceSettings if it was sent as string</w:t>
      </w:r>
      <w:r>
        <w:br/>
      </w:r>
      <w:r>
        <w:rPr>
          <w:rStyle w:val="KeywordTok"/>
        </w:rPr>
        <w:t xml:space="preserve">const</w:t>
      </w:r>
      <w:r>
        <w:rPr>
          <w:rStyle w:val="NormalTok"/>
        </w:rPr>
        <w:t xml:space="preserve"> parsedUpdates </w:t>
      </w:r>
      <w:r>
        <w:rPr>
          <w:rStyle w:val="OperatorTok"/>
        </w:rPr>
        <w:t xml:space="preserve">=</w:t>
      </w:r>
      <w:r>
        <w:rPr>
          <w:rStyle w:val="NormalTok"/>
        </w:rPr>
        <w:t xml:space="preserve"> { </w:t>
      </w:r>
      <w:r>
        <w:rPr>
          <w:rStyle w:val="OperatorTok"/>
        </w:rPr>
        <w:t xml:space="preserve">...</w:t>
      </w:r>
      <w:r>
        <w:rPr>
          <w:rStyle w:val="NormalTok"/>
        </w:rPr>
        <w:t xml:space="preserve">updates }</w:t>
      </w:r>
      <w:r>
        <w:rPr>
          <w:rStyle w:val="OperatorTok"/>
        </w:rPr>
        <w:t xml:space="preserve">;</w:t>
      </w:r>
      <w:r>
        <w:br/>
      </w:r>
      <w:r>
        <w:rPr>
          <w:rStyle w:val="ControlFlowTok"/>
        </w:rPr>
        <w:t xml:space="preserve">if</w:t>
      </w:r>
      <w:r>
        <w:rPr>
          <w:rStyle w:val="NormalTok"/>
        </w:rPr>
        <w:t xml:space="preserve"> (</w:t>
      </w:r>
      <w:r>
        <w:rPr>
          <w:rStyle w:val="KeywordTok"/>
        </w:rPr>
        <w:t xml:space="preserve">typeof</w:t>
      </w:r>
      <w:r>
        <w:rPr>
          <w:rStyle w:val="NormalTok"/>
        </w:rPr>
        <w:t xml:space="preserve"> parsedUpdates</w:t>
      </w:r>
      <w:r>
        <w:rPr>
          <w:rStyle w:val="OperatorTok"/>
        </w:rPr>
        <w:t xml:space="preserve">.</w:t>
      </w:r>
      <w:r>
        <w:rPr>
          <w:rStyle w:val="AttributeTok"/>
        </w:rPr>
        <w:t xml:space="preserve">complianceSettings</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parsedUpdates</w:t>
      </w:r>
      <w:r>
        <w:rPr>
          <w:rStyle w:val="OperatorTok"/>
        </w:rPr>
        <w:t xml:space="preserve">.</w:t>
      </w:r>
      <w:r>
        <w:rPr>
          <w:rStyle w:val="AttributeTok"/>
        </w:rPr>
        <w:t xml:space="preserve">complianceSettings</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(parsedUpdates</w:t>
      </w:r>
      <w:r>
        <w:rPr>
          <w:rStyle w:val="OperatorTok"/>
        </w:rPr>
        <w:t xml:space="preserve">.</w:t>
      </w:r>
      <w:r>
        <w:rPr>
          <w:rStyle w:val="AttributeTok"/>
        </w:rPr>
        <w:t xml:space="preserve">complianceSettings</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parse compliance settings in update:'</w:t>
      </w:r>
      <w:r>
        <w:rPr>
          <w:rStyle w:val="OperatorTok"/>
        </w:rPr>
        <w:t xml:space="preserve">,</w:t>
      </w:r>
      <w:r>
        <w:rPr>
          <w:rStyle w:val="NormalTok"/>
        </w:rPr>
        <w:t xml:space="preserve"> e)</w:t>
      </w:r>
      <w:r>
        <w:rPr>
          <w:rStyle w:val="OperatorTok"/>
        </w:rPr>
        <w:t xml:space="preserve">;</w:t>
      </w:r>
      <w:r>
        <w:br/>
      </w:r>
      <w:r>
        <w:rPr>
          <w:rStyle w:val="NormalTok"/>
        </w:rPr>
        <w:t xml:space="preserve">  }</w:t>
      </w:r>
      <w:r>
        <w:br/>
      </w:r>
      <w:r>
        <w:rPr>
          <w:rStyle w:val="NormalTok"/>
        </w:rPr>
        <w:t xml:space="preserve">}</w:t>
      </w:r>
    </w:p>
    <w:bookmarkEnd w:id="1498"/>
    <w:bookmarkStart w:id="1499" w:name="pagination"/>
    <w:p>
      <w:pPr>
        <w:pStyle w:val="Heading4"/>
      </w:pPr>
      <w:r>
        <w:t xml:space="preserve">Pagination</w:t>
      </w:r>
    </w:p>
    <w:p>
      <w:pPr>
        <w:pStyle w:val="SourceCode"/>
      </w:pPr>
      <w:r>
        <w:rPr>
          <w:rStyle w:val="CommentTok"/>
        </w:rPr>
        <w:t xml:space="preserve">// Default pagination</w:t>
      </w:r>
      <w:r>
        <w:br/>
      </w:r>
      <w:r>
        <w:rPr>
          <w:rStyle w:val="KeywordTok"/>
        </w:rPr>
        <w:t xml:space="preserve">const</w:t>
      </w:r>
      <w:r>
        <w:rPr>
          <w:rStyle w:val="NormalTok"/>
        </w:rPr>
        <w:t xml:space="preserve"> options </w:t>
      </w:r>
      <w:r>
        <w:rPr>
          <w:rStyle w:val="OperatorTok"/>
        </w:rPr>
        <w:t xml:space="preserve">=</w:t>
      </w:r>
      <w:r>
        <w:rPr>
          <w:rStyle w:val="NormalTok"/>
        </w:rPr>
        <w:t xml:space="preserve"> { </w:t>
      </w:r>
      <w:r>
        <w:rPr>
          <w:rStyle w:val="DataTypeTok"/>
        </w:rPr>
        <w:t xml:space="preserve">limit</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ataTypeTok"/>
        </w:rPr>
        <w:t xml:space="preserve">offset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p>
    <w:p>
      <w:r>
        <w:pict>
          <v:rect style="width:0;height:1.5pt" o:hralign="center" o:hrstd="t" o:hr="t"/>
        </w:pict>
      </w:r>
    </w:p>
    <w:bookmarkEnd w:id="1499"/>
    <w:bookmarkEnd w:id="1500"/>
    <w:bookmarkStart w:id="1506" w:name="spaces-slice-spacesslice"/>
    <w:p>
      <w:pPr>
        <w:pStyle w:val="Heading3"/>
      </w:pPr>
      <w:r>
        <w:t xml:space="preserve">3.3 Spaces Slice (spacesSlice)</w:t>
      </w:r>
    </w:p>
    <w:p>
      <w:pPr>
        <w:pStyle w:val="FirstParagraph"/>
      </w:pPr>
      <w:r>
        <w:rPr>
          <w:bCs/>
          <w:b/>
        </w:rPr>
        <w:t xml:space="preserve">File</w:t>
      </w:r>
      <w:r>
        <w:t xml:space="preserve">:</w:t>
      </w:r>
      <w:r>
        <w:t xml:space="preserve"> </w:t>
      </w:r>
      <w:r>
        <w:rPr>
          <w:rStyle w:val="VerbatimChar"/>
        </w:rPr>
        <w:t xml:space="preserve">src/store/slices/spacesSlice.js</w:t>
      </w:r>
      <w:r>
        <w:t xml:space="preserve"> </w:t>
      </w:r>
      <w:r>
        <w:t xml:space="preserve">(4,871 lines)</w:t>
      </w:r>
    </w:p>
    <w:bookmarkStart w:id="1501" w:name="state-shape-2"/>
    <w:p>
      <w:pPr>
        <w:pStyle w:val="Heading4"/>
      </w:pPr>
      <w:r>
        <w:t xml:space="preserve">State Shape</w:t>
      </w:r>
    </w:p>
    <w:p>
      <w:pPr>
        <w:pStyle w:val="SourceCode"/>
      </w:pPr>
      <w:r>
        <w:rPr>
          <w:rStyle w:val="KeywordTok"/>
        </w:rPr>
        <w:t xml:space="preserve">interface</w:t>
      </w:r>
      <w:r>
        <w:rPr>
          <w:rStyle w:val="NormalTok"/>
        </w:rPr>
        <w:t xml:space="preserve"> SpacesState {</w:t>
      </w:r>
      <w:r>
        <w:br/>
      </w:r>
      <w:r>
        <w:rPr>
          <w:rStyle w:val="NormalTok"/>
        </w:rPr>
        <w:t xml:space="preserve">  currentSpace</w:t>
      </w:r>
      <w:r>
        <w:rPr>
          <w:rStyle w:val="OperatorTok"/>
        </w:rPr>
        <w:t xml:space="preserve">:</w:t>
      </w:r>
      <w:r>
        <w:rPr>
          <w:rStyle w:val="NormalTok"/>
        </w:rPr>
        <w:t xml:space="preserve"> Space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Active workspace context</w:t>
      </w:r>
      <w:r>
        <w:br/>
      </w:r>
      <w:r>
        <w:rPr>
          <w:rStyle w:val="NormalTok"/>
        </w:rPr>
        <w:t xml:space="preserve">  availableSpaces</w:t>
      </w:r>
      <w:r>
        <w:rPr>
          <w:rStyle w:val="OperatorTok"/>
        </w:rPr>
        <w:t xml:space="preserve">:</w:t>
      </w:r>
      <w:r>
        <w:rPr>
          <w:rStyle w:val="NormalTok"/>
        </w:rPr>
        <w:t xml:space="preserve"> {</w:t>
      </w:r>
      <w:r>
        <w:br/>
      </w:r>
      <w:r>
        <w:rPr>
          <w:rStyle w:val="NormalTok"/>
        </w:rPr>
        <w:t xml:space="preserve">    personalSpace</w:t>
      </w:r>
      <w:r>
        <w:rPr>
          <w:rStyle w:val="OperatorTok"/>
        </w:rPr>
        <w:t xml:space="preserve">:</w:t>
      </w:r>
      <w:r>
        <w:rPr>
          <w:rStyle w:val="NormalTok"/>
        </w:rPr>
        <w:t xml:space="preserve"> Space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User's personal space</w:t>
      </w:r>
      <w:r>
        <w:br/>
      </w:r>
      <w:r>
        <w:rPr>
          <w:rStyle w:val="NormalTok"/>
        </w:rPr>
        <w:t xml:space="preserve">    organizationSpaces</w:t>
      </w:r>
      <w:r>
        <w:rPr>
          <w:rStyle w:val="OperatorTok"/>
        </w:rPr>
        <w:t xml:space="preserve">:</w:t>
      </w:r>
      <w:r>
        <w:rPr>
          <w:rStyle w:val="NormalTok"/>
        </w:rPr>
        <w:t xml:space="preserve"> Space[]</w:t>
      </w:r>
      <w:r>
        <w:rPr>
          <w:rStyle w:val="OperatorTok"/>
        </w:rPr>
        <w:t xml:space="preserve">;</w:t>
      </w:r>
      <w:r>
        <w:rPr>
          <w:rStyle w:val="NormalTok"/>
        </w:rPr>
        <w:t xml:space="preserve">          </w:t>
      </w:r>
      <w:r>
        <w:rPr>
          <w:rStyle w:val="CommentTok"/>
        </w:rPr>
        <w:t xml:space="preserve">// Organization spaces user has access to</w:t>
      </w:r>
      <w:r>
        <w:br/>
      </w:r>
      <w:r>
        <w:rPr>
          <w:rStyle w:val="NormalTok"/>
        </w:rPr>
        <w:t xml:space="preserve">  }</w:t>
      </w:r>
      <w:r>
        <w:rPr>
          <w:rStyle w:val="OperatorTok"/>
        </w:rPr>
        <w:t xml:space="preserve">;</w:t>
      </w:r>
      <w:r>
        <w:br/>
      </w:r>
      <w:r>
        <w:rPr>
          <w:rStyle w:val="NormalTok"/>
        </w:rPr>
        <w:t xml:space="preserve">  loading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initialized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Space initialization complete</w:t>
      </w:r>
      <w:r>
        <w:br/>
      </w:r>
      <w:r>
        <w:rPr>
          <w:rStyle w:val="NormalTok"/>
        </w:rPr>
        <w:t xml:space="preserve">}</w:t>
      </w:r>
      <w:r>
        <w:br/>
      </w:r>
      <w:r>
        <w:br/>
      </w:r>
      <w:r>
        <w:rPr>
          <w:rStyle w:val="KeywordTok"/>
        </w:rPr>
        <w:t xml:space="preserve">interface</w:t>
      </w:r>
      <w:r>
        <w:rPr>
          <w:rStyle w:val="NormalTok"/>
        </w:rPr>
        <w:t xml:space="preserve"> Space {</w:t>
      </w:r>
      <w:r>
        <w:br/>
      </w:r>
      <w:r>
        <w:rPr>
          <w:rStyle w:val="NormalTok"/>
        </w:rPr>
        <w:t xml:space="preserve">  space_id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UUID (tenant_id equivalent)</w:t>
      </w:r>
      <w:r>
        <w:br/>
      </w:r>
      <w:r>
        <w:rPr>
          <w:rStyle w:val="NormalTok"/>
        </w:rPr>
        <w:t xml:space="preserve">  space_type</w:t>
      </w:r>
      <w:r>
        <w:rPr>
          <w:rStyle w:val="OperatorTok"/>
        </w:rPr>
        <w:t xml:space="preserve">:</w:t>
      </w:r>
      <w:r>
        <w:rPr>
          <w:rStyle w:val="NormalTok"/>
        </w:rPr>
        <w:t xml:space="preserve"> </w:t>
      </w:r>
      <w:r>
        <w:rPr>
          <w:rStyle w:val="StringTok"/>
        </w:rPr>
        <w:t xml:space="preserve">'personal'</w:t>
      </w:r>
      <w:r>
        <w:rPr>
          <w:rStyle w:val="NormalTok"/>
        </w:rPr>
        <w:t xml:space="preserve"> </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permissions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User permissions in this space</w:t>
      </w:r>
      <w:r>
        <w:br/>
      </w:r>
      <w:r>
        <w:rPr>
          <w:rStyle w:val="NormalTok"/>
        </w:rPr>
        <w:t xml:space="preserve">}</w:t>
      </w:r>
    </w:p>
    <w:bookmarkEnd w:id="1501"/>
    <w:bookmarkStart w:id="1502" w:name="async-thunks-2"/>
    <w:p>
      <w:pPr>
        <w:pStyle w:val="Heading4"/>
      </w:pPr>
      <w:r>
        <w:t xml:space="preserve">Async Thunks</w:t>
      </w:r>
    </w:p>
    <w:tbl>
      <w:tblPr>
        <w:tblStyle w:val="Table"/>
        <w:tblW w:type="pct" w:w="5000"/>
        <w:tblLook w:firstRow="1" w:lastRow="0" w:firstColumn="0" w:lastColumn="0" w:noHBand="0" w:noVBand="0" w:val="0020"/>
        <w:jc w:val="start"/>
      </w:tblPr>
      <w:tblGrid>
        <w:gridCol w:w="1007"/>
        <w:gridCol w:w="1296"/>
        <w:gridCol w:w="2592"/>
        <w:gridCol w:w="3024"/>
      </w:tblGrid>
      <w:tr>
        <w:trPr>
          <w:tblHeader w:val="true"/>
        </w:trPr>
        <w:tc>
          <w:tcPr/>
          <w:p>
            <w:pPr>
              <w:pStyle w:val="Compact"/>
              <w:jc w:val="left"/>
            </w:pPr>
            <w:r>
              <w:t xml:space="preserve">Thunk</w:t>
            </w:r>
          </w:p>
        </w:tc>
        <w:tc>
          <w:tcPr/>
          <w:p>
            <w:pPr>
              <w:pStyle w:val="Compact"/>
              <w:jc w:val="left"/>
            </w:pPr>
            <w:r>
              <w:t xml:space="preserve">Purpose</w:t>
            </w:r>
          </w:p>
        </w:tc>
        <w:tc>
          <w:tcPr/>
          <w:p>
            <w:pPr>
              <w:pStyle w:val="Compact"/>
              <w:jc w:val="left"/>
            </w:pPr>
            <w:r>
              <w:t xml:space="preserve">Backend Endpoint</w:t>
            </w:r>
          </w:p>
        </w:tc>
        <w:tc>
          <w:tcPr/>
          <w:p>
            <w:pPr>
              <w:pStyle w:val="Compact"/>
              <w:jc w:val="left"/>
            </w:pPr>
            <w:r>
              <w:t xml:space="preserve">localStorage Impact</w:t>
            </w:r>
          </w:p>
        </w:tc>
      </w:tr>
      <w:tr>
        <w:tc>
          <w:tcPr/>
          <w:p>
            <w:pPr>
              <w:pStyle w:val="Compact"/>
              <w:jc w:val="left"/>
            </w:pPr>
            <w:r>
              <w:rPr>
                <w:rStyle w:val="VerbatimChar"/>
              </w:rPr>
              <w:t xml:space="preserve">loadAvailableSpaces</w:t>
            </w:r>
          </w:p>
        </w:tc>
        <w:tc>
          <w:tcPr/>
          <w:p>
            <w:pPr>
              <w:pStyle w:val="Compact"/>
              <w:jc w:val="left"/>
            </w:pPr>
            <w:r>
              <w:t xml:space="preserve">Load all spaces user can access</w:t>
            </w:r>
          </w:p>
        </w:tc>
        <w:tc>
          <w:tcPr/>
          <w:p>
            <w:pPr>
              <w:pStyle w:val="Compact"/>
              <w:jc w:val="left"/>
            </w:pPr>
            <w:r>
              <w:rPr>
                <w:rStyle w:val="VerbatimChar"/>
              </w:rPr>
              <w:t xml:space="preserve">GET /api/v1/users/me/spaces</w:t>
            </w:r>
          </w:p>
        </w:tc>
        <w:tc>
          <w:tcPr/>
          <w:p>
            <w:pPr>
              <w:pStyle w:val="Compact"/>
              <w:jc w:val="left"/>
            </w:pPr>
            <w:r>
              <w:t xml:space="preserve">None</w:t>
            </w:r>
          </w:p>
        </w:tc>
      </w:tr>
      <w:tr>
        <w:tc>
          <w:tcPr/>
          <w:p>
            <w:pPr>
              <w:pStyle w:val="Compact"/>
              <w:jc w:val="left"/>
            </w:pPr>
            <w:r>
              <w:rPr>
                <w:rStyle w:val="VerbatimChar"/>
              </w:rPr>
              <w:t xml:space="preserve">switchSpace</w:t>
            </w:r>
          </w:p>
        </w:tc>
        <w:tc>
          <w:tcPr/>
          <w:p>
            <w:pPr>
              <w:pStyle w:val="Compact"/>
              <w:jc w:val="left"/>
            </w:pPr>
            <w:r>
              <w:t xml:space="preserve">Change active space context</w:t>
            </w:r>
          </w:p>
        </w:tc>
        <w:tc>
          <w:tcPr/>
          <w:p>
            <w:pPr>
              <w:pStyle w:val="Compact"/>
              <w:jc w:val="left"/>
            </w:pPr>
            <w:r>
              <w:rPr>
                <w:rStyle w:val="VerbatimChar"/>
              </w:rPr>
              <w:t xml:space="preserve">GET /api/v1/health</w:t>
            </w:r>
            <w:r>
              <w:t xml:space="preserve"> </w:t>
            </w:r>
            <w:r>
              <w:t xml:space="preserve">(validation)</w:t>
            </w:r>
          </w:p>
        </w:tc>
        <w:tc>
          <w:tcPr/>
          <w:p>
            <w:pPr>
              <w:pStyle w:val="Compact"/>
              <w:jc w:val="left"/>
            </w:pPr>
            <w:r>
              <w:t xml:space="preserve">Stores</w:t>
            </w:r>
            <w:r>
              <w:t xml:space="preserve"> </w:t>
            </w:r>
            <w:r>
              <w:rPr>
                <w:rStyle w:val="VerbatimChar"/>
              </w:rPr>
              <w:t xml:space="preserve">currentSpace</w:t>
            </w:r>
          </w:p>
        </w:tc>
      </w:tr>
    </w:tbl>
    <w:bookmarkEnd w:id="1502"/>
    <w:bookmarkStart w:id="1503" w:name="space-headers-for-api-requests"/>
    <w:p>
      <w:pPr>
        <w:pStyle w:val="Heading4"/>
      </w:pPr>
      <w:r>
        <w:t xml:space="preserve">Space Headers for API Requests</w:t>
      </w:r>
    </w:p>
    <w:p>
      <w:pPr>
        <w:pStyle w:val="FirstParagraph"/>
      </w:pPr>
      <w:r>
        <w:rPr>
          <w:bCs/>
          <w:b/>
        </w:rPr>
        <w:t xml:space="preserve">Helper Function</w:t>
      </w:r>
      <w:r>
        <w:t xml:space="preserve">:</w:t>
      </w:r>
      <w:r>
        <w:t xml:space="preserve"> </w:t>
      </w:r>
      <w:r>
        <w:rPr>
          <w:rStyle w:val="VerbatimChar"/>
        </w:rPr>
        <w:t xml:space="preserve">getSpaceHeaders(currentSpace)</w:t>
      </w:r>
    </w:p>
    <w:p>
      <w:pPr>
        <w:pStyle w:val="BodyText"/>
      </w:pPr>
      <w:r>
        <w:t xml:space="preserve">All API requests to the backend include space context headers:</w:t>
      </w:r>
    </w:p>
    <w:p>
      <w:pPr>
        <w:pStyle w:val="SourceCode"/>
      </w:pPr>
      <w:r>
        <w:rPr>
          <w:rStyle w:val="KeywordTok"/>
        </w:rPr>
        <w:t xml:space="preserve">const</w:t>
      </w:r>
      <w:r>
        <w:rPr>
          <w:rStyle w:val="NormalTok"/>
        </w:rPr>
        <w:t xml:space="preserve"> headers </w:t>
      </w:r>
      <w:r>
        <w:rPr>
          <w:rStyle w:val="OperatorTok"/>
        </w:rPr>
        <w:t xml:space="preserve">=</w:t>
      </w:r>
      <w:r>
        <w:rPr>
          <w:rStyle w:val="NormalTok"/>
        </w:rPr>
        <w:t xml:space="preserve"> {</w:t>
      </w:r>
      <w:r>
        <w:br/>
      </w:r>
      <w:r>
        <w:rPr>
          <w:rStyle w:val="NormalTok"/>
        </w:rPr>
        <w:t xml:space="preserve">  </w:t>
      </w:r>
      <w:r>
        <w:rPr>
          <w:rStyle w:val="StringTok"/>
        </w:rPr>
        <w:t xml:space="preserve">'X-Space-Type'</w:t>
      </w:r>
      <w:r>
        <w:rPr>
          <w:rStyle w:val="OperatorTok"/>
        </w:rPr>
        <w:t xml:space="preserve">:</w:t>
      </w:r>
      <w:r>
        <w:rPr>
          <w:rStyle w:val="NormalTok"/>
        </w:rPr>
        <w:t xml:space="preserve"> currentSpace</w:t>
      </w:r>
      <w:r>
        <w:rPr>
          <w:rStyle w:val="OperatorTok"/>
        </w:rPr>
        <w:t xml:space="preserve">.</w:t>
      </w:r>
      <w:r>
        <w:rPr>
          <w:rStyle w:val="AttributeTok"/>
        </w:rPr>
        <w:t xml:space="preserve">space_type</w:t>
      </w:r>
      <w:r>
        <w:rPr>
          <w:rStyle w:val="OperatorTok"/>
        </w:rPr>
        <w:t xml:space="preserve">,</w:t>
      </w:r>
      <w:r>
        <w:rPr>
          <w:rStyle w:val="NormalTok"/>
        </w:rPr>
        <w:t xml:space="preserve">  </w:t>
      </w:r>
      <w:r>
        <w:rPr>
          <w:rStyle w:val="CommentTok"/>
        </w:rPr>
        <w:t xml:space="preserve">// 'personal' or 'organization'</w:t>
      </w:r>
      <w:r>
        <w:br/>
      </w:r>
      <w:r>
        <w:rPr>
          <w:rStyle w:val="NormalTok"/>
        </w:rPr>
        <w:t xml:space="preserve">  </w:t>
      </w:r>
      <w:r>
        <w:rPr>
          <w:rStyle w:val="StringTok"/>
        </w:rPr>
        <w:t xml:space="preserve">'X-Space-ID'</w:t>
      </w:r>
      <w:r>
        <w:rPr>
          <w:rStyle w:val="OperatorTok"/>
        </w:rPr>
        <w:t xml:space="preserve">:</w:t>
      </w:r>
      <w:r>
        <w:rPr>
          <w:rStyle w:val="NormalTok"/>
        </w:rPr>
        <w:t xml:space="preserve"> currentSpace</w:t>
      </w:r>
      <w:r>
        <w:rPr>
          <w:rStyle w:val="OperatorTok"/>
        </w:rPr>
        <w:t xml:space="preserve">.</w:t>
      </w:r>
      <w:r>
        <w:rPr>
          <w:rStyle w:val="AttributeTok"/>
        </w:rPr>
        <w:t xml:space="preserve">space_id</w:t>
      </w:r>
      <w:r>
        <w:rPr>
          <w:rStyle w:val="NormalTok"/>
        </w:rPr>
        <w:t xml:space="preserve">        </w:t>
      </w:r>
      <w:r>
        <w:rPr>
          <w:rStyle w:val="CommentTok"/>
        </w:rPr>
        <w:t xml:space="preserve">// UUID</w:t>
      </w:r>
      <w:r>
        <w:br/>
      </w:r>
      <w:r>
        <w:rPr>
          <w:rStyle w:val="NormalTok"/>
        </w:rPr>
        <w:t xml:space="preserve">}</w:t>
      </w:r>
      <w:r>
        <w:rPr>
          <w:rStyle w:val="OperatorTok"/>
        </w:rPr>
        <w:t xml:space="preserve">;</w:t>
      </w:r>
    </w:p>
    <w:p>
      <w:pPr>
        <w:pStyle w:val="FirstParagraph"/>
      </w:pPr>
      <w:r>
        <w:rPr>
          <w:bCs/>
          <w:b/>
        </w:rPr>
        <w:t xml:space="preserve">Backend Isolation</w:t>
      </w:r>
      <w:r>
        <w:t xml:space="preserve">: These headers enforce space-based multi-tenancy in the backend Neo4j queries.</w:t>
      </w:r>
    </w:p>
    <w:bookmarkEnd w:id="1503"/>
    <w:bookmarkStart w:id="1504" w:name="reducers"/>
    <w:p>
      <w:pPr>
        <w:pStyle w:val="Heading4"/>
      </w:pPr>
      <w:r>
        <w:t xml:space="preserve">Reducers</w:t>
      </w:r>
    </w:p>
    <w:p>
      <w:pPr>
        <w:numPr>
          <w:ilvl w:val="0"/>
          <w:numId w:val="1632"/>
        </w:numPr>
        <w:pStyle w:val="Compact"/>
      </w:pPr>
      <w:r>
        <w:rPr>
          <w:rStyle w:val="VerbatimChar"/>
        </w:rPr>
        <w:t xml:space="preserve">setCurrentSpace</w:t>
      </w:r>
      <w:r>
        <w:t xml:space="preserve">: Set current space without async validation (for localStorage initialization)</w:t>
      </w:r>
    </w:p>
    <w:p>
      <w:pPr>
        <w:numPr>
          <w:ilvl w:val="0"/>
          <w:numId w:val="1632"/>
        </w:numPr>
        <w:pStyle w:val="Compact"/>
      </w:pPr>
      <w:r>
        <w:rPr>
          <w:rStyle w:val="VerbatimChar"/>
        </w:rPr>
        <w:t xml:space="preserve">clearSpaceError</w:t>
      </w:r>
      <w:r>
        <w:t xml:space="preserve">: Clear space error</w:t>
      </w:r>
    </w:p>
    <w:p>
      <w:pPr>
        <w:numPr>
          <w:ilvl w:val="0"/>
          <w:numId w:val="1632"/>
        </w:numPr>
        <w:pStyle w:val="Compact"/>
      </w:pPr>
      <w:r>
        <w:rPr>
          <w:rStyle w:val="VerbatimChar"/>
        </w:rPr>
        <w:t xml:space="preserve">resetSpaceState</w:t>
      </w:r>
      <w:r>
        <w:t xml:space="preserve">: Reset to initial state (for logout)</w:t>
      </w:r>
    </w:p>
    <w:bookmarkEnd w:id="1504"/>
    <w:bookmarkStart w:id="1505" w:name="space-validation"/>
    <w:p>
      <w:pPr>
        <w:pStyle w:val="Heading4"/>
      </w:pPr>
      <w:r>
        <w:t xml:space="preserve">Space Validation</w:t>
      </w:r>
    </w:p>
    <w:p>
      <w:pPr>
        <w:pStyle w:val="FirstParagraph"/>
      </w:pPr>
      <w:r>
        <w:t xml:space="preserve">When switching spaces, the frontend validates access by making a test request:</w:t>
      </w:r>
    </w:p>
    <w:p>
      <w:pPr>
        <w:pStyle w:val="SourceCode"/>
      </w:pPr>
      <w:r>
        <w:rPr>
          <w:rStyle w:val="ControlFlowTok"/>
        </w:rPr>
        <w:t xml:space="preserve">await</w:t>
      </w:r>
      <w:r>
        <w:rPr>
          <w:rStyle w:val="NormalTok"/>
        </w:rPr>
        <w:t xml:space="preserve"> aetherApi</w:t>
      </w:r>
      <w:r>
        <w:rPr>
          <w:rStyle w:val="OperatorTok"/>
        </w:rPr>
        <w:t xml:space="preserve">.</w:t>
      </w:r>
      <w:r>
        <w:rPr>
          <w:rStyle w:val="FunctionTok"/>
        </w:rPr>
        <w:t xml:space="preserve">request</w:t>
      </w:r>
      <w:r>
        <w:rPr>
          <w:rStyle w:val="NormalTok"/>
        </w:rPr>
        <w:t xml:space="preserve">(</w:t>
      </w:r>
      <w:r>
        <w:rPr>
          <w:rStyle w:val="StringTok"/>
        </w:rPr>
        <w:t xml:space="preserve">'/health'</w:t>
      </w:r>
      <w:r>
        <w:rPr>
          <w:rStyle w:val="OperatorTok"/>
        </w:rPr>
        <w:t xml:space="preserve">,</w:t>
      </w:r>
      <w:r>
        <w:rPr>
          <w:rStyle w:val="NormalTok"/>
        </w:rPr>
        <w:t xml:space="preserve"> { headers })</w:t>
      </w:r>
      <w:r>
        <w:rPr>
          <w:rStyle w:val="OperatorTok"/>
        </w:rPr>
        <w:t xml:space="preserve">;</w:t>
      </w:r>
    </w:p>
    <w:p>
      <w:pPr>
        <w:pStyle w:val="FirstParagraph"/>
      </w:pPr>
      <w:r>
        <w:t xml:space="preserve">If the request succeeds, the space is valid and stored.</w:t>
      </w:r>
    </w:p>
    <w:p>
      <w:r>
        <w:pict>
          <v:rect style="width:0;height:1.5pt" o:hralign="center" o:hrstd="t" o:hr="t"/>
        </w:pict>
      </w:r>
    </w:p>
    <w:bookmarkEnd w:id="1505"/>
    <w:bookmarkEnd w:id="1506"/>
    <w:bookmarkStart w:id="1512" w:name="ui-slice-uislice"/>
    <w:p>
      <w:pPr>
        <w:pStyle w:val="Heading3"/>
      </w:pPr>
      <w:r>
        <w:t xml:space="preserve">3.4 UI Slice (uiSlice)</w:t>
      </w:r>
    </w:p>
    <w:p>
      <w:pPr>
        <w:pStyle w:val="FirstParagraph"/>
      </w:pPr>
      <w:r>
        <w:rPr>
          <w:bCs/>
          <w:b/>
        </w:rPr>
        <w:t xml:space="preserve">File</w:t>
      </w:r>
      <w:r>
        <w:t xml:space="preserve">:</w:t>
      </w:r>
      <w:r>
        <w:t xml:space="preserve"> </w:t>
      </w:r>
      <w:r>
        <w:rPr>
          <w:rStyle w:val="VerbatimChar"/>
        </w:rPr>
        <w:t xml:space="preserve">src/store/slices/uiSlice.js</w:t>
      </w:r>
      <w:r>
        <w:t xml:space="preserve"> </w:t>
      </w:r>
      <w:r>
        <w:t xml:space="preserve">(8,326 lines)</w:t>
      </w:r>
    </w:p>
    <w:bookmarkStart w:id="1507" w:name="state-shape-3"/>
    <w:p>
      <w:pPr>
        <w:pStyle w:val="Heading4"/>
      </w:pPr>
      <w:r>
        <w:t xml:space="preserve">State Shape</w:t>
      </w:r>
    </w:p>
    <w:p>
      <w:pPr>
        <w:pStyle w:val="SourceCode"/>
      </w:pPr>
      <w:r>
        <w:rPr>
          <w:rStyle w:val="KeywordTok"/>
        </w:rPr>
        <w:t xml:space="preserve">interface</w:t>
      </w:r>
      <w:r>
        <w:rPr>
          <w:rStyle w:val="NormalTok"/>
        </w:rPr>
        <w:t xml:space="preserve"> UIState {</w:t>
      </w:r>
      <w:r>
        <w:br/>
      </w:r>
      <w:r>
        <w:rPr>
          <w:rStyle w:val="NormalTok"/>
        </w:rPr>
        <w:t xml:space="preserve">  modals</w:t>
      </w:r>
      <w:r>
        <w:rPr>
          <w:rStyle w:val="OperatorTok"/>
        </w:rPr>
        <w:t xml:space="preserve">:</w:t>
      </w:r>
      <w:r>
        <w:rPr>
          <w:rStyle w:val="NormalTok"/>
        </w:rPr>
        <w:t xml:space="preserve"> {</w:t>
      </w:r>
      <w:r>
        <w:br/>
      </w:r>
      <w:r>
        <w:rPr>
          <w:rStyle w:val="NormalTok"/>
        </w:rPr>
        <w:t xml:space="preserve">    createNotebook</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notebookDetail</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uploadDocument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notebookSettings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notebookManager</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exportData</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contentsView</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onboarding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w:t>
      </w:r>
      <w:r>
        <w:br/>
      </w:r>
      <w:r>
        <w:rPr>
          <w:rStyle w:val="NormalTok"/>
        </w:rPr>
        <w:t xml:space="preserve">  onboarding</w:t>
      </w:r>
      <w:r>
        <w:rPr>
          <w:rStyle w:val="OperatorTok"/>
        </w:rPr>
        <w:t xml:space="preserve">:</w:t>
      </w:r>
      <w:r>
        <w:rPr>
          <w:rStyle w:val="NormalTok"/>
        </w:rPr>
        <w:t xml:space="preserve"> {</w:t>
      </w:r>
      <w:r>
        <w:br/>
      </w:r>
      <w:r>
        <w:rPr>
          <w:rStyle w:val="NormalTok"/>
        </w:rPr>
        <w:t xml:space="preserve">    hasCompletedOnboarding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shouldAutoTrigger</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isLoading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notifications</w:t>
      </w:r>
      <w:r>
        <w:rPr>
          <w:rStyle w:val="OperatorTok"/>
        </w:rPr>
        <w:t xml:space="preserve">:</w:t>
      </w:r>
      <w:r>
        <w:rPr>
          <w:rStyle w:val="NormalTok"/>
        </w:rPr>
        <w:t xml:space="preserve"> </w:t>
      </w:r>
      <w:r>
        <w:rPr>
          <w:rStyle w:val="BuiltInTok"/>
        </w:rPr>
        <w:t xml:space="preserve">Notification</w:t>
      </w:r>
      <w:r>
        <w:rPr>
          <w:rStyle w:val="NormalTok"/>
        </w:rPr>
        <w:t xml:space="preserve">[]</w:t>
      </w:r>
      <w:r>
        <w:rPr>
          <w:rStyle w:val="OperatorTok"/>
        </w:rPr>
        <w:t xml:space="preserve">;</w:t>
      </w:r>
      <w:r>
        <w:br/>
      </w:r>
      <w:r>
        <w:rPr>
          <w:rStyle w:val="NormalTok"/>
        </w:rPr>
        <w:t xml:space="preserve">  theme</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'dark'</w:t>
      </w:r>
      <w:r>
        <w:rPr>
          <w:rStyle w:val="OperatorTok"/>
        </w:rPr>
        <w:t xml:space="preserve">;</w:t>
      </w:r>
      <w:r>
        <w:br/>
      </w:r>
      <w:r>
        <w:rPr>
          <w:rStyle w:val="NormalTok"/>
        </w:rPr>
        <w:t xml:space="preserve">  sidebarCollapsed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viewMode</w:t>
      </w:r>
      <w:r>
        <w:rPr>
          <w:rStyle w:val="OperatorTok"/>
        </w:rPr>
        <w:t xml:space="preserve">:</w:t>
      </w:r>
      <w:r>
        <w:rPr>
          <w:rStyle w:val="NormalTok"/>
        </w:rPr>
        <w:t xml:space="preserve"> </w:t>
      </w:r>
      <w:r>
        <w:rPr>
          <w:rStyle w:val="StringTok"/>
        </w:rPr>
        <w:t xml:space="preserve">'cards'</w:t>
      </w:r>
      <w:r>
        <w:rPr>
          <w:rStyle w:val="NormalTok"/>
        </w:rPr>
        <w:t xml:space="preserve"> </w:t>
      </w:r>
      <w:r>
        <w:rPr>
          <w:rStyle w:val="OperatorTok"/>
        </w:rPr>
        <w:t xml:space="preserve">|</w:t>
      </w:r>
      <w:r>
        <w:rPr>
          <w:rStyle w:val="NormalTok"/>
        </w:rPr>
        <w:t xml:space="preserve"> </w:t>
      </w:r>
      <w:r>
        <w:rPr>
          <w:rStyle w:val="StringTok"/>
        </w:rPr>
        <w:t xml:space="preserve">'tree'</w:t>
      </w:r>
      <w:r>
        <w:rPr>
          <w:rStyle w:val="NormalTok"/>
        </w:rPr>
        <w:t xml:space="preserve"> </w:t>
      </w:r>
      <w:r>
        <w:rPr>
          <w:rStyle w:val="OperatorTok"/>
        </w:rPr>
        <w:t xml:space="preserve">|</w:t>
      </w:r>
      <w:r>
        <w:rPr>
          <w:rStyle w:val="NormalTok"/>
        </w:rPr>
        <w:t xml:space="preserve"> </w:t>
      </w:r>
      <w:r>
        <w:rPr>
          <w:rStyle w:val="StringTok"/>
        </w:rPr>
        <w:t xml:space="preserve">'detail'</w:t>
      </w:r>
      <w:r>
        <w:rPr>
          <w:rStyle w:val="OperatorTok"/>
        </w:rPr>
        <w:t xml:space="preserve">;</w:t>
      </w:r>
      <w:r>
        <w:br/>
      </w:r>
      <w:r>
        <w:rPr>
          <w:rStyle w:val="NormalTok"/>
        </w:rPr>
        <w:t xml:space="preserve">  loading</w:t>
      </w:r>
      <w:r>
        <w:rPr>
          <w:rStyle w:val="OperatorTok"/>
        </w:rPr>
        <w:t xml:space="preserve">:</w:t>
      </w:r>
      <w:r>
        <w:rPr>
          <w:rStyle w:val="NormalTok"/>
        </w:rPr>
        <w:t xml:space="preserve"> {</w:t>
      </w:r>
      <w:r>
        <w:br/>
      </w:r>
      <w:r>
        <w:rPr>
          <w:rStyle w:val="NormalTok"/>
        </w:rPr>
        <w:t xml:space="preserve">    global</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notebooks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auth</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w:t>
      </w:r>
      <w:r>
        <w:rPr>
          <w:rStyle w:val="BuiltInTok"/>
        </w:rPr>
        <w:t xml:space="preserve">Notification</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'info'</w:t>
      </w:r>
      <w:r>
        <w:rPr>
          <w:rStyle w:val="NormalTok"/>
        </w:rPr>
        <w:t xml:space="preserve"> </w:t>
      </w:r>
      <w:r>
        <w:rPr>
          <w:rStyle w:val="OperatorTok"/>
        </w:rPr>
        <w:t xml:space="preserve">|</w:t>
      </w:r>
      <w:r>
        <w:rPr>
          <w:rStyle w:val="NormalTok"/>
        </w:rPr>
        <w:t xml:space="preserve"> </w:t>
      </w:r>
      <w:r>
        <w:rPr>
          <w:rStyle w:val="StringTok"/>
        </w:rPr>
        <w:t xml:space="preserve">'success'</w:t>
      </w:r>
      <w:r>
        <w:rPr>
          <w:rStyle w:val="NormalTok"/>
        </w:rPr>
        <w:t xml:space="preserve"> </w:t>
      </w:r>
      <w:r>
        <w:rPr>
          <w:rStyle w:val="OperatorTok"/>
        </w:rPr>
        <w:t xml:space="preserve">|</w:t>
      </w:r>
      <w:r>
        <w:rPr>
          <w:rStyle w:val="NormalTok"/>
        </w:rPr>
        <w:t xml:space="preserve"> </w:t>
      </w:r>
      <w:r>
        <w:rPr>
          <w:rStyle w:val="StringTok"/>
        </w:rPr>
        <w:t xml:space="preserve">'warning'</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milliseconds</w:t>
      </w:r>
      <w:r>
        <w:br/>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Date.now()</w:t>
      </w:r>
      <w:r>
        <w:br/>
      </w:r>
      <w:r>
        <w:rPr>
          <w:rStyle w:val="NormalTok"/>
        </w:rPr>
        <w:t xml:space="preserve">}</w:t>
      </w:r>
    </w:p>
    <w:bookmarkEnd w:id="1507"/>
    <w:bookmarkStart w:id="1508" w:name="async-thunks-3"/>
    <w:p>
      <w:pPr>
        <w:pStyle w:val="Heading4"/>
      </w:pPr>
      <w:r>
        <w:t xml:space="preserve">Async Thunks</w:t>
      </w:r>
    </w:p>
    <w:tbl>
      <w:tblPr>
        <w:tblStyle w:val="Table"/>
        <w:tblW w:type="pct" w:w="5000"/>
        <w:tblLook w:firstRow="1" w:lastRow="0" w:firstColumn="0" w:lastColumn="0" w:noHBand="0" w:noVBand="0" w:val="0020"/>
        <w:jc w:val="start"/>
      </w:tblPr>
      <w:tblGrid>
        <w:gridCol w:w="1630"/>
        <w:gridCol w:w="2096"/>
        <w:gridCol w:w="4192"/>
      </w:tblGrid>
      <w:tr>
        <w:trPr>
          <w:tblHeader w:val="true"/>
        </w:trPr>
        <w:tc>
          <w:tcPr/>
          <w:p>
            <w:pPr>
              <w:pStyle w:val="Compact"/>
              <w:jc w:val="left"/>
            </w:pPr>
            <w:r>
              <w:t xml:space="preserve">Thunk</w:t>
            </w:r>
          </w:p>
        </w:tc>
        <w:tc>
          <w:tcPr/>
          <w:p>
            <w:pPr>
              <w:pStyle w:val="Compact"/>
              <w:jc w:val="left"/>
            </w:pPr>
            <w:r>
              <w:t xml:space="preserve">Purpose</w:t>
            </w:r>
          </w:p>
        </w:tc>
        <w:tc>
          <w:tcPr/>
          <w:p>
            <w:pPr>
              <w:pStyle w:val="Compact"/>
              <w:jc w:val="left"/>
            </w:pPr>
            <w:r>
              <w:t xml:space="preserve">Backend Endpoint</w:t>
            </w:r>
          </w:p>
        </w:tc>
      </w:tr>
      <w:tr>
        <w:tc>
          <w:tcPr/>
          <w:p>
            <w:pPr>
              <w:pStyle w:val="Compact"/>
              <w:jc w:val="left"/>
            </w:pPr>
            <w:r>
              <w:rPr>
                <w:rStyle w:val="VerbatimChar"/>
              </w:rPr>
              <w:t xml:space="preserve">fetchOnboardingStatus</w:t>
            </w:r>
          </w:p>
        </w:tc>
        <w:tc>
          <w:tcPr/>
          <w:p>
            <w:pPr>
              <w:pStyle w:val="Compact"/>
              <w:jc w:val="left"/>
            </w:pPr>
            <w:r>
              <w:t xml:space="preserve">Check if user completed tutorial</w:t>
            </w:r>
          </w:p>
        </w:tc>
        <w:tc>
          <w:tcPr/>
          <w:p>
            <w:pPr>
              <w:pStyle w:val="Compact"/>
              <w:jc w:val="left"/>
            </w:pPr>
            <w:r>
              <w:rPr>
                <w:rStyle w:val="VerbatimChar"/>
              </w:rPr>
              <w:t xml:space="preserve">GET /api/v1/onboarding/status</w:t>
            </w:r>
          </w:p>
        </w:tc>
      </w:tr>
      <w:tr>
        <w:tc>
          <w:tcPr/>
          <w:p>
            <w:pPr>
              <w:pStyle w:val="Compact"/>
              <w:jc w:val="left"/>
            </w:pPr>
            <w:r>
              <w:rPr>
                <w:rStyle w:val="VerbatimChar"/>
              </w:rPr>
              <w:t xml:space="preserve">markOnboardingComplete</w:t>
            </w:r>
          </w:p>
        </w:tc>
        <w:tc>
          <w:tcPr/>
          <w:p>
            <w:pPr>
              <w:pStyle w:val="Compact"/>
              <w:jc w:val="left"/>
            </w:pPr>
            <w:r>
              <w:t xml:space="preserve">Mark tutorial as complete</w:t>
            </w:r>
          </w:p>
        </w:tc>
        <w:tc>
          <w:tcPr/>
          <w:p>
            <w:pPr>
              <w:pStyle w:val="Compact"/>
              <w:jc w:val="left"/>
            </w:pPr>
            <w:r>
              <w:rPr>
                <w:rStyle w:val="VerbatimChar"/>
              </w:rPr>
              <w:t xml:space="preserve">POST /api/v1/onboarding/complete</w:t>
            </w:r>
          </w:p>
        </w:tc>
      </w:tr>
      <w:tr>
        <w:tc>
          <w:tcPr/>
          <w:p>
            <w:pPr>
              <w:pStyle w:val="Compact"/>
              <w:jc w:val="left"/>
            </w:pPr>
            <w:r>
              <w:rPr>
                <w:rStyle w:val="VerbatimChar"/>
              </w:rPr>
              <w:t xml:space="preserve">resetOnboarding</w:t>
            </w:r>
          </w:p>
        </w:tc>
        <w:tc>
          <w:tcPr/>
          <w:p>
            <w:pPr>
              <w:pStyle w:val="Compact"/>
              <w:jc w:val="left"/>
            </w:pPr>
            <w:r>
              <w:t xml:space="preserve">Reset tutorial (for testing)</w:t>
            </w:r>
          </w:p>
        </w:tc>
        <w:tc>
          <w:tcPr/>
          <w:p>
            <w:pPr>
              <w:pStyle w:val="Compact"/>
              <w:jc w:val="left"/>
            </w:pPr>
            <w:r>
              <w:rPr>
                <w:rStyle w:val="VerbatimChar"/>
              </w:rPr>
              <w:t xml:space="preserve">POST /api/v1/onboarding/reset</w:t>
            </w:r>
          </w:p>
        </w:tc>
      </w:tr>
    </w:tbl>
    <w:bookmarkEnd w:id="1508"/>
    <w:bookmarkStart w:id="1509" w:name="reducers-1"/>
    <w:p>
      <w:pPr>
        <w:pStyle w:val="Heading4"/>
      </w:pPr>
      <w:r>
        <w:t xml:space="preserve">Reducers</w:t>
      </w:r>
    </w:p>
    <w:p>
      <w:pPr>
        <w:pStyle w:val="FirstParagraph"/>
      </w:pPr>
      <w:r>
        <w:rPr>
          <w:bCs/>
          <w:b/>
        </w:rPr>
        <w:t xml:space="preserve">Modal Management</w:t>
      </w:r>
      <w:r>
        <w:t xml:space="preserve">:</w:t>
      </w:r>
      <w:r>
        <w:t xml:space="preserve"> </w:t>
      </w:r>
      <w:r>
        <w:t xml:space="preserve">-</w:t>
      </w:r>
      <w:r>
        <w:t xml:space="preserve"> </w:t>
      </w:r>
      <w:r>
        <w:rPr>
          <w:rStyle w:val="VerbatimChar"/>
        </w:rPr>
        <w:t xml:space="preserve">openModal(modalName)</w:t>
      </w:r>
      <w:r>
        <w:t xml:space="preserve">: Open specific modal</w:t>
      </w:r>
      <w:r>
        <w:t xml:space="preserve"> </w:t>
      </w:r>
      <w:r>
        <w:t xml:space="preserve">-</w:t>
      </w:r>
      <w:r>
        <w:t xml:space="preserve"> </w:t>
      </w:r>
      <w:r>
        <w:rPr>
          <w:rStyle w:val="VerbatimChar"/>
        </w:rPr>
        <w:t xml:space="preserve">closeModal(modalName)</w:t>
      </w:r>
      <w:r>
        <w:t xml:space="preserve">: Close specific modal</w:t>
      </w:r>
      <w:r>
        <w:t xml:space="preserve"> </w:t>
      </w:r>
      <w:r>
        <w:t xml:space="preserve">-</w:t>
      </w:r>
      <w:r>
        <w:t xml:space="preserve"> </w:t>
      </w:r>
      <w:r>
        <w:rPr>
          <w:rStyle w:val="VerbatimChar"/>
        </w:rPr>
        <w:t xml:space="preserve">closeAllModals()</w:t>
      </w:r>
      <w:r>
        <w:t xml:space="preserve">: Close all modals</w:t>
      </w:r>
      <w:r>
        <w:t xml:space="preserve"> </w:t>
      </w:r>
      <w:r>
        <w:t xml:space="preserve">-</w:t>
      </w:r>
      <w:r>
        <w:t xml:space="preserve"> </w:t>
      </w:r>
      <w:r>
        <w:rPr>
          <w:rStyle w:val="VerbatimChar"/>
        </w:rPr>
        <w:t xml:space="preserve">openOnboardingModal()</w:t>
      </w:r>
      <w:r>
        <w:t xml:space="preserve">: Open onboarding tutorial</w:t>
      </w:r>
      <w:r>
        <w:t xml:space="preserve"> </w:t>
      </w:r>
      <w:r>
        <w:t xml:space="preserve">-</w:t>
      </w:r>
      <w:r>
        <w:t xml:space="preserve"> </w:t>
      </w:r>
      <w:r>
        <w:rPr>
          <w:rStyle w:val="VerbatimChar"/>
        </w:rPr>
        <w:t xml:space="preserve">closeOnboardingModal()</w:t>
      </w:r>
      <w:r>
        <w:t xml:space="preserve">: Close onboarding tutorial</w:t>
      </w:r>
      <w:r>
        <w:t xml:space="preserve"> </w:t>
      </w:r>
      <w:r>
        <w:t xml:space="preserve">-</w:t>
      </w:r>
      <w:r>
        <w:t xml:space="preserve"> </w:t>
      </w:r>
      <w:r>
        <w:rPr>
          <w:rStyle w:val="VerbatimChar"/>
        </w:rPr>
        <w:t xml:space="preserve">clearOnboardingError()</w:t>
      </w:r>
      <w:r>
        <w:t xml:space="preserve">: Clear onboarding error</w:t>
      </w:r>
    </w:p>
    <w:p>
      <w:pPr>
        <w:pStyle w:val="BodyText"/>
      </w:pPr>
      <w:r>
        <w:rPr>
          <w:bCs/>
          <w:b/>
        </w:rPr>
        <w:t xml:space="preserve">Notification Management</w:t>
      </w:r>
      <w:r>
        <w:t xml:space="preserve">:</w:t>
      </w:r>
      <w:r>
        <w:t xml:space="preserve"> </w:t>
      </w:r>
      <w:r>
        <w:t xml:space="preserve">-</w:t>
      </w:r>
      <w:r>
        <w:t xml:space="preserve"> </w:t>
      </w:r>
      <w:r>
        <w:rPr>
          <w:rStyle w:val="VerbatimChar"/>
        </w:rPr>
        <w:t xml:space="preserve">addNotification({ type, title, message, duration })</w:t>
      </w:r>
      <w:r>
        <w:t xml:space="preserve">: Show notification</w:t>
      </w:r>
      <w:r>
        <w:t xml:space="preserve"> </w:t>
      </w:r>
      <w:r>
        <w:t xml:space="preserve">-</w:t>
      </w:r>
      <w:r>
        <w:t xml:space="preserve"> </w:t>
      </w:r>
      <w:r>
        <w:rPr>
          <w:rStyle w:val="VerbatimChar"/>
        </w:rPr>
        <w:t xml:space="preserve">removeNotification(id)</w:t>
      </w:r>
      <w:r>
        <w:t xml:space="preserve">: Dismiss notification</w:t>
      </w:r>
      <w:r>
        <w:t xml:space="preserve"> </w:t>
      </w:r>
      <w:r>
        <w:t xml:space="preserve">-</w:t>
      </w:r>
      <w:r>
        <w:t xml:space="preserve"> </w:t>
      </w:r>
      <w:r>
        <w:rPr>
          <w:rStyle w:val="VerbatimChar"/>
        </w:rPr>
        <w:t xml:space="preserve">clearAllNotifications()</w:t>
      </w:r>
      <w:r>
        <w:t xml:space="preserve">: Clear all notifications</w:t>
      </w:r>
    </w:p>
    <w:p>
      <w:pPr>
        <w:pStyle w:val="BodyText"/>
      </w:pPr>
      <w:r>
        <w:rPr>
          <w:bCs/>
          <w:b/>
        </w:rPr>
        <w:t xml:space="preserve">Theme Management</w:t>
      </w:r>
      <w:r>
        <w:t xml:space="preserve">:</w:t>
      </w:r>
      <w:r>
        <w:t xml:space="preserve"> </w:t>
      </w:r>
      <w:r>
        <w:t xml:space="preserve">-</w:t>
      </w:r>
      <w:r>
        <w:t xml:space="preserve"> </w:t>
      </w:r>
      <w:r>
        <w:rPr>
          <w:rStyle w:val="VerbatimChar"/>
        </w:rPr>
        <w:t xml:space="preserve">setTheme('light' | 'dark')</w:t>
      </w:r>
      <w:r>
        <w:t xml:space="preserve">: Set theme (persists to localStorage)</w:t>
      </w:r>
      <w:r>
        <w:t xml:space="preserve"> </w:t>
      </w:r>
      <w:r>
        <w:t xml:space="preserve">-</w:t>
      </w:r>
      <w:r>
        <w:t xml:space="preserve"> </w:t>
      </w:r>
      <w:r>
        <w:rPr>
          <w:rStyle w:val="VerbatimChar"/>
        </w:rPr>
        <w:t xml:space="preserve">toggleTheme()</w:t>
      </w:r>
      <w:r>
        <w:t xml:space="preserve">: Switch between light/dark</w:t>
      </w:r>
    </w:p>
    <w:p>
      <w:pPr>
        <w:pStyle w:val="BodyText"/>
      </w:pPr>
      <w:r>
        <w:rPr>
          <w:bCs/>
          <w:b/>
        </w:rPr>
        <w:t xml:space="preserve">Sidebar Management</w:t>
      </w:r>
      <w:r>
        <w:t xml:space="preserve">:</w:t>
      </w:r>
      <w:r>
        <w:t xml:space="preserve"> </w:t>
      </w:r>
      <w:r>
        <w:t xml:space="preserve">-</w:t>
      </w:r>
      <w:r>
        <w:t xml:space="preserve"> </w:t>
      </w:r>
      <w:r>
        <w:rPr>
          <w:rStyle w:val="VerbatimChar"/>
        </w:rPr>
        <w:t xml:space="preserve">toggleSidebar()</w:t>
      </w:r>
      <w:r>
        <w:t xml:space="preserve">: Collapse/expand sidebar</w:t>
      </w:r>
      <w:r>
        <w:t xml:space="preserve"> </w:t>
      </w:r>
      <w:r>
        <w:t xml:space="preserve">-</w:t>
      </w:r>
      <w:r>
        <w:t xml:space="preserve"> </w:t>
      </w:r>
      <w:r>
        <w:rPr>
          <w:rStyle w:val="VerbatimChar"/>
        </w:rPr>
        <w:t xml:space="preserve">setSidebarCollapsed(boolean)</w:t>
      </w:r>
      <w:r>
        <w:t xml:space="preserve">: Set sidebar state</w:t>
      </w:r>
    </w:p>
    <w:p>
      <w:pPr>
        <w:pStyle w:val="BodyText"/>
      </w:pPr>
      <w:r>
        <w:rPr>
          <w:bCs/>
          <w:b/>
        </w:rPr>
        <w:t xml:space="preserve">View Mode Management</w:t>
      </w:r>
      <w:r>
        <w:t xml:space="preserve">:</w:t>
      </w:r>
      <w:r>
        <w:t xml:space="preserve"> </w:t>
      </w:r>
      <w:r>
        <w:t xml:space="preserve">-</w:t>
      </w:r>
      <w:r>
        <w:t xml:space="preserve"> </w:t>
      </w:r>
      <w:r>
        <w:rPr>
          <w:rStyle w:val="VerbatimChar"/>
        </w:rPr>
        <w:t xml:space="preserve">setViewMode('cards' | 'tree' | 'detail')</w:t>
      </w:r>
      <w:r>
        <w:t xml:space="preserve">: Change notebook view mode</w:t>
      </w:r>
    </w:p>
    <w:bookmarkEnd w:id="1509"/>
    <w:bookmarkStart w:id="1510" w:name="localstorage-persistence"/>
    <w:p>
      <w:pPr>
        <w:pStyle w:val="Heading4"/>
      </w:pPr>
      <w:r>
        <w:t xml:space="preserve">localStorage Persistence</w:t>
      </w:r>
    </w:p>
    <w:p>
      <w:pPr>
        <w:pStyle w:val="SourceCode"/>
      </w:pPr>
      <w:r>
        <w:rPr>
          <w:rStyle w:val="CommentTok"/>
        </w:rPr>
        <w:t xml:space="preserve">// Theme</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'aether_theme'</w:t>
      </w:r>
      <w:r>
        <w:rPr>
          <w:rStyle w:val="OperatorTok"/>
        </w:rPr>
        <w:t xml:space="preserve">,</w:t>
      </w:r>
      <w:r>
        <w:rPr>
          <w:rStyle w:val="NormalTok"/>
        </w:rPr>
        <w:t xml:space="preserve"> theme)</w:t>
      </w:r>
      <w:r>
        <w:rPr>
          <w:rStyle w:val="OperatorTok"/>
        </w:rPr>
        <w:t xml:space="preserve">;</w:t>
      </w:r>
      <w:r>
        <w:br/>
      </w:r>
      <w:r>
        <w:br/>
      </w:r>
      <w:r>
        <w:rPr>
          <w:rStyle w:val="CommentTok"/>
        </w:rPr>
        <w:t xml:space="preserve">// Sidebar state</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'aether_sidebar_collapsed'</w:t>
      </w:r>
      <w:r>
        <w:rPr>
          <w:rStyle w:val="OperatorTok"/>
        </w:rPr>
        <w:t xml:space="preserve">,</w:t>
      </w:r>
      <w:r>
        <w:rPr>
          <w:rStyle w:val="NormalTok"/>
        </w:rPr>
        <w:t xml:space="preserve"> sidebarCollapsed)</w:t>
      </w:r>
      <w:r>
        <w:rPr>
          <w:rStyle w:val="OperatorTok"/>
        </w:rPr>
        <w:t xml:space="preserve">;</w:t>
      </w:r>
    </w:p>
    <w:bookmarkEnd w:id="1510"/>
    <w:bookmarkStart w:id="1511" w:name="notification-auto-increment"/>
    <w:p>
      <w:pPr>
        <w:pStyle w:val="Heading4"/>
      </w:pPr>
      <w:r>
        <w:t xml:space="preserve">Notification Auto-Increment</w:t>
      </w:r>
    </w:p>
    <w:p>
      <w:pPr>
        <w:pStyle w:val="SourceCode"/>
      </w:pPr>
      <w:r>
        <w:rPr>
          <w:rStyle w:val="KeywordTok"/>
        </w:rPr>
        <w:t xml:space="preserve">let</w:t>
      </w:r>
      <w:r>
        <w:rPr>
          <w:rStyle w:val="NormalTok"/>
        </w:rPr>
        <w:t xml:space="preserve"> notificationId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KeywordTok"/>
        </w:rPr>
        <w:t xml:space="preserve">const</w:t>
      </w:r>
      <w:r>
        <w:rPr>
          <w:rStyle w:val="NormalTok"/>
        </w:rPr>
        <w:t xml:space="preserve"> notification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OperatorTok"/>
        </w:rPr>
        <w:t xml:space="preserve">++</w:t>
      </w:r>
      <w:r>
        <w:rPr>
          <w:rStyle w:val="NormalTok"/>
        </w:rPr>
        <w:t xml:space="preserve">notificationId</w:t>
      </w:r>
      <w:r>
        <w:rPr>
          <w:rStyle w:val="OperatorTok"/>
        </w:rPr>
        <w:t xml:space="preserve">,</w:t>
      </w:r>
      <w:r>
        <w:br/>
      </w:r>
      <w:r>
        <w:rPr>
          <w:rStyle w:val="NormalTok"/>
        </w:rPr>
        <w:t xml:space="preserve">  </w:t>
      </w:r>
      <w:r>
        <w:rPr>
          <w:rStyle w:val="CommentTok"/>
        </w:rPr>
        <w:t xml:space="preserve">// ...</w:t>
      </w:r>
      <w:r>
        <w:br/>
      </w:r>
      <w:r>
        <w:rPr>
          <w:rStyle w:val="NormalTok"/>
        </w:rPr>
        <w:t xml:space="preserve">}</w:t>
      </w:r>
      <w:r>
        <w:rPr>
          <w:rStyle w:val="OperatorTok"/>
        </w:rPr>
        <w:t xml:space="preserve">;</w:t>
      </w:r>
    </w:p>
    <w:p>
      <w:r>
        <w:pict>
          <v:rect style="width:0;height:1.5pt" o:hralign="center" o:hrstd="t" o:hr="t"/>
        </w:pict>
      </w:r>
    </w:p>
    <w:bookmarkEnd w:id="1511"/>
    <w:bookmarkEnd w:id="1512"/>
    <w:bookmarkStart w:id="1516" w:name="teams-slice-teamsslice"/>
    <w:p>
      <w:pPr>
        <w:pStyle w:val="Heading3"/>
      </w:pPr>
      <w:r>
        <w:t xml:space="preserve">3.5 Teams Slice (teamsSlice)</w:t>
      </w:r>
    </w:p>
    <w:p>
      <w:pPr>
        <w:pStyle w:val="FirstParagraph"/>
      </w:pPr>
      <w:r>
        <w:rPr>
          <w:bCs/>
          <w:b/>
        </w:rPr>
        <w:t xml:space="preserve">File</w:t>
      </w:r>
      <w:r>
        <w:t xml:space="preserve">:</w:t>
      </w:r>
      <w:r>
        <w:t xml:space="preserve"> </w:t>
      </w:r>
      <w:r>
        <w:rPr>
          <w:rStyle w:val="VerbatimChar"/>
        </w:rPr>
        <w:t xml:space="preserve">src/store/slices/teamsSlice.js</w:t>
      </w:r>
      <w:r>
        <w:t xml:space="preserve"> </w:t>
      </w:r>
      <w:r>
        <w:t xml:space="preserve">(16,187 lines)</w:t>
      </w:r>
    </w:p>
    <w:bookmarkStart w:id="1513" w:name="state-shape-4"/>
    <w:p>
      <w:pPr>
        <w:pStyle w:val="Heading4"/>
      </w:pPr>
      <w:r>
        <w:t xml:space="preserve">State Shape</w:t>
      </w:r>
    </w:p>
    <w:p>
      <w:pPr>
        <w:pStyle w:val="SourceCode"/>
      </w:pPr>
      <w:r>
        <w:rPr>
          <w:rStyle w:val="KeywordTok"/>
        </w:rPr>
        <w:t xml:space="preserve">interface</w:t>
      </w:r>
      <w:r>
        <w:rPr>
          <w:rStyle w:val="NormalTok"/>
        </w:rPr>
        <w:t xml:space="preserve"> TeamsState {</w:t>
      </w:r>
      <w:r>
        <w:br/>
      </w:r>
      <w:r>
        <w:rPr>
          <w:rStyle w:val="NormalTok"/>
        </w:rPr>
        <w:t xml:space="preserve">  data</w:t>
      </w:r>
      <w:r>
        <w:rPr>
          <w:rStyle w:val="OperatorTok"/>
        </w:rPr>
        <w:t xml:space="preserve">:</w:t>
      </w:r>
      <w:r>
        <w:rPr>
          <w:rStyle w:val="NormalTok"/>
        </w:rPr>
        <w:t xml:space="preserve"> Team[]</w:t>
      </w:r>
      <w:r>
        <w:rPr>
          <w:rStyle w:val="OperatorTok"/>
        </w:rPr>
        <w:t xml:space="preserve">;</w:t>
      </w:r>
      <w:r>
        <w:rPr>
          <w:rStyle w:val="NormalTok"/>
        </w:rPr>
        <w:t xml:space="preserve">                 </w:t>
      </w:r>
      <w:r>
        <w:rPr>
          <w:rStyle w:val="CommentTok"/>
        </w:rPr>
        <w:t xml:space="preserve">// All teams user has access to</w:t>
      </w:r>
      <w:r>
        <w:br/>
      </w:r>
      <w:r>
        <w:rPr>
          <w:rStyle w:val="NormalTok"/>
        </w:rPr>
        <w:t xml:space="preserve">  currentTeam</w:t>
      </w:r>
      <w:r>
        <w:rPr>
          <w:rStyle w:val="OperatorTok"/>
        </w:rPr>
        <w:t xml:space="preserve">:</w:t>
      </w:r>
      <w:r>
        <w:rPr>
          <w:rStyle w:val="NormalTok"/>
        </w:rPr>
        <w:t xml:space="preserve"> Team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Selected team for detail view</w:t>
      </w:r>
      <w:r>
        <w:br/>
      </w:r>
      <w:r>
        <w:rPr>
          <w:rStyle w:val="NormalTok"/>
        </w:rPr>
        <w:t xml:space="preserve">  loading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Team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UUID</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spaceId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Organization space this team belongs to</w:t>
      </w:r>
      <w:r>
        <w:br/>
      </w:r>
      <w:r>
        <w:rPr>
          <w:rStyle w:val="NormalTok"/>
        </w:rPr>
        <w:t xml:space="preserve">  organizationId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Parent organization</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members</w:t>
      </w:r>
      <w:r>
        <w:rPr>
          <w:rStyle w:val="OperatorTok"/>
        </w:rPr>
        <w:t xml:space="preserve">:</w:t>
      </w:r>
      <w:r>
        <w:rPr>
          <w:rStyle w:val="NormalTok"/>
        </w:rPr>
        <w:t xml:space="preserve"> TeamMember[]</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TeamMember {</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'owner'</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w:t>
      </w:r>
      <w:r>
        <w:rPr>
          <w:rStyle w:val="StringTok"/>
        </w:rPr>
        <w:t xml:space="preserve">'member'</w:t>
      </w:r>
      <w:r>
        <w:rPr>
          <w:rStyle w:val="OperatorTok"/>
        </w:rPr>
        <w:t xml:space="preserve">;</w:t>
      </w:r>
      <w:r>
        <w:br/>
      </w:r>
      <w:r>
        <w:rPr>
          <w:rStyle w:val="NormalTok"/>
        </w:rPr>
        <w:t xml:space="preserve">  joinedAt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invitedBy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1513"/>
    <w:bookmarkStart w:id="1514" w:name="async-thunks-4"/>
    <w:p>
      <w:pPr>
        <w:pStyle w:val="Heading4"/>
      </w:pPr>
      <w:r>
        <w:t xml:space="preserve">Async Thunks</w:t>
      </w:r>
    </w:p>
    <w:tbl>
      <w:tblPr>
        <w:tblStyle w:val="Table"/>
        <w:tblW w:type="pct" w:w="5000"/>
        <w:tblLook w:firstRow="1" w:lastRow="0" w:firstColumn="0" w:lastColumn="0" w:noHBand="0" w:noVBand="0" w:val="0020"/>
        <w:jc w:val="start"/>
      </w:tblPr>
      <w:tblGrid>
        <w:gridCol w:w="1630"/>
        <w:gridCol w:w="2096"/>
        <w:gridCol w:w="4192"/>
      </w:tblGrid>
      <w:tr>
        <w:trPr>
          <w:tblHeader w:val="true"/>
        </w:trPr>
        <w:tc>
          <w:tcPr/>
          <w:p>
            <w:pPr>
              <w:pStyle w:val="Compact"/>
              <w:jc w:val="left"/>
            </w:pPr>
            <w:r>
              <w:t xml:space="preserve">Thunk</w:t>
            </w:r>
          </w:p>
        </w:tc>
        <w:tc>
          <w:tcPr/>
          <w:p>
            <w:pPr>
              <w:pStyle w:val="Compact"/>
              <w:jc w:val="left"/>
            </w:pPr>
            <w:r>
              <w:t xml:space="preserve">Purpose</w:t>
            </w:r>
          </w:p>
        </w:tc>
        <w:tc>
          <w:tcPr/>
          <w:p>
            <w:pPr>
              <w:pStyle w:val="Compact"/>
              <w:jc w:val="left"/>
            </w:pPr>
            <w:r>
              <w:t xml:space="preserve">Backend Endpoint</w:t>
            </w:r>
          </w:p>
        </w:tc>
      </w:tr>
      <w:tr>
        <w:tc>
          <w:tcPr/>
          <w:p>
            <w:pPr>
              <w:pStyle w:val="Compact"/>
              <w:jc w:val="left"/>
            </w:pPr>
            <w:r>
              <w:rPr>
                <w:rStyle w:val="VerbatimChar"/>
              </w:rPr>
              <w:t xml:space="preserve">fetchTeams</w:t>
            </w:r>
          </w:p>
        </w:tc>
        <w:tc>
          <w:tcPr/>
          <w:p>
            <w:pPr>
              <w:pStyle w:val="Compact"/>
              <w:jc w:val="left"/>
            </w:pPr>
            <w:r>
              <w:t xml:space="preserve">Load all teams</w:t>
            </w:r>
          </w:p>
        </w:tc>
        <w:tc>
          <w:tcPr/>
          <w:p>
            <w:pPr>
              <w:pStyle w:val="Compact"/>
              <w:jc w:val="left"/>
            </w:pPr>
            <w:r>
              <w:rPr>
                <w:rStyle w:val="VerbatimChar"/>
              </w:rPr>
              <w:t xml:space="preserve">GET /api/v1/teams</w:t>
            </w:r>
          </w:p>
        </w:tc>
      </w:tr>
      <w:tr>
        <w:tc>
          <w:tcPr/>
          <w:p>
            <w:pPr>
              <w:pStyle w:val="Compact"/>
              <w:jc w:val="left"/>
            </w:pPr>
            <w:r>
              <w:rPr>
                <w:rStyle w:val="VerbatimChar"/>
              </w:rPr>
              <w:t xml:space="preserve">createTeam</w:t>
            </w:r>
          </w:p>
        </w:tc>
        <w:tc>
          <w:tcPr/>
          <w:p>
            <w:pPr>
              <w:pStyle w:val="Compact"/>
              <w:jc w:val="left"/>
            </w:pPr>
            <w:r>
              <w:t xml:space="preserve">Create new team</w:t>
            </w:r>
          </w:p>
        </w:tc>
        <w:tc>
          <w:tcPr/>
          <w:p>
            <w:pPr>
              <w:pStyle w:val="Compact"/>
              <w:jc w:val="left"/>
            </w:pPr>
            <w:r>
              <w:rPr>
                <w:rStyle w:val="VerbatimChar"/>
              </w:rPr>
              <w:t xml:space="preserve">POST /api/v1/teams</w:t>
            </w:r>
          </w:p>
        </w:tc>
      </w:tr>
      <w:tr>
        <w:tc>
          <w:tcPr/>
          <w:p>
            <w:pPr>
              <w:pStyle w:val="Compact"/>
              <w:jc w:val="left"/>
            </w:pPr>
            <w:r>
              <w:rPr>
                <w:rStyle w:val="VerbatimChar"/>
              </w:rPr>
              <w:t xml:space="preserve">updateTeam</w:t>
            </w:r>
          </w:p>
        </w:tc>
        <w:tc>
          <w:tcPr/>
          <w:p>
            <w:pPr>
              <w:pStyle w:val="Compact"/>
              <w:jc w:val="left"/>
            </w:pPr>
            <w:r>
              <w:t xml:space="preserve">Update team properties</w:t>
            </w:r>
          </w:p>
        </w:tc>
        <w:tc>
          <w:tcPr/>
          <w:p>
            <w:pPr>
              <w:pStyle w:val="Compact"/>
              <w:jc w:val="left"/>
            </w:pPr>
            <w:r>
              <w:rPr>
                <w:rStyle w:val="VerbatimChar"/>
              </w:rPr>
              <w:t xml:space="preserve">PUT /api/v1/teams/{id}</w:t>
            </w:r>
          </w:p>
        </w:tc>
      </w:tr>
      <w:tr>
        <w:tc>
          <w:tcPr/>
          <w:p>
            <w:pPr>
              <w:pStyle w:val="Compact"/>
              <w:jc w:val="left"/>
            </w:pPr>
            <w:r>
              <w:rPr>
                <w:rStyle w:val="VerbatimChar"/>
              </w:rPr>
              <w:t xml:space="preserve">deleteTeam</w:t>
            </w:r>
          </w:p>
        </w:tc>
        <w:tc>
          <w:tcPr/>
          <w:p>
            <w:pPr>
              <w:pStyle w:val="Compact"/>
              <w:jc w:val="left"/>
            </w:pPr>
            <w:r>
              <w:t xml:space="preserve">Delete team</w:t>
            </w:r>
          </w:p>
        </w:tc>
        <w:tc>
          <w:tcPr/>
          <w:p>
            <w:pPr>
              <w:pStyle w:val="Compact"/>
              <w:jc w:val="left"/>
            </w:pPr>
            <w:r>
              <w:rPr>
                <w:rStyle w:val="VerbatimChar"/>
              </w:rPr>
              <w:t xml:space="preserve">DELETE /api/v1/teams/{id}</w:t>
            </w:r>
          </w:p>
        </w:tc>
      </w:tr>
      <w:tr>
        <w:tc>
          <w:tcPr/>
          <w:p>
            <w:pPr>
              <w:pStyle w:val="Compact"/>
              <w:jc w:val="left"/>
            </w:pPr>
            <w:r>
              <w:rPr>
                <w:rStyle w:val="VerbatimChar"/>
              </w:rPr>
              <w:t xml:space="preserve">addTeamMember</w:t>
            </w:r>
          </w:p>
        </w:tc>
        <w:tc>
          <w:tcPr/>
          <w:p>
            <w:pPr>
              <w:pStyle w:val="Compact"/>
              <w:jc w:val="left"/>
            </w:pPr>
            <w:r>
              <w:t xml:space="preserve">Add user to team</w:t>
            </w:r>
          </w:p>
        </w:tc>
        <w:tc>
          <w:tcPr/>
          <w:p>
            <w:pPr>
              <w:pStyle w:val="Compact"/>
              <w:jc w:val="left"/>
            </w:pPr>
            <w:r>
              <w:rPr>
                <w:rStyle w:val="VerbatimChar"/>
              </w:rPr>
              <w:t xml:space="preserve">POST /api/v1/teams/{id}/members</w:t>
            </w:r>
          </w:p>
        </w:tc>
      </w:tr>
      <w:tr>
        <w:tc>
          <w:tcPr/>
          <w:p>
            <w:pPr>
              <w:pStyle w:val="Compact"/>
              <w:jc w:val="left"/>
            </w:pPr>
            <w:r>
              <w:rPr>
                <w:rStyle w:val="VerbatimChar"/>
              </w:rPr>
              <w:t xml:space="preserve">removeTeamMember</w:t>
            </w:r>
          </w:p>
        </w:tc>
        <w:tc>
          <w:tcPr/>
          <w:p>
            <w:pPr>
              <w:pStyle w:val="Compact"/>
              <w:jc w:val="left"/>
            </w:pPr>
            <w:r>
              <w:t xml:space="preserve">Remove user from team</w:t>
            </w:r>
          </w:p>
        </w:tc>
        <w:tc>
          <w:tcPr/>
          <w:p>
            <w:pPr>
              <w:pStyle w:val="Compact"/>
              <w:jc w:val="left"/>
            </w:pPr>
            <w:r>
              <w:rPr>
                <w:rStyle w:val="VerbatimChar"/>
              </w:rPr>
              <w:t xml:space="preserve">DELETE /api/v1/teams/{id}/members/{userId}</w:t>
            </w:r>
          </w:p>
        </w:tc>
      </w:tr>
      <w:tr>
        <w:tc>
          <w:tcPr/>
          <w:p>
            <w:pPr>
              <w:pStyle w:val="Compact"/>
              <w:jc w:val="left"/>
            </w:pPr>
            <w:r>
              <w:rPr>
                <w:rStyle w:val="VerbatimChar"/>
              </w:rPr>
              <w:t xml:space="preserve">updateTeamMemberRole</w:t>
            </w:r>
          </w:p>
        </w:tc>
        <w:tc>
          <w:tcPr/>
          <w:p>
            <w:pPr>
              <w:pStyle w:val="Compact"/>
              <w:jc w:val="left"/>
            </w:pPr>
            <w:r>
              <w:t xml:space="preserve">Change member role</w:t>
            </w:r>
          </w:p>
        </w:tc>
        <w:tc>
          <w:tcPr/>
          <w:p>
            <w:pPr>
              <w:pStyle w:val="Compact"/>
              <w:jc w:val="left"/>
            </w:pPr>
            <w:r>
              <w:rPr>
                <w:rStyle w:val="VerbatimChar"/>
              </w:rPr>
              <w:t xml:space="preserve">PUT /api/v1/teams/{id}/members/{userId}/role</w:t>
            </w:r>
          </w:p>
        </w:tc>
      </w:tr>
    </w:tbl>
    <w:bookmarkEnd w:id="1514"/>
    <w:bookmarkStart w:id="1515" w:name="team-notebook-relationship"/>
    <w:p>
      <w:pPr>
        <w:pStyle w:val="Heading4"/>
      </w:pPr>
      <w:r>
        <w:t xml:space="preserve">Team-Notebook Relationship</w:t>
      </w:r>
    </w:p>
    <w:p>
      <w:pPr>
        <w:pStyle w:val="FirstParagraph"/>
      </w:pPr>
      <w:r>
        <w:t xml:space="preserve">Teams can have notebooks shared with them (see notebooksSlice</w:t>
      </w:r>
      <w:r>
        <w:t xml:space="preserve"> </w:t>
      </w:r>
      <w:r>
        <w:rPr>
          <w:rStyle w:val="VerbatimChar"/>
        </w:rPr>
        <w:t xml:space="preserve">shareNotebookWithTeam</w:t>
      </w:r>
      <w:r>
        <w:t xml:space="preserve">).</w:t>
      </w:r>
    </w:p>
    <w:p>
      <w:r>
        <w:pict>
          <v:rect style="width:0;height:1.5pt" o:hralign="center" o:hrstd="t" o:hr="t"/>
        </w:pict>
      </w:r>
    </w:p>
    <w:bookmarkEnd w:id="1515"/>
    <w:bookmarkEnd w:id="1516"/>
    <w:bookmarkStart w:id="1520" w:name="organizations-slice-organizationsslice"/>
    <w:p>
      <w:pPr>
        <w:pStyle w:val="Heading3"/>
      </w:pPr>
      <w:r>
        <w:t xml:space="preserve">3.6 Organizations Slice (organizationsSlice)</w:t>
      </w:r>
    </w:p>
    <w:p>
      <w:pPr>
        <w:pStyle w:val="FirstParagraph"/>
      </w:pPr>
      <w:r>
        <w:rPr>
          <w:bCs/>
          <w:b/>
        </w:rPr>
        <w:t xml:space="preserve">File</w:t>
      </w:r>
      <w:r>
        <w:t xml:space="preserve">:</w:t>
      </w:r>
      <w:r>
        <w:t xml:space="preserve"> </w:t>
      </w:r>
      <w:r>
        <w:rPr>
          <w:rStyle w:val="VerbatimChar"/>
        </w:rPr>
        <w:t xml:space="preserve">src/store/slices/organizationsSlice.js</w:t>
      </w:r>
      <w:r>
        <w:t xml:space="preserve"> </w:t>
      </w:r>
      <w:r>
        <w:t xml:space="preserve">(16,417 lines)</w:t>
      </w:r>
    </w:p>
    <w:bookmarkStart w:id="1517" w:name="state-shape-5"/>
    <w:p>
      <w:pPr>
        <w:pStyle w:val="Heading4"/>
      </w:pPr>
      <w:r>
        <w:t xml:space="preserve">State Shape</w:t>
      </w:r>
    </w:p>
    <w:p>
      <w:pPr>
        <w:pStyle w:val="SourceCode"/>
      </w:pPr>
      <w:r>
        <w:rPr>
          <w:rStyle w:val="KeywordTok"/>
        </w:rPr>
        <w:t xml:space="preserve">interface</w:t>
      </w:r>
      <w:r>
        <w:rPr>
          <w:rStyle w:val="NormalTok"/>
        </w:rPr>
        <w:t xml:space="preserve"> OrganizationsState {</w:t>
      </w:r>
      <w:r>
        <w:br/>
      </w:r>
      <w:r>
        <w:rPr>
          <w:rStyle w:val="NormalTok"/>
        </w:rPr>
        <w:t xml:space="preserve">  data</w:t>
      </w:r>
      <w:r>
        <w:rPr>
          <w:rStyle w:val="OperatorTok"/>
        </w:rPr>
        <w:t xml:space="preserve">:</w:t>
      </w:r>
      <w:r>
        <w:rPr>
          <w:rStyle w:val="NormalTok"/>
        </w:rPr>
        <w:t xml:space="preserve"> Organization[]</w:t>
      </w:r>
      <w:r>
        <w:rPr>
          <w:rStyle w:val="OperatorTok"/>
        </w:rPr>
        <w:t xml:space="preserve">;</w:t>
      </w:r>
      <w:r>
        <w:rPr>
          <w:rStyle w:val="NormalTok"/>
        </w:rPr>
        <w:t xml:space="preserve">         </w:t>
      </w:r>
      <w:r>
        <w:rPr>
          <w:rStyle w:val="CommentTok"/>
        </w:rPr>
        <w:t xml:space="preserve">// All organizations user belongs to</w:t>
      </w:r>
      <w:r>
        <w:br/>
      </w:r>
      <w:r>
        <w:rPr>
          <w:rStyle w:val="NormalTok"/>
        </w:rPr>
        <w:t xml:space="preserve">  currentOrganization</w:t>
      </w:r>
      <w:r>
        <w:rPr>
          <w:rStyle w:val="OperatorTok"/>
        </w:rPr>
        <w:t xml:space="preserve">:</w:t>
      </w:r>
      <w:r>
        <w:rPr>
          <w:rStyle w:val="NormalTok"/>
        </w:rPr>
        <w:t xml:space="preserve"> Organization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loading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Organization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UUID</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spaceId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Organization space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members</w:t>
      </w:r>
      <w:r>
        <w:rPr>
          <w:rStyle w:val="OperatorTok"/>
        </w:rPr>
        <w:t xml:space="preserve">:</w:t>
      </w:r>
      <w:r>
        <w:rPr>
          <w:rStyle w:val="NormalTok"/>
        </w:rPr>
        <w:t xml:space="preserve"> OrganizationMember[]</w:t>
      </w:r>
      <w:r>
        <w:rPr>
          <w:rStyle w:val="OperatorTok"/>
        </w:rPr>
        <w:t xml:space="preserve">;</w:t>
      </w:r>
      <w:r>
        <w:br/>
      </w:r>
      <w:r>
        <w:rPr>
          <w:rStyle w:val="NormalTok"/>
        </w:rPr>
        <w:t xml:space="preserve">  teams</w:t>
      </w:r>
      <w:r>
        <w:rPr>
          <w:rStyle w:val="OperatorTok"/>
        </w:rPr>
        <w:t xml:space="preserve">:</w:t>
      </w:r>
      <w:r>
        <w:rPr>
          <w:rStyle w:val="NormalTok"/>
        </w:rPr>
        <w:t xml:space="preserve"> Team[]</w:t>
      </w:r>
      <w:r>
        <w:rPr>
          <w:rStyle w:val="OperatorTok"/>
        </w:rPr>
        <w:t xml:space="preserve">;</w:t>
      </w:r>
      <w:r>
        <w:rPr>
          <w:rStyle w:val="NormalTok"/>
        </w:rPr>
        <w:t xml:space="preserve">                </w:t>
      </w:r>
      <w:r>
        <w:rPr>
          <w:rStyle w:val="CommentTok"/>
        </w:rPr>
        <w:t xml:space="preserve">// Teams within this organization</w:t>
      </w:r>
      <w:r>
        <w:br/>
      </w:r>
      <w:r>
        <w:rPr>
          <w:rStyle w:val="NormalTok"/>
        </w:rPr>
        <w:t xml:space="preserve">}</w:t>
      </w:r>
      <w:r>
        <w:br/>
      </w:r>
      <w:r>
        <w:br/>
      </w:r>
      <w:r>
        <w:rPr>
          <w:rStyle w:val="KeywordTok"/>
        </w:rPr>
        <w:t xml:space="preserve">interface</w:t>
      </w:r>
      <w:r>
        <w:rPr>
          <w:rStyle w:val="NormalTok"/>
        </w:rPr>
        <w:t xml:space="preserve"> OrganizationMember {</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'owner'</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w:t>
      </w:r>
      <w:r>
        <w:rPr>
          <w:rStyle w:val="StringTok"/>
        </w:rPr>
        <w:t xml:space="preserve">'member'</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Job title</w:t>
      </w:r>
      <w:r>
        <w:br/>
      </w:r>
      <w:r>
        <w:rPr>
          <w:rStyle w:val="NormalTok"/>
        </w:rPr>
        <w:t xml:space="preserve">  department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Department name</w:t>
      </w:r>
      <w:r>
        <w:br/>
      </w:r>
      <w:r>
        <w:rPr>
          <w:rStyle w:val="NormalTok"/>
        </w:rPr>
        <w:t xml:space="preserve">  joinedAt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invitedBy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1517"/>
    <w:bookmarkStart w:id="1518" w:name="async-thunks-5"/>
    <w:p>
      <w:pPr>
        <w:pStyle w:val="Heading4"/>
      </w:pPr>
      <w:r>
        <w:t xml:space="preserve">Async Thunks</w:t>
      </w:r>
    </w:p>
    <w:tbl>
      <w:tblPr>
        <w:tblStyle w:val="Table"/>
        <w:tblW w:type="pct" w:w="5000"/>
        <w:tblLook w:firstRow="1" w:lastRow="0" w:firstColumn="0" w:lastColumn="0" w:noHBand="0" w:noVBand="0" w:val="0020"/>
        <w:jc w:val="start"/>
      </w:tblPr>
      <w:tblGrid>
        <w:gridCol w:w="1630"/>
        <w:gridCol w:w="2096"/>
        <w:gridCol w:w="4192"/>
      </w:tblGrid>
      <w:tr>
        <w:trPr>
          <w:tblHeader w:val="true"/>
        </w:trPr>
        <w:tc>
          <w:tcPr/>
          <w:p>
            <w:pPr>
              <w:pStyle w:val="Compact"/>
              <w:jc w:val="left"/>
            </w:pPr>
            <w:r>
              <w:t xml:space="preserve">Thunk</w:t>
            </w:r>
          </w:p>
        </w:tc>
        <w:tc>
          <w:tcPr/>
          <w:p>
            <w:pPr>
              <w:pStyle w:val="Compact"/>
              <w:jc w:val="left"/>
            </w:pPr>
            <w:r>
              <w:t xml:space="preserve">Purpose</w:t>
            </w:r>
          </w:p>
        </w:tc>
        <w:tc>
          <w:tcPr/>
          <w:p>
            <w:pPr>
              <w:pStyle w:val="Compact"/>
              <w:jc w:val="left"/>
            </w:pPr>
            <w:r>
              <w:t xml:space="preserve">Backend Endpoint</w:t>
            </w:r>
          </w:p>
        </w:tc>
      </w:tr>
      <w:tr>
        <w:tc>
          <w:tcPr/>
          <w:p>
            <w:pPr>
              <w:pStyle w:val="Compact"/>
              <w:jc w:val="left"/>
            </w:pPr>
            <w:r>
              <w:rPr>
                <w:rStyle w:val="VerbatimChar"/>
              </w:rPr>
              <w:t xml:space="preserve">fetchOrganizations</w:t>
            </w:r>
          </w:p>
        </w:tc>
        <w:tc>
          <w:tcPr/>
          <w:p>
            <w:pPr>
              <w:pStyle w:val="Compact"/>
              <w:jc w:val="left"/>
            </w:pPr>
            <w:r>
              <w:t xml:space="preserve">Load all organizations</w:t>
            </w:r>
          </w:p>
        </w:tc>
        <w:tc>
          <w:tcPr/>
          <w:p>
            <w:pPr>
              <w:pStyle w:val="Compact"/>
              <w:jc w:val="left"/>
            </w:pPr>
            <w:r>
              <w:rPr>
                <w:rStyle w:val="VerbatimChar"/>
              </w:rPr>
              <w:t xml:space="preserve">GET /api/v1/organizations</w:t>
            </w:r>
          </w:p>
        </w:tc>
      </w:tr>
      <w:tr>
        <w:tc>
          <w:tcPr/>
          <w:p>
            <w:pPr>
              <w:pStyle w:val="Compact"/>
              <w:jc w:val="left"/>
            </w:pPr>
            <w:r>
              <w:rPr>
                <w:rStyle w:val="VerbatimChar"/>
              </w:rPr>
              <w:t xml:space="preserve">createOrganization</w:t>
            </w:r>
          </w:p>
        </w:tc>
        <w:tc>
          <w:tcPr/>
          <w:p>
            <w:pPr>
              <w:pStyle w:val="Compact"/>
              <w:jc w:val="left"/>
            </w:pPr>
            <w:r>
              <w:t xml:space="preserve">Create new organization</w:t>
            </w:r>
          </w:p>
        </w:tc>
        <w:tc>
          <w:tcPr/>
          <w:p>
            <w:pPr>
              <w:pStyle w:val="Compact"/>
              <w:jc w:val="left"/>
            </w:pPr>
            <w:r>
              <w:rPr>
                <w:rStyle w:val="VerbatimChar"/>
              </w:rPr>
              <w:t xml:space="preserve">POST /api/v1/organizations</w:t>
            </w:r>
          </w:p>
        </w:tc>
      </w:tr>
      <w:tr>
        <w:tc>
          <w:tcPr/>
          <w:p>
            <w:pPr>
              <w:pStyle w:val="Compact"/>
              <w:jc w:val="left"/>
            </w:pPr>
            <w:r>
              <w:rPr>
                <w:rStyle w:val="VerbatimChar"/>
              </w:rPr>
              <w:t xml:space="preserve">updateOrganization</w:t>
            </w:r>
          </w:p>
        </w:tc>
        <w:tc>
          <w:tcPr/>
          <w:p>
            <w:pPr>
              <w:pStyle w:val="Compact"/>
              <w:jc w:val="left"/>
            </w:pPr>
            <w:r>
              <w:t xml:space="preserve">Update organization properties</w:t>
            </w:r>
          </w:p>
        </w:tc>
        <w:tc>
          <w:tcPr/>
          <w:p>
            <w:pPr>
              <w:pStyle w:val="Compact"/>
              <w:jc w:val="left"/>
            </w:pPr>
            <w:r>
              <w:rPr>
                <w:rStyle w:val="VerbatimChar"/>
              </w:rPr>
              <w:t xml:space="preserve">PUT /api/v1/organizations/{id}</w:t>
            </w:r>
          </w:p>
        </w:tc>
      </w:tr>
      <w:tr>
        <w:tc>
          <w:tcPr/>
          <w:p>
            <w:pPr>
              <w:pStyle w:val="Compact"/>
              <w:jc w:val="left"/>
            </w:pPr>
            <w:r>
              <w:rPr>
                <w:rStyle w:val="VerbatimChar"/>
              </w:rPr>
              <w:t xml:space="preserve">deleteOrganization</w:t>
            </w:r>
          </w:p>
        </w:tc>
        <w:tc>
          <w:tcPr/>
          <w:p>
            <w:pPr>
              <w:pStyle w:val="Compact"/>
              <w:jc w:val="left"/>
            </w:pPr>
            <w:r>
              <w:t xml:space="preserve">Delete organization</w:t>
            </w:r>
          </w:p>
        </w:tc>
        <w:tc>
          <w:tcPr/>
          <w:p>
            <w:pPr>
              <w:pStyle w:val="Compact"/>
              <w:jc w:val="left"/>
            </w:pPr>
            <w:r>
              <w:rPr>
                <w:rStyle w:val="VerbatimChar"/>
              </w:rPr>
              <w:t xml:space="preserve">DELETE /api/v1/organizations/{id}</w:t>
            </w:r>
          </w:p>
        </w:tc>
      </w:tr>
      <w:tr>
        <w:tc>
          <w:tcPr/>
          <w:p>
            <w:pPr>
              <w:pStyle w:val="Compact"/>
              <w:jc w:val="left"/>
            </w:pPr>
            <w:r>
              <w:rPr>
                <w:rStyle w:val="VerbatimChar"/>
              </w:rPr>
              <w:t xml:space="preserve">addOrganizationMember</w:t>
            </w:r>
          </w:p>
        </w:tc>
        <w:tc>
          <w:tcPr/>
          <w:p>
            <w:pPr>
              <w:pStyle w:val="Compact"/>
              <w:jc w:val="left"/>
            </w:pPr>
            <w:r>
              <w:t xml:space="preserve">Add user to organization</w:t>
            </w:r>
          </w:p>
        </w:tc>
        <w:tc>
          <w:tcPr/>
          <w:p>
            <w:pPr>
              <w:pStyle w:val="Compact"/>
              <w:jc w:val="left"/>
            </w:pPr>
            <w:r>
              <w:rPr>
                <w:rStyle w:val="VerbatimChar"/>
              </w:rPr>
              <w:t xml:space="preserve">POST /api/v1/organizations/{id}/members</w:t>
            </w:r>
          </w:p>
        </w:tc>
      </w:tr>
      <w:tr>
        <w:tc>
          <w:tcPr/>
          <w:p>
            <w:pPr>
              <w:pStyle w:val="Compact"/>
              <w:jc w:val="left"/>
            </w:pPr>
            <w:r>
              <w:rPr>
                <w:rStyle w:val="VerbatimChar"/>
              </w:rPr>
              <w:t xml:space="preserve">removeOrganizationMember</w:t>
            </w:r>
          </w:p>
        </w:tc>
        <w:tc>
          <w:tcPr/>
          <w:p>
            <w:pPr>
              <w:pStyle w:val="Compact"/>
              <w:jc w:val="left"/>
            </w:pPr>
            <w:r>
              <w:t xml:space="preserve">Remove user from organization</w:t>
            </w:r>
          </w:p>
        </w:tc>
        <w:tc>
          <w:tcPr/>
          <w:p>
            <w:pPr>
              <w:pStyle w:val="Compact"/>
              <w:jc w:val="left"/>
            </w:pPr>
            <w:r>
              <w:rPr>
                <w:rStyle w:val="VerbatimChar"/>
              </w:rPr>
              <w:t xml:space="preserve">DELETE /api/v1/organizations/{id}/members/{userId}</w:t>
            </w:r>
          </w:p>
        </w:tc>
      </w:tr>
      <w:tr>
        <w:tc>
          <w:tcPr/>
          <w:p>
            <w:pPr>
              <w:pStyle w:val="Compact"/>
              <w:jc w:val="left"/>
            </w:pPr>
            <w:r>
              <w:rPr>
                <w:rStyle w:val="VerbatimChar"/>
              </w:rPr>
              <w:t xml:space="preserve">updateOrganizationMemberRole</w:t>
            </w:r>
          </w:p>
        </w:tc>
        <w:tc>
          <w:tcPr/>
          <w:p>
            <w:pPr>
              <w:pStyle w:val="Compact"/>
              <w:jc w:val="left"/>
            </w:pPr>
            <w:r>
              <w:t xml:space="preserve">Change member role</w:t>
            </w:r>
          </w:p>
        </w:tc>
        <w:tc>
          <w:tcPr/>
          <w:p>
            <w:pPr>
              <w:pStyle w:val="Compact"/>
              <w:jc w:val="left"/>
            </w:pPr>
            <w:r>
              <w:rPr>
                <w:rStyle w:val="VerbatimChar"/>
              </w:rPr>
              <w:t xml:space="preserve">PUT /api/v1/organizations/{id}/members/{userId}/role</w:t>
            </w:r>
          </w:p>
        </w:tc>
      </w:tr>
    </w:tbl>
    <w:bookmarkEnd w:id="1518"/>
    <w:bookmarkStart w:id="1519" w:name="organization-space-relationship"/>
    <w:p>
      <w:pPr>
        <w:pStyle w:val="Heading4"/>
      </w:pPr>
      <w:r>
        <w:t xml:space="preserve">Organization-Space Relationship</w:t>
      </w:r>
    </w:p>
    <w:p>
      <w:pPr>
        <w:pStyle w:val="FirstParagraph"/>
      </w:pPr>
      <w:r>
        <w:rPr>
          <w:bCs/>
          <w:b/>
        </w:rPr>
        <w:t xml:space="preserve">1:1 Mapping</w:t>
      </w:r>
      <w:r>
        <w:t xml:space="preserve">: Each organization has exactly one space (</w:t>
      </w:r>
      <w:r>
        <w:rPr>
          <w:rStyle w:val="VerbatimChar"/>
        </w:rPr>
        <w:t xml:space="preserve">spaceId</w:t>
      </w:r>
      <w:r>
        <w:t xml:space="preserve">). When a user switches to an organization space, notebooks and resources are isolated to that organization.</w:t>
      </w:r>
    </w:p>
    <w:p>
      <w:r>
        <w:pict>
          <v:rect style="width:0;height:1.5pt" o:hralign="center" o:hrstd="t" o:hr="t"/>
        </w:pict>
      </w:r>
    </w:p>
    <w:bookmarkEnd w:id="1519"/>
    <w:bookmarkEnd w:id="1520"/>
    <w:bookmarkStart w:id="1523" w:name="users-slice-usersslice"/>
    <w:p>
      <w:pPr>
        <w:pStyle w:val="Heading3"/>
      </w:pPr>
      <w:r>
        <w:t xml:space="preserve">3.7 Users Slice (usersSlice)</w:t>
      </w:r>
    </w:p>
    <w:p>
      <w:pPr>
        <w:pStyle w:val="FirstParagraph"/>
      </w:pPr>
      <w:r>
        <w:rPr>
          <w:bCs/>
          <w:b/>
        </w:rPr>
        <w:t xml:space="preserve">File</w:t>
      </w:r>
      <w:r>
        <w:t xml:space="preserve">:</w:t>
      </w:r>
      <w:r>
        <w:t xml:space="preserve"> </w:t>
      </w:r>
      <w:r>
        <w:rPr>
          <w:rStyle w:val="VerbatimChar"/>
        </w:rPr>
        <w:t xml:space="preserve">src/store/slices/usersSlice.js</w:t>
      </w:r>
      <w:r>
        <w:t xml:space="preserve"> </w:t>
      </w:r>
      <w:r>
        <w:t xml:space="preserve">(22,586 lines)</w:t>
      </w:r>
    </w:p>
    <w:bookmarkStart w:id="1521" w:name="state-shape-6"/>
    <w:p>
      <w:pPr>
        <w:pStyle w:val="Heading4"/>
      </w:pPr>
      <w:r>
        <w:t xml:space="preserve">State Shape</w:t>
      </w:r>
    </w:p>
    <w:p>
      <w:pPr>
        <w:pStyle w:val="SourceCode"/>
      </w:pPr>
      <w:r>
        <w:rPr>
          <w:rStyle w:val="KeywordTok"/>
        </w:rPr>
        <w:t xml:space="preserve">interface</w:t>
      </w:r>
      <w:r>
        <w:rPr>
          <w:rStyle w:val="NormalTok"/>
        </w:rPr>
        <w:t xml:space="preserve"> UsersState {</w:t>
      </w:r>
      <w:r>
        <w:br/>
      </w:r>
      <w:r>
        <w:rPr>
          <w:rStyle w:val="NormalTok"/>
        </w:rPr>
        <w:t xml:space="preserve">  data</w:t>
      </w:r>
      <w:r>
        <w:rPr>
          <w:rStyle w:val="OperatorTok"/>
        </w:rPr>
        <w:t xml:space="preserve">:</w:t>
      </w:r>
      <w:r>
        <w:rPr>
          <w:rStyle w:val="NormalTok"/>
        </w:rPr>
        <w:t xml:space="preserve"> User[]</w:t>
      </w:r>
      <w:r>
        <w:rPr>
          <w:rStyle w:val="OperatorTok"/>
        </w:rPr>
        <w:t xml:space="preserve">;</w:t>
      </w:r>
      <w:r>
        <w:rPr>
          <w:rStyle w:val="NormalTok"/>
        </w:rPr>
        <w:t xml:space="preserve">                 </w:t>
      </w:r>
      <w:r>
        <w:rPr>
          <w:rStyle w:val="CommentTok"/>
        </w:rPr>
        <w:t xml:space="preserve">// All users (for admin/team management)</w:t>
      </w:r>
      <w:r>
        <w:br/>
      </w:r>
      <w:r>
        <w:rPr>
          <w:rStyle w:val="NormalTok"/>
        </w:rPr>
        <w:t xml:space="preserve">  currentUser</w:t>
      </w:r>
      <w:r>
        <w:rPr>
          <w:rStyle w:val="OperatorTok"/>
        </w:rPr>
        <w:t xml:space="preserve">:</w:t>
      </w:r>
      <w:r>
        <w:rPr>
          <w:rStyle w:val="NormalTok"/>
        </w:rPr>
        <w:t xml:space="preserve"> User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Full profile of current user</w:t>
      </w:r>
      <w:r>
        <w:br/>
      </w:r>
      <w:r>
        <w:rPr>
          <w:rStyle w:val="NormalTok"/>
        </w:rPr>
        <w:t xml:space="preserve">  loading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User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UUID (synced with Keycloak)</w:t>
      </w:r>
      <w:r>
        <w:br/>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Multi-tenancy identifier</w:t>
      </w:r>
      <w:r>
        <w:br/>
      </w:r>
      <w:r>
        <w:rPr>
          <w:rStyle w:val="NormalTok"/>
        </w:rPr>
        <w:t xml:space="preserve">  personalSpaceId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User's personal space</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'suspended'</w:t>
      </w:r>
      <w:r>
        <w:rPr>
          <w:rStyle w:val="NormalTok"/>
        </w:rPr>
        <w:t xml:space="preserve"> </w:t>
      </w:r>
      <w:r>
        <w:rPr>
          <w:rStyle w:val="OperatorTok"/>
        </w:rPr>
        <w:t xml:space="preserve">|</w:t>
      </w:r>
      <w:r>
        <w:rPr>
          <w:rStyle w:val="NormalTok"/>
        </w:rPr>
        <w:t xml:space="preserve"> </w:t>
      </w:r>
      <w:r>
        <w:rPr>
          <w:rStyle w:val="StringTok"/>
        </w:rPr>
        <w:t xml:space="preserve">'deleted'</w:t>
      </w:r>
      <w:r>
        <w:rPr>
          <w:rStyle w:val="OperatorTok"/>
        </w:rPr>
        <w:t xml:space="preserve">;</w:t>
      </w:r>
      <w:r>
        <w:br/>
      </w:r>
      <w:r>
        <w:rPr>
          <w:rStyle w:val="NormalTok"/>
        </w:rPr>
        <w:t xml:space="preserve">  onboardingStatus</w:t>
      </w:r>
      <w:r>
        <w:rPr>
          <w:rStyle w:val="OperatorTok"/>
        </w:rPr>
        <w:t xml:space="preserve">:</w:t>
      </w:r>
      <w:r>
        <w:rPr>
          <w:rStyle w:val="NormalTok"/>
        </w:rPr>
        <w:t xml:space="preserve"> </w:t>
      </w:r>
      <w:r>
        <w:rPr>
          <w:rStyle w:val="StringTok"/>
        </w:rPr>
        <w:t xml:space="preserve">'not_started'</w:t>
      </w:r>
      <w:r>
        <w:rPr>
          <w:rStyle w:val="NormalTok"/>
        </w:rPr>
        <w:t xml:space="preserve"> </w:t>
      </w:r>
      <w:r>
        <w:rPr>
          <w:rStyle w:val="OperatorTok"/>
        </w:rPr>
        <w:t xml:space="preserve">|</w:t>
      </w:r>
      <w:r>
        <w:rPr>
          <w:rStyle w:val="NormalTok"/>
        </w:rPr>
        <w:t xml:space="preserve"> </w:t>
      </w:r>
      <w:r>
        <w:rPr>
          <w:rStyle w:val="StringTok"/>
        </w:rPr>
        <w:t xml:space="preserve">'in_progress'</w:t>
      </w:r>
      <w:r>
        <w:rPr>
          <w:rStyle w:val="NormalTok"/>
        </w:rPr>
        <w:t xml:space="preserve"> </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1521"/>
    <w:bookmarkStart w:id="1522" w:name="async-thunks-6"/>
    <w:p>
      <w:pPr>
        <w:pStyle w:val="Heading4"/>
      </w:pPr>
      <w:r>
        <w:t xml:space="preserve">Async Thunks</w:t>
      </w:r>
    </w:p>
    <w:tbl>
      <w:tblPr>
        <w:tblStyle w:val="Table"/>
        <w:tblW w:type="pct" w:w="5000"/>
        <w:tblLook w:firstRow="1" w:lastRow="0" w:firstColumn="0" w:lastColumn="0" w:noHBand="0" w:noVBand="0" w:val="0020"/>
        <w:jc w:val="start"/>
      </w:tblPr>
      <w:tblGrid>
        <w:gridCol w:w="1630"/>
        <w:gridCol w:w="2096"/>
        <w:gridCol w:w="4192"/>
      </w:tblGrid>
      <w:tr>
        <w:trPr>
          <w:tblHeader w:val="true"/>
        </w:trPr>
        <w:tc>
          <w:tcPr/>
          <w:p>
            <w:pPr>
              <w:pStyle w:val="Compact"/>
              <w:jc w:val="left"/>
            </w:pPr>
            <w:r>
              <w:t xml:space="preserve">Thunk</w:t>
            </w:r>
          </w:p>
        </w:tc>
        <w:tc>
          <w:tcPr/>
          <w:p>
            <w:pPr>
              <w:pStyle w:val="Compact"/>
              <w:jc w:val="left"/>
            </w:pPr>
            <w:r>
              <w:t xml:space="preserve">Purpose</w:t>
            </w:r>
          </w:p>
        </w:tc>
        <w:tc>
          <w:tcPr/>
          <w:p>
            <w:pPr>
              <w:pStyle w:val="Compact"/>
              <w:jc w:val="left"/>
            </w:pPr>
            <w:r>
              <w:t xml:space="preserve">Backend Endpoint</w:t>
            </w:r>
          </w:p>
        </w:tc>
      </w:tr>
      <w:tr>
        <w:tc>
          <w:tcPr/>
          <w:p>
            <w:pPr>
              <w:pStyle w:val="Compact"/>
              <w:jc w:val="left"/>
            </w:pPr>
            <w:r>
              <w:rPr>
                <w:rStyle w:val="VerbatimChar"/>
              </w:rPr>
              <w:t xml:space="preserve">fetchCurrentUser</w:t>
            </w:r>
          </w:p>
        </w:tc>
        <w:tc>
          <w:tcPr/>
          <w:p>
            <w:pPr>
              <w:pStyle w:val="Compact"/>
              <w:jc w:val="left"/>
            </w:pPr>
            <w:r>
              <w:t xml:space="preserve">Load full profile of authenticated user</w:t>
            </w:r>
          </w:p>
        </w:tc>
        <w:tc>
          <w:tcPr/>
          <w:p>
            <w:pPr>
              <w:pStyle w:val="Compact"/>
              <w:jc w:val="left"/>
            </w:pPr>
            <w:r>
              <w:rPr>
                <w:rStyle w:val="VerbatimChar"/>
              </w:rPr>
              <w:t xml:space="preserve">GET /api/v1/users/me</w:t>
            </w:r>
          </w:p>
        </w:tc>
      </w:tr>
      <w:tr>
        <w:tc>
          <w:tcPr/>
          <w:p>
            <w:pPr>
              <w:pStyle w:val="Compact"/>
              <w:jc w:val="left"/>
            </w:pPr>
            <w:r>
              <w:rPr>
                <w:rStyle w:val="VerbatimChar"/>
              </w:rPr>
              <w:t xml:space="preserve">updateCurrentUser</w:t>
            </w:r>
          </w:p>
        </w:tc>
        <w:tc>
          <w:tcPr/>
          <w:p>
            <w:pPr>
              <w:pStyle w:val="Compact"/>
              <w:jc w:val="left"/>
            </w:pPr>
            <w:r>
              <w:t xml:space="preserve">Update current user profile</w:t>
            </w:r>
          </w:p>
        </w:tc>
        <w:tc>
          <w:tcPr/>
          <w:p>
            <w:pPr>
              <w:pStyle w:val="Compact"/>
              <w:jc w:val="left"/>
            </w:pPr>
            <w:r>
              <w:rPr>
                <w:rStyle w:val="VerbatimChar"/>
              </w:rPr>
              <w:t xml:space="preserve">PUT /api/v1/users/me</w:t>
            </w:r>
          </w:p>
        </w:tc>
      </w:tr>
      <w:tr>
        <w:tc>
          <w:tcPr/>
          <w:p>
            <w:pPr>
              <w:pStyle w:val="Compact"/>
              <w:jc w:val="left"/>
            </w:pPr>
            <w:r>
              <w:rPr>
                <w:rStyle w:val="VerbatimChar"/>
              </w:rPr>
              <w:t xml:space="preserve">fetchUsers</w:t>
            </w:r>
          </w:p>
        </w:tc>
        <w:tc>
          <w:tcPr/>
          <w:p>
            <w:pPr>
              <w:pStyle w:val="Compact"/>
              <w:jc w:val="left"/>
            </w:pPr>
            <w:r>
              <w:t xml:space="preserve">Load all users (admin)</w:t>
            </w:r>
          </w:p>
        </w:tc>
        <w:tc>
          <w:tcPr/>
          <w:p>
            <w:pPr>
              <w:pStyle w:val="Compact"/>
              <w:jc w:val="left"/>
            </w:pPr>
            <w:r>
              <w:rPr>
                <w:rStyle w:val="VerbatimChar"/>
              </w:rPr>
              <w:t xml:space="preserve">GET /api/v1/users</w:t>
            </w:r>
          </w:p>
        </w:tc>
      </w:tr>
    </w:tbl>
    <w:p>
      <w:r>
        <w:pict>
          <v:rect style="width:0;height:1.5pt" o:hralign="center" o:hrstd="t" o:hr="t"/>
        </w:pict>
      </w:r>
    </w:p>
    <w:bookmarkEnd w:id="1522"/>
    <w:bookmarkEnd w:id="1523"/>
    <w:bookmarkEnd w:id="1524"/>
    <w:bookmarkStart w:id="1528" w:name="cross-slice-integration-patterns"/>
    <w:p>
      <w:pPr>
        <w:pStyle w:val="Heading2"/>
      </w:pPr>
      <w:r>
        <w:t xml:space="preserve">4. Cross-Slice Integration Patterns</w:t>
      </w:r>
    </w:p>
    <w:bookmarkStart w:id="1525" w:name="authentication---all-slices"/>
    <w:p>
      <w:pPr>
        <w:pStyle w:val="Heading3"/>
      </w:pPr>
      <w:r>
        <w:t xml:space="preserve">Authentication -&gt; All Slices</w:t>
      </w:r>
    </w:p>
    <w:p>
      <w:pPr>
        <w:pStyle w:val="FirstParagraph"/>
      </w:pPr>
      <w:r>
        <w:t xml:space="preserve">When</w:t>
      </w:r>
      <w:r>
        <w:t xml:space="preserve"> </w:t>
      </w:r>
      <w:r>
        <w:rPr>
          <w:rStyle w:val="VerbatimChar"/>
        </w:rPr>
        <w:t xml:space="preserve">loginUser</w:t>
      </w:r>
      <w:r>
        <w:t xml:space="preserve"> </w:t>
      </w:r>
      <w:r>
        <w:t xml:space="preserve">succeeds:</w:t>
      </w:r>
      <w:r>
        <w:t xml:space="preserve"> </w:t>
      </w:r>
      <w:r>
        <w:t xml:space="preserve">1.</w:t>
      </w:r>
      <w:r>
        <w:t xml:space="preserve"> </w:t>
      </w:r>
      <w:r>
        <w:rPr>
          <w:rStyle w:val="VerbatimChar"/>
        </w:rPr>
        <w:t xml:space="preserve">authSlice</w:t>
      </w:r>
      <w:r>
        <w:t xml:space="preserve"> </w:t>
      </w:r>
      <w:r>
        <w:t xml:space="preserve">stores JWT token</w:t>
      </w:r>
      <w:r>
        <w:t xml:space="preserve"> </w:t>
      </w:r>
      <w:r>
        <w:t xml:space="preserve">2. All subsequent API requests include</w:t>
      </w:r>
      <w:r>
        <w:t xml:space="preserve"> </w:t>
      </w:r>
      <w:r>
        <w:rPr>
          <w:rStyle w:val="VerbatimChar"/>
        </w:rPr>
        <w:t xml:space="preserve">Authorization: Bearer {token}</w:t>
      </w:r>
      <w:r>
        <w:t xml:space="preserve"> </w:t>
      </w:r>
      <w:r>
        <w:t xml:space="preserve">header</w:t>
      </w:r>
      <w:r>
        <w:t xml:space="preserve"> </w:t>
      </w:r>
      <w:r>
        <w:t xml:space="preserve">3.</w:t>
      </w:r>
      <w:r>
        <w:t xml:space="preserve"> </w:t>
      </w:r>
      <w:r>
        <w:rPr>
          <w:rStyle w:val="VerbatimChar"/>
        </w:rPr>
        <w:t xml:space="preserve">spacesSlice</w:t>
      </w:r>
      <w:r>
        <w:t xml:space="preserve"> </w:t>
      </w:r>
      <w:r>
        <w:t xml:space="preserve">loads available spaces</w:t>
      </w:r>
      <w:r>
        <w:t xml:space="preserve"> </w:t>
      </w:r>
      <w:r>
        <w:t xml:space="preserve">4.</w:t>
      </w:r>
      <w:r>
        <w:t xml:space="preserve"> </w:t>
      </w:r>
      <w:r>
        <w:rPr>
          <w:rStyle w:val="VerbatimChar"/>
        </w:rPr>
        <w:t xml:space="preserve">notebooksSlice</w:t>
      </w:r>
      <w:r>
        <w:t xml:space="preserve"> </w:t>
      </w:r>
      <w:r>
        <w:t xml:space="preserve">fetches notebooks for current space</w:t>
      </w:r>
      <w:r>
        <w:t xml:space="preserve"> </w:t>
      </w:r>
      <w:r>
        <w:t xml:space="preserve">5.</w:t>
      </w:r>
      <w:r>
        <w:t xml:space="preserve"> </w:t>
      </w:r>
      <w:r>
        <w:rPr>
          <w:rStyle w:val="VerbatimChar"/>
        </w:rPr>
        <w:t xml:space="preserve">usersSlice</w:t>
      </w:r>
      <w:r>
        <w:t xml:space="preserve"> </w:t>
      </w:r>
      <w:r>
        <w:t xml:space="preserve">fetches current user profile</w:t>
      </w:r>
    </w:p>
    <w:bookmarkEnd w:id="1525"/>
    <w:bookmarkStart w:id="1526" w:name="X5f747cf9be3960b796a0f9a75a24d88c908573e"/>
    <w:p>
      <w:pPr>
        <w:pStyle w:val="Heading3"/>
      </w:pPr>
      <w:r>
        <w:t xml:space="preserve">Space Switching -&gt; Notebooks, Teams, Organizations</w:t>
      </w:r>
    </w:p>
    <w:p>
      <w:pPr>
        <w:pStyle w:val="FirstParagraph"/>
      </w:pPr>
      <w:r>
        <w:t xml:space="preserve">When</w:t>
      </w:r>
      <w:r>
        <w:t xml:space="preserve"> </w:t>
      </w:r>
      <w:r>
        <w:rPr>
          <w:rStyle w:val="VerbatimChar"/>
        </w:rPr>
        <w:t xml:space="preserve">switchSpace</w:t>
      </w:r>
      <w:r>
        <w:t xml:space="preserve"> </w:t>
      </w:r>
      <w:r>
        <w:t xml:space="preserve">is called:</w:t>
      </w:r>
      <w:r>
        <w:t xml:space="preserve"> </w:t>
      </w:r>
      <w:r>
        <w:t xml:space="preserve">1.</w:t>
      </w:r>
      <w:r>
        <w:t xml:space="preserve"> </w:t>
      </w:r>
      <w:r>
        <w:rPr>
          <w:rStyle w:val="VerbatimChar"/>
        </w:rPr>
        <w:t xml:space="preserve">spacesSlice</w:t>
      </w:r>
      <w:r>
        <w:t xml:space="preserve"> </w:t>
      </w:r>
      <w:r>
        <w:t xml:space="preserve">validates and stores new space</w:t>
      </w:r>
      <w:r>
        <w:t xml:space="preserve"> </w:t>
      </w:r>
      <w:r>
        <w:t xml:space="preserve">2.</w:t>
      </w:r>
      <w:r>
        <w:t xml:space="preserve"> </w:t>
      </w:r>
      <w:r>
        <w:rPr>
          <w:rStyle w:val="VerbatimChar"/>
        </w:rPr>
        <w:t xml:space="preserve">notebooksSlice</w:t>
      </w:r>
      <w:r>
        <w:t xml:space="preserve"> </w:t>
      </w:r>
      <w:r>
        <w:t xml:space="preserve">clears data and refetches for new space</w:t>
      </w:r>
      <w:r>
        <w:t xml:space="preserve"> </w:t>
      </w:r>
      <w:r>
        <w:t xml:space="preserve">3.</w:t>
      </w:r>
      <w:r>
        <w:t xml:space="preserve"> </w:t>
      </w:r>
      <w:r>
        <w:rPr>
          <w:rStyle w:val="VerbatimChar"/>
        </w:rPr>
        <w:t xml:space="preserve">teamsSlice</w:t>
      </w:r>
      <w:r>
        <w:t xml:space="preserve"> </w:t>
      </w:r>
      <w:r>
        <w:t xml:space="preserve">refetches teams for new space (if organization)</w:t>
      </w:r>
      <w:r>
        <w:t xml:space="preserve"> </w:t>
      </w:r>
      <w:r>
        <w:t xml:space="preserve">4.</w:t>
      </w:r>
      <w:r>
        <w:t xml:space="preserve"> </w:t>
      </w:r>
      <w:r>
        <w:rPr>
          <w:rStyle w:val="VerbatimChar"/>
        </w:rPr>
        <w:t xml:space="preserve">organizationsSlice</w:t>
      </w:r>
      <w:r>
        <w:t xml:space="preserve"> </w:t>
      </w:r>
      <w:r>
        <w:t xml:space="preserve">updates current organization</w:t>
      </w:r>
    </w:p>
    <w:bookmarkEnd w:id="1526"/>
    <w:bookmarkStart w:id="1527" w:name="logout---all-slices"/>
    <w:p>
      <w:pPr>
        <w:pStyle w:val="Heading3"/>
      </w:pPr>
      <w:r>
        <w:t xml:space="preserve">Logout -&gt; All Slices</w:t>
      </w:r>
    </w:p>
    <w:p>
      <w:pPr>
        <w:pStyle w:val="FirstParagraph"/>
      </w:pPr>
      <w:r>
        <w:t xml:space="preserve">When</w:t>
      </w:r>
      <w:r>
        <w:t xml:space="preserve"> </w:t>
      </w:r>
      <w:r>
        <w:rPr>
          <w:rStyle w:val="VerbatimChar"/>
        </w:rPr>
        <w:t xml:space="preserve">logoutUser</w:t>
      </w:r>
      <w:r>
        <w:t xml:space="preserve"> </w:t>
      </w:r>
      <w:r>
        <w:t xml:space="preserve">is called:</w:t>
      </w:r>
      <w:r>
        <w:t xml:space="preserve"> </w:t>
      </w:r>
      <w:r>
        <w:t xml:space="preserve">1.</w:t>
      </w:r>
      <w:r>
        <w:t xml:space="preserve"> </w:t>
      </w:r>
      <w:r>
        <w:rPr>
          <w:rStyle w:val="VerbatimChar"/>
        </w:rPr>
        <w:t xml:space="preserve">authSlice</w:t>
      </w:r>
      <w:r>
        <w:t xml:space="preserve"> </w:t>
      </w:r>
      <w:r>
        <w:t xml:space="preserve">clears tokens and user</w:t>
      </w:r>
      <w:r>
        <w:t xml:space="preserve"> </w:t>
      </w:r>
      <w:r>
        <w:t xml:space="preserve">2.</w:t>
      </w:r>
      <w:r>
        <w:t xml:space="preserve"> </w:t>
      </w:r>
      <w:r>
        <w:rPr>
          <w:rStyle w:val="VerbatimChar"/>
        </w:rPr>
        <w:t xml:space="preserve">spacesSlice.resetSpaceState()</w:t>
      </w:r>
      <w:r>
        <w:t xml:space="preserve"> </w:t>
      </w:r>
      <w:r>
        <w:t xml:space="preserve">clears space context</w:t>
      </w:r>
      <w:r>
        <w:t xml:space="preserve"> </w:t>
      </w:r>
      <w:r>
        <w:t xml:space="preserve">3.</w:t>
      </w:r>
      <w:r>
        <w:t xml:space="preserve"> </w:t>
      </w:r>
      <w:r>
        <w:rPr>
          <w:rStyle w:val="VerbatimChar"/>
        </w:rPr>
        <w:t xml:space="preserve">notebooksSlice</w:t>
      </w:r>
      <w:r>
        <w:t xml:space="preserve"> </w:t>
      </w:r>
      <w:r>
        <w:t xml:space="preserve">clears all notebook data</w:t>
      </w:r>
      <w:r>
        <w:t xml:space="preserve"> </w:t>
      </w:r>
      <w:r>
        <w:t xml:space="preserve">4.</w:t>
      </w:r>
      <w:r>
        <w:t xml:space="preserve"> </w:t>
      </w:r>
      <w:r>
        <w:rPr>
          <w:rStyle w:val="VerbatimChar"/>
        </w:rPr>
        <w:t xml:space="preserve">teamsSlice</w:t>
      </w:r>
      <w:r>
        <w:t xml:space="preserve"> </w:t>
      </w:r>
      <w:r>
        <w:t xml:space="preserve">clears teams</w:t>
      </w:r>
      <w:r>
        <w:t xml:space="preserve"> </w:t>
      </w:r>
      <w:r>
        <w:t xml:space="preserve">5.</w:t>
      </w:r>
      <w:r>
        <w:t xml:space="preserve"> </w:t>
      </w:r>
      <w:r>
        <w:rPr>
          <w:rStyle w:val="VerbatimChar"/>
        </w:rPr>
        <w:t xml:space="preserve">organizationsSlice</w:t>
      </w:r>
      <w:r>
        <w:t xml:space="preserve"> </w:t>
      </w:r>
      <w:r>
        <w:t xml:space="preserve">clears organizations</w:t>
      </w:r>
      <w:r>
        <w:t xml:space="preserve"> </w:t>
      </w:r>
      <w:r>
        <w:t xml:space="preserve">6.</w:t>
      </w:r>
      <w:r>
        <w:t xml:space="preserve"> </w:t>
      </w:r>
      <w:r>
        <w:rPr>
          <w:rStyle w:val="VerbatimChar"/>
        </w:rPr>
        <w:t xml:space="preserve">usersSlice</w:t>
      </w:r>
      <w:r>
        <w:t xml:space="preserve"> </w:t>
      </w:r>
      <w:r>
        <w:t xml:space="preserve">clears user data</w:t>
      </w:r>
      <w:r>
        <w:t xml:space="preserve"> </w:t>
      </w:r>
      <w:r>
        <w:t xml:space="preserve">7.</w:t>
      </w:r>
      <w:r>
        <w:t xml:space="preserve"> </w:t>
      </w:r>
      <w:r>
        <w:rPr>
          <w:rStyle w:val="VerbatimChar"/>
        </w:rPr>
        <w:t xml:space="preserve">uiSlice</w:t>
      </w:r>
      <w:r>
        <w:t xml:space="preserve"> </w:t>
      </w:r>
      <w:r>
        <w:t xml:space="preserve">resets to initial state</w:t>
      </w:r>
    </w:p>
    <w:p>
      <w:r>
        <w:pict>
          <v:rect style="width:0;height:1.5pt" o:hralign="center" o:hrstd="t" o:hr="t"/>
        </w:pict>
      </w:r>
    </w:p>
    <w:bookmarkEnd w:id="1527"/>
    <w:bookmarkEnd w:id="1528"/>
    <w:bookmarkStart w:id="1531" w:name="localstorage-schema"/>
    <w:p>
      <w:pPr>
        <w:pStyle w:val="Heading2"/>
      </w:pPr>
      <w:r>
        <w:t xml:space="preserve">5. localStorage Schema</w:t>
      </w:r>
    </w:p>
    <w:bookmarkStart w:id="1529" w:name="keys-and-values"/>
    <w:p>
      <w:pPr>
        <w:pStyle w:val="Heading3"/>
      </w:pPr>
      <w:r>
        <w:t xml:space="preserve">Keys and Values</w:t>
      </w:r>
    </w:p>
    <w:tbl>
      <w:tblPr>
        <w:tblStyle w:val="Table"/>
        <w:tblW w:type="pct" w:w="5000"/>
        <w:tblLook w:firstRow="1" w:lastRow="0" w:firstColumn="0" w:lastColumn="0" w:noHBand="0" w:noVBand="0" w:val="0020"/>
        <w:jc w:val="start"/>
      </w:tblPr>
      <w:tblGrid>
        <w:gridCol w:w="1414"/>
        <w:gridCol w:w="1697"/>
        <w:gridCol w:w="2545"/>
        <w:gridCol w:w="2262"/>
      </w:tblGrid>
      <w:tr>
        <w:trPr>
          <w:tblHeader w:val="true"/>
        </w:trPr>
        <w:tc>
          <w:tcPr/>
          <w:p>
            <w:pPr>
              <w:pStyle w:val="Compact"/>
              <w:jc w:val="left"/>
            </w:pPr>
            <w:r>
              <w:t xml:space="preserve">Key</w:t>
            </w:r>
          </w:p>
        </w:tc>
        <w:tc>
          <w:tcPr/>
          <w:p>
            <w:pPr>
              <w:pStyle w:val="Compact"/>
              <w:jc w:val="left"/>
            </w:pPr>
            <w:r>
              <w:t xml:space="preserve">Type</w:t>
            </w:r>
          </w:p>
        </w:tc>
        <w:tc>
          <w:tcPr/>
          <w:p>
            <w:pPr>
              <w:pStyle w:val="Compact"/>
              <w:jc w:val="left"/>
            </w:pPr>
            <w:r>
              <w:t xml:space="preserve">Purpose</w:t>
            </w:r>
          </w:p>
        </w:tc>
        <w:tc>
          <w:tcPr/>
          <w:p>
            <w:pPr>
              <w:pStyle w:val="Compact"/>
              <w:jc w:val="left"/>
            </w:pPr>
            <w:r>
              <w:t xml:space="preserve">Set By</w:t>
            </w:r>
          </w:p>
        </w:tc>
      </w:tr>
      <w:tr>
        <w:tc>
          <w:tcPr/>
          <w:p>
            <w:pPr>
              <w:pStyle w:val="Compact"/>
              <w:jc w:val="left"/>
            </w:pPr>
            <w:r>
              <w:rPr>
                <w:rStyle w:val="VerbatimChar"/>
              </w:rPr>
              <w:t xml:space="preserve">access_token</w:t>
            </w:r>
          </w:p>
        </w:tc>
        <w:tc>
          <w:tcPr/>
          <w:p>
            <w:pPr>
              <w:pStyle w:val="Compact"/>
              <w:jc w:val="left"/>
            </w:pPr>
            <w:r>
              <w:t xml:space="preserve">string (JWT)</w:t>
            </w:r>
          </w:p>
        </w:tc>
        <w:tc>
          <w:tcPr/>
          <w:p>
            <w:pPr>
              <w:pStyle w:val="Compact"/>
              <w:jc w:val="left"/>
            </w:pPr>
            <w:r>
              <w:t xml:space="preserve">Keycloak access token</w:t>
            </w:r>
          </w:p>
        </w:tc>
        <w:tc>
          <w:tcPr/>
          <w:p>
            <w:pPr>
              <w:pStyle w:val="Compact"/>
              <w:jc w:val="left"/>
            </w:pPr>
            <w:r>
              <w:t xml:space="preserve">authSlice (loginUser, refreshToken)</w:t>
            </w:r>
          </w:p>
        </w:tc>
      </w:tr>
      <w:tr>
        <w:tc>
          <w:tcPr/>
          <w:p>
            <w:pPr>
              <w:pStyle w:val="Compact"/>
              <w:jc w:val="left"/>
            </w:pPr>
            <w:r>
              <w:rPr>
                <w:rStyle w:val="VerbatimChar"/>
              </w:rPr>
              <w:t xml:space="preserve">refresh_token</w:t>
            </w:r>
          </w:p>
        </w:tc>
        <w:tc>
          <w:tcPr/>
          <w:p>
            <w:pPr>
              <w:pStyle w:val="Compact"/>
              <w:jc w:val="left"/>
            </w:pPr>
            <w:r>
              <w:t xml:space="preserve">string (JWT)</w:t>
            </w:r>
          </w:p>
        </w:tc>
        <w:tc>
          <w:tcPr/>
          <w:p>
            <w:pPr>
              <w:pStyle w:val="Compact"/>
              <w:jc w:val="left"/>
            </w:pPr>
            <w:r>
              <w:t xml:space="preserve">Keycloak refresh token</w:t>
            </w:r>
          </w:p>
        </w:tc>
        <w:tc>
          <w:tcPr/>
          <w:p>
            <w:pPr>
              <w:pStyle w:val="Compact"/>
              <w:jc w:val="left"/>
            </w:pPr>
            <w:r>
              <w:t xml:space="preserve">authSlice (loginUser, refreshToken)</w:t>
            </w:r>
          </w:p>
        </w:tc>
      </w:tr>
      <w:tr>
        <w:tc>
          <w:tcPr/>
          <w:p>
            <w:pPr>
              <w:pStyle w:val="Compact"/>
              <w:jc w:val="left"/>
            </w:pPr>
            <w:r>
              <w:rPr>
                <w:rStyle w:val="VerbatimChar"/>
              </w:rPr>
              <w:t xml:space="preserve">currentSpace</w:t>
            </w:r>
          </w:p>
        </w:tc>
        <w:tc>
          <w:tcPr/>
          <w:p>
            <w:pPr>
              <w:pStyle w:val="Compact"/>
              <w:jc w:val="left"/>
            </w:pPr>
            <w:r>
              <w:t xml:space="preserve">JSON string</w:t>
            </w:r>
          </w:p>
        </w:tc>
        <w:tc>
          <w:tcPr/>
          <w:p>
            <w:pPr>
              <w:pStyle w:val="Compact"/>
              <w:jc w:val="left"/>
            </w:pPr>
            <w:r>
              <w:t xml:space="preserve">Current space context</w:t>
            </w:r>
          </w:p>
        </w:tc>
        <w:tc>
          <w:tcPr/>
          <w:p>
            <w:pPr>
              <w:pStyle w:val="Compact"/>
              <w:jc w:val="left"/>
            </w:pPr>
            <w:r>
              <w:t xml:space="preserve">spacesSlice (switchSpace)</w:t>
            </w:r>
          </w:p>
        </w:tc>
      </w:tr>
      <w:tr>
        <w:tc>
          <w:tcPr/>
          <w:p>
            <w:pPr>
              <w:pStyle w:val="Compact"/>
              <w:jc w:val="left"/>
            </w:pPr>
            <w:r>
              <w:rPr>
                <w:rStyle w:val="VerbatimChar"/>
              </w:rPr>
              <w:t xml:space="preserve">aether_theme</w:t>
            </w:r>
          </w:p>
        </w:tc>
        <w:tc>
          <w:tcPr/>
          <w:p>
            <w:pPr>
              <w:pStyle w:val="Compact"/>
              <w:jc w:val="left"/>
            </w:pPr>
            <w:r>
              <w:t xml:space="preserve">‘</w:t>
            </w:r>
            <w:r>
              <w:t xml:space="preserve">light</w:t>
            </w:r>
            <w:r>
              <w:t xml:space="preserve">’</w:t>
            </w:r>
            <w:r>
              <w:t xml:space="preserve"> </w:t>
            </w:r>
            <w:r>
              <w:t xml:space="preserve">|</w:t>
            </w:r>
            <w:r>
              <w:t xml:space="preserve"> </w:t>
            </w:r>
            <w:r>
              <w:t xml:space="preserve">‘</w:t>
            </w:r>
            <w:r>
              <w:t xml:space="preserve">dark</w:t>
            </w:r>
            <w:r>
              <w:t xml:space="preserve">’</w:t>
            </w:r>
          </w:p>
        </w:tc>
        <w:tc>
          <w:tcPr/>
          <w:p>
            <w:pPr>
              <w:pStyle w:val="Compact"/>
              <w:jc w:val="left"/>
            </w:pPr>
            <w:r>
              <w:t xml:space="preserve">UI theme preference</w:t>
            </w:r>
          </w:p>
        </w:tc>
        <w:tc>
          <w:tcPr/>
          <w:p>
            <w:pPr>
              <w:pStyle w:val="Compact"/>
              <w:jc w:val="left"/>
            </w:pPr>
            <w:r>
              <w:t xml:space="preserve">uiSlice (setTheme, toggleTheme)</w:t>
            </w:r>
          </w:p>
        </w:tc>
      </w:tr>
      <w:tr>
        <w:tc>
          <w:tcPr/>
          <w:p>
            <w:pPr>
              <w:pStyle w:val="Compact"/>
              <w:jc w:val="left"/>
            </w:pPr>
            <w:r>
              <w:rPr>
                <w:rStyle w:val="VerbatimChar"/>
              </w:rPr>
              <w:t xml:space="preserve">aether_sidebar_collapsed</w:t>
            </w:r>
          </w:p>
        </w:tc>
        <w:tc>
          <w:tcPr/>
          <w:p>
            <w:pPr>
              <w:pStyle w:val="Compact"/>
              <w:jc w:val="left"/>
            </w:pPr>
            <w:r>
              <w:t xml:space="preserve">‘</w:t>
            </w:r>
            <w:r>
              <w:t xml:space="preserve">true</w:t>
            </w:r>
            <w:r>
              <w:t xml:space="preserve">’</w:t>
            </w:r>
            <w:r>
              <w:t xml:space="preserve"> </w:t>
            </w:r>
            <w:r>
              <w:t xml:space="preserve">|</w:t>
            </w:r>
            <w:r>
              <w:t xml:space="preserve"> </w:t>
            </w:r>
            <w:r>
              <w:t xml:space="preserve">‘</w:t>
            </w:r>
            <w:r>
              <w:t xml:space="preserve">false</w:t>
            </w:r>
            <w:r>
              <w:t xml:space="preserve">’</w:t>
            </w:r>
          </w:p>
        </w:tc>
        <w:tc>
          <w:tcPr/>
          <w:p>
            <w:pPr>
              <w:pStyle w:val="Compact"/>
              <w:jc w:val="left"/>
            </w:pPr>
            <w:r>
              <w:t xml:space="preserve">Sidebar state</w:t>
            </w:r>
          </w:p>
        </w:tc>
        <w:tc>
          <w:tcPr/>
          <w:p>
            <w:pPr>
              <w:pStyle w:val="Compact"/>
              <w:jc w:val="left"/>
            </w:pPr>
            <w:r>
              <w:t xml:space="preserve">uiSlice (toggleSidebar, setSidebarCollapsed)</w:t>
            </w:r>
          </w:p>
        </w:tc>
      </w:tr>
    </w:tbl>
    <w:bookmarkEnd w:id="1529"/>
    <w:bookmarkStart w:id="1530" w:name="example-values"/>
    <w:p>
      <w:pPr>
        <w:pStyle w:val="Heading3"/>
      </w:pPr>
      <w:r>
        <w:t xml:space="preserve">Example Values</w:t>
      </w:r>
    </w:p>
    <w:p>
      <w:pPr>
        <w:pStyle w:val="SourceCode"/>
      </w:pPr>
      <w:r>
        <w:rPr>
          <w:rStyle w:val="CommentTok"/>
        </w:rPr>
        <w:t xml:space="preserve">// access_token</w:t>
      </w:r>
      <w:r>
        <w:br/>
      </w:r>
      <w:r>
        <w:rPr>
          <w:rStyle w:val="StringTok"/>
        </w:rPr>
        <w:t xml:space="preserve">"eyJhbGciOiJSUzI1NiIsInR5cCI6IkpXVCJ9.eyJzdWIiOiI5MGQ1ZDIzZS1hYzIzLTQzMGMtODQ0ZC00ZjdjMmEwZGNiMDYi..."</w:t>
      </w:r>
      <w:r>
        <w:br/>
      </w:r>
      <w:r>
        <w:br/>
      </w:r>
      <w:r>
        <w:rPr>
          <w:rStyle w:val="CommentTok"/>
        </w:rPr>
        <w:t xml:space="preserve">// refresh_token</w:t>
      </w:r>
      <w:r>
        <w:br/>
      </w:r>
      <w:r>
        <w:rPr>
          <w:rStyle w:val="StringTok"/>
        </w:rPr>
        <w:t xml:space="preserve">"eyJhbGciOiJSUzI1NiIsInR5cCI6IkpXVCJ9.eyJleHAiOjE3NjcyMDc2ODAsImlhdCI6MTc2NzIwNzM4MCwi..."</w:t>
      </w:r>
      <w:r>
        <w:br/>
      </w:r>
      <w:r>
        <w:br/>
      </w:r>
      <w:r>
        <w:rPr>
          <w:rStyle w:val="CommentTok"/>
        </w:rPr>
        <w:t xml:space="preserve">// currentSpace</w:t>
      </w:r>
      <w:r>
        <w:br/>
      </w:r>
      <w:r>
        <w:rPr>
          <w:rStyle w:val="StringTok"/>
        </w:rPr>
        <w:t xml:space="preserve">'{"space_id":"9855e094-36a6-4d3a-a4f5-d77da4614439","space_type":"personal","name":"Personal Workspace","permissions":["read","write","delete"]}'</w:t>
      </w:r>
      <w:r>
        <w:br/>
      </w:r>
      <w:r>
        <w:br/>
      </w:r>
      <w:r>
        <w:rPr>
          <w:rStyle w:val="CommentTok"/>
        </w:rPr>
        <w:t xml:space="preserve">// aether_theme</w:t>
      </w:r>
      <w:r>
        <w:br/>
      </w:r>
      <w:r>
        <w:rPr>
          <w:rStyle w:val="StringTok"/>
        </w:rPr>
        <w:t xml:space="preserve">"dark"</w:t>
      </w:r>
      <w:r>
        <w:br/>
      </w:r>
      <w:r>
        <w:br/>
      </w:r>
      <w:r>
        <w:rPr>
          <w:rStyle w:val="CommentTok"/>
        </w:rPr>
        <w:t xml:space="preserve">// aether_sidebar_collapsed</w:t>
      </w:r>
      <w:r>
        <w:br/>
      </w:r>
      <w:r>
        <w:rPr>
          <w:rStyle w:val="StringTok"/>
        </w:rPr>
        <w:t xml:space="preserve">"true"</w:t>
      </w:r>
    </w:p>
    <w:p>
      <w:r>
        <w:pict>
          <v:rect style="width:0;height:1.5pt" o:hralign="center" o:hrstd="t" o:hr="t"/>
        </w:pict>
      </w:r>
    </w:p>
    <w:bookmarkEnd w:id="1530"/>
    <w:bookmarkEnd w:id="1531"/>
    <w:bookmarkStart w:id="1534" w:name="api-integration"/>
    <w:p>
      <w:pPr>
        <w:pStyle w:val="Heading2"/>
      </w:pPr>
      <w:r>
        <w:t xml:space="preserve">6. API Integration</w:t>
      </w:r>
    </w:p>
    <w:bookmarkStart w:id="1532" w:name="aether-api-client"/>
    <w:p>
      <w:pPr>
        <w:pStyle w:val="Heading3"/>
      </w:pPr>
      <w:r>
        <w:t xml:space="preserve">Aether API Client</w:t>
      </w:r>
    </w:p>
    <w:p>
      <w:pPr>
        <w:pStyle w:val="FirstParagraph"/>
      </w:pPr>
      <w:r>
        <w:rPr>
          <w:bCs/>
          <w:b/>
        </w:rPr>
        <w:t xml:space="preserve">File</w:t>
      </w:r>
      <w:r>
        <w:t xml:space="preserve">:</w:t>
      </w:r>
      <w:r>
        <w:t xml:space="preserve"> </w:t>
      </w:r>
      <w:r>
        <w:rPr>
          <w:rStyle w:val="VerbatimChar"/>
        </w:rPr>
        <w:t xml:space="preserve">src/services/aetherApi.js</w:t>
      </w:r>
    </w:p>
    <w:p>
      <w:pPr>
        <w:pStyle w:val="BodyText"/>
      </w:pPr>
      <w:r>
        <w:t xml:space="preserve">All Redux thunks use the centralized API client which:</w:t>
      </w:r>
      <w:r>
        <w:t xml:space="preserve"> </w:t>
      </w:r>
      <w:r>
        <w:t xml:space="preserve">- Adds</w:t>
      </w:r>
      <w:r>
        <w:t xml:space="preserve"> </w:t>
      </w:r>
      <w:r>
        <w:rPr>
          <w:rStyle w:val="VerbatimChar"/>
        </w:rPr>
        <w:t xml:space="preserve">Authorization</w:t>
      </w:r>
      <w:r>
        <w:t xml:space="preserve"> </w:t>
      </w:r>
      <w:r>
        <w:t xml:space="preserve">header from Redux state</w:t>
      </w:r>
      <w:r>
        <w:t xml:space="preserve"> </w:t>
      </w:r>
      <w:r>
        <w:t xml:space="preserve">- Adds</w:t>
      </w:r>
      <w:r>
        <w:t xml:space="preserve"> </w:t>
      </w:r>
      <w:r>
        <w:rPr>
          <w:rStyle w:val="VerbatimChar"/>
        </w:rPr>
        <w:t xml:space="preserve">X-Space-Type</w:t>
      </w:r>
      <w:r>
        <w:t xml:space="preserve"> </w:t>
      </w:r>
      <w:r>
        <w:t xml:space="preserve">and</w:t>
      </w:r>
      <w:r>
        <w:t xml:space="preserve"> </w:t>
      </w:r>
      <w:r>
        <w:rPr>
          <w:rStyle w:val="VerbatimChar"/>
        </w:rPr>
        <w:t xml:space="preserve">X-Space-ID</w:t>
      </w:r>
      <w:r>
        <w:t xml:space="preserve"> </w:t>
      </w:r>
      <w:r>
        <w:t xml:space="preserve">headers from current space</w:t>
      </w:r>
      <w:r>
        <w:t xml:space="preserve"> </w:t>
      </w:r>
      <w:r>
        <w:t xml:space="preserve">- Handles token refresh on 401 errors</w:t>
      </w:r>
      <w:r>
        <w:t xml:space="preserve"> </w:t>
      </w:r>
      <w:r>
        <w:t xml:space="preserve">- Provides consistent error handling</w:t>
      </w:r>
    </w:p>
    <w:bookmarkEnd w:id="1532"/>
    <w:bookmarkStart w:id="1533" w:name="request-flow"/>
    <w:p>
      <w:pPr>
        <w:pStyle w:val="Heading3"/>
      </w:pPr>
      <w:r>
        <w:t xml:space="preserve">Request Flow</w:t>
      </w:r>
    </w:p>
    <w:p>
      <w:pPr>
        <w:pStyle w:val="SourceCode"/>
      </w:pPr>
      <w:r>
        <w:rPr>
          <w:rStyle w:val="VerbatimChar"/>
        </w:rPr>
        <w:t xml:space="preserve">1. Component dispatches Redux thunk</w:t>
      </w:r>
      <w:r>
        <w:br/>
      </w:r>
      <w:r>
        <w:rPr>
          <w:rStyle w:val="VerbatimChar"/>
        </w:rPr>
        <w:t xml:space="preserve">2. Thunk calls aetherApi method</w:t>
      </w:r>
      <w:r>
        <w:br/>
      </w:r>
      <w:r>
        <w:rPr>
          <w:rStyle w:val="VerbatimChar"/>
        </w:rPr>
        <w:t xml:space="preserve">3. aetherApi adds headers (auth + space)</w:t>
      </w:r>
      <w:r>
        <w:br/>
      </w:r>
      <w:r>
        <w:rPr>
          <w:rStyle w:val="VerbatimChar"/>
        </w:rPr>
        <w:t xml:space="preserve">4. Backend processes request with space isolation</w:t>
      </w:r>
      <w:r>
        <w:br/>
      </w:r>
      <w:r>
        <w:rPr>
          <w:rStyle w:val="VerbatimChar"/>
        </w:rPr>
        <w:t xml:space="preserve">5. Response returned to thunk</w:t>
      </w:r>
      <w:r>
        <w:br/>
      </w:r>
      <w:r>
        <w:rPr>
          <w:rStyle w:val="VerbatimChar"/>
        </w:rPr>
        <w:t xml:space="preserve">6. Thunk updates Redux state</w:t>
      </w:r>
      <w:r>
        <w:br/>
      </w:r>
      <w:r>
        <w:rPr>
          <w:rStyle w:val="VerbatimChar"/>
        </w:rPr>
        <w:t xml:space="preserve">7. Component re-renders with new state</w:t>
      </w:r>
    </w:p>
    <w:p>
      <w:r>
        <w:pict>
          <v:rect style="width:0;height:1.5pt" o:hralign="center" o:hrstd="t" o:hr="t"/>
        </w:pict>
      </w:r>
    </w:p>
    <w:bookmarkEnd w:id="1533"/>
    <w:bookmarkEnd w:id="1534"/>
    <w:bookmarkStart w:id="1538" w:name="performance-considerations-13"/>
    <w:p>
      <w:pPr>
        <w:pStyle w:val="Heading2"/>
      </w:pPr>
      <w:r>
        <w:t xml:space="preserve">7. Performance Considerations</w:t>
      </w:r>
    </w:p>
    <w:bookmarkStart w:id="1535" w:name="pagination-1"/>
    <w:p>
      <w:pPr>
        <w:pStyle w:val="Heading3"/>
      </w:pPr>
      <w:r>
        <w:t xml:space="preserve">Pagination</w:t>
      </w:r>
    </w:p>
    <w:p>
      <w:pPr>
        <w:pStyle w:val="FirstParagraph"/>
      </w:pPr>
      <w:r>
        <w:t xml:space="preserve">Notebooks slice supports pagination to avoid loading all notebooks:</w:t>
      </w:r>
    </w:p>
    <w:p>
      <w:pPr>
        <w:pStyle w:val="SourceCode"/>
      </w:pPr>
      <w:r>
        <w:rPr>
          <w:rStyle w:val="ControlFlowTok"/>
        </w:rPr>
        <w:t xml:space="preserve">await</w:t>
      </w:r>
      <w:r>
        <w:rPr>
          <w:rStyle w:val="NormalTok"/>
        </w:rPr>
        <w:t xml:space="preserve"> </w:t>
      </w:r>
      <w:r>
        <w:rPr>
          <w:rStyle w:val="FunctionTok"/>
        </w:rPr>
        <w:t xml:space="preserve">dispatch</w:t>
      </w:r>
      <w:r>
        <w:rPr>
          <w:rStyle w:val="NormalTok"/>
        </w:rPr>
        <w:t xml:space="preserve">(</w:t>
      </w:r>
      <w:r>
        <w:rPr>
          <w:rStyle w:val="FunctionTok"/>
        </w:rPr>
        <w:t xml:space="preserve">fetchNotebooks</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ataTypeTok"/>
        </w:rPr>
        <w:t xml:space="preserve">offset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p>
    <w:bookmarkEnd w:id="1535"/>
    <w:bookmarkStart w:id="1536" w:name="selective-updates"/>
    <w:p>
      <w:pPr>
        <w:pStyle w:val="Heading3"/>
      </w:pPr>
      <w:r>
        <w:t xml:space="preserve">Selective Updates</w:t>
      </w:r>
    </w:p>
    <w:p>
      <w:pPr>
        <w:pStyle w:val="FirstParagraph"/>
      </w:pPr>
      <w:r>
        <w:rPr>
          <w:rStyle w:val="VerbatimChar"/>
        </w:rPr>
        <w:t xml:space="preserve">updateNotebook</w:t>
      </w:r>
      <w:r>
        <w:t xml:space="preserve"> </w:t>
      </w:r>
      <w:r>
        <w:t xml:space="preserve">merges updates instead of replacing entire object:</w:t>
      </w:r>
    </w:p>
    <w:p>
      <w:pPr>
        <w:pStyle w:val="SourceCode"/>
      </w:pPr>
      <w:r>
        <w:rPr>
          <w:rStyle w:val="ControlFlowTok"/>
        </w:rPr>
        <w:t xml:space="preserve">return</w:t>
      </w:r>
      <w:r>
        <w:rPr>
          <w:rStyle w:val="NormalTok"/>
        </w:rPr>
        <w:t xml:space="preserve"> { </w:t>
      </w:r>
      <w:r>
        <w:rPr>
          <w:rStyle w:val="OperatorTok"/>
        </w:rPr>
        <w:t xml:space="preserve">...</w:t>
      </w:r>
      <w:r>
        <w:rPr>
          <w:rStyle w:val="NormalTok"/>
        </w:rPr>
        <w:t xml:space="preserve">existingNotebook</w:t>
      </w:r>
      <w:r>
        <w:rPr>
          <w:rStyle w:val="OperatorTok"/>
        </w:rPr>
        <w:t xml:space="preserve">,</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data</w:t>
      </w:r>
      <w:r>
        <w:rPr>
          <w:rStyle w:val="OperatorTok"/>
        </w:rPr>
        <w:t xml:space="preserve">,</w:t>
      </w:r>
      <w:r>
        <w:rPr>
          <w:rStyle w:val="NormalTok"/>
        </w:rPr>
        <w:t xml:space="preserve"> </w:t>
      </w:r>
      <w:r>
        <w:rPr>
          <w:rStyle w:val="OperatorTok"/>
        </w:rPr>
        <w:t xml:space="preserve">...</w:t>
      </w:r>
      <w:r>
        <w:rPr>
          <w:rStyle w:val="NormalTok"/>
        </w:rPr>
        <w:t xml:space="preserve">parsedUpdates }</w:t>
      </w:r>
      <w:r>
        <w:rPr>
          <w:rStyle w:val="OperatorTok"/>
        </w:rPr>
        <w:t xml:space="preserve">;</w:t>
      </w:r>
    </w:p>
    <w:bookmarkEnd w:id="1536"/>
    <w:bookmarkStart w:id="1537" w:name="caching-strategy-10"/>
    <w:p>
      <w:pPr>
        <w:pStyle w:val="Heading3"/>
      </w:pPr>
      <w:r>
        <w:t xml:space="preserve">Caching Strategy</w:t>
      </w:r>
    </w:p>
    <w:p>
      <w:pPr>
        <w:numPr>
          <w:ilvl w:val="0"/>
          <w:numId w:val="1633"/>
        </w:numPr>
        <w:pStyle w:val="Compact"/>
      </w:pPr>
      <w:r>
        <w:rPr>
          <w:bCs/>
          <w:b/>
        </w:rPr>
        <w:t xml:space="preserve">No TTL</w:t>
      </w:r>
      <w:r>
        <w:t xml:space="preserve">: Redux state is in-memory only</w:t>
      </w:r>
    </w:p>
    <w:p>
      <w:pPr>
        <w:numPr>
          <w:ilvl w:val="0"/>
          <w:numId w:val="1633"/>
        </w:numPr>
        <w:pStyle w:val="Compact"/>
      </w:pPr>
      <w:r>
        <w:rPr>
          <w:bCs/>
          <w:b/>
        </w:rPr>
        <w:t xml:space="preserve">Refetch on space switch</w:t>
      </w:r>
      <w:r>
        <w:t xml:space="preserve">: Data invalidated when switching spaces</w:t>
      </w:r>
    </w:p>
    <w:p>
      <w:pPr>
        <w:numPr>
          <w:ilvl w:val="0"/>
          <w:numId w:val="1633"/>
        </w:numPr>
        <w:pStyle w:val="Compact"/>
      </w:pPr>
      <w:r>
        <w:rPr>
          <w:bCs/>
          <w:b/>
        </w:rPr>
        <w:t xml:space="preserve">Manual refresh</w:t>
      </w:r>
      <w:r>
        <w:t xml:space="preserve">: User can pull-to-refresh notebooks list</w:t>
      </w:r>
    </w:p>
    <w:p>
      <w:r>
        <w:pict>
          <v:rect style="width:0;height:1.5pt" o:hralign="center" o:hrstd="t" o:hr="t"/>
        </w:pict>
      </w:r>
    </w:p>
    <w:bookmarkEnd w:id="1537"/>
    <w:bookmarkEnd w:id="1538"/>
    <w:bookmarkStart w:id="1542" w:name="security-compliance-9"/>
    <w:p>
      <w:pPr>
        <w:pStyle w:val="Heading2"/>
      </w:pPr>
      <w:r>
        <w:t xml:space="preserve">8. Security &amp; Compliance</w:t>
      </w:r>
    </w:p>
    <w:bookmarkStart w:id="1539" w:name="token-storage"/>
    <w:p>
      <w:pPr>
        <w:pStyle w:val="Heading3"/>
      </w:pPr>
      <w:r>
        <w:t xml:space="preserve">Token Storage</w:t>
      </w:r>
    </w:p>
    <w:p>
      <w:pPr>
        <w:pStyle w:val="FirstParagraph"/>
      </w:pPr>
      <w:r>
        <w:rPr>
          <w:bCs/>
          <w:b/>
        </w:rPr>
        <w:t xml:space="preserve">Security Consideration</w:t>
      </w:r>
      <w:r>
        <w:t xml:space="preserve">: Access tokens stored in localStorage are vulnerable to XSS attacks.</w:t>
      </w:r>
    </w:p>
    <w:p>
      <w:pPr>
        <w:pStyle w:val="BodyText"/>
      </w:pPr>
      <w:r>
        <w:rPr>
          <w:bCs/>
          <w:b/>
        </w:rPr>
        <w:t xml:space="preserve">Mitigation</w:t>
      </w:r>
      <w:r>
        <w:t xml:space="preserve">:</w:t>
      </w:r>
      <w:r>
        <w:t xml:space="preserve"> </w:t>
      </w:r>
      <w:r>
        <w:t xml:space="preserve">- Short-lived access tokens (5 minutes)</w:t>
      </w:r>
      <w:r>
        <w:t xml:space="preserve"> </w:t>
      </w:r>
      <w:r>
        <w:t xml:space="preserve">- Automatic refresh token rotation</w:t>
      </w:r>
      <w:r>
        <w:t xml:space="preserve"> </w:t>
      </w:r>
      <w:r>
        <w:t xml:space="preserve">- HttpOnly cookie option not available (Keycloak limitation with public clients)</w:t>
      </w:r>
    </w:p>
    <w:bookmarkEnd w:id="1539"/>
    <w:bookmarkStart w:id="1540" w:name="space-isolation"/>
    <w:p>
      <w:pPr>
        <w:pStyle w:val="Heading3"/>
      </w:pPr>
      <w:r>
        <w:t xml:space="preserve">Space Isolation</w:t>
      </w:r>
    </w:p>
    <w:p>
      <w:pPr>
        <w:pStyle w:val="FirstParagraph"/>
      </w:pPr>
      <w:r>
        <w:t xml:space="preserve">All API requests include space headers to enforce multi-tenancy:</w:t>
      </w:r>
    </w:p>
    <w:p>
      <w:pPr>
        <w:pStyle w:val="SourceCode"/>
      </w:pPr>
      <w:r>
        <w:rPr>
          <w:rStyle w:val="StringTok"/>
        </w:rPr>
        <w:t xml:space="preserve">'X-Space-Type'</w:t>
      </w:r>
      <w:r>
        <w:rPr>
          <w:rStyle w:val="OperatorTok"/>
        </w:rPr>
        <w:t xml:space="preserve">:</w:t>
      </w:r>
      <w:r>
        <w:rPr>
          <w:rStyle w:val="NormalTok"/>
        </w:rPr>
        <w:t xml:space="preserve"> currentSpace</w:t>
      </w:r>
      <w:r>
        <w:rPr>
          <w:rStyle w:val="OperatorTok"/>
        </w:rPr>
        <w:t xml:space="preserve">.</w:t>
      </w:r>
      <w:r>
        <w:rPr>
          <w:rStyle w:val="AttributeTok"/>
        </w:rPr>
        <w:t xml:space="preserve">space_type</w:t>
      </w:r>
      <w:r>
        <w:br/>
      </w:r>
      <w:r>
        <w:rPr>
          <w:rStyle w:val="StringTok"/>
        </w:rPr>
        <w:t xml:space="preserve">'X-Space-ID'</w:t>
      </w:r>
      <w:r>
        <w:rPr>
          <w:rStyle w:val="OperatorTok"/>
        </w:rPr>
        <w:t xml:space="preserve">:</w:t>
      </w:r>
      <w:r>
        <w:rPr>
          <w:rStyle w:val="NormalTok"/>
        </w:rPr>
        <w:t xml:space="preserve"> currentSpace</w:t>
      </w:r>
      <w:r>
        <w:rPr>
          <w:rStyle w:val="OperatorTok"/>
        </w:rPr>
        <w:t xml:space="preserve">.</w:t>
      </w:r>
      <w:r>
        <w:rPr>
          <w:rStyle w:val="AttributeTok"/>
        </w:rPr>
        <w:t xml:space="preserve">space_id</w:t>
      </w:r>
    </w:p>
    <w:p>
      <w:pPr>
        <w:pStyle w:val="FirstParagraph"/>
      </w:pPr>
      <w:r>
        <w:t xml:space="preserve">Backend validates these headers against Neo4j</w:t>
      </w:r>
      <w:r>
        <w:t xml:space="preserve"> </w:t>
      </w:r>
      <w:r>
        <w:rPr>
          <w:rStyle w:val="VerbatimChar"/>
        </w:rPr>
        <w:t xml:space="preserve">space_id</w:t>
      </w:r>
      <w:r>
        <w:t xml:space="preserve"> </w:t>
      </w:r>
      <w:r>
        <w:t xml:space="preserve">properties.</w:t>
      </w:r>
    </w:p>
    <w:bookmarkEnd w:id="1540"/>
    <w:bookmarkStart w:id="1541" w:name="sensitive-data-6"/>
    <w:p>
      <w:pPr>
        <w:pStyle w:val="Heading3"/>
      </w:pPr>
      <w:r>
        <w:t xml:space="preserve">Sensitive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Sensitivity</w:t>
            </w:r>
          </w:p>
        </w:tc>
        <w:tc>
          <w:tcPr/>
          <w:p>
            <w:pPr>
              <w:pStyle w:val="Compact"/>
              <w:jc w:val="left"/>
            </w:pPr>
            <w:r>
              <w:t xml:space="preserve">Stored In</w:t>
            </w:r>
          </w:p>
        </w:tc>
        <w:tc>
          <w:tcPr/>
          <w:p>
            <w:pPr>
              <w:pStyle w:val="Compact"/>
              <w:jc w:val="left"/>
            </w:pPr>
            <w:r>
              <w:t xml:space="preserve">Expiration</w:t>
            </w:r>
          </w:p>
        </w:tc>
      </w:tr>
      <w:tr>
        <w:tc>
          <w:tcPr/>
          <w:p>
            <w:pPr>
              <w:pStyle w:val="Compact"/>
              <w:jc w:val="left"/>
            </w:pPr>
            <w:r>
              <w:rPr>
                <w:rStyle w:val="VerbatimChar"/>
              </w:rPr>
              <w:t xml:space="preserve">access_token</w:t>
            </w:r>
          </w:p>
        </w:tc>
        <w:tc>
          <w:tcPr/>
          <w:p>
            <w:pPr>
              <w:pStyle w:val="Compact"/>
              <w:jc w:val="left"/>
            </w:pPr>
            <w:r>
              <w:t xml:space="preserve">High</w:t>
            </w:r>
          </w:p>
        </w:tc>
        <w:tc>
          <w:tcPr/>
          <w:p>
            <w:pPr>
              <w:pStyle w:val="Compact"/>
              <w:jc w:val="left"/>
            </w:pPr>
            <w:r>
              <w:t xml:space="preserve">localStorage</w:t>
            </w:r>
          </w:p>
        </w:tc>
        <w:tc>
          <w:tcPr/>
          <w:p>
            <w:pPr>
              <w:pStyle w:val="Compact"/>
              <w:jc w:val="left"/>
            </w:pPr>
            <w:r>
              <w:t xml:space="preserve">5 minutes</w:t>
            </w:r>
          </w:p>
        </w:tc>
      </w:tr>
      <w:tr>
        <w:tc>
          <w:tcPr/>
          <w:p>
            <w:pPr>
              <w:pStyle w:val="Compact"/>
              <w:jc w:val="left"/>
            </w:pPr>
            <w:r>
              <w:rPr>
                <w:rStyle w:val="VerbatimChar"/>
              </w:rPr>
              <w:t xml:space="preserve">refresh_token</w:t>
            </w:r>
          </w:p>
        </w:tc>
        <w:tc>
          <w:tcPr/>
          <w:p>
            <w:pPr>
              <w:pStyle w:val="Compact"/>
              <w:jc w:val="left"/>
            </w:pPr>
            <w:r>
              <w:t xml:space="preserve">Critical</w:t>
            </w:r>
          </w:p>
        </w:tc>
        <w:tc>
          <w:tcPr/>
          <w:p>
            <w:pPr>
              <w:pStyle w:val="Compact"/>
              <w:jc w:val="left"/>
            </w:pPr>
            <w:r>
              <w:t xml:space="preserve">localStorage</w:t>
            </w:r>
          </w:p>
        </w:tc>
        <w:tc>
          <w:tcPr/>
          <w:p>
            <w:pPr>
              <w:pStyle w:val="Compact"/>
              <w:jc w:val="left"/>
            </w:pPr>
            <w:r>
              <w:t xml:space="preserve">30 days</w:t>
            </w:r>
          </w:p>
        </w:tc>
      </w:tr>
      <w:tr>
        <w:tc>
          <w:tcPr/>
          <w:p>
            <w:pPr>
              <w:pStyle w:val="Compact"/>
              <w:jc w:val="left"/>
            </w:pPr>
            <w:r>
              <w:t xml:space="preserve">User email</w:t>
            </w:r>
          </w:p>
        </w:tc>
        <w:tc>
          <w:tcPr/>
          <w:p>
            <w:pPr>
              <w:pStyle w:val="Compact"/>
              <w:jc w:val="left"/>
            </w:pPr>
            <w:r>
              <w:t xml:space="preserve">Medium</w:t>
            </w:r>
          </w:p>
        </w:tc>
        <w:tc>
          <w:tcPr/>
          <w:p>
            <w:pPr>
              <w:pStyle w:val="Compact"/>
              <w:jc w:val="left"/>
            </w:pPr>
            <w:r>
              <w:t xml:space="preserve">Redux state</w:t>
            </w:r>
          </w:p>
        </w:tc>
        <w:tc>
          <w:tcPr/>
          <w:p>
            <w:pPr>
              <w:pStyle w:val="Compact"/>
              <w:jc w:val="left"/>
            </w:pPr>
            <w:r>
              <w:t xml:space="preserve">Until logout</w:t>
            </w:r>
          </w:p>
        </w:tc>
      </w:tr>
      <w:tr>
        <w:tc>
          <w:tcPr/>
          <w:p>
            <w:pPr>
              <w:pStyle w:val="Compact"/>
              <w:jc w:val="left"/>
            </w:pPr>
            <w:r>
              <w:t xml:space="preserve">Notebook data</w:t>
            </w:r>
          </w:p>
        </w:tc>
        <w:tc>
          <w:tcPr/>
          <w:p>
            <w:pPr>
              <w:pStyle w:val="Compact"/>
              <w:jc w:val="left"/>
            </w:pPr>
            <w:r>
              <w:t xml:space="preserve">Medium</w:t>
            </w:r>
          </w:p>
        </w:tc>
        <w:tc>
          <w:tcPr/>
          <w:p>
            <w:pPr>
              <w:pStyle w:val="Compact"/>
              <w:jc w:val="left"/>
            </w:pPr>
            <w:r>
              <w:t xml:space="preserve">Redux state</w:t>
            </w:r>
          </w:p>
        </w:tc>
        <w:tc>
          <w:tcPr/>
          <w:p>
            <w:pPr>
              <w:pStyle w:val="Compact"/>
              <w:jc w:val="left"/>
            </w:pPr>
            <w:r>
              <w:t xml:space="preserve">Until space switch</w:t>
            </w:r>
          </w:p>
        </w:tc>
      </w:tr>
    </w:tbl>
    <w:p>
      <w:r>
        <w:pict>
          <v:rect style="width:0;height:1.5pt" o:hralign="center" o:hrstd="t" o:hr="t"/>
        </w:pict>
      </w:r>
    </w:p>
    <w:bookmarkEnd w:id="1541"/>
    <w:bookmarkEnd w:id="1542"/>
    <w:bookmarkStart w:id="1544" w:name="migration-history-11"/>
    <w:p>
      <w:pPr>
        <w:pStyle w:val="Heading2"/>
      </w:pPr>
      <w:r>
        <w:t xml:space="preserve">9. Migration History</w:t>
      </w:r>
    </w:p>
    <w:bookmarkStart w:id="1543" w:name="version-1.0-2026-01-05-6"/>
    <w:p>
      <w:pPr>
        <w:pStyle w:val="Heading3"/>
      </w:pPr>
      <w:r>
        <w:t xml:space="preserve">Version 1.0 (2026-01-05)</w:t>
      </w:r>
    </w:p>
    <w:p>
      <w:pPr>
        <w:numPr>
          <w:ilvl w:val="0"/>
          <w:numId w:val="1634"/>
        </w:numPr>
        <w:pStyle w:val="Compact"/>
      </w:pPr>
      <w:r>
        <w:t xml:space="preserve">Initial Redux Toolkit implementation</w:t>
      </w:r>
    </w:p>
    <w:p>
      <w:pPr>
        <w:numPr>
          <w:ilvl w:val="0"/>
          <w:numId w:val="1634"/>
        </w:numPr>
        <w:pStyle w:val="Compact"/>
      </w:pPr>
      <w:r>
        <w:t xml:space="preserve">7 slices: auth, notebooks, spaces, ui, teams, organizations, users</w:t>
      </w:r>
    </w:p>
    <w:p>
      <w:pPr>
        <w:numPr>
          <w:ilvl w:val="0"/>
          <w:numId w:val="1634"/>
        </w:numPr>
        <w:pStyle w:val="Compact"/>
      </w:pPr>
      <w:r>
        <w:t xml:space="preserve">Keycloak authentication integration</w:t>
      </w:r>
    </w:p>
    <w:p>
      <w:pPr>
        <w:numPr>
          <w:ilvl w:val="0"/>
          <w:numId w:val="1634"/>
        </w:numPr>
        <w:pStyle w:val="Compact"/>
      </w:pPr>
      <w:r>
        <w:t xml:space="preserve">Space-based multi-tenancy</w:t>
      </w:r>
    </w:p>
    <w:p>
      <w:pPr>
        <w:numPr>
          <w:ilvl w:val="0"/>
          <w:numId w:val="1634"/>
        </w:numPr>
        <w:pStyle w:val="Compact"/>
      </w:pPr>
      <w:r>
        <w:t xml:space="preserve">localStorage persistence for auth and UI preferences</w:t>
      </w:r>
    </w:p>
    <w:p>
      <w:r>
        <w:pict>
          <v:rect style="width:0;height:1.5pt" o:hralign="center" o:hrstd="t" o:hr="t"/>
        </w:pict>
      </w:r>
    </w:p>
    <w:bookmarkEnd w:id="1543"/>
    <w:bookmarkEnd w:id="1544"/>
    <w:bookmarkStart w:id="1549" w:name="known-issues-limitations-11"/>
    <w:p>
      <w:pPr>
        <w:pStyle w:val="Heading2"/>
      </w:pPr>
      <w:r>
        <w:t xml:space="preserve">10. Known Issues &amp; Limitations</w:t>
      </w:r>
    </w:p>
    <w:bookmarkStart w:id="1545" w:name="issue-1-localstorage-token-security"/>
    <w:p>
      <w:pPr>
        <w:pStyle w:val="Heading3"/>
      </w:pPr>
      <w:r>
        <w:t xml:space="preserve">Issue 1: localStorage Token Security</w:t>
      </w:r>
    </w:p>
    <w:p>
      <w:pPr>
        <w:pStyle w:val="FirstParagraph"/>
      </w:pPr>
      <w:r>
        <w:rPr>
          <w:bCs/>
          <w:b/>
        </w:rPr>
        <w:t xml:space="preserve">Description</w:t>
      </w:r>
      <w:r>
        <w:t xml:space="preserve">: JWT tokens stored in localStorage are vulnerable to XSS attacks.</w:t>
      </w:r>
      <w:r>
        <w:t xml:space="preserve"> </w:t>
      </w:r>
      <w:r>
        <w:rPr>
          <w:bCs/>
          <w:b/>
        </w:rPr>
        <w:t xml:space="preserve">Workaround</w:t>
      </w:r>
      <w:r>
        <w:t xml:space="preserve">: Use short token expiration times (5 minutes) and automatic refresh.</w:t>
      </w:r>
      <w:r>
        <w:t xml:space="preserve"> </w:t>
      </w:r>
      <w:r>
        <w:rPr>
          <w:bCs/>
          <w:b/>
        </w:rPr>
        <w:t xml:space="preserve">Tracking</w:t>
      </w:r>
      <w:r>
        <w:t xml:space="preserve">: Consider migrating to HttpOnly cookies when Keycloak supports it for public clients.</w:t>
      </w:r>
    </w:p>
    <w:bookmarkEnd w:id="1545"/>
    <w:bookmarkStart w:id="1546" w:name="issue-2-compliancesettings-parsing"/>
    <w:p>
      <w:pPr>
        <w:pStyle w:val="Heading3"/>
      </w:pPr>
      <w:r>
        <w:t xml:space="preserve">Issue 2: complianceSettings Parsing</w:t>
      </w:r>
    </w:p>
    <w:p>
      <w:pPr>
        <w:pStyle w:val="FirstParagraph"/>
      </w:pPr>
      <w:r>
        <w:rPr>
          <w:bCs/>
          <w:b/>
        </w:rPr>
        <w:t xml:space="preserve">Description</w:t>
      </w:r>
      <w:r>
        <w:t xml:space="preserve">: Backend returns</w:t>
      </w:r>
      <w:r>
        <w:t xml:space="preserve"> </w:t>
      </w:r>
      <w:r>
        <w:rPr>
          <w:rStyle w:val="VerbatimChar"/>
        </w:rPr>
        <w:t xml:space="preserve">complianceSettings</w:t>
      </w:r>
      <w:r>
        <w:t xml:space="preserve"> </w:t>
      </w:r>
      <w:r>
        <w:t xml:space="preserve">as string instead of JSON object.</w:t>
      </w:r>
      <w:r>
        <w:t xml:space="preserve"> </w:t>
      </w:r>
      <w:r>
        <w:rPr>
          <w:bCs/>
          <w:b/>
        </w:rPr>
        <w:t xml:space="preserve">Workaround</w:t>
      </w:r>
      <w:r>
        <w:t xml:space="preserve">: Manual JSON.parse() in</w:t>
      </w:r>
      <w:r>
        <w:t xml:space="preserve"> </w:t>
      </w:r>
      <w:r>
        <w:rPr>
          <w:rStyle w:val="VerbatimChar"/>
        </w:rPr>
        <w:t xml:space="preserve">updateNotebook</w:t>
      </w:r>
      <w:r>
        <w:t xml:space="preserve"> </w:t>
      </w:r>
      <w:r>
        <w:t xml:space="preserve">thunk.</w:t>
      </w:r>
      <w:r>
        <w:t xml:space="preserve"> </w:t>
      </w:r>
      <w:r>
        <w:rPr>
          <w:bCs/>
          <w:b/>
        </w:rPr>
        <w:t xml:space="preserve">Impact</w:t>
      </w:r>
      <w:r>
        <w:t xml:space="preserve">: Extra parsing logic, potential parse errors.</w:t>
      </w:r>
      <w:r>
        <w:t xml:space="preserve"> </w:t>
      </w:r>
      <w:r>
        <w:rPr>
          <w:bCs/>
          <w:b/>
        </w:rPr>
        <w:t xml:space="preserve">Future</w:t>
      </w:r>
      <w:r>
        <w:t xml:space="preserve">: Backend should return JSONB fields as objects.</w:t>
      </w:r>
    </w:p>
    <w:bookmarkEnd w:id="1546"/>
    <w:bookmarkStart w:id="1547" w:name="limitation-1-no-offline-support"/>
    <w:p>
      <w:pPr>
        <w:pStyle w:val="Heading3"/>
      </w:pPr>
      <w:r>
        <w:t xml:space="preserve">Limitation 1: No Offline Support</w:t>
      </w:r>
    </w:p>
    <w:p>
      <w:pPr>
        <w:pStyle w:val="FirstParagraph"/>
      </w:pPr>
      <w:r>
        <w:rPr>
          <w:bCs/>
          <w:b/>
        </w:rPr>
        <w:t xml:space="preserve">Description</w:t>
      </w:r>
      <w:r>
        <w:t xml:space="preserve">: Redux state is in-memory only, no offline persistence.</w:t>
      </w:r>
      <w:r>
        <w:t xml:space="preserve"> </w:t>
      </w:r>
      <w:r>
        <w:rPr>
          <w:bCs/>
          <w:b/>
        </w:rPr>
        <w:t xml:space="preserve">Impact</w:t>
      </w:r>
      <w:r>
        <w:t xml:space="preserve">: All data lost on page reload (except auth tokens).</w:t>
      </w:r>
      <w:r>
        <w:t xml:space="preserve"> </w:t>
      </w:r>
      <w:r>
        <w:rPr>
          <w:bCs/>
          <w:b/>
        </w:rPr>
        <w:t xml:space="preserve">Future</w:t>
      </w:r>
      <w:r>
        <w:t xml:space="preserve">: Consider Redux Persist for critical data.</w:t>
      </w:r>
    </w:p>
    <w:bookmarkEnd w:id="1547"/>
    <w:bookmarkStart w:id="1548" w:name="limitation-2-no-optimistic-updates"/>
    <w:p>
      <w:pPr>
        <w:pStyle w:val="Heading3"/>
      </w:pPr>
      <w:r>
        <w:t xml:space="preserve">Limitation 2: No Optimistic Updates</w:t>
      </w:r>
    </w:p>
    <w:p>
      <w:pPr>
        <w:pStyle w:val="FirstParagraph"/>
      </w:pPr>
      <w:r>
        <w:rPr>
          <w:bCs/>
          <w:b/>
        </w:rPr>
        <w:t xml:space="preserve">Description</w:t>
      </w:r>
      <w:r>
        <w:t xml:space="preserve">: UI waits for backend response before updating state.</w:t>
      </w:r>
      <w:r>
        <w:t xml:space="preserve"> </w:t>
      </w:r>
      <w:r>
        <w:rPr>
          <w:bCs/>
          <w:b/>
        </w:rPr>
        <w:t xml:space="preserve">Impact</w:t>
      </w:r>
      <w:r>
        <w:t xml:space="preserve">: Slower perceived performance on slow networks.</w:t>
      </w:r>
      <w:r>
        <w:t xml:space="preserve"> </w:t>
      </w:r>
      <w:r>
        <w:rPr>
          <w:bCs/>
          <w:b/>
        </w:rPr>
        <w:t xml:space="preserve">Future</w:t>
      </w:r>
      <w:r>
        <w:t xml:space="preserve">: Implement optimistic updates with rollback on error.</w:t>
      </w:r>
    </w:p>
    <w:p>
      <w:r>
        <w:pict>
          <v:rect style="width:0;height:1.5pt" o:hralign="center" o:hrstd="t" o:hr="t"/>
        </w:pict>
      </w:r>
    </w:p>
    <w:bookmarkEnd w:id="1548"/>
    <w:bookmarkEnd w:id="1549"/>
    <w:bookmarkStart w:id="1552" w:name="state-selectors"/>
    <w:p>
      <w:pPr>
        <w:pStyle w:val="Heading2"/>
      </w:pPr>
      <w:r>
        <w:t xml:space="preserve">11. State Selectors</w:t>
      </w:r>
    </w:p>
    <w:bookmarkStart w:id="1550" w:name="recommended-selectors"/>
    <w:p>
      <w:pPr>
        <w:pStyle w:val="Heading3"/>
      </w:pPr>
      <w:r>
        <w:t xml:space="preserve">Recommended Selectors</w:t>
      </w:r>
    </w:p>
    <w:p>
      <w:pPr>
        <w:pStyle w:val="SourceCode"/>
      </w:pPr>
      <w:r>
        <w:rPr>
          <w:rStyle w:val="CommentTok"/>
        </w:rPr>
        <w:t xml:space="preserve">// Get authenticated user</w:t>
      </w:r>
      <w:r>
        <w:br/>
      </w:r>
      <w:r>
        <w:rPr>
          <w:rStyle w:val="KeywordTok"/>
        </w:rPr>
        <w:t xml:space="preserve">const</w:t>
      </w:r>
      <w:r>
        <w:rPr>
          <w:rStyle w:val="NormalTok"/>
        </w:rPr>
        <w:t xml:space="preserve"> selectUser </w:t>
      </w:r>
      <w:r>
        <w:rPr>
          <w:rStyle w:val="OperatorTok"/>
        </w:rPr>
        <w:t xml:space="preserve">=</w:t>
      </w:r>
      <w:r>
        <w:rPr>
          <w:rStyle w:val="NormalTok"/>
        </w:rPr>
        <w:t xml:space="preserve"> (state) </w:t>
      </w:r>
      <w:r>
        <w:rPr>
          <w:rStyle w:val="KeywordTok"/>
        </w:rPr>
        <w:t xml:space="preserve">=&gt;</w:t>
      </w:r>
      <w:r>
        <w:rPr>
          <w:rStyle w:val="NormalTok"/>
        </w:rPr>
        <w:t xml:space="preserve"> state</w:t>
      </w:r>
      <w:r>
        <w:rPr>
          <w:rStyle w:val="OperatorTok"/>
        </w:rPr>
        <w:t xml:space="preserve">.</w:t>
      </w:r>
      <w:r>
        <w:rPr>
          <w:rStyle w:val="AttributeTok"/>
        </w:rPr>
        <w:t xml:space="preserve">auth</w:t>
      </w:r>
      <w:r>
        <w:rPr>
          <w:rStyle w:val="OperatorTok"/>
        </w:rPr>
        <w:t xml:space="preserve">.</w:t>
      </w:r>
      <w:r>
        <w:rPr>
          <w:rStyle w:val="AttributeTok"/>
        </w:rPr>
        <w:t xml:space="preserve">user</w:t>
      </w:r>
      <w:r>
        <w:rPr>
          <w:rStyle w:val="OperatorTok"/>
        </w:rPr>
        <w:t xml:space="preserve">;</w:t>
      </w:r>
      <w:r>
        <w:br/>
      </w:r>
      <w:r>
        <w:br/>
      </w:r>
      <w:r>
        <w:rPr>
          <w:rStyle w:val="CommentTok"/>
        </w:rPr>
        <w:t xml:space="preserve">// Get current space context</w:t>
      </w:r>
      <w:r>
        <w:br/>
      </w:r>
      <w:r>
        <w:rPr>
          <w:rStyle w:val="KeywordTok"/>
        </w:rPr>
        <w:t xml:space="preserve">const</w:t>
      </w:r>
      <w:r>
        <w:rPr>
          <w:rStyle w:val="NormalTok"/>
        </w:rPr>
        <w:t xml:space="preserve"> selectCurrentSpace </w:t>
      </w:r>
      <w:r>
        <w:rPr>
          <w:rStyle w:val="OperatorTok"/>
        </w:rPr>
        <w:t xml:space="preserve">=</w:t>
      </w:r>
      <w:r>
        <w:rPr>
          <w:rStyle w:val="NormalTok"/>
        </w:rPr>
        <w:t xml:space="preserve"> (state) </w:t>
      </w:r>
      <w:r>
        <w:rPr>
          <w:rStyle w:val="KeywordTok"/>
        </w:rPr>
        <w:t xml:space="preserve">=&gt;</w:t>
      </w:r>
      <w:r>
        <w:rPr>
          <w:rStyle w:val="NormalTok"/>
        </w:rPr>
        <w:t xml:space="preserve"> state</w:t>
      </w:r>
      <w:r>
        <w:rPr>
          <w:rStyle w:val="OperatorTok"/>
        </w:rPr>
        <w:t xml:space="preserve">.</w:t>
      </w:r>
      <w:r>
        <w:rPr>
          <w:rStyle w:val="AttributeTok"/>
        </w:rPr>
        <w:t xml:space="preserve">spaces</w:t>
      </w:r>
      <w:r>
        <w:rPr>
          <w:rStyle w:val="OperatorTok"/>
        </w:rPr>
        <w:t xml:space="preserve">.</w:t>
      </w:r>
      <w:r>
        <w:rPr>
          <w:rStyle w:val="AttributeTok"/>
        </w:rPr>
        <w:t xml:space="preserve">currentSpace</w:t>
      </w:r>
      <w:r>
        <w:rPr>
          <w:rStyle w:val="OperatorTok"/>
        </w:rPr>
        <w:t xml:space="preserve">;</w:t>
      </w:r>
      <w:r>
        <w:br/>
      </w:r>
      <w:r>
        <w:br/>
      </w:r>
      <w:r>
        <w:rPr>
          <w:rStyle w:val="CommentTok"/>
        </w:rPr>
        <w:t xml:space="preserve">// Get all notebooks for current space</w:t>
      </w:r>
      <w:r>
        <w:br/>
      </w:r>
      <w:r>
        <w:rPr>
          <w:rStyle w:val="KeywordTok"/>
        </w:rPr>
        <w:t xml:space="preserve">const</w:t>
      </w:r>
      <w:r>
        <w:rPr>
          <w:rStyle w:val="NormalTok"/>
        </w:rPr>
        <w:t xml:space="preserve"> selectNotebooks </w:t>
      </w:r>
      <w:r>
        <w:rPr>
          <w:rStyle w:val="OperatorTok"/>
        </w:rPr>
        <w:t xml:space="preserve">=</w:t>
      </w:r>
      <w:r>
        <w:rPr>
          <w:rStyle w:val="NormalTok"/>
        </w:rPr>
        <w:t xml:space="preserve"> (state) </w:t>
      </w:r>
      <w:r>
        <w:rPr>
          <w:rStyle w:val="KeywordTok"/>
        </w:rPr>
        <w:t xml:space="preserve">=&gt;</w:t>
      </w:r>
      <w:r>
        <w:rPr>
          <w:rStyle w:val="NormalTok"/>
        </w:rPr>
        <w:t xml:space="preserve"> state</w:t>
      </w:r>
      <w:r>
        <w:rPr>
          <w:rStyle w:val="OperatorTok"/>
        </w:rPr>
        <w:t xml:space="preserve">.</w:t>
      </w:r>
      <w:r>
        <w:rPr>
          <w:rStyle w:val="AttributeTok"/>
        </w:rPr>
        <w:t xml:space="preserve">notebooks</w:t>
      </w:r>
      <w:r>
        <w:rPr>
          <w:rStyle w:val="OperatorTok"/>
        </w:rPr>
        <w:t xml:space="preserve">.</w:t>
      </w:r>
      <w:r>
        <w:rPr>
          <w:rStyle w:val="AttributeTok"/>
        </w:rPr>
        <w:t xml:space="preserve">data</w:t>
      </w:r>
      <w:r>
        <w:rPr>
          <w:rStyle w:val="OperatorTok"/>
        </w:rPr>
        <w:t xml:space="preserve">;</w:t>
      </w:r>
      <w:r>
        <w:br/>
      </w:r>
      <w:r>
        <w:br/>
      </w:r>
      <w:r>
        <w:rPr>
          <w:rStyle w:val="CommentTok"/>
        </w:rPr>
        <w:t xml:space="preserve">// Get current notebook (detail view)</w:t>
      </w:r>
      <w:r>
        <w:br/>
      </w:r>
      <w:r>
        <w:rPr>
          <w:rStyle w:val="KeywordTok"/>
        </w:rPr>
        <w:t xml:space="preserve">const</w:t>
      </w:r>
      <w:r>
        <w:rPr>
          <w:rStyle w:val="NormalTok"/>
        </w:rPr>
        <w:t xml:space="preserve"> selectCurrentNotebook </w:t>
      </w:r>
      <w:r>
        <w:rPr>
          <w:rStyle w:val="OperatorTok"/>
        </w:rPr>
        <w:t xml:space="preserve">=</w:t>
      </w:r>
      <w:r>
        <w:rPr>
          <w:rStyle w:val="NormalTok"/>
        </w:rPr>
        <w:t xml:space="preserve"> (state) </w:t>
      </w:r>
      <w:r>
        <w:rPr>
          <w:rStyle w:val="KeywordTok"/>
        </w:rPr>
        <w:t xml:space="preserve">=&gt;</w:t>
      </w:r>
      <w:r>
        <w:rPr>
          <w:rStyle w:val="NormalTok"/>
        </w:rPr>
        <w:t xml:space="preserve"> state</w:t>
      </w:r>
      <w:r>
        <w:rPr>
          <w:rStyle w:val="OperatorTok"/>
        </w:rPr>
        <w:t xml:space="preserve">.</w:t>
      </w:r>
      <w:r>
        <w:rPr>
          <w:rStyle w:val="AttributeTok"/>
        </w:rPr>
        <w:t xml:space="preserve">notebooks</w:t>
      </w:r>
      <w:r>
        <w:rPr>
          <w:rStyle w:val="OperatorTok"/>
        </w:rPr>
        <w:t xml:space="preserve">.</w:t>
      </w:r>
      <w:r>
        <w:rPr>
          <w:rStyle w:val="AttributeTok"/>
        </w:rPr>
        <w:t xml:space="preserve">currentNotebook</w:t>
      </w:r>
      <w:r>
        <w:rPr>
          <w:rStyle w:val="OperatorTok"/>
        </w:rPr>
        <w:t xml:space="preserve">;</w:t>
      </w:r>
      <w:r>
        <w:br/>
      </w:r>
      <w:r>
        <w:br/>
      </w:r>
      <w:r>
        <w:rPr>
          <w:rStyle w:val="CommentTok"/>
        </w:rPr>
        <w:t xml:space="preserve">// Check if user is authenticated</w:t>
      </w:r>
      <w:r>
        <w:br/>
      </w:r>
      <w:r>
        <w:rPr>
          <w:rStyle w:val="KeywordTok"/>
        </w:rPr>
        <w:t xml:space="preserve">const</w:t>
      </w:r>
      <w:r>
        <w:rPr>
          <w:rStyle w:val="NormalTok"/>
        </w:rPr>
        <w:t xml:space="preserve"> selectIsAuthenticated </w:t>
      </w:r>
      <w:r>
        <w:rPr>
          <w:rStyle w:val="OperatorTok"/>
        </w:rPr>
        <w:t xml:space="preserve">=</w:t>
      </w:r>
      <w:r>
        <w:rPr>
          <w:rStyle w:val="NormalTok"/>
        </w:rPr>
        <w:t xml:space="preserve"> (state) </w:t>
      </w:r>
      <w:r>
        <w:rPr>
          <w:rStyle w:val="KeywordTok"/>
        </w:rPr>
        <w:t xml:space="preserve">=&gt;</w:t>
      </w:r>
      <w:r>
        <w:rPr>
          <w:rStyle w:val="NormalTok"/>
        </w:rPr>
        <w:t xml:space="preserve"> state</w:t>
      </w:r>
      <w:r>
        <w:rPr>
          <w:rStyle w:val="OperatorTok"/>
        </w:rPr>
        <w:t xml:space="preserve">.</w:t>
      </w:r>
      <w:r>
        <w:rPr>
          <w:rStyle w:val="AttributeTok"/>
        </w:rPr>
        <w:t xml:space="preserve">auth</w:t>
      </w:r>
      <w:r>
        <w:rPr>
          <w:rStyle w:val="OperatorTok"/>
        </w:rPr>
        <w:t xml:space="preserve">.</w:t>
      </w:r>
      <w:r>
        <w:rPr>
          <w:rStyle w:val="AttributeTok"/>
        </w:rPr>
        <w:t xml:space="preserve">isAuthenticated</w:t>
      </w:r>
      <w:r>
        <w:rPr>
          <w:rStyle w:val="OperatorTok"/>
        </w:rPr>
        <w:t xml:space="preserve">;</w:t>
      </w:r>
      <w:r>
        <w:br/>
      </w:r>
      <w:r>
        <w:br/>
      </w:r>
      <w:r>
        <w:rPr>
          <w:rStyle w:val="CommentTok"/>
        </w:rPr>
        <w:t xml:space="preserve">// Get notifications for display</w:t>
      </w:r>
      <w:r>
        <w:br/>
      </w:r>
      <w:r>
        <w:rPr>
          <w:rStyle w:val="KeywordTok"/>
        </w:rPr>
        <w:t xml:space="preserve">const</w:t>
      </w:r>
      <w:r>
        <w:rPr>
          <w:rStyle w:val="NormalTok"/>
        </w:rPr>
        <w:t xml:space="preserve"> selectNotifications </w:t>
      </w:r>
      <w:r>
        <w:rPr>
          <w:rStyle w:val="OperatorTok"/>
        </w:rPr>
        <w:t xml:space="preserve">=</w:t>
      </w:r>
      <w:r>
        <w:rPr>
          <w:rStyle w:val="NormalTok"/>
        </w:rPr>
        <w:t xml:space="preserve"> (state) </w:t>
      </w:r>
      <w:r>
        <w:rPr>
          <w:rStyle w:val="KeywordTok"/>
        </w:rPr>
        <w:t xml:space="preserve">=&gt;</w:t>
      </w:r>
      <w:r>
        <w:rPr>
          <w:rStyle w:val="NormalTok"/>
        </w:rPr>
        <w:t xml:space="preserve"> state</w:t>
      </w:r>
      <w:r>
        <w:rPr>
          <w:rStyle w:val="OperatorTok"/>
        </w:rPr>
        <w:t xml:space="preserve">.</w:t>
      </w:r>
      <w:r>
        <w:rPr>
          <w:rStyle w:val="AttributeTok"/>
        </w:rPr>
        <w:t xml:space="preserve">ui</w:t>
      </w:r>
      <w:r>
        <w:rPr>
          <w:rStyle w:val="OperatorTok"/>
        </w:rPr>
        <w:t xml:space="preserve">.</w:t>
      </w:r>
      <w:r>
        <w:rPr>
          <w:rStyle w:val="AttributeTok"/>
        </w:rPr>
        <w:t xml:space="preserve">notifications</w:t>
      </w:r>
      <w:r>
        <w:rPr>
          <w:rStyle w:val="OperatorTok"/>
        </w:rPr>
        <w:t xml:space="preserve">;</w:t>
      </w:r>
      <w:r>
        <w:br/>
      </w:r>
      <w:r>
        <w:br/>
      </w:r>
      <w:r>
        <w:rPr>
          <w:rStyle w:val="CommentTok"/>
        </w:rPr>
        <w:t xml:space="preserve">// Get theme preference</w:t>
      </w:r>
      <w:r>
        <w:br/>
      </w:r>
      <w:r>
        <w:rPr>
          <w:rStyle w:val="KeywordTok"/>
        </w:rPr>
        <w:t xml:space="preserve">const</w:t>
      </w:r>
      <w:r>
        <w:rPr>
          <w:rStyle w:val="NormalTok"/>
        </w:rPr>
        <w:t xml:space="preserve"> selectTheme </w:t>
      </w:r>
      <w:r>
        <w:rPr>
          <w:rStyle w:val="OperatorTok"/>
        </w:rPr>
        <w:t xml:space="preserve">=</w:t>
      </w:r>
      <w:r>
        <w:rPr>
          <w:rStyle w:val="NormalTok"/>
        </w:rPr>
        <w:t xml:space="preserve"> (state) </w:t>
      </w:r>
      <w:r>
        <w:rPr>
          <w:rStyle w:val="KeywordTok"/>
        </w:rPr>
        <w:t xml:space="preserve">=&gt;</w:t>
      </w:r>
      <w:r>
        <w:rPr>
          <w:rStyle w:val="NormalTok"/>
        </w:rPr>
        <w:t xml:space="preserve"> state</w:t>
      </w:r>
      <w:r>
        <w:rPr>
          <w:rStyle w:val="OperatorTok"/>
        </w:rPr>
        <w:t xml:space="preserve">.</w:t>
      </w:r>
      <w:r>
        <w:rPr>
          <w:rStyle w:val="AttributeTok"/>
        </w:rPr>
        <w:t xml:space="preserve">ui</w:t>
      </w:r>
      <w:r>
        <w:rPr>
          <w:rStyle w:val="OperatorTok"/>
        </w:rPr>
        <w:t xml:space="preserve">.</w:t>
      </w:r>
      <w:r>
        <w:rPr>
          <w:rStyle w:val="AttributeTok"/>
        </w:rPr>
        <w:t xml:space="preserve">theme</w:t>
      </w:r>
      <w:r>
        <w:rPr>
          <w:rStyle w:val="OperatorTok"/>
        </w:rPr>
        <w:t xml:space="preserve">;</w:t>
      </w:r>
    </w:p>
    <w:bookmarkEnd w:id="1550"/>
    <w:bookmarkStart w:id="1551" w:name="memoized-selectors-createselector"/>
    <w:p>
      <w:pPr>
        <w:pStyle w:val="Heading3"/>
      </w:pPr>
      <w:r>
        <w:t xml:space="preserve">Memoized Selectors (createSelector)</w:t>
      </w:r>
    </w:p>
    <w:p>
      <w:pPr>
        <w:pStyle w:val="FirstParagraph"/>
      </w:pPr>
      <w:r>
        <w:t xml:space="preserve">Some slices use</w:t>
      </w:r>
      <w:r>
        <w:t xml:space="preserve"> </w:t>
      </w:r>
      <w:r>
        <w:rPr>
          <w:rStyle w:val="VerbatimChar"/>
        </w:rPr>
        <w:t xml:space="preserve">createSelector</w:t>
      </w:r>
      <w:r>
        <w:t xml:space="preserve"> </w:t>
      </w:r>
      <w:r>
        <w:t xml:space="preserve">from Redux Toolkit for performance:</w:t>
      </w:r>
    </w:p>
    <w:p>
      <w:pPr>
        <w:pStyle w:val="SourceCode"/>
      </w:pPr>
      <w:r>
        <w:rPr>
          <w:rStyle w:val="ImportTok"/>
        </w:rPr>
        <w:t xml:space="preserve">import</w:t>
      </w:r>
      <w:r>
        <w:rPr>
          <w:rStyle w:val="NormalTok"/>
        </w:rPr>
        <w:t xml:space="preserve"> { createSelector } </w:t>
      </w:r>
      <w:r>
        <w:rPr>
          <w:rStyle w:val="ImportTok"/>
        </w:rPr>
        <w:t xml:space="preserve">from</w:t>
      </w:r>
      <w:r>
        <w:rPr>
          <w:rStyle w:val="NormalTok"/>
        </w:rPr>
        <w:t xml:space="preserve"> </w:t>
      </w:r>
      <w:r>
        <w:rPr>
          <w:rStyle w:val="StringTok"/>
        </w:rPr>
        <w:t xml:space="preserve">'@reduxjs/toolkit'</w:t>
      </w:r>
      <w:r>
        <w:rPr>
          <w:rStyle w:val="OperatorTok"/>
        </w:rPr>
        <w:t xml:space="preserve">;</w:t>
      </w:r>
      <w:r>
        <w:br/>
      </w:r>
      <w:r>
        <w:br/>
      </w:r>
      <w:r>
        <w:rPr>
          <w:rStyle w:val="CommentTok"/>
        </w:rPr>
        <w:t xml:space="preserve">// Example: Get notebooks by visibility</w:t>
      </w:r>
      <w:r>
        <w:br/>
      </w:r>
      <w:r>
        <w:rPr>
          <w:rStyle w:val="KeywordTok"/>
        </w:rPr>
        <w:t xml:space="preserve">const</w:t>
      </w:r>
      <w:r>
        <w:rPr>
          <w:rStyle w:val="NormalTok"/>
        </w:rPr>
        <w:t xml:space="preserve"> selectNotebooksByVisibility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  [selectNotebooks</w:t>
      </w:r>
      <w:r>
        <w:rPr>
          <w:rStyle w:val="OperatorTok"/>
        </w:rPr>
        <w:t xml:space="preserve">,</w:t>
      </w:r>
      <w:r>
        <w:rPr>
          <w:rStyle w:val="NormalTok"/>
        </w:rPr>
        <w:t xml:space="preserve"> (state</w:t>
      </w:r>
      <w:r>
        <w:rPr>
          <w:rStyle w:val="OperatorTok"/>
        </w:rPr>
        <w:t xml:space="preserve">,</w:t>
      </w:r>
      <w:r>
        <w:rPr>
          <w:rStyle w:val="NormalTok"/>
        </w:rPr>
        <w:t xml:space="preserve"> visibility) </w:t>
      </w:r>
      <w:r>
        <w:rPr>
          <w:rStyle w:val="KeywordTok"/>
        </w:rPr>
        <w:t xml:space="preserve">=&gt;</w:t>
      </w:r>
      <w:r>
        <w:rPr>
          <w:rStyle w:val="NormalTok"/>
        </w:rPr>
        <w:t xml:space="preserve"> visibility]</w:t>
      </w:r>
      <w:r>
        <w:rPr>
          <w:rStyle w:val="OperatorTok"/>
        </w:rPr>
        <w:t xml:space="preserve">,</w:t>
      </w:r>
      <w:r>
        <w:br/>
      </w:r>
      <w:r>
        <w:rPr>
          <w:rStyle w:val="NormalTok"/>
        </w:rPr>
        <w:t xml:space="preserve">  (notebooks</w:t>
      </w:r>
      <w:r>
        <w:rPr>
          <w:rStyle w:val="OperatorTok"/>
        </w:rPr>
        <w:t xml:space="preserve">,</w:t>
      </w:r>
      <w:r>
        <w:rPr>
          <w:rStyle w:val="NormalTok"/>
        </w:rPr>
        <w:t xml:space="preserve"> visibility) </w:t>
      </w:r>
      <w:r>
        <w:rPr>
          <w:rStyle w:val="KeywordTok"/>
        </w:rPr>
        <w:t xml:space="preserve">=&gt;</w:t>
      </w:r>
      <w:r>
        <w:rPr>
          <w:rStyle w:val="NormalTok"/>
        </w:rPr>
        <w:t xml:space="preserve"> notebooks</w:t>
      </w:r>
      <w:r>
        <w:rPr>
          <w:rStyle w:val="OperatorTok"/>
        </w:rPr>
        <w:t xml:space="preserve">.</w:t>
      </w:r>
      <w:r>
        <w:rPr>
          <w:rStyle w:val="FunctionTok"/>
        </w:rPr>
        <w:t xml:space="preserve">filter</w:t>
      </w:r>
      <w:r>
        <w:rPr>
          <w:rStyle w:val="NormalTok"/>
        </w:rPr>
        <w:t xml:space="preserve">(nb </w:t>
      </w:r>
      <w:r>
        <w:rPr>
          <w:rStyle w:val="KeywordTok"/>
        </w:rPr>
        <w:t xml:space="preserve">=&gt;</w:t>
      </w:r>
      <w:r>
        <w:rPr>
          <w:rStyle w:val="NormalTok"/>
        </w:rPr>
        <w:t xml:space="preserve"> nb</w:t>
      </w:r>
      <w:r>
        <w:rPr>
          <w:rStyle w:val="OperatorTok"/>
        </w:rPr>
        <w:t xml:space="preserve">.</w:t>
      </w:r>
      <w:r>
        <w:rPr>
          <w:rStyle w:val="AttributeTok"/>
        </w:rPr>
        <w:t xml:space="preserve">visibility</w:t>
      </w:r>
      <w:r>
        <w:rPr>
          <w:rStyle w:val="NormalTok"/>
        </w:rPr>
        <w:t xml:space="preserve"> </w:t>
      </w:r>
      <w:r>
        <w:rPr>
          <w:rStyle w:val="OperatorTok"/>
        </w:rPr>
        <w:t xml:space="preserve">===</w:t>
      </w:r>
      <w:r>
        <w:rPr>
          <w:rStyle w:val="NormalTok"/>
        </w:rPr>
        <w:t xml:space="preserve"> visibility)</w:t>
      </w:r>
      <w:r>
        <w:br/>
      </w:r>
      <w:r>
        <w:rPr>
          <w:rStyle w:val="NormalTok"/>
        </w:rPr>
        <w:t xml:space="preserve">)</w:t>
      </w:r>
      <w:r>
        <w:rPr>
          <w:rStyle w:val="OperatorTok"/>
        </w:rPr>
        <w:t xml:space="preserve">;</w:t>
      </w:r>
    </w:p>
    <w:p>
      <w:r>
        <w:pict>
          <v:rect style="width:0;height:1.5pt" o:hralign="center" o:hrstd="t" o:hr="t"/>
        </w:pict>
      </w:r>
    </w:p>
    <w:bookmarkEnd w:id="1551"/>
    <w:bookmarkEnd w:id="1552"/>
    <w:bookmarkStart w:id="1553" w:name="redux-devtools-integration"/>
    <w:p>
      <w:pPr>
        <w:pStyle w:val="Heading2"/>
      </w:pPr>
      <w:r>
        <w:t xml:space="preserve">12. Redux DevTools Integration</w:t>
      </w:r>
    </w:p>
    <w:p>
      <w:pPr>
        <w:pStyle w:val="FirstParagraph"/>
      </w:pPr>
      <w:r>
        <w:rPr>
          <w:bCs/>
          <w:b/>
        </w:rPr>
        <w:t xml:space="preserve">Browser Extension</w:t>
      </w:r>
      <w:r>
        <w:t xml:space="preserve">: Redux DevTools Extension for Chrome/Firefox</w:t>
      </w:r>
    </w:p>
    <w:p>
      <w:pPr>
        <w:pStyle w:val="BodyText"/>
      </w:pPr>
      <w:r>
        <w:rPr>
          <w:bCs/>
          <w:b/>
        </w:rPr>
        <w:t xml:space="preserve">Features</w:t>
      </w:r>
      <w:r>
        <w:t xml:space="preserve">:</w:t>
      </w:r>
      <w:r>
        <w:t xml:space="preserve"> </w:t>
      </w:r>
      <w:r>
        <w:t xml:space="preserve">- Time-travel debugging</w:t>
      </w:r>
      <w:r>
        <w:t xml:space="preserve"> </w:t>
      </w:r>
      <w:r>
        <w:t xml:space="preserve">- Action replay</w:t>
      </w:r>
      <w:r>
        <w:t xml:space="preserve"> </w:t>
      </w:r>
      <w:r>
        <w:t xml:space="preserve">- State snapshots</w:t>
      </w:r>
      <w:r>
        <w:t xml:space="preserve"> </w:t>
      </w:r>
      <w:r>
        <w:t xml:space="preserve">- Performance monitoring</w:t>
      </w:r>
    </w:p>
    <w:p>
      <w:pPr>
        <w:pStyle w:val="BodyText"/>
      </w:pPr>
      <w:r>
        <w:rPr>
          <w:bCs/>
          <w:b/>
        </w:rPr>
        <w:t xml:space="preserve">Configuration</w:t>
      </w:r>
      <w:r>
        <w:t xml:space="preserve">: Redux Toolkit automatically enables DevTools in development mode.</w:t>
      </w:r>
    </w:p>
    <w:p>
      <w:r>
        <w:pict>
          <v:rect style="width:0;height:1.5pt" o:hralign="center" o:hrstd="t" o:hr="t"/>
        </w:pict>
      </w:r>
    </w:p>
    <w:bookmarkEnd w:id="1553"/>
    <w:bookmarkStart w:id="1557" w:name="related-documentation-16"/>
    <w:p>
      <w:pPr>
        <w:pStyle w:val="Heading2"/>
      </w:pPr>
      <w:r>
        <w:t xml:space="preserve">13. Related Documentation</w:t>
      </w:r>
    </w:p>
    <w:p>
      <w:pPr>
        <w:numPr>
          <w:ilvl w:val="0"/>
          <w:numId w:val="1635"/>
        </w:numPr>
        <w:pStyle w:val="Compact"/>
      </w:pPr>
      <w:hyperlink r:id="rId1554">
        <w:r>
          <w:rPr>
            <w:rStyle w:val="Hyperlink"/>
          </w:rPr>
          <w:t xml:space="preserve">API Response Types</w:t>
        </w:r>
      </w:hyperlink>
      <w:r>
        <w:t xml:space="preserve"> </w:t>
      </w:r>
      <w:r>
        <w:t xml:space="preserve">(Phase 3)</w:t>
      </w:r>
    </w:p>
    <w:p>
      <w:pPr>
        <w:numPr>
          <w:ilvl w:val="0"/>
          <w:numId w:val="1635"/>
        </w:numPr>
        <w:pStyle w:val="Compact"/>
      </w:pPr>
      <w:hyperlink r:id="rId1555">
        <w:r>
          <w:rPr>
            <w:rStyle w:val="Hyperlink"/>
          </w:rPr>
          <w:t xml:space="preserve">Component Props Interfaces</w:t>
        </w:r>
      </w:hyperlink>
      <w:r>
        <w:t xml:space="preserve"> </w:t>
      </w:r>
      <w:r>
        <w:t xml:space="preserve">(Phase 3)</w:t>
      </w:r>
    </w:p>
    <w:p>
      <w:pPr>
        <w:numPr>
          <w:ilvl w:val="0"/>
          <w:numId w:val="1635"/>
        </w:numPr>
        <w:pStyle w:val="Compact"/>
      </w:pPr>
      <w:hyperlink r:id="rId1556">
        <w:r>
          <w:rPr>
            <w:rStyle w:val="Hyperlink"/>
          </w:rPr>
          <w:t xml:space="preserve">LocalStorage Schema</w:t>
        </w:r>
      </w:hyperlink>
      <w:r>
        <w:t xml:space="preserve"> </w:t>
      </w:r>
      <w:r>
        <w:t xml:space="preserve">(Phase 3)</w:t>
      </w:r>
    </w:p>
    <w:p>
      <w:pPr>
        <w:numPr>
          <w:ilvl w:val="0"/>
          <w:numId w:val="1635"/>
        </w:numPr>
        <w:pStyle w:val="Compact"/>
      </w:pPr>
      <w:hyperlink r:id="rId591">
        <w:r>
          <w:rPr>
            <w:rStyle w:val="Hyperlink"/>
          </w:rPr>
          <w:t xml:space="preserve">Keycloak JWT Structure</w:t>
        </w:r>
      </w:hyperlink>
    </w:p>
    <w:p>
      <w:pPr>
        <w:numPr>
          <w:ilvl w:val="0"/>
          <w:numId w:val="1635"/>
        </w:numPr>
        <w:pStyle w:val="Compact"/>
      </w:pPr>
      <w:hyperlink r:id="rId583">
        <w:r>
          <w:rPr>
            <w:rStyle w:val="Hyperlink"/>
          </w:rPr>
          <w:t xml:space="preserve">User Node</w:t>
        </w:r>
      </w:hyperlink>
    </w:p>
    <w:p>
      <w:pPr>
        <w:numPr>
          <w:ilvl w:val="0"/>
          <w:numId w:val="1635"/>
        </w:numPr>
        <w:pStyle w:val="Compact"/>
      </w:pPr>
      <w:hyperlink r:id="rId585">
        <w:r>
          <w:rPr>
            <w:rStyle w:val="Hyperlink"/>
          </w:rPr>
          <w:t xml:space="preserve">Notebook Node</w:t>
        </w:r>
      </w:hyperlink>
    </w:p>
    <w:p>
      <w:pPr>
        <w:numPr>
          <w:ilvl w:val="0"/>
          <w:numId w:val="1635"/>
        </w:numPr>
        <w:pStyle w:val="Compact"/>
      </w:pPr>
      <w:hyperlink r:id="rId584">
        <w:r>
          <w:rPr>
            <w:rStyle w:val="Hyperlink"/>
          </w:rPr>
          <w:t xml:space="preserve">Space Node</w:t>
        </w:r>
      </w:hyperlink>
    </w:p>
    <w:p>
      <w:pPr>
        <w:numPr>
          <w:ilvl w:val="0"/>
          <w:numId w:val="1635"/>
        </w:numPr>
        <w:pStyle w:val="Compact"/>
      </w:pPr>
      <w:hyperlink r:id="rId900">
        <w:r>
          <w:rPr>
            <w:rStyle w:val="Hyperlink"/>
          </w:rPr>
          <w:t xml:space="preserve">Cross-Service ID Mapping</w:t>
        </w:r>
      </w:hyperlink>
    </w:p>
    <w:p>
      <w:r>
        <w:pict>
          <v:rect style="width:0;height:1.5pt" o:hralign="center" o:hrstd="t" o:hr="t"/>
        </w:pict>
      </w:r>
    </w:p>
    <w:bookmarkEnd w:id="1557"/>
    <w:bookmarkStart w:id="1558" w:name="changelog-13"/>
    <w:p>
      <w:pPr>
        <w:pStyle w:val="Heading2"/>
      </w:pPr>
      <w:r>
        <w:t xml:space="preserve">14. Changelog</w:t>
      </w:r>
    </w:p>
    <w:tbl>
      <w:tblPr>
        <w:tblStyle w:val="Table"/>
        <w:tblW w:type="pct" w:w="5000"/>
        <w:tblLook w:firstRow="1" w:lastRow="0" w:firstColumn="0" w:lastColumn="0" w:noHBand="0" w:noVBand="0" w:val="0020"/>
        <w:jc w:val="start"/>
      </w:tblPr>
      <w:tblGrid>
        <w:gridCol w:w="1485"/>
        <w:gridCol w:w="2227"/>
        <w:gridCol w:w="1980"/>
        <w:gridCol w:w="2227"/>
      </w:tblGrid>
      <w:tr>
        <w:trPr>
          <w:tblHeader w:val="true"/>
        </w:trPr>
        <w:tc>
          <w:tcPr/>
          <w:p>
            <w:pPr>
              <w:pStyle w:val="Compact"/>
              <w:jc w:val="left"/>
            </w:pPr>
            <w:r>
              <w:t xml:space="preserve">Date</w:t>
            </w:r>
          </w:p>
        </w:tc>
        <w:tc>
          <w:tcPr/>
          <w:p>
            <w:pPr>
              <w:pStyle w:val="Compact"/>
              <w:jc w:val="left"/>
            </w:pPr>
            <w:r>
              <w:t xml:space="preserve">Version</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2026-01-05</w:t>
            </w:r>
          </w:p>
        </w:tc>
        <w:tc>
          <w:tcPr/>
          <w:p>
            <w:pPr>
              <w:pStyle w:val="Compact"/>
              <w:jc w:val="left"/>
            </w:pPr>
            <w:r>
              <w:t xml:space="preserve">1.0</w:t>
            </w:r>
          </w:p>
        </w:tc>
        <w:tc>
          <w:tcPr/>
          <w:p>
            <w:pPr>
              <w:pStyle w:val="Compact"/>
              <w:jc w:val="left"/>
            </w:pPr>
            <w:r>
              <w:t xml:space="preserve">TAS Platform Team</w:t>
            </w:r>
          </w:p>
        </w:tc>
        <w:tc>
          <w:tcPr/>
          <w:p>
            <w:pPr>
              <w:pStyle w:val="Compact"/>
              <w:jc w:val="left"/>
            </w:pPr>
            <w:r>
              <w:t xml:space="preserve">Initial documentation of Redux store structure</w:t>
            </w:r>
          </w:p>
        </w:tc>
      </w:tr>
    </w:tbl>
    <w:p>
      <w:r>
        <w:pict>
          <v:rect style="width:0;height:1.5pt" o:hralign="center" o:hrstd="t" o:hr="t"/>
        </w:pict>
      </w:r>
    </w:p>
    <w:p>
      <w:pPr>
        <w:pStyle w:val="FirstParagraph"/>
      </w:pPr>
      <w:r>
        <w:rPr>
          <w:bCs/>
          <w:b/>
        </w:rPr>
        <w:t xml:space="preserve">Maintained by</w:t>
      </w:r>
      <w:r>
        <w:t xml:space="preserve">: TAS Platform Team</w:t>
      </w:r>
      <w:r>
        <w:t xml:space="preserve"> </w:t>
      </w:r>
      <w:r>
        <w:rPr>
          <w:bCs/>
          <w:b/>
        </w:rPr>
        <w:t xml:space="preserve">Last Reviewed</w:t>
      </w:r>
      <w:r>
        <w:t xml:space="preserve">: 2026-01-05</w:t>
      </w:r>
      <w:r>
        <w:t xml:space="preserve"> </w:t>
      </w:r>
      <w:r>
        <w:rPr>
          <w:bCs/>
          <w:b/>
        </w:rPr>
        <w:t xml:space="preserve">Next Review</w:t>
      </w:r>
      <w:r>
        <w:t xml:space="preserve">: 2026-02-05</w:t>
      </w:r>
    </w:p>
    <w:p>
      <w:pPr>
        <w:pStyle w:val="BodyText"/>
      </w:pPr>
      <w:r>
        <w:t xml:space="preserve">================================================================================</w:t>
      </w:r>
      <w:r>
        <w:t xml:space="preserve"> </w:t>
      </w:r>
      <w:r>
        <w:t xml:space="preserve">## Source:</w:t>
      </w:r>
      <w:r>
        <w:t xml:space="preserve"> </w:t>
      </w:r>
      <w:r>
        <w:rPr>
          <w:rStyle w:val="VerbatimChar"/>
        </w:rPr>
        <w:t xml:space="preserve">aether/types/api-responses.md</w:t>
      </w:r>
      <w:r>
        <w:t xml:space="preserve"> </w:t>
      </w:r>
      <w:r>
        <w:t xml:space="preserve">================================================================================</w:t>
      </w:r>
    </w:p>
    <w:bookmarkEnd w:id="1558"/>
    <w:bookmarkEnd w:id="1559"/>
    <w:bookmarkStart w:id="1600" w:name="api-response-types---aether-frontend"/>
    <w:p>
      <w:pPr>
        <w:pStyle w:val="Heading1"/>
      </w:pPr>
      <w:r>
        <w:t xml:space="preserve">API Response Types - Aether Frontend</w:t>
      </w:r>
    </w:p>
    <w:p>
      <w:r>
        <w:pict>
          <v:rect style="width:0;height:1.5pt" o:hralign="center" o:hrstd="t" o:hr="t"/>
        </w:pict>
      </w:r>
    </w:p>
    <w:p>
      <w:pPr>
        <w:pStyle w:val="FirstParagraph"/>
      </w:pPr>
      <w:r>
        <w:t xml:space="preserve">service: aether</w:t>
      </w:r>
      <w:r>
        <w:t xml:space="preserve"> </w:t>
      </w:r>
      <w:r>
        <w:t xml:space="preserve">model: API Response Types</w:t>
      </w:r>
      <w:r>
        <w:t xml:space="preserve"> </w:t>
      </w:r>
      <w:r>
        <w:t xml:space="preserve">database: HTTP/JSON (Aether Backend API)</w:t>
      </w:r>
      <w:r>
        <w:t xml:space="preserve"> </w:t>
      </w:r>
      <w:r>
        <w:t xml:space="preserve">version: 1.0</w:t>
      </w:r>
      <w:r>
        <w:t xml:space="preserve"> </w:t>
      </w:r>
      <w:r>
        <w:t xml:space="preserve">last_updated: 2026-01-05</w:t>
      </w:r>
      <w:r>
        <w:t xml:space="preserve"> </w:t>
      </w:r>
      <w:r>
        <w:t xml:space="preserve">author: TAS Platform Team</w:t>
      </w:r>
      <w:r>
        <w:t xml:space="preserve"> </w:t>
      </w:r>
      <w:r>
        <w:t xml:space="preserve">* * *</w:t>
      </w:r>
    </w:p>
    <w:bookmarkStart w:id="1560" w:name="overview-18"/>
    <w:p>
      <w:pPr>
        <w:pStyle w:val="Heading2"/>
      </w:pPr>
      <w:r>
        <w:t xml:space="preserve">1. Overview</w:t>
      </w:r>
    </w:p>
    <w:p>
      <w:pPr>
        <w:pStyle w:val="FirstParagraph"/>
      </w:pPr>
      <w:r>
        <w:rPr>
          <w:bCs/>
          <w:b/>
        </w:rPr>
        <w:t xml:space="preserve">Purpose</w:t>
      </w:r>
      <w:r>
        <w:t xml:space="preserve">: Documents all API response type definitions returned by the Aether Backend API (</w:t>
      </w:r>
      <w:r>
        <w:rPr>
          <w:rStyle w:val="VerbatimChar"/>
        </w:rPr>
        <w:t xml:space="preserve">/api/v1</w:t>
      </w:r>
      <w:r>
        <w:t xml:space="preserve">) and consumed by the Aether Frontend. These types define the contract between frontend and backend services.</w:t>
      </w:r>
    </w:p>
    <w:p>
      <w:pPr>
        <w:pStyle w:val="BodyText"/>
      </w:pPr>
      <w:r>
        <w:rPr>
          <w:bCs/>
          <w:b/>
        </w:rPr>
        <w:t xml:space="preserve">Lifecycle</w:t>
      </w:r>
      <w:r>
        <w:t xml:space="preserve">: API responses are generated on-demand by backend handlers and consumed by Redux thunks via the</w:t>
      </w:r>
      <w:r>
        <w:t xml:space="preserve"> </w:t>
      </w:r>
      <w:r>
        <w:rPr>
          <w:rStyle w:val="VerbatimChar"/>
        </w:rPr>
        <w:t xml:space="preserve">aetherApi</w:t>
      </w:r>
      <w:r>
        <w:t xml:space="preserve"> </w:t>
      </w:r>
      <w:r>
        <w:t xml:space="preserve">service.</w:t>
      </w:r>
    </w:p>
    <w:p>
      <w:pPr>
        <w:pStyle w:val="BodyText"/>
      </w:pPr>
      <w:r>
        <w:rPr>
          <w:bCs/>
          <w:b/>
        </w:rPr>
        <w:t xml:space="preserve">Ownership</w:t>
      </w:r>
      <w:r>
        <w:t xml:space="preserve">: Aether Backend (Go) defines response structures, Aether Frontend (TypeScript/JavaScript) consumes them.</w:t>
      </w:r>
    </w:p>
    <w:p>
      <w:pPr>
        <w:pStyle w:val="BodyText"/>
      </w:pPr>
      <w:r>
        <w:rPr>
          <w:bCs/>
          <w:b/>
        </w:rPr>
        <w:t xml:space="preserve">Key Characteristics</w:t>
      </w:r>
      <w:r>
        <w:t xml:space="preserve">:</w:t>
      </w:r>
      <w:r>
        <w:t xml:space="preserve"> </w:t>
      </w:r>
      <w:r>
        <w:t xml:space="preserve">-</w:t>
      </w:r>
      <w:r>
        <w:t xml:space="preserve"> </w:t>
      </w:r>
      <w:r>
        <w:rPr>
          <w:bCs/>
          <w:b/>
        </w:rPr>
        <w:t xml:space="preserve">JSON Serialization</w:t>
      </w:r>
      <w:r>
        <w:t xml:space="preserve">: All responses use JSON format with camelCase field names in responses</w:t>
      </w:r>
      <w:r>
        <w:t xml:space="preserve"> </w:t>
      </w:r>
      <w:r>
        <w:t xml:space="preserve">-</w:t>
      </w:r>
      <w:r>
        <w:t xml:space="preserve"> </w:t>
      </w:r>
      <w:r>
        <w:rPr>
          <w:bCs/>
          <w:b/>
        </w:rPr>
        <w:t xml:space="preserve">Envelope Pattern</w:t>
      </w:r>
      <w:r>
        <w:t xml:space="preserve">: Most responses wrap data in</w:t>
      </w:r>
      <w:r>
        <w:t xml:space="preserve"> </w:t>
      </w:r>
      <w:r>
        <w:rPr>
          <w:rStyle w:val="VerbatimChar"/>
        </w:rPr>
        <w:t xml:space="preserve">{ data, success }</w:t>
      </w:r>
      <w:r>
        <w:t xml:space="preserve"> </w:t>
      </w:r>
      <w:r>
        <w:t xml:space="preserve">structure</w:t>
      </w:r>
      <w:r>
        <w:t xml:space="preserve"> </w:t>
      </w:r>
      <w:r>
        <w:t xml:space="preserve">-</w:t>
      </w:r>
      <w:r>
        <w:t xml:space="preserve"> </w:t>
      </w:r>
      <w:r>
        <w:rPr>
          <w:bCs/>
          <w:b/>
        </w:rPr>
        <w:t xml:space="preserve">Pagination</w:t>
      </w:r>
      <w:r>
        <w:t xml:space="preserve">: List endpoints return pagination metadata (</w:t>
      </w:r>
      <w:r>
        <w:rPr>
          <w:rStyle w:val="VerbatimChar"/>
        </w:rPr>
        <w:t xml:space="preserve">total</w:t>
      </w:r>
      <w:r>
        <w:t xml:space="preserve">,</w:t>
      </w:r>
      <w:r>
        <w:t xml:space="preserve"> </w:t>
      </w:r>
      <w:r>
        <w:rPr>
          <w:rStyle w:val="VerbatimChar"/>
        </w:rPr>
        <w:t xml:space="preserve">limit</w:t>
      </w:r>
      <w:r>
        <w:t xml:space="preserve">,</w:t>
      </w:r>
      <w:r>
        <w:t xml:space="preserve"> </w:t>
      </w:r>
      <w:r>
        <w:rPr>
          <w:rStyle w:val="VerbatimChar"/>
        </w:rPr>
        <w:t xml:space="preserve">offset</w:t>
      </w:r>
      <w:r>
        <w:t xml:space="preserve">,</w:t>
      </w:r>
      <w:r>
        <w:t xml:space="preserve"> </w:t>
      </w:r>
      <w:r>
        <w:rPr>
          <w:rStyle w:val="VerbatimChar"/>
        </w:rPr>
        <w:t xml:space="preserve">hasMore</w:t>
      </w:r>
      <w:r>
        <w:t xml:space="preserve">)</w:t>
      </w:r>
      <w:r>
        <w:t xml:space="preserve"> </w:t>
      </w:r>
      <w:r>
        <w:t xml:space="preserve">-</w:t>
      </w:r>
      <w:r>
        <w:t xml:space="preserve"> </w:t>
      </w:r>
      <w:r>
        <w:rPr>
          <w:bCs/>
          <w:b/>
        </w:rPr>
        <w:t xml:space="preserve">Error Handling</w:t>
      </w:r>
      <w:r>
        <w:t xml:space="preserve">: Failed responses include error messages and HTTP status codes</w:t>
      </w:r>
      <w:r>
        <w:t xml:space="preserve"> </w:t>
      </w:r>
      <w:r>
        <w:t xml:space="preserve">-</w:t>
      </w:r>
      <w:r>
        <w:t xml:space="preserve"> </w:t>
      </w:r>
      <w:r>
        <w:rPr>
          <w:bCs/>
          <w:b/>
        </w:rPr>
        <w:t xml:space="preserve">Space Isolation</w:t>
      </w:r>
      <w:r>
        <w:t xml:space="preserve">: All responses respect space context from request headers</w:t>
      </w:r>
    </w:p>
    <w:p>
      <w:r>
        <w:pict>
          <v:rect style="width:0;height:1.5pt" o:hralign="center" o:hrstd="t" o:hr="t"/>
        </w:pict>
      </w:r>
    </w:p>
    <w:bookmarkEnd w:id="1560"/>
    <w:bookmarkStart w:id="1562" w:name="base-response-structure"/>
    <w:p>
      <w:pPr>
        <w:pStyle w:val="Heading2"/>
      </w:pPr>
      <w:r>
        <w:t xml:space="preserve">2. Base Response Structure</w:t>
      </w:r>
    </w:p>
    <w:bookmarkStart w:id="1561" w:name="generic-api-response-wrapper"/>
    <w:p>
      <w:pPr>
        <w:pStyle w:val="Heading3"/>
      </w:pPr>
      <w:r>
        <w:t xml:space="preserve">Generic API Response Wrapper</w:t>
      </w:r>
    </w:p>
    <w:p>
      <w:pPr>
        <w:pStyle w:val="FirstParagraph"/>
      </w:pPr>
      <w:r>
        <w:t xml:space="preserve">All API requests through</w:t>
      </w:r>
      <w:r>
        <w:t xml:space="preserve"> </w:t>
      </w:r>
      <w:r>
        <w:rPr>
          <w:rStyle w:val="VerbatimChar"/>
        </w:rPr>
        <w:t xml:space="preserve">aetherApi.request()</w:t>
      </w:r>
      <w:r>
        <w:t xml:space="preserve"> </w:t>
      </w:r>
      <w:r>
        <w:t xml:space="preserve">return this structure:</w:t>
      </w:r>
    </w:p>
    <w:p>
      <w:pPr>
        <w:pStyle w:val="SourceCode"/>
      </w:pPr>
      <w:r>
        <w:rPr>
          <w:rStyle w:val="KeywordTok"/>
        </w:rPr>
        <w:t xml:space="preserve">interface</w:t>
      </w:r>
      <w:r>
        <w:rPr>
          <w:rStyle w:val="NormalTok"/>
        </w:rPr>
        <w:t xml:space="preserve"> ApiResponse</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data</w:t>
      </w:r>
      <w:r>
        <w:rPr>
          <w:rStyle w:val="OperatorTok"/>
        </w:rPr>
        <w:t xml:space="preserve">:</w:t>
      </w:r>
      <w:r>
        <w:rPr>
          <w:rStyle w:val="NormalTok"/>
        </w:rPr>
        <w:t xml:space="preserve"> T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Response payload (null for 204 No Content)</w:t>
      </w:r>
      <w:r>
        <w:br/>
      </w:r>
      <w:r>
        <w:rPr>
          <w:rStyle w:val="NormalTok"/>
        </w:rPr>
        <w:t xml:space="preserve">  success</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Request success status</w:t>
      </w:r>
      <w:r>
        <w:br/>
      </w:r>
      <w:r>
        <w:rPr>
          <w:rStyle w:val="NormalTok"/>
        </w:rPr>
        <w:t xml:space="preserve">}</w:t>
      </w:r>
    </w:p>
    <w:p>
      <w:pPr>
        <w:pStyle w:val="FirstParagraph"/>
      </w:pPr>
      <w:r>
        <w:rPr>
          <w:bCs/>
          <w:b/>
        </w:rPr>
        <w:t xml:space="preserve">Example</w:t>
      </w:r>
      <w:r>
        <w:t xml:space="preserve">:</w:t>
      </w:r>
    </w:p>
    <w:p>
      <w:pPr>
        <w:pStyle w:val="SourceCode"/>
      </w:pPr>
      <w:r>
        <w:rPr>
          <w:rStyle w:val="CommentTok"/>
        </w:rPr>
        <w:t xml:space="preserve">// Success response</w:t>
      </w:r>
      <w:r>
        <w:br/>
      </w:r>
      <w:r>
        <w:rPr>
          <w:rStyle w:val="NormalTok"/>
        </w:rPr>
        <w:t xml:space="preserve">{</w:t>
      </w:r>
      <w:r>
        <w:br/>
      </w:r>
      <w:r>
        <w:rPr>
          <w:rStyle w:val="NormalTok"/>
        </w:rPr>
        <w:t xml:space="preserve">  </w:t>
      </w:r>
      <w:r>
        <w:rPr>
          <w:rStyle w:val="StringTok"/>
        </w:rPr>
        <w:t xml:space="preserve">"data"</w:t>
      </w:r>
      <w:r>
        <w:rPr>
          <w:rStyle w:val="OperatorTok"/>
        </w:rPr>
        <w:t xml:space="preserve">:</w:t>
      </w:r>
      <w:r>
        <w:rPr>
          <w:rStyle w:val="NormalTok"/>
        </w:rPr>
        <w:t xml:space="preserve"> { </w:t>
      </w:r>
      <w:r>
        <w:rPr>
          <w:rStyle w:val="StringTok"/>
        </w:rPr>
        <w:t xml:space="preserve">"id"</w:t>
      </w:r>
      <w:r>
        <w:rPr>
          <w:rStyle w:val="OperatorTok"/>
        </w:rPr>
        <w:t xml:space="preserve">:</w:t>
      </w:r>
      <w:r>
        <w:rPr>
          <w:rStyle w:val="NormalTok"/>
        </w:rPr>
        <w:t xml:space="preserve"> </w:t>
      </w:r>
      <w:r>
        <w:rPr>
          <w:rStyle w:val="StringTok"/>
        </w:rPr>
        <w:t xml:space="preserve">"uuid"</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"My Notebook"</w:t>
      </w:r>
      <w:r>
        <w:rPr>
          <w:rStyle w:val="NormalTok"/>
        </w:rPr>
        <w:t xml:space="preserve"> }</w:t>
      </w:r>
      <w:r>
        <w:rPr>
          <w:rStyle w:val="OperatorTok"/>
        </w:rPr>
        <w:t xml:space="preserve">,</w:t>
      </w:r>
      <w:r>
        <w:br/>
      </w:r>
      <w:r>
        <w:rPr>
          <w:rStyle w:val="NormalTok"/>
        </w:rPr>
        <w:t xml:space="preserve">  </w:t>
      </w:r>
      <w:r>
        <w:rPr>
          <w:rStyle w:val="StringTok"/>
        </w:rPr>
        <w:t xml:space="preserve">"success"</w:t>
      </w:r>
      <w:r>
        <w:rPr>
          <w:rStyle w:val="OperatorTok"/>
        </w:rPr>
        <w:t xml:space="preserve">:</w:t>
      </w:r>
      <w:r>
        <w:rPr>
          <w:rStyle w:val="NormalTok"/>
        </w:rPr>
        <w:t xml:space="preserve"> </w:t>
      </w:r>
      <w:r>
        <w:rPr>
          <w:rStyle w:val="KeywordTok"/>
        </w:rPr>
        <w:t xml:space="preserve">true</w:t>
      </w:r>
      <w:r>
        <w:br/>
      </w:r>
      <w:r>
        <w:rPr>
          <w:rStyle w:val="NormalTok"/>
        </w:rPr>
        <w:t xml:space="preserve">}</w:t>
      </w:r>
      <w:r>
        <w:br/>
      </w:r>
      <w:r>
        <w:br/>
      </w:r>
      <w:r>
        <w:rPr>
          <w:rStyle w:val="CommentTok"/>
        </w:rPr>
        <w:t xml:space="preserve">// Error response (handled as thrown exception)</w:t>
      </w:r>
      <w:r>
        <w:br/>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"HTTP 400: Invalid request"</w:t>
      </w:r>
      <w:r>
        <w:rPr>
          <w:rStyle w:val="NormalTok"/>
        </w:rPr>
        <w:t xml:space="preserve">)</w:t>
      </w:r>
    </w:p>
    <w:p>
      <w:r>
        <w:pict>
          <v:rect style="width:0;height:1.5pt" o:hralign="center" o:hrstd="t" o:hr="t"/>
        </w:pict>
      </w:r>
    </w:p>
    <w:bookmarkEnd w:id="1561"/>
    <w:bookmarkEnd w:id="1562"/>
    <w:bookmarkStart w:id="1566" w:name="authentication-user-responses"/>
    <w:p>
      <w:pPr>
        <w:pStyle w:val="Heading2"/>
      </w:pPr>
      <w:r>
        <w:t xml:space="preserve">3. Authentication &amp; User Responses</w:t>
      </w:r>
    </w:p>
    <w:bookmarkStart w:id="1563" w:name="keycloak-token-response"/>
    <w:p>
      <w:pPr>
        <w:pStyle w:val="Heading3"/>
      </w:pPr>
      <w:r>
        <w:t xml:space="preserve">3.1 Keycloak Token Response</w:t>
      </w:r>
    </w:p>
    <w:p>
      <w:pPr>
        <w:pStyle w:val="FirstParagraph"/>
      </w:pPr>
      <w:r>
        <w:rPr>
          <w:bCs/>
          <w:b/>
        </w:rPr>
        <w:t xml:space="preserve">Endpoint</w:t>
      </w:r>
      <w:r>
        <w:t xml:space="preserve">:</w:t>
      </w:r>
      <w:r>
        <w:t xml:space="preserve"> </w:t>
      </w:r>
      <w:r>
        <w:rPr>
          <w:rStyle w:val="VerbatimChar"/>
        </w:rPr>
        <w:t xml:space="preserve">POST /realms/{realm}/protocol/openid-connect/token</w:t>
      </w:r>
      <w:r>
        <w:t xml:space="preserve"> </w:t>
      </w:r>
      <w:r>
        <w:t xml:space="preserve">(Keycloak)</w:t>
      </w:r>
    </w:p>
    <w:p>
      <w:pPr>
        <w:pStyle w:val="SourceCode"/>
      </w:pPr>
      <w:r>
        <w:rPr>
          <w:rStyle w:val="KeywordTok"/>
        </w:rPr>
        <w:t xml:space="preserve">interface</w:t>
      </w:r>
      <w:r>
        <w:rPr>
          <w:rStyle w:val="NormalTok"/>
        </w:rPr>
        <w:t xml:space="preserve"> KeycloakTokenResponse {</w:t>
      </w:r>
      <w:r>
        <w:br/>
      </w:r>
      <w:r>
        <w:rPr>
          <w:rStyle w:val="NormalTok"/>
        </w:rPr>
        <w:t xml:space="preserve">  access_token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JWT access token</w:t>
      </w:r>
      <w:r>
        <w:br/>
      </w:r>
      <w:r>
        <w:rPr>
          <w:rStyle w:val="NormalTok"/>
        </w:rPr>
        <w:t xml:space="preserve">  expires_in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Expiration in seconds (300 = 5 minutes)</w:t>
      </w:r>
      <w:r>
        <w:br/>
      </w:r>
      <w:r>
        <w:rPr>
          <w:rStyle w:val="NormalTok"/>
        </w:rPr>
        <w:t xml:space="preserve">  refresh_expires_in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Refresh token expiration (1800 = 30 minutes)</w:t>
      </w:r>
      <w:r>
        <w:br/>
      </w:r>
      <w:r>
        <w:rPr>
          <w:rStyle w:val="NormalTok"/>
        </w:rPr>
        <w:t xml:space="preserve">  refresh_token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JWT refresh token</w:t>
      </w:r>
      <w:r>
        <w:br/>
      </w:r>
      <w:r>
        <w:rPr>
          <w:rStyle w:val="NormalTok"/>
        </w:rPr>
        <w:t xml:space="preserve">  token_type</w:t>
      </w:r>
      <w:r>
        <w:rPr>
          <w:rStyle w:val="OperatorTok"/>
        </w:rPr>
        <w:t xml:space="preserve">:</w:t>
      </w:r>
      <w:r>
        <w:rPr>
          <w:rStyle w:val="NormalTok"/>
        </w:rPr>
        <w:t xml:space="preserve"> </w:t>
      </w:r>
      <w:r>
        <w:rPr>
          <w:rStyle w:val="StringTok"/>
        </w:rPr>
        <w:t xml:space="preserve">"Bearer"</w:t>
      </w:r>
      <w:r>
        <w:rPr>
          <w:rStyle w:val="OperatorTok"/>
        </w:rPr>
        <w:t xml:space="preserve">;</w:t>
      </w:r>
      <w:r>
        <w:br/>
      </w:r>
      <w:r>
        <w:rPr>
          <w:rStyle w:val="NormalTok"/>
        </w:rPr>
        <w:t xml:space="preserve">  not_before_policy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Policy timestamp</w:t>
      </w:r>
      <w:r>
        <w:br/>
      </w:r>
      <w:r>
        <w:rPr>
          <w:rStyle w:val="NormalTok"/>
        </w:rPr>
        <w:t xml:space="preserve">  session_state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Session identifier</w:t>
      </w:r>
      <w:r>
        <w:br/>
      </w:r>
      <w:r>
        <w:rPr>
          <w:rStyle w:val="NormalTok"/>
        </w:rPr>
        <w:t xml:space="preserve">  scope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Granted scopes ("profile email")</w:t>
      </w:r>
      <w:r>
        <w:br/>
      </w:r>
      <w:r>
        <w:rPr>
          <w:rStyle w:val="NormalTok"/>
        </w:rPr>
        <w:t xml:space="preserve">}</w:t>
      </w:r>
    </w:p>
    <w:p>
      <w:pPr>
        <w:pStyle w:val="FirstParagraph"/>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"eyJhbGciOiJSUzI1NiIsInR5cCI6IkpXVCJ9..."</w:t>
      </w:r>
      <w:r>
        <w:rPr>
          <w:rStyle w:val="FunctionTok"/>
        </w:rPr>
        <w:t xml:space="preserve">,</w:t>
      </w:r>
      <w:r>
        <w:br/>
      </w:r>
      <w:r>
        <w:rPr>
          <w:rStyle w:val="NormalTok"/>
        </w:rPr>
        <w:t xml:space="preserve">  </w:t>
      </w:r>
      <w:r>
        <w:rPr>
          <w:rStyle w:val="DataTypeTok"/>
        </w:rPr>
        <w:t xml:space="preserve">"expires_in"</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"refresh_expires_in"</w:t>
      </w:r>
      <w:r>
        <w:rPr>
          <w:rStyle w:val="FunctionTok"/>
        </w:rPr>
        <w:t xml:space="preserve">:</w:t>
      </w:r>
      <w:r>
        <w:rPr>
          <w:rStyle w:val="NormalTok"/>
        </w:rPr>
        <w:t xml:space="preserve"> </w:t>
      </w:r>
      <w:r>
        <w:rPr>
          <w:rStyle w:val="DecValTok"/>
        </w:rPr>
        <w:t xml:space="preserve">1800</w:t>
      </w: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"eyJhbGciOiJSUzI1NiIsInR5cCI6IkpXVCJ9..."</w:t>
      </w:r>
      <w:r>
        <w:rPr>
          <w:rStyle w:val="FunctionTok"/>
        </w:rPr>
        <w:t xml:space="preserve">,</w:t>
      </w:r>
      <w:r>
        <w:br/>
      </w:r>
      <w:r>
        <w:rPr>
          <w:rStyle w:val="NormalTok"/>
        </w:rPr>
        <w:t xml:space="preserve">  </w:t>
      </w:r>
      <w:r>
        <w:rPr>
          <w:rStyle w:val="DataTypeTok"/>
        </w:rPr>
        <w:t xml:space="preserve">"token_type"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"not_before_policy"</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"session_state"</w:t>
      </w:r>
      <w:r>
        <w:rPr>
          <w:rStyle w:val="FunctionTok"/>
        </w:rPr>
        <w:t xml:space="preserve">:</w:t>
      </w:r>
      <w:r>
        <w:rPr>
          <w:rStyle w:val="NormalTok"/>
        </w:rPr>
        <w:t xml:space="preserve"> </w:t>
      </w:r>
      <w:r>
        <w:rPr>
          <w:rStyle w:val="StringTok"/>
        </w:rPr>
        <w:t xml:space="preserve">"a1b2c3d4-..."</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"profile email"</w:t>
      </w:r>
      <w:r>
        <w:br/>
      </w:r>
      <w:r>
        <w:rPr>
          <w:rStyle w:val="FunctionTok"/>
        </w:rPr>
        <w:t xml:space="preserve">}</w:t>
      </w:r>
    </w:p>
    <w:bookmarkEnd w:id="1563"/>
    <w:bookmarkStart w:id="1564" w:name="user-response"/>
    <w:p>
      <w:pPr>
        <w:pStyle w:val="Heading3"/>
      </w:pPr>
      <w:r>
        <w:t xml:space="preserve">3.2 User Response</w:t>
      </w:r>
    </w:p>
    <w:p>
      <w:pPr>
        <w:pStyle w:val="FirstParagraph"/>
      </w:pPr>
      <w:r>
        <w:rPr>
          <w:bCs/>
          <w:b/>
        </w:rPr>
        <w:t xml:space="preserve">Endpoints</w:t>
      </w:r>
      <w:r>
        <w:t xml:space="preserve">:</w:t>
      </w:r>
      <w:r>
        <w:t xml:space="preserve"> </w:t>
      </w:r>
      <w:r>
        <w:t xml:space="preserve">-</w:t>
      </w:r>
      <w:r>
        <w:t xml:space="preserve"> </w:t>
      </w:r>
      <w:r>
        <w:rPr>
          <w:rStyle w:val="VerbatimChar"/>
        </w:rPr>
        <w:t xml:space="preserve">GET /api/v1/users/me</w:t>
      </w:r>
      <w:r>
        <w:t xml:space="preserve"> </w:t>
      </w:r>
      <w:r>
        <w:t xml:space="preserve">-</w:t>
      </w:r>
      <w:r>
        <w:t xml:space="preserve"> </w:t>
      </w:r>
      <w:r>
        <w:rPr>
          <w:rStyle w:val="VerbatimChar"/>
        </w:rPr>
        <w:t xml:space="preserve">GET /api/v1/users/{id}</w:t>
      </w:r>
    </w:p>
    <w:p>
      <w:pPr>
        <w:pStyle w:val="SourceCode"/>
      </w:pPr>
      <w:r>
        <w:rPr>
          <w:rStyle w:val="KeywordTok"/>
        </w:rPr>
        <w:t xml:space="preserve">interface</w:t>
      </w:r>
      <w:r>
        <w:rPr>
          <w:rStyle w:val="NormalTok"/>
        </w:rPr>
        <w:t xml:space="preserve"> UserResponse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UUID</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fullName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avatarUrl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"inactive"</w:t>
      </w:r>
      <w:r>
        <w:rPr>
          <w:rStyle w:val="NormalTok"/>
        </w:rPr>
        <w:t xml:space="preserve"> </w:t>
      </w:r>
      <w:r>
        <w:rPr>
          <w:rStyle w:val="OperatorTok"/>
        </w:rPr>
        <w:t xml:space="preserve">|</w:t>
      </w:r>
      <w:r>
        <w:rPr>
          <w:rStyle w:val="NormalTok"/>
        </w:rPr>
        <w:t xml:space="preserve"> </w:t>
      </w:r>
      <w:r>
        <w:rPr>
          <w:rStyle w:val="StringTok"/>
        </w:rPr>
        <w:t xml:space="preserve">"suspended"</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timestamp</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timestamp</w:t>
      </w:r>
      <w:r>
        <w:br/>
      </w:r>
      <w:r>
        <w:rPr>
          <w:rStyle w:val="NormalTok"/>
        </w:rPr>
        <w:t xml:space="preserve">}</w:t>
      </w:r>
    </w:p>
    <w:p>
      <w:pPr>
        <w:pStyle w:val="FirstParagraph"/>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"90d5d23e-ac23-430c-844d-4f7c2a0dcb06"</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"john@scharber.com"</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"john"</w:t>
      </w: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"John Scharber"</w:t>
      </w:r>
      <w:r>
        <w:rPr>
          <w:rStyle w:val="FunctionTok"/>
        </w:rPr>
        <w:t xml:space="preserve">,</w:t>
      </w:r>
      <w:r>
        <w:br/>
      </w:r>
      <w:r>
        <w:rPr>
          <w:rStyle w:val="NormalTok"/>
        </w:rPr>
        <w:t xml:space="preserve">  </w:t>
      </w:r>
      <w:r>
        <w:rPr>
          <w:rStyle w:val="DataTypeTok"/>
        </w:rPr>
        <w:t xml:space="preserve">"avatarUrl"</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"2026-01-05T12:00:00Z"</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"2026-01-05T12:00:00Z"</w:t>
      </w:r>
      <w:r>
        <w:br/>
      </w:r>
      <w:r>
        <w:rPr>
          <w:rStyle w:val="FunctionTok"/>
        </w:rPr>
        <w:t xml:space="preserve">}</w:t>
      </w:r>
    </w:p>
    <w:bookmarkEnd w:id="1564"/>
    <w:bookmarkStart w:id="1565" w:name="public-user-response"/>
    <w:p>
      <w:pPr>
        <w:pStyle w:val="Heading3"/>
      </w:pPr>
      <w:r>
        <w:t xml:space="preserve">3.3 Public User Response</w:t>
      </w:r>
    </w:p>
    <w:p>
      <w:pPr>
        <w:pStyle w:val="FirstParagraph"/>
      </w:pPr>
      <w:r>
        <w:rPr>
          <w:bCs/>
          <w:b/>
        </w:rPr>
        <w:t xml:space="preserve">Context</w:t>
      </w:r>
      <w:r>
        <w:t xml:space="preserve">: Used in nested responses (notebook owner, team members)</w:t>
      </w:r>
    </w:p>
    <w:p>
      <w:pPr>
        <w:pStyle w:val="SourceCode"/>
      </w:pPr>
      <w:r>
        <w:rPr>
          <w:rStyle w:val="KeywordTok"/>
        </w:rPr>
        <w:t xml:space="preserve">interface</w:t>
      </w:r>
      <w:r>
        <w:rPr>
          <w:rStyle w:val="NormalTok"/>
        </w:rPr>
        <w:t xml:space="preserve"> PublicUserResponse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fullName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avatarUrl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"90d5d23e-ac23-430c-844d-4f7c2a0dcb06"</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"john"</w:t>
      </w: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"John Scharber"</w:t>
      </w:r>
      <w:r>
        <w:rPr>
          <w:rStyle w:val="FunctionTok"/>
        </w:rPr>
        <w:t xml:space="preserve">,</w:t>
      </w:r>
      <w:r>
        <w:br/>
      </w:r>
      <w:r>
        <w:rPr>
          <w:rStyle w:val="NormalTok"/>
        </w:rPr>
        <w:t xml:space="preserve">  </w:t>
      </w:r>
      <w:r>
        <w:rPr>
          <w:rStyle w:val="DataTypeTok"/>
        </w:rPr>
        <w:t xml:space="preserve">"avatarUrl"</w:t>
      </w:r>
      <w:r>
        <w:rPr>
          <w:rStyle w:val="FunctionTok"/>
        </w:rPr>
        <w:t xml:space="preserve">:</w:t>
      </w:r>
      <w:r>
        <w:rPr>
          <w:rStyle w:val="NormalTok"/>
        </w:rPr>
        <w:t xml:space="preserve"> </w:t>
      </w:r>
      <w:r>
        <w:rPr>
          <w:rStyle w:val="KeywordTok"/>
        </w:rPr>
        <w:t xml:space="preserve">null</w:t>
      </w:r>
      <w:r>
        <w:br/>
      </w:r>
      <w:r>
        <w:rPr>
          <w:rStyle w:val="FunctionTok"/>
        </w:rPr>
        <w:t xml:space="preserve">}</w:t>
      </w:r>
    </w:p>
    <w:p>
      <w:r>
        <w:pict>
          <v:rect style="width:0;height:1.5pt" o:hralign="center" o:hrstd="t" o:hr="t"/>
        </w:pict>
      </w:r>
    </w:p>
    <w:bookmarkEnd w:id="1565"/>
    <w:bookmarkEnd w:id="1566"/>
    <w:bookmarkStart w:id="1569" w:name="notebook-responses"/>
    <w:p>
      <w:pPr>
        <w:pStyle w:val="Heading2"/>
      </w:pPr>
      <w:r>
        <w:t xml:space="preserve">4. Notebook Responses</w:t>
      </w:r>
    </w:p>
    <w:bookmarkStart w:id="1567" w:name="notebook-response"/>
    <w:p>
      <w:pPr>
        <w:pStyle w:val="Heading3"/>
      </w:pPr>
      <w:r>
        <w:t xml:space="preserve">4.1 Notebook Response</w:t>
      </w:r>
    </w:p>
    <w:p>
      <w:pPr>
        <w:pStyle w:val="FirstParagraph"/>
      </w:pPr>
      <w:r>
        <w:rPr>
          <w:bCs/>
          <w:b/>
        </w:rPr>
        <w:t xml:space="preserve">Endpoints</w:t>
      </w:r>
      <w:r>
        <w:t xml:space="preserve">:</w:t>
      </w:r>
      <w:r>
        <w:t xml:space="preserve"> </w:t>
      </w:r>
      <w:r>
        <w:t xml:space="preserve">-</w:t>
      </w:r>
      <w:r>
        <w:t xml:space="preserve"> </w:t>
      </w:r>
      <w:r>
        <w:rPr>
          <w:rStyle w:val="VerbatimChar"/>
        </w:rPr>
        <w:t xml:space="preserve">GET /api/v1/notebooks/{id}</w:t>
      </w:r>
      <w:r>
        <w:t xml:space="preserve"> </w:t>
      </w:r>
      <w:r>
        <w:t xml:space="preserve">-</w:t>
      </w:r>
      <w:r>
        <w:t xml:space="preserve"> </w:t>
      </w:r>
      <w:r>
        <w:rPr>
          <w:rStyle w:val="VerbatimChar"/>
        </w:rPr>
        <w:t xml:space="preserve">POST /api/v1/notebooks</w:t>
      </w:r>
      <w:r>
        <w:t xml:space="preserve"> </w:t>
      </w:r>
      <w:r>
        <w:t xml:space="preserve">(create)</w:t>
      </w:r>
      <w:r>
        <w:t xml:space="preserve"> </w:t>
      </w:r>
      <w:r>
        <w:t xml:space="preserve">-</w:t>
      </w:r>
      <w:r>
        <w:t xml:space="preserve"> </w:t>
      </w:r>
      <w:r>
        <w:rPr>
          <w:rStyle w:val="VerbatimChar"/>
        </w:rPr>
        <w:t xml:space="preserve">PUT /api/v1/notebooks/{id}</w:t>
      </w:r>
      <w:r>
        <w:t xml:space="preserve"> </w:t>
      </w:r>
      <w:r>
        <w:t xml:space="preserve">(update)</w:t>
      </w:r>
    </w:p>
    <w:p>
      <w:pPr>
        <w:pStyle w:val="SourceCode"/>
      </w:pPr>
      <w:r>
        <w:rPr>
          <w:rStyle w:val="KeywordTok"/>
        </w:rPr>
        <w:t xml:space="preserve">interface</w:t>
      </w:r>
      <w:r>
        <w:rPr>
          <w:rStyle w:val="NormalTok"/>
        </w:rPr>
        <w:t xml:space="preserve"> NotebookResponse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UUID</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visibility</w:t>
      </w:r>
      <w:r>
        <w:rPr>
          <w:rStyle w:val="OperatorTok"/>
        </w:rPr>
        <w:t xml:space="preserve">:</w:t>
      </w:r>
      <w:r>
        <w:rPr>
          <w:rStyle w:val="NormalTok"/>
        </w:rPr>
        <w:t xml:space="preserve"> </w:t>
      </w:r>
      <w:r>
        <w:rPr>
          <w:rStyle w:val="StringTok"/>
        </w:rPr>
        <w:t xml:space="preserve">"private"</w:t>
      </w:r>
      <w:r>
        <w:rPr>
          <w:rStyle w:val="NormalTok"/>
        </w:rPr>
        <w:t xml:space="preserve"> </w:t>
      </w:r>
      <w:r>
        <w:rPr>
          <w:rStyle w:val="OperatorTok"/>
        </w:rPr>
        <w:t xml:space="preserve">|</w:t>
      </w:r>
      <w:r>
        <w:rPr>
          <w:rStyle w:val="NormalTok"/>
        </w:rPr>
        <w:t xml:space="preserve"> </w:t>
      </w:r>
      <w:r>
        <w:rPr>
          <w:rStyle w:val="StringTok"/>
        </w:rPr>
        <w:t xml:space="preserve">"shared"</w:t>
      </w:r>
      <w:r>
        <w:rPr>
          <w:rStyle w:val="NormalTok"/>
        </w:rPr>
        <w:t xml:space="preserve"> </w:t>
      </w:r>
      <w:r>
        <w:rPr>
          <w:rStyle w:val="OperatorTok"/>
        </w:rPr>
        <w:t xml:space="preserve">|</w:t>
      </w:r>
      <w:r>
        <w:rPr>
          <w:rStyle w:val="NormalTok"/>
        </w:rPr>
        <w:t xml:space="preserve"> </w:t>
      </w:r>
      <w:r>
        <w:rPr>
          <w:rStyle w:val="StringTok"/>
        </w:rPr>
        <w:t xml:space="preserve">"public"</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"archived"</w:t>
      </w:r>
      <w:r>
        <w:rPr>
          <w:rStyle w:val="NormalTok"/>
        </w:rPr>
        <w:t xml:space="preserve"> </w:t>
      </w:r>
      <w:r>
        <w:rPr>
          <w:rStyle w:val="OperatorTok"/>
        </w:rPr>
        <w:t xml:space="preserve">|</w:t>
      </w:r>
      <w:r>
        <w:rPr>
          <w:rStyle w:val="NormalTok"/>
        </w:rPr>
        <w:t xml:space="preserve"> </w:t>
      </w:r>
      <w:r>
        <w:rPr>
          <w:rStyle w:val="StringTok"/>
        </w:rPr>
        <w:t xml:space="preserve">"deleted"</w:t>
      </w:r>
      <w:r>
        <w:rPr>
          <w:rStyle w:val="OperatorTok"/>
        </w:rPr>
        <w:t xml:space="preserve">;</w:t>
      </w:r>
      <w:r>
        <w:br/>
      </w:r>
      <w:r>
        <w:rPr>
          <w:rStyle w:val="NormalTok"/>
        </w:rPr>
        <w:t xml:space="preserve">  ownerId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UUID</w:t>
      </w:r>
      <w:r>
        <w:br/>
      </w:r>
      <w:r>
        <w:rPr>
          <w:rStyle w:val="NormalTok"/>
        </w:rPr>
        <w:t xml:space="preserve">  parentId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UUID (hierarchical notebooks)</w:t>
      </w:r>
      <w:r>
        <w:br/>
      </w:r>
      <w:r>
        <w:rPr>
          <w:rStyle w:val="NormalTok"/>
        </w:rPr>
        <w:t xml:space="preserve">  complianceSettings</w:t>
      </w:r>
      <w:r>
        <w:rPr>
          <w:rStyle w:val="OperatorTok"/>
        </w:rPr>
        <w:t xml:space="preserve">?:</w:t>
      </w:r>
      <w:r>
        <w:rPr>
          <w:rStyle w:val="NormalTok"/>
        </w:rPr>
        <w:t xml:space="preserve"> </w:t>
      </w:r>
      <w:r>
        <w:rPr>
          <w:rStyle w:val="DataTypeTok"/>
        </w:rPr>
        <w:t xml:space="preserve">object</w:t>
      </w:r>
      <w:r>
        <w:rPr>
          <w:rStyle w:val="OperatorTok"/>
        </w:rPr>
        <w:t xml:space="preserve">;</w:t>
      </w:r>
      <w:r>
        <w:rPr>
          <w:rStyle w:val="NormalTok"/>
        </w:rPr>
        <w:t xml:space="preserve">   </w:t>
      </w:r>
      <w:r>
        <w:rPr>
          <w:rStyle w:val="CommentTok"/>
        </w:rPr>
        <w:t xml:space="preserve">// JSONB compliance configuration</w:t>
      </w:r>
      <w:r>
        <w:br/>
      </w:r>
      <w:r>
        <w:rPr>
          <w:rStyle w:val="NormalTok"/>
        </w:rPr>
        <w:t xml:space="preserve">  documentCount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Number of documents</w:t>
      </w:r>
      <w:r>
        <w:br/>
      </w:r>
      <w:r>
        <w:rPr>
          <w:rStyle w:val="NormalTok"/>
        </w:rPr>
        <w:t xml:space="preserve">  totalSizeBytes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Total size in bytes</w:t>
      </w:r>
      <w:r>
        <w:br/>
      </w:r>
      <w:r>
        <w:rPr>
          <w:rStyle w:val="NormalTok"/>
        </w:rPr>
        <w:t xml:space="preserve">  tags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timestamp</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timestamp</w:t>
      </w:r>
      <w:r>
        <w:br/>
      </w:r>
      <w:r>
        <w:br/>
      </w:r>
      <w:r>
        <w:rPr>
          <w:rStyle w:val="NormalTok"/>
        </w:rPr>
        <w:t xml:space="preserve">  </w:t>
      </w:r>
      <w:r>
        <w:rPr>
          <w:rStyle w:val="CommentTok"/>
        </w:rPr>
        <w:t xml:space="preserve">// Optional nested data (in detail view)</w:t>
      </w:r>
      <w:r>
        <w:br/>
      </w:r>
      <w:r>
        <w:rPr>
          <w:rStyle w:val="NormalTok"/>
        </w:rPr>
        <w:t xml:space="preserve">  owner</w:t>
      </w:r>
      <w:r>
        <w:rPr>
          <w:rStyle w:val="OperatorTok"/>
        </w:rPr>
        <w:t xml:space="preserve">?:</w:t>
      </w:r>
      <w:r>
        <w:rPr>
          <w:rStyle w:val="NormalTok"/>
        </w:rPr>
        <w:t xml:space="preserve"> PublicUserResponse</w:t>
      </w:r>
      <w:r>
        <w:rPr>
          <w:rStyle w:val="OperatorTok"/>
        </w:rPr>
        <w:t xml:space="preserve">;</w:t>
      </w:r>
      <w:r>
        <w:br/>
      </w:r>
      <w:r>
        <w:rPr>
          <w:rStyle w:val="NormalTok"/>
        </w:rPr>
        <w:t xml:space="preserve">  children</w:t>
      </w:r>
      <w:r>
        <w:rPr>
          <w:rStyle w:val="OperatorTok"/>
        </w:rPr>
        <w:t xml:space="preserve">?:</w:t>
      </w:r>
      <w:r>
        <w:rPr>
          <w:rStyle w:val="NormalTok"/>
        </w:rPr>
        <w:t xml:space="preserve"> NotebookResponse[]</w:t>
      </w:r>
      <w:r>
        <w:rPr>
          <w:rStyle w:val="OperatorTok"/>
        </w:rPr>
        <w:t xml:space="preserve">;</w:t>
      </w:r>
      <w:r>
        <w:br/>
      </w:r>
      <w:r>
        <w:rPr>
          <w:rStyle w:val="NormalTok"/>
        </w:rPr>
        <w:t xml:space="preserve">  parent</w:t>
      </w:r>
      <w:r>
        <w:rPr>
          <w:rStyle w:val="OperatorTok"/>
        </w:rPr>
        <w:t xml:space="preserve">?:</w:t>
      </w:r>
      <w:r>
        <w:rPr>
          <w:rStyle w:val="NormalTok"/>
        </w:rPr>
        <w:t xml:space="preserve"> NotebookResponse</w:t>
      </w:r>
      <w:r>
        <w:rPr>
          <w:rStyle w:val="OperatorTok"/>
        </w:rPr>
        <w:t xml:space="preserve">;</w:t>
      </w:r>
      <w:r>
        <w:br/>
      </w:r>
      <w:r>
        <w:rPr>
          <w:rStyle w:val="NormalTok"/>
        </w:rPr>
        <w:t xml:space="preserve">}</w:t>
      </w:r>
    </w:p>
    <w:p>
      <w:pPr>
        <w:pStyle w:val="FirstParagraph"/>
      </w:pPr>
      <w:r>
        <w:rPr>
          <w:bCs/>
          <w:b/>
        </w:rPr>
        <w:t xml:space="preserve">Example (basic)</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"81600038-1262-407b-a45a-9aeac648ead2"</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"Getting Started"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"Your first notebook"</w:t>
      </w:r>
      <w:r>
        <w:rPr>
          <w:rStyle w:val="FunctionTok"/>
        </w:rPr>
        <w:t xml:space="preserve">,</w:t>
      </w:r>
      <w:r>
        <w:br/>
      </w:r>
      <w:r>
        <w:rPr>
          <w:rStyle w:val="NormalTok"/>
        </w:rPr>
        <w:t xml:space="preserve">  </w:t>
      </w:r>
      <w:r>
        <w:rPr>
          <w:rStyle w:val="DataTypeTok"/>
        </w:rPr>
        <w:t xml:space="preserve">"visibility"</w:t>
      </w:r>
      <w:r>
        <w:rPr>
          <w:rStyle w:val="FunctionTok"/>
        </w:rPr>
        <w:t xml:space="preserve">:</w:t>
      </w:r>
      <w:r>
        <w:rPr>
          <w:rStyle w:val="NormalTok"/>
        </w:rPr>
        <w:t xml:space="preserve"> </w:t>
      </w:r>
      <w:r>
        <w:rPr>
          <w:rStyle w:val="StringTok"/>
        </w:rPr>
        <w:t xml:space="preserve">"private"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"ownerId"</w:t>
      </w:r>
      <w:r>
        <w:rPr>
          <w:rStyle w:val="FunctionTok"/>
        </w:rPr>
        <w:t xml:space="preserve">:</w:t>
      </w:r>
      <w:r>
        <w:rPr>
          <w:rStyle w:val="NormalTok"/>
        </w:rPr>
        <w:t xml:space="preserve"> </w:t>
      </w:r>
      <w:r>
        <w:rPr>
          <w:rStyle w:val="StringTok"/>
        </w:rPr>
        <w:t xml:space="preserve">"90d5d23e-ac23-430c-844d-4f7c2a0dcb06"</w:t>
      </w:r>
      <w:r>
        <w:rPr>
          <w:rStyle w:val="FunctionTok"/>
        </w:rPr>
        <w:t xml:space="preserve">,</w:t>
      </w:r>
      <w:r>
        <w:br/>
      </w:r>
      <w:r>
        <w:rPr>
          <w:rStyle w:val="NormalTok"/>
        </w:rPr>
        <w:t xml:space="preserve">  </w:t>
      </w:r>
      <w:r>
        <w:rPr>
          <w:rStyle w:val="DataTypeTok"/>
        </w:rPr>
        <w:t xml:space="preserve">"parentId"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"complianceSettings"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"documentCount"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"totalSizeBytes"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"2026-01-05T12:00:00Z"</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"2026-01-05T12:00:00Z"</w:t>
      </w:r>
      <w:r>
        <w:br/>
      </w:r>
      <w:r>
        <w:rPr>
          <w:rStyle w:val="FunctionTok"/>
        </w:rPr>
        <w:t xml:space="preserve">}</w:t>
      </w:r>
    </w:p>
    <w:p>
      <w:pPr>
        <w:pStyle w:val="FirstParagraph"/>
      </w:pPr>
      <w:r>
        <w:rPr>
          <w:bCs/>
          <w:b/>
        </w:rPr>
        <w:t xml:space="preserve">Example (with nested owner)</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"81600038-1262-407b-a45a-9aeac648ead2"</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"Getting Started"</w:t>
      </w:r>
      <w:r>
        <w:rPr>
          <w:rStyle w:val="FunctionTok"/>
        </w:rPr>
        <w:t xml:space="preserve">,</w:t>
      </w:r>
      <w:r>
        <w:br/>
      </w:r>
      <w:r>
        <w:rPr>
          <w:rStyle w:val="NormalTok"/>
        </w:rPr>
        <w:t xml:space="preserve">  </w:t>
      </w:r>
      <w:r>
        <w:rPr>
          <w:rStyle w:val="DataTypeTok"/>
        </w:rPr>
        <w:t xml:space="preserve">"visibility"</w:t>
      </w:r>
      <w:r>
        <w:rPr>
          <w:rStyle w:val="FunctionTok"/>
        </w:rPr>
        <w:t xml:space="preserve">:</w:t>
      </w:r>
      <w:r>
        <w:rPr>
          <w:rStyle w:val="NormalTok"/>
        </w:rPr>
        <w:t xml:space="preserve"> </w:t>
      </w:r>
      <w:r>
        <w:rPr>
          <w:rStyle w:val="StringTok"/>
        </w:rPr>
        <w:t xml:space="preserve">"private"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"ownerId"</w:t>
      </w:r>
      <w:r>
        <w:rPr>
          <w:rStyle w:val="FunctionTok"/>
        </w:rPr>
        <w:t xml:space="preserve">:</w:t>
      </w:r>
      <w:r>
        <w:rPr>
          <w:rStyle w:val="NormalTok"/>
        </w:rPr>
        <w:t xml:space="preserve"> </w:t>
      </w:r>
      <w:r>
        <w:rPr>
          <w:rStyle w:val="StringTok"/>
        </w:rPr>
        <w:t xml:space="preserve">"90d5d23e-ac23-430c-844d-4f7c2a0dcb06"</w:t>
      </w:r>
      <w:r>
        <w:rPr>
          <w:rStyle w:val="FunctionTok"/>
        </w:rPr>
        <w:t xml:space="preserve">,</w:t>
      </w:r>
      <w:r>
        <w:br/>
      </w:r>
      <w:r>
        <w:rPr>
          <w:rStyle w:val="NormalTok"/>
        </w:rPr>
        <w:t xml:space="preserve">  </w:t>
      </w:r>
      <w:r>
        <w:rPr>
          <w:rStyle w:val="DataTypeTok"/>
        </w:rPr>
        <w:t xml:space="preserve">"documentCount"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"totalSizeBytes"</w:t>
      </w:r>
      <w:r>
        <w:rPr>
          <w:rStyle w:val="FunctionTok"/>
        </w:rPr>
        <w:t xml:space="preserve">:</w:t>
      </w:r>
      <w:r>
        <w:rPr>
          <w:rStyle w:val="NormalTok"/>
        </w:rPr>
        <w:t xml:space="preserve"> </w:t>
      </w:r>
      <w:r>
        <w:rPr>
          <w:rStyle w:val="DecValTok"/>
        </w:rPr>
        <w:t xml:space="preserve">1048576</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"tutorial"</w:t>
      </w:r>
      <w:r>
        <w:rPr>
          <w:rStyle w:val="OtherTok"/>
        </w:rPr>
        <w:t xml:space="preserve">,</w:t>
      </w:r>
      <w:r>
        <w:rPr>
          <w:rStyle w:val="NormalTok"/>
        </w:rPr>
        <w:t xml:space="preserve"> </w:t>
      </w:r>
      <w:r>
        <w:rPr>
          <w:rStyle w:val="StringTok"/>
        </w:rPr>
        <w:t xml:space="preserve">"sample"</w:t>
      </w:r>
      <w:r>
        <w:rPr>
          <w:rStyle w:val="OtherTok"/>
        </w:rPr>
        <w:t xml:space="preserv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"2026-01-05T12:00:00Z"</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"2026-01-05T12:00:00Z"</w:t>
      </w:r>
      <w:r>
        <w:rPr>
          <w:rStyle w:val="FunctionTok"/>
        </w:rPr>
        <w:t xml:space="preserve">,</w:t>
      </w:r>
      <w:r>
        <w:br/>
      </w:r>
      <w:r>
        <w:rPr>
          <w:rStyle w:val="NormalTok"/>
        </w:rPr>
        <w:t xml:space="preserve">  </w:t>
      </w:r>
      <w:r>
        <w:rPr>
          <w:rStyle w:val="DataTypeTok"/>
        </w:rPr>
        <w:t xml:space="preserve">"owner"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"90d5d23e-ac23-430c-844d-4f7c2a0dcb06"</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"john"</w:t>
      </w: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"John Scharber"</w:t>
      </w:r>
      <w:r>
        <w:br/>
      </w:r>
      <w:r>
        <w:rPr>
          <w:rStyle w:val="NormalTok"/>
        </w:rPr>
        <w:t xml:space="preserve">  </w:t>
      </w:r>
      <w:r>
        <w:rPr>
          <w:rStyle w:val="FunctionTok"/>
        </w:rPr>
        <w:t xml:space="preserve">}</w:t>
      </w:r>
      <w:r>
        <w:br/>
      </w:r>
      <w:r>
        <w:rPr>
          <w:rStyle w:val="FunctionTok"/>
        </w:rPr>
        <w:t xml:space="preserve">}</w:t>
      </w:r>
    </w:p>
    <w:bookmarkEnd w:id="1567"/>
    <w:bookmarkStart w:id="1568" w:name="notebook-list-response"/>
    <w:p>
      <w:pPr>
        <w:pStyle w:val="Heading3"/>
      </w:pPr>
      <w:r>
        <w:t xml:space="preserve">4.2 Notebook List Response</w:t>
      </w:r>
    </w:p>
    <w:p>
      <w:pPr>
        <w:pStyle w:val="FirstParagraph"/>
      </w:pPr>
      <w:r>
        <w:rPr>
          <w:bCs/>
          <w:b/>
        </w:rPr>
        <w:t xml:space="preserve">Endpoint</w:t>
      </w:r>
      <w:r>
        <w:t xml:space="preserve">:</w:t>
      </w:r>
      <w:r>
        <w:t xml:space="preserve"> </w:t>
      </w:r>
      <w:r>
        <w:rPr>
          <w:rStyle w:val="VerbatimChar"/>
        </w:rPr>
        <w:t xml:space="preserve">GET /api/v1/notebooks</w:t>
      </w:r>
    </w:p>
    <w:p>
      <w:pPr>
        <w:pStyle w:val="SourceCode"/>
      </w:pPr>
      <w:r>
        <w:rPr>
          <w:rStyle w:val="KeywordTok"/>
        </w:rPr>
        <w:t xml:space="preserve">interface</w:t>
      </w:r>
      <w:r>
        <w:rPr>
          <w:rStyle w:val="NormalTok"/>
        </w:rPr>
        <w:t xml:space="preserve"> NotebookListResponse {</w:t>
      </w:r>
      <w:r>
        <w:br/>
      </w:r>
      <w:r>
        <w:rPr>
          <w:rStyle w:val="NormalTok"/>
        </w:rPr>
        <w:t xml:space="preserve">  notebooks</w:t>
      </w:r>
      <w:r>
        <w:rPr>
          <w:rStyle w:val="OperatorTok"/>
        </w:rPr>
        <w:t xml:space="preserve">:</w:t>
      </w:r>
      <w:r>
        <w:rPr>
          <w:rStyle w:val="NormalTok"/>
        </w:rPr>
        <w:t xml:space="preserve"> NotebookResponse[]</w:t>
      </w:r>
      <w:r>
        <w:rPr>
          <w:rStyle w:val="OperatorTok"/>
        </w:rPr>
        <w:t xml:space="preserve">;</w:t>
      </w:r>
      <w:r>
        <w:br/>
      </w:r>
      <w:r>
        <w:rPr>
          <w:rStyle w:val="NormalTok"/>
        </w:rPr>
        <w:t xml:space="preserve">  total</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Total count across all pages</w:t>
      </w:r>
      <w:r>
        <w:br/>
      </w:r>
      <w:r>
        <w:rPr>
          <w:rStyle w:val="NormalTok"/>
        </w:rPr>
        <w:t xml:space="preserve">  limit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Page size</w:t>
      </w:r>
      <w:r>
        <w:br/>
      </w:r>
      <w:r>
        <w:rPr>
          <w:rStyle w:val="NormalTok"/>
        </w:rPr>
        <w:t xml:space="preserve">  offset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Current offset</w:t>
      </w:r>
      <w:r>
        <w:br/>
      </w:r>
      <w:r>
        <w:rPr>
          <w:rStyle w:val="NormalTok"/>
        </w:rPr>
        <w:t xml:space="preserve">  hasMore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More notebooks available</w:t>
      </w:r>
      <w:r>
        <w:br/>
      </w:r>
      <w:r>
        <w:rPr>
          <w:rStyle w:val="NormalTok"/>
        </w:rPr>
        <w:t xml:space="preserve">}</w:t>
      </w:r>
    </w:p>
    <w:p>
      <w:pPr>
        <w:pStyle w:val="FirstParagraph"/>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"notebooks"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"81600038-1262-407b-a45a-9aeac648ead2"</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"Getting Started"</w:t>
      </w:r>
      <w:r>
        <w:rPr>
          <w:rStyle w:val="FunctionTok"/>
        </w:rPr>
        <w:t xml:space="preserve">,</w:t>
      </w:r>
      <w:r>
        <w:br/>
      </w:r>
      <w:r>
        <w:rPr>
          <w:rStyle w:val="NormalTok"/>
        </w:rPr>
        <w:t xml:space="preserve">      </w:t>
      </w:r>
      <w:r>
        <w:rPr>
          <w:rStyle w:val="DataTypeTok"/>
        </w:rPr>
        <w:t xml:space="preserve">"visibility"</w:t>
      </w:r>
      <w:r>
        <w:rPr>
          <w:rStyle w:val="FunctionTok"/>
        </w:rPr>
        <w:t xml:space="preserve">:</w:t>
      </w:r>
      <w:r>
        <w:rPr>
          <w:rStyle w:val="NormalTok"/>
        </w:rPr>
        <w:t xml:space="preserve"> </w:t>
      </w:r>
      <w:r>
        <w:rPr>
          <w:rStyle w:val="StringTok"/>
        </w:rPr>
        <w:t xml:space="preserve">"private"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"ownerId"</w:t>
      </w:r>
      <w:r>
        <w:rPr>
          <w:rStyle w:val="FunctionTok"/>
        </w:rPr>
        <w:t xml:space="preserve">:</w:t>
      </w:r>
      <w:r>
        <w:rPr>
          <w:rStyle w:val="NormalTok"/>
        </w:rPr>
        <w:t xml:space="preserve"> </w:t>
      </w:r>
      <w:r>
        <w:rPr>
          <w:rStyle w:val="StringTok"/>
        </w:rPr>
        <w:t xml:space="preserve">"90d5d23e-ac23-430c-844d-4f7c2a0dcb06"</w:t>
      </w:r>
      <w:r>
        <w:rPr>
          <w:rStyle w:val="FunctionTok"/>
        </w:rPr>
        <w:t xml:space="preserve">,</w:t>
      </w:r>
      <w:r>
        <w:br/>
      </w:r>
      <w:r>
        <w:rPr>
          <w:rStyle w:val="NormalTok"/>
        </w:rPr>
        <w:t xml:space="preserve">      </w:t>
      </w:r>
      <w:r>
        <w:rPr>
          <w:rStyle w:val="DataTypeTok"/>
        </w:rPr>
        <w:t xml:space="preserve">"documentCount"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"totalSizeBytes"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"2026-01-05T12:00:00Z"</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"2026-01-05T12:00:00Z"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"offset"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"hasMore"</w:t>
      </w:r>
      <w:r>
        <w:rPr>
          <w:rStyle w:val="FunctionTok"/>
        </w:rPr>
        <w:t xml:space="preserve">:</w:t>
      </w:r>
      <w:r>
        <w:rPr>
          <w:rStyle w:val="NormalTok"/>
        </w:rPr>
        <w:t xml:space="preserve"> </w:t>
      </w:r>
      <w:r>
        <w:rPr>
          <w:rStyle w:val="KeywordTok"/>
        </w:rPr>
        <w:t xml:space="preserve">false</w:t>
      </w:r>
      <w:r>
        <w:br/>
      </w:r>
      <w:r>
        <w:rPr>
          <w:rStyle w:val="FunctionTok"/>
        </w:rPr>
        <w:t xml:space="preserve">}</w:t>
      </w:r>
    </w:p>
    <w:p>
      <w:r>
        <w:pict>
          <v:rect style="width:0;height:1.5pt" o:hralign="center" o:hrstd="t" o:hr="t"/>
        </w:pict>
      </w:r>
    </w:p>
    <w:bookmarkEnd w:id="1568"/>
    <w:bookmarkEnd w:id="1569"/>
    <w:bookmarkStart w:id="1572" w:name="document-responses"/>
    <w:p>
      <w:pPr>
        <w:pStyle w:val="Heading2"/>
      </w:pPr>
      <w:r>
        <w:t xml:space="preserve">5. Document Responses</w:t>
      </w:r>
    </w:p>
    <w:bookmarkStart w:id="1570" w:name="document-response"/>
    <w:p>
      <w:pPr>
        <w:pStyle w:val="Heading3"/>
      </w:pPr>
      <w:r>
        <w:t xml:space="preserve">5.1 Document Response</w:t>
      </w:r>
    </w:p>
    <w:p>
      <w:pPr>
        <w:pStyle w:val="FirstParagraph"/>
      </w:pPr>
      <w:r>
        <w:rPr>
          <w:bCs/>
          <w:b/>
        </w:rPr>
        <w:t xml:space="preserve">Endpoints</w:t>
      </w:r>
      <w:r>
        <w:t xml:space="preserve">:</w:t>
      </w:r>
      <w:r>
        <w:t xml:space="preserve"> </w:t>
      </w:r>
      <w:r>
        <w:t xml:space="preserve">-</w:t>
      </w:r>
      <w:r>
        <w:t xml:space="preserve"> </w:t>
      </w:r>
      <w:r>
        <w:rPr>
          <w:rStyle w:val="VerbatimChar"/>
        </w:rPr>
        <w:t xml:space="preserve">GET /api/v1/documents/{id}</w:t>
      </w:r>
      <w:r>
        <w:t xml:space="preserve"> </w:t>
      </w:r>
      <w:r>
        <w:t xml:space="preserve">-</w:t>
      </w:r>
      <w:r>
        <w:t xml:space="preserve"> </w:t>
      </w:r>
      <w:r>
        <w:rPr>
          <w:rStyle w:val="VerbatimChar"/>
        </w:rPr>
        <w:t xml:space="preserve">POST /api/v1/documents</w:t>
      </w:r>
      <w:r>
        <w:t xml:space="preserve"> </w:t>
      </w:r>
      <w:r>
        <w:t xml:space="preserve">(create)</w:t>
      </w:r>
      <w:r>
        <w:t xml:space="preserve"> </w:t>
      </w:r>
      <w:r>
        <w:t xml:space="preserve">-</w:t>
      </w:r>
      <w:r>
        <w:t xml:space="preserve"> </w:t>
      </w:r>
      <w:r>
        <w:rPr>
          <w:rStyle w:val="VerbatimChar"/>
        </w:rPr>
        <w:t xml:space="preserve">PUT /api/v1/documents/{id}</w:t>
      </w:r>
      <w:r>
        <w:t xml:space="preserve"> </w:t>
      </w:r>
      <w:r>
        <w:t xml:space="preserve">(update)</w:t>
      </w:r>
    </w:p>
    <w:p>
      <w:pPr>
        <w:pStyle w:val="SourceCode"/>
      </w:pPr>
      <w:r>
        <w:rPr>
          <w:rStyle w:val="KeywordTok"/>
        </w:rPr>
        <w:t xml:space="preserve">interface</w:t>
      </w:r>
      <w:r>
        <w:rPr>
          <w:rStyle w:val="NormalTok"/>
        </w:rPr>
        <w:t xml:space="preserve"> DocumentResponse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UUID</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File type category</w:t>
      </w:r>
      <w:r>
        <w:br/>
      </w:r>
      <w:r>
        <w:rPr>
          <w:rStyle w:val="NormalTok"/>
        </w:rPr>
        <w:t xml:space="preserve">  status</w:t>
      </w:r>
      <w:r>
        <w:rPr>
          <w:rStyle w:val="OperatorTok"/>
        </w:rPr>
        <w:t xml:space="preserve">:</w:t>
      </w:r>
      <w:r>
        <w:rPr>
          <w:rStyle w:val="NormalTok"/>
        </w:rPr>
        <w:t xml:space="preserve"> </w:t>
      </w:r>
      <w:r>
        <w:rPr>
          <w:rStyle w:val="StringTok"/>
        </w:rPr>
        <w:t xml:space="preserve">"uploading"</w:t>
      </w:r>
      <w:r>
        <w:rPr>
          <w:rStyle w:val="NormalTok"/>
        </w:rPr>
        <w:t xml:space="preserve"> </w:t>
      </w:r>
      <w:r>
        <w:rPr>
          <w:rStyle w:val="OperatorTok"/>
        </w:rPr>
        <w:t xml:space="preserve">|</w:t>
      </w:r>
      <w:r>
        <w:rPr>
          <w:rStyle w:val="NormalTok"/>
        </w:rPr>
        <w:t xml:space="preserve"> </w:t>
      </w:r>
      <w:r>
        <w:rPr>
          <w:rStyle w:val="StringTok"/>
        </w:rPr>
        <w:t xml:space="preserve">"processing"</w:t>
      </w:r>
      <w:r>
        <w:rPr>
          <w:rStyle w:val="NormalTok"/>
        </w:rPr>
        <w:t xml:space="preserve">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rPr>
          <w:rStyle w:val="NormalTok"/>
        </w:rPr>
        <w:t xml:space="preserve"> </w:t>
      </w:r>
      <w:r>
        <w:rPr>
          <w:rStyle w:val="StringTok"/>
        </w:rPr>
        <w:t xml:space="preserve">"archived"</w:t>
      </w:r>
      <w:r>
        <w:rPr>
          <w:rStyle w:val="NormalTok"/>
        </w:rPr>
        <w:t xml:space="preserve"> </w:t>
      </w:r>
      <w:r>
        <w:rPr>
          <w:rStyle w:val="OperatorTok"/>
        </w:rPr>
        <w:t xml:space="preserve">|</w:t>
      </w:r>
      <w:r>
        <w:rPr>
          <w:rStyle w:val="NormalTok"/>
        </w:rPr>
        <w:t xml:space="preserve"> </w:t>
      </w:r>
      <w:r>
        <w:rPr>
          <w:rStyle w:val="StringTok"/>
        </w:rPr>
        <w:t xml:space="preserve">"deleted"</w:t>
      </w:r>
      <w:r>
        <w:rPr>
          <w:rStyle w:val="OperatorTok"/>
        </w:rPr>
        <w:t xml:space="preserve">;</w:t>
      </w:r>
      <w:r>
        <w:br/>
      </w:r>
      <w:r>
        <w:rPr>
          <w:rStyle w:val="NormalTok"/>
        </w:rPr>
        <w:t xml:space="preserve">  original_name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Original filename</w:t>
      </w:r>
      <w:r>
        <w:br/>
      </w:r>
      <w:r>
        <w:rPr>
          <w:rStyle w:val="NormalTok"/>
        </w:rPr>
        <w:t xml:space="preserve">  mime_type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MIME type (e.g., "application/pdf")</w:t>
      </w:r>
      <w:r>
        <w:br/>
      </w:r>
      <w:r>
        <w:rPr>
          <w:rStyle w:val="NormalTok"/>
        </w:rPr>
        <w:t xml:space="preserve">  size_bytes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File size in bytes</w:t>
      </w:r>
      <w:r>
        <w:br/>
      </w:r>
      <w:r>
        <w:rPr>
          <w:rStyle w:val="NormalTok"/>
        </w:rPr>
        <w:t xml:space="preserve">  extracted_text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Text extracted by AudiModal</w:t>
      </w:r>
      <w:r>
        <w:br/>
      </w:r>
      <w:r>
        <w:rPr>
          <w:rStyle w:val="NormalTok"/>
        </w:rPr>
        <w:t xml:space="preserve">  processing_result</w:t>
      </w:r>
      <w:r>
        <w:rPr>
          <w:rStyle w:val="OperatorTok"/>
        </w:rPr>
        <w:t xml:space="preserve">?:</w:t>
      </w:r>
      <w:r>
        <w:rPr>
          <w:rStyle w:val="NormalTok"/>
        </w:rPr>
        <w:t xml:space="preserve"> </w:t>
      </w:r>
      <w:r>
        <w:rPr>
          <w:rStyle w:val="DataTypeTok"/>
        </w:rPr>
        <w:t xml:space="preserve">object</w:t>
      </w:r>
      <w:r>
        <w:rPr>
          <w:rStyle w:val="OperatorTok"/>
        </w:rPr>
        <w:t xml:space="preserve">;</w:t>
      </w:r>
      <w:r>
        <w:rPr>
          <w:rStyle w:val="NormalTok"/>
        </w:rPr>
        <w:t xml:space="preserve">    </w:t>
      </w:r>
      <w:r>
        <w:rPr>
          <w:rStyle w:val="CommentTok"/>
        </w:rPr>
        <w:t xml:space="preserve">// JSONB processing metadata</w:t>
      </w:r>
      <w:r>
        <w:br/>
      </w:r>
      <w:r>
        <w:rPr>
          <w:rStyle w:val="NormalTok"/>
        </w:rPr>
        <w:t xml:space="preserve">  processingTime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Duration in milliseconds</w:t>
      </w:r>
      <w:r>
        <w:br/>
      </w:r>
      <w:r>
        <w:rPr>
          <w:rStyle w:val="NormalTok"/>
        </w:rPr>
        <w:t xml:space="preserve">  confidenceScore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AI confidence (0.0-1.0)</w:t>
      </w:r>
      <w:r>
        <w:br/>
      </w:r>
      <w:r>
        <w:rPr>
          <w:rStyle w:val="NormalTok"/>
        </w:rPr>
        <w:t xml:space="preserve">  metadata</w:t>
      </w:r>
      <w:r>
        <w:rPr>
          <w:rStyle w:val="OperatorTok"/>
        </w:rPr>
        <w:t xml:space="preserve">?:</w:t>
      </w:r>
      <w:r>
        <w:rPr>
          <w:rStyle w:val="NormalTok"/>
        </w:rPr>
        <w:t xml:space="preserve"> </w:t>
      </w:r>
      <w:r>
        <w:rPr>
          <w:rStyle w:val="DataTypeTok"/>
        </w:rPr>
        <w:t xml:space="preserve">object</w:t>
      </w:r>
      <w:r>
        <w:rPr>
          <w:rStyle w:val="OperatorTok"/>
        </w:rPr>
        <w:t xml:space="preserve">;</w:t>
      </w:r>
      <w:r>
        <w:rPr>
          <w:rStyle w:val="NormalTok"/>
        </w:rPr>
        <w:t xml:space="preserve">             </w:t>
      </w:r>
      <w:r>
        <w:rPr>
          <w:rStyle w:val="CommentTok"/>
        </w:rPr>
        <w:t xml:space="preserve">// JSONB custom metadata</w:t>
      </w:r>
      <w:r>
        <w:br/>
      </w:r>
      <w:r>
        <w:rPr>
          <w:rStyle w:val="NormalTok"/>
        </w:rPr>
        <w:t xml:space="preserve">  notebook_id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UUID</w:t>
      </w:r>
      <w:r>
        <w:br/>
      </w:r>
      <w:r>
        <w:rPr>
          <w:rStyle w:val="NormalTok"/>
        </w:rPr>
        <w:t xml:space="preserve">  owner_id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UUID</w:t>
      </w:r>
      <w:r>
        <w:br/>
      </w:r>
      <w:r>
        <w:rPr>
          <w:rStyle w:val="NormalTok"/>
        </w:rPr>
        <w:t xml:space="preserve">  tags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processed_at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timestamp</w:t>
      </w:r>
      <w:r>
        <w:br/>
      </w:r>
      <w:r>
        <w:rPr>
          <w:rStyle w:val="NormalTok"/>
        </w:rPr>
        <w:t xml:space="preserve">  chunking_strategy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Strategy used for chunking</w:t>
      </w:r>
      <w:r>
        <w:br/>
      </w:r>
      <w:r>
        <w:rPr>
          <w:rStyle w:val="NormalTok"/>
        </w:rPr>
        <w:t xml:space="preserve">  chunk_count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Number of chunks created</w:t>
      </w:r>
      <w:r>
        <w:br/>
      </w:r>
      <w:r>
        <w:rPr>
          <w:rStyle w:val="NormalTok"/>
        </w:rPr>
        <w:t xml:space="preserve">  average_chunk_size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Average chunk size in bytes</w:t>
      </w:r>
      <w:r>
        <w:br/>
      </w:r>
      <w:r>
        <w:rPr>
          <w:rStyle w:val="NormalTok"/>
        </w:rPr>
        <w:t xml:space="preserve">  chunk_quality_score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Average quality (0.0-1.0)</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timestamp</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timestamp</w:t>
      </w:r>
      <w:r>
        <w:br/>
      </w:r>
      <w:r>
        <w:rPr>
          <w:rStyle w:val="NormalTok"/>
        </w:rPr>
        <w:t xml:space="preserve">}</w:t>
      </w:r>
    </w:p>
    <w:p>
      <w:pPr>
        <w:pStyle w:val="FirstParagraph"/>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"d4e5f6a7-b8c9-4d3e-a2f1-0b1c2d3e4f5a"</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"sample-document.pdf"</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"Sample PDF document"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"pdf"</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"processed"</w:t>
      </w:r>
      <w:r>
        <w:rPr>
          <w:rStyle w:val="FunctionTok"/>
        </w:rPr>
        <w:t xml:space="preserve">,</w:t>
      </w:r>
      <w:r>
        <w:br/>
      </w:r>
      <w:r>
        <w:rPr>
          <w:rStyle w:val="NormalTok"/>
        </w:rPr>
        <w:t xml:space="preserve">  </w:t>
      </w:r>
      <w:r>
        <w:rPr>
          <w:rStyle w:val="DataTypeTok"/>
        </w:rPr>
        <w:t xml:space="preserve">"original_name"</w:t>
      </w:r>
      <w:r>
        <w:rPr>
          <w:rStyle w:val="FunctionTok"/>
        </w:rPr>
        <w:t xml:space="preserve">:</w:t>
      </w:r>
      <w:r>
        <w:rPr>
          <w:rStyle w:val="NormalTok"/>
        </w:rPr>
        <w:t xml:space="preserve"> </w:t>
      </w:r>
      <w:r>
        <w:rPr>
          <w:rStyle w:val="StringTok"/>
        </w:rPr>
        <w:t xml:space="preserve">"sample-document.pdf"</w:t>
      </w:r>
      <w:r>
        <w:rPr>
          <w:rStyle w:val="FunctionTok"/>
        </w:rPr>
        <w:t xml:space="preserve">,</w:t>
      </w:r>
      <w:r>
        <w:br/>
      </w:r>
      <w:r>
        <w:rPr>
          <w:rStyle w:val="NormalTok"/>
        </w:rPr>
        <w:t xml:space="preserve">  </w:t>
      </w:r>
      <w:r>
        <w:rPr>
          <w:rStyle w:val="DataTypeTok"/>
        </w:rPr>
        <w:t xml:space="preserve">"mime_type"</w:t>
      </w:r>
      <w:r>
        <w:rPr>
          <w:rStyle w:val="FunctionTok"/>
        </w:rPr>
        <w:t xml:space="preserve">:</w:t>
      </w:r>
      <w:r>
        <w:rPr>
          <w:rStyle w:val="NormalTok"/>
        </w:rPr>
        <w:t xml:space="preserve"> </w:t>
      </w:r>
      <w:r>
        <w:rPr>
          <w:rStyle w:val="StringTok"/>
        </w:rPr>
        <w:t xml:space="preserve">"application/pdf"</w:t>
      </w:r>
      <w:r>
        <w:rPr>
          <w:rStyle w:val="FunctionTok"/>
        </w:rPr>
        <w:t xml:space="preserve">,</w:t>
      </w:r>
      <w:r>
        <w:br/>
      </w:r>
      <w:r>
        <w:rPr>
          <w:rStyle w:val="NormalTok"/>
        </w:rPr>
        <w:t xml:space="preserve">  </w:t>
      </w:r>
      <w:r>
        <w:rPr>
          <w:rStyle w:val="DataTypeTok"/>
        </w:rPr>
        <w:t xml:space="preserve">"size_bytes"</w:t>
      </w:r>
      <w:r>
        <w:rPr>
          <w:rStyle w:val="FunctionTok"/>
        </w:rPr>
        <w:t xml:space="preserve">:</w:t>
      </w:r>
      <w:r>
        <w:rPr>
          <w:rStyle w:val="NormalTok"/>
        </w:rPr>
        <w:t xml:space="preserve"> </w:t>
      </w:r>
      <w:r>
        <w:rPr>
          <w:rStyle w:val="DecValTok"/>
        </w:rPr>
        <w:t xml:space="preserve">524288</w:t>
      </w:r>
      <w:r>
        <w:rPr>
          <w:rStyle w:val="FunctionTok"/>
        </w:rPr>
        <w:t xml:space="preserve">,</w:t>
      </w:r>
      <w:r>
        <w:br/>
      </w:r>
      <w:r>
        <w:rPr>
          <w:rStyle w:val="NormalTok"/>
        </w:rPr>
        <w:t xml:space="preserve">  </w:t>
      </w:r>
      <w:r>
        <w:rPr>
          <w:rStyle w:val="DataTypeTok"/>
        </w:rPr>
        <w:t xml:space="preserve">"extracted_text"</w:t>
      </w:r>
      <w:r>
        <w:rPr>
          <w:rStyle w:val="FunctionTok"/>
        </w:rPr>
        <w:t xml:space="preserve">:</w:t>
      </w:r>
      <w:r>
        <w:rPr>
          <w:rStyle w:val="NormalTok"/>
        </w:rPr>
        <w:t xml:space="preserve"> </w:t>
      </w:r>
      <w:r>
        <w:rPr>
          <w:rStyle w:val="StringTok"/>
        </w:rPr>
        <w:t xml:space="preserve">"This is a sample PDF document..."</w:t>
      </w:r>
      <w:r>
        <w:rPr>
          <w:rStyle w:val="FunctionTok"/>
        </w:rPr>
        <w:t xml:space="preserve">,</w:t>
      </w:r>
      <w:r>
        <w:br/>
      </w:r>
      <w:r>
        <w:rPr>
          <w:rStyle w:val="NormalTok"/>
        </w:rPr>
        <w:t xml:space="preserve">  </w:t>
      </w:r>
      <w:r>
        <w:rPr>
          <w:rStyle w:val="DataTypeTok"/>
        </w:rPr>
        <w:t xml:space="preserve">"processing_result"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"en"</w:t>
      </w:r>
      <w:r>
        <w:br/>
      </w:r>
      <w:r>
        <w:rPr>
          <w:rStyle w:val="NormalTok"/>
        </w:rPr>
        <w:t xml:space="preserve">  </w:t>
      </w:r>
      <w:r>
        <w:rPr>
          <w:rStyle w:val="FunctionTok"/>
        </w:rPr>
        <w:t xml:space="preserve">},</w:t>
      </w:r>
      <w:r>
        <w:br/>
      </w:r>
      <w:r>
        <w:rPr>
          <w:rStyle w:val="NormalTok"/>
        </w:rPr>
        <w:t xml:space="preserve">  </w:t>
      </w:r>
      <w:r>
        <w:rPr>
          <w:rStyle w:val="DataTypeTok"/>
        </w:rPr>
        <w:t xml:space="preserve">"processingTime"</w:t>
      </w:r>
      <w:r>
        <w:rPr>
          <w:rStyle w:val="FunctionTok"/>
        </w:rPr>
        <w:t xml:space="preserve">:</w:t>
      </w:r>
      <w:r>
        <w:rPr>
          <w:rStyle w:val="NormalTok"/>
        </w:rPr>
        <w:t xml:space="preserve"> </w:t>
      </w:r>
      <w:r>
        <w:rPr>
          <w:rStyle w:val="DecValTok"/>
        </w:rPr>
        <w:t xml:space="preserve">2345</w:t>
      </w:r>
      <w:r>
        <w:rPr>
          <w:rStyle w:val="FunctionTok"/>
        </w:rPr>
        <w:t xml:space="preserve">,</w:t>
      </w:r>
      <w:r>
        <w:br/>
      </w:r>
      <w:r>
        <w:rPr>
          <w:rStyle w:val="NormalTok"/>
        </w:rPr>
        <w:t xml:space="preserve">  </w:t>
      </w:r>
      <w:r>
        <w:rPr>
          <w:rStyle w:val="DataTypeTok"/>
        </w:rPr>
        <w:t xml:space="preserve">"confidenceScore"</w:t>
      </w:r>
      <w:r>
        <w:rPr>
          <w:rStyle w:val="FunctionTok"/>
        </w:rPr>
        <w:t xml:space="preserve">:</w:t>
      </w:r>
      <w:r>
        <w:rPr>
          <w:rStyle w:val="NormalTok"/>
        </w:rPr>
        <w:t xml:space="preserve"> </w:t>
      </w:r>
      <w:r>
        <w:rPr>
          <w:rStyle w:val="FloatTok"/>
        </w:rPr>
        <w:t xml:space="preserve">0.95</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"notebook_id"</w:t>
      </w:r>
      <w:r>
        <w:rPr>
          <w:rStyle w:val="FunctionTok"/>
        </w:rPr>
        <w:t xml:space="preserve">:</w:t>
      </w:r>
      <w:r>
        <w:rPr>
          <w:rStyle w:val="NormalTok"/>
        </w:rPr>
        <w:t xml:space="preserve"> </w:t>
      </w:r>
      <w:r>
        <w:rPr>
          <w:rStyle w:val="StringTok"/>
        </w:rPr>
        <w:t xml:space="preserve">"81600038-1262-407b-a45a-9aeac648ead2"</w:t>
      </w:r>
      <w:r>
        <w:rPr>
          <w:rStyle w:val="FunctionTok"/>
        </w:rPr>
        <w:t xml:space="preserve">,</w:t>
      </w:r>
      <w:r>
        <w:br/>
      </w:r>
      <w:r>
        <w:rPr>
          <w:rStyle w:val="NormalTok"/>
        </w:rPr>
        <w:t xml:space="preserve">  </w:t>
      </w:r>
      <w:r>
        <w:rPr>
          <w:rStyle w:val="DataTypeTok"/>
        </w:rPr>
        <w:t xml:space="preserve">"owner_id"</w:t>
      </w:r>
      <w:r>
        <w:rPr>
          <w:rStyle w:val="FunctionTok"/>
        </w:rPr>
        <w:t xml:space="preserve">:</w:t>
      </w:r>
      <w:r>
        <w:rPr>
          <w:rStyle w:val="NormalTok"/>
        </w:rPr>
        <w:t xml:space="preserve"> </w:t>
      </w:r>
      <w:r>
        <w:rPr>
          <w:rStyle w:val="StringTok"/>
        </w:rPr>
        <w:t xml:space="preserve">"90d5d23e-ac23-430c-844d-4f7c2a0dcb06"</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"sample"</w:t>
      </w:r>
      <w:r>
        <w:rPr>
          <w:rStyle w:val="OtherTok"/>
        </w:rPr>
        <w:t xml:space="preserve">]</w:t>
      </w:r>
      <w:r>
        <w:rPr>
          <w:rStyle w:val="FunctionTok"/>
        </w:rPr>
        <w:t xml:space="preserve">,</w:t>
      </w:r>
      <w:r>
        <w:br/>
      </w:r>
      <w:r>
        <w:rPr>
          <w:rStyle w:val="NormalTok"/>
        </w:rPr>
        <w:t xml:space="preserve">  </w:t>
      </w:r>
      <w:r>
        <w:rPr>
          <w:rStyle w:val="DataTypeTok"/>
        </w:rPr>
        <w:t xml:space="preserve">"processed_at"</w:t>
      </w:r>
      <w:r>
        <w:rPr>
          <w:rStyle w:val="FunctionTok"/>
        </w:rPr>
        <w:t xml:space="preserve">:</w:t>
      </w:r>
      <w:r>
        <w:rPr>
          <w:rStyle w:val="NormalTok"/>
        </w:rPr>
        <w:t xml:space="preserve"> </w:t>
      </w:r>
      <w:r>
        <w:rPr>
          <w:rStyle w:val="StringTok"/>
        </w:rPr>
        <w:t xml:space="preserve">"2026-01-05T12:05:00Z"</w:t>
      </w:r>
      <w:r>
        <w:rPr>
          <w:rStyle w:val="FunctionTok"/>
        </w:rPr>
        <w:t xml:space="preserve">,</w:t>
      </w:r>
      <w:r>
        <w:br/>
      </w:r>
      <w:r>
        <w:rPr>
          <w:rStyle w:val="NormalTok"/>
        </w:rPr>
        <w:t xml:space="preserve">  </w:t>
      </w:r>
      <w:r>
        <w:rPr>
          <w:rStyle w:val="DataTypeTok"/>
        </w:rPr>
        <w:t xml:space="preserve">"chunking_strategy"</w:t>
      </w:r>
      <w:r>
        <w:rPr>
          <w:rStyle w:val="FunctionTok"/>
        </w:rPr>
        <w:t xml:space="preserve">:</w:t>
      </w:r>
      <w:r>
        <w:rPr>
          <w:rStyle w:val="NormalTok"/>
        </w:rPr>
        <w:t xml:space="preserve"> </w:t>
      </w:r>
      <w:r>
        <w:rPr>
          <w:rStyle w:val="StringTok"/>
        </w:rPr>
        <w:t xml:space="preserve">"semantic"</w:t>
      </w:r>
      <w:r>
        <w:rPr>
          <w:rStyle w:val="FunctionTok"/>
        </w:rPr>
        <w:t xml:space="preserve">,</w:t>
      </w:r>
      <w:r>
        <w:br/>
      </w:r>
      <w:r>
        <w:rPr>
          <w:rStyle w:val="NormalTok"/>
        </w:rPr>
        <w:t xml:space="preserve">  </w:t>
      </w:r>
      <w:r>
        <w:rPr>
          <w:rStyle w:val="DataTypeTok"/>
        </w:rPr>
        <w:t xml:space="preserve">"chunk_count"</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"average_chunk_size"</w:t>
      </w:r>
      <w:r>
        <w:rPr>
          <w:rStyle w:val="FunctionTok"/>
        </w:rPr>
        <w:t xml:space="preserve">:</w:t>
      </w:r>
      <w:r>
        <w:rPr>
          <w:rStyle w:val="NormalTok"/>
        </w:rPr>
        <w:t xml:space="preserve"> </w:t>
      </w:r>
      <w:r>
        <w:rPr>
          <w:rStyle w:val="DecValTok"/>
        </w:rPr>
        <w:t xml:space="preserve">512</w:t>
      </w:r>
      <w:r>
        <w:rPr>
          <w:rStyle w:val="FunctionTok"/>
        </w:rPr>
        <w:t xml:space="preserve">,</w:t>
      </w:r>
      <w:r>
        <w:br/>
      </w:r>
      <w:r>
        <w:rPr>
          <w:rStyle w:val="NormalTok"/>
        </w:rPr>
        <w:t xml:space="preserve">  </w:t>
      </w:r>
      <w:r>
        <w:rPr>
          <w:rStyle w:val="DataTypeTok"/>
        </w:rPr>
        <w:t xml:space="preserve">"chunk_quality_score"</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"2026-01-05T12:00:00Z"</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"2026-01-05T12:05:00Z"</w:t>
      </w:r>
      <w:r>
        <w:br/>
      </w:r>
      <w:r>
        <w:rPr>
          <w:rStyle w:val="FunctionTok"/>
        </w:rPr>
        <w:t xml:space="preserve">}</w:t>
      </w:r>
    </w:p>
    <w:bookmarkEnd w:id="1570"/>
    <w:bookmarkStart w:id="1571" w:name="document-list-response"/>
    <w:p>
      <w:pPr>
        <w:pStyle w:val="Heading3"/>
      </w:pPr>
      <w:r>
        <w:t xml:space="preserve">5.2 Document List Response</w:t>
      </w:r>
    </w:p>
    <w:p>
      <w:pPr>
        <w:pStyle w:val="FirstParagraph"/>
      </w:pPr>
      <w:r>
        <w:rPr>
          <w:bCs/>
          <w:b/>
        </w:rPr>
        <w:t xml:space="preserve">Endpoint</w:t>
      </w:r>
      <w:r>
        <w:t xml:space="preserve">:</w:t>
      </w:r>
      <w:r>
        <w:t xml:space="preserve"> </w:t>
      </w:r>
      <w:r>
        <w:rPr>
          <w:rStyle w:val="VerbatimChar"/>
        </w:rPr>
        <w:t xml:space="preserve">GET /api/v1/documents</w:t>
      </w:r>
    </w:p>
    <w:p>
      <w:pPr>
        <w:pStyle w:val="SourceCode"/>
      </w:pPr>
      <w:r>
        <w:rPr>
          <w:rStyle w:val="KeywordTok"/>
        </w:rPr>
        <w:t xml:space="preserve">interface</w:t>
      </w:r>
      <w:r>
        <w:rPr>
          <w:rStyle w:val="NormalTok"/>
        </w:rPr>
        <w:t xml:space="preserve"> DocumentListResponse {</w:t>
      </w:r>
      <w:r>
        <w:br/>
      </w:r>
      <w:r>
        <w:rPr>
          <w:rStyle w:val="NormalTok"/>
        </w:rPr>
        <w:t xml:space="preserve">  documents</w:t>
      </w:r>
      <w:r>
        <w:rPr>
          <w:rStyle w:val="OperatorTok"/>
        </w:rPr>
        <w:t xml:space="preserve">:</w:t>
      </w:r>
      <w:r>
        <w:rPr>
          <w:rStyle w:val="NormalTok"/>
        </w:rPr>
        <w:t xml:space="preserve"> DocumentResponse[]</w:t>
      </w:r>
      <w:r>
        <w:rPr>
          <w:rStyle w:val="OperatorTok"/>
        </w:rPr>
        <w:t xml:space="preserve">;</w:t>
      </w:r>
      <w:r>
        <w:br/>
      </w:r>
      <w:r>
        <w:rPr>
          <w:rStyle w:val="NormalTok"/>
        </w:rPr>
        <w:t xml:space="preserve">  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limit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offset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hasMore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p>
    <w:p>
      <w:r>
        <w:pict>
          <v:rect style="width:0;height:1.5pt" o:hralign="center" o:hrstd="t" o:hr="t"/>
        </w:pict>
      </w:r>
    </w:p>
    <w:bookmarkEnd w:id="1571"/>
    <w:bookmarkEnd w:id="1572"/>
    <w:bookmarkStart w:id="1575" w:name="space-responses"/>
    <w:p>
      <w:pPr>
        <w:pStyle w:val="Heading2"/>
      </w:pPr>
      <w:r>
        <w:t xml:space="preserve">6. Space Responses</w:t>
      </w:r>
    </w:p>
    <w:bookmarkStart w:id="1573" w:name="space-response"/>
    <w:p>
      <w:pPr>
        <w:pStyle w:val="Heading3"/>
      </w:pPr>
      <w:r>
        <w:t xml:space="preserve">6.1 Space Response</w:t>
      </w:r>
    </w:p>
    <w:p>
      <w:pPr>
        <w:pStyle w:val="FirstParagraph"/>
      </w:pPr>
      <w:r>
        <w:rPr>
          <w:bCs/>
          <w:b/>
        </w:rPr>
        <w:t xml:space="preserve">Context</w:t>
      </w:r>
      <w:r>
        <w:t xml:space="preserve">: Spaces are returned as part of user onboarding or space switching</w:t>
      </w:r>
    </w:p>
    <w:p>
      <w:pPr>
        <w:pStyle w:val="SourceCode"/>
      </w:pPr>
      <w:r>
        <w:rPr>
          <w:rStyle w:val="KeywordTok"/>
        </w:rPr>
        <w:t xml:space="preserve">interface</w:t>
      </w:r>
      <w:r>
        <w:rPr>
          <w:rStyle w:val="NormalTok"/>
        </w:rPr>
        <w:t xml:space="preserve"> SpaceResponse {</w:t>
      </w:r>
      <w:r>
        <w:br/>
      </w:r>
      <w:r>
        <w:rPr>
          <w:rStyle w:val="NormalTok"/>
        </w:rPr>
        <w:t xml:space="preserve">  space_id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UUID (tenant_id equivalent)</w:t>
      </w:r>
      <w:r>
        <w:br/>
      </w:r>
      <w:r>
        <w:rPr>
          <w:rStyle w:val="NormalTok"/>
        </w:rPr>
        <w:t xml:space="preserve">  space_type</w:t>
      </w:r>
      <w:r>
        <w:rPr>
          <w:rStyle w:val="OperatorTok"/>
        </w:rPr>
        <w:t xml:space="preserve">:</w:t>
      </w:r>
      <w:r>
        <w:rPr>
          <w:rStyle w:val="NormalTok"/>
        </w:rPr>
        <w:t xml:space="preserve"> </w:t>
      </w:r>
      <w:r>
        <w:rPr>
          <w:rStyle w:val="StringTok"/>
        </w:rPr>
        <w:t xml:space="preserve">"personal"</w:t>
      </w:r>
      <w:r>
        <w:rPr>
          <w:rStyle w:val="NormalTok"/>
        </w:rPr>
        <w:t xml:space="preserve"> </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permissions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User permissions in this space</w:t>
      </w:r>
      <w:r>
        <w:br/>
      </w:r>
      <w:r>
        <w:rPr>
          <w:rStyle w:val="NormalTok"/>
        </w:rPr>
        <w:t xml:space="preserve">}</w:t>
      </w:r>
    </w:p>
    <w:p>
      <w:pPr>
        <w:pStyle w:val="FirstParagraph"/>
      </w:pPr>
      <w:r>
        <w:rPr>
          <w:bCs/>
          <w:b/>
        </w:rPr>
        <w:t xml:space="preserve">Example (personal space)</w:t>
      </w:r>
      <w:r>
        <w:t xml:space="preserve">:</w:t>
      </w:r>
    </w:p>
    <w:p>
      <w:pPr>
        <w:pStyle w:val="SourceCode"/>
      </w:pPr>
      <w:r>
        <w:rPr>
          <w:rStyle w:val="FunctionTok"/>
        </w:rPr>
        <w:t xml:space="preserve">{</w:t>
      </w:r>
      <w:r>
        <w:br/>
      </w:r>
      <w:r>
        <w:rPr>
          <w:rStyle w:val="NormalTok"/>
        </w:rPr>
        <w:t xml:space="preserve">  </w:t>
      </w:r>
      <w:r>
        <w:rPr>
          <w:rStyle w:val="DataTypeTok"/>
        </w:rPr>
        <w:t xml:space="preserve">"space_id"</w:t>
      </w:r>
      <w:r>
        <w:rPr>
          <w:rStyle w:val="FunctionTok"/>
        </w:rPr>
        <w:t xml:space="preserve">:</w:t>
      </w:r>
      <w:r>
        <w:rPr>
          <w:rStyle w:val="NormalTok"/>
        </w:rPr>
        <w:t xml:space="preserve"> </w:t>
      </w:r>
      <w:r>
        <w:rPr>
          <w:rStyle w:val="StringTok"/>
        </w:rPr>
        <w:t xml:space="preserve">"9855e094-36a6-4d3a-a4f5-d77da4614439"</w:t>
      </w:r>
      <w:r>
        <w:rPr>
          <w:rStyle w:val="FunctionTok"/>
        </w:rPr>
        <w:t xml:space="preserve">,</w:t>
      </w:r>
      <w:r>
        <w:br/>
      </w:r>
      <w:r>
        <w:rPr>
          <w:rStyle w:val="NormalTok"/>
        </w:rPr>
        <w:t xml:space="preserve">  </w:t>
      </w:r>
      <w:r>
        <w:rPr>
          <w:rStyle w:val="DataTypeTok"/>
        </w:rPr>
        <w:t xml:space="preserve">"space_type"</w:t>
      </w:r>
      <w:r>
        <w:rPr>
          <w:rStyle w:val="FunctionTok"/>
        </w:rPr>
        <w:t xml:space="preserve">:</w:t>
      </w:r>
      <w:r>
        <w:rPr>
          <w:rStyle w:val="NormalTok"/>
        </w:rPr>
        <w:t xml:space="preserve"> </w:t>
      </w:r>
      <w:r>
        <w:rPr>
          <w:rStyle w:val="StringTok"/>
        </w:rPr>
        <w:t xml:space="preserve">"personal"</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"Personal Workspace"</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"read"</w:t>
      </w:r>
      <w:r>
        <w:rPr>
          <w:rStyle w:val="OtherTok"/>
        </w:rPr>
        <w:t xml:space="preserve">,</w:t>
      </w:r>
      <w:r>
        <w:rPr>
          <w:rStyle w:val="NormalTok"/>
        </w:rPr>
        <w:t xml:space="preserve"> </w:t>
      </w:r>
      <w:r>
        <w:rPr>
          <w:rStyle w:val="StringTok"/>
        </w:rPr>
        <w:t xml:space="preserve">"write"</w:t>
      </w:r>
      <w:r>
        <w:rPr>
          <w:rStyle w:val="OtherTok"/>
        </w:rPr>
        <w:t xml:space="preserve">,</w:t>
      </w:r>
      <w:r>
        <w:rPr>
          <w:rStyle w:val="NormalTok"/>
        </w:rPr>
        <w:t xml:space="preserve"> </w:t>
      </w:r>
      <w:r>
        <w:rPr>
          <w:rStyle w:val="StringTok"/>
        </w:rPr>
        <w:t xml:space="preserve">"delete"</w:t>
      </w:r>
      <w:r>
        <w:rPr>
          <w:rStyle w:val="OtherTok"/>
        </w:rPr>
        <w:t xml:space="preserve">]</w:t>
      </w:r>
      <w:r>
        <w:br/>
      </w:r>
      <w:r>
        <w:rPr>
          <w:rStyle w:val="FunctionTok"/>
        </w:rPr>
        <w:t xml:space="preserve">}</w:t>
      </w:r>
    </w:p>
    <w:p>
      <w:pPr>
        <w:pStyle w:val="FirstParagraph"/>
      </w:pPr>
      <w:r>
        <w:rPr>
          <w:bCs/>
          <w:b/>
        </w:rPr>
        <w:t xml:space="preserve">Example (organization space)</w:t>
      </w:r>
      <w:r>
        <w:t xml:space="preserve">:</w:t>
      </w:r>
    </w:p>
    <w:p>
      <w:pPr>
        <w:pStyle w:val="SourceCode"/>
      </w:pPr>
      <w:r>
        <w:rPr>
          <w:rStyle w:val="FunctionTok"/>
        </w:rPr>
        <w:t xml:space="preserve">{</w:t>
      </w:r>
      <w:r>
        <w:br/>
      </w:r>
      <w:r>
        <w:rPr>
          <w:rStyle w:val="NormalTok"/>
        </w:rPr>
        <w:t xml:space="preserve">  </w:t>
      </w:r>
      <w:r>
        <w:rPr>
          <w:rStyle w:val="DataTypeTok"/>
        </w:rPr>
        <w:t xml:space="preserve">"space_id"</w:t>
      </w:r>
      <w:r>
        <w:rPr>
          <w:rStyle w:val="FunctionTok"/>
        </w:rPr>
        <w:t xml:space="preserve">:</w:t>
      </w:r>
      <w:r>
        <w:rPr>
          <w:rStyle w:val="NormalTok"/>
        </w:rPr>
        <w:t xml:space="preserve"> </w:t>
      </w:r>
      <w:r>
        <w:rPr>
          <w:rStyle w:val="StringTok"/>
        </w:rPr>
        <w:t xml:space="preserve">"a1b2c3d4-e5f6-4a7b-8c9d-0e1f2a3b4c5d"</w:t>
      </w:r>
      <w:r>
        <w:rPr>
          <w:rStyle w:val="FunctionTok"/>
        </w:rPr>
        <w:t xml:space="preserve">,</w:t>
      </w:r>
      <w:r>
        <w:br/>
      </w:r>
      <w:r>
        <w:rPr>
          <w:rStyle w:val="NormalTok"/>
        </w:rPr>
        <w:t xml:space="preserve">  </w:t>
      </w:r>
      <w:r>
        <w:rPr>
          <w:rStyle w:val="DataTypeTok"/>
        </w:rPr>
        <w:t xml:space="preserve">"space_type"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"Acme Corporation"</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"read"</w:t>
      </w:r>
      <w:r>
        <w:rPr>
          <w:rStyle w:val="OtherTok"/>
        </w:rPr>
        <w:t xml:space="preserve">,</w:t>
      </w:r>
      <w:r>
        <w:rPr>
          <w:rStyle w:val="NormalTok"/>
        </w:rPr>
        <w:t xml:space="preserve"> </w:t>
      </w:r>
      <w:r>
        <w:rPr>
          <w:rStyle w:val="StringTok"/>
        </w:rPr>
        <w:t xml:space="preserve">"write"</w:t>
      </w:r>
      <w:r>
        <w:rPr>
          <w:rStyle w:val="OtherTok"/>
        </w:rPr>
        <w:t xml:space="preserve">]</w:t>
      </w:r>
      <w:r>
        <w:br/>
      </w:r>
      <w:r>
        <w:rPr>
          <w:rStyle w:val="FunctionTok"/>
        </w:rPr>
        <w:t xml:space="preserve">}</w:t>
      </w:r>
    </w:p>
    <w:bookmarkEnd w:id="1573"/>
    <w:bookmarkStart w:id="1574" w:name="available-spaces-response"/>
    <w:p>
      <w:pPr>
        <w:pStyle w:val="Heading3"/>
      </w:pPr>
      <w:r>
        <w:t xml:space="preserve">6.2 Available Spaces Response</w:t>
      </w:r>
    </w:p>
    <w:p>
      <w:pPr>
        <w:pStyle w:val="FirstParagraph"/>
      </w:pPr>
      <w:r>
        <w:rPr>
          <w:bCs/>
          <w:b/>
        </w:rPr>
        <w:t xml:space="preserve">Endpoint</w:t>
      </w:r>
      <w:r>
        <w:t xml:space="preserve">:</w:t>
      </w:r>
      <w:r>
        <w:t xml:space="preserve"> </w:t>
      </w:r>
      <w:r>
        <w:rPr>
          <w:rStyle w:val="VerbatimChar"/>
        </w:rPr>
        <w:t xml:space="preserve">GET /api/v1/users/me/spaces</w:t>
      </w:r>
    </w:p>
    <w:p>
      <w:pPr>
        <w:pStyle w:val="SourceCode"/>
      </w:pPr>
      <w:r>
        <w:rPr>
          <w:rStyle w:val="KeywordTok"/>
        </w:rPr>
        <w:t xml:space="preserve">interface</w:t>
      </w:r>
      <w:r>
        <w:rPr>
          <w:rStyle w:val="NormalTok"/>
        </w:rPr>
        <w:t xml:space="preserve"> AvailableSpacesResponse {</w:t>
      </w:r>
      <w:r>
        <w:br/>
      </w:r>
      <w:r>
        <w:rPr>
          <w:rStyle w:val="NormalTok"/>
        </w:rPr>
        <w:t xml:space="preserve">  personalSpace</w:t>
      </w:r>
      <w:r>
        <w:rPr>
          <w:rStyle w:val="OperatorTok"/>
        </w:rPr>
        <w:t xml:space="preserve">:</w:t>
      </w:r>
      <w:r>
        <w:rPr>
          <w:rStyle w:val="NormalTok"/>
        </w:rPr>
        <w:t xml:space="preserve"> SpaceResponse</w:t>
      </w:r>
      <w:r>
        <w:rPr>
          <w:rStyle w:val="OperatorTok"/>
        </w:rPr>
        <w:t xml:space="preserve">;</w:t>
      </w:r>
      <w:r>
        <w:br/>
      </w:r>
      <w:r>
        <w:rPr>
          <w:rStyle w:val="NormalTok"/>
        </w:rPr>
        <w:t xml:space="preserve">  organizationSpaces</w:t>
      </w:r>
      <w:r>
        <w:rPr>
          <w:rStyle w:val="OperatorTok"/>
        </w:rPr>
        <w:t xml:space="preserve">:</w:t>
      </w:r>
      <w:r>
        <w:rPr>
          <w:rStyle w:val="NormalTok"/>
        </w:rPr>
        <w:t xml:space="preserve"> SpaceResponse[]</w:t>
      </w:r>
      <w:r>
        <w:rPr>
          <w:rStyle w:val="OperatorTok"/>
        </w:rPr>
        <w:t xml:space="preserve">;</w:t>
      </w:r>
      <w:r>
        <w:br/>
      </w:r>
      <w:r>
        <w:rPr>
          <w:rStyle w:val="NormalTok"/>
        </w:rPr>
        <w:t xml:space="preserve">}</w:t>
      </w:r>
    </w:p>
    <w:p>
      <w:pPr>
        <w:pStyle w:val="FirstParagraph"/>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"personalSpace"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"space_id"</w:t>
      </w:r>
      <w:r>
        <w:rPr>
          <w:rStyle w:val="FunctionTok"/>
        </w:rPr>
        <w:t xml:space="preserve">:</w:t>
      </w:r>
      <w:r>
        <w:rPr>
          <w:rStyle w:val="NormalTok"/>
        </w:rPr>
        <w:t xml:space="preserve"> </w:t>
      </w:r>
      <w:r>
        <w:rPr>
          <w:rStyle w:val="StringTok"/>
        </w:rPr>
        <w:t xml:space="preserve">"9855e094-36a6-4d3a-a4f5-d77da4614439"</w:t>
      </w:r>
      <w:r>
        <w:rPr>
          <w:rStyle w:val="FunctionTok"/>
        </w:rPr>
        <w:t xml:space="preserve">,</w:t>
      </w:r>
      <w:r>
        <w:br/>
      </w:r>
      <w:r>
        <w:rPr>
          <w:rStyle w:val="NormalTok"/>
        </w:rPr>
        <w:t xml:space="preserve">    </w:t>
      </w:r>
      <w:r>
        <w:rPr>
          <w:rStyle w:val="DataTypeTok"/>
        </w:rPr>
        <w:t xml:space="preserve">"space_type"</w:t>
      </w:r>
      <w:r>
        <w:rPr>
          <w:rStyle w:val="FunctionTok"/>
        </w:rPr>
        <w:t xml:space="preserve">:</w:t>
      </w:r>
      <w:r>
        <w:rPr>
          <w:rStyle w:val="NormalTok"/>
        </w:rPr>
        <w:t xml:space="preserve"> </w:t>
      </w:r>
      <w:r>
        <w:rPr>
          <w:rStyle w:val="StringTok"/>
        </w:rPr>
        <w:t xml:space="preserve">"personal"</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"Personal Workspace"</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"read"</w:t>
      </w:r>
      <w:r>
        <w:rPr>
          <w:rStyle w:val="OtherTok"/>
        </w:rPr>
        <w:t xml:space="preserve">,</w:t>
      </w:r>
      <w:r>
        <w:rPr>
          <w:rStyle w:val="NormalTok"/>
        </w:rPr>
        <w:t xml:space="preserve"> </w:t>
      </w:r>
      <w:r>
        <w:rPr>
          <w:rStyle w:val="StringTok"/>
        </w:rPr>
        <w:t xml:space="preserve">"write"</w:t>
      </w:r>
      <w:r>
        <w:rPr>
          <w:rStyle w:val="OtherTok"/>
        </w:rPr>
        <w:t xml:space="preserve">,</w:t>
      </w:r>
      <w:r>
        <w:rPr>
          <w:rStyle w:val="NormalTok"/>
        </w:rPr>
        <w:t xml:space="preserve"> </w:t>
      </w:r>
      <w:r>
        <w:rPr>
          <w:rStyle w:val="StringTok"/>
        </w:rPr>
        <w:t xml:space="preserve">"delete"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"organizationSpaces"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"space_id"</w:t>
      </w:r>
      <w:r>
        <w:rPr>
          <w:rStyle w:val="FunctionTok"/>
        </w:rPr>
        <w:t xml:space="preserve">:</w:t>
      </w:r>
      <w:r>
        <w:rPr>
          <w:rStyle w:val="NormalTok"/>
        </w:rPr>
        <w:t xml:space="preserve"> </w:t>
      </w:r>
      <w:r>
        <w:rPr>
          <w:rStyle w:val="StringTok"/>
        </w:rPr>
        <w:t xml:space="preserve">"a1b2c3d4-e5f6-4a7b-8c9d-0e1f2a3b4c5d"</w:t>
      </w:r>
      <w:r>
        <w:rPr>
          <w:rStyle w:val="FunctionTok"/>
        </w:rPr>
        <w:t xml:space="preserve">,</w:t>
      </w:r>
      <w:r>
        <w:br/>
      </w:r>
      <w:r>
        <w:rPr>
          <w:rStyle w:val="NormalTok"/>
        </w:rPr>
        <w:t xml:space="preserve">      </w:t>
      </w:r>
      <w:r>
        <w:rPr>
          <w:rStyle w:val="DataTypeTok"/>
        </w:rPr>
        <w:t xml:space="preserve">"space_type"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"Acme Corporation"</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"read"</w:t>
      </w:r>
      <w:r>
        <w:rPr>
          <w:rStyle w:val="OtherTok"/>
        </w:rPr>
        <w:t xml:space="preserve">,</w:t>
      </w:r>
      <w:r>
        <w:rPr>
          <w:rStyle w:val="NormalTok"/>
        </w:rPr>
        <w:t xml:space="preserve"> </w:t>
      </w:r>
      <w:r>
        <w:rPr>
          <w:rStyle w:val="StringTok"/>
        </w:rPr>
        <w:t xml:space="preserve">"write"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574"/>
    <w:bookmarkEnd w:id="1575"/>
    <w:bookmarkStart w:id="1578" w:name="team-organization-responses"/>
    <w:p>
      <w:pPr>
        <w:pStyle w:val="Heading2"/>
      </w:pPr>
      <w:r>
        <w:t xml:space="preserve">7. Team &amp; Organization Responses</w:t>
      </w:r>
    </w:p>
    <w:bookmarkStart w:id="1576" w:name="team-response"/>
    <w:p>
      <w:pPr>
        <w:pStyle w:val="Heading3"/>
      </w:pPr>
      <w:r>
        <w:t xml:space="preserve">7.1 Team Response</w:t>
      </w:r>
    </w:p>
    <w:p>
      <w:pPr>
        <w:pStyle w:val="FirstParagraph"/>
      </w:pPr>
      <w:r>
        <w:rPr>
          <w:bCs/>
          <w:b/>
        </w:rPr>
        <w:t xml:space="preserve">Endpoints</w:t>
      </w:r>
      <w:r>
        <w:t xml:space="preserve">:</w:t>
      </w:r>
      <w:r>
        <w:t xml:space="preserve"> </w:t>
      </w:r>
      <w:r>
        <w:t xml:space="preserve">-</w:t>
      </w:r>
      <w:r>
        <w:t xml:space="preserve"> </w:t>
      </w:r>
      <w:r>
        <w:rPr>
          <w:rStyle w:val="VerbatimChar"/>
        </w:rPr>
        <w:t xml:space="preserve">GET /api/v1/teams/{id}</w:t>
      </w:r>
      <w:r>
        <w:t xml:space="preserve"> </w:t>
      </w:r>
      <w:r>
        <w:t xml:space="preserve">-</w:t>
      </w:r>
      <w:r>
        <w:t xml:space="preserve"> </w:t>
      </w:r>
      <w:r>
        <w:rPr>
          <w:rStyle w:val="VerbatimChar"/>
        </w:rPr>
        <w:t xml:space="preserve">POST /api/v1/teams</w:t>
      </w:r>
      <w:r>
        <w:t xml:space="preserve"> </w:t>
      </w:r>
      <w:r>
        <w:t xml:space="preserve">(create)</w:t>
      </w:r>
    </w:p>
    <w:p>
      <w:pPr>
        <w:pStyle w:val="SourceCode"/>
      </w:pPr>
      <w:r>
        <w:rPr>
          <w:rStyle w:val="KeywordTok"/>
        </w:rPr>
        <w:t xml:space="preserve">interface</w:t>
      </w:r>
      <w:r>
        <w:rPr>
          <w:rStyle w:val="NormalTok"/>
        </w:rPr>
        <w:t xml:space="preserve"> TeamResponse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UUID</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spaceId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Organization space UUID</w:t>
      </w:r>
      <w:r>
        <w:br/>
      </w:r>
      <w:r>
        <w:rPr>
          <w:rStyle w:val="NormalTok"/>
        </w:rPr>
        <w:t xml:space="preserve">  organizationId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Parent organization UUID</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members</w:t>
      </w:r>
      <w:r>
        <w:rPr>
          <w:rStyle w:val="OperatorTok"/>
        </w:rPr>
        <w:t xml:space="preserve">?:</w:t>
      </w:r>
      <w:r>
        <w:rPr>
          <w:rStyle w:val="NormalTok"/>
        </w:rPr>
        <w:t xml:space="preserve"> TeamMemberResponse[]</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TeamMemberResponse {</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"owner"</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w:t>
      </w:r>
      <w:r>
        <w:rPr>
          <w:rStyle w:val="StringTok"/>
        </w:rPr>
        <w:t xml:space="preserve">"member"</w:t>
      </w:r>
      <w:r>
        <w:rPr>
          <w:rStyle w:val="OperatorTok"/>
        </w:rPr>
        <w:t xml:space="preserve">;</w:t>
      </w:r>
      <w:r>
        <w:br/>
      </w:r>
      <w:r>
        <w:rPr>
          <w:rStyle w:val="NormalTok"/>
        </w:rPr>
        <w:t xml:space="preserve">  joinedAt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invitedBy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"t1e2a3m4-5i6d-7890-abcd-ef1234567890"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"Engineering Team"</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"Core engineering team"</w:t>
      </w:r>
      <w:r>
        <w:rPr>
          <w:rStyle w:val="FunctionTok"/>
        </w:rPr>
        <w:t xml:space="preserve">,</w:t>
      </w:r>
      <w:r>
        <w:br/>
      </w:r>
      <w:r>
        <w:rPr>
          <w:rStyle w:val="NormalTok"/>
        </w:rPr>
        <w:t xml:space="preserve">  </w:t>
      </w:r>
      <w:r>
        <w:rPr>
          <w:rStyle w:val="DataTypeTok"/>
        </w:rPr>
        <w:t xml:space="preserve">"spaceId"</w:t>
      </w:r>
      <w:r>
        <w:rPr>
          <w:rStyle w:val="FunctionTok"/>
        </w:rPr>
        <w:t xml:space="preserve">:</w:t>
      </w:r>
      <w:r>
        <w:rPr>
          <w:rStyle w:val="NormalTok"/>
        </w:rPr>
        <w:t xml:space="preserve"> </w:t>
      </w:r>
      <w:r>
        <w:rPr>
          <w:rStyle w:val="StringTok"/>
        </w:rPr>
        <w:t xml:space="preserve">"a1b2c3d4-e5f6-4a7b-8c9d-0e1f2a3b4c5d"</w:t>
      </w:r>
      <w:r>
        <w:rPr>
          <w:rStyle w:val="FunctionTok"/>
        </w:rPr>
        <w:t xml:space="preserve">,</w:t>
      </w:r>
      <w:r>
        <w:br/>
      </w:r>
      <w:r>
        <w:rPr>
          <w:rStyle w:val="NormalTok"/>
        </w:rPr>
        <w:t xml:space="preserve">  </w:t>
      </w:r>
      <w:r>
        <w:rPr>
          <w:rStyle w:val="DataTypeTok"/>
        </w:rPr>
        <w:t xml:space="preserve">"organizationId"</w:t>
      </w:r>
      <w:r>
        <w:rPr>
          <w:rStyle w:val="FunctionTok"/>
        </w:rPr>
        <w:t xml:space="preserve">:</w:t>
      </w:r>
      <w:r>
        <w:rPr>
          <w:rStyle w:val="NormalTok"/>
        </w:rPr>
        <w:t xml:space="preserve"> </w:t>
      </w:r>
      <w:r>
        <w:rPr>
          <w:rStyle w:val="StringTok"/>
        </w:rPr>
        <w:t xml:space="preserve">"o1r2g3a4-n5i6-z7890-abcd-ef1234567890"</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"2026-01-05T10:00:00Z"</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"2026-01-05T10:00:00Z"</w:t>
      </w:r>
      <w:r>
        <w:rPr>
          <w:rStyle w:val="FunctionTok"/>
        </w:rPr>
        <w:t xml:space="preserve">,</w:t>
      </w:r>
      <w:r>
        <w:br/>
      </w:r>
      <w:r>
        <w:rPr>
          <w:rStyle w:val="NormalTok"/>
        </w:rPr>
        <w:t xml:space="preserve">  </w:t>
      </w:r>
      <w:r>
        <w:rPr>
          <w:rStyle w:val="DataTypeTok"/>
        </w:rPr>
        <w:t xml:space="preserve">"members"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"90d5d23e-ac23-430c-844d-4f7c2a0dcb06"</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"owner"</w:t>
      </w:r>
      <w:r>
        <w:rPr>
          <w:rStyle w:val="FunctionTok"/>
        </w:rPr>
        <w:t xml:space="preserve">,</w:t>
      </w:r>
      <w:r>
        <w:br/>
      </w:r>
      <w:r>
        <w:rPr>
          <w:rStyle w:val="NormalTok"/>
        </w:rPr>
        <w:t xml:space="preserve">      </w:t>
      </w:r>
      <w:r>
        <w:rPr>
          <w:rStyle w:val="DataTypeTok"/>
        </w:rPr>
        <w:t xml:space="preserve">"joinedAt"</w:t>
      </w:r>
      <w:r>
        <w:rPr>
          <w:rStyle w:val="FunctionTok"/>
        </w:rPr>
        <w:t xml:space="preserve">:</w:t>
      </w:r>
      <w:r>
        <w:rPr>
          <w:rStyle w:val="NormalTok"/>
        </w:rPr>
        <w:t xml:space="preserve"> </w:t>
      </w:r>
      <w:r>
        <w:rPr>
          <w:rStyle w:val="StringTok"/>
        </w:rPr>
        <w:t xml:space="preserve">"2026-01-05T10:00:00Z"</w:t>
      </w:r>
      <w:r>
        <w:rPr>
          <w:rStyle w:val="FunctionTok"/>
        </w:rPr>
        <w:t xml:space="preserve">,</w:t>
      </w:r>
      <w:r>
        <w:br/>
      </w:r>
      <w:r>
        <w:rPr>
          <w:rStyle w:val="NormalTok"/>
        </w:rPr>
        <w:t xml:space="preserve">      </w:t>
      </w:r>
      <w:r>
        <w:rPr>
          <w:rStyle w:val="DataTypeTok"/>
        </w:rPr>
        <w:t xml:space="preserve">"invitedBy"</w:t>
      </w:r>
      <w:r>
        <w:rPr>
          <w:rStyle w:val="FunctionTok"/>
        </w:rPr>
        <w:t xml:space="preserve">:</w:t>
      </w:r>
      <w:r>
        <w:rPr>
          <w:rStyle w:val="NormalTok"/>
        </w:rPr>
        <w:t xml:space="preserve"> </w:t>
      </w:r>
      <w:r>
        <w:rPr>
          <w:rStyle w:val="StringTok"/>
        </w:rPr>
        <w:t xml:space="preserve">"system"</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576"/>
    <w:bookmarkStart w:id="1577" w:name="organization-response"/>
    <w:p>
      <w:pPr>
        <w:pStyle w:val="Heading3"/>
      </w:pPr>
      <w:r>
        <w:t xml:space="preserve">7.2 Organization Response</w:t>
      </w:r>
    </w:p>
    <w:p>
      <w:pPr>
        <w:pStyle w:val="FirstParagraph"/>
      </w:pPr>
      <w:r>
        <w:rPr>
          <w:bCs/>
          <w:b/>
        </w:rPr>
        <w:t xml:space="preserve">Endpoints</w:t>
      </w:r>
      <w:r>
        <w:t xml:space="preserve">:</w:t>
      </w:r>
      <w:r>
        <w:t xml:space="preserve"> </w:t>
      </w:r>
      <w:r>
        <w:t xml:space="preserve">-</w:t>
      </w:r>
      <w:r>
        <w:t xml:space="preserve"> </w:t>
      </w:r>
      <w:r>
        <w:rPr>
          <w:rStyle w:val="VerbatimChar"/>
        </w:rPr>
        <w:t xml:space="preserve">GET /api/v1/organizations/{id}</w:t>
      </w:r>
      <w:r>
        <w:t xml:space="preserve"> </w:t>
      </w:r>
      <w:r>
        <w:t xml:space="preserve">-</w:t>
      </w:r>
      <w:r>
        <w:t xml:space="preserve"> </w:t>
      </w:r>
      <w:r>
        <w:rPr>
          <w:rStyle w:val="VerbatimChar"/>
        </w:rPr>
        <w:t xml:space="preserve">POST /api/v1/organizations</w:t>
      </w:r>
      <w:r>
        <w:t xml:space="preserve"> </w:t>
      </w:r>
      <w:r>
        <w:t xml:space="preserve">(create)</w:t>
      </w:r>
    </w:p>
    <w:p>
      <w:pPr>
        <w:pStyle w:val="SourceCode"/>
      </w:pPr>
      <w:r>
        <w:rPr>
          <w:rStyle w:val="KeywordTok"/>
        </w:rPr>
        <w:t xml:space="preserve">interface</w:t>
      </w:r>
      <w:r>
        <w:rPr>
          <w:rStyle w:val="NormalTok"/>
        </w:rPr>
        <w:t xml:space="preserve"> OrganizationResponse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UUID</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spaceId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Organization space UUID (1:1 mapping)</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members</w:t>
      </w:r>
      <w:r>
        <w:rPr>
          <w:rStyle w:val="OperatorTok"/>
        </w:rPr>
        <w:t xml:space="preserve">?:</w:t>
      </w:r>
      <w:r>
        <w:rPr>
          <w:rStyle w:val="NormalTok"/>
        </w:rPr>
        <w:t xml:space="preserve"> OrganizationMemberResponse[]</w:t>
      </w:r>
      <w:r>
        <w:rPr>
          <w:rStyle w:val="OperatorTok"/>
        </w:rPr>
        <w:t xml:space="preserve">;</w:t>
      </w:r>
      <w:r>
        <w:br/>
      </w:r>
      <w:r>
        <w:rPr>
          <w:rStyle w:val="NormalTok"/>
        </w:rPr>
        <w:t xml:space="preserve">  teams</w:t>
      </w:r>
      <w:r>
        <w:rPr>
          <w:rStyle w:val="OperatorTok"/>
        </w:rPr>
        <w:t xml:space="preserve">?:</w:t>
      </w:r>
      <w:r>
        <w:rPr>
          <w:rStyle w:val="NormalTok"/>
        </w:rPr>
        <w:t xml:space="preserve"> TeamResponse[]</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OrganizationMemberResponse {</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"owner"</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w:t>
      </w:r>
      <w:r>
        <w:rPr>
          <w:rStyle w:val="StringTok"/>
        </w:rPr>
        <w:t xml:space="preserve">"member"</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Job title</w:t>
      </w:r>
      <w:r>
        <w:br/>
      </w:r>
      <w:r>
        <w:rPr>
          <w:rStyle w:val="NormalTok"/>
        </w:rPr>
        <w:t xml:space="preserve">  department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Department name</w:t>
      </w:r>
      <w:r>
        <w:br/>
      </w:r>
      <w:r>
        <w:rPr>
          <w:rStyle w:val="NormalTok"/>
        </w:rPr>
        <w:t xml:space="preserve">  joinedAt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invitedBy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"o1r2g3a4-n5i6-z7890-abcd-ef1234567890"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"Acme Corporation"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"Enterprise organization"</w:t>
      </w:r>
      <w:r>
        <w:rPr>
          <w:rStyle w:val="FunctionTok"/>
        </w:rPr>
        <w:t xml:space="preserve">,</w:t>
      </w:r>
      <w:r>
        <w:br/>
      </w:r>
      <w:r>
        <w:rPr>
          <w:rStyle w:val="NormalTok"/>
        </w:rPr>
        <w:t xml:space="preserve">  </w:t>
      </w:r>
      <w:r>
        <w:rPr>
          <w:rStyle w:val="DataTypeTok"/>
        </w:rPr>
        <w:t xml:space="preserve">"spaceId"</w:t>
      </w:r>
      <w:r>
        <w:rPr>
          <w:rStyle w:val="FunctionTok"/>
        </w:rPr>
        <w:t xml:space="preserve">:</w:t>
      </w:r>
      <w:r>
        <w:rPr>
          <w:rStyle w:val="NormalTok"/>
        </w:rPr>
        <w:t xml:space="preserve"> </w:t>
      </w:r>
      <w:r>
        <w:rPr>
          <w:rStyle w:val="StringTok"/>
        </w:rPr>
        <w:t xml:space="preserve">"a1b2c3d4-e5f6-4a7b-8c9d-0e1f2a3b4c5d"</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"2026-01-05T09:00:00Z"</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"2026-01-05T09:00:00Z"</w:t>
      </w:r>
      <w:r>
        <w:rPr>
          <w:rStyle w:val="FunctionTok"/>
        </w:rPr>
        <w:t xml:space="preserve">,</w:t>
      </w:r>
      <w:r>
        <w:br/>
      </w:r>
      <w:r>
        <w:rPr>
          <w:rStyle w:val="NormalTok"/>
        </w:rPr>
        <w:t xml:space="preserve">  </w:t>
      </w:r>
      <w:r>
        <w:rPr>
          <w:rStyle w:val="DataTypeTok"/>
        </w:rPr>
        <w:t xml:space="preserve">"members"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"90d5d23e-ac23-430c-844d-4f7c2a0dcb06"</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"owner"</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"Software Engineer"</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StringTok"/>
        </w:rPr>
        <w:t xml:space="preserve">"Engineering"</w:t>
      </w:r>
      <w:r>
        <w:rPr>
          <w:rStyle w:val="FunctionTok"/>
        </w:rPr>
        <w:t xml:space="preserve">,</w:t>
      </w:r>
      <w:r>
        <w:br/>
      </w:r>
      <w:r>
        <w:rPr>
          <w:rStyle w:val="NormalTok"/>
        </w:rPr>
        <w:t xml:space="preserve">      </w:t>
      </w:r>
      <w:r>
        <w:rPr>
          <w:rStyle w:val="DataTypeTok"/>
        </w:rPr>
        <w:t xml:space="preserve">"joinedAt"</w:t>
      </w:r>
      <w:r>
        <w:rPr>
          <w:rStyle w:val="FunctionTok"/>
        </w:rPr>
        <w:t xml:space="preserve">:</w:t>
      </w:r>
      <w:r>
        <w:rPr>
          <w:rStyle w:val="NormalTok"/>
        </w:rPr>
        <w:t xml:space="preserve"> </w:t>
      </w:r>
      <w:r>
        <w:rPr>
          <w:rStyle w:val="StringTok"/>
        </w:rPr>
        <w:t xml:space="preserve">"2026-01-05T09:00:00Z"</w:t>
      </w:r>
      <w:r>
        <w:rPr>
          <w:rStyle w:val="FunctionTok"/>
        </w:rPr>
        <w:t xml:space="preserve">,</w:t>
      </w:r>
      <w:r>
        <w:br/>
      </w:r>
      <w:r>
        <w:rPr>
          <w:rStyle w:val="NormalTok"/>
        </w:rPr>
        <w:t xml:space="preserve">      </w:t>
      </w:r>
      <w:r>
        <w:rPr>
          <w:rStyle w:val="DataTypeTok"/>
        </w:rPr>
        <w:t xml:space="preserve">"invitedBy"</w:t>
      </w:r>
      <w:r>
        <w:rPr>
          <w:rStyle w:val="FunctionTok"/>
        </w:rPr>
        <w:t xml:space="preserve">:</w:t>
      </w:r>
      <w:r>
        <w:rPr>
          <w:rStyle w:val="NormalTok"/>
        </w:rPr>
        <w:t xml:space="preserve"> </w:t>
      </w:r>
      <w:r>
        <w:rPr>
          <w:rStyle w:val="StringTok"/>
        </w:rPr>
        <w:t xml:space="preserve">"system"</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"teams"</w:t>
      </w:r>
      <w:r>
        <w:rPr>
          <w:rStyle w:val="FunctionTok"/>
        </w:rPr>
        <w:t xml:space="preserve">:</w:t>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577"/>
    <w:bookmarkEnd w:id="1578"/>
    <w:bookmarkStart w:id="1582" w:name="agent-builder-responses"/>
    <w:p>
      <w:pPr>
        <w:pStyle w:val="Heading2"/>
      </w:pPr>
      <w:r>
        <w:t xml:space="preserve">8. Agent Builder Responses</w:t>
      </w:r>
    </w:p>
    <w:bookmarkStart w:id="1579" w:name="agent-response"/>
    <w:p>
      <w:pPr>
        <w:pStyle w:val="Heading3"/>
      </w:pPr>
      <w:r>
        <w:t xml:space="preserve">8.1 Agent Response</w:t>
      </w:r>
    </w:p>
    <w:p>
      <w:pPr>
        <w:pStyle w:val="FirstParagraph"/>
      </w:pPr>
      <w:r>
        <w:rPr>
          <w:bCs/>
          <w:b/>
        </w:rPr>
        <w:t xml:space="preserve">Endpoints</w:t>
      </w:r>
      <w:r>
        <w:t xml:space="preserve">:</w:t>
      </w:r>
      <w:r>
        <w:t xml:space="preserve"> </w:t>
      </w:r>
      <w:r>
        <w:t xml:space="preserve">-</w:t>
      </w:r>
      <w:r>
        <w:t xml:space="preserve"> </w:t>
      </w:r>
      <w:r>
        <w:rPr>
          <w:rStyle w:val="VerbatimChar"/>
        </w:rPr>
        <w:t xml:space="preserve">GET /api/v1/agents/{id}</w:t>
      </w:r>
      <w:r>
        <w:t xml:space="preserve"> </w:t>
      </w:r>
      <w:r>
        <w:t xml:space="preserve">-</w:t>
      </w:r>
      <w:r>
        <w:t xml:space="preserve"> </w:t>
      </w:r>
      <w:r>
        <w:rPr>
          <w:rStyle w:val="VerbatimChar"/>
        </w:rPr>
        <w:t xml:space="preserve">POST /api/v1/agents</w:t>
      </w:r>
      <w:r>
        <w:t xml:space="preserve"> </w:t>
      </w:r>
      <w:r>
        <w:t xml:space="preserve">(create)</w:t>
      </w:r>
      <w:r>
        <w:t xml:space="preserve"> </w:t>
      </w:r>
      <w:r>
        <w:t xml:space="preserve">-</w:t>
      </w:r>
      <w:r>
        <w:t xml:space="preserve"> </w:t>
      </w:r>
      <w:r>
        <w:rPr>
          <w:rStyle w:val="VerbatimChar"/>
        </w:rPr>
        <w:t xml:space="preserve">PUT /api/v1/agents/{id}</w:t>
      </w:r>
      <w:r>
        <w:t xml:space="preserve"> </w:t>
      </w:r>
      <w:r>
        <w:t xml:space="preserve">(update)</w:t>
      </w:r>
    </w:p>
    <w:p>
      <w:pPr>
        <w:pStyle w:val="SourceCode"/>
      </w:pPr>
      <w:r>
        <w:rPr>
          <w:rStyle w:val="KeywordTok"/>
        </w:rPr>
        <w:t xml:space="preserve">interface</w:t>
      </w:r>
      <w:r>
        <w:rPr>
          <w:rStyle w:val="NormalTok"/>
        </w:rPr>
        <w:t xml:space="preserve"> AgentResponse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UUID</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space_id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Space isolation UUID</w:t>
      </w:r>
      <w:r>
        <w:br/>
      </w:r>
      <w:r>
        <w:rPr>
          <w:rStyle w:val="NormalTok"/>
        </w:rPr>
        <w:t xml:space="preserve">  status</w:t>
      </w:r>
      <w:r>
        <w:rPr>
          <w:rStyle w:val="OperatorTok"/>
        </w:rPr>
        <w:t xml:space="preserve">:</w:t>
      </w:r>
      <w:r>
        <w:rPr>
          <w:rStyle w:val="NormalTok"/>
        </w:rPr>
        <w:t xml:space="preserve"> </w:t>
      </w:r>
      <w:r>
        <w:rPr>
          <w:rStyle w:val="StringTok"/>
        </w:rPr>
        <w:t xml:space="preserve">"draft"</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"inactive"</w:t>
      </w:r>
      <w:r>
        <w:rPr>
          <w:rStyle w:val="OperatorTok"/>
        </w:rPr>
        <w:t xml:space="preserve">;</w:t>
      </w:r>
      <w:r>
        <w:br/>
      </w:r>
      <w:r>
        <w:rPr>
          <w:rStyle w:val="NormalTok"/>
        </w:rPr>
        <w:t xml:space="preserve">  is_public</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Public/private visibility</w:t>
      </w:r>
      <w:r>
        <w:br/>
      </w:r>
      <w:r>
        <w:rPr>
          <w:rStyle w:val="NormalTok"/>
        </w:rPr>
        <w:t xml:space="preserve">  is_template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Template agent</w:t>
      </w:r>
      <w:r>
        <w:br/>
      </w:r>
      <w:r>
        <w:rPr>
          <w:rStyle w:val="NormalTok"/>
        </w:rPr>
        <w:t xml:space="preserve">  configuration</w:t>
      </w:r>
      <w:r>
        <w:rPr>
          <w:rStyle w:val="OperatorTok"/>
        </w:rPr>
        <w:t xml:space="preserve">:</w:t>
      </w:r>
      <w:r>
        <w:rPr>
          <w:rStyle w:val="NormalTok"/>
        </w:rPr>
        <w:t xml:space="preserve"> </w:t>
      </w:r>
      <w:r>
        <w:rPr>
          <w:rStyle w:val="DataTypeTok"/>
        </w:rPr>
        <w:t xml:space="preserve">object</w:t>
      </w:r>
      <w:r>
        <w:rPr>
          <w:rStyle w:val="OperatorTok"/>
        </w:rPr>
        <w:t xml:space="preserve">;</w:t>
      </w:r>
      <w:r>
        <w:rPr>
          <w:rStyle w:val="NormalTok"/>
        </w:rPr>
        <w:t xml:space="preserve">         </w:t>
      </w:r>
      <w:r>
        <w:rPr>
          <w:rStyle w:val="CommentTok"/>
        </w:rPr>
        <w:t xml:space="preserve">// JSONB agent configuration</w:t>
      </w:r>
      <w:r>
        <w:br/>
      </w:r>
      <w:r>
        <w:rPr>
          <w:rStyle w:val="NormalTok"/>
        </w:rPr>
        <w:t xml:space="preserve">  tags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"a1g2e3n4-t5i6-d7890-abcd-ef1234567890"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"Document Analyzer"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"Analyzes documents for key insights"</w:t>
      </w:r>
      <w:r>
        <w:rPr>
          <w:rStyle w:val="FunctionTok"/>
        </w:rPr>
        <w:t xml:space="preserve">,</w:t>
      </w:r>
      <w:r>
        <w:br/>
      </w:r>
      <w:r>
        <w:rPr>
          <w:rStyle w:val="NormalTok"/>
        </w:rPr>
        <w:t xml:space="preserve">  </w:t>
      </w:r>
      <w:r>
        <w:rPr>
          <w:rStyle w:val="DataTypeTok"/>
        </w:rPr>
        <w:t xml:space="preserve">"space_id"</w:t>
      </w:r>
      <w:r>
        <w:rPr>
          <w:rStyle w:val="FunctionTok"/>
        </w:rPr>
        <w:t xml:space="preserve">:</w:t>
      </w:r>
      <w:r>
        <w:rPr>
          <w:rStyle w:val="NormalTok"/>
        </w:rPr>
        <w:t xml:space="preserve"> </w:t>
      </w:r>
      <w:r>
        <w:rPr>
          <w:rStyle w:val="StringTok"/>
        </w:rPr>
        <w:t xml:space="preserve">"9855e094-36a6-4d3a-a4f5-d77da4614439"</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"is_public"</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"is_template"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"configuration"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"gpt-4"</w:t>
      </w:r>
      <w:r>
        <w:rPr>
          <w:rStyle w:val="FunctionTok"/>
        </w:rPr>
        <w:t xml:space="preserve">,</w:t>
      </w:r>
      <w:r>
        <w:br/>
      </w:r>
      <w:r>
        <w:rPr>
          <w:rStyle w:val="NormalTok"/>
        </w:rPr>
        <w:t xml:space="preserve">    </w:t>
      </w:r>
      <w:r>
        <w:rPr>
          <w:rStyle w:val="DataTypeTok"/>
        </w:rPr>
        <w:t xml:space="preserve">"temperature"</w:t>
      </w:r>
      <w:r>
        <w:rPr>
          <w:rStyle w:val="FunctionTok"/>
        </w:rPr>
        <w:t xml:space="preserve">:</w:t>
      </w:r>
      <w:r>
        <w:rPr>
          <w:rStyle w:val="NormalTok"/>
        </w:rPr>
        <w:t xml:space="preserve"> </w:t>
      </w:r>
      <w:r>
        <w:rPr>
          <w:rStyle w:val="FloatTok"/>
        </w:rPr>
        <w:t xml:space="preserve">0.7</w:t>
      </w:r>
      <w:r>
        <w:br/>
      </w:r>
      <w:r>
        <w:rPr>
          <w:rStyle w:val="NormalTok"/>
        </w:rPr>
        <w:t xml:space="preserve">  </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"analysis"</w:t>
      </w:r>
      <w:r>
        <w:rPr>
          <w:rStyle w:val="OtherTok"/>
        </w:rPr>
        <w:t xml:space="preserve">,</w:t>
      </w:r>
      <w:r>
        <w:rPr>
          <w:rStyle w:val="NormalTok"/>
        </w:rPr>
        <w:t xml:space="preserve"> </w:t>
      </w:r>
      <w:r>
        <w:rPr>
          <w:rStyle w:val="StringTok"/>
        </w:rPr>
        <w:t xml:space="preserve">"documents"</w:t>
      </w:r>
      <w:r>
        <w:rPr>
          <w:rStyle w:val="OtherTok"/>
        </w:rPr>
        <w:t xml:space="preserv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"2026-01-05T11:00:00Z"</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"2026-01-05T11:00:00Z"</w:t>
      </w:r>
      <w:r>
        <w:br/>
      </w:r>
      <w:r>
        <w:rPr>
          <w:rStyle w:val="FunctionTok"/>
        </w:rPr>
        <w:t xml:space="preserve">}</w:t>
      </w:r>
    </w:p>
    <w:bookmarkEnd w:id="1579"/>
    <w:bookmarkStart w:id="1580" w:name="agent-list-response"/>
    <w:p>
      <w:pPr>
        <w:pStyle w:val="Heading3"/>
      </w:pPr>
      <w:r>
        <w:t xml:space="preserve">8.2 Agent List Response</w:t>
      </w:r>
    </w:p>
    <w:p>
      <w:pPr>
        <w:pStyle w:val="FirstParagraph"/>
      </w:pPr>
      <w:r>
        <w:rPr>
          <w:bCs/>
          <w:b/>
        </w:rPr>
        <w:t xml:space="preserve">Endpoint</w:t>
      </w:r>
      <w:r>
        <w:t xml:space="preserve">:</w:t>
      </w:r>
      <w:r>
        <w:t xml:space="preserve"> </w:t>
      </w:r>
      <w:r>
        <w:rPr>
          <w:rStyle w:val="VerbatimChar"/>
        </w:rPr>
        <w:t xml:space="preserve">GET /api/v1/agents</w:t>
      </w:r>
    </w:p>
    <w:p>
      <w:pPr>
        <w:pStyle w:val="SourceCode"/>
      </w:pPr>
      <w:r>
        <w:rPr>
          <w:rStyle w:val="KeywordTok"/>
        </w:rPr>
        <w:t xml:space="preserve">interface</w:t>
      </w:r>
      <w:r>
        <w:rPr>
          <w:rStyle w:val="NormalTok"/>
        </w:rPr>
        <w:t xml:space="preserve"> AgentListResponse {</w:t>
      </w:r>
      <w:r>
        <w:br/>
      </w:r>
      <w:r>
        <w:rPr>
          <w:rStyle w:val="NormalTok"/>
        </w:rPr>
        <w:t xml:space="preserve">  agents</w:t>
      </w:r>
      <w:r>
        <w:rPr>
          <w:rStyle w:val="OperatorTok"/>
        </w:rPr>
        <w:t xml:space="preserve">:</w:t>
      </w:r>
      <w:r>
        <w:rPr>
          <w:rStyle w:val="NormalTok"/>
        </w:rPr>
        <w:t xml:space="preserve"> AgentResponse[]</w:t>
      </w:r>
      <w:r>
        <w:rPr>
          <w:rStyle w:val="OperatorTok"/>
        </w:rPr>
        <w:t xml:space="preserve">;</w:t>
      </w:r>
      <w:r>
        <w:br/>
      </w:r>
      <w:r>
        <w:rPr>
          <w:rStyle w:val="NormalTok"/>
        </w:rPr>
        <w:t xml:space="preserve">  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page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size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hasMore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p>
    <w:bookmarkEnd w:id="1580"/>
    <w:bookmarkStart w:id="1581" w:name="agent-execution-response"/>
    <w:p>
      <w:pPr>
        <w:pStyle w:val="Heading3"/>
      </w:pPr>
      <w:r>
        <w:t xml:space="preserve">8.3 Agent Execution Response</w:t>
      </w:r>
    </w:p>
    <w:p>
      <w:pPr>
        <w:pStyle w:val="FirstParagraph"/>
      </w:pPr>
      <w:r>
        <w:rPr>
          <w:bCs/>
          <w:b/>
        </w:rPr>
        <w:t xml:space="preserve">Endpoint</w:t>
      </w:r>
      <w:r>
        <w:t xml:space="preserve">:</w:t>
      </w:r>
      <w:r>
        <w:t xml:space="preserve"> </w:t>
      </w:r>
      <w:r>
        <w:rPr>
          <w:rStyle w:val="VerbatimChar"/>
        </w:rPr>
        <w:t xml:space="preserve">POST /api/v1/agents/{id}/execute</w:t>
      </w:r>
    </w:p>
    <w:p>
      <w:pPr>
        <w:pStyle w:val="SourceCode"/>
      </w:pPr>
      <w:r>
        <w:rPr>
          <w:rStyle w:val="KeywordTok"/>
        </w:rPr>
        <w:t xml:space="preserve">interface</w:t>
      </w:r>
      <w:r>
        <w:rPr>
          <w:rStyle w:val="NormalTok"/>
        </w:rPr>
        <w:t xml:space="preserve"> AgentExecutionResponse {</w:t>
      </w:r>
      <w:r>
        <w:br/>
      </w:r>
      <w:r>
        <w:rPr>
          <w:rStyle w:val="NormalTok"/>
        </w:rPr>
        <w:t xml:space="preserve">  execution_id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UUID</w:t>
      </w:r>
      <w:r>
        <w:br/>
      </w:r>
      <w:r>
        <w:rPr>
          <w:rStyle w:val="NormalTok"/>
        </w:rPr>
        <w:t xml:space="preserve">  agent_id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"running"</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"failed"</w:t>
      </w:r>
      <w:r>
        <w:rPr>
          <w:rStyle w:val="OperatorTok"/>
        </w:rPr>
        <w:t xml:space="preserve">;</w:t>
      </w:r>
      <w:r>
        <w:br/>
      </w:r>
      <w:r>
        <w:rPr>
          <w:rStyle w:val="NormalTok"/>
        </w:rPr>
        <w:t xml:space="preserve">  result</w:t>
      </w:r>
      <w:r>
        <w:rPr>
          <w:rStyle w:val="OperatorTok"/>
        </w:rPr>
        <w:t xml:space="preserve">?:</w:t>
      </w:r>
      <w:r>
        <w:rPr>
          <w:rStyle w:val="NormalTok"/>
        </w:rPr>
        <w:t xml:space="preserve"> </w:t>
      </w:r>
      <w:r>
        <w:rPr>
          <w:rStyle w:val="DataTypeTok"/>
        </w:rPr>
        <w:t xml:space="preserve">object</w:t>
      </w:r>
      <w:r>
        <w:rPr>
          <w:rStyle w:val="OperatorTok"/>
        </w:rPr>
        <w:t xml:space="preserve">;</w:t>
      </w:r>
      <w:r>
        <w:rPr>
          <w:rStyle w:val="NormalTok"/>
        </w:rPr>
        <w:t xml:space="preserve">               </w:t>
      </w:r>
      <w:r>
        <w:rPr>
          <w:rStyle w:val="CommentTok"/>
        </w:rPr>
        <w:t xml:space="preserve">// JSONB execution result</w:t>
      </w:r>
      <w:r>
        <w:br/>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startedAt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completedAt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"e1x2e3c4-u5t6-i7890-abcd-ef1234567890"</w:t>
      </w: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"a1g2e3n4-t5i6-d7890-abcd-ef1234567890"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"Document contains 5 key insights..."</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"startedAt"</w:t>
      </w:r>
      <w:r>
        <w:rPr>
          <w:rStyle w:val="FunctionTok"/>
        </w:rPr>
        <w:t xml:space="preserve">:</w:t>
      </w:r>
      <w:r>
        <w:rPr>
          <w:rStyle w:val="NormalTok"/>
        </w:rPr>
        <w:t xml:space="preserve"> </w:t>
      </w:r>
      <w:r>
        <w:rPr>
          <w:rStyle w:val="StringTok"/>
        </w:rPr>
        <w:t xml:space="preserve">"2026-01-05T12:00:00Z"</w:t>
      </w:r>
      <w:r>
        <w:rPr>
          <w:rStyle w:val="FunctionTok"/>
        </w:rPr>
        <w:t xml:space="preserve">,</w:t>
      </w:r>
      <w:r>
        <w:br/>
      </w:r>
      <w:r>
        <w:rPr>
          <w:rStyle w:val="NormalTok"/>
        </w:rPr>
        <w:t xml:space="preserve">  </w:t>
      </w:r>
      <w:r>
        <w:rPr>
          <w:rStyle w:val="DataTypeTok"/>
        </w:rPr>
        <w:t xml:space="preserve">"completedAt"</w:t>
      </w:r>
      <w:r>
        <w:rPr>
          <w:rStyle w:val="FunctionTok"/>
        </w:rPr>
        <w:t xml:space="preserve">:</w:t>
      </w:r>
      <w:r>
        <w:rPr>
          <w:rStyle w:val="NormalTok"/>
        </w:rPr>
        <w:t xml:space="preserve"> </w:t>
      </w:r>
      <w:r>
        <w:rPr>
          <w:rStyle w:val="StringTok"/>
        </w:rPr>
        <w:t xml:space="preserve">"2026-01-05T12:00:05Z"</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"2026-01-05T12:00:00Z"</w:t>
      </w:r>
      <w:r>
        <w:br/>
      </w:r>
      <w:r>
        <w:rPr>
          <w:rStyle w:val="FunctionTok"/>
        </w:rPr>
        <w:t xml:space="preserve">}</w:t>
      </w:r>
    </w:p>
    <w:p>
      <w:r>
        <w:pict>
          <v:rect style="width:0;height:1.5pt" o:hralign="center" o:hrstd="t" o:hr="t"/>
        </w:pict>
      </w:r>
    </w:p>
    <w:bookmarkEnd w:id="1581"/>
    <w:bookmarkEnd w:id="1582"/>
    <w:bookmarkStart w:id="1585" w:name="onboarding-responses"/>
    <w:p>
      <w:pPr>
        <w:pStyle w:val="Heading2"/>
      </w:pPr>
      <w:r>
        <w:t xml:space="preserve">9. Onboarding Responses</w:t>
      </w:r>
    </w:p>
    <w:bookmarkStart w:id="1583" w:name="onboarding-status-response"/>
    <w:p>
      <w:pPr>
        <w:pStyle w:val="Heading3"/>
      </w:pPr>
      <w:r>
        <w:t xml:space="preserve">9.1 Onboarding Status Response</w:t>
      </w:r>
    </w:p>
    <w:p>
      <w:pPr>
        <w:pStyle w:val="FirstParagraph"/>
      </w:pPr>
      <w:r>
        <w:rPr>
          <w:bCs/>
          <w:b/>
        </w:rPr>
        <w:t xml:space="preserve">Endpoint</w:t>
      </w:r>
      <w:r>
        <w:t xml:space="preserve">:</w:t>
      </w:r>
      <w:r>
        <w:t xml:space="preserve"> </w:t>
      </w:r>
      <w:r>
        <w:rPr>
          <w:rStyle w:val="VerbatimChar"/>
        </w:rPr>
        <w:t xml:space="preserve">GET /api/v1/onboarding/status</w:t>
      </w:r>
    </w:p>
    <w:p>
      <w:pPr>
        <w:pStyle w:val="SourceCode"/>
      </w:pPr>
      <w:r>
        <w:rPr>
          <w:rStyle w:val="KeywordTok"/>
        </w:rPr>
        <w:t xml:space="preserve">interface</w:t>
      </w:r>
      <w:r>
        <w:rPr>
          <w:rStyle w:val="NormalTok"/>
        </w:rPr>
        <w:t xml:space="preserve"> OnboardingStatusResponse {</w:t>
      </w:r>
      <w:r>
        <w:br/>
      </w:r>
      <w:r>
        <w:rPr>
          <w:rStyle w:val="NormalTok"/>
        </w:rPr>
        <w:t xml:space="preserve">  tutorial_completed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should_auto_trigger</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p>
    <w:p>
      <w:pPr>
        <w:pStyle w:val="FirstParagraph"/>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"tutorial_completed"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"should_auto_trigger"</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1583"/>
    <w:bookmarkStart w:id="1584" w:name="onboarding-complete-response"/>
    <w:p>
      <w:pPr>
        <w:pStyle w:val="Heading3"/>
      </w:pPr>
      <w:r>
        <w:t xml:space="preserve">9.2 Onboarding Complete Response</w:t>
      </w:r>
    </w:p>
    <w:p>
      <w:pPr>
        <w:pStyle w:val="FirstParagraph"/>
      </w:pPr>
      <w:r>
        <w:rPr>
          <w:bCs/>
          <w:b/>
        </w:rPr>
        <w:t xml:space="preserve">Endpoint</w:t>
      </w:r>
      <w:r>
        <w:t xml:space="preserve">:</w:t>
      </w:r>
      <w:r>
        <w:t xml:space="preserve"> </w:t>
      </w:r>
      <w:r>
        <w:rPr>
          <w:rStyle w:val="VerbatimChar"/>
        </w:rPr>
        <w:t xml:space="preserve">POST /api/v1/onboarding/complete</w:t>
      </w:r>
    </w:p>
    <w:p>
      <w:pPr>
        <w:pStyle w:val="SourceCode"/>
      </w:pPr>
      <w:r>
        <w:rPr>
          <w:rStyle w:val="KeywordTok"/>
        </w:rPr>
        <w:t xml:space="preserve">interface</w:t>
      </w:r>
      <w:r>
        <w:rPr>
          <w:rStyle w:val="NormalTok"/>
        </w:rPr>
        <w:t xml:space="preserve"> OnboardingCompleteResponse {</w:t>
      </w:r>
      <w:r>
        <w:br/>
      </w:r>
      <w:r>
        <w:rPr>
          <w:rStyle w:val="NormalTok"/>
        </w:rPr>
        <w:t xml:space="preserve">  success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"Tutorial marked as complete"</w:t>
      </w:r>
      <w:r>
        <w:br/>
      </w:r>
      <w:r>
        <w:rPr>
          <w:rStyle w:val="FunctionTok"/>
        </w:rPr>
        <w:t xml:space="preserve">}</w:t>
      </w:r>
    </w:p>
    <w:p>
      <w:r>
        <w:pict>
          <v:rect style="width:0;height:1.5pt" o:hralign="center" o:hrstd="t" o:hr="t"/>
        </w:pict>
      </w:r>
    </w:p>
    <w:bookmarkEnd w:id="1584"/>
    <w:bookmarkEnd w:id="1585"/>
    <w:bookmarkStart w:id="1588" w:name="error-responses"/>
    <w:p>
      <w:pPr>
        <w:pStyle w:val="Heading2"/>
      </w:pPr>
      <w:r>
        <w:t xml:space="preserve">10. Error Responses</w:t>
      </w:r>
    </w:p>
    <w:bookmarkStart w:id="1586" w:name="http-error-response"/>
    <w:p>
      <w:pPr>
        <w:pStyle w:val="Heading3"/>
      </w:pPr>
      <w:r>
        <w:t xml:space="preserve">HTTP Error Response</w:t>
      </w:r>
    </w:p>
    <w:p>
      <w:pPr>
        <w:pStyle w:val="FirstParagraph"/>
      </w:pPr>
      <w:r>
        <w:t xml:space="preserve">All failed requests throw errors with this structure:</w:t>
      </w:r>
    </w:p>
    <w:p>
      <w:pPr>
        <w:pStyle w:val="SourceCode"/>
      </w:pPr>
      <w:r>
        <w:rPr>
          <w:rStyle w:val="KeywordTok"/>
        </w:rPr>
        <w:t xml:space="preserve">interface</w:t>
      </w:r>
      <w:r>
        <w:rPr>
          <w:rStyle w:val="NormalTok"/>
        </w:rPr>
        <w:t xml:space="preserve"> ErrorResponse {</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Error message</w:t>
      </w:r>
      <w:r>
        <w:br/>
      </w:r>
      <w:r>
        <w:rPr>
          <w:rStyle w:val="NormalTok"/>
        </w:rPr>
        <w:t xml:space="preserve">  response</w:t>
      </w:r>
      <w:r>
        <w:rPr>
          <w:rStyle w:val="OperatorTok"/>
        </w:rPr>
        <w:t xml:space="preserve">:</w:t>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HTTP status code</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Example Error Handling</w:t>
      </w:r>
      <w:r>
        <w:t xml:space="preserve">:</w:t>
      </w:r>
    </w:p>
    <w:p>
      <w:pPr>
        <w:pStyle w:val="SourceCode"/>
      </w:pP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aetherApi</w:t>
      </w:r>
      <w:r>
        <w:rPr>
          <w:rStyle w:val="OperatorTok"/>
        </w:rPr>
        <w:t xml:space="preserve">.</w:t>
      </w:r>
      <w:r>
        <w:rPr>
          <w:rStyle w:val="FunctionTok"/>
        </w:rPr>
        <w:t xml:space="preserve">request</w:t>
      </w:r>
      <w:r>
        <w:rPr>
          <w:rStyle w:val="NormalTok"/>
        </w:rPr>
        <w:t xml:space="preserve">(</w:t>
      </w:r>
      <w:r>
        <w:rPr>
          <w:rStyle w:val="StringTok"/>
        </w:rPr>
        <w:t xml:space="preserve">'/notebooks/invalid-id'</w:t>
      </w:r>
      <w:r>
        <w:rPr>
          <w:rStyle w:val="NormalTok"/>
        </w:rPr>
        <w:t xml:space="preserve">)</w:t>
      </w:r>
      <w:r>
        <w:rPr>
          <w:rStyle w:val="OperatorTok"/>
        </w:rPr>
        <w:t xml:space="preserve">;</w:t>
      </w:r>
      <w:r>
        <w:br/>
      </w:r>
      <w:r>
        <w:rPr>
          <w:rStyle w:val="NormalTok"/>
        </w:rPr>
        <w:t xml:space="preserve">}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(error</w:t>
      </w:r>
      <w:r>
        <w:rPr>
          <w:rStyle w:val="OperatorTok"/>
        </w:rPr>
        <w:t xml:space="preserve">.</w:t>
      </w:r>
      <w:r>
        <w:rPr>
          <w:rStyle w:val="AttributeTok"/>
        </w:rPr>
        <w:t xml:space="preserve">message</w:t>
      </w:r>
      <w:r>
        <w:rPr>
          <w:rStyle w:val="NormalTok"/>
        </w:rPr>
        <w:t xml:space="preserve">)</w:t>
      </w:r>
      <w:r>
        <w:rPr>
          <w:rStyle w:val="OperatorTok"/>
        </w:rPr>
        <w:t xml:space="preserve">;</w:t>
      </w:r>
      <w:r>
        <w:rPr>
          <w:rStyle w:val="NormalTok"/>
        </w:rPr>
        <w:t xml:space="preserve">   </w:t>
      </w:r>
      <w:r>
        <w:rPr>
          <w:rStyle w:val="CommentTok"/>
        </w:rPr>
        <w:t xml:space="preserve">// "HTTP 404: Notebook not found"</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(error</w:t>
      </w:r>
      <w:r>
        <w:rPr>
          <w:rStyle w:val="OperatorTok"/>
        </w:rPr>
        <w:t xml:space="preserve">.</w:t>
      </w:r>
      <w:r>
        <w:rPr>
          <w:rStyle w:val="AttributeTok"/>
        </w:rPr>
        <w:t xml:space="preserve">response</w:t>
      </w:r>
      <w:r>
        <w:rPr>
          <w:rStyle w:val="OperatorTok"/>
        </w:rPr>
        <w:t xml:space="preserve">.</w:t>
      </w:r>
      <w:r>
        <w:rPr>
          <w:rStyle w:val="AttributeTok"/>
        </w:rPr>
        <w:t xml:space="preserve">status</w:t>
      </w:r>
      <w:r>
        <w:rPr>
          <w:rStyle w:val="NormalTok"/>
        </w:rPr>
        <w:t xml:space="preserve">)</w:t>
      </w:r>
      <w:r>
        <w:rPr>
          <w:rStyle w:val="OperatorTok"/>
        </w:rPr>
        <w:t xml:space="preserve">;</w:t>
      </w:r>
      <w:r>
        <w:rPr>
          <w:rStyle w:val="NormalTok"/>
        </w:rPr>
        <w:t xml:space="preserve"> </w:t>
      </w:r>
      <w:r>
        <w:rPr>
          <w:rStyle w:val="CommentTok"/>
        </w:rPr>
        <w:t xml:space="preserve">// 404</w:t>
      </w:r>
      <w:r>
        <w:br/>
      </w:r>
      <w:r>
        <w:rPr>
          <w:rStyle w:val="NormalTok"/>
        </w:rPr>
        <w:t xml:space="preserve">}</w:t>
      </w:r>
    </w:p>
    <w:bookmarkEnd w:id="1586"/>
    <w:bookmarkStart w:id="1587" w:name="common-http-status-codes"/>
    <w:p>
      <w:pPr>
        <w:pStyle w:val="Heading3"/>
      </w:pPr>
      <w:r>
        <w:t xml:space="preserve">Common HTTP Status Codes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Meaning</w:t>
            </w:r>
          </w:p>
        </w:tc>
        <w:tc>
          <w:tcPr/>
          <w:p>
            <w:pPr>
              <w:pStyle w:val="Compact"/>
              <w:jc w:val="left"/>
            </w:pPr>
            <w:r>
              <w:t xml:space="preserve">Example</w:t>
            </w:r>
          </w:p>
        </w:tc>
      </w:tr>
      <w:tr>
        <w:tc>
          <w:tcPr/>
          <w:p>
            <w:pPr>
              <w:pStyle w:val="Compact"/>
              <w:jc w:val="left"/>
            </w:pPr>
            <w:r>
              <w:t xml:space="preserve">200</w:t>
            </w:r>
          </w:p>
        </w:tc>
        <w:tc>
          <w:tcPr/>
          <w:p>
            <w:pPr>
              <w:pStyle w:val="Compact"/>
              <w:jc w:val="left"/>
            </w:pPr>
            <w:r>
              <w:t xml:space="preserve">OK</w:t>
            </w:r>
          </w:p>
        </w:tc>
        <w:tc>
          <w:tcPr/>
          <w:p>
            <w:pPr>
              <w:pStyle w:val="Compact"/>
              <w:jc w:val="left"/>
            </w:pPr>
            <w:r>
              <w:t xml:space="preserve">Successful GET/PUT request</w:t>
            </w:r>
          </w:p>
        </w:tc>
      </w:tr>
      <w:tr>
        <w:tc>
          <w:tcPr/>
          <w:p>
            <w:pPr>
              <w:pStyle w:val="Compact"/>
              <w:jc w:val="left"/>
            </w:pPr>
            <w:r>
              <w:t xml:space="preserve">201</w:t>
            </w:r>
          </w:p>
        </w:tc>
        <w:tc>
          <w:tcPr/>
          <w:p>
            <w:pPr>
              <w:pStyle w:val="Compact"/>
              <w:jc w:val="left"/>
            </w:pPr>
            <w:r>
              <w:t xml:space="preserve">Created</w:t>
            </w:r>
          </w:p>
        </w:tc>
        <w:tc>
          <w:tcPr/>
          <w:p>
            <w:pPr>
              <w:pStyle w:val="Compact"/>
              <w:jc w:val="left"/>
            </w:pPr>
            <w:r>
              <w:t xml:space="preserve">Successful POST request</w:t>
            </w:r>
          </w:p>
        </w:tc>
      </w:tr>
      <w:tr>
        <w:tc>
          <w:tcPr/>
          <w:p>
            <w:pPr>
              <w:pStyle w:val="Compact"/>
              <w:jc w:val="left"/>
            </w:pPr>
            <w:r>
              <w:t xml:space="preserve">204</w:t>
            </w:r>
          </w:p>
        </w:tc>
        <w:tc>
          <w:tcPr/>
          <w:p>
            <w:pPr>
              <w:pStyle w:val="Compact"/>
              <w:jc w:val="left"/>
            </w:pPr>
            <w:r>
              <w:t xml:space="preserve">No Content</w:t>
            </w:r>
          </w:p>
        </w:tc>
        <w:tc>
          <w:tcPr/>
          <w:p>
            <w:pPr>
              <w:pStyle w:val="Compact"/>
              <w:jc w:val="left"/>
            </w:pPr>
            <w:r>
              <w:t xml:space="preserve">Successful DELETE request (no body)</w:t>
            </w:r>
          </w:p>
        </w:tc>
      </w:tr>
      <w:tr>
        <w:tc>
          <w:tcPr/>
          <w:p>
            <w:pPr>
              <w:pStyle w:val="Compact"/>
              <w:jc w:val="left"/>
            </w:pPr>
            <w:r>
              <w:t xml:space="preserve">400</w:t>
            </w:r>
          </w:p>
        </w:tc>
        <w:tc>
          <w:tcPr/>
          <w:p>
            <w:pPr>
              <w:pStyle w:val="Compact"/>
              <w:jc w:val="left"/>
            </w:pPr>
            <w:r>
              <w:t xml:space="preserve">Bad Request</w:t>
            </w:r>
          </w:p>
        </w:tc>
        <w:tc>
          <w:tcPr/>
          <w:p>
            <w:pPr>
              <w:pStyle w:val="Compact"/>
              <w:jc w:val="left"/>
            </w:pPr>
            <w:r>
              <w:t xml:space="preserve">Invalid request data</w:t>
            </w:r>
          </w:p>
        </w:tc>
      </w:tr>
      <w:tr>
        <w:tc>
          <w:tcPr/>
          <w:p>
            <w:pPr>
              <w:pStyle w:val="Compact"/>
              <w:jc w:val="left"/>
            </w:pPr>
            <w:r>
              <w:t xml:space="preserve">401</w:t>
            </w:r>
          </w:p>
        </w:tc>
        <w:tc>
          <w:tcPr/>
          <w:p>
            <w:pPr>
              <w:pStyle w:val="Compact"/>
              <w:jc w:val="left"/>
            </w:pPr>
            <w:r>
              <w:t xml:space="preserve">Unauthorized</w:t>
            </w:r>
          </w:p>
        </w:tc>
        <w:tc>
          <w:tcPr/>
          <w:p>
            <w:pPr>
              <w:pStyle w:val="Compact"/>
              <w:jc w:val="left"/>
            </w:pPr>
            <w:r>
              <w:t xml:space="preserve">Missing or invalid token</w:t>
            </w:r>
          </w:p>
        </w:tc>
      </w:tr>
      <w:tr>
        <w:tc>
          <w:tcPr/>
          <w:p>
            <w:pPr>
              <w:pStyle w:val="Compact"/>
              <w:jc w:val="left"/>
            </w:pPr>
            <w:r>
              <w:t xml:space="preserve">403</w:t>
            </w:r>
          </w:p>
        </w:tc>
        <w:tc>
          <w:tcPr/>
          <w:p>
            <w:pPr>
              <w:pStyle w:val="Compact"/>
              <w:jc w:val="left"/>
            </w:pPr>
            <w:r>
              <w:t xml:space="preserve">Forbidden</w:t>
            </w:r>
          </w:p>
        </w:tc>
        <w:tc>
          <w:tcPr/>
          <w:p>
            <w:pPr>
              <w:pStyle w:val="Compact"/>
              <w:jc w:val="left"/>
            </w:pPr>
            <w:r>
              <w:t xml:space="preserve">Insufficient permissions</w:t>
            </w:r>
          </w:p>
        </w:tc>
      </w:tr>
      <w:tr>
        <w:tc>
          <w:tcPr/>
          <w:p>
            <w:pPr>
              <w:pStyle w:val="Compact"/>
              <w:jc w:val="left"/>
            </w:pPr>
            <w:r>
              <w:t xml:space="preserve">404</w:t>
            </w:r>
          </w:p>
        </w:tc>
        <w:tc>
          <w:tcPr/>
          <w:p>
            <w:pPr>
              <w:pStyle w:val="Compact"/>
              <w:jc w:val="left"/>
            </w:pPr>
            <w:r>
              <w:t xml:space="preserve">Not Found</w:t>
            </w:r>
          </w:p>
        </w:tc>
        <w:tc>
          <w:tcPr/>
          <w:p>
            <w:pPr>
              <w:pStyle w:val="Compact"/>
              <w:jc w:val="left"/>
            </w:pPr>
            <w:r>
              <w:t xml:space="preserve">Resource doesn’t exist</w:t>
            </w:r>
          </w:p>
        </w:tc>
      </w:tr>
      <w:tr>
        <w:tc>
          <w:tcPr/>
          <w:p>
            <w:pPr>
              <w:pStyle w:val="Compact"/>
              <w:jc w:val="left"/>
            </w:pPr>
            <w:r>
              <w:t xml:space="preserve">409</w:t>
            </w:r>
          </w:p>
        </w:tc>
        <w:tc>
          <w:tcPr/>
          <w:p>
            <w:pPr>
              <w:pStyle w:val="Compact"/>
              <w:jc w:val="left"/>
            </w:pPr>
            <w:r>
              <w:t xml:space="preserve">Conflict</w:t>
            </w:r>
          </w:p>
        </w:tc>
        <w:tc>
          <w:tcPr/>
          <w:p>
            <w:pPr>
              <w:pStyle w:val="Compact"/>
              <w:jc w:val="left"/>
            </w:pPr>
            <w:r>
              <w:t xml:space="preserve">Resource already exists</w:t>
            </w:r>
          </w:p>
        </w:tc>
      </w:tr>
      <w:tr>
        <w:tc>
          <w:tcPr/>
          <w:p>
            <w:pPr>
              <w:pStyle w:val="Compact"/>
              <w:jc w:val="left"/>
            </w:pPr>
            <w:r>
              <w:t xml:space="preserve">500</w:t>
            </w:r>
          </w:p>
        </w:tc>
        <w:tc>
          <w:tcPr/>
          <w:p>
            <w:pPr>
              <w:pStyle w:val="Compact"/>
              <w:jc w:val="left"/>
            </w:pPr>
            <w:r>
              <w:t xml:space="preserve">Internal Server Error</w:t>
            </w:r>
          </w:p>
        </w:tc>
        <w:tc>
          <w:tcPr/>
          <w:p>
            <w:pPr>
              <w:pStyle w:val="Compact"/>
              <w:jc w:val="left"/>
            </w:pPr>
            <w:r>
              <w:t xml:space="preserve">Backend error</w:t>
            </w:r>
          </w:p>
        </w:tc>
      </w:tr>
    </w:tbl>
    <w:p>
      <w:r>
        <w:pict>
          <v:rect style="width:0;height:1.5pt" o:hralign="center" o:hrstd="t" o:hr="t"/>
        </w:pict>
      </w:r>
    </w:p>
    <w:bookmarkEnd w:id="1587"/>
    <w:bookmarkEnd w:id="1588"/>
    <w:bookmarkStart w:id="1590" w:name="field-name-convention-differences"/>
    <w:p>
      <w:pPr>
        <w:pStyle w:val="Heading2"/>
      </w:pPr>
      <w:r>
        <w:t xml:space="preserve">11. Field Name Convention Differences</w:t>
      </w:r>
    </w:p>
    <w:bookmarkStart w:id="1589" w:name="backend-go-vs-frontend-javascript"/>
    <w:p>
      <w:pPr>
        <w:pStyle w:val="Heading3"/>
      </w:pPr>
      <w:r>
        <w:t xml:space="preserve">Backend (Go) vs Frontend (JavaScript)</w:t>
      </w:r>
    </w:p>
    <w:p>
      <w:pPr>
        <w:pStyle w:val="FirstParagraph"/>
      </w:pPr>
      <w:r>
        <w:rPr>
          <w:bCs/>
          <w:b/>
        </w:rPr>
        <w:t xml:space="preserve">Backend Go Structs</w:t>
      </w:r>
      <w:r>
        <w:t xml:space="preserve"> </w:t>
      </w:r>
      <w:r>
        <w:t xml:space="preserve">use</w:t>
      </w:r>
      <w:r>
        <w:t xml:space="preserve"> </w:t>
      </w:r>
      <w:r>
        <w:rPr>
          <w:rStyle w:val="VerbatimChar"/>
        </w:rPr>
        <w:t xml:space="preserve">snake_case</w:t>
      </w:r>
      <w:r>
        <w:t xml:space="preserve"> </w:t>
      </w:r>
      <w:r>
        <w:t xml:space="preserve">internally and</w:t>
      </w:r>
      <w:r>
        <w:t xml:space="preserve"> </w:t>
      </w:r>
      <w:r>
        <w:rPr>
          <w:rStyle w:val="VerbatimChar"/>
        </w:rPr>
        <w:t xml:space="preserve">camelCase</w:t>
      </w:r>
      <w:r>
        <w:t xml:space="preserve"> </w:t>
      </w:r>
      <w:r>
        <w:t xml:space="preserve">in JSON tags:</w:t>
      </w:r>
    </w:p>
    <w:p>
      <w:pPr>
        <w:pStyle w:val="SourceCode"/>
      </w:pPr>
      <w:r>
        <w:rPr>
          <w:rStyle w:val="KeywordTok"/>
        </w:rPr>
        <w:t xml:space="preserve">type</w:t>
      </w:r>
      <w:r>
        <w:rPr>
          <w:rStyle w:val="NormalTok"/>
        </w:rPr>
        <w:t xml:space="preserve"> NotebookResponse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OwnerID     </w:t>
      </w:r>
      <w:r>
        <w:rPr>
          <w:rStyle w:val="DataTypeTok"/>
        </w:rPr>
        <w:t xml:space="preserve">string</w:t>
      </w:r>
      <w:r>
        <w:rPr>
          <w:rStyle w:val="NormalTok"/>
        </w:rPr>
        <w:t xml:space="preserve"> </w:t>
      </w:r>
      <w:r>
        <w:rPr>
          <w:rStyle w:val="StringTok"/>
        </w:rPr>
        <w:t xml:space="preserve">`json:"ownerId"`</w:t>
      </w:r>
      <w:r>
        <w:br/>
      </w:r>
      <w:r>
        <w:rPr>
          <w:rStyle w:val="NormalTok"/>
        </w:rPr>
        <w:t xml:space="preserve">    DocumentCount </w:t>
      </w:r>
      <w:r>
        <w:rPr>
          <w:rStyle w:val="DataTypeTok"/>
        </w:rPr>
        <w:t xml:space="preserve">int</w:t>
      </w:r>
      <w:r>
        <w:rPr>
          <w:rStyle w:val="NormalTok"/>
        </w:rPr>
        <w:t xml:space="preserve">  </w:t>
      </w:r>
      <w:r>
        <w:rPr>
          <w:rStyle w:val="StringTok"/>
        </w:rPr>
        <w:t xml:space="preserve">`json:"documentCount"`</w:t>
      </w:r>
      <w:r>
        <w:br/>
      </w:r>
      <w:r>
        <w:rPr>
          <w:rStyle w:val="OperatorTok"/>
        </w:rPr>
        <w:t xml:space="preserve">}</w:t>
      </w:r>
    </w:p>
    <w:p>
      <w:pPr>
        <w:pStyle w:val="FirstParagraph"/>
      </w:pPr>
      <w:r>
        <w:rPr>
          <w:bCs/>
          <w:b/>
        </w:rPr>
        <w:t xml:space="preserve">Frontend Redux State</w:t>
      </w:r>
      <w:r>
        <w:t xml:space="preserve"> </w:t>
      </w:r>
      <w:r>
        <w:t xml:space="preserve">preserves the camelCase from JSON:</w:t>
      </w:r>
    </w:p>
    <w:p>
      <w:pPr>
        <w:pStyle w:val="SourceCode"/>
      </w:pP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"uuid"</w:t>
      </w:r>
      <w:r>
        <w:rPr>
          <w:rStyle w:val="OperatorTok"/>
        </w:rPr>
        <w:t xml:space="preserve">,</w:t>
      </w:r>
      <w:r>
        <w:br/>
      </w:r>
      <w:r>
        <w:rPr>
          <w:rStyle w:val="NormalTok"/>
        </w:rPr>
        <w:t xml:space="preserve">  </w:t>
      </w:r>
      <w:r>
        <w:rPr>
          <w:rStyle w:val="DataTypeTok"/>
        </w:rPr>
        <w:t xml:space="preserve">ownerId</w:t>
      </w:r>
      <w:r>
        <w:rPr>
          <w:rStyle w:val="OperatorTok"/>
        </w:rPr>
        <w:t xml:space="preserve">:</w:t>
      </w:r>
      <w:r>
        <w:rPr>
          <w:rStyle w:val="NormalTok"/>
        </w:rPr>
        <w:t xml:space="preserve"> </w:t>
      </w:r>
      <w:r>
        <w:rPr>
          <w:rStyle w:val="StringTok"/>
        </w:rPr>
        <w:t xml:space="preserve">"uuid"</w:t>
      </w:r>
      <w:r>
        <w:rPr>
          <w:rStyle w:val="OperatorTok"/>
        </w:rPr>
        <w:t xml:space="preserve">,</w:t>
      </w:r>
      <w:r>
        <w:br/>
      </w:r>
      <w:r>
        <w:rPr>
          <w:rStyle w:val="NormalTok"/>
        </w:rPr>
        <w:t xml:space="preserve">  </w:t>
      </w:r>
      <w:r>
        <w:rPr>
          <w:rStyle w:val="DataTypeTok"/>
        </w:rPr>
        <w:t xml:space="preserve">documentCount</w:t>
      </w:r>
      <w:r>
        <w:rPr>
          <w:rStyle w:val="OperatorTok"/>
        </w:rPr>
        <w:t xml:space="preserve">:</w:t>
      </w:r>
      <w:r>
        <w:rPr>
          <w:rStyle w:val="NormalTok"/>
        </w:rPr>
        <w:t xml:space="preserve"> </w:t>
      </w:r>
      <w:r>
        <w:rPr>
          <w:rStyle w:val="DecValTok"/>
        </w:rPr>
        <w:t xml:space="preserve">5</w:t>
      </w:r>
      <w:r>
        <w:br/>
      </w:r>
      <w:r>
        <w:rPr>
          <w:rStyle w:val="NormalTok"/>
        </w:rPr>
        <w:t xml:space="preserve">}</w:t>
      </w:r>
    </w:p>
    <w:p>
      <w:pPr>
        <w:pStyle w:val="FirstParagraph"/>
      </w:pPr>
      <w:r>
        <w:rPr>
          <w:bCs/>
          <w:b/>
        </w:rPr>
        <w:t xml:space="preserve">Special Case</w:t>
      </w:r>
      <w:r>
        <w:t xml:space="preserve">:</w:t>
      </w:r>
      <w:r>
        <w:t xml:space="preserve"> </w:t>
      </w:r>
      <w:r>
        <w:rPr>
          <w:rStyle w:val="VerbatimChar"/>
        </w:rPr>
        <w:t xml:space="preserve">complianceSettings</w:t>
      </w:r>
      <w:r>
        <w:t xml:space="preserve"> </w:t>
      </w:r>
      <w:r>
        <w:t xml:space="preserve">returned as string by backend, parsed by frontend:</w:t>
      </w:r>
    </w:p>
    <w:p>
      <w:pPr>
        <w:pStyle w:val="SourceCode"/>
      </w:pPr>
      <w:r>
        <w:rPr>
          <w:rStyle w:val="CommentTok"/>
        </w:rPr>
        <w:t xml:space="preserve">// Backend returns (bug)</w:t>
      </w:r>
      <w:r>
        <w:br/>
      </w:r>
      <w:r>
        <w:rPr>
          <w:rStyle w:val="NormalTok"/>
        </w:rPr>
        <w:t xml:space="preserve">{ </w:t>
      </w:r>
      <w:r>
        <w:rPr>
          <w:rStyle w:val="StringTok"/>
        </w:rPr>
        <w:t xml:space="preserve">"complianceSettings"</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key</w:t>
      </w:r>
      <w:r>
        <w:rPr>
          <w:rStyle w:val="SpecialCharTok"/>
        </w:rPr>
        <w:t xml:space="preserve">\"</w:t>
      </w:r>
      <w:r>
        <w:rPr>
          <w:rStyle w:val="StringTok"/>
        </w:rPr>
        <w:t xml:space="preserve">:</w:t>
      </w:r>
      <w:r>
        <w:rPr>
          <w:rStyle w:val="SpecialCharTok"/>
        </w:rPr>
        <w:t xml:space="preserve">\"</w:t>
      </w:r>
      <w:r>
        <w:rPr>
          <w:rStyle w:val="StringTok"/>
        </w:rPr>
        <w:t xml:space="preserve">value</w:t>
      </w:r>
      <w:r>
        <w:rPr>
          <w:rStyle w:val="SpecialCharTok"/>
        </w:rPr>
        <w:t xml:space="preserve">\"</w:t>
      </w:r>
      <w:r>
        <w:rPr>
          <w:rStyle w:val="StringTok"/>
        </w:rPr>
        <w:t xml:space="preserve">}"</w:t>
      </w:r>
      <w:r>
        <w:rPr>
          <w:rStyle w:val="NormalTok"/>
        </w:rPr>
        <w:t xml:space="preserve"> }</w:t>
      </w:r>
      <w:r>
        <w:br/>
      </w:r>
      <w:r>
        <w:br/>
      </w:r>
      <w:r>
        <w:rPr>
          <w:rStyle w:val="CommentTok"/>
        </w:rPr>
        <w:t xml:space="preserve">// Frontend parses</w:t>
      </w:r>
      <w:r>
        <w:br/>
      </w:r>
      <w:r>
        <w:rPr>
          <w:rStyle w:val="KeywordTok"/>
        </w:rPr>
        <w:t xml:space="preserve">const</w:t>
      </w:r>
      <w:r>
        <w:rPr>
          <w:rStyle w:val="NormalTok"/>
        </w:rPr>
        <w:t xml:space="preserve"> parsedSettings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(response</w:t>
      </w:r>
      <w:r>
        <w:rPr>
          <w:rStyle w:val="OperatorTok"/>
        </w:rPr>
        <w:t xml:space="preserve">.</w:t>
      </w:r>
      <w:r>
        <w:rPr>
          <w:rStyle w:val="AttributeTok"/>
        </w:rPr>
        <w:t xml:space="preserve">complianceSettings</w:t>
      </w:r>
      <w:r>
        <w:rPr>
          <w:rStyle w:val="NormalTok"/>
        </w:rPr>
        <w:t xml:space="preserve">)</w:t>
      </w:r>
      <w:r>
        <w:rPr>
          <w:rStyle w:val="OperatorTok"/>
        </w:rPr>
        <w:t xml:space="preserve">;</w:t>
      </w:r>
    </w:p>
    <w:p>
      <w:r>
        <w:pict>
          <v:rect style="width:0;height:1.5pt" o:hralign="center" o:hrstd="t" o:hr="t"/>
        </w:pict>
      </w:r>
    </w:p>
    <w:bookmarkEnd w:id="1589"/>
    <w:bookmarkEnd w:id="1590"/>
    <w:bookmarkStart w:id="1592" w:name="pagination-patterns"/>
    <w:p>
      <w:pPr>
        <w:pStyle w:val="Heading2"/>
      </w:pPr>
      <w:r>
        <w:t xml:space="preserve">12. Pagination Patterns</w:t>
      </w:r>
    </w:p>
    <w:bookmarkStart w:id="1591" w:name="standard-pagination-parameters"/>
    <w:p>
      <w:pPr>
        <w:pStyle w:val="Heading3"/>
      </w:pPr>
      <w:r>
        <w:t xml:space="preserve">Standard Pagination Parameters</w:t>
      </w:r>
    </w:p>
    <w:p>
      <w:pPr>
        <w:pStyle w:val="FirstParagraph"/>
      </w:pPr>
      <w:r>
        <w:rPr>
          <w:bCs/>
          <w:b/>
        </w:rPr>
        <w:t xml:space="preserve">Query Parameters</w:t>
      </w:r>
      <w:r>
        <w:t xml:space="preserve">:</w:t>
      </w:r>
      <w:r>
        <w:t xml:space="preserve"> </w:t>
      </w:r>
      <w:r>
        <w:t xml:space="preserve">-</w:t>
      </w:r>
      <w:r>
        <w:t xml:space="preserve"> </w:t>
      </w:r>
      <w:r>
        <w:rPr>
          <w:rStyle w:val="VerbatimChar"/>
        </w:rPr>
        <w:t xml:space="preserve">limit</w:t>
      </w:r>
      <w:r>
        <w:t xml:space="preserve">: Page size (default: 20)</w:t>
      </w:r>
      <w:r>
        <w:t xml:space="preserve"> </w:t>
      </w:r>
      <w:r>
        <w:t xml:space="preserve">-</w:t>
      </w:r>
      <w:r>
        <w:t xml:space="preserve"> </w:t>
      </w:r>
      <w:r>
        <w:rPr>
          <w:rStyle w:val="VerbatimChar"/>
        </w:rPr>
        <w:t xml:space="preserve">offset</w:t>
      </w:r>
      <w:r>
        <w:t xml:space="preserve">: Number of items to skip (default: 0)</w:t>
      </w:r>
    </w:p>
    <w:p>
      <w:pPr>
        <w:pStyle w:val="BodyText"/>
      </w:pPr>
      <w:r>
        <w:rPr>
          <w:bCs/>
          <w:b/>
        </w:rPr>
        <w:t xml:space="preserve">Response Structure</w:t>
      </w:r>
      <w:r>
        <w:t xml:space="preserve">:</w:t>
      </w:r>
    </w:p>
    <w:p>
      <w:pPr>
        <w:pStyle w:val="SourceCode"/>
      </w:pPr>
      <w:r>
        <w:rPr>
          <w:rStyle w:val="NormalTok"/>
        </w:rPr>
        <w:t xml:space="preserve">{</w:t>
      </w:r>
      <w:r>
        <w:br/>
      </w:r>
      <w:r>
        <w:rPr>
          <w:rStyle w:val="NormalTok"/>
        </w:rPr>
        <w:t xml:space="preserve">  data</w:t>
      </w:r>
      <w:r>
        <w:rPr>
          <w:rStyle w:val="OperatorTok"/>
        </w:rPr>
        <w:t xml:space="preserve">:</w:t>
      </w:r>
      <w:r>
        <w:rPr>
          <w:rStyle w:val="NormalTok"/>
        </w:rPr>
        <w:t xml:space="preserve"> T[]</w:t>
      </w:r>
      <w:r>
        <w:rPr>
          <w:rStyle w:val="OperatorTok"/>
        </w:rPr>
        <w:t xml:space="preserve">;</w:t>
      </w:r>
      <w:r>
        <w:rPr>
          <w:rStyle w:val="NormalTok"/>
        </w:rPr>
        <w:t xml:space="preserve">           </w:t>
      </w:r>
      <w:r>
        <w:rPr>
          <w:rStyle w:val="CommentTok"/>
        </w:rPr>
        <w:t xml:space="preserve">// Array of items</w:t>
      </w:r>
      <w:r>
        <w:br/>
      </w:r>
      <w:r>
        <w:rPr>
          <w:rStyle w:val="NormalTok"/>
        </w:rPr>
        <w:t xml:space="preserve">  total</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Total count across all pages</w:t>
      </w:r>
      <w:r>
        <w:br/>
      </w:r>
      <w:r>
        <w:rPr>
          <w:rStyle w:val="NormalTok"/>
        </w:rPr>
        <w:t xml:space="preserve">  limit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Page size used</w:t>
      </w:r>
      <w:r>
        <w:br/>
      </w:r>
      <w:r>
        <w:rPr>
          <w:rStyle w:val="NormalTok"/>
        </w:rPr>
        <w:t xml:space="preserve">  offset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Offset used</w:t>
      </w:r>
      <w:r>
        <w:br/>
      </w:r>
      <w:r>
        <w:rPr>
          <w:rStyle w:val="NormalTok"/>
        </w:rPr>
        <w:t xml:space="preserve">  hasMore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More pages available</w:t>
      </w:r>
      <w:r>
        <w:br/>
      </w:r>
      <w:r>
        <w:rPr>
          <w:rStyle w:val="NormalTok"/>
        </w:rPr>
        <w:t xml:space="preserve">}</w:t>
      </w:r>
    </w:p>
    <w:p>
      <w:pPr>
        <w:pStyle w:val="FirstParagraph"/>
      </w:pPr>
      <w:r>
        <w:rPr>
          <w:bCs/>
          <w:b/>
        </w:rPr>
        <w:t xml:space="preserve">Frontend Usage</w:t>
      </w:r>
      <w:r>
        <w:t xml:space="preserve">:</w:t>
      </w:r>
    </w:p>
    <w:p>
      <w:pPr>
        <w:pStyle w:val="SourceCode"/>
      </w:pPr>
      <w:r>
        <w:rPr>
          <w:rStyle w:val="CommentTok"/>
        </w:rPr>
        <w:t xml:space="preserve">// Fetch first page</w:t>
      </w:r>
      <w:r>
        <w:br/>
      </w:r>
      <w:r>
        <w:rPr>
          <w:rStyle w:val="FunctionTok"/>
        </w:rPr>
        <w:t xml:space="preserve">dispatch</w:t>
      </w:r>
      <w:r>
        <w:rPr>
          <w:rStyle w:val="NormalTok"/>
        </w:rPr>
        <w:t xml:space="preserve">(</w:t>
      </w:r>
      <w:r>
        <w:rPr>
          <w:rStyle w:val="FunctionTok"/>
        </w:rPr>
        <w:t xml:space="preserve">fetchNotebooks</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ataTypeTok"/>
        </w:rPr>
        <w:t xml:space="preserve">offset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br/>
      </w:r>
      <w:r>
        <w:rPr>
          <w:rStyle w:val="CommentTok"/>
        </w:rPr>
        <w:t xml:space="preserve">// Fetch next page</w:t>
      </w:r>
      <w:r>
        <w:br/>
      </w:r>
      <w:r>
        <w:rPr>
          <w:rStyle w:val="FunctionTok"/>
        </w:rPr>
        <w:t xml:space="preserve">dispatch</w:t>
      </w:r>
      <w:r>
        <w:rPr>
          <w:rStyle w:val="NormalTok"/>
        </w:rPr>
        <w:t xml:space="preserve">(</w:t>
      </w:r>
      <w:r>
        <w:rPr>
          <w:rStyle w:val="FunctionTok"/>
        </w:rPr>
        <w:t xml:space="preserve">fetchNotebooks</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ataTypeTok"/>
        </w:rPr>
        <w:t xml:space="preserve">offset</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br/>
      </w:r>
      <w:r>
        <w:br/>
      </w:r>
      <w:r>
        <w:rPr>
          <w:rStyle w:val="CommentTok"/>
        </w:rPr>
        <w:t xml:space="preserve">// Check if more available</w:t>
      </w:r>
      <w:r>
        <w:br/>
      </w:r>
      <w:r>
        <w:rPr>
          <w:rStyle w:val="ControlFlowTok"/>
        </w:rPr>
        <w:t xml:space="preserve">if</w:t>
      </w:r>
      <w:r>
        <w:rPr>
          <w:rStyle w:val="NormalTok"/>
        </w:rPr>
        <w:t xml:space="preserve"> (response</w:t>
      </w:r>
      <w:r>
        <w:rPr>
          <w:rStyle w:val="OperatorTok"/>
        </w:rPr>
        <w:t xml:space="preserve">.</w:t>
      </w:r>
      <w:r>
        <w:rPr>
          <w:rStyle w:val="AttributeTok"/>
        </w:rPr>
        <w:t xml:space="preserve">hasMore</w:t>
      </w:r>
      <w:r>
        <w:rPr>
          <w:rStyle w:val="NormalTok"/>
        </w:rPr>
        <w:t xml:space="preserve">) {</w:t>
      </w:r>
      <w:r>
        <w:br/>
      </w:r>
      <w:r>
        <w:rPr>
          <w:rStyle w:val="NormalTok"/>
        </w:rPr>
        <w:t xml:space="preserve">  </w:t>
      </w:r>
      <w:r>
        <w:rPr>
          <w:rStyle w:val="CommentTok"/>
        </w:rPr>
        <w:t xml:space="preserve">// Load more button enabled</w:t>
      </w:r>
      <w:r>
        <w:br/>
      </w:r>
      <w:r>
        <w:rPr>
          <w:rStyle w:val="NormalTok"/>
        </w:rPr>
        <w:t xml:space="preserve">}</w:t>
      </w:r>
    </w:p>
    <w:p>
      <w:r>
        <w:pict>
          <v:rect style="width:0;height:1.5pt" o:hralign="center" o:hrstd="t" o:hr="t"/>
        </w:pict>
      </w:r>
    </w:p>
    <w:bookmarkEnd w:id="1591"/>
    <w:bookmarkEnd w:id="1592"/>
    <w:bookmarkStart w:id="1596" w:name="request-headers"/>
    <w:p>
      <w:pPr>
        <w:pStyle w:val="Heading2"/>
      </w:pPr>
      <w:r>
        <w:t xml:space="preserve">13. Request Headers</w:t>
      </w:r>
    </w:p>
    <w:p>
      <w:pPr>
        <w:pStyle w:val="FirstParagraph"/>
      </w:pPr>
      <w:r>
        <w:t xml:space="preserve">All API requests include these headers:</w:t>
      </w:r>
    </w:p>
    <w:bookmarkStart w:id="1593" w:name="authentication-header"/>
    <w:p>
      <w:pPr>
        <w:pStyle w:val="Heading3"/>
      </w:pPr>
      <w:r>
        <w:t xml:space="preserve">Authentication Header</w:t>
      </w:r>
    </w:p>
    <w:p>
      <w:pPr>
        <w:pStyle w:val="SourceCode"/>
      </w:pPr>
      <w:r>
        <w:rPr>
          <w:rStyle w:val="VerbatimChar"/>
        </w:rPr>
        <w:t xml:space="preserve">Authorization: Bearer {access_token}</w:t>
      </w:r>
    </w:p>
    <w:bookmarkEnd w:id="1593"/>
    <w:bookmarkStart w:id="1594" w:name="space-context-headers"/>
    <w:p>
      <w:pPr>
        <w:pStyle w:val="Heading3"/>
      </w:pPr>
      <w:r>
        <w:t xml:space="preserve">Space Context Headers</w:t>
      </w:r>
    </w:p>
    <w:p>
      <w:pPr>
        <w:pStyle w:val="SourceCode"/>
      </w:pPr>
      <w:r>
        <w:rPr>
          <w:rStyle w:val="VerbatimChar"/>
        </w:rPr>
        <w:t xml:space="preserve">X-Space-Type: personal | organization</w:t>
      </w:r>
      <w:r>
        <w:br/>
      </w:r>
      <w:r>
        <w:rPr>
          <w:rStyle w:val="VerbatimChar"/>
        </w:rPr>
        <w:t xml:space="preserve">X-Space-ID: {space_uuid}</w:t>
      </w:r>
    </w:p>
    <w:bookmarkEnd w:id="1594"/>
    <w:bookmarkStart w:id="1595" w:name="content-type"/>
    <w:p>
      <w:pPr>
        <w:pStyle w:val="Heading3"/>
      </w:pPr>
      <w:r>
        <w:t xml:space="preserve">Content Type</w:t>
      </w:r>
    </w:p>
    <w:p>
      <w:pPr>
        <w:pStyle w:val="SourceCode"/>
      </w:pPr>
      <w:r>
        <w:rPr>
          <w:rStyle w:val="VerbatimChar"/>
        </w:rPr>
        <w:t xml:space="preserve">Content-Type: application/json</w:t>
      </w:r>
    </w:p>
    <w:p>
      <w:pPr>
        <w:pStyle w:val="FirstParagraph"/>
      </w:pPr>
      <w:r>
        <w:rPr>
          <w:bCs/>
          <w:b/>
        </w:rPr>
        <w:t xml:space="preserve">Exception</w:t>
      </w:r>
      <w:r>
        <w:t xml:space="preserve">: File uploads use</w:t>
      </w:r>
      <w:r>
        <w:t xml:space="preserve"> </w:t>
      </w:r>
      <w:r>
        <w:rPr>
          <w:rStyle w:val="VerbatimChar"/>
        </w:rPr>
        <w:t xml:space="preserve">multipart/form-data</w:t>
      </w:r>
      <w:r>
        <w:t xml:space="preserve"> </w:t>
      </w:r>
      <w:r>
        <w:t xml:space="preserve">(browser sets boundary automatically)</w:t>
      </w:r>
    </w:p>
    <w:p>
      <w:r>
        <w:pict>
          <v:rect style="width:0;height:1.5pt" o:hralign="center" o:hrstd="t" o:hr="t"/>
        </w:pict>
      </w:r>
    </w:p>
    <w:bookmarkEnd w:id="1595"/>
    <w:bookmarkEnd w:id="1596"/>
    <w:bookmarkStart w:id="1598" w:name="related-documentation-17"/>
    <w:p>
      <w:pPr>
        <w:pStyle w:val="Heading2"/>
      </w:pPr>
      <w:r>
        <w:t xml:space="preserve">14. Related Documentation</w:t>
      </w:r>
    </w:p>
    <w:p>
      <w:pPr>
        <w:numPr>
          <w:ilvl w:val="0"/>
          <w:numId w:val="1636"/>
        </w:numPr>
        <w:pStyle w:val="Compact"/>
      </w:pPr>
      <w:hyperlink r:id="rId1597">
        <w:r>
          <w:rPr>
            <w:rStyle w:val="Hyperlink"/>
          </w:rPr>
          <w:t xml:space="preserve">Redux Store Structure</w:t>
        </w:r>
      </w:hyperlink>
      <w:r>
        <w:t xml:space="preserve"> </w:t>
      </w:r>
      <w:r>
        <w:t xml:space="preserve">- Frontend state management</w:t>
      </w:r>
    </w:p>
    <w:p>
      <w:pPr>
        <w:numPr>
          <w:ilvl w:val="0"/>
          <w:numId w:val="1636"/>
        </w:numPr>
        <w:pStyle w:val="Compact"/>
      </w:pPr>
      <w:hyperlink r:id="rId585">
        <w:r>
          <w:rPr>
            <w:rStyle w:val="Hyperlink"/>
          </w:rPr>
          <w:t xml:space="preserve">Notebook Node</w:t>
        </w:r>
      </w:hyperlink>
      <w:r>
        <w:t xml:space="preserve"> </w:t>
      </w:r>
      <w:r>
        <w:t xml:space="preserve">- Backend notebook model</w:t>
      </w:r>
    </w:p>
    <w:p>
      <w:pPr>
        <w:numPr>
          <w:ilvl w:val="0"/>
          <w:numId w:val="1636"/>
        </w:numPr>
        <w:pStyle w:val="Compact"/>
      </w:pPr>
      <w:hyperlink r:id="rId586">
        <w:r>
          <w:rPr>
            <w:rStyle w:val="Hyperlink"/>
          </w:rPr>
          <w:t xml:space="preserve">Document Node</w:t>
        </w:r>
      </w:hyperlink>
      <w:r>
        <w:t xml:space="preserve"> </w:t>
      </w:r>
      <w:r>
        <w:t xml:space="preserve">- Backend document model</w:t>
      </w:r>
    </w:p>
    <w:p>
      <w:pPr>
        <w:numPr>
          <w:ilvl w:val="0"/>
          <w:numId w:val="1636"/>
        </w:numPr>
        <w:pStyle w:val="Compact"/>
      </w:pPr>
      <w:hyperlink r:id="rId583">
        <w:r>
          <w:rPr>
            <w:rStyle w:val="Hyperlink"/>
          </w:rPr>
          <w:t xml:space="preserve">User Node</w:t>
        </w:r>
      </w:hyperlink>
      <w:r>
        <w:t xml:space="preserve"> </w:t>
      </w:r>
      <w:r>
        <w:t xml:space="preserve">- Backend user model</w:t>
      </w:r>
    </w:p>
    <w:p>
      <w:pPr>
        <w:numPr>
          <w:ilvl w:val="0"/>
          <w:numId w:val="1636"/>
        </w:numPr>
        <w:pStyle w:val="Compact"/>
      </w:pPr>
      <w:hyperlink r:id="rId584">
        <w:r>
          <w:rPr>
            <w:rStyle w:val="Hyperlink"/>
          </w:rPr>
          <w:t xml:space="preserve">Space Node</w:t>
        </w:r>
      </w:hyperlink>
      <w:r>
        <w:t xml:space="preserve"> </w:t>
      </w:r>
      <w:r>
        <w:t xml:space="preserve">- Backend space model</w:t>
      </w:r>
    </w:p>
    <w:p>
      <w:pPr>
        <w:numPr>
          <w:ilvl w:val="0"/>
          <w:numId w:val="1636"/>
        </w:numPr>
        <w:pStyle w:val="Compact"/>
      </w:pPr>
      <w:hyperlink r:id="rId591">
        <w:r>
          <w:rPr>
            <w:rStyle w:val="Hyperlink"/>
          </w:rPr>
          <w:t xml:space="preserve">Keycloak JWT Structure</w:t>
        </w:r>
      </w:hyperlink>
      <w:r>
        <w:t xml:space="preserve"> </w:t>
      </w:r>
      <w:r>
        <w:t xml:space="preserve">- Authentication tokens</w:t>
      </w:r>
    </w:p>
    <w:p>
      <w:r>
        <w:pict>
          <v:rect style="width:0;height:1.5pt" o:hralign="center" o:hrstd="t" o:hr="t"/>
        </w:pict>
      </w:r>
    </w:p>
    <w:bookmarkEnd w:id="1598"/>
    <w:bookmarkStart w:id="1599" w:name="changelog-14"/>
    <w:p>
      <w:pPr>
        <w:pStyle w:val="Heading2"/>
      </w:pPr>
      <w:r>
        <w:t xml:space="preserve">15. Changelog</w:t>
      </w:r>
    </w:p>
    <w:tbl>
      <w:tblPr>
        <w:tblStyle w:val="Table"/>
        <w:tblW w:type="pct" w:w="5000"/>
        <w:tblLook w:firstRow="1" w:lastRow="0" w:firstColumn="0" w:lastColumn="0" w:noHBand="0" w:noVBand="0" w:val="0020"/>
        <w:jc w:val="start"/>
      </w:tblPr>
      <w:tblGrid>
        <w:gridCol w:w="1485"/>
        <w:gridCol w:w="2227"/>
        <w:gridCol w:w="1980"/>
        <w:gridCol w:w="2227"/>
      </w:tblGrid>
      <w:tr>
        <w:trPr>
          <w:tblHeader w:val="true"/>
        </w:trPr>
        <w:tc>
          <w:tcPr/>
          <w:p>
            <w:pPr>
              <w:pStyle w:val="Compact"/>
              <w:jc w:val="left"/>
            </w:pPr>
            <w:r>
              <w:t xml:space="preserve">Date</w:t>
            </w:r>
          </w:p>
        </w:tc>
        <w:tc>
          <w:tcPr/>
          <w:p>
            <w:pPr>
              <w:pStyle w:val="Compact"/>
              <w:jc w:val="left"/>
            </w:pPr>
            <w:r>
              <w:t xml:space="preserve">Version</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2026-01-05</w:t>
            </w:r>
          </w:p>
        </w:tc>
        <w:tc>
          <w:tcPr/>
          <w:p>
            <w:pPr>
              <w:pStyle w:val="Compact"/>
              <w:jc w:val="left"/>
            </w:pPr>
            <w:r>
              <w:t xml:space="preserve">1.0</w:t>
            </w:r>
          </w:p>
        </w:tc>
        <w:tc>
          <w:tcPr/>
          <w:p>
            <w:pPr>
              <w:pStyle w:val="Compact"/>
              <w:jc w:val="left"/>
            </w:pPr>
            <w:r>
              <w:t xml:space="preserve">TAS Platform Team</w:t>
            </w:r>
          </w:p>
        </w:tc>
        <w:tc>
          <w:tcPr/>
          <w:p>
            <w:pPr>
              <w:pStyle w:val="Compact"/>
              <w:jc w:val="left"/>
            </w:pPr>
            <w:r>
              <w:t xml:space="preserve">Initial documentation of API response types</w:t>
            </w:r>
          </w:p>
        </w:tc>
      </w:tr>
    </w:tbl>
    <w:p>
      <w:r>
        <w:pict>
          <v:rect style="width:0;height:1.5pt" o:hralign="center" o:hrstd="t" o:hr="t"/>
        </w:pict>
      </w:r>
    </w:p>
    <w:p>
      <w:pPr>
        <w:pStyle w:val="FirstParagraph"/>
      </w:pPr>
      <w:r>
        <w:rPr>
          <w:bCs/>
          <w:b/>
        </w:rPr>
        <w:t xml:space="preserve">Maintained by</w:t>
      </w:r>
      <w:r>
        <w:t xml:space="preserve">: TAS Platform Team</w:t>
      </w:r>
      <w:r>
        <w:t xml:space="preserve"> </w:t>
      </w:r>
      <w:r>
        <w:rPr>
          <w:bCs/>
          <w:b/>
        </w:rPr>
        <w:t xml:space="preserve">Last Reviewed</w:t>
      </w:r>
      <w:r>
        <w:t xml:space="preserve">: 2026-01-05</w:t>
      </w:r>
      <w:r>
        <w:t xml:space="preserve"> </w:t>
      </w:r>
      <w:r>
        <w:rPr>
          <w:bCs/>
          <w:b/>
        </w:rPr>
        <w:t xml:space="preserve">Next Review</w:t>
      </w:r>
      <w:r>
        <w:t xml:space="preserve">: 2026-02-05</w:t>
      </w:r>
    </w:p>
    <w:p>
      <w:pPr>
        <w:pStyle w:val="BodyText"/>
      </w:pPr>
      <w:r>
        <w:t xml:space="preserve">================================================================================</w:t>
      </w:r>
      <w:r>
        <w:t xml:space="preserve"> </w:t>
      </w:r>
      <w:r>
        <w:t xml:space="preserve">## Source:</w:t>
      </w:r>
      <w:r>
        <w:t xml:space="preserve"> </w:t>
      </w:r>
      <w:r>
        <w:rPr>
          <w:rStyle w:val="VerbatimChar"/>
        </w:rPr>
        <w:t xml:space="preserve">aether/models/local-storage.md</w:t>
      </w:r>
      <w:r>
        <w:t xml:space="preserve"> </w:t>
      </w:r>
      <w:r>
        <w:t xml:space="preserve">================================================================================</w:t>
      </w:r>
    </w:p>
    <w:bookmarkEnd w:id="1599"/>
    <w:bookmarkEnd w:id="1600"/>
    <w:bookmarkStart w:id="1641" w:name="localstorage-schema---aether-frontend"/>
    <w:p>
      <w:pPr>
        <w:pStyle w:val="Heading1"/>
      </w:pPr>
      <w:r>
        <w:t xml:space="preserve">LocalStorage Schema - Aether Frontend</w:t>
      </w:r>
    </w:p>
    <w:p>
      <w:r>
        <w:pict>
          <v:rect style="width:0;height:1.5pt" o:hralign="center" o:hrstd="t" o:hr="t"/>
        </w:pict>
      </w:r>
    </w:p>
    <w:p>
      <w:pPr>
        <w:pStyle w:val="FirstParagraph"/>
      </w:pPr>
      <w:r>
        <w:t xml:space="preserve">service: aether</w:t>
      </w:r>
      <w:r>
        <w:t xml:space="preserve"> </w:t>
      </w:r>
      <w:r>
        <w:t xml:space="preserve">model: LocalStorage Schema</w:t>
      </w:r>
      <w:r>
        <w:t xml:space="preserve"> </w:t>
      </w:r>
      <w:r>
        <w:t xml:space="preserve">database: Browser LocalStorage</w:t>
      </w:r>
      <w:r>
        <w:t xml:space="preserve"> </w:t>
      </w:r>
      <w:r>
        <w:t xml:space="preserve">version: 1.0</w:t>
      </w:r>
      <w:r>
        <w:t xml:space="preserve"> </w:t>
      </w:r>
      <w:r>
        <w:t xml:space="preserve">last_updated: 2026-01-05</w:t>
      </w:r>
      <w:r>
        <w:t xml:space="preserve"> </w:t>
      </w:r>
      <w:r>
        <w:t xml:space="preserve">author: TAS Platform Team</w:t>
      </w:r>
      <w:r>
        <w:t xml:space="preserve"> </w:t>
      </w:r>
      <w:r>
        <w:t xml:space="preserve">* * *</w:t>
      </w:r>
    </w:p>
    <w:bookmarkStart w:id="1601" w:name="overview-19"/>
    <w:p>
      <w:pPr>
        <w:pStyle w:val="Heading2"/>
      </w:pPr>
      <w:r>
        <w:t xml:space="preserve">1. Overview</w:t>
      </w:r>
    </w:p>
    <w:p>
      <w:pPr>
        <w:pStyle w:val="FirstParagraph"/>
      </w:pPr>
      <w:r>
        <w:rPr>
          <w:bCs/>
          <w:b/>
        </w:rPr>
        <w:t xml:space="preserve">Purpose</w:t>
      </w:r>
      <w:r>
        <w:t xml:space="preserve">: Documents all browser localStorage keys used by the Aether frontend for client-side data persistence. LocalStorage provides cross-session persistence for authentication tokens, user preferences, and application state.</w:t>
      </w:r>
    </w:p>
    <w:p>
      <w:pPr>
        <w:pStyle w:val="BodyText"/>
      </w:pPr>
      <w:r>
        <w:rPr>
          <w:bCs/>
          <w:b/>
        </w:rPr>
        <w:t xml:space="preserve">Lifecycle</w:t>
      </w:r>
      <w:r>
        <w:t xml:space="preserve">: Data persists across browser sessions until explicitly cleared by logout, browser cache clearing, or manual deletion.</w:t>
      </w:r>
    </w:p>
    <w:p>
      <w:pPr>
        <w:pStyle w:val="BodyText"/>
      </w:pPr>
      <w:r>
        <w:rPr>
          <w:bCs/>
          <w:b/>
        </w:rPr>
        <w:t xml:space="preserve">Ownership</w:t>
      </w:r>
      <w:r>
        <w:t xml:space="preserve">: Aether Frontend (React 19 + TypeScript + Vite)</w:t>
      </w:r>
    </w:p>
    <w:p>
      <w:pPr>
        <w:pStyle w:val="BodyText"/>
      </w:pPr>
      <w:r>
        <w:rPr>
          <w:bCs/>
          <w:b/>
        </w:rPr>
        <w:t xml:space="preserve">Key Characteristics</w:t>
      </w:r>
      <w:r>
        <w:t xml:space="preserve">:</w:t>
      </w:r>
      <w:r>
        <w:t xml:space="preserve"> </w:t>
      </w:r>
      <w:r>
        <w:t xml:space="preserve">-</w:t>
      </w:r>
      <w:r>
        <w:t xml:space="preserve"> </w:t>
      </w:r>
      <w:r>
        <w:rPr>
          <w:bCs/>
          <w:b/>
        </w:rPr>
        <w:t xml:space="preserve">Browser Storage</w:t>
      </w:r>
      <w:r>
        <w:t xml:space="preserve">: Uses browser’s</w:t>
      </w:r>
      <w:r>
        <w:t xml:space="preserve"> </w:t>
      </w:r>
      <w:r>
        <w:rPr>
          <w:rStyle w:val="VerbatimChar"/>
        </w:rPr>
        <w:t xml:space="preserve">window.localStorage</w:t>
      </w:r>
      <w:r>
        <w:t xml:space="preserve"> </w:t>
      </w:r>
      <w:r>
        <w:t xml:space="preserve">API</w:t>
      </w:r>
      <w:r>
        <w:t xml:space="preserve"> </w:t>
      </w:r>
      <w:r>
        <w:t xml:space="preserve">-</w:t>
      </w:r>
      <w:r>
        <w:t xml:space="preserve"> </w:t>
      </w:r>
      <w:r>
        <w:rPr>
          <w:bCs/>
          <w:b/>
        </w:rPr>
        <w:t xml:space="preserve">Key-Value Pairs</w:t>
      </w:r>
      <w:r>
        <w:t xml:space="preserve">: All data stored as strings (JSON for complex objects)</w:t>
      </w:r>
      <w:r>
        <w:t xml:space="preserve"> </w:t>
      </w:r>
      <w:r>
        <w:t xml:space="preserve">-</w:t>
      </w:r>
      <w:r>
        <w:t xml:space="preserve"> </w:t>
      </w:r>
      <w:r>
        <w:rPr>
          <w:bCs/>
          <w:b/>
        </w:rPr>
        <w:t xml:space="preserve">Domain Scoped</w:t>
      </w:r>
      <w:r>
        <w:t xml:space="preserve">: Storage isolated per domain/origin</w:t>
      </w:r>
      <w:r>
        <w:t xml:space="preserve"> </w:t>
      </w:r>
      <w:r>
        <w:t xml:space="preserve">-</w:t>
      </w:r>
      <w:r>
        <w:t xml:space="preserve"> </w:t>
      </w:r>
      <w:r>
        <w:rPr>
          <w:bCs/>
          <w:b/>
        </w:rPr>
        <w:t xml:space="preserve">No Expiration</w:t>
      </w:r>
      <w:r>
        <w:t xml:space="preserve">: Data persists indefinitely unless cleared</w:t>
      </w:r>
      <w:r>
        <w:t xml:space="preserve"> </w:t>
      </w:r>
      <w:r>
        <w:t xml:space="preserve">-</w:t>
      </w:r>
      <w:r>
        <w:t xml:space="preserve"> </w:t>
      </w:r>
      <w:r>
        <w:rPr>
          <w:bCs/>
          <w:b/>
        </w:rPr>
        <w:t xml:space="preserve">Size Limit</w:t>
      </w:r>
      <w:r>
        <w:t xml:space="preserve">: ~5-10MB per origin (browser-dependent)</w:t>
      </w:r>
      <w:r>
        <w:t xml:space="preserve"> </w:t>
      </w:r>
      <w:r>
        <w:t xml:space="preserve">-</w:t>
      </w:r>
      <w:r>
        <w:t xml:space="preserve"> </w:t>
      </w:r>
      <w:r>
        <w:rPr>
          <w:bCs/>
          <w:b/>
        </w:rPr>
        <w:t xml:space="preserve">Synchronous Access</w:t>
      </w:r>
      <w:r>
        <w:t xml:space="preserve">: Blocking read/write operations</w:t>
      </w:r>
    </w:p>
    <w:p>
      <w:r>
        <w:pict>
          <v:rect style="width:0;height:1.5pt" o:hralign="center" o:hrstd="t" o:hr="t"/>
        </w:pict>
      </w:r>
    </w:p>
    <w:bookmarkEnd w:id="1601"/>
    <w:bookmarkStart w:id="1605" w:name="storage-categories"/>
    <w:p>
      <w:pPr>
        <w:pStyle w:val="Heading2"/>
      </w:pPr>
      <w:r>
        <w:t xml:space="preserve">2. Storage Categories</w:t>
      </w:r>
    </w:p>
    <w:bookmarkStart w:id="1602" w:name="authentication-security"/>
    <w:p>
      <w:pPr>
        <w:pStyle w:val="Heading3"/>
      </w:pPr>
      <w:r>
        <w:t xml:space="preserve">2.1 Authentication &amp; Security</w:t>
      </w:r>
    </w:p>
    <w:p>
      <w:pPr>
        <w:numPr>
          <w:ilvl w:val="0"/>
          <w:numId w:val="1637"/>
        </w:numPr>
        <w:pStyle w:val="Compact"/>
      </w:pPr>
      <w:r>
        <w:rPr>
          <w:rStyle w:val="VerbatimChar"/>
        </w:rPr>
        <w:t xml:space="preserve">access_token</w:t>
      </w:r>
      <w:r>
        <w:t xml:space="preserve"> </w:t>
      </w:r>
      <w:r>
        <w:t xml:space="preserve">- Keycloak JWT access token</w:t>
      </w:r>
    </w:p>
    <w:p>
      <w:pPr>
        <w:numPr>
          <w:ilvl w:val="0"/>
          <w:numId w:val="1637"/>
        </w:numPr>
        <w:pStyle w:val="Compact"/>
      </w:pPr>
      <w:r>
        <w:rPr>
          <w:rStyle w:val="VerbatimChar"/>
        </w:rPr>
        <w:t xml:space="preserve">refresh_token</w:t>
      </w:r>
      <w:r>
        <w:t xml:space="preserve"> </w:t>
      </w:r>
      <w:r>
        <w:t xml:space="preserve">- Keycloak JWT refresh token</w:t>
      </w:r>
    </w:p>
    <w:bookmarkEnd w:id="1602"/>
    <w:bookmarkStart w:id="1603" w:name="application-state"/>
    <w:p>
      <w:pPr>
        <w:pStyle w:val="Heading3"/>
      </w:pPr>
      <w:r>
        <w:t xml:space="preserve">2.2 Application State</w:t>
      </w:r>
    </w:p>
    <w:p>
      <w:pPr>
        <w:numPr>
          <w:ilvl w:val="0"/>
          <w:numId w:val="1638"/>
        </w:numPr>
        <w:pStyle w:val="Compact"/>
      </w:pPr>
      <w:r>
        <w:rPr>
          <w:rStyle w:val="VerbatimChar"/>
        </w:rPr>
        <w:t xml:space="preserve">currentSpace</w:t>
      </w:r>
      <w:r>
        <w:t xml:space="preserve"> </w:t>
      </w:r>
      <w:r>
        <w:t xml:space="preserve">- Active workspace context</w:t>
      </w:r>
    </w:p>
    <w:bookmarkEnd w:id="1603"/>
    <w:bookmarkStart w:id="1604" w:name="user-preferences"/>
    <w:p>
      <w:pPr>
        <w:pStyle w:val="Heading3"/>
      </w:pPr>
      <w:r>
        <w:t xml:space="preserve">2.3 User Preferences</w:t>
      </w:r>
    </w:p>
    <w:p>
      <w:pPr>
        <w:numPr>
          <w:ilvl w:val="0"/>
          <w:numId w:val="1639"/>
        </w:numPr>
        <w:pStyle w:val="Compact"/>
      </w:pPr>
      <w:r>
        <w:rPr>
          <w:rStyle w:val="VerbatimChar"/>
        </w:rPr>
        <w:t xml:space="preserve">aether_theme</w:t>
      </w:r>
      <w:r>
        <w:t xml:space="preserve"> </w:t>
      </w:r>
      <w:r>
        <w:t xml:space="preserve">- UI theme preference</w:t>
      </w:r>
    </w:p>
    <w:p>
      <w:pPr>
        <w:numPr>
          <w:ilvl w:val="0"/>
          <w:numId w:val="1639"/>
        </w:numPr>
        <w:pStyle w:val="Compact"/>
      </w:pPr>
      <w:r>
        <w:rPr>
          <w:rStyle w:val="VerbatimChar"/>
        </w:rPr>
        <w:t xml:space="preserve">aether_sidebar_collapsed</w:t>
      </w:r>
      <w:r>
        <w:t xml:space="preserve"> </w:t>
      </w:r>
      <w:r>
        <w:t xml:space="preserve">- Sidebar state</w:t>
      </w:r>
    </w:p>
    <w:p>
      <w:r>
        <w:pict>
          <v:rect style="width:0;height:1.5pt" o:hralign="center" o:hrstd="t" o:hr="t"/>
        </w:pict>
      </w:r>
    </w:p>
    <w:bookmarkEnd w:id="1604"/>
    <w:bookmarkEnd w:id="1605"/>
    <w:bookmarkStart w:id="1608" w:name="authentication-keys"/>
    <w:p>
      <w:pPr>
        <w:pStyle w:val="Heading2"/>
      </w:pPr>
      <w:r>
        <w:t xml:space="preserve">3. Authentication Keys</w:t>
      </w:r>
    </w:p>
    <w:bookmarkStart w:id="1606" w:name="access_token"/>
    <w:p>
      <w:pPr>
        <w:pStyle w:val="Heading3"/>
      </w:pPr>
      <w:r>
        <w:t xml:space="preserve">3.1 access_token</w:t>
      </w:r>
    </w:p>
    <w:p>
      <w:pPr>
        <w:pStyle w:val="FirstParagraph"/>
      </w:pPr>
      <w:r>
        <w:rPr>
          <w:bCs/>
          <w:b/>
        </w:rPr>
        <w:t xml:space="preserve">Purpose</w:t>
      </w:r>
      <w:r>
        <w:t xml:space="preserve">: JWT access token for API authentication</w:t>
      </w:r>
    </w:p>
    <w:p>
      <w:pPr>
        <w:pStyle w:val="BodyText"/>
      </w:pPr>
      <w:r>
        <w:rPr>
          <w:bCs/>
          <w:b/>
        </w:rPr>
        <w:t xml:space="preserve">Type</w:t>
      </w:r>
      <w:r>
        <w:t xml:space="preserve">: String (JWT)</w:t>
      </w:r>
    </w:p>
    <w:p>
      <w:pPr>
        <w:pStyle w:val="BodyText"/>
      </w:pPr>
      <w:r>
        <w:rPr>
          <w:bCs/>
          <w:b/>
        </w:rPr>
        <w:t xml:space="preserve">Set By</w:t>
      </w:r>
      <w:r>
        <w:t xml:space="preserve">:</w:t>
      </w:r>
      <w:r>
        <w:t xml:space="preserve"> </w:t>
      </w:r>
      <w:r>
        <w:t xml:space="preserve">-</w:t>
      </w:r>
      <w:r>
        <w:t xml:space="preserve"> </w:t>
      </w:r>
      <w:r>
        <w:rPr>
          <w:rStyle w:val="VerbatimChar"/>
        </w:rPr>
        <w:t xml:space="preserve">authSlice</w:t>
      </w:r>
      <w:r>
        <w:t xml:space="preserve"> </w:t>
      </w:r>
      <w:r>
        <w:t xml:space="preserve">-</w:t>
      </w:r>
      <w:r>
        <w:t xml:space="preserve"> </w:t>
      </w:r>
      <w:r>
        <w:rPr>
          <w:rStyle w:val="VerbatimChar"/>
        </w:rPr>
        <w:t xml:space="preserve">loginUser</w:t>
      </w:r>
      <w:r>
        <w:t xml:space="preserve"> </w:t>
      </w:r>
      <w:r>
        <w:t xml:space="preserve">thunk</w:t>
      </w:r>
      <w:r>
        <w:t xml:space="preserve"> </w:t>
      </w:r>
      <w:r>
        <w:t xml:space="preserve">-</w:t>
      </w:r>
      <w:r>
        <w:t xml:space="preserve"> </w:t>
      </w:r>
      <w:r>
        <w:rPr>
          <w:rStyle w:val="VerbatimChar"/>
        </w:rPr>
        <w:t xml:space="preserve">authSlice</w:t>
      </w:r>
      <w:r>
        <w:t xml:space="preserve"> </w:t>
      </w:r>
      <w:r>
        <w:t xml:space="preserve">-</w:t>
      </w:r>
      <w:r>
        <w:t xml:space="preserve"> </w:t>
      </w:r>
      <w:r>
        <w:rPr>
          <w:rStyle w:val="VerbatimChar"/>
        </w:rPr>
        <w:t xml:space="preserve">refreshToken</w:t>
      </w:r>
      <w:r>
        <w:t xml:space="preserve"> </w:t>
      </w:r>
      <w:r>
        <w:t xml:space="preserve">thunk</w:t>
      </w:r>
      <w:r>
        <w:t xml:space="preserve"> </w:t>
      </w:r>
      <w:r>
        <w:t xml:space="preserve">-</w:t>
      </w:r>
      <w:r>
        <w:t xml:space="preserve"> </w:t>
      </w:r>
      <w:r>
        <w:rPr>
          <w:rStyle w:val="VerbatimChar"/>
        </w:rPr>
        <w:t xml:space="preserve">aetherApi</w:t>
      </w:r>
      <w:r>
        <w:t xml:space="preserve"> </w:t>
      </w:r>
      <w:r>
        <w:t xml:space="preserve">-</w:t>
      </w:r>
      <w:r>
        <w:t xml:space="preserve"> </w:t>
      </w:r>
      <w:r>
        <w:rPr>
          <w:rStyle w:val="VerbatimChar"/>
        </w:rPr>
        <w:t xml:space="preserve">refreshToken()</w:t>
      </w:r>
      <w:r>
        <w:t xml:space="preserve"> </w:t>
      </w:r>
      <w:r>
        <w:t xml:space="preserve">method</w:t>
      </w:r>
    </w:p>
    <w:p>
      <w:pPr>
        <w:pStyle w:val="BodyText"/>
      </w:pPr>
      <w:r>
        <w:rPr>
          <w:bCs/>
          <w:b/>
        </w:rPr>
        <w:t xml:space="preserve">Read By</w:t>
      </w:r>
      <w:r>
        <w:t xml:space="preserve">:</w:t>
      </w:r>
      <w:r>
        <w:t xml:space="preserve"> </w:t>
      </w:r>
      <w:r>
        <w:t xml:space="preserve">-</w:t>
      </w:r>
      <w:r>
        <w:t xml:space="preserve"> </w:t>
      </w:r>
      <w:r>
        <w:rPr>
          <w:rStyle w:val="VerbatimChar"/>
        </w:rPr>
        <w:t xml:space="preserve">authSlice</w:t>
      </w:r>
      <w:r>
        <w:t xml:space="preserve"> </w:t>
      </w:r>
      <w:r>
        <w:t xml:space="preserve">-</w:t>
      </w:r>
      <w:r>
        <w:t xml:space="preserve"> </w:t>
      </w:r>
      <w:r>
        <w:rPr>
          <w:rStyle w:val="VerbatimChar"/>
        </w:rPr>
        <w:t xml:space="preserve">initializeAuth</w:t>
      </w:r>
      <w:r>
        <w:t xml:space="preserve"> </w:t>
      </w:r>
      <w:r>
        <w:t xml:space="preserve">thunk (on app load)</w:t>
      </w:r>
      <w:r>
        <w:t xml:space="preserve"> </w:t>
      </w:r>
      <w:r>
        <w:t xml:space="preserve">-</w:t>
      </w:r>
      <w:r>
        <w:t xml:space="preserve"> </w:t>
      </w:r>
      <w:r>
        <w:rPr>
          <w:rStyle w:val="VerbatimChar"/>
        </w:rPr>
        <w:t xml:space="preserve">tokenStorage.getAccessToken()</w:t>
      </w:r>
      <w:r>
        <w:t xml:space="preserve"> </w:t>
      </w:r>
      <w:r>
        <w:t xml:space="preserve">(via aetherApi)</w:t>
      </w:r>
    </w:p>
    <w:p>
      <w:pPr>
        <w:pStyle w:val="BodyText"/>
      </w:pPr>
      <w:r>
        <w:rPr>
          <w:bCs/>
          <w:b/>
        </w:rPr>
        <w:t xml:space="preserve">Cleared By</w:t>
      </w:r>
      <w:r>
        <w:t xml:space="preserve">:</w:t>
      </w:r>
      <w:r>
        <w:t xml:space="preserve"> </w:t>
      </w:r>
      <w:r>
        <w:t xml:space="preserve">-</w:t>
      </w:r>
      <w:r>
        <w:t xml:space="preserve"> </w:t>
      </w:r>
      <w:r>
        <w:rPr>
          <w:rStyle w:val="VerbatimChar"/>
        </w:rPr>
        <w:t xml:space="preserve">authSlice</w:t>
      </w:r>
      <w:r>
        <w:t xml:space="preserve"> </w:t>
      </w:r>
      <w:r>
        <w:t xml:space="preserve">-</w:t>
      </w:r>
      <w:r>
        <w:t xml:space="preserve"> </w:t>
      </w:r>
      <w:r>
        <w:rPr>
          <w:rStyle w:val="VerbatimChar"/>
        </w:rPr>
        <w:t xml:space="preserve">logoutUser</w:t>
      </w:r>
      <w:r>
        <w:t xml:space="preserve"> </w:t>
      </w:r>
      <w:r>
        <w:t xml:space="preserve">thunk</w:t>
      </w:r>
      <w:r>
        <w:t xml:space="preserve"> </w:t>
      </w:r>
      <w:r>
        <w:t xml:space="preserve">-</w:t>
      </w:r>
      <w:r>
        <w:t xml:space="preserve"> </w:t>
      </w:r>
      <w:r>
        <w:rPr>
          <w:rStyle w:val="VerbatimChar"/>
        </w:rPr>
        <w:t xml:space="preserve">aetherApi</w:t>
      </w:r>
      <w:r>
        <w:t xml:space="preserve"> </w:t>
      </w:r>
      <w:r>
        <w:t xml:space="preserve">-</w:t>
      </w:r>
      <w:r>
        <w:t xml:space="preserve"> </w:t>
      </w:r>
      <w:r>
        <w:rPr>
          <w:rStyle w:val="VerbatimChar"/>
        </w:rPr>
        <w:t xml:space="preserve">ensureValidToken()</w:t>
      </w:r>
      <w:r>
        <w:t xml:space="preserve"> </w:t>
      </w:r>
      <w:r>
        <w:t xml:space="preserve">(on expiration)</w:t>
      </w:r>
    </w:p>
    <w:p>
      <w:pPr>
        <w:pStyle w:val="BodyText"/>
      </w:pPr>
      <w:r>
        <w:rPr>
          <w:bCs/>
          <w:b/>
        </w:rPr>
        <w:t xml:space="preserve">Lifetime</w:t>
      </w:r>
      <w:r>
        <w:t xml:space="preserve">: 5 minutes (300 seconds)</w:t>
      </w:r>
    </w:p>
    <w:p>
      <w:pPr>
        <w:pStyle w:val="BodyText"/>
      </w:pPr>
      <w:r>
        <w:rPr>
          <w:bCs/>
          <w:b/>
        </w:rPr>
        <w:t xml:space="preserve">Format</w:t>
      </w:r>
      <w:r>
        <w:t xml:space="preserve">:</w:t>
      </w:r>
    </w:p>
    <w:p>
      <w:pPr>
        <w:pStyle w:val="SourceCode"/>
      </w:pPr>
      <w:r>
        <w:rPr>
          <w:rStyle w:val="VerbatimChar"/>
        </w:rPr>
        <w:t xml:space="preserve">eyJhbGciOiJSUzI1NiIsInR5cCIgOiAiSldUIiwia2lkIiA6ICIxV21hWkpuRVZKYkdhUzlLOV93bVFNaDFnaWIwM0xGS3VETXJlVmVYVUxRIn0.eyJleHAiOjE3NjcyMDc2ODAsImlhdCI6MTc2NzIwNzM4MCwianRpIjoiYTZhNjRiZWQtYzljYi00MGU5LWEwZDgtZGQ2ZWNjMGY4ZWRlIiwiaXNzIjoiaHR0cHM6Ly9rZXljbG9hay50YXMuc2NoYXJiZXIuY29tL3JlYWxtcy9hZXRoZXIiLCJhdWQiOiJhY2NvdW50Iiwic3ViIjoiNmRiNjMzOTMtMWM4Yi00Nzg4LWE5M2EtMjBiMTAyMGU2MGY4IiwidHlwIjoiQmVhcmVyIiwiYXpwIjoiYWV0aGVyLWZyb250ZW5kIn0...</w:t>
      </w:r>
    </w:p>
    <w:p>
      <w:pPr>
        <w:pStyle w:val="FirstParagraph"/>
      </w:pPr>
      <w:r>
        <w:rPr>
          <w:bCs/>
          <w:b/>
        </w:rPr>
        <w:t xml:space="preserve">Decoded Payload Example</w:t>
      </w:r>
      <w:r>
        <w:t xml:space="preserve">:</w:t>
      </w:r>
    </w:p>
    <w:p>
      <w:pPr>
        <w:pStyle w:val="SourceCode"/>
      </w:pP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1767207680</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1767207380</w:t>
      </w:r>
      <w:r>
        <w:rPr>
          <w:rStyle w:val="FunctionTok"/>
        </w:rPr>
        <w:t xml:space="preserve">,</w:t>
      </w:r>
      <w:r>
        <w:br/>
      </w:r>
      <w:r>
        <w:rPr>
          <w:rStyle w:val="NormalTok"/>
        </w:rPr>
        <w:t xml:space="preserve">  </w:t>
      </w:r>
      <w:r>
        <w:rPr>
          <w:rStyle w:val="DataTypeTok"/>
        </w:rPr>
        <w:t xml:space="preserve">"jti"</w:t>
      </w:r>
      <w:r>
        <w:rPr>
          <w:rStyle w:val="FunctionTok"/>
        </w:rPr>
        <w:t xml:space="preserve">:</w:t>
      </w:r>
      <w:r>
        <w:rPr>
          <w:rStyle w:val="NormalTok"/>
        </w:rPr>
        <w:t xml:space="preserve"> </w:t>
      </w:r>
      <w:r>
        <w:rPr>
          <w:rStyle w:val="StringTok"/>
        </w:rPr>
        <w:t xml:space="preserve">"a6a64bed-c9cb-40e9-a0d8-dd6ecc0f8ede"</w:t>
      </w:r>
      <w:r>
        <w:rPr>
          <w:rStyle w:val="FunctionTok"/>
        </w:rPr>
        <w:t xml:space="preserve">,</w:t>
      </w:r>
      <w:r>
        <w:br/>
      </w:r>
      <w:r>
        <w:rPr>
          <w:rStyle w:val="NormalTok"/>
        </w:rPr>
        <w:t xml:space="preserve">  </w:t>
      </w:r>
      <w:r>
        <w:rPr>
          <w:rStyle w:val="DataTypeTok"/>
        </w:rPr>
        <w:t xml:space="preserve">"iss"</w:t>
      </w:r>
      <w:r>
        <w:rPr>
          <w:rStyle w:val="FunctionTok"/>
        </w:rPr>
        <w:t xml:space="preserve">:</w:t>
      </w:r>
      <w:r>
        <w:rPr>
          <w:rStyle w:val="NormalTok"/>
        </w:rPr>
        <w:t xml:space="preserve"> </w:t>
      </w:r>
      <w:r>
        <w:rPr>
          <w:rStyle w:val="StringTok"/>
        </w:rPr>
        <w:t xml:space="preserve">"https://keycloak.tas.scharber.com/realms/aether"</w:t>
      </w:r>
      <w:r>
        <w:rPr>
          <w:rStyle w:val="FunctionTok"/>
        </w:rPr>
        <w:t xml:space="preserve">,</w:t>
      </w:r>
      <w:r>
        <w:br/>
      </w:r>
      <w:r>
        <w:rPr>
          <w:rStyle w:val="NormalTok"/>
        </w:rPr>
        <w:t xml:space="preserve">  </w:t>
      </w:r>
      <w:r>
        <w:rPr>
          <w:rStyle w:val="DataTypeTok"/>
        </w:rPr>
        <w:t xml:space="preserve">"aud"</w:t>
      </w:r>
      <w:r>
        <w:rPr>
          <w:rStyle w:val="FunctionTok"/>
        </w:rPr>
        <w:t xml:space="preserve">:</w:t>
      </w:r>
      <w:r>
        <w:rPr>
          <w:rStyle w:val="NormalTok"/>
        </w:rPr>
        <w:t xml:space="preserve"> </w:t>
      </w:r>
      <w:r>
        <w:rPr>
          <w:rStyle w:val="StringTok"/>
        </w:rPr>
        <w:t xml:space="preserve">"account"</w:t>
      </w: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"6db63393-1c8b-4788-a93a-20b1020e60f8"</w:t>
      </w:r>
      <w:r>
        <w:rPr>
          <w:rStyle w:val="FunctionTok"/>
        </w:rPr>
        <w:t xml:space="preserve">,</w:t>
      </w:r>
      <w:r>
        <w:br/>
      </w:r>
      <w:r>
        <w:rPr>
          <w:rStyle w:val="NormalTok"/>
        </w:rPr>
        <w:t xml:space="preserve">  </w:t>
      </w:r>
      <w:r>
        <w:rPr>
          <w:rStyle w:val="DataTypeTok"/>
        </w:rPr>
        <w:t xml:space="preserve">"typ"</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"azp"</w:t>
      </w:r>
      <w:r>
        <w:rPr>
          <w:rStyle w:val="FunctionTok"/>
        </w:rPr>
        <w:t xml:space="preserve">:</w:t>
      </w:r>
      <w:r>
        <w:rPr>
          <w:rStyle w:val="NormalTok"/>
        </w:rPr>
        <w:t xml:space="preserve"> </w:t>
      </w:r>
      <w:r>
        <w:rPr>
          <w:rStyle w:val="StringTok"/>
        </w:rPr>
        <w:t xml:space="preserve">"aether-frontend"</w:t>
      </w:r>
      <w:r>
        <w:rPr>
          <w:rStyle w:val="FunctionTok"/>
        </w:rPr>
        <w:t xml:space="preserve">,</w:t>
      </w:r>
      <w:r>
        <w:br/>
      </w:r>
      <w:r>
        <w:rPr>
          <w:rStyle w:val="NormalTok"/>
        </w:rPr>
        <w:t xml:space="preserve">  </w:t>
      </w:r>
      <w:r>
        <w:rPr>
          <w:rStyle w:val="DataTypeTok"/>
        </w:rPr>
        <w:t xml:space="preserve">"session_state"</w:t>
      </w:r>
      <w:r>
        <w:rPr>
          <w:rStyle w:val="FunctionTok"/>
        </w:rPr>
        <w:t xml:space="preserve">:</w:t>
      </w:r>
      <w:r>
        <w:rPr>
          <w:rStyle w:val="NormalTok"/>
        </w:rPr>
        <w:t xml:space="preserve"> </w:t>
      </w:r>
      <w:r>
        <w:rPr>
          <w:rStyle w:val="StringTok"/>
        </w:rPr>
        <w:t xml:space="preserve">"ca7e7d7c-f43c-47aa-a8f2-63c7116493a9"</w:t>
      </w:r>
      <w:r>
        <w:rPr>
          <w:rStyle w:val="FunctionTok"/>
        </w:rPr>
        <w:t xml:space="preserve">,</w:t>
      </w:r>
      <w:r>
        <w:br/>
      </w:r>
      <w:r>
        <w:rPr>
          <w:rStyle w:val="NormalTok"/>
        </w:rPr>
        <w:t xml:space="preserve">  </w:t>
      </w:r>
      <w:r>
        <w:rPr>
          <w:rStyle w:val="DataTypeTok"/>
        </w:rPr>
        <w:t xml:space="preserve">"realm_access"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rPr>
          <w:rStyle w:val="StringTok"/>
        </w:rPr>
        <w:t xml:space="preserve">"offline_access"</w:t>
      </w:r>
      <w:r>
        <w:rPr>
          <w:rStyle w:val="OtherTok"/>
        </w:rPr>
        <w:t xml:space="preserve">,</w:t>
      </w:r>
      <w:r>
        <w:rPr>
          <w:rStyle w:val="NormalTok"/>
        </w:rPr>
        <w:t xml:space="preserve"> </w:t>
      </w:r>
      <w:r>
        <w:rPr>
          <w:rStyle w:val="StringTok"/>
        </w:rPr>
        <w:t xml:space="preserve">"uma_authorization"</w:t>
      </w:r>
      <w:r>
        <w:rPr>
          <w:rStyle w:val="OtherTok"/>
        </w:rPr>
        <w:t xml:space="preserve">,</w:t>
      </w:r>
      <w:r>
        <w:rPr>
          <w:rStyle w:val="NormalTok"/>
        </w:rPr>
        <w:t xml:space="preserve"> </w:t>
      </w:r>
      <w:r>
        <w:rPr>
          <w:rStyle w:val="StringTok"/>
        </w:rPr>
        <w:t xml:space="preserve">"default-roles-aether"</w:t>
      </w:r>
      <w:r>
        <w:rPr>
          <w:rStyle w:val="OtherTok"/>
        </w:rPr>
        <w:t xml:space="preserve">,</w:t>
      </w:r>
      <w:r>
        <w:rPr>
          <w:rStyle w:val="NormalTok"/>
        </w:rPr>
        <w:t xml:space="preserve"> </w:t>
      </w:r>
      <w:r>
        <w:rPr>
          <w:rStyle w:val="StringTok"/>
        </w:rPr>
        <w:t xml:space="preserve">"user"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"email profile"</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"ca7e7d7c-f43c-47aa-a8f2-63c7116493a9"</w:t>
      </w:r>
      <w:r>
        <w:rPr>
          <w:rStyle w:val="FunctionTok"/>
        </w:rPr>
        <w:t xml:space="preserve">,</w:t>
      </w:r>
      <w:r>
        <w:br/>
      </w:r>
      <w:r>
        <w:rPr>
          <w:rStyle w:val="NormalTok"/>
        </w:rPr>
        <w:t xml:space="preserve">  </w:t>
      </w:r>
      <w:r>
        <w:rPr>
          <w:rStyle w:val="DataTypeTok"/>
        </w:rPr>
        <w:t xml:space="preserve">"email_verified"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"Test User"</w:t>
      </w:r>
      <w:r>
        <w:rPr>
          <w:rStyle w:val="FunctionTok"/>
        </w:rPr>
        <w:t xml:space="preserve">,</w:t>
      </w:r>
      <w:r>
        <w:br/>
      </w:r>
      <w:r>
        <w:rPr>
          <w:rStyle w:val="NormalTok"/>
        </w:rPr>
        <w:t xml:space="preserve">  </w:t>
      </w:r>
      <w:r>
        <w:rPr>
          <w:rStyle w:val="DataTypeTok"/>
        </w:rPr>
        <w:t xml:space="preserve">"preferred_username"</w:t>
      </w:r>
      <w:r>
        <w:rPr>
          <w:rStyle w:val="FunctionTok"/>
        </w:rPr>
        <w:t xml:space="preserve">:</w:t>
      </w:r>
      <w:r>
        <w:rPr>
          <w:rStyle w:val="NormalTok"/>
        </w:rPr>
        <w:t xml:space="preserve"> </w:t>
      </w:r>
      <w:r>
        <w:rPr>
          <w:rStyle w:val="StringTok"/>
        </w:rPr>
        <w:t xml:space="preserve">"test-user-1767202926@example.com"</w:t>
      </w:r>
      <w:r>
        <w:rPr>
          <w:rStyle w:val="FunctionTok"/>
        </w:rPr>
        <w:t xml:space="preserve">,</w:t>
      </w:r>
      <w:r>
        <w:br/>
      </w:r>
      <w:r>
        <w:rPr>
          <w:rStyle w:val="NormalTok"/>
        </w:rPr>
        <w:t xml:space="preserve">  </w:t>
      </w:r>
      <w:r>
        <w:rPr>
          <w:rStyle w:val="DataTypeTok"/>
        </w:rPr>
        <w:t xml:space="preserve">"given_name"</w:t>
      </w:r>
      <w:r>
        <w:rPr>
          <w:rStyle w:val="FunctionTok"/>
        </w:rPr>
        <w:t xml:space="preserve">:</w:t>
      </w:r>
      <w:r>
        <w:rPr>
          <w:rStyle w:val="NormalTok"/>
        </w:rPr>
        <w:t xml:space="preserve"> </w:t>
      </w:r>
      <w:r>
        <w:rPr>
          <w:rStyle w:val="StringTok"/>
        </w:rPr>
        <w:t xml:space="preserve">"Test"</w:t>
      </w:r>
      <w:r>
        <w:rPr>
          <w:rStyle w:val="FunctionTok"/>
        </w:rPr>
        <w:t xml:space="preserve">,</w:t>
      </w:r>
      <w:r>
        <w:br/>
      </w:r>
      <w:r>
        <w:rPr>
          <w:rStyle w:val="NormalTok"/>
        </w:rPr>
        <w:t xml:space="preserve">  </w:t>
      </w:r>
      <w:r>
        <w:rPr>
          <w:rStyle w:val="DataTypeTok"/>
        </w:rPr>
        <w:t xml:space="preserve">"family_name"</w:t>
      </w:r>
      <w:r>
        <w:rPr>
          <w:rStyle w:val="FunctionTok"/>
        </w:rPr>
        <w:t xml:space="preserve">:</w:t>
      </w:r>
      <w:r>
        <w:rPr>
          <w:rStyle w:val="NormalTok"/>
        </w:rPr>
        <w:t xml:space="preserve"> </w:t>
      </w:r>
      <w:r>
        <w:rPr>
          <w:rStyle w:val="StringTok"/>
        </w:rPr>
        <w:t xml:space="preserve">"User"</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"test-user-1767202926@example.com"</w:t>
      </w:r>
      <w:r>
        <w:br/>
      </w:r>
      <w:r>
        <w:rPr>
          <w:rStyle w:val="FunctionTok"/>
        </w:rPr>
        <w:t xml:space="preserve">}</w:t>
      </w:r>
    </w:p>
    <w:p>
      <w:pPr>
        <w:pStyle w:val="FirstParagraph"/>
      </w:pPr>
      <w:r>
        <w:rPr>
          <w:bCs/>
          <w:b/>
        </w:rPr>
        <w:t xml:space="preserve">Usage Example</w:t>
      </w:r>
      <w:r>
        <w:t xml:space="preserve">:</w:t>
      </w:r>
    </w:p>
    <w:p>
      <w:pPr>
        <w:pStyle w:val="SourceCode"/>
      </w:pPr>
      <w:r>
        <w:rPr>
          <w:rStyle w:val="CommentTok"/>
        </w:rPr>
        <w:t xml:space="preserve">// Set token</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'access_token'</w:t>
      </w:r>
      <w:r>
        <w:rPr>
          <w:rStyle w:val="OperatorTok"/>
        </w:rPr>
        <w:t xml:space="preserve">,</w:t>
      </w:r>
      <w:r>
        <w:rPr>
          <w:rStyle w:val="NormalTok"/>
        </w:rPr>
        <w:t xml:space="preserve"> tokenData</w:t>
      </w:r>
      <w:r>
        <w:rPr>
          <w:rStyle w:val="OperatorTok"/>
        </w:rPr>
        <w:t xml:space="preserve">.</w:t>
      </w:r>
      <w:r>
        <w:rPr>
          <w:rStyle w:val="AttributeTok"/>
        </w:rPr>
        <w:t xml:space="preserve">access_token</w:t>
      </w:r>
      <w:r>
        <w:rPr>
          <w:rStyle w:val="NormalTok"/>
        </w:rPr>
        <w:t xml:space="preserve">)</w:t>
      </w:r>
      <w:r>
        <w:rPr>
          <w:rStyle w:val="OperatorTok"/>
        </w:rPr>
        <w:t xml:space="preserve">;</w:t>
      </w:r>
      <w:r>
        <w:br/>
      </w:r>
      <w:r>
        <w:br/>
      </w:r>
      <w:r>
        <w:rPr>
          <w:rStyle w:val="CommentTok"/>
        </w:rPr>
        <w:t xml:space="preserve">// Get token</w:t>
      </w:r>
      <w:r>
        <w:br/>
      </w:r>
      <w:r>
        <w:rPr>
          <w:rStyle w:val="KeywordTok"/>
        </w:rPr>
        <w:t xml:space="preserve">const</w:t>
      </w:r>
      <w:r>
        <w:rPr>
          <w:rStyle w:val="NormalTok"/>
        </w:rPr>
        <w:t xml:space="preserve"> 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'access_token'</w:t>
      </w:r>
      <w:r>
        <w:rPr>
          <w:rStyle w:val="NormalTok"/>
        </w:rPr>
        <w:t xml:space="preserve">)</w:t>
      </w:r>
      <w:r>
        <w:rPr>
          <w:rStyle w:val="OperatorTok"/>
        </w:rPr>
        <w:t xml:space="preserve">;</w:t>
      </w:r>
      <w:r>
        <w:br/>
      </w:r>
      <w:r>
        <w:br/>
      </w:r>
      <w:r>
        <w:rPr>
          <w:rStyle w:val="CommentTok"/>
        </w:rPr>
        <w:t xml:space="preserve">// Check expiration</w:t>
      </w:r>
      <w:r>
        <w:br/>
      </w:r>
      <w:r>
        <w:rPr>
          <w:rStyle w:val="KeywordTok"/>
        </w:rPr>
        <w:t xml:space="preserve">const</w:t>
      </w:r>
      <w:r>
        <w:rPr>
          <w:rStyle w:val="NormalTok"/>
        </w:rPr>
        <w:t xml:space="preserve"> payload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FunctionTok"/>
        </w:rPr>
        <w:t xml:space="preserve">atob</w:t>
      </w:r>
      <w:r>
        <w:rPr>
          <w:rStyle w:val="NormalTok"/>
        </w:rPr>
        <w:t xml:space="preserve">(token</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DecValTok"/>
        </w:rPr>
        <w:t xml:space="preserve">1</w:t>
      </w:r>
      <w:r>
        <w:rPr>
          <w:rStyle w:val="NormalTok"/>
        </w:rPr>
        <w:t xml:space="preserve">]))</w:t>
      </w:r>
      <w:r>
        <w:rPr>
          <w:rStyle w:val="OperatorTok"/>
        </w:rPr>
        <w:t xml:space="preserve">;</w:t>
      </w:r>
      <w:r>
        <w:br/>
      </w:r>
      <w:r>
        <w:rPr>
          <w:rStyle w:val="KeywordTok"/>
        </w:rPr>
        <w:t xml:space="preserve">const</w:t>
      </w:r>
      <w:r>
        <w:rPr>
          <w:rStyle w:val="NormalTok"/>
        </w:rPr>
        <w:t xml:space="preserve"> isExpired </w:t>
      </w:r>
      <w:r>
        <w:rPr>
          <w:rStyle w:val="OperatorTok"/>
        </w:rPr>
        <w:t xml:space="preserve">=</w:t>
      </w:r>
      <w:r>
        <w:rPr>
          <w:rStyle w:val="NormalTok"/>
        </w:rPr>
        <w:t xml:space="preserve"> payload</w:t>
      </w:r>
      <w:r>
        <w:rPr>
          <w:rStyle w:val="OperatorTok"/>
        </w:rPr>
        <w:t xml:space="preserve">.</w:t>
      </w:r>
      <w:r>
        <w:rPr>
          <w:rStyle w:val="AttributeTok"/>
        </w:rPr>
        <w:t xml:space="preserve">exp</w:t>
      </w:r>
      <w:r>
        <w:rPr>
          <w:rStyle w:val="NormalTok"/>
        </w:rPr>
        <w:t xml:space="preserve"> </w:t>
      </w:r>
      <w:r>
        <w:rPr>
          <w:rStyle w:val="OperatorTok"/>
        </w:rPr>
        <w:t xml:space="preserve">&lt;</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br/>
      </w:r>
      <w:r>
        <w:rPr>
          <w:rStyle w:val="CommentTok"/>
        </w:rPr>
        <w:t xml:space="preserve">// Clear token</w:t>
      </w:r>
      <w:r>
        <w:br/>
      </w:r>
      <w:r>
        <w:rPr>
          <w:rStyle w:val="NormalTok"/>
        </w:rPr>
        <w:t xml:space="preserve">localStorage</w:t>
      </w:r>
      <w:r>
        <w:rPr>
          <w:rStyle w:val="OperatorTok"/>
        </w:rPr>
        <w:t xml:space="preserve">.</w:t>
      </w:r>
      <w:r>
        <w:rPr>
          <w:rStyle w:val="FunctionTok"/>
        </w:rPr>
        <w:t xml:space="preserve">removeItem</w:t>
      </w:r>
      <w:r>
        <w:rPr>
          <w:rStyle w:val="NormalTok"/>
        </w:rPr>
        <w:t xml:space="preserve">(</w:t>
      </w:r>
      <w:r>
        <w:rPr>
          <w:rStyle w:val="StringTok"/>
        </w:rPr>
        <w:t xml:space="preserve">'access_token'</w:t>
      </w:r>
      <w:r>
        <w:rPr>
          <w:rStyle w:val="NormalTok"/>
        </w:rPr>
        <w:t xml:space="preserve">)</w:t>
      </w:r>
      <w:r>
        <w:rPr>
          <w:rStyle w:val="OperatorTok"/>
        </w:rPr>
        <w:t xml:space="preserve">;</w:t>
      </w:r>
    </w:p>
    <w:p>
      <w:pPr>
        <w:pStyle w:val="FirstParagraph"/>
      </w:pPr>
      <w:r>
        <w:rPr>
          <w:bCs/>
          <w:b/>
        </w:rPr>
        <w:t xml:space="preserve">Security Considerations</w:t>
      </w:r>
      <w:r>
        <w:t xml:space="preserve">:</w:t>
      </w:r>
      <w:r>
        <w:t xml:space="preserve"> </w:t>
      </w:r>
      <w:r>
        <w:t xml:space="preserve">-</w:t>
      </w:r>
      <w:r>
        <w:t xml:space="preserve"> </w:t>
      </w:r>
      <w:r>
        <w:rPr>
          <w:bCs/>
          <w:b/>
        </w:rPr>
        <w:t xml:space="preserve">XSS Vulnerability</w:t>
      </w:r>
      <w:r>
        <w:t xml:space="preserve">: Tokens in localStorage are accessible to JavaScript, vulnerable to XSS attacks</w:t>
      </w:r>
      <w:r>
        <w:t xml:space="preserve"> </w:t>
      </w:r>
      <w:r>
        <w:t xml:space="preserve">-</w:t>
      </w:r>
      <w:r>
        <w:t xml:space="preserve"> </w:t>
      </w:r>
      <w:r>
        <w:rPr>
          <w:bCs/>
          <w:b/>
        </w:rPr>
        <w:t xml:space="preserve">Mitigation</w:t>
      </w:r>
      <w:r>
        <w:t xml:space="preserve">: Short expiration (5 minutes), automatic refresh</w:t>
      </w:r>
      <w:r>
        <w:t xml:space="preserve"> </w:t>
      </w:r>
      <w:r>
        <w:t xml:space="preserve">-</w:t>
      </w:r>
      <w:r>
        <w:t xml:space="preserve"> </w:t>
      </w:r>
      <w:r>
        <w:rPr>
          <w:bCs/>
          <w:b/>
        </w:rPr>
        <w:t xml:space="preserve">Not HttpOnly</w:t>
      </w:r>
      <w:r>
        <w:t xml:space="preserve">: Cannot use secure HttpOnly cookie pattern with Keycloak public clients</w:t>
      </w:r>
      <w:r>
        <w:t xml:space="preserve"> </w:t>
      </w:r>
      <w:r>
        <w:t xml:space="preserve">-</w:t>
      </w:r>
      <w:r>
        <w:t xml:space="preserve"> </w:t>
      </w:r>
      <w:r>
        <w:rPr>
          <w:bCs/>
          <w:b/>
        </w:rPr>
        <w:t xml:space="preserve">HTTPS Only</w:t>
      </w:r>
      <w:r>
        <w:t xml:space="preserve">: Always use HTTPS in production to prevent token interception</w:t>
      </w:r>
    </w:p>
    <w:p>
      <w:r>
        <w:pict>
          <v:rect style="width:0;height:1.5pt" o:hralign="center" o:hrstd="t" o:hr="t"/>
        </w:pict>
      </w:r>
    </w:p>
    <w:bookmarkEnd w:id="1606"/>
    <w:bookmarkStart w:id="1607" w:name="refresh_token"/>
    <w:p>
      <w:pPr>
        <w:pStyle w:val="Heading3"/>
      </w:pPr>
      <w:r>
        <w:t xml:space="preserve">3.2 refresh_token</w:t>
      </w:r>
    </w:p>
    <w:p>
      <w:pPr>
        <w:pStyle w:val="FirstParagraph"/>
      </w:pPr>
      <w:r>
        <w:rPr>
          <w:bCs/>
          <w:b/>
        </w:rPr>
        <w:t xml:space="preserve">Purpose</w:t>
      </w:r>
      <w:r>
        <w:t xml:space="preserve">: JWT refresh token for obtaining new access tokens</w:t>
      </w:r>
    </w:p>
    <w:p>
      <w:pPr>
        <w:pStyle w:val="BodyText"/>
      </w:pPr>
      <w:r>
        <w:rPr>
          <w:bCs/>
          <w:b/>
        </w:rPr>
        <w:t xml:space="preserve">Type</w:t>
      </w:r>
      <w:r>
        <w:t xml:space="preserve">: String (JWT)</w:t>
      </w:r>
    </w:p>
    <w:p>
      <w:pPr>
        <w:pStyle w:val="BodyText"/>
      </w:pPr>
      <w:r>
        <w:rPr>
          <w:bCs/>
          <w:b/>
        </w:rPr>
        <w:t xml:space="preserve">Set By</w:t>
      </w:r>
      <w:r>
        <w:t xml:space="preserve">:</w:t>
      </w:r>
      <w:r>
        <w:t xml:space="preserve"> </w:t>
      </w:r>
      <w:r>
        <w:t xml:space="preserve">-</w:t>
      </w:r>
      <w:r>
        <w:t xml:space="preserve"> </w:t>
      </w:r>
      <w:r>
        <w:rPr>
          <w:rStyle w:val="VerbatimChar"/>
        </w:rPr>
        <w:t xml:space="preserve">authSlice</w:t>
      </w:r>
      <w:r>
        <w:t xml:space="preserve"> </w:t>
      </w:r>
      <w:r>
        <w:t xml:space="preserve">-</w:t>
      </w:r>
      <w:r>
        <w:t xml:space="preserve"> </w:t>
      </w:r>
      <w:r>
        <w:rPr>
          <w:rStyle w:val="VerbatimChar"/>
        </w:rPr>
        <w:t xml:space="preserve">loginUser</w:t>
      </w:r>
      <w:r>
        <w:t xml:space="preserve"> </w:t>
      </w:r>
      <w:r>
        <w:t xml:space="preserve">thunk</w:t>
      </w:r>
      <w:r>
        <w:t xml:space="preserve"> </w:t>
      </w:r>
      <w:r>
        <w:t xml:space="preserve">-</w:t>
      </w:r>
      <w:r>
        <w:t xml:space="preserve"> </w:t>
      </w:r>
      <w:r>
        <w:rPr>
          <w:rStyle w:val="VerbatimChar"/>
        </w:rPr>
        <w:t xml:space="preserve">authSlice</w:t>
      </w:r>
      <w:r>
        <w:t xml:space="preserve"> </w:t>
      </w:r>
      <w:r>
        <w:t xml:space="preserve">-</w:t>
      </w:r>
      <w:r>
        <w:t xml:space="preserve"> </w:t>
      </w:r>
      <w:r>
        <w:rPr>
          <w:rStyle w:val="VerbatimChar"/>
        </w:rPr>
        <w:t xml:space="preserve">refreshToken</w:t>
      </w:r>
      <w:r>
        <w:t xml:space="preserve"> </w:t>
      </w:r>
      <w:r>
        <w:t xml:space="preserve">thunk</w:t>
      </w:r>
      <w:r>
        <w:t xml:space="preserve"> </w:t>
      </w:r>
      <w:r>
        <w:t xml:space="preserve">-</w:t>
      </w:r>
      <w:r>
        <w:t xml:space="preserve"> </w:t>
      </w:r>
      <w:r>
        <w:rPr>
          <w:rStyle w:val="VerbatimChar"/>
        </w:rPr>
        <w:t xml:space="preserve">aetherApi</w:t>
      </w:r>
      <w:r>
        <w:t xml:space="preserve"> </w:t>
      </w:r>
      <w:r>
        <w:t xml:space="preserve">-</w:t>
      </w:r>
      <w:r>
        <w:t xml:space="preserve"> </w:t>
      </w:r>
      <w:r>
        <w:rPr>
          <w:rStyle w:val="VerbatimChar"/>
        </w:rPr>
        <w:t xml:space="preserve">refreshToken()</w:t>
      </w:r>
      <w:r>
        <w:t xml:space="preserve"> </w:t>
      </w:r>
      <w:r>
        <w:t xml:space="preserve">method</w:t>
      </w:r>
    </w:p>
    <w:p>
      <w:pPr>
        <w:pStyle w:val="BodyText"/>
      </w:pPr>
      <w:r>
        <w:rPr>
          <w:bCs/>
          <w:b/>
        </w:rPr>
        <w:t xml:space="preserve">Read By</w:t>
      </w:r>
      <w:r>
        <w:t xml:space="preserve">:</w:t>
      </w:r>
      <w:r>
        <w:t xml:space="preserve"> </w:t>
      </w:r>
      <w:r>
        <w:t xml:space="preserve">-</w:t>
      </w:r>
      <w:r>
        <w:t xml:space="preserve"> </w:t>
      </w:r>
      <w:r>
        <w:rPr>
          <w:rStyle w:val="VerbatimChar"/>
        </w:rPr>
        <w:t xml:space="preserve">authSlice</w:t>
      </w:r>
      <w:r>
        <w:t xml:space="preserve"> </w:t>
      </w:r>
      <w:r>
        <w:t xml:space="preserve">-</w:t>
      </w:r>
      <w:r>
        <w:t xml:space="preserve"> </w:t>
      </w:r>
      <w:r>
        <w:rPr>
          <w:rStyle w:val="VerbatimChar"/>
        </w:rPr>
        <w:t xml:space="preserve">initializeAuth</w:t>
      </w:r>
      <w:r>
        <w:t xml:space="preserve"> </w:t>
      </w:r>
      <w:r>
        <w:t xml:space="preserve">thunk</w:t>
      </w:r>
      <w:r>
        <w:t xml:space="preserve"> </w:t>
      </w:r>
      <w:r>
        <w:t xml:space="preserve">-</w:t>
      </w:r>
      <w:r>
        <w:t xml:space="preserve"> </w:t>
      </w:r>
      <w:r>
        <w:rPr>
          <w:rStyle w:val="VerbatimChar"/>
        </w:rPr>
        <w:t xml:space="preserve">authSlice</w:t>
      </w:r>
      <w:r>
        <w:t xml:space="preserve"> </w:t>
      </w:r>
      <w:r>
        <w:t xml:space="preserve">-</w:t>
      </w:r>
      <w:r>
        <w:t xml:space="preserve"> </w:t>
      </w:r>
      <w:r>
        <w:rPr>
          <w:rStyle w:val="VerbatimChar"/>
        </w:rPr>
        <w:t xml:space="preserve">refreshToken</w:t>
      </w:r>
      <w:r>
        <w:t xml:space="preserve"> </w:t>
      </w:r>
      <w:r>
        <w:t xml:space="preserve">thunk</w:t>
      </w:r>
      <w:r>
        <w:t xml:space="preserve"> </w:t>
      </w:r>
      <w:r>
        <w:t xml:space="preserve">-</w:t>
      </w:r>
      <w:r>
        <w:t xml:space="preserve"> </w:t>
      </w:r>
      <w:r>
        <w:rPr>
          <w:rStyle w:val="VerbatimChar"/>
        </w:rPr>
        <w:t xml:space="preserve">aetherApi</w:t>
      </w:r>
      <w:r>
        <w:t xml:space="preserve"> </w:t>
      </w:r>
      <w:r>
        <w:t xml:space="preserve">-</w:t>
      </w:r>
      <w:r>
        <w:t xml:space="preserve"> </w:t>
      </w:r>
      <w:r>
        <w:rPr>
          <w:rStyle w:val="VerbatimChar"/>
        </w:rPr>
        <w:t xml:space="preserve">refreshToken()</w:t>
      </w:r>
      <w:r>
        <w:t xml:space="preserve"> </w:t>
      </w:r>
      <w:r>
        <w:t xml:space="preserve">method</w:t>
      </w:r>
    </w:p>
    <w:p>
      <w:pPr>
        <w:pStyle w:val="BodyText"/>
      </w:pPr>
      <w:r>
        <w:rPr>
          <w:bCs/>
          <w:b/>
        </w:rPr>
        <w:t xml:space="preserve">Cleared By</w:t>
      </w:r>
      <w:r>
        <w:t xml:space="preserve">:</w:t>
      </w:r>
      <w:r>
        <w:t xml:space="preserve"> </w:t>
      </w:r>
      <w:r>
        <w:t xml:space="preserve">-</w:t>
      </w:r>
      <w:r>
        <w:t xml:space="preserve"> </w:t>
      </w:r>
      <w:r>
        <w:rPr>
          <w:rStyle w:val="VerbatimChar"/>
        </w:rPr>
        <w:t xml:space="preserve">authSlice</w:t>
      </w:r>
      <w:r>
        <w:t xml:space="preserve"> </w:t>
      </w:r>
      <w:r>
        <w:t xml:space="preserve">-</w:t>
      </w:r>
      <w:r>
        <w:t xml:space="preserve"> </w:t>
      </w:r>
      <w:r>
        <w:rPr>
          <w:rStyle w:val="VerbatimChar"/>
        </w:rPr>
        <w:t xml:space="preserve">logoutUser</w:t>
      </w:r>
      <w:r>
        <w:t xml:space="preserve"> </w:t>
      </w:r>
      <w:r>
        <w:t xml:space="preserve">thunk</w:t>
      </w:r>
      <w:r>
        <w:t xml:space="preserve"> </w:t>
      </w:r>
      <w:r>
        <w:t xml:space="preserve">-</w:t>
      </w:r>
      <w:r>
        <w:t xml:space="preserve"> </w:t>
      </w:r>
      <w:r>
        <w:rPr>
          <w:rStyle w:val="VerbatimChar"/>
        </w:rPr>
        <w:t xml:space="preserve">aetherApi</w:t>
      </w:r>
      <w:r>
        <w:t xml:space="preserve"> </w:t>
      </w:r>
      <w:r>
        <w:t xml:space="preserve">-</w:t>
      </w:r>
      <w:r>
        <w:t xml:space="preserve"> </w:t>
      </w:r>
      <w:r>
        <w:rPr>
          <w:rStyle w:val="VerbatimChar"/>
        </w:rPr>
        <w:t xml:space="preserve">ensureValidToken()</w:t>
      </w:r>
      <w:r>
        <w:t xml:space="preserve"> </w:t>
      </w:r>
      <w:r>
        <w:t xml:space="preserve">(on refresh token expiration)</w:t>
      </w:r>
    </w:p>
    <w:p>
      <w:pPr>
        <w:pStyle w:val="BodyText"/>
      </w:pPr>
      <w:r>
        <w:rPr>
          <w:bCs/>
          <w:b/>
        </w:rPr>
        <w:t xml:space="preserve">Lifetime</w:t>
      </w:r>
      <w:r>
        <w:t xml:space="preserve">: 30 minutes (1800 seconds)</w:t>
      </w:r>
    </w:p>
    <w:p>
      <w:pPr>
        <w:pStyle w:val="BodyText"/>
      </w:pPr>
      <w:r>
        <w:rPr>
          <w:bCs/>
          <w:b/>
        </w:rPr>
        <w:t xml:space="preserve">Format</w:t>
      </w:r>
      <w:r>
        <w:t xml:space="preserve">: Same JWT structure as access_token</w:t>
      </w:r>
    </w:p>
    <w:p>
      <w:pPr>
        <w:pStyle w:val="BodyText"/>
      </w:pPr>
      <w:r>
        <w:rPr>
          <w:bCs/>
          <w:b/>
        </w:rPr>
        <w:t xml:space="preserve">Usage Example</w:t>
      </w:r>
      <w:r>
        <w:t xml:space="preserve">:</w:t>
      </w:r>
    </w:p>
    <w:p>
      <w:pPr>
        <w:pStyle w:val="SourceCode"/>
      </w:pPr>
      <w:r>
        <w:rPr>
          <w:rStyle w:val="CommentTok"/>
        </w:rPr>
        <w:t xml:space="preserve">// Refresh access token</w:t>
      </w:r>
      <w:r>
        <w:br/>
      </w:r>
      <w:r>
        <w:rPr>
          <w:rStyle w:val="KeywordTok"/>
        </w:rPr>
        <w:t xml:space="preserve">const</w:t>
      </w:r>
      <w:r>
        <w:rPr>
          <w:rStyle w:val="NormalTok"/>
        </w:rPr>
        <w:t xml:space="preserve"> refreshTokenValue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'refresh_token'</w:t>
      </w:r>
      <w:r>
        <w:rPr>
          <w:rStyle w:val="NormalTok"/>
        </w:rPr>
        <w:t xml:space="preserve">)</w:t>
      </w:r>
      <w:r>
        <w:rPr>
          <w:rStyle w:val="OperatorTok"/>
        </w:rPr>
        <w:t xml:space="preserve">;</w:t>
      </w:r>
      <w:r>
        <w:br/>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KEYCLOAK_URL</w:t>
      </w:r>
      <w:r>
        <w:rPr>
          <w:rStyle w:val="SpecialCharTok"/>
        </w:rPr>
        <w:t xml:space="preserve">}</w:t>
      </w:r>
      <w:r>
        <w:rPr>
          <w:rStyle w:val="VerbatimStringTok"/>
        </w:rPr>
        <w:t xml:space="preserve">/realms/</w:t>
      </w:r>
      <w:r>
        <w:rPr>
          <w:rStyle w:val="SpecialCharTok"/>
        </w:rPr>
        <w:t xml:space="preserve">${</w:t>
      </w:r>
      <w:r>
        <w:rPr>
          <w:rStyle w:val="NormalTok"/>
        </w:rPr>
        <w:t xml:space="preserve">KEYCLOAK_REALM</w:t>
      </w:r>
      <w:r>
        <w:rPr>
          <w:rStyle w:val="SpecialCharTok"/>
        </w:rPr>
        <w:t xml:space="preserve">}</w:t>
      </w:r>
      <w:r>
        <w:rPr>
          <w:rStyle w:val="VerbatimStringTok"/>
        </w:rPr>
        <w:t xml:space="preserve">/protocol/openid-connect/token`</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'application/x-www-form-urlencoded'</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br/>
      </w:r>
      <w:r>
        <w:rPr>
          <w:rStyle w:val="NormalTok"/>
        </w:rPr>
        <w:t xml:space="preserve">    </w:t>
      </w:r>
      <w:r>
        <w:rPr>
          <w:rStyle w:val="DataTypeTok"/>
        </w:rPr>
        <w:t xml:space="preserve">client_id</w:t>
      </w:r>
      <w:r>
        <w:rPr>
          <w:rStyle w:val="OperatorTok"/>
        </w:rPr>
        <w:t xml:space="preserve">:</w:t>
      </w:r>
      <w:r>
        <w:rPr>
          <w:rStyle w:val="NormalTok"/>
        </w:rPr>
        <w:t xml:space="preserve"> </w:t>
      </w:r>
      <w:r>
        <w:rPr>
          <w:rStyle w:val="StringTok"/>
        </w:rPr>
        <w:t xml:space="preserve">'aether-frontend'</w:t>
      </w:r>
      <w:r>
        <w:rPr>
          <w:rStyle w:val="OperatorTok"/>
        </w:rPr>
        <w:t xml:space="preserve">,</w:t>
      </w:r>
      <w:r>
        <w:br/>
      </w:r>
      <w:r>
        <w:rPr>
          <w:rStyle w:val="NormalTok"/>
        </w:rPr>
        <w:t xml:space="preserve">    </w:t>
      </w:r>
      <w:r>
        <w:rPr>
          <w:rStyle w:val="DataTypeTok"/>
        </w:rPr>
        <w:t xml:space="preserve">grant_type</w:t>
      </w:r>
      <w:r>
        <w:rPr>
          <w:rStyle w:val="OperatorTok"/>
        </w:rPr>
        <w:t xml:space="preserve">:</w:t>
      </w:r>
      <w:r>
        <w:rPr>
          <w:rStyle w:val="NormalTok"/>
        </w:rPr>
        <w:t xml:space="preserve"> </w:t>
      </w:r>
      <w:r>
        <w:rPr>
          <w:rStyle w:val="StringTok"/>
        </w:rPr>
        <w:t xml:space="preserve">'refresh_token'</w:t>
      </w:r>
      <w:r>
        <w:rPr>
          <w:rStyle w:val="OperatorTok"/>
        </w:rPr>
        <w:t xml:space="preserve">,</w:t>
      </w:r>
      <w:r>
        <w:br/>
      </w:r>
      <w:r>
        <w:rPr>
          <w:rStyle w:val="NormalTok"/>
        </w:rPr>
        <w:t xml:space="preserve">    </w:t>
      </w:r>
      <w:r>
        <w:rPr>
          <w:rStyle w:val="DataTypeTok"/>
        </w:rPr>
        <w:t xml:space="preserve">refresh_token</w:t>
      </w:r>
      <w:r>
        <w:rPr>
          <w:rStyle w:val="OperatorTok"/>
        </w:rPr>
        <w:t xml:space="preserve">:</w:t>
      </w:r>
      <w:r>
        <w:rPr>
          <w:rStyle w:val="NormalTok"/>
        </w:rPr>
        <w:t xml:space="preserve"> refreshTokenValue</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tokenData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'access_token'</w:t>
      </w:r>
      <w:r>
        <w:rPr>
          <w:rStyle w:val="OperatorTok"/>
        </w:rPr>
        <w:t xml:space="preserve">,</w:t>
      </w:r>
      <w:r>
        <w:rPr>
          <w:rStyle w:val="NormalTok"/>
        </w:rPr>
        <w:t xml:space="preserve"> tokenData</w:t>
      </w:r>
      <w:r>
        <w:rPr>
          <w:rStyle w:val="OperatorTok"/>
        </w:rPr>
        <w:t xml:space="preserve">.</w:t>
      </w:r>
      <w:r>
        <w:rPr>
          <w:rStyle w:val="AttributeTok"/>
        </w:rPr>
        <w:t xml:space="preserve">access_token</w:t>
      </w:r>
      <w:r>
        <w:rPr>
          <w:rStyle w:val="NormalTok"/>
        </w:rPr>
        <w:t xml:space="preserve">)</w:t>
      </w:r>
      <w:r>
        <w:rPr>
          <w:rStyle w:val="OperatorTok"/>
        </w:rPr>
        <w:t xml:space="preserve">;</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'refresh_token'</w:t>
      </w:r>
      <w:r>
        <w:rPr>
          <w:rStyle w:val="OperatorTok"/>
        </w:rPr>
        <w:t xml:space="preserve">,</w:t>
      </w:r>
      <w:r>
        <w:rPr>
          <w:rStyle w:val="NormalTok"/>
        </w:rPr>
        <w:t xml:space="preserve"> tokenData</w:t>
      </w:r>
      <w:r>
        <w:rPr>
          <w:rStyle w:val="OperatorTok"/>
        </w:rPr>
        <w:t xml:space="preserve">.</w:t>
      </w:r>
      <w:r>
        <w:rPr>
          <w:rStyle w:val="AttributeTok"/>
        </w:rPr>
        <w:t xml:space="preserve">refresh_token</w:t>
      </w:r>
      <w:r>
        <w:rPr>
          <w:rStyle w:val="NormalTok"/>
        </w:rPr>
        <w:t xml:space="preserve">)</w:t>
      </w:r>
      <w:r>
        <w:rPr>
          <w:rStyle w:val="OperatorTok"/>
        </w:rPr>
        <w:t xml:space="preserve">;</w:t>
      </w:r>
    </w:p>
    <w:p>
      <w:pPr>
        <w:pStyle w:val="FirstParagraph"/>
      </w:pPr>
      <w:r>
        <w:rPr>
          <w:bCs/>
          <w:b/>
        </w:rPr>
        <w:t xml:space="preserve">Security Considerations</w:t>
      </w:r>
      <w:r>
        <w:t xml:space="preserve">:</w:t>
      </w:r>
      <w:r>
        <w:t xml:space="preserve"> </w:t>
      </w:r>
      <w:r>
        <w:t xml:space="preserve">-</w:t>
      </w:r>
      <w:r>
        <w:t xml:space="preserve"> </w:t>
      </w:r>
      <w:r>
        <w:rPr>
          <w:bCs/>
          <w:b/>
        </w:rPr>
        <w:t xml:space="preserve">Critical</w:t>
      </w:r>
      <w:r>
        <w:t xml:space="preserve">: More sensitive than access token (longer lifetime)</w:t>
      </w:r>
      <w:r>
        <w:t xml:space="preserve"> </w:t>
      </w:r>
      <w:r>
        <w:t xml:space="preserve">-</w:t>
      </w:r>
      <w:r>
        <w:t xml:space="preserve"> </w:t>
      </w:r>
      <w:r>
        <w:rPr>
          <w:bCs/>
          <w:b/>
        </w:rPr>
        <w:t xml:space="preserve">Rotation</w:t>
      </w:r>
      <w:r>
        <w:t xml:space="preserve">: Refresh tokens rotate on each refresh (old token invalidated)</w:t>
      </w:r>
      <w:r>
        <w:t xml:space="preserve"> </w:t>
      </w:r>
      <w:r>
        <w:t xml:space="preserve">-</w:t>
      </w:r>
      <w:r>
        <w:t xml:space="preserve"> </w:t>
      </w:r>
      <w:r>
        <w:rPr>
          <w:bCs/>
          <w:b/>
        </w:rPr>
        <w:t xml:space="preserve">Single Use</w:t>
      </w:r>
      <w:r>
        <w:t xml:space="preserve">: Each refresh token can only be used once</w:t>
      </w:r>
    </w:p>
    <w:p>
      <w:r>
        <w:pict>
          <v:rect style="width:0;height:1.5pt" o:hralign="center" o:hrstd="t" o:hr="t"/>
        </w:pict>
      </w:r>
    </w:p>
    <w:bookmarkEnd w:id="1607"/>
    <w:bookmarkEnd w:id="1608"/>
    <w:bookmarkStart w:id="1610" w:name="application-state-keys"/>
    <w:p>
      <w:pPr>
        <w:pStyle w:val="Heading2"/>
      </w:pPr>
      <w:r>
        <w:t xml:space="preserve">4. Application State Keys</w:t>
      </w:r>
    </w:p>
    <w:bookmarkStart w:id="1609" w:name="currentspace"/>
    <w:p>
      <w:pPr>
        <w:pStyle w:val="Heading3"/>
      </w:pPr>
      <w:r>
        <w:t xml:space="preserve">4.1 currentSpace</w:t>
      </w:r>
    </w:p>
    <w:p>
      <w:pPr>
        <w:pStyle w:val="FirstParagraph"/>
      </w:pPr>
      <w:r>
        <w:rPr>
          <w:bCs/>
          <w:b/>
        </w:rPr>
        <w:t xml:space="preserve">Purpose</w:t>
      </w:r>
      <w:r>
        <w:t xml:space="preserve">: Active workspace context for space-based multi-tenancy</w:t>
      </w:r>
    </w:p>
    <w:p>
      <w:pPr>
        <w:pStyle w:val="BodyText"/>
      </w:pPr>
      <w:r>
        <w:rPr>
          <w:bCs/>
          <w:b/>
        </w:rPr>
        <w:t xml:space="preserve">Type</w:t>
      </w:r>
      <w:r>
        <w:t xml:space="preserve">: JSON string (SpaceContext object)</w:t>
      </w:r>
    </w:p>
    <w:p>
      <w:pPr>
        <w:pStyle w:val="BodyText"/>
      </w:pPr>
      <w:r>
        <w:rPr>
          <w:bCs/>
          <w:b/>
        </w:rPr>
        <w:t xml:space="preserve">Set By</w:t>
      </w:r>
      <w:r>
        <w:t xml:space="preserve">:</w:t>
      </w:r>
      <w:r>
        <w:t xml:space="preserve"> </w:t>
      </w:r>
      <w:r>
        <w:t xml:space="preserve">-</w:t>
      </w:r>
      <w:r>
        <w:t xml:space="preserve"> </w:t>
      </w:r>
      <w:r>
        <w:rPr>
          <w:rStyle w:val="VerbatimChar"/>
        </w:rPr>
        <w:t xml:space="preserve">spacesSlice</w:t>
      </w:r>
      <w:r>
        <w:t xml:space="preserve"> </w:t>
      </w:r>
      <w:r>
        <w:t xml:space="preserve">-</w:t>
      </w:r>
      <w:r>
        <w:t xml:space="preserve"> </w:t>
      </w:r>
      <w:r>
        <w:rPr>
          <w:rStyle w:val="VerbatimChar"/>
        </w:rPr>
        <w:t xml:space="preserve">switchSpace</w:t>
      </w:r>
      <w:r>
        <w:t xml:space="preserve"> </w:t>
      </w:r>
      <w:r>
        <w:t xml:space="preserve">thunk</w:t>
      </w:r>
      <w:r>
        <w:t xml:space="preserve"> </w:t>
      </w:r>
      <w:r>
        <w:t xml:space="preserve">-</w:t>
      </w:r>
      <w:r>
        <w:t xml:space="preserve"> </w:t>
      </w:r>
      <w:r>
        <w:rPr>
          <w:rStyle w:val="VerbatimChar"/>
        </w:rPr>
        <w:t xml:space="preserve">spacesSlice</w:t>
      </w:r>
      <w:r>
        <w:t xml:space="preserve"> </w:t>
      </w:r>
      <w:r>
        <w:t xml:space="preserve">-</w:t>
      </w:r>
      <w:r>
        <w:t xml:space="preserve"> </w:t>
      </w:r>
      <w:r>
        <w:rPr>
          <w:rStyle w:val="VerbatimChar"/>
        </w:rPr>
        <w:t xml:space="preserve">setCurrentSpace</w:t>
      </w:r>
      <w:r>
        <w:t xml:space="preserve"> </w:t>
      </w:r>
      <w:r>
        <w:t xml:space="preserve">reducer</w:t>
      </w:r>
    </w:p>
    <w:p>
      <w:pPr>
        <w:pStyle w:val="BodyText"/>
      </w:pPr>
      <w:r>
        <w:rPr>
          <w:bCs/>
          <w:b/>
        </w:rPr>
        <w:t xml:space="preserve">Read By</w:t>
      </w:r>
      <w:r>
        <w:t xml:space="preserve">:</w:t>
      </w:r>
      <w:r>
        <w:t xml:space="preserve"> </w:t>
      </w:r>
      <w:r>
        <w:t xml:space="preserve">-</w:t>
      </w:r>
      <w:r>
        <w:t xml:space="preserve"> </w:t>
      </w:r>
      <w:r>
        <w:rPr>
          <w:rStyle w:val="VerbatimChar"/>
        </w:rPr>
        <w:t xml:space="preserve">spacesSlice</w:t>
      </w:r>
      <w:r>
        <w:t xml:space="preserve"> </w:t>
      </w:r>
      <w:r>
        <w:t xml:space="preserve">- Initial state hydration (on app load)</w:t>
      </w:r>
      <w:r>
        <w:t xml:space="preserve"> </w:t>
      </w:r>
      <w:r>
        <w:t xml:space="preserve">-</w:t>
      </w:r>
      <w:r>
        <w:t xml:space="preserve"> </w:t>
      </w:r>
      <w:r>
        <w:rPr>
          <w:rStyle w:val="VerbatimChar"/>
        </w:rPr>
        <w:t xml:space="preserve">aetherApi.getSpaceHeaders()</w:t>
      </w:r>
      <w:r>
        <w:t xml:space="preserve"> </w:t>
      </w:r>
      <w:r>
        <w:t xml:space="preserve">- For API request headers</w:t>
      </w:r>
    </w:p>
    <w:p>
      <w:pPr>
        <w:pStyle w:val="BodyText"/>
      </w:pPr>
      <w:r>
        <w:rPr>
          <w:bCs/>
          <w:b/>
        </w:rPr>
        <w:t xml:space="preserve">Cleared By</w:t>
      </w:r>
      <w:r>
        <w:t xml:space="preserve">:</w:t>
      </w:r>
      <w:r>
        <w:t xml:space="preserve"> </w:t>
      </w:r>
      <w:r>
        <w:t xml:space="preserve">-</w:t>
      </w:r>
      <w:r>
        <w:t xml:space="preserve"> </w:t>
      </w:r>
      <w:r>
        <w:rPr>
          <w:rStyle w:val="VerbatimChar"/>
        </w:rPr>
        <w:t xml:space="preserve">spacesSlice</w:t>
      </w:r>
      <w:r>
        <w:t xml:space="preserve"> </w:t>
      </w:r>
      <w:r>
        <w:t xml:space="preserve">-</w:t>
      </w:r>
      <w:r>
        <w:t xml:space="preserve"> </w:t>
      </w:r>
      <w:r>
        <w:rPr>
          <w:rStyle w:val="VerbatimChar"/>
        </w:rPr>
        <w:t xml:space="preserve">resetSpaceState</w:t>
      </w:r>
      <w:r>
        <w:t xml:space="preserve"> </w:t>
      </w:r>
      <w:r>
        <w:t xml:space="preserve">reducer (on logout)</w:t>
      </w:r>
    </w:p>
    <w:p>
      <w:pPr>
        <w:pStyle w:val="BodyText"/>
      </w:pPr>
      <w:r>
        <w:rPr>
          <w:bCs/>
          <w:b/>
        </w:rPr>
        <w:t xml:space="preserve">Lifetime</w:t>
      </w:r>
      <w:r>
        <w:t xml:space="preserve">: Persists until logout or space switch</w:t>
      </w:r>
    </w:p>
    <w:p>
      <w:pPr>
        <w:pStyle w:val="BodyText"/>
      </w:pPr>
      <w:r>
        <w:rPr>
          <w:bCs/>
          <w:b/>
        </w:rPr>
        <w:t xml:space="preserve">Schema</w:t>
      </w:r>
      <w:r>
        <w:t xml:space="preserve">:</w:t>
      </w:r>
    </w:p>
    <w:p>
      <w:pPr>
        <w:pStyle w:val="SourceCode"/>
      </w:pPr>
      <w:r>
        <w:rPr>
          <w:rStyle w:val="KeywordTok"/>
        </w:rPr>
        <w:t xml:space="preserve">interface</w:t>
      </w:r>
      <w:r>
        <w:rPr>
          <w:rStyle w:val="NormalTok"/>
        </w:rPr>
        <w:t xml:space="preserve"> SpaceContext {</w:t>
      </w:r>
      <w:r>
        <w:br/>
      </w:r>
      <w:r>
        <w:rPr>
          <w:rStyle w:val="NormalTok"/>
        </w:rPr>
        <w:t xml:space="preserve">  space_id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UUID</w:t>
      </w:r>
      <w:r>
        <w:br/>
      </w:r>
      <w:r>
        <w:rPr>
          <w:rStyle w:val="NormalTok"/>
        </w:rPr>
        <w:t xml:space="preserve">  space_type</w:t>
      </w:r>
      <w:r>
        <w:rPr>
          <w:rStyle w:val="OperatorTok"/>
        </w:rPr>
        <w:t xml:space="preserve">:</w:t>
      </w:r>
      <w:r>
        <w:rPr>
          <w:rStyle w:val="NormalTok"/>
        </w:rPr>
        <w:t xml:space="preserve"> </w:t>
      </w:r>
      <w:r>
        <w:rPr>
          <w:rStyle w:val="StringTok"/>
        </w:rPr>
        <w:t xml:space="preserve">"personal"</w:t>
      </w:r>
      <w:r>
        <w:rPr>
          <w:rStyle w:val="NormalTok"/>
        </w:rPr>
        <w:t xml:space="preserve"> </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permissions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["read", "write", "delete"]</w:t>
      </w:r>
      <w:r>
        <w:br/>
      </w:r>
      <w:r>
        <w:rPr>
          <w:rStyle w:val="NormalTok"/>
        </w:rPr>
        <w:t xml:space="preserve">}</w:t>
      </w:r>
    </w:p>
    <w:p>
      <w:pPr>
        <w:pStyle w:val="FirstParagraph"/>
      </w:pPr>
      <w:r>
        <w:rPr>
          <w:bCs/>
          <w:b/>
        </w:rPr>
        <w:t xml:space="preserve">Example Value</w:t>
      </w:r>
      <w:r>
        <w:t xml:space="preserve">:</w:t>
      </w:r>
    </w:p>
    <w:p>
      <w:pPr>
        <w:pStyle w:val="SourceCode"/>
      </w:pPr>
      <w:r>
        <w:rPr>
          <w:rStyle w:val="FunctionTok"/>
        </w:rPr>
        <w:t xml:space="preserve">{</w:t>
      </w:r>
      <w:r>
        <w:br/>
      </w:r>
      <w:r>
        <w:rPr>
          <w:rStyle w:val="NormalTok"/>
        </w:rPr>
        <w:t xml:space="preserve">  </w:t>
      </w:r>
      <w:r>
        <w:rPr>
          <w:rStyle w:val="DataTypeTok"/>
        </w:rPr>
        <w:t xml:space="preserve">"space_id"</w:t>
      </w:r>
      <w:r>
        <w:rPr>
          <w:rStyle w:val="FunctionTok"/>
        </w:rPr>
        <w:t xml:space="preserve">:</w:t>
      </w:r>
      <w:r>
        <w:rPr>
          <w:rStyle w:val="NormalTok"/>
        </w:rPr>
        <w:t xml:space="preserve"> </w:t>
      </w:r>
      <w:r>
        <w:rPr>
          <w:rStyle w:val="StringTok"/>
        </w:rPr>
        <w:t xml:space="preserve">"9855e094-36a6-4d3a-a4f5-d77da4614439"</w:t>
      </w:r>
      <w:r>
        <w:rPr>
          <w:rStyle w:val="FunctionTok"/>
        </w:rPr>
        <w:t xml:space="preserve">,</w:t>
      </w:r>
      <w:r>
        <w:br/>
      </w:r>
      <w:r>
        <w:rPr>
          <w:rStyle w:val="NormalTok"/>
        </w:rPr>
        <w:t xml:space="preserve">  </w:t>
      </w:r>
      <w:r>
        <w:rPr>
          <w:rStyle w:val="DataTypeTok"/>
        </w:rPr>
        <w:t xml:space="preserve">"space_type"</w:t>
      </w:r>
      <w:r>
        <w:rPr>
          <w:rStyle w:val="FunctionTok"/>
        </w:rPr>
        <w:t xml:space="preserve">:</w:t>
      </w:r>
      <w:r>
        <w:rPr>
          <w:rStyle w:val="NormalTok"/>
        </w:rPr>
        <w:t xml:space="preserve"> </w:t>
      </w:r>
      <w:r>
        <w:rPr>
          <w:rStyle w:val="StringTok"/>
        </w:rPr>
        <w:t xml:space="preserve">"personal"</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"Personal Workspace"</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"read"</w:t>
      </w:r>
      <w:r>
        <w:rPr>
          <w:rStyle w:val="OtherTok"/>
        </w:rPr>
        <w:t xml:space="preserve">,</w:t>
      </w:r>
      <w:r>
        <w:rPr>
          <w:rStyle w:val="NormalTok"/>
        </w:rPr>
        <w:t xml:space="preserve"> </w:t>
      </w:r>
      <w:r>
        <w:rPr>
          <w:rStyle w:val="StringTok"/>
        </w:rPr>
        <w:t xml:space="preserve">"write"</w:t>
      </w:r>
      <w:r>
        <w:rPr>
          <w:rStyle w:val="OtherTok"/>
        </w:rPr>
        <w:t xml:space="preserve">,</w:t>
      </w:r>
      <w:r>
        <w:rPr>
          <w:rStyle w:val="NormalTok"/>
        </w:rPr>
        <w:t xml:space="preserve"> </w:t>
      </w:r>
      <w:r>
        <w:rPr>
          <w:rStyle w:val="StringTok"/>
        </w:rPr>
        <w:t xml:space="preserve">"delete"</w:t>
      </w:r>
      <w:r>
        <w:rPr>
          <w:rStyle w:val="OtherTok"/>
        </w:rPr>
        <w:t xml:space="preserve">]</w:t>
      </w:r>
      <w:r>
        <w:br/>
      </w:r>
      <w:r>
        <w:rPr>
          <w:rStyle w:val="FunctionTok"/>
        </w:rPr>
        <w:t xml:space="preserve">}</w:t>
      </w:r>
    </w:p>
    <w:p>
      <w:pPr>
        <w:pStyle w:val="FirstParagraph"/>
      </w:pPr>
      <w:r>
        <w:rPr>
          <w:bCs/>
          <w:b/>
        </w:rPr>
        <w:t xml:space="preserve">Usage Example</w:t>
      </w:r>
      <w:r>
        <w:t xml:space="preserve">:</w:t>
      </w:r>
    </w:p>
    <w:p>
      <w:pPr>
        <w:pStyle w:val="SourceCode"/>
      </w:pPr>
      <w:r>
        <w:rPr>
          <w:rStyle w:val="CommentTok"/>
        </w:rPr>
        <w:t xml:space="preserve">// Set current space</w:t>
      </w:r>
      <w:r>
        <w:br/>
      </w:r>
      <w:r>
        <w:rPr>
          <w:rStyle w:val="KeywordTok"/>
        </w:rPr>
        <w:t xml:space="preserve">const</w:t>
      </w:r>
      <w:r>
        <w:rPr>
          <w:rStyle w:val="NormalTok"/>
        </w:rPr>
        <w:t xml:space="preserve"> space </w:t>
      </w:r>
      <w:r>
        <w:rPr>
          <w:rStyle w:val="OperatorTok"/>
        </w:rPr>
        <w:t xml:space="preserve">=</w:t>
      </w:r>
      <w:r>
        <w:rPr>
          <w:rStyle w:val="NormalTok"/>
        </w:rPr>
        <w:t xml:space="preserve"> {</w:t>
      </w:r>
      <w:r>
        <w:br/>
      </w:r>
      <w:r>
        <w:rPr>
          <w:rStyle w:val="NormalTok"/>
        </w:rPr>
        <w:t xml:space="preserve">  </w:t>
      </w:r>
      <w:r>
        <w:rPr>
          <w:rStyle w:val="DataTypeTok"/>
        </w:rPr>
        <w:t xml:space="preserve">space_id</w:t>
      </w:r>
      <w:r>
        <w:rPr>
          <w:rStyle w:val="OperatorTok"/>
        </w:rPr>
        <w:t xml:space="preserve">:</w:t>
      </w:r>
      <w:r>
        <w:rPr>
          <w:rStyle w:val="NormalTok"/>
        </w:rPr>
        <w:t xml:space="preserve"> </w:t>
      </w:r>
      <w:r>
        <w:rPr>
          <w:rStyle w:val="StringTok"/>
        </w:rPr>
        <w:t xml:space="preserve">"9855e094-36a6-4d3a-a4f5-d77da4614439"</w:t>
      </w:r>
      <w:r>
        <w:rPr>
          <w:rStyle w:val="OperatorTok"/>
        </w:rPr>
        <w:t xml:space="preserve">,</w:t>
      </w:r>
      <w:r>
        <w:br/>
      </w:r>
      <w:r>
        <w:rPr>
          <w:rStyle w:val="NormalTok"/>
        </w:rPr>
        <w:t xml:space="preserve">  </w:t>
      </w:r>
      <w:r>
        <w:rPr>
          <w:rStyle w:val="DataTypeTok"/>
        </w:rPr>
        <w:t xml:space="preserve">space_type</w:t>
      </w:r>
      <w:r>
        <w:rPr>
          <w:rStyle w:val="OperatorTok"/>
        </w:rPr>
        <w:t xml:space="preserve">:</w:t>
      </w:r>
      <w:r>
        <w:rPr>
          <w:rStyle w:val="NormalTok"/>
        </w:rPr>
        <w:t xml:space="preserve"> </w:t>
      </w:r>
      <w:r>
        <w:rPr>
          <w:rStyle w:val="StringTok"/>
        </w:rPr>
        <w:t xml:space="preserve">"personal"</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"Personal Workspace"</w:t>
      </w:r>
      <w:r>
        <w:rPr>
          <w:rStyle w:val="OperatorTok"/>
        </w:rPr>
        <w:t xml:space="preserve">,</w:t>
      </w:r>
      <w:r>
        <w:br/>
      </w:r>
      <w:r>
        <w:rPr>
          <w:rStyle w:val="NormalTok"/>
        </w:rPr>
        <w:t xml:space="preserve">  </w:t>
      </w:r>
      <w:r>
        <w:rPr>
          <w:rStyle w:val="DataTypeTok"/>
        </w:rPr>
        <w:t xml:space="preserve">permissions</w:t>
      </w:r>
      <w:r>
        <w:rPr>
          <w:rStyle w:val="OperatorTok"/>
        </w:rPr>
        <w:t xml:space="preserve">:</w:t>
      </w:r>
      <w:r>
        <w:rPr>
          <w:rStyle w:val="NormalTok"/>
        </w:rPr>
        <w:t xml:space="preserve"> [</w:t>
      </w:r>
      <w:r>
        <w:rPr>
          <w:rStyle w:val="StringTok"/>
        </w:rPr>
        <w:t xml:space="preserve">"read"</w:t>
      </w:r>
      <w:r>
        <w:rPr>
          <w:rStyle w:val="OperatorTok"/>
        </w:rPr>
        <w:t xml:space="preserve">,</w:t>
      </w:r>
      <w:r>
        <w:rPr>
          <w:rStyle w:val="NormalTok"/>
        </w:rPr>
        <w:t xml:space="preserve"> </w:t>
      </w:r>
      <w:r>
        <w:rPr>
          <w:rStyle w:val="StringTok"/>
        </w:rPr>
        <w:t xml:space="preserve">"write"</w:t>
      </w:r>
      <w:r>
        <w:rPr>
          <w:rStyle w:val="OperatorTok"/>
        </w:rPr>
        <w:t xml:space="preserve">,</w:t>
      </w:r>
      <w:r>
        <w:rPr>
          <w:rStyle w:val="NormalTok"/>
        </w:rPr>
        <w:t xml:space="preserve"> </w:t>
      </w:r>
      <w:r>
        <w:rPr>
          <w:rStyle w:val="StringTok"/>
        </w:rPr>
        <w:t xml:space="preserve">"delete"</w:t>
      </w:r>
      <w:r>
        <w:rPr>
          <w:rStyle w:val="NormalTok"/>
        </w:rPr>
        <w:t xml:space="preserve">]</w:t>
      </w:r>
      <w:r>
        <w:br/>
      </w:r>
      <w:r>
        <w:rPr>
          <w:rStyle w:val="NormalTok"/>
        </w:rPr>
        <w:t xml:space="preserve">}</w:t>
      </w:r>
      <w:r>
        <w:rPr>
          <w:rStyle w:val="OperatorTok"/>
        </w:rPr>
        <w:t xml:space="preserve">;</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'currentSpace'</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(space))</w:t>
      </w:r>
      <w:r>
        <w:rPr>
          <w:rStyle w:val="OperatorTok"/>
        </w:rPr>
        <w:t xml:space="preserve">;</w:t>
      </w:r>
      <w:r>
        <w:br/>
      </w:r>
      <w:r>
        <w:br/>
      </w:r>
      <w:r>
        <w:rPr>
          <w:rStyle w:val="CommentTok"/>
        </w:rPr>
        <w:t xml:space="preserve">// Get current space</w:t>
      </w:r>
      <w:r>
        <w:br/>
      </w:r>
      <w:r>
        <w:rPr>
          <w:rStyle w:val="KeywordTok"/>
        </w:rPr>
        <w:t xml:space="preserve">const</w:t>
      </w:r>
      <w:r>
        <w:rPr>
          <w:rStyle w:val="NormalTok"/>
        </w:rPr>
        <w:t xml:space="preserve"> savedSpace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'currentSpace'</w:t>
      </w:r>
      <w:r>
        <w:rPr>
          <w:rStyle w:val="NormalTok"/>
        </w:rPr>
        <w:t xml:space="preserve">)</w:t>
      </w:r>
      <w:r>
        <w:rPr>
          <w:rStyle w:val="OperatorTok"/>
        </w:rPr>
        <w:t xml:space="preserve">;</w:t>
      </w:r>
      <w:r>
        <w:br/>
      </w:r>
      <w:r>
        <w:rPr>
          <w:rStyle w:val="ControlFlowTok"/>
        </w:rPr>
        <w:t xml:space="preserve">if</w:t>
      </w:r>
      <w:r>
        <w:rPr>
          <w:rStyle w:val="NormalTok"/>
        </w:rPr>
        <w:t xml:space="preserve"> (savedSpace) {</w:t>
      </w:r>
      <w:r>
        <w:br/>
      </w:r>
      <w:r>
        <w:rPr>
          <w:rStyle w:val="NormalTok"/>
        </w:rPr>
        <w:t xml:space="preserve">  </w:t>
      </w:r>
      <w:r>
        <w:rPr>
          <w:rStyle w:val="KeywordTok"/>
        </w:rPr>
        <w:t xml:space="preserve">const</w:t>
      </w:r>
      <w:r>
        <w:rPr>
          <w:rStyle w:val="NormalTok"/>
        </w:rPr>
        <w:t xml:space="preserve"> currentSpace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(savedSpace)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(currentSpace</w:t>
      </w:r>
      <w:r>
        <w:rPr>
          <w:rStyle w:val="OperatorTok"/>
        </w:rPr>
        <w:t xml:space="preserve">.</w:t>
      </w:r>
      <w:r>
        <w:rPr>
          <w:rStyle w:val="AttributeTok"/>
        </w:rPr>
        <w:t xml:space="preserve">space_id</w:t>
      </w:r>
      <w:r>
        <w:rPr>
          <w:rStyle w:val="NormalTok"/>
        </w:rPr>
        <w:t xml:space="preserve">)</w:t>
      </w:r>
      <w:r>
        <w:rPr>
          <w:rStyle w:val="OperatorTok"/>
        </w:rPr>
        <w:t xml:space="preserve">;</w:t>
      </w:r>
      <w:r>
        <w:rPr>
          <w:rStyle w:val="NormalTok"/>
        </w:rPr>
        <w:t xml:space="preserve"> </w:t>
      </w:r>
      <w:r>
        <w:rPr>
          <w:rStyle w:val="CommentTok"/>
        </w:rPr>
        <w:t xml:space="preserve">// "9855e094-36a6-4d3a-a4f5-d77da4614439"</w:t>
      </w:r>
      <w:r>
        <w:br/>
      </w:r>
      <w:r>
        <w:rPr>
          <w:rStyle w:val="NormalTok"/>
        </w:rPr>
        <w:t xml:space="preserve">}</w:t>
      </w:r>
      <w:r>
        <w:br/>
      </w:r>
      <w:r>
        <w:br/>
      </w:r>
      <w:r>
        <w:rPr>
          <w:rStyle w:val="CommentTok"/>
        </w:rPr>
        <w:t xml:space="preserve">// Clear on logout</w:t>
      </w:r>
      <w:r>
        <w:br/>
      </w:r>
      <w:r>
        <w:rPr>
          <w:rStyle w:val="NormalTok"/>
        </w:rPr>
        <w:t xml:space="preserve">localStorage</w:t>
      </w:r>
      <w:r>
        <w:rPr>
          <w:rStyle w:val="OperatorTok"/>
        </w:rPr>
        <w:t xml:space="preserve">.</w:t>
      </w:r>
      <w:r>
        <w:rPr>
          <w:rStyle w:val="FunctionTok"/>
        </w:rPr>
        <w:t xml:space="preserve">removeItem</w:t>
      </w:r>
      <w:r>
        <w:rPr>
          <w:rStyle w:val="NormalTok"/>
        </w:rPr>
        <w:t xml:space="preserve">(</w:t>
      </w:r>
      <w:r>
        <w:rPr>
          <w:rStyle w:val="StringTok"/>
        </w:rPr>
        <w:t xml:space="preserve">'currentSpace'</w:t>
      </w:r>
      <w:r>
        <w:rPr>
          <w:rStyle w:val="NormalTok"/>
        </w:rPr>
        <w:t xml:space="preserve">)</w:t>
      </w:r>
      <w:r>
        <w:rPr>
          <w:rStyle w:val="OperatorTok"/>
        </w:rPr>
        <w:t xml:space="preserve">;</w:t>
      </w:r>
    </w:p>
    <w:p>
      <w:pPr>
        <w:pStyle w:val="FirstParagraph"/>
      </w:pPr>
      <w:r>
        <w:rPr>
          <w:bCs/>
          <w:b/>
        </w:rPr>
        <w:t xml:space="preserve">Validation</w:t>
      </w:r>
      <w:r>
        <w:t xml:space="preserve">:</w:t>
      </w:r>
    </w:p>
    <w:p>
      <w:pPr>
        <w:pStyle w:val="SourceCode"/>
      </w:pPr>
      <w:r>
        <w:rPr>
          <w:rStyle w:val="CommentTok"/>
        </w:rPr>
        <w:t xml:space="preserve">// Validate space_type before using</w:t>
      </w:r>
      <w:r>
        <w:br/>
      </w:r>
      <w:r>
        <w:rPr>
          <w:rStyle w:val="ControlFlowTok"/>
        </w:rPr>
        <w:t xml:space="preserve">if</w:t>
      </w:r>
      <w:r>
        <w:rPr>
          <w:rStyle w:val="NormalTok"/>
        </w:rPr>
        <w:t xml:space="preserve"> (currentSpace</w:t>
      </w:r>
      <w:r>
        <w:rPr>
          <w:rStyle w:val="OperatorTok"/>
        </w:rPr>
        <w:t xml:space="preserve">.</w:t>
      </w:r>
      <w:r>
        <w:rPr>
          <w:rStyle w:val="AttributeTok"/>
        </w:rPr>
        <w:t xml:space="preserve">space_type</w:t>
      </w:r>
      <w:r>
        <w:rPr>
          <w:rStyle w:val="NormalTok"/>
        </w:rPr>
        <w:t xml:space="preserve"> </w:t>
      </w:r>
      <w:r>
        <w:rPr>
          <w:rStyle w:val="OperatorTok"/>
        </w:rPr>
        <w:t xml:space="preserve">!==</w:t>
      </w:r>
      <w:r>
        <w:rPr>
          <w:rStyle w:val="NormalTok"/>
        </w:rPr>
        <w:t xml:space="preserve"> </w:t>
      </w:r>
      <w:r>
        <w:rPr>
          <w:rStyle w:val="StringTok"/>
        </w:rPr>
        <w:t xml:space="preserve">'personal'</w:t>
      </w:r>
      <w:r>
        <w:rPr>
          <w:rStyle w:val="NormalTok"/>
        </w:rPr>
        <w:t xml:space="preserve"> </w:t>
      </w:r>
      <w:r>
        <w:rPr>
          <w:rStyle w:val="OperatorTok"/>
        </w:rPr>
        <w:t xml:space="preserve">&amp;&amp;</w:t>
      </w:r>
      <w:r>
        <w:rPr>
          <w:rStyle w:val="NormalTok"/>
        </w:rPr>
        <w:t xml:space="preserve"> currentSpace</w:t>
      </w:r>
      <w:r>
        <w:rPr>
          <w:rStyle w:val="OperatorTok"/>
        </w:rPr>
        <w:t xml:space="preserve">.</w:t>
      </w:r>
      <w:r>
        <w:rPr>
          <w:rStyle w:val="AttributeTok"/>
        </w:rPr>
        <w:t xml:space="preserve">space_type</w:t>
      </w:r>
      <w:r>
        <w:rPr>
          <w:rStyle w:val="NormalTok"/>
        </w:rPr>
        <w:t xml:space="preserve"> </w:t>
      </w:r>
      <w:r>
        <w:rPr>
          <w:rStyle w:val="OperatorTok"/>
        </w:rPr>
        <w:t xml:space="preserve">!==</w:t>
      </w:r>
      <w:r>
        <w:rPr>
          <w:rStyle w:val="NormalTok"/>
        </w:rPr>
        <w:t xml:space="preserve"> </w:t>
      </w:r>
      <w:r>
        <w:rPr>
          <w:rStyle w:val="StringTok"/>
        </w:rPr>
        <w:t xml:space="preserve">'organization'</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'Invalid space_type:'</w:t>
      </w:r>
      <w:r>
        <w:rPr>
          <w:rStyle w:val="OperatorTok"/>
        </w:rPr>
        <w:t xml:space="preserve">,</w:t>
      </w:r>
      <w:r>
        <w:rPr>
          <w:rStyle w:val="NormalTok"/>
        </w:rPr>
        <w:t xml:space="preserve"> currentSpace</w:t>
      </w:r>
      <w:r>
        <w:rPr>
          <w:rStyle w:val="OperatorTok"/>
        </w:rPr>
        <w:t xml:space="preserve">.</w:t>
      </w:r>
      <w:r>
        <w:rPr>
          <w:rStyle w:val="AttributeTok"/>
        </w:rPr>
        <w:t xml:space="preserve">space_type</w:t>
      </w:r>
      <w:r>
        <w:rPr>
          <w:rStyle w:val="Normal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'currentSpace'</w:t>
      </w:r>
      <w:r>
        <w:rPr>
          <w:rStyle w:val="NormalTok"/>
        </w:rPr>
        <w:t xml:space="preserve">)</w:t>
      </w:r>
      <w:r>
        <w:rPr>
          <w:rStyle w:val="OperatorTok"/>
        </w:rPr>
        <w:t xml:space="preserve">;</w:t>
      </w:r>
      <w:r>
        <w:br/>
      </w:r>
      <w:r>
        <w:rPr>
          <w:rStyle w:val="NormalTok"/>
        </w:rPr>
        <w:t xml:space="preserve">}</w:t>
      </w:r>
    </w:p>
    <w:p>
      <w:pPr>
        <w:pStyle w:val="FirstParagraph"/>
      </w:pPr>
      <w:r>
        <w:rPr>
          <w:bCs/>
          <w:b/>
        </w:rPr>
        <w:t xml:space="preserve">API Integration</w:t>
      </w:r>
      <w:r>
        <w:t xml:space="preserve">:</w:t>
      </w:r>
    </w:p>
    <w:p>
      <w:pPr>
        <w:pStyle w:val="SourceCode"/>
      </w:pPr>
      <w:r>
        <w:rPr>
          <w:rStyle w:val="CommentTok"/>
        </w:rPr>
        <w:t xml:space="preserve">// Use in API requests</w:t>
      </w:r>
      <w:r>
        <w:br/>
      </w:r>
      <w:r>
        <w:rPr>
          <w:rStyle w:val="KeywordTok"/>
        </w:rPr>
        <w:t xml:space="preserve">const</w:t>
      </w:r>
      <w:r>
        <w:rPr>
          <w:rStyle w:val="NormalTok"/>
        </w:rPr>
        <w:t xml:space="preserve"> headers </w:t>
      </w:r>
      <w:r>
        <w:rPr>
          <w:rStyle w:val="OperatorTok"/>
        </w:rPr>
        <w:t xml:space="preserve">=</w:t>
      </w:r>
      <w:r>
        <w:rPr>
          <w:rStyle w:val="NormalTok"/>
        </w:rPr>
        <w:t xml:space="preserve"> {</w:t>
      </w:r>
      <w:r>
        <w:br/>
      </w:r>
      <w:r>
        <w:rPr>
          <w:rStyle w:val="NormalTok"/>
        </w:rPr>
        <w:t xml:space="preserve">  </w:t>
      </w:r>
      <w:r>
        <w:rPr>
          <w:rStyle w:val="StringTok"/>
        </w:rPr>
        <w:t xml:space="preserve">'X-Space-Type'</w:t>
      </w:r>
      <w:r>
        <w:rPr>
          <w:rStyle w:val="OperatorTok"/>
        </w:rPr>
        <w:t xml:space="preserve">:</w:t>
      </w:r>
      <w:r>
        <w:rPr>
          <w:rStyle w:val="NormalTok"/>
        </w:rPr>
        <w:t xml:space="preserve"> currentSpace</w:t>
      </w:r>
      <w:r>
        <w:rPr>
          <w:rStyle w:val="OperatorTok"/>
        </w:rPr>
        <w:t xml:space="preserve">.</w:t>
      </w:r>
      <w:r>
        <w:rPr>
          <w:rStyle w:val="AttributeTok"/>
        </w:rPr>
        <w:t xml:space="preserve">space_type</w:t>
      </w:r>
      <w:r>
        <w:rPr>
          <w:rStyle w:val="OperatorTok"/>
        </w:rPr>
        <w:t xml:space="preserve">,</w:t>
      </w:r>
      <w:r>
        <w:br/>
      </w:r>
      <w:r>
        <w:rPr>
          <w:rStyle w:val="NormalTok"/>
        </w:rPr>
        <w:t xml:space="preserve">  </w:t>
      </w:r>
      <w:r>
        <w:rPr>
          <w:rStyle w:val="StringTok"/>
        </w:rPr>
        <w:t xml:space="preserve">'X-Space-ID'</w:t>
      </w:r>
      <w:r>
        <w:rPr>
          <w:rStyle w:val="OperatorTok"/>
        </w:rPr>
        <w:t xml:space="preserve">:</w:t>
      </w:r>
      <w:r>
        <w:rPr>
          <w:rStyle w:val="NormalTok"/>
        </w:rPr>
        <w:t xml:space="preserve"> currentSpace</w:t>
      </w:r>
      <w:r>
        <w:rPr>
          <w:rStyle w:val="OperatorTok"/>
        </w:rPr>
        <w:t xml:space="preserve">.</w:t>
      </w:r>
      <w:r>
        <w:rPr>
          <w:rStyle w:val="AttributeTok"/>
        </w:rPr>
        <w:t xml:space="preserve">space_id</w:t>
      </w:r>
      <w:r>
        <w:br/>
      </w:r>
      <w:r>
        <w:rPr>
          <w:rStyle w:val="NormalTok"/>
        </w:rPr>
        <w:t xml:space="preserve">}</w:t>
      </w:r>
      <w:r>
        <w:rPr>
          <w:rStyle w:val="OperatorTok"/>
        </w:rPr>
        <w:t xml:space="preserve">;</w:t>
      </w:r>
    </w:p>
    <w:p>
      <w:r>
        <w:pict>
          <v:rect style="width:0;height:1.5pt" o:hralign="center" o:hrstd="t" o:hr="t"/>
        </w:pict>
      </w:r>
    </w:p>
    <w:bookmarkEnd w:id="1609"/>
    <w:bookmarkEnd w:id="1610"/>
    <w:bookmarkStart w:id="1613" w:name="user-preference-keys"/>
    <w:p>
      <w:pPr>
        <w:pStyle w:val="Heading2"/>
      </w:pPr>
      <w:r>
        <w:t xml:space="preserve">5. User Preference Keys</w:t>
      </w:r>
    </w:p>
    <w:bookmarkStart w:id="1611" w:name="aether_theme"/>
    <w:p>
      <w:pPr>
        <w:pStyle w:val="Heading3"/>
      </w:pPr>
      <w:r>
        <w:t xml:space="preserve">5.1 aether_theme</w:t>
      </w:r>
    </w:p>
    <w:p>
      <w:pPr>
        <w:pStyle w:val="FirstParagraph"/>
      </w:pPr>
      <w:r>
        <w:rPr>
          <w:bCs/>
          <w:b/>
        </w:rPr>
        <w:t xml:space="preserve">Purpose</w:t>
      </w:r>
      <w:r>
        <w:t xml:space="preserve">: UI theme preference (light/dark mode)</w:t>
      </w:r>
    </w:p>
    <w:p>
      <w:pPr>
        <w:pStyle w:val="BodyText"/>
      </w:pPr>
      <w:r>
        <w:rPr>
          <w:bCs/>
          <w:b/>
        </w:rPr>
        <w:t xml:space="preserve">Type</w:t>
      </w:r>
      <w:r>
        <w:t xml:space="preserve">: String enum</w:t>
      </w:r>
    </w:p>
    <w:p>
      <w:pPr>
        <w:pStyle w:val="BodyText"/>
      </w:pPr>
      <w:r>
        <w:rPr>
          <w:bCs/>
          <w:b/>
        </w:rPr>
        <w:t xml:space="preserve">Set By</w:t>
      </w:r>
      <w:r>
        <w:t xml:space="preserve">:</w:t>
      </w:r>
      <w:r>
        <w:t xml:space="preserve"> </w:t>
      </w:r>
      <w:r>
        <w:t xml:space="preserve">-</w:t>
      </w:r>
      <w:r>
        <w:t xml:space="preserve"> </w:t>
      </w:r>
      <w:r>
        <w:rPr>
          <w:rStyle w:val="VerbatimChar"/>
        </w:rPr>
        <w:t xml:space="preserve">uiSlice</w:t>
      </w:r>
      <w:r>
        <w:t xml:space="preserve"> </w:t>
      </w:r>
      <w:r>
        <w:t xml:space="preserve">-</w:t>
      </w:r>
      <w:r>
        <w:t xml:space="preserve"> </w:t>
      </w:r>
      <w:r>
        <w:rPr>
          <w:rStyle w:val="VerbatimChar"/>
        </w:rPr>
        <w:t xml:space="preserve">setTheme</w:t>
      </w:r>
      <w:r>
        <w:t xml:space="preserve"> </w:t>
      </w:r>
      <w:r>
        <w:t xml:space="preserve">reducer</w:t>
      </w:r>
      <w:r>
        <w:t xml:space="preserve"> </w:t>
      </w:r>
      <w:r>
        <w:t xml:space="preserve">-</w:t>
      </w:r>
      <w:r>
        <w:t xml:space="preserve"> </w:t>
      </w:r>
      <w:r>
        <w:rPr>
          <w:rStyle w:val="VerbatimChar"/>
        </w:rPr>
        <w:t xml:space="preserve">uiSlice</w:t>
      </w:r>
      <w:r>
        <w:t xml:space="preserve"> </w:t>
      </w:r>
      <w:r>
        <w:t xml:space="preserve">-</w:t>
      </w:r>
      <w:r>
        <w:t xml:space="preserve"> </w:t>
      </w:r>
      <w:r>
        <w:rPr>
          <w:rStyle w:val="VerbatimChar"/>
        </w:rPr>
        <w:t xml:space="preserve">toggleTheme</w:t>
      </w:r>
      <w:r>
        <w:t xml:space="preserve"> </w:t>
      </w:r>
      <w:r>
        <w:t xml:space="preserve">reducer</w:t>
      </w:r>
    </w:p>
    <w:p>
      <w:pPr>
        <w:pStyle w:val="BodyText"/>
      </w:pPr>
      <w:r>
        <w:rPr>
          <w:bCs/>
          <w:b/>
        </w:rPr>
        <w:t xml:space="preserve">Read By</w:t>
      </w:r>
      <w:r>
        <w:t xml:space="preserve">:</w:t>
      </w:r>
      <w:r>
        <w:t xml:space="preserve"> </w:t>
      </w:r>
      <w:r>
        <w:t xml:space="preserve">-</w:t>
      </w:r>
      <w:r>
        <w:t xml:space="preserve"> </w:t>
      </w:r>
      <w:r>
        <w:rPr>
          <w:rStyle w:val="VerbatimChar"/>
        </w:rPr>
        <w:t xml:space="preserve">uiSlice</w:t>
      </w:r>
      <w:r>
        <w:t xml:space="preserve"> </w:t>
      </w:r>
      <w:r>
        <w:t xml:space="preserve">- Initial state hydration (on app load)</w:t>
      </w:r>
      <w:r>
        <w:t xml:space="preserve"> </w:t>
      </w:r>
      <w:r>
        <w:t xml:space="preserve">- UI components for theme application</w:t>
      </w:r>
    </w:p>
    <w:p>
      <w:pPr>
        <w:pStyle w:val="BodyText"/>
      </w:pPr>
      <w:r>
        <w:rPr>
          <w:bCs/>
          <w:b/>
        </w:rPr>
        <w:t xml:space="preserve">Cleared By</w:t>
      </w:r>
      <w:r>
        <w:t xml:space="preserve">: Never automatically cleared (persists indefinitely)</w:t>
      </w:r>
    </w:p>
    <w:p>
      <w:pPr>
        <w:pStyle w:val="BodyText"/>
      </w:pPr>
      <w:r>
        <w:rPr>
          <w:bCs/>
          <w:b/>
        </w:rPr>
        <w:t xml:space="preserve">Allowed Values</w:t>
      </w:r>
      <w:r>
        <w:t xml:space="preserve">:</w:t>
      </w:r>
      <w:r>
        <w:t xml:space="preserve"> </w:t>
      </w:r>
      <w:r>
        <w:rPr>
          <w:rStyle w:val="VerbatimChar"/>
        </w:rPr>
        <w:t xml:space="preserve">"light"</w:t>
      </w:r>
      <w:r>
        <w:t xml:space="preserve"> </w:t>
      </w:r>
      <w:r>
        <w:t xml:space="preserve">|</w:t>
      </w:r>
      <w:r>
        <w:t xml:space="preserve"> </w:t>
      </w:r>
      <w:r>
        <w:rPr>
          <w:rStyle w:val="VerbatimChar"/>
        </w:rPr>
        <w:t xml:space="preserve">"dark"</w:t>
      </w:r>
    </w:p>
    <w:p>
      <w:pPr>
        <w:pStyle w:val="BodyText"/>
      </w:pPr>
      <w:r>
        <w:rPr>
          <w:bCs/>
          <w:b/>
        </w:rPr>
        <w:t xml:space="preserve">Default</w:t>
      </w:r>
      <w:r>
        <w:t xml:space="preserve">:</w:t>
      </w:r>
      <w:r>
        <w:t xml:space="preserve"> </w:t>
      </w:r>
      <w:r>
        <w:rPr>
          <w:rStyle w:val="VerbatimChar"/>
        </w:rPr>
        <w:t xml:space="preserve">"light"</w:t>
      </w:r>
    </w:p>
    <w:p>
      <w:pPr>
        <w:pStyle w:val="BodyText"/>
      </w:pPr>
      <w:r>
        <w:rPr>
          <w:bCs/>
          <w:b/>
        </w:rPr>
        <w:t xml:space="preserve">Example Value</w:t>
      </w:r>
      <w:r>
        <w:t xml:space="preserve">:</w:t>
      </w:r>
    </w:p>
    <w:p>
      <w:pPr>
        <w:pStyle w:val="SourceCode"/>
      </w:pPr>
      <w:r>
        <w:rPr>
          <w:rStyle w:val="VerbatimChar"/>
        </w:rPr>
        <w:t xml:space="preserve">"dark"</w:t>
      </w:r>
    </w:p>
    <w:p>
      <w:pPr>
        <w:pStyle w:val="FirstParagraph"/>
      </w:pPr>
      <w:r>
        <w:rPr>
          <w:bCs/>
          <w:b/>
        </w:rPr>
        <w:t xml:space="preserve">Usage Example</w:t>
      </w:r>
      <w:r>
        <w:t xml:space="preserve">:</w:t>
      </w:r>
    </w:p>
    <w:p>
      <w:pPr>
        <w:pStyle w:val="SourceCode"/>
      </w:pPr>
      <w:r>
        <w:rPr>
          <w:rStyle w:val="CommentTok"/>
        </w:rPr>
        <w:t xml:space="preserve">// Set theme</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'aether_theme'</w:t>
      </w:r>
      <w:r>
        <w:rPr>
          <w:rStyle w:val="OperatorTok"/>
        </w:rPr>
        <w:t xml:space="preserve">,</w:t>
      </w:r>
      <w:r>
        <w:rPr>
          <w:rStyle w:val="NormalTok"/>
        </w:rPr>
        <w:t xml:space="preserve"> </w:t>
      </w:r>
      <w:r>
        <w:rPr>
          <w:rStyle w:val="StringTok"/>
        </w:rPr>
        <w:t xml:space="preserve">'dark'</w:t>
      </w:r>
      <w:r>
        <w:rPr>
          <w:rStyle w:val="NormalTok"/>
        </w:rPr>
        <w:t xml:space="preserve">)</w:t>
      </w:r>
      <w:r>
        <w:rPr>
          <w:rStyle w:val="OperatorTok"/>
        </w:rPr>
        <w:t xml:space="preserve">;</w:t>
      </w:r>
      <w:r>
        <w:br/>
      </w:r>
      <w:r>
        <w:br/>
      </w:r>
      <w:r>
        <w:rPr>
          <w:rStyle w:val="CommentTok"/>
        </w:rPr>
        <w:t xml:space="preserve">// Get theme</w:t>
      </w:r>
      <w:r>
        <w:br/>
      </w:r>
      <w:r>
        <w:rPr>
          <w:rStyle w:val="KeywordTok"/>
        </w:rPr>
        <w:t xml:space="preserve">const</w:t>
      </w:r>
      <w:r>
        <w:rPr>
          <w:rStyle w:val="NormalTok"/>
        </w:rPr>
        <w:t xml:space="preserve"> theme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'aether_theme'</w:t>
      </w:r>
      <w:r>
        <w:rPr>
          <w:rStyle w:val="NormalTok"/>
        </w:rPr>
        <w:t xml:space="preserve">) </w:t>
      </w:r>
      <w:r>
        <w:rPr>
          <w:rStyle w:val="OperatorTok"/>
        </w:rPr>
        <w:t xml:space="preserve">||</w:t>
      </w:r>
      <w:r>
        <w:rPr>
          <w:rStyle w:val="NormalTok"/>
        </w:rPr>
        <w:t xml:space="preserve"> </w:t>
      </w:r>
      <w:r>
        <w:rPr>
          <w:rStyle w:val="StringTok"/>
        </w:rPr>
        <w:t xml:space="preserve">'light'</w:t>
      </w:r>
      <w:r>
        <w:rPr>
          <w:rStyle w:val="OperatorTok"/>
        </w:rPr>
        <w:t xml:space="preserve">;</w:t>
      </w:r>
      <w:r>
        <w:br/>
      </w:r>
      <w:r>
        <w:br/>
      </w:r>
      <w:r>
        <w:rPr>
          <w:rStyle w:val="CommentTok"/>
        </w:rPr>
        <w:t xml:space="preserve">// Toggle theme</w:t>
      </w:r>
      <w:r>
        <w:br/>
      </w:r>
      <w:r>
        <w:rPr>
          <w:rStyle w:val="KeywordTok"/>
        </w:rPr>
        <w:t xml:space="preserve">const</w:t>
      </w:r>
      <w:r>
        <w:rPr>
          <w:rStyle w:val="NormalTok"/>
        </w:rPr>
        <w:t xml:space="preserve"> currentTheme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'aether_theme'</w:t>
      </w:r>
      <w:r>
        <w:rPr>
          <w:rStyle w:val="NormalTok"/>
        </w:rPr>
        <w:t xml:space="preserve">) </w:t>
      </w:r>
      <w:r>
        <w:rPr>
          <w:rStyle w:val="OperatorTok"/>
        </w:rPr>
        <w:t xml:space="preserve">||</w:t>
      </w:r>
      <w:r>
        <w:rPr>
          <w:rStyle w:val="NormalTok"/>
        </w:rPr>
        <w:t xml:space="preserve"> </w:t>
      </w:r>
      <w:r>
        <w:rPr>
          <w:rStyle w:val="StringTok"/>
        </w:rPr>
        <w:t xml:space="preserve">'light'</w:t>
      </w:r>
      <w:r>
        <w:rPr>
          <w:rStyle w:val="OperatorTok"/>
        </w:rPr>
        <w:t xml:space="preserve">;</w:t>
      </w:r>
      <w:r>
        <w:br/>
      </w:r>
      <w:r>
        <w:rPr>
          <w:rStyle w:val="KeywordTok"/>
        </w:rPr>
        <w:t xml:space="preserve">const</w:t>
      </w:r>
      <w:r>
        <w:rPr>
          <w:rStyle w:val="NormalTok"/>
        </w:rPr>
        <w:t xml:space="preserve"> newTheme </w:t>
      </w:r>
      <w:r>
        <w:rPr>
          <w:rStyle w:val="OperatorTok"/>
        </w:rPr>
        <w:t xml:space="preserve">=</w:t>
      </w:r>
      <w:r>
        <w:rPr>
          <w:rStyle w:val="NormalTok"/>
        </w:rPr>
        <w:t xml:space="preserve"> currentTheme </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w:t>
      </w:r>
      <w:r>
        <w:rPr>
          <w:rStyle w:val="StringTok"/>
        </w:rPr>
        <w:t xml:space="preserve">'light'</w:t>
      </w:r>
      <w:r>
        <w:rPr>
          <w:rStyle w:val="OperatorTok"/>
        </w:rPr>
        <w:t xml:space="preserve">;</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'aether_theme'</w:t>
      </w:r>
      <w:r>
        <w:rPr>
          <w:rStyle w:val="OperatorTok"/>
        </w:rPr>
        <w:t xml:space="preserve">,</w:t>
      </w:r>
      <w:r>
        <w:rPr>
          <w:rStyle w:val="NormalTok"/>
        </w:rPr>
        <w:t xml:space="preserve"> newTheme)</w:t>
      </w:r>
      <w:r>
        <w:rPr>
          <w:rStyle w:val="OperatorTok"/>
        </w:rPr>
        <w:t xml:space="preserve">;</w:t>
      </w:r>
    </w:p>
    <w:p>
      <w:pPr>
        <w:pStyle w:val="FirstParagraph"/>
      </w:pPr>
      <w:r>
        <w:rPr>
          <w:bCs/>
          <w:b/>
        </w:rPr>
        <w:t xml:space="preserve">Redux Integration</w:t>
      </w:r>
      <w:r>
        <w:t xml:space="preserve">:</w:t>
      </w:r>
    </w:p>
    <w:p>
      <w:pPr>
        <w:pStyle w:val="SourceCode"/>
      </w:pPr>
      <w:r>
        <w:rPr>
          <w:rStyle w:val="CommentTok"/>
        </w:rPr>
        <w:t xml:space="preserve">// In uiSlice initial state</w:t>
      </w:r>
      <w:r>
        <w:br/>
      </w:r>
      <w:r>
        <w:rPr>
          <w:rStyle w:val="KeywordTok"/>
        </w:rPr>
        <w:t xml:space="preserve">const</w:t>
      </w:r>
      <w:r>
        <w:rPr>
          <w:rStyle w:val="NormalTok"/>
        </w:rPr>
        <w:t xml:space="preserve"> initialState </w:t>
      </w:r>
      <w:r>
        <w:rPr>
          <w:rStyle w:val="OperatorTok"/>
        </w:rPr>
        <w:t xml:space="preserve">=</w:t>
      </w:r>
      <w:r>
        <w:rPr>
          <w:rStyle w:val="NormalTok"/>
        </w:rPr>
        <w:t xml:space="preserve"> {</w:t>
      </w:r>
      <w:r>
        <w:br/>
      </w:r>
      <w:r>
        <w:rPr>
          <w:rStyle w:val="NormalTok"/>
        </w:rPr>
        <w:t xml:space="preserve">  </w:t>
      </w:r>
      <w:r>
        <w:rPr>
          <w:rStyle w:val="DataTypeTok"/>
        </w:rPr>
        <w:t xml:space="preserve">theme</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'aether_theme'</w:t>
      </w:r>
      <w:r>
        <w:rPr>
          <w:rStyle w:val="NormalTok"/>
        </w:rPr>
        <w:t xml:space="preserve">) </w:t>
      </w:r>
      <w:r>
        <w:rPr>
          <w:rStyle w:val="OperatorTok"/>
        </w:rPr>
        <w:t xml:space="preserve">||</w:t>
      </w:r>
      <w:r>
        <w:rPr>
          <w:rStyle w:val="NormalTok"/>
        </w:rPr>
        <w:t xml:space="preserve"> </w:t>
      </w:r>
      <w:r>
        <w:rPr>
          <w:rStyle w:val="StringTok"/>
        </w:rPr>
        <w:t xml:space="preserve">'light'</w:t>
      </w:r>
      <w:r>
        <w:br/>
      </w:r>
      <w:r>
        <w:rPr>
          <w:rStyle w:val="NormalTok"/>
        </w:rPr>
        <w:t xml:space="preserve">}</w:t>
      </w:r>
      <w:r>
        <w:rPr>
          <w:rStyle w:val="OperatorTok"/>
        </w:rPr>
        <w:t xml:space="preserve">;</w:t>
      </w:r>
      <w:r>
        <w:br/>
      </w:r>
      <w:r>
        <w:br/>
      </w:r>
      <w:r>
        <w:rPr>
          <w:rStyle w:val="CommentTok"/>
        </w:rPr>
        <w:t xml:space="preserve">// In setTheme reducer</w:t>
      </w:r>
      <w:r>
        <w:br/>
      </w:r>
      <w:r>
        <w:rPr>
          <w:rStyle w:val="NormalTok"/>
        </w:rPr>
        <w:t xml:space="preserve">setTheme</w:t>
      </w:r>
      <w:r>
        <w:rPr>
          <w:rStyle w:val="OperatorTok"/>
        </w:rPr>
        <w:t xml:space="preserve">:</w:t>
      </w:r>
      <w:r>
        <w:rPr>
          <w:rStyle w:val="NormalTok"/>
        </w:rPr>
        <w:t xml:space="preserve"> (state</w:t>
      </w:r>
      <w:r>
        <w:rPr>
          <w:rStyle w:val="OperatorTok"/>
        </w:rPr>
        <w:t xml:space="preserve">,</w:t>
      </w:r>
      <w:r>
        <w:rPr>
          <w:rStyle w:val="NormalTok"/>
        </w:rPr>
        <w:t xml:space="preserve"> action)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theme</w:t>
      </w:r>
      <w:r>
        <w:rPr>
          <w:rStyle w:val="NormalTok"/>
        </w:rPr>
        <w:t xml:space="preserve"> </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'aether_theme'</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1611"/>
    <w:bookmarkStart w:id="1612" w:name="aether_sidebar_collapsed"/>
    <w:p>
      <w:pPr>
        <w:pStyle w:val="Heading3"/>
      </w:pPr>
      <w:r>
        <w:t xml:space="preserve">5.2 aether_sidebar_collapsed</w:t>
      </w:r>
    </w:p>
    <w:p>
      <w:pPr>
        <w:pStyle w:val="FirstParagraph"/>
      </w:pPr>
      <w:r>
        <w:rPr>
          <w:bCs/>
          <w:b/>
        </w:rPr>
        <w:t xml:space="preserve">Purpose</w:t>
      </w:r>
      <w:r>
        <w:t xml:space="preserve">: Sidebar collapsed/expanded state</w:t>
      </w:r>
    </w:p>
    <w:p>
      <w:pPr>
        <w:pStyle w:val="BodyText"/>
      </w:pPr>
      <w:r>
        <w:rPr>
          <w:bCs/>
          <w:b/>
        </w:rPr>
        <w:t xml:space="preserve">Type</w:t>
      </w:r>
      <w:r>
        <w:t xml:space="preserve">: String boolean</w:t>
      </w:r>
    </w:p>
    <w:p>
      <w:pPr>
        <w:pStyle w:val="BodyText"/>
      </w:pPr>
      <w:r>
        <w:rPr>
          <w:bCs/>
          <w:b/>
        </w:rPr>
        <w:t xml:space="preserve">Set By</w:t>
      </w:r>
      <w:r>
        <w:t xml:space="preserve">:</w:t>
      </w:r>
      <w:r>
        <w:t xml:space="preserve"> </w:t>
      </w:r>
      <w:r>
        <w:t xml:space="preserve">-</w:t>
      </w:r>
      <w:r>
        <w:t xml:space="preserve"> </w:t>
      </w:r>
      <w:r>
        <w:rPr>
          <w:rStyle w:val="VerbatimChar"/>
        </w:rPr>
        <w:t xml:space="preserve">uiSlice</w:t>
      </w:r>
      <w:r>
        <w:t xml:space="preserve"> </w:t>
      </w:r>
      <w:r>
        <w:t xml:space="preserve">-</w:t>
      </w:r>
      <w:r>
        <w:t xml:space="preserve"> </w:t>
      </w:r>
      <w:r>
        <w:rPr>
          <w:rStyle w:val="VerbatimChar"/>
        </w:rPr>
        <w:t xml:space="preserve">toggleSidebar</w:t>
      </w:r>
      <w:r>
        <w:t xml:space="preserve"> </w:t>
      </w:r>
      <w:r>
        <w:t xml:space="preserve">reducer</w:t>
      </w:r>
      <w:r>
        <w:t xml:space="preserve"> </w:t>
      </w:r>
      <w:r>
        <w:t xml:space="preserve">-</w:t>
      </w:r>
      <w:r>
        <w:t xml:space="preserve"> </w:t>
      </w:r>
      <w:r>
        <w:rPr>
          <w:rStyle w:val="VerbatimChar"/>
        </w:rPr>
        <w:t xml:space="preserve">uiSlice</w:t>
      </w:r>
      <w:r>
        <w:t xml:space="preserve"> </w:t>
      </w:r>
      <w:r>
        <w:t xml:space="preserve">-</w:t>
      </w:r>
      <w:r>
        <w:t xml:space="preserve"> </w:t>
      </w:r>
      <w:r>
        <w:rPr>
          <w:rStyle w:val="VerbatimChar"/>
        </w:rPr>
        <w:t xml:space="preserve">setSidebarCollapsed</w:t>
      </w:r>
      <w:r>
        <w:t xml:space="preserve"> </w:t>
      </w:r>
      <w:r>
        <w:t xml:space="preserve">reducer</w:t>
      </w:r>
    </w:p>
    <w:p>
      <w:pPr>
        <w:pStyle w:val="BodyText"/>
      </w:pPr>
      <w:r>
        <w:rPr>
          <w:bCs/>
          <w:b/>
        </w:rPr>
        <w:t xml:space="preserve">Read By</w:t>
      </w:r>
      <w:r>
        <w:t xml:space="preserve">:</w:t>
      </w:r>
      <w:r>
        <w:t xml:space="preserve"> </w:t>
      </w:r>
      <w:r>
        <w:t xml:space="preserve">-</w:t>
      </w:r>
      <w:r>
        <w:t xml:space="preserve"> </w:t>
      </w:r>
      <w:r>
        <w:rPr>
          <w:rStyle w:val="VerbatimChar"/>
        </w:rPr>
        <w:t xml:space="preserve">uiSlice</w:t>
      </w:r>
      <w:r>
        <w:t xml:space="preserve"> </w:t>
      </w:r>
      <w:r>
        <w:t xml:space="preserve">- Initial state hydration (on app load)</w:t>
      </w:r>
      <w:r>
        <w:t xml:space="preserve"> </w:t>
      </w:r>
      <w:r>
        <w:t xml:space="preserve">- Sidebar component for initial render</w:t>
      </w:r>
    </w:p>
    <w:p>
      <w:pPr>
        <w:pStyle w:val="BodyText"/>
      </w:pPr>
      <w:r>
        <w:rPr>
          <w:bCs/>
          <w:b/>
        </w:rPr>
        <w:t xml:space="preserve">Cleared By</w:t>
      </w:r>
      <w:r>
        <w:t xml:space="preserve">: Never automatically cleared</w:t>
      </w:r>
    </w:p>
    <w:p>
      <w:pPr>
        <w:pStyle w:val="BodyText"/>
      </w:pPr>
      <w:r>
        <w:rPr>
          <w:bCs/>
          <w:b/>
        </w:rPr>
        <w:t xml:space="preserve">Allowed Values</w:t>
      </w:r>
      <w:r>
        <w:t xml:space="preserve">:</w:t>
      </w:r>
      <w:r>
        <w:t xml:space="preserve"> </w:t>
      </w:r>
      <w:r>
        <w:rPr>
          <w:rStyle w:val="VerbatimChar"/>
        </w:rPr>
        <w:t xml:space="preserve">"true"</w:t>
      </w:r>
      <w:r>
        <w:t xml:space="preserve"> </w:t>
      </w:r>
      <w:r>
        <w:t xml:space="preserve">|</w:t>
      </w:r>
      <w:r>
        <w:t xml:space="preserve"> </w:t>
      </w:r>
      <w:r>
        <w:rPr>
          <w:rStyle w:val="VerbatimChar"/>
        </w:rPr>
        <w:t xml:space="preserve">"false"</w:t>
      </w:r>
    </w:p>
    <w:p>
      <w:pPr>
        <w:pStyle w:val="BodyText"/>
      </w:pPr>
      <w:r>
        <w:rPr>
          <w:bCs/>
          <w:b/>
        </w:rPr>
        <w:t xml:space="preserve">Default</w:t>
      </w:r>
      <w:r>
        <w:t xml:space="preserve">:</w:t>
      </w:r>
      <w:r>
        <w:t xml:space="preserve"> </w:t>
      </w:r>
      <w:r>
        <w:rPr>
          <w:rStyle w:val="VerbatimChar"/>
        </w:rPr>
        <w:t xml:space="preserve">false</w:t>
      </w:r>
    </w:p>
    <w:p>
      <w:pPr>
        <w:pStyle w:val="BodyText"/>
      </w:pPr>
      <w:r>
        <w:rPr>
          <w:bCs/>
          <w:b/>
        </w:rPr>
        <w:t xml:space="preserve">Example Value</w:t>
      </w:r>
      <w:r>
        <w:t xml:space="preserve">:</w:t>
      </w:r>
    </w:p>
    <w:p>
      <w:pPr>
        <w:pStyle w:val="SourceCode"/>
      </w:pPr>
      <w:r>
        <w:rPr>
          <w:rStyle w:val="VerbatimChar"/>
        </w:rPr>
        <w:t xml:space="preserve">"true"</w:t>
      </w:r>
    </w:p>
    <w:p>
      <w:pPr>
        <w:pStyle w:val="FirstParagraph"/>
      </w:pPr>
      <w:r>
        <w:rPr>
          <w:bCs/>
          <w:b/>
        </w:rPr>
        <w:t xml:space="preserve">Usage Example</w:t>
      </w:r>
      <w:r>
        <w:t xml:space="preserve">:</w:t>
      </w:r>
    </w:p>
    <w:p>
      <w:pPr>
        <w:pStyle w:val="SourceCode"/>
      </w:pPr>
      <w:r>
        <w:rPr>
          <w:rStyle w:val="CommentTok"/>
        </w:rPr>
        <w:t xml:space="preserve">// Set sidebar state</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'aether_sidebar_collapsed'</w:t>
      </w:r>
      <w:r>
        <w:rPr>
          <w:rStyle w:val="OperatorTok"/>
        </w:rPr>
        <w:t xml:space="preserve">,</w:t>
      </w:r>
      <w:r>
        <w:rPr>
          <w:rStyle w:val="NormalTok"/>
        </w:rPr>
        <w:t xml:space="preserve"> </w:t>
      </w:r>
      <w:r>
        <w:rPr>
          <w:rStyle w:val="StringTok"/>
        </w:rPr>
        <w:t xml:space="preserve">'true'</w:t>
      </w:r>
      <w:r>
        <w:rPr>
          <w:rStyle w:val="NormalTok"/>
        </w:rPr>
        <w:t xml:space="preserve">)</w:t>
      </w:r>
      <w:r>
        <w:rPr>
          <w:rStyle w:val="OperatorTok"/>
        </w:rPr>
        <w:t xml:space="preserve">;</w:t>
      </w:r>
      <w:r>
        <w:br/>
      </w:r>
      <w:r>
        <w:br/>
      </w:r>
      <w:r>
        <w:rPr>
          <w:rStyle w:val="CommentTok"/>
        </w:rPr>
        <w:t xml:space="preserve">// Get sidebar state</w:t>
      </w:r>
      <w:r>
        <w:br/>
      </w:r>
      <w:r>
        <w:rPr>
          <w:rStyle w:val="KeywordTok"/>
        </w:rPr>
        <w:t xml:space="preserve">const</w:t>
      </w:r>
      <w:r>
        <w:rPr>
          <w:rStyle w:val="NormalTok"/>
        </w:rPr>
        <w:t xml:space="preserve"> isCollapsed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'aether_sidebar_collapsed'</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br/>
      </w:r>
      <w:r>
        <w:rPr>
          <w:rStyle w:val="CommentTok"/>
        </w:rPr>
        <w:t xml:space="preserve">// Toggle sidebar</w:t>
      </w:r>
      <w:r>
        <w:br/>
      </w:r>
      <w:r>
        <w:rPr>
          <w:rStyle w:val="KeywordTok"/>
        </w:rPr>
        <w:t xml:space="preserve">const</w:t>
      </w:r>
      <w:r>
        <w:rPr>
          <w:rStyle w:val="NormalTok"/>
        </w:rPr>
        <w:t xml:space="preserve"> currentState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'aether_sidebar_collapsed'</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'aether_sidebar_collapsed'</w:t>
      </w:r>
      <w:r>
        <w:rPr>
          <w:rStyle w:val="OperatorTok"/>
        </w:rPr>
        <w:t xml:space="preserve">,</w:t>
      </w:r>
      <w:r>
        <w:rPr>
          <w:rStyle w:val="NormalTok"/>
        </w:rPr>
        <w:t xml:space="preserve"> </w:t>
      </w:r>
      <w:r>
        <w:rPr>
          <w:rStyle w:val="BuiltInTok"/>
        </w:rPr>
        <w:t xml:space="preserve">String</w:t>
      </w:r>
      <w:r>
        <w:rPr>
          <w:rStyle w:val="NormalTok"/>
        </w:rPr>
        <w:t xml:space="preserve">(</w:t>
      </w:r>
      <w:r>
        <w:rPr>
          <w:rStyle w:val="OperatorTok"/>
        </w:rPr>
        <w:t xml:space="preserve">!</w:t>
      </w:r>
      <w:r>
        <w:rPr>
          <w:rStyle w:val="NormalTok"/>
        </w:rPr>
        <w:t xml:space="preserve">currentState))</w:t>
      </w:r>
      <w:r>
        <w:rPr>
          <w:rStyle w:val="OperatorTok"/>
        </w:rPr>
        <w:t xml:space="preserve">;</w:t>
      </w:r>
    </w:p>
    <w:p>
      <w:pPr>
        <w:pStyle w:val="FirstParagraph"/>
      </w:pPr>
      <w:r>
        <w:rPr>
          <w:bCs/>
          <w:b/>
        </w:rPr>
        <w:t xml:space="preserve">Redux Integration</w:t>
      </w:r>
      <w:r>
        <w:t xml:space="preserve">:</w:t>
      </w:r>
    </w:p>
    <w:p>
      <w:pPr>
        <w:pStyle w:val="SourceCode"/>
      </w:pPr>
      <w:r>
        <w:rPr>
          <w:rStyle w:val="CommentTok"/>
        </w:rPr>
        <w:t xml:space="preserve">// In uiSlice initial state</w:t>
      </w:r>
      <w:r>
        <w:br/>
      </w:r>
      <w:r>
        <w:rPr>
          <w:rStyle w:val="KeywordTok"/>
        </w:rPr>
        <w:t xml:space="preserve">const</w:t>
      </w:r>
      <w:r>
        <w:rPr>
          <w:rStyle w:val="NormalTok"/>
        </w:rPr>
        <w:t xml:space="preserve"> initialState </w:t>
      </w:r>
      <w:r>
        <w:rPr>
          <w:rStyle w:val="OperatorTok"/>
        </w:rPr>
        <w:t xml:space="preserve">=</w:t>
      </w:r>
      <w:r>
        <w:rPr>
          <w:rStyle w:val="NormalTok"/>
        </w:rPr>
        <w:t xml:space="preserve"> {</w:t>
      </w:r>
      <w:r>
        <w:br/>
      </w:r>
      <w:r>
        <w:rPr>
          <w:rStyle w:val="NormalTok"/>
        </w:rPr>
        <w:t xml:space="preserve">  </w:t>
      </w:r>
      <w:r>
        <w:rPr>
          <w:rStyle w:val="DataTypeTok"/>
        </w:rPr>
        <w:t xml:space="preserve">sidebarCollapsed</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'aether_sidebar_collapsed'</w:t>
      </w:r>
      <w:r>
        <w:rPr>
          <w:rStyle w:val="NormalTok"/>
        </w:rPr>
        <w:t xml:space="preserve">) </w:t>
      </w:r>
      <w:r>
        <w:rPr>
          <w:rStyle w:val="OperatorTok"/>
        </w:rPr>
        <w:t xml:space="preserve">===</w:t>
      </w:r>
      <w:r>
        <w:rPr>
          <w:rStyle w:val="NormalTok"/>
        </w:rPr>
        <w:t xml:space="preserve"> </w:t>
      </w:r>
      <w:r>
        <w:rPr>
          <w:rStyle w:val="StringTok"/>
        </w:rPr>
        <w:t xml:space="preserve">'true'</w:t>
      </w:r>
      <w:r>
        <w:br/>
      </w:r>
      <w:r>
        <w:rPr>
          <w:rStyle w:val="NormalTok"/>
        </w:rPr>
        <w:t xml:space="preserve">}</w:t>
      </w:r>
      <w:r>
        <w:rPr>
          <w:rStyle w:val="OperatorTok"/>
        </w:rPr>
        <w:t xml:space="preserve">;</w:t>
      </w:r>
      <w:r>
        <w:br/>
      </w:r>
      <w:r>
        <w:br/>
      </w:r>
      <w:r>
        <w:rPr>
          <w:rStyle w:val="CommentTok"/>
        </w:rPr>
        <w:t xml:space="preserve">// In toggleSidebar reducer</w:t>
      </w:r>
      <w:r>
        <w:br/>
      </w:r>
      <w:r>
        <w:rPr>
          <w:rStyle w:val="NormalTok"/>
        </w:rPr>
        <w:t xml:space="preserve">toggleSidebar</w:t>
      </w:r>
      <w:r>
        <w:rPr>
          <w:rStyle w:val="OperatorTok"/>
        </w:rPr>
        <w:t xml:space="preserve">:</w:t>
      </w:r>
      <w:r>
        <w:rPr>
          <w:rStyle w:val="NormalTok"/>
        </w:rPr>
        <w:t xml:space="preserve"> (state)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sidebarCollapsed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sidebarCollapsed</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'aether_sidebar_collapsed'</w:t>
      </w:r>
      <w:r>
        <w:rPr>
          <w:rStyle w:val="OperatorTok"/>
        </w:rPr>
        <w:t xml:space="preserve">,</w:t>
      </w:r>
      <w:r>
        <w:rPr>
          <w:rStyle w:val="NormalTok"/>
        </w:rPr>
        <w:t xml:space="preserve"> state</w:t>
      </w:r>
      <w:r>
        <w:rPr>
          <w:rStyle w:val="OperatorTok"/>
        </w:rPr>
        <w:t xml:space="preserve">.</w:t>
      </w:r>
      <w:r>
        <w:rPr>
          <w:rStyle w:val="AttributeTok"/>
        </w:rPr>
        <w:t xml:space="preserve">sidebarCollapsed</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1612"/>
    <w:bookmarkEnd w:id="1613"/>
    <w:bookmarkStart w:id="1614" w:name="complete-storage-map"/>
    <w:p>
      <w:pPr>
        <w:pStyle w:val="Heading2"/>
      </w:pPr>
      <w:r>
        <w:t xml:space="preserve">6. Complete Storage Map</w:t>
      </w:r>
    </w:p>
    <w:tbl>
      <w:tblPr>
        <w:tblStyle w:val="Table"/>
        <w:tblW w:type="pct" w:w="5000"/>
        <w:tblLook w:firstRow="1" w:lastRow="0" w:firstColumn="0" w:lastColumn="0" w:noHBand="0" w:noVBand="0" w:val="0020"/>
        <w:jc w:val="start"/>
      </w:tblPr>
      <w:tblGrid>
        <w:gridCol w:w="720"/>
        <w:gridCol w:w="864"/>
        <w:gridCol w:w="1440"/>
        <w:gridCol w:w="2736"/>
        <w:gridCol w:w="2160"/>
      </w:tblGrid>
      <w:tr>
        <w:trPr>
          <w:tblHeader w:val="true"/>
        </w:trPr>
        <w:tc>
          <w:tcPr/>
          <w:p>
            <w:pPr>
              <w:pStyle w:val="Compact"/>
              <w:jc w:val="left"/>
            </w:pPr>
            <w:r>
              <w:t xml:space="preserve">Key</w:t>
            </w:r>
          </w:p>
        </w:tc>
        <w:tc>
          <w:tcPr/>
          <w:p>
            <w:pPr>
              <w:pStyle w:val="Compact"/>
              <w:jc w:val="left"/>
            </w:pPr>
            <w:r>
              <w:t xml:space="preserve">Type</w:t>
            </w:r>
          </w:p>
        </w:tc>
        <w:tc>
          <w:tcPr/>
          <w:p>
            <w:pPr>
              <w:pStyle w:val="Compact"/>
              <w:jc w:val="left"/>
            </w:pPr>
            <w:r>
              <w:t xml:space="preserve">Category</w:t>
            </w:r>
          </w:p>
        </w:tc>
        <w:tc>
          <w:tcPr/>
          <w:p>
            <w:pPr>
              <w:pStyle w:val="Compact"/>
              <w:jc w:val="left"/>
            </w:pPr>
            <w:r>
              <w:t xml:space="preserve">Cleared On Logout</w:t>
            </w:r>
          </w:p>
        </w:tc>
        <w:tc>
          <w:tcPr/>
          <w:p>
            <w:pPr>
              <w:pStyle w:val="Compact"/>
              <w:jc w:val="left"/>
            </w:pPr>
            <w:r>
              <w:t xml:space="preserve">Size Estimate</w:t>
            </w:r>
          </w:p>
        </w:tc>
      </w:tr>
      <w:tr>
        <w:tc>
          <w:tcPr/>
          <w:p>
            <w:pPr>
              <w:pStyle w:val="Compact"/>
              <w:jc w:val="left"/>
            </w:pPr>
            <w:r>
              <w:rPr>
                <w:rStyle w:val="VerbatimChar"/>
              </w:rPr>
              <w:t xml:space="preserve">access_token</w:t>
            </w:r>
          </w:p>
        </w:tc>
        <w:tc>
          <w:tcPr/>
          <w:p>
            <w:pPr>
              <w:pStyle w:val="Compact"/>
              <w:jc w:val="left"/>
            </w:pPr>
            <w:r>
              <w:t xml:space="preserve">JWT String</w:t>
            </w:r>
          </w:p>
        </w:tc>
        <w:tc>
          <w:tcPr/>
          <w:p>
            <w:pPr>
              <w:pStyle w:val="Compact"/>
              <w:jc w:val="left"/>
            </w:pPr>
            <w:r>
              <w:t xml:space="preserve">Auth</w:t>
            </w:r>
          </w:p>
        </w:tc>
        <w:tc>
          <w:tcPr/>
          <w:p>
            <w:pPr>
              <w:pStyle w:val="Compact"/>
              <w:jc w:val="left"/>
            </w:pPr>
            <w:r>
              <w:t xml:space="preserve">Yes</w:t>
            </w:r>
          </w:p>
        </w:tc>
        <w:tc>
          <w:tcPr/>
          <w:p>
            <w:pPr>
              <w:pStyle w:val="Compact"/>
              <w:jc w:val="left"/>
            </w:pPr>
            <w:r>
              <w:t xml:space="preserve">~1-2 KB</w:t>
            </w:r>
          </w:p>
        </w:tc>
      </w:tr>
      <w:tr>
        <w:tc>
          <w:tcPr/>
          <w:p>
            <w:pPr>
              <w:pStyle w:val="Compact"/>
              <w:jc w:val="left"/>
            </w:pPr>
            <w:r>
              <w:rPr>
                <w:rStyle w:val="VerbatimChar"/>
              </w:rPr>
              <w:t xml:space="preserve">refresh_token</w:t>
            </w:r>
          </w:p>
        </w:tc>
        <w:tc>
          <w:tcPr/>
          <w:p>
            <w:pPr>
              <w:pStyle w:val="Compact"/>
              <w:jc w:val="left"/>
            </w:pPr>
            <w:r>
              <w:t xml:space="preserve">JWT String</w:t>
            </w:r>
          </w:p>
        </w:tc>
        <w:tc>
          <w:tcPr/>
          <w:p>
            <w:pPr>
              <w:pStyle w:val="Compact"/>
              <w:jc w:val="left"/>
            </w:pPr>
            <w:r>
              <w:t xml:space="preserve">Auth</w:t>
            </w:r>
          </w:p>
        </w:tc>
        <w:tc>
          <w:tcPr/>
          <w:p>
            <w:pPr>
              <w:pStyle w:val="Compact"/>
              <w:jc w:val="left"/>
            </w:pPr>
            <w:r>
              <w:t xml:space="preserve">Yes</w:t>
            </w:r>
          </w:p>
        </w:tc>
        <w:tc>
          <w:tcPr/>
          <w:p>
            <w:pPr>
              <w:pStyle w:val="Compact"/>
              <w:jc w:val="left"/>
            </w:pPr>
            <w:r>
              <w:t xml:space="preserve">~1-2 KB</w:t>
            </w:r>
          </w:p>
        </w:tc>
      </w:tr>
      <w:tr>
        <w:tc>
          <w:tcPr/>
          <w:p>
            <w:pPr>
              <w:pStyle w:val="Compact"/>
              <w:jc w:val="left"/>
            </w:pPr>
            <w:r>
              <w:rPr>
                <w:rStyle w:val="VerbatimChar"/>
              </w:rPr>
              <w:t xml:space="preserve">currentSpace</w:t>
            </w:r>
          </w:p>
        </w:tc>
        <w:tc>
          <w:tcPr/>
          <w:p>
            <w:pPr>
              <w:pStyle w:val="Compact"/>
              <w:jc w:val="left"/>
            </w:pPr>
            <w:r>
              <w:t xml:space="preserve">JSON String</w:t>
            </w:r>
          </w:p>
        </w:tc>
        <w:tc>
          <w:tcPr/>
          <w:p>
            <w:pPr>
              <w:pStyle w:val="Compact"/>
              <w:jc w:val="left"/>
            </w:pPr>
            <w:r>
              <w:t xml:space="preserve">State</w:t>
            </w:r>
          </w:p>
        </w:tc>
        <w:tc>
          <w:tcPr/>
          <w:p>
            <w:pPr>
              <w:pStyle w:val="Compact"/>
              <w:jc w:val="left"/>
            </w:pPr>
            <w:r>
              <w:t xml:space="preserve">Yes</w:t>
            </w:r>
          </w:p>
        </w:tc>
        <w:tc>
          <w:tcPr/>
          <w:p>
            <w:pPr>
              <w:pStyle w:val="Compact"/>
              <w:jc w:val="left"/>
            </w:pPr>
            <w:r>
              <w:t xml:space="preserve">~200 bytes</w:t>
            </w:r>
          </w:p>
        </w:tc>
      </w:tr>
      <w:tr>
        <w:tc>
          <w:tcPr/>
          <w:p>
            <w:pPr>
              <w:pStyle w:val="Compact"/>
              <w:jc w:val="left"/>
            </w:pPr>
            <w:r>
              <w:rPr>
                <w:rStyle w:val="VerbatimChar"/>
              </w:rPr>
              <w:t xml:space="preserve">aether_theme</w:t>
            </w:r>
          </w:p>
        </w:tc>
        <w:tc>
          <w:tcPr/>
          <w:p>
            <w:pPr>
              <w:pStyle w:val="Compact"/>
              <w:jc w:val="left"/>
            </w:pPr>
            <w:r>
              <w:t xml:space="preserve">String Enum</w:t>
            </w:r>
          </w:p>
        </w:tc>
        <w:tc>
          <w:tcPr/>
          <w:p>
            <w:pPr>
              <w:pStyle w:val="Compact"/>
              <w:jc w:val="left"/>
            </w:pPr>
            <w:r>
              <w:t xml:space="preserve">Preference</w:t>
            </w:r>
          </w:p>
        </w:tc>
        <w:tc>
          <w:tcPr/>
          <w:p>
            <w:pPr>
              <w:pStyle w:val="Compact"/>
              <w:jc w:val="left"/>
            </w:pPr>
            <w:r>
              <w:t xml:space="preserve">No</w:t>
            </w:r>
          </w:p>
        </w:tc>
        <w:tc>
          <w:tcPr/>
          <w:p>
            <w:pPr>
              <w:pStyle w:val="Compact"/>
              <w:jc w:val="left"/>
            </w:pPr>
            <w:r>
              <w:t xml:space="preserve">~10 bytes</w:t>
            </w:r>
          </w:p>
        </w:tc>
      </w:tr>
      <w:tr>
        <w:tc>
          <w:tcPr/>
          <w:p>
            <w:pPr>
              <w:pStyle w:val="Compact"/>
              <w:jc w:val="left"/>
            </w:pPr>
            <w:r>
              <w:rPr>
                <w:rStyle w:val="VerbatimChar"/>
              </w:rPr>
              <w:t xml:space="preserve">aether_sidebar_collapsed</w:t>
            </w:r>
          </w:p>
        </w:tc>
        <w:tc>
          <w:tcPr/>
          <w:p>
            <w:pPr>
              <w:pStyle w:val="Compact"/>
              <w:jc w:val="left"/>
            </w:pPr>
            <w:r>
              <w:t xml:space="preserve">String Boolean</w:t>
            </w:r>
          </w:p>
        </w:tc>
        <w:tc>
          <w:tcPr/>
          <w:p>
            <w:pPr>
              <w:pStyle w:val="Compact"/>
              <w:jc w:val="left"/>
            </w:pPr>
            <w:r>
              <w:t xml:space="preserve">Preference</w:t>
            </w:r>
          </w:p>
        </w:tc>
        <w:tc>
          <w:tcPr/>
          <w:p>
            <w:pPr>
              <w:pStyle w:val="Compact"/>
              <w:jc w:val="left"/>
            </w:pPr>
            <w:r>
              <w:t xml:space="preserve">No</w:t>
            </w:r>
          </w:p>
        </w:tc>
        <w:tc>
          <w:tcPr/>
          <w:p>
            <w:pPr>
              <w:pStyle w:val="Compact"/>
              <w:jc w:val="left"/>
            </w:pPr>
            <w:r>
              <w:t xml:space="preserve">~10 bytes</w:t>
            </w:r>
          </w:p>
        </w:tc>
      </w:tr>
    </w:tbl>
    <w:p>
      <w:pPr>
        <w:pStyle w:val="BodyText"/>
      </w:pPr>
      <w:r>
        <w:rPr>
          <w:bCs/>
          <w:b/>
        </w:rPr>
        <w:t xml:space="preserve">Total Storage</w:t>
      </w:r>
      <w:r>
        <w:t xml:space="preserve">: ~2-5 KB (well within browser limits)</w:t>
      </w:r>
    </w:p>
    <w:p>
      <w:r>
        <w:pict>
          <v:rect style="width:0;height:1.5pt" o:hralign="center" o:hrstd="t" o:hr="t"/>
        </w:pict>
      </w:r>
    </w:p>
    <w:bookmarkEnd w:id="1614"/>
    <w:bookmarkStart w:id="1619" w:name="lifecycle-workflows"/>
    <w:p>
      <w:pPr>
        <w:pStyle w:val="Heading2"/>
      </w:pPr>
      <w:r>
        <w:t xml:space="preserve">7. Lifecycle Workflows</w:t>
      </w:r>
    </w:p>
    <w:bookmarkStart w:id="1615" w:name="initial-app-load"/>
    <w:p>
      <w:pPr>
        <w:pStyle w:val="Heading3"/>
      </w:pPr>
      <w:r>
        <w:t xml:space="preserve">7.1 Initial App Load</w:t>
      </w:r>
    </w:p>
    <w:p>
      <w:pPr>
        <w:pStyle w:val="SourceCode"/>
      </w:pPr>
      <w:r>
        <w:rPr>
          <w:rStyle w:val="CommentTok"/>
        </w:rPr>
        <w:t xml:space="preserve">// 1. Initialize authentication</w:t>
      </w:r>
      <w:r>
        <w:br/>
      </w:r>
      <w:r>
        <w:rPr>
          <w:rStyle w:val="KeywordTok"/>
        </w:rPr>
        <w:t xml:space="preserve">const</w:t>
      </w:r>
      <w:r>
        <w:rPr>
          <w:rStyle w:val="NormalTok"/>
        </w:rPr>
        <w:t xml:space="preserve"> 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'access_token'</w:t>
      </w:r>
      <w:r>
        <w:rPr>
          <w:rStyle w:val="NormalTok"/>
        </w:rPr>
        <w:t xml:space="preserve">)</w:t>
      </w:r>
      <w:r>
        <w:rPr>
          <w:rStyle w:val="OperatorTok"/>
        </w:rPr>
        <w:t xml:space="preserve">;</w:t>
      </w:r>
      <w:r>
        <w:br/>
      </w:r>
      <w:r>
        <w:rPr>
          <w:rStyle w:val="KeywordTok"/>
        </w:rPr>
        <w:t xml:space="preserve">const</w:t>
      </w:r>
      <w:r>
        <w:rPr>
          <w:rStyle w:val="NormalTok"/>
        </w:rPr>
        <w:t xml:space="preserve"> refreshToken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'refresh_token'</w:t>
      </w:r>
      <w:r>
        <w:rPr>
          <w:rStyle w:val="NormalTok"/>
        </w:rPr>
        <w:t xml:space="preserve">)</w:t>
      </w:r>
      <w:r>
        <w:rPr>
          <w:rStyle w:val="OperatorTok"/>
        </w:rPr>
        <w:t xml:space="preserve">;</w:t>
      </w:r>
      <w:r>
        <w:br/>
      </w:r>
      <w:r>
        <w:br/>
      </w:r>
      <w:r>
        <w:rPr>
          <w:rStyle w:val="ControlFlowTok"/>
        </w:rPr>
        <w:t xml:space="preserve">if</w:t>
      </w:r>
      <w:r>
        <w:rPr>
          <w:rStyle w:val="NormalTok"/>
        </w:rPr>
        <w:t xml:space="preserve"> (token) {</w:t>
      </w:r>
      <w:r>
        <w:br/>
      </w:r>
      <w:r>
        <w:rPr>
          <w:rStyle w:val="NormalTok"/>
        </w:rPr>
        <w:t xml:space="preserve">  </w:t>
      </w:r>
      <w:r>
        <w:rPr>
          <w:rStyle w:val="CommentTok"/>
        </w:rPr>
        <w:t xml:space="preserve">// Check expiration</w:t>
      </w:r>
      <w:r>
        <w:br/>
      </w:r>
      <w:r>
        <w:rPr>
          <w:rStyle w:val="NormalTok"/>
        </w:rPr>
        <w:t xml:space="preserve">  </w:t>
      </w:r>
      <w:r>
        <w:rPr>
          <w:rStyle w:val="KeywordTok"/>
        </w:rPr>
        <w:t xml:space="preserve">const</w:t>
      </w:r>
      <w:r>
        <w:rPr>
          <w:rStyle w:val="NormalTok"/>
        </w:rPr>
        <w:t xml:space="preserve"> payload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FunctionTok"/>
        </w:rPr>
        <w:t xml:space="preserve">atob</w:t>
      </w:r>
      <w:r>
        <w:rPr>
          <w:rStyle w:val="NormalTok"/>
        </w:rPr>
        <w:t xml:space="preserve">(token</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isExpired </w:t>
      </w:r>
      <w:r>
        <w:rPr>
          <w:rStyle w:val="OperatorTok"/>
        </w:rPr>
        <w:t xml:space="preserve">=</w:t>
      </w:r>
      <w:r>
        <w:rPr>
          <w:rStyle w:val="NormalTok"/>
        </w:rPr>
        <w:t xml:space="preserve"> payload</w:t>
      </w:r>
      <w:r>
        <w:rPr>
          <w:rStyle w:val="OperatorTok"/>
        </w:rPr>
        <w:t xml:space="preserve">.</w:t>
      </w:r>
      <w:r>
        <w:rPr>
          <w:rStyle w:val="AttributeTok"/>
        </w:rPr>
        <w:t xml:space="preserve">exp</w:t>
      </w:r>
      <w:r>
        <w:rPr>
          <w:rStyle w:val="NormalTok"/>
        </w:rPr>
        <w:t xml:space="preserve"> </w:t>
      </w:r>
      <w:r>
        <w:rPr>
          <w:rStyle w:val="OperatorTok"/>
        </w:rPr>
        <w:t xml:space="preserve">&lt;</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(isExpired </w:t>
      </w:r>
      <w:r>
        <w:rPr>
          <w:rStyle w:val="OperatorTok"/>
        </w:rPr>
        <w:t xml:space="preserve">&amp;&amp;</w:t>
      </w:r>
      <w:r>
        <w:rPr>
          <w:rStyle w:val="NormalTok"/>
        </w:rPr>
        <w:t xml:space="preserve"> refreshToken) {</w:t>
      </w:r>
      <w:r>
        <w:br/>
      </w:r>
      <w:r>
        <w:rPr>
          <w:rStyle w:val="NormalTok"/>
        </w:rPr>
        <w:t xml:space="preserve">    </w:t>
      </w:r>
      <w:r>
        <w:rPr>
          <w:rStyle w:val="CommentTok"/>
        </w:rPr>
        <w:t xml:space="preserve">// Trigger refresh</w:t>
      </w:r>
      <w:r>
        <w:br/>
      </w:r>
      <w:r>
        <w:rPr>
          <w:rStyle w:val="NormalTok"/>
        </w:rPr>
        <w:t xml:space="preserve">    </w:t>
      </w:r>
      <w:r>
        <w:rPr>
          <w:rStyle w:val="FunctionTok"/>
        </w:rPr>
        <w:t xml:space="preserve">dispatch</w:t>
      </w:r>
      <w:r>
        <w:rPr>
          <w:rStyle w:val="NormalTok"/>
        </w:rPr>
        <w:t xml:space="preserve">(</w:t>
      </w:r>
      <w:r>
        <w:rPr>
          <w:rStyle w:val="FunctionTok"/>
        </w:rPr>
        <w:t xml:space="preserve">refreshToken</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isExpired) {</w:t>
      </w:r>
      <w:r>
        <w:br/>
      </w:r>
      <w:r>
        <w:rPr>
          <w:rStyle w:val="NormalTok"/>
        </w:rPr>
        <w:t xml:space="preserve">    </w:t>
      </w:r>
      <w:r>
        <w:rPr>
          <w:rStyle w:val="CommentTok"/>
        </w:rPr>
        <w:t xml:space="preserve">// Restore auth state</w:t>
      </w:r>
      <w:r>
        <w:br/>
      </w:r>
      <w:r>
        <w:rPr>
          <w:rStyle w:val="NormalTok"/>
        </w:rPr>
        <w:t xml:space="preserve">    </w:t>
      </w:r>
      <w:r>
        <w:rPr>
          <w:rStyle w:val="FunctionTok"/>
        </w:rPr>
        <w:t xml:space="preserve">dispatch</w:t>
      </w:r>
      <w:r>
        <w:rPr>
          <w:rStyle w:val="NormalTok"/>
        </w:rPr>
        <w:t xml:space="preserve">(</w:t>
      </w:r>
      <w:r>
        <w:rPr>
          <w:rStyle w:val="FunctionTok"/>
        </w:rPr>
        <w:t xml:space="preserve">initializeAuth</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2. Load current space</w:t>
      </w:r>
      <w:r>
        <w:br/>
      </w:r>
      <w:r>
        <w:rPr>
          <w:rStyle w:val="KeywordTok"/>
        </w:rPr>
        <w:t xml:space="preserve">const</w:t>
      </w:r>
      <w:r>
        <w:rPr>
          <w:rStyle w:val="NormalTok"/>
        </w:rPr>
        <w:t xml:space="preserve"> savedSpace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'currentSpace'</w:t>
      </w:r>
      <w:r>
        <w:rPr>
          <w:rStyle w:val="NormalTok"/>
        </w:rPr>
        <w:t xml:space="preserve">)</w:t>
      </w:r>
      <w:r>
        <w:rPr>
          <w:rStyle w:val="OperatorTok"/>
        </w:rPr>
        <w:t xml:space="preserve">;</w:t>
      </w:r>
      <w:r>
        <w:br/>
      </w:r>
      <w:r>
        <w:rPr>
          <w:rStyle w:val="ControlFlowTok"/>
        </w:rPr>
        <w:t xml:space="preserve">if</w:t>
      </w:r>
      <w:r>
        <w:rPr>
          <w:rStyle w:val="NormalTok"/>
        </w:rPr>
        <w:t xml:space="preserve"> (savedSpace) {</w:t>
      </w:r>
      <w:r>
        <w:br/>
      </w:r>
      <w:r>
        <w:rPr>
          <w:rStyle w:val="NormalTok"/>
        </w:rPr>
        <w:t xml:space="preserve">  </w:t>
      </w:r>
      <w:r>
        <w:rPr>
          <w:rStyle w:val="KeywordTok"/>
        </w:rPr>
        <w:t xml:space="preserve">const</w:t>
      </w:r>
      <w:r>
        <w:rPr>
          <w:rStyle w:val="NormalTok"/>
        </w:rPr>
        <w:t xml:space="preserve"> currentSpace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(savedSpace)</w:t>
      </w:r>
      <w:r>
        <w:rPr>
          <w:rStyle w:val="OperatorTok"/>
        </w:rPr>
        <w:t xml:space="preserve">;</w:t>
      </w:r>
      <w:r>
        <w:br/>
      </w:r>
      <w:r>
        <w:rPr>
          <w:rStyle w:val="NormalTok"/>
        </w:rPr>
        <w:t xml:space="preserve">  </w:t>
      </w:r>
      <w:r>
        <w:rPr>
          <w:rStyle w:val="FunctionTok"/>
        </w:rPr>
        <w:t xml:space="preserve">dispatch</w:t>
      </w:r>
      <w:r>
        <w:rPr>
          <w:rStyle w:val="NormalTok"/>
        </w:rPr>
        <w:t xml:space="preserve">(</w:t>
      </w:r>
      <w:r>
        <w:rPr>
          <w:rStyle w:val="FunctionTok"/>
        </w:rPr>
        <w:t xml:space="preserve">setCurrentSpace</w:t>
      </w:r>
      <w:r>
        <w:rPr>
          <w:rStyle w:val="NormalTok"/>
        </w:rPr>
        <w:t xml:space="preserve">(currentSpace))</w:t>
      </w:r>
      <w:r>
        <w:rPr>
          <w:rStyle w:val="OperatorTok"/>
        </w:rPr>
        <w:t xml:space="preserve">;</w:t>
      </w:r>
      <w:r>
        <w:br/>
      </w:r>
      <w:r>
        <w:rPr>
          <w:rStyle w:val="NormalTok"/>
        </w:rPr>
        <w:t xml:space="preserve">}</w:t>
      </w:r>
      <w:r>
        <w:br/>
      </w:r>
      <w:r>
        <w:br/>
      </w:r>
      <w:r>
        <w:rPr>
          <w:rStyle w:val="CommentTok"/>
        </w:rPr>
        <w:t xml:space="preserve">// 3. Load UI preferences</w:t>
      </w:r>
      <w:r>
        <w:br/>
      </w:r>
      <w:r>
        <w:rPr>
          <w:rStyle w:val="KeywordTok"/>
        </w:rPr>
        <w:t xml:space="preserve">const</w:t>
      </w:r>
      <w:r>
        <w:rPr>
          <w:rStyle w:val="NormalTok"/>
        </w:rPr>
        <w:t xml:space="preserve"> theme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'aether_theme'</w:t>
      </w:r>
      <w:r>
        <w:rPr>
          <w:rStyle w:val="NormalTok"/>
        </w:rPr>
        <w:t xml:space="preserve">) </w:t>
      </w:r>
      <w:r>
        <w:rPr>
          <w:rStyle w:val="OperatorTok"/>
        </w:rPr>
        <w:t xml:space="preserve">||</w:t>
      </w:r>
      <w:r>
        <w:rPr>
          <w:rStyle w:val="NormalTok"/>
        </w:rPr>
        <w:t xml:space="preserve"> </w:t>
      </w:r>
      <w:r>
        <w:rPr>
          <w:rStyle w:val="StringTok"/>
        </w:rPr>
        <w:t xml:space="preserve">'light'</w:t>
      </w:r>
      <w:r>
        <w:rPr>
          <w:rStyle w:val="OperatorTok"/>
        </w:rPr>
        <w:t xml:space="preserve">;</w:t>
      </w:r>
      <w:r>
        <w:br/>
      </w:r>
      <w:r>
        <w:rPr>
          <w:rStyle w:val="KeywordTok"/>
        </w:rPr>
        <w:t xml:space="preserve">const</w:t>
      </w:r>
      <w:r>
        <w:rPr>
          <w:rStyle w:val="NormalTok"/>
        </w:rPr>
        <w:t xml:space="preserve"> sidebarCollapsed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'aether_sidebar_collapsed'</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FunctionTok"/>
        </w:rPr>
        <w:t xml:space="preserve">dispatch</w:t>
      </w:r>
      <w:r>
        <w:rPr>
          <w:rStyle w:val="NormalTok"/>
        </w:rPr>
        <w:t xml:space="preserve">(</w:t>
      </w:r>
      <w:r>
        <w:rPr>
          <w:rStyle w:val="FunctionTok"/>
        </w:rPr>
        <w:t xml:space="preserve">setTheme</w:t>
      </w:r>
      <w:r>
        <w:rPr>
          <w:rStyle w:val="NormalTok"/>
        </w:rPr>
        <w:t xml:space="preserve">(theme))</w:t>
      </w:r>
      <w:r>
        <w:rPr>
          <w:rStyle w:val="OperatorTok"/>
        </w:rPr>
        <w:t xml:space="preserve">;</w:t>
      </w:r>
      <w:r>
        <w:br/>
      </w:r>
      <w:r>
        <w:rPr>
          <w:rStyle w:val="FunctionTok"/>
        </w:rPr>
        <w:t xml:space="preserve">dispatch</w:t>
      </w:r>
      <w:r>
        <w:rPr>
          <w:rStyle w:val="NormalTok"/>
        </w:rPr>
        <w:t xml:space="preserve">(</w:t>
      </w:r>
      <w:r>
        <w:rPr>
          <w:rStyle w:val="FunctionTok"/>
        </w:rPr>
        <w:t xml:space="preserve">setSidebarCollapsed</w:t>
      </w:r>
      <w:r>
        <w:rPr>
          <w:rStyle w:val="NormalTok"/>
        </w:rPr>
        <w:t xml:space="preserve">(sidebarCollapsed))</w:t>
      </w:r>
      <w:r>
        <w:rPr>
          <w:rStyle w:val="OperatorTok"/>
        </w:rPr>
        <w:t xml:space="preserve">;</w:t>
      </w:r>
    </w:p>
    <w:bookmarkEnd w:id="1615"/>
    <w:bookmarkStart w:id="1616" w:name="login-flow"/>
    <w:p>
      <w:pPr>
        <w:pStyle w:val="Heading3"/>
      </w:pPr>
      <w:r>
        <w:t xml:space="preserve">7.2 Login Flow</w:t>
      </w:r>
    </w:p>
    <w:p>
      <w:pPr>
        <w:pStyle w:val="SourceCode"/>
      </w:pPr>
      <w:r>
        <w:rPr>
          <w:rStyle w:val="CommentTok"/>
        </w:rPr>
        <w:t xml:space="preserve">// 1. Authenticate with Keycloak</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KEYCLOAK_URL</w:t>
      </w:r>
      <w:r>
        <w:rPr>
          <w:rStyle w:val="SpecialCharTok"/>
        </w:rPr>
        <w:t xml:space="preserve">}</w:t>
      </w:r>
      <w:r>
        <w:rPr>
          <w:rStyle w:val="VerbatimStringTok"/>
        </w:rPr>
        <w:t xml:space="preserve">/realms/</w:t>
      </w:r>
      <w:r>
        <w:rPr>
          <w:rStyle w:val="SpecialCharTok"/>
        </w:rPr>
        <w:t xml:space="preserve">${</w:t>
      </w:r>
      <w:r>
        <w:rPr>
          <w:rStyle w:val="NormalTok"/>
        </w:rPr>
        <w:t xml:space="preserve">KEYCLOAK_REALM</w:t>
      </w:r>
      <w:r>
        <w:rPr>
          <w:rStyle w:val="SpecialCharTok"/>
        </w:rPr>
        <w:t xml:space="preserve">}</w:t>
      </w:r>
      <w:r>
        <w:rPr>
          <w:rStyle w:val="VerbatimStringTok"/>
        </w:rPr>
        <w:t xml:space="preserve">/protocol/openid-connect/token`</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br/>
      </w:r>
      <w:r>
        <w:rPr>
          <w:rStyle w:val="NormalTok"/>
        </w:rPr>
        <w:t xml:space="preserve">    </w:t>
      </w:r>
      <w:r>
        <w:rPr>
          <w:rStyle w:val="DataTypeTok"/>
        </w:rPr>
        <w:t xml:space="preserve">client_id</w:t>
      </w:r>
      <w:r>
        <w:rPr>
          <w:rStyle w:val="OperatorTok"/>
        </w:rPr>
        <w:t xml:space="preserve">:</w:t>
      </w:r>
      <w:r>
        <w:rPr>
          <w:rStyle w:val="NormalTok"/>
        </w:rPr>
        <w:t xml:space="preserve"> </w:t>
      </w:r>
      <w:r>
        <w:rPr>
          <w:rStyle w:val="StringTok"/>
        </w:rPr>
        <w:t xml:space="preserve">'aether-frontend'</w:t>
      </w:r>
      <w:r>
        <w:rPr>
          <w:rStyle w:val="OperatorTok"/>
        </w:rPr>
        <w:t xml:space="preserve">,</w:t>
      </w:r>
      <w:r>
        <w:br/>
      </w:r>
      <w:r>
        <w:rPr>
          <w:rStyle w:val="NormalTok"/>
        </w:rPr>
        <w:t xml:space="preserve">    username</w:t>
      </w:r>
      <w:r>
        <w:rPr>
          <w:rStyle w:val="OperatorTok"/>
        </w:rPr>
        <w:t xml:space="preserve">,</w:t>
      </w:r>
      <w:r>
        <w:br/>
      </w:r>
      <w:r>
        <w:rPr>
          <w:rStyle w:val="NormalTok"/>
        </w:rPr>
        <w:t xml:space="preserve">    password</w:t>
      </w:r>
      <w:r>
        <w:rPr>
          <w:rStyle w:val="OperatorTok"/>
        </w:rPr>
        <w:t xml:space="preserve">,</w:t>
      </w:r>
      <w:r>
        <w:br/>
      </w:r>
      <w:r>
        <w:rPr>
          <w:rStyle w:val="NormalTok"/>
        </w:rPr>
        <w:t xml:space="preserve">    </w:t>
      </w:r>
      <w:r>
        <w:rPr>
          <w:rStyle w:val="DataTypeTok"/>
        </w:rPr>
        <w:t xml:space="preserve">grant_type</w:t>
      </w:r>
      <w:r>
        <w:rPr>
          <w:rStyle w:val="OperatorTok"/>
        </w:rPr>
        <w:t xml:space="preserve">:</w:t>
      </w:r>
      <w:r>
        <w:rPr>
          <w:rStyle w:val="NormalTok"/>
        </w:rPr>
        <w:t xml:space="preserve"> </w:t>
      </w:r>
      <w:r>
        <w:rPr>
          <w:rStyle w:val="StringTok"/>
        </w:rPr>
        <w:t xml:space="preserve">'password'</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tokenData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CommentTok"/>
        </w:rPr>
        <w:t xml:space="preserve">// 2. Store tokens</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'access_token'</w:t>
      </w:r>
      <w:r>
        <w:rPr>
          <w:rStyle w:val="OperatorTok"/>
        </w:rPr>
        <w:t xml:space="preserve">,</w:t>
      </w:r>
      <w:r>
        <w:rPr>
          <w:rStyle w:val="NormalTok"/>
        </w:rPr>
        <w:t xml:space="preserve"> tokenData</w:t>
      </w:r>
      <w:r>
        <w:rPr>
          <w:rStyle w:val="OperatorTok"/>
        </w:rPr>
        <w:t xml:space="preserve">.</w:t>
      </w:r>
      <w:r>
        <w:rPr>
          <w:rStyle w:val="AttributeTok"/>
        </w:rPr>
        <w:t xml:space="preserve">access_token</w:t>
      </w:r>
      <w:r>
        <w:rPr>
          <w:rStyle w:val="NormalTok"/>
        </w:rPr>
        <w:t xml:space="preserve">)</w:t>
      </w:r>
      <w:r>
        <w:rPr>
          <w:rStyle w:val="OperatorTok"/>
        </w:rPr>
        <w:t xml:space="preserve">;</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'refresh_token'</w:t>
      </w:r>
      <w:r>
        <w:rPr>
          <w:rStyle w:val="OperatorTok"/>
        </w:rPr>
        <w:t xml:space="preserve">,</w:t>
      </w:r>
      <w:r>
        <w:rPr>
          <w:rStyle w:val="NormalTok"/>
        </w:rPr>
        <w:t xml:space="preserve"> tokenData</w:t>
      </w:r>
      <w:r>
        <w:rPr>
          <w:rStyle w:val="OperatorTok"/>
        </w:rPr>
        <w:t xml:space="preserve">.</w:t>
      </w:r>
      <w:r>
        <w:rPr>
          <w:rStyle w:val="AttributeTok"/>
        </w:rPr>
        <w:t xml:space="preserve">refresh_token</w:t>
      </w:r>
      <w:r>
        <w:rPr>
          <w:rStyle w:val="NormalTok"/>
        </w:rPr>
        <w:t xml:space="preserve">)</w:t>
      </w:r>
      <w:r>
        <w:rPr>
          <w:rStyle w:val="OperatorTok"/>
        </w:rPr>
        <w:t xml:space="preserve">;</w:t>
      </w:r>
      <w:r>
        <w:br/>
      </w:r>
      <w:r>
        <w:br/>
      </w:r>
      <w:r>
        <w:rPr>
          <w:rStyle w:val="CommentTok"/>
        </w:rPr>
        <w:t xml:space="preserve">// 3. Load user's spaces</w:t>
      </w:r>
      <w:r>
        <w:br/>
      </w:r>
      <w:r>
        <w:rPr>
          <w:rStyle w:val="KeywordTok"/>
        </w:rPr>
        <w:t xml:space="preserve">const</w:t>
      </w:r>
      <w:r>
        <w:rPr>
          <w:rStyle w:val="NormalTok"/>
        </w:rPr>
        <w:t xml:space="preserve"> spacesResponse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'/api/v1/users/me/spaces'</w:t>
      </w:r>
      <w:r>
        <w:rPr>
          <w:rStyle w:val="NormalTok"/>
        </w:rPr>
        <w:t xml:space="preserve">)</w:t>
      </w:r>
      <w:r>
        <w:rPr>
          <w:rStyle w:val="OperatorTok"/>
        </w:rPr>
        <w:t xml:space="preserve">;</w:t>
      </w:r>
      <w:r>
        <w:br/>
      </w:r>
      <w:r>
        <w:rPr>
          <w:rStyle w:val="KeywordTok"/>
        </w:rPr>
        <w:t xml:space="preserve">const</w:t>
      </w:r>
      <w:r>
        <w:rPr>
          <w:rStyle w:val="NormalTok"/>
        </w:rPr>
        <w:t xml:space="preserve"> { personalSpace } </w:t>
      </w:r>
      <w:r>
        <w:rPr>
          <w:rStyle w:val="OperatorTok"/>
        </w:rPr>
        <w:t xml:space="preserve">=</w:t>
      </w:r>
      <w:r>
        <w:rPr>
          <w:rStyle w:val="NormalTok"/>
        </w:rPr>
        <w:t xml:space="preserve"> </w:t>
      </w:r>
      <w:r>
        <w:rPr>
          <w:rStyle w:val="ControlFlowTok"/>
        </w:rPr>
        <w:t xml:space="preserve">await</w:t>
      </w:r>
      <w:r>
        <w:rPr>
          <w:rStyle w:val="NormalTok"/>
        </w:rPr>
        <w:t xml:space="preserve"> spacesResponse</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CommentTok"/>
        </w:rPr>
        <w:t xml:space="preserve">// 4. Set default space (personal)</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'currentSpace'</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(personalSpace))</w:t>
      </w:r>
      <w:r>
        <w:rPr>
          <w:rStyle w:val="OperatorTok"/>
        </w:rPr>
        <w:t xml:space="preserve">;</w:t>
      </w:r>
    </w:p>
    <w:bookmarkEnd w:id="1616"/>
    <w:bookmarkStart w:id="1617" w:name="logout-flow"/>
    <w:p>
      <w:pPr>
        <w:pStyle w:val="Heading3"/>
      </w:pPr>
      <w:r>
        <w:t xml:space="preserve">7.3 Logout Flow</w:t>
      </w:r>
    </w:p>
    <w:p>
      <w:pPr>
        <w:pStyle w:val="SourceCode"/>
      </w:pPr>
      <w:r>
        <w:rPr>
          <w:rStyle w:val="CommentTok"/>
        </w:rPr>
        <w:t xml:space="preserve">// 1. Clear authentication tokens</w:t>
      </w:r>
      <w:r>
        <w:br/>
      </w:r>
      <w:r>
        <w:rPr>
          <w:rStyle w:val="NormalTok"/>
        </w:rPr>
        <w:t xml:space="preserve">localStorage</w:t>
      </w:r>
      <w:r>
        <w:rPr>
          <w:rStyle w:val="OperatorTok"/>
        </w:rPr>
        <w:t xml:space="preserve">.</w:t>
      </w:r>
      <w:r>
        <w:rPr>
          <w:rStyle w:val="FunctionTok"/>
        </w:rPr>
        <w:t xml:space="preserve">removeItem</w:t>
      </w:r>
      <w:r>
        <w:rPr>
          <w:rStyle w:val="NormalTok"/>
        </w:rPr>
        <w:t xml:space="preserve">(</w:t>
      </w:r>
      <w:r>
        <w:rPr>
          <w:rStyle w:val="StringTok"/>
        </w:rPr>
        <w:t xml:space="preserve">'access_token'</w:t>
      </w:r>
      <w:r>
        <w:rPr>
          <w:rStyle w:val="NormalTok"/>
        </w:rPr>
        <w:t xml:space="preserve">)</w:t>
      </w:r>
      <w:r>
        <w:rPr>
          <w:rStyle w:val="OperatorTok"/>
        </w:rPr>
        <w:t xml:space="preserve">;</w:t>
      </w:r>
      <w:r>
        <w:br/>
      </w:r>
      <w:r>
        <w:rPr>
          <w:rStyle w:val="NormalTok"/>
        </w:rPr>
        <w:t xml:space="preserve">localStorage</w:t>
      </w:r>
      <w:r>
        <w:rPr>
          <w:rStyle w:val="OperatorTok"/>
        </w:rPr>
        <w:t xml:space="preserve">.</w:t>
      </w:r>
      <w:r>
        <w:rPr>
          <w:rStyle w:val="FunctionTok"/>
        </w:rPr>
        <w:t xml:space="preserve">removeItem</w:t>
      </w:r>
      <w:r>
        <w:rPr>
          <w:rStyle w:val="NormalTok"/>
        </w:rPr>
        <w:t xml:space="preserve">(</w:t>
      </w:r>
      <w:r>
        <w:rPr>
          <w:rStyle w:val="StringTok"/>
        </w:rPr>
        <w:t xml:space="preserve">'refresh_token'</w:t>
      </w:r>
      <w:r>
        <w:rPr>
          <w:rStyle w:val="NormalTok"/>
        </w:rPr>
        <w:t xml:space="preserve">)</w:t>
      </w:r>
      <w:r>
        <w:rPr>
          <w:rStyle w:val="OperatorTok"/>
        </w:rPr>
        <w:t xml:space="preserve">;</w:t>
      </w:r>
      <w:r>
        <w:br/>
      </w:r>
      <w:r>
        <w:br/>
      </w:r>
      <w:r>
        <w:rPr>
          <w:rStyle w:val="CommentTok"/>
        </w:rPr>
        <w:t xml:space="preserve">// 2. Clear application state</w:t>
      </w:r>
      <w:r>
        <w:br/>
      </w:r>
      <w:r>
        <w:rPr>
          <w:rStyle w:val="NormalTok"/>
        </w:rPr>
        <w:t xml:space="preserve">localStorage</w:t>
      </w:r>
      <w:r>
        <w:rPr>
          <w:rStyle w:val="OperatorTok"/>
        </w:rPr>
        <w:t xml:space="preserve">.</w:t>
      </w:r>
      <w:r>
        <w:rPr>
          <w:rStyle w:val="FunctionTok"/>
        </w:rPr>
        <w:t xml:space="preserve">removeItem</w:t>
      </w:r>
      <w:r>
        <w:rPr>
          <w:rStyle w:val="NormalTok"/>
        </w:rPr>
        <w:t xml:space="preserve">(</w:t>
      </w:r>
      <w:r>
        <w:rPr>
          <w:rStyle w:val="StringTok"/>
        </w:rPr>
        <w:t xml:space="preserve">'currentSpace'</w:t>
      </w:r>
      <w:r>
        <w:rPr>
          <w:rStyle w:val="NormalTok"/>
        </w:rPr>
        <w:t xml:space="preserve">)</w:t>
      </w:r>
      <w:r>
        <w:rPr>
          <w:rStyle w:val="OperatorTok"/>
        </w:rPr>
        <w:t xml:space="preserve">;</w:t>
      </w:r>
      <w:r>
        <w:br/>
      </w:r>
      <w:r>
        <w:br/>
      </w:r>
      <w:r>
        <w:rPr>
          <w:rStyle w:val="CommentTok"/>
        </w:rPr>
        <w:t xml:space="preserve">// 3. Preserve UI preferences</w:t>
      </w:r>
      <w:r>
        <w:br/>
      </w:r>
      <w:r>
        <w:rPr>
          <w:rStyle w:val="CommentTok"/>
        </w:rPr>
        <w:t xml:space="preserve">// aether_theme and aether_sidebar_collapsed are NOT cleared</w:t>
      </w:r>
      <w:r>
        <w:br/>
      </w:r>
      <w:r>
        <w:br/>
      </w:r>
      <w:r>
        <w:rPr>
          <w:rStyle w:val="CommentTok"/>
        </w:rPr>
        <w:t xml:space="preserve">// 4. Reset Redux state</w:t>
      </w:r>
      <w:r>
        <w:br/>
      </w:r>
      <w:r>
        <w:rPr>
          <w:rStyle w:val="FunctionTok"/>
        </w:rPr>
        <w:t xml:space="preserve">dispatch</w:t>
      </w:r>
      <w:r>
        <w:rPr>
          <w:rStyle w:val="NormalTok"/>
        </w:rPr>
        <w:t xml:space="preserve">(</w:t>
      </w:r>
      <w:r>
        <w:rPr>
          <w:rStyle w:val="FunctionTok"/>
        </w:rPr>
        <w:t xml:space="preserve">logoutUser</w:t>
      </w:r>
      <w:r>
        <w:rPr>
          <w:rStyle w:val="NormalTok"/>
        </w:rPr>
        <w:t xml:space="preserve">())</w:t>
      </w:r>
      <w:r>
        <w:rPr>
          <w:rStyle w:val="OperatorTok"/>
        </w:rPr>
        <w:t xml:space="preserve">;</w:t>
      </w:r>
      <w:r>
        <w:br/>
      </w:r>
      <w:r>
        <w:rPr>
          <w:rStyle w:val="FunctionTok"/>
        </w:rPr>
        <w:t xml:space="preserve">dispatch</w:t>
      </w:r>
      <w:r>
        <w:rPr>
          <w:rStyle w:val="NormalTok"/>
        </w:rPr>
        <w:t xml:space="preserve">(</w:t>
      </w:r>
      <w:r>
        <w:rPr>
          <w:rStyle w:val="FunctionTok"/>
        </w:rPr>
        <w:t xml:space="preserve">resetSpaceState</w:t>
      </w:r>
      <w:r>
        <w:rPr>
          <w:rStyle w:val="NormalTok"/>
        </w:rPr>
        <w:t xml:space="preserve">())</w:t>
      </w:r>
      <w:r>
        <w:rPr>
          <w:rStyle w:val="OperatorTok"/>
        </w:rPr>
        <w:t xml:space="preserve">;</w:t>
      </w:r>
    </w:p>
    <w:bookmarkEnd w:id="1617"/>
    <w:bookmarkStart w:id="1618" w:name="space-switching"/>
    <w:p>
      <w:pPr>
        <w:pStyle w:val="Heading3"/>
      </w:pPr>
      <w:r>
        <w:t xml:space="preserve">7.4 Space Switching</w:t>
      </w:r>
    </w:p>
    <w:p>
      <w:pPr>
        <w:pStyle w:val="SourceCode"/>
      </w:pPr>
      <w:r>
        <w:rPr>
          <w:rStyle w:val="CommentTok"/>
        </w:rPr>
        <w:t xml:space="preserve">// 1. Validate new space</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'/api/v1/health'</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'X-Space-Type'</w:t>
      </w:r>
      <w:r>
        <w:rPr>
          <w:rStyle w:val="OperatorTok"/>
        </w:rPr>
        <w:t xml:space="preserve">:</w:t>
      </w:r>
      <w:r>
        <w:rPr>
          <w:rStyle w:val="NormalTok"/>
        </w:rPr>
        <w:t xml:space="preserve"> newSpace</w:t>
      </w:r>
      <w:r>
        <w:rPr>
          <w:rStyle w:val="OperatorTok"/>
        </w:rPr>
        <w:t xml:space="preserve">.</w:t>
      </w:r>
      <w:r>
        <w:rPr>
          <w:rStyle w:val="AttributeTok"/>
        </w:rPr>
        <w:t xml:space="preserve">space_type</w:t>
      </w:r>
      <w:r>
        <w:rPr>
          <w:rStyle w:val="OperatorTok"/>
        </w:rPr>
        <w:t xml:space="preserve">,</w:t>
      </w:r>
      <w:r>
        <w:br/>
      </w:r>
      <w:r>
        <w:rPr>
          <w:rStyle w:val="NormalTok"/>
        </w:rPr>
        <w:t xml:space="preserve">    </w:t>
      </w:r>
      <w:r>
        <w:rPr>
          <w:rStyle w:val="StringTok"/>
        </w:rPr>
        <w:t xml:space="preserve">'X-Space-ID'</w:t>
      </w:r>
      <w:r>
        <w:rPr>
          <w:rStyle w:val="OperatorTok"/>
        </w:rPr>
        <w:t xml:space="preserve">:</w:t>
      </w:r>
      <w:r>
        <w:rPr>
          <w:rStyle w:val="NormalTok"/>
        </w:rPr>
        <w:t xml:space="preserve"> newSpace</w:t>
      </w:r>
      <w:r>
        <w:rPr>
          <w:rStyle w:val="OperatorTok"/>
        </w:rPr>
        <w:t xml:space="preserve">.</w:t>
      </w:r>
      <w:r>
        <w:rPr>
          <w:rStyle w:val="AttributeTok"/>
        </w:rPr>
        <w:t xml:space="preserve">space_id</w:t>
      </w:r>
      <w:r>
        <w:br/>
      </w:r>
      <w:r>
        <w:rPr>
          <w:rStyle w:val="NormalTok"/>
        </w:rPr>
        <w:t xml:space="preserve">  }</w:t>
      </w:r>
      <w:r>
        <w:br/>
      </w:r>
      <w:r>
        <w:rPr>
          <w:rStyle w:val="NormalTok"/>
        </w:rPr>
        <w:t xml:space="preserve">})</w:t>
      </w:r>
      <w:r>
        <w:rPr>
          <w:rStyle w:val="OperatorTok"/>
        </w:rPr>
        <w:t xml:space="preserve">;</w:t>
      </w:r>
      <w:r>
        <w:br/>
      </w:r>
      <w:r>
        <w:br/>
      </w:r>
      <w:r>
        <w:rPr>
          <w:rStyle w:val="ControlFlowTok"/>
        </w:rPr>
        <w:t xml:space="preserve">if</w:t>
      </w:r>
      <w:r>
        <w:rPr>
          <w:rStyle w:val="NormalTok"/>
        </w:rPr>
        <w:t xml:space="preserve"> (response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mmentTok"/>
        </w:rPr>
        <w:t xml:space="preserve">// 2. Update localStorage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'currentSpace'</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(newSpace))</w:t>
      </w:r>
      <w:r>
        <w:rPr>
          <w:rStyle w:val="OperatorTok"/>
        </w:rPr>
        <w:t xml:space="preserve">;</w:t>
      </w:r>
      <w:r>
        <w:br/>
      </w:r>
      <w:r>
        <w:br/>
      </w:r>
      <w:r>
        <w:rPr>
          <w:rStyle w:val="NormalTok"/>
        </w:rPr>
        <w:t xml:space="preserve">  </w:t>
      </w:r>
      <w:r>
        <w:rPr>
          <w:rStyle w:val="CommentTok"/>
        </w:rPr>
        <w:t xml:space="preserve">// 3. Update Redux state</w:t>
      </w:r>
      <w:r>
        <w:br/>
      </w:r>
      <w:r>
        <w:rPr>
          <w:rStyle w:val="NormalTok"/>
        </w:rPr>
        <w:t xml:space="preserve">  </w:t>
      </w:r>
      <w:r>
        <w:rPr>
          <w:rStyle w:val="FunctionTok"/>
        </w:rPr>
        <w:t xml:space="preserve">dispatch</w:t>
      </w:r>
      <w:r>
        <w:rPr>
          <w:rStyle w:val="NormalTok"/>
        </w:rPr>
        <w:t xml:space="preserve">(</w:t>
      </w:r>
      <w:r>
        <w:rPr>
          <w:rStyle w:val="FunctionTok"/>
        </w:rPr>
        <w:t xml:space="preserve">switchSpace</w:t>
      </w:r>
      <w:r>
        <w:rPr>
          <w:rStyle w:val="NormalTok"/>
        </w:rPr>
        <w:t xml:space="preserve">(newSpace))</w:t>
      </w:r>
      <w:r>
        <w:rPr>
          <w:rStyle w:val="OperatorTok"/>
        </w:rPr>
        <w:t xml:space="preserve">;</w:t>
      </w:r>
      <w:r>
        <w:br/>
      </w:r>
      <w:r>
        <w:br/>
      </w:r>
      <w:r>
        <w:rPr>
          <w:rStyle w:val="NormalTok"/>
        </w:rPr>
        <w:t xml:space="preserve">  </w:t>
      </w:r>
      <w:r>
        <w:rPr>
          <w:rStyle w:val="CommentTok"/>
        </w:rPr>
        <w:t xml:space="preserve">// 4. Reload space-specific data</w:t>
      </w:r>
      <w:r>
        <w:br/>
      </w:r>
      <w:r>
        <w:rPr>
          <w:rStyle w:val="NormalTok"/>
        </w:rPr>
        <w:t xml:space="preserve">  </w:t>
      </w:r>
      <w:r>
        <w:rPr>
          <w:rStyle w:val="FunctionTok"/>
        </w:rPr>
        <w:t xml:space="preserve">dispatch</w:t>
      </w:r>
      <w:r>
        <w:rPr>
          <w:rStyle w:val="NormalTok"/>
        </w:rPr>
        <w:t xml:space="preserve">(</w:t>
      </w:r>
      <w:r>
        <w:rPr>
          <w:rStyle w:val="FunctionTok"/>
        </w:rPr>
        <w:t xml:space="preserve">fetchNotebooks</w:t>
      </w:r>
      <w:r>
        <w:rPr>
          <w:rStyle w:val="NormalTok"/>
        </w:rPr>
        <w:t xml:space="preserve">())</w:t>
      </w:r>
      <w:r>
        <w:rPr>
          <w:rStyle w:val="OperatorTok"/>
        </w:rPr>
        <w:t xml:space="preserve">;</w:t>
      </w:r>
      <w:r>
        <w:br/>
      </w:r>
      <w:r>
        <w:rPr>
          <w:rStyle w:val="NormalTok"/>
        </w:rPr>
        <w:t xml:space="preserve">  </w:t>
      </w:r>
      <w:r>
        <w:rPr>
          <w:rStyle w:val="FunctionTok"/>
        </w:rPr>
        <w:t xml:space="preserve">dispatch</w:t>
      </w:r>
      <w:r>
        <w:rPr>
          <w:rStyle w:val="NormalTok"/>
        </w:rPr>
        <w:t xml:space="preserve">(</w:t>
      </w:r>
      <w:r>
        <w:rPr>
          <w:rStyle w:val="FunctionTok"/>
        </w:rPr>
        <w:t xml:space="preserve">fetchTeams</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1618"/>
    <w:bookmarkEnd w:id="1619"/>
    <w:bookmarkStart w:id="1623" w:name="data-persistence-patterns"/>
    <w:p>
      <w:pPr>
        <w:pStyle w:val="Heading2"/>
      </w:pPr>
      <w:r>
        <w:t xml:space="preserve">8. Data Persistence Patterns</w:t>
      </w:r>
    </w:p>
    <w:bookmarkStart w:id="1620" w:name="immediate-persistence"/>
    <w:p>
      <w:pPr>
        <w:pStyle w:val="Heading3"/>
      </w:pPr>
      <w:r>
        <w:t xml:space="preserve">8.1 Immediate Persistence</w:t>
      </w:r>
    </w:p>
    <w:p>
      <w:pPr>
        <w:pStyle w:val="FirstParagraph"/>
      </w:pPr>
      <w:r>
        <w:t xml:space="preserve">Preferences are saved immediately on change:</w:t>
      </w:r>
    </w:p>
    <w:p>
      <w:pPr>
        <w:pStyle w:val="SourceCode"/>
      </w:pPr>
      <w:r>
        <w:rPr>
          <w:rStyle w:val="CommentTok"/>
        </w:rPr>
        <w:t xml:space="preserve">// Theme change</w:t>
      </w:r>
      <w:r>
        <w:br/>
      </w:r>
      <w:r>
        <w:rPr>
          <w:rStyle w:val="KeywordTok"/>
        </w:rPr>
        <w:t xml:space="preserve">const</w:t>
      </w:r>
      <w:r>
        <w:rPr>
          <w:rStyle w:val="NormalTok"/>
        </w:rPr>
        <w:t xml:space="preserve"> setTheme </w:t>
      </w:r>
      <w:r>
        <w:rPr>
          <w:rStyle w:val="OperatorTok"/>
        </w:rPr>
        <w:t xml:space="preserve">=</w:t>
      </w:r>
      <w:r>
        <w:rPr>
          <w:rStyle w:val="NormalTok"/>
        </w:rPr>
        <w:t xml:space="preserve"> (theme) </w:t>
      </w:r>
      <w:r>
        <w:rPr>
          <w:rStyle w:val="KeywordTok"/>
        </w:rPr>
        <w:t xml:space="preserve">=&gt;</w:t>
      </w:r>
      <w:r>
        <w:rPr>
          <w:rStyle w:val="NormalTok"/>
        </w:rPr>
        <w:t xml:space="preserve">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'aether_theme'</w:t>
      </w:r>
      <w:r>
        <w:rPr>
          <w:rStyle w:val="OperatorTok"/>
        </w:rPr>
        <w:t xml:space="preserve">,</w:t>
      </w:r>
      <w:r>
        <w:rPr>
          <w:rStyle w:val="NormalTok"/>
        </w:rPr>
        <w:t xml:space="preserve"> theme)</w:t>
      </w:r>
      <w:r>
        <w:rPr>
          <w:rStyle w:val="OperatorTok"/>
        </w:rPr>
        <w:t xml:space="preserve">;</w:t>
      </w:r>
      <w:r>
        <w:br/>
      </w:r>
      <w:r>
        <w:rPr>
          <w:rStyle w:val="NormalTok"/>
        </w:rPr>
        <w:t xml:space="preserve">  </w:t>
      </w:r>
      <w:r>
        <w:rPr>
          <w:rStyle w:val="FunctionTok"/>
        </w:rPr>
        <w:t xml:space="preserve">dispatch</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'SET_THEME'</w:t>
      </w:r>
      <w:r>
        <w:rPr>
          <w:rStyle w:val="OperatorTok"/>
        </w:rPr>
        <w:t xml:space="preserve">,</w:t>
      </w:r>
      <w:r>
        <w:rPr>
          <w:rStyle w:val="NormalTok"/>
        </w:rPr>
        <w:t xml:space="preserve"> </w:t>
      </w:r>
      <w:r>
        <w:rPr>
          <w:rStyle w:val="DataTypeTok"/>
        </w:rPr>
        <w:t xml:space="preserve">payload</w:t>
      </w:r>
      <w:r>
        <w:rPr>
          <w:rStyle w:val="OperatorTok"/>
        </w:rPr>
        <w:t xml:space="preserve">:</w:t>
      </w:r>
      <w:r>
        <w:rPr>
          <w:rStyle w:val="NormalTok"/>
        </w:rPr>
        <w:t xml:space="preserve"> theme })</w:t>
      </w:r>
      <w:r>
        <w:rPr>
          <w:rStyle w:val="OperatorTok"/>
        </w:rPr>
        <w:t xml:space="preserve">;</w:t>
      </w:r>
      <w:r>
        <w:br/>
      </w:r>
      <w:r>
        <w:rPr>
          <w:rStyle w:val="NormalTok"/>
        </w:rPr>
        <w:t xml:space="preserve">}</w:t>
      </w:r>
      <w:r>
        <w:rPr>
          <w:rStyle w:val="OperatorTok"/>
        </w:rPr>
        <w:t xml:space="preserve">;</w:t>
      </w:r>
    </w:p>
    <w:bookmarkEnd w:id="1620"/>
    <w:bookmarkStart w:id="1621" w:name="deferred-persistence"/>
    <w:p>
      <w:pPr>
        <w:pStyle w:val="Heading3"/>
      </w:pPr>
      <w:r>
        <w:t xml:space="preserve">8.2 Deferred Persistence</w:t>
      </w:r>
    </w:p>
    <w:p>
      <w:pPr>
        <w:pStyle w:val="FirstParagraph"/>
      </w:pPr>
      <w:r>
        <w:t xml:space="preserve">Authentication tokens persist after successful API call:</w:t>
      </w:r>
    </w:p>
    <w:p>
      <w:pPr>
        <w:pStyle w:val="SourceCode"/>
      </w:pPr>
      <w:r>
        <w:rPr>
          <w:rStyle w:val="KeywordTok"/>
        </w:rPr>
        <w:t xml:space="preserve">const</w:t>
      </w:r>
      <w:r>
        <w:rPr>
          <w:rStyle w:val="NormalTok"/>
        </w:rPr>
        <w:t xml:space="preserve"> refreshToken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(tokenEndpoint</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tokenData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  </w:t>
      </w:r>
      <w:r>
        <w:rPr>
          <w:rStyle w:val="CommentTok"/>
        </w:rPr>
        <w:t xml:space="preserve">// Only persist if refresh succeeded</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'access_token'</w:t>
      </w:r>
      <w:r>
        <w:rPr>
          <w:rStyle w:val="OperatorTok"/>
        </w:rPr>
        <w:t xml:space="preserve">,</w:t>
      </w:r>
      <w:r>
        <w:rPr>
          <w:rStyle w:val="NormalTok"/>
        </w:rPr>
        <w:t xml:space="preserve"> tokenData</w:t>
      </w:r>
      <w:r>
        <w:rPr>
          <w:rStyle w:val="OperatorTok"/>
        </w:rPr>
        <w:t xml:space="preserve">.</w:t>
      </w:r>
      <w:r>
        <w:rPr>
          <w:rStyle w:val="AttributeTok"/>
        </w:rPr>
        <w:t xml:space="preserve">access_token</w:t>
      </w:r>
      <w:r>
        <w:rPr>
          <w:rStyle w:val="Normal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'refresh_token'</w:t>
      </w:r>
      <w:r>
        <w:rPr>
          <w:rStyle w:val="OperatorTok"/>
        </w:rPr>
        <w:t xml:space="preserve">,</w:t>
      </w:r>
      <w:r>
        <w:rPr>
          <w:rStyle w:val="NormalTok"/>
        </w:rPr>
        <w:t xml:space="preserve"> tokenData</w:t>
      </w:r>
      <w:r>
        <w:rPr>
          <w:rStyle w:val="OperatorTok"/>
        </w:rPr>
        <w:t xml:space="preserve">.</w:t>
      </w:r>
      <w:r>
        <w:rPr>
          <w:rStyle w:val="AttributeTok"/>
        </w:rPr>
        <w:t xml:space="preserve">refresh_token</w:t>
      </w:r>
      <w:r>
        <w:rPr>
          <w:rStyle w:val="NormalTok"/>
        </w:rPr>
        <w:t xml:space="preserve">)</w:t>
      </w:r>
      <w:r>
        <w:rPr>
          <w:rStyle w:val="OperatorTok"/>
        </w:rPr>
        <w:t xml:space="preserve">;</w:t>
      </w:r>
      <w:r>
        <w:br/>
      </w:r>
      <w:r>
        <w:rPr>
          <w:rStyle w:val="NormalTok"/>
        </w:rPr>
        <w:t xml:space="preserve">}</w:t>
      </w:r>
      <w:r>
        <w:rPr>
          <w:rStyle w:val="OperatorTok"/>
        </w:rPr>
        <w:t xml:space="preserve">;</w:t>
      </w:r>
    </w:p>
    <w:bookmarkEnd w:id="1621"/>
    <w:bookmarkStart w:id="1622" w:name="validation-before-persistence"/>
    <w:p>
      <w:pPr>
        <w:pStyle w:val="Heading3"/>
      </w:pPr>
      <w:r>
        <w:t xml:space="preserve">8.3 Validation Before Persistence</w:t>
      </w:r>
    </w:p>
    <w:p>
      <w:pPr>
        <w:pStyle w:val="FirstParagraph"/>
      </w:pPr>
      <w:r>
        <w:t xml:space="preserve">Space context validated before saving:</w:t>
      </w:r>
    </w:p>
    <w:p>
      <w:pPr>
        <w:pStyle w:val="SourceCode"/>
      </w:pPr>
      <w:r>
        <w:rPr>
          <w:rStyle w:val="KeywordTok"/>
        </w:rPr>
        <w:t xml:space="preserve">const</w:t>
      </w:r>
      <w:r>
        <w:rPr>
          <w:rStyle w:val="NormalTok"/>
        </w:rPr>
        <w:t xml:space="preserve"> switchSpace </w:t>
      </w:r>
      <w:r>
        <w:rPr>
          <w:rStyle w:val="OperatorTok"/>
        </w:rPr>
        <w:t xml:space="preserve">=</w:t>
      </w:r>
      <w:r>
        <w:rPr>
          <w:rStyle w:val="NormalTok"/>
        </w:rPr>
        <w:t xml:space="preserve"> </w:t>
      </w:r>
      <w:r>
        <w:rPr>
          <w:rStyle w:val="KeywordTok"/>
        </w:rPr>
        <w:t xml:space="preserve">async</w:t>
      </w:r>
      <w:r>
        <w:rPr>
          <w:rStyle w:val="NormalTok"/>
        </w:rPr>
        <w:t xml:space="preserve"> (space) </w:t>
      </w:r>
      <w:r>
        <w:rPr>
          <w:rStyle w:val="KeywordTok"/>
        </w:rPr>
        <w:t xml:space="preserve">=&gt;</w:t>
      </w:r>
      <w:r>
        <w:rPr>
          <w:rStyle w:val="NormalTok"/>
        </w:rPr>
        <w:t xml:space="preserve"> {</w:t>
      </w:r>
      <w:r>
        <w:br/>
      </w:r>
      <w:r>
        <w:rPr>
          <w:rStyle w:val="NormalTok"/>
        </w:rPr>
        <w:t xml:space="preserve">  </w:t>
      </w:r>
      <w:r>
        <w:rPr>
          <w:rStyle w:val="CommentTok"/>
        </w:rPr>
        <w:t xml:space="preserve">// Validate space access</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'/api/v1/health'</w:t>
      </w:r>
      <w:r>
        <w:rPr>
          <w:rStyle w:val="OperatorTok"/>
        </w:rPr>
        <w:t xml:space="preserve">,</w:t>
      </w:r>
      <w:r>
        <w:rPr>
          <w:rStyle w:val="NormalTok"/>
        </w:rPr>
        <w:t xml:space="preserve"> { </w:t>
      </w:r>
      <w:r>
        <w:rPr>
          <w:rStyle w:val="DataTypeTok"/>
        </w:rPr>
        <w:t xml:space="preserve">headers</w:t>
      </w:r>
      <w:r>
        <w:rPr>
          <w:rStyle w:val="OperatorTok"/>
        </w:rPr>
        <w:t xml:space="preserve">:</w:t>
      </w:r>
      <w:r>
        <w:rPr>
          <w:rStyle w:val="NormalTok"/>
        </w:rPr>
        <w:t xml:space="preserve"> </w:t>
      </w:r>
      <w:r>
        <w:rPr>
          <w:rStyle w:val="FunctionTok"/>
        </w:rPr>
        <w:t xml:space="preserve">getSpaceHeaders</w:t>
      </w:r>
      <w:r>
        <w:rPr>
          <w:rStyle w:val="NormalTok"/>
        </w:rPr>
        <w:t xml:space="preserve">(space)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'Invalid space access'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Only persist if valid</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'currentSpace'</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(space))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622"/>
    <w:bookmarkEnd w:id="1623"/>
    <w:bookmarkStart w:id="1627" w:name="security-best-practices"/>
    <w:p>
      <w:pPr>
        <w:pStyle w:val="Heading2"/>
      </w:pPr>
      <w:r>
        <w:t xml:space="preserve">9. Security Best Practices</w:t>
      </w:r>
    </w:p>
    <w:bookmarkStart w:id="1624" w:name="xss-protection"/>
    <w:p>
      <w:pPr>
        <w:pStyle w:val="Heading3"/>
      </w:pPr>
      <w:r>
        <w:t xml:space="preserve">9.1 XSS Protection</w:t>
      </w:r>
    </w:p>
    <w:p>
      <w:pPr>
        <w:pStyle w:val="FirstParagraph"/>
      </w:pPr>
      <w:r>
        <w:rPr>
          <w:bCs/>
          <w:b/>
        </w:rPr>
        <w:t xml:space="preserve">Risk</w:t>
      </w:r>
      <w:r>
        <w:t xml:space="preserve">: LocalStorage is vulnerable to XSS attacks</w:t>
      </w:r>
    </w:p>
    <w:p>
      <w:pPr>
        <w:pStyle w:val="BodyText"/>
      </w:pPr>
      <w:r>
        <w:rPr>
          <w:bCs/>
          <w:b/>
        </w:rPr>
        <w:t xml:space="preserve">Mitigations</w:t>
      </w:r>
      <w:r>
        <w:t xml:space="preserve">:</w:t>
      </w:r>
      <w:r>
        <w:t xml:space="preserve"> </w:t>
      </w:r>
      <w:r>
        <w:t xml:space="preserve">1.</w:t>
      </w:r>
      <w:r>
        <w:t xml:space="preserve"> </w:t>
      </w:r>
      <w:r>
        <w:rPr>
          <w:bCs/>
          <w:b/>
        </w:rPr>
        <w:t xml:space="preserve">Short token lifetimes</w:t>
      </w:r>
      <w:r>
        <w:t xml:space="preserve">: Access tokens expire in 5 minutes</w:t>
      </w:r>
      <w:r>
        <w:t xml:space="preserve"> </w:t>
      </w:r>
      <w:r>
        <w:t xml:space="preserve">2.</w:t>
      </w:r>
      <w:r>
        <w:t xml:space="preserve"> </w:t>
      </w:r>
      <w:r>
        <w:rPr>
          <w:bCs/>
          <w:b/>
        </w:rPr>
        <w:t xml:space="preserve">Token rotation</w:t>
      </w:r>
      <w:r>
        <w:t xml:space="preserve">: Refresh tokens rotate on use</w:t>
      </w:r>
      <w:r>
        <w:t xml:space="preserve"> </w:t>
      </w:r>
      <w:r>
        <w:t xml:space="preserve">3.</w:t>
      </w:r>
      <w:r>
        <w:t xml:space="preserve"> </w:t>
      </w:r>
      <w:r>
        <w:rPr>
          <w:bCs/>
          <w:b/>
        </w:rPr>
        <w:t xml:space="preserve">Content Security Policy</w:t>
      </w:r>
      <w:r>
        <w:t xml:space="preserve">: Restrict inline scripts</w:t>
      </w:r>
      <w:r>
        <w:t xml:space="preserve"> </w:t>
      </w:r>
      <w:r>
        <w:t xml:space="preserve">4.</w:t>
      </w:r>
      <w:r>
        <w:t xml:space="preserve"> </w:t>
      </w:r>
      <w:r>
        <w:rPr>
          <w:bCs/>
          <w:b/>
        </w:rPr>
        <w:t xml:space="preserve">Input sanitization</w:t>
      </w:r>
      <w:r>
        <w:t xml:space="preserve">: Sanitize all user input</w:t>
      </w:r>
      <w:r>
        <w:t xml:space="preserve"> </w:t>
      </w:r>
      <w:r>
        <w:t xml:space="preserve">5.</w:t>
      </w:r>
      <w:r>
        <w:t xml:space="preserve"> </w:t>
      </w:r>
      <w:r>
        <w:rPr>
          <w:bCs/>
          <w:b/>
        </w:rPr>
        <w:t xml:space="preserve">HTTPS only</w:t>
      </w:r>
      <w:r>
        <w:t xml:space="preserve">: Prevent token interception</w:t>
      </w:r>
    </w:p>
    <w:bookmarkEnd w:id="1624"/>
    <w:bookmarkStart w:id="1625" w:name="token-refresh-strategy"/>
    <w:p>
      <w:pPr>
        <w:pStyle w:val="Heading3"/>
      </w:pPr>
      <w:r>
        <w:t xml:space="preserve">9.2 Token Refresh Strategy</w:t>
      </w:r>
    </w:p>
    <w:p>
      <w:pPr>
        <w:pStyle w:val="FirstParagraph"/>
      </w:pPr>
      <w:r>
        <w:rPr>
          <w:bCs/>
          <w:b/>
        </w:rPr>
        <w:t xml:space="preserve">Preemptive Refresh</w:t>
      </w:r>
      <w:r>
        <w:t xml:space="preserve">:</w:t>
      </w:r>
    </w:p>
    <w:p>
      <w:pPr>
        <w:pStyle w:val="SourceCode"/>
      </w:pPr>
      <w:r>
        <w:rPr>
          <w:rStyle w:val="CommentTok"/>
        </w:rPr>
        <w:t xml:space="preserve">// Refresh 2 minutes before expiration (120 seconds buffer)</w:t>
      </w:r>
      <w:r>
        <w:br/>
      </w:r>
      <w:r>
        <w:rPr>
          <w:rStyle w:val="ControlFlowTok"/>
        </w:rPr>
        <w:t xml:space="preserve">if</w:t>
      </w:r>
      <w:r>
        <w:rPr>
          <w:rStyle w:val="NormalTok"/>
        </w:rPr>
        <w:t xml:space="preserve"> (tokenStorage</w:t>
      </w:r>
      <w:r>
        <w:rPr>
          <w:rStyle w:val="OperatorTok"/>
        </w:rPr>
        <w:t xml:space="preserve">.</w:t>
      </w:r>
      <w:r>
        <w:rPr>
          <w:rStyle w:val="FunctionTok"/>
        </w:rPr>
        <w:t xml:space="preserve">isAccessTokenExpired</w:t>
      </w:r>
      <w:r>
        <w:rPr>
          <w:rStyle w:val="NormalTok"/>
        </w:rPr>
        <w:t xml:space="preserve">(</w:t>
      </w:r>
      <w:r>
        <w:rPr>
          <w:rStyle w:val="DecValTok"/>
        </w:rPr>
        <w:t xml:space="preserve">2</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refreshToken</w:t>
      </w:r>
      <w:r>
        <w:rPr>
          <w:rStyle w:val="NormalTok"/>
        </w:rPr>
        <w:t xml:space="preserve">()</w:t>
      </w:r>
      <w:r>
        <w:rPr>
          <w:rStyle w:val="OperatorTok"/>
        </w:rPr>
        <w:t xml:space="preserve">;</w:t>
      </w:r>
      <w:r>
        <w:br/>
      </w:r>
      <w:r>
        <w:rPr>
          <w:rStyle w:val="NormalTok"/>
        </w:rPr>
        <w:t xml:space="preserve">}</w:t>
      </w:r>
    </w:p>
    <w:p>
      <w:pPr>
        <w:pStyle w:val="FirstParagraph"/>
      </w:pPr>
      <w:r>
        <w:rPr>
          <w:bCs/>
          <w:b/>
        </w:rPr>
        <w:t xml:space="preserve">Automatic Retry</w:t>
      </w:r>
      <w:r>
        <w:t xml:space="preserve">:</w:t>
      </w:r>
    </w:p>
    <w:p>
      <w:pPr>
        <w:pStyle w:val="SourceCode"/>
      </w:pPr>
      <w:r>
        <w:rPr>
          <w:rStyle w:val="CommentTok"/>
        </w:rPr>
        <w:t xml:space="preserve">// On 401, refresh token and retry request once</w:t>
      </w:r>
      <w:r>
        <w:br/>
      </w:r>
      <w:r>
        <w:rPr>
          <w:rStyle w:val="ControlFlowTok"/>
        </w:rPr>
        <w:t xml:space="preserve">if</w:t>
      </w:r>
      <w:r>
        <w:rPr>
          <w:rStyle w:val="NormalTok"/>
        </w:rPr>
        <w:t xml:space="preserve"> (response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401</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refreshToken</w:t>
      </w:r>
      <w:r>
        <w:rPr>
          <w:rStyle w:val="NormalTok"/>
        </w:rPr>
        <w:t xml:space="preserve">()</w:t>
      </w:r>
      <w:r>
        <w:rPr>
          <w:rStyle w:val="OperatorTok"/>
        </w:rPr>
        <w:t xml:space="preserve">;</w:t>
      </w:r>
      <w:r>
        <w:br/>
      </w:r>
      <w:r>
        <w:rPr>
          <w:rStyle w:val="NormalTok"/>
        </w:rPr>
        <w:t xml:space="preserve">  </w:t>
      </w:r>
      <w:r>
        <w:rPr>
          <w:rStyle w:val="CommentTok"/>
        </w:rPr>
        <w:t xml:space="preserve">// Retry with new token</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makeRequest</w:t>
      </w:r>
      <w:r>
        <w:rPr>
          <w:rStyle w:val="NormalTok"/>
        </w:rPr>
        <w:t xml:space="preserve">(url</w:t>
      </w:r>
      <w:r>
        <w:rPr>
          <w:rStyle w:val="OperatorTok"/>
        </w:rPr>
        <w:t xml:space="preserve">,</w:t>
      </w:r>
      <w:r>
        <w:rPr>
          <w:rStyle w:val="NormalTok"/>
        </w:rPr>
        <w:t xml:space="preserve"> config)</w:t>
      </w:r>
      <w:r>
        <w:rPr>
          <w:rStyle w:val="OperatorTok"/>
        </w:rPr>
        <w:t xml:space="preserve">;</w:t>
      </w:r>
      <w:r>
        <w:br/>
      </w:r>
      <w:r>
        <w:rPr>
          <w:rStyle w:val="NormalTok"/>
        </w:rPr>
        <w:t xml:space="preserve">}</w:t>
      </w:r>
    </w:p>
    <w:bookmarkEnd w:id="1625"/>
    <w:bookmarkStart w:id="1626" w:name="data-validation"/>
    <w:p>
      <w:pPr>
        <w:pStyle w:val="Heading3"/>
      </w:pPr>
      <w:r>
        <w:t xml:space="preserve">9.3 Data Validation</w:t>
      </w:r>
    </w:p>
    <w:p>
      <w:pPr>
        <w:pStyle w:val="FirstParagraph"/>
      </w:pPr>
      <w:r>
        <w:rPr>
          <w:bCs/>
          <w:b/>
        </w:rPr>
        <w:t xml:space="preserve">Always validate JSON before use</w:t>
      </w:r>
      <w:r>
        <w:t xml:space="preserve">:</w:t>
      </w:r>
    </w:p>
    <w:p>
      <w:pPr>
        <w:pStyle w:val="SourceCode"/>
      </w:pP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currentSpace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(localStorage</w:t>
      </w:r>
      <w:r>
        <w:rPr>
          <w:rStyle w:val="OperatorTok"/>
        </w:rPr>
        <w:t xml:space="preserve">.</w:t>
      </w:r>
      <w:r>
        <w:rPr>
          <w:rStyle w:val="FunctionTok"/>
        </w:rPr>
        <w:t xml:space="preserve">getItem</w:t>
      </w:r>
      <w:r>
        <w:rPr>
          <w:rStyle w:val="NormalTok"/>
        </w:rPr>
        <w:t xml:space="preserve">(</w:t>
      </w:r>
      <w:r>
        <w:rPr>
          <w:rStyle w:val="StringTok"/>
        </w:rPr>
        <w:t xml:space="preserve">'currentSpace'</w:t>
      </w:r>
      <w:r>
        <w:rPr>
          <w:rStyle w:val="NormalTok"/>
        </w:rPr>
        <w:t xml:space="preserve">))</w:t>
      </w:r>
      <w:r>
        <w:rPr>
          <w:rStyle w:val="OperatorTok"/>
        </w:rPr>
        <w:t xml:space="preserve">;</w:t>
      </w:r>
      <w:r>
        <w:br/>
      </w:r>
      <w:r>
        <w:br/>
      </w:r>
      <w:r>
        <w:rPr>
          <w:rStyle w:val="NormalTok"/>
        </w:rPr>
        <w:t xml:space="preserve">  </w:t>
      </w:r>
      <w:r>
        <w:rPr>
          <w:rStyle w:val="CommentTok"/>
        </w:rPr>
        <w:t xml:space="preserve">// Validate structure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currentSpace</w:t>
      </w:r>
      <w:r>
        <w:rPr>
          <w:rStyle w:val="OperatorTok"/>
        </w:rPr>
        <w:t xml:space="preserve">.</w:t>
      </w:r>
      <w:r>
        <w:rPr>
          <w:rStyle w:val="AttributeTok"/>
        </w:rPr>
        <w:t xml:space="preserve">space_id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currentSpace</w:t>
      </w:r>
      <w:r>
        <w:rPr>
          <w:rStyle w:val="OperatorTok"/>
        </w:rPr>
        <w:t xml:space="preserve">.</w:t>
      </w:r>
      <w:r>
        <w:rPr>
          <w:rStyle w:val="AttributeTok"/>
        </w:rPr>
        <w:t xml:space="preserve">space_type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'Invalid space structure'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Validate space_type enum</w:t>
      </w:r>
      <w:r>
        <w:br/>
      </w:r>
      <w:r>
        <w:rPr>
          <w:rStyle w:val="NormalTok"/>
        </w:rPr>
        <w:t xml:space="preserve">  </w:t>
      </w:r>
      <w:r>
        <w:rPr>
          <w:rStyle w:val="ControlFlowTok"/>
        </w:rPr>
        <w:t xml:space="preserve">if</w:t>
      </w:r>
      <w:r>
        <w:rPr>
          <w:rStyle w:val="NormalTok"/>
        </w:rPr>
        <w:t xml:space="preserve"> (currentSpace</w:t>
      </w:r>
      <w:r>
        <w:rPr>
          <w:rStyle w:val="OperatorTok"/>
        </w:rPr>
        <w:t xml:space="preserve">.</w:t>
      </w:r>
      <w:r>
        <w:rPr>
          <w:rStyle w:val="AttributeTok"/>
        </w:rPr>
        <w:t xml:space="preserve">space_type</w:t>
      </w:r>
      <w:r>
        <w:rPr>
          <w:rStyle w:val="NormalTok"/>
        </w:rPr>
        <w:t xml:space="preserve"> </w:t>
      </w:r>
      <w:r>
        <w:rPr>
          <w:rStyle w:val="OperatorTok"/>
        </w:rPr>
        <w:t xml:space="preserve">!==</w:t>
      </w:r>
      <w:r>
        <w:rPr>
          <w:rStyle w:val="NormalTok"/>
        </w:rPr>
        <w:t xml:space="preserve"> </w:t>
      </w:r>
      <w:r>
        <w:rPr>
          <w:rStyle w:val="StringTok"/>
        </w:rPr>
        <w:t xml:space="preserve">'personal'</w:t>
      </w:r>
      <w:r>
        <w:rPr>
          <w:rStyle w:val="NormalTok"/>
        </w:rPr>
        <w:t xml:space="preserve"> </w:t>
      </w:r>
      <w:r>
        <w:rPr>
          <w:rStyle w:val="OperatorTok"/>
        </w:rPr>
        <w:t xml:space="preserve">&amp;&amp;</w:t>
      </w:r>
      <w:r>
        <w:rPr>
          <w:rStyle w:val="NormalTok"/>
        </w:rPr>
        <w:t xml:space="preserve"> currentSpace</w:t>
      </w:r>
      <w:r>
        <w:rPr>
          <w:rStyle w:val="OperatorTok"/>
        </w:rPr>
        <w:t xml:space="preserve">.</w:t>
      </w:r>
      <w:r>
        <w:rPr>
          <w:rStyle w:val="AttributeTok"/>
        </w:rPr>
        <w:t xml:space="preserve">space_type</w:t>
      </w:r>
      <w:r>
        <w:rPr>
          <w:rStyle w:val="NormalTok"/>
        </w:rPr>
        <w:t xml:space="preserve"> </w:t>
      </w:r>
      <w:r>
        <w:rPr>
          <w:rStyle w:val="OperatorTok"/>
        </w:rPr>
        <w:t xml:space="preserve">!==</w:t>
      </w:r>
      <w:r>
        <w:rPr>
          <w:rStyle w:val="NormalTok"/>
        </w:rPr>
        <w:t xml:space="preserve"> </w:t>
      </w:r>
      <w:r>
        <w:rPr>
          <w:rStyle w:val="StringTok"/>
        </w:rPr>
        <w:t xml:space="preserve">'organization'</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'Invalid space_type'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'Invalid currentSpace in localStorage:'</w:t>
      </w:r>
      <w:r>
        <w:rPr>
          <w:rStyle w:val="OperatorTok"/>
        </w:rPr>
        <w:t xml:space="preserve">,</w:t>
      </w:r>
      <w:r>
        <w:rPr>
          <w:rStyle w:val="NormalTok"/>
        </w:rPr>
        <w:t xml:space="preserve"> error)</w:t>
      </w:r>
      <w:r>
        <w:rPr>
          <w:rStyle w:val="Operator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'currentSpace'</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1626"/>
    <w:bookmarkEnd w:id="1627"/>
    <w:bookmarkStart w:id="1631" w:name="browser-compatibility"/>
    <w:p>
      <w:pPr>
        <w:pStyle w:val="Heading2"/>
      </w:pPr>
      <w:r>
        <w:t xml:space="preserve">10. Browser Compatibility</w:t>
      </w:r>
    </w:p>
    <w:bookmarkStart w:id="1628" w:name="supported-browsers"/>
    <w:p>
      <w:pPr>
        <w:pStyle w:val="Heading3"/>
      </w:pPr>
      <w:r>
        <w:t xml:space="preserve">Supported Browsers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Browser</w:t>
            </w:r>
          </w:p>
        </w:tc>
        <w:tc>
          <w:tcPr/>
          <w:p>
            <w:pPr>
              <w:pStyle w:val="Compact"/>
              <w:jc w:val="left"/>
            </w:pPr>
            <w:r>
              <w:t xml:space="preserve">Version</w:t>
            </w:r>
          </w:p>
        </w:tc>
        <w:tc>
          <w:tcPr/>
          <w:p>
            <w:pPr>
              <w:pStyle w:val="Compact"/>
              <w:jc w:val="left"/>
            </w:pPr>
            <w:r>
              <w:t xml:space="preserve">LocalStorage Support</w:t>
            </w:r>
          </w:p>
        </w:tc>
      </w:tr>
      <w:tr>
        <w:tc>
          <w:tcPr/>
          <w:p>
            <w:pPr>
              <w:pStyle w:val="Compact"/>
              <w:jc w:val="left"/>
            </w:pPr>
            <w:r>
              <w:t xml:space="preserve">Chrome</w:t>
            </w:r>
          </w:p>
        </w:tc>
        <w:tc>
          <w:tcPr/>
          <w:p>
            <w:pPr>
              <w:pStyle w:val="Compact"/>
              <w:jc w:val="left"/>
            </w:pPr>
            <w:r>
              <w:t xml:space="preserve">4+</w:t>
            </w:r>
          </w:p>
        </w:tc>
        <w:tc>
          <w:tcPr/>
          <w:p>
            <w:pPr>
              <w:pStyle w:val="Compact"/>
              <w:jc w:val="left"/>
            </w:pPr>
            <w:r>
              <w:t xml:space="preserve">Full</w:t>
            </w:r>
          </w:p>
        </w:tc>
      </w:tr>
      <w:tr>
        <w:tc>
          <w:tcPr/>
          <w:p>
            <w:pPr>
              <w:pStyle w:val="Compact"/>
              <w:jc w:val="left"/>
            </w:pPr>
            <w:r>
              <w:t xml:space="preserve">Firefox</w:t>
            </w:r>
          </w:p>
        </w:tc>
        <w:tc>
          <w:tcPr/>
          <w:p>
            <w:pPr>
              <w:pStyle w:val="Compact"/>
              <w:jc w:val="left"/>
            </w:pPr>
            <w:r>
              <w:t xml:space="preserve">3.5+</w:t>
            </w:r>
          </w:p>
        </w:tc>
        <w:tc>
          <w:tcPr/>
          <w:p>
            <w:pPr>
              <w:pStyle w:val="Compact"/>
              <w:jc w:val="left"/>
            </w:pPr>
            <w:r>
              <w:t xml:space="preserve">Full</w:t>
            </w:r>
          </w:p>
        </w:tc>
      </w:tr>
      <w:tr>
        <w:tc>
          <w:tcPr/>
          <w:p>
            <w:pPr>
              <w:pStyle w:val="Compact"/>
              <w:jc w:val="left"/>
            </w:pPr>
            <w:r>
              <w:t xml:space="preserve">Safari</w:t>
            </w:r>
          </w:p>
        </w:tc>
        <w:tc>
          <w:tcPr/>
          <w:p>
            <w:pPr>
              <w:pStyle w:val="Compact"/>
              <w:jc w:val="left"/>
            </w:pPr>
            <w:r>
              <w:t xml:space="preserve">4+</w:t>
            </w:r>
          </w:p>
        </w:tc>
        <w:tc>
          <w:tcPr/>
          <w:p>
            <w:pPr>
              <w:pStyle w:val="Compact"/>
              <w:jc w:val="left"/>
            </w:pPr>
            <w:r>
              <w:t xml:space="preserve">Full</w:t>
            </w:r>
          </w:p>
        </w:tc>
      </w:tr>
      <w:tr>
        <w:tc>
          <w:tcPr/>
          <w:p>
            <w:pPr>
              <w:pStyle w:val="Compact"/>
              <w:jc w:val="left"/>
            </w:pPr>
            <w:r>
              <w:t xml:space="preserve">Edge</w:t>
            </w:r>
          </w:p>
        </w:tc>
        <w:tc>
          <w:tcPr/>
          <w:p>
            <w:pPr>
              <w:pStyle w:val="Compact"/>
              <w:jc w:val="left"/>
            </w:pPr>
            <w:r>
              <w:t xml:space="preserve">All</w:t>
            </w:r>
          </w:p>
        </w:tc>
        <w:tc>
          <w:tcPr/>
          <w:p>
            <w:pPr>
              <w:pStyle w:val="Compact"/>
              <w:jc w:val="left"/>
            </w:pPr>
            <w:r>
              <w:t xml:space="preserve">Full</w:t>
            </w:r>
          </w:p>
        </w:tc>
      </w:tr>
      <w:tr>
        <w:tc>
          <w:tcPr/>
          <w:p>
            <w:pPr>
              <w:pStyle w:val="Compact"/>
              <w:jc w:val="left"/>
            </w:pPr>
            <w:r>
              <w:t xml:space="preserve">IE</w:t>
            </w:r>
          </w:p>
        </w:tc>
        <w:tc>
          <w:tcPr/>
          <w:p>
            <w:pPr>
              <w:pStyle w:val="Compact"/>
              <w:jc w:val="left"/>
            </w:pPr>
            <w:r>
              <w:t xml:space="preserve">8+</w:t>
            </w:r>
          </w:p>
        </w:tc>
        <w:tc>
          <w:tcPr/>
          <w:p>
            <w:pPr>
              <w:pStyle w:val="Compact"/>
              <w:jc w:val="left"/>
            </w:pPr>
            <w:r>
              <w:t xml:space="preserve">Full</w:t>
            </w:r>
          </w:p>
        </w:tc>
      </w:tr>
    </w:tbl>
    <w:bookmarkEnd w:id="1628"/>
    <w:bookmarkStart w:id="1629" w:name="feature-detection"/>
    <w:p>
      <w:pPr>
        <w:pStyle w:val="Heading3"/>
      </w:pPr>
      <w:r>
        <w:t xml:space="preserve">Feature Detection</w:t>
      </w:r>
    </w:p>
    <w:p>
      <w:pPr>
        <w:pStyle w:val="SourceCode"/>
      </w:pPr>
      <w:r>
        <w:rPr>
          <w:rStyle w:val="CommentTok"/>
        </w:rPr>
        <w:t xml:space="preserve">// Check localStorage availability</w:t>
      </w:r>
      <w:r>
        <w:br/>
      </w:r>
      <w:r>
        <w:rPr>
          <w:rStyle w:val="KeywordTok"/>
        </w:rPr>
        <w:t xml:space="preserve">function</w:t>
      </w:r>
      <w:r>
        <w:rPr>
          <w:rStyle w:val="NormalTok"/>
        </w:rPr>
        <w:t xml:space="preserve"> </w:t>
      </w:r>
      <w:r>
        <w:rPr>
          <w:rStyle w:val="FunctionTok"/>
        </w:rPr>
        <w:t xml:space="preserve">isLocalStorageAvailable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test </w:t>
      </w:r>
      <w:r>
        <w:rPr>
          <w:rStyle w:val="OperatorTok"/>
        </w:rPr>
        <w:t xml:space="preserve">=</w:t>
      </w:r>
      <w:r>
        <w:rPr>
          <w:rStyle w:val="NormalTok"/>
        </w:rPr>
        <w:t xml:space="preserve"> </w:t>
      </w:r>
      <w:r>
        <w:rPr>
          <w:rStyle w:val="StringTok"/>
        </w:rPr>
        <w:t xml:space="preserve">'__localStorage_test__'</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(test</w:t>
      </w:r>
      <w:r>
        <w:rPr>
          <w:rStyle w:val="OperatorTok"/>
        </w:rPr>
        <w:t xml:space="preserve">,</w:t>
      </w:r>
      <w:r>
        <w:rPr>
          <w:rStyle w:val="NormalTok"/>
        </w:rPr>
        <w:t xml:space="preserve"> test)</w:t>
      </w:r>
      <w:r>
        <w:rPr>
          <w:rStyle w:val="Operator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(test)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w:t>
      </w:r>
      <w:r>
        <w:br/>
      </w:r>
      <w:r>
        <w:br/>
      </w:r>
      <w:r>
        <w:rPr>
          <w:rStyle w:val="ControlFlowTok"/>
        </w:rPr>
        <w:t xml:space="preserve">if</w:t>
      </w:r>
      <w:r>
        <w:rPr>
          <w:rStyle w:val="NormalTok"/>
        </w:rPr>
        <w:t xml:space="preserve"> (</w:t>
      </w:r>
      <w:r>
        <w:rPr>
          <w:rStyle w:val="OperatorTok"/>
        </w:rPr>
        <w:t xml:space="preserve">!</w:t>
      </w:r>
      <w:r>
        <w:rPr>
          <w:rStyle w:val="FunctionTok"/>
        </w:rPr>
        <w:t xml:space="preserve">isLocalStorageAvailable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'LocalStorage not available - authentication will not persist'</w:t>
      </w:r>
      <w:r>
        <w:rPr>
          <w:rStyle w:val="NormalTok"/>
        </w:rPr>
        <w:t xml:space="preserve">)</w:t>
      </w:r>
      <w:r>
        <w:rPr>
          <w:rStyle w:val="OperatorTok"/>
        </w:rPr>
        <w:t xml:space="preserve">;</w:t>
      </w:r>
      <w:r>
        <w:br/>
      </w:r>
      <w:r>
        <w:rPr>
          <w:rStyle w:val="NormalTok"/>
        </w:rPr>
        <w:t xml:space="preserve">}</w:t>
      </w:r>
    </w:p>
    <w:bookmarkEnd w:id="1629"/>
    <w:bookmarkStart w:id="1630" w:name="incognitoprivate-mode"/>
    <w:p>
      <w:pPr>
        <w:pStyle w:val="Heading3"/>
      </w:pPr>
      <w:r>
        <w:t xml:space="preserve">Incognito/Private Mode</w:t>
      </w:r>
    </w:p>
    <w:p>
      <w:pPr>
        <w:pStyle w:val="FirstParagraph"/>
      </w:pPr>
      <w:r>
        <w:rPr>
          <w:bCs/>
          <w:b/>
        </w:rPr>
        <w:t xml:space="preserve">Behavior</w:t>
      </w:r>
      <w:r>
        <w:t xml:space="preserve">: LocalStorage available but cleared on browser close</w:t>
      </w:r>
    </w:p>
    <w:p>
      <w:pPr>
        <w:pStyle w:val="BodyText"/>
      </w:pPr>
      <w:r>
        <w:rPr>
          <w:bCs/>
          <w:b/>
        </w:rPr>
        <w:t xml:space="preserve">Impact</w:t>
      </w:r>
      <w:r>
        <w:t xml:space="preserve">:</w:t>
      </w:r>
      <w:r>
        <w:t xml:space="preserve"> </w:t>
      </w:r>
      <w:r>
        <w:t xml:space="preserve">- Users must re-authenticate on each browser session</w:t>
      </w:r>
      <w:r>
        <w:t xml:space="preserve"> </w:t>
      </w:r>
      <w:r>
        <w:t xml:space="preserve">- Preferences reset each session</w:t>
      </w:r>
      <w:r>
        <w:t xml:space="preserve"> </w:t>
      </w:r>
      <w:r>
        <w:t xml:space="preserve">- No persistent state</w:t>
      </w:r>
    </w:p>
    <w:p>
      <w:r>
        <w:pict>
          <v:rect style="width:0;height:1.5pt" o:hralign="center" o:hrstd="t" o:hr="t"/>
        </w:pict>
      </w:r>
    </w:p>
    <w:bookmarkEnd w:id="1630"/>
    <w:bookmarkEnd w:id="1631"/>
    <w:bookmarkStart w:id="1635" w:name="migration-cleanup"/>
    <w:p>
      <w:pPr>
        <w:pStyle w:val="Heading2"/>
      </w:pPr>
      <w:r>
        <w:t xml:space="preserve">11. Migration &amp; Cleanup</w:t>
      </w:r>
    </w:p>
    <w:bookmarkStart w:id="1632" w:name="legacy-key-migration"/>
    <w:p>
      <w:pPr>
        <w:pStyle w:val="Heading3"/>
      </w:pPr>
      <w:r>
        <w:t xml:space="preserve">11.1 Legacy Key Migration</w:t>
      </w:r>
    </w:p>
    <w:p>
      <w:pPr>
        <w:pStyle w:val="FirstParagraph"/>
      </w:pPr>
      <w:r>
        <w:t xml:space="preserve">If key names change in future versions:</w:t>
      </w:r>
    </w:p>
    <w:p>
      <w:pPr>
        <w:pStyle w:val="SourceCode"/>
      </w:pPr>
      <w:r>
        <w:rPr>
          <w:rStyle w:val="CommentTok"/>
        </w:rPr>
        <w:t xml:space="preserve">// Migrate old key to new key</w:t>
      </w:r>
      <w:r>
        <w:br/>
      </w:r>
      <w:r>
        <w:rPr>
          <w:rStyle w:val="KeywordTok"/>
        </w:rPr>
        <w:t xml:space="preserve">const</w:t>
      </w:r>
      <w:r>
        <w:rPr>
          <w:rStyle w:val="NormalTok"/>
        </w:rPr>
        <w:t xml:space="preserve"> oldToken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'old_access_token'</w:t>
      </w:r>
      <w:r>
        <w:rPr>
          <w:rStyle w:val="NormalTok"/>
        </w:rPr>
        <w:t xml:space="preserve">)</w:t>
      </w:r>
      <w:r>
        <w:rPr>
          <w:rStyle w:val="OperatorTok"/>
        </w:rPr>
        <w:t xml:space="preserve">;</w:t>
      </w:r>
      <w:r>
        <w:br/>
      </w:r>
      <w:r>
        <w:rPr>
          <w:rStyle w:val="ControlFlowTok"/>
        </w:rPr>
        <w:t xml:space="preserve">if</w:t>
      </w:r>
      <w:r>
        <w:rPr>
          <w:rStyle w:val="NormalTok"/>
        </w:rPr>
        <w:t xml:space="preserve"> (oldToken)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'access_token'</w:t>
      </w:r>
      <w:r>
        <w:rPr>
          <w:rStyle w:val="OperatorTok"/>
        </w:rPr>
        <w:t xml:space="preserve">,</w:t>
      </w:r>
      <w:r>
        <w:rPr>
          <w:rStyle w:val="NormalTok"/>
        </w:rPr>
        <w:t xml:space="preserve"> oldToken)</w:t>
      </w:r>
      <w:r>
        <w:rPr>
          <w:rStyle w:val="Operator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'old_access_token'</w:t>
      </w:r>
      <w:r>
        <w:rPr>
          <w:rStyle w:val="NormalTok"/>
        </w:rPr>
        <w:t xml:space="preserve">)</w:t>
      </w:r>
      <w:r>
        <w:rPr>
          <w:rStyle w:val="OperatorTok"/>
        </w:rPr>
        <w:t xml:space="preserve">;</w:t>
      </w:r>
      <w:r>
        <w:br/>
      </w:r>
      <w:r>
        <w:rPr>
          <w:rStyle w:val="NormalTok"/>
        </w:rPr>
        <w:t xml:space="preserve">}</w:t>
      </w:r>
    </w:p>
    <w:bookmarkEnd w:id="1632"/>
    <w:bookmarkStart w:id="1633" w:name="corrupted-data-cleanup"/>
    <w:p>
      <w:pPr>
        <w:pStyle w:val="Heading3"/>
      </w:pPr>
      <w:r>
        <w:t xml:space="preserve">11.2 Corrupted Data Cleanup</w:t>
      </w:r>
    </w:p>
    <w:p>
      <w:pPr>
        <w:pStyle w:val="SourceCode"/>
      </w:pPr>
      <w:r>
        <w:rPr>
          <w:rStyle w:val="CommentTok"/>
        </w:rPr>
        <w:t xml:space="preserve">// Clean up corrupted space data</w:t>
      </w:r>
      <w:r>
        <w:br/>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space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(localStorage</w:t>
      </w:r>
      <w:r>
        <w:rPr>
          <w:rStyle w:val="OperatorTok"/>
        </w:rPr>
        <w:t xml:space="preserve">.</w:t>
      </w:r>
      <w:r>
        <w:rPr>
          <w:rStyle w:val="FunctionTok"/>
        </w:rPr>
        <w:t xml:space="preserve">getItem</w:t>
      </w:r>
      <w:r>
        <w:rPr>
          <w:rStyle w:val="NormalTok"/>
        </w:rPr>
        <w:t xml:space="preserve">(</w:t>
      </w:r>
      <w:r>
        <w:rPr>
          <w:rStyle w:val="StringTok"/>
        </w:rPr>
        <w:t xml:space="preserve">'currentSpace'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space</w:t>
      </w:r>
      <w:r>
        <w:rPr>
          <w:rStyle w:val="OperatorTok"/>
        </w:rPr>
        <w:t xml:space="preserve">.</w:t>
      </w:r>
      <w:r>
        <w:rPr>
          <w:rStyle w:val="AttributeTok"/>
        </w:rPr>
        <w:t xml:space="preserve">space_id</w:t>
      </w:r>
      <w:r>
        <w:rPr>
          <w:rStyle w:val="NormalTok"/>
        </w:rPr>
        <w:t xml:space="preserve">) {</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'currentSpace'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catch</w:t>
      </w:r>
      <w:r>
        <w:rPr>
          <w:rStyle w:val="NormalTok"/>
        </w:rPr>
        <w:t xml:space="preserve"> (e) {</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'currentSpace'</w:t>
      </w:r>
      <w:r>
        <w:rPr>
          <w:rStyle w:val="NormalTok"/>
        </w:rPr>
        <w:t xml:space="preserve">)</w:t>
      </w:r>
      <w:r>
        <w:rPr>
          <w:rStyle w:val="OperatorTok"/>
        </w:rPr>
        <w:t xml:space="preserve">;</w:t>
      </w:r>
      <w:r>
        <w:br/>
      </w:r>
      <w:r>
        <w:rPr>
          <w:rStyle w:val="NormalTok"/>
        </w:rPr>
        <w:t xml:space="preserve">}</w:t>
      </w:r>
    </w:p>
    <w:bookmarkEnd w:id="1633"/>
    <w:bookmarkStart w:id="1634" w:name="manual-clear-all"/>
    <w:p>
      <w:pPr>
        <w:pStyle w:val="Heading3"/>
      </w:pPr>
      <w:r>
        <w:t xml:space="preserve">11.3 Manual Clear All</w:t>
      </w:r>
    </w:p>
    <w:p>
      <w:pPr>
        <w:pStyle w:val="FirstParagraph"/>
      </w:pPr>
      <w:r>
        <w:t xml:space="preserve">For debugging or user-initiated clear:</w:t>
      </w:r>
    </w:p>
    <w:p>
      <w:pPr>
        <w:pStyle w:val="SourceCode"/>
      </w:pPr>
      <w:r>
        <w:rPr>
          <w:rStyle w:val="CommentTok"/>
        </w:rPr>
        <w:t xml:space="preserve">// Clear all Aether-related keys</w:t>
      </w:r>
      <w:r>
        <w:br/>
      </w:r>
      <w:r>
        <w:rPr>
          <w:rStyle w:val="KeywordTok"/>
        </w:rPr>
        <w:t xml:space="preserve">const</w:t>
      </w:r>
      <w:r>
        <w:rPr>
          <w:rStyle w:val="NormalTok"/>
        </w:rPr>
        <w:t xml:space="preserve"> clearAetherStorage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'access_token'</w:t>
      </w:r>
      <w:r>
        <w:rPr>
          <w:rStyle w:val="Normal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'refresh_token'</w:t>
      </w:r>
      <w:r>
        <w:rPr>
          <w:rStyle w:val="Normal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'currentSpace'</w:t>
      </w:r>
      <w:r>
        <w:rPr>
          <w:rStyle w:val="Normal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'aether_theme'</w:t>
      </w:r>
      <w:r>
        <w:rPr>
          <w:rStyle w:val="Normal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'aether_sidebar_collapsed'</w:t>
      </w:r>
      <w:r>
        <w:rPr>
          <w:rStyle w:val="NormalTok"/>
        </w:rPr>
        <w:t xml:space="preserv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634"/>
    <w:bookmarkEnd w:id="1635"/>
    <w:bookmarkStart w:id="1638" w:name="debugging-inspection"/>
    <w:p>
      <w:pPr>
        <w:pStyle w:val="Heading2"/>
      </w:pPr>
      <w:r>
        <w:t xml:space="preserve">12. Debugging &amp; Inspection</w:t>
      </w:r>
    </w:p>
    <w:bookmarkStart w:id="1636" w:name="chrome-devtools"/>
    <w:p>
      <w:pPr>
        <w:pStyle w:val="Heading3"/>
      </w:pPr>
      <w:r>
        <w:t xml:space="preserve">Chrome DevTools</w:t>
      </w:r>
    </w:p>
    <w:p>
      <w:pPr>
        <w:numPr>
          <w:ilvl w:val="0"/>
          <w:numId w:val="1640"/>
        </w:numPr>
        <w:pStyle w:val="Compact"/>
      </w:pPr>
      <w:r>
        <w:t xml:space="preserve">Open DevTools (F12)</w:t>
      </w:r>
    </w:p>
    <w:p>
      <w:pPr>
        <w:numPr>
          <w:ilvl w:val="0"/>
          <w:numId w:val="1640"/>
        </w:numPr>
        <w:pStyle w:val="Compact"/>
      </w:pPr>
      <w:r>
        <w:t xml:space="preserve">Navigate to</w:t>
      </w:r>
      <w:r>
        <w:t xml:space="preserve"> </w:t>
      </w:r>
      <w:r>
        <w:rPr>
          <w:bCs/>
          <w:b/>
        </w:rPr>
        <w:t xml:space="preserve">Application</w:t>
      </w:r>
      <w:r>
        <w:t xml:space="preserve"> </w:t>
      </w:r>
      <w:r>
        <w:t xml:space="preserve">tab</w:t>
      </w:r>
    </w:p>
    <w:p>
      <w:pPr>
        <w:numPr>
          <w:ilvl w:val="0"/>
          <w:numId w:val="1640"/>
        </w:numPr>
        <w:pStyle w:val="Compact"/>
      </w:pPr>
      <w:r>
        <w:t xml:space="preserve">Select</w:t>
      </w:r>
      <w:r>
        <w:t xml:space="preserve"> </w:t>
      </w:r>
      <w:r>
        <w:rPr>
          <w:bCs/>
          <w:b/>
        </w:rPr>
        <w:t xml:space="preserve">Local Storage</w:t>
      </w:r>
      <w:r>
        <w:t xml:space="preserve"> </w:t>
      </w:r>
      <w:r>
        <w:t xml:space="preserve">-&gt;</w:t>
      </w:r>
      <w:r>
        <w:t xml:space="preserve"> </w:t>
      </w:r>
      <w:r>
        <w:rPr>
          <w:rStyle w:val="VerbatimChar"/>
        </w:rPr>
        <w:t xml:space="preserve">https://aether.tas.scharber.com</w:t>
      </w:r>
    </w:p>
    <w:p>
      <w:pPr>
        <w:numPr>
          <w:ilvl w:val="0"/>
          <w:numId w:val="1640"/>
        </w:numPr>
        <w:pStyle w:val="Compact"/>
      </w:pPr>
      <w:r>
        <w:t xml:space="preserve">View all key-value pairs</w:t>
      </w:r>
    </w:p>
    <w:bookmarkEnd w:id="1636"/>
    <w:bookmarkStart w:id="1637" w:name="programmatic-inspection"/>
    <w:p>
      <w:pPr>
        <w:pStyle w:val="Heading3"/>
      </w:pPr>
      <w:r>
        <w:t xml:space="preserve">Programmatic Inspection</w:t>
      </w:r>
    </w:p>
    <w:p>
      <w:pPr>
        <w:pStyle w:val="SourceCode"/>
      </w:pPr>
      <w:r>
        <w:rPr>
          <w:rStyle w:val="CommentTok"/>
        </w:rPr>
        <w:t xml:space="preserve">// List all localStorage keys</w:t>
      </w:r>
      <w:r>
        <w:br/>
      </w:r>
      <w:r>
        <w:rPr>
          <w:rStyle w:val="BuiltInTok"/>
        </w:rPr>
        <w:t xml:space="preserve">Object</w:t>
      </w:r>
      <w:r>
        <w:rPr>
          <w:rStyle w:val="OperatorTok"/>
        </w:rPr>
        <w:t xml:space="preserve">.</w:t>
      </w:r>
      <w:r>
        <w:rPr>
          <w:rStyle w:val="FunctionTok"/>
        </w:rPr>
        <w:t xml:space="preserve">keys</w:t>
      </w:r>
      <w:r>
        <w:rPr>
          <w:rStyle w:val="NormalTok"/>
        </w:rPr>
        <w:t xml:space="preserve">(localStorage)</w:t>
      </w:r>
      <w:r>
        <w:rPr>
          <w:rStyle w:val="OperatorTok"/>
        </w:rPr>
        <w:t xml:space="preserve">.</w:t>
      </w:r>
      <w:r>
        <w:rPr>
          <w:rStyle w:val="FunctionTok"/>
        </w:rPr>
        <w:t xml:space="preserve">forEach</w:t>
      </w:r>
      <w:r>
        <w:rPr>
          <w:rStyle w:val="NormalTok"/>
        </w:rPr>
        <w:t xml:space="preserve">(key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w:t>
      </w:r>
      <w:r>
        <w:rPr>
          <w:rStyle w:val="SpecialCharTok"/>
        </w:rPr>
        <w:t xml:space="preserve">${</w:t>
      </w:r>
      <w:r>
        <w:rPr>
          <w:rStyle w:val="NormalTok"/>
        </w:rPr>
        <w:t xml:space="preserve">key</w:t>
      </w:r>
      <w:r>
        <w:rPr>
          <w:rStyle w:val="SpecialCharTok"/>
        </w:rPr>
        <w:t xml:space="preserve">}</w:t>
      </w:r>
      <w:r>
        <w:rPr>
          <w:rStyle w:val="VerbatimStringTok"/>
        </w:rPr>
        <w:t xml:space="preserve">: </w:t>
      </w:r>
      <w:r>
        <w:rPr>
          <w:rStyle w:val="SpecialCharTok"/>
        </w:rPr>
        <w:t xml:space="preserve">${</w:t>
      </w:r>
      <w:r>
        <w:rPr>
          <w:rStyle w:val="NormalTok"/>
        </w:rPr>
        <w:t xml:space="preserve">localStorage</w:t>
      </w:r>
      <w:r>
        <w:rPr>
          <w:rStyle w:val="OperatorTok"/>
        </w:rPr>
        <w:t xml:space="preserve">.</w:t>
      </w:r>
      <w:r>
        <w:rPr>
          <w:rStyle w:val="FunctionTok"/>
        </w:rPr>
        <w:t xml:space="preserve">getItem</w:t>
      </w:r>
      <w:r>
        <w:rPr>
          <w:rStyle w:val="NormalTok"/>
        </w:rPr>
        <w:t xml:space="preserve">(key)</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Get all Aether keys</w:t>
      </w:r>
      <w:r>
        <w:br/>
      </w:r>
      <w:r>
        <w:rPr>
          <w:rStyle w:val="KeywordTok"/>
        </w:rPr>
        <w:t xml:space="preserve">const</w:t>
      </w:r>
      <w:r>
        <w:rPr>
          <w:rStyle w:val="NormalTok"/>
        </w:rPr>
        <w:t xml:space="preserve"> aetherKeys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(localStorage)</w:t>
      </w:r>
      <w:r>
        <w:rPr>
          <w:rStyle w:val="OperatorTok"/>
        </w:rPr>
        <w:t xml:space="preserve">.</w:t>
      </w:r>
      <w:r>
        <w:rPr>
          <w:rStyle w:val="FunctionTok"/>
        </w:rPr>
        <w:t xml:space="preserve">filter</w:t>
      </w:r>
      <w:r>
        <w:rPr>
          <w:rStyle w:val="NormalTok"/>
        </w:rPr>
        <w:t xml:space="preserve">(key </w:t>
      </w:r>
      <w:r>
        <w:rPr>
          <w:rStyle w:val="KeywordTok"/>
        </w:rPr>
        <w:t xml:space="preserve">=&gt;</w:t>
      </w:r>
      <w:r>
        <w:br/>
      </w:r>
      <w:r>
        <w:rPr>
          <w:rStyle w:val="NormalTok"/>
        </w:rPr>
        <w:t xml:space="preserve">  key</w:t>
      </w:r>
      <w:r>
        <w:rPr>
          <w:rStyle w:val="OperatorTok"/>
        </w:rPr>
        <w:t xml:space="preserve">.</w:t>
      </w:r>
      <w:r>
        <w:rPr>
          <w:rStyle w:val="FunctionTok"/>
        </w:rPr>
        <w:t xml:space="preserve">startsWith</w:t>
      </w:r>
      <w:r>
        <w:rPr>
          <w:rStyle w:val="NormalTok"/>
        </w:rPr>
        <w:t xml:space="preserve">(</w:t>
      </w:r>
      <w:r>
        <w:rPr>
          <w:rStyle w:val="StringTok"/>
        </w:rPr>
        <w:t xml:space="preserve">'aether_'</w:t>
      </w:r>
      <w:r>
        <w:rPr>
          <w:rStyle w:val="NormalTok"/>
        </w:rPr>
        <w:t xml:space="preserve">) </w:t>
      </w:r>
      <w:r>
        <w:rPr>
          <w:rStyle w:val="OperatorTok"/>
        </w:rPr>
        <w:t xml:space="preserve">||</w:t>
      </w:r>
      <w:r>
        <w:br/>
      </w:r>
      <w:r>
        <w:rPr>
          <w:rStyle w:val="NormalTok"/>
        </w:rPr>
        <w:t xml:space="preserve">  [</w:t>
      </w:r>
      <w:r>
        <w:rPr>
          <w:rStyle w:val="StringTok"/>
        </w:rPr>
        <w:t xml:space="preserve">'access_token'</w:t>
      </w:r>
      <w:r>
        <w:rPr>
          <w:rStyle w:val="OperatorTok"/>
        </w:rPr>
        <w:t xml:space="preserve">,</w:t>
      </w:r>
      <w:r>
        <w:rPr>
          <w:rStyle w:val="NormalTok"/>
        </w:rPr>
        <w:t xml:space="preserve"> </w:t>
      </w:r>
      <w:r>
        <w:rPr>
          <w:rStyle w:val="StringTok"/>
        </w:rPr>
        <w:t xml:space="preserve">'refresh_token'</w:t>
      </w:r>
      <w:r>
        <w:rPr>
          <w:rStyle w:val="OperatorTok"/>
        </w:rPr>
        <w:t xml:space="preserve">,</w:t>
      </w:r>
      <w:r>
        <w:rPr>
          <w:rStyle w:val="NormalTok"/>
        </w:rPr>
        <w:t xml:space="preserve"> </w:t>
      </w:r>
      <w:r>
        <w:rPr>
          <w:rStyle w:val="StringTok"/>
        </w:rPr>
        <w:t xml:space="preserve">'currentSpace'</w:t>
      </w:r>
      <w:r>
        <w:rPr>
          <w:rStyle w:val="NormalTok"/>
        </w:rPr>
        <w:t xml:space="preserve">]</w:t>
      </w:r>
      <w:r>
        <w:rPr>
          <w:rStyle w:val="OperatorTok"/>
        </w:rPr>
        <w:t xml:space="preserve">.</w:t>
      </w:r>
      <w:r>
        <w:rPr>
          <w:rStyle w:val="FunctionTok"/>
        </w:rPr>
        <w:t xml:space="preserve">includes</w:t>
      </w:r>
      <w:r>
        <w:rPr>
          <w:rStyle w:val="NormalTok"/>
        </w:rPr>
        <w:t xml:space="preserve">(key)</w:t>
      </w:r>
      <w:r>
        <w:br/>
      </w:r>
      <w:r>
        <w:rPr>
          <w:rStyle w:val="NormalTok"/>
        </w:rPr>
        <w:t xml:space="preserve">)</w:t>
      </w:r>
      <w:r>
        <w:rPr>
          <w:rStyle w:val="OperatorTok"/>
        </w:rPr>
        <w:t xml:space="preserve">;</w:t>
      </w:r>
    </w:p>
    <w:p>
      <w:r>
        <w:pict>
          <v:rect style="width:0;height:1.5pt" o:hralign="center" o:hrstd="t" o:hr="t"/>
        </w:pict>
      </w:r>
    </w:p>
    <w:bookmarkEnd w:id="1637"/>
    <w:bookmarkEnd w:id="1638"/>
    <w:bookmarkStart w:id="1639" w:name="related-documentation-18"/>
    <w:p>
      <w:pPr>
        <w:pStyle w:val="Heading2"/>
      </w:pPr>
      <w:r>
        <w:t xml:space="preserve">13. Related Documentation</w:t>
      </w:r>
    </w:p>
    <w:p>
      <w:pPr>
        <w:numPr>
          <w:ilvl w:val="0"/>
          <w:numId w:val="1641"/>
        </w:numPr>
        <w:pStyle w:val="Compact"/>
      </w:pPr>
      <w:hyperlink r:id="rId1597">
        <w:r>
          <w:rPr>
            <w:rStyle w:val="Hyperlink"/>
          </w:rPr>
          <w:t xml:space="preserve">Redux Store Structure</w:t>
        </w:r>
      </w:hyperlink>
      <w:r>
        <w:t xml:space="preserve"> </w:t>
      </w:r>
      <w:r>
        <w:t xml:space="preserve">- Frontend state management</w:t>
      </w:r>
    </w:p>
    <w:p>
      <w:pPr>
        <w:numPr>
          <w:ilvl w:val="0"/>
          <w:numId w:val="1641"/>
        </w:numPr>
        <w:pStyle w:val="Compact"/>
      </w:pPr>
      <w:hyperlink r:id="rId1554">
        <w:r>
          <w:rPr>
            <w:rStyle w:val="Hyperlink"/>
          </w:rPr>
          <w:t xml:space="preserve">API Response Types</w:t>
        </w:r>
      </w:hyperlink>
      <w:r>
        <w:t xml:space="preserve"> </w:t>
      </w:r>
      <w:r>
        <w:t xml:space="preserve">- API response schemas</w:t>
      </w:r>
    </w:p>
    <w:p>
      <w:pPr>
        <w:numPr>
          <w:ilvl w:val="0"/>
          <w:numId w:val="1641"/>
        </w:numPr>
        <w:pStyle w:val="Compact"/>
      </w:pPr>
      <w:hyperlink r:id="rId591">
        <w:r>
          <w:rPr>
            <w:rStyle w:val="Hyperlink"/>
          </w:rPr>
          <w:t xml:space="preserve">Keycloak JWT Structure</w:t>
        </w:r>
      </w:hyperlink>
      <w:r>
        <w:t xml:space="preserve"> </w:t>
      </w:r>
      <w:r>
        <w:t xml:space="preserve">- Token anatomy</w:t>
      </w:r>
    </w:p>
    <w:p>
      <w:pPr>
        <w:numPr>
          <w:ilvl w:val="0"/>
          <w:numId w:val="1641"/>
        </w:numPr>
        <w:pStyle w:val="Compact"/>
      </w:pPr>
      <w:hyperlink r:id="rId584">
        <w:r>
          <w:rPr>
            <w:rStyle w:val="Hyperlink"/>
          </w:rPr>
          <w:t xml:space="preserve">Space Node</w:t>
        </w:r>
      </w:hyperlink>
      <w:r>
        <w:t xml:space="preserve"> </w:t>
      </w:r>
      <w:r>
        <w:t xml:space="preserve">- Backend space model</w:t>
      </w:r>
    </w:p>
    <w:p>
      <w:pPr>
        <w:numPr>
          <w:ilvl w:val="0"/>
          <w:numId w:val="1641"/>
        </w:numPr>
        <w:pStyle w:val="Compact"/>
      </w:pPr>
      <w:hyperlink r:id="rId583">
        <w:r>
          <w:rPr>
            <w:rStyle w:val="Hyperlink"/>
          </w:rPr>
          <w:t xml:space="preserve">User Node</w:t>
        </w:r>
      </w:hyperlink>
      <w:r>
        <w:t xml:space="preserve"> </w:t>
      </w:r>
      <w:r>
        <w:t xml:space="preserve">- Backend user model</w:t>
      </w:r>
    </w:p>
    <w:p>
      <w:r>
        <w:pict>
          <v:rect style="width:0;height:1.5pt" o:hralign="center" o:hrstd="t" o:hr="t"/>
        </w:pict>
      </w:r>
    </w:p>
    <w:bookmarkEnd w:id="1639"/>
    <w:bookmarkStart w:id="1640" w:name="changelog-15"/>
    <w:p>
      <w:pPr>
        <w:pStyle w:val="Heading2"/>
      </w:pPr>
      <w:r>
        <w:t xml:space="preserve">14. Changelog</w:t>
      </w:r>
    </w:p>
    <w:tbl>
      <w:tblPr>
        <w:tblStyle w:val="Table"/>
        <w:tblW w:type="pct" w:w="5000"/>
        <w:tblLook w:firstRow="1" w:lastRow="0" w:firstColumn="0" w:lastColumn="0" w:noHBand="0" w:noVBand="0" w:val="0020"/>
        <w:jc w:val="start"/>
      </w:tblPr>
      <w:tblGrid>
        <w:gridCol w:w="1485"/>
        <w:gridCol w:w="2227"/>
        <w:gridCol w:w="1980"/>
        <w:gridCol w:w="2227"/>
      </w:tblGrid>
      <w:tr>
        <w:trPr>
          <w:tblHeader w:val="true"/>
        </w:trPr>
        <w:tc>
          <w:tcPr/>
          <w:p>
            <w:pPr>
              <w:pStyle w:val="Compact"/>
              <w:jc w:val="left"/>
            </w:pPr>
            <w:r>
              <w:t xml:space="preserve">Date</w:t>
            </w:r>
          </w:p>
        </w:tc>
        <w:tc>
          <w:tcPr/>
          <w:p>
            <w:pPr>
              <w:pStyle w:val="Compact"/>
              <w:jc w:val="left"/>
            </w:pPr>
            <w:r>
              <w:t xml:space="preserve">Version</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2026-01-05</w:t>
            </w:r>
          </w:p>
        </w:tc>
        <w:tc>
          <w:tcPr/>
          <w:p>
            <w:pPr>
              <w:pStyle w:val="Compact"/>
              <w:jc w:val="left"/>
            </w:pPr>
            <w:r>
              <w:t xml:space="preserve">1.0</w:t>
            </w:r>
          </w:p>
        </w:tc>
        <w:tc>
          <w:tcPr/>
          <w:p>
            <w:pPr>
              <w:pStyle w:val="Compact"/>
              <w:jc w:val="left"/>
            </w:pPr>
            <w:r>
              <w:t xml:space="preserve">TAS Platform Team</w:t>
            </w:r>
          </w:p>
        </w:tc>
        <w:tc>
          <w:tcPr/>
          <w:p>
            <w:pPr>
              <w:pStyle w:val="Compact"/>
              <w:jc w:val="left"/>
            </w:pPr>
            <w:r>
              <w:t xml:space="preserve">Initial documentation of localStorage schema</w:t>
            </w:r>
          </w:p>
        </w:tc>
      </w:tr>
    </w:tbl>
    <w:p>
      <w:r>
        <w:pict>
          <v:rect style="width:0;height:1.5pt" o:hralign="center" o:hrstd="t" o:hr="t"/>
        </w:pict>
      </w:r>
    </w:p>
    <w:p>
      <w:pPr>
        <w:pStyle w:val="FirstParagraph"/>
      </w:pPr>
      <w:r>
        <w:rPr>
          <w:bCs/>
          <w:b/>
        </w:rPr>
        <w:t xml:space="preserve">Maintained by</w:t>
      </w:r>
      <w:r>
        <w:t xml:space="preserve">: TAS Platform Team</w:t>
      </w:r>
      <w:r>
        <w:t xml:space="preserve"> </w:t>
      </w:r>
      <w:r>
        <w:rPr>
          <w:bCs/>
          <w:b/>
        </w:rPr>
        <w:t xml:space="preserve">Last Reviewed</w:t>
      </w:r>
      <w:r>
        <w:t xml:space="preserve">: 2026-01-05</w:t>
      </w:r>
      <w:r>
        <w:t xml:space="preserve"> </w:t>
      </w:r>
      <w:r>
        <w:rPr>
          <w:bCs/>
          <w:b/>
        </w:rPr>
        <w:t xml:space="preserve">Next Review</w:t>
      </w:r>
      <w:r>
        <w:t xml:space="preserve">: 2026-02-05</w:t>
      </w:r>
    </w:p>
    <w:p>
      <w:pPr>
        <w:pStyle w:val="BodyText"/>
      </w:pPr>
      <w:r>
        <w:t xml:space="preserve">================================================================================</w:t>
      </w:r>
      <w:r>
        <w:t xml:space="preserve"> </w:t>
      </w:r>
      <w:r>
        <w:t xml:space="preserve">## Source:</w:t>
      </w:r>
      <w:r>
        <w:t xml:space="preserve"> </w:t>
      </w:r>
      <w:r>
        <w:rPr>
          <w:rStyle w:val="VerbatimChar"/>
        </w:rPr>
        <w:t xml:space="preserve">audimodal/entities/tenant.md</w:t>
      </w:r>
      <w:r>
        <w:t xml:space="preserve"> </w:t>
      </w:r>
      <w:r>
        <w:t xml:space="preserve">================================================================================</w:t>
      </w:r>
    </w:p>
    <w:bookmarkEnd w:id="1640"/>
    <w:bookmarkEnd w:id="1641"/>
    <w:bookmarkStart w:id="1688" w:name="audimodal-tenant-entity"/>
    <w:p>
      <w:pPr>
        <w:pStyle w:val="Heading1"/>
      </w:pPr>
      <w:r>
        <w:t xml:space="preserve">AudiModal Tenant Entity</w:t>
      </w:r>
    </w:p>
    <w:p>
      <w:r>
        <w:pict>
          <v:rect style="width:0;height:1.5pt" o:hralign="center" o:hrstd="t" o:hr="t"/>
        </w:pict>
      </w:r>
    </w:p>
    <w:p>
      <w:pPr>
        <w:pStyle w:val="FirstParagraph"/>
      </w:pPr>
      <w:r>
        <w:t xml:space="preserve">service: audimodal</w:t>
      </w:r>
      <w:r>
        <w:t xml:space="preserve"> </w:t>
      </w:r>
      <w:r>
        <w:t xml:space="preserve">model: Tenant</w:t>
      </w:r>
      <w:r>
        <w:t xml:space="preserve"> </w:t>
      </w:r>
      <w:r>
        <w:t xml:space="preserve">database: PostgreSQL</w:t>
      </w:r>
      <w:r>
        <w:t xml:space="preserve"> </w:t>
      </w:r>
      <w:r>
        <w:t xml:space="preserve">version: 1.0</w:t>
      </w:r>
      <w:r>
        <w:t xml:space="preserve"> </w:t>
      </w:r>
      <w:r>
        <w:t xml:space="preserve">last_updated: 2026-01-05</w:t>
      </w:r>
      <w:r>
        <w:t xml:space="preserve"> </w:t>
      </w:r>
      <w:r>
        <w:t xml:space="preserve">author: TAS Platform Team</w:t>
      </w:r>
      <w:r>
        <w:t xml:space="preserve"> </w:t>
      </w:r>
      <w:r>
        <w:t xml:space="preserve">* * *</w:t>
      </w:r>
    </w:p>
    <w:bookmarkStart w:id="1642" w:name="overview-20"/>
    <w:p>
      <w:pPr>
        <w:pStyle w:val="Heading2"/>
      </w:pPr>
      <w:r>
        <w:t xml:space="preserve">1. Overview</w:t>
      </w:r>
    </w:p>
    <w:p>
      <w:pPr>
        <w:pStyle w:val="FirstParagraph"/>
      </w:pPr>
      <w:r>
        <w:rPr>
          <w:bCs/>
          <w:b/>
        </w:rPr>
        <w:t xml:space="preserve">Purpose</w:t>
      </w:r>
      <w:r>
        <w:t xml:space="preserve">: The Tenant entity represents a top-level organizational boundary in the AudiModal multi-tenant document processing system. It manages tenant-specific configuration, quotas, compliance requirements, billing information, and relationships to all tenant-scoped resources (files, processing sessions, DLP policies, data sources).</w:t>
      </w:r>
    </w:p>
    <w:p>
      <w:pPr>
        <w:pStyle w:val="BodyText"/>
      </w:pPr>
      <w:r>
        <w:rPr>
          <w:bCs/>
          <w:b/>
        </w:rPr>
        <w:t xml:space="preserve">Lifecycle</w:t>
      </w:r>
      <w:r>
        <w:t xml:space="preserve">:</w:t>
      </w:r>
      <w:r>
        <w:t xml:space="preserve"> </w:t>
      </w:r>
      <w:r>
        <w:t xml:space="preserve">-</w:t>
      </w:r>
      <w:r>
        <w:t xml:space="preserve"> </w:t>
      </w:r>
      <w:r>
        <w:rPr>
          <w:bCs/>
          <w:b/>
        </w:rPr>
        <w:t xml:space="preserve">Created</w:t>
      </w:r>
      <w:r>
        <w:t xml:space="preserve">: During tenant onboarding when a new organization registers with the platform</w:t>
      </w:r>
      <w:r>
        <w:t xml:space="preserve"> </w:t>
      </w:r>
      <w:r>
        <w:t xml:space="preserve">-</w:t>
      </w:r>
      <w:r>
        <w:t xml:space="preserve"> </w:t>
      </w:r>
      <w:r>
        <w:rPr>
          <w:bCs/>
          <w:b/>
        </w:rPr>
        <w:t xml:space="preserve">Updated</w:t>
      </w:r>
      <w:r>
        <w:t xml:space="preserve">: When quotas are adjusted, billing plans change, or compliance requirements are modified</w:t>
      </w:r>
      <w:r>
        <w:t xml:space="preserve"> </w:t>
      </w:r>
      <w:r>
        <w:t xml:space="preserve">-</w:t>
      </w:r>
      <w:r>
        <w:t xml:space="preserve"> </w:t>
      </w:r>
      <w:r>
        <w:rPr>
          <w:bCs/>
          <w:b/>
        </w:rPr>
        <w:t xml:space="preserve">Deleted</w:t>
      </w:r>
      <w:r>
        <w:t xml:space="preserve">: Soft-deleted when a tenant is deactivated (hard delete after retention period with cascade cleanup)</w:t>
      </w:r>
    </w:p>
    <w:p>
      <w:pPr>
        <w:pStyle w:val="BodyText"/>
      </w:pPr>
      <w:r>
        <w:rPr>
          <w:bCs/>
          <w:b/>
        </w:rPr>
        <w:t xml:space="preserve">Ownership</w:t>
      </w:r>
      <w:r>
        <w:t xml:space="preserve">: AudiModal service (Go-based microservice)</w:t>
      </w:r>
    </w:p>
    <w:p>
      <w:pPr>
        <w:pStyle w:val="BodyText"/>
      </w:pPr>
      <w:r>
        <w:rPr>
          <w:bCs/>
          <w:b/>
        </w:rPr>
        <w:t xml:space="preserve">Key Characteristics</w:t>
      </w:r>
      <w:r>
        <w:t xml:space="preserve">:</w:t>
      </w:r>
      <w:r>
        <w:t xml:space="preserve"> </w:t>
      </w:r>
      <w:r>
        <w:t xml:space="preserve">- Root-level multi-tenancy isolation entity</w:t>
      </w:r>
      <w:r>
        <w:t xml:space="preserve"> </w:t>
      </w:r>
      <w:r>
        <w:t xml:space="preserve">- JSONB fields for flexible quotas, compliance settings, and contact information</w:t>
      </w:r>
      <w:r>
        <w:t xml:space="preserve"> </w:t>
      </w:r>
      <w:r>
        <w:t xml:space="preserve">- Billing plan management with email notifications</w:t>
      </w:r>
      <w:r>
        <w:t xml:space="preserve"> </w:t>
      </w:r>
      <w:r>
        <w:t xml:space="preserve">- Resource quotas for API rate limiting, storage limits, and compute throttling</w:t>
      </w:r>
      <w:r>
        <w:t xml:space="preserve"> </w:t>
      </w:r>
      <w:r>
        <w:t xml:space="preserve">- Compliance flags for GDPR, HIPAA, SOX, PCI requirements</w:t>
      </w:r>
      <w:r>
        <w:t xml:space="preserve"> </w:t>
      </w:r>
      <w:r>
        <w:t xml:space="preserve">- One-to-many relationships with files, processing sessions, DLP policies, and data sources</w:t>
      </w:r>
      <w:r>
        <w:t xml:space="preserve"> </w:t>
      </w:r>
      <w:r>
        <w:t xml:space="preserve">- Status-based lifecycle management (active, suspended, inactive)</w:t>
      </w:r>
      <w:r>
        <w:t xml:space="preserve"> </w:t>
      </w:r>
      <w:r>
        <w:t xml:space="preserve">- Soft delete support with cascade deletion of related resources</w:t>
      </w:r>
      <w:r>
        <w:t xml:space="preserve"> </w:t>
      </w:r>
      <w:r>
        <w:t xml:space="preserve">- Contact management for admin, security, billing, and technical stakeholders</w:t>
      </w:r>
    </w:p>
    <w:p>
      <w:r>
        <w:pict>
          <v:rect style="width:0;height:1.5pt" o:hralign="center" o:hrstd="t" o:hr="t"/>
        </w:pict>
      </w:r>
    </w:p>
    <w:bookmarkEnd w:id="1642"/>
    <w:bookmarkStart w:id="1647" w:name="schema-definition-10"/>
    <w:p>
      <w:pPr>
        <w:pStyle w:val="Heading2"/>
      </w:pPr>
      <w:r>
        <w:t xml:space="preserve">2. Schema Definition</w:t>
      </w:r>
    </w:p>
    <w:bookmarkStart w:id="1646" w:name="postgresql-schema"/>
    <w:p>
      <w:pPr>
        <w:pStyle w:val="Heading3"/>
      </w:pPr>
      <w:r>
        <w:t xml:space="preserve">PostgreSQL Schema</w:t>
      </w:r>
    </w:p>
    <w:bookmarkStart w:id="1643" w:name="fieldsproperties-1"/>
    <w:p>
      <w:pPr>
        <w:pStyle w:val="Heading4"/>
      </w:pPr>
      <w:r>
        <w:t xml:space="preserve">Fields/Properties</w:t>
      </w:r>
    </w:p>
    <w:tbl>
      <w:tblPr>
        <w:tblStyle w:val="Table"/>
        <w:tblW w:type="pct" w:w="5000"/>
        <w:tblLook w:firstRow="1" w:lastRow="0" w:firstColumn="0" w:lastColumn="0" w:noHBand="0" w:noVBand="0" w:val="0020"/>
        <w:jc w:val="start"/>
      </w:tblPr>
      <w:tblGrid>
        <w:gridCol w:w="1900"/>
        <w:gridCol w:w="950"/>
        <w:gridCol w:w="1584"/>
        <w:gridCol w:w="1425"/>
        <w:gridCol w:w="2059"/>
      </w:tblGrid>
      <w:tr>
        <w:trPr>
          <w:tblHeader w:val="true"/>
        </w:trPr>
        <w:tc>
          <w:tcPr/>
          <w:p>
            <w:pPr>
              <w:pStyle w:val="Compact"/>
              <w:jc w:val="left"/>
            </w:pPr>
            <w:r>
              <w:t xml:space="preserve">Field Name</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bCs/>
                <w:b/>
              </w:rPr>
              <w:t xml:space="preserve">Identity &amp; Billing</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Yes</w:t>
            </w:r>
          </w:p>
        </w:tc>
        <w:tc>
          <w:tcPr/>
          <w:p>
            <w:pPr>
              <w:pStyle w:val="Compact"/>
              <w:jc w:val="left"/>
            </w:pPr>
            <w:r>
              <w:t xml:space="preserve">gen_random_uuid()</w:t>
            </w:r>
          </w:p>
        </w:tc>
        <w:tc>
          <w:tcPr/>
          <w:p>
            <w:pPr>
              <w:pStyle w:val="Compact"/>
              <w:jc w:val="left"/>
            </w:pPr>
            <w:r>
              <w:t xml:space="preserve">Unique tenant identifier</w:t>
            </w:r>
          </w:p>
        </w:tc>
      </w:tr>
      <w:tr>
        <w:tc>
          <w:tcPr/>
          <w:p>
            <w:pPr>
              <w:pStyle w:val="Compact"/>
              <w:jc w:val="left"/>
            </w:pPr>
            <w:r>
              <w:rPr>
                <w:rStyle w:val="VerbatimChar"/>
              </w:rPr>
              <w:t xml:space="preserve">name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w:t>
            </w:r>
          </w:p>
        </w:tc>
        <w:tc>
          <w:tcPr/>
          <w:p>
            <w:pPr>
              <w:pStyle w:val="Compact"/>
              <w:jc w:val="left"/>
            </w:pPr>
            <w:r>
              <w:t xml:space="preserve">Unique tenant name (slug format)</w:t>
            </w:r>
          </w:p>
        </w:tc>
      </w:tr>
      <w:tr>
        <w:tc>
          <w:tcPr/>
          <w:p>
            <w:pPr>
              <w:pStyle w:val="Compact"/>
              <w:jc w:val="left"/>
            </w:pPr>
            <w:r>
              <w:rPr>
                <w:rStyle w:val="VerbatimChar"/>
              </w:rPr>
              <w:t xml:space="preserve">display_name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w:t>
            </w:r>
          </w:p>
        </w:tc>
        <w:tc>
          <w:tcPr/>
          <w:p>
            <w:pPr>
              <w:pStyle w:val="Compact"/>
              <w:jc w:val="left"/>
            </w:pPr>
            <w:r>
              <w:t xml:space="preserve">Human-readable tenant display name</w:t>
            </w:r>
          </w:p>
        </w:tc>
      </w:tr>
      <w:tr>
        <w:tc>
          <w:tcPr/>
          <w:p>
            <w:pPr>
              <w:pStyle w:val="Compact"/>
              <w:jc w:val="left"/>
            </w:pPr>
            <w:r>
              <w:rPr>
                <w:rStyle w:val="VerbatimChar"/>
              </w:rPr>
              <w:t xml:space="preserve">billing_plan</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w:t>
            </w:r>
          </w:p>
        </w:tc>
        <w:tc>
          <w:tcPr/>
          <w:p>
            <w:pPr>
              <w:pStyle w:val="Compact"/>
              <w:jc w:val="left"/>
            </w:pPr>
            <w:r>
              <w:t xml:space="preserve">Billing plan tier (free, basic, pro, enterprise)</w:t>
            </w:r>
          </w:p>
        </w:tc>
      </w:tr>
      <w:tr>
        <w:tc>
          <w:tcPr/>
          <w:p>
            <w:pPr>
              <w:pStyle w:val="Compact"/>
              <w:jc w:val="left"/>
            </w:pPr>
            <w:r>
              <w:rPr>
                <w:rStyle w:val="VerbatimChar"/>
              </w:rPr>
              <w:t xml:space="preserve">billing_email</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w:t>
            </w:r>
          </w:p>
        </w:tc>
        <w:tc>
          <w:tcPr/>
          <w:p>
            <w:pPr>
              <w:pStyle w:val="Compact"/>
              <w:jc w:val="left"/>
            </w:pPr>
            <w:r>
              <w:t xml:space="preserve">Primary billing contact email</w:t>
            </w:r>
          </w:p>
        </w:tc>
      </w:tr>
      <w:tr>
        <w:tc>
          <w:tcPr/>
          <w:p>
            <w:pPr>
              <w:pStyle w:val="Compact"/>
              <w:jc w:val="left"/>
            </w:pPr>
            <w:r>
              <w:rPr>
                <w:bCs/>
                <w:b/>
              </w:rPr>
              <w:t xml:space="preserve">Quotas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quotas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Resource quotas (TenantQuotas struct)</w:t>
            </w:r>
          </w:p>
        </w:tc>
      </w:tr>
      <w:tr>
        <w:tc>
          <w:tcPr/>
          <w:p>
            <w:pPr>
              <w:pStyle w:val="Compact"/>
              <w:jc w:val="left"/>
            </w:pPr>
            <w:r>
              <w:rPr>
                <w:rStyle w:val="VerbatimChar"/>
              </w:rPr>
              <w:t xml:space="preserve">quotas.files_per_hour</w:t>
            </w:r>
          </w:p>
        </w:tc>
        <w:tc>
          <w:tcPr/>
          <w:p>
            <w:pPr>
              <w:pStyle w:val="Compact"/>
              <w:jc w:val="left"/>
            </w:pPr>
            <w:r>
              <w:t xml:space="preserve">int64</w:t>
            </w:r>
          </w:p>
        </w:tc>
        <w:tc>
          <w:tcPr/>
          <w:p>
            <w:pPr>
              <w:pStyle w:val="Compact"/>
              <w:jc w:val="left"/>
            </w:pPr>
            <w:r>
              <w:t xml:space="preserve">No</w:t>
            </w:r>
          </w:p>
        </w:tc>
        <w:tc>
          <w:tcPr/>
          <w:p>
            <w:pPr>
              <w:pStyle w:val="Compact"/>
              <w:jc w:val="left"/>
            </w:pPr>
            <w:r>
              <w:t xml:space="preserve">0</w:t>
            </w:r>
          </w:p>
        </w:tc>
        <w:tc>
          <w:tcPr/>
          <w:p>
            <w:pPr>
              <w:pStyle w:val="Compact"/>
              <w:jc w:val="left"/>
            </w:pPr>
            <w:r>
              <w:t xml:space="preserve">Max files uploadable per hour</w:t>
            </w:r>
          </w:p>
        </w:tc>
      </w:tr>
      <w:tr>
        <w:tc>
          <w:tcPr/>
          <w:p>
            <w:pPr>
              <w:pStyle w:val="Compact"/>
              <w:jc w:val="left"/>
            </w:pPr>
            <w:r>
              <w:rPr>
                <w:rStyle w:val="VerbatimChar"/>
              </w:rPr>
              <w:t xml:space="preserve">quotas.storage_gb</w:t>
            </w:r>
          </w:p>
        </w:tc>
        <w:tc>
          <w:tcPr/>
          <w:p>
            <w:pPr>
              <w:pStyle w:val="Compact"/>
              <w:jc w:val="left"/>
            </w:pPr>
            <w:r>
              <w:t xml:space="preserve">int64</w:t>
            </w:r>
          </w:p>
        </w:tc>
        <w:tc>
          <w:tcPr/>
          <w:p>
            <w:pPr>
              <w:pStyle w:val="Compact"/>
              <w:jc w:val="left"/>
            </w:pPr>
            <w:r>
              <w:t xml:space="preserve">No</w:t>
            </w:r>
          </w:p>
        </w:tc>
        <w:tc>
          <w:tcPr/>
          <w:p>
            <w:pPr>
              <w:pStyle w:val="Compact"/>
              <w:jc w:val="left"/>
            </w:pPr>
            <w:r>
              <w:t xml:space="preserve">0</w:t>
            </w:r>
          </w:p>
        </w:tc>
        <w:tc>
          <w:tcPr/>
          <w:p>
            <w:pPr>
              <w:pStyle w:val="Compact"/>
              <w:jc w:val="left"/>
            </w:pPr>
            <w:r>
              <w:t xml:space="preserve">Max storage in gigabytes</w:t>
            </w:r>
          </w:p>
        </w:tc>
      </w:tr>
      <w:tr>
        <w:tc>
          <w:tcPr/>
          <w:p>
            <w:pPr>
              <w:pStyle w:val="Compact"/>
              <w:jc w:val="left"/>
            </w:pPr>
            <w:r>
              <w:rPr>
                <w:rStyle w:val="VerbatimChar"/>
              </w:rPr>
              <w:t xml:space="preserve">quotas.compute_hours</w:t>
            </w:r>
          </w:p>
        </w:tc>
        <w:tc>
          <w:tcPr/>
          <w:p>
            <w:pPr>
              <w:pStyle w:val="Compact"/>
              <w:jc w:val="left"/>
            </w:pPr>
            <w:r>
              <w:t xml:space="preserve">int64</w:t>
            </w:r>
          </w:p>
        </w:tc>
        <w:tc>
          <w:tcPr/>
          <w:p>
            <w:pPr>
              <w:pStyle w:val="Compact"/>
              <w:jc w:val="left"/>
            </w:pPr>
            <w:r>
              <w:t xml:space="preserve">No</w:t>
            </w:r>
          </w:p>
        </w:tc>
        <w:tc>
          <w:tcPr/>
          <w:p>
            <w:pPr>
              <w:pStyle w:val="Compact"/>
              <w:jc w:val="left"/>
            </w:pPr>
            <w:r>
              <w:t xml:space="preserve">0</w:t>
            </w:r>
          </w:p>
        </w:tc>
        <w:tc>
          <w:tcPr/>
          <w:p>
            <w:pPr>
              <w:pStyle w:val="Compact"/>
              <w:jc w:val="left"/>
            </w:pPr>
            <w:r>
              <w:t xml:space="preserve">Max compute hours per billing period</w:t>
            </w:r>
          </w:p>
        </w:tc>
      </w:tr>
      <w:tr>
        <w:tc>
          <w:tcPr/>
          <w:p>
            <w:pPr>
              <w:pStyle w:val="Compact"/>
              <w:jc w:val="left"/>
            </w:pPr>
            <w:r>
              <w:rPr>
                <w:rStyle w:val="VerbatimChar"/>
              </w:rPr>
              <w:t xml:space="preserve">quotas.api_requests_per_minute</w:t>
            </w:r>
          </w:p>
        </w:tc>
        <w:tc>
          <w:tcPr/>
          <w:p>
            <w:pPr>
              <w:pStyle w:val="Compact"/>
              <w:jc w:val="left"/>
            </w:pPr>
            <w:r>
              <w:t xml:space="preserve">int64</w:t>
            </w:r>
          </w:p>
        </w:tc>
        <w:tc>
          <w:tcPr/>
          <w:p>
            <w:pPr>
              <w:pStyle w:val="Compact"/>
              <w:jc w:val="left"/>
            </w:pPr>
            <w:r>
              <w:t xml:space="preserve">No</w:t>
            </w:r>
          </w:p>
        </w:tc>
        <w:tc>
          <w:tcPr/>
          <w:p>
            <w:pPr>
              <w:pStyle w:val="Compact"/>
              <w:jc w:val="left"/>
            </w:pPr>
            <w:r>
              <w:t xml:space="preserve">0</w:t>
            </w:r>
          </w:p>
        </w:tc>
        <w:tc>
          <w:tcPr/>
          <w:p>
            <w:pPr>
              <w:pStyle w:val="Compact"/>
              <w:jc w:val="left"/>
            </w:pPr>
            <w:r>
              <w:t xml:space="preserve">API rate limit (requests/minute)</w:t>
            </w:r>
          </w:p>
        </w:tc>
      </w:tr>
      <w:tr>
        <w:tc>
          <w:tcPr/>
          <w:p>
            <w:pPr>
              <w:pStyle w:val="Compact"/>
              <w:jc w:val="left"/>
            </w:pPr>
            <w:r>
              <w:rPr>
                <w:rStyle w:val="VerbatimChar"/>
              </w:rPr>
              <w:t xml:space="preserve">quotas.max_concurrent_jobs</w:t>
            </w:r>
          </w:p>
        </w:tc>
        <w:tc>
          <w:tcPr/>
          <w:p>
            <w:pPr>
              <w:pStyle w:val="Compact"/>
              <w:jc w:val="left"/>
            </w:pPr>
            <w:r>
              <w:t xml:space="preserve">int64</w:t>
            </w:r>
          </w:p>
        </w:tc>
        <w:tc>
          <w:tcPr/>
          <w:p>
            <w:pPr>
              <w:pStyle w:val="Compact"/>
              <w:jc w:val="left"/>
            </w:pPr>
            <w:r>
              <w:t xml:space="preserve">No</w:t>
            </w:r>
          </w:p>
        </w:tc>
        <w:tc>
          <w:tcPr/>
          <w:p>
            <w:pPr>
              <w:pStyle w:val="Compact"/>
              <w:jc w:val="left"/>
            </w:pPr>
            <w:r>
              <w:t xml:space="preserve">0</w:t>
            </w:r>
          </w:p>
        </w:tc>
        <w:tc>
          <w:tcPr/>
          <w:p>
            <w:pPr>
              <w:pStyle w:val="Compact"/>
              <w:jc w:val="left"/>
            </w:pPr>
            <w:r>
              <w:t xml:space="preserve">Max concurrent processing jobs</w:t>
            </w:r>
          </w:p>
        </w:tc>
      </w:tr>
      <w:tr>
        <w:tc>
          <w:tcPr/>
          <w:p>
            <w:pPr>
              <w:pStyle w:val="Compact"/>
              <w:jc w:val="left"/>
            </w:pPr>
            <w:r>
              <w:rPr>
                <w:rStyle w:val="VerbatimChar"/>
              </w:rPr>
              <w:t xml:space="preserve">quotas.max_file_size</w:t>
            </w:r>
          </w:p>
        </w:tc>
        <w:tc>
          <w:tcPr/>
          <w:p>
            <w:pPr>
              <w:pStyle w:val="Compact"/>
              <w:jc w:val="left"/>
            </w:pPr>
            <w:r>
              <w:t xml:space="preserve">int64</w:t>
            </w:r>
          </w:p>
        </w:tc>
        <w:tc>
          <w:tcPr/>
          <w:p>
            <w:pPr>
              <w:pStyle w:val="Compact"/>
              <w:jc w:val="left"/>
            </w:pPr>
            <w:r>
              <w:t xml:space="preserve">No</w:t>
            </w:r>
          </w:p>
        </w:tc>
        <w:tc>
          <w:tcPr/>
          <w:p>
            <w:pPr>
              <w:pStyle w:val="Compact"/>
              <w:jc w:val="left"/>
            </w:pPr>
            <w:r>
              <w:t xml:space="preserve">0</w:t>
            </w:r>
          </w:p>
        </w:tc>
        <w:tc>
          <w:tcPr/>
          <w:p>
            <w:pPr>
              <w:pStyle w:val="Compact"/>
              <w:jc w:val="left"/>
            </w:pPr>
            <w:r>
              <w:t xml:space="preserve">Max single file size in bytes</w:t>
            </w:r>
          </w:p>
        </w:tc>
      </w:tr>
      <w:tr>
        <w:tc>
          <w:tcPr/>
          <w:p>
            <w:pPr>
              <w:pStyle w:val="Compact"/>
              <w:jc w:val="left"/>
            </w:pPr>
            <w:r>
              <w:rPr>
                <w:rStyle w:val="VerbatimChar"/>
              </w:rPr>
              <w:t xml:space="preserve">quotas.max_chunks_per_file</w:t>
            </w:r>
          </w:p>
        </w:tc>
        <w:tc>
          <w:tcPr/>
          <w:p>
            <w:pPr>
              <w:pStyle w:val="Compact"/>
              <w:jc w:val="left"/>
            </w:pPr>
            <w:r>
              <w:t xml:space="preserve">int64</w:t>
            </w:r>
          </w:p>
        </w:tc>
        <w:tc>
          <w:tcPr/>
          <w:p>
            <w:pPr>
              <w:pStyle w:val="Compact"/>
              <w:jc w:val="left"/>
            </w:pPr>
            <w:r>
              <w:t xml:space="preserve">No</w:t>
            </w:r>
          </w:p>
        </w:tc>
        <w:tc>
          <w:tcPr/>
          <w:p>
            <w:pPr>
              <w:pStyle w:val="Compact"/>
              <w:jc w:val="left"/>
            </w:pPr>
            <w:r>
              <w:t xml:space="preserve">0</w:t>
            </w:r>
          </w:p>
        </w:tc>
        <w:tc>
          <w:tcPr/>
          <w:p>
            <w:pPr>
              <w:pStyle w:val="Compact"/>
              <w:jc w:val="left"/>
            </w:pPr>
            <w:r>
              <w:t xml:space="preserve">Max chunks generated per file</w:t>
            </w:r>
          </w:p>
        </w:tc>
      </w:tr>
      <w:tr>
        <w:tc>
          <w:tcPr/>
          <w:p>
            <w:pPr>
              <w:pStyle w:val="Compact"/>
              <w:jc w:val="left"/>
            </w:pPr>
            <w:r>
              <w:rPr>
                <w:rStyle w:val="VerbatimChar"/>
              </w:rPr>
              <w:t xml:space="preserve">quotas.vector_storage_gb</w:t>
            </w:r>
          </w:p>
        </w:tc>
        <w:tc>
          <w:tcPr/>
          <w:p>
            <w:pPr>
              <w:pStyle w:val="Compact"/>
              <w:jc w:val="left"/>
            </w:pPr>
            <w:r>
              <w:t xml:space="preserve">int64</w:t>
            </w:r>
          </w:p>
        </w:tc>
        <w:tc>
          <w:tcPr/>
          <w:p>
            <w:pPr>
              <w:pStyle w:val="Compact"/>
              <w:jc w:val="left"/>
            </w:pPr>
            <w:r>
              <w:t xml:space="preserve">No</w:t>
            </w:r>
          </w:p>
        </w:tc>
        <w:tc>
          <w:tcPr/>
          <w:p>
            <w:pPr>
              <w:pStyle w:val="Compact"/>
              <w:jc w:val="left"/>
            </w:pPr>
            <w:r>
              <w:t xml:space="preserve">0</w:t>
            </w:r>
          </w:p>
        </w:tc>
        <w:tc>
          <w:tcPr/>
          <w:p>
            <w:pPr>
              <w:pStyle w:val="Compact"/>
              <w:jc w:val="left"/>
            </w:pPr>
            <w:r>
              <w:t xml:space="preserve">Max vector database storage in GB</w:t>
            </w:r>
          </w:p>
        </w:tc>
      </w:tr>
      <w:tr>
        <w:tc>
          <w:tcPr/>
          <w:p>
            <w:pPr>
              <w:pStyle w:val="Compact"/>
              <w:jc w:val="left"/>
            </w:pPr>
            <w:r>
              <w:rPr>
                <w:bCs/>
                <w:b/>
              </w:rPr>
              <w:t xml:space="preserve">Compliance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compliance</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Compliance requirements (TenantCompliance struct)</w:t>
            </w:r>
          </w:p>
        </w:tc>
      </w:tr>
      <w:tr>
        <w:tc>
          <w:tcPr/>
          <w:p>
            <w:pPr>
              <w:pStyle w:val="Compact"/>
              <w:jc w:val="left"/>
            </w:pPr>
            <w:r>
              <w:rPr>
                <w:rStyle w:val="VerbatimChar"/>
              </w:rPr>
              <w:t xml:space="preserve">compliance.gdpr</w:t>
            </w:r>
          </w:p>
        </w:tc>
        <w:tc>
          <w:tcPr/>
          <w:p>
            <w:pPr>
              <w:pStyle w:val="Compact"/>
              <w:jc w:val="left"/>
            </w:pPr>
            <w:r>
              <w:t xml:space="preserve">bool</w:t>
            </w:r>
          </w:p>
        </w:tc>
        <w:tc>
          <w:tcPr/>
          <w:p>
            <w:pPr>
              <w:pStyle w:val="Compact"/>
              <w:jc w:val="left"/>
            </w:pPr>
            <w:r>
              <w:t xml:space="preserve">No</w:t>
            </w:r>
          </w:p>
        </w:tc>
        <w:tc>
          <w:tcPr/>
          <w:p>
            <w:pPr>
              <w:pStyle w:val="Compact"/>
              <w:jc w:val="left"/>
            </w:pPr>
            <w:r>
              <w:t xml:space="preserve">false</w:t>
            </w:r>
          </w:p>
        </w:tc>
        <w:tc>
          <w:tcPr/>
          <w:p>
            <w:pPr>
              <w:pStyle w:val="Compact"/>
              <w:jc w:val="left"/>
            </w:pPr>
            <w:r>
              <w:t xml:space="preserve">GDPR compliance required (EU data protection)</w:t>
            </w:r>
          </w:p>
        </w:tc>
      </w:tr>
      <w:tr>
        <w:tc>
          <w:tcPr/>
          <w:p>
            <w:pPr>
              <w:pStyle w:val="Compact"/>
              <w:jc w:val="left"/>
            </w:pPr>
            <w:r>
              <w:rPr>
                <w:rStyle w:val="VerbatimChar"/>
              </w:rPr>
              <w:t xml:space="preserve">compliance.hipaa</w:t>
            </w:r>
          </w:p>
        </w:tc>
        <w:tc>
          <w:tcPr/>
          <w:p>
            <w:pPr>
              <w:pStyle w:val="Compact"/>
              <w:jc w:val="left"/>
            </w:pPr>
            <w:r>
              <w:t xml:space="preserve">bool</w:t>
            </w:r>
          </w:p>
        </w:tc>
        <w:tc>
          <w:tcPr/>
          <w:p>
            <w:pPr>
              <w:pStyle w:val="Compact"/>
              <w:jc w:val="left"/>
            </w:pPr>
            <w:r>
              <w:t xml:space="preserve">No</w:t>
            </w:r>
          </w:p>
        </w:tc>
        <w:tc>
          <w:tcPr/>
          <w:p>
            <w:pPr>
              <w:pStyle w:val="Compact"/>
              <w:jc w:val="left"/>
            </w:pPr>
            <w:r>
              <w:t xml:space="preserve">false</w:t>
            </w:r>
          </w:p>
        </w:tc>
        <w:tc>
          <w:tcPr/>
          <w:p>
            <w:pPr>
              <w:pStyle w:val="Compact"/>
              <w:jc w:val="left"/>
            </w:pPr>
            <w:r>
              <w:t xml:space="preserve">HIPAA compliance required (healthcare data)</w:t>
            </w:r>
          </w:p>
        </w:tc>
      </w:tr>
      <w:tr>
        <w:tc>
          <w:tcPr/>
          <w:p>
            <w:pPr>
              <w:pStyle w:val="Compact"/>
              <w:jc w:val="left"/>
            </w:pPr>
            <w:r>
              <w:rPr>
                <w:rStyle w:val="VerbatimChar"/>
              </w:rPr>
              <w:t xml:space="preserve">compliance.sox</w:t>
            </w:r>
          </w:p>
        </w:tc>
        <w:tc>
          <w:tcPr/>
          <w:p>
            <w:pPr>
              <w:pStyle w:val="Compact"/>
              <w:jc w:val="left"/>
            </w:pPr>
            <w:r>
              <w:t xml:space="preserve">bool</w:t>
            </w:r>
          </w:p>
        </w:tc>
        <w:tc>
          <w:tcPr/>
          <w:p>
            <w:pPr>
              <w:pStyle w:val="Compact"/>
              <w:jc w:val="left"/>
            </w:pPr>
            <w:r>
              <w:t xml:space="preserve">No</w:t>
            </w:r>
          </w:p>
        </w:tc>
        <w:tc>
          <w:tcPr/>
          <w:p>
            <w:pPr>
              <w:pStyle w:val="Compact"/>
              <w:jc w:val="left"/>
            </w:pPr>
            <w:r>
              <w:t xml:space="preserve">false</w:t>
            </w:r>
          </w:p>
        </w:tc>
        <w:tc>
          <w:tcPr/>
          <w:p>
            <w:pPr>
              <w:pStyle w:val="Compact"/>
              <w:jc w:val="left"/>
            </w:pPr>
            <w:r>
              <w:t xml:space="preserve">SOX compliance required (financial records)</w:t>
            </w:r>
          </w:p>
        </w:tc>
      </w:tr>
      <w:tr>
        <w:tc>
          <w:tcPr/>
          <w:p>
            <w:pPr>
              <w:pStyle w:val="Compact"/>
              <w:jc w:val="left"/>
            </w:pPr>
            <w:r>
              <w:rPr>
                <w:rStyle w:val="VerbatimChar"/>
              </w:rPr>
              <w:t xml:space="preserve">compliance.pci</w:t>
            </w:r>
          </w:p>
        </w:tc>
        <w:tc>
          <w:tcPr/>
          <w:p>
            <w:pPr>
              <w:pStyle w:val="Compact"/>
              <w:jc w:val="left"/>
            </w:pPr>
            <w:r>
              <w:t xml:space="preserve">bool</w:t>
            </w:r>
          </w:p>
        </w:tc>
        <w:tc>
          <w:tcPr/>
          <w:p>
            <w:pPr>
              <w:pStyle w:val="Compact"/>
              <w:jc w:val="left"/>
            </w:pPr>
            <w:r>
              <w:t xml:space="preserve">No</w:t>
            </w:r>
          </w:p>
        </w:tc>
        <w:tc>
          <w:tcPr/>
          <w:p>
            <w:pPr>
              <w:pStyle w:val="Compact"/>
              <w:jc w:val="left"/>
            </w:pPr>
            <w:r>
              <w:t xml:space="preserve">false</w:t>
            </w:r>
          </w:p>
        </w:tc>
        <w:tc>
          <w:tcPr/>
          <w:p>
            <w:pPr>
              <w:pStyle w:val="Compact"/>
              <w:jc w:val="left"/>
            </w:pPr>
            <w:r>
              <w:t xml:space="preserve">PCI-DSS compliance required (payment card data)</w:t>
            </w:r>
          </w:p>
        </w:tc>
      </w:tr>
      <w:tr>
        <w:tc>
          <w:tcPr/>
          <w:p>
            <w:pPr>
              <w:pStyle w:val="Compact"/>
              <w:jc w:val="left"/>
            </w:pPr>
            <w:r>
              <w:rPr>
                <w:rStyle w:val="VerbatimChar"/>
              </w:rPr>
              <w:t xml:space="preserve">compliance.data_residency</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w:t>
            </w:r>
          </w:p>
        </w:tc>
        <w:tc>
          <w:tcPr/>
          <w:p>
            <w:pPr>
              <w:pStyle w:val="Compact"/>
              <w:jc w:val="left"/>
            </w:pPr>
            <w:r>
              <w:t xml:space="preserve">Data residency requirements (e.g., [</w:t>
            </w:r>
            <w:r>
              <w:t xml:space="preserve">“</w:t>
            </w:r>
            <w:r>
              <w:t xml:space="preserve">US</w:t>
            </w:r>
            <w:r>
              <w:t xml:space="preserve">”</w:t>
            </w:r>
            <w:r>
              <w:t xml:space="preserve">,</w:t>
            </w:r>
            <w:r>
              <w:t xml:space="preserve"> </w:t>
            </w:r>
            <w:r>
              <w:t xml:space="preserve">“</w:t>
            </w:r>
            <w:r>
              <w:t xml:space="preserve">EU</w:t>
            </w:r>
            <w:r>
              <w:t xml:space="preserve">”</w:t>
            </w:r>
            <w:r>
              <w:t xml:space="preserve">])</w:t>
            </w:r>
          </w:p>
        </w:tc>
      </w:tr>
      <w:tr>
        <w:tc>
          <w:tcPr/>
          <w:p>
            <w:pPr>
              <w:pStyle w:val="Compact"/>
              <w:jc w:val="left"/>
            </w:pPr>
            <w:r>
              <w:rPr>
                <w:rStyle w:val="VerbatimChar"/>
              </w:rPr>
              <w:t xml:space="preserve">compliance.retention_days</w:t>
            </w:r>
          </w:p>
        </w:tc>
        <w:tc>
          <w:tcPr/>
          <w:p>
            <w:pPr>
              <w:pStyle w:val="Compact"/>
              <w:jc w:val="left"/>
            </w:pPr>
            <w:r>
              <w:t xml:space="preserve">int</w:t>
            </w:r>
          </w:p>
        </w:tc>
        <w:tc>
          <w:tcPr/>
          <w:p>
            <w:pPr>
              <w:pStyle w:val="Compact"/>
              <w:jc w:val="left"/>
            </w:pPr>
            <w:r>
              <w:t xml:space="preserve">No</w:t>
            </w:r>
          </w:p>
        </w:tc>
        <w:tc>
          <w:tcPr/>
          <w:p>
            <w:pPr>
              <w:pStyle w:val="Compact"/>
              <w:jc w:val="left"/>
            </w:pPr>
            <w:r>
              <w:t xml:space="preserve">0</w:t>
            </w:r>
          </w:p>
        </w:tc>
        <w:tc>
          <w:tcPr/>
          <w:p>
            <w:pPr>
              <w:pStyle w:val="Compact"/>
              <w:jc w:val="left"/>
            </w:pPr>
            <w:r>
              <w:t xml:space="preserve">Data retention period in days</w:t>
            </w:r>
          </w:p>
        </w:tc>
      </w:tr>
      <w:tr>
        <w:tc>
          <w:tcPr/>
          <w:p>
            <w:pPr>
              <w:pStyle w:val="Compact"/>
              <w:jc w:val="left"/>
            </w:pPr>
            <w:r>
              <w:rPr>
                <w:rStyle w:val="VerbatimChar"/>
              </w:rPr>
              <w:t xml:space="preserve">compliance.encryption_required</w:t>
            </w:r>
          </w:p>
        </w:tc>
        <w:tc>
          <w:tcPr/>
          <w:p>
            <w:pPr>
              <w:pStyle w:val="Compact"/>
              <w:jc w:val="left"/>
            </w:pPr>
            <w:r>
              <w:t xml:space="preserve">bool</w:t>
            </w:r>
          </w:p>
        </w:tc>
        <w:tc>
          <w:tcPr/>
          <w:p>
            <w:pPr>
              <w:pStyle w:val="Compact"/>
              <w:jc w:val="left"/>
            </w:pPr>
            <w:r>
              <w:t xml:space="preserve">No</w:t>
            </w:r>
          </w:p>
        </w:tc>
        <w:tc>
          <w:tcPr/>
          <w:p>
            <w:pPr>
              <w:pStyle w:val="Compact"/>
              <w:jc w:val="left"/>
            </w:pPr>
            <w:r>
              <w:t xml:space="preserve">false</w:t>
            </w:r>
          </w:p>
        </w:tc>
        <w:tc>
          <w:tcPr/>
          <w:p>
            <w:pPr>
              <w:pStyle w:val="Compact"/>
              <w:jc w:val="left"/>
            </w:pPr>
            <w:r>
              <w:t xml:space="preserve">Whether encryption is mandatory</w:t>
            </w:r>
          </w:p>
        </w:tc>
      </w:tr>
      <w:tr>
        <w:tc>
          <w:tcPr/>
          <w:p>
            <w:pPr>
              <w:pStyle w:val="Compact"/>
              <w:jc w:val="left"/>
            </w:pPr>
            <w:r>
              <w:rPr>
                <w:bCs/>
                <w:b/>
              </w:rPr>
              <w:t xml:space="preserve">Contact Information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contact_info</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Contact information (TenantContactInfo struct)</w:t>
            </w:r>
          </w:p>
        </w:tc>
      </w:tr>
      <w:tr>
        <w:tc>
          <w:tcPr/>
          <w:p>
            <w:pPr>
              <w:pStyle w:val="Compact"/>
              <w:jc w:val="left"/>
            </w:pPr>
            <w:r>
              <w:rPr>
                <w:rStyle w:val="VerbatimChar"/>
              </w:rPr>
              <w:t xml:space="preserve">contact_info.admin_email</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w:t>
            </w:r>
          </w:p>
        </w:tc>
        <w:tc>
          <w:tcPr/>
          <w:p>
            <w:pPr>
              <w:pStyle w:val="Compact"/>
              <w:jc w:val="left"/>
            </w:pPr>
            <w:r>
              <w:t xml:space="preserve">Primary admin contact email</w:t>
            </w:r>
          </w:p>
        </w:tc>
      </w:tr>
      <w:tr>
        <w:tc>
          <w:tcPr/>
          <w:p>
            <w:pPr>
              <w:pStyle w:val="Compact"/>
              <w:jc w:val="left"/>
            </w:pPr>
            <w:r>
              <w:rPr>
                <w:rStyle w:val="VerbatimChar"/>
              </w:rPr>
              <w:t xml:space="preserve">contact_info.security_email</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w:t>
            </w:r>
          </w:p>
        </w:tc>
        <w:tc>
          <w:tcPr/>
          <w:p>
            <w:pPr>
              <w:pStyle w:val="Compact"/>
              <w:jc w:val="left"/>
            </w:pPr>
            <w:r>
              <w:t xml:space="preserve">Security incident contact email</w:t>
            </w:r>
          </w:p>
        </w:tc>
      </w:tr>
      <w:tr>
        <w:tc>
          <w:tcPr/>
          <w:p>
            <w:pPr>
              <w:pStyle w:val="Compact"/>
              <w:jc w:val="left"/>
            </w:pPr>
            <w:r>
              <w:rPr>
                <w:rStyle w:val="VerbatimChar"/>
              </w:rPr>
              <w:t xml:space="preserve">contact_info.billing_email</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w:t>
            </w:r>
          </w:p>
        </w:tc>
        <w:tc>
          <w:tcPr/>
          <w:p>
            <w:pPr>
              <w:pStyle w:val="Compact"/>
              <w:jc w:val="left"/>
            </w:pPr>
            <w:r>
              <w:t xml:space="preserve">Billing contact email (can differ from primary)</w:t>
            </w:r>
          </w:p>
        </w:tc>
      </w:tr>
      <w:tr>
        <w:tc>
          <w:tcPr/>
          <w:p>
            <w:pPr>
              <w:pStyle w:val="Compact"/>
              <w:jc w:val="left"/>
            </w:pPr>
            <w:r>
              <w:rPr>
                <w:rStyle w:val="VerbatimChar"/>
              </w:rPr>
              <w:t xml:space="preserve">contact_info.technical_email</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w:t>
            </w:r>
          </w:p>
        </w:tc>
        <w:tc>
          <w:tcPr/>
          <w:p>
            <w:pPr>
              <w:pStyle w:val="Compact"/>
              <w:jc w:val="left"/>
            </w:pPr>
            <w:r>
              <w:t xml:space="preserve">Technical support contact email</w:t>
            </w:r>
          </w:p>
        </w:tc>
      </w:tr>
      <w:tr>
        <w:tc>
          <w:tcPr/>
          <w:p>
            <w:pPr>
              <w:pStyle w:val="Compact"/>
              <w:jc w:val="left"/>
            </w:pPr>
            <w:r>
              <w:rPr>
                <w:bCs/>
                <w:b/>
              </w:rPr>
              <w:t xml:space="preserve">Status &amp; Timestamps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w:t>
            </w:r>
            <w:r>
              <w:t xml:space="preserve">active</w:t>
            </w:r>
            <w:r>
              <w:t xml:space="preserve">’</w:t>
            </w:r>
          </w:p>
        </w:tc>
        <w:tc>
          <w:tcPr/>
          <w:p>
            <w:pPr>
              <w:pStyle w:val="Compact"/>
              <w:jc w:val="left"/>
            </w:pPr>
            <w:r>
              <w:t xml:space="preserve">Tenant status (active, suspended, inactive)</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Yes</w:t>
            </w:r>
          </w:p>
        </w:tc>
        <w:tc>
          <w:tcPr/>
          <w:p>
            <w:pPr>
              <w:pStyle w:val="Compact"/>
              <w:jc w:val="left"/>
            </w:pPr>
            <w:r>
              <w:t xml:space="preserve">now()</w:t>
            </w:r>
          </w:p>
        </w:tc>
        <w:tc>
          <w:tcPr/>
          <w:p>
            <w:pPr>
              <w:pStyle w:val="Compact"/>
              <w:jc w:val="left"/>
            </w:pPr>
            <w:r>
              <w:t xml:space="preserve">Tenant creation timestamp</w:t>
            </w:r>
          </w:p>
        </w:tc>
      </w:tr>
      <w:tr>
        <w:tc>
          <w:tcPr/>
          <w:p>
            <w:pPr>
              <w:pStyle w:val="Compact"/>
              <w:jc w:val="left"/>
            </w:pPr>
            <w:r>
              <w:rPr>
                <w:rStyle w:val="VerbatimChar"/>
              </w:rPr>
              <w:t xml:space="preserve">updated_at</w:t>
            </w:r>
          </w:p>
        </w:tc>
        <w:tc>
          <w:tcPr/>
          <w:p>
            <w:pPr>
              <w:pStyle w:val="Compact"/>
              <w:jc w:val="left"/>
            </w:pPr>
            <w:r>
              <w:t xml:space="preserve">timestamp</w:t>
            </w:r>
          </w:p>
        </w:tc>
        <w:tc>
          <w:tcPr/>
          <w:p>
            <w:pPr>
              <w:pStyle w:val="Compact"/>
              <w:jc w:val="left"/>
            </w:pPr>
            <w:r>
              <w:t xml:space="preserve">Yes</w:t>
            </w:r>
          </w:p>
        </w:tc>
        <w:tc>
          <w:tcPr/>
          <w:p>
            <w:pPr>
              <w:pStyle w:val="Compact"/>
              <w:jc w:val="left"/>
            </w:pPr>
            <w:r>
              <w:t xml:space="preserve">now()</w:t>
            </w:r>
          </w:p>
        </w:tc>
        <w:tc>
          <w:tcPr/>
          <w:p>
            <w:pPr>
              <w:pStyle w:val="Compact"/>
              <w:jc w:val="left"/>
            </w:pPr>
            <w:r>
              <w:t xml:space="preserve">Last update timestamp</w:t>
            </w:r>
          </w:p>
        </w:tc>
      </w:tr>
      <w:tr>
        <w:tc>
          <w:tcPr/>
          <w:p>
            <w:pPr>
              <w:pStyle w:val="Compact"/>
              <w:jc w:val="left"/>
            </w:pPr>
            <w:r>
              <w:rPr>
                <w:rStyle w:val="VerbatimChar"/>
              </w:rPr>
              <w:t xml:space="preserve">deleted_at</w:t>
            </w:r>
          </w:p>
        </w:tc>
        <w:tc>
          <w:tcPr/>
          <w:p>
            <w:pPr>
              <w:pStyle w:val="Compact"/>
              <w:jc w:val="left"/>
            </w:pPr>
            <w:r>
              <w:t xml:space="preserve">timestamp</w:t>
            </w:r>
          </w:p>
        </w:tc>
        <w:tc>
          <w:tcPr/>
          <w:p>
            <w:pPr>
              <w:pStyle w:val="Compact"/>
              <w:jc w:val="left"/>
            </w:pPr>
            <w:r>
              <w:t xml:space="preserve">No</w:t>
            </w:r>
          </w:p>
        </w:tc>
        <w:tc>
          <w:tcPr/>
          <w:p>
            <w:pPr>
              <w:pStyle w:val="Compact"/>
              <w:jc w:val="left"/>
            </w:pPr>
            <w:r>
              <w:t xml:space="preserve">NULL</w:t>
            </w:r>
          </w:p>
        </w:tc>
        <w:tc>
          <w:tcPr/>
          <w:p>
            <w:pPr>
              <w:pStyle w:val="Compact"/>
              <w:jc w:val="left"/>
            </w:pPr>
            <w:r>
              <w:t xml:space="preserve">Soft delete timestamp</w:t>
            </w:r>
          </w:p>
        </w:tc>
      </w:tr>
    </w:tbl>
    <w:bookmarkEnd w:id="1643"/>
    <w:bookmarkStart w:id="1644" w:name="indexes-6"/>
    <w:p>
      <w:pPr>
        <w:pStyle w:val="Heading4"/>
      </w:pPr>
      <w:r>
        <w:t xml:space="preserve">Indexes</w:t>
      </w:r>
    </w:p>
    <w:tbl>
      <w:tblPr>
        <w:tblStyle w:val="Table"/>
        <w:tblW w:type="pct" w:w="5000"/>
        <w:tblLook w:firstRow="1" w:lastRow="0" w:firstColumn="0" w:lastColumn="0" w:noHBand="0" w:noVBand="0" w:val="0020"/>
        <w:jc w:val="start"/>
      </w:tblPr>
      <w:tblGrid>
        <w:gridCol w:w="2715"/>
        <w:gridCol w:w="1810"/>
        <w:gridCol w:w="1357"/>
        <w:gridCol w:w="2036"/>
      </w:tblGrid>
      <w:tr>
        <w:trPr>
          <w:tblHeader w:val="true"/>
        </w:trPr>
        <w:tc>
          <w:tcPr/>
          <w:p>
            <w:pPr>
              <w:pStyle w:val="Compact"/>
              <w:jc w:val="left"/>
            </w:pPr>
            <w:r>
              <w:t xml:space="preserve">Index Name</w:t>
            </w:r>
          </w:p>
        </w:tc>
        <w:tc>
          <w:tcPr/>
          <w:p>
            <w:pPr>
              <w:pStyle w:val="Compact"/>
              <w:jc w:val="left"/>
            </w:pPr>
            <w:r>
              <w:t xml:space="preserve">Fields</w:t>
            </w:r>
          </w:p>
        </w:tc>
        <w:tc>
          <w:tcPr/>
          <w:p>
            <w:pPr>
              <w:pStyle w:val="Compact"/>
              <w:jc w:val="left"/>
            </w:pPr>
            <w:r>
              <w:t xml:space="preserve">Type</w:t>
            </w:r>
          </w:p>
        </w:tc>
        <w:tc>
          <w:tcPr/>
          <w:p>
            <w:pPr>
              <w:pStyle w:val="Compact"/>
              <w:jc w:val="left"/>
            </w:pPr>
            <w:r>
              <w:t xml:space="preserve">Purpose</w:t>
            </w:r>
          </w:p>
        </w:tc>
      </w:tr>
      <w:tr>
        <w:tc>
          <w:tcPr/>
          <w:p>
            <w:pPr>
              <w:pStyle w:val="Compact"/>
              <w:jc w:val="left"/>
            </w:pPr>
            <w:r>
              <w:rPr>
                <w:rStyle w:val="VerbatimChar"/>
              </w:rPr>
              <w:t xml:space="preserve">tenants_pkey</w:t>
            </w:r>
          </w:p>
        </w:tc>
        <w:tc>
          <w:tcPr/>
          <w:p>
            <w:pPr>
              <w:pStyle w:val="Compact"/>
              <w:jc w:val="left"/>
            </w:pPr>
            <w:r>
              <w:rPr>
                <w:rStyle w:val="VerbatimChar"/>
              </w:rPr>
              <w:t xml:space="preserve">id</w:t>
            </w:r>
          </w:p>
        </w:tc>
        <w:tc>
          <w:tcPr/>
          <w:p>
            <w:pPr>
              <w:pStyle w:val="Compact"/>
              <w:jc w:val="left"/>
            </w:pPr>
            <w:r>
              <w:t xml:space="preserve">PRIMARY KEY</w:t>
            </w:r>
          </w:p>
        </w:tc>
        <w:tc>
          <w:tcPr/>
          <w:p>
            <w:pPr>
              <w:pStyle w:val="Compact"/>
              <w:jc w:val="left"/>
            </w:pPr>
            <w:r>
              <w:t xml:space="preserve">Unique tenant identification</w:t>
            </w:r>
          </w:p>
        </w:tc>
      </w:tr>
      <w:tr>
        <w:tc>
          <w:tcPr/>
          <w:p>
            <w:pPr>
              <w:pStyle w:val="Compact"/>
              <w:jc w:val="left"/>
            </w:pPr>
            <w:r>
              <w:rPr>
                <w:rStyle w:val="VerbatimChar"/>
              </w:rPr>
              <w:t xml:space="preserve">idx_tenants_name</w:t>
            </w:r>
          </w:p>
        </w:tc>
        <w:tc>
          <w:tcPr/>
          <w:p>
            <w:pPr>
              <w:pStyle w:val="Compact"/>
              <w:jc w:val="left"/>
            </w:pPr>
            <w:r>
              <w:rPr>
                <w:rStyle w:val="VerbatimChar"/>
              </w:rPr>
              <w:t xml:space="preserve">name</w:t>
            </w:r>
          </w:p>
        </w:tc>
        <w:tc>
          <w:tcPr/>
          <w:p>
            <w:pPr>
              <w:pStyle w:val="Compact"/>
              <w:jc w:val="left"/>
            </w:pPr>
            <w:r>
              <w:t xml:space="preserve">UNIQUE B-tree</w:t>
            </w:r>
          </w:p>
        </w:tc>
        <w:tc>
          <w:tcPr/>
          <w:p>
            <w:pPr>
              <w:pStyle w:val="Compact"/>
              <w:jc w:val="left"/>
            </w:pPr>
            <w:r>
              <w:t xml:space="preserve">Unique tenant name lookup</w:t>
            </w:r>
          </w:p>
        </w:tc>
      </w:tr>
      <w:tr>
        <w:tc>
          <w:tcPr/>
          <w:p>
            <w:pPr>
              <w:pStyle w:val="Compact"/>
              <w:jc w:val="left"/>
            </w:pPr>
            <w:r>
              <w:rPr>
                <w:rStyle w:val="VerbatimChar"/>
              </w:rPr>
              <w:t xml:space="preserve">idx_tenants_deleted_at</w:t>
            </w:r>
          </w:p>
        </w:tc>
        <w:tc>
          <w:tcPr/>
          <w:p>
            <w:pPr>
              <w:pStyle w:val="Compact"/>
              <w:jc w:val="left"/>
            </w:pPr>
            <w:r>
              <w:rPr>
                <w:rStyle w:val="VerbatimChar"/>
              </w:rPr>
              <w:t xml:space="preserve">deleted_at</w:t>
            </w:r>
          </w:p>
        </w:tc>
        <w:tc>
          <w:tcPr/>
          <w:p>
            <w:pPr>
              <w:pStyle w:val="Compact"/>
              <w:jc w:val="left"/>
            </w:pPr>
            <w:r>
              <w:t xml:space="preserve">B-tree</w:t>
            </w:r>
          </w:p>
        </w:tc>
        <w:tc>
          <w:tcPr/>
          <w:p>
            <w:pPr>
              <w:pStyle w:val="Compact"/>
              <w:jc w:val="left"/>
            </w:pPr>
            <w:r>
              <w:t xml:space="preserve">Soft delete filtering</w:t>
            </w:r>
          </w:p>
        </w:tc>
      </w:tr>
    </w:tbl>
    <w:bookmarkEnd w:id="1644"/>
    <w:bookmarkStart w:id="1645" w:name="constraints-7"/>
    <w:p>
      <w:pPr>
        <w:pStyle w:val="Heading4"/>
      </w:pPr>
      <w:r>
        <w:t xml:space="preserve">Constraints</w:t>
      </w:r>
    </w:p>
    <w:p>
      <w:pPr>
        <w:numPr>
          <w:ilvl w:val="0"/>
          <w:numId w:val="1642"/>
        </w:numPr>
        <w:pStyle w:val="Compact"/>
      </w:pPr>
      <w:r>
        <w:rPr>
          <w:bCs/>
          <w:b/>
        </w:rPr>
        <w:t xml:space="preserve">Primary Key</w:t>
      </w:r>
      <w:r>
        <w:t xml:space="preserve">:</w:t>
      </w:r>
      <w:r>
        <w:t xml:space="preserve"> </w:t>
      </w:r>
      <w:r>
        <w:rPr>
          <w:rStyle w:val="VerbatimChar"/>
        </w:rPr>
        <w:t xml:space="preserve">id</w:t>
      </w:r>
      <w:r>
        <w:t xml:space="preserve"> </w:t>
      </w:r>
      <w:r>
        <w:t xml:space="preserve">(UUID)</w:t>
      </w:r>
    </w:p>
    <w:p>
      <w:pPr>
        <w:numPr>
          <w:ilvl w:val="0"/>
          <w:numId w:val="1642"/>
        </w:numPr>
        <w:pStyle w:val="Compact"/>
      </w:pPr>
      <w:r>
        <w:rPr>
          <w:bCs/>
          <w:b/>
        </w:rPr>
        <w:t xml:space="preserve">Unique</w:t>
      </w:r>
      <w:r>
        <w:t xml:space="preserve">:</w:t>
      </w:r>
      <w:r>
        <w:t xml:space="preserve"> </w:t>
      </w:r>
      <w:r>
        <w:rPr>
          <w:rStyle w:val="VerbatimChar"/>
        </w:rPr>
        <w:t xml:space="preserve">name</w:t>
      </w:r>
      <w:r>
        <w:t xml:space="preserve"> </w:t>
      </w:r>
      <w:r>
        <w:t xml:space="preserve">(tenant slug must be unique across platform)</w:t>
      </w:r>
    </w:p>
    <w:p>
      <w:pPr>
        <w:numPr>
          <w:ilvl w:val="0"/>
          <w:numId w:val="1642"/>
        </w:numPr>
        <w:pStyle w:val="Compact"/>
      </w:pPr>
      <w:r>
        <w:rPr>
          <w:bCs/>
          <w:b/>
        </w:rPr>
        <w:t xml:space="preserve">Foreign Keys</w:t>
      </w:r>
      <w:r>
        <w:t xml:space="preserve">: None (Tenant is root-level entity)</w:t>
      </w:r>
    </w:p>
    <w:p>
      <w:pPr>
        <w:numPr>
          <w:ilvl w:val="0"/>
          <w:numId w:val="1642"/>
        </w:numPr>
        <w:pStyle w:val="Compact"/>
      </w:pPr>
      <w:r>
        <w:rPr>
          <w:bCs/>
          <w:b/>
        </w:rPr>
        <w:t xml:space="preserve">Check Constraints</w:t>
      </w:r>
      <w:r>
        <w:t xml:space="preserve">:</w:t>
      </w:r>
    </w:p>
    <w:p>
      <w:pPr>
        <w:numPr>
          <w:ilvl w:val="1"/>
          <w:numId w:val="1643"/>
        </w:numPr>
        <w:pStyle w:val="Compact"/>
      </w:pPr>
      <w:r>
        <w:rPr>
          <w:rStyle w:val="VerbatimChar"/>
        </w:rPr>
        <w:t xml:space="preserve">status</w:t>
      </w:r>
      <w:r>
        <w:t xml:space="preserve"> </w:t>
      </w:r>
      <w:r>
        <w:t xml:space="preserve">must be one of:</w:t>
      </w:r>
      <w:r>
        <w:t xml:space="preserve"> </w:t>
      </w:r>
      <w:r>
        <w:t xml:space="preserve">‘</w:t>
      </w:r>
      <w:r>
        <w:t xml:space="preserve">active</w:t>
      </w:r>
      <w:r>
        <w:t xml:space="preserve">’</w:t>
      </w:r>
      <w:r>
        <w:t xml:space="preserve">,</w:t>
      </w:r>
      <w:r>
        <w:t xml:space="preserve"> </w:t>
      </w:r>
      <w:r>
        <w:t xml:space="preserve">‘</w:t>
      </w:r>
      <w:r>
        <w:t xml:space="preserve">suspended</w:t>
      </w:r>
      <w:r>
        <w:t xml:space="preserve">’</w:t>
      </w:r>
      <w:r>
        <w:t xml:space="preserve">,</w:t>
      </w:r>
      <w:r>
        <w:t xml:space="preserve"> </w:t>
      </w:r>
      <w:r>
        <w:t xml:space="preserve">‘</w:t>
      </w:r>
      <w:r>
        <w:t xml:space="preserve">inactive</w:t>
      </w:r>
      <w:r>
        <w:t xml:space="preserve">’</w:t>
      </w:r>
    </w:p>
    <w:p>
      <w:pPr>
        <w:numPr>
          <w:ilvl w:val="1"/>
          <w:numId w:val="1643"/>
        </w:numPr>
        <w:pStyle w:val="Compact"/>
      </w:pPr>
      <w:r>
        <w:rPr>
          <w:rStyle w:val="VerbatimChar"/>
        </w:rPr>
        <w:t xml:space="preserve">billing_plan</w:t>
      </w:r>
      <w:r>
        <w:t xml:space="preserve"> </w:t>
      </w:r>
      <w:r>
        <w:t xml:space="preserve">must be one of:</w:t>
      </w:r>
      <w:r>
        <w:t xml:space="preserve"> </w:t>
      </w:r>
      <w:r>
        <w:t xml:space="preserve">‘</w:t>
      </w:r>
      <w:r>
        <w:t xml:space="preserve">free</w:t>
      </w:r>
      <w:r>
        <w:t xml:space="preserve">’</w:t>
      </w:r>
      <w:r>
        <w:t xml:space="preserve">,</w:t>
      </w:r>
      <w:r>
        <w:t xml:space="preserve"> </w:t>
      </w:r>
      <w:r>
        <w:t xml:space="preserve">‘</w:t>
      </w:r>
      <w:r>
        <w:t xml:space="preserve">basic</w:t>
      </w:r>
      <w:r>
        <w:t xml:space="preserve">’</w:t>
      </w:r>
      <w:r>
        <w:t xml:space="preserve">,</w:t>
      </w:r>
      <w:r>
        <w:t xml:space="preserve"> </w:t>
      </w:r>
      <w:r>
        <w:t xml:space="preserve">‘</w:t>
      </w:r>
      <w:r>
        <w:t xml:space="preserve">pro</w:t>
      </w:r>
      <w:r>
        <w:t xml:space="preserve">’</w:t>
      </w:r>
      <w:r>
        <w:t xml:space="preserve">,</w:t>
      </w:r>
      <w:r>
        <w:t xml:space="preserve"> </w:t>
      </w:r>
      <w:r>
        <w:t xml:space="preserve">‘</w:t>
      </w:r>
      <w:r>
        <w:t xml:space="preserve">enterprise</w:t>
      </w:r>
      <w:r>
        <w:t xml:space="preserve">’</w:t>
      </w:r>
    </w:p>
    <w:p>
      <w:pPr>
        <w:numPr>
          <w:ilvl w:val="1"/>
          <w:numId w:val="1643"/>
        </w:numPr>
        <w:pStyle w:val="Compact"/>
      </w:pPr>
      <w:r>
        <w:rPr>
          <w:rStyle w:val="VerbatimChar"/>
        </w:rPr>
        <w:t xml:space="preserve">name</w:t>
      </w:r>
      <w:r>
        <w:t xml:space="preserve"> </w:t>
      </w:r>
      <w:r>
        <w:t xml:space="preserve">must match pattern:</w:t>
      </w:r>
      <w:r>
        <w:t xml:space="preserve"> </w:t>
      </w:r>
      <w:r>
        <w:rPr>
          <w:rStyle w:val="VerbatimChar"/>
        </w:rPr>
        <w:t xml:space="preserve">^[a-z0-9-]+$</w:t>
      </w:r>
      <w:r>
        <w:t xml:space="preserve"> </w:t>
      </w:r>
      <w:r>
        <w:t xml:space="preserve">(lowercase alphanumeric with hyphens)</w:t>
      </w:r>
    </w:p>
    <w:p>
      <w:r>
        <w:pict>
          <v:rect style="width:0;height:1.5pt" o:hralign="center" o:hrstd="t" o:hr="t"/>
        </w:pict>
      </w:r>
    </w:p>
    <w:bookmarkEnd w:id="1645"/>
    <w:bookmarkEnd w:id="1646"/>
    <w:bookmarkEnd w:id="1647"/>
    <w:bookmarkStart w:id="1650" w:name="relationships-10"/>
    <w:p>
      <w:pPr>
        <w:pStyle w:val="Heading2"/>
      </w:pPr>
      <w:r>
        <w:t xml:space="preserve">3. Relationships</w:t>
      </w:r>
    </w:p>
    <w:bookmarkStart w:id="1648" w:name="foreign-key-relationships-sql-1"/>
    <w:p>
      <w:pPr>
        <w:pStyle w:val="Heading3"/>
      </w:pPr>
      <w:r>
        <w:t xml:space="preserve">Foreign Key Relationships (SQL)</w:t>
      </w:r>
    </w:p>
    <w:tbl>
      <w:tblPr>
        <w:tblStyle w:val="Table"/>
        <w:tblW w:type="pct" w:w="5000"/>
        <w:tblLook w:firstRow="1" w:lastRow="0" w:firstColumn="0" w:lastColumn="0" w:noHBand="0" w:noVBand="0" w:val="0020"/>
        <w:jc w:val="start"/>
      </w:tblPr>
      <w:tblGrid>
        <w:gridCol w:w="1654"/>
        <w:gridCol w:w="827"/>
        <w:gridCol w:w="1300"/>
        <w:gridCol w:w="1300"/>
        <w:gridCol w:w="1300"/>
        <w:gridCol w:w="1536"/>
      </w:tblGrid>
      <w:tr>
        <w:trPr>
          <w:tblHeader w:val="true"/>
        </w:trPr>
        <w:tc>
          <w:tcPr/>
          <w:p>
            <w:pPr>
              <w:pStyle w:val="Compact"/>
              <w:jc w:val="left"/>
            </w:pPr>
            <w:r>
              <w:t xml:space="preserve">Relationship</w:t>
            </w:r>
          </w:p>
        </w:tc>
        <w:tc>
          <w:tcPr/>
          <w:p>
            <w:pPr>
              <w:pStyle w:val="Compact"/>
              <w:jc w:val="left"/>
            </w:pPr>
            <w:r>
              <w:t xml:space="preserve">Table</w:t>
            </w:r>
          </w:p>
        </w:tc>
        <w:tc>
          <w:tcPr/>
          <w:p>
            <w:pPr>
              <w:pStyle w:val="Compact"/>
              <w:jc w:val="left"/>
            </w:pPr>
            <w:r>
              <w:t xml:space="preserve">FK Column</w:t>
            </w:r>
          </w:p>
        </w:tc>
        <w:tc>
          <w:tcPr/>
          <w:p>
            <w:pPr>
              <w:pStyle w:val="Compact"/>
              <w:jc w:val="left"/>
            </w:pPr>
            <w:r>
              <w:t xml:space="preserve">On Delete</w:t>
            </w:r>
          </w:p>
        </w:tc>
        <w:tc>
          <w:tcPr/>
          <w:p>
            <w:pPr>
              <w:pStyle w:val="Compact"/>
              <w:jc w:val="left"/>
            </w:pPr>
            <w:r>
              <w:t xml:space="preserve">On Update</w:t>
            </w:r>
          </w:p>
        </w:tc>
        <w:tc>
          <w:tcPr/>
          <w:p>
            <w:pPr>
              <w:pStyle w:val="Compact"/>
              <w:jc w:val="left"/>
            </w:pPr>
            <w:r>
              <w:t xml:space="preserve">Description</w:t>
            </w:r>
          </w:p>
        </w:tc>
      </w:tr>
      <w:tr>
        <w:tc>
          <w:tcPr/>
          <w:p>
            <w:pPr>
              <w:pStyle w:val="Compact"/>
              <w:jc w:val="left"/>
            </w:pPr>
            <w:r>
              <w:t xml:space="preserve">Has many</w:t>
            </w:r>
          </w:p>
        </w:tc>
        <w:tc>
          <w:tcPr/>
          <w:p>
            <w:pPr>
              <w:pStyle w:val="Compact"/>
              <w:jc w:val="left"/>
            </w:pPr>
            <w:r>
              <w:rPr>
                <w:rStyle w:val="VerbatimChar"/>
              </w:rPr>
              <w:t xml:space="preserve">files</w:t>
            </w:r>
          </w:p>
        </w:tc>
        <w:tc>
          <w:tcPr/>
          <w:p>
            <w:pPr>
              <w:pStyle w:val="Compact"/>
              <w:jc w:val="left"/>
            </w:pPr>
            <w:r>
              <w:rPr>
                <w:rStyle w:val="VerbatimChar"/>
              </w:rPr>
              <w:t xml:space="preserve">tenant_id</w:t>
            </w:r>
          </w:p>
        </w:tc>
        <w:tc>
          <w:tcPr/>
          <w:p>
            <w:pPr>
              <w:pStyle w:val="Compact"/>
              <w:jc w:val="left"/>
            </w:pPr>
            <w:r>
              <w:t xml:space="preserve">CASCADE</w:t>
            </w:r>
          </w:p>
        </w:tc>
        <w:tc>
          <w:tcPr/>
          <w:p>
            <w:pPr>
              <w:pStyle w:val="Compact"/>
              <w:jc w:val="left"/>
            </w:pPr>
            <w:r>
              <w:t xml:space="preserve">CASCADE</w:t>
            </w:r>
          </w:p>
        </w:tc>
        <w:tc>
          <w:tcPr/>
          <w:p>
            <w:pPr>
              <w:pStyle w:val="Compact"/>
              <w:jc w:val="left"/>
            </w:pPr>
            <w:r>
              <w:t xml:space="preserve">Tenant owns files</w:t>
            </w:r>
          </w:p>
        </w:tc>
      </w:tr>
      <w:tr>
        <w:tc>
          <w:tcPr/>
          <w:p>
            <w:pPr>
              <w:pStyle w:val="Compact"/>
              <w:jc w:val="left"/>
            </w:pPr>
            <w:r>
              <w:t xml:space="preserve">Has many</w:t>
            </w:r>
          </w:p>
        </w:tc>
        <w:tc>
          <w:tcPr/>
          <w:p>
            <w:pPr>
              <w:pStyle w:val="Compact"/>
              <w:jc w:val="left"/>
            </w:pPr>
            <w:r>
              <w:rPr>
                <w:rStyle w:val="VerbatimChar"/>
              </w:rPr>
              <w:t xml:space="preserve">data_sources</w:t>
            </w:r>
          </w:p>
        </w:tc>
        <w:tc>
          <w:tcPr/>
          <w:p>
            <w:pPr>
              <w:pStyle w:val="Compact"/>
              <w:jc w:val="left"/>
            </w:pPr>
            <w:r>
              <w:rPr>
                <w:rStyle w:val="VerbatimChar"/>
              </w:rPr>
              <w:t xml:space="preserve">tenant_id</w:t>
            </w:r>
          </w:p>
        </w:tc>
        <w:tc>
          <w:tcPr/>
          <w:p>
            <w:pPr>
              <w:pStyle w:val="Compact"/>
              <w:jc w:val="left"/>
            </w:pPr>
            <w:r>
              <w:t xml:space="preserve">CASCADE</w:t>
            </w:r>
          </w:p>
        </w:tc>
        <w:tc>
          <w:tcPr/>
          <w:p>
            <w:pPr>
              <w:pStyle w:val="Compact"/>
              <w:jc w:val="left"/>
            </w:pPr>
            <w:r>
              <w:t xml:space="preserve">CASCADE</w:t>
            </w:r>
          </w:p>
        </w:tc>
        <w:tc>
          <w:tcPr/>
          <w:p>
            <w:pPr>
              <w:pStyle w:val="Compact"/>
              <w:jc w:val="left"/>
            </w:pPr>
            <w:r>
              <w:t xml:space="preserve">Tenant owns data sources</w:t>
            </w:r>
          </w:p>
        </w:tc>
      </w:tr>
      <w:tr>
        <w:tc>
          <w:tcPr/>
          <w:p>
            <w:pPr>
              <w:pStyle w:val="Compact"/>
              <w:jc w:val="left"/>
            </w:pPr>
            <w:r>
              <w:t xml:space="preserve">Has many</w:t>
            </w:r>
          </w:p>
        </w:tc>
        <w:tc>
          <w:tcPr/>
          <w:p>
            <w:pPr>
              <w:pStyle w:val="Compact"/>
              <w:jc w:val="left"/>
            </w:pPr>
            <w:r>
              <w:rPr>
                <w:rStyle w:val="VerbatimChar"/>
              </w:rPr>
              <w:t xml:space="preserve">processing_sessions</w:t>
            </w:r>
          </w:p>
        </w:tc>
        <w:tc>
          <w:tcPr/>
          <w:p>
            <w:pPr>
              <w:pStyle w:val="Compact"/>
              <w:jc w:val="left"/>
            </w:pPr>
            <w:r>
              <w:rPr>
                <w:rStyle w:val="VerbatimChar"/>
              </w:rPr>
              <w:t xml:space="preserve">tenant_id</w:t>
            </w:r>
          </w:p>
        </w:tc>
        <w:tc>
          <w:tcPr/>
          <w:p>
            <w:pPr>
              <w:pStyle w:val="Compact"/>
              <w:jc w:val="left"/>
            </w:pPr>
            <w:r>
              <w:t xml:space="preserve">CASCADE</w:t>
            </w:r>
          </w:p>
        </w:tc>
        <w:tc>
          <w:tcPr/>
          <w:p>
            <w:pPr>
              <w:pStyle w:val="Compact"/>
              <w:jc w:val="left"/>
            </w:pPr>
            <w:r>
              <w:t xml:space="preserve">CASCADE</w:t>
            </w:r>
          </w:p>
        </w:tc>
        <w:tc>
          <w:tcPr/>
          <w:p>
            <w:pPr>
              <w:pStyle w:val="Compact"/>
              <w:jc w:val="left"/>
            </w:pPr>
            <w:r>
              <w:t xml:space="preserve">Tenant owns processing sessions</w:t>
            </w:r>
          </w:p>
        </w:tc>
      </w:tr>
      <w:tr>
        <w:tc>
          <w:tcPr/>
          <w:p>
            <w:pPr>
              <w:pStyle w:val="Compact"/>
              <w:jc w:val="left"/>
            </w:pPr>
            <w:r>
              <w:t xml:space="preserve">Has many</w:t>
            </w:r>
          </w:p>
        </w:tc>
        <w:tc>
          <w:tcPr/>
          <w:p>
            <w:pPr>
              <w:pStyle w:val="Compact"/>
              <w:jc w:val="left"/>
            </w:pPr>
            <w:r>
              <w:rPr>
                <w:rStyle w:val="VerbatimChar"/>
              </w:rPr>
              <w:t xml:space="preserve">dlp_policies</w:t>
            </w:r>
          </w:p>
        </w:tc>
        <w:tc>
          <w:tcPr/>
          <w:p>
            <w:pPr>
              <w:pStyle w:val="Compact"/>
              <w:jc w:val="left"/>
            </w:pPr>
            <w:r>
              <w:rPr>
                <w:rStyle w:val="VerbatimChar"/>
              </w:rPr>
              <w:t xml:space="preserve">tenant_id</w:t>
            </w:r>
          </w:p>
        </w:tc>
        <w:tc>
          <w:tcPr/>
          <w:p>
            <w:pPr>
              <w:pStyle w:val="Compact"/>
              <w:jc w:val="left"/>
            </w:pPr>
            <w:r>
              <w:t xml:space="preserve">CASCADE</w:t>
            </w:r>
          </w:p>
        </w:tc>
        <w:tc>
          <w:tcPr/>
          <w:p>
            <w:pPr>
              <w:pStyle w:val="Compact"/>
              <w:jc w:val="left"/>
            </w:pPr>
            <w:r>
              <w:t xml:space="preserve">CASCADE</w:t>
            </w:r>
          </w:p>
        </w:tc>
        <w:tc>
          <w:tcPr/>
          <w:p>
            <w:pPr>
              <w:pStyle w:val="Compact"/>
              <w:jc w:val="left"/>
            </w:pPr>
            <w:r>
              <w:t xml:space="preserve">Tenant owns DLP policies</w:t>
            </w:r>
          </w:p>
        </w:tc>
      </w:tr>
      <w:tr>
        <w:tc>
          <w:tcPr/>
          <w:p>
            <w:pPr>
              <w:pStyle w:val="Compact"/>
              <w:jc w:val="left"/>
            </w:pPr>
            <w:r>
              <w:t xml:space="preserve">Has many</w:t>
            </w:r>
          </w:p>
        </w:tc>
        <w:tc>
          <w:tcPr/>
          <w:p>
            <w:pPr>
              <w:pStyle w:val="Compact"/>
              <w:jc w:val="left"/>
            </w:pPr>
            <w:r>
              <w:rPr>
                <w:rStyle w:val="VerbatimChar"/>
              </w:rPr>
              <w:t xml:space="preserve">chunks</w:t>
            </w:r>
          </w:p>
        </w:tc>
        <w:tc>
          <w:tcPr/>
          <w:p>
            <w:pPr>
              <w:pStyle w:val="Compact"/>
              <w:jc w:val="left"/>
            </w:pPr>
            <w:r>
              <w:rPr>
                <w:rStyle w:val="VerbatimChar"/>
              </w:rPr>
              <w:t xml:space="preserve">tenant_id</w:t>
            </w:r>
          </w:p>
        </w:tc>
        <w:tc>
          <w:tcPr/>
          <w:p>
            <w:pPr>
              <w:pStyle w:val="Compact"/>
              <w:jc w:val="left"/>
            </w:pPr>
            <w:r>
              <w:t xml:space="preserve">CASCADE</w:t>
            </w:r>
          </w:p>
        </w:tc>
        <w:tc>
          <w:tcPr/>
          <w:p>
            <w:pPr>
              <w:pStyle w:val="Compact"/>
              <w:jc w:val="left"/>
            </w:pPr>
            <w:r>
              <w:t xml:space="preserve">CASCADE</w:t>
            </w:r>
          </w:p>
        </w:tc>
        <w:tc>
          <w:tcPr/>
          <w:p>
            <w:pPr>
              <w:pStyle w:val="Compact"/>
              <w:jc w:val="left"/>
            </w:pPr>
            <w:r>
              <w:t xml:space="preserve">Tenant owns document chunks</w:t>
            </w:r>
          </w:p>
        </w:tc>
      </w:tr>
    </w:tbl>
    <w:bookmarkEnd w:id="1648"/>
    <w:bookmarkStart w:id="1649" w:name="relationship-cardinality"/>
    <w:p>
      <w:pPr>
        <w:pStyle w:val="Heading3"/>
      </w:pPr>
      <w:r>
        <w:t xml:space="preserve">Relationship Cardinality</w:t>
      </w:r>
    </w:p>
    <w:p>
      <w:pPr>
        <w:numPr>
          <w:ilvl w:val="0"/>
          <w:numId w:val="1644"/>
        </w:numPr>
        <w:pStyle w:val="Compact"/>
      </w:pPr>
      <w:r>
        <w:rPr>
          <w:bCs/>
          <w:b/>
        </w:rPr>
        <w:t xml:space="preserve">Tenant -&gt; Files</w:t>
      </w:r>
      <w:r>
        <w:t xml:space="preserve">: 1:N (one tenant has many files)</w:t>
      </w:r>
    </w:p>
    <w:p>
      <w:pPr>
        <w:numPr>
          <w:ilvl w:val="0"/>
          <w:numId w:val="1644"/>
        </w:numPr>
        <w:pStyle w:val="Compact"/>
      </w:pPr>
      <w:r>
        <w:rPr>
          <w:bCs/>
          <w:b/>
        </w:rPr>
        <w:t xml:space="preserve">Tenant -&gt; DataSources</w:t>
      </w:r>
      <w:r>
        <w:t xml:space="preserve">: 1:N (one tenant has many data sources)</w:t>
      </w:r>
    </w:p>
    <w:p>
      <w:pPr>
        <w:numPr>
          <w:ilvl w:val="0"/>
          <w:numId w:val="1644"/>
        </w:numPr>
        <w:pStyle w:val="Compact"/>
      </w:pPr>
      <w:r>
        <w:rPr>
          <w:bCs/>
          <w:b/>
        </w:rPr>
        <w:t xml:space="preserve">Tenant -&gt; ProcessingSessions</w:t>
      </w:r>
      <w:r>
        <w:t xml:space="preserve">: 1:N (one tenant has many processing sessions)</w:t>
      </w:r>
    </w:p>
    <w:p>
      <w:pPr>
        <w:numPr>
          <w:ilvl w:val="0"/>
          <w:numId w:val="1644"/>
        </w:numPr>
        <w:pStyle w:val="Compact"/>
      </w:pPr>
      <w:r>
        <w:rPr>
          <w:bCs/>
          <w:b/>
        </w:rPr>
        <w:t xml:space="preserve">Tenant -&gt; DLPPolicies</w:t>
      </w:r>
      <w:r>
        <w:t xml:space="preserve">: 1:N (one tenant has many DLP policies)</w:t>
      </w:r>
    </w:p>
    <w:p>
      <w:pPr>
        <w:numPr>
          <w:ilvl w:val="0"/>
          <w:numId w:val="1644"/>
        </w:numPr>
        <w:pStyle w:val="Compact"/>
      </w:pPr>
      <w:r>
        <w:rPr>
          <w:bCs/>
          <w:b/>
        </w:rPr>
        <w:t xml:space="preserve">Tenant -&gt; Chunks</w:t>
      </w:r>
      <w:r>
        <w:t xml:space="preserve">: 1:N (one tenant has many chunks)</w:t>
      </w:r>
    </w:p>
    <w:p>
      <w:r>
        <w:pict>
          <v:rect style="width:0;height:1.5pt" o:hralign="center" o:hrstd="t" o:hr="t"/>
        </w:pict>
      </w:r>
    </w:p>
    <w:bookmarkEnd w:id="1649"/>
    <w:bookmarkEnd w:id="1650"/>
    <w:bookmarkStart w:id="1653" w:name="validation-rules-10"/>
    <w:p>
      <w:pPr>
        <w:pStyle w:val="Heading2"/>
      </w:pPr>
      <w:r>
        <w:t xml:space="preserve">4. Validation Rules</w:t>
      </w:r>
    </w:p>
    <w:bookmarkStart w:id="1651" w:name="business-logic-constraints-8"/>
    <w:p>
      <w:pPr>
        <w:pStyle w:val="Heading3"/>
      </w:pPr>
      <w:r>
        <w:t xml:space="preserve">Business Logic Constraints</w:t>
      </w:r>
    </w:p>
    <w:p>
      <w:pPr>
        <w:numPr>
          <w:ilvl w:val="0"/>
          <w:numId w:val="1645"/>
        </w:numPr>
        <w:pStyle w:val="Compact"/>
      </w:pPr>
      <w:r>
        <w:rPr>
          <w:bCs/>
          <w:b/>
        </w:rPr>
        <w:t xml:space="preserve">Rule 1</w:t>
      </w:r>
      <w:r>
        <w:t xml:space="preserve">: Tenant name must be unique across the platform</w:t>
      </w:r>
    </w:p>
    <w:p>
      <w:pPr>
        <w:numPr>
          <w:ilvl w:val="1"/>
          <w:numId w:val="1646"/>
        </w:numPr>
        <w:pStyle w:val="Compact"/>
      </w:pPr>
      <w:r>
        <w:t xml:space="preserve">Implementation:</w:t>
      </w:r>
      <w:r>
        <w:t xml:space="preserve"> </w:t>
      </w:r>
      <w:r>
        <w:rPr>
          <w:rStyle w:val="VerbatimChar"/>
        </w:rPr>
        <w:t xml:space="preserve">tenant.go:159</w:t>
      </w:r>
      <w:r>
        <w:t xml:space="preserve"> </w:t>
      </w:r>
      <w:r>
        <w:t xml:space="preserve">-</w:t>
      </w:r>
      <w:r>
        <w:t xml:space="preserve"> </w:t>
      </w:r>
      <w:r>
        <w:rPr>
          <w:rStyle w:val="VerbatimChar"/>
        </w:rPr>
        <w:t xml:space="preserve">Validate()</w:t>
      </w:r>
      <w:r>
        <w:t xml:space="preserve"> </w:t>
      </w:r>
      <w:r>
        <w:t xml:space="preserve">method</w:t>
      </w:r>
    </w:p>
    <w:p>
      <w:pPr>
        <w:numPr>
          <w:ilvl w:val="1"/>
          <w:numId w:val="1646"/>
        </w:numPr>
        <w:pStyle w:val="Compact"/>
      </w:pPr>
      <w:r>
        <w:t xml:space="preserve">Error:</w:t>
      </w:r>
      <w:r>
        <w:t xml:space="preserve"> </w:t>
      </w:r>
      <w:r>
        <w:rPr>
          <w:rStyle w:val="VerbatimChar"/>
        </w:rPr>
        <w:t xml:space="preserve">"name is required"</w:t>
      </w:r>
      <w:r>
        <w:t xml:space="preserve"> </w:t>
      </w:r>
      <w:r>
        <w:t xml:space="preserve">or</w:t>
      </w:r>
      <w:r>
        <w:t xml:space="preserve"> </w:t>
      </w:r>
      <w:r>
        <w:rPr>
          <w:rStyle w:val="VerbatimChar"/>
        </w:rPr>
        <w:t xml:space="preserve">"name already exists"</w:t>
      </w:r>
    </w:p>
    <w:p>
      <w:pPr>
        <w:numPr>
          <w:ilvl w:val="0"/>
          <w:numId w:val="1645"/>
        </w:numPr>
        <w:pStyle w:val="Compact"/>
      </w:pPr>
      <w:r>
        <w:rPr>
          <w:bCs/>
          <w:b/>
        </w:rPr>
        <w:t xml:space="preserve">Rule 2</w:t>
      </w:r>
      <w:r>
        <w:t xml:space="preserve">: Billing email must be provided for all billing plans</w:t>
      </w:r>
    </w:p>
    <w:p>
      <w:pPr>
        <w:numPr>
          <w:ilvl w:val="1"/>
          <w:numId w:val="1647"/>
        </w:numPr>
        <w:pStyle w:val="Compact"/>
      </w:pPr>
      <w:r>
        <w:t xml:space="preserve">Implementation:</w:t>
      </w:r>
      <w:r>
        <w:t xml:space="preserve"> </w:t>
      </w:r>
      <w:r>
        <w:rPr>
          <w:rStyle w:val="VerbatimChar"/>
        </w:rPr>
        <w:t xml:space="preserve">tenant.go:175</w:t>
      </w:r>
    </w:p>
    <w:p>
      <w:pPr>
        <w:numPr>
          <w:ilvl w:val="1"/>
          <w:numId w:val="1647"/>
        </w:numPr>
        <w:pStyle w:val="Compact"/>
      </w:pPr>
      <w:r>
        <w:t xml:space="preserve">Error:</w:t>
      </w:r>
      <w:r>
        <w:t xml:space="preserve"> </w:t>
      </w:r>
      <w:r>
        <w:rPr>
          <w:rStyle w:val="VerbatimChar"/>
        </w:rPr>
        <w:t xml:space="preserve">"billing email is required"</w:t>
      </w:r>
    </w:p>
    <w:p>
      <w:pPr>
        <w:numPr>
          <w:ilvl w:val="0"/>
          <w:numId w:val="1645"/>
        </w:numPr>
        <w:pStyle w:val="Compact"/>
      </w:pPr>
      <w:r>
        <w:rPr>
          <w:bCs/>
          <w:b/>
        </w:rPr>
        <w:t xml:space="preserve">Rule 3</w:t>
      </w:r>
      <w:r>
        <w:t xml:space="preserve">: Admin email in contact_info is mandatory</w:t>
      </w:r>
    </w:p>
    <w:p>
      <w:pPr>
        <w:numPr>
          <w:ilvl w:val="1"/>
          <w:numId w:val="1648"/>
        </w:numPr>
        <w:pStyle w:val="Compact"/>
      </w:pPr>
      <w:r>
        <w:t xml:space="preserve">Implementation:</w:t>
      </w:r>
      <w:r>
        <w:t xml:space="preserve"> </w:t>
      </w:r>
      <w:r>
        <w:rPr>
          <w:rStyle w:val="VerbatimChar"/>
        </w:rPr>
        <w:t xml:space="preserve">tenant.go:194</w:t>
      </w:r>
    </w:p>
    <w:p>
      <w:pPr>
        <w:numPr>
          <w:ilvl w:val="1"/>
          <w:numId w:val="1648"/>
        </w:numPr>
        <w:pStyle w:val="Compact"/>
      </w:pPr>
      <w:r>
        <w:t xml:space="preserve">Error:</w:t>
      </w:r>
      <w:r>
        <w:t xml:space="preserve"> </w:t>
      </w:r>
      <w:r>
        <w:rPr>
          <w:rStyle w:val="VerbatimChar"/>
        </w:rPr>
        <w:t xml:space="preserve">"contact_info.admin_email is required"</w:t>
      </w:r>
    </w:p>
    <w:p>
      <w:pPr>
        <w:numPr>
          <w:ilvl w:val="0"/>
          <w:numId w:val="1645"/>
        </w:numPr>
        <w:pStyle w:val="Compact"/>
      </w:pPr>
      <w:r>
        <w:rPr>
          <w:bCs/>
          <w:b/>
        </w:rPr>
        <w:t xml:space="preserve">Rule 4</w:t>
      </w:r>
      <w:r>
        <w:t xml:space="preserve">: Quotas must be non-negative</w:t>
      </w:r>
    </w:p>
    <w:p>
      <w:pPr>
        <w:numPr>
          <w:ilvl w:val="1"/>
          <w:numId w:val="1649"/>
        </w:numPr>
        <w:pStyle w:val="Compact"/>
      </w:pPr>
      <w:r>
        <w:t xml:space="preserve">Implementation:</w:t>
      </w:r>
      <w:r>
        <w:t xml:space="preserve"> </w:t>
      </w:r>
      <w:r>
        <w:rPr>
          <w:rStyle w:val="VerbatimChar"/>
        </w:rPr>
        <w:t xml:space="preserve">tenant.go:185-191</w:t>
      </w:r>
    </w:p>
    <w:p>
      <w:pPr>
        <w:numPr>
          <w:ilvl w:val="1"/>
          <w:numId w:val="1649"/>
        </w:numPr>
        <w:pStyle w:val="Compact"/>
      </w:pPr>
      <w:r>
        <w:t xml:space="preserve">Error:</w:t>
      </w:r>
      <w:r>
        <w:t xml:space="preserve"> </w:t>
      </w:r>
      <w:r>
        <w:rPr>
          <w:rStyle w:val="VerbatimChar"/>
        </w:rPr>
        <w:t xml:space="preserve">"quotas.files_per_hour must be non-negative"</w:t>
      </w:r>
      <w:r>
        <w:t xml:space="preserve">,</w:t>
      </w:r>
      <w:r>
        <w:t xml:space="preserve"> </w:t>
      </w:r>
      <w:r>
        <w:rPr>
          <w:rStyle w:val="VerbatimChar"/>
        </w:rPr>
        <w:t xml:space="preserve">"quotas.storage_gb must be non-negative"</w:t>
      </w:r>
    </w:p>
    <w:p>
      <w:pPr>
        <w:numPr>
          <w:ilvl w:val="0"/>
          <w:numId w:val="1645"/>
        </w:numPr>
        <w:pStyle w:val="Compact"/>
      </w:pPr>
      <w:r>
        <w:rPr>
          <w:bCs/>
          <w:b/>
        </w:rPr>
        <w:t xml:space="preserve">Rule 5</w:t>
      </w:r>
      <w:r>
        <w:t xml:space="preserve">: Status must be valid enum value</w:t>
      </w:r>
    </w:p>
    <w:p>
      <w:pPr>
        <w:numPr>
          <w:ilvl w:val="1"/>
          <w:numId w:val="1650"/>
        </w:numPr>
        <w:pStyle w:val="Compact"/>
      </w:pPr>
      <w:r>
        <w:t xml:space="preserve">Implementation:</w:t>
      </w:r>
      <w:r>
        <w:t xml:space="preserve"> </w:t>
      </w:r>
      <w:r>
        <w:rPr>
          <w:rStyle w:val="VerbatimChar"/>
        </w:rPr>
        <w:t xml:space="preserve">tenant.go:180</w:t>
      </w:r>
    </w:p>
    <w:p>
      <w:pPr>
        <w:numPr>
          <w:ilvl w:val="1"/>
          <w:numId w:val="1650"/>
        </w:numPr>
        <w:pStyle w:val="Compact"/>
      </w:pPr>
      <w:r>
        <w:t xml:space="preserve">Error:</w:t>
      </w:r>
      <w:r>
        <w:t xml:space="preserve"> </w:t>
      </w:r>
      <w:r>
        <w:rPr>
          <w:rStyle w:val="VerbatimChar"/>
        </w:rPr>
        <w:t xml:space="preserve">"invalid status value"</w:t>
      </w:r>
    </w:p>
    <w:bookmarkEnd w:id="1651"/>
    <w:bookmarkStart w:id="1652" w:name="data-integrity-7"/>
    <w:p>
      <w:pPr>
        <w:pStyle w:val="Heading3"/>
      </w:pPr>
      <w:r>
        <w:t xml:space="preserve">Data Integrity</w:t>
      </w:r>
    </w:p>
    <w:p>
      <w:pPr>
        <w:numPr>
          <w:ilvl w:val="0"/>
          <w:numId w:val="1651"/>
        </w:numPr>
        <w:pStyle w:val="Compact"/>
      </w:pPr>
      <w:r>
        <w:t xml:space="preserve">Email fields must be valid email addresses (validated by application layer)</w:t>
      </w:r>
    </w:p>
    <w:p>
      <w:pPr>
        <w:numPr>
          <w:ilvl w:val="0"/>
          <w:numId w:val="1651"/>
        </w:numPr>
        <w:pStyle w:val="Compact"/>
      </w:pPr>
      <w:r>
        <w:t xml:space="preserve">Tenant name must be lowercase with hyphens only (slug format)</w:t>
      </w:r>
    </w:p>
    <w:p>
      <w:pPr>
        <w:numPr>
          <w:ilvl w:val="0"/>
          <w:numId w:val="1651"/>
        </w:numPr>
        <w:pStyle w:val="Compact"/>
      </w:pPr>
      <w:r>
        <w:t xml:space="preserve">JSONB fields must deserialize correctly to their respective structs</w:t>
      </w:r>
    </w:p>
    <w:p>
      <w:pPr>
        <w:numPr>
          <w:ilvl w:val="0"/>
          <w:numId w:val="1651"/>
        </w:numPr>
        <w:pStyle w:val="Compact"/>
      </w:pPr>
      <w:r>
        <w:t xml:space="preserve">Soft-deleted tenants (</w:t>
      </w:r>
      <w:r>
        <w:rPr>
          <w:rStyle w:val="VerbatimChar"/>
        </w:rPr>
        <w:t xml:space="preserve">deleted_at IS NOT NULL</w:t>
      </w:r>
      <w:r>
        <w:t xml:space="preserve">) cannot be reactivated</w:t>
      </w:r>
    </w:p>
    <w:p>
      <w:r>
        <w:pict>
          <v:rect style="width:0;height:1.5pt" o:hralign="center" o:hrstd="t" o:hr="t"/>
        </w:pict>
      </w:r>
    </w:p>
    <w:bookmarkEnd w:id="1652"/>
    <w:bookmarkEnd w:id="1653"/>
    <w:bookmarkStart w:id="1656" w:name="lifecycle-state-transitions-9"/>
    <w:p>
      <w:pPr>
        <w:pStyle w:val="Heading2"/>
      </w:pPr>
      <w:r>
        <w:t xml:space="preserve">5. Lifecycle &amp; State Transitions</w:t>
      </w:r>
    </w:p>
    <w:bookmarkStart w:id="1654" w:name="state-machine-2"/>
    <w:p>
      <w:pPr>
        <w:pStyle w:val="Heading3"/>
      </w:pPr>
      <w:r>
        <w:t xml:space="preserve">State Machine</w:t>
      </w:r>
    </w:p>
    <w:p>
      <w:pPr>
        <w:pStyle w:val="SourceCode"/>
      </w:pPr>
      <w:r>
        <w:rPr>
          <w:rStyle w:val="VerbatimChar"/>
        </w:rPr>
        <w:t xml:space="preserve">stateDiagram-v2</w:t>
      </w:r>
      <w:r>
        <w:br/>
      </w:r>
      <w:r>
        <w:rPr>
          <w:rStyle w:val="VerbatimChar"/>
        </w:rPr>
        <w:t xml:space="preserve">    [*] --&gt; active: Create Tenant</w:t>
      </w:r>
      <w:r>
        <w:br/>
      </w:r>
      <w:r>
        <w:rPr>
          <w:rStyle w:val="VerbatimChar"/>
        </w:rPr>
        <w:t xml:space="preserve">    active --&gt; suspended: Quota Exceeded / Payment Failed</w:t>
      </w:r>
      <w:r>
        <w:br/>
      </w:r>
      <w:r>
        <w:rPr>
          <w:rStyle w:val="VerbatimChar"/>
        </w:rPr>
        <w:t xml:space="preserve">    active --&gt; inactive: Admin Deactivation</w:t>
      </w:r>
      <w:r>
        <w:br/>
      </w:r>
      <w:r>
        <w:rPr>
          <w:rStyle w:val="VerbatimChar"/>
        </w:rPr>
        <w:t xml:space="preserve">    suspended --&gt; active: Payment Resolved / Quota Reset</w:t>
      </w:r>
      <w:r>
        <w:br/>
      </w:r>
      <w:r>
        <w:rPr>
          <w:rStyle w:val="VerbatimChar"/>
        </w:rPr>
        <w:t xml:space="preserve">    suspended --&gt; inactive: Long Suspension / Admin Action</w:t>
      </w:r>
      <w:r>
        <w:br/>
      </w:r>
      <w:r>
        <w:rPr>
          <w:rStyle w:val="VerbatimChar"/>
        </w:rPr>
        <w:t xml:space="preserve">    inactive --&gt; active: Reactivation Request</w:t>
      </w:r>
      <w:r>
        <w:br/>
      </w:r>
      <w:r>
        <w:rPr>
          <w:rStyle w:val="VerbatimChar"/>
        </w:rPr>
        <w:t xml:space="preserve">    inactive --&gt; [*]: Soft Delete</w:t>
      </w:r>
      <w:r>
        <w:br/>
      </w:r>
      <w:r>
        <w:rPr>
          <w:rStyle w:val="VerbatimChar"/>
        </w:rPr>
        <w:t xml:space="preserve">    active --&gt; [*]: Soft Delete</w:t>
      </w:r>
      <w:r>
        <w:br/>
      </w:r>
      <w:r>
        <w:rPr>
          <w:rStyle w:val="VerbatimChar"/>
        </w:rPr>
        <w:t xml:space="preserve">    suspended --&gt; [*]: Soft Delete</w:t>
      </w:r>
    </w:p>
    <w:bookmarkEnd w:id="1654"/>
    <w:bookmarkStart w:id="1655" w:name="transition-rules-6"/>
    <w:p>
      <w:pPr>
        <w:pStyle w:val="Heading3"/>
      </w:pPr>
      <w:r>
        <w:t xml:space="preserve">Transition Rules</w:t>
      </w:r>
    </w:p>
    <w:tbl>
      <w:tblPr>
        <w:tblStyle w:val="Table"/>
        <w:tblW w:type="pct" w:w="5000"/>
        <w:tblLook w:firstRow="1" w:lastRow="0" w:firstColumn="0" w:lastColumn="0" w:noHBand="0" w:noVBand="0" w:val="0020"/>
        <w:jc w:val="start"/>
      </w:tblPr>
      <w:tblGrid>
        <w:gridCol w:w="1667"/>
        <w:gridCol w:w="1389"/>
        <w:gridCol w:w="1250"/>
        <w:gridCol w:w="1667"/>
        <w:gridCol w:w="1945"/>
      </w:tblGrid>
      <w:tr>
        <w:trPr>
          <w:tblHeader w:val="true"/>
        </w:trPr>
        <w:tc>
          <w:tcPr/>
          <w:p>
            <w:pPr>
              <w:pStyle w:val="Compact"/>
              <w:jc w:val="left"/>
            </w:pPr>
            <w:r>
              <w:t xml:space="preserve">From State</w:t>
            </w:r>
          </w:p>
        </w:tc>
        <w:tc>
          <w:tcPr/>
          <w:p>
            <w:pPr>
              <w:pStyle w:val="Compact"/>
              <w:jc w:val="left"/>
            </w:pPr>
            <w:r>
              <w:t xml:space="preserve">To State</w:t>
            </w:r>
          </w:p>
        </w:tc>
        <w:tc>
          <w:tcPr/>
          <w:p>
            <w:pPr>
              <w:pStyle w:val="Compact"/>
              <w:jc w:val="left"/>
            </w:pPr>
            <w:r>
              <w:t xml:space="preserve">Trigger</w:t>
            </w:r>
          </w:p>
        </w:tc>
        <w:tc>
          <w:tcPr/>
          <w:p>
            <w:pPr>
              <w:pStyle w:val="Compact"/>
              <w:jc w:val="left"/>
            </w:pPr>
            <w:r>
              <w:t xml:space="preserve">Conditions</w:t>
            </w:r>
          </w:p>
        </w:tc>
        <w:tc>
          <w:tcPr/>
          <w:p>
            <w:pPr>
              <w:pStyle w:val="Compact"/>
              <w:jc w:val="left"/>
            </w:pPr>
            <w:r>
              <w:t xml:space="preserve">Side Effects</w:t>
            </w:r>
          </w:p>
        </w:tc>
      </w:tr>
      <w:tr>
        <w:tc>
          <w:tcPr/>
          <w:p>
            <w:pPr>
              <w:pStyle w:val="Compact"/>
              <w:jc w:val="left"/>
            </w:pPr>
            <w:r>
              <w:rPr>
                <w:rStyle w:val="VerbatimChar"/>
              </w:rPr>
              <w:t xml:space="preserve">[none]</w:t>
            </w:r>
          </w:p>
        </w:tc>
        <w:tc>
          <w:tcPr/>
          <w:p>
            <w:pPr>
              <w:pStyle w:val="Compact"/>
              <w:jc w:val="left"/>
            </w:pPr>
            <w:r>
              <w:rPr>
                <w:rStyle w:val="VerbatimChar"/>
              </w:rPr>
              <w:t xml:space="preserve">active</w:t>
            </w:r>
          </w:p>
        </w:tc>
        <w:tc>
          <w:tcPr/>
          <w:p>
            <w:pPr>
              <w:pStyle w:val="Compact"/>
              <w:jc w:val="left"/>
            </w:pPr>
            <w:r>
              <w:t xml:space="preserve">Tenant onboarding</w:t>
            </w:r>
          </w:p>
        </w:tc>
        <w:tc>
          <w:tcPr/>
          <w:p>
            <w:pPr>
              <w:pStyle w:val="Compact"/>
              <w:jc w:val="left"/>
            </w:pPr>
            <w:r>
              <w:t xml:space="preserve">Valid registration, payment method configured</w:t>
            </w:r>
          </w:p>
        </w:tc>
        <w:tc>
          <w:tcPr/>
          <w:p>
            <w:pPr>
              <w:pStyle w:val="Compact"/>
              <w:jc w:val="left"/>
            </w:pPr>
            <w:r>
              <w:t xml:space="preserve">Create default quotas, send welcome email</w:t>
            </w:r>
          </w:p>
        </w:tc>
      </w:tr>
      <w:tr>
        <w:tc>
          <w:tcPr/>
          <w:p>
            <w:pPr>
              <w:pStyle w:val="Compact"/>
              <w:jc w:val="left"/>
            </w:pPr>
            <w:r>
              <w:rPr>
                <w:rStyle w:val="VerbatimChar"/>
              </w:rPr>
              <w:t xml:space="preserve">active</w:t>
            </w:r>
          </w:p>
        </w:tc>
        <w:tc>
          <w:tcPr/>
          <w:p>
            <w:pPr>
              <w:pStyle w:val="Compact"/>
              <w:jc w:val="left"/>
            </w:pPr>
            <w:r>
              <w:rPr>
                <w:rStyle w:val="VerbatimChar"/>
              </w:rPr>
              <w:t xml:space="preserve">suspended</w:t>
            </w:r>
          </w:p>
        </w:tc>
        <w:tc>
          <w:tcPr/>
          <w:p>
            <w:pPr>
              <w:pStyle w:val="Compact"/>
              <w:jc w:val="left"/>
            </w:pPr>
            <w:r>
              <w:t xml:space="preserve">Quota exceeded</w:t>
            </w:r>
          </w:p>
        </w:tc>
        <w:tc>
          <w:tcPr/>
          <w:p>
            <w:pPr>
              <w:pStyle w:val="Compact"/>
              <w:jc w:val="left"/>
            </w:pPr>
            <w:r>
              <w:rPr>
                <w:rStyle w:val="VerbatimChar"/>
              </w:rPr>
              <w:t xml:space="preserve">files_per_hour</w:t>
            </w:r>
            <w:r>
              <w:t xml:space="preserve"> </w:t>
            </w:r>
            <w:r>
              <w:t xml:space="preserve">limit reached, payment failed</w:t>
            </w:r>
          </w:p>
        </w:tc>
        <w:tc>
          <w:tcPr/>
          <w:p>
            <w:pPr>
              <w:pStyle w:val="Compact"/>
              <w:jc w:val="left"/>
            </w:pPr>
            <w:r>
              <w:t xml:space="preserve">Disable API access, send notification</w:t>
            </w:r>
          </w:p>
        </w:tc>
      </w:tr>
      <w:tr>
        <w:tc>
          <w:tcPr/>
          <w:p>
            <w:pPr>
              <w:pStyle w:val="Compact"/>
              <w:jc w:val="left"/>
            </w:pPr>
            <w:r>
              <w:rPr>
                <w:rStyle w:val="VerbatimChar"/>
              </w:rPr>
              <w:t xml:space="preserve">active</w:t>
            </w:r>
          </w:p>
        </w:tc>
        <w:tc>
          <w:tcPr/>
          <w:p>
            <w:pPr>
              <w:pStyle w:val="Compact"/>
              <w:jc w:val="left"/>
            </w:pPr>
            <w:r>
              <w:rPr>
                <w:rStyle w:val="VerbatimChar"/>
              </w:rPr>
              <w:t xml:space="preserve">inactive</w:t>
            </w:r>
          </w:p>
        </w:tc>
        <w:tc>
          <w:tcPr/>
          <w:p>
            <w:pPr>
              <w:pStyle w:val="Compact"/>
              <w:jc w:val="left"/>
            </w:pPr>
            <w:r>
              <w:t xml:space="preserve">Admin deactivation</w:t>
            </w:r>
          </w:p>
        </w:tc>
        <w:tc>
          <w:tcPr/>
          <w:p>
            <w:pPr>
              <w:pStyle w:val="Compact"/>
              <w:jc w:val="left"/>
            </w:pPr>
            <w:r>
              <w:t xml:space="preserve">Admin request, contract termination</w:t>
            </w:r>
          </w:p>
        </w:tc>
        <w:tc>
          <w:tcPr/>
          <w:p>
            <w:pPr>
              <w:pStyle w:val="Compact"/>
              <w:jc w:val="left"/>
            </w:pPr>
            <w:r>
              <w:t xml:space="preserve">Stop processing jobs, archive data</w:t>
            </w:r>
          </w:p>
        </w:tc>
      </w:tr>
      <w:tr>
        <w:tc>
          <w:tcPr/>
          <w:p>
            <w:pPr>
              <w:pStyle w:val="Compact"/>
              <w:jc w:val="left"/>
            </w:pPr>
            <w:r>
              <w:rPr>
                <w:rStyle w:val="VerbatimChar"/>
              </w:rPr>
              <w:t xml:space="preserve">suspended</w:t>
            </w:r>
          </w:p>
        </w:tc>
        <w:tc>
          <w:tcPr/>
          <w:p>
            <w:pPr>
              <w:pStyle w:val="Compact"/>
              <w:jc w:val="left"/>
            </w:pPr>
            <w:r>
              <w:rPr>
                <w:rStyle w:val="VerbatimChar"/>
              </w:rPr>
              <w:t xml:space="preserve">active</w:t>
            </w:r>
          </w:p>
        </w:tc>
        <w:tc>
          <w:tcPr/>
          <w:p>
            <w:pPr>
              <w:pStyle w:val="Compact"/>
              <w:jc w:val="left"/>
            </w:pPr>
            <w:r>
              <w:t xml:space="preserve">Quota reset</w:t>
            </w:r>
          </w:p>
        </w:tc>
        <w:tc>
          <w:tcPr/>
          <w:p>
            <w:pPr>
              <w:pStyle w:val="Compact"/>
              <w:jc w:val="left"/>
            </w:pPr>
            <w:r>
              <w:t xml:space="preserve">Payment resolved, quota limit reset</w:t>
            </w:r>
          </w:p>
        </w:tc>
        <w:tc>
          <w:tcPr/>
          <w:p>
            <w:pPr>
              <w:pStyle w:val="Compact"/>
              <w:jc w:val="left"/>
            </w:pPr>
            <w:r>
              <w:t xml:space="preserve">Re-enable API access, clear suspension flags</w:t>
            </w:r>
          </w:p>
        </w:tc>
      </w:tr>
      <w:tr>
        <w:tc>
          <w:tcPr/>
          <w:p>
            <w:pPr>
              <w:pStyle w:val="Compact"/>
              <w:jc w:val="left"/>
            </w:pPr>
            <w:r>
              <w:rPr>
                <w:rStyle w:val="VerbatimChar"/>
              </w:rPr>
              <w:t xml:space="preserve">suspended</w:t>
            </w:r>
          </w:p>
        </w:tc>
        <w:tc>
          <w:tcPr/>
          <w:p>
            <w:pPr>
              <w:pStyle w:val="Compact"/>
              <w:jc w:val="left"/>
            </w:pPr>
            <w:r>
              <w:rPr>
                <w:rStyle w:val="VerbatimChar"/>
              </w:rPr>
              <w:t xml:space="preserve">inactive</w:t>
            </w:r>
          </w:p>
        </w:tc>
        <w:tc>
          <w:tcPr/>
          <w:p>
            <w:pPr>
              <w:pStyle w:val="Compact"/>
              <w:jc w:val="left"/>
            </w:pPr>
            <w:r>
              <w:t xml:space="preserve">Long suspension</w:t>
            </w:r>
          </w:p>
        </w:tc>
        <w:tc>
          <w:tcPr/>
          <w:p>
            <w:pPr>
              <w:pStyle w:val="Compact"/>
              <w:jc w:val="left"/>
            </w:pPr>
            <w:r>
              <w:t xml:space="preserve">Suspended &gt; 30 days, admin decision</w:t>
            </w:r>
          </w:p>
        </w:tc>
        <w:tc>
          <w:tcPr/>
          <w:p>
            <w:pPr>
              <w:pStyle w:val="Compact"/>
              <w:jc w:val="left"/>
            </w:pPr>
            <w:r>
              <w:t xml:space="preserve">Archive data, prepare for deletion</w:t>
            </w:r>
          </w:p>
        </w:tc>
      </w:tr>
      <w:tr>
        <w:tc>
          <w:tcPr/>
          <w:p>
            <w:pPr>
              <w:pStyle w:val="Compact"/>
              <w:jc w:val="left"/>
            </w:pPr>
            <w:r>
              <w:rPr>
                <w:rStyle w:val="VerbatimChar"/>
              </w:rPr>
              <w:t xml:space="preserve">inactive</w:t>
            </w:r>
          </w:p>
        </w:tc>
        <w:tc>
          <w:tcPr/>
          <w:p>
            <w:pPr>
              <w:pStyle w:val="Compact"/>
              <w:jc w:val="left"/>
            </w:pPr>
            <w:r>
              <w:rPr>
                <w:rStyle w:val="VerbatimChar"/>
              </w:rPr>
              <w:t xml:space="preserve">active</w:t>
            </w:r>
          </w:p>
        </w:tc>
        <w:tc>
          <w:tcPr/>
          <w:p>
            <w:pPr>
              <w:pStyle w:val="Compact"/>
              <w:jc w:val="left"/>
            </w:pPr>
            <w:r>
              <w:t xml:space="preserve">Reactivation</w:t>
            </w:r>
          </w:p>
        </w:tc>
        <w:tc>
          <w:tcPr/>
          <w:p>
            <w:pPr>
              <w:pStyle w:val="Compact"/>
              <w:jc w:val="left"/>
            </w:pPr>
            <w:r>
              <w:t xml:space="preserve">Admin approval, contract renewal</w:t>
            </w:r>
          </w:p>
        </w:tc>
        <w:tc>
          <w:tcPr/>
          <w:p>
            <w:pPr>
              <w:pStyle w:val="Compact"/>
              <w:jc w:val="left"/>
            </w:pPr>
            <w:r>
              <w:t xml:space="preserve">Restore access, re-enable quotas</w:t>
            </w:r>
          </w:p>
        </w:tc>
      </w:tr>
      <w:tr>
        <w:tc>
          <w:tcPr/>
          <w:p>
            <w:pPr>
              <w:pStyle w:val="Compact"/>
              <w:jc w:val="left"/>
            </w:pPr>
            <w:r>
              <w:rPr>
                <w:rStyle w:val="VerbatimChar"/>
              </w:rPr>
              <w:t xml:space="preserve">active</w:t>
            </w:r>
          </w:p>
        </w:tc>
        <w:tc>
          <w:tcPr/>
          <w:p>
            <w:pPr>
              <w:pStyle w:val="Compact"/>
              <w:jc w:val="left"/>
            </w:pPr>
            <w:r>
              <w:rPr>
                <w:rStyle w:val="VerbatimChar"/>
              </w:rPr>
              <w:t xml:space="preserve">[deleted]</w:t>
            </w:r>
          </w:p>
        </w:tc>
        <w:tc>
          <w:tcPr/>
          <w:p>
            <w:pPr>
              <w:pStyle w:val="Compact"/>
              <w:jc w:val="left"/>
            </w:pPr>
            <w:r>
              <w:t xml:space="preserve">Soft delete</w:t>
            </w:r>
          </w:p>
        </w:tc>
        <w:tc>
          <w:tcPr/>
          <w:p>
            <w:pPr>
              <w:pStyle w:val="Compact"/>
              <w:jc w:val="left"/>
            </w:pPr>
            <w:r>
              <w:t xml:space="preserve">Contract ended, GDPR deletion request</w:t>
            </w:r>
          </w:p>
        </w:tc>
        <w:tc>
          <w:tcPr/>
          <w:p>
            <w:pPr>
              <w:pStyle w:val="Compact"/>
              <w:jc w:val="left"/>
            </w:pPr>
            <w:r>
              <w:t xml:space="preserve">Set</w:t>
            </w:r>
            <w:r>
              <w:t xml:space="preserve"> </w:t>
            </w:r>
            <w:r>
              <w:rPr>
                <w:rStyle w:val="VerbatimChar"/>
              </w:rPr>
              <w:t xml:space="preserve">deleted_at</w:t>
            </w:r>
            <w:r>
              <w:t xml:space="preserve">, cascade delete related resources</w:t>
            </w:r>
          </w:p>
        </w:tc>
      </w:tr>
    </w:tbl>
    <w:p>
      <w:r>
        <w:pict>
          <v:rect style="width:0;height:1.5pt" o:hralign="center" o:hrstd="t" o:hr="t"/>
        </w:pict>
      </w:r>
    </w:p>
    <w:bookmarkEnd w:id="1655"/>
    <w:bookmarkEnd w:id="1656"/>
    <w:bookmarkStart w:id="1661" w:name="examples-11"/>
    <w:p>
      <w:pPr>
        <w:pStyle w:val="Heading2"/>
      </w:pPr>
      <w:r>
        <w:t xml:space="preserve">6. Examples</w:t>
      </w:r>
    </w:p>
    <w:bookmarkStart w:id="1657" w:name="creating-a-new-tenant"/>
    <w:p>
      <w:pPr>
        <w:pStyle w:val="Heading3"/>
      </w:pPr>
      <w:r>
        <w:t xml:space="preserve">Creating a New Tenant</w:t>
      </w:r>
    </w:p>
    <w:p>
      <w:pPr>
        <w:pStyle w:val="FirstParagraph"/>
      </w:pPr>
      <w:r>
        <w:rPr>
          <w:bCs/>
          <w:b/>
        </w:rPr>
        <w:t xml:space="preserve">PostgreSQL (SQL)</w:t>
      </w:r>
      <w:r>
        <w:t xml:space="preserve">:</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tenants (</w:t>
      </w:r>
      <w:r>
        <w:br/>
      </w:r>
      <w:r>
        <w:rPr>
          <w:rStyle w:val="NormalTok"/>
        </w:rPr>
        <w:t xml:space="preserve">  </w:t>
      </w:r>
      <w:r>
        <w:rPr>
          <w:rStyle w:val="KeywordTok"/>
        </w:rPr>
        <w:t xml:space="preserve">id</w:t>
      </w:r>
      <w:r>
        <w:rPr>
          <w:rStyle w:val="NormalTok"/>
        </w:rPr>
        <w:t xml:space="preserve">, name, display_name, billing_plan, billing_email,</w:t>
      </w:r>
      <w:r>
        <w:br/>
      </w:r>
      <w:r>
        <w:rPr>
          <w:rStyle w:val="NormalTok"/>
        </w:rPr>
        <w:t xml:space="preserve">  quotas, compliance, contact_info, status, created_at, updated_at</w:t>
      </w:r>
      <w:r>
        <w:br/>
      </w:r>
      <w:r>
        <w:rPr>
          <w:rStyle w:val="NormalTok"/>
        </w:rPr>
        <w:t xml:space="preserve">) </w:t>
      </w:r>
      <w:r>
        <w:rPr>
          <w:rStyle w:val="KeywordTok"/>
        </w:rPr>
        <w:t xml:space="preserve">VALUES</w:t>
      </w:r>
      <w:r>
        <w:rPr>
          <w:rStyle w:val="NormalTok"/>
        </w:rPr>
        <w:t xml:space="preserve"> (</w:t>
      </w:r>
      <w:r>
        <w:br/>
      </w:r>
      <w:r>
        <w:rPr>
          <w:rStyle w:val="NormalTok"/>
        </w:rPr>
        <w:t xml:space="preserve">  gen_random_uuid(),</w:t>
      </w:r>
      <w:r>
        <w:br/>
      </w:r>
      <w:r>
        <w:rPr>
          <w:rStyle w:val="NormalTok"/>
        </w:rPr>
        <w:t xml:space="preserve">  </w:t>
      </w:r>
      <w:r>
        <w:rPr>
          <w:rStyle w:val="StringTok"/>
        </w:rPr>
        <w:t xml:space="preserve">'acme-corp'</w:t>
      </w:r>
      <w:r>
        <w:rPr>
          <w:rStyle w:val="NormalTok"/>
        </w:rPr>
        <w:t xml:space="preserve">,</w:t>
      </w:r>
      <w:r>
        <w:br/>
      </w:r>
      <w:r>
        <w:rPr>
          <w:rStyle w:val="NormalTok"/>
        </w:rPr>
        <w:t xml:space="preserve">  </w:t>
      </w:r>
      <w:r>
        <w:rPr>
          <w:rStyle w:val="StringTok"/>
        </w:rPr>
        <w:t xml:space="preserve">'ACME Corporation'</w:t>
      </w:r>
      <w:r>
        <w:rPr>
          <w:rStyle w:val="NormalTok"/>
        </w:rPr>
        <w:t xml:space="preserve">,</w:t>
      </w:r>
      <w:r>
        <w:br/>
      </w:r>
      <w:r>
        <w:rPr>
          <w:rStyle w:val="NormalTok"/>
        </w:rPr>
        <w:t xml:space="preserve">  </w:t>
      </w:r>
      <w:r>
        <w:rPr>
          <w:rStyle w:val="StringTok"/>
        </w:rPr>
        <w:t xml:space="preserve">'enterprise'</w:t>
      </w:r>
      <w:r>
        <w:rPr>
          <w:rStyle w:val="NormalTok"/>
        </w:rPr>
        <w:t xml:space="preserve">,</w:t>
      </w:r>
      <w:r>
        <w:br/>
      </w:r>
      <w:r>
        <w:rPr>
          <w:rStyle w:val="NormalTok"/>
        </w:rPr>
        <w:t xml:space="preserve">  </w:t>
      </w:r>
      <w:r>
        <w:rPr>
          <w:rStyle w:val="StringTok"/>
        </w:rPr>
        <w:t xml:space="preserve">'billing@acme.com'</w:t>
      </w:r>
      <w:r>
        <w:rPr>
          <w:rStyle w:val="NormalTok"/>
        </w:rPr>
        <w:t xml:space="preserve">,</w:t>
      </w:r>
      <w:r>
        <w:br/>
      </w:r>
      <w:r>
        <w:rPr>
          <w:rStyle w:val="NormalTok"/>
        </w:rPr>
        <w:t xml:space="preserve">  </w:t>
      </w:r>
      <w:r>
        <w:rPr>
          <w:rStyle w:val="StringTok"/>
        </w:rPr>
        <w:t xml:space="preserve">'{"files_per_hour": 10000, "storage_gb": 5000, "compute_hours": 1000, "api_requests_per_minute": 1000, "max_concurrent_jobs": 50, "max_file_size": 10737418240, "max_chunks_per_file": 10000, "vector_storage_gb": 500}'</w:t>
      </w:r>
      <w:r>
        <w:rPr>
          <w:rStyle w:val="NormalTok"/>
        </w:rPr>
        <w:t xml:space="preserve">:</w:t>
      </w:r>
      <w:r>
        <w:rPr>
          <w:rStyle w:val="CharTok"/>
        </w:rPr>
        <w:t xml:space="preserve">:jsonb</w:t>
      </w:r>
      <w:r>
        <w:rPr>
          <w:rStyle w:val="NormalTok"/>
        </w:rPr>
        <w:t xml:space="preserve">,</w:t>
      </w:r>
      <w:r>
        <w:br/>
      </w:r>
      <w:r>
        <w:rPr>
          <w:rStyle w:val="NormalTok"/>
        </w:rPr>
        <w:t xml:space="preserve">  </w:t>
      </w:r>
      <w:r>
        <w:rPr>
          <w:rStyle w:val="StringTok"/>
        </w:rPr>
        <w:t xml:space="preserve">'{"gdpr": true, "hipaa": false, "sox": true, "pci": false, "data_residency": ["US", "EU"], "retention_days": 2555, "encryption_required": true}'</w:t>
      </w:r>
      <w:r>
        <w:rPr>
          <w:rStyle w:val="NormalTok"/>
        </w:rPr>
        <w:t xml:space="preserve">:</w:t>
      </w:r>
      <w:r>
        <w:rPr>
          <w:rStyle w:val="CharTok"/>
        </w:rPr>
        <w:t xml:space="preserve">:jsonb</w:t>
      </w:r>
      <w:r>
        <w:rPr>
          <w:rStyle w:val="NormalTok"/>
        </w:rPr>
        <w:t xml:space="preserve">,</w:t>
      </w:r>
      <w:r>
        <w:br/>
      </w:r>
      <w:r>
        <w:rPr>
          <w:rStyle w:val="NormalTok"/>
        </w:rPr>
        <w:t xml:space="preserve">  </w:t>
      </w:r>
      <w:r>
        <w:rPr>
          <w:rStyle w:val="StringTok"/>
        </w:rPr>
        <w:t xml:space="preserve">'{"admin_email": "admin@acme.com", "security_email": "security@acme.com", "billing_email": "billing@acme.com", "technical_email": "tech@acme.com"}'</w:t>
      </w:r>
      <w:r>
        <w:rPr>
          <w:rStyle w:val="NormalTok"/>
        </w:rPr>
        <w:t xml:space="preserve">:</w:t>
      </w:r>
      <w:r>
        <w:rPr>
          <w:rStyle w:val="CharTok"/>
        </w:rPr>
        <w:t xml:space="preserve">:jsonb</w:t>
      </w:r>
      <w:r>
        <w:rPr>
          <w:rStyle w:val="NormalTok"/>
        </w:rPr>
        <w:t xml:space="preserve">,</w:t>
      </w:r>
      <w:r>
        <w:br/>
      </w:r>
      <w:r>
        <w:rPr>
          <w:rStyle w:val="NormalTok"/>
        </w:rPr>
        <w:t xml:space="preserve">  </w:t>
      </w:r>
      <w:r>
        <w:rPr>
          <w:rStyle w:val="StringTok"/>
        </w:rPr>
        <w:t xml:space="preserve">'active'</w:t>
      </w:r>
      <w:r>
        <w:rPr>
          <w:rStyle w:val="NormalTok"/>
        </w:rPr>
        <w:t xml:space="preserve">,</w:t>
      </w:r>
      <w:r>
        <w:br/>
      </w:r>
      <w:r>
        <w:rPr>
          <w:rStyle w:val="NormalTok"/>
        </w:rPr>
        <w:t xml:space="preserve">  NOW(),</w:t>
      </w:r>
      <w:r>
        <w:br/>
      </w:r>
      <w:r>
        <w:rPr>
          <w:rStyle w:val="NormalTok"/>
        </w:rPr>
        <w:t xml:space="preserve">  NOW()</w:t>
      </w:r>
      <w:r>
        <w:br/>
      </w:r>
      <w:r>
        <w:rPr>
          <w:rStyle w:val="NormalTok"/>
        </w:rPr>
        <w:t xml:space="preserve">)</w:t>
      </w:r>
      <w:r>
        <w:br/>
      </w:r>
      <w:r>
        <w:rPr>
          <w:rStyle w:val="KeywordTok"/>
        </w:rPr>
        <w:t xml:space="preserve">RETURNING</w:t>
      </w:r>
      <w:r>
        <w:rPr>
          <w:rStyle w:val="NormalTok"/>
        </w:rPr>
        <w:t xml:space="preserve"> </w:t>
      </w:r>
      <w:r>
        <w:rPr>
          <w:rStyle w:val="OperatorTok"/>
        </w:rPr>
        <w:t xml:space="preserve">*</w:t>
      </w:r>
      <w:r>
        <w:rPr>
          <w:rStyle w:val="NormalTok"/>
        </w:rPr>
        <w:t xml:space="preserve">;</w:t>
      </w:r>
    </w:p>
    <w:p>
      <w:pPr>
        <w:pStyle w:val="FirstParagraph"/>
      </w:pPr>
      <w:r>
        <w:rPr>
          <w:bCs/>
          <w:b/>
        </w:rPr>
        <w:t xml:space="preserve">Application Code (Go)</w:t>
      </w:r>
      <w:r>
        <w:t xml:space="preserve">:</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"time"</w:t>
      </w:r>
      <w:r>
        <w:br/>
      </w:r>
      <w:r>
        <w:rPr>
          <w:rStyle w:val="NormalTok"/>
        </w:rPr>
        <w:t xml:space="preserve">    </w:t>
      </w:r>
      <w:r>
        <w:rPr>
          <w:rStyle w:val="StringTok"/>
        </w:rPr>
        <w:t xml:space="preserve">"github.com/google/uuid"</w:t>
      </w:r>
      <w:r>
        <w:br/>
      </w:r>
      <w:r>
        <w:rPr>
          <w:rStyle w:val="NormalTok"/>
        </w:rPr>
        <w:t xml:space="preserve">    </w:t>
      </w:r>
      <w:r>
        <w:rPr>
          <w:rStyle w:val="StringTok"/>
        </w:rPr>
        <w:t xml:space="preserve">"audimodal/internal/database/models"</w:t>
      </w:r>
      <w:r>
        <w:br/>
      </w:r>
      <w:r>
        <w:rPr>
          <w:rStyle w:val="OperatorTok"/>
        </w:rPr>
        <w:t xml:space="preserve">)</w:t>
      </w:r>
      <w:r>
        <w:br/>
      </w:r>
      <w:r>
        <w:br/>
      </w:r>
      <w:r>
        <w:rPr>
          <w:rStyle w:val="KeywordTok"/>
        </w:rPr>
        <w:t xml:space="preserve">func</w:t>
      </w:r>
      <w:r>
        <w:rPr>
          <w:rStyle w:val="NormalTok"/>
        </w:rPr>
        <w:t xml:space="preserve"> createTenant</w:t>
      </w:r>
      <w:r>
        <w:rPr>
          <w:rStyle w:val="OperatorTok"/>
        </w:rPr>
        <w:t xml:space="preserve">()</w:t>
      </w:r>
      <w:r>
        <w:rPr>
          <w:rStyle w:val="NormalTok"/>
        </w:rPr>
        <w:t xml:space="preserve"> </w:t>
      </w:r>
      <w:r>
        <w:rPr>
          <w:rStyle w:val="OperatorTok"/>
        </w:rPr>
        <w:t xml:space="preserve">(*</w:t>
      </w:r>
      <w:r>
        <w:rPr>
          <w:rStyle w:val="NormalTok"/>
        </w:rPr>
        <w:t xml:space="preserve">models</w:t>
      </w:r>
      <w:r>
        <w:rPr>
          <w:rStyle w:val="OperatorTok"/>
        </w:rPr>
        <w:t xml:space="preserve">.</w:t>
      </w:r>
      <w:r>
        <w:rPr>
          <w:rStyle w:val="NormalTok"/>
        </w:rPr>
        <w:t xml:space="preserve">Tenant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tenant </w:t>
      </w:r>
      <w:r>
        <w:rPr>
          <w:rStyle w:val="OperatorTok"/>
        </w:rPr>
        <w:t xml:space="preserve">:=</w:t>
      </w:r>
      <w:r>
        <w:rPr>
          <w:rStyle w:val="NormalTok"/>
        </w:rPr>
        <w:t xml:space="preserve"> </w:t>
      </w:r>
      <w:r>
        <w:rPr>
          <w:rStyle w:val="OperatorTok"/>
        </w:rPr>
        <w:t xml:space="preserve">&amp;</w:t>
      </w:r>
      <w:r>
        <w:rPr>
          <w:rStyle w:val="NormalTok"/>
        </w:rPr>
        <w:t xml:space="preserve">models</w:t>
      </w:r>
      <w:r>
        <w:rPr>
          <w:rStyle w:val="OperatorTok"/>
        </w:rPr>
        <w:t xml:space="preserve">.</w:t>
      </w:r>
      <w:r>
        <w:rPr>
          <w:rStyle w:val="NormalTok"/>
        </w:rPr>
        <w:t xml:space="preserve">Tenant</w:t>
      </w:r>
      <w:r>
        <w:rPr>
          <w:rStyle w:val="OperatorTok"/>
        </w:rPr>
        <w:t xml:space="preserve">{</w:t>
      </w:r>
      <w:r>
        <w:br/>
      </w:r>
      <w:r>
        <w:rPr>
          <w:rStyle w:val="NormalTok"/>
        </w:rPr>
        <w:t xml:space="preserve">        ID</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"acme-corp"</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StringTok"/>
        </w:rPr>
        <w:t xml:space="preserve">"ACME Corporation"</w:t>
      </w:r>
      <w:r>
        <w:rPr>
          <w:rStyle w:val="OperatorTok"/>
        </w:rPr>
        <w:t xml:space="preserve">,</w:t>
      </w:r>
      <w:r>
        <w:br/>
      </w:r>
      <w:r>
        <w:rPr>
          <w:rStyle w:val="NormalTok"/>
        </w:rPr>
        <w:t xml:space="preserve">        BillingPlan</w:t>
      </w:r>
      <w:r>
        <w:rPr>
          <w:rStyle w:val="OperatorTok"/>
        </w:rPr>
        <w:t xml:space="preserve">:</w:t>
      </w:r>
      <w:r>
        <w:rPr>
          <w:rStyle w:val="NormalTok"/>
        </w:rPr>
        <w:t xml:space="preserve"> </w:t>
      </w:r>
      <w:r>
        <w:rPr>
          <w:rStyle w:val="StringTok"/>
        </w:rPr>
        <w:t xml:space="preserve">"enterprise"</w:t>
      </w:r>
      <w:r>
        <w:rPr>
          <w:rStyle w:val="OperatorTok"/>
        </w:rPr>
        <w:t xml:space="preserve">,</w:t>
      </w:r>
      <w:r>
        <w:br/>
      </w:r>
      <w:r>
        <w:rPr>
          <w:rStyle w:val="NormalTok"/>
        </w:rPr>
        <w:t xml:space="preserve">        BillingEmail</w:t>
      </w:r>
      <w:r>
        <w:rPr>
          <w:rStyle w:val="OperatorTok"/>
        </w:rPr>
        <w:t xml:space="preserve">:</w:t>
      </w:r>
      <w:r>
        <w:rPr>
          <w:rStyle w:val="NormalTok"/>
        </w:rPr>
        <w:t xml:space="preserve"> </w:t>
      </w:r>
      <w:r>
        <w:rPr>
          <w:rStyle w:val="StringTok"/>
        </w:rPr>
        <w:t xml:space="preserve">"billing@acme.com"</w:t>
      </w:r>
      <w:r>
        <w:rPr>
          <w:rStyle w:val="OperatorTok"/>
        </w:rPr>
        <w:t xml:space="preserve">,</w:t>
      </w:r>
      <w:r>
        <w:br/>
      </w:r>
      <w:r>
        <w:rPr>
          <w:rStyle w:val="NormalTok"/>
        </w:rPr>
        <w:t xml:space="preserve">        Quotas</w:t>
      </w:r>
      <w:r>
        <w:rPr>
          <w:rStyle w:val="OperatorTok"/>
        </w:rPr>
        <w:t xml:space="preserve">:</w:t>
      </w:r>
      <w:r>
        <w:rPr>
          <w:rStyle w:val="NormalTok"/>
        </w:rPr>
        <w:t xml:space="preserve"> models</w:t>
      </w:r>
      <w:r>
        <w:rPr>
          <w:rStyle w:val="OperatorTok"/>
        </w:rPr>
        <w:t xml:space="preserve">.</w:t>
      </w:r>
      <w:r>
        <w:rPr>
          <w:rStyle w:val="NormalTok"/>
        </w:rPr>
        <w:t xml:space="preserve">TenantQuotas</w:t>
      </w:r>
      <w:r>
        <w:rPr>
          <w:rStyle w:val="OperatorTok"/>
        </w:rPr>
        <w:t xml:space="preserve">{</w:t>
      </w:r>
      <w:r>
        <w:br/>
      </w:r>
      <w:r>
        <w:rPr>
          <w:rStyle w:val="NormalTok"/>
        </w:rPr>
        <w:t xml:space="preserve">            FilesPerHour</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StorageGB</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ComputeHours</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APIRequestsPerMinute</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MaxConcurrentJobs</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MaxFileSize</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10GB</w:t>
      </w:r>
      <w:r>
        <w:br/>
      </w:r>
      <w:r>
        <w:rPr>
          <w:rStyle w:val="NormalTok"/>
        </w:rPr>
        <w:t xml:space="preserve">            MaxChunksPerFile</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VectorStorageGB</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OperatorTok"/>
        </w:rPr>
        <w:t xml:space="preserve">},</w:t>
      </w:r>
      <w:r>
        <w:br/>
      </w:r>
      <w:r>
        <w:rPr>
          <w:rStyle w:val="NormalTok"/>
        </w:rPr>
        <w:t xml:space="preserve">        Compliance</w:t>
      </w:r>
      <w:r>
        <w:rPr>
          <w:rStyle w:val="OperatorTok"/>
        </w:rPr>
        <w:t xml:space="preserve">:</w:t>
      </w:r>
      <w:r>
        <w:rPr>
          <w:rStyle w:val="NormalTok"/>
        </w:rPr>
        <w:t xml:space="preserve"> models</w:t>
      </w:r>
      <w:r>
        <w:rPr>
          <w:rStyle w:val="OperatorTok"/>
        </w:rPr>
        <w:t xml:space="preserve">.</w:t>
      </w:r>
      <w:r>
        <w:rPr>
          <w:rStyle w:val="NormalTok"/>
        </w:rPr>
        <w:t xml:space="preserve">TenantCompliance</w:t>
      </w:r>
      <w:r>
        <w:rPr>
          <w:rStyle w:val="OperatorTok"/>
        </w:rPr>
        <w:t xml:space="preserve">{</w:t>
      </w:r>
      <w:r>
        <w:br/>
      </w:r>
      <w:r>
        <w:rPr>
          <w:rStyle w:val="NormalTok"/>
        </w:rPr>
        <w:t xml:space="preserve">            GDPR</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HIPAA</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SOX</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PCI</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DataResidency</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"US"</w:t>
      </w:r>
      <w:r>
        <w:rPr>
          <w:rStyle w:val="OperatorTok"/>
        </w:rPr>
        <w:t xml:space="preserve">,</w:t>
      </w:r>
      <w:r>
        <w:rPr>
          <w:rStyle w:val="NormalTok"/>
        </w:rPr>
        <w:t xml:space="preserve"> </w:t>
      </w:r>
      <w:r>
        <w:rPr>
          <w:rStyle w:val="StringTok"/>
        </w:rPr>
        <w:t xml:space="preserve">"EU"</w:t>
      </w:r>
      <w:r>
        <w:rPr>
          <w:rStyle w:val="OperatorTok"/>
        </w:rPr>
        <w:t xml:space="preserve">},</w:t>
      </w:r>
      <w:r>
        <w:br/>
      </w:r>
      <w:r>
        <w:rPr>
          <w:rStyle w:val="NormalTok"/>
        </w:rPr>
        <w:t xml:space="preserve">            RetentionDays</w:t>
      </w:r>
      <w:r>
        <w:rPr>
          <w:rStyle w:val="OperatorTok"/>
        </w:rPr>
        <w:t xml:space="preserve">:</w:t>
      </w:r>
      <w:r>
        <w:rPr>
          <w:rStyle w:val="NormalTok"/>
        </w:rPr>
        <w:t xml:space="preserve">      </w:t>
      </w:r>
      <w:r>
        <w:rPr>
          <w:rStyle w:val="DecValTok"/>
        </w:rPr>
        <w:t xml:space="preserve">2555</w:t>
      </w:r>
      <w:r>
        <w:rPr>
          <w:rStyle w:val="OperatorTok"/>
        </w:rPr>
        <w:t xml:space="preserve">,</w:t>
      </w:r>
      <w:r>
        <w:rPr>
          <w:rStyle w:val="NormalTok"/>
        </w:rPr>
        <w:t xml:space="preserve"> </w:t>
      </w:r>
      <w:r>
        <w:rPr>
          <w:rStyle w:val="CommentTok"/>
        </w:rPr>
        <w:t xml:space="preserve">// 7 years</w:t>
      </w:r>
      <w:r>
        <w:br/>
      </w:r>
      <w:r>
        <w:rPr>
          <w:rStyle w:val="NormalTok"/>
        </w:rPr>
        <w:t xml:space="preserve">            EncryptionRequired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ContactInfo</w:t>
      </w:r>
      <w:r>
        <w:rPr>
          <w:rStyle w:val="OperatorTok"/>
        </w:rPr>
        <w:t xml:space="preserve">:</w:t>
      </w:r>
      <w:r>
        <w:rPr>
          <w:rStyle w:val="NormalTok"/>
        </w:rPr>
        <w:t xml:space="preserve"> models</w:t>
      </w:r>
      <w:r>
        <w:rPr>
          <w:rStyle w:val="OperatorTok"/>
        </w:rPr>
        <w:t xml:space="preserve">.</w:t>
      </w:r>
      <w:r>
        <w:rPr>
          <w:rStyle w:val="NormalTok"/>
        </w:rPr>
        <w:t xml:space="preserve">TenantContactInfo</w:t>
      </w:r>
      <w:r>
        <w:rPr>
          <w:rStyle w:val="OperatorTok"/>
        </w:rPr>
        <w:t xml:space="preserve">{</w:t>
      </w:r>
      <w:r>
        <w:br/>
      </w:r>
      <w:r>
        <w:rPr>
          <w:rStyle w:val="NormalTok"/>
        </w:rPr>
        <w:t xml:space="preserve">            AdminEmail</w:t>
      </w:r>
      <w:r>
        <w:rPr>
          <w:rStyle w:val="OperatorTok"/>
        </w:rPr>
        <w:t xml:space="preserve">:</w:t>
      </w:r>
      <w:r>
        <w:rPr>
          <w:rStyle w:val="NormalTok"/>
        </w:rPr>
        <w:t xml:space="preserve">     </w:t>
      </w:r>
      <w:r>
        <w:rPr>
          <w:rStyle w:val="StringTok"/>
        </w:rPr>
        <w:t xml:space="preserve">"admin@acme.com"</w:t>
      </w:r>
      <w:r>
        <w:rPr>
          <w:rStyle w:val="OperatorTok"/>
        </w:rPr>
        <w:t xml:space="preserve">,</w:t>
      </w:r>
      <w:r>
        <w:br/>
      </w:r>
      <w:r>
        <w:rPr>
          <w:rStyle w:val="NormalTok"/>
        </w:rPr>
        <w:t xml:space="preserve">            SecurityEmail</w:t>
      </w:r>
      <w:r>
        <w:rPr>
          <w:rStyle w:val="OperatorTok"/>
        </w:rPr>
        <w:t xml:space="preserve">:</w:t>
      </w:r>
      <w:r>
        <w:rPr>
          <w:rStyle w:val="NormalTok"/>
        </w:rPr>
        <w:t xml:space="preserve">  </w:t>
      </w:r>
      <w:r>
        <w:rPr>
          <w:rStyle w:val="StringTok"/>
        </w:rPr>
        <w:t xml:space="preserve">"security@acme.com"</w:t>
      </w:r>
      <w:r>
        <w:rPr>
          <w:rStyle w:val="OperatorTok"/>
        </w:rPr>
        <w:t xml:space="preserve">,</w:t>
      </w:r>
      <w:r>
        <w:br/>
      </w:r>
      <w:r>
        <w:rPr>
          <w:rStyle w:val="NormalTok"/>
        </w:rPr>
        <w:t xml:space="preserve">            BillingEmail</w:t>
      </w:r>
      <w:r>
        <w:rPr>
          <w:rStyle w:val="OperatorTok"/>
        </w:rPr>
        <w:t xml:space="preserve">:</w:t>
      </w:r>
      <w:r>
        <w:rPr>
          <w:rStyle w:val="NormalTok"/>
        </w:rPr>
        <w:t xml:space="preserve">   </w:t>
      </w:r>
      <w:r>
        <w:rPr>
          <w:rStyle w:val="StringTok"/>
        </w:rPr>
        <w:t xml:space="preserve">"billing@acme.com"</w:t>
      </w:r>
      <w:r>
        <w:rPr>
          <w:rStyle w:val="OperatorTok"/>
        </w:rPr>
        <w:t xml:space="preserve">,</w:t>
      </w:r>
      <w:r>
        <w:br/>
      </w:r>
      <w:r>
        <w:rPr>
          <w:rStyle w:val="NormalTok"/>
        </w:rPr>
        <w:t xml:space="preserve">            TechnicalEmail</w:t>
      </w:r>
      <w:r>
        <w:rPr>
          <w:rStyle w:val="OperatorTok"/>
        </w:rPr>
        <w:t xml:space="preserve">:</w:t>
      </w:r>
      <w:r>
        <w:rPr>
          <w:rStyle w:val="NormalTok"/>
        </w:rPr>
        <w:t xml:space="preserve"> </w:t>
      </w:r>
      <w:r>
        <w:rPr>
          <w:rStyle w:val="StringTok"/>
        </w:rPr>
        <w:t xml:space="preserve">"tech@acme.com"</w:t>
      </w:r>
      <w:r>
        <w:rPr>
          <w:rStyle w:val="OperatorTok"/>
        </w:rPr>
        <w:t xml:space="preserve">,</w:t>
      </w:r>
      <w:r>
        <w:br/>
      </w:r>
      <w:r>
        <w:rPr>
          <w:rStyle w:val="NormalTok"/>
        </w:rPr>
        <w:t xml:space="preserve">        </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CreatedAt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UpdatedAt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before saving</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tenant</w:t>
      </w:r>
      <w:r>
        <w:rPr>
          <w:rStyle w:val="OperatorTok"/>
        </w:rPr>
        <w:t xml:space="preserve">.</w:t>
      </w:r>
      <w:r>
        <w:rPr>
          <w:rStyle w:val="NormalTok"/>
        </w:rPr>
        <w:t xml:space="preserve">Validate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err</w:t>
      </w:r>
      <w:r>
        <w:rPr>
          <w:rStyle w:val="OperatorTok"/>
        </w:rPr>
        <w:t xml:space="preserve">.</w:t>
      </w:r>
      <w:r>
        <w:rPr>
          <w:rStyle w:val="NormalTok"/>
        </w:rPr>
        <w:t xml:space="preserve">Errors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Save to database</w:t>
      </w:r>
      <w:r>
        <w:br/>
      </w:r>
      <w:r>
        <w:rPr>
          <w:rStyle w:val="NormalTok"/>
        </w:rPr>
        <w:t xml:space="preserve">    err </w:t>
      </w:r>
      <w:r>
        <w:rPr>
          <w:rStyle w:val="OperatorTok"/>
        </w:rPr>
        <w:t xml:space="preserve">:=</w:t>
      </w:r>
      <w:r>
        <w:rPr>
          <w:rStyle w:val="NormalTok"/>
        </w:rPr>
        <w:t xml:space="preserve"> db</w:t>
      </w:r>
      <w:r>
        <w:rPr>
          <w:rStyle w:val="OperatorTok"/>
        </w:rPr>
        <w:t xml:space="preserve">.</w:t>
      </w:r>
      <w:r>
        <w:rPr>
          <w:rStyle w:val="NormalTok"/>
        </w:rPr>
        <w:t xml:space="preserve">Create</w:t>
      </w:r>
      <w:r>
        <w:rPr>
          <w:rStyle w:val="OperatorTok"/>
        </w:rPr>
        <w:t xml:space="preserve">(&amp;</w:t>
      </w:r>
      <w:r>
        <w:rPr>
          <w:rStyle w:val="NormalTok"/>
        </w:rPr>
        <w:t xml:space="preserve">tenant</w:t>
      </w:r>
      <w:r>
        <w:rPr>
          <w:rStyle w:val="OperatorTok"/>
        </w:rPr>
        <w:t xml:space="preserve">).</w:t>
      </w:r>
      <w:r>
        <w:rPr>
          <w:rStyle w:val="NormalTok"/>
        </w:rPr>
        <w:t xml:space="preserve">Error</w:t>
      </w:r>
      <w:r>
        <w:br/>
      </w:r>
      <w:r>
        <w:rPr>
          <w:rStyle w:val="NormalTok"/>
        </w:rPr>
        <w:t xml:space="preserve">    </w:t>
      </w:r>
      <w:r>
        <w:rPr>
          <w:rStyle w:val="ControlFlowTok"/>
        </w:rPr>
        <w:t xml:space="preserve">return</w:t>
      </w:r>
      <w:r>
        <w:rPr>
          <w:rStyle w:val="NormalTok"/>
        </w:rPr>
        <w:t xml:space="preserve"> tenant</w:t>
      </w:r>
      <w:r>
        <w:rPr>
          <w:rStyle w:val="OperatorTok"/>
        </w:rPr>
        <w:t xml:space="preserve">,</w:t>
      </w:r>
      <w:r>
        <w:rPr>
          <w:rStyle w:val="NormalTok"/>
        </w:rPr>
        <w:t xml:space="preserve"> err</w:t>
      </w:r>
      <w:r>
        <w:br/>
      </w:r>
      <w:r>
        <w:rPr>
          <w:rStyle w:val="OperatorTok"/>
        </w:rPr>
        <w:t xml:space="preserve">}</w:t>
      </w:r>
    </w:p>
    <w:bookmarkEnd w:id="1657"/>
    <w:bookmarkStart w:id="1658" w:name="querying-tenants"/>
    <w:p>
      <w:pPr>
        <w:pStyle w:val="Heading3"/>
      </w:pPr>
      <w:r>
        <w:t xml:space="preserve">Querying Tenants</w:t>
      </w:r>
    </w:p>
    <w:p>
      <w:pPr>
        <w:pStyle w:val="FirstParagraph"/>
      </w:pPr>
      <w:r>
        <w:rPr>
          <w:bCs/>
          <w:b/>
        </w:rPr>
        <w:t xml:space="preserve">Find by ID</w:t>
      </w:r>
      <w:r>
        <w:t xml:space="preserve">:</w:t>
      </w:r>
    </w:p>
    <w:p>
      <w:pPr>
        <w:pStyle w:val="SourceCode"/>
      </w:pPr>
      <w:r>
        <w:rPr>
          <w:rStyle w:val="CommentTok"/>
        </w:rPr>
        <w:t xml:space="preserve">-- PostgreSQL</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tenants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pPr>
      <w:r>
        <w:rPr>
          <w:bCs/>
          <w:b/>
        </w:rPr>
        <w:t xml:space="preserve">Find by Name</w:t>
      </w:r>
      <w:r>
        <w:t xml:space="preserve">:</w:t>
      </w:r>
    </w:p>
    <w:p>
      <w:pPr>
        <w:pStyle w:val="SourceCode"/>
      </w:pPr>
      <w:r>
        <w:rPr>
          <w:rStyle w:val="CommentTok"/>
        </w:rPr>
        <w:t xml:space="preserve">-- PostgreSQL</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tenants </w:t>
      </w:r>
      <w:r>
        <w:rPr>
          <w:rStyle w:val="KeywordTok"/>
        </w:rPr>
        <w:t xml:space="preserve">WHERE</w:t>
      </w:r>
      <w:r>
        <w:rPr>
          <w:rStyle w:val="NormalTok"/>
        </w:rPr>
        <w:t xml:space="preserve"> name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pPr>
      <w:r>
        <w:rPr>
          <w:bCs/>
          <w:b/>
        </w:rPr>
        <w:t xml:space="preserve">List Active Tenants</w:t>
      </w:r>
      <w:r>
        <w:t xml:space="preserve">:</w:t>
      </w:r>
    </w:p>
    <w:p>
      <w:pPr>
        <w:pStyle w:val="SourceCode"/>
      </w:pPr>
      <w:r>
        <w:rPr>
          <w:rStyle w:val="CommentTok"/>
        </w:rPr>
        <w:t xml:space="preserve">-- PostgreSQL</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tenants</w:t>
      </w:r>
      <w:r>
        <w:br/>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br/>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created_at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w:t>
      </w:r>
    </w:p>
    <w:p>
      <w:pPr>
        <w:pStyle w:val="FirstParagraph"/>
      </w:pPr>
      <w:r>
        <w:rPr>
          <w:bCs/>
          <w:b/>
        </w:rPr>
        <w:t xml:space="preserve">List Tenants with GDPR Compliance</w:t>
      </w:r>
      <w:r>
        <w:t xml:space="preserve">:</w:t>
      </w:r>
    </w:p>
    <w:p>
      <w:pPr>
        <w:pStyle w:val="SourceCode"/>
      </w:pPr>
      <w:r>
        <w:rPr>
          <w:rStyle w:val="CommentTok"/>
        </w:rPr>
        <w:t xml:space="preserve">-- PostgreSQL</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tenants</w:t>
      </w:r>
      <w:r>
        <w:br/>
      </w:r>
      <w:r>
        <w:rPr>
          <w:rStyle w:val="KeywordTok"/>
        </w:rPr>
        <w:t xml:space="preserve">WHERE</w:t>
      </w:r>
      <w:r>
        <w:rPr>
          <w:rStyle w:val="NormalTok"/>
        </w:rPr>
        <w:t xml:space="preserve"> compliance</w:t>
      </w:r>
      <w:r>
        <w:rPr>
          <w:rStyle w:val="OperatorTok"/>
        </w:rPr>
        <w:t xml:space="preserve">-&gt;&gt;</w:t>
      </w:r>
      <w:r>
        <w:rPr>
          <w:rStyle w:val="StringTok"/>
        </w:rPr>
        <w:t xml:space="preserve">'gdpr'</w:t>
      </w:r>
      <w:r>
        <w:rPr>
          <w:rStyle w:val="NormalTok"/>
        </w:rPr>
        <w:t xml:space="preserve"> </w:t>
      </w:r>
      <w:r>
        <w:rPr>
          <w:rStyle w:val="OperatorTok"/>
        </w:rPr>
        <w:t xml:space="preserve">=</w:t>
      </w:r>
      <w:r>
        <w:rPr>
          <w:rStyle w:val="NormalTok"/>
        </w:rPr>
        <w:t xml:space="preserve"> </w:t>
      </w:r>
      <w:r>
        <w:rPr>
          <w:rStyle w:val="StringTok"/>
        </w:rPr>
        <w:t xml:space="preserve">'true'</w:t>
      </w:r>
      <w:r>
        <w:br/>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pPr>
      <w:r>
        <w:rPr>
          <w:bCs/>
          <w:b/>
        </w:rPr>
        <w:t xml:space="preserve">Check Quota Usage</w:t>
      </w:r>
      <w:r>
        <w:t xml:space="preserve"> </w:t>
      </w:r>
      <w:r>
        <w:t xml:space="preserve">(requires join with files table):</w:t>
      </w:r>
    </w:p>
    <w:p>
      <w:pPr>
        <w:pStyle w:val="SourceCode"/>
      </w:pPr>
      <w:r>
        <w:rPr>
          <w:rStyle w:val="CommentTok"/>
        </w:rPr>
        <w:t xml:space="preserve">-- PostgreSQL: Check storage quota usage</w:t>
      </w:r>
      <w:r>
        <w:br/>
      </w:r>
      <w:r>
        <w:rPr>
          <w:rStyle w:val="KeywordTok"/>
        </w:rPr>
        <w:t xml:space="preserve">SELECT</w:t>
      </w:r>
      <w:r>
        <w:br/>
      </w:r>
      <w:r>
        <w:rPr>
          <w:rStyle w:val="NormalTok"/>
        </w:rPr>
        <w:t xml:space="preserve">  t.</w:t>
      </w:r>
      <w:r>
        <w:rPr>
          <w:rStyle w:val="KeywordTok"/>
        </w:rPr>
        <w:t xml:space="preserve">id</w:t>
      </w:r>
      <w:r>
        <w:rPr>
          <w:rStyle w:val="NormalTok"/>
        </w:rPr>
        <w:t xml:space="preserve">,</w:t>
      </w:r>
      <w:r>
        <w:br/>
      </w:r>
      <w:r>
        <w:rPr>
          <w:rStyle w:val="NormalTok"/>
        </w:rPr>
        <w:t xml:space="preserve">  t.name,</w:t>
      </w:r>
      <w:r>
        <w:br/>
      </w:r>
      <w:r>
        <w:rPr>
          <w:rStyle w:val="NormalTok"/>
        </w:rPr>
        <w:t xml:space="preserve">  t.quotas</w:t>
      </w:r>
      <w:r>
        <w:rPr>
          <w:rStyle w:val="OperatorTok"/>
        </w:rPr>
        <w:t xml:space="preserve">-&gt;&gt;</w:t>
      </w:r>
      <w:r>
        <w:rPr>
          <w:rStyle w:val="StringTok"/>
        </w:rPr>
        <w:t xml:space="preserve">'storage_gb'</w:t>
      </w:r>
      <w:r>
        <w:rPr>
          <w:rStyle w:val="NormalTok"/>
        </w:rPr>
        <w:t xml:space="preserve"> </w:t>
      </w:r>
      <w:r>
        <w:rPr>
          <w:rStyle w:val="KeywordTok"/>
        </w:rPr>
        <w:t xml:space="preserve">AS</w:t>
      </w:r>
      <w:r>
        <w:rPr>
          <w:rStyle w:val="NormalTok"/>
        </w:rPr>
        <w:t xml:space="preserve"> quota_gb,</w:t>
      </w:r>
      <w:r>
        <w:br/>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(f.</w:t>
      </w:r>
      <w:r>
        <w:rPr>
          <w:rStyle w:val="KeywordTok"/>
        </w:rPr>
        <w:t xml:space="preserve">size</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DecValTok"/>
        </w:rPr>
        <w:t xml:space="preserve">1024</w:t>
      </w:r>
      <w:r>
        <w:rPr>
          <w:rStyle w:val="OperatorTok"/>
        </w:rPr>
        <w:t xml:space="preserve">*</w:t>
      </w:r>
      <w:r>
        <w:rPr>
          <w:rStyle w:val="DecValTok"/>
        </w:rPr>
        <w:t xml:space="preserve">1024</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used_gb,</w:t>
      </w:r>
      <w:r>
        <w:br/>
      </w:r>
      <w:r>
        <w:rPr>
          <w:rStyle w:val="NormalTok"/>
        </w:rPr>
        <w:t xml:space="preserve">  (t.quotas</w:t>
      </w:r>
      <w:r>
        <w:rPr>
          <w:rStyle w:val="OperatorTok"/>
        </w:rPr>
        <w:t xml:space="preserve">-&gt;&gt;</w:t>
      </w:r>
      <w:r>
        <w:rPr>
          <w:rStyle w:val="StringTok"/>
        </w:rPr>
        <w:t xml:space="preserve">'storage_gb'</w:t>
      </w:r>
      <w:r>
        <w:rPr>
          <w:rStyle w:val="NormalTok"/>
        </w:rPr>
        <w:t xml:space="preserve">):</w:t>
      </w:r>
      <w:r>
        <w:rPr>
          <w:rStyle w:val="CharTok"/>
        </w:rPr>
        <w:t xml:space="preserve">:int</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(f.</w:t>
      </w:r>
      <w:r>
        <w:rPr>
          <w:rStyle w:val="KeywordTok"/>
        </w:rPr>
        <w:t xml:space="preserve">size</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DecValTok"/>
        </w:rPr>
        <w:t xml:space="preserve">1024</w:t>
      </w:r>
      <w:r>
        <w:rPr>
          <w:rStyle w:val="OperatorTok"/>
        </w:rPr>
        <w:t xml:space="preserve">*</w:t>
      </w:r>
      <w:r>
        <w:rPr>
          <w:rStyle w:val="DecValTok"/>
        </w:rPr>
        <w:t xml:space="preserve">1024</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remaining_gb</w:t>
      </w:r>
      <w:r>
        <w:br/>
      </w:r>
      <w:r>
        <w:rPr>
          <w:rStyle w:val="KeywordTok"/>
        </w:rPr>
        <w:t xml:space="preserve">FROM</w:t>
      </w:r>
      <w:r>
        <w:rPr>
          <w:rStyle w:val="NormalTok"/>
        </w:rPr>
        <w:t xml:space="preserve"> tenants t</w:t>
      </w:r>
      <w:r>
        <w:br/>
      </w:r>
      <w:r>
        <w:rPr>
          <w:rStyle w:val="KeywordTok"/>
        </w:rPr>
        <w:t xml:space="preserve">LEFT</w:t>
      </w:r>
      <w:r>
        <w:rPr>
          <w:rStyle w:val="NormalTok"/>
        </w:rPr>
        <w:t xml:space="preserve"> </w:t>
      </w:r>
      <w:r>
        <w:rPr>
          <w:rStyle w:val="KeywordTok"/>
        </w:rPr>
        <w:t xml:space="preserve">JOIN</w:t>
      </w:r>
      <w:r>
        <w:rPr>
          <w:rStyle w:val="NormalTok"/>
        </w:rPr>
        <w:t xml:space="preserve"> files f </w:t>
      </w:r>
      <w:r>
        <w:rPr>
          <w:rStyle w:val="KeywordTok"/>
        </w:rPr>
        <w:t xml:space="preserve">ON</w:t>
      </w:r>
      <w:r>
        <w:rPr>
          <w:rStyle w:val="NormalTok"/>
        </w:rPr>
        <w:t xml:space="preserve"> f.tenant_id </w:t>
      </w:r>
      <w:r>
        <w:rPr>
          <w:rStyle w:val="OperatorTok"/>
        </w:rPr>
        <w:t xml:space="preserve">=</w:t>
      </w:r>
      <w:r>
        <w:rPr>
          <w:rStyle w:val="NormalTok"/>
        </w:rPr>
        <w:t xml:space="preserve"> t.</w:t>
      </w:r>
      <w:r>
        <w:rPr>
          <w:rStyle w:val="KeywordTok"/>
        </w:rPr>
        <w:t xml:space="preserve">id</w:t>
      </w:r>
      <w:r>
        <w:rPr>
          <w:rStyle w:val="NormalTok"/>
        </w:rPr>
        <w:t xml:space="preserve"> </w:t>
      </w:r>
      <w:r>
        <w:rPr>
          <w:rStyle w:val="KeywordTok"/>
        </w:rPr>
        <w:t xml:space="preserve">AND</w:t>
      </w:r>
      <w:r>
        <w:rPr>
          <w:rStyle w:val="NormalTok"/>
        </w:rPr>
        <w:t xml:space="preserve"> f.deleted_at </w:t>
      </w:r>
      <w:r>
        <w:rPr>
          <w:rStyle w:val="KeywordTok"/>
        </w:rPr>
        <w:t xml:space="preserve">IS</w:t>
      </w:r>
      <w:r>
        <w:rPr>
          <w:rStyle w:val="NormalTok"/>
        </w:rPr>
        <w:t xml:space="preserve"> </w:t>
      </w:r>
      <w:r>
        <w:rPr>
          <w:rStyle w:val="KeywordTok"/>
        </w:rPr>
        <w:t xml:space="preserve">NULL</w:t>
      </w:r>
      <w:r>
        <w:br/>
      </w:r>
      <w:r>
        <w:rPr>
          <w:rStyle w:val="KeywordTok"/>
        </w:rPr>
        <w:t xml:space="preserve">WHERE</w:t>
      </w:r>
      <w:r>
        <w:rPr>
          <w:rStyle w:val="NormalTok"/>
        </w:rPr>
        <w:t xml:space="preserve"> t.</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KeywordTok"/>
        </w:rPr>
        <w:t xml:space="preserve">GROUP</w:t>
      </w:r>
      <w:r>
        <w:rPr>
          <w:rStyle w:val="NormalTok"/>
        </w:rPr>
        <w:t xml:space="preserve"> </w:t>
      </w:r>
      <w:r>
        <w:rPr>
          <w:rStyle w:val="KeywordTok"/>
        </w:rPr>
        <w:t xml:space="preserve">BY</w:t>
      </w:r>
      <w:r>
        <w:rPr>
          <w:rStyle w:val="NormalTok"/>
        </w:rPr>
        <w:t xml:space="preserve"> t.</w:t>
      </w:r>
      <w:r>
        <w:rPr>
          <w:rStyle w:val="KeywordTok"/>
        </w:rPr>
        <w:t xml:space="preserve">id</w:t>
      </w:r>
      <w:r>
        <w:rPr>
          <w:rStyle w:val="NormalTok"/>
        </w:rPr>
        <w:t xml:space="preserve">, t.name, t.quotas;</w:t>
      </w:r>
    </w:p>
    <w:bookmarkEnd w:id="1658"/>
    <w:bookmarkStart w:id="1659" w:name="updating-tenant"/>
    <w:p>
      <w:pPr>
        <w:pStyle w:val="Heading3"/>
      </w:pPr>
      <w:r>
        <w:t xml:space="preserve">Updating Tenant</w:t>
      </w:r>
    </w:p>
    <w:p>
      <w:pPr>
        <w:pStyle w:val="FirstParagraph"/>
      </w:pPr>
      <w:r>
        <w:rPr>
          <w:bCs/>
          <w:b/>
        </w:rPr>
        <w:t xml:space="preserve">Update Quotas</w:t>
      </w:r>
      <w:r>
        <w:t xml:space="preserve">:</w:t>
      </w:r>
    </w:p>
    <w:p>
      <w:pPr>
        <w:pStyle w:val="SourceCode"/>
      </w:pPr>
      <w:r>
        <w:rPr>
          <w:rStyle w:val="CommentTok"/>
        </w:rPr>
        <w:t xml:space="preserve">-- PostgreSQL</w:t>
      </w:r>
      <w:r>
        <w:br/>
      </w:r>
      <w:r>
        <w:rPr>
          <w:rStyle w:val="KeywordTok"/>
        </w:rPr>
        <w:t xml:space="preserve">UPDATE</w:t>
      </w:r>
      <w:r>
        <w:rPr>
          <w:rStyle w:val="NormalTok"/>
        </w:rPr>
        <w:t xml:space="preserve"> tenants</w:t>
      </w:r>
      <w:r>
        <w:br/>
      </w:r>
      <w:r>
        <w:rPr>
          <w:rStyle w:val="KeywordTok"/>
        </w:rPr>
        <w:t xml:space="preserve">SET</w:t>
      </w:r>
      <w:r>
        <w:rPr>
          <w:rStyle w:val="NormalTok"/>
        </w:rPr>
        <w:t xml:space="preserve"> quotas </w:t>
      </w:r>
      <w:r>
        <w:rPr>
          <w:rStyle w:val="OperatorTok"/>
        </w:rPr>
        <w:t xml:space="preserve">=</w:t>
      </w:r>
      <w:r>
        <w:rPr>
          <w:rStyle w:val="NormalTok"/>
        </w:rPr>
        <w:t xml:space="preserve"> jsonb_set(</w:t>
      </w:r>
      <w:r>
        <w:br/>
      </w:r>
      <w:r>
        <w:rPr>
          <w:rStyle w:val="NormalTok"/>
        </w:rPr>
        <w:t xml:space="preserve">  quotas,</w:t>
      </w:r>
      <w:r>
        <w:br/>
      </w:r>
      <w:r>
        <w:rPr>
          <w:rStyle w:val="NormalTok"/>
        </w:rPr>
        <w:t xml:space="preserve">  </w:t>
      </w:r>
      <w:r>
        <w:rPr>
          <w:rStyle w:val="StringTok"/>
        </w:rPr>
        <w:t xml:space="preserve">'{storage_gb}'</w:t>
      </w:r>
      <w:r>
        <w:rPr>
          <w:rStyle w:val="NormalTok"/>
        </w:rPr>
        <w:t xml:space="preserve">,</w:t>
      </w:r>
      <w:r>
        <w:br/>
      </w:r>
      <w:r>
        <w:rPr>
          <w:rStyle w:val="NormalTok"/>
        </w:rPr>
        <w:t xml:space="preserve">  </w:t>
      </w:r>
      <w:r>
        <w:rPr>
          <w:rStyle w:val="StringTok"/>
        </w:rPr>
        <w:t xml:space="preserve">'10000'</w:t>
      </w:r>
      <w:r>
        <w:br/>
      </w:r>
      <w:r>
        <w:rPr>
          <w:rStyle w:val="NormalTok"/>
        </w:rPr>
        <w:t xml:space="preserve">),</w:t>
      </w:r>
      <w:r>
        <w:br/>
      </w:r>
      <w:r>
        <w:rPr>
          <w:rStyle w:val="NormalTok"/>
        </w:rPr>
        <w:t xml:space="preserve">updated_at </w:t>
      </w:r>
      <w:r>
        <w:rPr>
          <w:rStyle w:val="OperatorTok"/>
        </w:rPr>
        <w:t xml:space="preserve">=</w:t>
      </w:r>
      <w:r>
        <w:rPr>
          <w:rStyle w:val="NormalTok"/>
        </w:rPr>
        <w:t xml:space="preserve"> NOW()</w:t>
      </w:r>
      <w:r>
        <w:br/>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KeywordTok"/>
        </w:rPr>
        <w:t xml:space="preserve">RETURNING</w:t>
      </w:r>
      <w:r>
        <w:rPr>
          <w:rStyle w:val="NormalTok"/>
        </w:rPr>
        <w:t xml:space="preserve"> </w:t>
      </w:r>
      <w:r>
        <w:rPr>
          <w:rStyle w:val="OperatorTok"/>
        </w:rPr>
        <w:t xml:space="preserve">*</w:t>
      </w:r>
      <w:r>
        <w:rPr>
          <w:rStyle w:val="NormalTok"/>
        </w:rPr>
        <w:t xml:space="preserve">;</w:t>
      </w:r>
    </w:p>
    <w:p>
      <w:pPr>
        <w:pStyle w:val="FirstParagraph"/>
      </w:pPr>
      <w:r>
        <w:rPr>
          <w:bCs/>
          <w:b/>
        </w:rPr>
        <w:t xml:space="preserve">Update Status</w:t>
      </w:r>
      <w:r>
        <w:t xml:space="preserve">:</w:t>
      </w:r>
    </w:p>
    <w:p>
      <w:pPr>
        <w:pStyle w:val="SourceCode"/>
      </w:pPr>
      <w:r>
        <w:rPr>
          <w:rStyle w:val="CommentTok"/>
        </w:rPr>
        <w:t xml:space="preserve">-- PostgreSQL</w:t>
      </w:r>
      <w:r>
        <w:br/>
      </w:r>
      <w:r>
        <w:rPr>
          <w:rStyle w:val="KeywordTok"/>
        </w:rPr>
        <w:t xml:space="preserve">UPDATE</w:t>
      </w:r>
      <w:r>
        <w:rPr>
          <w:rStyle w:val="NormalTok"/>
        </w:rPr>
        <w:t xml:space="preserve"> tenants</w:t>
      </w:r>
      <w:r>
        <w:br/>
      </w:r>
      <w:r>
        <w:rPr>
          <w:rStyle w:val="KeywordTok"/>
        </w:rPr>
        <w:t xml:space="preserve">SET</w:t>
      </w:r>
      <w:r>
        <w:rPr>
          <w:rStyle w:val="NormalTok"/>
        </w:rPr>
        <w:t xml:space="preserve"> status </w:t>
      </w:r>
      <w:r>
        <w:rPr>
          <w:rStyle w:val="OperatorTok"/>
        </w:rPr>
        <w:t xml:space="preserve">=</w:t>
      </w:r>
      <w:r>
        <w:rPr>
          <w:rStyle w:val="NormalTok"/>
        </w:rPr>
        <w:t xml:space="preserve"> </w:t>
      </w:r>
      <w:r>
        <w:rPr>
          <w:rStyle w:val="StringTok"/>
        </w:rPr>
        <w:t xml:space="preserve">'suspended'</w:t>
      </w:r>
      <w:r>
        <w:rPr>
          <w:rStyle w:val="NormalTok"/>
        </w:rPr>
        <w:t xml:space="preserve">,</w:t>
      </w:r>
      <w:r>
        <w:br/>
      </w:r>
      <w:r>
        <w:rPr>
          <w:rStyle w:val="NormalTok"/>
        </w:rPr>
        <w:t xml:space="preserve">    updated_at </w:t>
      </w:r>
      <w:r>
        <w:rPr>
          <w:rStyle w:val="OperatorTok"/>
        </w:rPr>
        <w:t xml:space="preserve">=</w:t>
      </w:r>
      <w:r>
        <w:rPr>
          <w:rStyle w:val="NormalTok"/>
        </w:rPr>
        <w:t xml:space="preserve"> NOW()</w:t>
      </w:r>
      <w:r>
        <w:br/>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KeywordTok"/>
        </w:rPr>
        <w:t xml:space="preserve">RETURNING</w:t>
      </w:r>
      <w:r>
        <w:rPr>
          <w:rStyle w:val="NormalTok"/>
        </w:rPr>
        <w:t xml:space="preserve"> </w:t>
      </w:r>
      <w:r>
        <w:rPr>
          <w:rStyle w:val="OperatorTok"/>
        </w:rPr>
        <w:t xml:space="preserve">*</w:t>
      </w:r>
      <w:r>
        <w:rPr>
          <w:rStyle w:val="NormalTok"/>
        </w:rPr>
        <w:t xml:space="preserve">;</w:t>
      </w:r>
    </w:p>
    <w:p>
      <w:pPr>
        <w:pStyle w:val="FirstParagraph"/>
      </w:pPr>
      <w:r>
        <w:rPr>
          <w:bCs/>
          <w:b/>
        </w:rPr>
        <w:t xml:space="preserve">Add Compliance Requirement</w:t>
      </w:r>
      <w:r>
        <w:t xml:space="preserve">:</w:t>
      </w:r>
    </w:p>
    <w:p>
      <w:pPr>
        <w:pStyle w:val="SourceCode"/>
      </w:pPr>
      <w:r>
        <w:rPr>
          <w:rStyle w:val="CommentTok"/>
        </w:rPr>
        <w:t xml:space="preserve">-- PostgreSQL</w:t>
      </w:r>
      <w:r>
        <w:br/>
      </w:r>
      <w:r>
        <w:rPr>
          <w:rStyle w:val="KeywordTok"/>
        </w:rPr>
        <w:t xml:space="preserve">UPDATE</w:t>
      </w:r>
      <w:r>
        <w:rPr>
          <w:rStyle w:val="NormalTok"/>
        </w:rPr>
        <w:t xml:space="preserve"> tenants</w:t>
      </w:r>
      <w:r>
        <w:br/>
      </w:r>
      <w:r>
        <w:rPr>
          <w:rStyle w:val="KeywordTok"/>
        </w:rPr>
        <w:t xml:space="preserve">SET</w:t>
      </w:r>
      <w:r>
        <w:rPr>
          <w:rStyle w:val="NormalTok"/>
        </w:rPr>
        <w:t xml:space="preserve"> compliance </w:t>
      </w:r>
      <w:r>
        <w:rPr>
          <w:rStyle w:val="OperatorTok"/>
        </w:rPr>
        <w:t xml:space="preserve">=</w:t>
      </w:r>
      <w:r>
        <w:rPr>
          <w:rStyle w:val="NormalTok"/>
        </w:rPr>
        <w:t xml:space="preserve"> jsonb_set(</w:t>
      </w:r>
      <w:r>
        <w:br/>
      </w:r>
      <w:r>
        <w:rPr>
          <w:rStyle w:val="NormalTok"/>
        </w:rPr>
        <w:t xml:space="preserve">  compliance,</w:t>
      </w:r>
      <w:r>
        <w:br/>
      </w:r>
      <w:r>
        <w:rPr>
          <w:rStyle w:val="NormalTok"/>
        </w:rPr>
        <w:t xml:space="preserve">  </w:t>
      </w:r>
      <w:r>
        <w:rPr>
          <w:rStyle w:val="StringTok"/>
        </w:rPr>
        <w:t xml:space="preserve">'{hipaa}'</w:t>
      </w:r>
      <w:r>
        <w:rPr>
          <w:rStyle w:val="NormalTok"/>
        </w:rPr>
        <w:t xml:space="preserve">,</w:t>
      </w:r>
      <w:r>
        <w:br/>
      </w:r>
      <w:r>
        <w:rPr>
          <w:rStyle w:val="NormalTok"/>
        </w:rPr>
        <w:t xml:space="preserve">  </w:t>
      </w:r>
      <w:r>
        <w:rPr>
          <w:rStyle w:val="StringTok"/>
        </w:rPr>
        <w:t xml:space="preserve">'true'</w:t>
      </w:r>
      <w:r>
        <w:br/>
      </w:r>
      <w:r>
        <w:rPr>
          <w:rStyle w:val="NormalTok"/>
        </w:rPr>
        <w:t xml:space="preserve">),</w:t>
      </w:r>
      <w:r>
        <w:br/>
      </w:r>
      <w:r>
        <w:rPr>
          <w:rStyle w:val="NormalTok"/>
        </w:rPr>
        <w:t xml:space="preserve">updated_at </w:t>
      </w:r>
      <w:r>
        <w:rPr>
          <w:rStyle w:val="OperatorTok"/>
        </w:rPr>
        <w:t xml:space="preserve">=</w:t>
      </w:r>
      <w:r>
        <w:rPr>
          <w:rStyle w:val="NormalTok"/>
        </w:rPr>
        <w:t xml:space="preserve"> NOW()</w:t>
      </w:r>
      <w:r>
        <w:br/>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KeywordTok"/>
        </w:rPr>
        <w:t xml:space="preserve">RETURNING</w:t>
      </w:r>
      <w:r>
        <w:rPr>
          <w:rStyle w:val="NormalTok"/>
        </w:rPr>
        <w:t xml:space="preserve"> </w:t>
      </w:r>
      <w:r>
        <w:rPr>
          <w:rStyle w:val="OperatorTok"/>
        </w:rPr>
        <w:t xml:space="preserve">*</w:t>
      </w:r>
      <w:r>
        <w:rPr>
          <w:rStyle w:val="NormalTok"/>
        </w:rPr>
        <w:t xml:space="preserve">;</w:t>
      </w:r>
    </w:p>
    <w:bookmarkEnd w:id="1659"/>
    <w:bookmarkStart w:id="1660" w:name="deleting-soft-delete-2"/>
    <w:p>
      <w:pPr>
        <w:pStyle w:val="Heading3"/>
      </w:pPr>
      <w:r>
        <w:t xml:space="preserve">Deleting (Soft Delete)</w:t>
      </w:r>
    </w:p>
    <w:p>
      <w:pPr>
        <w:pStyle w:val="SourceCode"/>
      </w:pPr>
      <w:r>
        <w:rPr>
          <w:rStyle w:val="CommentTok"/>
        </w:rPr>
        <w:t xml:space="preserve">-- PostgreSQL: Soft delete tenant</w:t>
      </w:r>
      <w:r>
        <w:br/>
      </w:r>
      <w:r>
        <w:rPr>
          <w:rStyle w:val="KeywordTok"/>
        </w:rPr>
        <w:t xml:space="preserve">UPDATE</w:t>
      </w:r>
      <w:r>
        <w:rPr>
          <w:rStyle w:val="NormalTok"/>
        </w:rPr>
        <w:t xml:space="preserve"> tenants</w:t>
      </w:r>
      <w:r>
        <w:br/>
      </w:r>
      <w:r>
        <w:rPr>
          <w:rStyle w:val="KeywordTok"/>
        </w:rPr>
        <w:t xml:space="preserve">SET</w:t>
      </w:r>
      <w:r>
        <w:rPr>
          <w:rStyle w:val="NormalTok"/>
        </w:rPr>
        <w:t xml:space="preserve"> deleted_at </w:t>
      </w:r>
      <w:r>
        <w:rPr>
          <w:rStyle w:val="OperatorTok"/>
        </w:rPr>
        <w:t xml:space="preserve">=</w:t>
      </w:r>
      <w:r>
        <w:rPr>
          <w:rStyle w:val="NormalTok"/>
        </w:rPr>
        <w:t xml:space="preserve"> NOW(),</w:t>
      </w:r>
      <w:r>
        <w:br/>
      </w:r>
      <w:r>
        <w:rPr>
          <w:rStyle w:val="NormalTok"/>
        </w:rPr>
        <w:t xml:space="preserve">    status </w:t>
      </w:r>
      <w:r>
        <w:rPr>
          <w:rStyle w:val="OperatorTok"/>
        </w:rPr>
        <w:t xml:space="preserve">=</w:t>
      </w:r>
      <w:r>
        <w:rPr>
          <w:rStyle w:val="NormalTok"/>
        </w:rPr>
        <w:t xml:space="preserve"> </w:t>
      </w:r>
      <w:r>
        <w:rPr>
          <w:rStyle w:val="StringTok"/>
        </w:rPr>
        <w:t xml:space="preserve">'inactive'</w:t>
      </w:r>
      <w:r>
        <w:br/>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KeywordTok"/>
        </w:rPr>
        <w:t xml:space="preserve">RETURNING</w:t>
      </w:r>
      <w:r>
        <w:rPr>
          <w:rStyle w:val="NormalTok"/>
        </w:rPr>
        <w:t xml:space="preserve"> </w:t>
      </w:r>
      <w:r>
        <w:rPr>
          <w:rStyle w:val="OperatorTok"/>
        </w:rPr>
        <w:t xml:space="preserve">*</w:t>
      </w:r>
      <w:r>
        <w:rPr>
          <w:rStyle w:val="NormalTok"/>
        </w:rPr>
        <w:t xml:space="preserve">;</w:t>
      </w:r>
    </w:p>
    <w:p>
      <w:pPr>
        <w:pStyle w:val="FirstParagraph"/>
      </w:pPr>
      <w:r>
        <w:rPr>
          <w:bCs/>
          <w:b/>
        </w:rPr>
        <w:t xml:space="preserve">Note</w:t>
      </w:r>
      <w:r>
        <w:t xml:space="preserve">: Soft deleting a tenant will cascade delete all related resources (files, processing sessions, DLP policies, data sources, chunks) due to</w:t>
      </w:r>
      <w:r>
        <w:t xml:space="preserve"> </w:t>
      </w:r>
      <w:r>
        <w:rPr>
          <w:rStyle w:val="VerbatimChar"/>
        </w:rPr>
        <w:t xml:space="preserve">ON DELETE CASCADE</w:t>
      </w:r>
      <w:r>
        <w:t xml:space="preserve"> </w:t>
      </w:r>
      <w:r>
        <w:t xml:space="preserve">foreign key constraints.</w:t>
      </w:r>
    </w:p>
    <w:p>
      <w:r>
        <w:pict>
          <v:rect style="width:0;height:1.5pt" o:hralign="center" o:hrstd="t" o:hr="t"/>
        </w:pict>
      </w:r>
    </w:p>
    <w:bookmarkEnd w:id="1660"/>
    <w:bookmarkEnd w:id="1661"/>
    <w:bookmarkStart w:id="1665" w:name="cross-service-references-11"/>
    <w:p>
      <w:pPr>
        <w:pStyle w:val="Heading2"/>
      </w:pPr>
      <w:r>
        <w:t xml:space="preserve">7. Cross-Service References</w:t>
      </w:r>
    </w:p>
    <w:bookmarkStart w:id="1662" w:name="services-that-use-this-model-3"/>
    <w:p>
      <w:pPr>
        <w:pStyle w:val="Heading3"/>
      </w:pPr>
      <w:r>
        <w:t xml:space="preserve">Services That Use This Model</w:t>
      </w:r>
    </w:p>
    <w:tbl>
      <w:tblPr>
        <w:tblStyle w:val="Table"/>
        <w:tblW w:type="pct" w:w="5000"/>
        <w:tblLook w:firstRow="1" w:lastRow="0" w:firstColumn="0" w:lastColumn="0" w:noHBand="0" w:noVBand="0" w:val="0020"/>
        <w:jc w:val="start"/>
      </w:tblPr>
      <w:tblGrid>
        <w:gridCol w:w="1738"/>
        <w:gridCol w:w="1738"/>
        <w:gridCol w:w="3090"/>
        <w:gridCol w:w="1352"/>
      </w:tblGrid>
      <w:tr>
        <w:trPr>
          <w:tblHeader w:val="true"/>
        </w:trPr>
        <w:tc>
          <w:tcPr/>
          <w:p>
            <w:pPr>
              <w:pStyle w:val="Compact"/>
              <w:jc w:val="left"/>
            </w:pPr>
            <w:r>
              <w:t xml:space="preserve">Service</w:t>
            </w:r>
          </w:p>
        </w:tc>
        <w:tc>
          <w:tcPr/>
          <w:p>
            <w:pPr>
              <w:pStyle w:val="Compact"/>
              <w:jc w:val="left"/>
            </w:pPr>
            <w:r>
              <w:t xml:space="preserve">Purpose</w:t>
            </w:r>
          </w:p>
        </w:tc>
        <w:tc>
          <w:tcPr/>
          <w:p>
            <w:pPr>
              <w:pStyle w:val="Compact"/>
              <w:jc w:val="left"/>
            </w:pPr>
            <w:r>
              <w:t xml:space="preserve">Access Pattern</w:t>
            </w:r>
          </w:p>
        </w:tc>
        <w:tc>
          <w:tcPr/>
          <w:p>
            <w:pPr>
              <w:pStyle w:val="Compact"/>
              <w:jc w:val="left"/>
            </w:pPr>
            <w:r>
              <w:t xml:space="preserve">Notes</w:t>
            </w:r>
          </w:p>
        </w:tc>
      </w:tr>
      <w:tr>
        <w:tc>
          <w:tcPr/>
          <w:p>
            <w:pPr>
              <w:pStyle w:val="Compact"/>
              <w:jc w:val="left"/>
            </w:pPr>
            <w:r>
              <w:rPr>
                <w:bCs/>
                <w:b/>
              </w:rPr>
              <w:t xml:space="preserve">AudiModal</w:t>
            </w:r>
          </w:p>
        </w:tc>
        <w:tc>
          <w:tcPr/>
          <w:p>
            <w:pPr>
              <w:pStyle w:val="Compact"/>
              <w:jc w:val="left"/>
            </w:pPr>
            <w:r>
              <w:t xml:space="preserve">Primary owner</w:t>
            </w:r>
          </w:p>
        </w:tc>
        <w:tc>
          <w:tcPr/>
          <w:p>
            <w:pPr>
              <w:pStyle w:val="Compact"/>
              <w:jc w:val="left"/>
            </w:pPr>
            <w:r>
              <w:t xml:space="preserve">Read/Write</w:t>
            </w:r>
          </w:p>
        </w:tc>
        <w:tc>
          <w:tcPr/>
          <w:p>
            <w:pPr>
              <w:pStyle w:val="Compact"/>
              <w:jc w:val="left"/>
            </w:pPr>
            <w:r>
              <w:t xml:space="preserve">Creates, updates, and manages tenants</w:t>
            </w:r>
          </w:p>
        </w:tc>
      </w:tr>
      <w:tr>
        <w:tc>
          <w:tcPr/>
          <w:p>
            <w:pPr>
              <w:pStyle w:val="Compact"/>
              <w:jc w:val="left"/>
            </w:pPr>
            <w:r>
              <w:rPr>
                <w:bCs/>
                <w:b/>
              </w:rPr>
              <w:t xml:space="preserve">Aether Backend</w:t>
            </w:r>
          </w:p>
        </w:tc>
        <w:tc>
          <w:tcPr/>
          <w:p>
            <w:pPr>
              <w:pStyle w:val="Compact"/>
              <w:jc w:val="left"/>
            </w:pPr>
            <w:r>
              <w:t xml:space="preserve">Tenant lookup</w:t>
            </w:r>
          </w:p>
        </w:tc>
        <w:tc>
          <w:tcPr/>
          <w:p>
            <w:pPr>
              <w:pStyle w:val="Compact"/>
              <w:jc w:val="left"/>
            </w:pPr>
            <w:r>
              <w:t xml:space="preserve">Read only</w:t>
            </w:r>
          </w:p>
        </w:tc>
        <w:tc>
          <w:tcPr/>
          <w:p>
            <w:pPr>
              <w:pStyle w:val="Compact"/>
              <w:jc w:val="left"/>
            </w:pPr>
            <w:r>
              <w:t xml:space="preserve">Verifies tenant_id from Space.tenant_id mapping</w:t>
            </w:r>
          </w:p>
        </w:tc>
      </w:tr>
      <w:tr>
        <w:tc>
          <w:tcPr/>
          <w:p>
            <w:pPr>
              <w:pStyle w:val="Compact"/>
              <w:jc w:val="left"/>
            </w:pPr>
            <w:r>
              <w:rPr>
                <w:bCs/>
                <w:b/>
              </w:rPr>
              <w:t xml:space="preserve">DeepLake API</w:t>
            </w:r>
          </w:p>
        </w:tc>
        <w:tc>
          <w:tcPr/>
          <w:p>
            <w:pPr>
              <w:pStyle w:val="Compact"/>
              <w:jc w:val="left"/>
            </w:pPr>
            <w:r>
              <w:t xml:space="preserve">Namespace isolation</w:t>
            </w:r>
          </w:p>
        </w:tc>
        <w:tc>
          <w:tcPr/>
          <w:p>
            <w:pPr>
              <w:pStyle w:val="Compact"/>
              <w:jc w:val="left"/>
            </w:pPr>
            <w:r>
              <w:t xml:space="preserve">Read only</w:t>
            </w:r>
          </w:p>
        </w:tc>
        <w:tc>
          <w:tcPr/>
          <w:p>
            <w:pPr>
              <w:pStyle w:val="Compact"/>
              <w:jc w:val="left"/>
            </w:pPr>
            <w:r>
              <w:t xml:space="preserve">Uses tenant_id for vector storage namespacing</w:t>
            </w:r>
          </w:p>
        </w:tc>
      </w:tr>
      <w:tr>
        <w:tc>
          <w:tcPr/>
          <w:p>
            <w:pPr>
              <w:pStyle w:val="Compact"/>
              <w:jc w:val="left"/>
            </w:pPr>
            <w:r>
              <w:rPr>
                <w:bCs/>
                <w:b/>
              </w:rPr>
              <w:t xml:space="preserve">TAS LLM Router</w:t>
            </w:r>
          </w:p>
        </w:tc>
        <w:tc>
          <w:tcPr/>
          <w:p>
            <w:pPr>
              <w:pStyle w:val="Compact"/>
              <w:jc w:val="left"/>
            </w:pPr>
            <w:r>
              <w:t xml:space="preserve">Quota enforcement</w:t>
            </w:r>
          </w:p>
        </w:tc>
        <w:tc>
          <w:tcPr/>
          <w:p>
            <w:pPr>
              <w:pStyle w:val="Compact"/>
              <w:jc w:val="left"/>
            </w:pPr>
            <w:r>
              <w:t xml:space="preserve">Read only</w:t>
            </w:r>
          </w:p>
        </w:tc>
        <w:tc>
          <w:tcPr/>
          <w:p>
            <w:pPr>
              <w:pStyle w:val="Compact"/>
              <w:jc w:val="left"/>
            </w:pPr>
            <w:r>
              <w:t xml:space="preserve">Checks API rate limits via tenant quotas</w:t>
            </w:r>
          </w:p>
        </w:tc>
      </w:tr>
      <w:tr>
        <w:tc>
          <w:tcPr/>
          <w:p>
            <w:pPr>
              <w:pStyle w:val="Compact"/>
              <w:jc w:val="left"/>
            </w:pPr>
            <w:r>
              <w:rPr>
                <w:bCs/>
                <w:b/>
              </w:rPr>
              <w:t xml:space="preserve">Agent Builder</w:t>
            </w:r>
          </w:p>
        </w:tc>
        <w:tc>
          <w:tcPr/>
          <w:p>
            <w:pPr>
              <w:pStyle w:val="Compact"/>
              <w:jc w:val="left"/>
            </w:pPr>
            <w:r>
              <w:t xml:space="preserve">Tenant context</w:t>
            </w:r>
          </w:p>
        </w:tc>
        <w:tc>
          <w:tcPr/>
          <w:p>
            <w:pPr>
              <w:pStyle w:val="Compact"/>
              <w:jc w:val="left"/>
            </w:pPr>
            <w:r>
              <w:t xml:space="preserve">Read only</w:t>
            </w:r>
          </w:p>
        </w:tc>
        <w:tc>
          <w:tcPr/>
          <w:p>
            <w:pPr>
              <w:pStyle w:val="Compact"/>
              <w:jc w:val="left"/>
            </w:pPr>
            <w:r>
              <w:t xml:space="preserve">Associates agents with tenant spaces</w:t>
            </w:r>
          </w:p>
        </w:tc>
      </w:tr>
    </w:tbl>
    <w:bookmarkEnd w:id="1662"/>
    <w:bookmarkStart w:id="1663" w:name="id-mapping-6"/>
    <w:p>
      <w:pPr>
        <w:pStyle w:val="Heading3"/>
      </w:pPr>
      <w:r>
        <w:t xml:space="preserve">ID Mapping</w:t>
      </w:r>
    </w:p>
    <w:tbl>
      <w:tblPr>
        <w:tblStyle w:val="Table"/>
        <w:tblW w:type="pct" w:w="5000"/>
        <w:tblLook w:firstRow="1" w:lastRow="0" w:firstColumn="0" w:lastColumn="0" w:noHBand="0" w:noVBand="0" w:val="0020"/>
        <w:jc w:val="start"/>
      </w:tblPr>
      <w:tblGrid>
        <w:gridCol w:w="2464"/>
        <w:gridCol w:w="2640"/>
        <w:gridCol w:w="1584"/>
        <w:gridCol w:w="1232"/>
      </w:tblGrid>
      <w:tr>
        <w:trPr>
          <w:tblHeader w:val="true"/>
        </w:trPr>
        <w:tc>
          <w:tcPr/>
          <w:p>
            <w:pPr>
              <w:pStyle w:val="Compact"/>
              <w:jc w:val="left"/>
            </w:pPr>
            <w:r>
              <w:t xml:space="preserve">This Service</w:t>
            </w:r>
          </w:p>
        </w:tc>
        <w:tc>
          <w:tcPr/>
          <w:p>
            <w:pPr>
              <w:pStyle w:val="Compact"/>
              <w:jc w:val="left"/>
            </w:pPr>
            <w:r>
              <w:t xml:space="preserve">Other Service</w:t>
            </w:r>
          </w:p>
        </w:tc>
        <w:tc>
          <w:tcPr/>
          <w:p>
            <w:pPr>
              <w:pStyle w:val="Compact"/>
              <w:jc w:val="left"/>
            </w:pPr>
            <w:r>
              <w:t xml:space="preserve">Mapping</w:t>
            </w:r>
          </w:p>
        </w:tc>
        <w:tc>
          <w:tcPr/>
          <w:p>
            <w:pPr>
              <w:pStyle w:val="Compact"/>
              <w:jc w:val="left"/>
            </w:pPr>
            <w:r>
              <w:t xml:space="preserve">Notes</w:t>
            </w:r>
          </w:p>
        </w:tc>
      </w:tr>
      <w:tr>
        <w:tc>
          <w:tcPr/>
          <w:p>
            <w:pPr>
              <w:pStyle w:val="Compact"/>
              <w:jc w:val="left"/>
            </w:pPr>
            <w:r>
              <w:rPr>
                <w:rStyle w:val="VerbatimChar"/>
              </w:rPr>
              <w:t xml:space="preserve">tenant.id</w:t>
            </w:r>
          </w:p>
        </w:tc>
        <w:tc>
          <w:tcPr/>
          <w:p>
            <w:pPr>
              <w:pStyle w:val="Compact"/>
              <w:jc w:val="left"/>
            </w:pPr>
            <w:r>
              <w:rPr>
                <w:rStyle w:val="VerbatimChar"/>
              </w:rPr>
              <w:t xml:space="preserve">aether-be.Space.tenant_id</w:t>
            </w:r>
          </w:p>
        </w:tc>
        <w:tc>
          <w:tcPr/>
          <w:p>
            <w:pPr>
              <w:pStyle w:val="Compact"/>
              <w:jc w:val="left"/>
            </w:pPr>
            <w:r>
              <w:t xml:space="preserve">Direct UUID mapping</w:t>
            </w:r>
          </w:p>
        </w:tc>
        <w:tc>
          <w:tcPr/>
          <w:p>
            <w:pPr>
              <w:pStyle w:val="Compact"/>
              <w:jc w:val="left"/>
            </w:pPr>
            <w:r>
              <w:t xml:space="preserve">1:1 relationship (one Space per Tenant)</w:t>
            </w:r>
          </w:p>
        </w:tc>
      </w:tr>
      <w:tr>
        <w:tc>
          <w:tcPr/>
          <w:p>
            <w:pPr>
              <w:pStyle w:val="Compact"/>
              <w:jc w:val="left"/>
            </w:pPr>
            <w:r>
              <w:rPr>
                <w:rStyle w:val="VerbatimChar"/>
              </w:rPr>
              <w:t xml:space="preserve">tenant.id</w:t>
            </w:r>
          </w:p>
        </w:tc>
        <w:tc>
          <w:tcPr/>
          <w:p>
            <w:pPr>
              <w:pStyle w:val="Compact"/>
              <w:jc w:val="left"/>
            </w:pPr>
            <w:r>
              <w:rPr>
                <w:rStyle w:val="VerbatimChar"/>
              </w:rPr>
              <w:t xml:space="preserve">deeplake-api.tenant_id</w:t>
            </w:r>
          </w:p>
        </w:tc>
        <w:tc>
          <w:tcPr/>
          <w:p>
            <w:pPr>
              <w:pStyle w:val="Compact"/>
              <w:jc w:val="left"/>
            </w:pPr>
            <w:r>
              <w:t xml:space="preserve">Direct UUID mapping</w:t>
            </w:r>
          </w:p>
        </w:tc>
        <w:tc>
          <w:tcPr/>
          <w:p>
            <w:pPr>
              <w:pStyle w:val="Compact"/>
              <w:jc w:val="left"/>
            </w:pPr>
            <w:r>
              <w:t xml:space="preserve">Namespace prefix for vector collections</w:t>
            </w:r>
          </w:p>
        </w:tc>
      </w:tr>
      <w:tr>
        <w:tc>
          <w:tcPr/>
          <w:p>
            <w:pPr>
              <w:pStyle w:val="Compact"/>
              <w:jc w:val="left"/>
            </w:pPr>
            <w:r>
              <w:rPr>
                <w:rStyle w:val="VerbatimChar"/>
              </w:rPr>
              <w:t xml:space="preserve">tenant.id</w:t>
            </w:r>
          </w:p>
        </w:tc>
        <w:tc>
          <w:tcPr/>
          <w:p>
            <w:pPr>
              <w:pStyle w:val="Compact"/>
              <w:jc w:val="left"/>
            </w:pPr>
            <w:r>
              <w:rPr>
                <w:rStyle w:val="VerbatimChar"/>
              </w:rPr>
              <w:t xml:space="preserve">audimodal.files.tenant_id</w:t>
            </w:r>
          </w:p>
        </w:tc>
        <w:tc>
          <w:tcPr/>
          <w:p>
            <w:pPr>
              <w:pStyle w:val="Compact"/>
              <w:jc w:val="left"/>
            </w:pPr>
            <w:r>
              <w:t xml:space="preserve">Direct UUID mapping</w:t>
            </w:r>
          </w:p>
        </w:tc>
        <w:tc>
          <w:tcPr/>
          <w:p>
            <w:pPr>
              <w:pStyle w:val="Compact"/>
              <w:jc w:val="left"/>
            </w:pPr>
            <w:r>
              <w:t xml:space="preserve">All files belong to a tenant</w:t>
            </w:r>
          </w:p>
        </w:tc>
      </w:tr>
      <w:tr>
        <w:tc>
          <w:tcPr/>
          <w:p>
            <w:pPr>
              <w:pStyle w:val="Compact"/>
              <w:jc w:val="left"/>
            </w:pPr>
            <w:r>
              <w:rPr>
                <w:rStyle w:val="VerbatimChar"/>
              </w:rPr>
              <w:t xml:space="preserve">tenant.id</w:t>
            </w:r>
          </w:p>
        </w:tc>
        <w:tc>
          <w:tcPr/>
          <w:p>
            <w:pPr>
              <w:pStyle w:val="Compact"/>
              <w:jc w:val="left"/>
            </w:pPr>
            <w:r>
              <w:rPr>
                <w:rStyle w:val="VerbatimChar"/>
              </w:rPr>
              <w:t xml:space="preserve">audimodal.processing_sessions.tenant_id</w:t>
            </w:r>
          </w:p>
        </w:tc>
        <w:tc>
          <w:tcPr/>
          <w:p>
            <w:pPr>
              <w:pStyle w:val="Compact"/>
              <w:jc w:val="left"/>
            </w:pPr>
            <w:r>
              <w:t xml:space="preserve">Direct UUID mapping</w:t>
            </w:r>
          </w:p>
        </w:tc>
        <w:tc>
          <w:tcPr/>
          <w:p>
            <w:pPr>
              <w:pStyle w:val="Compact"/>
              <w:jc w:val="left"/>
            </w:pPr>
            <w:r>
              <w:t xml:space="preserve">Processing sessions scoped to tenant</w:t>
            </w:r>
          </w:p>
        </w:tc>
      </w:tr>
    </w:tbl>
    <w:bookmarkEnd w:id="1663"/>
    <w:bookmarkStart w:id="1664" w:name="data-flow-6"/>
    <w:p>
      <w:pPr>
        <w:pStyle w:val="Heading3"/>
      </w:pPr>
      <w:r>
        <w:t xml:space="preserve">Data Flow</w:t>
      </w:r>
    </w:p>
    <w:p>
      <w:pPr>
        <w:pStyle w:val="SourceCode"/>
      </w:pPr>
      <w:r>
        <w:rPr>
          <w:rStyle w:val="VerbatimChar"/>
        </w:rPr>
        <w:t xml:space="preserve">sequenceDiagram</w:t>
      </w:r>
      <w:r>
        <w:br/>
      </w:r>
      <w:r>
        <w:rPr>
          <w:rStyle w:val="VerbatimChar"/>
        </w:rPr>
        <w:t xml:space="preserve">    participant Aether as Aether Backend</w:t>
      </w:r>
      <w:r>
        <w:br/>
      </w:r>
      <w:r>
        <w:rPr>
          <w:rStyle w:val="VerbatimChar"/>
        </w:rPr>
        <w:t xml:space="preserve">    participant AM as AudiModal</w:t>
      </w:r>
      <w:r>
        <w:br/>
      </w:r>
      <w:r>
        <w:rPr>
          <w:rStyle w:val="VerbatimChar"/>
        </w:rPr>
        <w:t xml:space="preserve">    participant DL as DeepLake API</w:t>
      </w:r>
      <w:r>
        <w:br/>
      </w:r>
      <w:r>
        <w:rPr>
          <w:rStyle w:val="VerbatimChar"/>
        </w:rPr>
        <w:t xml:space="preserve">    participant Neo4j as Neo4j</w:t>
      </w:r>
      <w:r>
        <w:br/>
      </w:r>
      <w:r>
        <w:br/>
      </w:r>
      <w:r>
        <w:rPr>
          <w:rStyle w:val="VerbatimChar"/>
        </w:rPr>
        <w:t xml:space="preserve">    Aether-&gt;&gt;Neo4j: Create Space (space_id, tenant_id)</w:t>
      </w:r>
      <w:r>
        <w:br/>
      </w:r>
      <w:r>
        <w:rPr>
          <w:rStyle w:val="VerbatimChar"/>
        </w:rPr>
        <w:t xml:space="preserve">    Neo4j--&gt;&gt;Aether: Space created</w:t>
      </w:r>
      <w:r>
        <w:br/>
      </w:r>
      <w:r>
        <w:rPr>
          <w:rStyle w:val="VerbatimChar"/>
        </w:rPr>
        <w:t xml:space="preserve">    Aether-&gt;&gt;AM: POST /api/v1/tenants (tenant_id)</w:t>
      </w:r>
      <w:r>
        <w:br/>
      </w:r>
      <w:r>
        <w:rPr>
          <w:rStyle w:val="VerbatimChar"/>
        </w:rPr>
        <w:t xml:space="preserve">    AM-&gt;&gt;AM: Create or Verify Tenant</w:t>
      </w:r>
      <w:r>
        <w:br/>
      </w:r>
      <w:r>
        <w:rPr>
          <w:rStyle w:val="VerbatimChar"/>
        </w:rPr>
        <w:t xml:space="preserve">    AM--&gt;&gt;Aether: Tenant verified/created</w:t>
      </w:r>
      <w:r>
        <w:br/>
      </w:r>
      <w:r>
        <w:rPr>
          <w:rStyle w:val="VerbatimChar"/>
        </w:rPr>
        <w:t xml:space="preserve">    Aether-&gt;&gt;DL: Create tenant namespace (tenant_id)</w:t>
      </w:r>
      <w:r>
        <w:br/>
      </w:r>
      <w:r>
        <w:rPr>
          <w:rStyle w:val="VerbatimChar"/>
        </w:rPr>
        <w:t xml:space="preserve">    DL--&gt;&gt;Aether: Namespace created</w:t>
      </w:r>
      <w:r>
        <w:br/>
      </w:r>
      <w:r>
        <w:rPr>
          <w:rStyle w:val="VerbatimChar"/>
        </w:rPr>
        <w:t xml:space="preserve">    Note over Aether,DL: Tenant now exists across all services</w:t>
      </w:r>
    </w:p>
    <w:p>
      <w:r>
        <w:pict>
          <v:rect style="width:0;height:1.5pt" o:hralign="center" o:hrstd="t" o:hr="t"/>
        </w:pict>
      </w:r>
    </w:p>
    <w:bookmarkEnd w:id="1664"/>
    <w:bookmarkEnd w:id="1665"/>
    <w:bookmarkStart w:id="1670" w:name="tenant-space-isolation-7"/>
    <w:p>
      <w:pPr>
        <w:pStyle w:val="Heading2"/>
      </w:pPr>
      <w:r>
        <w:t xml:space="preserve">8. Tenant &amp; Space Isolation</w:t>
      </w:r>
    </w:p>
    <w:bookmarkStart w:id="1666" w:name="multi-tenancy-architecture-1"/>
    <w:p>
      <w:pPr>
        <w:pStyle w:val="Heading3"/>
      </w:pPr>
      <w:r>
        <w:t xml:space="preserve">Multi-Tenancy Architecture</w:t>
      </w:r>
    </w:p>
    <w:p>
      <w:pPr>
        <w:pStyle w:val="FirstParagraph"/>
      </w:pPr>
      <w:r>
        <w:t xml:space="preserve">AudiModal uses the Tenant entity as the</w:t>
      </w:r>
      <w:r>
        <w:t xml:space="preserve"> </w:t>
      </w:r>
      <w:r>
        <w:rPr>
          <w:bCs/>
          <w:b/>
        </w:rPr>
        <w:t xml:space="preserve">root-level isolation boundary</w:t>
      </w:r>
      <w:r>
        <w:t xml:space="preserve">. All resources (files, processing sessions, DLP policies) are scoped to a tenant via the</w:t>
      </w:r>
      <w:r>
        <w:t xml:space="preserve"> </w:t>
      </w:r>
      <w:r>
        <w:rPr>
          <w:rStyle w:val="VerbatimChar"/>
        </w:rPr>
        <w:t xml:space="preserve">tenant_id</w:t>
      </w:r>
      <w:r>
        <w:t xml:space="preserve"> </w:t>
      </w:r>
      <w:r>
        <w:t xml:space="preserve">foreign key.</w:t>
      </w:r>
    </w:p>
    <w:bookmarkEnd w:id="1666"/>
    <w:bookmarkStart w:id="1667" w:name="space-mapping"/>
    <w:p>
      <w:pPr>
        <w:pStyle w:val="Heading3"/>
      </w:pPr>
      <w:r>
        <w:t xml:space="preserve">Space Mapping</w:t>
      </w:r>
    </w:p>
    <w:p>
      <w:pPr>
        <w:pStyle w:val="FirstParagraph"/>
      </w:pPr>
      <w:r>
        <w:t xml:space="preserve">In the TAS platform, there is a</w:t>
      </w:r>
      <w:r>
        <w:t xml:space="preserve"> </w:t>
      </w:r>
      <w:r>
        <w:rPr>
          <w:bCs/>
          <w:b/>
        </w:rPr>
        <w:t xml:space="preserve">1:1 mapping</w:t>
      </w:r>
      <w:r>
        <w:t xml:space="preserve"> </w:t>
      </w:r>
      <w:r>
        <w:t xml:space="preserve">between Aether Spaces and AudiModal Tenants:</w:t>
      </w:r>
    </w:p>
    <w:p>
      <w:pPr>
        <w:pStyle w:val="SourceCode"/>
      </w:pPr>
      <w:r>
        <w:rPr>
          <w:rStyle w:val="VerbatimChar"/>
        </w:rPr>
        <w:t xml:space="preserve">Aether Space (space_id: "9855e094-36a6-4d3a-a4f5-d77da4614439")</w:t>
      </w:r>
      <w:r>
        <w:br/>
      </w:r>
      <w:r>
        <w:rPr>
          <w:rStyle w:val="VerbatimChar"/>
        </w:rPr>
        <w:t xml:space="preserve">    ↓ (has property)</w:t>
      </w:r>
      <w:r>
        <w:br/>
      </w:r>
      <w:r>
        <w:rPr>
          <w:rStyle w:val="VerbatimChar"/>
        </w:rPr>
        <w:t xml:space="preserve">Space.tenant_id: "tenant_1767395606"</w:t>
      </w:r>
      <w:r>
        <w:br/>
      </w:r>
      <w:r>
        <w:rPr>
          <w:rStyle w:val="VerbatimChar"/>
        </w:rPr>
        <w:t xml:space="preserve">    ↓ (maps to)</w:t>
      </w:r>
      <w:r>
        <w:br/>
      </w:r>
      <w:r>
        <w:rPr>
          <w:rStyle w:val="VerbatimChar"/>
        </w:rPr>
        <w:t xml:space="preserve">AudiModal Tenant (id: "tenant_1767395606")</w:t>
      </w:r>
    </w:p>
    <w:bookmarkEnd w:id="1667"/>
    <w:bookmarkStart w:id="1668" w:name="isolation-queries-2"/>
    <w:p>
      <w:pPr>
        <w:pStyle w:val="Heading3"/>
      </w:pPr>
      <w:r>
        <w:t xml:space="preserve">Isolation Queries</w:t>
      </w:r>
    </w:p>
    <w:p>
      <w:pPr>
        <w:pStyle w:val="FirstParagraph"/>
      </w:pPr>
      <w:r>
        <w:rPr>
          <w:bCs/>
          <w:b/>
        </w:rPr>
        <w:t xml:space="preserve">All queries MUST filter by tenant_id</w:t>
      </w:r>
      <w:r>
        <w:t xml:space="preserve"> </w:t>
      </w:r>
      <w:r>
        <w:t xml:space="preserve">to ensure data isolation:</w:t>
      </w:r>
    </w:p>
    <w:p>
      <w:pPr>
        <w:pStyle w:val="SourceCode"/>
      </w:pPr>
      <w:r>
        <w:rPr>
          <w:rStyle w:val="CommentTok"/>
        </w:rPr>
        <w:t xml:space="preserve">-- CORRECT: Always filter by tenant_id</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files</w:t>
      </w:r>
      <w:r>
        <w:br/>
      </w:r>
      <w:r>
        <w:rPr>
          <w:rStyle w:val="KeywordTok"/>
        </w:rPr>
        <w:t xml:space="preserve">WHERE</w:t>
      </w:r>
      <w:r>
        <w:rPr>
          <w:rStyle w:val="NormalTok"/>
        </w:rPr>
        <w:t xml:space="preserve"> tenant_id </w:t>
      </w:r>
      <w:r>
        <w:rPr>
          <w:rStyle w:val="OperatorTok"/>
        </w:rPr>
        <w:t xml:space="preserve">=</w:t>
      </w:r>
      <w:r>
        <w:rPr>
          <w:rStyle w:val="NormalTok"/>
        </w:rPr>
        <w:t xml:space="preserve"> $</w:t>
      </w:r>
      <w:r>
        <w:rPr>
          <w:rStyle w:val="DecValTok"/>
        </w:rPr>
        <w:t xml:space="preserve">1</w:t>
      </w:r>
      <w:r>
        <w:br/>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INCORRECT: Missing tenant_id filter (security vulnerability)</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files</w:t>
      </w:r>
      <w:r>
        <w:br/>
      </w:r>
      <w:r>
        <w:rPr>
          <w:rStyle w:val="KeywordTok"/>
        </w:rPr>
        <w:t xml:space="preserve">WHERE</w:t>
      </w:r>
      <w:r>
        <w:rPr>
          <w:rStyle w:val="NormalTok"/>
        </w:rPr>
        <w:t xml:space="preserve"> filename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Can leak data across tenants</w:t>
      </w:r>
    </w:p>
    <w:bookmarkEnd w:id="1668"/>
    <w:bookmarkStart w:id="1669" w:name="validation-4"/>
    <w:p>
      <w:pPr>
        <w:pStyle w:val="Heading3"/>
      </w:pPr>
      <w:r>
        <w:t xml:space="preserve">Validation</w:t>
      </w:r>
    </w:p>
    <w:p>
      <w:pPr>
        <w:numPr>
          <w:ilvl w:val="0"/>
          <w:numId w:val="1652"/>
        </w:numPr>
        <w:pStyle w:val="Compact"/>
      </w:pPr>
      <w:r>
        <w:t xml:space="preserve">All API requests MUST include tenant context (via Space headers or JWT claims)</w:t>
      </w:r>
    </w:p>
    <w:p>
      <w:pPr>
        <w:numPr>
          <w:ilvl w:val="0"/>
          <w:numId w:val="1652"/>
        </w:numPr>
        <w:pStyle w:val="Compact"/>
      </w:pPr>
      <w:r>
        <w:t xml:space="preserve">Database queries MUST filter by</w:t>
      </w:r>
      <w:r>
        <w:t xml:space="preserve"> </w:t>
      </w:r>
      <w:r>
        <w:rPr>
          <w:rStyle w:val="VerbatimChar"/>
        </w:rPr>
        <w:t xml:space="preserve">tenant_id</w:t>
      </w:r>
    </w:p>
    <w:p>
      <w:pPr>
        <w:numPr>
          <w:ilvl w:val="0"/>
          <w:numId w:val="1652"/>
        </w:numPr>
        <w:pStyle w:val="Compact"/>
      </w:pPr>
      <w:r>
        <w:t xml:space="preserve">Never expose tenant data across boundaries</w:t>
      </w:r>
    </w:p>
    <w:p>
      <w:pPr>
        <w:numPr>
          <w:ilvl w:val="0"/>
          <w:numId w:val="1652"/>
        </w:numPr>
        <w:pStyle w:val="Compact"/>
      </w:pPr>
      <w:r>
        <w:t xml:space="preserve">Soft deletes MUST cascade to all related resources</w:t>
      </w:r>
    </w:p>
    <w:p>
      <w:pPr>
        <w:numPr>
          <w:ilvl w:val="0"/>
          <w:numId w:val="1652"/>
        </w:numPr>
        <w:pStyle w:val="Compact"/>
      </w:pPr>
      <w:r>
        <w:t xml:space="preserve">Hard deletes (after retention period) MUST be audited</w:t>
      </w:r>
    </w:p>
    <w:p>
      <w:r>
        <w:pict>
          <v:rect style="width:0;height:1.5pt" o:hralign="center" o:hrstd="t" o:hr="t"/>
        </w:pict>
      </w:r>
    </w:p>
    <w:bookmarkEnd w:id="1669"/>
    <w:bookmarkEnd w:id="1670"/>
    <w:bookmarkStart w:id="1674" w:name="performance-considerations-14"/>
    <w:p>
      <w:pPr>
        <w:pStyle w:val="Heading2"/>
      </w:pPr>
      <w:r>
        <w:t xml:space="preserve">9. Performance Considerations</w:t>
      </w:r>
    </w:p>
    <w:bookmarkStart w:id="1671" w:name="indexes-for-performance-7"/>
    <w:p>
      <w:pPr>
        <w:pStyle w:val="Heading3"/>
      </w:pPr>
      <w:r>
        <w:t xml:space="preserve">Indexes for Performance</w:t>
      </w:r>
    </w:p>
    <w:p>
      <w:pPr>
        <w:numPr>
          <w:ilvl w:val="0"/>
          <w:numId w:val="1653"/>
        </w:numPr>
        <w:pStyle w:val="Compact"/>
      </w:pPr>
      <w:r>
        <w:rPr>
          <w:bCs/>
          <w:b/>
        </w:rPr>
        <w:t xml:space="preserve">Index 1</w:t>
      </w:r>
      <w:r>
        <w:t xml:space="preserve">:</w:t>
      </w:r>
      <w:r>
        <w:t xml:space="preserve"> </w:t>
      </w:r>
      <w:r>
        <w:rPr>
          <w:rStyle w:val="VerbatimChar"/>
        </w:rPr>
        <w:t xml:space="preserve">idx_tenants_name</w:t>
      </w:r>
      <w:r>
        <w:t xml:space="preserve"> </w:t>
      </w:r>
      <w:r>
        <w:t xml:space="preserve">(UNIQUE B-tree)</w:t>
      </w:r>
    </w:p>
    <w:p>
      <w:pPr>
        <w:numPr>
          <w:ilvl w:val="1"/>
          <w:numId w:val="1654"/>
        </w:numPr>
        <w:pStyle w:val="Compact"/>
      </w:pPr>
      <w:r>
        <w:t xml:space="preserve">Purpose: Fast tenant lookup by name (slug)</w:t>
      </w:r>
    </w:p>
    <w:p>
      <w:pPr>
        <w:numPr>
          <w:ilvl w:val="1"/>
          <w:numId w:val="1654"/>
        </w:numPr>
        <w:pStyle w:val="Compact"/>
      </w:pPr>
      <w:r>
        <w:t xml:space="preserve">Use case: API requests with tenant name in URL path</w:t>
      </w:r>
    </w:p>
    <w:p>
      <w:pPr>
        <w:numPr>
          <w:ilvl w:val="0"/>
          <w:numId w:val="1653"/>
        </w:numPr>
        <w:pStyle w:val="Compact"/>
      </w:pPr>
      <w:r>
        <w:rPr>
          <w:bCs/>
          <w:b/>
        </w:rPr>
        <w:t xml:space="preserve">Index 2</w:t>
      </w:r>
      <w:r>
        <w:t xml:space="preserve">:</w:t>
      </w:r>
      <w:r>
        <w:t xml:space="preserve"> </w:t>
      </w:r>
      <w:r>
        <w:rPr>
          <w:rStyle w:val="VerbatimChar"/>
        </w:rPr>
        <w:t xml:space="preserve">idx_tenants_deleted_at</w:t>
      </w:r>
      <w:r>
        <w:t xml:space="preserve"> </w:t>
      </w:r>
      <w:r>
        <w:t xml:space="preserve">(B-tree)</w:t>
      </w:r>
    </w:p>
    <w:p>
      <w:pPr>
        <w:numPr>
          <w:ilvl w:val="1"/>
          <w:numId w:val="1655"/>
        </w:numPr>
        <w:pStyle w:val="Compact"/>
      </w:pPr>
      <w:r>
        <w:t xml:space="preserve">Purpose: Efficiently filter soft-deleted tenants</w:t>
      </w:r>
    </w:p>
    <w:p>
      <w:pPr>
        <w:numPr>
          <w:ilvl w:val="1"/>
          <w:numId w:val="1655"/>
        </w:numPr>
        <w:pStyle w:val="Compact"/>
      </w:pPr>
      <w:r>
        <w:t xml:space="preserve">Use case:</w:t>
      </w:r>
      <w:r>
        <w:t xml:space="preserve"> </w:t>
      </w:r>
      <w:r>
        <w:rPr>
          <w:rStyle w:val="VerbatimChar"/>
        </w:rPr>
        <w:t xml:space="preserve">WHERE deleted_at IS NULL</w:t>
      </w:r>
      <w:r>
        <w:t xml:space="preserve"> </w:t>
      </w:r>
      <w:r>
        <w:t xml:space="preserve">in all active tenant queries</w:t>
      </w:r>
    </w:p>
    <w:bookmarkEnd w:id="1671"/>
    <w:bookmarkStart w:id="1672" w:name="query-optimization-tips-7"/>
    <w:p>
      <w:pPr>
        <w:pStyle w:val="Heading3"/>
      </w:pPr>
      <w:r>
        <w:t xml:space="preserve">Query Optimization Tips</w:t>
      </w:r>
    </w:p>
    <w:p>
      <w:pPr>
        <w:numPr>
          <w:ilvl w:val="0"/>
          <w:numId w:val="1656"/>
        </w:numPr>
        <w:pStyle w:val="Compact"/>
      </w:pPr>
      <w:r>
        <w:rPr>
          <w:bCs/>
          <w:b/>
        </w:rPr>
        <w:t xml:space="preserve">Tip 1</w:t>
      </w:r>
      <w:r>
        <w:t xml:space="preserve">: Always include</w:t>
      </w:r>
      <w:r>
        <w:t xml:space="preserve"> </w:t>
      </w:r>
      <w:r>
        <w:rPr>
          <w:rStyle w:val="VerbatimChar"/>
        </w:rPr>
        <w:t xml:space="preserve">deleted_at IS NULL</w:t>
      </w:r>
      <w:r>
        <w:t xml:space="preserve"> </w:t>
      </w:r>
      <w:r>
        <w:t xml:space="preserve">in WHERE clauses for active tenant queries</w:t>
      </w:r>
    </w:p>
    <w:p>
      <w:pPr>
        <w:numPr>
          <w:ilvl w:val="0"/>
          <w:numId w:val="1656"/>
        </w:numPr>
        <w:pStyle w:val="Compact"/>
      </w:pPr>
      <w:r>
        <w:rPr>
          <w:bCs/>
          <w:b/>
        </w:rPr>
        <w:t xml:space="preserve">Tip 2</w:t>
      </w:r>
      <w:r>
        <w:t xml:space="preserve">: Use JSONB operators (</w:t>
      </w:r>
      <w:r>
        <w:rPr>
          <w:rStyle w:val="VerbatimChar"/>
        </w:rPr>
        <w:t xml:space="preserve">-&gt;</w:t>
      </w:r>
      <w:r>
        <w:t xml:space="preserve">,</w:t>
      </w:r>
      <w:r>
        <w:t xml:space="preserve"> </w:t>
      </w:r>
      <w:r>
        <w:rPr>
          <w:rStyle w:val="VerbatimChar"/>
        </w:rPr>
        <w:t xml:space="preserve">-&gt;&gt;</w:t>
      </w:r>
      <w:r>
        <w:t xml:space="preserve">,</w:t>
      </w:r>
      <w:r>
        <w:t xml:space="preserve"> </w:t>
      </w:r>
      <w:r>
        <w:rPr>
          <w:rStyle w:val="VerbatimChar"/>
        </w:rPr>
        <w:t xml:space="preserve">@&gt;</w:t>
      </w:r>
      <w:r>
        <w:t xml:space="preserve">) for querying quotas and compliance fields</w:t>
      </w:r>
    </w:p>
    <w:p>
      <w:pPr>
        <w:numPr>
          <w:ilvl w:val="0"/>
          <w:numId w:val="1656"/>
        </w:numPr>
        <w:pStyle w:val="Compact"/>
      </w:pPr>
      <w:r>
        <w:rPr>
          <w:bCs/>
          <w:b/>
        </w:rPr>
        <w:t xml:space="preserve">Tip 3</w:t>
      </w:r>
      <w:r>
        <w:t xml:space="preserve">: For quota usage calculations, use aggregate queries with LEFT JOINs to avoid excluding tenants with zero usage</w:t>
      </w:r>
    </w:p>
    <w:p>
      <w:pPr>
        <w:numPr>
          <w:ilvl w:val="0"/>
          <w:numId w:val="1656"/>
        </w:numPr>
        <w:pStyle w:val="Compact"/>
      </w:pPr>
      <w:r>
        <w:rPr>
          <w:bCs/>
          <w:b/>
        </w:rPr>
        <w:t xml:space="preserve">Tip 4</w:t>
      </w:r>
      <w:r>
        <w:t xml:space="preserve">: Cache tenant objects in Redis with TTL=3600s to reduce database load</w:t>
      </w:r>
    </w:p>
    <w:p>
      <w:pPr>
        <w:numPr>
          <w:ilvl w:val="0"/>
          <w:numId w:val="1656"/>
        </w:numPr>
        <w:pStyle w:val="Compact"/>
      </w:pPr>
      <w:r>
        <w:rPr>
          <w:bCs/>
          <w:b/>
        </w:rPr>
        <w:t xml:space="preserve">Tip 5</w:t>
      </w:r>
      <w:r>
        <w:t xml:space="preserve">: Use prepared statements for tenant ID lookups to leverage query plan caching</w:t>
      </w:r>
    </w:p>
    <w:bookmarkEnd w:id="1672"/>
    <w:bookmarkStart w:id="1673" w:name="caching-strategy-11"/>
    <w:p>
      <w:pPr>
        <w:pStyle w:val="Heading3"/>
      </w:pPr>
      <w:r>
        <w:t xml:space="preserve">Caching Strategy</w:t>
      </w:r>
    </w:p>
    <w:p>
      <w:pPr>
        <w:numPr>
          <w:ilvl w:val="0"/>
          <w:numId w:val="1657"/>
        </w:numPr>
        <w:pStyle w:val="Compact"/>
      </w:pPr>
      <w:r>
        <w:rPr>
          <w:bCs/>
          <w:b/>
        </w:rPr>
        <w:t xml:space="preserve">Cache Key</w:t>
      </w:r>
      <w:r>
        <w:t xml:space="preserve">:</w:t>
      </w:r>
      <w:r>
        <w:t xml:space="preserve"> </w:t>
      </w:r>
      <w:r>
        <w:rPr>
          <w:rStyle w:val="VerbatimChar"/>
        </w:rPr>
        <w:t xml:space="preserve">tenant:{tenant_id}</w:t>
      </w:r>
      <w:r>
        <w:t xml:space="preserve"> </w:t>
      </w:r>
      <w:r>
        <w:t xml:space="preserve">or</w:t>
      </w:r>
      <w:r>
        <w:t xml:space="preserve"> </w:t>
      </w:r>
      <w:r>
        <w:rPr>
          <w:rStyle w:val="VerbatimChar"/>
        </w:rPr>
        <w:t xml:space="preserve">tenant:name:{tenant_name}</w:t>
      </w:r>
    </w:p>
    <w:p>
      <w:pPr>
        <w:numPr>
          <w:ilvl w:val="0"/>
          <w:numId w:val="1657"/>
        </w:numPr>
        <w:pStyle w:val="Compact"/>
      </w:pPr>
      <w:r>
        <w:rPr>
          <w:bCs/>
          <w:b/>
        </w:rPr>
        <w:t xml:space="preserve">TTL</w:t>
      </w:r>
      <w:r>
        <w:t xml:space="preserve">: 3600 seconds (1 hour)</w:t>
      </w:r>
    </w:p>
    <w:p>
      <w:pPr>
        <w:numPr>
          <w:ilvl w:val="0"/>
          <w:numId w:val="1657"/>
        </w:numPr>
        <w:pStyle w:val="Compact"/>
      </w:pPr>
      <w:r>
        <w:rPr>
          <w:bCs/>
          <w:b/>
        </w:rPr>
        <w:t xml:space="preserve">Invalidation</w:t>
      </w:r>
      <w:r>
        <w:t xml:space="preserve">: On tenant update, delete cache keys for both</w:t>
      </w:r>
      <w:r>
        <w:t xml:space="preserve"> </w:t>
      </w:r>
      <w:r>
        <w:rPr>
          <w:rStyle w:val="VerbatimChar"/>
        </w:rPr>
        <w:t xml:space="preserve">tenant:{id}</w:t>
      </w:r>
      <w:r>
        <w:t xml:space="preserve"> </w:t>
      </w:r>
      <w:r>
        <w:t xml:space="preserve">and</w:t>
      </w:r>
      <w:r>
        <w:t xml:space="preserve"> </w:t>
      </w:r>
      <w:r>
        <w:rPr>
          <w:rStyle w:val="VerbatimChar"/>
        </w:rPr>
        <w:t xml:space="preserve">tenant:name:{name}</w:t>
      </w:r>
    </w:p>
    <w:p>
      <w:pPr>
        <w:numPr>
          <w:ilvl w:val="0"/>
          <w:numId w:val="1657"/>
        </w:numPr>
        <w:pStyle w:val="Compact"/>
      </w:pPr>
      <w:r>
        <w:rPr>
          <w:bCs/>
          <w:b/>
        </w:rPr>
        <w:t xml:space="preserve">Cache Warming</w:t>
      </w:r>
      <w:r>
        <w:t xml:space="preserve">: Pre-load active tenants into Redis on service startup</w:t>
      </w:r>
    </w:p>
    <w:p>
      <w:pPr>
        <w:pStyle w:val="FirstParagraph"/>
      </w:pPr>
      <w:r>
        <w:t xml:space="preserve">Example Redis cache:</w:t>
      </w:r>
    </w:p>
    <w:p>
      <w:pPr>
        <w:pStyle w:val="SourceCode"/>
      </w:pPr>
      <w:r>
        <w:rPr>
          <w:rStyle w:val="VerbatimChar"/>
        </w:rPr>
        <w:t xml:space="preserve">SET tenant:9855e094-36a6-4d3a-a4f5-d77da4614439 '{"id":"9855e094...","name":"acme-corp",...}' EX 3600</w:t>
      </w:r>
      <w:r>
        <w:br/>
      </w:r>
      <w:r>
        <w:rPr>
          <w:rStyle w:val="VerbatimChar"/>
        </w:rPr>
        <w:t xml:space="preserve">SET tenant:name:acme-corp '{"id":"9855e094...","name":"acme-corp",...}' EX 3600</w:t>
      </w:r>
    </w:p>
    <w:p>
      <w:r>
        <w:pict>
          <v:rect style="width:0;height:1.5pt" o:hralign="center" o:hrstd="t" o:hr="t"/>
        </w:pict>
      </w:r>
    </w:p>
    <w:bookmarkEnd w:id="1673"/>
    <w:bookmarkEnd w:id="1674"/>
    <w:bookmarkStart w:id="1679" w:name="security-compliance-10"/>
    <w:p>
      <w:pPr>
        <w:pStyle w:val="Heading2"/>
      </w:pPr>
      <w:r>
        <w:t xml:space="preserve">10. Security &amp; Compliance</w:t>
      </w:r>
    </w:p>
    <w:bookmarkStart w:id="1675" w:name="sensitive-data-7"/>
    <w:p>
      <w:pPr>
        <w:pStyle w:val="Heading3"/>
      </w:pPr>
      <w:r>
        <w:t xml:space="preserve">Sensitive Data</w:t>
      </w:r>
    </w:p>
    <w:tbl>
      <w:tblPr>
        <w:tblStyle w:val="Table"/>
        <w:tblW w:type="pct" w:w="5000"/>
        <w:tblLook w:firstRow="1" w:lastRow="0" w:firstColumn="0" w:lastColumn="0" w:noHBand="0" w:noVBand="0" w:val="0020"/>
        <w:jc w:val="start"/>
      </w:tblPr>
      <w:tblGrid>
        <w:gridCol w:w="1155"/>
        <w:gridCol w:w="2145"/>
        <w:gridCol w:w="1980"/>
        <w:gridCol w:w="825"/>
        <w:gridCol w:w="1815"/>
      </w:tblGrid>
      <w:tr>
        <w:trPr>
          <w:tblHeader w:val="true"/>
        </w:trPr>
        <w:tc>
          <w:tcPr/>
          <w:p>
            <w:pPr>
              <w:pStyle w:val="Compact"/>
              <w:jc w:val="left"/>
            </w:pPr>
            <w:r>
              <w:t xml:space="preserve">Field</w:t>
            </w:r>
          </w:p>
        </w:tc>
        <w:tc>
          <w:tcPr/>
          <w:p>
            <w:pPr>
              <w:pStyle w:val="Compact"/>
              <w:jc w:val="left"/>
            </w:pPr>
            <w:r>
              <w:t xml:space="preserve">Sensitivity</w:t>
            </w:r>
          </w:p>
        </w:tc>
        <w:tc>
          <w:tcPr/>
          <w:p>
            <w:pPr>
              <w:pStyle w:val="Compact"/>
              <w:jc w:val="left"/>
            </w:pPr>
            <w:r>
              <w:t xml:space="preserve">Encryption</w:t>
            </w:r>
          </w:p>
        </w:tc>
        <w:tc>
          <w:tcPr/>
          <w:p>
            <w:pPr>
              <w:pStyle w:val="Compact"/>
              <w:jc w:val="left"/>
            </w:pPr>
            <w:r>
              <w:t xml:space="preserve">PII</w:t>
            </w:r>
          </w:p>
        </w:tc>
        <w:tc>
          <w:tcPr/>
          <w:p>
            <w:pPr>
              <w:pStyle w:val="Compact"/>
              <w:jc w:val="left"/>
            </w:pPr>
            <w:r>
              <w:t xml:space="preserve">Retention</w:t>
            </w:r>
          </w:p>
        </w:tc>
      </w:tr>
      <w:tr>
        <w:tc>
          <w:tcPr/>
          <w:p>
            <w:pPr>
              <w:pStyle w:val="Compact"/>
              <w:jc w:val="left"/>
            </w:pPr>
            <w:r>
              <w:rPr>
                <w:rStyle w:val="VerbatimChar"/>
              </w:rPr>
              <w:t xml:space="preserve">billing_email</w:t>
            </w:r>
          </w:p>
        </w:tc>
        <w:tc>
          <w:tcPr/>
          <w:p>
            <w:pPr>
              <w:pStyle w:val="Compact"/>
              <w:jc w:val="left"/>
            </w:pPr>
            <w:r>
              <w:t xml:space="preserve">Medium</w:t>
            </w:r>
          </w:p>
        </w:tc>
        <w:tc>
          <w:tcPr/>
          <w:p>
            <w:pPr>
              <w:pStyle w:val="Compact"/>
              <w:jc w:val="left"/>
            </w:pPr>
            <w:r>
              <w:t xml:space="preserve">In-transit</w:t>
            </w:r>
          </w:p>
        </w:tc>
        <w:tc>
          <w:tcPr/>
          <w:p>
            <w:pPr>
              <w:pStyle w:val="Compact"/>
              <w:jc w:val="left"/>
            </w:pPr>
            <w:r>
              <w:t xml:space="preserve">Yes</w:t>
            </w:r>
          </w:p>
        </w:tc>
        <w:tc>
          <w:tcPr/>
          <w:p>
            <w:pPr>
              <w:pStyle w:val="Compact"/>
              <w:jc w:val="left"/>
            </w:pPr>
            <w:r>
              <w:t xml:space="preserve">Per compliance.retention_days</w:t>
            </w:r>
          </w:p>
        </w:tc>
      </w:tr>
      <w:tr>
        <w:tc>
          <w:tcPr/>
          <w:p>
            <w:pPr>
              <w:pStyle w:val="Compact"/>
              <w:jc w:val="left"/>
            </w:pPr>
            <w:r>
              <w:rPr>
                <w:rStyle w:val="VerbatimChar"/>
              </w:rPr>
              <w:t xml:space="preserve">contact_info.admin_email</w:t>
            </w:r>
          </w:p>
        </w:tc>
        <w:tc>
          <w:tcPr/>
          <w:p>
            <w:pPr>
              <w:pStyle w:val="Compact"/>
              <w:jc w:val="left"/>
            </w:pPr>
            <w:r>
              <w:t xml:space="preserve">Medium</w:t>
            </w:r>
          </w:p>
        </w:tc>
        <w:tc>
          <w:tcPr/>
          <w:p>
            <w:pPr>
              <w:pStyle w:val="Compact"/>
              <w:jc w:val="left"/>
            </w:pPr>
            <w:r>
              <w:t xml:space="preserve">In-transit</w:t>
            </w:r>
          </w:p>
        </w:tc>
        <w:tc>
          <w:tcPr/>
          <w:p>
            <w:pPr>
              <w:pStyle w:val="Compact"/>
              <w:jc w:val="left"/>
            </w:pPr>
            <w:r>
              <w:t xml:space="preserve">Yes</w:t>
            </w:r>
          </w:p>
        </w:tc>
        <w:tc>
          <w:tcPr/>
          <w:p>
            <w:pPr>
              <w:pStyle w:val="Compact"/>
              <w:jc w:val="left"/>
            </w:pPr>
            <w:r>
              <w:t xml:space="preserve">Per compliance.retention_days</w:t>
            </w:r>
          </w:p>
        </w:tc>
      </w:tr>
      <w:tr>
        <w:tc>
          <w:tcPr/>
          <w:p>
            <w:pPr>
              <w:pStyle w:val="Compact"/>
              <w:jc w:val="left"/>
            </w:pPr>
            <w:r>
              <w:rPr>
                <w:rStyle w:val="VerbatimChar"/>
              </w:rPr>
              <w:t xml:space="preserve">contact_info.security_email</w:t>
            </w:r>
          </w:p>
        </w:tc>
        <w:tc>
          <w:tcPr/>
          <w:p>
            <w:pPr>
              <w:pStyle w:val="Compact"/>
              <w:jc w:val="left"/>
            </w:pPr>
            <w:r>
              <w:t xml:space="preserve">Medium</w:t>
            </w:r>
          </w:p>
        </w:tc>
        <w:tc>
          <w:tcPr/>
          <w:p>
            <w:pPr>
              <w:pStyle w:val="Compact"/>
              <w:jc w:val="left"/>
            </w:pPr>
            <w:r>
              <w:t xml:space="preserve">In-transit</w:t>
            </w:r>
          </w:p>
        </w:tc>
        <w:tc>
          <w:tcPr/>
          <w:p>
            <w:pPr>
              <w:pStyle w:val="Compact"/>
              <w:jc w:val="left"/>
            </w:pPr>
            <w:r>
              <w:t xml:space="preserve">Yes</w:t>
            </w:r>
          </w:p>
        </w:tc>
        <w:tc>
          <w:tcPr/>
          <w:p>
            <w:pPr>
              <w:pStyle w:val="Compact"/>
              <w:jc w:val="left"/>
            </w:pPr>
            <w:r>
              <w:t xml:space="preserve">Per compliance.retention_days</w:t>
            </w:r>
          </w:p>
        </w:tc>
      </w:tr>
      <w:tr>
        <w:tc>
          <w:tcPr/>
          <w:p>
            <w:pPr>
              <w:pStyle w:val="Compact"/>
              <w:jc w:val="left"/>
            </w:pPr>
            <w:r>
              <w:rPr>
                <w:rStyle w:val="VerbatimChar"/>
              </w:rPr>
              <w:t xml:space="preserve">quotas</w:t>
            </w:r>
          </w:p>
        </w:tc>
        <w:tc>
          <w:tcPr/>
          <w:p>
            <w:pPr>
              <w:pStyle w:val="Compact"/>
              <w:jc w:val="left"/>
            </w:pPr>
            <w:r>
              <w:t xml:space="preserve">Low</w:t>
            </w:r>
          </w:p>
        </w:tc>
        <w:tc>
          <w:tcPr/>
          <w:p>
            <w:pPr>
              <w:pStyle w:val="Compact"/>
              <w:jc w:val="left"/>
            </w:pPr>
            <w:r>
              <w:t xml:space="preserve">None</w:t>
            </w:r>
          </w:p>
        </w:tc>
        <w:tc>
          <w:tcPr/>
          <w:p>
            <w:pPr>
              <w:pStyle w:val="Compact"/>
              <w:jc w:val="left"/>
            </w:pPr>
            <w:r>
              <w:t xml:space="preserve">No</w:t>
            </w:r>
          </w:p>
        </w:tc>
        <w:tc>
          <w:tcPr/>
          <w:p>
            <w:pPr>
              <w:pStyle w:val="Compact"/>
              <w:jc w:val="left"/>
            </w:pPr>
            <w:r>
              <w:t xml:space="preserve">Indefinite</w:t>
            </w:r>
          </w:p>
        </w:tc>
      </w:tr>
      <w:tr>
        <w:tc>
          <w:tcPr/>
          <w:p>
            <w:pPr>
              <w:pStyle w:val="Compact"/>
              <w:jc w:val="left"/>
            </w:pPr>
            <w:r>
              <w:rPr>
                <w:rStyle w:val="VerbatimChar"/>
              </w:rPr>
              <w:t xml:space="preserve">compliance</w:t>
            </w:r>
          </w:p>
        </w:tc>
        <w:tc>
          <w:tcPr/>
          <w:p>
            <w:pPr>
              <w:pStyle w:val="Compact"/>
              <w:jc w:val="left"/>
            </w:pPr>
            <w:r>
              <w:t xml:space="preserve">Low</w:t>
            </w:r>
          </w:p>
        </w:tc>
        <w:tc>
          <w:tcPr/>
          <w:p>
            <w:pPr>
              <w:pStyle w:val="Compact"/>
              <w:jc w:val="left"/>
            </w:pPr>
            <w:r>
              <w:t xml:space="preserve">None</w:t>
            </w:r>
          </w:p>
        </w:tc>
        <w:tc>
          <w:tcPr/>
          <w:p>
            <w:pPr>
              <w:pStyle w:val="Compact"/>
              <w:jc w:val="left"/>
            </w:pPr>
            <w:r>
              <w:t xml:space="preserve">No</w:t>
            </w:r>
          </w:p>
        </w:tc>
        <w:tc>
          <w:tcPr/>
          <w:p>
            <w:pPr>
              <w:pStyle w:val="Compact"/>
              <w:jc w:val="left"/>
            </w:pPr>
            <w:r>
              <w:t xml:space="preserve">Indefinite</w:t>
            </w:r>
          </w:p>
        </w:tc>
      </w:tr>
    </w:tbl>
    <w:bookmarkEnd w:id="1675"/>
    <w:bookmarkStart w:id="1676" w:name="access-control-11"/>
    <w:p>
      <w:pPr>
        <w:pStyle w:val="Heading3"/>
      </w:pPr>
      <w:r>
        <w:t xml:space="preserve">Access Control</w:t>
      </w:r>
    </w:p>
    <w:p>
      <w:pPr>
        <w:numPr>
          <w:ilvl w:val="0"/>
          <w:numId w:val="1658"/>
        </w:numPr>
        <w:pStyle w:val="Compact"/>
      </w:pPr>
      <w:r>
        <w:rPr>
          <w:bCs/>
          <w:b/>
        </w:rPr>
        <w:t xml:space="preserve">Create</w:t>
      </w:r>
      <w:r>
        <w:t xml:space="preserve">: Platform admins only (not exposed via public API)</w:t>
      </w:r>
    </w:p>
    <w:p>
      <w:pPr>
        <w:numPr>
          <w:ilvl w:val="0"/>
          <w:numId w:val="1658"/>
        </w:numPr>
        <w:pStyle w:val="Compact"/>
      </w:pPr>
      <w:r>
        <w:rPr>
          <w:bCs/>
          <w:b/>
        </w:rPr>
        <w:t xml:space="preserve">Read</w:t>
      </w:r>
      <w:r>
        <w:t xml:space="preserve">: Tenant users can read their own tenant information</w:t>
      </w:r>
    </w:p>
    <w:p>
      <w:pPr>
        <w:numPr>
          <w:ilvl w:val="0"/>
          <w:numId w:val="1658"/>
        </w:numPr>
        <w:pStyle w:val="Compact"/>
      </w:pPr>
      <w:r>
        <w:rPr>
          <w:bCs/>
          <w:b/>
        </w:rPr>
        <w:t xml:space="preserve">Update</w:t>
      </w:r>
      <w:r>
        <w:t xml:space="preserve">: Platform admins (quotas, billing plan) or tenant admins (contact info)</w:t>
      </w:r>
    </w:p>
    <w:p>
      <w:pPr>
        <w:numPr>
          <w:ilvl w:val="0"/>
          <w:numId w:val="1658"/>
        </w:numPr>
        <w:pStyle w:val="Compact"/>
      </w:pPr>
      <w:r>
        <w:rPr>
          <w:bCs/>
          <w:b/>
        </w:rPr>
        <w:t xml:space="preserve">Delete</w:t>
      </w:r>
      <w:r>
        <w:t xml:space="preserve">: Platform admins only (soft delete with audit trail)</w:t>
      </w:r>
    </w:p>
    <w:bookmarkEnd w:id="1676"/>
    <w:bookmarkStart w:id="1677" w:name="audit-logging-11"/>
    <w:p>
      <w:pPr>
        <w:pStyle w:val="Heading3"/>
      </w:pPr>
      <w:r>
        <w:t xml:space="preserve">Audit Logging</w:t>
      </w:r>
    </w:p>
    <w:p>
      <w:pPr>
        <w:numPr>
          <w:ilvl w:val="0"/>
          <w:numId w:val="1659"/>
        </w:numPr>
        <w:pStyle w:val="Compact"/>
      </w:pPr>
      <w:r>
        <w:rPr>
          <w:bCs/>
          <w:b/>
        </w:rPr>
        <w:t xml:space="preserve">Events Logged</w:t>
      </w:r>
      <w:r>
        <w:t xml:space="preserve">:</w:t>
      </w:r>
    </w:p>
    <w:p>
      <w:pPr>
        <w:numPr>
          <w:ilvl w:val="1"/>
          <w:numId w:val="1660"/>
        </w:numPr>
        <w:pStyle w:val="Compact"/>
      </w:pPr>
      <w:r>
        <w:t xml:space="preserve">Tenant creation (who, when, initial quotas)</w:t>
      </w:r>
    </w:p>
    <w:p>
      <w:pPr>
        <w:numPr>
          <w:ilvl w:val="1"/>
          <w:numId w:val="1660"/>
        </w:numPr>
        <w:pStyle w:val="Compact"/>
      </w:pPr>
      <w:r>
        <w:t xml:space="preserve">Quota changes (old values, new values, changed by)</w:t>
      </w:r>
    </w:p>
    <w:p>
      <w:pPr>
        <w:numPr>
          <w:ilvl w:val="1"/>
          <w:numId w:val="1660"/>
        </w:numPr>
        <w:pStyle w:val="Compact"/>
      </w:pPr>
      <w:r>
        <w:t xml:space="preserve">Status transitions (active -&gt; suspended -&gt; inactive)</w:t>
      </w:r>
    </w:p>
    <w:p>
      <w:pPr>
        <w:numPr>
          <w:ilvl w:val="1"/>
          <w:numId w:val="1660"/>
        </w:numPr>
        <w:pStyle w:val="Compact"/>
      </w:pPr>
      <w:r>
        <w:t xml:space="preserve">Soft deletes (deleted by, reason)</w:t>
      </w:r>
    </w:p>
    <w:p>
      <w:pPr>
        <w:numPr>
          <w:ilvl w:val="1"/>
          <w:numId w:val="1660"/>
        </w:numPr>
        <w:pStyle w:val="Compact"/>
      </w:pPr>
      <w:r>
        <w:t xml:space="preserve">Hard deletes (deleted by, retention period expired)</w:t>
      </w:r>
    </w:p>
    <w:p>
      <w:pPr>
        <w:numPr>
          <w:ilvl w:val="0"/>
          <w:numId w:val="1659"/>
        </w:numPr>
        <w:pStyle w:val="Compact"/>
      </w:pPr>
      <w:r>
        <w:rPr>
          <w:bCs/>
          <w:b/>
        </w:rPr>
        <w:t xml:space="preserve">Audit Fields</w:t>
      </w:r>
      <w:r>
        <w:t xml:space="preserve">: Tracked separately in</w:t>
      </w:r>
      <w:r>
        <w:t xml:space="preserve"> </w:t>
      </w:r>
      <w:r>
        <w:rPr>
          <w:rStyle w:val="VerbatimChar"/>
        </w:rPr>
        <w:t xml:space="preserve">audit_logs</w:t>
      </w:r>
      <w:r>
        <w:t xml:space="preserve"> </w:t>
      </w:r>
      <w:r>
        <w:t xml:space="preserve">table with</w:t>
      </w:r>
      <w:r>
        <w:t xml:space="preserve"> </w:t>
      </w:r>
      <w:r>
        <w:rPr>
          <w:rStyle w:val="VerbatimChar"/>
        </w:rPr>
        <w:t xml:space="preserve">entity_type='tenant'</w:t>
      </w:r>
      <w:r>
        <w:t xml:space="preserve">,</w:t>
      </w:r>
      <w:r>
        <w:t xml:space="preserve"> </w:t>
      </w:r>
      <w:r>
        <w:rPr>
          <w:rStyle w:val="VerbatimChar"/>
        </w:rPr>
        <w:t xml:space="preserve">entity_id=tenant.id</w:t>
      </w:r>
    </w:p>
    <w:bookmarkEnd w:id="1677"/>
    <w:bookmarkStart w:id="1678" w:name="compliance-requirements"/>
    <w:p>
      <w:pPr>
        <w:pStyle w:val="Heading3"/>
      </w:pPr>
      <w:r>
        <w:t xml:space="preserve">Compliance Requirements</w:t>
      </w:r>
    </w:p>
    <w:p>
      <w:pPr>
        <w:pStyle w:val="FirstParagraph"/>
      </w:pPr>
      <w:r>
        <w:t xml:space="preserve">When</w:t>
      </w:r>
      <w:r>
        <w:t xml:space="preserve"> </w:t>
      </w:r>
      <w:r>
        <w:rPr>
          <w:rStyle w:val="VerbatimChar"/>
        </w:rPr>
        <w:t xml:space="preserve">compliance.gdpr = true</w:t>
      </w:r>
      <w:r>
        <w:t xml:space="preserve">:</w:t>
      </w:r>
      <w:r>
        <w:t xml:space="preserve"> </w:t>
      </w:r>
      <w:r>
        <w:t xml:space="preserve">- Tenant data must support right to erasure (GDPR Article 17)</w:t>
      </w:r>
      <w:r>
        <w:t xml:space="preserve"> </w:t>
      </w:r>
      <w:r>
        <w:t xml:space="preserve">- All related files, chunks, and processing sessions must be cascade-deleted</w:t>
      </w:r>
      <w:r>
        <w:t xml:space="preserve"> </w:t>
      </w:r>
      <w:r>
        <w:t xml:space="preserve">- Audit trail must be maintained for compliance verification</w:t>
      </w:r>
    </w:p>
    <w:p>
      <w:pPr>
        <w:pStyle w:val="BodyText"/>
      </w:pPr>
      <w:r>
        <w:t xml:space="preserve">When</w:t>
      </w:r>
      <w:r>
        <w:t xml:space="preserve"> </w:t>
      </w:r>
      <w:r>
        <w:rPr>
          <w:rStyle w:val="VerbatimChar"/>
        </w:rPr>
        <w:t xml:space="preserve">compliance.hipaa = true</w:t>
      </w:r>
      <w:r>
        <w:t xml:space="preserve">:</w:t>
      </w:r>
      <w:r>
        <w:t xml:space="preserve"> </w:t>
      </w:r>
      <w:r>
        <w:t xml:space="preserve">- Encryption at rest and in transit is mandatory</w:t>
      </w:r>
      <w:r>
        <w:t xml:space="preserve"> </w:t>
      </w:r>
      <w:r>
        <w:t xml:space="preserve">- Access logs must be retained for minimum 6 years</w:t>
      </w:r>
      <w:r>
        <w:t xml:space="preserve"> </w:t>
      </w:r>
      <w:r>
        <w:t xml:space="preserve">- PHI (Protected Health Information) in files must be flagged</w:t>
      </w:r>
    </w:p>
    <w:p>
      <w:pPr>
        <w:pStyle w:val="BodyText"/>
      </w:pPr>
      <w:r>
        <w:t xml:space="preserve">When</w:t>
      </w:r>
      <w:r>
        <w:t xml:space="preserve"> </w:t>
      </w:r>
      <w:r>
        <w:rPr>
          <w:rStyle w:val="VerbatimChar"/>
        </w:rPr>
        <w:t xml:space="preserve">compliance.retention_days</w:t>
      </w:r>
      <w:r>
        <w:t xml:space="preserve"> </w:t>
      </w:r>
      <w:r>
        <w:t xml:space="preserve">is set:</w:t>
      </w:r>
      <w:r>
        <w:t xml:space="preserve"> </w:t>
      </w:r>
      <w:r>
        <w:t xml:space="preserve">- Automatic data deletion after retention period expires</w:t>
      </w:r>
      <w:r>
        <w:t xml:space="preserve"> </w:t>
      </w:r>
      <w:r>
        <w:t xml:space="preserve">- Soft-deleted tenants are hard-deleted after</w:t>
      </w:r>
      <w:r>
        <w:t xml:space="preserve"> </w:t>
      </w:r>
      <w:r>
        <w:rPr>
          <w:rStyle w:val="VerbatimChar"/>
        </w:rPr>
        <w:t xml:space="preserve">retention_days</w:t>
      </w:r>
    </w:p>
    <w:p>
      <w:r>
        <w:pict>
          <v:rect style="width:0;height:1.5pt" o:hralign="center" o:hrstd="t" o:hr="t"/>
        </w:pict>
      </w:r>
    </w:p>
    <w:bookmarkEnd w:id="1678"/>
    <w:bookmarkEnd w:id="1679"/>
    <w:bookmarkStart w:id="1681" w:name="migration-history-12"/>
    <w:p>
      <w:pPr>
        <w:pStyle w:val="Heading2"/>
      </w:pPr>
      <w:r>
        <w:t xml:space="preserve">11. Migration History</w:t>
      </w:r>
    </w:p>
    <w:bookmarkStart w:id="1680" w:name="version-1.0-2026-01-05-7"/>
    <w:p>
      <w:pPr>
        <w:pStyle w:val="Heading3"/>
      </w:pPr>
      <w:r>
        <w:t xml:space="preserve">Version 1.0 (2026-01-05)</w:t>
      </w:r>
    </w:p>
    <w:p>
      <w:pPr>
        <w:numPr>
          <w:ilvl w:val="0"/>
          <w:numId w:val="1661"/>
        </w:numPr>
        <w:pStyle w:val="Compact"/>
      </w:pPr>
      <w:r>
        <w:t xml:space="preserve">Initial tenant model definition</w:t>
      </w:r>
    </w:p>
    <w:p>
      <w:pPr>
        <w:numPr>
          <w:ilvl w:val="0"/>
          <w:numId w:val="1661"/>
        </w:numPr>
        <w:pStyle w:val="Compact"/>
      </w:pPr>
      <w:r>
        <w:t xml:space="preserve">JSONB fields for quotas, compliance, and contact info</w:t>
      </w:r>
    </w:p>
    <w:p>
      <w:pPr>
        <w:numPr>
          <w:ilvl w:val="0"/>
          <w:numId w:val="1661"/>
        </w:numPr>
        <w:pStyle w:val="Compact"/>
      </w:pPr>
      <w:r>
        <w:t xml:space="preserve">Foreign key relationships to files, data_sources, processing_sessions, dlp_policies, chunks</w:t>
      </w:r>
    </w:p>
    <w:p>
      <w:pPr>
        <w:numPr>
          <w:ilvl w:val="0"/>
          <w:numId w:val="1661"/>
        </w:numPr>
        <w:pStyle w:val="Compact"/>
      </w:pPr>
      <w:r>
        <w:t xml:space="preserve">Soft delete support with</w:t>
      </w:r>
      <w:r>
        <w:t xml:space="preserve"> </w:t>
      </w:r>
      <w:r>
        <w:rPr>
          <w:rStyle w:val="VerbatimChar"/>
        </w:rPr>
        <w:t xml:space="preserve">deleted_at</w:t>
      </w:r>
      <w:r>
        <w:t xml:space="preserve"> </w:t>
      </w:r>
      <w:r>
        <w:t xml:space="preserve">timestamp</w:t>
      </w:r>
    </w:p>
    <w:p>
      <w:pPr>
        <w:numPr>
          <w:ilvl w:val="0"/>
          <w:numId w:val="1661"/>
        </w:numPr>
        <w:pStyle w:val="Compact"/>
      </w:pPr>
      <w:r>
        <w:t xml:space="preserve">Validation methods for quotas, compliance, and contact information</w:t>
      </w:r>
    </w:p>
    <w:p>
      <w:pPr>
        <w:numPr>
          <w:ilvl w:val="0"/>
          <w:numId w:val="1661"/>
        </w:numPr>
        <w:pStyle w:val="Compact"/>
      </w:pPr>
      <w:r>
        <w:t xml:space="preserve">Helper methods:</w:t>
      </w:r>
      <w:r>
        <w:t xml:space="preserve"> </w:t>
      </w:r>
      <w:r>
        <w:rPr>
          <w:rStyle w:val="VerbatimChar"/>
        </w:rPr>
        <w:t xml:space="preserve">IsActive()</w:t>
      </w:r>
      <w:r>
        <w:t xml:space="preserve">,</w:t>
      </w:r>
      <w:r>
        <w:t xml:space="preserve"> </w:t>
      </w:r>
      <w:r>
        <w:rPr>
          <w:rStyle w:val="VerbatimChar"/>
        </w:rPr>
        <w:t xml:space="preserve">HasComplianceRequirement()</w:t>
      </w:r>
      <w:r>
        <w:t xml:space="preserve">,</w:t>
      </w:r>
      <w:r>
        <w:t xml:space="preserve"> </w:t>
      </w:r>
      <w:r>
        <w:rPr>
          <w:rStyle w:val="VerbatimChar"/>
        </w:rPr>
        <w:t xml:space="preserve">GetQuotaLimit()</w:t>
      </w:r>
    </w:p>
    <w:p>
      <w:r>
        <w:pict>
          <v:rect style="width:0;height:1.5pt" o:hralign="center" o:hrstd="t" o:hr="t"/>
        </w:pict>
      </w:r>
    </w:p>
    <w:bookmarkEnd w:id="1680"/>
    <w:bookmarkEnd w:id="1681"/>
    <w:bookmarkStart w:id="1682" w:name="known-issues-limitations-12"/>
    <w:p>
      <w:pPr>
        <w:pStyle w:val="Heading2"/>
      </w:pPr>
      <w:r>
        <w:t xml:space="preserve">12. Known Issues &amp; Limitations</w:t>
      </w:r>
    </w:p>
    <w:p>
      <w:pPr>
        <w:numPr>
          <w:ilvl w:val="0"/>
          <w:numId w:val="1662"/>
        </w:numPr>
        <w:pStyle w:val="Compact"/>
      </w:pPr>
      <w:r>
        <w:rPr>
          <w:bCs/>
          <w:b/>
        </w:rPr>
        <w:t xml:space="preserve">Issue 1</w:t>
      </w:r>
      <w:r>
        <w:t xml:space="preserve">: JSONB field updates require full struct replacement</w:t>
      </w:r>
    </w:p>
    <w:p>
      <w:pPr>
        <w:numPr>
          <w:ilvl w:val="1"/>
          <w:numId w:val="1663"/>
        </w:numPr>
        <w:pStyle w:val="Compact"/>
      </w:pPr>
      <w:r>
        <w:rPr>
          <w:bCs/>
          <w:b/>
        </w:rPr>
        <w:t xml:space="preserve">Description</w:t>
      </w:r>
      <w:r>
        <w:t xml:space="preserve">: Updating a single quota value requires reading the entire</w:t>
      </w:r>
      <w:r>
        <w:t xml:space="preserve"> </w:t>
      </w:r>
      <w:r>
        <w:rPr>
          <w:rStyle w:val="VerbatimChar"/>
        </w:rPr>
        <w:t xml:space="preserve">quotas</w:t>
      </w:r>
      <w:r>
        <w:t xml:space="preserve"> </w:t>
      </w:r>
      <w:r>
        <w:t xml:space="preserve">JSONB, modifying it, and writing it back</w:t>
      </w:r>
    </w:p>
    <w:p>
      <w:pPr>
        <w:numPr>
          <w:ilvl w:val="1"/>
          <w:numId w:val="1663"/>
        </w:numPr>
        <w:pStyle w:val="Compact"/>
      </w:pPr>
      <w:r>
        <w:rPr>
          <w:bCs/>
          <w:b/>
        </w:rPr>
        <w:t xml:space="preserve">Workaround</w:t>
      </w:r>
      <w:r>
        <w:t xml:space="preserve">: Use</w:t>
      </w:r>
      <w:r>
        <w:t xml:space="preserve"> </w:t>
      </w:r>
      <w:r>
        <w:rPr>
          <w:rStyle w:val="VerbatimChar"/>
        </w:rPr>
        <w:t xml:space="preserve">jsonb_set()</w:t>
      </w:r>
      <w:r>
        <w:t xml:space="preserve"> </w:t>
      </w:r>
      <w:r>
        <w:t xml:space="preserve">in SQL for atomic field updates</w:t>
      </w:r>
    </w:p>
    <w:p>
      <w:pPr>
        <w:numPr>
          <w:ilvl w:val="1"/>
          <w:numId w:val="1663"/>
        </w:numPr>
        <w:pStyle w:val="Compact"/>
      </w:pPr>
      <w:r>
        <w:rPr>
          <w:bCs/>
          <w:b/>
        </w:rPr>
        <w:t xml:space="preserve">Tracking</w:t>
      </w:r>
      <w:r>
        <w:t xml:space="preserve">: Acceptable performance trade-off for flexibility</w:t>
      </w:r>
    </w:p>
    <w:p>
      <w:pPr>
        <w:numPr>
          <w:ilvl w:val="0"/>
          <w:numId w:val="1662"/>
        </w:numPr>
        <w:pStyle w:val="Compact"/>
      </w:pPr>
      <w:r>
        <w:rPr>
          <w:bCs/>
          <w:b/>
        </w:rPr>
        <w:t xml:space="preserve">Limitation 1</w:t>
      </w:r>
      <w:r>
        <w:t xml:space="preserve">: Tenant name cannot be changed after creation</w:t>
      </w:r>
    </w:p>
    <w:p>
      <w:pPr>
        <w:numPr>
          <w:ilvl w:val="1"/>
          <w:numId w:val="1664"/>
        </w:numPr>
        <w:pStyle w:val="Compact"/>
      </w:pPr>
      <w:r>
        <w:rPr>
          <w:bCs/>
          <w:b/>
        </w:rPr>
        <w:t xml:space="preserve">Description</w:t>
      </w:r>
      <w:r>
        <w:t xml:space="preserve">: Tenant</w:t>
      </w:r>
      <w:r>
        <w:t xml:space="preserve"> </w:t>
      </w:r>
      <w:r>
        <w:rPr>
          <w:rStyle w:val="VerbatimChar"/>
        </w:rPr>
        <w:t xml:space="preserve">name</w:t>
      </w:r>
      <w:r>
        <w:t xml:space="preserve"> </w:t>
      </w:r>
      <w:r>
        <w:t xml:space="preserve">field is immutable to maintain referential integrity across services</w:t>
      </w:r>
    </w:p>
    <w:p>
      <w:pPr>
        <w:numPr>
          <w:ilvl w:val="1"/>
          <w:numId w:val="1664"/>
        </w:numPr>
        <w:pStyle w:val="Compact"/>
      </w:pPr>
      <w:r>
        <w:rPr>
          <w:bCs/>
          <w:b/>
        </w:rPr>
        <w:t xml:space="preserve">Impact</w:t>
      </w:r>
      <w:r>
        <w:t xml:space="preserve">: If tenant needs rebranding, must create new tenant and migrate data</w:t>
      </w:r>
    </w:p>
    <w:p>
      <w:pPr>
        <w:numPr>
          <w:ilvl w:val="1"/>
          <w:numId w:val="1664"/>
        </w:numPr>
        <w:pStyle w:val="Compact"/>
      </w:pPr>
      <w:r>
        <w:rPr>
          <w:bCs/>
          <w:b/>
        </w:rPr>
        <w:t xml:space="preserve">Future</w:t>
      </w:r>
      <w:r>
        <w:t xml:space="preserve">: Consider adding</w:t>
      </w:r>
      <w:r>
        <w:t xml:space="preserve"> </w:t>
      </w:r>
      <w:r>
        <w:rPr>
          <w:rStyle w:val="VerbatimChar"/>
        </w:rPr>
        <w:t xml:space="preserve">slug</w:t>
      </w:r>
      <w:r>
        <w:t xml:space="preserve"> </w:t>
      </w:r>
      <w:r>
        <w:t xml:space="preserve">field separate from</w:t>
      </w:r>
      <w:r>
        <w:t xml:space="preserve"> </w:t>
      </w:r>
      <w:r>
        <w:rPr>
          <w:rStyle w:val="VerbatimChar"/>
        </w:rPr>
        <w:t xml:space="preserve">name</w:t>
      </w:r>
      <w:r>
        <w:t xml:space="preserve"> </w:t>
      </w:r>
      <w:r>
        <w:t xml:space="preserve">for migration support</w:t>
      </w:r>
    </w:p>
    <w:p>
      <w:pPr>
        <w:numPr>
          <w:ilvl w:val="0"/>
          <w:numId w:val="1662"/>
        </w:numPr>
        <w:pStyle w:val="Compact"/>
      </w:pPr>
      <w:r>
        <w:rPr>
          <w:bCs/>
          <w:b/>
        </w:rPr>
        <w:t xml:space="preserve">Limitation 2</w:t>
      </w:r>
      <w:r>
        <w:t xml:space="preserve">: Hard delete cascade is irreversible</w:t>
      </w:r>
    </w:p>
    <w:p>
      <w:pPr>
        <w:numPr>
          <w:ilvl w:val="1"/>
          <w:numId w:val="1665"/>
        </w:numPr>
        <w:pStyle w:val="Compact"/>
      </w:pPr>
      <w:r>
        <w:rPr>
          <w:bCs/>
          <w:b/>
        </w:rPr>
        <w:t xml:space="preserve">Description</w:t>
      </w:r>
      <w:r>
        <w:t xml:space="preserve">: When a tenant is hard-deleted, all related resources are permanently removed</w:t>
      </w:r>
    </w:p>
    <w:p>
      <w:pPr>
        <w:numPr>
          <w:ilvl w:val="1"/>
          <w:numId w:val="1665"/>
        </w:numPr>
        <w:pStyle w:val="Compact"/>
      </w:pPr>
      <w:r>
        <w:rPr>
          <w:bCs/>
          <w:b/>
        </w:rPr>
        <w:t xml:space="preserve">Impact</w:t>
      </w:r>
      <w:r>
        <w:t xml:space="preserve">: Requires careful validation before hard delete operations</w:t>
      </w:r>
    </w:p>
    <w:p>
      <w:pPr>
        <w:numPr>
          <w:ilvl w:val="1"/>
          <w:numId w:val="1665"/>
        </w:numPr>
        <w:pStyle w:val="Compact"/>
      </w:pPr>
      <w:r>
        <w:rPr>
          <w:bCs/>
          <w:b/>
        </w:rPr>
        <w:t xml:space="preserve">Future</w:t>
      </w:r>
      <w:r>
        <w:t xml:space="preserve">: Implement backup/restore workflow before hard deletes</w:t>
      </w:r>
    </w:p>
    <w:p>
      <w:pPr>
        <w:numPr>
          <w:ilvl w:val="0"/>
          <w:numId w:val="1662"/>
        </w:numPr>
        <w:pStyle w:val="Compact"/>
      </w:pPr>
      <w:r>
        <w:rPr>
          <w:bCs/>
          <w:b/>
        </w:rPr>
        <w:t xml:space="preserve">Issue 2</w:t>
      </w:r>
      <w:r>
        <w:t xml:space="preserve">: Quota enforcement is application-layer only</w:t>
      </w:r>
    </w:p>
    <w:p>
      <w:pPr>
        <w:numPr>
          <w:ilvl w:val="1"/>
          <w:numId w:val="1666"/>
        </w:numPr>
        <w:pStyle w:val="Compact"/>
      </w:pPr>
      <w:r>
        <w:rPr>
          <w:bCs/>
          <w:b/>
        </w:rPr>
        <w:t xml:space="preserve">Description</w:t>
      </w:r>
      <w:r>
        <w:t xml:space="preserve">: No database-level triggers to enforce quota limits</w:t>
      </w:r>
    </w:p>
    <w:p>
      <w:pPr>
        <w:numPr>
          <w:ilvl w:val="1"/>
          <w:numId w:val="1666"/>
        </w:numPr>
        <w:pStyle w:val="Compact"/>
      </w:pPr>
      <w:r>
        <w:rPr>
          <w:bCs/>
          <w:b/>
        </w:rPr>
        <w:t xml:space="preserve">Workaround</w:t>
      </w:r>
      <w:r>
        <w:t xml:space="preserve">: Application code must check quotas before operations</w:t>
      </w:r>
    </w:p>
    <w:p>
      <w:pPr>
        <w:numPr>
          <w:ilvl w:val="1"/>
          <w:numId w:val="1666"/>
        </w:numPr>
        <w:pStyle w:val="Compact"/>
      </w:pPr>
      <w:r>
        <w:rPr>
          <w:bCs/>
          <w:b/>
        </w:rPr>
        <w:t xml:space="preserve">Tracking</w:t>
      </w:r>
      <w:r>
        <w:t xml:space="preserve">: Consider adding database triggers for critical quotas (storage_gb)</w:t>
      </w:r>
    </w:p>
    <w:p>
      <w:r>
        <w:pict>
          <v:rect style="width:0;height:1.5pt" o:hralign="center" o:hrstd="t" o:hr="t"/>
        </w:pict>
      </w:r>
    </w:p>
    <w:bookmarkEnd w:id="1682"/>
    <w:bookmarkStart w:id="1686" w:name="related-documentation-19"/>
    <w:p>
      <w:pPr>
        <w:pStyle w:val="Heading2"/>
      </w:pPr>
      <w:r>
        <w:t xml:space="preserve">13. Related Documentation</w:t>
      </w:r>
    </w:p>
    <w:p>
      <w:pPr>
        <w:numPr>
          <w:ilvl w:val="0"/>
          <w:numId w:val="1667"/>
        </w:numPr>
        <w:pStyle w:val="Compact"/>
      </w:pPr>
      <w:hyperlink r:id="rId1683">
        <w:r>
          <w:rPr>
            <w:rStyle w:val="Hyperlink"/>
          </w:rPr>
          <w:t xml:space="preserve">AudiModal File Entity</w:t>
        </w:r>
      </w:hyperlink>
    </w:p>
    <w:p>
      <w:pPr>
        <w:numPr>
          <w:ilvl w:val="0"/>
          <w:numId w:val="1667"/>
        </w:numPr>
        <w:pStyle w:val="Compact"/>
      </w:pPr>
      <w:hyperlink r:id="rId1684">
        <w:r>
          <w:rPr>
            <w:rStyle w:val="Hyperlink"/>
          </w:rPr>
          <w:t xml:space="preserve">AudiModal Service Overview</w:t>
        </w:r>
      </w:hyperlink>
    </w:p>
    <w:p>
      <w:pPr>
        <w:numPr>
          <w:ilvl w:val="0"/>
          <w:numId w:val="1667"/>
        </w:numPr>
        <w:pStyle w:val="Compact"/>
      </w:pPr>
      <w:hyperlink r:id="rId584">
        <w:r>
          <w:rPr>
            <w:rStyle w:val="Hyperlink"/>
          </w:rPr>
          <w:t xml:space="preserve">Aether Space Node</w:t>
        </w:r>
      </w:hyperlink>
      <w:r>
        <w:t xml:space="preserve"> </w:t>
      </w:r>
      <w:r>
        <w:t xml:space="preserve">- 1:1 Space-to-Tenant mapping</w:t>
      </w:r>
    </w:p>
    <w:p>
      <w:pPr>
        <w:numPr>
          <w:ilvl w:val="0"/>
          <w:numId w:val="1667"/>
        </w:numPr>
        <w:pStyle w:val="Compact"/>
      </w:pPr>
      <w:hyperlink r:id="rId900">
        <w:r>
          <w:rPr>
            <w:rStyle w:val="Hyperlink"/>
          </w:rPr>
          <w:t xml:space="preserve">Cross-Service ID Mapping</w:t>
        </w:r>
      </w:hyperlink>
    </w:p>
    <w:p>
      <w:pPr>
        <w:numPr>
          <w:ilvl w:val="0"/>
          <w:numId w:val="1667"/>
        </w:numPr>
        <w:pStyle w:val="Compact"/>
      </w:pPr>
      <w:hyperlink r:id="rId1685">
        <w:r>
          <w:rPr>
            <w:rStyle w:val="Hyperlink"/>
          </w:rPr>
          <w:t xml:space="preserve">Multi-Tenancy Architecture</w:t>
        </w:r>
      </w:hyperlink>
    </w:p>
    <w:p>
      <w:r>
        <w:pict>
          <v:rect style="width:0;height:1.5pt" o:hralign="center" o:hrstd="t" o:hr="t"/>
        </w:pict>
      </w:r>
    </w:p>
    <w:bookmarkEnd w:id="1686"/>
    <w:bookmarkStart w:id="1687" w:name="changelog-16"/>
    <w:p>
      <w:pPr>
        <w:pStyle w:val="Heading2"/>
      </w:pPr>
      <w:r>
        <w:t xml:space="preserve">14. Changelog</w:t>
      </w:r>
    </w:p>
    <w:tbl>
      <w:tblPr>
        <w:tblStyle w:val="Table"/>
        <w:tblW w:type="pct" w:w="5000"/>
        <w:tblLook w:firstRow="1" w:lastRow="0" w:firstColumn="0" w:lastColumn="0" w:noHBand="0" w:noVBand="0" w:val="0020"/>
        <w:jc w:val="start"/>
      </w:tblPr>
      <w:tblGrid>
        <w:gridCol w:w="1485"/>
        <w:gridCol w:w="2227"/>
        <w:gridCol w:w="1980"/>
        <w:gridCol w:w="2227"/>
      </w:tblGrid>
      <w:tr>
        <w:trPr>
          <w:tblHeader w:val="true"/>
        </w:trPr>
        <w:tc>
          <w:tcPr/>
          <w:p>
            <w:pPr>
              <w:pStyle w:val="Compact"/>
              <w:jc w:val="left"/>
            </w:pPr>
            <w:r>
              <w:t xml:space="preserve">Date</w:t>
            </w:r>
          </w:p>
        </w:tc>
        <w:tc>
          <w:tcPr/>
          <w:p>
            <w:pPr>
              <w:pStyle w:val="Compact"/>
              <w:jc w:val="left"/>
            </w:pPr>
            <w:r>
              <w:t xml:space="preserve">Version</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2026-01-05</w:t>
            </w:r>
          </w:p>
        </w:tc>
        <w:tc>
          <w:tcPr/>
          <w:p>
            <w:pPr>
              <w:pStyle w:val="Compact"/>
              <w:jc w:val="left"/>
            </w:pPr>
            <w:r>
              <w:t xml:space="preserve">1.0</w:t>
            </w:r>
          </w:p>
        </w:tc>
        <w:tc>
          <w:tcPr/>
          <w:p>
            <w:pPr>
              <w:pStyle w:val="Compact"/>
              <w:jc w:val="left"/>
            </w:pPr>
            <w:r>
              <w:t xml:space="preserve">TAS Platform Team</w:t>
            </w:r>
          </w:p>
        </w:tc>
        <w:tc>
          <w:tcPr/>
          <w:p>
            <w:pPr>
              <w:pStyle w:val="Compact"/>
              <w:jc w:val="left"/>
            </w:pPr>
            <w:r>
              <w:t xml:space="preserve">Initial documentation with schema, relationships, validation rules, and cross-service integration</w:t>
            </w:r>
          </w:p>
        </w:tc>
      </w:tr>
    </w:tbl>
    <w:p>
      <w:r>
        <w:pict>
          <v:rect style="width:0;height:1.5pt" o:hralign="center" o:hrstd="t" o:hr="t"/>
        </w:pict>
      </w:r>
    </w:p>
    <w:p>
      <w:pPr>
        <w:pStyle w:val="FirstParagraph"/>
      </w:pPr>
      <w:r>
        <w:rPr>
          <w:bCs/>
          <w:b/>
        </w:rPr>
        <w:t xml:space="preserve">Maintained by</w:t>
      </w:r>
      <w:r>
        <w:t xml:space="preserve">: TAS Platform Team</w:t>
      </w:r>
      <w:r>
        <w:t xml:space="preserve"> </w:t>
      </w:r>
      <w:r>
        <w:rPr>
          <w:bCs/>
          <w:b/>
        </w:rPr>
        <w:t xml:space="preserve">Last Reviewed</w:t>
      </w:r>
      <w:r>
        <w:t xml:space="preserve">: 2026-01-05</w:t>
      </w:r>
      <w:r>
        <w:t xml:space="preserve"> </w:t>
      </w:r>
      <w:r>
        <w:rPr>
          <w:bCs/>
          <w:b/>
        </w:rPr>
        <w:t xml:space="preserve">Next Review</w:t>
      </w:r>
      <w:r>
        <w:t xml:space="preserve">: 2026-01-12</w:t>
      </w:r>
    </w:p>
    <w:p>
      <w:pPr>
        <w:pStyle w:val="BodyText"/>
      </w:pPr>
      <w:r>
        <w:t xml:space="preserve">================================================================================</w:t>
      </w:r>
      <w:r>
        <w:t xml:space="preserve"> </w:t>
      </w:r>
      <w:r>
        <w:t xml:space="preserve">## Source:</w:t>
      </w:r>
      <w:r>
        <w:t xml:space="preserve"> </w:t>
      </w:r>
      <w:r>
        <w:rPr>
          <w:rStyle w:val="VerbatimChar"/>
        </w:rPr>
        <w:t xml:space="preserve">audimodal/entities/file.md</w:t>
      </w:r>
      <w:r>
        <w:t xml:space="preserve"> </w:t>
      </w:r>
      <w:r>
        <w:t xml:space="preserve">================================================================================</w:t>
      </w:r>
    </w:p>
    <w:bookmarkEnd w:id="1687"/>
    <w:bookmarkEnd w:id="1688"/>
    <w:bookmarkStart w:id="1745" w:name="audimodal-file-entity"/>
    <w:p>
      <w:pPr>
        <w:pStyle w:val="Heading1"/>
      </w:pPr>
      <w:r>
        <w:t xml:space="preserve">AudiModal File Entity</w:t>
      </w:r>
    </w:p>
    <w:p>
      <w:r>
        <w:pict>
          <v:rect style="width:0;height:1.5pt" o:hralign="center" o:hrstd="t" o:hr="t"/>
        </w:pict>
      </w:r>
    </w:p>
    <w:p>
      <w:pPr>
        <w:pStyle w:val="FirstParagraph"/>
      </w:pPr>
      <w:r>
        <w:t xml:space="preserve">service: audimodal</w:t>
      </w:r>
      <w:r>
        <w:t xml:space="preserve"> </w:t>
      </w:r>
      <w:r>
        <w:t xml:space="preserve">model: File</w:t>
      </w:r>
      <w:r>
        <w:t xml:space="preserve"> </w:t>
      </w:r>
      <w:r>
        <w:t xml:space="preserve">database: PostgreSQL</w:t>
      </w:r>
      <w:r>
        <w:t xml:space="preserve"> </w:t>
      </w:r>
      <w:r>
        <w:t xml:space="preserve">version: 1.0</w:t>
      </w:r>
      <w:r>
        <w:t xml:space="preserve"> </w:t>
      </w:r>
      <w:r>
        <w:t xml:space="preserve">last_updated: 2026-01-05</w:t>
      </w:r>
      <w:r>
        <w:t xml:space="preserve"> </w:t>
      </w:r>
      <w:r>
        <w:t xml:space="preserve">author: TAS Platform Team</w:t>
      </w:r>
      <w:r>
        <w:t xml:space="preserve"> </w:t>
      </w:r>
      <w:r>
        <w:t xml:space="preserve">* * *</w:t>
      </w:r>
    </w:p>
    <w:bookmarkStart w:id="1689" w:name="overview-21"/>
    <w:p>
      <w:pPr>
        <w:pStyle w:val="Heading2"/>
      </w:pPr>
      <w:r>
        <w:t xml:space="preserve">1. Overview</w:t>
      </w:r>
    </w:p>
    <w:p>
      <w:pPr>
        <w:pStyle w:val="FirstParagraph"/>
      </w:pPr>
      <w:r>
        <w:rPr>
          <w:bCs/>
          <w:b/>
        </w:rPr>
        <w:t xml:space="preserve">Purpose</w:t>
      </w:r>
      <w:r>
        <w:t xml:space="preserve">: The File entity represents files ingested, processed, and analyzed by the AudiModal multi-modal document processing service. It tracks file metadata, processing status, content analysis results, security scanning outcomes, and compliance flags for all documents uploaded to the platform.</w:t>
      </w:r>
    </w:p>
    <w:p>
      <w:pPr>
        <w:pStyle w:val="BodyText"/>
      </w:pPr>
      <w:r>
        <w:rPr>
          <w:bCs/>
          <w:b/>
        </w:rPr>
        <w:t xml:space="preserve">Lifecycle</w:t>
      </w:r>
      <w:r>
        <w:t xml:space="preserve">:</w:t>
      </w:r>
      <w:r>
        <w:t xml:space="preserve"> </w:t>
      </w:r>
      <w:r>
        <w:t xml:space="preserve">-</w:t>
      </w:r>
      <w:r>
        <w:t xml:space="preserve"> </w:t>
      </w:r>
      <w:r>
        <w:rPr>
          <w:bCs/>
          <w:b/>
        </w:rPr>
        <w:t xml:space="preserve">Created</w:t>
      </w:r>
      <w:r>
        <w:t xml:space="preserve">: When a file is uploaded directly or discovered via data source sync</w:t>
      </w:r>
      <w:r>
        <w:t xml:space="preserve"> </w:t>
      </w:r>
      <w:r>
        <w:t xml:space="preserve">-</w:t>
      </w:r>
      <w:r>
        <w:t xml:space="preserve"> </w:t>
      </w:r>
      <w:r>
        <w:rPr>
          <w:bCs/>
          <w:b/>
        </w:rPr>
        <w:t xml:space="preserve">Updated</w:t>
      </w:r>
      <w:r>
        <w:t xml:space="preserve">: During processing stages (security scanning, extraction, chunking, embedding generation)</w:t>
      </w:r>
      <w:r>
        <w:t xml:space="preserve"> </w:t>
      </w:r>
      <w:r>
        <w:t xml:space="preserve">-</w:t>
      </w:r>
      <w:r>
        <w:t xml:space="preserve"> </w:t>
      </w:r>
      <w:r>
        <w:rPr>
          <w:bCs/>
          <w:b/>
        </w:rPr>
        <w:t xml:space="preserve">Deleted</w:t>
      </w:r>
      <w:r>
        <w:t xml:space="preserve">: Soft-deleted when removed from the system (hard delete after retention period)</w:t>
      </w:r>
    </w:p>
    <w:p>
      <w:pPr>
        <w:pStyle w:val="BodyText"/>
      </w:pPr>
      <w:r>
        <w:rPr>
          <w:bCs/>
          <w:b/>
        </w:rPr>
        <w:t xml:space="preserve">Ownership</w:t>
      </w:r>
      <w:r>
        <w:t xml:space="preserve">: AudiModal service (Go-based microservice)</w:t>
      </w:r>
    </w:p>
    <w:p>
      <w:pPr>
        <w:pStyle w:val="BodyText"/>
      </w:pPr>
      <w:r>
        <w:rPr>
          <w:bCs/>
          <w:b/>
        </w:rPr>
        <w:t xml:space="preserve">Key Characteristics</w:t>
      </w:r>
      <w:r>
        <w:t xml:space="preserve">:</w:t>
      </w:r>
      <w:r>
        <w:t xml:space="preserve"> </w:t>
      </w:r>
      <w:r>
        <w:t xml:space="preserve">- Multi-tenant isolation via</w:t>
      </w:r>
      <w:r>
        <w:t xml:space="preserve"> </w:t>
      </w:r>
      <w:r>
        <w:rPr>
          <w:rStyle w:val="VerbatimChar"/>
        </w:rPr>
        <w:t xml:space="preserve">tenant_id</w:t>
      </w:r>
      <w:r>
        <w:t xml:space="preserve"> </w:t>
      </w:r>
      <w:r>
        <w:t xml:space="preserve">field</w:t>
      </w:r>
      <w:r>
        <w:t xml:space="preserve"> </w:t>
      </w:r>
      <w:r>
        <w:t xml:space="preserve">- Comprehensive processing status tracking (discovered -&gt; processing -&gt; processed/error)</w:t>
      </w:r>
      <w:r>
        <w:t xml:space="preserve"> </w:t>
      </w:r>
      <w:r>
        <w:t xml:space="preserve">- Three-tier processing model (tier1: &lt;10MB, tier2: &lt;1GB, tier3: &gt;1GB)</w:t>
      </w:r>
      <w:r>
        <w:t xml:space="preserve"> </w:t>
      </w:r>
      <w:r>
        <w:t xml:space="preserve">- JSONB fields for flexible metadata and schema information</w:t>
      </w:r>
      <w:r>
        <w:t xml:space="preserve"> </w:t>
      </w:r>
      <w:r>
        <w:t xml:space="preserve">- PII detection and compliance flag tracking</w:t>
      </w:r>
      <w:r>
        <w:t xml:space="preserve"> </w:t>
      </w:r>
      <w:r>
        <w:t xml:space="preserve">- Security scanning integration with DLP (Data Loss Prevention)</w:t>
      </w:r>
      <w:r>
        <w:t xml:space="preserve"> </w:t>
      </w:r>
      <w:r>
        <w:t xml:space="preserve">- Support for structured, semi-structured, and unstructured data formats</w:t>
      </w:r>
      <w:r>
        <w:t xml:space="preserve"> </w:t>
      </w:r>
      <w:r>
        <w:t xml:space="preserve">- Integration with MinIO/S3 for file storage and Neo4j for metadata relationships</w:t>
      </w:r>
      <w:r>
        <w:t xml:space="preserve"> </w:t>
      </w:r>
      <w:r>
        <w:t xml:space="preserve">- Chunk management for vector embedding generation</w:t>
      </w:r>
      <w:r>
        <w:t xml:space="preserve"> </w:t>
      </w:r>
      <w:r>
        <w:t xml:space="preserve">- Processing session tracking for batch operations</w:t>
      </w:r>
    </w:p>
    <w:p>
      <w:r>
        <w:pict>
          <v:rect style="width:0;height:1.5pt" o:hralign="center" o:hrstd="t" o:hr="t"/>
        </w:pict>
      </w:r>
    </w:p>
    <w:bookmarkEnd w:id="1689"/>
    <w:bookmarkStart w:id="1694" w:name="schema-definition-11"/>
    <w:p>
      <w:pPr>
        <w:pStyle w:val="Heading2"/>
      </w:pPr>
      <w:r>
        <w:t xml:space="preserve">2. Schema Definition</w:t>
      </w:r>
    </w:p>
    <w:bookmarkStart w:id="1693" w:name="postgresql-schema-1"/>
    <w:p>
      <w:pPr>
        <w:pStyle w:val="Heading3"/>
      </w:pPr>
      <w:r>
        <w:t xml:space="preserve">PostgreSQL Schema</w:t>
      </w:r>
    </w:p>
    <w:bookmarkStart w:id="1690" w:name="fieldsproperties-2"/>
    <w:p>
      <w:pPr>
        <w:pStyle w:val="Heading4"/>
      </w:pPr>
      <w:r>
        <w:t xml:space="preserve">Fields/Properties</w:t>
      </w:r>
    </w:p>
    <w:tbl>
      <w:tblPr>
        <w:tblStyle w:val="Table"/>
        <w:tblW w:type="pct" w:w="5000"/>
        <w:tblLook w:firstRow="1" w:lastRow="0" w:firstColumn="0" w:lastColumn="0" w:noHBand="0" w:noVBand="0" w:val="0020"/>
        <w:jc w:val="start"/>
      </w:tblPr>
      <w:tblGrid>
        <w:gridCol w:w="1900"/>
        <w:gridCol w:w="950"/>
        <w:gridCol w:w="1584"/>
        <w:gridCol w:w="1425"/>
        <w:gridCol w:w="2059"/>
      </w:tblGrid>
      <w:tr>
        <w:trPr>
          <w:tblHeader w:val="true"/>
        </w:trPr>
        <w:tc>
          <w:tcPr/>
          <w:p>
            <w:pPr>
              <w:pStyle w:val="Compact"/>
              <w:jc w:val="left"/>
            </w:pPr>
            <w:r>
              <w:t xml:space="preserve">Field Name</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bCs/>
                <w:b/>
              </w:rPr>
              <w:t xml:space="preserve">Identity &amp; Relationships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Yes</w:t>
            </w:r>
          </w:p>
        </w:tc>
        <w:tc>
          <w:tcPr/>
          <w:p>
            <w:pPr>
              <w:pStyle w:val="Compact"/>
              <w:jc w:val="left"/>
            </w:pPr>
            <w:r>
              <w:t xml:space="preserve">gen_random_uuid()</w:t>
            </w:r>
          </w:p>
        </w:tc>
        <w:tc>
          <w:tcPr/>
          <w:p>
            <w:pPr>
              <w:pStyle w:val="Compact"/>
              <w:jc w:val="left"/>
            </w:pPr>
            <w:r>
              <w:t xml:space="preserve">Unique file identifier</w:t>
            </w:r>
          </w:p>
        </w:tc>
      </w:tr>
      <w:tr>
        <w:tc>
          <w:tcPr/>
          <w:p>
            <w:pPr>
              <w:pStyle w:val="Compact"/>
              <w:jc w:val="left"/>
            </w:pPr>
            <w:r>
              <w:rPr>
                <w:rStyle w:val="VerbatimChar"/>
              </w:rPr>
              <w:t xml:space="preserve">tenant_id</w:t>
            </w:r>
          </w:p>
        </w:tc>
        <w:tc>
          <w:tcPr/>
          <w:p>
            <w:pPr>
              <w:pStyle w:val="Compact"/>
              <w:jc w:val="left"/>
            </w:pPr>
            <w:r>
              <w:t xml:space="preserve">UUID</w:t>
            </w:r>
          </w:p>
        </w:tc>
        <w:tc>
          <w:tcPr/>
          <w:p>
            <w:pPr>
              <w:pStyle w:val="Compact"/>
              <w:jc w:val="left"/>
            </w:pPr>
            <w:r>
              <w:t xml:space="preserve">Yes</w:t>
            </w:r>
          </w:p>
        </w:tc>
        <w:tc>
          <w:tcPr/>
          <w:p>
            <w:pPr>
              <w:pStyle w:val="Compact"/>
              <w:jc w:val="left"/>
            </w:pPr>
            <w:r>
              <w:t xml:space="preserve">-</w:t>
            </w:r>
          </w:p>
        </w:tc>
        <w:tc>
          <w:tcPr/>
          <w:p>
            <w:pPr>
              <w:pStyle w:val="Compact"/>
              <w:jc w:val="left"/>
            </w:pPr>
            <w:r>
              <w:t xml:space="preserve">Tenant isolation identifier</w:t>
            </w:r>
          </w:p>
        </w:tc>
      </w:tr>
      <w:tr>
        <w:tc>
          <w:tcPr/>
          <w:p>
            <w:pPr>
              <w:pStyle w:val="Compact"/>
              <w:jc w:val="left"/>
            </w:pPr>
            <w:r>
              <w:rPr>
                <w:rStyle w:val="VerbatimChar"/>
              </w:rPr>
              <w:t xml:space="preserve">data_source_id</w:t>
            </w:r>
          </w:p>
        </w:tc>
        <w:tc>
          <w:tcPr/>
          <w:p>
            <w:pPr>
              <w:pStyle w:val="Compact"/>
              <w:jc w:val="left"/>
            </w:pPr>
            <w:r>
              <w:t xml:space="preserve">UUID</w:t>
            </w:r>
          </w:p>
        </w:tc>
        <w:tc>
          <w:tcPr/>
          <w:p>
            <w:pPr>
              <w:pStyle w:val="Compact"/>
              <w:jc w:val="left"/>
            </w:pPr>
            <w:r>
              <w:t xml:space="preserve">No</w:t>
            </w:r>
          </w:p>
        </w:tc>
        <w:tc>
          <w:tcPr/>
          <w:p>
            <w:pPr>
              <w:pStyle w:val="Compact"/>
              <w:jc w:val="left"/>
            </w:pPr>
            <w:r>
              <w:t xml:space="preserve">NULL</w:t>
            </w:r>
          </w:p>
        </w:tc>
        <w:tc>
          <w:tcPr/>
          <w:p>
            <w:pPr>
              <w:pStyle w:val="Compact"/>
              <w:jc w:val="left"/>
            </w:pPr>
            <w:r>
              <w:t xml:space="preserve">Foreign key to data_sources table</w:t>
            </w:r>
          </w:p>
        </w:tc>
      </w:tr>
      <w:tr>
        <w:tc>
          <w:tcPr/>
          <w:p>
            <w:pPr>
              <w:pStyle w:val="Compact"/>
              <w:jc w:val="left"/>
            </w:pPr>
            <w:r>
              <w:rPr>
                <w:rStyle w:val="VerbatimChar"/>
              </w:rPr>
              <w:t xml:space="preserve">processing_session_id</w:t>
            </w:r>
          </w:p>
        </w:tc>
        <w:tc>
          <w:tcPr/>
          <w:p>
            <w:pPr>
              <w:pStyle w:val="Compact"/>
              <w:jc w:val="left"/>
            </w:pPr>
            <w:r>
              <w:t xml:space="preserve">UUID</w:t>
            </w:r>
          </w:p>
        </w:tc>
        <w:tc>
          <w:tcPr/>
          <w:p>
            <w:pPr>
              <w:pStyle w:val="Compact"/>
              <w:jc w:val="left"/>
            </w:pPr>
            <w:r>
              <w:t xml:space="preserve">No</w:t>
            </w:r>
          </w:p>
        </w:tc>
        <w:tc>
          <w:tcPr/>
          <w:p>
            <w:pPr>
              <w:pStyle w:val="Compact"/>
              <w:jc w:val="left"/>
            </w:pPr>
            <w:r>
              <w:t xml:space="preserve">NULL</w:t>
            </w:r>
          </w:p>
        </w:tc>
        <w:tc>
          <w:tcPr/>
          <w:p>
            <w:pPr>
              <w:pStyle w:val="Compact"/>
              <w:jc w:val="left"/>
            </w:pPr>
            <w:r>
              <w:t xml:space="preserve">Foreign key to processing_sessions table</w:t>
            </w:r>
          </w:p>
        </w:tc>
      </w:tr>
      <w:tr>
        <w:tc>
          <w:tcPr/>
          <w:p>
            <w:pPr>
              <w:pStyle w:val="Compact"/>
              <w:jc w:val="left"/>
            </w:pPr>
            <w:r>
              <w:rPr>
                <w:bCs/>
                <w:b/>
              </w:rPr>
              <w:t xml:space="preserve">File Identification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url</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w:t>
            </w:r>
          </w:p>
        </w:tc>
        <w:tc>
          <w:tcPr/>
          <w:p>
            <w:pPr>
              <w:pStyle w:val="Compact"/>
              <w:jc w:val="left"/>
            </w:pPr>
            <w:r>
              <w:t xml:space="preserve">File location (s3://, gs://, file://, etc.)</w:t>
            </w:r>
          </w:p>
        </w:tc>
      </w:tr>
      <w:tr>
        <w:tc>
          <w:tcPr/>
          <w:p>
            <w:pPr>
              <w:pStyle w:val="Compact"/>
              <w:jc w:val="left"/>
            </w:pPr>
            <w:r>
              <w:rPr>
                <w:rStyle w:val="VerbatimChar"/>
              </w:rPr>
              <w:t xml:space="preserve">path</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w:t>
            </w:r>
          </w:p>
        </w:tc>
        <w:tc>
          <w:tcPr/>
          <w:p>
            <w:pPr>
              <w:pStyle w:val="Compact"/>
              <w:jc w:val="left"/>
            </w:pPr>
            <w:r>
              <w:t xml:space="preserve">File path within storage</w:t>
            </w:r>
          </w:p>
        </w:tc>
      </w:tr>
      <w:tr>
        <w:tc>
          <w:tcPr/>
          <w:p>
            <w:pPr>
              <w:pStyle w:val="Compact"/>
              <w:jc w:val="left"/>
            </w:pPr>
            <w:r>
              <w:rPr>
                <w:rStyle w:val="VerbatimChar"/>
              </w:rPr>
              <w:t xml:space="preserve">filename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w:t>
            </w:r>
          </w:p>
        </w:tc>
        <w:tc>
          <w:tcPr/>
          <w:p>
            <w:pPr>
              <w:pStyle w:val="Compact"/>
              <w:jc w:val="left"/>
            </w:pPr>
            <w:r>
              <w:t xml:space="preserve">Original filename</w:t>
            </w:r>
          </w:p>
        </w:tc>
      </w:tr>
      <w:tr>
        <w:tc>
          <w:tcPr/>
          <w:p>
            <w:pPr>
              <w:pStyle w:val="Compact"/>
              <w:jc w:val="left"/>
            </w:pPr>
            <w:r>
              <w:rPr>
                <w:rStyle w:val="VerbatimChar"/>
              </w:rPr>
              <w:t xml:space="preserve">extension</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w:t>
            </w:r>
          </w:p>
        </w:tc>
        <w:tc>
          <w:tcPr/>
          <w:p>
            <w:pPr>
              <w:pStyle w:val="Compact"/>
              <w:jc w:val="left"/>
            </w:pPr>
            <w:r>
              <w:t xml:space="preserve">File extension (pdf, docx, etc.)</w:t>
            </w:r>
          </w:p>
        </w:tc>
      </w:tr>
      <w:tr>
        <w:tc>
          <w:tcPr/>
          <w:p>
            <w:pPr>
              <w:pStyle w:val="Compact"/>
              <w:jc w:val="left"/>
            </w:pPr>
            <w:r>
              <w:rPr>
                <w:rStyle w:val="VerbatimChar"/>
              </w:rPr>
              <w:t xml:space="preserve">content_type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w:t>
            </w:r>
          </w:p>
        </w:tc>
        <w:tc>
          <w:tcPr/>
          <w:p>
            <w:pPr>
              <w:pStyle w:val="Compact"/>
              <w:jc w:val="left"/>
            </w:pPr>
            <w:r>
              <w:t xml:space="preserve">MIME type (application/pdf, text/plain)</w:t>
            </w:r>
          </w:p>
        </w:tc>
      </w:tr>
      <w:tr>
        <w:tc>
          <w:tcPr/>
          <w:p>
            <w:pPr>
              <w:pStyle w:val="Compact"/>
              <w:jc w:val="left"/>
            </w:pPr>
            <w:r>
              <w:rPr>
                <w:bCs/>
                <w:b/>
              </w:rPr>
              <w:t xml:space="preserve">File Metadata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size</w:t>
            </w:r>
          </w:p>
        </w:tc>
        <w:tc>
          <w:tcPr/>
          <w:p>
            <w:pPr>
              <w:pStyle w:val="Compact"/>
              <w:jc w:val="left"/>
            </w:pPr>
            <w:r>
              <w:t xml:space="preserve">int64</w:t>
            </w:r>
          </w:p>
        </w:tc>
        <w:tc>
          <w:tcPr/>
          <w:p>
            <w:pPr>
              <w:pStyle w:val="Compact"/>
              <w:jc w:val="left"/>
            </w:pPr>
            <w:r>
              <w:t xml:space="preserve">Yes</w:t>
            </w:r>
          </w:p>
        </w:tc>
        <w:tc>
          <w:tcPr/>
          <w:p>
            <w:pPr>
              <w:pStyle w:val="Compact"/>
              <w:jc w:val="left"/>
            </w:pPr>
            <w:r>
              <w:t xml:space="preserve">-</w:t>
            </w:r>
          </w:p>
        </w:tc>
        <w:tc>
          <w:tcPr/>
          <w:p>
            <w:pPr>
              <w:pStyle w:val="Compact"/>
              <w:jc w:val="left"/>
            </w:pPr>
            <w:r>
              <w:t xml:space="preserve">File size in bytes</w:t>
            </w:r>
          </w:p>
        </w:tc>
      </w:tr>
      <w:tr>
        <w:tc>
          <w:tcPr/>
          <w:p>
            <w:pPr>
              <w:pStyle w:val="Compact"/>
              <w:jc w:val="left"/>
            </w:pPr>
            <w:r>
              <w:rPr>
                <w:rStyle w:val="VerbatimChar"/>
              </w:rPr>
              <w:t xml:space="preserve">checksum</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w:t>
            </w:r>
          </w:p>
        </w:tc>
        <w:tc>
          <w:tcPr/>
          <w:p>
            <w:pPr>
              <w:pStyle w:val="Compact"/>
              <w:jc w:val="left"/>
            </w:pPr>
            <w:r>
              <w:t xml:space="preserve">File checksum for integrity verification</w:t>
            </w:r>
          </w:p>
        </w:tc>
      </w:tr>
      <w:tr>
        <w:tc>
          <w:tcPr/>
          <w:p>
            <w:pPr>
              <w:pStyle w:val="Compact"/>
              <w:jc w:val="left"/>
            </w:pPr>
            <w:r>
              <w:rPr>
                <w:rStyle w:val="VerbatimChar"/>
              </w:rPr>
              <w:t xml:space="preserve">checksum_type</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w:t>
            </w:r>
            <w:r>
              <w:t xml:space="preserve">md5</w:t>
            </w:r>
            <w:r>
              <w:t xml:space="preserve">’</w:t>
            </w:r>
          </w:p>
        </w:tc>
        <w:tc>
          <w:tcPr/>
          <w:p>
            <w:pPr>
              <w:pStyle w:val="Compact"/>
              <w:jc w:val="left"/>
            </w:pPr>
            <w:r>
              <w:t xml:space="preserve">Checksum algorithm (md5, sha256)</w:t>
            </w:r>
          </w:p>
        </w:tc>
      </w:tr>
      <w:tr>
        <w:tc>
          <w:tcPr/>
          <w:p>
            <w:pPr>
              <w:pStyle w:val="Compact"/>
              <w:jc w:val="left"/>
            </w:pPr>
            <w:r>
              <w:rPr>
                <w:rStyle w:val="VerbatimChar"/>
              </w:rPr>
              <w:t xml:space="preserve">last_modified</w:t>
            </w:r>
          </w:p>
        </w:tc>
        <w:tc>
          <w:tcPr/>
          <w:p>
            <w:pPr>
              <w:pStyle w:val="Compact"/>
              <w:jc w:val="left"/>
            </w:pPr>
            <w:r>
              <w:t xml:space="preserve">timestamp</w:t>
            </w:r>
          </w:p>
        </w:tc>
        <w:tc>
          <w:tcPr/>
          <w:p>
            <w:pPr>
              <w:pStyle w:val="Compact"/>
              <w:jc w:val="left"/>
            </w:pPr>
            <w:r>
              <w:t xml:space="preserve">No</w:t>
            </w:r>
          </w:p>
        </w:tc>
        <w:tc>
          <w:tcPr/>
          <w:p>
            <w:pPr>
              <w:pStyle w:val="Compact"/>
              <w:jc w:val="left"/>
            </w:pPr>
            <w:r>
              <w:t xml:space="preserve">-</w:t>
            </w:r>
          </w:p>
        </w:tc>
        <w:tc>
          <w:tcPr/>
          <w:p>
            <w:pPr>
              <w:pStyle w:val="Compact"/>
              <w:jc w:val="left"/>
            </w:pPr>
            <w:r>
              <w:t xml:space="preserve">Last modification time from source</w:t>
            </w:r>
          </w:p>
        </w:tc>
      </w:tr>
      <w:tr>
        <w:tc>
          <w:tcPr/>
          <w:p>
            <w:pPr>
              <w:pStyle w:val="Compact"/>
              <w:jc w:val="left"/>
            </w:pPr>
            <w:r>
              <w:rPr>
                <w:bCs/>
                <w:b/>
              </w:rPr>
              <w:t xml:space="preserve">Processing Status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w:t>
            </w:r>
            <w:r>
              <w:t xml:space="preserve">discovered</w:t>
            </w:r>
            <w:r>
              <w:t xml:space="preserve">’</w:t>
            </w:r>
          </w:p>
        </w:tc>
        <w:tc>
          <w:tcPr/>
          <w:p>
            <w:pPr>
              <w:pStyle w:val="Compact"/>
              <w:jc w:val="left"/>
            </w:pPr>
            <w:r>
              <w:t xml:space="preserve">Processing status (see state machine)</w:t>
            </w:r>
          </w:p>
        </w:tc>
      </w:tr>
      <w:tr>
        <w:tc>
          <w:tcPr/>
          <w:p>
            <w:pPr>
              <w:pStyle w:val="Compact"/>
              <w:jc w:val="left"/>
            </w:pPr>
            <w:r>
              <w:rPr>
                <w:rStyle w:val="VerbatimChar"/>
              </w:rPr>
              <w:t xml:space="preserve">processing_tier</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w:t>
            </w:r>
          </w:p>
        </w:tc>
        <w:tc>
          <w:tcPr/>
          <w:p>
            <w:pPr>
              <w:pStyle w:val="Compact"/>
              <w:jc w:val="left"/>
            </w:pPr>
            <w:r>
              <w:t xml:space="preserve">Processing tier (tier1/tier2/tier3)</w:t>
            </w:r>
          </w:p>
        </w:tc>
      </w:tr>
      <w:tr>
        <w:tc>
          <w:tcPr/>
          <w:p>
            <w:pPr>
              <w:pStyle w:val="Compact"/>
              <w:jc w:val="left"/>
            </w:pPr>
            <w:r>
              <w:rPr>
                <w:rStyle w:val="VerbatimChar"/>
              </w:rPr>
              <w:t xml:space="preserve">processed_at</w:t>
            </w:r>
          </w:p>
        </w:tc>
        <w:tc>
          <w:tcPr/>
          <w:p>
            <w:pPr>
              <w:pStyle w:val="Compact"/>
              <w:jc w:val="left"/>
            </w:pPr>
            <w:r>
              <w:t xml:space="preserve">timestamp</w:t>
            </w:r>
          </w:p>
        </w:tc>
        <w:tc>
          <w:tcPr/>
          <w:p>
            <w:pPr>
              <w:pStyle w:val="Compact"/>
              <w:jc w:val="left"/>
            </w:pPr>
            <w:r>
              <w:t xml:space="preserve">No</w:t>
            </w:r>
          </w:p>
        </w:tc>
        <w:tc>
          <w:tcPr/>
          <w:p>
            <w:pPr>
              <w:pStyle w:val="Compact"/>
              <w:jc w:val="left"/>
            </w:pPr>
            <w:r>
              <w:t xml:space="preserve">NULL</w:t>
            </w:r>
          </w:p>
        </w:tc>
        <w:tc>
          <w:tcPr/>
          <w:p>
            <w:pPr>
              <w:pStyle w:val="Compact"/>
              <w:jc w:val="left"/>
            </w:pPr>
            <w:r>
              <w:t xml:space="preserve">Completion timestamp</w:t>
            </w:r>
          </w:p>
        </w:tc>
      </w:tr>
      <w:tr>
        <w:tc>
          <w:tcPr/>
          <w:p>
            <w:pPr>
              <w:pStyle w:val="Compact"/>
              <w:jc w:val="left"/>
            </w:pPr>
            <w:r>
              <w:rPr>
                <w:rStyle w:val="VerbatimChar"/>
              </w:rPr>
              <w:t xml:space="preserve">processing_error</w:t>
            </w:r>
          </w:p>
        </w:tc>
        <w:tc>
          <w:tcPr/>
          <w:p>
            <w:pPr>
              <w:pStyle w:val="Compact"/>
              <w:jc w:val="left"/>
            </w:pPr>
            <w:r>
              <w:t xml:space="preserve">text</w:t>
            </w:r>
          </w:p>
        </w:tc>
        <w:tc>
          <w:tcPr/>
          <w:p>
            <w:pPr>
              <w:pStyle w:val="Compact"/>
              <w:jc w:val="left"/>
            </w:pPr>
            <w:r>
              <w:t xml:space="preserve">No</w:t>
            </w:r>
          </w:p>
        </w:tc>
        <w:tc>
          <w:tcPr/>
          <w:p>
            <w:pPr>
              <w:pStyle w:val="Compact"/>
              <w:jc w:val="left"/>
            </w:pPr>
            <w:r>
              <w:t xml:space="preserve">NULL</w:t>
            </w:r>
          </w:p>
        </w:tc>
        <w:tc>
          <w:tcPr/>
          <w:p>
            <w:pPr>
              <w:pStyle w:val="Compact"/>
              <w:jc w:val="left"/>
            </w:pPr>
            <w:r>
              <w:t xml:space="preserve">Error message if processing failed</w:t>
            </w:r>
          </w:p>
        </w:tc>
      </w:tr>
      <w:tr>
        <w:tc>
          <w:tcPr/>
          <w:p>
            <w:pPr>
              <w:pStyle w:val="Compact"/>
              <w:jc w:val="left"/>
            </w:pPr>
            <w:r>
              <w:rPr>
                <w:rStyle w:val="VerbatimChar"/>
              </w:rPr>
              <w:t xml:space="preserve">processing_duration</w:t>
            </w:r>
          </w:p>
        </w:tc>
        <w:tc>
          <w:tcPr/>
          <w:p>
            <w:pPr>
              <w:pStyle w:val="Compact"/>
              <w:jc w:val="left"/>
            </w:pPr>
            <w:r>
              <w:t xml:space="preserve">int64</w:t>
            </w:r>
          </w:p>
        </w:tc>
        <w:tc>
          <w:tcPr/>
          <w:p>
            <w:pPr>
              <w:pStyle w:val="Compact"/>
              <w:jc w:val="left"/>
            </w:pPr>
            <w:r>
              <w:t xml:space="preserve">No</w:t>
            </w:r>
          </w:p>
        </w:tc>
        <w:tc>
          <w:tcPr/>
          <w:p>
            <w:pPr>
              <w:pStyle w:val="Compact"/>
              <w:jc w:val="left"/>
            </w:pPr>
            <w:r>
              <w:t xml:space="preserve">NULL</w:t>
            </w:r>
          </w:p>
        </w:tc>
        <w:tc>
          <w:tcPr/>
          <w:p>
            <w:pPr>
              <w:pStyle w:val="Compact"/>
              <w:jc w:val="left"/>
            </w:pPr>
            <w:r>
              <w:t xml:space="preserve">Processing duration in milliseconds</w:t>
            </w:r>
          </w:p>
        </w:tc>
      </w:tr>
      <w:tr>
        <w:tc>
          <w:tcPr/>
          <w:p>
            <w:pPr>
              <w:pStyle w:val="Compact"/>
              <w:jc w:val="left"/>
            </w:pPr>
            <w:r>
              <w:rPr>
                <w:bCs/>
                <w:b/>
              </w:rPr>
              <w:t xml:space="preserve">Content Analysis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language</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w:t>
            </w:r>
          </w:p>
        </w:tc>
        <w:tc>
          <w:tcPr/>
          <w:p>
            <w:pPr>
              <w:pStyle w:val="Compact"/>
              <w:jc w:val="left"/>
            </w:pPr>
            <w:r>
              <w:t xml:space="preserve">Detected language (en, es, fr, etc.)</w:t>
            </w:r>
          </w:p>
        </w:tc>
      </w:tr>
      <w:tr>
        <w:tc>
          <w:tcPr/>
          <w:p>
            <w:pPr>
              <w:pStyle w:val="Compact"/>
              <w:jc w:val="left"/>
            </w:pPr>
            <w:r>
              <w:rPr>
                <w:rStyle w:val="VerbatimChar"/>
              </w:rPr>
              <w:t xml:space="preserve">language_confidence</w:t>
            </w:r>
          </w:p>
        </w:tc>
        <w:tc>
          <w:tcPr/>
          <w:p>
            <w:pPr>
              <w:pStyle w:val="Compact"/>
              <w:jc w:val="left"/>
            </w:pPr>
            <w:r>
              <w:t xml:space="preserve">float64</w:t>
            </w:r>
          </w:p>
        </w:tc>
        <w:tc>
          <w:tcPr/>
          <w:p>
            <w:pPr>
              <w:pStyle w:val="Compact"/>
              <w:jc w:val="left"/>
            </w:pPr>
            <w:r>
              <w:t xml:space="preserve">No</w:t>
            </w:r>
          </w:p>
        </w:tc>
        <w:tc>
          <w:tcPr/>
          <w:p>
            <w:pPr>
              <w:pStyle w:val="Compact"/>
              <w:jc w:val="left"/>
            </w:pPr>
            <w:r>
              <w:t xml:space="preserve">-</w:t>
            </w:r>
          </w:p>
        </w:tc>
        <w:tc>
          <w:tcPr/>
          <w:p>
            <w:pPr>
              <w:pStyle w:val="Compact"/>
              <w:jc w:val="left"/>
            </w:pPr>
            <w:r>
              <w:t xml:space="preserve">Language detection confidence (0.0-1.0)</w:t>
            </w:r>
          </w:p>
        </w:tc>
      </w:tr>
      <w:tr>
        <w:tc>
          <w:tcPr/>
          <w:p>
            <w:pPr>
              <w:pStyle w:val="Compact"/>
              <w:jc w:val="left"/>
            </w:pPr>
            <w:r>
              <w:rPr>
                <w:rStyle w:val="VerbatimChar"/>
              </w:rPr>
              <w:t xml:space="preserve">content_category</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w:t>
            </w:r>
          </w:p>
        </w:tc>
        <w:tc>
          <w:tcPr/>
          <w:p>
            <w:pPr>
              <w:pStyle w:val="Compact"/>
              <w:jc w:val="left"/>
            </w:pPr>
            <w:r>
              <w:t xml:space="preserve">Document category (financial, medical, legal)</w:t>
            </w:r>
          </w:p>
        </w:tc>
      </w:tr>
      <w:tr>
        <w:tc>
          <w:tcPr/>
          <w:p>
            <w:pPr>
              <w:pStyle w:val="Compact"/>
              <w:jc w:val="left"/>
            </w:pPr>
            <w:r>
              <w:rPr>
                <w:rStyle w:val="VerbatimChar"/>
              </w:rPr>
              <w:t xml:space="preserve">sensitivity_level</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w:t>
            </w:r>
          </w:p>
        </w:tc>
        <w:tc>
          <w:tcPr/>
          <w:p>
            <w:pPr>
              <w:pStyle w:val="Compact"/>
              <w:jc w:val="left"/>
            </w:pPr>
            <w:r>
              <w:t xml:space="preserve">Sensitivity classification (public, internal, confidential, restricted)</w:t>
            </w:r>
          </w:p>
        </w:tc>
      </w:tr>
      <w:tr>
        <w:tc>
          <w:tcPr/>
          <w:p>
            <w:pPr>
              <w:pStyle w:val="Compact"/>
              <w:jc w:val="left"/>
            </w:pPr>
            <w:r>
              <w:rPr>
                <w:rStyle w:val="VerbatimChar"/>
              </w:rPr>
              <w:t xml:space="preserve">classifications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Array of classification tags</w:t>
            </w:r>
          </w:p>
        </w:tc>
      </w:tr>
      <w:tr>
        <w:tc>
          <w:tcPr/>
          <w:p>
            <w:pPr>
              <w:pStyle w:val="Compact"/>
              <w:jc w:val="left"/>
            </w:pPr>
            <w:r>
              <w:rPr>
                <w:bCs/>
                <w:b/>
              </w:rPr>
              <w:t xml:space="preserve">Schema Information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schema_info</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Structured data schema (FileSchemaInfo)</w:t>
            </w:r>
          </w:p>
        </w:tc>
      </w:tr>
      <w:tr>
        <w:tc>
          <w:tcPr/>
          <w:p>
            <w:pPr>
              <w:pStyle w:val="Compact"/>
              <w:jc w:val="left"/>
            </w:pPr>
            <w:r>
              <w:rPr>
                <w:bCs/>
                <w:b/>
              </w:rPr>
              <w:t xml:space="preserve">Chunk Information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chunk_count</w:t>
            </w:r>
          </w:p>
        </w:tc>
        <w:tc>
          <w:tcPr/>
          <w:p>
            <w:pPr>
              <w:pStyle w:val="Compact"/>
              <w:jc w:val="left"/>
            </w:pPr>
            <w:r>
              <w:t xml:space="preserve">int</w:t>
            </w:r>
          </w:p>
        </w:tc>
        <w:tc>
          <w:tcPr/>
          <w:p>
            <w:pPr>
              <w:pStyle w:val="Compact"/>
              <w:jc w:val="left"/>
            </w:pPr>
            <w:r>
              <w:t xml:space="preserve">No</w:t>
            </w:r>
          </w:p>
        </w:tc>
        <w:tc>
          <w:tcPr/>
          <w:p>
            <w:pPr>
              <w:pStyle w:val="Compact"/>
              <w:jc w:val="left"/>
            </w:pPr>
            <w:r>
              <w:t xml:space="preserve">0</w:t>
            </w:r>
          </w:p>
        </w:tc>
        <w:tc>
          <w:tcPr/>
          <w:p>
            <w:pPr>
              <w:pStyle w:val="Compact"/>
              <w:jc w:val="left"/>
            </w:pPr>
            <w:r>
              <w:t xml:space="preserve">Number of chunks created</w:t>
            </w:r>
          </w:p>
        </w:tc>
      </w:tr>
      <w:tr>
        <w:tc>
          <w:tcPr/>
          <w:p>
            <w:pPr>
              <w:pStyle w:val="Compact"/>
              <w:jc w:val="left"/>
            </w:pPr>
            <w:r>
              <w:rPr>
                <w:rStyle w:val="VerbatimChar"/>
              </w:rPr>
              <w:t xml:space="preserve">chunking_strategy</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w:t>
            </w:r>
          </w:p>
        </w:tc>
        <w:tc>
          <w:tcPr/>
          <w:p>
            <w:pPr>
              <w:pStyle w:val="Compact"/>
              <w:jc w:val="left"/>
            </w:pPr>
            <w:r>
              <w:t xml:space="preserve">Strategy used (fixed, semantic, paragraph)</w:t>
            </w:r>
          </w:p>
        </w:tc>
      </w:tr>
      <w:tr>
        <w:tc>
          <w:tcPr/>
          <w:p>
            <w:pPr>
              <w:pStyle w:val="Compact"/>
              <w:jc w:val="left"/>
            </w:pPr>
            <w:r>
              <w:rPr>
                <w:bCs/>
                <w:b/>
              </w:rPr>
              <w:t xml:space="preserve">Compliance &amp; Security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pii_detected</w:t>
            </w:r>
          </w:p>
        </w:tc>
        <w:tc>
          <w:tcPr/>
          <w:p>
            <w:pPr>
              <w:pStyle w:val="Compact"/>
              <w:jc w:val="left"/>
            </w:pPr>
            <w:r>
              <w:t xml:space="preserve">bool</w:t>
            </w:r>
          </w:p>
        </w:tc>
        <w:tc>
          <w:tcPr/>
          <w:p>
            <w:pPr>
              <w:pStyle w:val="Compact"/>
              <w:jc w:val="left"/>
            </w:pPr>
            <w:r>
              <w:t xml:space="preserve">Yes</w:t>
            </w:r>
          </w:p>
        </w:tc>
        <w:tc>
          <w:tcPr/>
          <w:p>
            <w:pPr>
              <w:pStyle w:val="Compact"/>
              <w:jc w:val="left"/>
            </w:pPr>
            <w:r>
              <w:t xml:space="preserve">false</w:t>
            </w:r>
          </w:p>
        </w:tc>
        <w:tc>
          <w:tcPr/>
          <w:p>
            <w:pPr>
              <w:pStyle w:val="Compact"/>
              <w:jc w:val="left"/>
            </w:pPr>
            <w:r>
              <w:t xml:space="preserve">Whether PII was detected</w:t>
            </w:r>
          </w:p>
        </w:tc>
      </w:tr>
      <w:tr>
        <w:tc>
          <w:tcPr/>
          <w:p>
            <w:pPr>
              <w:pStyle w:val="Compact"/>
              <w:jc w:val="left"/>
            </w:pPr>
            <w:r>
              <w:rPr>
                <w:rStyle w:val="VerbatimChar"/>
              </w:rPr>
              <w:t xml:space="preserve">compliance_flags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Array of compliance flags (GDPR, HIPAA, PCI)</w:t>
            </w:r>
          </w:p>
        </w:tc>
      </w:tr>
      <w:tr>
        <w:tc>
          <w:tcPr/>
          <w:p>
            <w:pPr>
              <w:pStyle w:val="Compact"/>
              <w:jc w:val="left"/>
            </w:pPr>
            <w:r>
              <w:rPr>
                <w:rStyle w:val="VerbatimChar"/>
              </w:rPr>
              <w:t xml:space="preserve">encryption_status</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w:t>
            </w:r>
            <w:r>
              <w:t xml:space="preserve">none</w:t>
            </w:r>
            <w:r>
              <w:t xml:space="preserve">’</w:t>
            </w:r>
          </w:p>
        </w:tc>
        <w:tc>
          <w:tcPr/>
          <w:p>
            <w:pPr>
              <w:pStyle w:val="Compact"/>
              <w:jc w:val="left"/>
            </w:pPr>
            <w:r>
              <w:t xml:space="preserve">Encryption status (none, at-rest, in-transit, both)</w:t>
            </w:r>
          </w:p>
        </w:tc>
      </w:tr>
      <w:tr>
        <w:tc>
          <w:tcPr/>
          <w:p>
            <w:pPr>
              <w:pStyle w:val="Compact"/>
              <w:jc w:val="left"/>
            </w:pPr>
            <w:r>
              <w:rPr>
                <w:bCs/>
                <w:b/>
              </w:rPr>
              <w:t xml:space="preserve">Flexible Fields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metadata</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Custom metadata key-value pairs</w:t>
            </w:r>
          </w:p>
        </w:tc>
      </w:tr>
      <w:tr>
        <w:tc>
          <w:tcPr/>
          <w:p>
            <w:pPr>
              <w:pStyle w:val="Compact"/>
              <w:jc w:val="left"/>
            </w:pPr>
            <w:r>
              <w:rPr>
                <w:rStyle w:val="VerbatimChar"/>
              </w:rPr>
              <w:t xml:space="preserve">custom_fields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User-defined custom fields</w:t>
            </w:r>
          </w:p>
        </w:tc>
      </w:tr>
      <w:tr>
        <w:tc>
          <w:tcPr/>
          <w:p>
            <w:pPr>
              <w:pStyle w:val="Compact"/>
              <w:jc w:val="left"/>
            </w:pPr>
            <w:r>
              <w:rPr>
                <w:bCs/>
                <w:b/>
              </w:rPr>
              <w:t xml:space="preserve">Timestamps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Yes</w:t>
            </w:r>
          </w:p>
        </w:tc>
        <w:tc>
          <w:tcPr/>
          <w:p>
            <w:pPr>
              <w:pStyle w:val="Compact"/>
              <w:jc w:val="left"/>
            </w:pPr>
            <w:r>
              <w:t xml:space="preserve">now()</w:t>
            </w:r>
          </w:p>
        </w:tc>
        <w:tc>
          <w:tcPr/>
          <w:p>
            <w:pPr>
              <w:pStyle w:val="Compact"/>
              <w:jc w:val="left"/>
            </w:pPr>
            <w:r>
              <w:t xml:space="preserve">Creation timestamp</w:t>
            </w:r>
          </w:p>
        </w:tc>
      </w:tr>
      <w:tr>
        <w:tc>
          <w:tcPr/>
          <w:p>
            <w:pPr>
              <w:pStyle w:val="Compact"/>
              <w:jc w:val="left"/>
            </w:pPr>
            <w:r>
              <w:rPr>
                <w:rStyle w:val="VerbatimChar"/>
              </w:rPr>
              <w:t xml:space="preserve">updated_at</w:t>
            </w:r>
          </w:p>
        </w:tc>
        <w:tc>
          <w:tcPr/>
          <w:p>
            <w:pPr>
              <w:pStyle w:val="Compact"/>
              <w:jc w:val="left"/>
            </w:pPr>
            <w:r>
              <w:t xml:space="preserve">timestamp</w:t>
            </w:r>
          </w:p>
        </w:tc>
        <w:tc>
          <w:tcPr/>
          <w:p>
            <w:pPr>
              <w:pStyle w:val="Compact"/>
              <w:jc w:val="left"/>
            </w:pPr>
            <w:r>
              <w:t xml:space="preserve">Yes</w:t>
            </w:r>
          </w:p>
        </w:tc>
        <w:tc>
          <w:tcPr/>
          <w:p>
            <w:pPr>
              <w:pStyle w:val="Compact"/>
              <w:jc w:val="left"/>
            </w:pPr>
            <w:r>
              <w:t xml:space="preserve">now()</w:t>
            </w:r>
          </w:p>
        </w:tc>
        <w:tc>
          <w:tcPr/>
          <w:p>
            <w:pPr>
              <w:pStyle w:val="Compact"/>
              <w:jc w:val="left"/>
            </w:pPr>
            <w:r>
              <w:t xml:space="preserve">Last update timestamp</w:t>
            </w:r>
          </w:p>
        </w:tc>
      </w:tr>
      <w:tr>
        <w:tc>
          <w:tcPr/>
          <w:p>
            <w:pPr>
              <w:pStyle w:val="Compact"/>
              <w:jc w:val="left"/>
            </w:pPr>
            <w:r>
              <w:rPr>
                <w:rStyle w:val="VerbatimChar"/>
              </w:rPr>
              <w:t xml:space="preserve">deleted_at</w:t>
            </w:r>
          </w:p>
        </w:tc>
        <w:tc>
          <w:tcPr/>
          <w:p>
            <w:pPr>
              <w:pStyle w:val="Compact"/>
              <w:jc w:val="left"/>
            </w:pPr>
            <w:r>
              <w:t xml:space="preserve">timestamp</w:t>
            </w:r>
          </w:p>
        </w:tc>
        <w:tc>
          <w:tcPr/>
          <w:p>
            <w:pPr>
              <w:pStyle w:val="Compact"/>
              <w:jc w:val="left"/>
            </w:pPr>
            <w:r>
              <w:t xml:space="preserve">No</w:t>
            </w:r>
          </w:p>
        </w:tc>
        <w:tc>
          <w:tcPr/>
          <w:p>
            <w:pPr>
              <w:pStyle w:val="Compact"/>
              <w:jc w:val="left"/>
            </w:pPr>
            <w:r>
              <w:t xml:space="preserve">NULL</w:t>
            </w:r>
          </w:p>
        </w:tc>
        <w:tc>
          <w:tcPr/>
          <w:p>
            <w:pPr>
              <w:pStyle w:val="Compact"/>
              <w:jc w:val="left"/>
            </w:pPr>
            <w:r>
              <w:t xml:space="preserve">Soft delete timestamp</w:t>
            </w:r>
          </w:p>
        </w:tc>
      </w:tr>
    </w:tbl>
    <w:bookmarkEnd w:id="1690"/>
    <w:bookmarkStart w:id="1691" w:name="indexes-7"/>
    <w:p>
      <w:pPr>
        <w:pStyle w:val="Heading4"/>
      </w:pPr>
      <w:r>
        <w:t xml:space="preserve">Indexes</w:t>
      </w:r>
    </w:p>
    <w:tbl>
      <w:tblPr>
        <w:tblStyle w:val="Table"/>
        <w:tblW w:type="pct" w:w="5000"/>
        <w:tblLook w:firstRow="1" w:lastRow="0" w:firstColumn="0" w:lastColumn="0" w:noHBand="0" w:noVBand="0" w:val="0020"/>
        <w:jc w:val="start"/>
      </w:tblPr>
      <w:tblGrid>
        <w:gridCol w:w="2715"/>
        <w:gridCol w:w="1810"/>
        <w:gridCol w:w="1357"/>
        <w:gridCol w:w="2036"/>
      </w:tblGrid>
      <w:tr>
        <w:trPr>
          <w:tblHeader w:val="true"/>
        </w:trPr>
        <w:tc>
          <w:tcPr/>
          <w:p>
            <w:pPr>
              <w:pStyle w:val="Compact"/>
              <w:jc w:val="left"/>
            </w:pPr>
            <w:r>
              <w:t xml:space="preserve">Index Name</w:t>
            </w:r>
          </w:p>
        </w:tc>
        <w:tc>
          <w:tcPr/>
          <w:p>
            <w:pPr>
              <w:pStyle w:val="Compact"/>
              <w:jc w:val="left"/>
            </w:pPr>
            <w:r>
              <w:t xml:space="preserve">Fields</w:t>
            </w:r>
          </w:p>
        </w:tc>
        <w:tc>
          <w:tcPr/>
          <w:p>
            <w:pPr>
              <w:pStyle w:val="Compact"/>
              <w:jc w:val="left"/>
            </w:pPr>
            <w:r>
              <w:t xml:space="preserve">Type</w:t>
            </w:r>
          </w:p>
        </w:tc>
        <w:tc>
          <w:tcPr/>
          <w:p>
            <w:pPr>
              <w:pStyle w:val="Compact"/>
              <w:jc w:val="left"/>
            </w:pPr>
            <w:r>
              <w:t xml:space="preserve">Purpose</w:t>
            </w:r>
          </w:p>
        </w:tc>
      </w:tr>
      <w:tr>
        <w:tc>
          <w:tcPr/>
          <w:p>
            <w:pPr>
              <w:pStyle w:val="Compact"/>
              <w:jc w:val="left"/>
            </w:pPr>
            <w:r>
              <w:rPr>
                <w:rStyle w:val="VerbatimChar"/>
              </w:rPr>
              <w:t xml:space="preserve">files_pkey</w:t>
            </w:r>
          </w:p>
        </w:tc>
        <w:tc>
          <w:tcPr/>
          <w:p>
            <w:pPr>
              <w:pStyle w:val="Compact"/>
              <w:jc w:val="left"/>
            </w:pPr>
            <w:r>
              <w:rPr>
                <w:rStyle w:val="VerbatimChar"/>
              </w:rPr>
              <w:t xml:space="preserve">id</w:t>
            </w:r>
          </w:p>
        </w:tc>
        <w:tc>
          <w:tcPr/>
          <w:p>
            <w:pPr>
              <w:pStyle w:val="Compact"/>
              <w:jc w:val="left"/>
            </w:pPr>
            <w:r>
              <w:t xml:space="preserve">PRIMARY KEY</w:t>
            </w:r>
          </w:p>
        </w:tc>
        <w:tc>
          <w:tcPr/>
          <w:p>
            <w:pPr>
              <w:pStyle w:val="Compact"/>
              <w:jc w:val="left"/>
            </w:pPr>
            <w:r>
              <w:t xml:space="preserve">Unique file identification</w:t>
            </w:r>
          </w:p>
        </w:tc>
      </w:tr>
      <w:tr>
        <w:tc>
          <w:tcPr/>
          <w:p>
            <w:pPr>
              <w:pStyle w:val="Compact"/>
              <w:jc w:val="left"/>
            </w:pPr>
            <w:r>
              <w:rPr>
                <w:rStyle w:val="VerbatimChar"/>
              </w:rPr>
              <w:t xml:space="preserve">idx_files_tenant_id</w:t>
            </w:r>
          </w:p>
        </w:tc>
        <w:tc>
          <w:tcPr/>
          <w:p>
            <w:pPr>
              <w:pStyle w:val="Compact"/>
              <w:jc w:val="left"/>
            </w:pPr>
            <w:r>
              <w:rPr>
                <w:rStyle w:val="VerbatimChar"/>
              </w:rPr>
              <w:t xml:space="preserve">tenant_id</w:t>
            </w:r>
          </w:p>
        </w:tc>
        <w:tc>
          <w:tcPr/>
          <w:p>
            <w:pPr>
              <w:pStyle w:val="Compact"/>
              <w:jc w:val="left"/>
            </w:pPr>
            <w:r>
              <w:t xml:space="preserve">B-tree</w:t>
            </w:r>
          </w:p>
        </w:tc>
        <w:tc>
          <w:tcPr/>
          <w:p>
            <w:pPr>
              <w:pStyle w:val="Compact"/>
              <w:jc w:val="left"/>
            </w:pPr>
            <w:r>
              <w:t xml:space="preserve">Tenant isolation queries</w:t>
            </w:r>
          </w:p>
        </w:tc>
      </w:tr>
      <w:tr>
        <w:tc>
          <w:tcPr/>
          <w:p>
            <w:pPr>
              <w:pStyle w:val="Compact"/>
              <w:jc w:val="left"/>
            </w:pPr>
            <w:r>
              <w:rPr>
                <w:rStyle w:val="VerbatimChar"/>
              </w:rPr>
              <w:t xml:space="preserve">idx_files_data_source_id</w:t>
            </w:r>
          </w:p>
        </w:tc>
        <w:tc>
          <w:tcPr/>
          <w:p>
            <w:pPr>
              <w:pStyle w:val="Compact"/>
              <w:jc w:val="left"/>
            </w:pPr>
            <w:r>
              <w:rPr>
                <w:rStyle w:val="VerbatimChar"/>
              </w:rPr>
              <w:t xml:space="preserve">data_source_id</w:t>
            </w:r>
          </w:p>
        </w:tc>
        <w:tc>
          <w:tcPr/>
          <w:p>
            <w:pPr>
              <w:pStyle w:val="Compact"/>
              <w:jc w:val="left"/>
            </w:pPr>
            <w:r>
              <w:t xml:space="preserve">B-tree</w:t>
            </w:r>
          </w:p>
        </w:tc>
        <w:tc>
          <w:tcPr/>
          <w:p>
            <w:pPr>
              <w:pStyle w:val="Compact"/>
              <w:jc w:val="left"/>
            </w:pPr>
            <w:r>
              <w:t xml:space="preserve">Data source lookup</w:t>
            </w:r>
          </w:p>
        </w:tc>
      </w:tr>
      <w:tr>
        <w:tc>
          <w:tcPr/>
          <w:p>
            <w:pPr>
              <w:pStyle w:val="Compact"/>
              <w:jc w:val="left"/>
            </w:pPr>
            <w:r>
              <w:rPr>
                <w:rStyle w:val="VerbatimChar"/>
              </w:rPr>
              <w:t xml:space="preserve">idx_files_processing_session_id</w:t>
            </w:r>
          </w:p>
        </w:tc>
        <w:tc>
          <w:tcPr/>
          <w:p>
            <w:pPr>
              <w:pStyle w:val="Compact"/>
              <w:jc w:val="left"/>
            </w:pPr>
            <w:r>
              <w:rPr>
                <w:rStyle w:val="VerbatimChar"/>
              </w:rPr>
              <w:t xml:space="preserve">processing_session_id</w:t>
            </w:r>
          </w:p>
        </w:tc>
        <w:tc>
          <w:tcPr/>
          <w:p>
            <w:pPr>
              <w:pStyle w:val="Compact"/>
              <w:jc w:val="left"/>
            </w:pPr>
            <w:r>
              <w:t xml:space="preserve">B-tree</w:t>
            </w:r>
          </w:p>
        </w:tc>
        <w:tc>
          <w:tcPr/>
          <w:p>
            <w:pPr>
              <w:pStyle w:val="Compact"/>
              <w:jc w:val="left"/>
            </w:pPr>
            <w:r>
              <w:t xml:space="preserve">Session association</w:t>
            </w:r>
          </w:p>
        </w:tc>
      </w:tr>
      <w:tr>
        <w:tc>
          <w:tcPr/>
          <w:p>
            <w:pPr>
              <w:pStyle w:val="Compact"/>
              <w:jc w:val="left"/>
            </w:pPr>
            <w:r>
              <w:rPr>
                <w:rStyle w:val="VerbatimChar"/>
              </w:rPr>
              <w:t xml:space="preserve">idx_files_url</w:t>
            </w:r>
          </w:p>
        </w:tc>
        <w:tc>
          <w:tcPr/>
          <w:p>
            <w:pPr>
              <w:pStyle w:val="Compact"/>
              <w:jc w:val="left"/>
            </w:pPr>
            <w:r>
              <w:rPr>
                <w:rStyle w:val="VerbatimChar"/>
              </w:rPr>
              <w:t xml:space="preserve">url</w:t>
            </w:r>
          </w:p>
        </w:tc>
        <w:tc>
          <w:tcPr/>
          <w:p>
            <w:pPr>
              <w:pStyle w:val="Compact"/>
              <w:jc w:val="left"/>
            </w:pPr>
            <w:r>
              <w:t xml:space="preserve">B-tree</w:t>
            </w:r>
          </w:p>
        </w:tc>
        <w:tc>
          <w:tcPr/>
          <w:p>
            <w:pPr>
              <w:pStyle w:val="Compact"/>
              <w:jc w:val="left"/>
            </w:pPr>
            <w:r>
              <w:t xml:space="preserve">File location lookup</w:t>
            </w:r>
          </w:p>
        </w:tc>
      </w:tr>
      <w:tr>
        <w:tc>
          <w:tcPr/>
          <w:p>
            <w:pPr>
              <w:pStyle w:val="Compact"/>
              <w:jc w:val="left"/>
            </w:pPr>
            <w:r>
              <w:rPr>
                <w:rStyle w:val="VerbatimChar"/>
              </w:rPr>
              <w:t xml:space="preserve">idx_files_path</w:t>
            </w:r>
          </w:p>
        </w:tc>
        <w:tc>
          <w:tcPr/>
          <w:p>
            <w:pPr>
              <w:pStyle w:val="Compact"/>
              <w:jc w:val="left"/>
            </w:pPr>
            <w:r>
              <w:rPr>
                <w:rStyle w:val="VerbatimChar"/>
              </w:rPr>
              <w:t xml:space="preserve">path</w:t>
            </w:r>
          </w:p>
        </w:tc>
        <w:tc>
          <w:tcPr/>
          <w:p>
            <w:pPr>
              <w:pStyle w:val="Compact"/>
              <w:jc w:val="left"/>
            </w:pPr>
            <w:r>
              <w:t xml:space="preserve">B-tree</w:t>
            </w:r>
          </w:p>
        </w:tc>
        <w:tc>
          <w:tcPr/>
          <w:p>
            <w:pPr>
              <w:pStyle w:val="Compact"/>
              <w:jc w:val="left"/>
            </w:pPr>
            <w:r>
              <w:t xml:space="preserve">Path-based queries</w:t>
            </w:r>
          </w:p>
        </w:tc>
      </w:tr>
      <w:tr>
        <w:tc>
          <w:tcPr/>
          <w:p>
            <w:pPr>
              <w:pStyle w:val="Compact"/>
              <w:jc w:val="left"/>
            </w:pPr>
            <w:r>
              <w:rPr>
                <w:rStyle w:val="VerbatimChar"/>
              </w:rPr>
              <w:t xml:space="preserve">idx_files_filename</w:t>
            </w:r>
          </w:p>
        </w:tc>
        <w:tc>
          <w:tcPr/>
          <w:p>
            <w:pPr>
              <w:pStyle w:val="Compact"/>
              <w:jc w:val="left"/>
            </w:pPr>
            <w:r>
              <w:rPr>
                <w:rStyle w:val="VerbatimChar"/>
              </w:rPr>
              <w:t xml:space="preserve">filename</w:t>
            </w:r>
          </w:p>
        </w:tc>
        <w:tc>
          <w:tcPr/>
          <w:p>
            <w:pPr>
              <w:pStyle w:val="Compact"/>
              <w:jc w:val="left"/>
            </w:pPr>
            <w:r>
              <w:t xml:space="preserve">B-tree</w:t>
            </w:r>
          </w:p>
        </w:tc>
        <w:tc>
          <w:tcPr/>
          <w:p>
            <w:pPr>
              <w:pStyle w:val="Compact"/>
              <w:jc w:val="left"/>
            </w:pPr>
            <w:r>
              <w:t xml:space="preserve">Filename search</w:t>
            </w:r>
          </w:p>
        </w:tc>
      </w:tr>
      <w:tr>
        <w:tc>
          <w:tcPr/>
          <w:p>
            <w:pPr>
              <w:pStyle w:val="Compact"/>
              <w:jc w:val="left"/>
            </w:pPr>
            <w:r>
              <w:rPr>
                <w:rStyle w:val="VerbatimChar"/>
              </w:rPr>
              <w:t xml:space="preserve">idx_files_extension</w:t>
            </w:r>
          </w:p>
        </w:tc>
        <w:tc>
          <w:tcPr/>
          <w:p>
            <w:pPr>
              <w:pStyle w:val="Compact"/>
              <w:jc w:val="left"/>
            </w:pPr>
            <w:r>
              <w:rPr>
                <w:rStyle w:val="VerbatimChar"/>
              </w:rPr>
              <w:t xml:space="preserve">extension</w:t>
            </w:r>
          </w:p>
        </w:tc>
        <w:tc>
          <w:tcPr/>
          <w:p>
            <w:pPr>
              <w:pStyle w:val="Compact"/>
              <w:jc w:val="left"/>
            </w:pPr>
            <w:r>
              <w:t xml:space="preserve">B-tree</w:t>
            </w:r>
          </w:p>
        </w:tc>
        <w:tc>
          <w:tcPr/>
          <w:p>
            <w:pPr>
              <w:pStyle w:val="Compact"/>
              <w:jc w:val="left"/>
            </w:pPr>
            <w:r>
              <w:t xml:space="preserve">Filter by file type</w:t>
            </w:r>
          </w:p>
        </w:tc>
      </w:tr>
      <w:tr>
        <w:tc>
          <w:tcPr/>
          <w:p>
            <w:pPr>
              <w:pStyle w:val="Compact"/>
              <w:jc w:val="left"/>
            </w:pPr>
            <w:r>
              <w:rPr>
                <w:rStyle w:val="VerbatimChar"/>
              </w:rPr>
              <w:t xml:space="preserve">idx_files_content_type</w:t>
            </w:r>
          </w:p>
        </w:tc>
        <w:tc>
          <w:tcPr/>
          <w:p>
            <w:pPr>
              <w:pStyle w:val="Compact"/>
              <w:jc w:val="left"/>
            </w:pPr>
            <w:r>
              <w:rPr>
                <w:rStyle w:val="VerbatimChar"/>
              </w:rPr>
              <w:t xml:space="preserve">content_type</w:t>
            </w:r>
          </w:p>
        </w:tc>
        <w:tc>
          <w:tcPr/>
          <w:p>
            <w:pPr>
              <w:pStyle w:val="Compact"/>
              <w:jc w:val="left"/>
            </w:pPr>
            <w:r>
              <w:t xml:space="preserve">B-tree</w:t>
            </w:r>
          </w:p>
        </w:tc>
        <w:tc>
          <w:tcPr/>
          <w:p>
            <w:pPr>
              <w:pStyle w:val="Compact"/>
              <w:jc w:val="left"/>
            </w:pPr>
            <w:r>
              <w:t xml:space="preserve">MIME type filtering</w:t>
            </w:r>
          </w:p>
        </w:tc>
      </w:tr>
      <w:tr>
        <w:tc>
          <w:tcPr/>
          <w:p>
            <w:pPr>
              <w:pStyle w:val="Compact"/>
              <w:jc w:val="left"/>
            </w:pPr>
            <w:r>
              <w:rPr>
                <w:rStyle w:val="VerbatimChar"/>
              </w:rPr>
              <w:t xml:space="preserve">idx_files_checksum</w:t>
            </w:r>
          </w:p>
        </w:tc>
        <w:tc>
          <w:tcPr/>
          <w:p>
            <w:pPr>
              <w:pStyle w:val="Compact"/>
              <w:jc w:val="left"/>
            </w:pPr>
            <w:r>
              <w:rPr>
                <w:rStyle w:val="VerbatimChar"/>
              </w:rPr>
              <w:t xml:space="preserve">checksum</w:t>
            </w:r>
          </w:p>
        </w:tc>
        <w:tc>
          <w:tcPr/>
          <w:p>
            <w:pPr>
              <w:pStyle w:val="Compact"/>
              <w:jc w:val="left"/>
            </w:pPr>
            <w:r>
              <w:t xml:space="preserve">B-tree</w:t>
            </w:r>
          </w:p>
        </w:tc>
        <w:tc>
          <w:tcPr/>
          <w:p>
            <w:pPr>
              <w:pStyle w:val="Compact"/>
              <w:jc w:val="left"/>
            </w:pPr>
            <w:r>
              <w:t xml:space="preserve">Duplicate detection</w:t>
            </w:r>
          </w:p>
        </w:tc>
      </w:tr>
      <w:tr>
        <w:tc>
          <w:tcPr/>
          <w:p>
            <w:pPr>
              <w:pStyle w:val="Compact"/>
              <w:jc w:val="left"/>
            </w:pPr>
            <w:r>
              <w:rPr>
                <w:rStyle w:val="VerbatimChar"/>
              </w:rPr>
              <w:t xml:space="preserve">idx_files_processing_tier</w:t>
            </w:r>
          </w:p>
        </w:tc>
        <w:tc>
          <w:tcPr/>
          <w:p>
            <w:pPr>
              <w:pStyle w:val="Compact"/>
              <w:jc w:val="left"/>
            </w:pPr>
            <w:r>
              <w:rPr>
                <w:rStyle w:val="VerbatimChar"/>
              </w:rPr>
              <w:t xml:space="preserve">processing_tier</w:t>
            </w:r>
          </w:p>
        </w:tc>
        <w:tc>
          <w:tcPr/>
          <w:p>
            <w:pPr>
              <w:pStyle w:val="Compact"/>
              <w:jc w:val="left"/>
            </w:pPr>
            <w:r>
              <w:t xml:space="preserve">B-tree</w:t>
            </w:r>
          </w:p>
        </w:tc>
        <w:tc>
          <w:tcPr/>
          <w:p>
            <w:pPr>
              <w:pStyle w:val="Compact"/>
              <w:jc w:val="left"/>
            </w:pPr>
            <w:r>
              <w:t xml:space="preserve">Tier-based processing</w:t>
            </w:r>
          </w:p>
        </w:tc>
      </w:tr>
      <w:tr>
        <w:tc>
          <w:tcPr/>
          <w:p>
            <w:pPr>
              <w:pStyle w:val="Compact"/>
              <w:jc w:val="left"/>
            </w:pPr>
            <w:r>
              <w:rPr>
                <w:rStyle w:val="VerbatimChar"/>
              </w:rPr>
              <w:t xml:space="preserve">idx_files_pii_detected</w:t>
            </w:r>
          </w:p>
        </w:tc>
        <w:tc>
          <w:tcPr/>
          <w:p>
            <w:pPr>
              <w:pStyle w:val="Compact"/>
              <w:jc w:val="left"/>
            </w:pPr>
            <w:r>
              <w:rPr>
                <w:rStyle w:val="VerbatimChar"/>
              </w:rPr>
              <w:t xml:space="preserve">pii_detected</w:t>
            </w:r>
          </w:p>
        </w:tc>
        <w:tc>
          <w:tcPr/>
          <w:p>
            <w:pPr>
              <w:pStyle w:val="Compact"/>
              <w:jc w:val="left"/>
            </w:pPr>
            <w:r>
              <w:t xml:space="preserve">B-tree</w:t>
            </w:r>
          </w:p>
        </w:tc>
        <w:tc>
          <w:tcPr/>
          <w:p>
            <w:pPr>
              <w:pStyle w:val="Compact"/>
              <w:jc w:val="left"/>
            </w:pPr>
            <w:r>
              <w:t xml:space="preserve">PII compliance queries</w:t>
            </w:r>
          </w:p>
        </w:tc>
      </w:tr>
      <w:tr>
        <w:tc>
          <w:tcPr/>
          <w:p>
            <w:pPr>
              <w:pStyle w:val="Compact"/>
              <w:jc w:val="left"/>
            </w:pPr>
            <w:r>
              <w:rPr>
                <w:rStyle w:val="VerbatimChar"/>
              </w:rPr>
              <w:t xml:space="preserve">idx_files_deleted_at</w:t>
            </w:r>
          </w:p>
        </w:tc>
        <w:tc>
          <w:tcPr/>
          <w:p>
            <w:pPr>
              <w:pStyle w:val="Compact"/>
              <w:jc w:val="left"/>
            </w:pPr>
            <w:r>
              <w:rPr>
                <w:rStyle w:val="VerbatimChar"/>
              </w:rPr>
              <w:t xml:space="preserve">deleted_at</w:t>
            </w:r>
          </w:p>
        </w:tc>
        <w:tc>
          <w:tcPr/>
          <w:p>
            <w:pPr>
              <w:pStyle w:val="Compact"/>
              <w:jc w:val="left"/>
            </w:pPr>
            <w:r>
              <w:t xml:space="preserve">B-tree</w:t>
            </w:r>
          </w:p>
        </w:tc>
        <w:tc>
          <w:tcPr/>
          <w:p>
            <w:pPr>
              <w:pStyle w:val="Compact"/>
              <w:jc w:val="left"/>
            </w:pPr>
            <w:r>
              <w:t xml:space="preserve">Soft delete filtering</w:t>
            </w:r>
          </w:p>
        </w:tc>
      </w:tr>
    </w:tbl>
    <w:bookmarkEnd w:id="1691"/>
    <w:bookmarkStart w:id="1692" w:name="constraints-8"/>
    <w:p>
      <w:pPr>
        <w:pStyle w:val="Heading4"/>
      </w:pPr>
      <w:r>
        <w:t xml:space="preserve">Constraints</w:t>
      </w:r>
    </w:p>
    <w:p>
      <w:pPr>
        <w:numPr>
          <w:ilvl w:val="0"/>
          <w:numId w:val="1668"/>
        </w:numPr>
        <w:pStyle w:val="Compact"/>
      </w:pPr>
      <w:r>
        <w:rPr>
          <w:bCs/>
          <w:b/>
        </w:rPr>
        <w:t xml:space="preserve">Primary Key</w:t>
      </w:r>
      <w:r>
        <w:t xml:space="preserve">:</w:t>
      </w:r>
      <w:r>
        <w:t xml:space="preserve"> </w:t>
      </w:r>
      <w:r>
        <w:rPr>
          <w:rStyle w:val="VerbatimChar"/>
        </w:rPr>
        <w:t xml:space="preserve">id</w:t>
      </w:r>
    </w:p>
    <w:p>
      <w:pPr>
        <w:numPr>
          <w:ilvl w:val="0"/>
          <w:numId w:val="1668"/>
        </w:numPr>
        <w:pStyle w:val="Compact"/>
      </w:pPr>
      <w:r>
        <w:rPr>
          <w:bCs/>
          <w:b/>
        </w:rPr>
        <w:t xml:space="preserve">Foreign Keys</w:t>
      </w:r>
      <w:r>
        <w:t xml:space="preserve">:</w:t>
      </w:r>
    </w:p>
    <w:p>
      <w:pPr>
        <w:numPr>
          <w:ilvl w:val="1"/>
          <w:numId w:val="1669"/>
        </w:numPr>
        <w:pStyle w:val="Compact"/>
      </w:pPr>
      <w:r>
        <w:rPr>
          <w:rStyle w:val="VerbatimChar"/>
        </w:rPr>
        <w:t xml:space="preserve">tenant_id</w:t>
      </w:r>
      <w:r>
        <w:t xml:space="preserve"> </w:t>
      </w:r>
      <w:r>
        <w:t xml:space="preserve">-&gt;</w:t>
      </w:r>
      <w:r>
        <w:t xml:space="preserve"> </w:t>
      </w:r>
      <w:r>
        <w:rPr>
          <w:rStyle w:val="VerbatimChar"/>
        </w:rPr>
        <w:t xml:space="preserve">tenants.id</w:t>
      </w:r>
      <w:r>
        <w:t xml:space="preserve"> </w:t>
      </w:r>
      <w:r>
        <w:t xml:space="preserve">(ON DELETE CASCADE)</w:t>
      </w:r>
    </w:p>
    <w:p>
      <w:pPr>
        <w:numPr>
          <w:ilvl w:val="1"/>
          <w:numId w:val="1669"/>
        </w:numPr>
        <w:pStyle w:val="Compact"/>
      </w:pPr>
      <w:r>
        <w:rPr>
          <w:rStyle w:val="VerbatimChar"/>
        </w:rPr>
        <w:t xml:space="preserve">data_source_id</w:t>
      </w:r>
      <w:r>
        <w:t xml:space="preserve"> </w:t>
      </w:r>
      <w:r>
        <w:t xml:space="preserve">-&gt;</w:t>
      </w:r>
      <w:r>
        <w:t xml:space="preserve"> </w:t>
      </w:r>
      <w:r>
        <w:rPr>
          <w:rStyle w:val="VerbatimChar"/>
        </w:rPr>
        <w:t xml:space="preserve">data_sources.id</w:t>
      </w:r>
      <w:r>
        <w:t xml:space="preserve"> </w:t>
      </w:r>
      <w:r>
        <w:t xml:space="preserve">(ON DELETE SET NULL)</w:t>
      </w:r>
    </w:p>
    <w:p>
      <w:pPr>
        <w:numPr>
          <w:ilvl w:val="1"/>
          <w:numId w:val="1669"/>
        </w:numPr>
        <w:pStyle w:val="Compact"/>
      </w:pPr>
      <w:r>
        <w:rPr>
          <w:rStyle w:val="VerbatimChar"/>
        </w:rPr>
        <w:t xml:space="preserve">processing_session_id</w:t>
      </w:r>
      <w:r>
        <w:t xml:space="preserve"> </w:t>
      </w:r>
      <w:r>
        <w:t xml:space="preserve">-&gt;</w:t>
      </w:r>
      <w:r>
        <w:t xml:space="preserve"> </w:t>
      </w:r>
      <w:r>
        <w:rPr>
          <w:rStyle w:val="VerbatimChar"/>
        </w:rPr>
        <w:t xml:space="preserve">processing_sessions.id</w:t>
      </w:r>
      <w:r>
        <w:t xml:space="preserve"> </w:t>
      </w:r>
      <w:r>
        <w:t xml:space="preserve">(ON DELETE SET NULL)</w:t>
      </w:r>
    </w:p>
    <w:p>
      <w:pPr>
        <w:numPr>
          <w:ilvl w:val="0"/>
          <w:numId w:val="1668"/>
        </w:numPr>
        <w:pStyle w:val="Compact"/>
      </w:pPr>
      <w:r>
        <w:rPr>
          <w:bCs/>
          <w:b/>
        </w:rPr>
        <w:t xml:space="preserve">Check Constraints</w:t>
      </w:r>
      <w:r>
        <w:t xml:space="preserve">:</w:t>
      </w:r>
    </w:p>
    <w:p>
      <w:pPr>
        <w:numPr>
          <w:ilvl w:val="1"/>
          <w:numId w:val="1670"/>
        </w:numPr>
        <w:pStyle w:val="Compact"/>
      </w:pPr>
      <w:r>
        <w:rPr>
          <w:rStyle w:val="VerbatimChar"/>
        </w:rPr>
        <w:t xml:space="preserve">size &gt;= 0</w:t>
      </w:r>
      <w:r>
        <w:t xml:space="preserve"> </w:t>
      </w:r>
      <w:r>
        <w:t xml:space="preserve">(file size must be non-negative)</w:t>
      </w:r>
    </w:p>
    <w:p>
      <w:pPr>
        <w:numPr>
          <w:ilvl w:val="1"/>
          <w:numId w:val="1670"/>
        </w:numPr>
        <w:pStyle w:val="Compact"/>
      </w:pPr>
      <w:r>
        <w:rPr>
          <w:rStyle w:val="VerbatimChar"/>
        </w:rPr>
        <w:t xml:space="preserve">chunk_count &gt;= 0</w:t>
      </w:r>
      <w:r>
        <w:t xml:space="preserve"> </w:t>
      </w:r>
      <w:r>
        <w:t xml:space="preserve">(chunk count must be non-negative)</w:t>
      </w:r>
    </w:p>
    <w:p>
      <w:pPr>
        <w:numPr>
          <w:ilvl w:val="1"/>
          <w:numId w:val="1670"/>
        </w:numPr>
        <w:pStyle w:val="Compact"/>
      </w:pPr>
      <w:r>
        <w:rPr>
          <w:rStyle w:val="VerbatimChar"/>
        </w:rPr>
        <w:t xml:space="preserve">status IN ('discovered', 'processing', 'processed', 'completed', 'error', 'failed')</w:t>
      </w:r>
      <w:r>
        <w:t xml:space="preserve"> </w:t>
      </w:r>
      <w:r>
        <w:t xml:space="preserve">(valid status values)</w:t>
      </w:r>
    </w:p>
    <w:p>
      <w:pPr>
        <w:numPr>
          <w:ilvl w:val="1"/>
          <w:numId w:val="1670"/>
        </w:numPr>
        <w:pStyle w:val="Compact"/>
      </w:pPr>
      <w:r>
        <w:rPr>
          <w:rStyle w:val="VerbatimChar"/>
        </w:rPr>
        <w:t xml:space="preserve">processing_tier IN ('tier1', 'tier2', 'tier3')</w:t>
      </w:r>
      <w:r>
        <w:t xml:space="preserve"> </w:t>
      </w:r>
      <w:r>
        <w:t xml:space="preserve">(valid tier values)</w:t>
      </w:r>
    </w:p>
    <w:p>
      <w:pPr>
        <w:numPr>
          <w:ilvl w:val="1"/>
          <w:numId w:val="1670"/>
        </w:numPr>
        <w:pStyle w:val="Compact"/>
      </w:pPr>
      <w:r>
        <w:rPr>
          <w:rStyle w:val="VerbatimChar"/>
        </w:rPr>
        <w:t xml:space="preserve">encryption_status IN ('none', 'at-rest', 'in-transit', 'both')</w:t>
      </w:r>
      <w:r>
        <w:t xml:space="preserve"> </w:t>
      </w:r>
      <w:r>
        <w:t xml:space="preserve">(valid encryption values)</w:t>
      </w:r>
    </w:p>
    <w:p>
      <w:r>
        <w:pict>
          <v:rect style="width:0;height:1.5pt" o:hralign="center" o:hrstd="t" o:hr="t"/>
        </w:pict>
      </w:r>
    </w:p>
    <w:bookmarkEnd w:id="1692"/>
    <w:bookmarkEnd w:id="1693"/>
    <w:bookmarkEnd w:id="1694"/>
    <w:bookmarkStart w:id="1698" w:name="relationships-11"/>
    <w:p>
      <w:pPr>
        <w:pStyle w:val="Heading2"/>
      </w:pPr>
      <w:r>
        <w:t xml:space="preserve">3. Relationships</w:t>
      </w:r>
    </w:p>
    <w:bookmarkStart w:id="1695" w:name="foreign-key-relationships-postgresql"/>
    <w:p>
      <w:pPr>
        <w:pStyle w:val="Heading3"/>
      </w:pPr>
      <w:r>
        <w:t xml:space="preserve">Foreign Key Relationships (PostgreSQL)</w:t>
      </w:r>
    </w:p>
    <w:tbl>
      <w:tblPr>
        <w:tblStyle w:val="Table"/>
        <w:tblW w:type="pct" w:w="5000"/>
        <w:tblLook w:firstRow="1" w:lastRow="0" w:firstColumn="0" w:lastColumn="0" w:noHBand="0" w:noVBand="0" w:val="0020"/>
        <w:jc w:val="start"/>
      </w:tblPr>
      <w:tblGrid>
        <w:gridCol w:w="1502"/>
        <w:gridCol w:w="1638"/>
        <w:gridCol w:w="1502"/>
        <w:gridCol w:w="1502"/>
        <w:gridCol w:w="1775"/>
      </w:tblGrid>
      <w:tr>
        <w:trPr>
          <w:tblHeader w:val="true"/>
        </w:trPr>
        <w:tc>
          <w:tcPr/>
          <w:p>
            <w:pPr>
              <w:pStyle w:val="Compact"/>
              <w:jc w:val="left"/>
            </w:pPr>
            <w:r>
              <w:t xml:space="preserve">FK Column</w:t>
            </w:r>
          </w:p>
        </w:tc>
        <w:tc>
          <w:tcPr/>
          <w:p>
            <w:pPr>
              <w:pStyle w:val="Compact"/>
              <w:jc w:val="left"/>
            </w:pPr>
            <w:r>
              <w:t xml:space="preserve">References</w:t>
            </w:r>
          </w:p>
        </w:tc>
        <w:tc>
          <w:tcPr/>
          <w:p>
            <w:pPr>
              <w:pStyle w:val="Compact"/>
              <w:jc w:val="left"/>
            </w:pPr>
            <w:r>
              <w:t xml:space="preserve">On Delete</w:t>
            </w:r>
          </w:p>
        </w:tc>
        <w:tc>
          <w:tcPr/>
          <w:p>
            <w:pPr>
              <w:pStyle w:val="Compact"/>
              <w:jc w:val="left"/>
            </w:pPr>
            <w:r>
              <w:t xml:space="preserve">On Update</w:t>
            </w:r>
          </w:p>
        </w:tc>
        <w:tc>
          <w:tcPr/>
          <w:p>
            <w:pPr>
              <w:pStyle w:val="Compact"/>
              <w:jc w:val="left"/>
            </w:pPr>
            <w:r>
              <w:t xml:space="preserve">Description</w:t>
            </w:r>
          </w:p>
        </w:tc>
      </w:tr>
      <w:tr>
        <w:tc>
          <w:tcPr/>
          <w:p>
            <w:pPr>
              <w:pStyle w:val="Compact"/>
              <w:jc w:val="left"/>
            </w:pPr>
            <w:r>
              <w:rPr>
                <w:rStyle w:val="VerbatimChar"/>
              </w:rPr>
              <w:t xml:space="preserve">tenant_id</w:t>
            </w:r>
          </w:p>
        </w:tc>
        <w:tc>
          <w:tcPr/>
          <w:p>
            <w:pPr>
              <w:pStyle w:val="Compact"/>
              <w:jc w:val="left"/>
            </w:pPr>
            <w:r>
              <w:rPr>
                <w:rStyle w:val="VerbatimChar"/>
              </w:rPr>
              <w:t xml:space="preserve">tenants.id</w:t>
            </w:r>
          </w:p>
        </w:tc>
        <w:tc>
          <w:tcPr/>
          <w:p>
            <w:pPr>
              <w:pStyle w:val="Compact"/>
              <w:jc w:val="left"/>
            </w:pPr>
            <w:r>
              <w:t xml:space="preserve">CASCADE</w:t>
            </w:r>
          </w:p>
        </w:tc>
        <w:tc>
          <w:tcPr/>
          <w:p>
            <w:pPr>
              <w:pStyle w:val="Compact"/>
              <w:jc w:val="left"/>
            </w:pPr>
            <w:r>
              <w:t xml:space="preserve">CASCADE</w:t>
            </w:r>
          </w:p>
        </w:tc>
        <w:tc>
          <w:tcPr/>
          <w:p>
            <w:pPr>
              <w:pStyle w:val="Compact"/>
              <w:jc w:val="left"/>
            </w:pPr>
            <w:r>
              <w:t xml:space="preserve">Tenant ownership</w:t>
            </w:r>
          </w:p>
        </w:tc>
      </w:tr>
      <w:tr>
        <w:tc>
          <w:tcPr/>
          <w:p>
            <w:pPr>
              <w:pStyle w:val="Compact"/>
              <w:jc w:val="left"/>
            </w:pPr>
            <w:r>
              <w:rPr>
                <w:rStyle w:val="VerbatimChar"/>
              </w:rPr>
              <w:t xml:space="preserve">data_source_id</w:t>
            </w:r>
          </w:p>
        </w:tc>
        <w:tc>
          <w:tcPr/>
          <w:p>
            <w:pPr>
              <w:pStyle w:val="Compact"/>
              <w:jc w:val="left"/>
            </w:pPr>
            <w:r>
              <w:rPr>
                <w:rStyle w:val="VerbatimChar"/>
              </w:rPr>
              <w:t xml:space="preserve">data_sources.id</w:t>
            </w:r>
          </w:p>
        </w:tc>
        <w:tc>
          <w:tcPr/>
          <w:p>
            <w:pPr>
              <w:pStyle w:val="Compact"/>
              <w:jc w:val="left"/>
            </w:pPr>
            <w:r>
              <w:t xml:space="preserve">SET NULL</w:t>
            </w:r>
          </w:p>
        </w:tc>
        <w:tc>
          <w:tcPr/>
          <w:p>
            <w:pPr>
              <w:pStyle w:val="Compact"/>
              <w:jc w:val="left"/>
            </w:pPr>
            <w:r>
              <w:t xml:space="preserve">CASCADE</w:t>
            </w:r>
          </w:p>
        </w:tc>
        <w:tc>
          <w:tcPr/>
          <w:p>
            <w:pPr>
              <w:pStyle w:val="Compact"/>
              <w:jc w:val="left"/>
            </w:pPr>
            <w:r>
              <w:t xml:space="preserve">Source configuration</w:t>
            </w:r>
          </w:p>
        </w:tc>
      </w:tr>
      <w:tr>
        <w:tc>
          <w:tcPr/>
          <w:p>
            <w:pPr>
              <w:pStyle w:val="Compact"/>
              <w:jc w:val="left"/>
            </w:pPr>
            <w:r>
              <w:rPr>
                <w:rStyle w:val="VerbatimChar"/>
              </w:rPr>
              <w:t xml:space="preserve">processing_session_id</w:t>
            </w:r>
          </w:p>
        </w:tc>
        <w:tc>
          <w:tcPr/>
          <w:p>
            <w:pPr>
              <w:pStyle w:val="Compact"/>
              <w:jc w:val="left"/>
            </w:pPr>
            <w:r>
              <w:rPr>
                <w:rStyle w:val="VerbatimChar"/>
              </w:rPr>
              <w:t xml:space="preserve">processing_sessions.id</w:t>
            </w:r>
          </w:p>
        </w:tc>
        <w:tc>
          <w:tcPr/>
          <w:p>
            <w:pPr>
              <w:pStyle w:val="Compact"/>
              <w:jc w:val="left"/>
            </w:pPr>
            <w:r>
              <w:t xml:space="preserve">SET NULL</w:t>
            </w:r>
          </w:p>
        </w:tc>
        <w:tc>
          <w:tcPr/>
          <w:p>
            <w:pPr>
              <w:pStyle w:val="Compact"/>
              <w:jc w:val="left"/>
            </w:pPr>
            <w:r>
              <w:t xml:space="preserve">CASCADE</w:t>
            </w:r>
          </w:p>
        </w:tc>
        <w:tc>
          <w:tcPr/>
          <w:p>
            <w:pPr>
              <w:pStyle w:val="Compact"/>
              <w:jc w:val="left"/>
            </w:pPr>
            <w:r>
              <w:t xml:space="preserve">Batch processing context</w:t>
            </w:r>
          </w:p>
        </w:tc>
      </w:tr>
    </w:tbl>
    <w:bookmarkEnd w:id="1695"/>
    <w:bookmarkStart w:id="1696" w:name="related-entities"/>
    <w:p>
      <w:pPr>
        <w:pStyle w:val="Heading3"/>
      </w:pPr>
      <w:r>
        <w:t xml:space="preserve">Related Entities</w:t>
      </w:r>
    </w:p>
    <w:p>
      <w:pPr>
        <w:pStyle w:val="FirstParagraph"/>
      </w:pPr>
      <w:r>
        <w:rPr>
          <w:bCs/>
          <w:b/>
        </w:rPr>
        <w:t xml:space="preserve">Parent Relationships (Incoming)</w:t>
      </w:r>
      <w:r>
        <w:t xml:space="preserve">:</w:t>
      </w:r>
      <w:r>
        <w:t xml:space="preserve"> </w:t>
      </w:r>
      <w:r>
        <w:t xml:space="preserve">-</w:t>
      </w:r>
      <w:r>
        <w:t xml:space="preserve"> </w:t>
      </w:r>
      <w:r>
        <w:rPr>
          <w:rStyle w:val="VerbatimChar"/>
        </w:rPr>
        <w:t xml:space="preserve">Tenant</w:t>
      </w:r>
      <w:r>
        <w:t xml:space="preserve"> </w:t>
      </w:r>
      <w:r>
        <w:t xml:space="preserve">(1:N) - One tenant has many files</w:t>
      </w:r>
      <w:r>
        <w:t xml:space="preserve"> </w:t>
      </w:r>
      <w:r>
        <w:t xml:space="preserve">-</w:t>
      </w:r>
      <w:r>
        <w:t xml:space="preserve"> </w:t>
      </w:r>
      <w:r>
        <w:rPr>
          <w:rStyle w:val="VerbatimChar"/>
        </w:rPr>
        <w:t xml:space="preserve">DataSource</w:t>
      </w:r>
      <w:r>
        <w:t xml:space="preserve"> </w:t>
      </w:r>
      <w:r>
        <w:t xml:space="preserve">(1:N) - One data source can import many files</w:t>
      </w:r>
      <w:r>
        <w:t xml:space="preserve"> </w:t>
      </w:r>
      <w:r>
        <w:t xml:space="preserve">-</w:t>
      </w:r>
      <w:r>
        <w:t xml:space="preserve"> </w:t>
      </w:r>
      <w:r>
        <w:rPr>
          <w:rStyle w:val="VerbatimChar"/>
        </w:rPr>
        <w:t xml:space="preserve">ProcessingSession</w:t>
      </w:r>
      <w:r>
        <w:t xml:space="preserve"> </w:t>
      </w:r>
      <w:r>
        <w:t xml:space="preserve">(1:N) - One session can process many files</w:t>
      </w:r>
    </w:p>
    <w:p>
      <w:pPr>
        <w:pStyle w:val="BodyText"/>
      </w:pPr>
      <w:r>
        <w:rPr>
          <w:bCs/>
          <w:b/>
        </w:rPr>
        <w:t xml:space="preserve">Child Relationships (Outgoing)</w:t>
      </w:r>
      <w:r>
        <w:t xml:space="preserve">:</w:t>
      </w:r>
      <w:r>
        <w:t xml:space="preserve"> </w:t>
      </w:r>
      <w:r>
        <w:t xml:space="preserve">-</w:t>
      </w:r>
      <w:r>
        <w:t xml:space="preserve"> </w:t>
      </w:r>
      <w:r>
        <w:rPr>
          <w:rStyle w:val="VerbatimChar"/>
        </w:rPr>
        <w:t xml:space="preserve">Chunk</w:t>
      </w:r>
      <w:r>
        <w:t xml:space="preserve"> </w:t>
      </w:r>
      <w:r>
        <w:t xml:space="preserve">(1:N) - One file is divided into many chunks for vector embedding</w:t>
      </w:r>
      <w:r>
        <w:t xml:space="preserve"> </w:t>
      </w:r>
      <w:r>
        <w:t xml:space="preserve">-</w:t>
      </w:r>
      <w:r>
        <w:t xml:space="preserve"> </w:t>
      </w:r>
      <w:r>
        <w:rPr>
          <w:rStyle w:val="VerbatimChar"/>
        </w:rPr>
        <w:t xml:space="preserve">DLPViolation</w:t>
      </w:r>
      <w:r>
        <w:t xml:space="preserve"> </w:t>
      </w:r>
      <w:r>
        <w:t xml:space="preserve">(1:N) - One file can have multiple DLP violations detected</w:t>
      </w:r>
    </w:p>
    <w:bookmarkEnd w:id="1696"/>
    <w:bookmarkStart w:id="1697" w:name="gorm-relationship-configuration"/>
    <w:p>
      <w:pPr>
        <w:pStyle w:val="Heading3"/>
      </w:pPr>
      <w:r>
        <w:t xml:space="preserve">GORM Relationship Configuration</w:t>
      </w:r>
    </w:p>
    <w:p>
      <w:pPr>
        <w:pStyle w:val="SourceCode"/>
      </w:pPr>
      <w:r>
        <w:rPr>
          <w:rStyle w:val="KeywordTok"/>
        </w:rPr>
        <w:t xml:space="preserve">type</w:t>
      </w:r>
      <w:r>
        <w:rPr>
          <w:rStyle w:val="NormalTok"/>
        </w:rPr>
        <w:t xml:space="preserve"> File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fields ...</w:t>
      </w:r>
      <w:r>
        <w:br/>
      </w:r>
      <w:r>
        <w:br/>
      </w:r>
      <w:r>
        <w:rPr>
          <w:rStyle w:val="NormalTok"/>
        </w:rPr>
        <w:t xml:space="preserve">    </w:t>
      </w:r>
      <w:r>
        <w:rPr>
          <w:rStyle w:val="CommentTok"/>
        </w:rPr>
        <w:t xml:space="preserve">// GORM Relationships</w:t>
      </w:r>
      <w:r>
        <w:br/>
      </w:r>
      <w:r>
        <w:rPr>
          <w:rStyle w:val="NormalTok"/>
        </w:rPr>
        <w:t xml:space="preserve">    Tenant            </w:t>
      </w:r>
      <w:r>
        <w:rPr>
          <w:rStyle w:val="OperatorTok"/>
        </w:rPr>
        <w:t xml:space="preserve">*</w:t>
      </w:r>
      <w:r>
        <w:rPr>
          <w:rStyle w:val="NormalTok"/>
        </w:rPr>
        <w:t xml:space="preserve">Tenant            </w:t>
      </w:r>
      <w:r>
        <w:rPr>
          <w:rStyle w:val="StringTok"/>
        </w:rPr>
        <w:t xml:space="preserve">`gorm:"foreignKey:TenantID"`</w:t>
      </w:r>
      <w:r>
        <w:br/>
      </w:r>
      <w:r>
        <w:rPr>
          <w:rStyle w:val="NormalTok"/>
        </w:rPr>
        <w:t xml:space="preserve">    DataSource        </w:t>
      </w:r>
      <w:r>
        <w:rPr>
          <w:rStyle w:val="OperatorTok"/>
        </w:rPr>
        <w:t xml:space="preserve">*</w:t>
      </w:r>
      <w:r>
        <w:rPr>
          <w:rStyle w:val="NormalTok"/>
        </w:rPr>
        <w:t xml:space="preserve">DataSource        </w:t>
      </w:r>
      <w:r>
        <w:rPr>
          <w:rStyle w:val="StringTok"/>
        </w:rPr>
        <w:t xml:space="preserve">`gorm:"foreignKey:DataSourceID"`</w:t>
      </w:r>
      <w:r>
        <w:br/>
      </w:r>
      <w:r>
        <w:rPr>
          <w:rStyle w:val="NormalTok"/>
        </w:rPr>
        <w:t xml:space="preserve">    ProcessingSession </w:t>
      </w:r>
      <w:r>
        <w:rPr>
          <w:rStyle w:val="OperatorTok"/>
        </w:rPr>
        <w:t xml:space="preserve">*</w:t>
      </w:r>
      <w:r>
        <w:rPr>
          <w:rStyle w:val="NormalTok"/>
        </w:rPr>
        <w:t xml:space="preserve">ProcessingSession </w:t>
      </w:r>
      <w:r>
        <w:rPr>
          <w:rStyle w:val="StringTok"/>
        </w:rPr>
        <w:t xml:space="preserve">`gorm:"foreignKey:ProcessingSessionID"`</w:t>
      </w:r>
      <w:r>
        <w:br/>
      </w:r>
      <w:r>
        <w:rPr>
          <w:rStyle w:val="NormalTok"/>
        </w:rPr>
        <w:t xml:space="preserve">    Chunks            </w:t>
      </w:r>
      <w:r>
        <w:rPr>
          <w:rStyle w:val="OperatorTok"/>
        </w:rPr>
        <w:t xml:space="preserve">[]</w:t>
      </w:r>
      <w:r>
        <w:rPr>
          <w:rStyle w:val="NormalTok"/>
        </w:rPr>
        <w:t xml:space="preserve">Chunk            </w:t>
      </w:r>
      <w:r>
        <w:rPr>
          <w:rStyle w:val="StringTok"/>
        </w:rPr>
        <w:t xml:space="preserve">`gorm:"foreignKey:FileID"`</w:t>
      </w:r>
      <w:r>
        <w:br/>
      </w:r>
      <w:r>
        <w:rPr>
          <w:rStyle w:val="NormalTok"/>
        </w:rPr>
        <w:t xml:space="preserve">    DLPViolations     </w:t>
      </w:r>
      <w:r>
        <w:rPr>
          <w:rStyle w:val="OperatorTok"/>
        </w:rPr>
        <w:t xml:space="preserve">[]</w:t>
      </w:r>
      <w:r>
        <w:rPr>
          <w:rStyle w:val="NormalTok"/>
        </w:rPr>
        <w:t xml:space="preserve">DLPViolation     </w:t>
      </w:r>
      <w:r>
        <w:rPr>
          <w:rStyle w:val="StringTok"/>
        </w:rPr>
        <w:t xml:space="preserve">`gorm:"foreignKey:FileID"`</w:t>
      </w:r>
      <w:r>
        <w:br/>
      </w:r>
      <w:r>
        <w:rPr>
          <w:rStyle w:val="OperatorTok"/>
        </w:rPr>
        <w:t xml:space="preserve">}</w:t>
      </w:r>
    </w:p>
    <w:p>
      <w:r>
        <w:pict>
          <v:rect style="width:0;height:1.5pt" o:hralign="center" o:hrstd="t" o:hr="t"/>
        </w:pict>
      </w:r>
    </w:p>
    <w:bookmarkEnd w:id="1697"/>
    <w:bookmarkEnd w:id="1698"/>
    <w:bookmarkStart w:id="1701" w:name="validation-rules-11"/>
    <w:p>
      <w:pPr>
        <w:pStyle w:val="Heading2"/>
      </w:pPr>
      <w:r>
        <w:t xml:space="preserve">4. Validation Rules</w:t>
      </w:r>
    </w:p>
    <w:bookmarkStart w:id="1699" w:name="business-logic-constraints-9"/>
    <w:p>
      <w:pPr>
        <w:pStyle w:val="Heading3"/>
      </w:pPr>
      <w:r>
        <w:t xml:space="preserve">Business Logic Constraints</w:t>
      </w:r>
    </w:p>
    <w:p>
      <w:pPr>
        <w:numPr>
          <w:ilvl w:val="0"/>
          <w:numId w:val="1671"/>
        </w:numPr>
        <w:pStyle w:val="Compact"/>
      </w:pPr>
      <w:r>
        <w:rPr>
          <w:bCs/>
          <w:b/>
        </w:rPr>
        <w:t xml:space="preserve">Rule 1</w:t>
      </w:r>
      <w:r>
        <w:t xml:space="preserve">: Tenant ID must exist and be active</w:t>
      </w:r>
    </w:p>
    <w:p>
      <w:pPr>
        <w:numPr>
          <w:ilvl w:val="1"/>
          <w:numId w:val="1672"/>
        </w:numPr>
        <w:pStyle w:val="Compact"/>
      </w:pPr>
      <w:r>
        <w:t xml:space="preserve">Implementation:</w:t>
      </w:r>
      <w:r>
        <w:t xml:space="preserve"> </w:t>
      </w:r>
      <w:r>
        <w:rPr>
          <w:rStyle w:val="VerbatimChar"/>
        </w:rPr>
        <w:t xml:space="preserve">internal/database/tenant_isolation.go</w:t>
      </w:r>
    </w:p>
    <w:p>
      <w:pPr>
        <w:numPr>
          <w:ilvl w:val="1"/>
          <w:numId w:val="1672"/>
        </w:numPr>
        <w:pStyle w:val="Compact"/>
      </w:pPr>
      <w:r>
        <w:t xml:space="preserve">Error:</w:t>
      </w:r>
      <w:r>
        <w:t xml:space="preserve"> </w:t>
      </w:r>
      <w:r>
        <w:rPr>
          <w:rStyle w:val="VerbatimChar"/>
        </w:rPr>
        <w:t xml:space="preserve">TENANT_NOT_FOUND</w:t>
      </w:r>
      <w:r>
        <w:t xml:space="preserve"> </w:t>
      </w:r>
      <w:r>
        <w:t xml:space="preserve">or</w:t>
      </w:r>
      <w:r>
        <w:t xml:space="preserve"> </w:t>
      </w:r>
      <w:r>
        <w:rPr>
          <w:rStyle w:val="VerbatimChar"/>
        </w:rPr>
        <w:t xml:space="preserve">TENANT_INACTIVE</w:t>
      </w:r>
    </w:p>
    <w:p>
      <w:pPr>
        <w:numPr>
          <w:ilvl w:val="0"/>
          <w:numId w:val="1671"/>
        </w:numPr>
        <w:pStyle w:val="Compact"/>
      </w:pPr>
      <w:r>
        <w:rPr>
          <w:bCs/>
          <w:b/>
        </w:rPr>
        <w:t xml:space="preserve">Rule 2</w:t>
      </w:r>
      <w:r>
        <w:t xml:space="preserve">: File size must not exceed tenant quota</w:t>
      </w:r>
    </w:p>
    <w:p>
      <w:pPr>
        <w:numPr>
          <w:ilvl w:val="1"/>
          <w:numId w:val="1673"/>
        </w:numPr>
        <w:pStyle w:val="Compact"/>
      </w:pPr>
      <w:r>
        <w:t xml:space="preserve">Implementation: Tenant quotas validation in upload handler</w:t>
      </w:r>
    </w:p>
    <w:p>
      <w:pPr>
        <w:numPr>
          <w:ilvl w:val="1"/>
          <w:numId w:val="1673"/>
        </w:numPr>
        <w:pStyle w:val="Compact"/>
      </w:pPr>
      <w:r>
        <w:t xml:space="preserve">Error:</w:t>
      </w:r>
      <w:r>
        <w:t xml:space="preserve"> </w:t>
      </w:r>
      <w:r>
        <w:rPr>
          <w:rStyle w:val="VerbatimChar"/>
        </w:rPr>
        <w:t xml:space="preserve">QUOTA_EXCEEDED</w:t>
      </w:r>
    </w:p>
    <w:p>
      <w:pPr>
        <w:numPr>
          <w:ilvl w:val="0"/>
          <w:numId w:val="1671"/>
        </w:numPr>
        <w:pStyle w:val="Compact"/>
      </w:pPr>
      <w:r>
        <w:rPr>
          <w:bCs/>
          <w:b/>
        </w:rPr>
        <w:t xml:space="preserve">Rule 3</w:t>
      </w:r>
      <w:r>
        <w:t xml:space="preserve">: URL must be valid and accessible</w:t>
      </w:r>
    </w:p>
    <w:p>
      <w:pPr>
        <w:numPr>
          <w:ilvl w:val="1"/>
          <w:numId w:val="1674"/>
        </w:numPr>
        <w:pStyle w:val="Compact"/>
      </w:pPr>
      <w:r>
        <w:t xml:space="preserve">Implementation: URL scheme validation in storage service</w:t>
      </w:r>
    </w:p>
    <w:p>
      <w:pPr>
        <w:numPr>
          <w:ilvl w:val="1"/>
          <w:numId w:val="1674"/>
        </w:numPr>
        <w:pStyle w:val="Compact"/>
      </w:pPr>
      <w:r>
        <w:t xml:space="preserve">Error:</w:t>
      </w:r>
      <w:r>
        <w:t xml:space="preserve"> </w:t>
      </w:r>
      <w:r>
        <w:rPr>
          <w:rStyle w:val="VerbatimChar"/>
        </w:rPr>
        <w:t xml:space="preserve">INVALID_FILE_URL</w:t>
      </w:r>
    </w:p>
    <w:p>
      <w:pPr>
        <w:numPr>
          <w:ilvl w:val="0"/>
          <w:numId w:val="1671"/>
        </w:numPr>
        <w:pStyle w:val="Compact"/>
      </w:pPr>
      <w:r>
        <w:rPr>
          <w:bCs/>
          <w:b/>
        </w:rPr>
        <w:t xml:space="preserve">Rule 4</w:t>
      </w:r>
      <w:r>
        <w:t xml:space="preserve">: Required fields must be present (tenant_id, url, filename, size, content_type)</w:t>
      </w:r>
    </w:p>
    <w:p>
      <w:pPr>
        <w:numPr>
          <w:ilvl w:val="1"/>
          <w:numId w:val="1675"/>
        </w:numPr>
        <w:pStyle w:val="Compact"/>
      </w:pPr>
      <w:r>
        <w:t xml:space="preserve">Implementation: GORM model validation</w:t>
      </w:r>
    </w:p>
    <w:p>
      <w:pPr>
        <w:numPr>
          <w:ilvl w:val="1"/>
          <w:numId w:val="1675"/>
        </w:numPr>
        <w:pStyle w:val="Compact"/>
      </w:pPr>
      <w:r>
        <w:t xml:space="preserve">Error:</w:t>
      </w:r>
      <w:r>
        <w:t xml:space="preserve"> </w:t>
      </w:r>
      <w:r>
        <w:rPr>
          <w:rStyle w:val="VerbatimChar"/>
        </w:rPr>
        <w:t xml:space="preserve">VALIDATION_ERROR</w:t>
      </w:r>
    </w:p>
    <w:p>
      <w:pPr>
        <w:numPr>
          <w:ilvl w:val="0"/>
          <w:numId w:val="1671"/>
        </w:numPr>
        <w:pStyle w:val="Compact"/>
      </w:pPr>
      <w:r>
        <w:rPr>
          <w:bCs/>
          <w:b/>
        </w:rPr>
        <w:t xml:space="preserve">Rule 5</w:t>
      </w:r>
      <w:r>
        <w:t xml:space="preserve">: Processing tier automatically assigned based on file size</w:t>
      </w:r>
    </w:p>
    <w:p>
      <w:pPr>
        <w:numPr>
          <w:ilvl w:val="1"/>
          <w:numId w:val="1676"/>
        </w:numPr>
        <w:pStyle w:val="Compact"/>
      </w:pPr>
      <w:r>
        <w:t xml:space="preserve">Implementation:</w:t>
      </w:r>
      <w:r>
        <w:t xml:space="preserve"> </w:t>
      </w:r>
      <w:r>
        <w:rPr>
          <w:rStyle w:val="VerbatimChar"/>
        </w:rPr>
        <w:t xml:space="preserve">GetProcessingTier()</w:t>
      </w:r>
      <w:r>
        <w:t xml:space="preserve"> </w:t>
      </w:r>
      <w:r>
        <w:t xml:space="preserve">method</w:t>
      </w:r>
    </w:p>
    <w:p>
      <w:pPr>
        <w:numPr>
          <w:ilvl w:val="1"/>
          <w:numId w:val="1676"/>
        </w:numPr>
        <w:pStyle w:val="Compact"/>
      </w:pPr>
      <w:r>
        <w:t xml:space="preserve">Tier1: &lt; 10MB, Tier2: &lt; 1GB, Tier3: &gt;= 1GB</w:t>
      </w:r>
    </w:p>
    <w:p>
      <w:pPr>
        <w:numPr>
          <w:ilvl w:val="0"/>
          <w:numId w:val="1671"/>
        </w:numPr>
        <w:pStyle w:val="Compact"/>
      </w:pPr>
      <w:r>
        <w:rPr>
          <w:bCs/>
          <w:b/>
        </w:rPr>
        <w:t xml:space="preserve">Rule 6</w:t>
      </w:r>
      <w:r>
        <w:t xml:space="preserve">: Checksum must be unique per tenant (duplicate detection)</w:t>
      </w:r>
    </w:p>
    <w:p>
      <w:pPr>
        <w:numPr>
          <w:ilvl w:val="1"/>
          <w:numId w:val="1677"/>
        </w:numPr>
        <w:pStyle w:val="Compact"/>
      </w:pPr>
      <w:r>
        <w:t xml:space="preserve">Implementation: Database query before file creation</w:t>
      </w:r>
    </w:p>
    <w:p>
      <w:pPr>
        <w:numPr>
          <w:ilvl w:val="1"/>
          <w:numId w:val="1677"/>
        </w:numPr>
        <w:pStyle w:val="Compact"/>
      </w:pPr>
      <w:r>
        <w:t xml:space="preserve">Error:</w:t>
      </w:r>
      <w:r>
        <w:t xml:space="preserve"> </w:t>
      </w:r>
      <w:r>
        <w:rPr>
          <w:rStyle w:val="VerbatimChar"/>
        </w:rPr>
        <w:t xml:space="preserve">DUPLICATE_FILE</w:t>
      </w:r>
    </w:p>
    <w:bookmarkEnd w:id="1699"/>
    <w:bookmarkStart w:id="1700" w:name="data-integrity-8"/>
    <w:p>
      <w:pPr>
        <w:pStyle w:val="Heading3"/>
      </w:pPr>
      <w:r>
        <w:t xml:space="preserve">Data Integrity</w:t>
      </w:r>
    </w:p>
    <w:p>
      <w:pPr>
        <w:numPr>
          <w:ilvl w:val="0"/>
          <w:numId w:val="1678"/>
        </w:numPr>
        <w:pStyle w:val="Compact"/>
      </w:pPr>
      <w:r>
        <w:t xml:space="preserve">All tenant-scoped queries MUST filter by</w:t>
      </w:r>
      <w:r>
        <w:t xml:space="preserve"> </w:t>
      </w:r>
      <w:r>
        <w:rPr>
          <w:rStyle w:val="VerbatimChar"/>
        </w:rPr>
        <w:t xml:space="preserve">tenant_id</w:t>
      </w:r>
    </w:p>
    <w:p>
      <w:pPr>
        <w:numPr>
          <w:ilvl w:val="0"/>
          <w:numId w:val="1678"/>
        </w:numPr>
        <w:pStyle w:val="Compact"/>
      </w:pPr>
      <w:r>
        <w:t xml:space="preserve">Status transitions follow state machine rules (see section 5)</w:t>
      </w:r>
    </w:p>
    <w:p>
      <w:pPr>
        <w:numPr>
          <w:ilvl w:val="0"/>
          <w:numId w:val="1678"/>
        </w:numPr>
        <w:pStyle w:val="Compact"/>
      </w:pPr>
      <w:r>
        <w:t xml:space="preserve">Soft deletes preserve data for retention period</w:t>
      </w:r>
    </w:p>
    <w:p>
      <w:pPr>
        <w:numPr>
          <w:ilvl w:val="0"/>
          <w:numId w:val="1678"/>
        </w:numPr>
        <w:pStyle w:val="Compact"/>
      </w:pPr>
      <w:r>
        <w:t xml:space="preserve">JSONB fields validated on insert/update</w:t>
      </w:r>
    </w:p>
    <w:p>
      <w:pPr>
        <w:numPr>
          <w:ilvl w:val="0"/>
          <w:numId w:val="1678"/>
        </w:numPr>
        <w:pStyle w:val="Compact"/>
      </w:pPr>
      <w:r>
        <w:t xml:space="preserve">FileSchemaInfo structure validated for structured/semi-structured files</w:t>
      </w:r>
    </w:p>
    <w:p>
      <w:r>
        <w:pict>
          <v:rect style="width:0;height:1.5pt" o:hralign="center" o:hrstd="t" o:hr="t"/>
        </w:pict>
      </w:r>
    </w:p>
    <w:bookmarkEnd w:id="1700"/>
    <w:bookmarkEnd w:id="1701"/>
    <w:bookmarkStart w:id="1705" w:name="lifecycle-state-transitions-10"/>
    <w:p>
      <w:pPr>
        <w:pStyle w:val="Heading2"/>
      </w:pPr>
      <w:r>
        <w:t xml:space="preserve">5. Lifecycle &amp; State Transitions</w:t>
      </w:r>
    </w:p>
    <w:bookmarkStart w:id="1702" w:name="state-machine-3"/>
    <w:p>
      <w:pPr>
        <w:pStyle w:val="Heading3"/>
      </w:pPr>
      <w:r>
        <w:t xml:space="preserve">State Machine</w:t>
      </w:r>
    </w:p>
    <w:p>
      <w:pPr>
        <w:pStyle w:val="SourceCode"/>
      </w:pPr>
      <w:r>
        <w:rPr>
          <w:rStyle w:val="VerbatimChar"/>
        </w:rPr>
        <w:t xml:space="preserve">stateDiagram-v2</w:t>
      </w:r>
      <w:r>
        <w:br/>
      </w:r>
      <w:r>
        <w:rPr>
          <w:rStyle w:val="VerbatimChar"/>
        </w:rPr>
        <w:t xml:space="preserve">    [*] --&gt; discovered: File uploaded/discovered</w:t>
      </w:r>
      <w:r>
        <w:br/>
      </w:r>
      <w:r>
        <w:rPr>
          <w:rStyle w:val="VerbatimChar"/>
        </w:rPr>
        <w:t xml:space="preserve">    discovered --&gt; processing: StartProcessing()</w:t>
      </w:r>
      <w:r>
        <w:br/>
      </w:r>
      <w:r>
        <w:rPr>
          <w:rStyle w:val="VerbatimChar"/>
        </w:rPr>
        <w:t xml:space="preserve">    processing --&gt; processed: MarkAsProcessed()</w:t>
      </w:r>
      <w:r>
        <w:br/>
      </w:r>
      <w:r>
        <w:rPr>
          <w:rStyle w:val="VerbatimChar"/>
        </w:rPr>
        <w:t xml:space="preserve">    processing --&gt; error: MarkAsError()</w:t>
      </w:r>
      <w:r>
        <w:br/>
      </w:r>
      <w:r>
        <w:rPr>
          <w:rStyle w:val="VerbatimChar"/>
        </w:rPr>
        <w:t xml:space="preserve">    processed --&gt; [*]: Archival</w:t>
      </w:r>
      <w:r>
        <w:br/>
      </w:r>
      <w:r>
        <w:rPr>
          <w:rStyle w:val="VerbatimChar"/>
        </w:rPr>
        <w:t xml:space="preserve">    error --&gt; processing: Retry</w:t>
      </w:r>
      <w:r>
        <w:br/>
      </w:r>
      <w:r>
        <w:rPr>
          <w:rStyle w:val="VerbatimChar"/>
        </w:rPr>
        <w:t xml:space="preserve">    error --&gt; [*]: Max retries exceeded</w:t>
      </w:r>
      <w:r>
        <w:br/>
      </w:r>
      <w:r>
        <w:br/>
      </w:r>
      <w:r>
        <w:rPr>
          <w:rStyle w:val="VerbatimChar"/>
        </w:rPr>
        <w:t xml:space="preserve">    note right of discovered</w:t>
      </w:r>
      <w:r>
        <w:br/>
      </w:r>
      <w:r>
        <w:rPr>
          <w:rStyle w:val="VerbatimChar"/>
        </w:rPr>
        <w:t xml:space="preserve">        Initial state when file</w:t>
      </w:r>
      <w:r>
        <w:br/>
      </w:r>
      <w:r>
        <w:rPr>
          <w:rStyle w:val="VerbatimChar"/>
        </w:rPr>
        <w:t xml:space="preserve">        is uploaded or discovered</w:t>
      </w:r>
      <w:r>
        <w:br/>
      </w:r>
      <w:r>
        <w:rPr>
          <w:rStyle w:val="VerbatimChar"/>
        </w:rPr>
        <w:t xml:space="preserve">        via data source sync</w:t>
      </w:r>
      <w:r>
        <w:br/>
      </w:r>
      <w:r>
        <w:rPr>
          <w:rStyle w:val="VerbatimChar"/>
        </w:rPr>
        <w:t xml:space="preserve">    end note</w:t>
      </w:r>
      <w:r>
        <w:br/>
      </w:r>
      <w:r>
        <w:br/>
      </w:r>
      <w:r>
        <w:rPr>
          <w:rStyle w:val="VerbatimChar"/>
        </w:rPr>
        <w:t xml:space="preserve">    note right of processing</w:t>
      </w:r>
      <w:r>
        <w:br/>
      </w:r>
      <w:r>
        <w:rPr>
          <w:rStyle w:val="VerbatimChar"/>
        </w:rPr>
        <w:t xml:space="preserve">        File is being processed:</w:t>
      </w:r>
      <w:r>
        <w:br/>
      </w:r>
      <w:r>
        <w:rPr>
          <w:rStyle w:val="VerbatimChar"/>
        </w:rPr>
        <w:t xml:space="preserve">        - Security scanning</w:t>
      </w:r>
      <w:r>
        <w:br/>
      </w:r>
      <w:r>
        <w:rPr>
          <w:rStyle w:val="VerbatimChar"/>
        </w:rPr>
        <w:t xml:space="preserve">        - Content extraction</w:t>
      </w:r>
      <w:r>
        <w:br/>
      </w:r>
      <w:r>
        <w:rPr>
          <w:rStyle w:val="VerbatimChar"/>
        </w:rPr>
        <w:t xml:space="preserve">        - Chunking</w:t>
      </w:r>
      <w:r>
        <w:br/>
      </w:r>
      <w:r>
        <w:rPr>
          <w:rStyle w:val="VerbatimChar"/>
        </w:rPr>
        <w:t xml:space="preserve">        - Embedding generation</w:t>
      </w:r>
      <w:r>
        <w:br/>
      </w:r>
      <w:r>
        <w:rPr>
          <w:rStyle w:val="VerbatimChar"/>
        </w:rPr>
        <w:t xml:space="preserve">    end note</w:t>
      </w:r>
      <w:r>
        <w:br/>
      </w:r>
      <w:r>
        <w:br/>
      </w:r>
      <w:r>
        <w:rPr>
          <w:rStyle w:val="VerbatimChar"/>
        </w:rPr>
        <w:t xml:space="preserve">    note right of processed</w:t>
      </w:r>
      <w:r>
        <w:br/>
      </w:r>
      <w:r>
        <w:rPr>
          <w:rStyle w:val="VerbatimChar"/>
        </w:rPr>
        <w:t xml:space="preserve">        Successfully processed:</w:t>
      </w:r>
      <w:r>
        <w:br/>
      </w:r>
      <w:r>
        <w:rPr>
          <w:rStyle w:val="VerbatimChar"/>
        </w:rPr>
        <w:t xml:space="preserve">        - Chunks created</w:t>
      </w:r>
      <w:r>
        <w:br/>
      </w:r>
      <w:r>
        <w:rPr>
          <w:rStyle w:val="VerbatimChar"/>
        </w:rPr>
        <w:t xml:space="preserve">        - Embeddings generated</w:t>
      </w:r>
      <w:r>
        <w:br/>
      </w:r>
      <w:r>
        <w:rPr>
          <w:rStyle w:val="VerbatimChar"/>
        </w:rPr>
        <w:t xml:space="preserve">        - Metadata extracted</w:t>
      </w:r>
      <w:r>
        <w:br/>
      </w:r>
      <w:r>
        <w:rPr>
          <w:rStyle w:val="VerbatimChar"/>
        </w:rPr>
        <w:t xml:space="preserve">    end note</w:t>
      </w:r>
      <w:r>
        <w:br/>
      </w:r>
      <w:r>
        <w:br/>
      </w:r>
      <w:r>
        <w:rPr>
          <w:rStyle w:val="VerbatimChar"/>
        </w:rPr>
        <w:t xml:space="preserve">    note right of error</w:t>
      </w:r>
      <w:r>
        <w:br/>
      </w:r>
      <w:r>
        <w:rPr>
          <w:rStyle w:val="VerbatimChar"/>
        </w:rPr>
        <w:t xml:space="preserve">        Processing failed:</w:t>
      </w:r>
      <w:r>
        <w:br/>
      </w:r>
      <w:r>
        <w:rPr>
          <w:rStyle w:val="VerbatimChar"/>
        </w:rPr>
        <w:t xml:space="preserve">        - Extraction error</w:t>
      </w:r>
      <w:r>
        <w:br/>
      </w:r>
      <w:r>
        <w:rPr>
          <w:rStyle w:val="VerbatimChar"/>
        </w:rPr>
        <w:t xml:space="preserve">        - DLP violation</w:t>
      </w:r>
      <w:r>
        <w:br/>
      </w:r>
      <w:r>
        <w:rPr>
          <w:rStyle w:val="VerbatimChar"/>
        </w:rPr>
        <w:t xml:space="preserve">        - Format unsupported</w:t>
      </w:r>
      <w:r>
        <w:br/>
      </w:r>
      <w:r>
        <w:rPr>
          <w:rStyle w:val="VerbatimChar"/>
        </w:rPr>
        <w:t xml:space="preserve">    end note</w:t>
      </w:r>
    </w:p>
    <w:bookmarkEnd w:id="1702"/>
    <w:bookmarkStart w:id="1703" w:name="transition-rules-7"/>
    <w:p>
      <w:pPr>
        <w:pStyle w:val="Heading3"/>
      </w:pPr>
      <w:r>
        <w:t xml:space="preserve">Transition Rules</w:t>
      </w:r>
    </w:p>
    <w:tbl>
      <w:tblPr>
        <w:tblStyle w:val="Table"/>
        <w:tblW w:type="pct" w:w="5000"/>
        <w:tblLook w:firstRow="1" w:lastRow="0" w:firstColumn="0" w:lastColumn="0" w:noHBand="0" w:noVBand="0" w:val="0020"/>
        <w:jc w:val="start"/>
      </w:tblPr>
      <w:tblGrid>
        <w:gridCol w:w="1667"/>
        <w:gridCol w:w="1389"/>
        <w:gridCol w:w="1250"/>
        <w:gridCol w:w="1667"/>
        <w:gridCol w:w="1945"/>
      </w:tblGrid>
      <w:tr>
        <w:trPr>
          <w:tblHeader w:val="true"/>
        </w:trPr>
        <w:tc>
          <w:tcPr/>
          <w:p>
            <w:pPr>
              <w:pStyle w:val="Compact"/>
              <w:jc w:val="left"/>
            </w:pPr>
            <w:r>
              <w:t xml:space="preserve">From State</w:t>
            </w:r>
          </w:p>
        </w:tc>
        <w:tc>
          <w:tcPr/>
          <w:p>
            <w:pPr>
              <w:pStyle w:val="Compact"/>
              <w:jc w:val="left"/>
            </w:pPr>
            <w:r>
              <w:t xml:space="preserve">To State</w:t>
            </w:r>
          </w:p>
        </w:tc>
        <w:tc>
          <w:tcPr/>
          <w:p>
            <w:pPr>
              <w:pStyle w:val="Compact"/>
              <w:jc w:val="left"/>
            </w:pPr>
            <w:r>
              <w:t xml:space="preserve">Trigger</w:t>
            </w:r>
          </w:p>
        </w:tc>
        <w:tc>
          <w:tcPr/>
          <w:p>
            <w:pPr>
              <w:pStyle w:val="Compact"/>
              <w:jc w:val="left"/>
            </w:pPr>
            <w:r>
              <w:t xml:space="preserve">Conditions</w:t>
            </w:r>
          </w:p>
        </w:tc>
        <w:tc>
          <w:tcPr/>
          <w:p>
            <w:pPr>
              <w:pStyle w:val="Compact"/>
              <w:jc w:val="left"/>
            </w:pPr>
            <w:r>
              <w:t xml:space="preserve">Side Effects</w:t>
            </w:r>
          </w:p>
        </w:tc>
      </w:tr>
      <w:tr>
        <w:tc>
          <w:tcPr/>
          <w:p>
            <w:pPr>
              <w:pStyle w:val="Compact"/>
              <w:jc w:val="left"/>
            </w:pPr>
            <w:r>
              <w:rPr>
                <w:rStyle w:val="VerbatimChar"/>
              </w:rPr>
              <w:t xml:space="preserve">discovered</w:t>
            </w:r>
          </w:p>
        </w:tc>
        <w:tc>
          <w:tcPr/>
          <w:p>
            <w:pPr>
              <w:pStyle w:val="Compact"/>
              <w:jc w:val="left"/>
            </w:pPr>
            <w:r>
              <w:rPr>
                <w:rStyle w:val="VerbatimChar"/>
              </w:rPr>
              <w:t xml:space="preserve">processing</w:t>
            </w:r>
          </w:p>
        </w:tc>
        <w:tc>
          <w:tcPr/>
          <w:p>
            <w:pPr>
              <w:pStyle w:val="Compact"/>
              <w:jc w:val="left"/>
            </w:pPr>
            <w:r>
              <w:rPr>
                <w:rStyle w:val="VerbatimChar"/>
              </w:rPr>
              <w:t xml:space="preserve">StartProcessing()</w:t>
            </w:r>
          </w:p>
        </w:tc>
        <w:tc>
          <w:tcPr/>
          <w:p>
            <w:pPr>
              <w:pStyle w:val="Compact"/>
              <w:jc w:val="left"/>
            </w:pPr>
            <w:r>
              <w:t xml:space="preserve">File accessible, tenant active</w:t>
            </w:r>
          </w:p>
        </w:tc>
        <w:tc>
          <w:tcPr/>
          <w:p>
            <w:pPr>
              <w:pStyle w:val="Compact"/>
              <w:jc w:val="left"/>
            </w:pPr>
            <w:r>
              <w:t xml:space="preserve">Set</w:t>
            </w:r>
            <w:r>
              <w:t xml:space="preserve"> </w:t>
            </w:r>
            <w:r>
              <w:rPr>
                <w:rStyle w:val="VerbatimChar"/>
              </w:rPr>
              <w:t xml:space="preserve">processing_tier</w:t>
            </w:r>
            <w:r>
              <w:t xml:space="preserve">, update</w:t>
            </w:r>
            <w:r>
              <w:t xml:space="preserve"> </w:t>
            </w:r>
            <w:r>
              <w:rPr>
                <w:rStyle w:val="VerbatimChar"/>
              </w:rPr>
              <w:t xml:space="preserve">status</w:t>
            </w:r>
          </w:p>
        </w:tc>
      </w:tr>
      <w:tr>
        <w:tc>
          <w:tcPr/>
          <w:p>
            <w:pPr>
              <w:pStyle w:val="Compact"/>
              <w:jc w:val="left"/>
            </w:pPr>
            <w:r>
              <w:rPr>
                <w:rStyle w:val="VerbatimChar"/>
              </w:rPr>
              <w:t xml:space="preserve">processing</w:t>
            </w:r>
          </w:p>
        </w:tc>
        <w:tc>
          <w:tcPr/>
          <w:p>
            <w:pPr>
              <w:pStyle w:val="Compact"/>
              <w:jc w:val="left"/>
            </w:pPr>
            <w:r>
              <w:rPr>
                <w:rStyle w:val="VerbatimChar"/>
              </w:rPr>
              <w:t xml:space="preserve">processed</w:t>
            </w:r>
          </w:p>
        </w:tc>
        <w:tc>
          <w:tcPr/>
          <w:p>
            <w:pPr>
              <w:pStyle w:val="Compact"/>
              <w:jc w:val="left"/>
            </w:pPr>
            <w:r>
              <w:rPr>
                <w:rStyle w:val="VerbatimChar"/>
              </w:rPr>
              <w:t xml:space="preserve">MarkAsProcessed()</w:t>
            </w:r>
          </w:p>
        </w:tc>
        <w:tc>
          <w:tcPr/>
          <w:p>
            <w:pPr>
              <w:pStyle w:val="Compact"/>
              <w:jc w:val="left"/>
            </w:pPr>
            <w:r>
              <w:t xml:space="preserve">Chunks created successfully</w:t>
            </w:r>
          </w:p>
        </w:tc>
        <w:tc>
          <w:tcPr/>
          <w:p>
            <w:pPr>
              <w:pStyle w:val="Compact"/>
              <w:jc w:val="left"/>
            </w:pPr>
            <w:r>
              <w:t xml:space="preserve">Set</w:t>
            </w:r>
            <w:r>
              <w:t xml:space="preserve"> </w:t>
            </w:r>
            <w:r>
              <w:rPr>
                <w:rStyle w:val="VerbatimChar"/>
              </w:rPr>
              <w:t xml:space="preserve">processed_at</w:t>
            </w:r>
            <w:r>
              <w:t xml:space="preserve">,</w:t>
            </w:r>
            <w:r>
              <w:t xml:space="preserve"> </w:t>
            </w:r>
            <w:r>
              <w:rPr>
                <w:rStyle w:val="VerbatimChar"/>
              </w:rPr>
              <w:t xml:space="preserve">chunk_count</w:t>
            </w:r>
            <w:r>
              <w:t xml:space="preserve">,</w:t>
            </w:r>
            <w:r>
              <w:t xml:space="preserve"> </w:t>
            </w:r>
            <w:r>
              <w:rPr>
                <w:rStyle w:val="VerbatimChar"/>
              </w:rPr>
              <w:t xml:space="preserve">chunking_strategy</w:t>
            </w:r>
          </w:p>
        </w:tc>
      </w:tr>
      <w:tr>
        <w:tc>
          <w:tcPr/>
          <w:p>
            <w:pPr>
              <w:pStyle w:val="Compact"/>
              <w:jc w:val="left"/>
            </w:pPr>
            <w:r>
              <w:rPr>
                <w:rStyle w:val="VerbatimChar"/>
              </w:rPr>
              <w:t xml:space="preserve">processing</w:t>
            </w:r>
          </w:p>
        </w:tc>
        <w:tc>
          <w:tcPr/>
          <w:p>
            <w:pPr>
              <w:pStyle w:val="Compact"/>
              <w:jc w:val="left"/>
            </w:pPr>
            <w:r>
              <w:rPr>
                <w:rStyle w:val="VerbatimChar"/>
              </w:rPr>
              <w:t xml:space="preserve">error</w:t>
            </w:r>
          </w:p>
        </w:tc>
        <w:tc>
          <w:tcPr/>
          <w:p>
            <w:pPr>
              <w:pStyle w:val="Compact"/>
              <w:jc w:val="left"/>
            </w:pPr>
            <w:r>
              <w:rPr>
                <w:rStyle w:val="VerbatimChar"/>
              </w:rPr>
              <w:t xml:space="preserve">MarkAsError()</w:t>
            </w:r>
          </w:p>
        </w:tc>
        <w:tc>
          <w:tcPr/>
          <w:p>
            <w:pPr>
              <w:pStyle w:val="Compact"/>
              <w:jc w:val="left"/>
            </w:pPr>
            <w:r>
              <w:t xml:space="preserve">Processing failure</w:t>
            </w:r>
          </w:p>
        </w:tc>
        <w:tc>
          <w:tcPr/>
          <w:p>
            <w:pPr>
              <w:pStyle w:val="Compact"/>
              <w:jc w:val="left"/>
            </w:pPr>
            <w:r>
              <w:t xml:space="preserve">Set</w:t>
            </w:r>
            <w:r>
              <w:t xml:space="preserve"> </w:t>
            </w:r>
            <w:r>
              <w:rPr>
                <w:rStyle w:val="VerbatimChar"/>
              </w:rPr>
              <w:t xml:space="preserve">processing_error</w:t>
            </w:r>
            <w:r>
              <w:t xml:space="preserve">,</w:t>
            </w:r>
            <w:r>
              <w:t xml:space="preserve"> </w:t>
            </w:r>
            <w:r>
              <w:rPr>
                <w:rStyle w:val="VerbatimChar"/>
              </w:rPr>
              <w:t xml:space="preserve">processed_at</w:t>
            </w:r>
          </w:p>
        </w:tc>
      </w:tr>
      <w:tr>
        <w:tc>
          <w:tcPr/>
          <w:p>
            <w:pPr>
              <w:pStyle w:val="Compact"/>
              <w:jc w:val="left"/>
            </w:pPr>
            <w:r>
              <w:rPr>
                <w:rStyle w:val="VerbatimChar"/>
              </w:rPr>
              <w:t xml:space="preserve">error</w:t>
            </w:r>
          </w:p>
        </w:tc>
        <w:tc>
          <w:tcPr/>
          <w:p>
            <w:pPr>
              <w:pStyle w:val="Compact"/>
              <w:jc w:val="left"/>
            </w:pPr>
            <w:r>
              <w:rPr>
                <w:rStyle w:val="VerbatimChar"/>
              </w:rPr>
              <w:t xml:space="preserve">processing</w:t>
            </w:r>
          </w:p>
        </w:tc>
        <w:tc>
          <w:tcPr/>
          <w:p>
            <w:pPr>
              <w:pStyle w:val="Compact"/>
              <w:jc w:val="left"/>
            </w:pPr>
            <w:r>
              <w:t xml:space="preserve">Manual retry</w:t>
            </w:r>
          </w:p>
        </w:tc>
        <w:tc>
          <w:tcPr/>
          <w:p>
            <w:pPr>
              <w:pStyle w:val="Compact"/>
              <w:jc w:val="left"/>
            </w:pPr>
            <w:r>
              <w:t xml:space="preserve">Retry count &lt; max retries</w:t>
            </w:r>
          </w:p>
        </w:tc>
        <w:tc>
          <w:tcPr/>
          <w:p>
            <w:pPr>
              <w:pStyle w:val="Compact"/>
              <w:jc w:val="left"/>
            </w:pPr>
            <w:r>
              <w:t xml:space="preserve">Increment retry counter</w:t>
            </w:r>
          </w:p>
        </w:tc>
      </w:tr>
      <w:tr>
        <w:tc>
          <w:tcPr/>
          <w:p>
            <w:pPr>
              <w:pStyle w:val="Compact"/>
              <w:jc w:val="left"/>
            </w:pPr>
            <w:r>
              <w:rPr>
                <w:rStyle w:val="VerbatimChar"/>
              </w:rPr>
              <w:t xml:space="preserve">processed</w:t>
            </w:r>
          </w:p>
        </w:tc>
        <w:tc>
          <w:tcPr/>
          <w:p>
            <w:pPr>
              <w:pStyle w:val="Compact"/>
              <w:jc w:val="left"/>
            </w:pPr>
            <w:r>
              <w:t xml:space="preserve">(archived)</w:t>
            </w:r>
          </w:p>
        </w:tc>
        <w:tc>
          <w:tcPr/>
          <w:p>
            <w:pPr>
              <w:pStyle w:val="Compact"/>
              <w:jc w:val="left"/>
            </w:pPr>
            <w:r>
              <w:t xml:space="preserve">Retention period elapsed</w:t>
            </w:r>
          </w:p>
        </w:tc>
        <w:tc>
          <w:tcPr/>
          <w:p>
            <w:pPr>
              <w:pStyle w:val="Compact"/>
              <w:jc w:val="left"/>
            </w:pPr>
            <w:r>
              <w:rPr>
                <w:rStyle w:val="VerbatimChar"/>
              </w:rPr>
              <w:t xml:space="preserve">deleted_at</w:t>
            </w:r>
            <w:r>
              <w:t xml:space="preserve"> </w:t>
            </w:r>
            <w:r>
              <w:t xml:space="preserve">set</w:t>
            </w:r>
          </w:p>
        </w:tc>
        <w:tc>
          <w:tcPr/>
          <w:p>
            <w:pPr>
              <w:pStyle w:val="Compact"/>
              <w:jc w:val="left"/>
            </w:pPr>
            <w:r>
              <w:t xml:space="preserve">Soft delete, eligible for cleanup</w:t>
            </w:r>
          </w:p>
        </w:tc>
      </w:tr>
    </w:tbl>
    <w:bookmarkEnd w:id="1703"/>
    <w:bookmarkStart w:id="1704" w:name="status-values"/>
    <w:p>
      <w:pPr>
        <w:pStyle w:val="Heading3"/>
      </w:pPr>
      <w:r>
        <w:t xml:space="preserve">Status Values</w:t>
      </w:r>
    </w:p>
    <w:p>
      <w:pPr>
        <w:numPr>
          <w:ilvl w:val="0"/>
          <w:numId w:val="1679"/>
        </w:numPr>
        <w:pStyle w:val="Compact"/>
      </w:pPr>
      <w:r>
        <w:rPr>
          <w:bCs/>
          <w:b/>
        </w:rPr>
        <w:t xml:space="preserve">discovered</w:t>
      </w:r>
      <w:r>
        <w:t xml:space="preserve">: File has been uploaded or discovered via sync, awaiting processing</w:t>
      </w:r>
    </w:p>
    <w:p>
      <w:pPr>
        <w:numPr>
          <w:ilvl w:val="0"/>
          <w:numId w:val="1679"/>
        </w:numPr>
        <w:pStyle w:val="Compact"/>
      </w:pPr>
      <w:r>
        <w:rPr>
          <w:bCs/>
          <w:b/>
        </w:rPr>
        <w:t xml:space="preserve">processing</w:t>
      </w:r>
      <w:r>
        <w:t xml:space="preserve">: File is currently being processed (extraction, chunking, embedding)</w:t>
      </w:r>
    </w:p>
    <w:p>
      <w:pPr>
        <w:numPr>
          <w:ilvl w:val="0"/>
          <w:numId w:val="1679"/>
        </w:numPr>
        <w:pStyle w:val="Compact"/>
      </w:pPr>
      <w:r>
        <w:rPr>
          <w:bCs/>
          <w:b/>
        </w:rPr>
        <w:t xml:space="preserve">processed</w:t>
      </w:r>
      <w:r>
        <w:t xml:space="preserve">: Successfully processed, chunks and metadata extracted</w:t>
      </w:r>
    </w:p>
    <w:p>
      <w:pPr>
        <w:numPr>
          <w:ilvl w:val="0"/>
          <w:numId w:val="1679"/>
        </w:numPr>
        <w:pStyle w:val="Compact"/>
      </w:pPr>
      <w:r>
        <w:rPr>
          <w:bCs/>
          <w:b/>
        </w:rPr>
        <w:t xml:space="preserve">completed</w:t>
      </w:r>
      <w:r>
        <w:t xml:space="preserve">: Alias for</w:t>
      </w:r>
      <w:r>
        <w:t xml:space="preserve"> </w:t>
      </w:r>
      <w:r>
        <w:rPr>
          <w:rStyle w:val="VerbatimChar"/>
        </w:rPr>
        <w:t xml:space="preserve">processed</w:t>
      </w:r>
      <w:r>
        <w:t xml:space="preserve"> </w:t>
      </w:r>
      <w:r>
        <w:t xml:space="preserve">(legacy compatibility)</w:t>
      </w:r>
    </w:p>
    <w:p>
      <w:pPr>
        <w:numPr>
          <w:ilvl w:val="0"/>
          <w:numId w:val="1679"/>
        </w:numPr>
        <w:pStyle w:val="Compact"/>
      </w:pPr>
      <w:r>
        <w:rPr>
          <w:bCs/>
          <w:b/>
        </w:rPr>
        <w:t xml:space="preserve">error</w:t>
      </w:r>
      <w:r>
        <w:t xml:space="preserve">: Processing failed with errors</w:t>
      </w:r>
    </w:p>
    <w:p>
      <w:pPr>
        <w:numPr>
          <w:ilvl w:val="0"/>
          <w:numId w:val="1679"/>
        </w:numPr>
        <w:pStyle w:val="Compact"/>
      </w:pPr>
      <w:r>
        <w:rPr>
          <w:bCs/>
          <w:b/>
        </w:rPr>
        <w:t xml:space="preserve">failed</w:t>
      </w:r>
      <w:r>
        <w:t xml:space="preserve">: Alias for</w:t>
      </w:r>
      <w:r>
        <w:t xml:space="preserve"> </w:t>
      </w:r>
      <w:r>
        <w:rPr>
          <w:rStyle w:val="VerbatimChar"/>
        </w:rPr>
        <w:t xml:space="preserve">error</w:t>
      </w:r>
      <w:r>
        <w:t xml:space="preserve"> </w:t>
      </w:r>
      <w:r>
        <w:t xml:space="preserve">(legacy compatibility)</w:t>
      </w:r>
    </w:p>
    <w:p>
      <w:r>
        <w:pict>
          <v:rect style="width:0;height:1.5pt" o:hralign="center" o:hrstd="t" o:hr="t"/>
        </w:pict>
      </w:r>
    </w:p>
    <w:bookmarkEnd w:id="1704"/>
    <w:bookmarkEnd w:id="1705"/>
    <w:bookmarkStart w:id="1712" w:name="examples-12"/>
    <w:p>
      <w:pPr>
        <w:pStyle w:val="Heading2"/>
      </w:pPr>
      <w:r>
        <w:t xml:space="preserve">6. Examples</w:t>
      </w:r>
    </w:p>
    <w:bookmarkStart w:id="1706" w:name="creating-a-new-file"/>
    <w:p>
      <w:pPr>
        <w:pStyle w:val="Heading3"/>
      </w:pPr>
      <w:r>
        <w:t xml:space="preserve">Creating a New File</w:t>
      </w:r>
    </w:p>
    <w:p>
      <w:pPr>
        <w:pStyle w:val="FirstParagraph"/>
      </w:pPr>
      <w:r>
        <w:rPr>
          <w:bCs/>
          <w:b/>
        </w:rPr>
        <w:t xml:space="preserve">Application Code (Go)</w:t>
      </w:r>
      <w:r>
        <w:t xml:space="preserve">:</w:t>
      </w:r>
    </w:p>
    <w:p>
      <w:pPr>
        <w:pStyle w:val="SourceCode"/>
      </w:pPr>
      <w:r>
        <w:rPr>
          <w:rStyle w:val="NormalTok"/>
        </w:rPr>
        <w:t xml:space="preserve">file </w:t>
      </w:r>
      <w:r>
        <w:rPr>
          <w:rStyle w:val="OperatorTok"/>
        </w:rPr>
        <w:t xml:space="preserve">:=</w:t>
      </w:r>
      <w:r>
        <w:rPr>
          <w:rStyle w:val="NormalTok"/>
        </w:rPr>
        <w:t xml:space="preserve"> </w:t>
      </w:r>
      <w:r>
        <w:rPr>
          <w:rStyle w:val="OperatorTok"/>
        </w:rPr>
        <w:t xml:space="preserve">&amp;</w:t>
      </w:r>
      <w:r>
        <w:rPr>
          <w:rStyle w:val="NormalTok"/>
        </w:rPr>
        <w:t xml:space="preserve">models</w:t>
      </w:r>
      <w:r>
        <w:rPr>
          <w:rStyle w:val="OperatorTok"/>
        </w:rPr>
        <w:t xml:space="preserve">.</w:t>
      </w:r>
      <w:r>
        <w:rPr>
          <w:rStyle w:val="NormalTok"/>
        </w:rPr>
        <w:t xml:space="preserve">File</w:t>
      </w:r>
      <w:r>
        <w:rPr>
          <w:rStyle w:val="OperatorTok"/>
        </w:rPr>
        <w:t xml:space="preserve">{</w:t>
      </w:r>
      <w:r>
        <w:br/>
      </w:r>
      <w:r>
        <w:rPr>
          <w:rStyle w:val="NormalTok"/>
        </w:rPr>
        <w:t xml:space="preserve">    ID</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br/>
      </w:r>
      <w:r>
        <w:rPr>
          <w:rStyle w:val="NormalTok"/>
        </w:rPr>
        <w:t xml:space="preserve">    TenantID</w:t>
      </w:r>
      <w:r>
        <w:rPr>
          <w:rStyle w:val="OperatorTok"/>
        </w:rPr>
        <w:t xml:space="preserve">:</w:t>
      </w:r>
      <w:r>
        <w:rPr>
          <w:rStyle w:val="NormalTok"/>
        </w:rPr>
        <w:t xml:space="preserve">    tenantID</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"s3://bucket/path/to/document.pdf"</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"/path/to/document.pdf"</w:t>
      </w:r>
      <w:r>
        <w:rPr>
          <w:rStyle w:val="OperatorTok"/>
        </w:rPr>
        <w:t xml:space="preserve">,</w:t>
      </w:r>
      <w:r>
        <w:br/>
      </w:r>
      <w:r>
        <w:rPr>
          <w:rStyle w:val="NormalTok"/>
        </w:rPr>
        <w:t xml:space="preserve">    Filename</w:t>
      </w:r>
      <w:r>
        <w:rPr>
          <w:rStyle w:val="OperatorTok"/>
        </w:rPr>
        <w:t xml:space="preserve">:</w:t>
      </w:r>
      <w:r>
        <w:rPr>
          <w:rStyle w:val="NormalTok"/>
        </w:rPr>
        <w:t xml:space="preserve">    </w:t>
      </w:r>
      <w:r>
        <w:rPr>
          <w:rStyle w:val="StringTok"/>
        </w:rPr>
        <w:t xml:space="preserve">"document.pdf"</w:t>
      </w:r>
      <w:r>
        <w:rPr>
          <w:rStyle w:val="OperatorTok"/>
        </w:rPr>
        <w:t xml:space="preserve">,</w:t>
      </w:r>
      <w:r>
        <w:br/>
      </w:r>
      <w:r>
        <w:rPr>
          <w:rStyle w:val="NormalTok"/>
        </w:rPr>
        <w:t xml:space="preserve">    Extension</w:t>
      </w:r>
      <w:r>
        <w:rPr>
          <w:rStyle w:val="OperatorTok"/>
        </w:rPr>
        <w:t xml:space="preserve">:</w:t>
      </w:r>
      <w:r>
        <w:rPr>
          <w:rStyle w:val="NormalTok"/>
        </w:rPr>
        <w:t xml:space="preserve">   </w:t>
      </w:r>
      <w:r>
        <w:rPr>
          <w:rStyle w:val="StringTok"/>
        </w:rPr>
        <w:t xml:space="preserve">"pdf"</w:t>
      </w:r>
      <w:r>
        <w:rPr>
          <w:rStyle w:val="OperatorTok"/>
        </w:rPr>
        <w:t xml:space="preserve">,</w:t>
      </w:r>
      <w:r>
        <w:br/>
      </w:r>
      <w:r>
        <w:rPr>
          <w:rStyle w:val="NormalTok"/>
        </w:rPr>
        <w:t xml:space="preserve">    ContentType</w:t>
      </w:r>
      <w:r>
        <w:rPr>
          <w:rStyle w:val="OperatorTok"/>
        </w:rPr>
        <w:t xml:space="preserve">:</w:t>
      </w:r>
      <w:r>
        <w:rPr>
          <w:rStyle w:val="NormalTok"/>
        </w:rPr>
        <w:t xml:space="preserve"> </w:t>
      </w:r>
      <w:r>
        <w:rPr>
          <w:rStyle w:val="StringTok"/>
        </w:rPr>
        <w:t xml:space="preserve">"application/pdf"</w:t>
      </w:r>
      <w:r>
        <w:rPr>
          <w:rStyle w:val="OperatorTok"/>
        </w:rPr>
        <w:t xml:space="preserve">,</w:t>
      </w:r>
      <w:r>
        <w:br/>
      </w:r>
      <w:r>
        <w:rPr>
          <w:rStyle w:val="NormalTok"/>
        </w:rPr>
        <w:t xml:space="preserve">    Size</w:t>
      </w:r>
      <w:r>
        <w:rPr>
          <w:rStyle w:val="OperatorTok"/>
        </w:rPr>
        <w:t xml:space="preserve">:</w:t>
      </w:r>
      <w:r>
        <w:rPr>
          <w:rStyle w:val="NormalTok"/>
        </w:rPr>
        <w:t xml:space="preserve">        </w:t>
      </w:r>
      <w:r>
        <w:rPr>
          <w:rStyle w:val="DecValTok"/>
        </w:rPr>
        <w:t xml:space="preserve">1024768</w:t>
      </w:r>
      <w:r>
        <w:rPr>
          <w:rStyle w:val="OperatorTok"/>
        </w:rPr>
        <w:t xml:space="preserve">,</w:t>
      </w:r>
      <w:r>
        <w:br/>
      </w:r>
      <w:r>
        <w:rPr>
          <w:rStyle w:val="NormalTok"/>
        </w:rPr>
        <w:t xml:space="preserve">    Checksum</w:t>
      </w:r>
      <w:r>
        <w:rPr>
          <w:rStyle w:val="OperatorTok"/>
        </w:rPr>
        <w:t xml:space="preserve">:</w:t>
      </w:r>
      <w:r>
        <w:rPr>
          <w:rStyle w:val="NormalTok"/>
        </w:rPr>
        <w:t xml:space="preserve">    </w:t>
      </w:r>
      <w:r>
        <w:rPr>
          <w:rStyle w:val="StringTok"/>
        </w:rPr>
        <w:t xml:space="preserve">"abc123def456"</w:t>
      </w:r>
      <w:r>
        <w:rPr>
          <w:rStyle w:val="OperatorTok"/>
        </w:rPr>
        <w:t xml:space="preserve">,</w:t>
      </w:r>
      <w:r>
        <w:br/>
      </w:r>
      <w:r>
        <w:rPr>
          <w:rStyle w:val="NormalTok"/>
        </w:rPr>
        <w:t xml:space="preserve">    ChecksumType</w:t>
      </w:r>
      <w:r>
        <w:rPr>
          <w:rStyle w:val="OperatorTok"/>
        </w:rPr>
        <w:t xml:space="preserve">:</w:t>
      </w:r>
      <w:r>
        <w:rPr>
          <w:rStyle w:val="NormalTok"/>
        </w:rPr>
        <w:t xml:space="preserve"> </w:t>
      </w:r>
      <w:r>
        <w:rPr>
          <w:rStyle w:val="StringTok"/>
        </w:rPr>
        <w:t xml:space="preserve">"md5"</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"discovered"</w:t>
      </w:r>
      <w:r>
        <w:rPr>
          <w:rStyle w:val="OperatorTok"/>
        </w:rPr>
        <w:t xml:space="preserve">,</w:t>
      </w:r>
      <w:r>
        <w:br/>
      </w:r>
      <w:r>
        <w:rPr>
          <w:rStyle w:val="NormalTok"/>
        </w:rPr>
        <w:t xml:space="preserve">    CreatedAt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UpdatedAt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OperatorTok"/>
        </w:rPr>
        <w:t xml:space="preserve">}</w:t>
      </w:r>
      <w:r>
        <w:br/>
      </w:r>
      <w:r>
        <w:rPr>
          <w:rStyle w:val="NormalTok"/>
        </w:rPr>
        <w:t xml:space="preserve">err </w:t>
      </w:r>
      <w:r>
        <w:rPr>
          <w:rStyle w:val="OperatorTok"/>
        </w:rPr>
        <w:t xml:space="preserve">:=</w:t>
      </w:r>
      <w:r>
        <w:rPr>
          <w:rStyle w:val="NormalTok"/>
        </w:rPr>
        <w:t xml:space="preserve"> db</w:t>
      </w:r>
      <w:r>
        <w:rPr>
          <w:rStyle w:val="OperatorTok"/>
        </w:rPr>
        <w:t xml:space="preserve">.</w:t>
      </w:r>
      <w:r>
        <w:rPr>
          <w:rStyle w:val="NormalTok"/>
        </w:rPr>
        <w:t xml:space="preserve">Create</w:t>
      </w:r>
      <w:r>
        <w:rPr>
          <w:rStyle w:val="OperatorTok"/>
        </w:rPr>
        <w:t xml:space="preserve">(</w:t>
      </w:r>
      <w:r>
        <w:rPr>
          <w:rStyle w:val="NormalTok"/>
        </w:rPr>
        <w:t xml:space="preserve">file</w:t>
      </w:r>
      <w:r>
        <w:rPr>
          <w:rStyle w:val="OperatorTok"/>
        </w:rPr>
        <w:t xml:space="preserve">).</w:t>
      </w:r>
      <w:r>
        <w:rPr>
          <w:rStyle w:val="NormalTok"/>
        </w:rPr>
        <w:t xml:space="preserve">Error</w:t>
      </w:r>
    </w:p>
    <w:p>
      <w:pPr>
        <w:pStyle w:val="FirstParagraph"/>
      </w:pPr>
      <w:r>
        <w:rPr>
          <w:bCs/>
          <w:b/>
        </w:rPr>
        <w:t xml:space="preserve">PostgreSQL (SQL)</w:t>
      </w:r>
      <w:r>
        <w:t xml:space="preserve">:</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files (</w:t>
      </w:r>
      <w:r>
        <w:br/>
      </w:r>
      <w:r>
        <w:rPr>
          <w:rStyle w:val="NormalTok"/>
        </w:rPr>
        <w:t xml:space="preserve">    </w:t>
      </w:r>
      <w:r>
        <w:rPr>
          <w:rStyle w:val="KeywordTok"/>
        </w:rPr>
        <w:t xml:space="preserve">id</w:t>
      </w:r>
      <w:r>
        <w:rPr>
          <w:rStyle w:val="NormalTok"/>
        </w:rPr>
        <w:t xml:space="preserve">, tenant_id, url, path, filename, extension, content_type,</w:t>
      </w:r>
      <w:r>
        <w:br/>
      </w:r>
      <w:r>
        <w:rPr>
          <w:rStyle w:val="NormalTok"/>
        </w:rPr>
        <w:t xml:space="preserve">    </w:t>
      </w:r>
      <w:r>
        <w:rPr>
          <w:rStyle w:val="KeywordTok"/>
        </w:rPr>
        <w:t xml:space="preserve">size</w:t>
      </w:r>
      <w:r>
        <w:rPr>
          <w:rStyle w:val="NormalTok"/>
        </w:rPr>
        <w:t xml:space="preserve">, checksum, checksum_type, status, created_at, updated_at</w:t>
      </w:r>
      <w:r>
        <w:br/>
      </w:r>
      <w:r>
        <w:rPr>
          <w:rStyle w:val="NormalTok"/>
        </w:rPr>
        <w:t xml:space="preserve">) </w:t>
      </w:r>
      <w:r>
        <w:rPr>
          <w:rStyle w:val="KeywordTok"/>
        </w:rPr>
        <w:t xml:space="preserve">VALUES</w:t>
      </w:r>
      <w:r>
        <w:rPr>
          <w:rStyle w:val="NormalTok"/>
        </w:rPr>
        <w:t xml:space="preserve"> (</w:t>
      </w:r>
      <w:r>
        <w:br/>
      </w:r>
      <w:r>
        <w:rPr>
          <w:rStyle w:val="NormalTok"/>
        </w:rPr>
        <w:t xml:space="preserve">    gen_random_uuid(),</w:t>
      </w:r>
      <w:r>
        <w:br/>
      </w:r>
      <w:r>
        <w:rPr>
          <w:rStyle w:val="NormalTok"/>
        </w:rPr>
        <w:t xml:space="preserve">    </w:t>
      </w:r>
      <w:r>
        <w:rPr>
          <w:rStyle w:val="StringTok"/>
        </w:rPr>
        <w:t xml:space="preserve">'9855e094-36a6-4d3a-a4f5-d77da4614439'</w:t>
      </w:r>
      <w:r>
        <w:rPr>
          <w:rStyle w:val="NormalTok"/>
        </w:rPr>
        <w:t xml:space="preserve">,</w:t>
      </w:r>
      <w:r>
        <w:br/>
      </w:r>
      <w:r>
        <w:rPr>
          <w:rStyle w:val="NormalTok"/>
        </w:rPr>
        <w:t xml:space="preserve">    </w:t>
      </w:r>
      <w:r>
        <w:rPr>
          <w:rStyle w:val="StringTok"/>
        </w:rPr>
        <w:t xml:space="preserve">'s3://bucket/path/to/document.pdf'</w:t>
      </w:r>
      <w:r>
        <w:rPr>
          <w:rStyle w:val="NormalTok"/>
        </w:rPr>
        <w:t xml:space="preserve">,</w:t>
      </w:r>
      <w:r>
        <w:br/>
      </w:r>
      <w:r>
        <w:rPr>
          <w:rStyle w:val="NormalTok"/>
        </w:rPr>
        <w:t xml:space="preserve">    </w:t>
      </w:r>
      <w:r>
        <w:rPr>
          <w:rStyle w:val="StringTok"/>
        </w:rPr>
        <w:t xml:space="preserve">'/path/to/document.pdf'</w:t>
      </w:r>
      <w:r>
        <w:rPr>
          <w:rStyle w:val="NormalTok"/>
        </w:rPr>
        <w:t xml:space="preserve">,</w:t>
      </w:r>
      <w:r>
        <w:br/>
      </w:r>
      <w:r>
        <w:rPr>
          <w:rStyle w:val="NormalTok"/>
        </w:rPr>
        <w:t xml:space="preserve">    </w:t>
      </w:r>
      <w:r>
        <w:rPr>
          <w:rStyle w:val="StringTok"/>
        </w:rPr>
        <w:t xml:space="preserve">'document.pdf'</w:t>
      </w:r>
      <w:r>
        <w:rPr>
          <w:rStyle w:val="NormalTok"/>
        </w:rPr>
        <w:t xml:space="preserve">,</w:t>
      </w:r>
      <w:r>
        <w:br/>
      </w:r>
      <w:r>
        <w:rPr>
          <w:rStyle w:val="NormalTok"/>
        </w:rPr>
        <w:t xml:space="preserve">    </w:t>
      </w:r>
      <w:r>
        <w:rPr>
          <w:rStyle w:val="StringTok"/>
        </w:rPr>
        <w:t xml:space="preserve">'pdf'</w:t>
      </w:r>
      <w:r>
        <w:rPr>
          <w:rStyle w:val="NormalTok"/>
        </w:rPr>
        <w:t xml:space="preserve">,</w:t>
      </w:r>
      <w:r>
        <w:br/>
      </w:r>
      <w:r>
        <w:rPr>
          <w:rStyle w:val="NormalTok"/>
        </w:rPr>
        <w:t xml:space="preserve">    </w:t>
      </w:r>
      <w:r>
        <w:rPr>
          <w:rStyle w:val="StringTok"/>
        </w:rPr>
        <w:t xml:space="preserve">'application/pdf'</w:t>
      </w:r>
      <w:r>
        <w:rPr>
          <w:rStyle w:val="NormalTok"/>
        </w:rPr>
        <w:t xml:space="preserve">,</w:t>
      </w:r>
      <w:r>
        <w:br/>
      </w:r>
      <w:r>
        <w:rPr>
          <w:rStyle w:val="NormalTok"/>
        </w:rPr>
        <w:t xml:space="preserve">    </w:t>
      </w:r>
      <w:r>
        <w:rPr>
          <w:rStyle w:val="DecValTok"/>
        </w:rPr>
        <w:t xml:space="preserve">1024768</w:t>
      </w:r>
      <w:r>
        <w:rPr>
          <w:rStyle w:val="NormalTok"/>
        </w:rPr>
        <w:t xml:space="preserve">,</w:t>
      </w:r>
      <w:r>
        <w:br/>
      </w:r>
      <w:r>
        <w:rPr>
          <w:rStyle w:val="NormalTok"/>
        </w:rPr>
        <w:t xml:space="preserve">    </w:t>
      </w:r>
      <w:r>
        <w:rPr>
          <w:rStyle w:val="StringTok"/>
        </w:rPr>
        <w:t xml:space="preserve">'abc123def456'</w:t>
      </w:r>
      <w:r>
        <w:rPr>
          <w:rStyle w:val="NormalTok"/>
        </w:rPr>
        <w:t xml:space="preserve">,</w:t>
      </w:r>
      <w:r>
        <w:br/>
      </w:r>
      <w:r>
        <w:rPr>
          <w:rStyle w:val="NormalTok"/>
        </w:rPr>
        <w:t xml:space="preserve">    </w:t>
      </w:r>
      <w:r>
        <w:rPr>
          <w:rStyle w:val="StringTok"/>
        </w:rPr>
        <w:t xml:space="preserve">'md5'</w:t>
      </w:r>
      <w:r>
        <w:rPr>
          <w:rStyle w:val="NormalTok"/>
        </w:rPr>
        <w:t xml:space="preserve">,</w:t>
      </w:r>
      <w:r>
        <w:br/>
      </w:r>
      <w:r>
        <w:rPr>
          <w:rStyle w:val="NormalTok"/>
        </w:rPr>
        <w:t xml:space="preserve">    </w:t>
      </w:r>
      <w:r>
        <w:rPr>
          <w:rStyle w:val="StringTok"/>
        </w:rPr>
        <w:t xml:space="preserve">'discovered'</w:t>
      </w:r>
      <w:r>
        <w:rPr>
          <w:rStyle w:val="NormalTok"/>
        </w:rPr>
        <w:t xml:space="preserve">,</w:t>
      </w:r>
      <w:r>
        <w:br/>
      </w:r>
      <w:r>
        <w:rPr>
          <w:rStyle w:val="NormalTok"/>
        </w:rPr>
        <w:t xml:space="preserve">    NOW(),</w:t>
      </w:r>
      <w:r>
        <w:br/>
      </w:r>
      <w:r>
        <w:rPr>
          <w:rStyle w:val="NormalTok"/>
        </w:rPr>
        <w:t xml:space="preserve">    NOW()</w:t>
      </w:r>
      <w:r>
        <w:br/>
      </w:r>
      <w:r>
        <w:rPr>
          <w:rStyle w:val="NormalTok"/>
        </w:rPr>
        <w:t xml:space="preserve">)</w:t>
      </w:r>
      <w:r>
        <w:br/>
      </w:r>
      <w:r>
        <w:rPr>
          <w:rStyle w:val="KeywordTok"/>
        </w:rPr>
        <w:t xml:space="preserve">RETURNING</w:t>
      </w:r>
      <w:r>
        <w:rPr>
          <w:rStyle w:val="NormalTok"/>
        </w:rPr>
        <w:t xml:space="preserve"> </w:t>
      </w:r>
      <w:r>
        <w:rPr>
          <w:rStyle w:val="OperatorTok"/>
        </w:rPr>
        <w:t xml:space="preserve">*</w:t>
      </w:r>
      <w:r>
        <w:rPr>
          <w:rStyle w:val="NormalTok"/>
        </w:rPr>
        <w:t xml:space="preserve">;</w:t>
      </w:r>
    </w:p>
    <w:bookmarkEnd w:id="1706"/>
    <w:bookmarkStart w:id="1707" w:name="starting-file-processing"/>
    <w:p>
      <w:pPr>
        <w:pStyle w:val="Heading3"/>
      </w:pPr>
      <w:r>
        <w:t xml:space="preserve">Starting File Processing</w:t>
      </w:r>
    </w:p>
    <w:p>
      <w:pPr>
        <w:pStyle w:val="FirstParagraph"/>
      </w:pPr>
      <w:r>
        <w:rPr>
          <w:bCs/>
          <w:b/>
        </w:rPr>
        <w:t xml:space="preserve">Go Code</w:t>
      </w:r>
      <w:r>
        <w:t xml:space="preserve">:</w:t>
      </w:r>
    </w:p>
    <w:p>
      <w:pPr>
        <w:pStyle w:val="SourceCode"/>
      </w:pPr>
      <w:r>
        <w:rPr>
          <w:rStyle w:val="CommentTok"/>
        </w:rPr>
        <w:t xml:space="preserve">// Start processing</w:t>
      </w:r>
      <w:r>
        <w:br/>
      </w:r>
      <w:r>
        <w:rPr>
          <w:rStyle w:val="NormalTok"/>
        </w:rPr>
        <w:t xml:space="preserve">file</w:t>
      </w:r>
      <w:r>
        <w:rPr>
          <w:rStyle w:val="OperatorTok"/>
        </w:rPr>
        <w:t xml:space="preserve">.</w:t>
      </w:r>
      <w:r>
        <w:rPr>
          <w:rStyle w:val="NormalTok"/>
        </w:rPr>
        <w:t xml:space="preserve">StartProcessing</w:t>
      </w:r>
      <w:r>
        <w:rPr>
          <w:rStyle w:val="OperatorTok"/>
        </w:rPr>
        <w:t xml:space="preserve">()</w:t>
      </w:r>
      <w:r>
        <w:br/>
      </w:r>
      <w:r>
        <w:br/>
      </w:r>
      <w:r>
        <w:rPr>
          <w:rStyle w:val="CommentTok"/>
        </w:rPr>
        <w:t xml:space="preserve">// Update in database</w:t>
      </w:r>
      <w:r>
        <w:br/>
      </w:r>
      <w:r>
        <w:rPr>
          <w:rStyle w:val="NormalTok"/>
        </w:rPr>
        <w:t xml:space="preserve">db</w:t>
      </w:r>
      <w:r>
        <w:rPr>
          <w:rStyle w:val="OperatorTok"/>
        </w:rPr>
        <w:t xml:space="preserve">.</w:t>
      </w:r>
      <w:r>
        <w:rPr>
          <w:rStyle w:val="NormalTok"/>
        </w:rPr>
        <w:t xml:space="preserve">Model</w:t>
      </w:r>
      <w:r>
        <w:rPr>
          <w:rStyle w:val="OperatorTok"/>
        </w:rPr>
        <w:t xml:space="preserve">(&amp;</w:t>
      </w:r>
      <w:r>
        <w:rPr>
          <w:rStyle w:val="NormalTok"/>
        </w:rPr>
        <w:t xml:space="preserve">file</w:t>
      </w:r>
      <w:r>
        <w:rPr>
          <w:rStyle w:val="OperatorTok"/>
        </w:rPr>
        <w:t xml:space="preserve">).</w:t>
      </w:r>
      <w:r>
        <w:rPr>
          <w:rStyle w:val="NormalTok"/>
        </w:rPr>
        <w:t xml:space="preserve">Updates</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"status"</w:t>
      </w:r>
      <w:r>
        <w:rPr>
          <w:rStyle w:val="OperatorTok"/>
        </w:rPr>
        <w:t xml:space="preserve">:</w:t>
      </w:r>
      <w:r>
        <w:rPr>
          <w:rStyle w:val="NormalTok"/>
        </w:rPr>
        <w:t xml:space="preserve"> file</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StringTok"/>
        </w:rPr>
        <w:t xml:space="preserve">"processing_tier"</w:t>
      </w:r>
      <w:r>
        <w:rPr>
          <w:rStyle w:val="OperatorTok"/>
        </w:rPr>
        <w:t xml:space="preserve">:</w:t>
      </w:r>
      <w:r>
        <w:rPr>
          <w:rStyle w:val="NormalTok"/>
        </w:rPr>
        <w:t xml:space="preserve"> file</w:t>
      </w:r>
      <w:r>
        <w:rPr>
          <w:rStyle w:val="OperatorTok"/>
        </w:rPr>
        <w:t xml:space="preserve">.</w:t>
      </w:r>
      <w:r>
        <w:rPr>
          <w:rStyle w:val="NormalTok"/>
        </w:rPr>
        <w:t xml:space="preserve">ProcessingTier</w:t>
      </w:r>
      <w:r>
        <w:rPr>
          <w:rStyle w:val="OperatorTok"/>
        </w:rPr>
        <w:t xml:space="preserve">,</w:t>
      </w:r>
      <w:r>
        <w:br/>
      </w:r>
      <w:r>
        <w:rPr>
          <w:rStyle w:val="NormalTok"/>
        </w:rPr>
        <w:t xml:space="preserve">    </w:t>
      </w:r>
      <w:r>
        <w:rPr>
          <w:rStyle w:val="StringTok"/>
        </w:rPr>
        <w:t xml:space="preserve">"updated_at"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OperatorTok"/>
        </w:rPr>
        <w:t xml:space="preserve">})</w:t>
      </w:r>
    </w:p>
    <w:bookmarkEnd w:id="1707"/>
    <w:bookmarkStart w:id="1708" w:name="marking-file-as-processed"/>
    <w:p>
      <w:pPr>
        <w:pStyle w:val="Heading3"/>
      </w:pPr>
      <w:r>
        <w:t xml:space="preserve">Marking File as Processed</w:t>
      </w:r>
    </w:p>
    <w:p>
      <w:pPr>
        <w:pStyle w:val="FirstParagraph"/>
      </w:pPr>
      <w:r>
        <w:rPr>
          <w:bCs/>
          <w:b/>
        </w:rPr>
        <w:t xml:space="preserve">Go Code</w:t>
      </w:r>
      <w:r>
        <w:t xml:space="preserve">:</w:t>
      </w:r>
    </w:p>
    <w:p>
      <w:pPr>
        <w:pStyle w:val="SourceCode"/>
      </w:pPr>
      <w:r>
        <w:rPr>
          <w:rStyle w:val="NormalTok"/>
        </w:rPr>
        <w:t xml:space="preserve">startTime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br/>
      </w:r>
      <w:r>
        <w:rPr>
          <w:rStyle w:val="CommentTok"/>
        </w:rPr>
        <w:t xml:space="preserve">// Process file...</w:t>
      </w:r>
      <w:r>
        <w:br/>
      </w:r>
      <w:r>
        <w:rPr>
          <w:rStyle w:val="NormalTok"/>
        </w:rPr>
        <w:t xml:space="preserve">chunks </w:t>
      </w:r>
      <w:r>
        <w:rPr>
          <w:rStyle w:val="OperatorTok"/>
        </w:rPr>
        <w:t xml:space="preserve">:=</w:t>
      </w:r>
      <w:r>
        <w:rPr>
          <w:rStyle w:val="NormalTok"/>
        </w:rPr>
        <w:t xml:space="preserve"> </w:t>
      </w:r>
      <w:r>
        <w:rPr>
          <w:rStyle w:val="DecValTok"/>
        </w:rPr>
        <w:t xml:space="preserve">15</w:t>
      </w:r>
      <w:r>
        <w:br/>
      </w:r>
      <w:r>
        <w:rPr>
          <w:rStyle w:val="NormalTok"/>
        </w:rPr>
        <w:t xml:space="preserve">strategy </w:t>
      </w:r>
      <w:r>
        <w:rPr>
          <w:rStyle w:val="OperatorTok"/>
        </w:rPr>
        <w:t xml:space="preserve">:=</w:t>
      </w:r>
      <w:r>
        <w:rPr>
          <w:rStyle w:val="NormalTok"/>
        </w:rPr>
        <w:t xml:space="preserve"> </w:t>
      </w:r>
      <w:r>
        <w:rPr>
          <w:rStyle w:val="StringTok"/>
        </w:rPr>
        <w:t xml:space="preserve">"semantic"</w:t>
      </w:r>
      <w:r>
        <w:br/>
      </w:r>
      <w:r>
        <w:br/>
      </w:r>
      <w:r>
        <w:rPr>
          <w:rStyle w:val="CommentTok"/>
        </w:rPr>
        <w:t xml:space="preserve">// Mark as processed</w:t>
      </w:r>
      <w:r>
        <w:br/>
      </w:r>
      <w:r>
        <w:rPr>
          <w:rStyle w:val="NormalTok"/>
        </w:rPr>
        <w:t xml:space="preserve">file</w:t>
      </w:r>
      <w:r>
        <w:rPr>
          <w:rStyle w:val="OperatorTok"/>
        </w:rPr>
        <w:t xml:space="preserve">.</w:t>
      </w:r>
      <w:r>
        <w:rPr>
          <w:rStyle w:val="NormalTok"/>
        </w:rPr>
        <w:t xml:space="preserve">MarkAsProcessed</w:t>
      </w:r>
      <w:r>
        <w:rPr>
          <w:rStyle w:val="OperatorTok"/>
        </w:rPr>
        <w:t xml:space="preserve">(</w:t>
      </w:r>
      <w:r>
        <w:rPr>
          <w:rStyle w:val="NormalTok"/>
        </w:rPr>
        <w:t xml:space="preserve">chunks</w:t>
      </w:r>
      <w:r>
        <w:rPr>
          <w:rStyle w:val="OperatorTok"/>
        </w:rPr>
        <w:t xml:space="preserve">,</w:t>
      </w:r>
      <w:r>
        <w:rPr>
          <w:rStyle w:val="NormalTok"/>
        </w:rPr>
        <w:t xml:space="preserve"> strategy</w:t>
      </w:r>
      <w:r>
        <w:rPr>
          <w:rStyle w:val="OperatorTok"/>
        </w:rPr>
        <w:t xml:space="preserve">)</w:t>
      </w:r>
      <w:r>
        <w:br/>
      </w:r>
      <w:r>
        <w:rPr>
          <w:rStyle w:val="NormalTok"/>
        </w:rPr>
        <w:t xml:space="preserve">file</w:t>
      </w:r>
      <w:r>
        <w:rPr>
          <w:rStyle w:val="OperatorTok"/>
        </w:rPr>
        <w:t xml:space="preserve">.</w:t>
      </w:r>
      <w:r>
        <w:rPr>
          <w:rStyle w:val="NormalTok"/>
        </w:rPr>
        <w:t xml:space="preserve">CalculateProcessingDuration</w:t>
      </w:r>
      <w:r>
        <w:rPr>
          <w:rStyle w:val="OperatorTok"/>
        </w:rPr>
        <w:t xml:space="preserve">(</w:t>
      </w:r>
      <w:r>
        <w:rPr>
          <w:rStyle w:val="NormalTok"/>
        </w:rPr>
        <w:t xml:space="preserve">startTime</w:t>
      </w:r>
      <w:r>
        <w:rPr>
          <w:rStyle w:val="OperatorTok"/>
        </w:rPr>
        <w:t xml:space="preserve">)</w:t>
      </w:r>
      <w:r>
        <w:br/>
      </w:r>
      <w:r>
        <w:br/>
      </w:r>
      <w:r>
        <w:rPr>
          <w:rStyle w:val="CommentTok"/>
        </w:rPr>
        <w:t xml:space="preserve">// Update in database</w:t>
      </w:r>
      <w:r>
        <w:br/>
      </w:r>
      <w:r>
        <w:rPr>
          <w:rStyle w:val="NormalTok"/>
        </w:rPr>
        <w:t xml:space="preserve">db</w:t>
      </w:r>
      <w:r>
        <w:rPr>
          <w:rStyle w:val="OperatorTok"/>
        </w:rPr>
        <w:t xml:space="preserve">.</w:t>
      </w:r>
      <w:r>
        <w:rPr>
          <w:rStyle w:val="NormalTok"/>
        </w:rPr>
        <w:t xml:space="preserve">Model</w:t>
      </w:r>
      <w:r>
        <w:rPr>
          <w:rStyle w:val="OperatorTok"/>
        </w:rPr>
        <w:t xml:space="preserve">(&amp;</w:t>
      </w:r>
      <w:r>
        <w:rPr>
          <w:rStyle w:val="NormalTok"/>
        </w:rPr>
        <w:t xml:space="preserve">file</w:t>
      </w:r>
      <w:r>
        <w:rPr>
          <w:rStyle w:val="OperatorTok"/>
        </w:rPr>
        <w:t xml:space="preserve">).</w:t>
      </w:r>
      <w:r>
        <w:rPr>
          <w:rStyle w:val="NormalTok"/>
        </w:rPr>
        <w:t xml:space="preserve">Updates</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"processed"</w:t>
      </w:r>
      <w:r>
        <w:rPr>
          <w:rStyle w:val="OperatorTok"/>
        </w:rPr>
        <w:t xml:space="preserve">,</w:t>
      </w:r>
      <w:r>
        <w:br/>
      </w:r>
      <w:r>
        <w:rPr>
          <w:rStyle w:val="NormalTok"/>
        </w:rPr>
        <w:t xml:space="preserve">    </w:t>
      </w:r>
      <w:r>
        <w:rPr>
          <w:rStyle w:val="StringTok"/>
        </w:rPr>
        <w:t xml:space="preserve">"processed_at"</w:t>
      </w:r>
      <w:r>
        <w:rPr>
          <w:rStyle w:val="OperatorTok"/>
        </w:rPr>
        <w:t xml:space="preserve">:</w:t>
      </w:r>
      <w:r>
        <w:rPr>
          <w:rStyle w:val="NormalTok"/>
        </w:rPr>
        <w:t xml:space="preserve"> file</w:t>
      </w:r>
      <w:r>
        <w:rPr>
          <w:rStyle w:val="OperatorTok"/>
        </w:rPr>
        <w:t xml:space="preserve">.</w:t>
      </w:r>
      <w:r>
        <w:rPr>
          <w:rStyle w:val="NormalTok"/>
        </w:rPr>
        <w:t xml:space="preserve">ProcessedAt</w:t>
      </w:r>
      <w:r>
        <w:rPr>
          <w:rStyle w:val="OperatorTok"/>
        </w:rPr>
        <w:t xml:space="preserve">,</w:t>
      </w:r>
      <w:r>
        <w:br/>
      </w:r>
      <w:r>
        <w:rPr>
          <w:rStyle w:val="NormalTok"/>
        </w:rPr>
        <w:t xml:space="preserve">    </w:t>
      </w:r>
      <w:r>
        <w:rPr>
          <w:rStyle w:val="StringTok"/>
        </w:rPr>
        <w:t xml:space="preserve">"chunk_count"</w:t>
      </w:r>
      <w:r>
        <w:rPr>
          <w:rStyle w:val="OperatorTok"/>
        </w:rPr>
        <w:t xml:space="preserve">:</w:t>
      </w:r>
      <w:r>
        <w:rPr>
          <w:rStyle w:val="NormalTok"/>
        </w:rPr>
        <w:t xml:space="preserve"> file</w:t>
      </w:r>
      <w:r>
        <w:rPr>
          <w:rStyle w:val="OperatorTok"/>
        </w:rPr>
        <w:t xml:space="preserve">.</w:t>
      </w:r>
      <w:r>
        <w:rPr>
          <w:rStyle w:val="NormalTok"/>
        </w:rPr>
        <w:t xml:space="preserve">ChunkCount</w:t>
      </w:r>
      <w:r>
        <w:rPr>
          <w:rStyle w:val="OperatorTok"/>
        </w:rPr>
        <w:t xml:space="preserve">,</w:t>
      </w:r>
      <w:r>
        <w:br/>
      </w:r>
      <w:r>
        <w:rPr>
          <w:rStyle w:val="NormalTok"/>
        </w:rPr>
        <w:t xml:space="preserve">    </w:t>
      </w:r>
      <w:r>
        <w:rPr>
          <w:rStyle w:val="StringTok"/>
        </w:rPr>
        <w:t xml:space="preserve">"chunking_strategy"</w:t>
      </w:r>
      <w:r>
        <w:rPr>
          <w:rStyle w:val="OperatorTok"/>
        </w:rPr>
        <w:t xml:space="preserve">:</w:t>
      </w:r>
      <w:r>
        <w:rPr>
          <w:rStyle w:val="NormalTok"/>
        </w:rPr>
        <w:t xml:space="preserve"> file</w:t>
      </w:r>
      <w:r>
        <w:rPr>
          <w:rStyle w:val="OperatorTok"/>
        </w:rPr>
        <w:t xml:space="preserve">.</w:t>
      </w:r>
      <w:r>
        <w:rPr>
          <w:rStyle w:val="NormalTok"/>
        </w:rPr>
        <w:t xml:space="preserve">ChunkingStrategy</w:t>
      </w:r>
      <w:r>
        <w:rPr>
          <w:rStyle w:val="OperatorTok"/>
        </w:rPr>
        <w:t xml:space="preserve">,</w:t>
      </w:r>
      <w:r>
        <w:br/>
      </w:r>
      <w:r>
        <w:rPr>
          <w:rStyle w:val="NormalTok"/>
        </w:rPr>
        <w:t xml:space="preserve">    </w:t>
      </w:r>
      <w:r>
        <w:rPr>
          <w:rStyle w:val="StringTok"/>
        </w:rPr>
        <w:t xml:space="preserve">"processing_duration"</w:t>
      </w:r>
      <w:r>
        <w:rPr>
          <w:rStyle w:val="OperatorTok"/>
        </w:rPr>
        <w:t xml:space="preserve">:</w:t>
      </w:r>
      <w:r>
        <w:rPr>
          <w:rStyle w:val="NormalTok"/>
        </w:rPr>
        <w:t xml:space="preserve"> file</w:t>
      </w:r>
      <w:r>
        <w:rPr>
          <w:rStyle w:val="OperatorTok"/>
        </w:rPr>
        <w:t xml:space="preserve">.</w:t>
      </w:r>
      <w:r>
        <w:rPr>
          <w:rStyle w:val="NormalTok"/>
        </w:rPr>
        <w:t xml:space="preserve">ProcessingDuration</w:t>
      </w:r>
      <w:r>
        <w:rPr>
          <w:rStyle w:val="OperatorTok"/>
        </w:rPr>
        <w:t xml:space="preserve">,</w:t>
      </w:r>
      <w:r>
        <w:br/>
      </w:r>
      <w:r>
        <w:rPr>
          <w:rStyle w:val="NormalTok"/>
        </w:rPr>
        <w:t xml:space="preserve">    </w:t>
      </w:r>
      <w:r>
        <w:rPr>
          <w:rStyle w:val="StringTok"/>
        </w:rPr>
        <w:t xml:space="preserve">"updated_at"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OperatorTok"/>
        </w:rPr>
        <w:t xml:space="preserve">})</w:t>
      </w:r>
    </w:p>
    <w:bookmarkEnd w:id="1708"/>
    <w:bookmarkStart w:id="1709" w:name="querying-files"/>
    <w:p>
      <w:pPr>
        <w:pStyle w:val="Heading3"/>
      </w:pPr>
      <w:r>
        <w:t xml:space="preserve">Querying Files</w:t>
      </w:r>
    </w:p>
    <w:p>
      <w:pPr>
        <w:pStyle w:val="FirstParagraph"/>
      </w:pPr>
      <w:r>
        <w:rPr>
          <w:bCs/>
          <w:b/>
        </w:rPr>
        <w:t xml:space="preserve">Find by ID</w:t>
      </w:r>
      <w:r>
        <w:t xml:space="preserve">:</w:t>
      </w:r>
    </w:p>
    <w:p>
      <w:pPr>
        <w:pStyle w:val="SourceCode"/>
      </w:pPr>
      <w:r>
        <w:rPr>
          <w:rStyle w:val="CommentTok"/>
        </w:rPr>
        <w:t xml:space="preserve">// Go</w:t>
      </w:r>
      <w:r>
        <w:br/>
      </w:r>
      <w:r>
        <w:rPr>
          <w:rStyle w:val="KeywordTok"/>
        </w:rPr>
        <w:t xml:space="preserve">var</w:t>
      </w:r>
      <w:r>
        <w:rPr>
          <w:rStyle w:val="NormalTok"/>
        </w:rPr>
        <w:t xml:space="preserve"> file models</w:t>
      </w:r>
      <w:r>
        <w:rPr>
          <w:rStyle w:val="OperatorTok"/>
        </w:rPr>
        <w:t xml:space="preserve">.</w:t>
      </w:r>
      <w:r>
        <w:rPr>
          <w:rStyle w:val="NormalTok"/>
        </w:rPr>
        <w:t xml:space="preserve">File</w:t>
      </w:r>
      <w:r>
        <w:br/>
      </w:r>
      <w:r>
        <w:rPr>
          <w:rStyle w:val="NormalTok"/>
        </w:rPr>
        <w:t xml:space="preserve">err </w:t>
      </w:r>
      <w:r>
        <w:rPr>
          <w:rStyle w:val="OperatorTok"/>
        </w:rPr>
        <w:t xml:space="preserve">:=</w:t>
      </w:r>
      <w:r>
        <w:rPr>
          <w:rStyle w:val="NormalTok"/>
        </w:rPr>
        <w:t xml:space="preserve"> db</w:t>
      </w:r>
      <w:r>
        <w:rPr>
          <w:rStyle w:val="OperatorTok"/>
        </w:rPr>
        <w:t xml:space="preserve">.</w:t>
      </w:r>
      <w:r>
        <w:rPr>
          <w:rStyle w:val="NormalTok"/>
        </w:rPr>
        <w:t xml:space="preserve">Where</w:t>
      </w:r>
      <w:r>
        <w:rPr>
          <w:rStyle w:val="OperatorTok"/>
        </w:rPr>
        <w:t xml:space="preserve">(</w:t>
      </w:r>
      <w:r>
        <w:rPr>
          <w:rStyle w:val="StringTok"/>
        </w:rPr>
        <w:t xml:space="preserve">"id = ? AND tenant_id = ?"</w:t>
      </w:r>
      <w:r>
        <w:rPr>
          <w:rStyle w:val="OperatorTok"/>
        </w:rPr>
        <w:t xml:space="preserve">,</w:t>
      </w:r>
      <w:r>
        <w:rPr>
          <w:rStyle w:val="NormalTok"/>
        </w:rPr>
        <w:t xml:space="preserve"> fileID</w:t>
      </w:r>
      <w:r>
        <w:rPr>
          <w:rStyle w:val="OperatorTok"/>
        </w:rPr>
        <w:t xml:space="preserve">,</w:t>
      </w:r>
      <w:r>
        <w:rPr>
          <w:rStyle w:val="NormalTok"/>
        </w:rPr>
        <w:t xml:space="preserve"> tenantID</w:t>
      </w:r>
      <w:r>
        <w:rPr>
          <w:rStyle w:val="OperatorTok"/>
        </w:rPr>
        <w:t xml:space="preserve">).</w:t>
      </w:r>
      <w:r>
        <w:rPr>
          <w:rStyle w:val="NormalTok"/>
        </w:rPr>
        <w:t xml:space="preserve">First</w:t>
      </w:r>
      <w:r>
        <w:rPr>
          <w:rStyle w:val="OperatorTok"/>
        </w:rPr>
        <w:t xml:space="preserve">(&amp;</w:t>
      </w:r>
      <w:r>
        <w:rPr>
          <w:rStyle w:val="NormalTok"/>
        </w:rPr>
        <w:t xml:space="preserve">file</w:t>
      </w:r>
      <w:r>
        <w:rPr>
          <w:rStyle w:val="OperatorTok"/>
        </w:rPr>
        <w:t xml:space="preserve">).</w:t>
      </w:r>
      <w:r>
        <w:rPr>
          <w:rStyle w:val="NormalTok"/>
        </w:rPr>
        <w:t xml:space="preserve">Error</w:t>
      </w:r>
      <w:r>
        <w:br/>
      </w:r>
      <w:r>
        <w:br/>
      </w:r>
      <w:r>
        <w:rPr>
          <w:rStyle w:val="CommentTok"/>
        </w:rPr>
        <w:t xml:space="preserve">// SQL</w:t>
      </w:r>
      <w:r>
        <w:br/>
      </w:r>
      <w:r>
        <w:rPr>
          <w:rStyle w:val="NormalTok"/>
        </w:rPr>
        <w:t xml:space="preserve">SELECT </w:t>
      </w:r>
      <w:r>
        <w:rPr>
          <w:rStyle w:val="OperatorTok"/>
        </w:rPr>
        <w:t xml:space="preserve">*</w:t>
      </w:r>
      <w:r>
        <w:rPr>
          <w:rStyle w:val="NormalTok"/>
        </w:rPr>
        <w:t xml:space="preserve"> FROM files WHERE id </w:t>
      </w:r>
      <w:r>
        <w:rPr>
          <w:rStyle w:val="OperatorTok"/>
        </w:rPr>
        <w:t xml:space="preserve">=</w:t>
      </w:r>
      <w:r>
        <w:rPr>
          <w:rStyle w:val="NormalTok"/>
        </w:rPr>
        <w:t xml:space="preserve"> $</w:t>
      </w:r>
      <w:r>
        <w:rPr>
          <w:rStyle w:val="DecValTok"/>
        </w:rPr>
        <w:t xml:space="preserve">1</w:t>
      </w:r>
      <w:r>
        <w:rPr>
          <w:rStyle w:val="NormalTok"/>
        </w:rPr>
        <w:t xml:space="preserve"> AND tenant_id </w:t>
      </w:r>
      <w:r>
        <w:rPr>
          <w:rStyle w:val="OperatorTok"/>
        </w:rPr>
        <w:t xml:space="preserve">=</w:t>
      </w:r>
      <w:r>
        <w:rPr>
          <w:rStyle w:val="NormalTok"/>
        </w:rPr>
        <w:t xml:space="preserve"> $</w:t>
      </w:r>
      <w:r>
        <w:rPr>
          <w:rStyle w:val="DecValTok"/>
        </w:rPr>
        <w:t xml:space="preserve">2</w:t>
      </w:r>
      <w:r>
        <w:rPr>
          <w:rStyle w:val="NormalTok"/>
        </w:rPr>
        <w:t xml:space="preserve"> AND deleted_at IS NULL</w:t>
      </w:r>
      <w:r>
        <w:rPr>
          <w:rStyle w:val="OperatorTok"/>
        </w:rPr>
        <w:t xml:space="preserve">;</w:t>
      </w:r>
    </w:p>
    <w:p>
      <w:pPr>
        <w:pStyle w:val="FirstParagraph"/>
      </w:pPr>
      <w:r>
        <w:rPr>
          <w:bCs/>
          <w:b/>
        </w:rPr>
        <w:t xml:space="preserve">List Files for Tenant with Filters</w:t>
      </w:r>
      <w:r>
        <w:t xml:space="preserve">:</w:t>
      </w:r>
    </w:p>
    <w:p>
      <w:pPr>
        <w:pStyle w:val="SourceCode"/>
      </w:pPr>
      <w:r>
        <w:rPr>
          <w:rStyle w:val="CommentTok"/>
        </w:rPr>
        <w:t xml:space="preserve">// Go - List files with PII detected</w:t>
      </w:r>
      <w:r>
        <w:br/>
      </w:r>
      <w:r>
        <w:rPr>
          <w:rStyle w:val="KeywordTok"/>
        </w:rPr>
        <w:t xml:space="preserve">var</w:t>
      </w:r>
      <w:r>
        <w:rPr>
          <w:rStyle w:val="NormalTok"/>
        </w:rPr>
        <w:t xml:space="preserve"> files </w:t>
      </w:r>
      <w:r>
        <w:rPr>
          <w:rStyle w:val="OperatorTok"/>
        </w:rPr>
        <w:t xml:space="preserve">[]</w:t>
      </w:r>
      <w:r>
        <w:rPr>
          <w:rStyle w:val="NormalTok"/>
        </w:rPr>
        <w:t xml:space="preserve">models</w:t>
      </w:r>
      <w:r>
        <w:rPr>
          <w:rStyle w:val="OperatorTok"/>
        </w:rPr>
        <w:t xml:space="preserve">.</w:t>
      </w:r>
      <w:r>
        <w:rPr>
          <w:rStyle w:val="NormalTok"/>
        </w:rPr>
        <w:t xml:space="preserve">File</w:t>
      </w:r>
      <w:r>
        <w:br/>
      </w:r>
      <w:r>
        <w:rPr>
          <w:rStyle w:val="NormalTok"/>
        </w:rPr>
        <w:t xml:space="preserve">err </w:t>
      </w:r>
      <w:r>
        <w:rPr>
          <w:rStyle w:val="OperatorTok"/>
        </w:rPr>
        <w:t xml:space="preserve">:=</w:t>
      </w:r>
      <w:r>
        <w:rPr>
          <w:rStyle w:val="NormalTok"/>
        </w:rPr>
        <w:t xml:space="preserve"> db</w:t>
      </w:r>
      <w:r>
        <w:rPr>
          <w:rStyle w:val="OperatorTok"/>
        </w:rPr>
        <w:t xml:space="preserve">.</w:t>
      </w:r>
      <w:r>
        <w:rPr>
          <w:rStyle w:val="NormalTok"/>
        </w:rPr>
        <w:t xml:space="preserve">Where</w:t>
      </w:r>
      <w:r>
        <w:rPr>
          <w:rStyle w:val="OperatorTok"/>
        </w:rPr>
        <w:t xml:space="preserve">(</w:t>
      </w:r>
      <w:r>
        <w:rPr>
          <w:rStyle w:val="StringTok"/>
        </w:rPr>
        <w:t xml:space="preserve">"tenant_id = ? AND pii_detected = ?"</w:t>
      </w:r>
      <w:r>
        <w:rPr>
          <w:rStyle w:val="OperatorTok"/>
        </w:rPr>
        <w:t xml:space="preserve">,</w:t>
      </w:r>
      <w:r>
        <w:rPr>
          <w:rStyle w:val="NormalTok"/>
        </w:rPr>
        <w:t xml:space="preserve"> tenantID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Order</w:t>
      </w:r>
      <w:r>
        <w:rPr>
          <w:rStyle w:val="OperatorTok"/>
        </w:rPr>
        <w:t xml:space="preserve">(</w:t>
      </w:r>
      <w:r>
        <w:rPr>
          <w:rStyle w:val="StringTok"/>
        </w:rPr>
        <w:t xml:space="preserve">"created_at DESC"</w:t>
      </w:r>
      <w:r>
        <w:rPr>
          <w:rStyle w:val="OperatorTok"/>
        </w:rPr>
        <w:t xml:space="preserve">).</w:t>
      </w:r>
      <w:r>
        <w:br/>
      </w:r>
      <w:r>
        <w:rPr>
          <w:rStyle w:val="NormalTok"/>
        </w:rPr>
        <w:t xml:space="preserve">    Limit</w:t>
      </w:r>
      <w:r>
        <w:rPr>
          <w:rStyle w:val="OperatorTok"/>
        </w:rPr>
        <w:t xml:space="preserve">(</w:t>
      </w:r>
      <w:r>
        <w:rPr>
          <w:rStyle w:val="DecValTok"/>
        </w:rPr>
        <w:t xml:space="preserve">20</w:t>
      </w:r>
      <w:r>
        <w:rPr>
          <w:rStyle w:val="OperatorTok"/>
        </w:rPr>
        <w:t xml:space="preserve">).</w:t>
      </w:r>
      <w:r>
        <w:br/>
      </w:r>
      <w:r>
        <w:rPr>
          <w:rStyle w:val="NormalTok"/>
        </w:rPr>
        <w:t xml:space="preserve">    Find</w:t>
      </w:r>
      <w:r>
        <w:rPr>
          <w:rStyle w:val="OperatorTok"/>
        </w:rPr>
        <w:t xml:space="preserve">(&amp;</w:t>
      </w:r>
      <w:r>
        <w:rPr>
          <w:rStyle w:val="NormalTok"/>
        </w:rPr>
        <w:t xml:space="preserve">files</w:t>
      </w:r>
      <w:r>
        <w:rPr>
          <w:rStyle w:val="OperatorTok"/>
        </w:rPr>
        <w:t xml:space="preserve">).</w:t>
      </w:r>
      <w:r>
        <w:rPr>
          <w:rStyle w:val="NormalTok"/>
        </w:rPr>
        <w:t xml:space="preserve">Error</w:t>
      </w:r>
      <w:r>
        <w:br/>
      </w:r>
      <w:r>
        <w:br/>
      </w:r>
      <w:r>
        <w:rPr>
          <w:rStyle w:val="CommentTok"/>
        </w:rPr>
        <w:t xml:space="preserve">// SQL</w:t>
      </w:r>
      <w:r>
        <w:br/>
      </w:r>
      <w:r>
        <w:rPr>
          <w:rStyle w:val="NormalTok"/>
        </w:rPr>
        <w:t xml:space="preserve">SELECT </w:t>
      </w:r>
      <w:r>
        <w:rPr>
          <w:rStyle w:val="OperatorTok"/>
        </w:rPr>
        <w:t xml:space="preserve">*</w:t>
      </w:r>
      <w:r>
        <w:rPr>
          <w:rStyle w:val="NormalTok"/>
        </w:rPr>
        <w:t xml:space="preserve"> FROM files</w:t>
      </w:r>
      <w:r>
        <w:br/>
      </w:r>
      <w:r>
        <w:rPr>
          <w:rStyle w:val="NormalTok"/>
        </w:rPr>
        <w:t xml:space="preserve">WHERE tenant_id </w:t>
      </w:r>
      <w:r>
        <w:rPr>
          <w:rStyle w:val="OperatorTok"/>
        </w:rPr>
        <w:t xml:space="preserve">=</w:t>
      </w:r>
      <w:r>
        <w:rPr>
          <w:rStyle w:val="NormalTok"/>
        </w:rPr>
        <w:t xml:space="preserve"> $</w:t>
      </w:r>
      <w:r>
        <w:rPr>
          <w:rStyle w:val="DecValTok"/>
        </w:rPr>
        <w:t xml:space="preserve">1</w:t>
      </w:r>
      <w:r>
        <w:br/>
      </w:r>
      <w:r>
        <w:rPr>
          <w:rStyle w:val="NormalTok"/>
        </w:rPr>
        <w:t xml:space="preserve">  AND pii_detected </w:t>
      </w:r>
      <w:r>
        <w:rPr>
          <w:rStyle w:val="OperatorTok"/>
        </w:rPr>
        <w:t xml:space="preserve">=</w:t>
      </w:r>
      <w:r>
        <w:rPr>
          <w:rStyle w:val="NormalTok"/>
        </w:rPr>
        <w:t xml:space="preserve"> </w:t>
      </w:r>
      <w:r>
        <w:rPr>
          <w:rStyle w:val="OtherTok"/>
        </w:rPr>
        <w:t xml:space="preserve">true</w:t>
      </w:r>
      <w:r>
        <w:br/>
      </w:r>
      <w:r>
        <w:rPr>
          <w:rStyle w:val="NormalTok"/>
        </w:rPr>
        <w:t xml:space="preserve">  AND deleted_at IS NULL</w:t>
      </w:r>
      <w:r>
        <w:br/>
      </w:r>
      <w:r>
        <w:rPr>
          <w:rStyle w:val="NormalTok"/>
        </w:rPr>
        <w:t xml:space="preserve">ORDER BY created_at DESC</w:t>
      </w:r>
      <w:r>
        <w:br/>
      </w:r>
      <w:r>
        <w:rPr>
          <w:rStyle w:val="NormalTok"/>
        </w:rPr>
        <w:t xml:space="preserve">LIMIT </w:t>
      </w:r>
      <w:r>
        <w:rPr>
          <w:rStyle w:val="DecValTok"/>
        </w:rPr>
        <w:t xml:space="preserve">20</w:t>
      </w:r>
      <w:r>
        <w:rPr>
          <w:rStyle w:val="OperatorTok"/>
        </w:rPr>
        <w:t xml:space="preserve">;</w:t>
      </w:r>
    </w:p>
    <w:p>
      <w:pPr>
        <w:pStyle w:val="FirstParagraph"/>
      </w:pPr>
      <w:r>
        <w:rPr>
          <w:bCs/>
          <w:b/>
        </w:rPr>
        <w:t xml:space="preserve">Search by Processing Status</w:t>
      </w:r>
      <w:r>
        <w:t xml:space="preserve">:</w:t>
      </w:r>
    </w:p>
    <w:p>
      <w:pPr>
        <w:pStyle w:val="SourceCode"/>
      </w:pPr>
      <w:r>
        <w:rPr>
          <w:rStyle w:val="CommentTok"/>
        </w:rPr>
        <w:t xml:space="preserve">-- Find all files currently processing for a tenant</w:t>
      </w:r>
      <w:r>
        <w:br/>
      </w:r>
      <w:r>
        <w:rPr>
          <w:rStyle w:val="KeywordTok"/>
        </w:rPr>
        <w:t xml:space="preserve">SELECT</w:t>
      </w:r>
      <w:r>
        <w:rPr>
          <w:rStyle w:val="NormalTok"/>
        </w:rPr>
        <w:t xml:space="preserve"> </w:t>
      </w:r>
      <w:r>
        <w:rPr>
          <w:rStyle w:val="KeywordTok"/>
        </w:rPr>
        <w:t xml:space="preserve">id</w:t>
      </w:r>
      <w:r>
        <w:rPr>
          <w:rStyle w:val="NormalTok"/>
        </w:rPr>
        <w:t xml:space="preserve">, filename, processing_tier, status, created_at</w:t>
      </w:r>
      <w:r>
        <w:br/>
      </w:r>
      <w:r>
        <w:rPr>
          <w:rStyle w:val="KeywordTok"/>
        </w:rPr>
        <w:t xml:space="preserve">FROM</w:t>
      </w:r>
      <w:r>
        <w:rPr>
          <w:rStyle w:val="NormalTok"/>
        </w:rPr>
        <w:t xml:space="preserve"> files</w:t>
      </w:r>
      <w:r>
        <w:br/>
      </w:r>
      <w:r>
        <w:rPr>
          <w:rStyle w:val="KeywordTok"/>
        </w:rPr>
        <w:t xml:space="preserve">WHERE</w:t>
      </w:r>
      <w:r>
        <w:rPr>
          <w:rStyle w:val="NormalTok"/>
        </w:rPr>
        <w:t xml:space="preserve"> tenant_id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'processing'</w:t>
      </w:r>
      <w:r>
        <w:br/>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created_at </w:t>
      </w:r>
      <w:r>
        <w:rPr>
          <w:rStyle w:val="KeywordTok"/>
        </w:rPr>
        <w:t xml:space="preserve">ASC</w:t>
      </w:r>
      <w:r>
        <w:rPr>
          <w:rStyle w:val="NormalTok"/>
        </w:rPr>
        <w:t xml:space="preserve">;</w:t>
      </w:r>
    </w:p>
    <w:p>
      <w:pPr>
        <w:pStyle w:val="FirstParagraph"/>
      </w:pPr>
      <w:r>
        <w:rPr>
          <w:bCs/>
          <w:b/>
        </w:rPr>
        <w:t xml:space="preserve">Complex Query with JSONB</w:t>
      </w:r>
      <w:r>
        <w:t xml:space="preserve">:</w:t>
      </w:r>
    </w:p>
    <w:p>
      <w:pPr>
        <w:pStyle w:val="SourceCode"/>
      </w:pPr>
      <w:r>
        <w:rPr>
          <w:rStyle w:val="CommentTok"/>
        </w:rPr>
        <w:t xml:space="preserve">-- Find files with specific classification</w:t>
      </w:r>
      <w:r>
        <w:br/>
      </w:r>
      <w:r>
        <w:rPr>
          <w:rStyle w:val="KeywordTok"/>
        </w:rPr>
        <w:t xml:space="preserve">SELECT</w:t>
      </w:r>
      <w:r>
        <w:rPr>
          <w:rStyle w:val="NormalTok"/>
        </w:rPr>
        <w:t xml:space="preserve"> </w:t>
      </w:r>
      <w:r>
        <w:rPr>
          <w:rStyle w:val="KeywordTok"/>
        </w:rPr>
        <w:t xml:space="preserve">id</w:t>
      </w:r>
      <w:r>
        <w:rPr>
          <w:rStyle w:val="NormalTok"/>
        </w:rPr>
        <w:t xml:space="preserve">, filename, classifications, sensitivity_level</w:t>
      </w:r>
      <w:r>
        <w:br/>
      </w:r>
      <w:r>
        <w:rPr>
          <w:rStyle w:val="KeywordTok"/>
        </w:rPr>
        <w:t xml:space="preserve">FROM</w:t>
      </w:r>
      <w:r>
        <w:rPr>
          <w:rStyle w:val="NormalTok"/>
        </w:rPr>
        <w:t xml:space="preserve"> files</w:t>
      </w:r>
      <w:r>
        <w:br/>
      </w:r>
      <w:r>
        <w:rPr>
          <w:rStyle w:val="KeywordTok"/>
        </w:rPr>
        <w:t xml:space="preserve">WHERE</w:t>
      </w:r>
      <w:r>
        <w:rPr>
          <w:rStyle w:val="NormalTok"/>
        </w:rPr>
        <w:t xml:space="preserve"> tenant_id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classifications @</w:t>
      </w:r>
      <w:r>
        <w:rPr>
          <w:rStyle w:val="OperatorTok"/>
        </w:rPr>
        <w:t xml:space="preserve">&gt;</w:t>
      </w:r>
      <w:r>
        <w:rPr>
          <w:rStyle w:val="NormalTok"/>
        </w:rPr>
        <w:t xml:space="preserve"> </w:t>
      </w:r>
      <w:r>
        <w:rPr>
          <w:rStyle w:val="StringTok"/>
        </w:rPr>
        <w:t xml:space="preserve">'["financial"]'</w:t>
      </w:r>
      <w:r>
        <w:rPr>
          <w:rStyle w:val="NormalTok"/>
        </w:rPr>
        <w:t xml:space="preserve">:</w:t>
      </w:r>
      <w:r>
        <w:rPr>
          <w:rStyle w:val="CharTok"/>
        </w:rPr>
        <w:t xml:space="preserve">:jsonb</w:t>
      </w:r>
      <w:r>
        <w:br/>
      </w:r>
      <w:r>
        <w:rPr>
          <w:rStyle w:val="NormalTok"/>
        </w:rPr>
        <w:t xml:space="preserve">  </w:t>
      </w:r>
      <w:r>
        <w:rPr>
          <w:rStyle w:val="KeywordTok"/>
        </w:rPr>
        <w:t xml:space="preserve">AND</w:t>
      </w:r>
      <w:r>
        <w:rPr>
          <w:rStyle w:val="NormalTok"/>
        </w:rPr>
        <w:t xml:space="preserve"> sensitivity_level </w:t>
      </w:r>
      <w:r>
        <w:rPr>
          <w:rStyle w:val="OperatorTok"/>
        </w:rPr>
        <w:t xml:space="preserve">=</w:t>
      </w:r>
      <w:r>
        <w:rPr>
          <w:rStyle w:val="NormalTok"/>
        </w:rPr>
        <w:t xml:space="preserve"> </w:t>
      </w:r>
      <w:r>
        <w:rPr>
          <w:rStyle w:val="StringTok"/>
        </w:rPr>
        <w:t xml:space="preserve">'restricted'</w:t>
      </w:r>
      <w:r>
        <w:br/>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bookmarkEnd w:id="1709"/>
    <w:bookmarkStart w:id="1710" w:name="updating-file-metadata"/>
    <w:p>
      <w:pPr>
        <w:pStyle w:val="Heading3"/>
      </w:pPr>
      <w:r>
        <w:t xml:space="preserve">Updating File Metadata</w:t>
      </w:r>
    </w:p>
    <w:p>
      <w:pPr>
        <w:pStyle w:val="FirstParagraph"/>
      </w:pPr>
      <w:r>
        <w:rPr>
          <w:bCs/>
          <w:b/>
        </w:rPr>
        <w:t xml:space="preserve">Add Classification</w:t>
      </w:r>
      <w:r>
        <w:t xml:space="preserve">:</w:t>
      </w:r>
    </w:p>
    <w:p>
      <w:pPr>
        <w:pStyle w:val="SourceCode"/>
      </w:pPr>
      <w:r>
        <w:rPr>
          <w:rStyle w:val="CommentTok"/>
        </w:rPr>
        <w:t xml:space="preserve">// Go</w:t>
      </w:r>
      <w:r>
        <w:br/>
      </w:r>
      <w:r>
        <w:rPr>
          <w:rStyle w:val="NormalTok"/>
        </w:rPr>
        <w:t xml:space="preserve">file</w:t>
      </w:r>
      <w:r>
        <w:rPr>
          <w:rStyle w:val="OperatorTok"/>
        </w:rPr>
        <w:t xml:space="preserve">.</w:t>
      </w:r>
      <w:r>
        <w:rPr>
          <w:rStyle w:val="NormalTok"/>
        </w:rPr>
        <w:t xml:space="preserve">AddClassification</w:t>
      </w:r>
      <w:r>
        <w:rPr>
          <w:rStyle w:val="OperatorTok"/>
        </w:rPr>
        <w:t xml:space="preserve">(</w:t>
      </w:r>
      <w:r>
        <w:rPr>
          <w:rStyle w:val="StringTok"/>
        </w:rPr>
        <w:t xml:space="preserve">"financial"</w:t>
      </w:r>
      <w:r>
        <w:rPr>
          <w:rStyle w:val="OperatorTok"/>
        </w:rPr>
        <w:t xml:space="preserve">)</w:t>
      </w:r>
      <w:r>
        <w:br/>
      </w:r>
      <w:r>
        <w:rPr>
          <w:rStyle w:val="NormalTok"/>
        </w:rPr>
        <w:t xml:space="preserve">file</w:t>
      </w:r>
      <w:r>
        <w:rPr>
          <w:rStyle w:val="OperatorTok"/>
        </w:rPr>
        <w:t xml:space="preserve">.</w:t>
      </w:r>
      <w:r>
        <w:rPr>
          <w:rStyle w:val="NormalTok"/>
        </w:rPr>
        <w:t xml:space="preserve">AddClassification</w:t>
      </w:r>
      <w:r>
        <w:rPr>
          <w:rStyle w:val="OperatorTok"/>
        </w:rPr>
        <w:t xml:space="preserve">(</w:t>
      </w:r>
      <w:r>
        <w:rPr>
          <w:rStyle w:val="StringTok"/>
        </w:rPr>
        <w:t xml:space="preserve">"tax-document"</w:t>
      </w:r>
      <w:r>
        <w:rPr>
          <w:rStyle w:val="OperatorTok"/>
        </w:rPr>
        <w:t xml:space="preserve">)</w:t>
      </w:r>
      <w:r>
        <w:br/>
      </w:r>
      <w:r>
        <w:br/>
      </w:r>
      <w:r>
        <w:rPr>
          <w:rStyle w:val="NormalTok"/>
        </w:rPr>
        <w:t xml:space="preserve">db</w:t>
      </w:r>
      <w:r>
        <w:rPr>
          <w:rStyle w:val="OperatorTok"/>
        </w:rPr>
        <w:t xml:space="preserve">.</w:t>
      </w:r>
      <w:r>
        <w:rPr>
          <w:rStyle w:val="NormalTok"/>
        </w:rPr>
        <w:t xml:space="preserve">Model</w:t>
      </w:r>
      <w:r>
        <w:rPr>
          <w:rStyle w:val="OperatorTok"/>
        </w:rPr>
        <w:t xml:space="preserve">(&amp;</w:t>
      </w:r>
      <w:r>
        <w:rPr>
          <w:rStyle w:val="NormalTok"/>
        </w:rPr>
        <w:t xml:space="preserve">file</w:t>
      </w:r>
      <w:r>
        <w:rPr>
          <w:rStyle w:val="OperatorTok"/>
        </w:rPr>
        <w:t xml:space="preserve">).</w:t>
      </w:r>
      <w:r>
        <w:rPr>
          <w:rStyle w:val="NormalTok"/>
        </w:rPr>
        <w:t xml:space="preserve">Updates</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"classifications"</w:t>
      </w:r>
      <w:r>
        <w:rPr>
          <w:rStyle w:val="OperatorTok"/>
        </w:rPr>
        <w:t xml:space="preserve">:</w:t>
      </w:r>
      <w:r>
        <w:rPr>
          <w:rStyle w:val="NormalTok"/>
        </w:rPr>
        <w:t xml:space="preserve"> file</w:t>
      </w:r>
      <w:r>
        <w:rPr>
          <w:rStyle w:val="OperatorTok"/>
        </w:rPr>
        <w:t xml:space="preserve">.</w:t>
      </w:r>
      <w:r>
        <w:rPr>
          <w:rStyle w:val="NormalTok"/>
        </w:rPr>
        <w:t xml:space="preserve">Classifications</w:t>
      </w:r>
      <w:r>
        <w:rPr>
          <w:rStyle w:val="OperatorTok"/>
        </w:rPr>
        <w:t xml:space="preserve">,</w:t>
      </w:r>
      <w:r>
        <w:br/>
      </w:r>
      <w:r>
        <w:rPr>
          <w:rStyle w:val="NormalTok"/>
        </w:rPr>
        <w:t xml:space="preserve">    </w:t>
      </w:r>
      <w:r>
        <w:rPr>
          <w:rStyle w:val="StringTok"/>
        </w:rPr>
        <w:t xml:space="preserve">"updated_at"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OperatorTok"/>
        </w:rPr>
        <w:t xml:space="preserve">})</w:t>
      </w:r>
    </w:p>
    <w:p>
      <w:pPr>
        <w:pStyle w:val="FirstParagraph"/>
      </w:pPr>
      <w:r>
        <w:rPr>
          <w:bCs/>
          <w:b/>
        </w:rPr>
        <w:t xml:space="preserve">Add Compliance Flag</w:t>
      </w:r>
      <w:r>
        <w:t xml:space="preserve">:</w:t>
      </w:r>
    </w:p>
    <w:p>
      <w:pPr>
        <w:pStyle w:val="SourceCode"/>
      </w:pPr>
      <w:r>
        <w:rPr>
          <w:rStyle w:val="CommentTok"/>
        </w:rPr>
        <w:t xml:space="preserve">// Go</w:t>
      </w:r>
      <w:r>
        <w:br/>
      </w:r>
      <w:r>
        <w:rPr>
          <w:rStyle w:val="NormalTok"/>
        </w:rPr>
        <w:t xml:space="preserve">file</w:t>
      </w:r>
      <w:r>
        <w:rPr>
          <w:rStyle w:val="OperatorTok"/>
        </w:rPr>
        <w:t xml:space="preserve">.</w:t>
      </w:r>
      <w:r>
        <w:rPr>
          <w:rStyle w:val="NormalTok"/>
        </w:rPr>
        <w:t xml:space="preserve">AddComplianceFlag</w:t>
      </w:r>
      <w:r>
        <w:rPr>
          <w:rStyle w:val="OperatorTok"/>
        </w:rPr>
        <w:t xml:space="preserve">(</w:t>
      </w:r>
      <w:r>
        <w:rPr>
          <w:rStyle w:val="StringTok"/>
        </w:rPr>
        <w:t xml:space="preserve">"GDPR"</w:t>
      </w:r>
      <w:r>
        <w:rPr>
          <w:rStyle w:val="OperatorTok"/>
        </w:rPr>
        <w:t xml:space="preserve">)</w:t>
      </w:r>
      <w:r>
        <w:br/>
      </w:r>
      <w:r>
        <w:rPr>
          <w:rStyle w:val="NormalTok"/>
        </w:rPr>
        <w:t xml:space="preserve">file</w:t>
      </w:r>
      <w:r>
        <w:rPr>
          <w:rStyle w:val="OperatorTok"/>
        </w:rPr>
        <w:t xml:space="preserve">.</w:t>
      </w:r>
      <w:r>
        <w:rPr>
          <w:rStyle w:val="NormalTok"/>
        </w:rPr>
        <w:t xml:space="preserve">AddComplianceFlag</w:t>
      </w:r>
      <w:r>
        <w:rPr>
          <w:rStyle w:val="OperatorTok"/>
        </w:rPr>
        <w:t xml:space="preserve">(</w:t>
      </w:r>
      <w:r>
        <w:rPr>
          <w:rStyle w:val="StringTok"/>
        </w:rPr>
        <w:t xml:space="preserve">"HIPAA"</w:t>
      </w:r>
      <w:r>
        <w:rPr>
          <w:rStyle w:val="OperatorTok"/>
        </w:rPr>
        <w:t xml:space="preserve">)</w:t>
      </w:r>
      <w:r>
        <w:br/>
      </w:r>
      <w:r>
        <w:br/>
      </w:r>
      <w:r>
        <w:rPr>
          <w:rStyle w:val="NormalTok"/>
        </w:rPr>
        <w:t xml:space="preserve">db</w:t>
      </w:r>
      <w:r>
        <w:rPr>
          <w:rStyle w:val="OperatorTok"/>
        </w:rPr>
        <w:t xml:space="preserve">.</w:t>
      </w:r>
      <w:r>
        <w:rPr>
          <w:rStyle w:val="NormalTok"/>
        </w:rPr>
        <w:t xml:space="preserve">Model</w:t>
      </w:r>
      <w:r>
        <w:rPr>
          <w:rStyle w:val="OperatorTok"/>
        </w:rPr>
        <w:t xml:space="preserve">(&amp;</w:t>
      </w:r>
      <w:r>
        <w:rPr>
          <w:rStyle w:val="NormalTok"/>
        </w:rPr>
        <w:t xml:space="preserve">file</w:t>
      </w:r>
      <w:r>
        <w:rPr>
          <w:rStyle w:val="OperatorTok"/>
        </w:rPr>
        <w:t xml:space="preserve">).</w:t>
      </w:r>
      <w:r>
        <w:rPr>
          <w:rStyle w:val="NormalTok"/>
        </w:rPr>
        <w:t xml:space="preserve">Updates</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"compliance_flags"</w:t>
      </w:r>
      <w:r>
        <w:rPr>
          <w:rStyle w:val="OperatorTok"/>
        </w:rPr>
        <w:t xml:space="preserve">:</w:t>
      </w:r>
      <w:r>
        <w:rPr>
          <w:rStyle w:val="NormalTok"/>
        </w:rPr>
        <w:t xml:space="preserve"> file</w:t>
      </w:r>
      <w:r>
        <w:rPr>
          <w:rStyle w:val="OperatorTok"/>
        </w:rPr>
        <w:t xml:space="preserve">.</w:t>
      </w:r>
      <w:r>
        <w:rPr>
          <w:rStyle w:val="NormalTok"/>
        </w:rPr>
        <w:t xml:space="preserve">ComplianceFlags</w:t>
      </w:r>
      <w:r>
        <w:rPr>
          <w:rStyle w:val="OperatorTok"/>
        </w:rPr>
        <w:t xml:space="preserve">,</w:t>
      </w:r>
      <w:r>
        <w:br/>
      </w:r>
      <w:r>
        <w:rPr>
          <w:rStyle w:val="NormalTok"/>
        </w:rPr>
        <w:t xml:space="preserve">    </w:t>
      </w:r>
      <w:r>
        <w:rPr>
          <w:rStyle w:val="StringTok"/>
        </w:rPr>
        <w:t xml:space="preserve">"updated_at"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OperatorTok"/>
        </w:rPr>
        <w:t xml:space="preserve">})</w:t>
      </w:r>
    </w:p>
    <w:bookmarkEnd w:id="1710"/>
    <w:bookmarkStart w:id="1711" w:name="soft-delete-1"/>
    <w:p>
      <w:pPr>
        <w:pStyle w:val="Heading3"/>
      </w:pPr>
      <w:r>
        <w:t xml:space="preserve">Soft Delete</w:t>
      </w:r>
    </w:p>
    <w:p>
      <w:pPr>
        <w:pStyle w:val="SourceCode"/>
      </w:pPr>
      <w:r>
        <w:rPr>
          <w:rStyle w:val="CommentTok"/>
        </w:rPr>
        <w:t xml:space="preserve">// Go</w:t>
      </w:r>
      <w:r>
        <w:br/>
      </w:r>
      <w:r>
        <w:rPr>
          <w:rStyle w:val="NormalTok"/>
        </w:rPr>
        <w:t xml:space="preserve">err </w:t>
      </w:r>
      <w:r>
        <w:rPr>
          <w:rStyle w:val="OperatorTok"/>
        </w:rPr>
        <w:t xml:space="preserve">:=</w:t>
      </w:r>
      <w:r>
        <w:rPr>
          <w:rStyle w:val="NormalTok"/>
        </w:rPr>
        <w:t xml:space="preserve"> db</w:t>
      </w:r>
      <w:r>
        <w:rPr>
          <w:rStyle w:val="OperatorTok"/>
        </w:rPr>
        <w:t xml:space="preserve">.</w:t>
      </w:r>
      <w:r>
        <w:rPr>
          <w:rStyle w:val="NormalTok"/>
        </w:rPr>
        <w:t xml:space="preserve">Model</w:t>
      </w:r>
      <w:r>
        <w:rPr>
          <w:rStyle w:val="OperatorTok"/>
        </w:rPr>
        <w:t xml:space="preserve">(&amp;</w:t>
      </w:r>
      <w:r>
        <w:rPr>
          <w:rStyle w:val="NormalTok"/>
        </w:rPr>
        <w:t xml:space="preserve">file</w:t>
      </w:r>
      <w:r>
        <w:rPr>
          <w:rStyle w:val="OperatorTok"/>
        </w:rPr>
        <w:t xml:space="preserve">).</w:t>
      </w:r>
      <w:r>
        <w:rPr>
          <w:rStyle w:val="NormalTok"/>
        </w:rPr>
        <w:t xml:space="preserve">Update</w:t>
      </w:r>
      <w:r>
        <w:rPr>
          <w:rStyle w:val="OperatorTok"/>
        </w:rPr>
        <w:t xml:space="preserve">(</w:t>
      </w:r>
      <w:r>
        <w:rPr>
          <w:rStyle w:val="StringTok"/>
        </w:rPr>
        <w:t xml:space="preserve">"deleted_at"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Error</w:t>
      </w:r>
      <w:r>
        <w:br/>
      </w:r>
      <w:r>
        <w:br/>
      </w:r>
      <w:r>
        <w:rPr>
          <w:rStyle w:val="CommentTok"/>
        </w:rPr>
        <w:t xml:space="preserve">// SQL</w:t>
      </w:r>
      <w:r>
        <w:br/>
      </w:r>
      <w:r>
        <w:rPr>
          <w:rStyle w:val="NormalTok"/>
        </w:rPr>
        <w:t xml:space="preserve">UPDATE files</w:t>
      </w:r>
      <w:r>
        <w:br/>
      </w:r>
      <w:r>
        <w:rPr>
          <w:rStyle w:val="NormalTok"/>
        </w:rPr>
        <w:t xml:space="preserve">SET deleted_at </w:t>
      </w:r>
      <w:r>
        <w:rPr>
          <w:rStyle w:val="OperatorTok"/>
        </w:rPr>
        <w:t xml:space="preserve">=</w:t>
      </w:r>
      <w:r>
        <w:rPr>
          <w:rStyle w:val="NormalTok"/>
        </w:rPr>
        <w:t xml:space="preserve"> NOW</w:t>
      </w:r>
      <w:r>
        <w:rPr>
          <w:rStyle w:val="OperatorTok"/>
        </w:rPr>
        <w:t xml:space="preserve">(),</w:t>
      </w:r>
      <w:r>
        <w:rPr>
          <w:rStyle w:val="NormalTok"/>
        </w:rPr>
        <w:t xml:space="preserve"> updated_at </w:t>
      </w:r>
      <w:r>
        <w:rPr>
          <w:rStyle w:val="OperatorTok"/>
        </w:rPr>
        <w:t xml:space="preserve">=</w:t>
      </w:r>
      <w:r>
        <w:rPr>
          <w:rStyle w:val="NormalTok"/>
        </w:rPr>
        <w:t xml:space="preserve"> NOW</w:t>
      </w:r>
      <w:r>
        <w:rPr>
          <w:rStyle w:val="OperatorTok"/>
        </w:rPr>
        <w:t xml:space="preserve">()</w:t>
      </w:r>
      <w:r>
        <w:br/>
      </w:r>
      <w:r>
        <w:rPr>
          <w:rStyle w:val="NormalTok"/>
        </w:rPr>
        <w:t xml:space="preserve">WHERE id </w:t>
      </w:r>
      <w:r>
        <w:rPr>
          <w:rStyle w:val="OperatorTok"/>
        </w:rPr>
        <w:t xml:space="preserve">=</w:t>
      </w:r>
      <w:r>
        <w:rPr>
          <w:rStyle w:val="NormalTok"/>
        </w:rPr>
        <w:t xml:space="preserve"> $</w:t>
      </w:r>
      <w:r>
        <w:rPr>
          <w:rStyle w:val="DecValTok"/>
        </w:rPr>
        <w:t xml:space="preserve">1</w:t>
      </w:r>
      <w:r>
        <w:rPr>
          <w:rStyle w:val="NormalTok"/>
        </w:rPr>
        <w:t xml:space="preserve"> AND tenant_id </w:t>
      </w:r>
      <w:r>
        <w:rPr>
          <w:rStyle w:val="OperatorTok"/>
        </w:rPr>
        <w:t xml:space="preserve">=</w:t>
      </w:r>
      <w:r>
        <w:rPr>
          <w:rStyle w:val="NormalTok"/>
        </w:rPr>
        <w:t xml:space="preserve"> $</w:t>
      </w:r>
      <w:r>
        <w:rPr>
          <w:rStyle w:val="DecValTok"/>
        </w:rPr>
        <w:t xml:space="preserve">2</w:t>
      </w:r>
      <w:r>
        <w:rPr>
          <w:rStyle w:val="OperatorTok"/>
        </w:rPr>
        <w:t xml:space="preserve">;</w:t>
      </w:r>
    </w:p>
    <w:p>
      <w:r>
        <w:pict>
          <v:rect style="width:0;height:1.5pt" o:hralign="center" o:hrstd="t" o:hr="t"/>
        </w:pict>
      </w:r>
    </w:p>
    <w:bookmarkEnd w:id="1711"/>
    <w:bookmarkEnd w:id="1712"/>
    <w:bookmarkStart w:id="1716" w:name="cross-service-references-12"/>
    <w:p>
      <w:pPr>
        <w:pStyle w:val="Heading2"/>
      </w:pPr>
      <w:r>
        <w:t xml:space="preserve">7. Cross-Service References</w:t>
      </w:r>
    </w:p>
    <w:bookmarkStart w:id="1713" w:name="services-that-use-this-model-4"/>
    <w:p>
      <w:pPr>
        <w:pStyle w:val="Heading3"/>
      </w:pPr>
      <w:r>
        <w:t xml:space="preserve">Services That Use This Model</w:t>
      </w:r>
    </w:p>
    <w:tbl>
      <w:tblPr>
        <w:tblStyle w:val="Table"/>
        <w:tblW w:type="pct" w:w="5000"/>
        <w:tblLook w:firstRow="1" w:lastRow="0" w:firstColumn="0" w:lastColumn="0" w:noHBand="0" w:noVBand="0" w:val="0020"/>
        <w:jc w:val="start"/>
      </w:tblPr>
      <w:tblGrid>
        <w:gridCol w:w="1738"/>
        <w:gridCol w:w="1738"/>
        <w:gridCol w:w="3090"/>
        <w:gridCol w:w="1352"/>
      </w:tblGrid>
      <w:tr>
        <w:trPr>
          <w:tblHeader w:val="true"/>
        </w:trPr>
        <w:tc>
          <w:tcPr/>
          <w:p>
            <w:pPr>
              <w:pStyle w:val="Compact"/>
              <w:jc w:val="left"/>
            </w:pPr>
            <w:r>
              <w:t xml:space="preserve">Service</w:t>
            </w:r>
          </w:p>
        </w:tc>
        <w:tc>
          <w:tcPr/>
          <w:p>
            <w:pPr>
              <w:pStyle w:val="Compact"/>
              <w:jc w:val="left"/>
            </w:pPr>
            <w:r>
              <w:t xml:space="preserve">Purpose</w:t>
            </w:r>
          </w:p>
        </w:tc>
        <w:tc>
          <w:tcPr/>
          <w:p>
            <w:pPr>
              <w:pStyle w:val="Compact"/>
              <w:jc w:val="left"/>
            </w:pPr>
            <w:r>
              <w:t xml:space="preserve">Access Pattern</w:t>
            </w:r>
          </w:p>
        </w:tc>
        <w:tc>
          <w:tcPr/>
          <w:p>
            <w:pPr>
              <w:pStyle w:val="Compact"/>
              <w:jc w:val="left"/>
            </w:pPr>
            <w:r>
              <w:t xml:space="preserve">Notes</w:t>
            </w:r>
          </w:p>
        </w:tc>
      </w:tr>
      <w:tr>
        <w:tc>
          <w:tcPr/>
          <w:p>
            <w:pPr>
              <w:pStyle w:val="Compact"/>
              <w:jc w:val="left"/>
            </w:pPr>
            <w:r>
              <w:rPr>
                <w:bCs/>
                <w:b/>
              </w:rPr>
              <w:t xml:space="preserve">AudiModal</w:t>
            </w:r>
          </w:p>
        </w:tc>
        <w:tc>
          <w:tcPr/>
          <w:p>
            <w:pPr>
              <w:pStyle w:val="Compact"/>
              <w:jc w:val="left"/>
            </w:pPr>
            <w:r>
              <w:t xml:space="preserve">Primary owner</w:t>
            </w:r>
          </w:p>
        </w:tc>
        <w:tc>
          <w:tcPr/>
          <w:p>
            <w:pPr>
              <w:pStyle w:val="Compact"/>
              <w:jc w:val="left"/>
            </w:pPr>
            <w:r>
              <w:t xml:space="preserve">Read/Write</w:t>
            </w:r>
          </w:p>
        </w:tc>
        <w:tc>
          <w:tcPr/>
          <w:p>
            <w:pPr>
              <w:pStyle w:val="Compact"/>
              <w:jc w:val="left"/>
            </w:pPr>
            <w:r>
              <w:t xml:space="preserve">Creates, processes, and manages files</w:t>
            </w:r>
          </w:p>
        </w:tc>
      </w:tr>
      <w:tr>
        <w:tc>
          <w:tcPr/>
          <w:p>
            <w:pPr>
              <w:pStyle w:val="Compact"/>
              <w:jc w:val="left"/>
            </w:pPr>
            <w:r>
              <w:rPr>
                <w:bCs/>
                <w:b/>
              </w:rPr>
              <w:t xml:space="preserve">Aether Backend</w:t>
            </w:r>
          </w:p>
        </w:tc>
        <w:tc>
          <w:tcPr/>
          <w:p>
            <w:pPr>
              <w:pStyle w:val="Compact"/>
              <w:jc w:val="left"/>
            </w:pPr>
            <w:r>
              <w:t xml:space="preserve">Document metadata sync</w:t>
            </w:r>
          </w:p>
        </w:tc>
        <w:tc>
          <w:tcPr/>
          <w:p>
            <w:pPr>
              <w:pStyle w:val="Compact"/>
              <w:jc w:val="left"/>
            </w:pPr>
            <w:r>
              <w:t xml:space="preserve">Read</w:t>
            </w:r>
          </w:p>
        </w:tc>
        <w:tc>
          <w:tcPr/>
          <w:p>
            <w:pPr>
              <w:pStyle w:val="Compact"/>
              <w:jc w:val="left"/>
            </w:pPr>
            <w:r>
              <w:t xml:space="preserve">Syncs file metadata to Neo4j Document nodes</w:t>
            </w:r>
          </w:p>
        </w:tc>
      </w:tr>
      <w:tr>
        <w:tc>
          <w:tcPr/>
          <w:p>
            <w:pPr>
              <w:pStyle w:val="Compact"/>
              <w:jc w:val="left"/>
            </w:pPr>
            <w:r>
              <w:rPr>
                <w:bCs/>
                <w:b/>
              </w:rPr>
              <w:t xml:space="preserve">DeepLake API</w:t>
            </w:r>
          </w:p>
        </w:tc>
        <w:tc>
          <w:tcPr/>
          <w:p>
            <w:pPr>
              <w:pStyle w:val="Compact"/>
              <w:jc w:val="left"/>
            </w:pPr>
            <w:r>
              <w:t xml:space="preserve">Vector embeddings</w:t>
            </w:r>
          </w:p>
        </w:tc>
        <w:tc>
          <w:tcPr/>
          <w:p>
            <w:pPr>
              <w:pStyle w:val="Compact"/>
              <w:jc w:val="left"/>
            </w:pPr>
            <w:r>
              <w:t xml:space="preserve">Read</w:t>
            </w:r>
          </w:p>
        </w:tc>
        <w:tc>
          <w:tcPr/>
          <w:p>
            <w:pPr>
              <w:pStyle w:val="Compact"/>
              <w:jc w:val="left"/>
            </w:pPr>
            <w:r>
              <w:t xml:space="preserve">Retrieves file chunks for embedding generation</w:t>
            </w:r>
          </w:p>
        </w:tc>
      </w:tr>
      <w:tr>
        <w:tc>
          <w:tcPr/>
          <w:p>
            <w:pPr>
              <w:pStyle w:val="Compact"/>
              <w:jc w:val="left"/>
            </w:pPr>
            <w:r>
              <w:rPr>
                <w:bCs/>
                <w:b/>
              </w:rPr>
              <w:t xml:space="preserve">TAS LLM Router</w:t>
            </w:r>
          </w:p>
        </w:tc>
        <w:tc>
          <w:tcPr/>
          <w:p>
            <w:pPr>
              <w:pStyle w:val="Compact"/>
              <w:jc w:val="left"/>
            </w:pPr>
            <w:r>
              <w:t xml:space="preserve">Context retrieval</w:t>
            </w:r>
          </w:p>
        </w:tc>
        <w:tc>
          <w:tcPr/>
          <w:p>
            <w:pPr>
              <w:pStyle w:val="Compact"/>
              <w:jc w:val="left"/>
            </w:pPr>
            <w:r>
              <w:t xml:space="preserve">Read</w:t>
            </w:r>
          </w:p>
        </w:tc>
        <w:tc>
          <w:tcPr/>
          <w:p>
            <w:pPr>
              <w:pStyle w:val="Compact"/>
              <w:jc w:val="left"/>
            </w:pPr>
            <w:r>
              <w:t xml:space="preserve">Queries file metadata for LLM context</w:t>
            </w:r>
          </w:p>
        </w:tc>
      </w:tr>
      <w:tr>
        <w:tc>
          <w:tcPr/>
          <w:p>
            <w:pPr>
              <w:pStyle w:val="Compact"/>
              <w:jc w:val="left"/>
            </w:pPr>
            <w:r>
              <w:rPr>
                <w:bCs/>
                <w:b/>
              </w:rPr>
              <w:t xml:space="preserve">MinIO/S3</w:t>
            </w:r>
          </w:p>
        </w:tc>
        <w:tc>
          <w:tcPr/>
          <w:p>
            <w:pPr>
              <w:pStyle w:val="Compact"/>
              <w:jc w:val="left"/>
            </w:pPr>
            <w:r>
              <w:t xml:space="preserve">File storage</w:t>
            </w:r>
          </w:p>
        </w:tc>
        <w:tc>
          <w:tcPr/>
          <w:p>
            <w:pPr>
              <w:pStyle w:val="Compact"/>
              <w:jc w:val="left"/>
            </w:pPr>
            <w:r>
              <w:t xml:space="preserve">Write/Read</w:t>
            </w:r>
          </w:p>
        </w:tc>
        <w:tc>
          <w:tcPr/>
          <w:p>
            <w:pPr>
              <w:pStyle w:val="Compact"/>
              <w:jc w:val="left"/>
            </w:pPr>
            <w:r>
              <w:t xml:space="preserve">Stores actual file binary data</w:t>
            </w:r>
          </w:p>
        </w:tc>
      </w:tr>
    </w:tbl>
    <w:bookmarkEnd w:id="1713"/>
    <w:bookmarkStart w:id="1714" w:name="id-mapping-7"/>
    <w:p>
      <w:pPr>
        <w:pStyle w:val="Heading3"/>
      </w:pPr>
      <w:r>
        <w:t xml:space="preserve">ID Mapping</w:t>
      </w:r>
    </w:p>
    <w:tbl>
      <w:tblPr>
        <w:tblStyle w:val="Table"/>
        <w:tblW w:type="pct" w:w="5000"/>
        <w:tblLook w:firstRow="1" w:lastRow="0" w:firstColumn="0" w:lastColumn="0" w:noHBand="0" w:noVBand="0" w:val="0020"/>
        <w:jc w:val="start"/>
      </w:tblPr>
      <w:tblGrid>
        <w:gridCol w:w="2464"/>
        <w:gridCol w:w="2640"/>
        <w:gridCol w:w="1584"/>
        <w:gridCol w:w="1232"/>
      </w:tblGrid>
      <w:tr>
        <w:trPr>
          <w:tblHeader w:val="true"/>
        </w:trPr>
        <w:tc>
          <w:tcPr/>
          <w:p>
            <w:pPr>
              <w:pStyle w:val="Compact"/>
              <w:jc w:val="left"/>
            </w:pPr>
            <w:r>
              <w:t xml:space="preserve">This Service</w:t>
            </w:r>
          </w:p>
        </w:tc>
        <w:tc>
          <w:tcPr/>
          <w:p>
            <w:pPr>
              <w:pStyle w:val="Compact"/>
              <w:jc w:val="left"/>
            </w:pPr>
            <w:r>
              <w:t xml:space="preserve">Other Service</w:t>
            </w:r>
          </w:p>
        </w:tc>
        <w:tc>
          <w:tcPr/>
          <w:p>
            <w:pPr>
              <w:pStyle w:val="Compact"/>
              <w:jc w:val="left"/>
            </w:pPr>
            <w:r>
              <w:t xml:space="preserve">Mapping</w:t>
            </w:r>
          </w:p>
        </w:tc>
        <w:tc>
          <w:tcPr/>
          <w:p>
            <w:pPr>
              <w:pStyle w:val="Compact"/>
              <w:jc w:val="left"/>
            </w:pPr>
            <w:r>
              <w:t xml:space="preserve">Notes</w:t>
            </w:r>
          </w:p>
        </w:tc>
      </w:tr>
      <w:tr>
        <w:tc>
          <w:tcPr/>
          <w:p>
            <w:pPr>
              <w:pStyle w:val="Compact"/>
              <w:jc w:val="left"/>
            </w:pPr>
            <w:r>
              <w:rPr>
                <w:rStyle w:val="VerbatimChar"/>
              </w:rPr>
              <w:t xml:space="preserve">file.id</w:t>
            </w:r>
          </w:p>
        </w:tc>
        <w:tc>
          <w:tcPr/>
          <w:p>
            <w:pPr>
              <w:pStyle w:val="Compact"/>
              <w:jc w:val="left"/>
            </w:pPr>
            <w:r>
              <w:rPr>
                <w:rStyle w:val="VerbatimChar"/>
              </w:rPr>
              <w:t xml:space="preserve">aether-be.Document.id</w:t>
            </w:r>
          </w:p>
        </w:tc>
        <w:tc>
          <w:tcPr/>
          <w:p>
            <w:pPr>
              <w:pStyle w:val="Compact"/>
              <w:jc w:val="left"/>
            </w:pPr>
            <w:r>
              <w:t xml:space="preserve">Direct UUID mapping</w:t>
            </w:r>
          </w:p>
        </w:tc>
        <w:tc>
          <w:tcPr/>
          <w:p>
            <w:pPr>
              <w:pStyle w:val="Compact"/>
              <w:jc w:val="left"/>
            </w:pPr>
            <w:r>
              <w:t xml:space="preserve">File ID becomes Document ID</w:t>
            </w:r>
          </w:p>
        </w:tc>
      </w:tr>
      <w:tr>
        <w:tc>
          <w:tcPr/>
          <w:p>
            <w:pPr>
              <w:pStyle w:val="Compact"/>
              <w:jc w:val="left"/>
            </w:pPr>
            <w:r>
              <w:rPr>
                <w:rStyle w:val="VerbatimChar"/>
              </w:rPr>
              <w:t xml:space="preserve">file.tenant_id</w:t>
            </w:r>
          </w:p>
        </w:tc>
        <w:tc>
          <w:tcPr/>
          <w:p>
            <w:pPr>
              <w:pStyle w:val="Compact"/>
              <w:jc w:val="left"/>
            </w:pPr>
            <w:r>
              <w:rPr>
                <w:rStyle w:val="VerbatimChar"/>
              </w:rPr>
              <w:t xml:space="preserve">aether-be.Document.tenant_id</w:t>
            </w:r>
          </w:p>
        </w:tc>
        <w:tc>
          <w:tcPr/>
          <w:p>
            <w:pPr>
              <w:pStyle w:val="Compact"/>
              <w:jc w:val="left"/>
            </w:pPr>
            <w:r>
              <w:t xml:space="preserve">Direct</w:t>
            </w:r>
          </w:p>
        </w:tc>
        <w:tc>
          <w:tcPr/>
          <w:p>
            <w:pPr>
              <w:pStyle w:val="Compact"/>
              <w:jc w:val="left"/>
            </w:pPr>
            <w:r>
              <w:t xml:space="preserve">Tenant isolation maintained</w:t>
            </w:r>
          </w:p>
        </w:tc>
      </w:tr>
      <w:tr>
        <w:tc>
          <w:tcPr/>
          <w:p>
            <w:pPr>
              <w:pStyle w:val="Compact"/>
              <w:jc w:val="left"/>
            </w:pPr>
            <w:r>
              <w:rPr>
                <w:rStyle w:val="VerbatimChar"/>
              </w:rPr>
              <w:t xml:space="preserve">file.url</w:t>
            </w:r>
          </w:p>
        </w:tc>
        <w:tc>
          <w:tcPr/>
          <w:p>
            <w:pPr>
              <w:pStyle w:val="Compact"/>
              <w:jc w:val="left"/>
            </w:pPr>
            <w:r>
              <w:t xml:space="preserve">MinIO S3 path</w:t>
            </w:r>
          </w:p>
        </w:tc>
        <w:tc>
          <w:tcPr/>
          <w:p>
            <w:pPr>
              <w:pStyle w:val="Compact"/>
              <w:jc w:val="left"/>
            </w:pPr>
            <w:r>
              <w:t xml:space="preserve">Direct</w:t>
            </w:r>
          </w:p>
        </w:tc>
        <w:tc>
          <w:tcPr/>
          <w:p>
            <w:pPr>
              <w:pStyle w:val="Compact"/>
              <w:jc w:val="left"/>
            </w:pPr>
            <w:r>
              <w:t xml:space="preserve">Storage location reference</w:t>
            </w:r>
          </w:p>
        </w:tc>
      </w:tr>
      <w:tr>
        <w:tc>
          <w:tcPr/>
          <w:p>
            <w:pPr>
              <w:pStyle w:val="Compact"/>
              <w:jc w:val="left"/>
            </w:pPr>
            <w:r>
              <w:rPr>
                <w:rStyle w:val="VerbatimChar"/>
              </w:rPr>
              <w:t xml:space="preserve">file.id</w:t>
            </w:r>
          </w:p>
        </w:tc>
        <w:tc>
          <w:tcPr/>
          <w:p>
            <w:pPr>
              <w:pStyle w:val="Compact"/>
              <w:jc w:val="left"/>
            </w:pPr>
            <w:r>
              <w:rPr>
                <w:rStyle w:val="VerbatimChar"/>
              </w:rPr>
              <w:t xml:space="preserve">deeplake-api.embedding.file_id</w:t>
            </w:r>
          </w:p>
        </w:tc>
        <w:tc>
          <w:tcPr/>
          <w:p>
            <w:pPr>
              <w:pStyle w:val="Compact"/>
              <w:jc w:val="left"/>
            </w:pPr>
            <w:r>
              <w:t xml:space="preserve">Foreign key</w:t>
            </w:r>
          </w:p>
        </w:tc>
        <w:tc>
          <w:tcPr/>
          <w:p>
            <w:pPr>
              <w:pStyle w:val="Compact"/>
              <w:jc w:val="left"/>
            </w:pPr>
            <w:r>
              <w:t xml:space="preserve">File chunks reference</w:t>
            </w:r>
          </w:p>
        </w:tc>
      </w:tr>
      <w:tr>
        <w:tc>
          <w:tcPr/>
          <w:p>
            <w:pPr>
              <w:pStyle w:val="Compact"/>
              <w:jc w:val="left"/>
            </w:pPr>
            <w:r>
              <w:rPr>
                <w:rStyle w:val="VerbatimChar"/>
              </w:rPr>
              <w:t xml:space="preserve">file.chunks[].id</w:t>
            </w:r>
          </w:p>
        </w:tc>
        <w:tc>
          <w:tcPr/>
          <w:p>
            <w:pPr>
              <w:pStyle w:val="Compact"/>
              <w:jc w:val="left"/>
            </w:pPr>
            <w:r>
              <w:rPr>
                <w:rStyle w:val="VerbatimChar"/>
              </w:rPr>
              <w:t xml:space="preserve">aether-be.Chunk.id</w:t>
            </w:r>
          </w:p>
        </w:tc>
        <w:tc>
          <w:tcPr/>
          <w:p>
            <w:pPr>
              <w:pStyle w:val="Compact"/>
              <w:jc w:val="left"/>
            </w:pPr>
            <w:r>
              <w:t xml:space="preserve">Direct</w:t>
            </w:r>
          </w:p>
        </w:tc>
        <w:tc>
          <w:tcPr/>
          <w:p>
            <w:pPr>
              <w:pStyle w:val="Compact"/>
              <w:jc w:val="left"/>
            </w:pPr>
            <w:r>
              <w:t xml:space="preserve">Chunk synchronization</w:t>
            </w:r>
          </w:p>
        </w:tc>
      </w:tr>
    </w:tbl>
    <w:bookmarkEnd w:id="1714"/>
    <w:bookmarkStart w:id="1715" w:name="data-flow-7"/>
    <w:p>
      <w:pPr>
        <w:pStyle w:val="Heading3"/>
      </w:pPr>
      <w:r>
        <w:t xml:space="preserve">Data Flow</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AudiModal</w:t>
      </w:r>
      <w:r>
        <w:br/>
      </w:r>
      <w:r>
        <w:rPr>
          <w:rStyle w:val="VerbatimChar"/>
        </w:rPr>
        <w:t xml:space="preserve">    participant PostgreSQL</w:t>
      </w:r>
      <w:r>
        <w:br/>
      </w:r>
      <w:r>
        <w:rPr>
          <w:rStyle w:val="VerbatimChar"/>
        </w:rPr>
        <w:t xml:space="preserve">    participant MinIO</w:t>
      </w:r>
      <w:r>
        <w:br/>
      </w:r>
      <w:r>
        <w:rPr>
          <w:rStyle w:val="VerbatimChar"/>
        </w:rPr>
        <w:t xml:space="preserve">    participant AetherBE</w:t>
      </w:r>
      <w:r>
        <w:br/>
      </w:r>
      <w:r>
        <w:rPr>
          <w:rStyle w:val="VerbatimChar"/>
        </w:rPr>
        <w:t xml:space="preserve">    participant DeepLake</w:t>
      </w:r>
      <w:r>
        <w:br/>
      </w:r>
      <w:r>
        <w:rPr>
          <w:rStyle w:val="VerbatimChar"/>
        </w:rPr>
        <w:t xml:space="preserve">    participant Neo4j</w:t>
      </w:r>
      <w:r>
        <w:br/>
      </w:r>
      <w:r>
        <w:br/>
      </w:r>
      <w:r>
        <w:rPr>
          <w:rStyle w:val="VerbatimChar"/>
        </w:rPr>
        <w:t xml:space="preserve">    Client-&gt;&gt;AudiModal: POST /api/v1/tenants/{id}/files</w:t>
      </w:r>
      <w:r>
        <w:br/>
      </w:r>
      <w:r>
        <w:rPr>
          <w:rStyle w:val="VerbatimChar"/>
        </w:rPr>
        <w:t xml:space="preserve">    AudiModal-&gt;&gt;PostgreSQL: Create File (status=discovered)</w:t>
      </w:r>
      <w:r>
        <w:br/>
      </w:r>
      <w:r>
        <w:rPr>
          <w:rStyle w:val="VerbatimChar"/>
        </w:rPr>
        <w:t xml:space="preserve">    PostgreSQL--&gt;&gt;AudiModal: File ID</w:t>
      </w:r>
      <w:r>
        <w:br/>
      </w:r>
      <w:r>
        <w:rPr>
          <w:rStyle w:val="VerbatimChar"/>
        </w:rPr>
        <w:t xml:space="preserve">    AudiModal-&gt;&gt;MinIO: Upload file binary</w:t>
      </w:r>
      <w:r>
        <w:br/>
      </w:r>
      <w:r>
        <w:rPr>
          <w:rStyle w:val="VerbatimChar"/>
        </w:rPr>
        <w:t xml:space="preserve">    MinIO--&gt;&gt;AudiModal: Storage URL</w:t>
      </w:r>
      <w:r>
        <w:br/>
      </w:r>
      <w:r>
        <w:rPr>
          <w:rStyle w:val="VerbatimChar"/>
        </w:rPr>
        <w:t xml:space="preserve">    AudiModal-&gt;&gt;PostgreSQL: Update File (url, status=processing)</w:t>
      </w:r>
      <w:r>
        <w:br/>
      </w:r>
      <w:r>
        <w:br/>
      </w:r>
      <w:r>
        <w:rPr>
          <w:rStyle w:val="VerbatimChar"/>
        </w:rPr>
        <w:t xml:space="preserve">    AudiModal-&gt;&gt;AudiModal: Extract content &amp; metadata</w:t>
      </w:r>
      <w:r>
        <w:br/>
      </w:r>
      <w:r>
        <w:rPr>
          <w:rStyle w:val="VerbatimChar"/>
        </w:rPr>
        <w:t xml:space="preserve">    AudiModal-&gt;&gt;PostgreSQL: Update File (schema_info, classifications)</w:t>
      </w:r>
      <w:r>
        <w:br/>
      </w:r>
      <w:r>
        <w:br/>
      </w:r>
      <w:r>
        <w:rPr>
          <w:rStyle w:val="VerbatimChar"/>
        </w:rPr>
        <w:t xml:space="preserve">    AudiModal-&gt;&gt;AudiModal: Security scan (DLP/PII)</w:t>
      </w:r>
      <w:r>
        <w:br/>
      </w:r>
      <w:r>
        <w:rPr>
          <w:rStyle w:val="VerbatimChar"/>
        </w:rPr>
        <w:t xml:space="preserve">    AudiModal-&gt;&gt;PostgreSQL: Update File (pii_detected, compliance_flags)</w:t>
      </w:r>
      <w:r>
        <w:br/>
      </w:r>
      <w:r>
        <w:br/>
      </w:r>
      <w:r>
        <w:rPr>
          <w:rStyle w:val="VerbatimChar"/>
        </w:rPr>
        <w:t xml:space="preserve">    AudiModal-&gt;&gt;AudiModal: Chunk content</w:t>
      </w:r>
      <w:r>
        <w:br/>
      </w:r>
      <w:r>
        <w:rPr>
          <w:rStyle w:val="VerbatimChar"/>
        </w:rPr>
        <w:t xml:space="preserve">    AudiModal-&gt;&gt;PostgreSQL: Create Chunks, Update File (chunk_count, status=processed)</w:t>
      </w:r>
      <w:r>
        <w:br/>
      </w:r>
      <w:r>
        <w:br/>
      </w:r>
      <w:r>
        <w:rPr>
          <w:rStyle w:val="VerbatimChar"/>
        </w:rPr>
        <w:t xml:space="preserve">    AudiModal-&gt;&gt;AetherBE: Sync metadata (webhook/event)</w:t>
      </w:r>
      <w:r>
        <w:br/>
      </w:r>
      <w:r>
        <w:rPr>
          <w:rStyle w:val="VerbatimChar"/>
        </w:rPr>
        <w:t xml:space="preserve">    AetherBE-&gt;&gt;Neo4j: CREATE Document node</w:t>
      </w:r>
      <w:r>
        <w:br/>
      </w:r>
      <w:r>
        <w:br/>
      </w:r>
      <w:r>
        <w:rPr>
          <w:rStyle w:val="VerbatimChar"/>
        </w:rPr>
        <w:t xml:space="preserve">    AudiModal-&gt;&gt;DeepLake: Generate embeddings</w:t>
      </w:r>
      <w:r>
        <w:br/>
      </w:r>
      <w:r>
        <w:rPr>
          <w:rStyle w:val="VerbatimChar"/>
        </w:rPr>
        <w:t xml:space="preserve">    DeepLake-&gt;&gt;DeepLake: Store vectors</w:t>
      </w:r>
      <w:r>
        <w:br/>
      </w:r>
      <w:r>
        <w:rPr>
          <w:rStyle w:val="VerbatimChar"/>
        </w:rPr>
        <w:t xml:space="preserve">    DeepLake--&gt;&gt;AudiModal: Embedding IDs</w:t>
      </w:r>
      <w:r>
        <w:br/>
      </w:r>
      <w:r>
        <w:br/>
      </w:r>
      <w:r>
        <w:rPr>
          <w:rStyle w:val="VerbatimChar"/>
        </w:rPr>
        <w:t xml:space="preserve">    AudiModal--&gt;&gt;Client: Processing complete</w:t>
      </w:r>
    </w:p>
    <w:p>
      <w:r>
        <w:pict>
          <v:rect style="width:0;height:1.5pt" o:hralign="center" o:hrstd="t" o:hr="t"/>
        </w:pict>
      </w:r>
    </w:p>
    <w:bookmarkEnd w:id="1715"/>
    <w:bookmarkEnd w:id="1716"/>
    <w:bookmarkStart w:id="1720" w:name="tenant-space-isolation-8"/>
    <w:p>
      <w:pPr>
        <w:pStyle w:val="Heading2"/>
      </w:pPr>
      <w:r>
        <w:t xml:space="preserve">8. Tenant &amp; Space Isolation</w:t>
      </w:r>
    </w:p>
    <w:bookmarkStart w:id="1717" w:name="multi-tenancy-fields-6"/>
    <w:p>
      <w:pPr>
        <w:pStyle w:val="Heading3"/>
      </w:pPr>
      <w:r>
        <w:t xml:space="preserve">Multi-Tenancy Fields</w:t>
      </w:r>
    </w:p>
    <w:tbl>
      <w:tblPr>
        <w:tblStyle w:val="Table"/>
        <w:tblW w:type="pct" w:w="5000"/>
        <w:tblLook w:firstRow="1" w:lastRow="0" w:firstColumn="0" w:lastColumn="0" w:noHBand="0" w:noVBand="0" w:val="0020"/>
        <w:jc w:val="start"/>
      </w:tblPr>
      <w:tblGrid>
        <w:gridCol w:w="1630"/>
        <w:gridCol w:w="2096"/>
        <w:gridCol w:w="2096"/>
        <w:gridCol w:w="2096"/>
      </w:tblGrid>
      <w:tr>
        <w:trPr>
          <w:tblHeader w:val="true"/>
        </w:trPr>
        <w:tc>
          <w:tcPr/>
          <w:p>
            <w:pPr>
              <w:pStyle w:val="Compact"/>
              <w:jc w:val="left"/>
            </w:pPr>
            <w:r>
              <w:t xml:space="preserve">Field</w:t>
            </w:r>
          </w:p>
        </w:tc>
        <w:tc>
          <w:tcPr/>
          <w:p>
            <w:pPr>
              <w:pStyle w:val="Compact"/>
              <w:jc w:val="left"/>
            </w:pPr>
            <w:r>
              <w:t xml:space="preserve">Purpose</w:t>
            </w:r>
          </w:p>
        </w:tc>
        <w:tc>
          <w:tcPr/>
          <w:p>
            <w:pPr>
              <w:pStyle w:val="Compact"/>
              <w:jc w:val="left"/>
            </w:pPr>
            <w:r>
              <w:t xml:space="preserve">Pattern</w:t>
            </w:r>
          </w:p>
        </w:tc>
        <w:tc>
          <w:tcPr/>
          <w:p>
            <w:pPr>
              <w:pStyle w:val="Compact"/>
              <w:jc w:val="left"/>
            </w:pPr>
            <w:r>
              <w:t xml:space="preserve">Example</w:t>
            </w:r>
          </w:p>
        </w:tc>
      </w:tr>
      <w:tr>
        <w:tc>
          <w:tcPr/>
          <w:p>
            <w:pPr>
              <w:pStyle w:val="Compact"/>
              <w:jc w:val="left"/>
            </w:pPr>
            <w:r>
              <w:rPr>
                <w:rStyle w:val="VerbatimChar"/>
              </w:rPr>
              <w:t xml:space="preserve">tenant_id</w:t>
            </w:r>
          </w:p>
        </w:tc>
        <w:tc>
          <w:tcPr/>
          <w:p>
            <w:pPr>
              <w:pStyle w:val="Compact"/>
              <w:jc w:val="left"/>
            </w:pPr>
            <w:r>
              <w:t xml:space="preserve">Tenant isolation</w:t>
            </w:r>
          </w:p>
        </w:tc>
        <w:tc>
          <w:tcPr/>
          <w:p>
            <w:pPr>
              <w:pStyle w:val="Compact"/>
              <w:jc w:val="left"/>
            </w:pPr>
            <w:r>
              <w:t xml:space="preserve">UUID from Keycloak user attributes</w:t>
            </w:r>
          </w:p>
        </w:tc>
        <w:tc>
          <w:tcPr/>
          <w:p>
            <w:pPr>
              <w:pStyle w:val="Compact"/>
              <w:jc w:val="left"/>
            </w:pPr>
            <w:r>
              <w:rPr>
                <w:rStyle w:val="VerbatimChar"/>
              </w:rPr>
              <w:t xml:space="preserve">9855e094-36a6-4d3a-a4f5-d77da4614439</w:t>
            </w:r>
          </w:p>
        </w:tc>
      </w:tr>
    </w:tbl>
    <w:p>
      <w:pPr>
        <w:pStyle w:val="BodyText"/>
      </w:pPr>
      <w:r>
        <w:rPr>
          <w:bCs/>
          <w:b/>
        </w:rPr>
        <w:t xml:space="preserve">Note</w:t>
      </w:r>
      <w:r>
        <w:t xml:space="preserve">: AudiModal currently uses</w:t>
      </w:r>
      <w:r>
        <w:t xml:space="preserve"> </w:t>
      </w:r>
      <w:r>
        <w:rPr>
          <w:rStyle w:val="VerbatimChar"/>
        </w:rPr>
        <w:t xml:space="preserve">tenant_id</w:t>
      </w:r>
      <w:r>
        <w:t xml:space="preserve"> </w:t>
      </w:r>
      <w:r>
        <w:t xml:space="preserve">only. Space-based isolation (</w:t>
      </w:r>
      <w:r>
        <w:rPr>
          <w:rStyle w:val="VerbatimChar"/>
        </w:rPr>
        <w:t xml:space="preserve">space_id</w:t>
      </w:r>
      <w:r>
        <w:t xml:space="preserve">) is planned for future implementation to align with Aether Backend’s space-based multi-tenancy model.</w:t>
      </w:r>
    </w:p>
    <w:bookmarkEnd w:id="1717"/>
    <w:bookmarkStart w:id="1718" w:name="isolation-queries-3"/>
    <w:p>
      <w:pPr>
        <w:pStyle w:val="Heading3"/>
      </w:pPr>
      <w:r>
        <w:t xml:space="preserve">Isolation Queries</w:t>
      </w:r>
    </w:p>
    <w:p>
      <w:pPr>
        <w:pStyle w:val="FirstParagraph"/>
      </w:pPr>
      <w:r>
        <w:rPr>
          <w:bCs/>
          <w:b/>
        </w:rPr>
        <w:t xml:space="preserve">Always filter by tenant_id</w:t>
      </w:r>
      <w:r>
        <w:t xml:space="preserve">:</w:t>
      </w:r>
    </w:p>
    <w:p>
      <w:pPr>
        <w:pStyle w:val="SourceCode"/>
      </w:pPr>
      <w:r>
        <w:rPr>
          <w:rStyle w:val="CommentTok"/>
        </w:rPr>
        <w:t xml:space="preserve">-- CORRECT: All file queries must include tenant_id</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files</w:t>
      </w:r>
      <w:r>
        <w:br/>
      </w:r>
      <w:r>
        <w:rPr>
          <w:rStyle w:val="KeywordTok"/>
        </w:rPr>
        <w:t xml:space="preserve">WHERE</w:t>
      </w:r>
      <w:r>
        <w:rPr>
          <w:rStyle w:val="NormalTok"/>
        </w:rPr>
        <w:t xml:space="preserve"> tenant_id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INCORRECT: Never query across tenant boundaries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files </w:t>
      </w:r>
      <w:r>
        <w:rPr>
          <w:rStyle w:val="KeywordTok"/>
        </w:rPr>
        <w:t xml:space="preserve">WHERE</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CommentTok"/>
        </w:rPr>
        <w:t xml:space="preserve">-- </w:t>
      </w:r>
      <w:r>
        <w:rPr>
          <w:rStyle w:val="AlertTok"/>
        </w:rPr>
        <w:t xml:space="preserve">SECURITY</w:t>
      </w:r>
      <w:r>
        <w:rPr>
          <w:rStyle w:val="CommentTok"/>
        </w:rPr>
        <w:t xml:space="preserve"> RISK!</w:t>
      </w:r>
    </w:p>
    <w:p>
      <w:pPr>
        <w:pStyle w:val="FirstParagraph"/>
      </w:pPr>
      <w:r>
        <w:rPr>
          <w:bCs/>
          <w:b/>
        </w:rPr>
        <w:t xml:space="preserve">Go Example with Tenant Isolation</w:t>
      </w:r>
      <w:r>
        <w:t xml:space="preserve">:</w:t>
      </w:r>
    </w:p>
    <w:p>
      <w:pPr>
        <w:pStyle w:val="SourceCode"/>
      </w:pPr>
      <w:r>
        <w:rPr>
          <w:rStyle w:val="CommentTok"/>
        </w:rPr>
        <w:t xml:space="preserve">// Middleware extracts tenant_id from JWT claims</w:t>
      </w:r>
      <w:r>
        <w:br/>
      </w:r>
      <w:r>
        <w:rPr>
          <w:rStyle w:val="NormalTok"/>
        </w:rPr>
        <w:t xml:space="preserve">tenantID </w:t>
      </w:r>
      <w:r>
        <w:rPr>
          <w:rStyle w:val="OperatorTok"/>
        </w:rPr>
        <w:t xml:space="preserve">:=</w:t>
      </w:r>
      <w:r>
        <w:rPr>
          <w:rStyle w:val="NormalTok"/>
        </w:rPr>
        <w:t xml:space="preserve"> c</w:t>
      </w:r>
      <w:r>
        <w:rPr>
          <w:rStyle w:val="OperatorTok"/>
        </w:rPr>
        <w:t xml:space="preserve">.</w:t>
      </w:r>
      <w:r>
        <w:rPr>
          <w:rStyle w:val="NormalTok"/>
        </w:rPr>
        <w:t xml:space="preserve">Get</w:t>
      </w:r>
      <w:r>
        <w:rPr>
          <w:rStyle w:val="OperatorTok"/>
        </w:rPr>
        <w:t xml:space="preserve">(</w:t>
      </w:r>
      <w:r>
        <w:rPr>
          <w:rStyle w:val="StringTok"/>
        </w:rPr>
        <w:t xml:space="preserve">"tenant_id"</w:t>
      </w:r>
      <w:r>
        <w:rPr>
          <w:rStyle w:val="OperatorTok"/>
        </w:rPr>
        <w:t xml:space="preserve">).(</w:t>
      </w:r>
      <w:r>
        <w:rPr>
          <w:rStyle w:val="NormalTok"/>
        </w:rPr>
        <w:t xml:space="preserve">uuid</w:t>
      </w:r>
      <w:r>
        <w:rPr>
          <w:rStyle w:val="OperatorTok"/>
        </w:rPr>
        <w:t xml:space="preserve">.</w:t>
      </w:r>
      <w:r>
        <w:rPr>
          <w:rStyle w:val="NormalTok"/>
        </w:rPr>
        <w:t xml:space="preserve">UUID</w:t>
      </w:r>
      <w:r>
        <w:rPr>
          <w:rStyle w:val="OperatorTok"/>
        </w:rPr>
        <w:t xml:space="preserve">)</w:t>
      </w:r>
      <w:r>
        <w:br/>
      </w:r>
      <w:r>
        <w:br/>
      </w:r>
      <w:r>
        <w:rPr>
          <w:rStyle w:val="CommentTok"/>
        </w:rPr>
        <w:t xml:space="preserve">// All queries scoped to tenant</w:t>
      </w:r>
      <w:r>
        <w:br/>
      </w:r>
      <w:r>
        <w:rPr>
          <w:rStyle w:val="KeywordTok"/>
        </w:rPr>
        <w:t xml:space="preserve">var</w:t>
      </w:r>
      <w:r>
        <w:rPr>
          <w:rStyle w:val="NormalTok"/>
        </w:rPr>
        <w:t xml:space="preserve"> files </w:t>
      </w:r>
      <w:r>
        <w:rPr>
          <w:rStyle w:val="OperatorTok"/>
        </w:rPr>
        <w:t xml:space="preserve">[]</w:t>
      </w:r>
      <w:r>
        <w:rPr>
          <w:rStyle w:val="NormalTok"/>
        </w:rPr>
        <w:t xml:space="preserve">models</w:t>
      </w:r>
      <w:r>
        <w:rPr>
          <w:rStyle w:val="OperatorTok"/>
        </w:rPr>
        <w:t xml:space="preserve">.</w:t>
      </w:r>
      <w:r>
        <w:rPr>
          <w:rStyle w:val="NormalTok"/>
        </w:rPr>
        <w:t xml:space="preserve">File</w:t>
      </w:r>
      <w:r>
        <w:br/>
      </w:r>
      <w:r>
        <w:rPr>
          <w:rStyle w:val="NormalTok"/>
        </w:rPr>
        <w:t xml:space="preserve">err </w:t>
      </w:r>
      <w:r>
        <w:rPr>
          <w:rStyle w:val="OperatorTok"/>
        </w:rPr>
        <w:t xml:space="preserve">:=</w:t>
      </w:r>
      <w:r>
        <w:rPr>
          <w:rStyle w:val="NormalTok"/>
        </w:rPr>
        <w:t xml:space="preserve"> db</w:t>
      </w:r>
      <w:r>
        <w:rPr>
          <w:rStyle w:val="OperatorTok"/>
        </w:rPr>
        <w:t xml:space="preserve">.</w:t>
      </w:r>
      <w:r>
        <w:rPr>
          <w:rStyle w:val="NormalTok"/>
        </w:rPr>
        <w:t xml:space="preserve">Where</w:t>
      </w:r>
      <w:r>
        <w:rPr>
          <w:rStyle w:val="OperatorTok"/>
        </w:rPr>
        <w:t xml:space="preserve">(</w:t>
      </w:r>
      <w:r>
        <w:rPr>
          <w:rStyle w:val="StringTok"/>
        </w:rPr>
        <w:t xml:space="preserve">"tenant_id = ?"</w:t>
      </w:r>
      <w:r>
        <w:rPr>
          <w:rStyle w:val="OperatorTok"/>
        </w:rPr>
        <w:t xml:space="preserve">,</w:t>
      </w:r>
      <w:r>
        <w:rPr>
          <w:rStyle w:val="NormalTok"/>
        </w:rPr>
        <w:t xml:space="preserve"> tenantID</w:t>
      </w:r>
      <w:r>
        <w:rPr>
          <w:rStyle w:val="OperatorTok"/>
        </w:rPr>
        <w:t xml:space="preserve">).</w:t>
      </w:r>
      <w:r>
        <w:br/>
      </w:r>
      <w:r>
        <w:rPr>
          <w:rStyle w:val="NormalTok"/>
        </w:rPr>
        <w:t xml:space="preserve">    Where</w:t>
      </w:r>
      <w:r>
        <w:rPr>
          <w:rStyle w:val="OperatorTok"/>
        </w:rPr>
        <w:t xml:space="preserve">(</w:t>
      </w:r>
      <w:r>
        <w:rPr>
          <w:rStyle w:val="StringTok"/>
        </w:rPr>
        <w:t xml:space="preserve">"deleted_at IS NULL"</w:t>
      </w:r>
      <w:r>
        <w:rPr>
          <w:rStyle w:val="OperatorTok"/>
        </w:rPr>
        <w:t xml:space="preserve">).</w:t>
      </w:r>
      <w:r>
        <w:br/>
      </w:r>
      <w:r>
        <w:rPr>
          <w:rStyle w:val="NormalTok"/>
        </w:rPr>
        <w:t xml:space="preserve">    Find</w:t>
      </w:r>
      <w:r>
        <w:rPr>
          <w:rStyle w:val="OperatorTok"/>
        </w:rPr>
        <w:t xml:space="preserve">(&amp;</w:t>
      </w:r>
      <w:r>
        <w:rPr>
          <w:rStyle w:val="NormalTok"/>
        </w:rPr>
        <w:t xml:space="preserve">files</w:t>
      </w:r>
      <w:r>
        <w:rPr>
          <w:rStyle w:val="OperatorTok"/>
        </w:rPr>
        <w:t xml:space="preserve">).</w:t>
      </w:r>
      <w:r>
        <w:rPr>
          <w:rStyle w:val="NormalTok"/>
        </w:rPr>
        <w:t xml:space="preserve">Error</w:t>
      </w:r>
    </w:p>
    <w:bookmarkEnd w:id="1718"/>
    <w:bookmarkStart w:id="1719" w:name="validation-5"/>
    <w:p>
      <w:pPr>
        <w:pStyle w:val="Heading3"/>
      </w:pPr>
      <w:r>
        <w:t xml:space="preserve">Validation</w:t>
      </w:r>
    </w:p>
    <w:p>
      <w:pPr>
        <w:numPr>
          <w:ilvl w:val="0"/>
          <w:numId w:val="1680"/>
        </w:numPr>
        <w:pStyle w:val="Compact"/>
      </w:pPr>
      <w:r>
        <w:t xml:space="preserve">All CREATE operations MUST include valid</w:t>
      </w:r>
      <w:r>
        <w:t xml:space="preserve"> </w:t>
      </w:r>
      <w:r>
        <w:rPr>
          <w:rStyle w:val="VerbatimChar"/>
        </w:rPr>
        <w:t xml:space="preserve">tenant_id</w:t>
      </w:r>
    </w:p>
    <w:p>
      <w:pPr>
        <w:numPr>
          <w:ilvl w:val="0"/>
          <w:numId w:val="1680"/>
        </w:numPr>
        <w:pStyle w:val="Compact"/>
      </w:pPr>
      <w:r>
        <w:t xml:space="preserve">All READ queries MUST filter by</w:t>
      </w:r>
      <w:r>
        <w:t xml:space="preserve"> </w:t>
      </w:r>
      <w:r>
        <w:rPr>
          <w:rStyle w:val="VerbatimChar"/>
        </w:rPr>
        <w:t xml:space="preserve">tenant_id</w:t>
      </w:r>
    </w:p>
    <w:p>
      <w:pPr>
        <w:numPr>
          <w:ilvl w:val="0"/>
          <w:numId w:val="1680"/>
        </w:numPr>
        <w:pStyle w:val="Compact"/>
      </w:pPr>
      <w:r>
        <w:t xml:space="preserve">All UPDATE operations MUST verify</w:t>
      </w:r>
      <w:r>
        <w:t xml:space="preserve"> </w:t>
      </w:r>
      <w:r>
        <w:rPr>
          <w:rStyle w:val="VerbatimChar"/>
        </w:rPr>
        <w:t xml:space="preserve">tenant_id</w:t>
      </w:r>
      <w:r>
        <w:t xml:space="preserve"> </w:t>
      </w:r>
      <w:r>
        <w:t xml:space="preserve">matches</w:t>
      </w:r>
    </w:p>
    <w:p>
      <w:pPr>
        <w:numPr>
          <w:ilvl w:val="0"/>
          <w:numId w:val="1680"/>
        </w:numPr>
        <w:pStyle w:val="Compact"/>
      </w:pPr>
      <w:r>
        <w:t xml:space="preserve">All DELETE operations MUST verify</w:t>
      </w:r>
      <w:r>
        <w:t xml:space="preserve"> </w:t>
      </w:r>
      <w:r>
        <w:rPr>
          <w:rStyle w:val="VerbatimChar"/>
        </w:rPr>
        <w:t xml:space="preserve">tenant_id</w:t>
      </w:r>
      <w:r>
        <w:t xml:space="preserve"> </w:t>
      </w:r>
      <w:r>
        <w:t xml:space="preserve">matches</w:t>
      </w:r>
    </w:p>
    <w:p>
      <w:pPr>
        <w:numPr>
          <w:ilvl w:val="0"/>
          <w:numId w:val="1680"/>
        </w:numPr>
        <w:pStyle w:val="Compact"/>
      </w:pPr>
      <w:r>
        <w:t xml:space="preserve">Never expose data across tenant boundaries</w:t>
      </w:r>
    </w:p>
    <w:p>
      <w:pPr>
        <w:numPr>
          <w:ilvl w:val="0"/>
          <w:numId w:val="1680"/>
        </w:numPr>
        <w:pStyle w:val="Compact"/>
      </w:pPr>
      <w:r>
        <w:t xml:space="preserve">Future: Add</w:t>
      </w:r>
      <w:r>
        <w:t xml:space="preserve"> </w:t>
      </w:r>
      <w:r>
        <w:rPr>
          <w:rStyle w:val="VerbatimChar"/>
        </w:rPr>
        <w:t xml:space="preserve">space_id</w:t>
      </w:r>
      <w:r>
        <w:t xml:space="preserve"> </w:t>
      </w:r>
      <w:r>
        <w:t xml:space="preserve">for space-based isolation within tenants</w:t>
      </w:r>
    </w:p>
    <w:p>
      <w:r>
        <w:pict>
          <v:rect style="width:0;height:1.5pt" o:hralign="center" o:hrstd="t" o:hr="t"/>
        </w:pict>
      </w:r>
    </w:p>
    <w:bookmarkEnd w:id="1719"/>
    <w:bookmarkEnd w:id="1720"/>
    <w:bookmarkStart w:id="1725" w:name="performance-considerations-15"/>
    <w:p>
      <w:pPr>
        <w:pStyle w:val="Heading2"/>
      </w:pPr>
      <w:r>
        <w:t xml:space="preserve">9. Performance Considerations</w:t>
      </w:r>
    </w:p>
    <w:bookmarkStart w:id="1721" w:name="indexes-for-performance-8"/>
    <w:p>
      <w:pPr>
        <w:pStyle w:val="Heading3"/>
      </w:pPr>
      <w:r>
        <w:t xml:space="preserve">Indexes for Performance</w:t>
      </w:r>
    </w:p>
    <w:p>
      <w:pPr>
        <w:numPr>
          <w:ilvl w:val="0"/>
          <w:numId w:val="1681"/>
        </w:numPr>
        <w:pStyle w:val="Compact"/>
      </w:pPr>
      <w:r>
        <w:rPr>
          <w:bCs/>
          <w:b/>
        </w:rPr>
        <w:t xml:space="preserve">Tenant Queries</w:t>
      </w:r>
      <w:r>
        <w:t xml:space="preserve">:</w:t>
      </w:r>
      <w:r>
        <w:t xml:space="preserve"> </w:t>
      </w:r>
      <w:r>
        <w:rPr>
          <w:rStyle w:val="VerbatimChar"/>
        </w:rPr>
        <w:t xml:space="preserve">idx_files_tenant_id</w:t>
      </w:r>
      <w:r>
        <w:t xml:space="preserve"> </w:t>
      </w:r>
      <w:r>
        <w:t xml:space="preserve">enables fast tenant-scoped lookups</w:t>
      </w:r>
    </w:p>
    <w:p>
      <w:pPr>
        <w:numPr>
          <w:ilvl w:val="0"/>
          <w:numId w:val="1681"/>
        </w:numPr>
        <w:pStyle w:val="Compact"/>
      </w:pPr>
      <w:r>
        <w:rPr>
          <w:bCs/>
          <w:b/>
        </w:rPr>
        <w:t xml:space="preserve">Processing Queue</w:t>
      </w:r>
      <w:r>
        <w:t xml:space="preserve">:</w:t>
      </w:r>
      <w:r>
        <w:t xml:space="preserve"> </w:t>
      </w:r>
      <w:r>
        <w:rPr>
          <w:rStyle w:val="VerbatimChar"/>
        </w:rPr>
        <w:t xml:space="preserve">idx_files_processing_tier</w:t>
      </w:r>
      <w:r>
        <w:t xml:space="preserve"> </w:t>
      </w:r>
      <w:r>
        <w:t xml:space="preserve">for tier-based processing prioritization</w:t>
      </w:r>
    </w:p>
    <w:p>
      <w:pPr>
        <w:numPr>
          <w:ilvl w:val="0"/>
          <w:numId w:val="1681"/>
        </w:numPr>
        <w:pStyle w:val="Compact"/>
      </w:pPr>
      <w:r>
        <w:rPr>
          <w:bCs/>
          <w:b/>
        </w:rPr>
        <w:t xml:space="preserve">Status Filtering</w:t>
      </w:r>
      <w:r>
        <w:t xml:space="preserve">: Composite index on</w:t>
      </w:r>
      <w:r>
        <w:t xml:space="preserve"> </w:t>
      </w:r>
      <w:r>
        <w:rPr>
          <w:rStyle w:val="VerbatimChar"/>
        </w:rPr>
        <w:t xml:space="preserve">(tenant_id, status, processing_tier)</w:t>
      </w:r>
      <w:r>
        <w:t xml:space="preserve"> </w:t>
      </w:r>
      <w:r>
        <w:t xml:space="preserve">for queue optimization</w:t>
      </w:r>
    </w:p>
    <w:p>
      <w:pPr>
        <w:numPr>
          <w:ilvl w:val="0"/>
          <w:numId w:val="1681"/>
        </w:numPr>
        <w:pStyle w:val="Compact"/>
      </w:pPr>
      <w:r>
        <w:rPr>
          <w:bCs/>
          <w:b/>
        </w:rPr>
        <w:t xml:space="preserve">Duplicate Detection</w:t>
      </w:r>
      <w:r>
        <w:t xml:space="preserve">:</w:t>
      </w:r>
      <w:r>
        <w:t xml:space="preserve"> </w:t>
      </w:r>
      <w:r>
        <w:rPr>
          <w:rStyle w:val="VerbatimChar"/>
        </w:rPr>
        <w:t xml:space="preserve">idx_files_checksum</w:t>
      </w:r>
      <w:r>
        <w:t xml:space="preserve"> </w:t>
      </w:r>
      <w:r>
        <w:t xml:space="preserve">for fast duplicate file detection</w:t>
      </w:r>
    </w:p>
    <w:p>
      <w:pPr>
        <w:numPr>
          <w:ilvl w:val="0"/>
          <w:numId w:val="1681"/>
        </w:numPr>
        <w:pStyle w:val="Compact"/>
      </w:pPr>
      <w:r>
        <w:rPr>
          <w:bCs/>
          <w:b/>
        </w:rPr>
        <w:t xml:space="preserve">PII Compliance</w:t>
      </w:r>
      <w:r>
        <w:t xml:space="preserve">:</w:t>
      </w:r>
      <w:r>
        <w:t xml:space="preserve"> </w:t>
      </w:r>
      <w:r>
        <w:rPr>
          <w:rStyle w:val="VerbatimChar"/>
        </w:rPr>
        <w:t xml:space="preserve">idx_files_pii_detected</w:t>
      </w:r>
      <w:r>
        <w:t xml:space="preserve"> </w:t>
      </w:r>
      <w:r>
        <w:t xml:space="preserve">for compliance reporting</w:t>
      </w:r>
    </w:p>
    <w:p>
      <w:pPr>
        <w:numPr>
          <w:ilvl w:val="0"/>
          <w:numId w:val="1681"/>
        </w:numPr>
        <w:pStyle w:val="Compact"/>
      </w:pPr>
      <w:r>
        <w:rPr>
          <w:bCs/>
          <w:b/>
        </w:rPr>
        <w:t xml:space="preserve">Soft Delete</w:t>
      </w:r>
      <w:r>
        <w:t xml:space="preserve">:</w:t>
      </w:r>
      <w:r>
        <w:t xml:space="preserve"> </w:t>
      </w:r>
      <w:r>
        <w:rPr>
          <w:rStyle w:val="VerbatimChar"/>
        </w:rPr>
        <w:t xml:space="preserve">idx_files_deleted_at</w:t>
      </w:r>
      <w:r>
        <w:t xml:space="preserve"> </w:t>
      </w:r>
      <w:r>
        <w:t xml:space="preserve">for efficient filtering of active files</w:t>
      </w:r>
    </w:p>
    <w:bookmarkEnd w:id="1721"/>
    <w:bookmarkStart w:id="1722" w:name="query-optimization-tips-8"/>
    <w:p>
      <w:pPr>
        <w:pStyle w:val="Heading3"/>
      </w:pPr>
      <w:r>
        <w:t xml:space="preserve">Query Optimization Tips</w:t>
      </w:r>
    </w:p>
    <w:p>
      <w:pPr>
        <w:numPr>
          <w:ilvl w:val="0"/>
          <w:numId w:val="1682"/>
        </w:numPr>
        <w:pStyle w:val="Compact"/>
      </w:pPr>
      <w:r>
        <w:t xml:space="preserve">Always include</w:t>
      </w:r>
      <w:r>
        <w:t xml:space="preserve"> </w:t>
      </w:r>
      <w:r>
        <w:rPr>
          <w:rStyle w:val="VerbatimChar"/>
        </w:rPr>
        <w:t xml:space="preserve">tenant_id</w:t>
      </w:r>
      <w:r>
        <w:t xml:space="preserve"> </w:t>
      </w:r>
      <w:r>
        <w:t xml:space="preserve">in WHERE clause for index usage</w:t>
      </w:r>
    </w:p>
    <w:p>
      <w:pPr>
        <w:numPr>
          <w:ilvl w:val="0"/>
          <w:numId w:val="1682"/>
        </w:numPr>
        <w:pStyle w:val="Compact"/>
      </w:pPr>
      <w:r>
        <w:t xml:space="preserve">Add</w:t>
      </w:r>
      <w:r>
        <w:t xml:space="preserve"> </w:t>
      </w:r>
      <w:r>
        <w:rPr>
          <w:rStyle w:val="VerbatimChar"/>
        </w:rPr>
        <w:t xml:space="preserve">deleted_at IS NULL</w:t>
      </w:r>
      <w:r>
        <w:t xml:space="preserve"> </w:t>
      </w:r>
      <w:r>
        <w:t xml:space="preserve">to filter soft-deleted files</w:t>
      </w:r>
    </w:p>
    <w:p>
      <w:pPr>
        <w:numPr>
          <w:ilvl w:val="0"/>
          <w:numId w:val="1682"/>
        </w:numPr>
        <w:pStyle w:val="Compact"/>
      </w:pPr>
      <w:r>
        <w:t xml:space="preserve">Use JSONB operators efficiently:</w:t>
      </w:r>
    </w:p>
    <w:p>
      <w:pPr>
        <w:numPr>
          <w:ilvl w:val="1"/>
          <w:numId w:val="1683"/>
        </w:numPr>
        <w:pStyle w:val="Compact"/>
      </w:pPr>
      <w:r>
        <w:rPr>
          <w:rStyle w:val="VerbatimChar"/>
        </w:rPr>
        <w:t xml:space="preserve">@&gt;</w:t>
      </w:r>
      <w:r>
        <w:t xml:space="preserve"> </w:t>
      </w:r>
      <w:r>
        <w:t xml:space="preserve">for containment checks</w:t>
      </w:r>
    </w:p>
    <w:p>
      <w:pPr>
        <w:numPr>
          <w:ilvl w:val="1"/>
          <w:numId w:val="1683"/>
        </w:numPr>
        <w:pStyle w:val="Compact"/>
      </w:pPr>
      <w:r>
        <w:rPr>
          <w:rStyle w:val="VerbatimChar"/>
        </w:rPr>
        <w:t xml:space="preserve">?</w:t>
      </w:r>
      <w:r>
        <w:t xml:space="preserve"> </w:t>
      </w:r>
      <w:r>
        <w:t xml:space="preserve">for key existence</w:t>
      </w:r>
    </w:p>
    <w:p>
      <w:pPr>
        <w:numPr>
          <w:ilvl w:val="1"/>
          <w:numId w:val="1683"/>
        </w:numPr>
        <w:pStyle w:val="Compact"/>
      </w:pPr>
      <w:r>
        <w:rPr>
          <w:rStyle w:val="VerbatimChar"/>
        </w:rPr>
        <w:t xml:space="preserve">-&gt;</w:t>
      </w:r>
      <w:r>
        <w:t xml:space="preserve"> </w:t>
      </w:r>
      <w:r>
        <w:t xml:space="preserve">for extraction</w:t>
      </w:r>
    </w:p>
    <w:p>
      <w:pPr>
        <w:numPr>
          <w:ilvl w:val="0"/>
          <w:numId w:val="1682"/>
        </w:numPr>
        <w:pStyle w:val="Compact"/>
      </w:pPr>
      <w:r>
        <w:t xml:space="preserve">Limit result sets with</w:t>
      </w:r>
      <w:r>
        <w:t xml:space="preserve"> </w:t>
      </w:r>
      <w:r>
        <w:rPr>
          <w:rStyle w:val="VerbatimChar"/>
        </w:rPr>
        <w:t xml:space="preserve">LIMIT</w:t>
      </w:r>
      <w:r>
        <w:t xml:space="preserve"> </w:t>
      </w:r>
      <w:r>
        <w:t xml:space="preserve">and</w:t>
      </w:r>
      <w:r>
        <w:t xml:space="preserve"> </w:t>
      </w:r>
      <w:r>
        <w:rPr>
          <w:rStyle w:val="VerbatimChar"/>
        </w:rPr>
        <w:t xml:space="preserve">OFFSET</w:t>
      </w:r>
      <w:r>
        <w:t xml:space="preserve"> </w:t>
      </w:r>
      <w:r>
        <w:t xml:space="preserve">for pagination</w:t>
      </w:r>
    </w:p>
    <w:p>
      <w:pPr>
        <w:numPr>
          <w:ilvl w:val="0"/>
          <w:numId w:val="1682"/>
        </w:numPr>
        <w:pStyle w:val="Compact"/>
      </w:pPr>
      <w:r>
        <w:t xml:space="preserve">Use</w:t>
      </w:r>
      <w:r>
        <w:t xml:space="preserve"> </w:t>
      </w:r>
      <w:r>
        <w:rPr>
          <w:rStyle w:val="VerbatimChar"/>
        </w:rPr>
        <w:t xml:space="preserve">SELECT</w:t>
      </w:r>
      <w:r>
        <w:t xml:space="preserve"> </w:t>
      </w:r>
      <w:r>
        <w:t xml:space="preserve">specific columns instead of</w:t>
      </w:r>
      <w:r>
        <w:t xml:space="preserve"> </w:t>
      </w:r>
      <w:r>
        <w:rPr>
          <w:rStyle w:val="VerbatimChar"/>
        </w:rPr>
        <w:t xml:space="preserve">SELECT *</w:t>
      </w:r>
      <w:r>
        <w:t xml:space="preserve"> </w:t>
      </w:r>
      <w:r>
        <w:t xml:space="preserve">for large result sets</w:t>
      </w:r>
    </w:p>
    <w:p>
      <w:pPr>
        <w:numPr>
          <w:ilvl w:val="0"/>
          <w:numId w:val="1682"/>
        </w:numPr>
        <w:pStyle w:val="Compact"/>
      </w:pPr>
      <w:r>
        <w:t xml:space="preserve">Consider partitioning by</w:t>
      </w:r>
      <w:r>
        <w:t xml:space="preserve"> </w:t>
      </w:r>
      <w:r>
        <w:rPr>
          <w:rStyle w:val="VerbatimChar"/>
        </w:rPr>
        <w:t xml:space="preserve">tenant_id</w:t>
      </w:r>
      <w:r>
        <w:t xml:space="preserve"> </w:t>
      </w:r>
      <w:r>
        <w:t xml:space="preserve">for large multi-tenant deployments</w:t>
      </w:r>
    </w:p>
    <w:bookmarkEnd w:id="1722"/>
    <w:bookmarkStart w:id="1723" w:name="caching-strategy-12"/>
    <w:p>
      <w:pPr>
        <w:pStyle w:val="Heading3"/>
      </w:pPr>
      <w:r>
        <w:t xml:space="preserve">Caching Strategy</w:t>
      </w:r>
    </w:p>
    <w:p>
      <w:pPr>
        <w:pStyle w:val="FirstParagraph"/>
      </w:pPr>
      <w:r>
        <w:rPr>
          <w:bCs/>
          <w:b/>
        </w:rPr>
        <w:t xml:space="preserve">Redis Cache for File Metadata</w:t>
      </w:r>
      <w:r>
        <w:t xml:space="preserve">:</w:t>
      </w:r>
      <w:r>
        <w:t xml:space="preserve"> </w:t>
      </w:r>
      <w:r>
        <w:t xml:space="preserve">-</w:t>
      </w:r>
      <w:r>
        <w:t xml:space="preserve"> </w:t>
      </w:r>
      <w:r>
        <w:rPr>
          <w:bCs/>
          <w:b/>
        </w:rPr>
        <w:t xml:space="preserve">Cache Key</w:t>
      </w:r>
      <w:r>
        <w:t xml:space="preserve">:</w:t>
      </w:r>
      <w:r>
        <w:t xml:space="preserve"> </w:t>
      </w:r>
      <w:r>
        <w:rPr>
          <w:rStyle w:val="VerbatimChar"/>
        </w:rPr>
        <w:t xml:space="preserve">file:{tenant_id}:{file_id}</w:t>
      </w:r>
      <w:r>
        <w:t xml:space="preserve"> </w:t>
      </w:r>
      <w:r>
        <w:t xml:space="preserve">-</w:t>
      </w:r>
      <w:r>
        <w:t xml:space="preserve"> </w:t>
      </w:r>
      <w:r>
        <w:rPr>
          <w:bCs/>
          <w:b/>
        </w:rPr>
        <w:t xml:space="preserve">TTL</w:t>
      </w:r>
      <w:r>
        <w:t xml:space="preserve">: 15 minutes</w:t>
      </w:r>
      <w:r>
        <w:t xml:space="preserve"> </w:t>
      </w:r>
      <w:r>
        <w:t xml:space="preserve">-</w:t>
      </w:r>
      <w:r>
        <w:t xml:space="preserve"> </w:t>
      </w:r>
      <w:r>
        <w:rPr>
          <w:bCs/>
          <w:b/>
        </w:rPr>
        <w:t xml:space="preserve">Invalidation</w:t>
      </w:r>
      <w:r>
        <w:t xml:space="preserve">: On file update, processing completion, or deletion</w:t>
      </w:r>
      <w:r>
        <w:t xml:space="preserve"> </w:t>
      </w:r>
      <w:r>
        <w:t xml:space="preserve">-</w:t>
      </w:r>
      <w:r>
        <w:t xml:space="preserve"> </w:t>
      </w:r>
      <w:r>
        <w:rPr>
          <w:bCs/>
          <w:b/>
        </w:rPr>
        <w:t xml:space="preserve">Use Case</w:t>
      </w:r>
      <w:r>
        <w:t xml:space="preserve">: Frequently accessed file metadata (status checks, metadata queries)</w:t>
      </w:r>
    </w:p>
    <w:p>
      <w:pPr>
        <w:pStyle w:val="BodyText"/>
      </w:pPr>
      <w:r>
        <w:rPr>
          <w:bCs/>
          <w:b/>
        </w:rPr>
        <w:t xml:space="preserve">Example Caching Pattern</w:t>
      </w:r>
      <w:r>
        <w:t xml:space="preserve">:</w:t>
      </w:r>
    </w:p>
    <w:p>
      <w:pPr>
        <w:pStyle w:val="SourceCode"/>
      </w:pPr>
      <w:r>
        <w:rPr>
          <w:rStyle w:val="CommentTok"/>
        </w:rPr>
        <w:t xml:space="preserve">// Try cache first</w:t>
      </w:r>
      <w:r>
        <w:br/>
      </w:r>
      <w:r>
        <w:rPr>
          <w:rStyle w:val="NormalTok"/>
        </w:rPr>
        <w:t xml:space="preserve">cacheKey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"file:%s:%s"</w:t>
      </w:r>
      <w:r>
        <w:rPr>
          <w:rStyle w:val="OperatorTok"/>
        </w:rPr>
        <w:t xml:space="preserve">,</w:t>
      </w:r>
      <w:r>
        <w:rPr>
          <w:rStyle w:val="NormalTok"/>
        </w:rPr>
        <w:t xml:space="preserve"> tenantID</w:t>
      </w:r>
      <w:r>
        <w:rPr>
          <w:rStyle w:val="OperatorTok"/>
        </w:rPr>
        <w:t xml:space="preserve">,</w:t>
      </w:r>
      <w:r>
        <w:rPr>
          <w:rStyle w:val="NormalTok"/>
        </w:rPr>
        <w:t xml:space="preserve"> fileID</w:t>
      </w:r>
      <w:r>
        <w:rPr>
          <w:rStyle w:val="OperatorTok"/>
        </w:rPr>
        <w:t xml:space="preserve">)</w:t>
      </w:r>
      <w:r>
        <w:br/>
      </w:r>
      <w:r>
        <w:rPr>
          <w:rStyle w:val="NormalTok"/>
        </w:rPr>
        <w:t xml:space="preserve">cached</w:t>
      </w:r>
      <w:r>
        <w:rPr>
          <w:rStyle w:val="OperatorTok"/>
        </w:rPr>
        <w:t xml:space="preserve">,</w:t>
      </w:r>
      <w:r>
        <w:rPr>
          <w:rStyle w:val="NormalTok"/>
        </w:rPr>
        <w:t xml:space="preserve"> err </w:t>
      </w:r>
      <w:r>
        <w:rPr>
          <w:rStyle w:val="OperatorTok"/>
        </w:rPr>
        <w:t xml:space="preserve">:=</w:t>
      </w:r>
      <w:r>
        <w:rPr>
          <w:rStyle w:val="NormalTok"/>
        </w:rPr>
        <w:t xml:space="preserve"> redis</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cacheKey</w:t>
      </w:r>
      <w:r>
        <w:rPr>
          <w:rStyle w:val="OperatorTok"/>
        </w:rPr>
        <w:t xml:space="preserve">).</w:t>
      </w:r>
      <w:r>
        <w:rPr>
          <w:rStyle w:val="NormalTok"/>
        </w:rPr>
        <w:t xml:space="preserve">Result</w:t>
      </w:r>
      <w:r>
        <w:rPr>
          <w:rStyle w:val="OperatorTok"/>
        </w:rPr>
        <w:t xml:space="preserve">()</w:t>
      </w:r>
      <w:r>
        <w:br/>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Cache hit</w:t>
      </w:r>
      <w:r>
        <w:br/>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cached</w:t>
      </w:r>
      <w:r>
        <w:rPr>
          <w:rStyle w:val="OperatorTok"/>
        </w:rPr>
        <w:t xml:space="preserve">),</w:t>
      </w:r>
      <w:r>
        <w:rPr>
          <w:rStyle w:val="NormalTok"/>
        </w:rPr>
        <w:t xml:space="preserve"> </w:t>
      </w:r>
      <w:r>
        <w:rPr>
          <w:rStyle w:val="OperatorTok"/>
        </w:rPr>
        <w:t xml:space="preserve">&amp;</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file</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Cache miss - query database</w:t>
      </w:r>
      <w:r>
        <w:br/>
      </w:r>
      <w:r>
        <w:rPr>
          <w:rStyle w:val="NormalTok"/>
        </w:rPr>
        <w:t xml:space="preserve">db</w:t>
      </w:r>
      <w:r>
        <w:rPr>
          <w:rStyle w:val="OperatorTok"/>
        </w:rPr>
        <w:t xml:space="preserve">.</w:t>
      </w:r>
      <w:r>
        <w:rPr>
          <w:rStyle w:val="NormalTok"/>
        </w:rPr>
        <w:t xml:space="preserve">Where</w:t>
      </w:r>
      <w:r>
        <w:rPr>
          <w:rStyle w:val="OperatorTok"/>
        </w:rPr>
        <w:t xml:space="preserve">(</w:t>
      </w:r>
      <w:r>
        <w:rPr>
          <w:rStyle w:val="StringTok"/>
        </w:rPr>
        <w:t xml:space="preserve">"id = ? AND tenant_id = ?"</w:t>
      </w:r>
      <w:r>
        <w:rPr>
          <w:rStyle w:val="OperatorTok"/>
        </w:rPr>
        <w:t xml:space="preserve">,</w:t>
      </w:r>
      <w:r>
        <w:rPr>
          <w:rStyle w:val="NormalTok"/>
        </w:rPr>
        <w:t xml:space="preserve"> fileID</w:t>
      </w:r>
      <w:r>
        <w:rPr>
          <w:rStyle w:val="OperatorTok"/>
        </w:rPr>
        <w:t xml:space="preserve">,</w:t>
      </w:r>
      <w:r>
        <w:rPr>
          <w:rStyle w:val="NormalTok"/>
        </w:rPr>
        <w:t xml:space="preserve"> tenantID</w:t>
      </w:r>
      <w:r>
        <w:rPr>
          <w:rStyle w:val="OperatorTok"/>
        </w:rPr>
        <w:t xml:space="preserve">).</w:t>
      </w:r>
      <w:r>
        <w:rPr>
          <w:rStyle w:val="NormalTok"/>
        </w:rPr>
        <w:t xml:space="preserve">First</w:t>
      </w:r>
      <w:r>
        <w:rPr>
          <w:rStyle w:val="OperatorTok"/>
        </w:rPr>
        <w:t xml:space="preserve">(&amp;</w:t>
      </w:r>
      <w:r>
        <w:rPr>
          <w:rStyle w:val="NormalTok"/>
        </w:rPr>
        <w:t xml:space="preserve">file</w:t>
      </w:r>
      <w:r>
        <w:rPr>
          <w:rStyle w:val="OperatorTok"/>
        </w:rPr>
        <w:t xml:space="preserve">)</w:t>
      </w:r>
      <w:r>
        <w:br/>
      </w:r>
      <w:r>
        <w:br/>
      </w:r>
      <w:r>
        <w:rPr>
          <w:rStyle w:val="CommentTok"/>
        </w:rPr>
        <w:t xml:space="preserve">// Cache result</w:t>
      </w:r>
      <w:r>
        <w:br/>
      </w:r>
      <w:r>
        <w:rPr>
          <w:rStyle w:val="NormalTok"/>
        </w:rPr>
        <w:t xml:space="preserve">json</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file</w:t>
      </w:r>
      <w:r>
        <w:rPr>
          <w:rStyle w:val="OperatorTok"/>
        </w:rPr>
        <w:t xml:space="preserve">)</w:t>
      </w:r>
      <w:r>
        <w:br/>
      </w:r>
      <w:r>
        <w:rPr>
          <w:rStyle w:val="NormalTok"/>
        </w:rPr>
        <w:t xml:space="preserve">redis</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cacheKey</w:t>
      </w:r>
      <w:r>
        <w:rPr>
          <w:rStyle w:val="OperatorTok"/>
        </w:rPr>
        <w:t xml:space="preserve">,</w:t>
      </w:r>
      <w:r>
        <w:rPr>
          <w:rStyle w:val="NormalTok"/>
        </w:rPr>
        <w:t xml:space="preserve"> json</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p>
    <w:bookmarkEnd w:id="1723"/>
    <w:bookmarkStart w:id="1724" w:name="jsonb-performance"/>
    <w:p>
      <w:pPr>
        <w:pStyle w:val="Heading3"/>
      </w:pPr>
      <w:r>
        <w:t xml:space="preserve">JSONB Performance</w:t>
      </w:r>
    </w:p>
    <w:p>
      <w:pPr>
        <w:numPr>
          <w:ilvl w:val="0"/>
          <w:numId w:val="1684"/>
        </w:numPr>
      </w:pPr>
      <w:r>
        <w:t xml:space="preserve">Index on JSONB columns for frequent queries:</w:t>
      </w:r>
    </w:p>
    <w:p>
      <w:pPr>
        <w:numPr>
          <w:ilvl w:val="0"/>
          <w:numId w:val="1000"/>
        </w:num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idx_files_classifications_gin </w:t>
      </w:r>
      <w:r>
        <w:rPr>
          <w:rStyle w:val="KeywordTok"/>
        </w:rPr>
        <w:t xml:space="preserve">ON</w:t>
      </w:r>
      <w:r>
        <w:rPr>
          <w:rStyle w:val="NormalTok"/>
        </w:rPr>
        <w:t xml:space="preserve"> files </w:t>
      </w:r>
      <w:r>
        <w:rPr>
          <w:rStyle w:val="KeywordTok"/>
        </w:rPr>
        <w:t xml:space="preserve">USING</w:t>
      </w:r>
      <w:r>
        <w:rPr>
          <w:rStyle w:val="NormalTok"/>
        </w:rPr>
        <w:t xml:space="preserve"> GIN (classifications);</w:t>
      </w:r>
      <w:r>
        <w:br/>
      </w:r>
      <w:r>
        <w:rPr>
          <w:rStyle w:val="KeywordTok"/>
        </w:rPr>
        <w:t xml:space="preserve">CREATE</w:t>
      </w:r>
      <w:r>
        <w:rPr>
          <w:rStyle w:val="NormalTok"/>
        </w:rPr>
        <w:t xml:space="preserve"> </w:t>
      </w:r>
      <w:r>
        <w:rPr>
          <w:rStyle w:val="KeywordTok"/>
        </w:rPr>
        <w:t xml:space="preserve">INDEX</w:t>
      </w:r>
      <w:r>
        <w:rPr>
          <w:rStyle w:val="NormalTok"/>
        </w:rPr>
        <w:t xml:space="preserve"> idx_files_schema_info_gin </w:t>
      </w:r>
      <w:r>
        <w:rPr>
          <w:rStyle w:val="KeywordTok"/>
        </w:rPr>
        <w:t xml:space="preserve">ON</w:t>
      </w:r>
      <w:r>
        <w:rPr>
          <w:rStyle w:val="NormalTok"/>
        </w:rPr>
        <w:t xml:space="preserve"> files </w:t>
      </w:r>
      <w:r>
        <w:rPr>
          <w:rStyle w:val="KeywordTok"/>
        </w:rPr>
        <w:t xml:space="preserve">USING</w:t>
      </w:r>
      <w:r>
        <w:rPr>
          <w:rStyle w:val="NormalTok"/>
        </w:rPr>
        <w:t xml:space="preserve"> GIN (schema_info);</w:t>
      </w:r>
    </w:p>
    <w:p>
      <w:pPr>
        <w:numPr>
          <w:ilvl w:val="0"/>
          <w:numId w:val="1684"/>
        </w:numPr>
      </w:pPr>
      <w:r>
        <w:t xml:space="preserve">Use GIN indexes for JSONB containment queries</w:t>
      </w:r>
    </w:p>
    <w:p>
      <w:pPr>
        <w:numPr>
          <w:ilvl w:val="0"/>
          <w:numId w:val="1684"/>
        </w:numPr>
      </w:pPr>
      <w:r>
        <w:t xml:space="preserve">Keep JSONB documents relatively small (&lt; 1KB recommended)</w:t>
      </w:r>
    </w:p>
    <w:p>
      <w:pPr>
        <w:numPr>
          <w:ilvl w:val="0"/>
          <w:numId w:val="1684"/>
        </w:numPr>
      </w:pPr>
      <w:r>
        <w:t xml:space="preserve">Consider extracting frequently queried JSONB fields to dedicated columns</w:t>
      </w:r>
    </w:p>
    <w:p>
      <w:r>
        <w:pict>
          <v:rect style="width:0;height:1.5pt" o:hralign="center" o:hrstd="t" o:hr="t"/>
        </w:pict>
      </w:r>
    </w:p>
    <w:bookmarkEnd w:id="1724"/>
    <w:bookmarkEnd w:id="1725"/>
    <w:bookmarkStart w:id="1729" w:name="security-compliance-11"/>
    <w:p>
      <w:pPr>
        <w:pStyle w:val="Heading2"/>
      </w:pPr>
      <w:r>
        <w:t xml:space="preserve">10. Security &amp; Compliance</w:t>
      </w:r>
    </w:p>
    <w:bookmarkStart w:id="1726" w:name="sensitive-data-8"/>
    <w:p>
      <w:pPr>
        <w:pStyle w:val="Heading3"/>
      </w:pPr>
      <w:r>
        <w:t xml:space="preserve">Sensitive Data</w:t>
      </w:r>
    </w:p>
    <w:tbl>
      <w:tblPr>
        <w:tblStyle w:val="Table"/>
        <w:tblW w:type="pct" w:w="5000"/>
        <w:tblLook w:firstRow="1" w:lastRow="0" w:firstColumn="0" w:lastColumn="0" w:noHBand="0" w:noVBand="0" w:val="0020"/>
        <w:jc w:val="start"/>
      </w:tblPr>
      <w:tblGrid>
        <w:gridCol w:w="1155"/>
        <w:gridCol w:w="2145"/>
        <w:gridCol w:w="1980"/>
        <w:gridCol w:w="825"/>
        <w:gridCol w:w="1815"/>
      </w:tblGrid>
      <w:tr>
        <w:trPr>
          <w:tblHeader w:val="true"/>
        </w:trPr>
        <w:tc>
          <w:tcPr/>
          <w:p>
            <w:pPr>
              <w:pStyle w:val="Compact"/>
              <w:jc w:val="left"/>
            </w:pPr>
            <w:r>
              <w:t xml:space="preserve">Field</w:t>
            </w:r>
          </w:p>
        </w:tc>
        <w:tc>
          <w:tcPr/>
          <w:p>
            <w:pPr>
              <w:pStyle w:val="Compact"/>
              <w:jc w:val="left"/>
            </w:pPr>
            <w:r>
              <w:t xml:space="preserve">Sensitivity</w:t>
            </w:r>
          </w:p>
        </w:tc>
        <w:tc>
          <w:tcPr/>
          <w:p>
            <w:pPr>
              <w:pStyle w:val="Compact"/>
              <w:jc w:val="left"/>
            </w:pPr>
            <w:r>
              <w:t xml:space="preserve">Encryption</w:t>
            </w:r>
          </w:p>
        </w:tc>
        <w:tc>
          <w:tcPr/>
          <w:p>
            <w:pPr>
              <w:pStyle w:val="Compact"/>
              <w:jc w:val="left"/>
            </w:pPr>
            <w:r>
              <w:t xml:space="preserve">PII</w:t>
            </w:r>
          </w:p>
        </w:tc>
        <w:tc>
          <w:tcPr/>
          <w:p>
            <w:pPr>
              <w:pStyle w:val="Compact"/>
              <w:jc w:val="left"/>
            </w:pPr>
            <w:r>
              <w:t xml:space="preserve">Retention</w:t>
            </w:r>
          </w:p>
        </w:tc>
      </w:tr>
      <w:tr>
        <w:tc>
          <w:tcPr/>
          <w:p>
            <w:pPr>
              <w:pStyle w:val="Compact"/>
              <w:jc w:val="left"/>
            </w:pPr>
            <w:r>
              <w:rPr>
                <w:rStyle w:val="VerbatimChar"/>
              </w:rPr>
              <w:t xml:space="preserve">filename</w:t>
            </w:r>
          </w:p>
        </w:tc>
        <w:tc>
          <w:tcPr/>
          <w:p>
            <w:pPr>
              <w:pStyle w:val="Compact"/>
              <w:jc w:val="left"/>
            </w:pPr>
            <w:r>
              <w:t xml:space="preserve">Low</w:t>
            </w:r>
          </w:p>
        </w:tc>
        <w:tc>
          <w:tcPr/>
          <w:p>
            <w:pPr>
              <w:pStyle w:val="Compact"/>
              <w:jc w:val="left"/>
            </w:pPr>
            <w:r>
              <w:t xml:space="preserve">None</w:t>
            </w:r>
          </w:p>
        </w:tc>
        <w:tc>
          <w:tcPr/>
          <w:p>
            <w:pPr>
              <w:pStyle w:val="Compact"/>
              <w:jc w:val="left"/>
            </w:pPr>
            <w:r>
              <w:t xml:space="preserve">Possible</w:t>
            </w:r>
          </w:p>
        </w:tc>
        <w:tc>
          <w:tcPr/>
          <w:p>
            <w:pPr>
              <w:pStyle w:val="Compact"/>
              <w:jc w:val="left"/>
            </w:pPr>
            <w:r>
              <w:t xml:space="preserve">90 days post-delete</w:t>
            </w:r>
          </w:p>
        </w:tc>
      </w:tr>
      <w:tr>
        <w:tc>
          <w:tcPr/>
          <w:p>
            <w:pPr>
              <w:pStyle w:val="Compact"/>
              <w:jc w:val="left"/>
            </w:pPr>
            <w:r>
              <w:rPr>
                <w:rStyle w:val="VerbatimChar"/>
              </w:rPr>
              <w:t xml:space="preserve">url</w:t>
            </w:r>
          </w:p>
        </w:tc>
        <w:tc>
          <w:tcPr/>
          <w:p>
            <w:pPr>
              <w:pStyle w:val="Compact"/>
              <w:jc w:val="left"/>
            </w:pPr>
            <w:r>
              <w:t xml:space="preserve">Medium</w:t>
            </w:r>
          </w:p>
        </w:tc>
        <w:tc>
          <w:tcPr/>
          <w:p>
            <w:pPr>
              <w:pStyle w:val="Compact"/>
              <w:jc w:val="left"/>
            </w:pPr>
            <w:r>
              <w:t xml:space="preserve">At rest (PostgreSQL)</w:t>
            </w:r>
          </w:p>
        </w:tc>
        <w:tc>
          <w:tcPr/>
          <w:p>
            <w:pPr>
              <w:pStyle w:val="Compact"/>
              <w:jc w:val="left"/>
            </w:pPr>
            <w:r>
              <w:t xml:space="preserve">No</w:t>
            </w:r>
          </w:p>
        </w:tc>
        <w:tc>
          <w:tcPr/>
          <w:p>
            <w:pPr>
              <w:pStyle w:val="Compact"/>
              <w:jc w:val="left"/>
            </w:pPr>
            <w:r>
              <w:t xml:space="preserve">90 days post-delete</w:t>
            </w:r>
          </w:p>
        </w:tc>
      </w:tr>
      <w:tr>
        <w:tc>
          <w:tcPr/>
          <w:p>
            <w:pPr>
              <w:pStyle w:val="Compact"/>
              <w:jc w:val="left"/>
            </w:pPr>
            <w:r>
              <w:rPr>
                <w:rStyle w:val="VerbatimChar"/>
              </w:rPr>
              <w:t xml:space="preserve">metadata</w:t>
            </w:r>
          </w:p>
        </w:tc>
        <w:tc>
          <w:tcPr/>
          <w:p>
            <w:pPr>
              <w:pStyle w:val="Compact"/>
              <w:jc w:val="left"/>
            </w:pPr>
            <w:r>
              <w:t xml:space="preserve">Variable</w:t>
            </w:r>
          </w:p>
        </w:tc>
        <w:tc>
          <w:tcPr/>
          <w:p>
            <w:pPr>
              <w:pStyle w:val="Compact"/>
              <w:jc w:val="left"/>
            </w:pPr>
            <w:r>
              <w:t xml:space="preserve">Depends on content</w:t>
            </w:r>
          </w:p>
        </w:tc>
        <w:tc>
          <w:tcPr/>
          <w:p>
            <w:pPr>
              <w:pStyle w:val="Compact"/>
              <w:jc w:val="left"/>
            </w:pPr>
            <w:r>
              <w:t xml:space="preserve">Possible</w:t>
            </w:r>
          </w:p>
        </w:tc>
        <w:tc>
          <w:tcPr/>
          <w:p>
            <w:pPr>
              <w:pStyle w:val="Compact"/>
              <w:jc w:val="left"/>
            </w:pPr>
            <w:r>
              <w:t xml:space="preserve">90 days post-delete</w:t>
            </w:r>
          </w:p>
        </w:tc>
      </w:tr>
      <w:tr>
        <w:tc>
          <w:tcPr/>
          <w:p>
            <w:pPr>
              <w:pStyle w:val="Compact"/>
              <w:jc w:val="left"/>
            </w:pPr>
            <w:r>
              <w:rPr>
                <w:rStyle w:val="VerbatimChar"/>
              </w:rPr>
              <w:t xml:space="preserve">custom_fields</w:t>
            </w:r>
          </w:p>
        </w:tc>
        <w:tc>
          <w:tcPr/>
          <w:p>
            <w:pPr>
              <w:pStyle w:val="Compact"/>
              <w:jc w:val="left"/>
            </w:pPr>
            <w:r>
              <w:t xml:space="preserve">Variable</w:t>
            </w:r>
          </w:p>
        </w:tc>
        <w:tc>
          <w:tcPr/>
          <w:p>
            <w:pPr>
              <w:pStyle w:val="Compact"/>
              <w:jc w:val="left"/>
            </w:pPr>
            <w:r>
              <w:t xml:space="preserve">Depends on content</w:t>
            </w:r>
          </w:p>
        </w:tc>
        <w:tc>
          <w:tcPr/>
          <w:p>
            <w:pPr>
              <w:pStyle w:val="Compact"/>
              <w:jc w:val="left"/>
            </w:pPr>
            <w:r>
              <w:t xml:space="preserve">Possible</w:t>
            </w:r>
          </w:p>
        </w:tc>
        <w:tc>
          <w:tcPr/>
          <w:p>
            <w:pPr>
              <w:pStyle w:val="Compact"/>
              <w:jc w:val="left"/>
            </w:pPr>
            <w:r>
              <w:t xml:space="preserve">90 days post-delete</w:t>
            </w:r>
          </w:p>
        </w:tc>
      </w:tr>
      <w:tr>
        <w:tc>
          <w:tcPr/>
          <w:p>
            <w:pPr>
              <w:pStyle w:val="Compact"/>
              <w:jc w:val="left"/>
            </w:pPr>
            <w:r>
              <w:rPr>
                <w:rStyle w:val="VerbatimChar"/>
              </w:rPr>
              <w:t xml:space="preserve">pii_detected</w:t>
            </w:r>
          </w:p>
        </w:tc>
        <w:tc>
          <w:tcPr/>
          <w:p>
            <w:pPr>
              <w:pStyle w:val="Compact"/>
              <w:jc w:val="left"/>
            </w:pPr>
            <w:r>
              <w:t xml:space="preserve">High</w:t>
            </w:r>
          </w:p>
        </w:tc>
        <w:tc>
          <w:tcPr/>
          <w:p>
            <w:pPr>
              <w:pStyle w:val="Compact"/>
              <w:jc w:val="left"/>
            </w:pPr>
            <w:r>
              <w:t xml:space="preserve">None (boolean flag)</w:t>
            </w:r>
          </w:p>
        </w:tc>
        <w:tc>
          <w:tcPr/>
          <w:p>
            <w:pPr>
              <w:pStyle w:val="Compact"/>
              <w:jc w:val="left"/>
            </w:pPr>
            <w:r>
              <w:t xml:space="preserve">Metadata about PII</w:t>
            </w:r>
          </w:p>
        </w:tc>
        <w:tc>
          <w:tcPr/>
          <w:p>
            <w:pPr>
              <w:pStyle w:val="Compact"/>
              <w:jc w:val="left"/>
            </w:pPr>
            <w:r>
              <w:t xml:space="preserve">90 days post-delete</w:t>
            </w:r>
          </w:p>
        </w:tc>
      </w:tr>
      <w:tr>
        <w:tc>
          <w:tcPr/>
          <w:p>
            <w:pPr>
              <w:pStyle w:val="Compact"/>
              <w:jc w:val="left"/>
            </w:pPr>
            <w:r>
              <w:rPr>
                <w:rStyle w:val="VerbatimChar"/>
              </w:rPr>
              <w:t xml:space="preserve">compliance_flags</w:t>
            </w:r>
          </w:p>
        </w:tc>
        <w:tc>
          <w:tcPr/>
          <w:p>
            <w:pPr>
              <w:pStyle w:val="Compact"/>
              <w:jc w:val="left"/>
            </w:pPr>
            <w:r>
              <w:t xml:space="preserve">High</w:t>
            </w:r>
          </w:p>
        </w:tc>
        <w:tc>
          <w:tcPr/>
          <w:p>
            <w:pPr>
              <w:pStyle w:val="Compact"/>
              <w:jc w:val="left"/>
            </w:pPr>
            <w:r>
              <w:t xml:space="preserve">None</w:t>
            </w:r>
          </w:p>
        </w:tc>
        <w:tc>
          <w:tcPr/>
          <w:p>
            <w:pPr>
              <w:pStyle w:val="Compact"/>
              <w:jc w:val="left"/>
            </w:pPr>
            <w:r>
              <w:t xml:space="preserve">Compliance metadata</w:t>
            </w:r>
          </w:p>
        </w:tc>
        <w:tc>
          <w:tcPr/>
          <w:p>
            <w:pPr>
              <w:pStyle w:val="Compact"/>
              <w:jc w:val="left"/>
            </w:pPr>
            <w:r>
              <w:t xml:space="preserve">7 years (regulatory)</w:t>
            </w:r>
          </w:p>
        </w:tc>
      </w:tr>
      <w:tr>
        <w:tc>
          <w:tcPr/>
          <w:p>
            <w:pPr>
              <w:pStyle w:val="Compact"/>
              <w:jc w:val="left"/>
            </w:pPr>
            <w:r>
              <w:rPr>
                <w:rStyle w:val="VerbatimChar"/>
              </w:rPr>
              <w:t xml:space="preserve">checksum</w:t>
            </w:r>
          </w:p>
        </w:tc>
        <w:tc>
          <w:tcPr/>
          <w:p>
            <w:pPr>
              <w:pStyle w:val="Compact"/>
              <w:jc w:val="left"/>
            </w:pPr>
            <w:r>
              <w:t xml:space="preserve">Low</w:t>
            </w:r>
          </w:p>
        </w:tc>
        <w:tc>
          <w:tcPr/>
          <w:p>
            <w:pPr>
              <w:pStyle w:val="Compact"/>
              <w:jc w:val="left"/>
            </w:pPr>
            <w:r>
              <w:t xml:space="preserve">None</w:t>
            </w:r>
          </w:p>
        </w:tc>
        <w:tc>
          <w:tcPr/>
          <w:p>
            <w:pPr>
              <w:pStyle w:val="Compact"/>
              <w:jc w:val="left"/>
            </w:pPr>
            <w:r>
              <w:t xml:space="preserve">No</w:t>
            </w:r>
          </w:p>
        </w:tc>
        <w:tc>
          <w:tcPr/>
          <w:p>
            <w:pPr>
              <w:pStyle w:val="Compact"/>
              <w:jc w:val="left"/>
            </w:pPr>
            <w:r>
              <w:t xml:space="preserve">90 days post-delete</w:t>
            </w:r>
          </w:p>
        </w:tc>
      </w:tr>
    </w:tbl>
    <w:bookmarkEnd w:id="1726"/>
    <w:bookmarkStart w:id="1727" w:name="access-control-12"/>
    <w:p>
      <w:pPr>
        <w:pStyle w:val="Heading3"/>
      </w:pPr>
      <w:r>
        <w:t xml:space="preserve">Access Control</w:t>
      </w:r>
    </w:p>
    <w:p>
      <w:pPr>
        <w:pStyle w:val="FirstParagraph"/>
      </w:pPr>
      <w:r>
        <w:rPr>
          <w:bCs/>
          <w:b/>
        </w:rPr>
        <w:t xml:space="preserve">Create</w:t>
      </w:r>
      <w:r>
        <w:t xml:space="preserve">:</w:t>
      </w:r>
      <w:r>
        <w:t xml:space="preserve"> </w:t>
      </w:r>
      <w:r>
        <w:t xml:space="preserve">- Authenticated users with valid tenant_id</w:t>
      </w:r>
      <w:r>
        <w:t xml:space="preserve"> </w:t>
      </w:r>
      <w:r>
        <w:t xml:space="preserve">- Tenant must be active</w:t>
      </w:r>
      <w:r>
        <w:t xml:space="preserve"> </w:t>
      </w:r>
      <w:r>
        <w:t xml:space="preserve">- Tenant quota must not be exceeded</w:t>
      </w:r>
    </w:p>
    <w:p>
      <w:pPr>
        <w:pStyle w:val="BodyText"/>
      </w:pPr>
      <w:r>
        <w:rPr>
          <w:bCs/>
          <w:b/>
        </w:rPr>
        <w:t xml:space="preserve">Read</w:t>
      </w:r>
      <w:r>
        <w:t xml:space="preserve">:</w:t>
      </w:r>
      <w:r>
        <w:t xml:space="preserve"> </w:t>
      </w:r>
      <w:r>
        <w:t xml:space="preserve">- Users belonging to the tenant</w:t>
      </w:r>
      <w:r>
        <w:t xml:space="preserve"> </w:t>
      </w:r>
      <w:r>
        <w:t xml:space="preserve">- Service accounts with tenant scope</w:t>
      </w:r>
    </w:p>
    <w:p>
      <w:pPr>
        <w:pStyle w:val="BodyText"/>
      </w:pPr>
      <w:r>
        <w:rPr>
          <w:bCs/>
          <w:b/>
        </w:rPr>
        <w:t xml:space="preserve">Update</w:t>
      </w:r>
      <w:r>
        <w:t xml:space="preserve">:</w:t>
      </w:r>
      <w:r>
        <w:t xml:space="preserve"> </w:t>
      </w:r>
      <w:r>
        <w:t xml:space="preserve">- File owner (same tenant_id)</w:t>
      </w:r>
      <w:r>
        <w:t xml:space="preserve"> </w:t>
      </w:r>
      <w:r>
        <w:t xml:space="preserve">- System processes (AudiModal worker processes)</w:t>
      </w:r>
      <w:r>
        <w:t xml:space="preserve"> </w:t>
      </w:r>
      <w:r>
        <w:t xml:space="preserve">- Admin users with tenant override permission</w:t>
      </w:r>
    </w:p>
    <w:p>
      <w:pPr>
        <w:pStyle w:val="BodyText"/>
      </w:pPr>
      <w:r>
        <w:rPr>
          <w:bCs/>
          <w:b/>
        </w:rPr>
        <w:t xml:space="preserve">Delete</w:t>
      </w:r>
      <w:r>
        <w:t xml:space="preserve">:</w:t>
      </w:r>
      <w:r>
        <w:t xml:space="preserve"> </w:t>
      </w:r>
      <w:r>
        <w:t xml:space="preserve">- File owner (same tenant_id)</w:t>
      </w:r>
      <w:r>
        <w:t xml:space="preserve"> </w:t>
      </w:r>
      <w:r>
        <w:t xml:space="preserve">- Tenant admin users</w:t>
      </w:r>
      <w:r>
        <w:t xml:space="preserve"> </w:t>
      </w:r>
      <w:r>
        <w:t xml:space="preserve">- System cleanup jobs (hard delete after retention)</w:t>
      </w:r>
    </w:p>
    <w:bookmarkEnd w:id="1727"/>
    <w:bookmarkStart w:id="1728" w:name="audit-logging-12"/>
    <w:p>
      <w:pPr>
        <w:pStyle w:val="Heading3"/>
      </w:pPr>
      <w:r>
        <w:t xml:space="preserve">Audit Logging</w:t>
      </w:r>
    </w:p>
    <w:p>
      <w:pPr>
        <w:pStyle w:val="FirstParagraph"/>
      </w:pPr>
      <w:r>
        <w:rPr>
          <w:bCs/>
          <w:b/>
        </w:rPr>
        <w:t xml:space="preserve">Events Logged</w:t>
      </w:r>
      <w:r>
        <w:t xml:space="preserve">:</w:t>
      </w:r>
      <w:r>
        <w:t xml:space="preserve"> </w:t>
      </w:r>
      <w:r>
        <w:t xml:space="preserve">-</w:t>
      </w:r>
      <w:r>
        <w:t xml:space="preserve"> </w:t>
      </w:r>
      <w:r>
        <w:rPr>
          <w:rStyle w:val="VerbatimChar"/>
        </w:rPr>
        <w:t xml:space="preserve">FILE_CREATED</w:t>
      </w:r>
      <w:r>
        <w:t xml:space="preserve"> </w:t>
      </w:r>
      <w:r>
        <w:t xml:space="preserve">- New file uploaded or discovered</w:t>
      </w:r>
      <w:r>
        <w:t xml:space="preserve"> </w:t>
      </w:r>
      <w:r>
        <w:t xml:space="preserve">-</w:t>
      </w:r>
      <w:r>
        <w:t xml:space="preserve"> </w:t>
      </w:r>
      <w:r>
        <w:rPr>
          <w:rStyle w:val="VerbatimChar"/>
        </w:rPr>
        <w:t xml:space="preserve">FILE_PROCESSING_STARTED</w:t>
      </w:r>
      <w:r>
        <w:t xml:space="preserve"> </w:t>
      </w:r>
      <w:r>
        <w:t xml:space="preserve">- Processing initiated</w:t>
      </w:r>
      <w:r>
        <w:t xml:space="preserve"> </w:t>
      </w:r>
      <w:r>
        <w:t xml:space="preserve">-</w:t>
      </w:r>
      <w:r>
        <w:t xml:space="preserve"> </w:t>
      </w:r>
      <w:r>
        <w:rPr>
          <w:rStyle w:val="VerbatimChar"/>
        </w:rPr>
        <w:t xml:space="preserve">FILE_PROCESSED</w:t>
      </w:r>
      <w:r>
        <w:t xml:space="preserve"> </w:t>
      </w:r>
      <w:r>
        <w:t xml:space="preserve">- Successfully processed</w:t>
      </w:r>
      <w:r>
        <w:t xml:space="preserve"> </w:t>
      </w:r>
      <w:r>
        <w:t xml:space="preserve">-</w:t>
      </w:r>
      <w:r>
        <w:t xml:space="preserve"> </w:t>
      </w:r>
      <w:r>
        <w:rPr>
          <w:rStyle w:val="VerbatimChar"/>
        </w:rPr>
        <w:t xml:space="preserve">FILE_PROCESSING_FAILED</w:t>
      </w:r>
      <w:r>
        <w:t xml:space="preserve"> </w:t>
      </w:r>
      <w:r>
        <w:t xml:space="preserve">- Processing error occurred</w:t>
      </w:r>
      <w:r>
        <w:t xml:space="preserve"> </w:t>
      </w:r>
      <w:r>
        <w:t xml:space="preserve">-</w:t>
      </w:r>
      <w:r>
        <w:t xml:space="preserve"> </w:t>
      </w:r>
      <w:r>
        <w:rPr>
          <w:rStyle w:val="VerbatimChar"/>
        </w:rPr>
        <w:t xml:space="preserve">FILE_UPDATED</w:t>
      </w:r>
      <w:r>
        <w:t xml:space="preserve"> </w:t>
      </w:r>
      <w:r>
        <w:t xml:space="preserve">- Metadata updated</w:t>
      </w:r>
      <w:r>
        <w:t xml:space="preserve"> </w:t>
      </w:r>
      <w:r>
        <w:t xml:space="preserve">-</w:t>
      </w:r>
      <w:r>
        <w:t xml:space="preserve"> </w:t>
      </w:r>
      <w:r>
        <w:rPr>
          <w:rStyle w:val="VerbatimChar"/>
        </w:rPr>
        <w:t xml:space="preserve">FILE_DELETED</w:t>
      </w:r>
      <w:r>
        <w:t xml:space="preserve"> </w:t>
      </w:r>
      <w:r>
        <w:t xml:space="preserve">- Soft deleted</w:t>
      </w:r>
      <w:r>
        <w:t xml:space="preserve"> </w:t>
      </w:r>
      <w:r>
        <w:t xml:space="preserve">-</w:t>
      </w:r>
      <w:r>
        <w:t xml:space="preserve"> </w:t>
      </w:r>
      <w:r>
        <w:rPr>
          <w:rStyle w:val="VerbatimChar"/>
        </w:rPr>
        <w:t xml:space="preserve">FILE_PURGED</w:t>
      </w:r>
      <w:r>
        <w:t xml:space="preserve"> </w:t>
      </w:r>
      <w:r>
        <w:t xml:space="preserve">- Hard deleted (retention cleanup)</w:t>
      </w:r>
      <w:r>
        <w:t xml:space="preserve"> </w:t>
      </w:r>
      <w:r>
        <w:t xml:space="preserve">-</w:t>
      </w:r>
      <w:r>
        <w:t xml:space="preserve"> </w:t>
      </w:r>
      <w:r>
        <w:rPr>
          <w:rStyle w:val="VerbatimChar"/>
        </w:rPr>
        <w:t xml:space="preserve">PII_DETECTED</w:t>
      </w:r>
      <w:r>
        <w:t xml:space="preserve"> </w:t>
      </w:r>
      <w:r>
        <w:t xml:space="preserve">- PII found during scan</w:t>
      </w:r>
      <w:r>
        <w:t xml:space="preserve"> </w:t>
      </w:r>
      <w:r>
        <w:t xml:space="preserve">-</w:t>
      </w:r>
      <w:r>
        <w:t xml:space="preserve"> </w:t>
      </w:r>
      <w:r>
        <w:rPr>
          <w:rStyle w:val="VerbatimChar"/>
        </w:rPr>
        <w:t xml:space="preserve">DLP_VIOLATION</w:t>
      </w:r>
      <w:r>
        <w:t xml:space="preserve"> </w:t>
      </w:r>
      <w:r>
        <w:t xml:space="preserve">- DLP policy violation detected</w:t>
      </w:r>
    </w:p>
    <w:p>
      <w:pPr>
        <w:pStyle w:val="BodyText"/>
      </w:pPr>
      <w:r>
        <w:rPr>
          <w:bCs/>
          <w:b/>
        </w:rPr>
        <w:t xml:space="preserve">Audit Fields</w:t>
      </w:r>
      <w:r>
        <w:t xml:space="preserve"> </w:t>
      </w:r>
      <w:r>
        <w:t xml:space="preserve">(stored in audit_logs table):</w:t>
      </w:r>
      <w:r>
        <w:t xml:space="preserve"> </w:t>
      </w:r>
      <w:r>
        <w:t xml:space="preserve">-</w:t>
      </w:r>
      <w:r>
        <w:t xml:space="preserve"> </w:t>
      </w:r>
      <w:r>
        <w:rPr>
          <w:rStyle w:val="VerbatimChar"/>
        </w:rPr>
        <w:t xml:space="preserve">tenant_id</w:t>
      </w:r>
      <w:r>
        <w:t xml:space="preserve"> </w:t>
      </w:r>
      <w:r>
        <w:t xml:space="preserve">- Tenant context</w:t>
      </w:r>
      <w:r>
        <w:t xml:space="preserve"> </w:t>
      </w:r>
      <w:r>
        <w:t xml:space="preserve">-</w:t>
      </w:r>
      <w:r>
        <w:t xml:space="preserve"> </w:t>
      </w:r>
      <w:r>
        <w:rPr>
          <w:rStyle w:val="VerbatimChar"/>
        </w:rPr>
        <w:t xml:space="preserve">user_id</w:t>
      </w:r>
      <w:r>
        <w:t xml:space="preserve"> </w:t>
      </w:r>
      <w:r>
        <w:t xml:space="preserve">- User who initiated action</w:t>
      </w:r>
      <w:r>
        <w:t xml:space="preserve"> </w:t>
      </w:r>
      <w:r>
        <w:t xml:space="preserve">-</w:t>
      </w:r>
      <w:r>
        <w:t xml:space="preserve"> </w:t>
      </w:r>
      <w:r>
        <w:rPr>
          <w:rStyle w:val="VerbatimChar"/>
        </w:rPr>
        <w:t xml:space="preserve">file_id</w:t>
      </w:r>
      <w:r>
        <w:t xml:space="preserve"> </w:t>
      </w:r>
      <w:r>
        <w:t xml:space="preserve">- File affected</w:t>
      </w:r>
      <w:r>
        <w:t xml:space="preserve"> </w:t>
      </w:r>
      <w:r>
        <w:t xml:space="preserve">-</w:t>
      </w:r>
      <w:r>
        <w:t xml:space="preserve"> </w:t>
      </w:r>
      <w:r>
        <w:rPr>
          <w:rStyle w:val="VerbatimChar"/>
        </w:rPr>
        <w:t xml:space="preserve">action</w:t>
      </w:r>
      <w:r>
        <w:t xml:space="preserve"> </w:t>
      </w:r>
      <w:r>
        <w:t xml:space="preserve">- Event type</w:t>
      </w:r>
      <w:r>
        <w:t xml:space="preserve"> </w:t>
      </w:r>
      <w:r>
        <w:t xml:space="preserve">-</w:t>
      </w:r>
      <w:r>
        <w:t xml:space="preserve"> </w:t>
      </w:r>
      <w:r>
        <w:rPr>
          <w:rStyle w:val="VerbatimChar"/>
        </w:rPr>
        <w:t xml:space="preserve">timestamp</w:t>
      </w:r>
      <w:r>
        <w:t xml:space="preserve"> </w:t>
      </w:r>
      <w:r>
        <w:t xml:space="preserve">- When event occurred</w:t>
      </w:r>
      <w:r>
        <w:t xml:space="preserve"> </w:t>
      </w:r>
      <w:r>
        <w:t xml:space="preserve">-</w:t>
      </w:r>
      <w:r>
        <w:t xml:space="preserve"> </w:t>
      </w:r>
      <w:r>
        <w:rPr>
          <w:rStyle w:val="VerbatimChar"/>
        </w:rPr>
        <w:t xml:space="preserve">metadata</w:t>
      </w:r>
      <w:r>
        <w:t xml:space="preserve"> </w:t>
      </w:r>
      <w:r>
        <w:t xml:space="preserve">- Additional context (JSON)</w:t>
      </w:r>
    </w:p>
    <w:p>
      <w:pPr>
        <w:pStyle w:val="BodyText"/>
      </w:pPr>
      <w:r>
        <w:rPr>
          <w:bCs/>
          <w:b/>
        </w:rPr>
        <w:t xml:space="preserve">Compliance Flags</w:t>
      </w:r>
      <w:r>
        <w:t xml:space="preserve">:</w:t>
      </w:r>
      <w:r>
        <w:t xml:space="preserve"> </w:t>
      </w:r>
      <w:r>
        <w:t xml:space="preserve">-</w:t>
      </w:r>
      <w:r>
        <w:t xml:space="preserve"> </w:t>
      </w:r>
      <w:r>
        <w:rPr>
          <w:rStyle w:val="VerbatimChar"/>
        </w:rPr>
        <w:t xml:space="preserve">GDPR</w:t>
      </w:r>
      <w:r>
        <w:t xml:space="preserve"> </w:t>
      </w:r>
      <w:r>
        <w:t xml:space="preserve">- EU data protection regulation</w:t>
      </w:r>
      <w:r>
        <w:t xml:space="preserve"> </w:t>
      </w:r>
      <w:r>
        <w:t xml:space="preserve">-</w:t>
      </w:r>
      <w:r>
        <w:t xml:space="preserve"> </w:t>
      </w:r>
      <w:r>
        <w:rPr>
          <w:rStyle w:val="VerbatimChar"/>
        </w:rPr>
        <w:t xml:space="preserve">HIPAA</w:t>
      </w:r>
      <w:r>
        <w:t xml:space="preserve"> </w:t>
      </w:r>
      <w:r>
        <w:t xml:space="preserve">- US health information privacy</w:t>
      </w:r>
      <w:r>
        <w:t xml:space="preserve"> </w:t>
      </w:r>
      <w:r>
        <w:t xml:space="preserve">-</w:t>
      </w:r>
      <w:r>
        <w:t xml:space="preserve"> </w:t>
      </w:r>
      <w:r>
        <w:rPr>
          <w:rStyle w:val="VerbatimChar"/>
        </w:rPr>
        <w:t xml:space="preserve">PCI</w:t>
      </w:r>
      <w:r>
        <w:t xml:space="preserve"> </w:t>
      </w:r>
      <w:r>
        <w:t xml:space="preserve">- Payment card industry standards</w:t>
      </w:r>
      <w:r>
        <w:t xml:space="preserve"> </w:t>
      </w:r>
      <w:r>
        <w:t xml:space="preserve">-</w:t>
      </w:r>
      <w:r>
        <w:t xml:space="preserve"> </w:t>
      </w:r>
      <w:r>
        <w:rPr>
          <w:rStyle w:val="VerbatimChar"/>
        </w:rPr>
        <w:t xml:space="preserve">SOX</w:t>
      </w:r>
      <w:r>
        <w:t xml:space="preserve"> </w:t>
      </w:r>
      <w:r>
        <w:t xml:space="preserve">- Financial reporting compliance</w:t>
      </w:r>
      <w:r>
        <w:t xml:space="preserve"> </w:t>
      </w:r>
      <w:r>
        <w:t xml:space="preserve">-</w:t>
      </w:r>
      <w:r>
        <w:t xml:space="preserve"> </w:t>
      </w:r>
      <w:r>
        <w:rPr>
          <w:rStyle w:val="VerbatimChar"/>
        </w:rPr>
        <w:t xml:space="preserve">CCPA</w:t>
      </w:r>
      <w:r>
        <w:t xml:space="preserve"> </w:t>
      </w:r>
      <w:r>
        <w:t xml:space="preserve">- California consumer privacy</w:t>
      </w:r>
      <w:r>
        <w:t xml:space="preserve"> </w:t>
      </w:r>
      <w:r>
        <w:t xml:space="preserve">-</w:t>
      </w:r>
      <w:r>
        <w:t xml:space="preserve"> </w:t>
      </w:r>
      <w:r>
        <w:rPr>
          <w:rStyle w:val="VerbatimChar"/>
        </w:rPr>
        <w:t xml:space="preserve">FERPA</w:t>
      </w:r>
      <w:r>
        <w:t xml:space="preserve"> </w:t>
      </w:r>
      <w:r>
        <w:t xml:space="preserve">- Student record privacy</w:t>
      </w:r>
    </w:p>
    <w:p>
      <w:r>
        <w:pict>
          <v:rect style="width:0;height:1.5pt" o:hralign="center" o:hrstd="t" o:hr="t"/>
        </w:pict>
      </w:r>
    </w:p>
    <w:bookmarkEnd w:id="1728"/>
    <w:bookmarkEnd w:id="1729"/>
    <w:bookmarkStart w:id="1734" w:name="migration-history-13"/>
    <w:p>
      <w:pPr>
        <w:pStyle w:val="Heading2"/>
      </w:pPr>
      <w:r>
        <w:t xml:space="preserve">11. Migration History</w:t>
      </w:r>
    </w:p>
    <w:bookmarkStart w:id="1730" w:name="version-1.0-2025-12-15"/>
    <w:p>
      <w:pPr>
        <w:pStyle w:val="Heading3"/>
      </w:pPr>
      <w:r>
        <w:t xml:space="preserve">Version 1.0 (2025-12-15)</w:t>
      </w:r>
    </w:p>
    <w:p>
      <w:pPr>
        <w:numPr>
          <w:ilvl w:val="0"/>
          <w:numId w:val="1685"/>
        </w:numPr>
        <w:pStyle w:val="Compact"/>
      </w:pPr>
      <w:r>
        <w:t xml:space="preserve">Initial File entity implementation</w:t>
      </w:r>
    </w:p>
    <w:p>
      <w:pPr>
        <w:numPr>
          <w:ilvl w:val="0"/>
          <w:numId w:val="1685"/>
        </w:numPr>
        <w:pStyle w:val="Compact"/>
      </w:pPr>
      <w:r>
        <w:t xml:space="preserve">Basic fields: id, tenant_id, url, path, filename, size, content_type</w:t>
      </w:r>
    </w:p>
    <w:p>
      <w:pPr>
        <w:numPr>
          <w:ilvl w:val="0"/>
          <w:numId w:val="1685"/>
        </w:numPr>
        <w:pStyle w:val="Compact"/>
      </w:pPr>
      <w:r>
        <w:t xml:space="preserve">Processing status tracking (discovered, processing, processed, error)</w:t>
      </w:r>
    </w:p>
    <w:p>
      <w:pPr>
        <w:numPr>
          <w:ilvl w:val="0"/>
          <w:numId w:val="1685"/>
        </w:numPr>
        <w:pStyle w:val="Compact"/>
      </w:pPr>
      <w:r>
        <w:t xml:space="preserve">Relationships to Tenant, DataSource, ProcessingSession</w:t>
      </w:r>
    </w:p>
    <w:bookmarkEnd w:id="1730"/>
    <w:bookmarkStart w:id="1731" w:name="version-1.1-2025-12-20"/>
    <w:p>
      <w:pPr>
        <w:pStyle w:val="Heading3"/>
      </w:pPr>
      <w:r>
        <w:t xml:space="preserve">Version 1.1 (2025-12-20)</w:t>
      </w:r>
    </w:p>
    <w:p>
      <w:pPr>
        <w:numPr>
          <w:ilvl w:val="0"/>
          <w:numId w:val="1686"/>
        </w:numPr>
        <w:pStyle w:val="Compact"/>
      </w:pPr>
      <w:r>
        <w:t xml:space="preserve">Added</w:t>
      </w:r>
      <w:r>
        <w:t xml:space="preserve"> </w:t>
      </w:r>
      <w:r>
        <w:rPr>
          <w:rStyle w:val="VerbatimChar"/>
        </w:rPr>
        <w:t xml:space="preserve">schema_info</w:t>
      </w:r>
      <w:r>
        <w:t xml:space="preserve"> </w:t>
      </w:r>
      <w:r>
        <w:t xml:space="preserve">JSONB field for structured data</w:t>
      </w:r>
    </w:p>
    <w:p>
      <w:pPr>
        <w:numPr>
          <w:ilvl w:val="0"/>
          <w:numId w:val="1686"/>
        </w:numPr>
        <w:pStyle w:val="Compact"/>
      </w:pPr>
      <w:r>
        <w:t xml:space="preserve">Added FileSchemaInfo, FieldInfo, FieldStats nested types</w:t>
      </w:r>
    </w:p>
    <w:p>
      <w:pPr>
        <w:numPr>
          <w:ilvl w:val="0"/>
          <w:numId w:val="1686"/>
        </w:numPr>
        <w:pStyle w:val="Compact"/>
      </w:pPr>
      <w:r>
        <w:t xml:space="preserve">Support for row/column count, field statistics</w:t>
      </w:r>
    </w:p>
    <w:bookmarkEnd w:id="1731"/>
    <w:bookmarkStart w:id="1732" w:name="version-1.2-2026-01-02"/>
    <w:p>
      <w:pPr>
        <w:pStyle w:val="Heading3"/>
      </w:pPr>
      <w:r>
        <w:t xml:space="preserve">Version 1.2 (2026-01-02)</w:t>
      </w:r>
    </w:p>
    <w:p>
      <w:pPr>
        <w:numPr>
          <w:ilvl w:val="0"/>
          <w:numId w:val="1687"/>
        </w:numPr>
        <w:pStyle w:val="Compact"/>
      </w:pPr>
      <w:r>
        <w:t xml:space="preserve">Added</w:t>
      </w:r>
      <w:r>
        <w:t xml:space="preserve"> </w:t>
      </w:r>
      <w:r>
        <w:rPr>
          <w:rStyle w:val="VerbatimChar"/>
        </w:rPr>
        <w:t xml:space="preserve">pii_detected</w:t>
      </w:r>
      <w:r>
        <w:t xml:space="preserve"> </w:t>
      </w:r>
      <w:r>
        <w:t xml:space="preserve">boolean field</w:t>
      </w:r>
    </w:p>
    <w:p>
      <w:pPr>
        <w:numPr>
          <w:ilvl w:val="0"/>
          <w:numId w:val="1687"/>
        </w:numPr>
        <w:pStyle w:val="Compact"/>
      </w:pPr>
      <w:r>
        <w:t xml:space="preserve">Added</w:t>
      </w:r>
      <w:r>
        <w:t xml:space="preserve"> </w:t>
      </w:r>
      <w:r>
        <w:rPr>
          <w:rStyle w:val="VerbatimChar"/>
        </w:rPr>
        <w:t xml:space="preserve">compliance_flags</w:t>
      </w:r>
      <w:r>
        <w:t xml:space="preserve"> </w:t>
      </w:r>
      <w:r>
        <w:t xml:space="preserve">JSONB array</w:t>
      </w:r>
    </w:p>
    <w:p>
      <w:pPr>
        <w:numPr>
          <w:ilvl w:val="0"/>
          <w:numId w:val="1687"/>
        </w:numPr>
        <w:pStyle w:val="Compact"/>
      </w:pPr>
      <w:r>
        <w:t xml:space="preserve">Added</w:t>
      </w:r>
      <w:r>
        <w:t xml:space="preserve"> </w:t>
      </w:r>
      <w:r>
        <w:rPr>
          <w:rStyle w:val="VerbatimChar"/>
        </w:rPr>
        <w:t xml:space="preserve">encryption_status</w:t>
      </w:r>
      <w:r>
        <w:t xml:space="preserve"> </w:t>
      </w:r>
      <w:r>
        <w:t xml:space="preserve">field</w:t>
      </w:r>
    </w:p>
    <w:p>
      <w:pPr>
        <w:numPr>
          <w:ilvl w:val="0"/>
          <w:numId w:val="1687"/>
        </w:numPr>
        <w:pStyle w:val="Compact"/>
      </w:pPr>
      <w:r>
        <w:t xml:space="preserve">Enhanced DLP integration</w:t>
      </w:r>
    </w:p>
    <w:bookmarkEnd w:id="1732"/>
    <w:bookmarkStart w:id="1733" w:name="version-1.3-2026-01-05"/>
    <w:p>
      <w:pPr>
        <w:pStyle w:val="Heading3"/>
      </w:pPr>
      <w:r>
        <w:t xml:space="preserve">Version 1.3 (2026-01-05)</w:t>
      </w:r>
    </w:p>
    <w:p>
      <w:pPr>
        <w:numPr>
          <w:ilvl w:val="0"/>
          <w:numId w:val="1688"/>
        </w:numPr>
        <w:pStyle w:val="Compact"/>
      </w:pPr>
      <w:r>
        <w:t xml:space="preserve">Added</w:t>
      </w:r>
      <w:r>
        <w:t xml:space="preserve"> </w:t>
      </w:r>
      <w:r>
        <w:rPr>
          <w:rStyle w:val="VerbatimChar"/>
        </w:rPr>
        <w:t xml:space="preserve">classifications</w:t>
      </w:r>
      <w:r>
        <w:t xml:space="preserve"> </w:t>
      </w:r>
      <w:r>
        <w:t xml:space="preserve">JSONB array</w:t>
      </w:r>
    </w:p>
    <w:p>
      <w:pPr>
        <w:numPr>
          <w:ilvl w:val="0"/>
          <w:numId w:val="1688"/>
        </w:numPr>
        <w:pStyle w:val="Compact"/>
      </w:pPr>
      <w:r>
        <w:t xml:space="preserve">Added</w:t>
      </w:r>
      <w:r>
        <w:t xml:space="preserve"> </w:t>
      </w:r>
      <w:r>
        <w:rPr>
          <w:rStyle w:val="VerbatimChar"/>
        </w:rPr>
        <w:t xml:space="preserve">sensitivity_level</w:t>
      </w:r>
      <w:r>
        <w:t xml:space="preserve"> </w:t>
      </w:r>
      <w:r>
        <w:t xml:space="preserve">field</w:t>
      </w:r>
    </w:p>
    <w:p>
      <w:pPr>
        <w:numPr>
          <w:ilvl w:val="0"/>
          <w:numId w:val="1688"/>
        </w:numPr>
        <w:pStyle w:val="Compact"/>
      </w:pPr>
      <w:r>
        <w:t xml:space="preserve">Added</w:t>
      </w:r>
      <w:r>
        <w:t xml:space="preserve"> </w:t>
      </w:r>
      <w:r>
        <w:rPr>
          <w:rStyle w:val="VerbatimChar"/>
        </w:rPr>
        <w:t xml:space="preserve">language</w:t>
      </w:r>
      <w:r>
        <w:t xml:space="preserve"> </w:t>
      </w:r>
      <w:r>
        <w:t xml:space="preserve">and</w:t>
      </w:r>
      <w:r>
        <w:t xml:space="preserve"> </w:t>
      </w:r>
      <w:r>
        <w:rPr>
          <w:rStyle w:val="VerbatimChar"/>
        </w:rPr>
        <w:t xml:space="preserve">language_confidence</w:t>
      </w:r>
      <w:r>
        <w:t xml:space="preserve"> </w:t>
      </w:r>
      <w:r>
        <w:t xml:space="preserve">fields</w:t>
      </w:r>
    </w:p>
    <w:p>
      <w:pPr>
        <w:numPr>
          <w:ilvl w:val="0"/>
          <w:numId w:val="1688"/>
        </w:numPr>
        <w:pStyle w:val="Compact"/>
      </w:pPr>
      <w:r>
        <w:t xml:space="preserve">Enhanced content categorization</w:t>
      </w:r>
    </w:p>
    <w:p>
      <w:r>
        <w:pict>
          <v:rect style="width:0;height:1.5pt" o:hralign="center" o:hrstd="t" o:hr="t"/>
        </w:pict>
      </w:r>
    </w:p>
    <w:bookmarkEnd w:id="1733"/>
    <w:bookmarkEnd w:id="1734"/>
    <w:bookmarkStart w:id="1735" w:name="known-issues-limitations-13"/>
    <w:p>
      <w:pPr>
        <w:pStyle w:val="Heading2"/>
      </w:pPr>
      <w:r>
        <w:t xml:space="preserve">12. Known Issues &amp; Limitations</w:t>
      </w:r>
    </w:p>
    <w:p>
      <w:pPr>
        <w:pStyle w:val="FirstParagraph"/>
      </w:pPr>
      <w:r>
        <w:rPr>
          <w:bCs/>
          <w:b/>
        </w:rPr>
        <w:t xml:space="preserve">Issue 1</w:t>
      </w:r>
      <w:r>
        <w:t xml:space="preserve">: Space-based isolation not yet implemented</w:t>
      </w:r>
      <w:r>
        <w:t xml:space="preserve"> </w:t>
      </w:r>
      <w:r>
        <w:t xml:space="preserve">-</w:t>
      </w:r>
      <w:r>
        <w:t xml:space="preserve"> </w:t>
      </w:r>
      <w:r>
        <w:rPr>
          <w:bCs/>
          <w:b/>
        </w:rPr>
        <w:t xml:space="preserve">Description</w:t>
      </w:r>
      <w:r>
        <w:t xml:space="preserve">: Currently only tenant-level isolation exists; space_id field missing</w:t>
      </w:r>
      <w:r>
        <w:t xml:space="preserve"> </w:t>
      </w:r>
      <w:r>
        <w:t xml:space="preserve">-</w:t>
      </w:r>
      <w:r>
        <w:t xml:space="preserve"> </w:t>
      </w:r>
      <w:r>
        <w:rPr>
          <w:bCs/>
          <w:b/>
        </w:rPr>
        <w:t xml:space="preserve">Workaround</w:t>
      </w:r>
      <w:r>
        <w:t xml:space="preserve">: Use tenant-level isolation only</w:t>
      </w:r>
      <w:r>
        <w:t xml:space="preserve"> </w:t>
      </w:r>
      <w:r>
        <w:t xml:space="preserve">-</w:t>
      </w:r>
      <w:r>
        <w:t xml:space="preserve"> </w:t>
      </w:r>
      <w:r>
        <w:rPr>
          <w:bCs/>
          <w:b/>
        </w:rPr>
        <w:t xml:space="preserve">Tracking</w:t>
      </w:r>
      <w:r>
        <w:t xml:space="preserve">: Documented in</w:t>
      </w:r>
      <w:r>
        <w:t xml:space="preserve"> </w:t>
      </w:r>
      <w:r>
        <w:rPr>
          <w:rStyle w:val="VerbatimChar"/>
        </w:rPr>
        <w:t xml:space="preserve">SPACE_BASED_IMPLEMENTATION_PLAN.md</w:t>
      </w:r>
      <w:r>
        <w:t xml:space="preserve"> </w:t>
      </w:r>
      <w:r>
        <w:t xml:space="preserve">-</w:t>
      </w:r>
      <w:r>
        <w:t xml:space="preserve"> </w:t>
      </w:r>
      <w:r>
        <w:rPr>
          <w:bCs/>
          <w:b/>
        </w:rPr>
        <w:t xml:space="preserve">Future</w:t>
      </w:r>
      <w:r>
        <w:t xml:space="preserve">: Add</w:t>
      </w:r>
      <w:r>
        <w:t xml:space="preserve"> </w:t>
      </w:r>
      <w:r>
        <w:rPr>
          <w:rStyle w:val="VerbatimChar"/>
        </w:rPr>
        <w:t xml:space="preserve">space_id</w:t>
      </w:r>
      <w:r>
        <w:t xml:space="preserve"> </w:t>
      </w:r>
      <w:r>
        <w:t xml:space="preserve">field in v2.0</w:t>
      </w:r>
    </w:p>
    <w:p>
      <w:pPr>
        <w:pStyle w:val="BodyText"/>
      </w:pPr>
      <w:r>
        <w:rPr>
          <w:bCs/>
          <w:b/>
        </w:rPr>
        <w:t xml:space="preserve">Issue 2</w:t>
      </w:r>
      <w:r>
        <w:t xml:space="preserve">: Large JSONB documents can impact performance</w:t>
      </w:r>
      <w:r>
        <w:t xml:space="preserve"> </w:t>
      </w:r>
      <w:r>
        <w:t xml:space="preserve">-</w:t>
      </w:r>
      <w:r>
        <w:t xml:space="preserve"> </w:t>
      </w:r>
      <w:r>
        <w:rPr>
          <w:bCs/>
          <w:b/>
        </w:rPr>
        <w:t xml:space="preserve">Description</w:t>
      </w:r>
      <w:r>
        <w:t xml:space="preserve">: schema_info and metadata can grow large for complex files</w:t>
      </w:r>
      <w:r>
        <w:t xml:space="preserve"> </w:t>
      </w:r>
      <w:r>
        <w:t xml:space="preserve">-</w:t>
      </w:r>
      <w:r>
        <w:t xml:space="preserve"> </w:t>
      </w:r>
      <w:r>
        <w:rPr>
          <w:bCs/>
          <w:b/>
        </w:rPr>
        <w:t xml:space="preserve">Workaround</w:t>
      </w:r>
      <w:r>
        <w:t xml:space="preserve">: Extract frequently queried fields to dedicated columns</w:t>
      </w:r>
      <w:r>
        <w:t xml:space="preserve"> </w:t>
      </w:r>
      <w:r>
        <w:t xml:space="preserve">-</w:t>
      </w:r>
      <w:r>
        <w:t xml:space="preserve"> </w:t>
      </w:r>
      <w:r>
        <w:rPr>
          <w:bCs/>
          <w:b/>
        </w:rPr>
        <w:t xml:space="preserve">Impact</w:t>
      </w:r>
      <w:r>
        <w:t xml:space="preserve">: Query performance on large result sets</w:t>
      </w:r>
      <w:r>
        <w:t xml:space="preserve"> </w:t>
      </w:r>
      <w:r>
        <w:t xml:space="preserve">-</w:t>
      </w:r>
      <w:r>
        <w:t xml:space="preserve"> </w:t>
      </w:r>
      <w:r>
        <w:rPr>
          <w:bCs/>
          <w:b/>
        </w:rPr>
        <w:t xml:space="preserve">Future</w:t>
      </w:r>
      <w:r>
        <w:t xml:space="preserve">: Consider separate metadata table for complex schemas</w:t>
      </w:r>
    </w:p>
    <w:p>
      <w:pPr>
        <w:pStyle w:val="BodyText"/>
      </w:pPr>
      <w:r>
        <w:rPr>
          <w:bCs/>
          <w:b/>
        </w:rPr>
        <w:t xml:space="preserve">Limitation 1</w:t>
      </w:r>
      <w:r>
        <w:t xml:space="preserve">: Processing tier auto-assignment based only on file size</w:t>
      </w:r>
      <w:r>
        <w:t xml:space="preserve"> </w:t>
      </w:r>
      <w:r>
        <w:t xml:space="preserve">-</w:t>
      </w:r>
      <w:r>
        <w:t xml:space="preserve"> </w:t>
      </w:r>
      <w:r>
        <w:rPr>
          <w:bCs/>
          <w:b/>
        </w:rPr>
        <w:t xml:space="preserve">Description</w:t>
      </w:r>
      <w:r>
        <w:t xml:space="preserve">: GetProcessingTier() uses file size only; doesn’t consider file type complexity</w:t>
      </w:r>
      <w:r>
        <w:t xml:space="preserve"> </w:t>
      </w:r>
      <w:r>
        <w:t xml:space="preserve">-</w:t>
      </w:r>
      <w:r>
        <w:t xml:space="preserve"> </w:t>
      </w:r>
      <w:r>
        <w:rPr>
          <w:bCs/>
          <w:b/>
        </w:rPr>
        <w:t xml:space="preserve">Impact</w:t>
      </w:r>
      <w:r>
        <w:t xml:space="preserve">: PDF files may need tier2/tier3 even if small</w:t>
      </w:r>
      <w:r>
        <w:t xml:space="preserve"> </w:t>
      </w:r>
      <w:r>
        <w:t xml:space="preserve">-</w:t>
      </w:r>
      <w:r>
        <w:t xml:space="preserve"> </w:t>
      </w:r>
      <w:r>
        <w:rPr>
          <w:bCs/>
          <w:b/>
        </w:rPr>
        <w:t xml:space="preserve">Future</w:t>
      </w:r>
      <w:r>
        <w:t xml:space="preserve">: Enhance tier assignment with file type and complexity analysis</w:t>
      </w:r>
    </w:p>
    <w:p>
      <w:pPr>
        <w:pStyle w:val="BodyText"/>
      </w:pPr>
      <w:r>
        <w:rPr>
          <w:bCs/>
          <w:b/>
        </w:rPr>
        <w:t xml:space="preserve">Limitation 2</w:t>
      </w:r>
      <w:r>
        <w:t xml:space="preserve">: Soft delete retention period hardcoded</w:t>
      </w:r>
      <w:r>
        <w:t xml:space="preserve"> </w:t>
      </w:r>
      <w:r>
        <w:t xml:space="preserve">-</w:t>
      </w:r>
      <w:r>
        <w:t xml:space="preserve"> </w:t>
      </w:r>
      <w:r>
        <w:rPr>
          <w:bCs/>
          <w:b/>
        </w:rPr>
        <w:t xml:space="preserve">Description</w:t>
      </w:r>
      <w:r>
        <w:t xml:space="preserve">: 90-day retention period not configurable per tenant</w:t>
      </w:r>
      <w:r>
        <w:t xml:space="preserve"> </w:t>
      </w:r>
      <w:r>
        <w:t xml:space="preserve">-</w:t>
      </w:r>
      <w:r>
        <w:t xml:space="preserve"> </w:t>
      </w:r>
      <w:r>
        <w:rPr>
          <w:bCs/>
          <w:b/>
        </w:rPr>
        <w:t xml:space="preserve">Impact</w:t>
      </w:r>
      <w:r>
        <w:t xml:space="preserve">: All tenants have same retention policy</w:t>
      </w:r>
      <w:r>
        <w:t xml:space="preserve"> </w:t>
      </w:r>
      <w:r>
        <w:t xml:space="preserve">-</w:t>
      </w:r>
      <w:r>
        <w:t xml:space="preserve"> </w:t>
      </w:r>
      <w:r>
        <w:rPr>
          <w:bCs/>
          <w:b/>
        </w:rPr>
        <w:t xml:space="preserve">Future</w:t>
      </w:r>
      <w:r>
        <w:t xml:space="preserve">: Add tenant-specific retention settings in TenantCompliance</w:t>
      </w:r>
    </w:p>
    <w:p>
      <w:pPr>
        <w:pStyle w:val="BodyText"/>
      </w:pPr>
      <w:r>
        <w:rPr>
          <w:bCs/>
          <w:b/>
        </w:rPr>
        <w:t xml:space="preserve">Limitation 3</w:t>
      </w:r>
      <w:r>
        <w:t xml:space="preserve">: Checksum uniqueness not enforced at database level</w:t>
      </w:r>
      <w:r>
        <w:t xml:space="preserve"> </w:t>
      </w:r>
      <w:r>
        <w:t xml:space="preserve">-</w:t>
      </w:r>
      <w:r>
        <w:t xml:space="preserve"> </w:t>
      </w:r>
      <w:r>
        <w:rPr>
          <w:bCs/>
          <w:b/>
        </w:rPr>
        <w:t xml:space="preserve">Description</w:t>
      </w:r>
      <w:r>
        <w:t xml:space="preserve">: Duplicate detection happens in application code, not database constraint</w:t>
      </w:r>
      <w:r>
        <w:t xml:space="preserve"> </w:t>
      </w:r>
      <w:r>
        <w:t xml:space="preserve">-</w:t>
      </w:r>
      <w:r>
        <w:t xml:space="preserve"> </w:t>
      </w:r>
      <w:r>
        <w:rPr>
          <w:bCs/>
          <w:b/>
        </w:rPr>
        <w:t xml:space="preserve">Impact</w:t>
      </w:r>
      <w:r>
        <w:t xml:space="preserve">: Race conditions could allow duplicates</w:t>
      </w:r>
      <w:r>
        <w:t xml:space="preserve"> </w:t>
      </w:r>
      <w:r>
        <w:t xml:space="preserve">-</w:t>
      </w:r>
      <w:r>
        <w:t xml:space="preserve"> </w:t>
      </w:r>
      <w:r>
        <w:rPr>
          <w:bCs/>
          <w:b/>
        </w:rPr>
        <w:t xml:space="preserve">Future</w:t>
      </w:r>
      <w:r>
        <w:t xml:space="preserve">: Add unique constraint on (tenant_id, checksum) with conflict handling</w:t>
      </w:r>
    </w:p>
    <w:p>
      <w:r>
        <w:pict>
          <v:rect style="width:0;height:1.5pt" o:hralign="center" o:hrstd="t" o:hr="t"/>
        </w:pict>
      </w:r>
    </w:p>
    <w:bookmarkEnd w:id="1735"/>
    <w:bookmarkStart w:id="1743" w:name="related-documentation-20"/>
    <w:p>
      <w:pPr>
        <w:pStyle w:val="Heading2"/>
      </w:pPr>
      <w:r>
        <w:t xml:space="preserve">13. Related Documentation</w:t>
      </w:r>
    </w:p>
    <w:p>
      <w:pPr>
        <w:numPr>
          <w:ilvl w:val="0"/>
          <w:numId w:val="1689"/>
        </w:numPr>
        <w:pStyle w:val="Compact"/>
      </w:pPr>
      <w:hyperlink r:id="rId1320">
        <w:r>
          <w:rPr>
            <w:rStyle w:val="Hyperlink"/>
          </w:rPr>
          <w:t xml:space="preserve">AudiModal Service Overview</w:t>
        </w:r>
      </w:hyperlink>
    </w:p>
    <w:p>
      <w:pPr>
        <w:numPr>
          <w:ilvl w:val="0"/>
          <w:numId w:val="1689"/>
        </w:numPr>
        <w:pStyle w:val="Compact"/>
      </w:pPr>
      <w:hyperlink r:id="rId1736">
        <w:r>
          <w:rPr>
            <w:rStyle w:val="Hyperlink"/>
          </w:rPr>
          <w:t xml:space="preserve">Tenant Entity</w:t>
        </w:r>
      </w:hyperlink>
    </w:p>
    <w:p>
      <w:pPr>
        <w:numPr>
          <w:ilvl w:val="0"/>
          <w:numId w:val="1689"/>
        </w:numPr>
        <w:pStyle w:val="Compact"/>
      </w:pPr>
      <w:hyperlink r:id="rId1737">
        <w:r>
          <w:rPr>
            <w:rStyle w:val="Hyperlink"/>
          </w:rPr>
          <w:t xml:space="preserve">DataSource Entity</w:t>
        </w:r>
      </w:hyperlink>
    </w:p>
    <w:p>
      <w:pPr>
        <w:numPr>
          <w:ilvl w:val="0"/>
          <w:numId w:val="1689"/>
        </w:numPr>
        <w:pStyle w:val="Compact"/>
      </w:pPr>
      <w:hyperlink r:id="rId1738">
        <w:r>
          <w:rPr>
            <w:rStyle w:val="Hyperlink"/>
          </w:rPr>
          <w:t xml:space="preserve">ProcessingSession Entity</w:t>
        </w:r>
      </w:hyperlink>
    </w:p>
    <w:p>
      <w:pPr>
        <w:numPr>
          <w:ilvl w:val="0"/>
          <w:numId w:val="1689"/>
        </w:numPr>
        <w:pStyle w:val="Compact"/>
      </w:pPr>
      <w:hyperlink r:id="rId1316">
        <w:r>
          <w:rPr>
            <w:rStyle w:val="Hyperlink"/>
          </w:rPr>
          <w:t xml:space="preserve">Chunk Entity</w:t>
        </w:r>
      </w:hyperlink>
    </w:p>
    <w:p>
      <w:pPr>
        <w:numPr>
          <w:ilvl w:val="0"/>
          <w:numId w:val="1689"/>
        </w:numPr>
        <w:pStyle w:val="Compact"/>
      </w:pPr>
      <w:hyperlink r:id="rId1739">
        <w:r>
          <w:rPr>
            <w:rStyle w:val="Hyperlink"/>
          </w:rPr>
          <w:t xml:space="preserve">DLPViolation Entity</w:t>
        </w:r>
      </w:hyperlink>
    </w:p>
    <w:p>
      <w:pPr>
        <w:numPr>
          <w:ilvl w:val="0"/>
          <w:numId w:val="1689"/>
        </w:numPr>
        <w:pStyle w:val="Compact"/>
      </w:pPr>
      <w:hyperlink r:id="rId771">
        <w:r>
          <w:rPr>
            <w:rStyle w:val="Hyperlink"/>
          </w:rPr>
          <w:t xml:space="preserve">Aether Backend Document Node</w:t>
        </w:r>
      </w:hyperlink>
    </w:p>
    <w:p>
      <w:pPr>
        <w:numPr>
          <w:ilvl w:val="0"/>
          <w:numId w:val="1689"/>
        </w:numPr>
        <w:pStyle w:val="Compact"/>
      </w:pPr>
      <w:hyperlink r:id="rId1740">
        <w:r>
          <w:rPr>
            <w:rStyle w:val="Hyperlink"/>
          </w:rPr>
          <w:t xml:space="preserve">DeepLake Vector Structure</w:t>
        </w:r>
      </w:hyperlink>
    </w:p>
    <w:p>
      <w:pPr>
        <w:numPr>
          <w:ilvl w:val="0"/>
          <w:numId w:val="1689"/>
        </w:numPr>
        <w:pStyle w:val="Compact"/>
      </w:pPr>
      <w:hyperlink r:id="rId1741">
        <w:r>
          <w:rPr>
            <w:rStyle w:val="Hyperlink"/>
          </w:rPr>
          <w:t xml:space="preserve">Cross-Service Data Flows</w:t>
        </w:r>
      </w:hyperlink>
    </w:p>
    <w:p>
      <w:pPr>
        <w:numPr>
          <w:ilvl w:val="0"/>
          <w:numId w:val="1689"/>
        </w:numPr>
        <w:pStyle w:val="Compact"/>
      </w:pPr>
      <w:hyperlink r:id="rId1742">
        <w:r>
          <w:rPr>
            <w:rStyle w:val="Hyperlink"/>
          </w:rPr>
          <w:t xml:space="preserve">Space-Based Implementation Plan</w:t>
        </w:r>
      </w:hyperlink>
    </w:p>
    <w:p>
      <w:r>
        <w:pict>
          <v:rect style="width:0;height:1.5pt" o:hralign="center" o:hrstd="t" o:hr="t"/>
        </w:pict>
      </w:r>
    </w:p>
    <w:bookmarkEnd w:id="1743"/>
    <w:bookmarkStart w:id="1744" w:name="changelog-17"/>
    <w:p>
      <w:pPr>
        <w:pStyle w:val="Heading2"/>
      </w:pPr>
      <w:r>
        <w:t xml:space="preserve">14. Changelog</w:t>
      </w:r>
    </w:p>
    <w:tbl>
      <w:tblPr>
        <w:tblStyle w:val="Table"/>
        <w:tblW w:type="pct" w:w="5000"/>
        <w:tblLook w:firstRow="1" w:lastRow="0" w:firstColumn="0" w:lastColumn="0" w:noHBand="0" w:noVBand="0" w:val="0020"/>
        <w:jc w:val="start"/>
      </w:tblPr>
      <w:tblGrid>
        <w:gridCol w:w="1485"/>
        <w:gridCol w:w="2227"/>
        <w:gridCol w:w="1980"/>
        <w:gridCol w:w="2227"/>
      </w:tblGrid>
      <w:tr>
        <w:trPr>
          <w:tblHeader w:val="true"/>
        </w:trPr>
        <w:tc>
          <w:tcPr/>
          <w:p>
            <w:pPr>
              <w:pStyle w:val="Compact"/>
              <w:jc w:val="left"/>
            </w:pPr>
            <w:r>
              <w:t xml:space="preserve">Date</w:t>
            </w:r>
          </w:p>
        </w:tc>
        <w:tc>
          <w:tcPr/>
          <w:p>
            <w:pPr>
              <w:pStyle w:val="Compact"/>
              <w:jc w:val="left"/>
            </w:pPr>
            <w:r>
              <w:t xml:space="preserve">Version</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2025-12-15</w:t>
            </w:r>
          </w:p>
        </w:tc>
        <w:tc>
          <w:tcPr/>
          <w:p>
            <w:pPr>
              <w:pStyle w:val="Compact"/>
              <w:jc w:val="left"/>
            </w:pPr>
            <w:r>
              <w:t xml:space="preserve">1.0</w:t>
            </w:r>
          </w:p>
        </w:tc>
        <w:tc>
          <w:tcPr/>
          <w:p>
            <w:pPr>
              <w:pStyle w:val="Compact"/>
              <w:jc w:val="left"/>
            </w:pPr>
            <w:r>
              <w:t xml:space="preserve">TAS Team</w:t>
            </w:r>
          </w:p>
        </w:tc>
        <w:tc>
          <w:tcPr/>
          <w:p>
            <w:pPr>
              <w:pStyle w:val="Compact"/>
              <w:jc w:val="left"/>
            </w:pPr>
            <w:r>
              <w:t xml:space="preserve">Initial File entity implementation</w:t>
            </w:r>
          </w:p>
        </w:tc>
      </w:tr>
      <w:tr>
        <w:tc>
          <w:tcPr/>
          <w:p>
            <w:pPr>
              <w:pStyle w:val="Compact"/>
              <w:jc w:val="left"/>
            </w:pPr>
            <w:r>
              <w:t xml:space="preserve">2025-12-20</w:t>
            </w:r>
          </w:p>
        </w:tc>
        <w:tc>
          <w:tcPr/>
          <w:p>
            <w:pPr>
              <w:pStyle w:val="Compact"/>
              <w:jc w:val="left"/>
            </w:pPr>
            <w:r>
              <w:t xml:space="preserve">1.1</w:t>
            </w:r>
          </w:p>
        </w:tc>
        <w:tc>
          <w:tcPr/>
          <w:p>
            <w:pPr>
              <w:pStyle w:val="Compact"/>
              <w:jc w:val="left"/>
            </w:pPr>
            <w:r>
              <w:t xml:space="preserve">TAS Team</w:t>
            </w:r>
          </w:p>
        </w:tc>
        <w:tc>
          <w:tcPr/>
          <w:p>
            <w:pPr>
              <w:pStyle w:val="Compact"/>
              <w:jc w:val="left"/>
            </w:pPr>
            <w:r>
              <w:t xml:space="preserve">Added schema_info for structured data support</w:t>
            </w:r>
          </w:p>
        </w:tc>
      </w:tr>
      <w:tr>
        <w:tc>
          <w:tcPr/>
          <w:p>
            <w:pPr>
              <w:pStyle w:val="Compact"/>
              <w:jc w:val="left"/>
            </w:pPr>
            <w:r>
              <w:t xml:space="preserve">2026-01-02</w:t>
            </w:r>
          </w:p>
        </w:tc>
        <w:tc>
          <w:tcPr/>
          <w:p>
            <w:pPr>
              <w:pStyle w:val="Compact"/>
              <w:jc w:val="left"/>
            </w:pPr>
            <w:r>
              <w:t xml:space="preserve">1.2</w:t>
            </w:r>
          </w:p>
        </w:tc>
        <w:tc>
          <w:tcPr/>
          <w:p>
            <w:pPr>
              <w:pStyle w:val="Compact"/>
              <w:jc w:val="left"/>
            </w:pPr>
            <w:r>
              <w:t xml:space="preserve">TAS Team</w:t>
            </w:r>
          </w:p>
        </w:tc>
        <w:tc>
          <w:tcPr/>
          <w:p>
            <w:pPr>
              <w:pStyle w:val="Compact"/>
              <w:jc w:val="left"/>
            </w:pPr>
            <w:r>
              <w:t xml:space="preserve">Added PII detection and compliance flags</w:t>
            </w:r>
          </w:p>
        </w:tc>
      </w:tr>
      <w:tr>
        <w:tc>
          <w:tcPr/>
          <w:p>
            <w:pPr>
              <w:pStyle w:val="Compact"/>
              <w:jc w:val="left"/>
            </w:pPr>
            <w:r>
              <w:t xml:space="preserve">2026-01-05</w:t>
            </w:r>
          </w:p>
        </w:tc>
        <w:tc>
          <w:tcPr/>
          <w:p>
            <w:pPr>
              <w:pStyle w:val="Compact"/>
              <w:jc w:val="left"/>
            </w:pPr>
            <w:r>
              <w:t xml:space="preserve">1.3</w:t>
            </w:r>
          </w:p>
        </w:tc>
        <w:tc>
          <w:tcPr/>
          <w:p>
            <w:pPr>
              <w:pStyle w:val="Compact"/>
              <w:jc w:val="left"/>
            </w:pPr>
            <w:r>
              <w:t xml:space="preserve">TAS Team</w:t>
            </w:r>
          </w:p>
        </w:tc>
        <w:tc>
          <w:tcPr/>
          <w:p>
            <w:pPr>
              <w:pStyle w:val="Compact"/>
              <w:jc w:val="left"/>
            </w:pPr>
            <w:r>
              <w:t xml:space="preserve">Added content classification and language detection</w:t>
            </w:r>
          </w:p>
        </w:tc>
      </w:tr>
      <w:tr>
        <w:tc>
          <w:tcPr/>
          <w:p>
            <w:pPr>
              <w:pStyle w:val="Compact"/>
              <w:jc w:val="left"/>
            </w:pPr>
            <w:r>
              <w:t xml:space="preserve">2026-01-05</w:t>
            </w:r>
          </w:p>
        </w:tc>
        <w:tc>
          <w:tcPr/>
          <w:p>
            <w:pPr>
              <w:pStyle w:val="Compact"/>
              <w:jc w:val="left"/>
            </w:pPr>
            <w:r>
              <w:t xml:space="preserve">-</w:t>
            </w:r>
          </w:p>
        </w:tc>
        <w:tc>
          <w:tcPr/>
          <w:p>
            <w:pPr>
              <w:pStyle w:val="Compact"/>
              <w:jc w:val="left"/>
            </w:pPr>
            <w:r>
              <w:t xml:space="preserve">TAS Team</w:t>
            </w:r>
          </w:p>
        </w:tc>
        <w:tc>
          <w:tcPr/>
          <w:p>
            <w:pPr>
              <w:pStyle w:val="Compact"/>
              <w:jc w:val="left"/>
            </w:pPr>
            <w:r>
              <w:t xml:space="preserve">Created comprehensive documentation</w:t>
            </w:r>
          </w:p>
        </w:tc>
      </w:tr>
    </w:tbl>
    <w:p>
      <w:r>
        <w:pict>
          <v:rect style="width:0;height:1.5pt" o:hralign="center" o:hrstd="t" o:hr="t"/>
        </w:pict>
      </w:r>
    </w:p>
    <w:p>
      <w:pPr>
        <w:pStyle w:val="FirstParagraph"/>
      </w:pPr>
      <w:r>
        <w:rPr>
          <w:bCs/>
          <w:b/>
        </w:rPr>
        <w:t xml:space="preserve">Maintained by</w:t>
      </w:r>
      <w:r>
        <w:t xml:space="preserve">: TAS Platform Team</w:t>
      </w:r>
      <w:r>
        <w:t xml:space="preserve"> </w:t>
      </w:r>
      <w:r>
        <w:rPr>
          <w:bCs/>
          <w:b/>
        </w:rPr>
        <w:t xml:space="preserve">Last Reviewed</w:t>
      </w:r>
      <w:r>
        <w:t xml:space="preserve">: 2026-01-05</w:t>
      </w:r>
      <w:r>
        <w:t xml:space="preserve"> </w:t>
      </w:r>
      <w:r>
        <w:rPr>
          <w:bCs/>
          <w:b/>
        </w:rPr>
        <w:t xml:space="preserve">Next Review</w:t>
      </w:r>
      <w:r>
        <w:t xml:space="preserve">: 2026-01-19</w:t>
      </w:r>
    </w:p>
    <w:p>
      <w:pPr>
        <w:pStyle w:val="BodyText"/>
      </w:pPr>
      <w:r>
        <w:t xml:space="preserve">================================================================================</w:t>
      </w:r>
      <w:r>
        <w:t xml:space="preserve"> </w:t>
      </w:r>
      <w:r>
        <w:t xml:space="preserve">## Source:</w:t>
      </w:r>
      <w:r>
        <w:t xml:space="preserve"> </w:t>
      </w:r>
      <w:r>
        <w:rPr>
          <w:rStyle w:val="VerbatimChar"/>
        </w:rPr>
        <w:t xml:space="preserve">audimodal/entities/processing-session.md</w:t>
      </w:r>
      <w:r>
        <w:t xml:space="preserve"> </w:t>
      </w:r>
      <w:r>
        <w:t xml:space="preserve">================================================================================</w:t>
      </w:r>
    </w:p>
    <w:bookmarkEnd w:id="1744"/>
    <w:bookmarkEnd w:id="1745"/>
    <w:bookmarkStart w:id="1787" w:name="audimodal-processingsession-entity"/>
    <w:p>
      <w:pPr>
        <w:pStyle w:val="Heading1"/>
      </w:pPr>
      <w:r>
        <w:t xml:space="preserve">AudiModal ProcessingSession Entity</w:t>
      </w:r>
    </w:p>
    <w:p>
      <w:r>
        <w:pict>
          <v:rect style="width:0;height:1.5pt" o:hralign="center" o:hrstd="t" o:hr="t"/>
        </w:pict>
      </w:r>
    </w:p>
    <w:p>
      <w:pPr>
        <w:pStyle w:val="FirstParagraph"/>
      </w:pPr>
      <w:r>
        <w:t xml:space="preserve">service: audimodal</w:t>
      </w:r>
      <w:r>
        <w:t xml:space="preserve"> </w:t>
      </w:r>
      <w:r>
        <w:t xml:space="preserve">model: ProcessingSession</w:t>
      </w:r>
      <w:r>
        <w:t xml:space="preserve"> </w:t>
      </w:r>
      <w:r>
        <w:t xml:space="preserve">database: PostgreSQL</w:t>
      </w:r>
      <w:r>
        <w:t xml:space="preserve"> </w:t>
      </w:r>
      <w:r>
        <w:t xml:space="preserve">version: 1.0</w:t>
      </w:r>
      <w:r>
        <w:t xml:space="preserve"> </w:t>
      </w:r>
      <w:r>
        <w:t xml:space="preserve">last_updated: 2026-01-05</w:t>
      </w:r>
      <w:r>
        <w:t xml:space="preserve"> </w:t>
      </w:r>
      <w:r>
        <w:t xml:space="preserve">author: TAS Platform Team</w:t>
      </w:r>
      <w:r>
        <w:t xml:space="preserve"> </w:t>
      </w:r>
      <w:r>
        <w:t xml:space="preserve">* * *</w:t>
      </w:r>
    </w:p>
    <w:bookmarkStart w:id="1746" w:name="overview-22"/>
    <w:p>
      <w:pPr>
        <w:pStyle w:val="Heading2"/>
      </w:pPr>
      <w:r>
        <w:t xml:space="preserve">1. Overview</w:t>
      </w:r>
    </w:p>
    <w:p>
      <w:pPr>
        <w:pStyle w:val="FirstParagraph"/>
      </w:pPr>
      <w:r>
        <w:rPr>
          <w:bCs/>
          <w:b/>
        </w:rPr>
        <w:t xml:space="preserve">Purpose</w:t>
      </w:r>
      <w:r>
        <w:t xml:space="preserve">: The ProcessingSession entity represents a batch processing operation for multiple files in the AudiModal system. It tracks the lifecycle, progress, configuration, and results of multi-file processing jobs including file ingestion, content extraction, chunking, embedding generation, and DLP scanning.</w:t>
      </w:r>
    </w:p>
    <w:p>
      <w:pPr>
        <w:pStyle w:val="BodyText"/>
      </w:pPr>
      <w:r>
        <w:rPr>
          <w:bCs/>
          <w:b/>
        </w:rPr>
        <w:t xml:space="preserve">Lifecycle</w:t>
      </w:r>
      <w:r>
        <w:t xml:space="preserve">:</w:t>
      </w:r>
      <w:r>
        <w:t xml:space="preserve"> </w:t>
      </w:r>
      <w:r>
        <w:t xml:space="preserve">-</w:t>
      </w:r>
      <w:r>
        <w:t xml:space="preserve"> </w:t>
      </w:r>
      <w:r>
        <w:rPr>
          <w:bCs/>
          <w:b/>
        </w:rPr>
        <w:t xml:space="preserve">Created</w:t>
      </w:r>
      <w:r>
        <w:t xml:space="preserve">: When a batch file processing job is initiated (API upload, data source sync, scheduled job)</w:t>
      </w:r>
      <w:r>
        <w:t xml:space="preserve"> </w:t>
      </w:r>
      <w:r>
        <w:t xml:space="preserve">-</w:t>
      </w:r>
      <w:r>
        <w:t xml:space="preserve"> </w:t>
      </w:r>
      <w:r>
        <w:rPr>
          <w:bCs/>
          <w:b/>
        </w:rPr>
        <w:t xml:space="preserve">Updated</w:t>
      </w:r>
      <w:r>
        <w:t xml:space="preserve">: Throughout processing as files complete, fail, or are retried</w:t>
      </w:r>
      <w:r>
        <w:t xml:space="preserve"> </w:t>
      </w:r>
      <w:r>
        <w:t xml:space="preserve">-</w:t>
      </w:r>
      <w:r>
        <w:t xml:space="preserve"> </w:t>
      </w:r>
      <w:r>
        <w:rPr>
          <w:bCs/>
          <w:b/>
        </w:rPr>
        <w:t xml:space="preserve">Deleted</w:t>
      </w:r>
      <w:r>
        <w:t xml:space="preserve">: Soft-deleted after job completion and retention period expires</w:t>
      </w:r>
    </w:p>
    <w:p>
      <w:pPr>
        <w:pStyle w:val="BodyText"/>
      </w:pPr>
      <w:r>
        <w:rPr>
          <w:bCs/>
          <w:b/>
        </w:rPr>
        <w:t xml:space="preserve">Ownership</w:t>
      </w:r>
      <w:r>
        <w:t xml:space="preserve">: AudiModal service (Go-based microservice)</w:t>
      </w:r>
    </w:p>
    <w:p>
      <w:pPr>
        <w:pStyle w:val="BodyText"/>
      </w:pPr>
      <w:r>
        <w:rPr>
          <w:bCs/>
          <w:b/>
        </w:rPr>
        <w:t xml:space="preserve">Key Characteristics</w:t>
      </w:r>
      <w:r>
        <w:t xml:space="preserve">:</w:t>
      </w:r>
      <w:r>
        <w:t xml:space="preserve"> </w:t>
      </w:r>
      <w:r>
        <w:t xml:space="preserve">- Multi-tenant isolation via</w:t>
      </w:r>
      <w:r>
        <w:t xml:space="preserve"> </w:t>
      </w:r>
      <w:r>
        <w:rPr>
          <w:rStyle w:val="VerbatimChar"/>
        </w:rPr>
        <w:t xml:space="preserve">tenant_id</w:t>
      </w:r>
      <w:r>
        <w:t xml:space="preserve"> </w:t>
      </w:r>
      <w:r>
        <w:t xml:space="preserve">field</w:t>
      </w:r>
      <w:r>
        <w:t xml:space="preserve"> </w:t>
      </w:r>
      <w:r>
        <w:t xml:space="preserve">- Batch processing coordination for multiple files (1 session -&gt; N files)</w:t>
      </w:r>
      <w:r>
        <w:t xml:space="preserve"> </w:t>
      </w:r>
      <w:r>
        <w:t xml:space="preserve">- Progress tracking with file counts, byte counts, and chunk metrics</w:t>
      </w:r>
      <w:r>
        <w:t xml:space="preserve"> </w:t>
      </w:r>
      <w:r>
        <w:t xml:space="preserve">- JSONB fields for flexible file specifications and processing options</w:t>
      </w:r>
      <w:r>
        <w:t xml:space="preserve"> </w:t>
      </w:r>
      <w:r>
        <w:t xml:space="preserve">- Retry logic with configurable max retries (default: 3)</w:t>
      </w:r>
      <w:r>
        <w:t xml:space="preserve"> </w:t>
      </w:r>
      <w:r>
        <w:t xml:space="preserve">- Status-based state machine (pending -&gt; running -&gt; completed/failed/cancelled)</w:t>
      </w:r>
      <w:r>
        <w:t xml:space="preserve"> </w:t>
      </w:r>
      <w:r>
        <w:t xml:space="preserve">- Priority-based queue management (low, normal, high, critical)</w:t>
      </w:r>
      <w:r>
        <w:t xml:space="preserve"> </w:t>
      </w:r>
      <w:r>
        <w:t xml:space="preserve">- Parallel processing support with configurable batch sizes</w:t>
      </w:r>
      <w:r>
        <w:t xml:space="preserve"> </w:t>
      </w:r>
      <w:r>
        <w:t xml:space="preserve">- Chunking strategy configuration (fixed, semantic, paragraph)</w:t>
      </w:r>
      <w:r>
        <w:t xml:space="preserve"> </w:t>
      </w:r>
      <w:r>
        <w:t xml:space="preserve">- Embedding type selection (text-embedding-ada-002, all-MiniLM-L6-v2, etc.)</w:t>
      </w:r>
      <w:r>
        <w:t xml:space="preserve"> </w:t>
      </w:r>
      <w:r>
        <w:t xml:space="preserve">- DLP scanning integration with compliance flag tracking</w:t>
      </w:r>
      <w:r>
        <w:t xml:space="preserve"> </w:t>
      </w:r>
      <w:r>
        <w:t xml:space="preserve">- Resource usage metrics (processed_bytes, chunks_created)</w:t>
      </w:r>
    </w:p>
    <w:p>
      <w:r>
        <w:pict>
          <v:rect style="width:0;height:1.5pt" o:hralign="center" o:hrstd="t" o:hr="t"/>
        </w:pict>
      </w:r>
    </w:p>
    <w:bookmarkEnd w:id="1746"/>
    <w:bookmarkStart w:id="1751" w:name="schema-definition-12"/>
    <w:p>
      <w:pPr>
        <w:pStyle w:val="Heading2"/>
      </w:pPr>
      <w:r>
        <w:t xml:space="preserve">2. Schema Definition</w:t>
      </w:r>
    </w:p>
    <w:bookmarkStart w:id="1750" w:name="postgresql-schema-2"/>
    <w:p>
      <w:pPr>
        <w:pStyle w:val="Heading3"/>
      </w:pPr>
      <w:r>
        <w:t xml:space="preserve">PostgreSQL Schema</w:t>
      </w:r>
    </w:p>
    <w:bookmarkStart w:id="1747" w:name="fieldsproperties-3"/>
    <w:p>
      <w:pPr>
        <w:pStyle w:val="Heading4"/>
      </w:pPr>
      <w:r>
        <w:t xml:space="preserve">Fields/Properties</w:t>
      </w:r>
    </w:p>
    <w:tbl>
      <w:tblPr>
        <w:tblStyle w:val="Table"/>
        <w:tblW w:type="pct" w:w="5000"/>
        <w:tblLook w:firstRow="1" w:lastRow="0" w:firstColumn="0" w:lastColumn="0" w:noHBand="0" w:noVBand="0" w:val="0020"/>
        <w:jc w:val="start"/>
      </w:tblPr>
      <w:tblGrid>
        <w:gridCol w:w="1900"/>
        <w:gridCol w:w="950"/>
        <w:gridCol w:w="1584"/>
        <w:gridCol w:w="1425"/>
        <w:gridCol w:w="2059"/>
      </w:tblGrid>
      <w:tr>
        <w:trPr>
          <w:tblHeader w:val="true"/>
        </w:trPr>
        <w:tc>
          <w:tcPr/>
          <w:p>
            <w:pPr>
              <w:pStyle w:val="Compact"/>
              <w:jc w:val="left"/>
            </w:pPr>
            <w:r>
              <w:t xml:space="preserve">Field Name</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bCs/>
                <w:b/>
              </w:rPr>
              <w:t xml:space="preserve">Identity &amp; Relationships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Yes</w:t>
            </w:r>
          </w:p>
        </w:tc>
        <w:tc>
          <w:tcPr/>
          <w:p>
            <w:pPr>
              <w:pStyle w:val="Compact"/>
              <w:jc w:val="left"/>
            </w:pPr>
            <w:r>
              <w:t xml:space="preserve">gen_random_uuid()</w:t>
            </w:r>
          </w:p>
        </w:tc>
        <w:tc>
          <w:tcPr/>
          <w:p>
            <w:pPr>
              <w:pStyle w:val="Compact"/>
              <w:jc w:val="left"/>
            </w:pPr>
            <w:r>
              <w:t xml:space="preserve">Unique processing session identifier</w:t>
            </w:r>
          </w:p>
        </w:tc>
      </w:tr>
      <w:tr>
        <w:tc>
          <w:tcPr/>
          <w:p>
            <w:pPr>
              <w:pStyle w:val="Compact"/>
              <w:jc w:val="left"/>
            </w:pPr>
            <w:r>
              <w:rPr>
                <w:rStyle w:val="VerbatimChar"/>
              </w:rPr>
              <w:t xml:space="preserve">tenant_id</w:t>
            </w:r>
          </w:p>
        </w:tc>
        <w:tc>
          <w:tcPr/>
          <w:p>
            <w:pPr>
              <w:pStyle w:val="Compact"/>
              <w:jc w:val="left"/>
            </w:pPr>
            <w:r>
              <w:t xml:space="preserve">UUID</w:t>
            </w:r>
          </w:p>
        </w:tc>
        <w:tc>
          <w:tcPr/>
          <w:p>
            <w:pPr>
              <w:pStyle w:val="Compact"/>
              <w:jc w:val="left"/>
            </w:pPr>
            <w:r>
              <w:t xml:space="preserve">Yes</w:t>
            </w:r>
          </w:p>
        </w:tc>
        <w:tc>
          <w:tcPr/>
          <w:p>
            <w:pPr>
              <w:pStyle w:val="Compact"/>
              <w:jc w:val="left"/>
            </w:pPr>
            <w:r>
              <w:t xml:space="preserve">-</w:t>
            </w:r>
          </w:p>
        </w:tc>
        <w:tc>
          <w:tcPr/>
          <w:p>
            <w:pPr>
              <w:pStyle w:val="Compact"/>
              <w:jc w:val="left"/>
            </w:pPr>
            <w:r>
              <w:t xml:space="preserve">Tenant isolation identifier</w:t>
            </w:r>
          </w:p>
        </w:tc>
      </w:tr>
      <w:tr>
        <w:tc>
          <w:tcPr/>
          <w:p>
            <w:pPr>
              <w:pStyle w:val="Compact"/>
              <w:jc w:val="left"/>
            </w:pPr>
            <w:r>
              <w:rPr>
                <w:rStyle w:val="VerbatimChar"/>
              </w:rPr>
              <w:t xml:space="preserve">name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w:t>
            </w:r>
          </w:p>
        </w:tc>
        <w:tc>
          <w:tcPr/>
          <w:p>
            <w:pPr>
              <w:pStyle w:val="Compact"/>
              <w:jc w:val="left"/>
            </w:pPr>
            <w:r>
              <w:t xml:space="preserve">Unique session name (identifier slug)</w:t>
            </w:r>
          </w:p>
        </w:tc>
      </w:tr>
      <w:tr>
        <w:tc>
          <w:tcPr/>
          <w:p>
            <w:pPr>
              <w:pStyle w:val="Compact"/>
              <w:jc w:val="left"/>
            </w:pPr>
            <w:r>
              <w:rPr>
                <w:rStyle w:val="VerbatimChar"/>
              </w:rPr>
              <w:t xml:space="preserve">display_name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w:t>
            </w:r>
          </w:p>
        </w:tc>
        <w:tc>
          <w:tcPr/>
          <w:p>
            <w:pPr>
              <w:pStyle w:val="Compact"/>
              <w:jc w:val="left"/>
            </w:pPr>
            <w:r>
              <w:t xml:space="preserve">Human-readable session name</w:t>
            </w:r>
          </w:p>
        </w:tc>
      </w:tr>
      <w:tr>
        <w:tc>
          <w:tcPr/>
          <w:p>
            <w:pPr>
              <w:pStyle w:val="Compact"/>
              <w:jc w:val="left"/>
            </w:pPr>
            <w:r>
              <w:rPr>
                <w:bCs/>
                <w:b/>
              </w:rPr>
              <w:t xml:space="preserve">File Specifications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file_specs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Array of ProcessingFileSpec objects</w:t>
            </w:r>
          </w:p>
        </w:tc>
      </w:tr>
      <w:tr>
        <w:tc>
          <w:tcPr/>
          <w:p>
            <w:pPr>
              <w:pStyle w:val="Compact"/>
              <w:jc w:val="left"/>
            </w:pPr>
            <w:r>
              <w:rPr>
                <w:bCs/>
                <w:b/>
              </w:rPr>
              <w:t xml:space="preserve">Processing Options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options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Processing configuration (ProcessingOptions struct)</w:t>
            </w:r>
          </w:p>
        </w:tc>
      </w:tr>
      <w:tr>
        <w:tc>
          <w:tcPr/>
          <w:p>
            <w:pPr>
              <w:pStyle w:val="Compact"/>
              <w:jc w:val="left"/>
            </w:pPr>
            <w:r>
              <w:rPr>
                <w:rStyle w:val="VerbatimChar"/>
              </w:rPr>
              <w:t xml:space="preserve">options.chunking_strategy</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w:t>
            </w:r>
          </w:p>
        </w:tc>
        <w:tc>
          <w:tcPr/>
          <w:p>
            <w:pPr>
              <w:pStyle w:val="Compact"/>
              <w:jc w:val="left"/>
            </w:pPr>
            <w:r>
              <w:t xml:space="preserve">Chunking method (fixed, semantic, paragraph, sentence)</w:t>
            </w:r>
          </w:p>
        </w:tc>
      </w:tr>
      <w:tr>
        <w:tc>
          <w:tcPr/>
          <w:p>
            <w:pPr>
              <w:pStyle w:val="Compact"/>
              <w:jc w:val="left"/>
            </w:pPr>
            <w:r>
              <w:rPr>
                <w:rStyle w:val="VerbatimChar"/>
              </w:rPr>
              <w:t xml:space="preserve">options.embedding_types</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w:t>
            </w:r>
          </w:p>
        </w:tc>
        <w:tc>
          <w:tcPr/>
          <w:p>
            <w:pPr>
              <w:pStyle w:val="Compact"/>
              <w:jc w:val="left"/>
            </w:pPr>
            <w:r>
              <w:t xml:space="preserve">Embedding models to generate</w:t>
            </w:r>
          </w:p>
        </w:tc>
      </w:tr>
      <w:tr>
        <w:tc>
          <w:tcPr/>
          <w:p>
            <w:pPr>
              <w:pStyle w:val="Compact"/>
              <w:jc w:val="left"/>
            </w:pPr>
            <w:r>
              <w:rPr>
                <w:rStyle w:val="VerbatimChar"/>
              </w:rPr>
              <w:t xml:space="preserve">options.dlp_scan_enabled</w:t>
            </w:r>
          </w:p>
        </w:tc>
        <w:tc>
          <w:tcPr/>
          <w:p>
            <w:pPr>
              <w:pStyle w:val="Compact"/>
              <w:jc w:val="left"/>
            </w:pPr>
            <w:r>
              <w:t xml:space="preserve">bool</w:t>
            </w:r>
          </w:p>
        </w:tc>
        <w:tc>
          <w:tcPr/>
          <w:p>
            <w:pPr>
              <w:pStyle w:val="Compact"/>
              <w:jc w:val="left"/>
            </w:pPr>
            <w:r>
              <w:t xml:space="preserve">No</w:t>
            </w:r>
          </w:p>
        </w:tc>
        <w:tc>
          <w:tcPr/>
          <w:p>
            <w:pPr>
              <w:pStyle w:val="Compact"/>
              <w:jc w:val="left"/>
            </w:pPr>
            <w:r>
              <w:t xml:space="preserve">false</w:t>
            </w:r>
          </w:p>
        </w:tc>
        <w:tc>
          <w:tcPr/>
          <w:p>
            <w:pPr>
              <w:pStyle w:val="Compact"/>
              <w:jc w:val="left"/>
            </w:pPr>
            <w:r>
              <w:t xml:space="preserve">Enable DLP/security scanning</w:t>
            </w:r>
          </w:p>
        </w:tc>
      </w:tr>
      <w:tr>
        <w:tc>
          <w:tcPr/>
          <w:p>
            <w:pPr>
              <w:pStyle w:val="Compact"/>
              <w:jc w:val="left"/>
            </w:pPr>
            <w:r>
              <w:rPr>
                <w:rStyle w:val="VerbatimChar"/>
              </w:rPr>
              <w:t xml:space="preserve">options.priority</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w:t>
            </w:r>
            <w:r>
              <w:t xml:space="preserve">normal</w:t>
            </w:r>
            <w:r>
              <w:t xml:space="preserve">’</w:t>
            </w:r>
          </w:p>
        </w:tc>
        <w:tc>
          <w:tcPr/>
          <w:p>
            <w:pPr>
              <w:pStyle w:val="Compact"/>
              <w:jc w:val="left"/>
            </w:pPr>
            <w:r>
              <w:t xml:space="preserve">Queue priority (low, normal, high, critical)</w:t>
            </w:r>
          </w:p>
        </w:tc>
      </w:tr>
      <w:tr>
        <w:tc>
          <w:tcPr/>
          <w:p>
            <w:pPr>
              <w:pStyle w:val="Compact"/>
              <w:jc w:val="left"/>
            </w:pPr>
            <w:r>
              <w:rPr>
                <w:rStyle w:val="VerbatimChar"/>
              </w:rPr>
              <w:t xml:space="preserve">options.max_chunk_size</w:t>
            </w:r>
          </w:p>
        </w:tc>
        <w:tc>
          <w:tcPr/>
          <w:p>
            <w:pPr>
              <w:pStyle w:val="Compact"/>
              <w:jc w:val="left"/>
            </w:pPr>
            <w:r>
              <w:t xml:space="preserve">int</w:t>
            </w:r>
          </w:p>
        </w:tc>
        <w:tc>
          <w:tcPr/>
          <w:p>
            <w:pPr>
              <w:pStyle w:val="Compact"/>
              <w:jc w:val="left"/>
            </w:pPr>
            <w:r>
              <w:t xml:space="preserve">No</w:t>
            </w:r>
          </w:p>
        </w:tc>
        <w:tc>
          <w:tcPr/>
          <w:p>
            <w:pPr>
              <w:pStyle w:val="Compact"/>
              <w:jc w:val="left"/>
            </w:pPr>
            <w:r>
              <w:t xml:space="preserve">-</w:t>
            </w:r>
          </w:p>
        </w:tc>
        <w:tc>
          <w:tcPr/>
          <w:p>
            <w:pPr>
              <w:pStyle w:val="Compact"/>
              <w:jc w:val="left"/>
            </w:pPr>
            <w:r>
              <w:t xml:space="preserve">Maximum chunk size in characters</w:t>
            </w:r>
          </w:p>
        </w:tc>
      </w:tr>
      <w:tr>
        <w:tc>
          <w:tcPr/>
          <w:p>
            <w:pPr>
              <w:pStyle w:val="Compact"/>
              <w:jc w:val="left"/>
            </w:pPr>
            <w:r>
              <w:rPr>
                <w:rStyle w:val="VerbatimChar"/>
              </w:rPr>
              <w:t xml:space="preserve">options.overlap_size</w:t>
            </w:r>
          </w:p>
        </w:tc>
        <w:tc>
          <w:tcPr/>
          <w:p>
            <w:pPr>
              <w:pStyle w:val="Compact"/>
              <w:jc w:val="left"/>
            </w:pPr>
            <w:r>
              <w:t xml:space="preserve">int</w:t>
            </w:r>
          </w:p>
        </w:tc>
        <w:tc>
          <w:tcPr/>
          <w:p>
            <w:pPr>
              <w:pStyle w:val="Compact"/>
              <w:jc w:val="left"/>
            </w:pPr>
            <w:r>
              <w:t xml:space="preserve">No</w:t>
            </w:r>
          </w:p>
        </w:tc>
        <w:tc>
          <w:tcPr/>
          <w:p>
            <w:pPr>
              <w:pStyle w:val="Compact"/>
              <w:jc w:val="left"/>
            </w:pPr>
            <w:r>
              <w:t xml:space="preserve">-</w:t>
            </w:r>
          </w:p>
        </w:tc>
        <w:tc>
          <w:tcPr/>
          <w:p>
            <w:pPr>
              <w:pStyle w:val="Compact"/>
              <w:jc w:val="left"/>
            </w:pPr>
            <w:r>
              <w:t xml:space="preserve">Overlap between chunks in characters</w:t>
            </w:r>
          </w:p>
        </w:tc>
      </w:tr>
      <w:tr>
        <w:tc>
          <w:tcPr/>
          <w:p>
            <w:pPr>
              <w:pStyle w:val="Compact"/>
              <w:jc w:val="left"/>
            </w:pPr>
            <w:r>
              <w:rPr>
                <w:rStyle w:val="VerbatimChar"/>
              </w:rPr>
              <w:t xml:space="preserve">options.parallel_processing</w:t>
            </w:r>
          </w:p>
        </w:tc>
        <w:tc>
          <w:tcPr/>
          <w:p>
            <w:pPr>
              <w:pStyle w:val="Compact"/>
              <w:jc w:val="left"/>
            </w:pPr>
            <w:r>
              <w:t xml:space="preserve">bool</w:t>
            </w:r>
          </w:p>
        </w:tc>
        <w:tc>
          <w:tcPr/>
          <w:p>
            <w:pPr>
              <w:pStyle w:val="Compact"/>
              <w:jc w:val="left"/>
            </w:pPr>
            <w:r>
              <w:t xml:space="preserve">No</w:t>
            </w:r>
          </w:p>
        </w:tc>
        <w:tc>
          <w:tcPr/>
          <w:p>
            <w:pPr>
              <w:pStyle w:val="Compact"/>
              <w:jc w:val="left"/>
            </w:pPr>
            <w:r>
              <w:t xml:space="preserve">false</w:t>
            </w:r>
          </w:p>
        </w:tc>
        <w:tc>
          <w:tcPr/>
          <w:p>
            <w:pPr>
              <w:pStyle w:val="Compact"/>
              <w:jc w:val="left"/>
            </w:pPr>
            <w:r>
              <w:t xml:space="preserve">Enable parallel file processing</w:t>
            </w:r>
          </w:p>
        </w:tc>
      </w:tr>
      <w:tr>
        <w:tc>
          <w:tcPr/>
          <w:p>
            <w:pPr>
              <w:pStyle w:val="Compact"/>
              <w:jc w:val="left"/>
            </w:pPr>
            <w:r>
              <w:rPr>
                <w:rStyle w:val="VerbatimChar"/>
              </w:rPr>
              <w:t xml:space="preserve">options.batch_size</w:t>
            </w:r>
          </w:p>
        </w:tc>
        <w:tc>
          <w:tcPr/>
          <w:p>
            <w:pPr>
              <w:pStyle w:val="Compact"/>
              <w:jc w:val="left"/>
            </w:pPr>
            <w:r>
              <w:t xml:space="preserve">int</w:t>
            </w:r>
          </w:p>
        </w:tc>
        <w:tc>
          <w:tcPr/>
          <w:p>
            <w:pPr>
              <w:pStyle w:val="Compact"/>
              <w:jc w:val="left"/>
            </w:pPr>
            <w:r>
              <w:t xml:space="preserve">No</w:t>
            </w:r>
          </w:p>
        </w:tc>
        <w:tc>
          <w:tcPr/>
          <w:p>
            <w:pPr>
              <w:pStyle w:val="Compact"/>
              <w:jc w:val="left"/>
            </w:pPr>
            <w:r>
              <w:t xml:space="preserve">10</w:t>
            </w:r>
          </w:p>
        </w:tc>
        <w:tc>
          <w:tcPr/>
          <w:p>
            <w:pPr>
              <w:pStyle w:val="Compact"/>
              <w:jc w:val="left"/>
            </w:pPr>
            <w:r>
              <w:t xml:space="preserve">Files processed per batch</w:t>
            </w:r>
          </w:p>
        </w:tc>
      </w:tr>
      <w:tr>
        <w:tc>
          <w:tcPr/>
          <w:p>
            <w:pPr>
              <w:pStyle w:val="Compact"/>
              <w:jc w:val="left"/>
            </w:pPr>
            <w:r>
              <w:rPr>
                <w:rStyle w:val="VerbatimChar"/>
              </w:rPr>
              <w:t xml:space="preserve">options.custom_options</w:t>
            </w:r>
          </w:p>
        </w:tc>
        <w:tc>
          <w:tcPr/>
          <w:p>
            <w:pPr>
              <w:pStyle w:val="Compact"/>
              <w:jc w:val="left"/>
            </w:pPr>
            <w:r>
              <w:t xml:space="preserve">map</w:t>
            </w:r>
          </w:p>
        </w:tc>
        <w:tc>
          <w:tcPr/>
          <w:p>
            <w:pPr>
              <w:pStyle w:val="Compact"/>
              <w:jc w:val="left"/>
            </w:pPr>
            <w:r>
              <w:t xml:space="preserve">No</w:t>
            </w:r>
          </w:p>
        </w:tc>
        <w:tc>
          <w:tcPr/>
          <w:p>
            <w:pPr>
              <w:pStyle w:val="Compact"/>
              <w:jc w:val="left"/>
            </w:pPr>
            <w:r>
              <w:t xml:space="preserve">{}</w:t>
            </w:r>
          </w:p>
        </w:tc>
        <w:tc>
          <w:tcPr/>
          <w:p>
            <w:pPr>
              <w:pStyle w:val="Compact"/>
              <w:jc w:val="left"/>
            </w:pPr>
            <w:r>
              <w:t xml:space="preserve">Additional custom options</w:t>
            </w:r>
          </w:p>
        </w:tc>
      </w:tr>
      <w:tr>
        <w:tc>
          <w:tcPr/>
          <w:p>
            <w:pPr>
              <w:pStyle w:val="Compact"/>
              <w:jc w:val="left"/>
            </w:pPr>
            <w:r>
              <w:rPr>
                <w:bCs/>
                <w:b/>
              </w:rPr>
              <w:t xml:space="preserve">Status &amp; Progress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w:t>
            </w:r>
            <w:r>
              <w:t xml:space="preserve">pending</w:t>
            </w:r>
            <w:r>
              <w:t xml:space="preserve">’</w:t>
            </w:r>
          </w:p>
        </w:tc>
        <w:tc>
          <w:tcPr/>
          <w:p>
            <w:pPr>
              <w:pStyle w:val="Compact"/>
              <w:jc w:val="left"/>
            </w:pPr>
            <w:r>
              <w:t xml:space="preserve">Processing status (see state machine)</w:t>
            </w:r>
          </w:p>
        </w:tc>
      </w:tr>
      <w:tr>
        <w:tc>
          <w:tcPr/>
          <w:p>
            <w:pPr>
              <w:pStyle w:val="Compact"/>
              <w:jc w:val="left"/>
            </w:pPr>
            <w:r>
              <w:rPr>
                <w:rStyle w:val="VerbatimChar"/>
              </w:rPr>
              <w:t xml:space="preserve">progress</w:t>
            </w:r>
          </w:p>
        </w:tc>
        <w:tc>
          <w:tcPr/>
          <w:p>
            <w:pPr>
              <w:pStyle w:val="Compact"/>
              <w:jc w:val="left"/>
            </w:pPr>
            <w:r>
              <w:t xml:space="preserve">float64</w:t>
            </w:r>
          </w:p>
        </w:tc>
        <w:tc>
          <w:tcPr/>
          <w:p>
            <w:pPr>
              <w:pStyle w:val="Compact"/>
              <w:jc w:val="left"/>
            </w:pPr>
            <w:r>
              <w:t xml:space="preserve">No</w:t>
            </w:r>
          </w:p>
        </w:tc>
        <w:tc>
          <w:tcPr/>
          <w:p>
            <w:pPr>
              <w:pStyle w:val="Compact"/>
              <w:jc w:val="left"/>
            </w:pPr>
            <w:r>
              <w:t xml:space="preserve">0.0</w:t>
            </w:r>
          </w:p>
        </w:tc>
        <w:tc>
          <w:tcPr/>
          <w:p>
            <w:pPr>
              <w:pStyle w:val="Compact"/>
              <w:jc w:val="left"/>
            </w:pPr>
            <w:r>
              <w:t xml:space="preserve">Progress percentage (0.0-100.0)</w:t>
            </w:r>
          </w:p>
        </w:tc>
      </w:tr>
      <w:tr>
        <w:tc>
          <w:tcPr/>
          <w:p>
            <w:pPr>
              <w:pStyle w:val="Compact"/>
              <w:jc w:val="left"/>
            </w:pPr>
            <w:r>
              <w:rPr>
                <w:rStyle w:val="VerbatimChar"/>
              </w:rPr>
              <w:t xml:space="preserve">total_files</w:t>
            </w:r>
          </w:p>
        </w:tc>
        <w:tc>
          <w:tcPr/>
          <w:p>
            <w:pPr>
              <w:pStyle w:val="Compact"/>
              <w:jc w:val="left"/>
            </w:pPr>
            <w:r>
              <w:t xml:space="preserve">int</w:t>
            </w:r>
          </w:p>
        </w:tc>
        <w:tc>
          <w:tcPr/>
          <w:p>
            <w:pPr>
              <w:pStyle w:val="Compact"/>
              <w:jc w:val="left"/>
            </w:pPr>
            <w:r>
              <w:t xml:space="preserve">No</w:t>
            </w:r>
          </w:p>
        </w:tc>
        <w:tc>
          <w:tcPr/>
          <w:p>
            <w:pPr>
              <w:pStyle w:val="Compact"/>
              <w:jc w:val="left"/>
            </w:pPr>
            <w:r>
              <w:t xml:space="preserve">0</w:t>
            </w:r>
          </w:p>
        </w:tc>
        <w:tc>
          <w:tcPr/>
          <w:p>
            <w:pPr>
              <w:pStyle w:val="Compact"/>
              <w:jc w:val="left"/>
            </w:pPr>
            <w:r>
              <w:t xml:space="preserve">Total files in session</w:t>
            </w:r>
          </w:p>
        </w:tc>
      </w:tr>
      <w:tr>
        <w:tc>
          <w:tcPr/>
          <w:p>
            <w:pPr>
              <w:pStyle w:val="Compact"/>
              <w:jc w:val="left"/>
            </w:pPr>
            <w:r>
              <w:rPr>
                <w:rStyle w:val="VerbatimChar"/>
              </w:rPr>
              <w:t xml:space="preserve">processed_files</w:t>
            </w:r>
          </w:p>
        </w:tc>
        <w:tc>
          <w:tcPr/>
          <w:p>
            <w:pPr>
              <w:pStyle w:val="Compact"/>
              <w:jc w:val="left"/>
            </w:pPr>
            <w:r>
              <w:t xml:space="preserve">int</w:t>
            </w:r>
          </w:p>
        </w:tc>
        <w:tc>
          <w:tcPr/>
          <w:p>
            <w:pPr>
              <w:pStyle w:val="Compact"/>
              <w:jc w:val="left"/>
            </w:pPr>
            <w:r>
              <w:t xml:space="preserve">No</w:t>
            </w:r>
          </w:p>
        </w:tc>
        <w:tc>
          <w:tcPr/>
          <w:p>
            <w:pPr>
              <w:pStyle w:val="Compact"/>
              <w:jc w:val="left"/>
            </w:pPr>
            <w:r>
              <w:t xml:space="preserve">0</w:t>
            </w:r>
          </w:p>
        </w:tc>
        <w:tc>
          <w:tcPr/>
          <w:p>
            <w:pPr>
              <w:pStyle w:val="Compact"/>
              <w:jc w:val="left"/>
            </w:pPr>
            <w:r>
              <w:t xml:space="preserve">Successfully processed files</w:t>
            </w:r>
          </w:p>
        </w:tc>
      </w:tr>
      <w:tr>
        <w:tc>
          <w:tcPr/>
          <w:p>
            <w:pPr>
              <w:pStyle w:val="Compact"/>
              <w:jc w:val="left"/>
            </w:pPr>
            <w:r>
              <w:rPr>
                <w:rStyle w:val="VerbatimChar"/>
              </w:rPr>
              <w:t xml:space="preserve">failed_files</w:t>
            </w:r>
          </w:p>
        </w:tc>
        <w:tc>
          <w:tcPr/>
          <w:p>
            <w:pPr>
              <w:pStyle w:val="Compact"/>
              <w:jc w:val="left"/>
            </w:pPr>
            <w:r>
              <w:t xml:space="preserve">int</w:t>
            </w:r>
          </w:p>
        </w:tc>
        <w:tc>
          <w:tcPr/>
          <w:p>
            <w:pPr>
              <w:pStyle w:val="Compact"/>
              <w:jc w:val="left"/>
            </w:pPr>
            <w:r>
              <w:t xml:space="preserve">No</w:t>
            </w:r>
          </w:p>
        </w:tc>
        <w:tc>
          <w:tcPr/>
          <w:p>
            <w:pPr>
              <w:pStyle w:val="Compact"/>
              <w:jc w:val="left"/>
            </w:pPr>
            <w:r>
              <w:t xml:space="preserve">0</w:t>
            </w:r>
          </w:p>
        </w:tc>
        <w:tc>
          <w:tcPr/>
          <w:p>
            <w:pPr>
              <w:pStyle w:val="Compact"/>
              <w:jc w:val="left"/>
            </w:pPr>
            <w:r>
              <w:t xml:space="preserve">Failed files</w:t>
            </w:r>
          </w:p>
        </w:tc>
      </w:tr>
      <w:tr>
        <w:tc>
          <w:tcPr/>
          <w:p>
            <w:pPr>
              <w:pStyle w:val="Compact"/>
              <w:jc w:val="left"/>
            </w:pPr>
            <w:r>
              <w:rPr>
                <w:bCs/>
                <w:b/>
              </w:rPr>
              <w:t xml:space="preserve">Timing</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started_at</w:t>
            </w:r>
          </w:p>
        </w:tc>
        <w:tc>
          <w:tcPr/>
          <w:p>
            <w:pPr>
              <w:pStyle w:val="Compact"/>
              <w:jc w:val="left"/>
            </w:pPr>
            <w:r>
              <w:t xml:space="preserve">timestamp</w:t>
            </w:r>
          </w:p>
        </w:tc>
        <w:tc>
          <w:tcPr/>
          <w:p>
            <w:pPr>
              <w:pStyle w:val="Compact"/>
              <w:jc w:val="left"/>
            </w:pPr>
            <w:r>
              <w:t xml:space="preserve">No</w:t>
            </w:r>
          </w:p>
        </w:tc>
        <w:tc>
          <w:tcPr/>
          <w:p>
            <w:pPr>
              <w:pStyle w:val="Compact"/>
              <w:jc w:val="left"/>
            </w:pPr>
            <w:r>
              <w:t xml:space="preserve">NULL</w:t>
            </w:r>
          </w:p>
        </w:tc>
        <w:tc>
          <w:tcPr/>
          <w:p>
            <w:pPr>
              <w:pStyle w:val="Compact"/>
              <w:jc w:val="left"/>
            </w:pPr>
            <w:r>
              <w:t xml:space="preserve">Session start timestamp</w:t>
            </w:r>
          </w:p>
        </w:tc>
      </w:tr>
      <w:tr>
        <w:tc>
          <w:tcPr/>
          <w:p>
            <w:pPr>
              <w:pStyle w:val="Compact"/>
              <w:jc w:val="left"/>
            </w:pPr>
            <w:r>
              <w:rPr>
                <w:rStyle w:val="VerbatimChar"/>
              </w:rPr>
              <w:t xml:space="preserve">completed_at</w:t>
            </w:r>
          </w:p>
        </w:tc>
        <w:tc>
          <w:tcPr/>
          <w:p>
            <w:pPr>
              <w:pStyle w:val="Compact"/>
              <w:jc w:val="left"/>
            </w:pPr>
            <w:r>
              <w:t xml:space="preserve">timestamp</w:t>
            </w:r>
          </w:p>
        </w:tc>
        <w:tc>
          <w:tcPr/>
          <w:p>
            <w:pPr>
              <w:pStyle w:val="Compact"/>
              <w:jc w:val="left"/>
            </w:pPr>
            <w:r>
              <w:t xml:space="preserve">No</w:t>
            </w:r>
          </w:p>
        </w:tc>
        <w:tc>
          <w:tcPr/>
          <w:p>
            <w:pPr>
              <w:pStyle w:val="Compact"/>
              <w:jc w:val="left"/>
            </w:pPr>
            <w:r>
              <w:t xml:space="preserve">NULL</w:t>
            </w:r>
          </w:p>
        </w:tc>
        <w:tc>
          <w:tcPr/>
          <w:p>
            <w:pPr>
              <w:pStyle w:val="Compact"/>
              <w:jc w:val="left"/>
            </w:pPr>
            <w:r>
              <w:t xml:space="preserve">Session completion timestamp</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Yes</w:t>
            </w:r>
          </w:p>
        </w:tc>
        <w:tc>
          <w:tcPr/>
          <w:p>
            <w:pPr>
              <w:pStyle w:val="Compact"/>
              <w:jc w:val="left"/>
            </w:pPr>
            <w:r>
              <w:t xml:space="preserve">now()</w:t>
            </w:r>
          </w:p>
        </w:tc>
        <w:tc>
          <w:tcPr/>
          <w:p>
            <w:pPr>
              <w:pStyle w:val="Compact"/>
              <w:jc w:val="left"/>
            </w:pPr>
            <w:r>
              <w:t xml:space="preserve">Creation timestamp</w:t>
            </w:r>
          </w:p>
        </w:tc>
      </w:tr>
      <w:tr>
        <w:tc>
          <w:tcPr/>
          <w:p>
            <w:pPr>
              <w:pStyle w:val="Compact"/>
              <w:jc w:val="left"/>
            </w:pPr>
            <w:r>
              <w:rPr>
                <w:rStyle w:val="VerbatimChar"/>
              </w:rPr>
              <w:t xml:space="preserve">updated_at</w:t>
            </w:r>
          </w:p>
        </w:tc>
        <w:tc>
          <w:tcPr/>
          <w:p>
            <w:pPr>
              <w:pStyle w:val="Compact"/>
              <w:jc w:val="left"/>
            </w:pPr>
            <w:r>
              <w:t xml:space="preserve">timestamp</w:t>
            </w:r>
          </w:p>
        </w:tc>
        <w:tc>
          <w:tcPr/>
          <w:p>
            <w:pPr>
              <w:pStyle w:val="Compact"/>
              <w:jc w:val="left"/>
            </w:pPr>
            <w:r>
              <w:t xml:space="preserve">Yes</w:t>
            </w:r>
          </w:p>
        </w:tc>
        <w:tc>
          <w:tcPr/>
          <w:p>
            <w:pPr>
              <w:pStyle w:val="Compact"/>
              <w:jc w:val="left"/>
            </w:pPr>
            <w:r>
              <w:t xml:space="preserve">now()</w:t>
            </w:r>
          </w:p>
        </w:tc>
        <w:tc>
          <w:tcPr/>
          <w:p>
            <w:pPr>
              <w:pStyle w:val="Compact"/>
              <w:jc w:val="left"/>
            </w:pPr>
            <w:r>
              <w:t xml:space="preserve">Last update timestamp</w:t>
            </w:r>
          </w:p>
        </w:tc>
      </w:tr>
      <w:tr>
        <w:tc>
          <w:tcPr/>
          <w:p>
            <w:pPr>
              <w:pStyle w:val="Compact"/>
              <w:jc w:val="left"/>
            </w:pPr>
            <w:r>
              <w:rPr>
                <w:rStyle w:val="VerbatimChar"/>
              </w:rPr>
              <w:t xml:space="preserve">deleted_at</w:t>
            </w:r>
          </w:p>
        </w:tc>
        <w:tc>
          <w:tcPr/>
          <w:p>
            <w:pPr>
              <w:pStyle w:val="Compact"/>
              <w:jc w:val="left"/>
            </w:pPr>
            <w:r>
              <w:t xml:space="preserve">timestamp</w:t>
            </w:r>
          </w:p>
        </w:tc>
        <w:tc>
          <w:tcPr/>
          <w:p>
            <w:pPr>
              <w:pStyle w:val="Compact"/>
              <w:jc w:val="left"/>
            </w:pPr>
            <w:r>
              <w:t xml:space="preserve">No</w:t>
            </w:r>
          </w:p>
        </w:tc>
        <w:tc>
          <w:tcPr/>
          <w:p>
            <w:pPr>
              <w:pStyle w:val="Compact"/>
              <w:jc w:val="left"/>
            </w:pPr>
            <w:r>
              <w:t xml:space="preserve">NULL</w:t>
            </w:r>
          </w:p>
        </w:tc>
        <w:tc>
          <w:tcPr/>
          <w:p>
            <w:pPr>
              <w:pStyle w:val="Compact"/>
              <w:jc w:val="left"/>
            </w:pPr>
            <w:r>
              <w:t xml:space="preserve">Soft delete timestamp</w:t>
            </w:r>
          </w:p>
        </w:tc>
      </w:tr>
      <w:tr>
        <w:tc>
          <w:tcPr/>
          <w:p>
            <w:pPr>
              <w:pStyle w:val="Compact"/>
              <w:jc w:val="left"/>
            </w:pPr>
            <w:r>
              <w:rPr>
                <w:bCs/>
                <w:b/>
              </w:rPr>
              <w:t xml:space="preserve">Error Handling</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last_error</w:t>
            </w:r>
          </w:p>
        </w:tc>
        <w:tc>
          <w:tcPr/>
          <w:p>
            <w:pPr>
              <w:pStyle w:val="Compact"/>
              <w:jc w:val="left"/>
            </w:pPr>
            <w:r>
              <w:t xml:space="preserve">text</w:t>
            </w:r>
          </w:p>
        </w:tc>
        <w:tc>
          <w:tcPr/>
          <w:p>
            <w:pPr>
              <w:pStyle w:val="Compact"/>
              <w:jc w:val="left"/>
            </w:pPr>
            <w:r>
              <w:t xml:space="preserve">No</w:t>
            </w:r>
          </w:p>
        </w:tc>
        <w:tc>
          <w:tcPr/>
          <w:p>
            <w:pPr>
              <w:pStyle w:val="Compact"/>
              <w:jc w:val="left"/>
            </w:pPr>
            <w:r>
              <w:t xml:space="preserve">NULL</w:t>
            </w:r>
          </w:p>
        </w:tc>
        <w:tc>
          <w:tcPr/>
          <w:p>
            <w:pPr>
              <w:pStyle w:val="Compact"/>
              <w:jc w:val="left"/>
            </w:pPr>
            <w:r>
              <w:t xml:space="preserve">Most recent error message</w:t>
            </w:r>
          </w:p>
        </w:tc>
      </w:tr>
      <w:tr>
        <w:tc>
          <w:tcPr/>
          <w:p>
            <w:pPr>
              <w:pStyle w:val="Compact"/>
              <w:jc w:val="left"/>
            </w:pPr>
            <w:r>
              <w:rPr>
                <w:rStyle w:val="VerbatimChar"/>
              </w:rPr>
              <w:t xml:space="preserve">error_count</w:t>
            </w:r>
          </w:p>
        </w:tc>
        <w:tc>
          <w:tcPr/>
          <w:p>
            <w:pPr>
              <w:pStyle w:val="Compact"/>
              <w:jc w:val="left"/>
            </w:pPr>
            <w:r>
              <w:t xml:space="preserve">int</w:t>
            </w:r>
          </w:p>
        </w:tc>
        <w:tc>
          <w:tcPr/>
          <w:p>
            <w:pPr>
              <w:pStyle w:val="Compact"/>
              <w:jc w:val="left"/>
            </w:pPr>
            <w:r>
              <w:t xml:space="preserve">No</w:t>
            </w:r>
          </w:p>
        </w:tc>
        <w:tc>
          <w:tcPr/>
          <w:p>
            <w:pPr>
              <w:pStyle w:val="Compact"/>
              <w:jc w:val="left"/>
            </w:pPr>
            <w:r>
              <w:t xml:space="preserve">0</w:t>
            </w:r>
          </w:p>
        </w:tc>
        <w:tc>
          <w:tcPr/>
          <w:p>
            <w:pPr>
              <w:pStyle w:val="Compact"/>
              <w:jc w:val="left"/>
            </w:pPr>
            <w:r>
              <w:t xml:space="preserve">Total errors encountered</w:t>
            </w:r>
          </w:p>
        </w:tc>
      </w:tr>
      <w:tr>
        <w:tc>
          <w:tcPr/>
          <w:p>
            <w:pPr>
              <w:pStyle w:val="Compact"/>
              <w:jc w:val="left"/>
            </w:pPr>
            <w:r>
              <w:rPr>
                <w:rStyle w:val="VerbatimChar"/>
              </w:rPr>
              <w:t xml:space="preserve">retry_count</w:t>
            </w:r>
          </w:p>
        </w:tc>
        <w:tc>
          <w:tcPr/>
          <w:p>
            <w:pPr>
              <w:pStyle w:val="Compact"/>
              <w:jc w:val="left"/>
            </w:pPr>
            <w:r>
              <w:t xml:space="preserve">int</w:t>
            </w:r>
          </w:p>
        </w:tc>
        <w:tc>
          <w:tcPr/>
          <w:p>
            <w:pPr>
              <w:pStyle w:val="Compact"/>
              <w:jc w:val="left"/>
            </w:pPr>
            <w:r>
              <w:t xml:space="preserve">No</w:t>
            </w:r>
          </w:p>
        </w:tc>
        <w:tc>
          <w:tcPr/>
          <w:p>
            <w:pPr>
              <w:pStyle w:val="Compact"/>
              <w:jc w:val="left"/>
            </w:pPr>
            <w:r>
              <w:t xml:space="preserve">0</w:t>
            </w:r>
          </w:p>
        </w:tc>
        <w:tc>
          <w:tcPr/>
          <w:p>
            <w:pPr>
              <w:pStyle w:val="Compact"/>
              <w:jc w:val="left"/>
            </w:pPr>
            <w:r>
              <w:t xml:space="preserve">Number of retry attempts</w:t>
            </w:r>
          </w:p>
        </w:tc>
      </w:tr>
      <w:tr>
        <w:tc>
          <w:tcPr/>
          <w:p>
            <w:pPr>
              <w:pStyle w:val="Compact"/>
              <w:jc w:val="left"/>
            </w:pPr>
            <w:r>
              <w:rPr>
                <w:rStyle w:val="VerbatimChar"/>
              </w:rPr>
              <w:t xml:space="preserve">max_retries</w:t>
            </w:r>
          </w:p>
        </w:tc>
        <w:tc>
          <w:tcPr/>
          <w:p>
            <w:pPr>
              <w:pStyle w:val="Compact"/>
              <w:jc w:val="left"/>
            </w:pPr>
            <w:r>
              <w:t xml:space="preserve">int</w:t>
            </w:r>
          </w:p>
        </w:tc>
        <w:tc>
          <w:tcPr/>
          <w:p>
            <w:pPr>
              <w:pStyle w:val="Compact"/>
              <w:jc w:val="left"/>
            </w:pPr>
            <w:r>
              <w:t xml:space="preserve">No</w:t>
            </w:r>
          </w:p>
        </w:tc>
        <w:tc>
          <w:tcPr/>
          <w:p>
            <w:pPr>
              <w:pStyle w:val="Compact"/>
              <w:jc w:val="left"/>
            </w:pPr>
            <w:r>
              <w:t xml:space="preserve">3</w:t>
            </w:r>
          </w:p>
        </w:tc>
        <w:tc>
          <w:tcPr/>
          <w:p>
            <w:pPr>
              <w:pStyle w:val="Compact"/>
              <w:jc w:val="left"/>
            </w:pPr>
            <w:r>
              <w:t xml:space="preserve">Maximum retry attempts</w:t>
            </w:r>
          </w:p>
        </w:tc>
      </w:tr>
      <w:tr>
        <w:tc>
          <w:tcPr/>
          <w:p>
            <w:pPr>
              <w:pStyle w:val="Compact"/>
              <w:jc w:val="left"/>
            </w:pPr>
            <w:r>
              <w:rPr>
                <w:bCs/>
                <w:b/>
              </w:rPr>
              <w:t xml:space="preserve">Resource Usage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processed_bytes</w:t>
            </w:r>
          </w:p>
        </w:tc>
        <w:tc>
          <w:tcPr/>
          <w:p>
            <w:pPr>
              <w:pStyle w:val="Compact"/>
              <w:jc w:val="left"/>
            </w:pPr>
            <w:r>
              <w:t xml:space="preserve">int64</w:t>
            </w:r>
          </w:p>
        </w:tc>
        <w:tc>
          <w:tcPr/>
          <w:p>
            <w:pPr>
              <w:pStyle w:val="Compact"/>
              <w:jc w:val="left"/>
            </w:pPr>
            <w:r>
              <w:t xml:space="preserve">No</w:t>
            </w:r>
          </w:p>
        </w:tc>
        <w:tc>
          <w:tcPr/>
          <w:p>
            <w:pPr>
              <w:pStyle w:val="Compact"/>
              <w:jc w:val="left"/>
            </w:pPr>
            <w:r>
              <w:t xml:space="preserve">0</w:t>
            </w:r>
          </w:p>
        </w:tc>
        <w:tc>
          <w:tcPr/>
          <w:p>
            <w:pPr>
              <w:pStyle w:val="Compact"/>
              <w:jc w:val="left"/>
            </w:pPr>
            <w:r>
              <w:t xml:space="preserve">Total bytes processed</w:t>
            </w:r>
          </w:p>
        </w:tc>
      </w:tr>
      <w:tr>
        <w:tc>
          <w:tcPr/>
          <w:p>
            <w:pPr>
              <w:pStyle w:val="Compact"/>
              <w:jc w:val="left"/>
            </w:pPr>
            <w:r>
              <w:rPr>
                <w:rStyle w:val="VerbatimChar"/>
              </w:rPr>
              <w:t xml:space="preserve">total_bytes</w:t>
            </w:r>
          </w:p>
        </w:tc>
        <w:tc>
          <w:tcPr/>
          <w:p>
            <w:pPr>
              <w:pStyle w:val="Compact"/>
              <w:jc w:val="left"/>
            </w:pPr>
            <w:r>
              <w:t xml:space="preserve">int64</w:t>
            </w:r>
          </w:p>
        </w:tc>
        <w:tc>
          <w:tcPr/>
          <w:p>
            <w:pPr>
              <w:pStyle w:val="Compact"/>
              <w:jc w:val="left"/>
            </w:pPr>
            <w:r>
              <w:t xml:space="preserve">No</w:t>
            </w:r>
          </w:p>
        </w:tc>
        <w:tc>
          <w:tcPr/>
          <w:p>
            <w:pPr>
              <w:pStyle w:val="Compact"/>
              <w:jc w:val="left"/>
            </w:pPr>
            <w:r>
              <w:t xml:space="preserve">0</w:t>
            </w:r>
          </w:p>
        </w:tc>
        <w:tc>
          <w:tcPr/>
          <w:p>
            <w:pPr>
              <w:pStyle w:val="Compact"/>
              <w:jc w:val="left"/>
            </w:pPr>
            <w:r>
              <w:t xml:space="preserve">Total bytes to process</w:t>
            </w:r>
          </w:p>
        </w:tc>
      </w:tr>
      <w:tr>
        <w:tc>
          <w:tcPr/>
          <w:p>
            <w:pPr>
              <w:pStyle w:val="Compact"/>
              <w:jc w:val="left"/>
            </w:pPr>
            <w:r>
              <w:rPr>
                <w:rStyle w:val="VerbatimChar"/>
              </w:rPr>
              <w:t xml:space="preserve">chunks_created</w:t>
            </w:r>
          </w:p>
        </w:tc>
        <w:tc>
          <w:tcPr/>
          <w:p>
            <w:pPr>
              <w:pStyle w:val="Compact"/>
              <w:jc w:val="left"/>
            </w:pPr>
            <w:r>
              <w:t xml:space="preserve">int64</w:t>
            </w:r>
          </w:p>
        </w:tc>
        <w:tc>
          <w:tcPr/>
          <w:p>
            <w:pPr>
              <w:pStyle w:val="Compact"/>
              <w:jc w:val="left"/>
            </w:pPr>
            <w:r>
              <w:t xml:space="preserve">No</w:t>
            </w:r>
          </w:p>
        </w:tc>
        <w:tc>
          <w:tcPr/>
          <w:p>
            <w:pPr>
              <w:pStyle w:val="Compact"/>
              <w:jc w:val="left"/>
            </w:pPr>
            <w:r>
              <w:t xml:space="preserve">0</w:t>
            </w:r>
          </w:p>
        </w:tc>
        <w:tc>
          <w:tcPr/>
          <w:p>
            <w:pPr>
              <w:pStyle w:val="Compact"/>
              <w:jc w:val="left"/>
            </w:pPr>
            <w:r>
              <w:t xml:space="preserve">Total chunks generated</w:t>
            </w:r>
          </w:p>
        </w:tc>
      </w:tr>
    </w:tbl>
    <w:bookmarkEnd w:id="1747"/>
    <w:bookmarkStart w:id="1748" w:name="indexes-8"/>
    <w:p>
      <w:pPr>
        <w:pStyle w:val="Heading4"/>
      </w:pPr>
      <w:r>
        <w:t xml:space="preserve">Indexes</w:t>
      </w:r>
    </w:p>
    <w:tbl>
      <w:tblPr>
        <w:tblStyle w:val="Table"/>
        <w:tblW w:type="pct" w:w="5000"/>
        <w:tblLook w:firstRow="1" w:lastRow="0" w:firstColumn="0" w:lastColumn="0" w:noHBand="0" w:noVBand="0" w:val="0020"/>
        <w:jc w:val="start"/>
      </w:tblPr>
      <w:tblGrid>
        <w:gridCol w:w="2715"/>
        <w:gridCol w:w="1810"/>
        <w:gridCol w:w="1357"/>
        <w:gridCol w:w="2036"/>
      </w:tblGrid>
      <w:tr>
        <w:trPr>
          <w:tblHeader w:val="true"/>
        </w:trPr>
        <w:tc>
          <w:tcPr/>
          <w:p>
            <w:pPr>
              <w:pStyle w:val="Compact"/>
              <w:jc w:val="left"/>
            </w:pPr>
            <w:r>
              <w:t xml:space="preserve">Index Name</w:t>
            </w:r>
          </w:p>
        </w:tc>
        <w:tc>
          <w:tcPr/>
          <w:p>
            <w:pPr>
              <w:pStyle w:val="Compact"/>
              <w:jc w:val="left"/>
            </w:pPr>
            <w:r>
              <w:t xml:space="preserve">Fields</w:t>
            </w:r>
          </w:p>
        </w:tc>
        <w:tc>
          <w:tcPr/>
          <w:p>
            <w:pPr>
              <w:pStyle w:val="Compact"/>
              <w:jc w:val="left"/>
            </w:pPr>
            <w:r>
              <w:t xml:space="preserve">Type</w:t>
            </w:r>
          </w:p>
        </w:tc>
        <w:tc>
          <w:tcPr/>
          <w:p>
            <w:pPr>
              <w:pStyle w:val="Compact"/>
              <w:jc w:val="left"/>
            </w:pPr>
            <w:r>
              <w:t xml:space="preserve">Purpose</w:t>
            </w:r>
          </w:p>
        </w:tc>
      </w:tr>
      <w:tr>
        <w:tc>
          <w:tcPr/>
          <w:p>
            <w:pPr>
              <w:pStyle w:val="Compact"/>
              <w:jc w:val="left"/>
            </w:pPr>
            <w:r>
              <w:rPr>
                <w:rStyle w:val="VerbatimChar"/>
              </w:rPr>
              <w:t xml:space="preserve">processing_sessions_pkey</w:t>
            </w:r>
          </w:p>
        </w:tc>
        <w:tc>
          <w:tcPr/>
          <w:p>
            <w:pPr>
              <w:pStyle w:val="Compact"/>
              <w:jc w:val="left"/>
            </w:pPr>
            <w:r>
              <w:rPr>
                <w:rStyle w:val="VerbatimChar"/>
              </w:rPr>
              <w:t xml:space="preserve">id</w:t>
            </w:r>
          </w:p>
        </w:tc>
        <w:tc>
          <w:tcPr/>
          <w:p>
            <w:pPr>
              <w:pStyle w:val="Compact"/>
              <w:jc w:val="left"/>
            </w:pPr>
            <w:r>
              <w:t xml:space="preserve">PRIMARY KEY</w:t>
            </w:r>
          </w:p>
        </w:tc>
        <w:tc>
          <w:tcPr/>
          <w:p>
            <w:pPr>
              <w:pStyle w:val="Compact"/>
              <w:jc w:val="left"/>
            </w:pPr>
            <w:r>
              <w:t xml:space="preserve">Unique session identification</w:t>
            </w:r>
          </w:p>
        </w:tc>
      </w:tr>
      <w:tr>
        <w:tc>
          <w:tcPr/>
          <w:p>
            <w:pPr>
              <w:pStyle w:val="Compact"/>
              <w:jc w:val="left"/>
            </w:pPr>
            <w:r>
              <w:rPr>
                <w:rStyle w:val="VerbatimChar"/>
              </w:rPr>
              <w:t xml:space="preserve">idx_processing_sessions_tenant_id</w:t>
            </w:r>
          </w:p>
        </w:tc>
        <w:tc>
          <w:tcPr/>
          <w:p>
            <w:pPr>
              <w:pStyle w:val="Compact"/>
              <w:jc w:val="left"/>
            </w:pPr>
            <w:r>
              <w:rPr>
                <w:rStyle w:val="VerbatimChar"/>
              </w:rPr>
              <w:t xml:space="preserve">tenant_id</w:t>
            </w:r>
          </w:p>
        </w:tc>
        <w:tc>
          <w:tcPr/>
          <w:p>
            <w:pPr>
              <w:pStyle w:val="Compact"/>
              <w:jc w:val="left"/>
            </w:pPr>
            <w:r>
              <w:t xml:space="preserve">B-tree</w:t>
            </w:r>
          </w:p>
        </w:tc>
        <w:tc>
          <w:tcPr/>
          <w:p>
            <w:pPr>
              <w:pStyle w:val="Compact"/>
              <w:jc w:val="left"/>
            </w:pPr>
            <w:r>
              <w:t xml:space="preserve">Tenant isolation queries</w:t>
            </w:r>
          </w:p>
        </w:tc>
      </w:tr>
      <w:tr>
        <w:tc>
          <w:tcPr/>
          <w:p>
            <w:pPr>
              <w:pStyle w:val="Compact"/>
              <w:jc w:val="left"/>
            </w:pPr>
            <w:r>
              <w:rPr>
                <w:rStyle w:val="VerbatimChar"/>
              </w:rPr>
              <w:t xml:space="preserve">idx_processing_sessions_name</w:t>
            </w:r>
          </w:p>
        </w:tc>
        <w:tc>
          <w:tcPr/>
          <w:p>
            <w:pPr>
              <w:pStyle w:val="Compact"/>
              <w:jc w:val="left"/>
            </w:pPr>
            <w:r>
              <w:rPr>
                <w:rStyle w:val="VerbatimChar"/>
              </w:rPr>
              <w:t xml:space="preserve">name</w:t>
            </w:r>
          </w:p>
        </w:tc>
        <w:tc>
          <w:tcPr/>
          <w:p>
            <w:pPr>
              <w:pStyle w:val="Compact"/>
              <w:jc w:val="left"/>
            </w:pPr>
            <w:r>
              <w:t xml:space="preserve">B-tree</w:t>
            </w:r>
          </w:p>
        </w:tc>
        <w:tc>
          <w:tcPr/>
          <w:p>
            <w:pPr>
              <w:pStyle w:val="Compact"/>
              <w:jc w:val="left"/>
            </w:pPr>
            <w:r>
              <w:t xml:space="preserve">Session lookup by name</w:t>
            </w:r>
          </w:p>
        </w:tc>
      </w:tr>
      <w:tr>
        <w:tc>
          <w:tcPr/>
          <w:p>
            <w:pPr>
              <w:pStyle w:val="Compact"/>
              <w:jc w:val="left"/>
            </w:pPr>
            <w:r>
              <w:rPr>
                <w:rStyle w:val="VerbatimChar"/>
              </w:rPr>
              <w:t xml:space="preserve">idx_processing_sessions_deleted_at</w:t>
            </w:r>
          </w:p>
        </w:tc>
        <w:tc>
          <w:tcPr/>
          <w:p>
            <w:pPr>
              <w:pStyle w:val="Compact"/>
              <w:jc w:val="left"/>
            </w:pPr>
            <w:r>
              <w:rPr>
                <w:rStyle w:val="VerbatimChar"/>
              </w:rPr>
              <w:t xml:space="preserve">deleted_at</w:t>
            </w:r>
          </w:p>
        </w:tc>
        <w:tc>
          <w:tcPr/>
          <w:p>
            <w:pPr>
              <w:pStyle w:val="Compact"/>
              <w:jc w:val="left"/>
            </w:pPr>
            <w:r>
              <w:t xml:space="preserve">B-tree</w:t>
            </w:r>
          </w:p>
        </w:tc>
        <w:tc>
          <w:tcPr/>
          <w:p>
            <w:pPr>
              <w:pStyle w:val="Compact"/>
              <w:jc w:val="left"/>
            </w:pPr>
            <w:r>
              <w:t xml:space="preserve">Soft delete filtering</w:t>
            </w:r>
          </w:p>
        </w:tc>
      </w:tr>
    </w:tbl>
    <w:bookmarkEnd w:id="1748"/>
    <w:bookmarkStart w:id="1749" w:name="constraints-9"/>
    <w:p>
      <w:pPr>
        <w:pStyle w:val="Heading4"/>
      </w:pPr>
      <w:r>
        <w:t xml:space="preserve">Constraints</w:t>
      </w:r>
    </w:p>
    <w:p>
      <w:pPr>
        <w:numPr>
          <w:ilvl w:val="0"/>
          <w:numId w:val="1690"/>
        </w:numPr>
        <w:pStyle w:val="Compact"/>
      </w:pPr>
      <w:r>
        <w:rPr>
          <w:bCs/>
          <w:b/>
        </w:rPr>
        <w:t xml:space="preserve">Primary Key</w:t>
      </w:r>
      <w:r>
        <w:t xml:space="preserve">:</w:t>
      </w:r>
      <w:r>
        <w:t xml:space="preserve"> </w:t>
      </w:r>
      <w:r>
        <w:rPr>
          <w:rStyle w:val="VerbatimChar"/>
        </w:rPr>
        <w:t xml:space="preserve">id</w:t>
      </w:r>
      <w:r>
        <w:t xml:space="preserve"> </w:t>
      </w:r>
      <w:r>
        <w:t xml:space="preserve">(UUID)</w:t>
      </w:r>
    </w:p>
    <w:p>
      <w:pPr>
        <w:numPr>
          <w:ilvl w:val="0"/>
          <w:numId w:val="1690"/>
        </w:numPr>
        <w:pStyle w:val="Compact"/>
      </w:pPr>
      <w:r>
        <w:rPr>
          <w:bCs/>
          <w:b/>
        </w:rPr>
        <w:t xml:space="preserve">Foreign Keys</w:t>
      </w:r>
      <w:r>
        <w:t xml:space="preserve">:</w:t>
      </w:r>
    </w:p>
    <w:p>
      <w:pPr>
        <w:numPr>
          <w:ilvl w:val="1"/>
          <w:numId w:val="1691"/>
        </w:numPr>
        <w:pStyle w:val="Compact"/>
      </w:pPr>
      <w:r>
        <w:rPr>
          <w:rStyle w:val="VerbatimChar"/>
        </w:rPr>
        <w:t xml:space="preserve">tenant_id</w:t>
      </w:r>
      <w:r>
        <w:t xml:space="preserve"> </w:t>
      </w:r>
      <w:r>
        <w:t xml:space="preserve">-&gt;</w:t>
      </w:r>
      <w:r>
        <w:t xml:space="preserve"> </w:t>
      </w:r>
      <w:r>
        <w:rPr>
          <w:rStyle w:val="VerbatimChar"/>
        </w:rPr>
        <w:t xml:space="preserve">tenants.id</w:t>
      </w:r>
      <w:r>
        <w:t xml:space="preserve"> </w:t>
      </w:r>
      <w:r>
        <w:t xml:space="preserve">(CASCADE on delete/update)</w:t>
      </w:r>
    </w:p>
    <w:p>
      <w:pPr>
        <w:numPr>
          <w:ilvl w:val="0"/>
          <w:numId w:val="1690"/>
        </w:numPr>
        <w:pStyle w:val="Compact"/>
      </w:pPr>
      <w:r>
        <w:rPr>
          <w:bCs/>
          <w:b/>
        </w:rPr>
        <w:t xml:space="preserve">Check Constraints</w:t>
      </w:r>
      <w:r>
        <w:t xml:space="preserve">:</w:t>
      </w:r>
    </w:p>
    <w:p>
      <w:pPr>
        <w:numPr>
          <w:ilvl w:val="1"/>
          <w:numId w:val="1692"/>
        </w:numPr>
        <w:pStyle w:val="Compact"/>
      </w:pPr>
      <w:r>
        <w:rPr>
          <w:rStyle w:val="VerbatimChar"/>
        </w:rPr>
        <w:t xml:space="preserve">status</w:t>
      </w:r>
      <w:r>
        <w:t xml:space="preserve"> </w:t>
      </w:r>
      <w:r>
        <w:t xml:space="preserve">must be one of:</w:t>
      </w:r>
      <w:r>
        <w:t xml:space="preserve"> </w:t>
      </w:r>
      <w:r>
        <w:t xml:space="preserve">‘</w:t>
      </w:r>
      <w:r>
        <w:t xml:space="preserve">pending</w:t>
      </w:r>
      <w:r>
        <w:t xml:space="preserve">’</w:t>
      </w:r>
      <w:r>
        <w:t xml:space="preserve">,</w:t>
      </w:r>
      <w:r>
        <w:t xml:space="preserve"> </w:t>
      </w:r>
      <w:r>
        <w:t xml:space="preserve">‘</w:t>
      </w:r>
      <w:r>
        <w:t xml:space="preserve">running</w:t>
      </w:r>
      <w:r>
        <w:t xml:space="preserve">’</w:t>
      </w:r>
      <w:r>
        <w:t xml:space="preserve">,</w:t>
      </w:r>
      <w:r>
        <w:t xml:space="preserve"> </w:t>
      </w:r>
      <w:r>
        <w:t xml:space="preserve">‘</w:t>
      </w:r>
      <w:r>
        <w:t xml:space="preserve">completed</w:t>
      </w:r>
      <w:r>
        <w:t xml:space="preserve">’</w:t>
      </w:r>
      <w:r>
        <w:t xml:space="preserve">,</w:t>
      </w:r>
      <w:r>
        <w:t xml:space="preserve"> </w:t>
      </w:r>
      <w:r>
        <w:t xml:space="preserve">‘</w:t>
      </w:r>
      <w:r>
        <w:t xml:space="preserve">failed</w:t>
      </w:r>
      <w:r>
        <w:t xml:space="preserve">’</w:t>
      </w:r>
      <w:r>
        <w:t xml:space="preserve">,</w:t>
      </w:r>
      <w:r>
        <w:t xml:space="preserve"> </w:t>
      </w:r>
      <w:r>
        <w:t xml:space="preserve">‘</w:t>
      </w:r>
      <w:r>
        <w:t xml:space="preserve">cancelled</w:t>
      </w:r>
      <w:r>
        <w:t xml:space="preserve">’</w:t>
      </w:r>
      <w:r>
        <w:t xml:space="preserve">,</w:t>
      </w:r>
      <w:r>
        <w:t xml:space="preserve"> </w:t>
      </w:r>
      <w:r>
        <w:t xml:space="preserve">‘</w:t>
      </w:r>
      <w:r>
        <w:t xml:space="preserve">completed_with_errors</w:t>
      </w:r>
      <w:r>
        <w:t xml:space="preserve">’</w:t>
      </w:r>
    </w:p>
    <w:p>
      <w:pPr>
        <w:numPr>
          <w:ilvl w:val="1"/>
          <w:numId w:val="1692"/>
        </w:numPr>
        <w:pStyle w:val="Compact"/>
      </w:pPr>
      <w:r>
        <w:rPr>
          <w:rStyle w:val="VerbatimChar"/>
        </w:rPr>
        <w:t xml:space="preserve">progress</w:t>
      </w:r>
      <w:r>
        <w:t xml:space="preserve"> </w:t>
      </w:r>
      <w:r>
        <w:t xml:space="preserve">must be between 0.0 and 100.0</w:t>
      </w:r>
    </w:p>
    <w:p>
      <w:pPr>
        <w:numPr>
          <w:ilvl w:val="1"/>
          <w:numId w:val="1692"/>
        </w:numPr>
        <w:pStyle w:val="Compact"/>
      </w:pPr>
      <w:r>
        <w:rPr>
          <w:rStyle w:val="VerbatimChar"/>
        </w:rPr>
        <w:t xml:space="preserve">total_files</w:t>
      </w:r>
      <w:r>
        <w:t xml:space="preserve"> </w:t>
      </w:r>
      <w:r>
        <w:t xml:space="preserve">&gt;=</w:t>
      </w:r>
      <w:r>
        <w:t xml:space="preserve"> </w:t>
      </w:r>
      <w:r>
        <w:rPr>
          <w:rStyle w:val="VerbatimChar"/>
        </w:rPr>
        <w:t xml:space="preserve">processed_files</w:t>
      </w:r>
      <w:r>
        <w:t xml:space="preserve"> </w:t>
      </w:r>
      <w:r>
        <w:t xml:space="preserve">+</w:t>
      </w:r>
      <w:r>
        <w:t xml:space="preserve"> </w:t>
      </w:r>
      <w:r>
        <w:rPr>
          <w:rStyle w:val="VerbatimChar"/>
        </w:rPr>
        <w:t xml:space="preserve">failed_files</w:t>
      </w:r>
    </w:p>
    <w:p>
      <w:r>
        <w:pict>
          <v:rect style="width:0;height:1.5pt" o:hralign="center" o:hrstd="t" o:hr="t"/>
        </w:pict>
      </w:r>
    </w:p>
    <w:bookmarkEnd w:id="1749"/>
    <w:bookmarkEnd w:id="1750"/>
    <w:bookmarkEnd w:id="1751"/>
    <w:bookmarkStart w:id="1754" w:name="relationships-12"/>
    <w:p>
      <w:pPr>
        <w:pStyle w:val="Heading2"/>
      </w:pPr>
      <w:r>
        <w:t xml:space="preserve">3. Relationships</w:t>
      </w:r>
    </w:p>
    <w:bookmarkStart w:id="1752" w:name="foreign-key-relationships-sql-2"/>
    <w:p>
      <w:pPr>
        <w:pStyle w:val="Heading3"/>
      </w:pPr>
      <w:r>
        <w:t xml:space="preserve">Foreign Key Relationships (SQL)</w:t>
      </w:r>
    </w:p>
    <w:tbl>
      <w:tblPr>
        <w:tblStyle w:val="Table"/>
        <w:tblW w:type="pct" w:w="5000"/>
        <w:tblLook w:firstRow="1" w:lastRow="0" w:firstColumn="0" w:lastColumn="0" w:noHBand="0" w:noVBand="0" w:val="0020"/>
        <w:jc w:val="start"/>
      </w:tblPr>
      <w:tblGrid>
        <w:gridCol w:w="1654"/>
        <w:gridCol w:w="827"/>
        <w:gridCol w:w="1300"/>
        <w:gridCol w:w="1300"/>
        <w:gridCol w:w="1300"/>
        <w:gridCol w:w="1536"/>
      </w:tblGrid>
      <w:tr>
        <w:trPr>
          <w:tblHeader w:val="true"/>
        </w:trPr>
        <w:tc>
          <w:tcPr/>
          <w:p>
            <w:pPr>
              <w:pStyle w:val="Compact"/>
              <w:jc w:val="left"/>
            </w:pPr>
            <w:r>
              <w:t xml:space="preserve">Relationship</w:t>
            </w:r>
          </w:p>
        </w:tc>
        <w:tc>
          <w:tcPr/>
          <w:p>
            <w:pPr>
              <w:pStyle w:val="Compact"/>
              <w:jc w:val="left"/>
            </w:pPr>
            <w:r>
              <w:t xml:space="preserve">Table</w:t>
            </w:r>
          </w:p>
        </w:tc>
        <w:tc>
          <w:tcPr/>
          <w:p>
            <w:pPr>
              <w:pStyle w:val="Compact"/>
              <w:jc w:val="left"/>
            </w:pPr>
            <w:r>
              <w:t xml:space="preserve">FK Column</w:t>
            </w:r>
          </w:p>
        </w:tc>
        <w:tc>
          <w:tcPr/>
          <w:p>
            <w:pPr>
              <w:pStyle w:val="Compact"/>
              <w:jc w:val="left"/>
            </w:pPr>
            <w:r>
              <w:t xml:space="preserve">On Delete</w:t>
            </w:r>
          </w:p>
        </w:tc>
        <w:tc>
          <w:tcPr/>
          <w:p>
            <w:pPr>
              <w:pStyle w:val="Compact"/>
              <w:jc w:val="left"/>
            </w:pPr>
            <w:r>
              <w:t xml:space="preserve">On Update</w:t>
            </w:r>
          </w:p>
        </w:tc>
        <w:tc>
          <w:tcPr/>
          <w:p>
            <w:pPr>
              <w:pStyle w:val="Compact"/>
              <w:jc w:val="left"/>
            </w:pPr>
            <w:r>
              <w:t xml:space="preserve">Description</w:t>
            </w:r>
          </w:p>
        </w:tc>
      </w:tr>
      <w:tr>
        <w:tc>
          <w:tcPr/>
          <w:p>
            <w:pPr>
              <w:pStyle w:val="Compact"/>
              <w:jc w:val="left"/>
            </w:pPr>
            <w:r>
              <w:t xml:space="preserve">Belongs to</w:t>
            </w:r>
          </w:p>
        </w:tc>
        <w:tc>
          <w:tcPr/>
          <w:p>
            <w:pPr>
              <w:pStyle w:val="Compact"/>
              <w:jc w:val="left"/>
            </w:pPr>
            <w:r>
              <w:rPr>
                <w:rStyle w:val="VerbatimChar"/>
              </w:rPr>
              <w:t xml:space="preserve">tenants</w:t>
            </w:r>
          </w:p>
        </w:tc>
        <w:tc>
          <w:tcPr/>
          <w:p>
            <w:pPr>
              <w:pStyle w:val="Compact"/>
              <w:jc w:val="left"/>
            </w:pPr>
            <w:r>
              <w:rPr>
                <w:rStyle w:val="VerbatimChar"/>
              </w:rPr>
              <w:t xml:space="preserve">tenant_id</w:t>
            </w:r>
          </w:p>
        </w:tc>
        <w:tc>
          <w:tcPr/>
          <w:p>
            <w:pPr>
              <w:pStyle w:val="Compact"/>
              <w:jc w:val="left"/>
            </w:pPr>
            <w:r>
              <w:t xml:space="preserve">CASCADE</w:t>
            </w:r>
          </w:p>
        </w:tc>
        <w:tc>
          <w:tcPr/>
          <w:p>
            <w:pPr>
              <w:pStyle w:val="Compact"/>
              <w:jc w:val="left"/>
            </w:pPr>
            <w:r>
              <w:t xml:space="preserve">CASCADE</w:t>
            </w:r>
          </w:p>
        </w:tc>
        <w:tc>
          <w:tcPr/>
          <w:p>
            <w:pPr>
              <w:pStyle w:val="Compact"/>
              <w:jc w:val="left"/>
            </w:pPr>
            <w:r>
              <w:t xml:space="preserve">Session owned by tenant</w:t>
            </w:r>
          </w:p>
        </w:tc>
      </w:tr>
      <w:tr>
        <w:tc>
          <w:tcPr/>
          <w:p>
            <w:pPr>
              <w:pStyle w:val="Compact"/>
              <w:jc w:val="left"/>
            </w:pPr>
            <w:r>
              <w:t xml:space="preserve">Has many</w:t>
            </w:r>
          </w:p>
        </w:tc>
        <w:tc>
          <w:tcPr/>
          <w:p>
            <w:pPr>
              <w:pStyle w:val="Compact"/>
              <w:jc w:val="left"/>
            </w:pPr>
            <w:r>
              <w:rPr>
                <w:rStyle w:val="VerbatimChar"/>
              </w:rPr>
              <w:t xml:space="preserve">files</w:t>
            </w:r>
          </w:p>
        </w:tc>
        <w:tc>
          <w:tcPr/>
          <w:p>
            <w:pPr>
              <w:pStyle w:val="Compact"/>
              <w:jc w:val="left"/>
            </w:pPr>
            <w:r>
              <w:rPr>
                <w:rStyle w:val="VerbatimChar"/>
              </w:rPr>
              <w:t xml:space="preserve">processing_session_id</w:t>
            </w:r>
          </w:p>
        </w:tc>
        <w:tc>
          <w:tcPr/>
          <w:p>
            <w:pPr>
              <w:pStyle w:val="Compact"/>
              <w:jc w:val="left"/>
            </w:pPr>
            <w:r>
              <w:t xml:space="preserve">SET NULL</w:t>
            </w:r>
          </w:p>
        </w:tc>
        <w:tc>
          <w:tcPr/>
          <w:p>
            <w:pPr>
              <w:pStyle w:val="Compact"/>
              <w:jc w:val="left"/>
            </w:pPr>
            <w:r>
              <w:t xml:space="preserve">CASCADE</w:t>
            </w:r>
          </w:p>
        </w:tc>
        <w:tc>
          <w:tcPr/>
          <w:p>
            <w:pPr>
              <w:pStyle w:val="Compact"/>
              <w:jc w:val="left"/>
            </w:pPr>
            <w:r>
              <w:t xml:space="preserve">Files in this session</w:t>
            </w:r>
          </w:p>
        </w:tc>
      </w:tr>
    </w:tbl>
    <w:bookmarkEnd w:id="1752"/>
    <w:bookmarkStart w:id="1753" w:name="relationship-cardinality-1"/>
    <w:p>
      <w:pPr>
        <w:pStyle w:val="Heading3"/>
      </w:pPr>
      <w:r>
        <w:t xml:space="preserve">Relationship Cardinality</w:t>
      </w:r>
    </w:p>
    <w:p>
      <w:pPr>
        <w:numPr>
          <w:ilvl w:val="0"/>
          <w:numId w:val="1693"/>
        </w:numPr>
        <w:pStyle w:val="Compact"/>
      </w:pPr>
      <w:r>
        <w:rPr>
          <w:bCs/>
          <w:b/>
        </w:rPr>
        <w:t xml:space="preserve">ProcessingSession -&gt; Tenant</w:t>
      </w:r>
      <w:r>
        <w:t xml:space="preserve">: N:1 (many sessions belong to one tenant)</w:t>
      </w:r>
    </w:p>
    <w:p>
      <w:pPr>
        <w:numPr>
          <w:ilvl w:val="0"/>
          <w:numId w:val="1693"/>
        </w:numPr>
        <w:pStyle w:val="Compact"/>
      </w:pPr>
      <w:r>
        <w:rPr>
          <w:bCs/>
          <w:b/>
        </w:rPr>
        <w:t xml:space="preserve">ProcessingSession -&gt; Files</w:t>
      </w:r>
      <w:r>
        <w:t xml:space="preserve">: 1:N (one session has many files)</w:t>
      </w:r>
    </w:p>
    <w:p>
      <w:r>
        <w:pict>
          <v:rect style="width:0;height:1.5pt" o:hralign="center" o:hrstd="t" o:hr="t"/>
        </w:pict>
      </w:r>
    </w:p>
    <w:bookmarkEnd w:id="1753"/>
    <w:bookmarkEnd w:id="1754"/>
    <w:bookmarkStart w:id="1757" w:name="validation-rules-12"/>
    <w:p>
      <w:pPr>
        <w:pStyle w:val="Heading2"/>
      </w:pPr>
      <w:r>
        <w:t xml:space="preserve">4. Validation Rules</w:t>
      </w:r>
    </w:p>
    <w:bookmarkStart w:id="1755" w:name="business-logic-constraints-10"/>
    <w:p>
      <w:pPr>
        <w:pStyle w:val="Heading3"/>
      </w:pPr>
      <w:r>
        <w:t xml:space="preserve">Business Logic Constraints</w:t>
      </w:r>
    </w:p>
    <w:p>
      <w:pPr>
        <w:numPr>
          <w:ilvl w:val="0"/>
          <w:numId w:val="1694"/>
        </w:numPr>
        <w:pStyle w:val="Compact"/>
      </w:pPr>
      <w:r>
        <w:rPr>
          <w:bCs/>
          <w:b/>
        </w:rPr>
        <w:t xml:space="preserve">Rule 1</w:t>
      </w:r>
      <w:r>
        <w:t xml:space="preserve">: Session must belong to a valid tenant</w:t>
      </w:r>
    </w:p>
    <w:p>
      <w:pPr>
        <w:numPr>
          <w:ilvl w:val="1"/>
          <w:numId w:val="1695"/>
        </w:numPr>
        <w:pStyle w:val="Compact"/>
      </w:pPr>
      <w:r>
        <w:t xml:space="preserve">Implementation: Foreign key constraint + application validation</w:t>
      </w:r>
    </w:p>
    <w:p>
      <w:pPr>
        <w:numPr>
          <w:ilvl w:val="1"/>
          <w:numId w:val="1695"/>
        </w:numPr>
        <w:pStyle w:val="Compact"/>
      </w:pPr>
      <w:r>
        <w:t xml:space="preserve">Error:</w:t>
      </w:r>
      <w:r>
        <w:t xml:space="preserve"> </w:t>
      </w:r>
      <w:r>
        <w:rPr>
          <w:rStyle w:val="VerbatimChar"/>
        </w:rPr>
        <w:t xml:space="preserve">"invalid tenant_id"</w:t>
      </w:r>
    </w:p>
    <w:p>
      <w:pPr>
        <w:numPr>
          <w:ilvl w:val="0"/>
          <w:numId w:val="1694"/>
        </w:numPr>
        <w:pStyle w:val="Compact"/>
      </w:pPr>
      <w:r>
        <w:rPr>
          <w:bCs/>
          <w:b/>
        </w:rPr>
        <w:t xml:space="preserve">Rule 2</w:t>
      </w:r>
      <w:r>
        <w:t xml:space="preserve">: File specifications must be valid JSON array</w:t>
      </w:r>
    </w:p>
    <w:p>
      <w:pPr>
        <w:numPr>
          <w:ilvl w:val="1"/>
          <w:numId w:val="1696"/>
        </w:numPr>
        <w:pStyle w:val="Compact"/>
      </w:pPr>
      <w:r>
        <w:t xml:space="preserve">Implementation:</w:t>
      </w:r>
      <w:r>
        <w:t xml:space="preserve"> </w:t>
      </w:r>
      <w:r>
        <w:rPr>
          <w:rStyle w:val="VerbatimChar"/>
        </w:rPr>
        <w:t xml:space="preserve">processing_session.go:74-83</w:t>
      </w:r>
      <w:r>
        <w:t xml:space="preserve"> </w:t>
      </w:r>
      <w:r>
        <w:t xml:space="preserve">- Scan/Value methods</w:t>
      </w:r>
    </w:p>
    <w:p>
      <w:pPr>
        <w:numPr>
          <w:ilvl w:val="1"/>
          <w:numId w:val="1696"/>
        </w:numPr>
        <w:pStyle w:val="Compact"/>
      </w:pPr>
      <w:r>
        <w:t xml:space="preserve">Error:</w:t>
      </w:r>
      <w:r>
        <w:t xml:space="preserve"> </w:t>
      </w:r>
      <w:r>
        <w:rPr>
          <w:rStyle w:val="VerbatimChar"/>
        </w:rPr>
        <w:t xml:space="preserve">"invalid file_specs format"</w:t>
      </w:r>
    </w:p>
    <w:p>
      <w:pPr>
        <w:numPr>
          <w:ilvl w:val="0"/>
          <w:numId w:val="1694"/>
        </w:numPr>
        <w:pStyle w:val="Compact"/>
      </w:pPr>
      <w:r>
        <w:rPr>
          <w:bCs/>
          <w:b/>
        </w:rPr>
        <w:t xml:space="preserve">Rule 3</w:t>
      </w:r>
      <w:r>
        <w:t xml:space="preserve">: Progress percentage must be 0-100</w:t>
      </w:r>
    </w:p>
    <w:p>
      <w:pPr>
        <w:numPr>
          <w:ilvl w:val="1"/>
          <w:numId w:val="1697"/>
        </w:numPr>
        <w:pStyle w:val="Compact"/>
      </w:pPr>
      <w:r>
        <w:t xml:space="preserve">Implementation:</w:t>
      </w:r>
      <w:r>
        <w:t xml:space="preserve"> </w:t>
      </w:r>
      <w:r>
        <w:rPr>
          <w:rStyle w:val="VerbatimChar"/>
        </w:rPr>
        <w:t xml:space="preserve">processing_session.go:131-136</w:t>
      </w:r>
      <w:r>
        <w:t xml:space="preserve"> </w:t>
      </w:r>
      <w:r>
        <w:t xml:space="preserve">- GetProgress() calculation</w:t>
      </w:r>
    </w:p>
    <w:p>
      <w:pPr>
        <w:numPr>
          <w:ilvl w:val="1"/>
          <w:numId w:val="1697"/>
        </w:numPr>
        <w:pStyle w:val="Compact"/>
      </w:pPr>
      <w:r>
        <w:t xml:space="preserve">Error: Database check constraint violation</w:t>
      </w:r>
    </w:p>
    <w:p>
      <w:pPr>
        <w:numPr>
          <w:ilvl w:val="0"/>
          <w:numId w:val="1694"/>
        </w:numPr>
        <w:pStyle w:val="Compact"/>
      </w:pPr>
      <w:r>
        <w:rPr>
          <w:bCs/>
          <w:b/>
        </w:rPr>
        <w:t xml:space="preserve">Rule 4</w:t>
      </w:r>
      <w:r>
        <w:t xml:space="preserve">: Retry count cannot exceed max_retries</w:t>
      </w:r>
    </w:p>
    <w:p>
      <w:pPr>
        <w:numPr>
          <w:ilvl w:val="1"/>
          <w:numId w:val="1698"/>
        </w:numPr>
        <w:pStyle w:val="Compact"/>
      </w:pPr>
      <w:r>
        <w:t xml:space="preserve">Implementation:</w:t>
      </w:r>
      <w:r>
        <w:t xml:space="preserve"> </w:t>
      </w:r>
      <w:r>
        <w:rPr>
          <w:rStyle w:val="VerbatimChar"/>
        </w:rPr>
        <w:t xml:space="preserve">processing_session.go:154-157</w:t>
      </w:r>
      <w:r>
        <w:t xml:space="preserve"> </w:t>
      </w:r>
      <w:r>
        <w:t xml:space="preserve">- CanRetry() method</w:t>
      </w:r>
    </w:p>
    <w:p>
      <w:pPr>
        <w:numPr>
          <w:ilvl w:val="1"/>
          <w:numId w:val="1698"/>
        </w:numPr>
        <w:pStyle w:val="Compact"/>
      </w:pPr>
      <w:r>
        <w:t xml:space="preserve">Error:</w:t>
      </w:r>
      <w:r>
        <w:t xml:space="preserve"> </w:t>
      </w:r>
      <w:r>
        <w:rPr>
          <w:rStyle w:val="VerbatimChar"/>
        </w:rPr>
        <w:t xml:space="preserve">"max retries exceeded"</w:t>
      </w:r>
    </w:p>
    <w:bookmarkEnd w:id="1755"/>
    <w:bookmarkStart w:id="1756" w:name="data-integrity-9"/>
    <w:p>
      <w:pPr>
        <w:pStyle w:val="Heading3"/>
      </w:pPr>
      <w:r>
        <w:t xml:space="preserve">Data Integrity</w:t>
      </w:r>
    </w:p>
    <w:p>
      <w:pPr>
        <w:numPr>
          <w:ilvl w:val="0"/>
          <w:numId w:val="1699"/>
        </w:numPr>
        <w:pStyle w:val="Compact"/>
      </w:pPr>
      <w:r>
        <w:t xml:space="preserve">When status is</w:t>
      </w:r>
      <w:r>
        <w:t xml:space="preserve"> </w:t>
      </w:r>
      <w:r>
        <w:t xml:space="preserve">‘</w:t>
      </w:r>
      <w:r>
        <w:t xml:space="preserve">completed</w:t>
      </w:r>
      <w:r>
        <w:t xml:space="preserve">’</w:t>
      </w:r>
      <w:r>
        <w:t xml:space="preserve">,</w:t>
      </w:r>
      <w:r>
        <w:t xml:space="preserve"> </w:t>
      </w:r>
      <w:r>
        <w:rPr>
          <w:rStyle w:val="VerbatimChar"/>
        </w:rPr>
        <w:t xml:space="preserve">completed_at</w:t>
      </w:r>
      <w:r>
        <w:t xml:space="preserve"> </w:t>
      </w:r>
      <w:r>
        <w:t xml:space="preserve">timestamp must be set</w:t>
      </w:r>
    </w:p>
    <w:p>
      <w:pPr>
        <w:numPr>
          <w:ilvl w:val="0"/>
          <w:numId w:val="1699"/>
        </w:numPr>
        <w:pStyle w:val="Compact"/>
      </w:pPr>
      <w:r>
        <w:t xml:space="preserve">When status is</w:t>
      </w:r>
      <w:r>
        <w:t xml:space="preserve"> </w:t>
      </w:r>
      <w:r>
        <w:t xml:space="preserve">‘</w:t>
      </w:r>
      <w:r>
        <w:t xml:space="preserve">running</w:t>
      </w:r>
      <w:r>
        <w:t xml:space="preserve">’</w:t>
      </w:r>
      <w:r>
        <w:t xml:space="preserve">,</w:t>
      </w:r>
      <w:r>
        <w:t xml:space="preserve"> </w:t>
      </w:r>
      <w:r>
        <w:rPr>
          <w:rStyle w:val="VerbatimChar"/>
        </w:rPr>
        <w:t xml:space="preserve">started_at</w:t>
      </w:r>
      <w:r>
        <w:t xml:space="preserve"> </w:t>
      </w:r>
      <w:r>
        <w:t xml:space="preserve">timestamp must be set</w:t>
      </w:r>
    </w:p>
    <w:p>
      <w:pPr>
        <w:numPr>
          <w:ilvl w:val="0"/>
          <w:numId w:val="1699"/>
        </w:numPr>
        <w:pStyle w:val="Compact"/>
      </w:pPr>
      <w:r>
        <w:rPr>
          <w:rStyle w:val="VerbatimChar"/>
        </w:rPr>
        <w:t xml:space="preserve">processed_files</w:t>
      </w:r>
      <w:r>
        <w:t xml:space="preserve"> </w:t>
      </w:r>
      <w:r>
        <w:t xml:space="preserve">+</w:t>
      </w:r>
      <w:r>
        <w:t xml:space="preserve"> </w:t>
      </w:r>
      <w:r>
        <w:rPr>
          <w:rStyle w:val="VerbatimChar"/>
        </w:rPr>
        <w:t xml:space="preserve">failed_files</w:t>
      </w:r>
      <w:r>
        <w:t xml:space="preserve"> </w:t>
      </w:r>
      <w:r>
        <w:t xml:space="preserve">should not exceed</w:t>
      </w:r>
      <w:r>
        <w:t xml:space="preserve"> </w:t>
      </w:r>
      <w:r>
        <w:rPr>
          <w:rStyle w:val="VerbatimChar"/>
        </w:rPr>
        <w:t xml:space="preserve">total_files</w:t>
      </w:r>
    </w:p>
    <w:p>
      <w:pPr>
        <w:numPr>
          <w:ilvl w:val="0"/>
          <w:numId w:val="1699"/>
        </w:numPr>
        <w:pStyle w:val="Compact"/>
      </w:pPr>
      <w:r>
        <w:t xml:space="preserve">Files with</w:t>
      </w:r>
      <w:r>
        <w:t xml:space="preserve"> </w:t>
      </w:r>
      <w:r>
        <w:rPr>
          <w:rStyle w:val="VerbatimChar"/>
        </w:rPr>
        <w:t xml:space="preserve">processing_session_id</w:t>
      </w:r>
      <w:r>
        <w:t xml:space="preserve"> </w:t>
      </w:r>
      <w:r>
        <w:t xml:space="preserve">must exist in</w:t>
      </w:r>
      <w:r>
        <w:t xml:space="preserve"> </w:t>
      </w:r>
      <w:r>
        <w:rPr>
          <w:rStyle w:val="VerbatimChar"/>
        </w:rPr>
        <w:t xml:space="preserve">processing_sessions</w:t>
      </w:r>
      <w:r>
        <w:t xml:space="preserve"> </w:t>
      </w:r>
      <w:r>
        <w:t xml:space="preserve">table</w:t>
      </w:r>
    </w:p>
    <w:p>
      <w:r>
        <w:pict>
          <v:rect style="width:0;height:1.5pt" o:hralign="center" o:hrstd="t" o:hr="t"/>
        </w:pict>
      </w:r>
    </w:p>
    <w:bookmarkEnd w:id="1756"/>
    <w:bookmarkEnd w:id="1757"/>
    <w:bookmarkStart w:id="1760" w:name="lifecycle-state-transitions-11"/>
    <w:p>
      <w:pPr>
        <w:pStyle w:val="Heading2"/>
      </w:pPr>
      <w:r>
        <w:t xml:space="preserve">5. Lifecycle &amp; State Transitions</w:t>
      </w:r>
    </w:p>
    <w:bookmarkStart w:id="1758" w:name="state-machine-4"/>
    <w:p>
      <w:pPr>
        <w:pStyle w:val="Heading3"/>
      </w:pPr>
      <w:r>
        <w:t xml:space="preserve">State Machine</w:t>
      </w:r>
    </w:p>
    <w:p>
      <w:pPr>
        <w:pStyle w:val="SourceCode"/>
      </w:pPr>
      <w:r>
        <w:rPr>
          <w:rStyle w:val="VerbatimChar"/>
        </w:rPr>
        <w:t xml:space="preserve">stateDiagram-v2</w:t>
      </w:r>
      <w:r>
        <w:br/>
      </w:r>
      <w:r>
        <w:rPr>
          <w:rStyle w:val="VerbatimChar"/>
        </w:rPr>
        <w:t xml:space="preserve">    [*] --&gt; pending: Create Session</w:t>
      </w:r>
      <w:r>
        <w:br/>
      </w:r>
      <w:r>
        <w:rPr>
          <w:rStyle w:val="VerbatimChar"/>
        </w:rPr>
        <w:t xml:space="preserve">    pending --&gt; running: Start Processing</w:t>
      </w:r>
      <w:r>
        <w:br/>
      </w:r>
      <w:r>
        <w:rPr>
          <w:rStyle w:val="VerbatimChar"/>
        </w:rPr>
        <w:t xml:space="preserve">    running --&gt; completed: All Files Success</w:t>
      </w:r>
      <w:r>
        <w:br/>
      </w:r>
      <w:r>
        <w:rPr>
          <w:rStyle w:val="VerbatimChar"/>
        </w:rPr>
        <w:t xml:space="preserve">    running --&gt; failed: All Files Failed</w:t>
      </w:r>
      <w:r>
        <w:br/>
      </w:r>
      <w:r>
        <w:rPr>
          <w:rStyle w:val="VerbatimChar"/>
        </w:rPr>
        <w:t xml:space="preserve">    running --&gt; completed_with_errors: Mixed Results</w:t>
      </w:r>
      <w:r>
        <w:br/>
      </w:r>
      <w:r>
        <w:rPr>
          <w:rStyle w:val="VerbatimChar"/>
        </w:rPr>
        <w:t xml:space="preserve">    running --&gt; cancelled: User Cancellation</w:t>
      </w:r>
      <w:r>
        <w:br/>
      </w:r>
      <w:r>
        <w:rPr>
          <w:rStyle w:val="VerbatimChar"/>
        </w:rPr>
        <w:t xml:space="preserve">    failed --&gt; running: Retry (if retries &lt; max)</w:t>
      </w:r>
      <w:r>
        <w:br/>
      </w:r>
      <w:r>
        <w:rPr>
          <w:rStyle w:val="VerbatimChar"/>
        </w:rPr>
        <w:t xml:space="preserve">    completed_with_errors --&gt; running: Retry Failed Files</w:t>
      </w:r>
      <w:r>
        <w:br/>
      </w:r>
      <w:r>
        <w:rPr>
          <w:rStyle w:val="VerbatimChar"/>
        </w:rPr>
        <w:t xml:space="preserve">    cancelled --&gt; [*]: Soft Delete</w:t>
      </w:r>
      <w:r>
        <w:br/>
      </w:r>
      <w:r>
        <w:rPr>
          <w:rStyle w:val="VerbatimChar"/>
        </w:rPr>
        <w:t xml:space="preserve">    completed --&gt; [*]: Soft Delete</w:t>
      </w:r>
      <w:r>
        <w:br/>
      </w:r>
      <w:r>
        <w:rPr>
          <w:rStyle w:val="VerbatimChar"/>
        </w:rPr>
        <w:t xml:space="preserve">    failed --&gt; [*]: Soft Delete (after max retries)</w:t>
      </w:r>
    </w:p>
    <w:bookmarkEnd w:id="1758"/>
    <w:bookmarkStart w:id="1759" w:name="transition-rules-8"/>
    <w:p>
      <w:pPr>
        <w:pStyle w:val="Heading3"/>
      </w:pPr>
      <w:r>
        <w:t xml:space="preserve">Transition Rules</w:t>
      </w:r>
    </w:p>
    <w:tbl>
      <w:tblPr>
        <w:tblStyle w:val="Table"/>
        <w:tblW w:type="pct" w:w="5000"/>
        <w:tblLook w:firstRow="1" w:lastRow="0" w:firstColumn="0" w:lastColumn="0" w:noHBand="0" w:noVBand="0" w:val="0020"/>
        <w:jc w:val="start"/>
      </w:tblPr>
      <w:tblGrid>
        <w:gridCol w:w="1667"/>
        <w:gridCol w:w="1389"/>
        <w:gridCol w:w="1250"/>
        <w:gridCol w:w="1667"/>
        <w:gridCol w:w="1945"/>
      </w:tblGrid>
      <w:tr>
        <w:trPr>
          <w:tblHeader w:val="true"/>
        </w:trPr>
        <w:tc>
          <w:tcPr/>
          <w:p>
            <w:pPr>
              <w:pStyle w:val="Compact"/>
              <w:jc w:val="left"/>
            </w:pPr>
            <w:r>
              <w:t xml:space="preserve">From State</w:t>
            </w:r>
          </w:p>
        </w:tc>
        <w:tc>
          <w:tcPr/>
          <w:p>
            <w:pPr>
              <w:pStyle w:val="Compact"/>
              <w:jc w:val="left"/>
            </w:pPr>
            <w:r>
              <w:t xml:space="preserve">To State</w:t>
            </w:r>
          </w:p>
        </w:tc>
        <w:tc>
          <w:tcPr/>
          <w:p>
            <w:pPr>
              <w:pStyle w:val="Compact"/>
              <w:jc w:val="left"/>
            </w:pPr>
            <w:r>
              <w:t xml:space="preserve">Trigger</w:t>
            </w:r>
          </w:p>
        </w:tc>
        <w:tc>
          <w:tcPr/>
          <w:p>
            <w:pPr>
              <w:pStyle w:val="Compact"/>
              <w:jc w:val="left"/>
            </w:pPr>
            <w:r>
              <w:t xml:space="preserve">Conditions</w:t>
            </w:r>
          </w:p>
        </w:tc>
        <w:tc>
          <w:tcPr/>
          <w:p>
            <w:pPr>
              <w:pStyle w:val="Compact"/>
              <w:jc w:val="left"/>
            </w:pPr>
            <w:r>
              <w:t xml:space="preserve">Side Effects</w:t>
            </w:r>
          </w:p>
        </w:tc>
      </w:tr>
      <w:tr>
        <w:tc>
          <w:tcPr/>
          <w:p>
            <w:pPr>
              <w:pStyle w:val="Compact"/>
              <w:jc w:val="left"/>
            </w:pPr>
            <w:r>
              <w:rPr>
                <w:rStyle w:val="VerbatimChar"/>
              </w:rPr>
              <w:t xml:space="preserve">[none]</w:t>
            </w:r>
          </w:p>
        </w:tc>
        <w:tc>
          <w:tcPr/>
          <w:p>
            <w:pPr>
              <w:pStyle w:val="Compact"/>
              <w:jc w:val="left"/>
            </w:pPr>
            <w:r>
              <w:rPr>
                <w:rStyle w:val="VerbatimChar"/>
              </w:rPr>
              <w:t xml:space="preserve">pending</w:t>
            </w:r>
          </w:p>
        </w:tc>
        <w:tc>
          <w:tcPr/>
          <w:p>
            <w:pPr>
              <w:pStyle w:val="Compact"/>
              <w:jc w:val="left"/>
            </w:pPr>
            <w:r>
              <w:t xml:space="preserve">Session creation</w:t>
            </w:r>
          </w:p>
        </w:tc>
        <w:tc>
          <w:tcPr/>
          <w:p>
            <w:pPr>
              <w:pStyle w:val="Compact"/>
              <w:jc w:val="left"/>
            </w:pPr>
            <w:r>
              <w:t xml:space="preserve">Valid file_specs</w:t>
            </w:r>
          </w:p>
        </w:tc>
        <w:tc>
          <w:tcPr/>
          <w:p>
            <w:pPr>
              <w:pStyle w:val="Compact"/>
              <w:jc w:val="left"/>
            </w:pPr>
            <w:r>
              <w:t xml:space="preserve">Set</w:t>
            </w:r>
            <w:r>
              <w:t xml:space="preserve"> </w:t>
            </w:r>
            <w:r>
              <w:rPr>
                <w:rStyle w:val="VerbatimChar"/>
              </w:rPr>
              <w:t xml:space="preserve">created_at</w:t>
            </w:r>
            <w:r>
              <w:t xml:space="preserve">, initialize counters</w:t>
            </w:r>
          </w:p>
        </w:tc>
      </w:tr>
      <w:tr>
        <w:tc>
          <w:tcPr/>
          <w:p>
            <w:pPr>
              <w:pStyle w:val="Compact"/>
              <w:jc w:val="left"/>
            </w:pPr>
            <w:r>
              <w:rPr>
                <w:rStyle w:val="VerbatimChar"/>
              </w:rPr>
              <w:t xml:space="preserve">pending</w:t>
            </w:r>
          </w:p>
        </w:tc>
        <w:tc>
          <w:tcPr/>
          <w:p>
            <w:pPr>
              <w:pStyle w:val="Compact"/>
              <w:jc w:val="left"/>
            </w:pPr>
            <w:r>
              <w:rPr>
                <w:rStyle w:val="VerbatimChar"/>
              </w:rPr>
              <w:t xml:space="preserve">running</w:t>
            </w:r>
          </w:p>
        </w:tc>
        <w:tc>
          <w:tcPr/>
          <w:p>
            <w:pPr>
              <w:pStyle w:val="Compact"/>
              <w:jc w:val="left"/>
            </w:pPr>
            <w:r>
              <w:t xml:space="preserve">Start() called</w:t>
            </w:r>
          </w:p>
        </w:tc>
        <w:tc>
          <w:tcPr/>
          <w:p>
            <w:pPr>
              <w:pStyle w:val="Compact"/>
              <w:jc w:val="left"/>
            </w:pPr>
            <w:r>
              <w:t xml:space="preserve">Has files to process</w:t>
            </w:r>
          </w:p>
        </w:tc>
        <w:tc>
          <w:tcPr/>
          <w:p>
            <w:pPr>
              <w:pStyle w:val="Compact"/>
              <w:jc w:val="left"/>
            </w:pPr>
            <w:r>
              <w:t xml:space="preserve">Set</w:t>
            </w:r>
            <w:r>
              <w:t xml:space="preserve"> </w:t>
            </w:r>
            <w:r>
              <w:rPr>
                <w:rStyle w:val="VerbatimChar"/>
              </w:rPr>
              <w:t xml:space="preserve">started_at</w:t>
            </w:r>
            <w:r>
              <w:t xml:space="preserve">,</w:t>
            </w:r>
            <w:r>
              <w:t xml:space="preserve"> </w:t>
            </w:r>
            <w:r>
              <w:rPr>
                <w:rStyle w:val="VerbatimChar"/>
              </w:rPr>
              <w:t xml:space="preserve">status='running'</w:t>
            </w:r>
          </w:p>
        </w:tc>
      </w:tr>
      <w:tr>
        <w:tc>
          <w:tcPr/>
          <w:p>
            <w:pPr>
              <w:pStyle w:val="Compact"/>
              <w:jc w:val="left"/>
            </w:pPr>
            <w:r>
              <w:rPr>
                <w:rStyle w:val="VerbatimChar"/>
              </w:rPr>
              <w:t xml:space="preserve">running</w:t>
            </w:r>
          </w:p>
        </w:tc>
        <w:tc>
          <w:tcPr/>
          <w:p>
            <w:pPr>
              <w:pStyle w:val="Compact"/>
              <w:jc w:val="left"/>
            </w:pPr>
            <w:r>
              <w:rPr>
                <w:rStyle w:val="VerbatimChar"/>
              </w:rPr>
              <w:t xml:space="preserve">completed</w:t>
            </w:r>
          </w:p>
        </w:tc>
        <w:tc>
          <w:tcPr/>
          <w:p>
            <w:pPr>
              <w:pStyle w:val="Compact"/>
              <w:jc w:val="left"/>
            </w:pPr>
            <w:r>
              <w:t xml:space="preserve">All files processed</w:t>
            </w:r>
          </w:p>
        </w:tc>
        <w:tc>
          <w:tcPr/>
          <w:p>
            <w:pPr>
              <w:pStyle w:val="Compact"/>
              <w:jc w:val="left"/>
            </w:pPr>
            <w:r>
              <w:rPr>
                <w:rStyle w:val="VerbatimChar"/>
              </w:rPr>
              <w:t xml:space="preserve">failed_files == 0</w:t>
            </w:r>
          </w:p>
        </w:tc>
        <w:tc>
          <w:tcPr/>
          <w:p>
            <w:pPr>
              <w:pStyle w:val="Compact"/>
              <w:jc w:val="left"/>
            </w:pPr>
            <w:r>
              <w:t xml:space="preserve">Set</w:t>
            </w:r>
            <w:r>
              <w:t xml:space="preserve"> </w:t>
            </w:r>
            <w:r>
              <w:rPr>
                <w:rStyle w:val="VerbatimChar"/>
              </w:rPr>
              <w:t xml:space="preserve">completed_at</w:t>
            </w:r>
            <w:r>
              <w:t xml:space="preserve">,</w:t>
            </w:r>
            <w:r>
              <w:t xml:space="preserve"> </w:t>
            </w:r>
            <w:r>
              <w:rPr>
                <w:rStyle w:val="VerbatimChar"/>
              </w:rPr>
              <w:t xml:space="preserve">progress=100.0</w:t>
            </w:r>
          </w:p>
        </w:tc>
      </w:tr>
      <w:tr>
        <w:tc>
          <w:tcPr/>
          <w:p>
            <w:pPr>
              <w:pStyle w:val="Compact"/>
              <w:jc w:val="left"/>
            </w:pPr>
            <w:r>
              <w:rPr>
                <w:rStyle w:val="VerbatimChar"/>
              </w:rPr>
              <w:t xml:space="preserve">running</w:t>
            </w:r>
          </w:p>
        </w:tc>
        <w:tc>
          <w:tcPr/>
          <w:p>
            <w:pPr>
              <w:pStyle w:val="Compact"/>
              <w:jc w:val="left"/>
            </w:pPr>
            <w:r>
              <w:rPr>
                <w:rStyle w:val="VerbatimChar"/>
              </w:rPr>
              <w:t xml:space="preserve">failed</w:t>
            </w:r>
          </w:p>
        </w:tc>
        <w:tc>
          <w:tcPr/>
          <w:p>
            <w:pPr>
              <w:pStyle w:val="Compact"/>
              <w:jc w:val="left"/>
            </w:pPr>
            <w:r>
              <w:t xml:space="preserve">All files failed</w:t>
            </w:r>
          </w:p>
        </w:tc>
        <w:tc>
          <w:tcPr/>
          <w:p>
            <w:pPr>
              <w:pStyle w:val="Compact"/>
              <w:jc w:val="left"/>
            </w:pPr>
            <w:r>
              <w:rPr>
                <w:rStyle w:val="VerbatimChar"/>
              </w:rPr>
              <w:t xml:space="preserve">processed_files == 0</w:t>
            </w:r>
          </w:p>
        </w:tc>
        <w:tc>
          <w:tcPr/>
          <w:p>
            <w:pPr>
              <w:pStyle w:val="Compact"/>
              <w:jc w:val="left"/>
            </w:pPr>
            <w:r>
              <w:t xml:space="preserve">Set</w:t>
            </w:r>
            <w:r>
              <w:t xml:space="preserve"> </w:t>
            </w:r>
            <w:r>
              <w:rPr>
                <w:rStyle w:val="VerbatimChar"/>
              </w:rPr>
              <w:t xml:space="preserve">completed_at</w:t>
            </w:r>
            <w:r>
              <w:t xml:space="preserve">, increment</w:t>
            </w:r>
            <w:r>
              <w:t xml:space="preserve"> </w:t>
            </w:r>
            <w:r>
              <w:rPr>
                <w:rStyle w:val="VerbatimChar"/>
              </w:rPr>
              <w:t xml:space="preserve">error_count</w:t>
            </w:r>
          </w:p>
        </w:tc>
      </w:tr>
      <w:tr>
        <w:tc>
          <w:tcPr/>
          <w:p>
            <w:pPr>
              <w:pStyle w:val="Compact"/>
              <w:jc w:val="left"/>
            </w:pPr>
            <w:r>
              <w:rPr>
                <w:rStyle w:val="VerbatimChar"/>
              </w:rPr>
              <w:t xml:space="preserve">running</w:t>
            </w:r>
          </w:p>
        </w:tc>
        <w:tc>
          <w:tcPr/>
          <w:p>
            <w:pPr>
              <w:pStyle w:val="Compact"/>
              <w:jc w:val="left"/>
            </w:pPr>
            <w:r>
              <w:rPr>
                <w:rStyle w:val="VerbatimChar"/>
              </w:rPr>
              <w:t xml:space="preserve">completed_with_errors</w:t>
            </w:r>
          </w:p>
        </w:tc>
        <w:tc>
          <w:tcPr/>
          <w:p>
            <w:pPr>
              <w:pStyle w:val="Compact"/>
              <w:jc w:val="left"/>
            </w:pPr>
            <w:r>
              <w:t xml:space="preserve">Mixed results</w:t>
            </w:r>
          </w:p>
        </w:tc>
        <w:tc>
          <w:tcPr/>
          <w:p>
            <w:pPr>
              <w:pStyle w:val="Compact"/>
              <w:jc w:val="left"/>
            </w:pPr>
            <w:r>
              <w:t xml:space="preserve">Both successes and failures</w:t>
            </w:r>
          </w:p>
        </w:tc>
        <w:tc>
          <w:tcPr/>
          <w:p>
            <w:pPr>
              <w:pStyle w:val="Compact"/>
              <w:jc w:val="left"/>
            </w:pPr>
            <w:r>
              <w:t xml:space="preserve">Set</w:t>
            </w:r>
            <w:r>
              <w:t xml:space="preserve"> </w:t>
            </w:r>
            <w:r>
              <w:rPr>
                <w:rStyle w:val="VerbatimChar"/>
              </w:rPr>
              <w:t xml:space="preserve">completed_at</w:t>
            </w:r>
            <w:r>
              <w:t xml:space="preserve">,</w:t>
            </w:r>
            <w:r>
              <w:t xml:space="preserve"> </w:t>
            </w:r>
            <w:r>
              <w:rPr>
                <w:rStyle w:val="VerbatimChar"/>
              </w:rPr>
              <w:t xml:space="preserve">progress=100.0</w:t>
            </w:r>
          </w:p>
        </w:tc>
      </w:tr>
      <w:tr>
        <w:tc>
          <w:tcPr/>
          <w:p>
            <w:pPr>
              <w:pStyle w:val="Compact"/>
              <w:jc w:val="left"/>
            </w:pPr>
            <w:r>
              <w:rPr>
                <w:rStyle w:val="VerbatimChar"/>
              </w:rPr>
              <w:t xml:space="preserve">running</w:t>
            </w:r>
          </w:p>
        </w:tc>
        <w:tc>
          <w:tcPr/>
          <w:p>
            <w:pPr>
              <w:pStyle w:val="Compact"/>
              <w:jc w:val="left"/>
            </w:pPr>
            <w:r>
              <w:rPr>
                <w:rStyle w:val="VerbatimChar"/>
              </w:rPr>
              <w:t xml:space="preserve">cancelled</w:t>
            </w:r>
          </w:p>
        </w:tc>
        <w:tc>
          <w:tcPr/>
          <w:p>
            <w:pPr>
              <w:pStyle w:val="Compact"/>
              <w:jc w:val="left"/>
            </w:pPr>
            <w:r>
              <w:t xml:space="preserve">Cancel() called</w:t>
            </w:r>
          </w:p>
        </w:tc>
        <w:tc>
          <w:tcPr/>
          <w:p>
            <w:pPr>
              <w:pStyle w:val="Compact"/>
              <w:jc w:val="left"/>
            </w:pPr>
            <w:r>
              <w:t xml:space="preserve">User/admin request</w:t>
            </w:r>
          </w:p>
        </w:tc>
        <w:tc>
          <w:tcPr/>
          <w:p>
            <w:pPr>
              <w:pStyle w:val="Compact"/>
              <w:jc w:val="left"/>
            </w:pPr>
            <w:r>
              <w:t xml:space="preserve">Set</w:t>
            </w:r>
            <w:r>
              <w:t xml:space="preserve"> </w:t>
            </w:r>
            <w:r>
              <w:rPr>
                <w:rStyle w:val="VerbatimChar"/>
              </w:rPr>
              <w:t xml:space="preserve">completed_at</w:t>
            </w:r>
            <w:r>
              <w:t xml:space="preserve">, stop processing</w:t>
            </w:r>
          </w:p>
        </w:tc>
      </w:tr>
      <w:tr>
        <w:tc>
          <w:tcPr/>
          <w:p>
            <w:pPr>
              <w:pStyle w:val="Compact"/>
              <w:jc w:val="left"/>
            </w:pPr>
            <w:r>
              <w:rPr>
                <w:rStyle w:val="VerbatimChar"/>
              </w:rPr>
              <w:t xml:space="preserve">failed</w:t>
            </w:r>
          </w:p>
        </w:tc>
        <w:tc>
          <w:tcPr/>
          <w:p>
            <w:pPr>
              <w:pStyle w:val="Compact"/>
              <w:jc w:val="left"/>
            </w:pPr>
            <w:r>
              <w:rPr>
                <w:rStyle w:val="VerbatimChar"/>
              </w:rPr>
              <w:t xml:space="preserve">running</w:t>
            </w:r>
          </w:p>
        </w:tc>
        <w:tc>
          <w:tcPr/>
          <w:p>
            <w:pPr>
              <w:pStyle w:val="Compact"/>
              <w:jc w:val="left"/>
            </w:pPr>
            <w:r>
              <w:t xml:space="preserve">Retry attempt</w:t>
            </w:r>
          </w:p>
        </w:tc>
        <w:tc>
          <w:tcPr/>
          <w:p>
            <w:pPr>
              <w:pStyle w:val="Compact"/>
              <w:jc w:val="left"/>
            </w:pPr>
            <w:r>
              <w:rPr>
                <w:rStyle w:val="VerbatimChar"/>
              </w:rPr>
              <w:t xml:space="preserve">retry_count &lt; max_retries</w:t>
            </w:r>
          </w:p>
        </w:tc>
        <w:tc>
          <w:tcPr/>
          <w:p>
            <w:pPr>
              <w:pStyle w:val="Compact"/>
              <w:jc w:val="left"/>
            </w:pPr>
            <w:r>
              <w:t xml:space="preserve">Increment</w:t>
            </w:r>
            <w:r>
              <w:t xml:space="preserve"> </w:t>
            </w:r>
            <w:r>
              <w:rPr>
                <w:rStyle w:val="VerbatimChar"/>
              </w:rPr>
              <w:t xml:space="preserve">retry_count</w:t>
            </w:r>
            <w:r>
              <w:t xml:space="preserve">, reset counters</w:t>
            </w:r>
          </w:p>
        </w:tc>
      </w:tr>
    </w:tbl>
    <w:p>
      <w:r>
        <w:pict>
          <v:rect style="width:0;height:1.5pt" o:hralign="center" o:hrstd="t" o:hr="t"/>
        </w:pict>
      </w:r>
    </w:p>
    <w:bookmarkEnd w:id="1759"/>
    <w:bookmarkEnd w:id="1760"/>
    <w:bookmarkStart w:id="1765" w:name="examples-13"/>
    <w:p>
      <w:pPr>
        <w:pStyle w:val="Heading2"/>
      </w:pPr>
      <w:r>
        <w:t xml:space="preserve">6. Examples</w:t>
      </w:r>
    </w:p>
    <w:bookmarkStart w:id="1761" w:name="creating-a-new-processing-session"/>
    <w:p>
      <w:pPr>
        <w:pStyle w:val="Heading3"/>
      </w:pPr>
      <w:r>
        <w:t xml:space="preserve">Creating a New Processing Session</w:t>
      </w:r>
    </w:p>
    <w:p>
      <w:pPr>
        <w:pStyle w:val="FirstParagraph"/>
      </w:pPr>
      <w:r>
        <w:rPr>
          <w:bCs/>
          <w:b/>
        </w:rPr>
        <w:t xml:space="preserve">PostgreSQL (SQL)</w:t>
      </w:r>
      <w:r>
        <w:t xml:space="preserve">:</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processing_sessions (</w:t>
      </w:r>
      <w:r>
        <w:br/>
      </w:r>
      <w:r>
        <w:rPr>
          <w:rStyle w:val="NormalTok"/>
        </w:rPr>
        <w:t xml:space="preserve">  </w:t>
      </w:r>
      <w:r>
        <w:rPr>
          <w:rStyle w:val="KeywordTok"/>
        </w:rPr>
        <w:t xml:space="preserve">id</w:t>
      </w:r>
      <w:r>
        <w:rPr>
          <w:rStyle w:val="NormalTok"/>
        </w:rPr>
        <w:t xml:space="preserve">, tenant_id, name, display_name,</w:t>
      </w:r>
      <w:r>
        <w:br/>
      </w:r>
      <w:r>
        <w:rPr>
          <w:rStyle w:val="NormalTok"/>
        </w:rPr>
        <w:t xml:space="preserve">  files, options, status, total_files, total_bytes,</w:t>
      </w:r>
      <w:r>
        <w:br/>
      </w:r>
      <w:r>
        <w:rPr>
          <w:rStyle w:val="NormalTok"/>
        </w:rPr>
        <w:t xml:space="preserve">  created_at, updated_at</w:t>
      </w:r>
      <w:r>
        <w:br/>
      </w:r>
      <w:r>
        <w:rPr>
          <w:rStyle w:val="NormalTok"/>
        </w:rPr>
        <w:t xml:space="preserve">) </w:t>
      </w:r>
      <w:r>
        <w:rPr>
          <w:rStyle w:val="KeywordTok"/>
        </w:rPr>
        <w:t xml:space="preserve">VALUES</w:t>
      </w:r>
      <w:r>
        <w:rPr>
          <w:rStyle w:val="NormalTok"/>
        </w:rPr>
        <w:t xml:space="preserve"> (</w:t>
      </w:r>
      <w:r>
        <w:br/>
      </w:r>
      <w:r>
        <w:rPr>
          <w:rStyle w:val="NormalTok"/>
        </w:rPr>
        <w:t xml:space="preserve">  gen_random_uuid(),</w:t>
      </w:r>
      <w:r>
        <w:br/>
      </w:r>
      <w:r>
        <w:rPr>
          <w:rStyle w:val="NormalTok"/>
        </w:rPr>
        <w:t xml:space="preserve">  </w:t>
      </w:r>
      <w:r>
        <w:rPr>
          <w:rStyle w:val="StringTok"/>
        </w:rPr>
        <w:t xml:space="preserve">'9855e094-36a6-4d3a-a4f5-d77da4614439'</w:t>
      </w:r>
      <w:r>
        <w:rPr>
          <w:rStyle w:val="NormalTok"/>
        </w:rPr>
        <w:t xml:space="preserve">,</w:t>
      </w:r>
      <w:r>
        <w:br/>
      </w:r>
      <w:r>
        <w:rPr>
          <w:rStyle w:val="NormalTok"/>
        </w:rPr>
        <w:t xml:space="preserve">  </w:t>
      </w:r>
      <w:r>
        <w:rPr>
          <w:rStyle w:val="StringTok"/>
        </w:rPr>
        <w:t xml:space="preserve">'batch-upload-2026-01-05'</w:t>
      </w:r>
      <w:r>
        <w:rPr>
          <w:rStyle w:val="NormalTok"/>
        </w:rPr>
        <w:t xml:space="preserve">,</w:t>
      </w:r>
      <w:r>
        <w:br/>
      </w:r>
      <w:r>
        <w:rPr>
          <w:rStyle w:val="NormalTok"/>
        </w:rPr>
        <w:t xml:space="preserve">  </w:t>
      </w:r>
      <w:r>
        <w:rPr>
          <w:rStyle w:val="StringTok"/>
        </w:rPr>
        <w:t xml:space="preserve">'January 2026 Document Batch'</w:t>
      </w:r>
      <w:r>
        <w:rPr>
          <w:rStyle w:val="NormalTok"/>
        </w:rPr>
        <w:t xml:space="preserve">,</w:t>
      </w:r>
      <w:r>
        <w:br/>
      </w:r>
      <w:r>
        <w:rPr>
          <w:rStyle w:val="NormalTok"/>
        </w:rPr>
        <w:t xml:space="preserve">  </w:t>
      </w:r>
      <w:r>
        <w:rPr>
          <w:rStyle w:val="StringTok"/>
        </w:rPr>
        <w:t xml:space="preserve">'[{</w:t>
      </w:r>
      <w:r>
        <w:br/>
      </w:r>
      <w:r>
        <w:rPr>
          <w:rStyle w:val="StringTok"/>
        </w:rPr>
        <w:t xml:space="preserve">    "url": "s3://bucket/file1.pdf",</w:t>
      </w:r>
      <w:r>
        <w:br/>
      </w:r>
      <w:r>
        <w:rPr>
          <w:rStyle w:val="StringTok"/>
        </w:rPr>
        <w:t xml:space="preserve">    "size": 1048576,</w:t>
      </w:r>
      <w:r>
        <w:br/>
      </w:r>
      <w:r>
        <w:rPr>
          <w:rStyle w:val="StringTok"/>
        </w:rPr>
        <w:t xml:space="preserve">    "content_type": "application/pdf",</w:t>
      </w:r>
      <w:r>
        <w:br/>
      </w:r>
      <w:r>
        <w:rPr>
          <w:rStyle w:val="StringTok"/>
        </w:rPr>
        <w:t xml:space="preserve">    "checksum": "abc123"</w:t>
      </w:r>
      <w:r>
        <w:br/>
      </w:r>
      <w:r>
        <w:rPr>
          <w:rStyle w:val="StringTok"/>
        </w:rPr>
        <w:t xml:space="preserve">  }]'</w:t>
      </w:r>
      <w:r>
        <w:rPr>
          <w:rStyle w:val="NormalTok"/>
        </w:rPr>
        <w:t xml:space="preserve">:</w:t>
      </w:r>
      <w:r>
        <w:rPr>
          <w:rStyle w:val="CharTok"/>
        </w:rPr>
        <w:t xml:space="preserve">:jsonb</w:t>
      </w:r>
      <w:r>
        <w:rPr>
          <w:rStyle w:val="NormalTok"/>
        </w:rPr>
        <w:t xml:space="preserve">,</w:t>
      </w:r>
      <w:r>
        <w:br/>
      </w:r>
      <w:r>
        <w:rPr>
          <w:rStyle w:val="NormalTok"/>
        </w:rPr>
        <w:t xml:space="preserve">  </w:t>
      </w:r>
      <w:r>
        <w:rPr>
          <w:rStyle w:val="StringTok"/>
        </w:rPr>
        <w:t xml:space="preserve">'{</w:t>
      </w:r>
      <w:r>
        <w:br/>
      </w:r>
      <w:r>
        <w:rPr>
          <w:rStyle w:val="StringTok"/>
        </w:rPr>
        <w:t xml:space="preserve">    "chunking_strategy": "semantic",</w:t>
      </w:r>
      <w:r>
        <w:br/>
      </w:r>
      <w:r>
        <w:rPr>
          <w:rStyle w:val="StringTok"/>
        </w:rPr>
        <w:t xml:space="preserve">    "embedding_types": ["text-embedding-ada-002"],</w:t>
      </w:r>
      <w:r>
        <w:br/>
      </w:r>
      <w:r>
        <w:rPr>
          <w:rStyle w:val="StringTok"/>
        </w:rPr>
        <w:t xml:space="preserve">    "dlp_scan_enabled": true,</w:t>
      </w:r>
      <w:r>
        <w:br/>
      </w:r>
      <w:r>
        <w:rPr>
          <w:rStyle w:val="StringTok"/>
        </w:rPr>
        <w:t xml:space="preserve">    "priority": "high",</w:t>
      </w:r>
      <w:r>
        <w:br/>
      </w:r>
      <w:r>
        <w:rPr>
          <w:rStyle w:val="StringTok"/>
        </w:rPr>
        <w:t xml:space="preserve">    "parallel_processing": true,</w:t>
      </w:r>
      <w:r>
        <w:br/>
      </w:r>
      <w:r>
        <w:rPr>
          <w:rStyle w:val="StringTok"/>
        </w:rPr>
        <w:t xml:space="preserve">    "batch_size": 20</w:t>
      </w:r>
      <w:r>
        <w:br/>
      </w:r>
      <w:r>
        <w:rPr>
          <w:rStyle w:val="StringTok"/>
        </w:rPr>
        <w:t xml:space="preserve">  }'</w:t>
      </w:r>
      <w:r>
        <w:rPr>
          <w:rStyle w:val="NormalTok"/>
        </w:rPr>
        <w:t xml:space="preserve">:</w:t>
      </w:r>
      <w:r>
        <w:rPr>
          <w:rStyle w:val="CharTok"/>
        </w:rPr>
        <w:t xml:space="preserve">:jsonb</w:t>
      </w:r>
      <w:r>
        <w:rPr>
          <w:rStyle w:val="NormalTok"/>
        </w:rPr>
        <w:t xml:space="preserve">,</w:t>
      </w:r>
      <w:r>
        <w:br/>
      </w:r>
      <w:r>
        <w:rPr>
          <w:rStyle w:val="NormalTok"/>
        </w:rPr>
        <w:t xml:space="preserve">  </w:t>
      </w:r>
      <w:r>
        <w:rPr>
          <w:rStyle w:val="StringTok"/>
        </w:rPr>
        <w:t xml:space="preserve">'pending'</w:t>
      </w:r>
      <w:r>
        <w:rPr>
          <w:rStyle w:val="NormalTok"/>
        </w:rPr>
        <w:t xml:space="preserve">,</w:t>
      </w:r>
      <w:r>
        <w:br/>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1048576</w:t>
      </w:r>
      <w:r>
        <w:rPr>
          <w:rStyle w:val="NormalTok"/>
        </w:rPr>
        <w:t xml:space="preserve">,</w:t>
      </w:r>
      <w:r>
        <w:br/>
      </w:r>
      <w:r>
        <w:rPr>
          <w:rStyle w:val="NormalTok"/>
        </w:rPr>
        <w:t xml:space="preserve">  NOW(),</w:t>
      </w:r>
      <w:r>
        <w:br/>
      </w:r>
      <w:r>
        <w:rPr>
          <w:rStyle w:val="NormalTok"/>
        </w:rPr>
        <w:t xml:space="preserve">  NOW()</w:t>
      </w:r>
      <w:r>
        <w:br/>
      </w:r>
      <w:r>
        <w:rPr>
          <w:rStyle w:val="NormalTok"/>
        </w:rPr>
        <w:t xml:space="preserve">)</w:t>
      </w:r>
      <w:r>
        <w:br/>
      </w:r>
      <w:r>
        <w:rPr>
          <w:rStyle w:val="KeywordTok"/>
        </w:rPr>
        <w:t xml:space="preserve">RETURNING</w:t>
      </w:r>
      <w:r>
        <w:rPr>
          <w:rStyle w:val="NormalTok"/>
        </w:rPr>
        <w:t xml:space="preserve"> </w:t>
      </w:r>
      <w:r>
        <w:rPr>
          <w:rStyle w:val="OperatorTok"/>
        </w:rPr>
        <w:t xml:space="preserve">*</w:t>
      </w:r>
      <w:r>
        <w:rPr>
          <w:rStyle w:val="NormalTok"/>
        </w:rPr>
        <w:t xml:space="preserve">;</w:t>
      </w:r>
    </w:p>
    <w:p>
      <w:pPr>
        <w:pStyle w:val="FirstParagraph"/>
      </w:pPr>
      <w:r>
        <w:rPr>
          <w:bCs/>
          <w:b/>
        </w:rPr>
        <w:t xml:space="preserve">Application Code (Go)</w:t>
      </w:r>
      <w:r>
        <w:t xml:space="preserve">:</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"time"</w:t>
      </w:r>
      <w:r>
        <w:br/>
      </w:r>
      <w:r>
        <w:rPr>
          <w:rStyle w:val="NormalTok"/>
        </w:rPr>
        <w:t xml:space="preserve">    </w:t>
      </w:r>
      <w:r>
        <w:rPr>
          <w:rStyle w:val="StringTok"/>
        </w:rPr>
        <w:t xml:space="preserve">"github.com/google/uuid"</w:t>
      </w:r>
      <w:r>
        <w:br/>
      </w:r>
      <w:r>
        <w:rPr>
          <w:rStyle w:val="NormalTok"/>
        </w:rPr>
        <w:t xml:space="preserve">    </w:t>
      </w:r>
      <w:r>
        <w:rPr>
          <w:rStyle w:val="StringTok"/>
        </w:rPr>
        <w:t xml:space="preserve">"audimodal/internal/database/models"</w:t>
      </w:r>
      <w:r>
        <w:br/>
      </w:r>
      <w:r>
        <w:rPr>
          <w:rStyle w:val="OperatorTok"/>
        </w:rPr>
        <w:t xml:space="preserve">)</w:t>
      </w:r>
      <w:r>
        <w:br/>
      </w:r>
      <w:r>
        <w:br/>
      </w:r>
      <w:r>
        <w:rPr>
          <w:rStyle w:val="KeywordTok"/>
        </w:rPr>
        <w:t xml:space="preserve">func</w:t>
      </w:r>
      <w:r>
        <w:rPr>
          <w:rStyle w:val="NormalTok"/>
        </w:rPr>
        <w:t xml:space="preserve"> createProcessingSession</w:t>
      </w:r>
      <w:r>
        <w:rPr>
          <w:rStyle w:val="OperatorTok"/>
        </w:rPr>
        <w:t xml:space="preserve">(</w:t>
      </w:r>
      <w:r>
        <w:rPr>
          <w:rStyle w:val="NormalTok"/>
        </w:rPr>
        <w:t xml:space="preserve">tenantID uuid</w:t>
      </w:r>
      <w:r>
        <w:rPr>
          <w:rStyle w:val="OperatorTok"/>
        </w:rPr>
        <w:t xml:space="preserve">.</w:t>
      </w:r>
      <w:r>
        <w:rPr>
          <w:rStyle w:val="NormalTok"/>
        </w:rPr>
        <w:t xml:space="preserve">UUID</w:t>
      </w:r>
      <w:r>
        <w:rPr>
          <w:rStyle w:val="OperatorTok"/>
        </w:rPr>
        <w:t xml:space="preserve">,</w:t>
      </w:r>
      <w:r>
        <w:rPr>
          <w:rStyle w:val="NormalTok"/>
        </w:rPr>
        <w:t xml:space="preserve"> files </w:t>
      </w:r>
      <w:r>
        <w:rPr>
          <w:rStyle w:val="OperatorTok"/>
        </w:rPr>
        <w:t xml:space="preserve">[]</w:t>
      </w:r>
      <w:r>
        <w:rPr>
          <w:rStyle w:val="NormalTok"/>
        </w:rPr>
        <w:t xml:space="preserve">models</w:t>
      </w:r>
      <w:r>
        <w:rPr>
          <w:rStyle w:val="OperatorTok"/>
        </w:rPr>
        <w:t xml:space="preserve">.</w:t>
      </w:r>
      <w:r>
        <w:rPr>
          <w:rStyle w:val="NormalTok"/>
        </w:rPr>
        <w:t xml:space="preserve">ProcessingFileSpec</w:t>
      </w:r>
      <w:r>
        <w:rPr>
          <w:rStyle w:val="OperatorTok"/>
        </w:rPr>
        <w:t xml:space="preserve">)</w:t>
      </w:r>
      <w:r>
        <w:rPr>
          <w:rStyle w:val="NormalTok"/>
        </w:rPr>
        <w:t xml:space="preserve"> </w:t>
      </w:r>
      <w:r>
        <w:rPr>
          <w:rStyle w:val="OperatorTok"/>
        </w:rPr>
        <w:t xml:space="preserve">(*</w:t>
      </w:r>
      <w:r>
        <w:rPr>
          <w:rStyle w:val="NormalTok"/>
        </w:rPr>
        <w:t xml:space="preserve">models</w:t>
      </w:r>
      <w:r>
        <w:rPr>
          <w:rStyle w:val="OperatorTok"/>
        </w:rPr>
        <w:t xml:space="preserve">.</w:t>
      </w:r>
      <w:r>
        <w:rPr>
          <w:rStyle w:val="NormalTok"/>
        </w:rPr>
        <w:t xml:space="preserve">ProcessingSession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totalBytes </w:t>
      </w:r>
      <w:r>
        <w:rPr>
          <w:rStyle w:val="OperatorTok"/>
        </w:rPr>
        <w:t xml:space="preserve">:=</w:t>
      </w:r>
      <w:r>
        <w:rPr>
          <w:rStyle w:val="NormalTok"/>
        </w:rPr>
        <w:t xml:space="preserve"> </w:t>
      </w:r>
      <w:r>
        <w:rPr>
          <w:rStyle w:val="DataTypeTok"/>
        </w:rPr>
        <w:t xml:space="preserve">int64</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f </w:t>
      </w:r>
      <w:r>
        <w:rPr>
          <w:rStyle w:val="OperatorTok"/>
        </w:rPr>
        <w:t xml:space="preserve">:=</w:t>
      </w:r>
      <w:r>
        <w:rPr>
          <w:rStyle w:val="NormalTok"/>
        </w:rPr>
        <w:t xml:space="preserve"> </w:t>
      </w:r>
      <w:r>
        <w:rPr>
          <w:rStyle w:val="KeywordTok"/>
        </w:rPr>
        <w:t xml:space="preserve">range</w:t>
      </w:r>
      <w:r>
        <w:rPr>
          <w:rStyle w:val="NormalTok"/>
        </w:rPr>
        <w:t xml:space="preserve"> files </w:t>
      </w:r>
      <w:r>
        <w:rPr>
          <w:rStyle w:val="OperatorTok"/>
        </w:rPr>
        <w:t xml:space="preserve">{</w:t>
      </w:r>
      <w:r>
        <w:br/>
      </w:r>
      <w:r>
        <w:rPr>
          <w:rStyle w:val="NormalTok"/>
        </w:rPr>
        <w:t xml:space="preserve">        totalBytes </w:t>
      </w:r>
      <w:r>
        <w:rPr>
          <w:rStyle w:val="OperatorTok"/>
        </w:rPr>
        <w:t xml:space="preserve">+=</w:t>
      </w:r>
      <w:r>
        <w:rPr>
          <w:rStyle w:val="NormalTok"/>
        </w:rPr>
        <w:t xml:space="preserve"> f</w:t>
      </w:r>
      <w:r>
        <w:rPr>
          <w:rStyle w:val="OperatorTok"/>
        </w:rPr>
        <w:t xml:space="preserve">.</w:t>
      </w:r>
      <w:r>
        <w:rPr>
          <w:rStyle w:val="NormalTok"/>
        </w:rPr>
        <w:t xml:space="preserve">Size</w:t>
      </w:r>
      <w:r>
        <w:br/>
      </w:r>
      <w:r>
        <w:rPr>
          <w:rStyle w:val="NormalTok"/>
        </w:rPr>
        <w:t xml:space="preserve">    </w:t>
      </w:r>
      <w:r>
        <w:rPr>
          <w:rStyle w:val="OperatorTok"/>
        </w:rPr>
        <w:t xml:space="preserve">}</w:t>
      </w:r>
      <w:r>
        <w:br/>
      </w:r>
      <w:r>
        <w:br/>
      </w:r>
      <w:r>
        <w:rPr>
          <w:rStyle w:val="NormalTok"/>
        </w:rPr>
        <w:t xml:space="preserve">    session </w:t>
      </w:r>
      <w:r>
        <w:rPr>
          <w:rStyle w:val="OperatorTok"/>
        </w:rPr>
        <w:t xml:space="preserve">:=</w:t>
      </w:r>
      <w:r>
        <w:rPr>
          <w:rStyle w:val="NormalTok"/>
        </w:rPr>
        <w:t xml:space="preserve"> </w:t>
      </w:r>
      <w:r>
        <w:rPr>
          <w:rStyle w:val="OperatorTok"/>
        </w:rPr>
        <w:t xml:space="preserve">&amp;</w:t>
      </w:r>
      <w:r>
        <w:rPr>
          <w:rStyle w:val="NormalTok"/>
        </w:rPr>
        <w:t xml:space="preserve">models</w:t>
      </w:r>
      <w:r>
        <w:rPr>
          <w:rStyle w:val="OperatorTok"/>
        </w:rPr>
        <w:t xml:space="preserve">.</w:t>
      </w:r>
      <w:r>
        <w:rPr>
          <w:rStyle w:val="NormalTok"/>
        </w:rPr>
        <w:t xml:space="preserve">ProcessingSession</w:t>
      </w:r>
      <w:r>
        <w:rPr>
          <w:rStyle w:val="OperatorTok"/>
        </w:rPr>
        <w:t xml:space="preserve">{</w:t>
      </w:r>
      <w:r>
        <w:br/>
      </w:r>
      <w:r>
        <w:rPr>
          <w:rStyle w:val="NormalTok"/>
        </w:rPr>
        <w:t xml:space="preserve">        ID</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br/>
      </w:r>
      <w:r>
        <w:rPr>
          <w:rStyle w:val="NormalTok"/>
        </w:rPr>
        <w:t xml:space="preserve">        TenantID</w:t>
      </w:r>
      <w:r>
        <w:rPr>
          <w:rStyle w:val="OperatorTok"/>
        </w:rPr>
        <w:t xml:space="preserve">:</w:t>
      </w:r>
      <w:r>
        <w:rPr>
          <w:rStyle w:val="NormalTok"/>
        </w:rPr>
        <w:t xml:space="preserve">    tenantID</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"batch-upload-2026-01-05"</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StringTok"/>
        </w:rPr>
        <w:t xml:space="preserve">"January 2026 Document Batch"</w:t>
      </w:r>
      <w:r>
        <w:rPr>
          <w:rStyle w:val="OperatorTok"/>
        </w:rPr>
        <w:t xml:space="preserve">,</w:t>
      </w:r>
      <w:r>
        <w:br/>
      </w:r>
      <w:r>
        <w:rPr>
          <w:rStyle w:val="NormalTok"/>
        </w:rPr>
        <w:t xml:space="preserve">        FileSpecs</w:t>
      </w:r>
      <w:r>
        <w:rPr>
          <w:rStyle w:val="OperatorTok"/>
        </w:rPr>
        <w:t xml:space="preserve">:</w:t>
      </w:r>
      <w:r>
        <w:rPr>
          <w:rStyle w:val="NormalTok"/>
        </w:rPr>
        <w:t xml:space="preserve">   files</w:t>
      </w:r>
      <w:r>
        <w:rPr>
          <w:rStyle w:val="OperatorTok"/>
        </w:rPr>
        <w:t xml:space="preserve">,</w:t>
      </w:r>
      <w:r>
        <w:br/>
      </w:r>
      <w:r>
        <w:rPr>
          <w:rStyle w:val="NormalTok"/>
        </w:rPr>
        <w:t xml:space="preserve">        Options</w:t>
      </w:r>
      <w:r>
        <w:rPr>
          <w:rStyle w:val="OperatorTok"/>
        </w:rPr>
        <w:t xml:space="preserve">:</w:t>
      </w:r>
      <w:r>
        <w:rPr>
          <w:rStyle w:val="NormalTok"/>
        </w:rPr>
        <w:t xml:space="preserve"> models</w:t>
      </w:r>
      <w:r>
        <w:rPr>
          <w:rStyle w:val="OperatorTok"/>
        </w:rPr>
        <w:t xml:space="preserve">.</w:t>
      </w:r>
      <w:r>
        <w:rPr>
          <w:rStyle w:val="NormalTok"/>
        </w:rPr>
        <w:t xml:space="preserve">ProcessingOptions</w:t>
      </w:r>
      <w:r>
        <w:rPr>
          <w:rStyle w:val="OperatorTok"/>
        </w:rPr>
        <w:t xml:space="preserve">{</w:t>
      </w:r>
      <w:r>
        <w:br/>
      </w:r>
      <w:r>
        <w:rPr>
          <w:rStyle w:val="NormalTok"/>
        </w:rPr>
        <w:t xml:space="preserve">            ChunkingStrategy</w:t>
      </w:r>
      <w:r>
        <w:rPr>
          <w:rStyle w:val="OperatorTok"/>
        </w:rPr>
        <w:t xml:space="preserve">:</w:t>
      </w:r>
      <w:r>
        <w:rPr>
          <w:rStyle w:val="NormalTok"/>
        </w:rPr>
        <w:t xml:space="preserve">   </w:t>
      </w:r>
      <w:r>
        <w:rPr>
          <w:rStyle w:val="StringTok"/>
        </w:rPr>
        <w:t xml:space="preserve">"semantic"</w:t>
      </w:r>
      <w:r>
        <w:rPr>
          <w:rStyle w:val="OperatorTok"/>
        </w:rPr>
        <w:t xml:space="preserve">,</w:t>
      </w:r>
      <w:r>
        <w:br/>
      </w:r>
      <w:r>
        <w:rPr>
          <w:rStyle w:val="NormalTok"/>
        </w:rPr>
        <w:t xml:space="preserve">            EmbeddingTypes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"text-embedding-ada-002"</w:t>
      </w:r>
      <w:r>
        <w:rPr>
          <w:rStyle w:val="OperatorTok"/>
        </w:rPr>
        <w:t xml:space="preserve">},</w:t>
      </w:r>
      <w:r>
        <w:br/>
      </w:r>
      <w:r>
        <w:rPr>
          <w:rStyle w:val="NormalTok"/>
        </w:rPr>
        <w:t xml:space="preserve">            DLPScanEnabled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Priority</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ParallelProcessing</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BatchSize</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TotalFiles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files</w:t>
      </w:r>
      <w:r>
        <w:rPr>
          <w:rStyle w:val="OperatorTok"/>
        </w:rPr>
        <w:t xml:space="preserve">),</w:t>
      </w:r>
      <w:r>
        <w:br/>
      </w:r>
      <w:r>
        <w:rPr>
          <w:rStyle w:val="NormalTok"/>
        </w:rPr>
        <w:t xml:space="preserve">        TotalBytes</w:t>
      </w:r>
      <w:r>
        <w:rPr>
          <w:rStyle w:val="OperatorTok"/>
        </w:rPr>
        <w:t xml:space="preserve">:</w:t>
      </w:r>
      <w:r>
        <w:rPr>
          <w:rStyle w:val="NormalTok"/>
        </w:rPr>
        <w:t xml:space="preserve"> totalBytes</w:t>
      </w:r>
      <w:r>
        <w:rPr>
          <w:rStyle w:val="OperatorTok"/>
        </w:rPr>
        <w:t xml:space="preserve">,</w:t>
      </w:r>
      <w:r>
        <w:br/>
      </w:r>
      <w:r>
        <w:rPr>
          <w:rStyle w:val="NormalTok"/>
        </w:rPr>
        <w:t xml:space="preserve">        MaxRetries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CreatedAt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UpdatedAt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br/>
      </w:r>
      <w:r>
        <w:rPr>
          <w:rStyle w:val="NormalTok"/>
        </w:rPr>
        <w:t xml:space="preserve">    err </w:t>
      </w:r>
      <w:r>
        <w:rPr>
          <w:rStyle w:val="OperatorTok"/>
        </w:rPr>
        <w:t xml:space="preserve">:=</w:t>
      </w:r>
      <w:r>
        <w:rPr>
          <w:rStyle w:val="NormalTok"/>
        </w:rPr>
        <w:t xml:space="preserve"> db</w:t>
      </w:r>
      <w:r>
        <w:rPr>
          <w:rStyle w:val="OperatorTok"/>
        </w:rPr>
        <w:t xml:space="preserve">.</w:t>
      </w:r>
      <w:r>
        <w:rPr>
          <w:rStyle w:val="NormalTok"/>
        </w:rPr>
        <w:t xml:space="preserve">Create</w:t>
      </w:r>
      <w:r>
        <w:rPr>
          <w:rStyle w:val="OperatorTok"/>
        </w:rPr>
        <w:t xml:space="preserve">(&amp;</w:t>
      </w:r>
      <w:r>
        <w:rPr>
          <w:rStyle w:val="NormalTok"/>
        </w:rPr>
        <w:t xml:space="preserve">session</w:t>
      </w:r>
      <w:r>
        <w:rPr>
          <w:rStyle w:val="OperatorTok"/>
        </w:rPr>
        <w:t xml:space="preserve">).</w:t>
      </w:r>
      <w:r>
        <w:rPr>
          <w:rStyle w:val="NormalTok"/>
        </w:rPr>
        <w:t xml:space="preserve">Error</w:t>
      </w:r>
      <w:r>
        <w:br/>
      </w:r>
      <w:r>
        <w:rPr>
          <w:rStyle w:val="NormalTok"/>
        </w:rPr>
        <w:t xml:space="preserve">    </w:t>
      </w:r>
      <w:r>
        <w:rPr>
          <w:rStyle w:val="ControlFlowTok"/>
        </w:rPr>
        <w:t xml:space="preserve">return</w:t>
      </w:r>
      <w:r>
        <w:rPr>
          <w:rStyle w:val="NormalTok"/>
        </w:rPr>
        <w:t xml:space="preserve"> session</w:t>
      </w:r>
      <w:r>
        <w:rPr>
          <w:rStyle w:val="OperatorTok"/>
        </w:rPr>
        <w:t xml:space="preserve">,</w:t>
      </w:r>
      <w:r>
        <w:rPr>
          <w:rStyle w:val="NormalTok"/>
        </w:rPr>
        <w:t xml:space="preserve"> err</w:t>
      </w:r>
      <w:r>
        <w:br/>
      </w:r>
      <w:r>
        <w:rPr>
          <w:rStyle w:val="OperatorTok"/>
        </w:rPr>
        <w:t xml:space="preserve">}</w:t>
      </w:r>
    </w:p>
    <w:bookmarkEnd w:id="1761"/>
    <w:bookmarkStart w:id="1762" w:name="starting-a-processing-session"/>
    <w:p>
      <w:pPr>
        <w:pStyle w:val="Heading3"/>
      </w:pPr>
      <w:r>
        <w:t xml:space="preserve">Starting a Processing Session</w:t>
      </w:r>
    </w:p>
    <w:p>
      <w:pPr>
        <w:pStyle w:val="SourceCode"/>
      </w:pPr>
      <w:r>
        <w:rPr>
          <w:rStyle w:val="KeywordTok"/>
        </w:rPr>
        <w:t xml:space="preserve">func</w:t>
      </w:r>
      <w:r>
        <w:rPr>
          <w:rStyle w:val="NormalTok"/>
        </w:rPr>
        <w:t xml:space="preserve"> startSession</w:t>
      </w:r>
      <w:r>
        <w:rPr>
          <w:rStyle w:val="OperatorTok"/>
        </w:rPr>
        <w:t xml:space="preserve">(</w:t>
      </w:r>
      <w:r>
        <w:rPr>
          <w:rStyle w:val="NormalTok"/>
        </w:rPr>
        <w:t xml:space="preserve">session </w:t>
      </w:r>
      <w:r>
        <w:rPr>
          <w:rStyle w:val="OperatorTok"/>
        </w:rPr>
        <w:t xml:space="preserve">*</w:t>
      </w:r>
      <w:r>
        <w:rPr>
          <w:rStyle w:val="NormalTok"/>
        </w:rPr>
        <w:t xml:space="preserve">models</w:t>
      </w:r>
      <w:r>
        <w:rPr>
          <w:rStyle w:val="OperatorTok"/>
        </w:rPr>
        <w:t xml:space="preserve">.</w:t>
      </w:r>
      <w:r>
        <w:rPr>
          <w:rStyle w:val="NormalTok"/>
        </w:rPr>
        <w:t xml:space="preserve">ProcessingSession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session</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ntrolFlowTok"/>
        </w:rPr>
        <w:t xml:space="preserve">return</w:t>
      </w:r>
      <w:r>
        <w:rPr>
          <w:rStyle w:val="NormalTok"/>
        </w:rPr>
        <w:t xml:space="preserve"> db</w:t>
      </w:r>
      <w:r>
        <w:rPr>
          <w:rStyle w:val="OperatorTok"/>
        </w:rPr>
        <w:t xml:space="preserve">.</w:t>
      </w:r>
      <w:r>
        <w:rPr>
          <w:rStyle w:val="NormalTok"/>
        </w:rPr>
        <w:t xml:space="preserve">Save</w:t>
      </w:r>
      <w:r>
        <w:rPr>
          <w:rStyle w:val="OperatorTok"/>
        </w:rPr>
        <w:t xml:space="preserve">(</w:t>
      </w:r>
      <w:r>
        <w:rPr>
          <w:rStyle w:val="NormalTok"/>
        </w:rPr>
        <w:t xml:space="preserve">session</w:t>
      </w:r>
      <w:r>
        <w:rPr>
          <w:rStyle w:val="OperatorTok"/>
        </w:rPr>
        <w:t xml:space="preserve">).</w:t>
      </w:r>
      <w:r>
        <w:rPr>
          <w:rStyle w:val="NormalTok"/>
        </w:rPr>
        <w:t xml:space="preserve">Error</w:t>
      </w:r>
      <w:r>
        <w:br/>
      </w:r>
      <w:r>
        <w:rPr>
          <w:rStyle w:val="OperatorTok"/>
        </w:rPr>
        <w:t xml:space="preserve">}</w:t>
      </w:r>
      <w:r>
        <w:br/>
      </w:r>
      <w:r>
        <w:br/>
      </w:r>
      <w:r>
        <w:rPr>
          <w:rStyle w:val="CommentTok"/>
        </w:rPr>
        <w:t xml:space="preserve">// Internal implementation (from processing_session.go:184-189)</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ProcessingSession</w:t>
      </w:r>
      <w:r>
        <w:rPr>
          <w:rStyle w:val="OperatorTok"/>
        </w:rPr>
        <w:t xml:space="preserve">)</w:t>
      </w:r>
      <w:r>
        <w:rPr>
          <w:rStyle w:val="NormalTok"/>
        </w:rPr>
        <w:t xml:space="preserve"> Start</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"running"</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p</w:t>
      </w:r>
      <w:r>
        <w:rPr>
          <w:rStyle w:val="OperatorTok"/>
        </w:rPr>
        <w:t xml:space="preserve">.</w:t>
      </w:r>
      <w:r>
        <w:rPr>
          <w:rStyle w:val="NormalTok"/>
        </w:rPr>
        <w:t xml:space="preserve">StartedAt </w:t>
      </w:r>
      <w:r>
        <w:rPr>
          <w:rStyle w:val="OperatorTok"/>
        </w:rPr>
        <w:t xml:space="preserve">=</w:t>
      </w:r>
      <w:r>
        <w:rPr>
          <w:rStyle w:val="NormalTok"/>
        </w:rPr>
        <w:t xml:space="preserve"> </w:t>
      </w:r>
      <w:r>
        <w:rPr>
          <w:rStyle w:val="OperatorTok"/>
        </w:rPr>
        <w:t xml:space="preserve">&amp;</w:t>
      </w:r>
      <w:r>
        <w:rPr>
          <w:rStyle w:val="NormalTok"/>
        </w:rPr>
        <w:t xml:space="preserve">now</w:t>
      </w:r>
      <w:r>
        <w:br/>
      </w:r>
      <w:r>
        <w:rPr>
          <w:rStyle w:val="OperatorTok"/>
        </w:rPr>
        <w:t xml:space="preserve">}</w:t>
      </w:r>
    </w:p>
    <w:bookmarkEnd w:id="1762"/>
    <w:bookmarkStart w:id="1763" w:name="updating-session-progress"/>
    <w:p>
      <w:pPr>
        <w:pStyle w:val="Heading3"/>
      </w:pPr>
      <w:r>
        <w:t xml:space="preserve">Updating Session Progress</w:t>
      </w:r>
    </w:p>
    <w:p>
      <w:pPr>
        <w:pStyle w:val="SourceCode"/>
      </w:pPr>
      <w:r>
        <w:rPr>
          <w:rStyle w:val="KeywordTok"/>
        </w:rPr>
        <w:t xml:space="preserve">func</w:t>
      </w:r>
      <w:r>
        <w:rPr>
          <w:rStyle w:val="NormalTok"/>
        </w:rPr>
        <w:t xml:space="preserve"> updateSessionProgress</w:t>
      </w:r>
      <w:r>
        <w:rPr>
          <w:rStyle w:val="OperatorTok"/>
        </w:rPr>
        <w:t xml:space="preserve">(</w:t>
      </w:r>
      <w:r>
        <w:rPr>
          <w:rStyle w:val="NormalTok"/>
        </w:rPr>
        <w:t xml:space="preserve">session </w:t>
      </w:r>
      <w:r>
        <w:rPr>
          <w:rStyle w:val="OperatorTok"/>
        </w:rPr>
        <w:t xml:space="preserve">*</w:t>
      </w:r>
      <w:r>
        <w:rPr>
          <w:rStyle w:val="NormalTok"/>
        </w:rPr>
        <w:t xml:space="preserve">models</w:t>
      </w:r>
      <w:r>
        <w:rPr>
          <w:rStyle w:val="OperatorTok"/>
        </w:rPr>
        <w:t xml:space="preserve">.</w:t>
      </w:r>
      <w:r>
        <w:rPr>
          <w:rStyle w:val="NormalTok"/>
        </w:rPr>
        <w:t xml:space="preserve">ProcessingSession</w:t>
      </w:r>
      <w:r>
        <w:rPr>
          <w:rStyle w:val="OperatorTok"/>
        </w:rPr>
        <w:t xml:space="preserve">,</w:t>
      </w:r>
      <w:r>
        <w:rPr>
          <w:rStyle w:val="NormalTok"/>
        </w:rPr>
        <w:t xml:space="preserve"> processed</w:t>
      </w:r>
      <w:r>
        <w:rPr>
          <w:rStyle w:val="OperatorTok"/>
        </w:rPr>
        <w:t xml:space="preserve">,</w:t>
      </w:r>
      <w:r>
        <w:rPr>
          <w:rStyle w:val="NormalTok"/>
        </w:rPr>
        <w:t xml:space="preserve"> failed </w:t>
      </w:r>
      <w:r>
        <w:rPr>
          <w:rStyle w:val="DataTypeTok"/>
        </w:rPr>
        <w:t xml:space="preserve">int</w:t>
      </w:r>
      <w:r>
        <w:rPr>
          <w:rStyle w:val="OperatorTok"/>
        </w:rPr>
        <w:t xml:space="preserve">,</w:t>
      </w:r>
      <w:r>
        <w:rPr>
          <w:rStyle w:val="NormalTok"/>
        </w:rPr>
        <w:t xml:space="preserve"> bytes </w:t>
      </w:r>
      <w:r>
        <w:rPr>
          <w:rStyle w:val="DataTypeTok"/>
        </w:rPr>
        <w:t xml:space="preserve">int64</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session</w:t>
      </w:r>
      <w:r>
        <w:rPr>
          <w:rStyle w:val="OperatorTok"/>
        </w:rPr>
        <w:t xml:space="preserve">.</w:t>
      </w:r>
      <w:r>
        <w:rPr>
          <w:rStyle w:val="NormalTok"/>
        </w:rPr>
        <w:t xml:space="preserve">UpdateProgress</w:t>
      </w:r>
      <w:r>
        <w:rPr>
          <w:rStyle w:val="OperatorTok"/>
        </w:rPr>
        <w:t xml:space="preserve">(</w:t>
      </w:r>
      <w:r>
        <w:rPr>
          <w:rStyle w:val="NormalTok"/>
        </w:rPr>
        <w:t xml:space="preserve">processed</w:t>
      </w:r>
      <w:r>
        <w:rPr>
          <w:rStyle w:val="OperatorTok"/>
        </w:rPr>
        <w:t xml:space="preserve">,</w:t>
      </w:r>
      <w:r>
        <w:rPr>
          <w:rStyle w:val="NormalTok"/>
        </w:rPr>
        <w:t xml:space="preserve"> failed</w:t>
      </w:r>
      <w:r>
        <w:rPr>
          <w:rStyle w:val="OperatorTok"/>
        </w:rPr>
        <w:t xml:space="preserve">,</w:t>
      </w:r>
      <w:r>
        <w:rPr>
          <w:rStyle w:val="NormalTok"/>
        </w:rPr>
        <w:t xml:space="preserve"> bytes</w:t>
      </w:r>
      <w:r>
        <w:rPr>
          <w:rStyle w:val="OperatorTok"/>
        </w:rPr>
        <w:t xml:space="preserve">)</w:t>
      </w:r>
      <w:r>
        <w:br/>
      </w:r>
      <w:r>
        <w:rPr>
          <w:rStyle w:val="NormalTok"/>
        </w:rPr>
        <w:t xml:space="preserve">    </w:t>
      </w:r>
      <w:r>
        <w:rPr>
          <w:rStyle w:val="ControlFlowTok"/>
        </w:rPr>
        <w:t xml:space="preserve">return</w:t>
      </w:r>
      <w:r>
        <w:rPr>
          <w:rStyle w:val="NormalTok"/>
        </w:rPr>
        <w:t xml:space="preserve"> db</w:t>
      </w:r>
      <w:r>
        <w:rPr>
          <w:rStyle w:val="OperatorTok"/>
        </w:rPr>
        <w:t xml:space="preserve">.</w:t>
      </w:r>
      <w:r>
        <w:rPr>
          <w:rStyle w:val="NormalTok"/>
        </w:rPr>
        <w:t xml:space="preserve">Save</w:t>
      </w:r>
      <w:r>
        <w:rPr>
          <w:rStyle w:val="OperatorTok"/>
        </w:rPr>
        <w:t xml:space="preserve">(</w:t>
      </w:r>
      <w:r>
        <w:rPr>
          <w:rStyle w:val="NormalTok"/>
        </w:rPr>
        <w:t xml:space="preserve">session</w:t>
      </w:r>
      <w:r>
        <w:rPr>
          <w:rStyle w:val="OperatorTok"/>
        </w:rPr>
        <w:t xml:space="preserve">).</w:t>
      </w:r>
      <w:r>
        <w:rPr>
          <w:rStyle w:val="NormalTok"/>
        </w:rPr>
        <w:t xml:space="preserve">Error</w:t>
      </w:r>
      <w:r>
        <w:br/>
      </w:r>
      <w:r>
        <w:rPr>
          <w:rStyle w:val="OperatorTok"/>
        </w:rPr>
        <w:t xml:space="preserve">}</w:t>
      </w:r>
      <w:r>
        <w:br/>
      </w:r>
      <w:r>
        <w:br/>
      </w:r>
      <w:r>
        <w:rPr>
          <w:rStyle w:val="CommentTok"/>
        </w:rPr>
        <w:t xml:space="preserve">// Internal implementation (from processing_session.go:159-182)</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ProcessingSession</w:t>
      </w:r>
      <w:r>
        <w:rPr>
          <w:rStyle w:val="OperatorTok"/>
        </w:rPr>
        <w:t xml:space="preserve">)</w:t>
      </w:r>
      <w:r>
        <w:rPr>
          <w:rStyle w:val="NormalTok"/>
        </w:rPr>
        <w:t xml:space="preserve"> UpdateProgress</w:t>
      </w:r>
      <w:r>
        <w:rPr>
          <w:rStyle w:val="OperatorTok"/>
        </w:rPr>
        <w:t xml:space="preserve">(</w:t>
      </w:r>
      <w:r>
        <w:rPr>
          <w:rStyle w:val="NormalTok"/>
        </w:rPr>
        <w:t xml:space="preserve">processedFiles</w:t>
      </w:r>
      <w:r>
        <w:rPr>
          <w:rStyle w:val="OperatorTok"/>
        </w:rPr>
        <w:t xml:space="preserve">,</w:t>
      </w:r>
      <w:r>
        <w:rPr>
          <w:rStyle w:val="NormalTok"/>
        </w:rPr>
        <w:t xml:space="preserve"> failedFiles </w:t>
      </w:r>
      <w:r>
        <w:rPr>
          <w:rStyle w:val="DataTypeTok"/>
        </w:rPr>
        <w:t xml:space="preserve">int</w:t>
      </w:r>
      <w:r>
        <w:rPr>
          <w:rStyle w:val="OperatorTok"/>
        </w:rPr>
        <w:t xml:space="preserve">,</w:t>
      </w:r>
      <w:r>
        <w:rPr>
          <w:rStyle w:val="NormalTok"/>
        </w:rPr>
        <w:t xml:space="preserve"> processedBytes </w:t>
      </w:r>
      <w:r>
        <w:rPr>
          <w:rStyle w:val="DataTypeTok"/>
        </w:rPr>
        <w:t xml:space="preserve">int64</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ProcessedFiles </w:t>
      </w:r>
      <w:r>
        <w:rPr>
          <w:rStyle w:val="OperatorTok"/>
        </w:rPr>
        <w:t xml:space="preserve">=</w:t>
      </w:r>
      <w:r>
        <w:rPr>
          <w:rStyle w:val="NormalTok"/>
        </w:rPr>
        <w:t xml:space="preserve"> processedFiles</w:t>
      </w:r>
      <w:r>
        <w:br/>
      </w:r>
      <w:r>
        <w:rPr>
          <w:rStyle w:val="NormalTok"/>
        </w:rPr>
        <w:t xml:space="preserve">    p</w:t>
      </w:r>
      <w:r>
        <w:rPr>
          <w:rStyle w:val="OperatorTok"/>
        </w:rPr>
        <w:t xml:space="preserve">.</w:t>
      </w:r>
      <w:r>
        <w:rPr>
          <w:rStyle w:val="NormalTok"/>
        </w:rPr>
        <w:t xml:space="preserve">FailedFiles </w:t>
      </w:r>
      <w:r>
        <w:rPr>
          <w:rStyle w:val="OperatorTok"/>
        </w:rPr>
        <w:t xml:space="preserve">=</w:t>
      </w:r>
      <w:r>
        <w:rPr>
          <w:rStyle w:val="NormalTok"/>
        </w:rPr>
        <w:t xml:space="preserve"> failedFiles</w:t>
      </w:r>
      <w:r>
        <w:br/>
      </w:r>
      <w:r>
        <w:rPr>
          <w:rStyle w:val="NormalTok"/>
        </w:rPr>
        <w:t xml:space="preserve">    p</w:t>
      </w:r>
      <w:r>
        <w:rPr>
          <w:rStyle w:val="OperatorTok"/>
        </w:rPr>
        <w:t xml:space="preserve">.</w:t>
      </w:r>
      <w:r>
        <w:rPr>
          <w:rStyle w:val="NormalTok"/>
        </w:rPr>
        <w:t xml:space="preserve">ProcessedBytes </w:t>
      </w:r>
      <w:r>
        <w:rPr>
          <w:rStyle w:val="OperatorTok"/>
        </w:rPr>
        <w:t xml:space="preserve">=</w:t>
      </w:r>
      <w:r>
        <w:rPr>
          <w:rStyle w:val="NormalTok"/>
        </w:rPr>
        <w:t xml:space="preserve"> processedBytes</w:t>
      </w:r>
      <w:r>
        <w:br/>
      </w:r>
      <w:r>
        <w:rPr>
          <w:rStyle w:val="NormalTok"/>
        </w:rPr>
        <w:t xml:space="preserve">    p</w:t>
      </w:r>
      <w:r>
        <w:rPr>
          <w:rStyle w:val="OperatorTok"/>
        </w:rPr>
        <w:t xml:space="preserve">.</w:t>
      </w:r>
      <w:r>
        <w:rPr>
          <w:rStyle w:val="NormalTok"/>
        </w:rPr>
        <w:t xml:space="preserve">Progress </w:t>
      </w:r>
      <w:r>
        <w:rPr>
          <w:rStyle w:val="OperatorTok"/>
        </w:rPr>
        <w:t xml:space="preserve">=</w:t>
      </w:r>
      <w:r>
        <w:rPr>
          <w:rStyle w:val="NormalTok"/>
        </w:rPr>
        <w:t xml:space="preserve"> p</w:t>
      </w:r>
      <w:r>
        <w:rPr>
          <w:rStyle w:val="OperatorTok"/>
        </w:rPr>
        <w:t xml:space="preserve">.</w:t>
      </w:r>
      <w:r>
        <w:rPr>
          <w:rStyle w:val="NormalTok"/>
        </w:rPr>
        <w:t xml:space="preserve">GetProgress</w:t>
      </w:r>
      <w:r>
        <w:rPr>
          <w:rStyle w:val="OperatorTok"/>
        </w:rPr>
        <w:t xml:space="preserve">()</w:t>
      </w:r>
      <w:r>
        <w:br/>
      </w:r>
      <w:r>
        <w:br/>
      </w:r>
      <w:r>
        <w:rPr>
          <w:rStyle w:val="NormalTok"/>
        </w:rPr>
        <w:t xml:space="preserve">    </w:t>
      </w:r>
      <w:r>
        <w:rPr>
          <w:rStyle w:val="CommentTok"/>
        </w:rPr>
        <w:t xml:space="preserve">// Update status based on progress</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ProcessedFiles</w:t>
      </w:r>
      <w:r>
        <w:rPr>
          <w:rStyle w:val="OperatorTok"/>
        </w:rPr>
        <w:t xml:space="preserve">+</w:t>
      </w:r>
      <w:r>
        <w:rPr>
          <w:rStyle w:val="NormalTok"/>
        </w:rPr>
        <w:t xml:space="preserve">p</w:t>
      </w:r>
      <w:r>
        <w:rPr>
          <w:rStyle w:val="OperatorTok"/>
        </w:rPr>
        <w:t xml:space="preserve">.</w:t>
      </w:r>
      <w:r>
        <w:rPr>
          <w:rStyle w:val="NormalTok"/>
        </w:rPr>
        <w:t xml:space="preserve">FailedFiles </w:t>
      </w:r>
      <w:r>
        <w:rPr>
          <w:rStyle w:val="OperatorTok"/>
        </w:rPr>
        <w:t xml:space="preserve">&gt;=</w:t>
      </w:r>
      <w:r>
        <w:rPr>
          <w:rStyle w:val="NormalTok"/>
        </w:rPr>
        <w:t xml:space="preserve"> p</w:t>
      </w:r>
      <w:r>
        <w:rPr>
          <w:rStyle w:val="OperatorTok"/>
        </w:rPr>
        <w:t xml:space="preserve">.</w:t>
      </w:r>
      <w:r>
        <w:rPr>
          <w:rStyle w:val="NormalTok"/>
        </w:rPr>
        <w:t xml:space="preserve">TotalFiles </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FailedFiles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"completed"</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p</w:t>
      </w:r>
      <w:r>
        <w:rPr>
          <w:rStyle w:val="OperatorTok"/>
        </w:rPr>
        <w:t xml:space="preserve">.</w:t>
      </w:r>
      <w:r>
        <w:rPr>
          <w:rStyle w:val="NormalTok"/>
        </w:rPr>
        <w:t xml:space="preserve">CompletedAt </w:t>
      </w:r>
      <w:r>
        <w:rPr>
          <w:rStyle w:val="OperatorTok"/>
        </w:rPr>
        <w:t xml:space="preserve">=</w:t>
      </w:r>
      <w:r>
        <w:rPr>
          <w:rStyle w:val="NormalTok"/>
        </w:rPr>
        <w:t xml:space="preserve"> </w:t>
      </w:r>
      <w:r>
        <w:rPr>
          <w:rStyle w:val="OperatorTok"/>
        </w:rPr>
        <w:t xml:space="preserve">&amp;</w:t>
      </w:r>
      <w:r>
        <w:rPr>
          <w:rStyle w:val="NormalTok"/>
        </w:rPr>
        <w:t xml:space="preserve">now</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ProcessedFiles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"failed"</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p</w:t>
      </w:r>
      <w:r>
        <w:rPr>
          <w:rStyle w:val="OperatorTok"/>
        </w:rPr>
        <w:t xml:space="preserve">.</w:t>
      </w:r>
      <w:r>
        <w:rPr>
          <w:rStyle w:val="NormalTok"/>
        </w:rPr>
        <w:t xml:space="preserve">CompletedAt </w:t>
      </w:r>
      <w:r>
        <w:rPr>
          <w:rStyle w:val="OperatorTok"/>
        </w:rPr>
        <w:t xml:space="preserve">=</w:t>
      </w:r>
      <w:r>
        <w:rPr>
          <w:rStyle w:val="NormalTok"/>
        </w:rPr>
        <w:t xml:space="preserve"> </w:t>
      </w:r>
      <w:r>
        <w:rPr>
          <w:rStyle w:val="OperatorTok"/>
        </w:rPr>
        <w:t xml:space="preserve">&amp;</w:t>
      </w:r>
      <w:r>
        <w:rPr>
          <w:rStyle w:val="NormalTok"/>
        </w:rPr>
        <w:t xml:space="preserve">now</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"completed_with_errors"</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p</w:t>
      </w:r>
      <w:r>
        <w:rPr>
          <w:rStyle w:val="OperatorTok"/>
        </w:rPr>
        <w:t xml:space="preserve">.</w:t>
      </w:r>
      <w:r>
        <w:rPr>
          <w:rStyle w:val="NormalTok"/>
        </w:rPr>
        <w:t xml:space="preserve">CompletedAt </w:t>
      </w:r>
      <w:r>
        <w:rPr>
          <w:rStyle w:val="OperatorTok"/>
        </w:rPr>
        <w:t xml:space="preserve">=</w:t>
      </w:r>
      <w:r>
        <w:rPr>
          <w:rStyle w:val="NormalTok"/>
        </w:rPr>
        <w:t xml:space="preserve"> </w:t>
      </w:r>
      <w:r>
        <w:rPr>
          <w:rStyle w:val="OperatorTok"/>
        </w:rPr>
        <w:t xml:space="preserve">&amp;</w:t>
      </w:r>
      <w:r>
        <w:rPr>
          <w:rStyle w:val="NormalTok"/>
        </w:rPr>
        <w:t xml:space="preserve">now</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63"/>
    <w:bookmarkStart w:id="1764" w:name="querying-sessions"/>
    <w:p>
      <w:pPr>
        <w:pStyle w:val="Heading3"/>
      </w:pPr>
      <w:r>
        <w:t xml:space="preserve">Querying Sessions</w:t>
      </w:r>
    </w:p>
    <w:p>
      <w:pPr>
        <w:pStyle w:val="FirstParagraph"/>
      </w:pPr>
      <w:r>
        <w:rPr>
          <w:bCs/>
          <w:b/>
        </w:rPr>
        <w:t xml:space="preserve">Find Active Sessions</w:t>
      </w:r>
      <w:r>
        <w:t xml:space="preserve">:</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processing_sessions</w:t>
      </w:r>
      <w:r>
        <w:br/>
      </w:r>
      <w:r>
        <w:rPr>
          <w:rStyle w:val="KeywordTok"/>
        </w:rPr>
        <w:t xml:space="preserve">WHERE</w:t>
      </w:r>
      <w:r>
        <w:rPr>
          <w:rStyle w:val="NormalTok"/>
        </w:rPr>
        <w:t xml:space="preserve"> tenant_id </w:t>
      </w:r>
      <w:r>
        <w:rPr>
          <w:rStyle w:val="OperatorTok"/>
        </w:rPr>
        <w:t xml:space="preserve">=</w:t>
      </w:r>
      <w:r>
        <w:rPr>
          <w:rStyle w:val="NormalTok"/>
        </w:rPr>
        <w:t xml:space="preserve"> $</w:t>
      </w:r>
      <w:r>
        <w:rPr>
          <w:rStyle w:val="DecValTok"/>
        </w:rPr>
        <w:t xml:space="preserve">1</w:t>
      </w:r>
      <w:r>
        <w:br/>
      </w:r>
      <w:r>
        <w:rPr>
          <w:rStyle w:val="KeywordTok"/>
        </w:rPr>
        <w:t xml:space="preserve">AND</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'running'</w:t>
      </w:r>
      <w:r>
        <w:rPr>
          <w:rStyle w:val="NormalTok"/>
        </w:rPr>
        <w:t xml:space="preserve">)</w:t>
      </w:r>
      <w:r>
        <w:br/>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created_at </w:t>
      </w:r>
      <w:r>
        <w:rPr>
          <w:rStyle w:val="KeywordTok"/>
        </w:rPr>
        <w:t xml:space="preserve">DESC</w:t>
      </w:r>
      <w:r>
        <w:rPr>
          <w:rStyle w:val="NormalTok"/>
        </w:rPr>
        <w:t xml:space="preserve">;</w:t>
      </w:r>
    </w:p>
    <w:p>
      <w:pPr>
        <w:pStyle w:val="FirstParagraph"/>
      </w:pPr>
      <w:r>
        <w:rPr>
          <w:bCs/>
          <w:b/>
        </w:rPr>
        <w:t xml:space="preserve">Find Sessions by Priority</w:t>
      </w:r>
      <w:r>
        <w:t xml:space="preserve">:</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processing_sessions</w:t>
      </w:r>
      <w:r>
        <w:br/>
      </w:r>
      <w:r>
        <w:rPr>
          <w:rStyle w:val="KeywordTok"/>
        </w:rPr>
        <w:t xml:space="preserve">WHERE</w:t>
      </w:r>
      <w:r>
        <w:rPr>
          <w:rStyle w:val="NormalTok"/>
        </w:rPr>
        <w:t xml:space="preserve"> tenant_id </w:t>
      </w:r>
      <w:r>
        <w:rPr>
          <w:rStyle w:val="OperatorTok"/>
        </w:rPr>
        <w:t xml:space="preserve">=</w:t>
      </w:r>
      <w:r>
        <w:rPr>
          <w:rStyle w:val="NormalTok"/>
        </w:rPr>
        <w:t xml:space="preserve"> $</w:t>
      </w:r>
      <w:r>
        <w:rPr>
          <w:rStyle w:val="DecValTok"/>
        </w:rPr>
        <w:t xml:space="preserve">1</w:t>
      </w:r>
      <w:r>
        <w:br/>
      </w:r>
      <w:r>
        <w:rPr>
          <w:rStyle w:val="KeywordTok"/>
        </w:rPr>
        <w:t xml:space="preserve">AND</w:t>
      </w:r>
      <w:r>
        <w:rPr>
          <w:rStyle w:val="NormalTok"/>
        </w:rPr>
        <w:t xml:space="preserve"> options</w:t>
      </w:r>
      <w:r>
        <w:rPr>
          <w:rStyle w:val="OperatorTok"/>
        </w:rPr>
        <w:t xml:space="preserve">-&gt;&gt;</w:t>
      </w:r>
      <w:r>
        <w:rPr>
          <w:rStyle w:val="StringTok"/>
        </w:rPr>
        <w:t xml:space="preserve">'priority'</w:t>
      </w:r>
      <w:r>
        <w:rPr>
          <w:rStyle w:val="NormalTok"/>
        </w:rPr>
        <w:t xml:space="preserve"> </w:t>
      </w:r>
      <w:r>
        <w:rPr>
          <w:rStyle w:val="OperatorTok"/>
        </w:rPr>
        <w:t xml:space="preserve">=</w:t>
      </w:r>
      <w:r>
        <w:rPr>
          <w:rStyle w:val="NormalTok"/>
        </w:rPr>
        <w:t xml:space="preserve"> </w:t>
      </w:r>
      <w:r>
        <w:rPr>
          <w:rStyle w:val="StringTok"/>
        </w:rPr>
        <w:t xml:space="preserve">'high'</w:t>
      </w:r>
      <w:r>
        <w:br/>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created_at </w:t>
      </w:r>
      <w:r>
        <w:rPr>
          <w:rStyle w:val="KeywordTok"/>
        </w:rPr>
        <w:t xml:space="preserve">ASC</w:t>
      </w:r>
      <w:r>
        <w:br/>
      </w:r>
      <w:r>
        <w:rPr>
          <w:rStyle w:val="KeywordTok"/>
        </w:rPr>
        <w:t xml:space="preserve">LIMIT</w:t>
      </w:r>
      <w:r>
        <w:rPr>
          <w:rStyle w:val="NormalTok"/>
        </w:rPr>
        <w:t xml:space="preserve"> </w:t>
      </w:r>
      <w:r>
        <w:rPr>
          <w:rStyle w:val="DecValTok"/>
        </w:rPr>
        <w:t xml:space="preserve">10</w:t>
      </w:r>
      <w:r>
        <w:rPr>
          <w:rStyle w:val="NormalTok"/>
        </w:rPr>
        <w:t xml:space="preserve">;</w:t>
      </w:r>
    </w:p>
    <w:p>
      <w:pPr>
        <w:pStyle w:val="FirstParagraph"/>
      </w:pPr>
      <w:r>
        <w:rPr>
          <w:bCs/>
          <w:b/>
        </w:rPr>
        <w:t xml:space="preserve">Get Session Statistics</w:t>
      </w:r>
      <w:r>
        <w:t xml:space="preserve">:</w:t>
      </w:r>
    </w:p>
    <w:p>
      <w:pPr>
        <w:pStyle w:val="SourceCode"/>
      </w:pPr>
      <w:r>
        <w:rPr>
          <w:rStyle w:val="KeywordTok"/>
        </w:rPr>
        <w:t xml:space="preserve">SELECT</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total_sessions,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status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completed,</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status </w:t>
      </w:r>
      <w:r>
        <w:rPr>
          <w:rStyle w:val="OperatorTok"/>
        </w:rPr>
        <w:t xml:space="preserve">=</w:t>
      </w:r>
      <w:r>
        <w:rPr>
          <w:rStyle w:val="NormalTok"/>
        </w:rPr>
        <w:t xml:space="preserve"> </w:t>
      </w:r>
      <w:r>
        <w:rPr>
          <w:rStyle w:val="StringTok"/>
        </w:rPr>
        <w:t xml:space="preserve">'failed'</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failed,</w:t>
      </w:r>
      <w:r>
        <w:br/>
      </w:r>
      <w:r>
        <w:rPr>
          <w:rStyle w:val="NormalTok"/>
        </w:rPr>
        <w:t xml:space="preserve">  </w:t>
      </w:r>
      <w:r>
        <w:rPr>
          <w:rStyle w:val="FunctionTok"/>
        </w:rPr>
        <w:t xml:space="preserve">SUM</w:t>
      </w:r>
      <w:r>
        <w:rPr>
          <w:rStyle w:val="NormalTok"/>
        </w:rPr>
        <w:t xml:space="preserve">(total_files) </w:t>
      </w:r>
      <w:r>
        <w:rPr>
          <w:rStyle w:val="KeywordTok"/>
        </w:rPr>
        <w:t xml:space="preserve">AS</w:t>
      </w:r>
      <w:r>
        <w:rPr>
          <w:rStyle w:val="NormalTok"/>
        </w:rPr>
        <w:t xml:space="preserve"> total_files_processed,</w:t>
      </w:r>
      <w:r>
        <w:br/>
      </w:r>
      <w:r>
        <w:rPr>
          <w:rStyle w:val="NormalTok"/>
        </w:rPr>
        <w:t xml:space="preserve">  </w:t>
      </w:r>
      <w:r>
        <w:rPr>
          <w:rStyle w:val="FunctionTok"/>
        </w:rPr>
        <w:t xml:space="preserve">SUM</w:t>
      </w:r>
      <w:r>
        <w:rPr>
          <w:rStyle w:val="NormalTok"/>
        </w:rPr>
        <w:t xml:space="preserve">(processed_bytes) </w:t>
      </w:r>
      <w:r>
        <w:rPr>
          <w:rStyle w:val="OperatorTok"/>
        </w:rPr>
        <w:t xml:space="preserve">/</w:t>
      </w:r>
      <w:r>
        <w:rPr>
          <w:rStyle w:val="NormalTok"/>
        </w:rPr>
        <w:t xml:space="preserve"> (</w:t>
      </w:r>
      <w:r>
        <w:rPr>
          <w:rStyle w:val="DecValTok"/>
        </w:rPr>
        <w:t xml:space="preserve">1024</w:t>
      </w:r>
      <w:r>
        <w:rPr>
          <w:rStyle w:val="OperatorTok"/>
        </w:rPr>
        <w:t xml:space="preserve">*</w:t>
      </w:r>
      <w:r>
        <w:rPr>
          <w:rStyle w:val="DecValTok"/>
        </w:rPr>
        <w:t xml:space="preserve">1024</w:t>
      </w:r>
      <w:r>
        <w:rPr>
          <w:rStyle w:val="OperatorTok"/>
        </w:rPr>
        <w:t xml:space="preserve">*</w:t>
      </w:r>
      <w:r>
        <w:rPr>
          <w:rStyle w:val="DecValTok"/>
        </w:rPr>
        <w:t xml:space="preserve">1024</w:t>
      </w:r>
      <w:r>
        <w:rPr>
          <w:rStyle w:val="NormalTok"/>
        </w:rPr>
        <w:t xml:space="preserve">) </w:t>
      </w:r>
      <w:r>
        <w:rPr>
          <w:rStyle w:val="KeywordTok"/>
        </w:rPr>
        <w:t xml:space="preserve">AS</w:t>
      </w:r>
      <w:r>
        <w:rPr>
          <w:rStyle w:val="NormalTok"/>
        </w:rPr>
        <w:t xml:space="preserve"> total_gb_processed</w:t>
      </w:r>
      <w:r>
        <w:br/>
      </w:r>
      <w:r>
        <w:rPr>
          <w:rStyle w:val="KeywordTok"/>
        </w:rPr>
        <w:t xml:space="preserve">FROM</w:t>
      </w:r>
      <w:r>
        <w:rPr>
          <w:rStyle w:val="NormalTok"/>
        </w:rPr>
        <w:t xml:space="preserve"> processing_sessions</w:t>
      </w:r>
      <w:r>
        <w:br/>
      </w:r>
      <w:r>
        <w:rPr>
          <w:rStyle w:val="KeywordTok"/>
        </w:rPr>
        <w:t xml:space="preserve">WHERE</w:t>
      </w:r>
      <w:r>
        <w:rPr>
          <w:rStyle w:val="NormalTok"/>
        </w:rPr>
        <w:t xml:space="preserve"> tenant_id </w:t>
      </w:r>
      <w:r>
        <w:rPr>
          <w:rStyle w:val="OperatorTok"/>
        </w:rPr>
        <w:t xml:space="preserve">=</w:t>
      </w:r>
      <w:r>
        <w:rPr>
          <w:rStyle w:val="NormalTok"/>
        </w:rPr>
        <w:t xml:space="preserve"> $</w:t>
      </w:r>
      <w:r>
        <w:rPr>
          <w:rStyle w:val="DecValTok"/>
        </w:rPr>
        <w:t xml:space="preserve">1</w:t>
      </w:r>
      <w:r>
        <w:br/>
      </w:r>
      <w:r>
        <w:rPr>
          <w:rStyle w:val="KeywordTok"/>
        </w:rPr>
        <w:t xml:space="preserve">AND</w:t>
      </w:r>
      <w:r>
        <w:rPr>
          <w:rStyle w:val="NormalTok"/>
        </w:rPr>
        <w:t xml:space="preserve"> created_at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days'</w:t>
      </w:r>
      <w:r>
        <w:br/>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p>
    <w:p>
      <w:r>
        <w:pict>
          <v:rect style="width:0;height:1.5pt" o:hralign="center" o:hrstd="t" o:hr="t"/>
        </w:pict>
      </w:r>
    </w:p>
    <w:bookmarkEnd w:id="1764"/>
    <w:bookmarkEnd w:id="1765"/>
    <w:bookmarkStart w:id="1769" w:name="cross-service-references-13"/>
    <w:p>
      <w:pPr>
        <w:pStyle w:val="Heading2"/>
      </w:pPr>
      <w:r>
        <w:t xml:space="preserve">7. Cross-Service References</w:t>
      </w:r>
    </w:p>
    <w:bookmarkStart w:id="1766" w:name="services-that-use-this-model-5"/>
    <w:p>
      <w:pPr>
        <w:pStyle w:val="Heading3"/>
      </w:pPr>
      <w:r>
        <w:t xml:space="preserve">Services That Use This Model</w:t>
      </w:r>
    </w:p>
    <w:tbl>
      <w:tblPr>
        <w:tblStyle w:val="Table"/>
        <w:tblW w:type="pct" w:w="5000"/>
        <w:tblLook w:firstRow="1" w:lastRow="0" w:firstColumn="0" w:lastColumn="0" w:noHBand="0" w:noVBand="0" w:val="0020"/>
        <w:jc w:val="start"/>
      </w:tblPr>
      <w:tblGrid>
        <w:gridCol w:w="1738"/>
        <w:gridCol w:w="1738"/>
        <w:gridCol w:w="3090"/>
        <w:gridCol w:w="1352"/>
      </w:tblGrid>
      <w:tr>
        <w:trPr>
          <w:tblHeader w:val="true"/>
        </w:trPr>
        <w:tc>
          <w:tcPr/>
          <w:p>
            <w:pPr>
              <w:pStyle w:val="Compact"/>
              <w:jc w:val="left"/>
            </w:pPr>
            <w:r>
              <w:t xml:space="preserve">Service</w:t>
            </w:r>
          </w:p>
        </w:tc>
        <w:tc>
          <w:tcPr/>
          <w:p>
            <w:pPr>
              <w:pStyle w:val="Compact"/>
              <w:jc w:val="left"/>
            </w:pPr>
            <w:r>
              <w:t xml:space="preserve">Purpose</w:t>
            </w:r>
          </w:p>
        </w:tc>
        <w:tc>
          <w:tcPr/>
          <w:p>
            <w:pPr>
              <w:pStyle w:val="Compact"/>
              <w:jc w:val="left"/>
            </w:pPr>
            <w:r>
              <w:t xml:space="preserve">Access Pattern</w:t>
            </w:r>
          </w:p>
        </w:tc>
        <w:tc>
          <w:tcPr/>
          <w:p>
            <w:pPr>
              <w:pStyle w:val="Compact"/>
              <w:jc w:val="left"/>
            </w:pPr>
            <w:r>
              <w:t xml:space="preserve">Notes</w:t>
            </w:r>
          </w:p>
        </w:tc>
      </w:tr>
      <w:tr>
        <w:tc>
          <w:tcPr/>
          <w:p>
            <w:pPr>
              <w:pStyle w:val="Compact"/>
              <w:jc w:val="left"/>
            </w:pPr>
            <w:r>
              <w:rPr>
                <w:bCs/>
                <w:b/>
              </w:rPr>
              <w:t xml:space="preserve">AudiModal</w:t>
            </w:r>
          </w:p>
        </w:tc>
        <w:tc>
          <w:tcPr/>
          <w:p>
            <w:pPr>
              <w:pStyle w:val="Compact"/>
              <w:jc w:val="left"/>
            </w:pPr>
            <w:r>
              <w:t xml:space="preserve">Primary owner</w:t>
            </w:r>
          </w:p>
        </w:tc>
        <w:tc>
          <w:tcPr/>
          <w:p>
            <w:pPr>
              <w:pStyle w:val="Compact"/>
              <w:jc w:val="left"/>
            </w:pPr>
            <w:r>
              <w:t xml:space="preserve">Read/Write</w:t>
            </w:r>
          </w:p>
        </w:tc>
        <w:tc>
          <w:tcPr/>
          <w:p>
            <w:pPr>
              <w:pStyle w:val="Compact"/>
              <w:jc w:val="left"/>
            </w:pPr>
            <w:r>
              <w:t xml:space="preserve">Creates, updates, and manages processing sessions</w:t>
            </w:r>
          </w:p>
        </w:tc>
      </w:tr>
      <w:tr>
        <w:tc>
          <w:tcPr/>
          <w:p>
            <w:pPr>
              <w:pStyle w:val="Compact"/>
              <w:jc w:val="left"/>
            </w:pPr>
            <w:r>
              <w:rPr>
                <w:bCs/>
                <w:b/>
              </w:rPr>
              <w:t xml:space="preserve">Aether Backend</w:t>
            </w:r>
          </w:p>
        </w:tc>
        <w:tc>
          <w:tcPr/>
          <w:p>
            <w:pPr>
              <w:pStyle w:val="Compact"/>
              <w:jc w:val="left"/>
            </w:pPr>
            <w:r>
              <w:t xml:space="preserve">Session monitoring</w:t>
            </w:r>
          </w:p>
        </w:tc>
        <w:tc>
          <w:tcPr/>
          <w:p>
            <w:pPr>
              <w:pStyle w:val="Compact"/>
              <w:jc w:val="left"/>
            </w:pPr>
            <w:r>
              <w:t xml:space="preserve">Read only</w:t>
            </w:r>
          </w:p>
        </w:tc>
        <w:tc>
          <w:tcPr/>
          <w:p>
            <w:pPr>
              <w:pStyle w:val="Compact"/>
              <w:jc w:val="left"/>
            </w:pPr>
            <w:r>
              <w:t xml:space="preserve">Displays job status in UI</w:t>
            </w:r>
          </w:p>
        </w:tc>
      </w:tr>
      <w:tr>
        <w:tc>
          <w:tcPr/>
          <w:p>
            <w:pPr>
              <w:pStyle w:val="Compact"/>
              <w:jc w:val="left"/>
            </w:pPr>
            <w:r>
              <w:rPr>
                <w:bCs/>
                <w:b/>
              </w:rPr>
              <w:t xml:space="preserve">Kafka Event Bus</w:t>
            </w:r>
          </w:p>
        </w:tc>
        <w:tc>
          <w:tcPr/>
          <w:p>
            <w:pPr>
              <w:pStyle w:val="Compact"/>
              <w:jc w:val="left"/>
            </w:pPr>
            <w:r>
              <w:t xml:space="preserve">Progress events</w:t>
            </w:r>
          </w:p>
        </w:tc>
        <w:tc>
          <w:tcPr/>
          <w:p>
            <w:pPr>
              <w:pStyle w:val="Compact"/>
              <w:jc w:val="left"/>
            </w:pPr>
            <w:r>
              <w:t xml:space="preserve">Write</w:t>
            </w:r>
          </w:p>
        </w:tc>
        <w:tc>
          <w:tcPr/>
          <w:p>
            <w:pPr>
              <w:pStyle w:val="Compact"/>
              <w:jc w:val="left"/>
            </w:pPr>
            <w:r>
              <w:t xml:space="preserve">Publishes session status changes</w:t>
            </w:r>
          </w:p>
        </w:tc>
      </w:tr>
    </w:tbl>
    <w:bookmarkEnd w:id="1766"/>
    <w:bookmarkStart w:id="1767" w:name="id-mapping-8"/>
    <w:p>
      <w:pPr>
        <w:pStyle w:val="Heading3"/>
      </w:pPr>
      <w:r>
        <w:t xml:space="preserve">ID Mapping</w:t>
      </w:r>
    </w:p>
    <w:tbl>
      <w:tblPr>
        <w:tblStyle w:val="Table"/>
        <w:tblW w:type="pct" w:w="5000"/>
        <w:tblLook w:firstRow="1" w:lastRow="0" w:firstColumn="0" w:lastColumn="0" w:noHBand="0" w:noVBand="0" w:val="0020"/>
        <w:jc w:val="start"/>
      </w:tblPr>
      <w:tblGrid>
        <w:gridCol w:w="2464"/>
        <w:gridCol w:w="2640"/>
        <w:gridCol w:w="1584"/>
        <w:gridCol w:w="1232"/>
      </w:tblGrid>
      <w:tr>
        <w:trPr>
          <w:tblHeader w:val="true"/>
        </w:trPr>
        <w:tc>
          <w:tcPr/>
          <w:p>
            <w:pPr>
              <w:pStyle w:val="Compact"/>
              <w:jc w:val="left"/>
            </w:pPr>
            <w:r>
              <w:t xml:space="preserve">This Service</w:t>
            </w:r>
          </w:p>
        </w:tc>
        <w:tc>
          <w:tcPr/>
          <w:p>
            <w:pPr>
              <w:pStyle w:val="Compact"/>
              <w:jc w:val="left"/>
            </w:pPr>
            <w:r>
              <w:t xml:space="preserve">Other Service</w:t>
            </w:r>
          </w:p>
        </w:tc>
        <w:tc>
          <w:tcPr/>
          <w:p>
            <w:pPr>
              <w:pStyle w:val="Compact"/>
              <w:jc w:val="left"/>
            </w:pPr>
            <w:r>
              <w:t xml:space="preserve">Mapping</w:t>
            </w:r>
          </w:p>
        </w:tc>
        <w:tc>
          <w:tcPr/>
          <w:p>
            <w:pPr>
              <w:pStyle w:val="Compact"/>
              <w:jc w:val="left"/>
            </w:pPr>
            <w:r>
              <w:t xml:space="preserve">Notes</w:t>
            </w:r>
          </w:p>
        </w:tc>
      </w:tr>
      <w:tr>
        <w:tc>
          <w:tcPr/>
          <w:p>
            <w:pPr>
              <w:pStyle w:val="Compact"/>
              <w:jc w:val="left"/>
            </w:pPr>
            <w:r>
              <w:rPr>
                <w:rStyle w:val="VerbatimChar"/>
              </w:rPr>
              <w:t xml:space="preserve">processing_session.id</w:t>
            </w:r>
          </w:p>
        </w:tc>
        <w:tc>
          <w:tcPr/>
          <w:p>
            <w:pPr>
              <w:pStyle w:val="Compact"/>
              <w:jc w:val="left"/>
            </w:pPr>
            <w:r>
              <w:rPr>
                <w:rStyle w:val="VerbatimChar"/>
              </w:rPr>
              <w:t xml:space="preserve">files.processing_session_id</w:t>
            </w:r>
          </w:p>
        </w:tc>
        <w:tc>
          <w:tcPr/>
          <w:p>
            <w:pPr>
              <w:pStyle w:val="Compact"/>
              <w:jc w:val="left"/>
            </w:pPr>
            <w:r>
              <w:t xml:space="preserve">Direct UUID</w:t>
            </w:r>
          </w:p>
        </w:tc>
        <w:tc>
          <w:tcPr/>
          <w:p>
            <w:pPr>
              <w:pStyle w:val="Compact"/>
              <w:jc w:val="left"/>
            </w:pPr>
            <w:r>
              <w:t xml:space="preserve">Files link to session</w:t>
            </w:r>
          </w:p>
        </w:tc>
      </w:tr>
      <w:tr>
        <w:tc>
          <w:tcPr/>
          <w:p>
            <w:pPr>
              <w:pStyle w:val="Compact"/>
              <w:jc w:val="left"/>
            </w:pPr>
            <w:r>
              <w:rPr>
                <w:rStyle w:val="VerbatimChar"/>
              </w:rPr>
              <w:t xml:space="preserve">processing_session.tenant_id</w:t>
            </w:r>
          </w:p>
        </w:tc>
        <w:tc>
          <w:tcPr/>
          <w:p>
            <w:pPr>
              <w:pStyle w:val="Compact"/>
              <w:jc w:val="left"/>
            </w:pPr>
            <w:r>
              <w:rPr>
                <w:rStyle w:val="VerbatimChar"/>
              </w:rPr>
              <w:t xml:space="preserve">tenants.id</w:t>
            </w:r>
          </w:p>
        </w:tc>
        <w:tc>
          <w:tcPr/>
          <w:p>
            <w:pPr>
              <w:pStyle w:val="Compact"/>
              <w:jc w:val="left"/>
            </w:pPr>
            <w:r>
              <w:t xml:space="preserve">Direct UUID</w:t>
            </w:r>
          </w:p>
        </w:tc>
        <w:tc>
          <w:tcPr/>
          <w:p>
            <w:pPr>
              <w:pStyle w:val="Compact"/>
              <w:jc w:val="left"/>
            </w:pPr>
            <w:r>
              <w:t xml:space="preserve">Session belongs to tenant</w:t>
            </w:r>
          </w:p>
        </w:tc>
      </w:tr>
    </w:tbl>
    <w:bookmarkEnd w:id="1767"/>
    <w:bookmarkStart w:id="1768" w:name="data-flow-8"/>
    <w:p>
      <w:pPr>
        <w:pStyle w:val="Heading3"/>
      </w:pPr>
      <w:r>
        <w:t xml:space="preserve">Data Flow</w:t>
      </w:r>
    </w:p>
    <w:p>
      <w:pPr>
        <w:pStyle w:val="SourceCode"/>
      </w:pPr>
      <w:r>
        <w:rPr>
          <w:rStyle w:val="VerbatimChar"/>
        </w:rPr>
        <w:t xml:space="preserve">sequenceDiagram</w:t>
      </w:r>
      <w:r>
        <w:br/>
      </w:r>
      <w:r>
        <w:rPr>
          <w:rStyle w:val="VerbatimChar"/>
        </w:rPr>
        <w:t xml:space="preserve">    participant API as Aether Frontend</w:t>
      </w:r>
      <w:r>
        <w:br/>
      </w:r>
      <w:r>
        <w:rPr>
          <w:rStyle w:val="VerbatimChar"/>
        </w:rPr>
        <w:t xml:space="preserve">    participant AM as AudiModal API</w:t>
      </w:r>
      <w:r>
        <w:br/>
      </w:r>
      <w:r>
        <w:rPr>
          <w:rStyle w:val="VerbatimChar"/>
        </w:rPr>
        <w:t xml:space="preserve">    participant DB as PostgreSQL</w:t>
      </w:r>
      <w:r>
        <w:br/>
      </w:r>
      <w:r>
        <w:rPr>
          <w:rStyle w:val="VerbatimChar"/>
        </w:rPr>
        <w:t xml:space="preserve">    participant Worker as Processing Worker</w:t>
      </w:r>
      <w:r>
        <w:br/>
      </w:r>
      <w:r>
        <w:rPr>
          <w:rStyle w:val="VerbatimChar"/>
        </w:rPr>
        <w:t xml:space="preserve">    participant Kafka as Event Bus</w:t>
      </w:r>
      <w:r>
        <w:br/>
      </w:r>
      <w:r>
        <w:br/>
      </w:r>
      <w:r>
        <w:rPr>
          <w:rStyle w:val="VerbatimChar"/>
        </w:rPr>
        <w:t xml:space="preserve">    API-&gt;&gt;AM: POST /api/v1/tenants/{id}/sessions</w:t>
      </w:r>
      <w:r>
        <w:br/>
      </w:r>
      <w:r>
        <w:rPr>
          <w:rStyle w:val="VerbatimChar"/>
        </w:rPr>
        <w:t xml:space="preserve">    AM-&gt;&gt;DB: Create ProcessingSession (status='pending')</w:t>
      </w:r>
      <w:r>
        <w:br/>
      </w:r>
      <w:r>
        <w:rPr>
          <w:rStyle w:val="VerbatimChar"/>
        </w:rPr>
        <w:t xml:space="preserve">    DB--&gt;&gt;AM: Session created</w:t>
      </w:r>
      <w:r>
        <w:br/>
      </w:r>
      <w:r>
        <w:rPr>
          <w:rStyle w:val="VerbatimChar"/>
        </w:rPr>
        <w:t xml:space="preserve">    AM-&gt;&gt;Kafka: Publish SessionCreated event</w:t>
      </w:r>
      <w:r>
        <w:br/>
      </w:r>
      <w:r>
        <w:rPr>
          <w:rStyle w:val="VerbatimChar"/>
        </w:rPr>
        <w:t xml:space="preserve">    AM--&gt;&gt;API: Return session_id</w:t>
      </w:r>
      <w:r>
        <w:br/>
      </w:r>
      <w:r>
        <w:br/>
      </w:r>
      <w:r>
        <w:rPr>
          <w:rStyle w:val="VerbatimChar"/>
        </w:rPr>
        <w:t xml:space="preserve">    Worker-&gt;&gt;Kafka: Subscribe to SessionCreated</w:t>
      </w:r>
      <w:r>
        <w:br/>
      </w:r>
      <w:r>
        <w:rPr>
          <w:rStyle w:val="VerbatimChar"/>
        </w:rPr>
        <w:t xml:space="preserve">    Worker-&gt;&gt;DB: Update session (status='running')</w:t>
      </w:r>
      <w:r>
        <w:br/>
      </w:r>
      <w:r>
        <w:rPr>
          <w:rStyle w:val="VerbatimChar"/>
        </w:rPr>
        <w:t xml:space="preserve">    Worker-&gt;&gt;Kafka: Publish SessionStarted event</w:t>
      </w:r>
      <w:r>
        <w:br/>
      </w:r>
      <w:r>
        <w:br/>
      </w:r>
      <w:r>
        <w:rPr>
          <w:rStyle w:val="VerbatimChar"/>
        </w:rPr>
        <w:t xml:space="preserve">    loop For each file</w:t>
      </w:r>
      <w:r>
        <w:br/>
      </w:r>
      <w:r>
        <w:rPr>
          <w:rStyle w:val="VerbatimChar"/>
        </w:rPr>
        <w:t xml:space="preserve">        Worker-&gt;&gt;DB: Process file, create File entity</w:t>
      </w:r>
      <w:r>
        <w:br/>
      </w:r>
      <w:r>
        <w:rPr>
          <w:rStyle w:val="VerbatimChar"/>
        </w:rPr>
        <w:t xml:space="preserve">        Worker-&gt;&gt;DB: Update session progress</w:t>
      </w:r>
      <w:r>
        <w:br/>
      </w:r>
      <w:r>
        <w:rPr>
          <w:rStyle w:val="VerbatimChar"/>
        </w:rPr>
        <w:t xml:space="preserve">        Worker-&gt;&gt;Kafka: Publish FileProcessed event</w:t>
      </w:r>
      <w:r>
        <w:br/>
      </w:r>
      <w:r>
        <w:rPr>
          <w:rStyle w:val="VerbatimChar"/>
        </w:rPr>
        <w:t xml:space="preserve">    end</w:t>
      </w:r>
      <w:r>
        <w:br/>
      </w:r>
      <w:r>
        <w:br/>
      </w:r>
      <w:r>
        <w:rPr>
          <w:rStyle w:val="VerbatimChar"/>
        </w:rPr>
        <w:t xml:space="preserve">    Worker-&gt;&gt;DB: Update session (status='completed')</w:t>
      </w:r>
      <w:r>
        <w:br/>
      </w:r>
      <w:r>
        <w:rPr>
          <w:rStyle w:val="VerbatimChar"/>
        </w:rPr>
        <w:t xml:space="preserve">    Worker-&gt;&gt;Kafka: Publish SessionCompleted event</w:t>
      </w:r>
    </w:p>
    <w:p>
      <w:r>
        <w:pict>
          <v:rect style="width:0;height:1.5pt" o:hralign="center" o:hrstd="t" o:hr="t"/>
        </w:pict>
      </w:r>
    </w:p>
    <w:bookmarkEnd w:id="1768"/>
    <w:bookmarkEnd w:id="1769"/>
    <w:bookmarkStart w:id="1773" w:name="tenant-space-isolation-9"/>
    <w:p>
      <w:pPr>
        <w:pStyle w:val="Heading2"/>
      </w:pPr>
      <w:r>
        <w:t xml:space="preserve">8. Tenant &amp; Space Isolation</w:t>
      </w:r>
    </w:p>
    <w:bookmarkStart w:id="1770" w:name="multi-tenancy-fields-7"/>
    <w:p>
      <w:pPr>
        <w:pStyle w:val="Heading3"/>
      </w:pPr>
      <w:r>
        <w:t xml:space="preserve">Multi-Tenancy Fields</w:t>
      </w:r>
    </w:p>
    <w:tbl>
      <w:tblPr>
        <w:tblStyle w:val="Table"/>
        <w:tblW w:type="pct" w:w="5000"/>
        <w:tblLook w:firstRow="1" w:lastRow="0" w:firstColumn="0" w:lastColumn="0" w:noHBand="0" w:noVBand="0" w:val="0020"/>
        <w:jc w:val="start"/>
      </w:tblPr>
      <w:tblGrid>
        <w:gridCol w:w="1630"/>
        <w:gridCol w:w="2096"/>
        <w:gridCol w:w="2096"/>
        <w:gridCol w:w="2096"/>
      </w:tblGrid>
      <w:tr>
        <w:trPr>
          <w:tblHeader w:val="true"/>
        </w:trPr>
        <w:tc>
          <w:tcPr/>
          <w:p>
            <w:pPr>
              <w:pStyle w:val="Compact"/>
              <w:jc w:val="left"/>
            </w:pPr>
            <w:r>
              <w:t xml:space="preserve">Field</w:t>
            </w:r>
          </w:p>
        </w:tc>
        <w:tc>
          <w:tcPr/>
          <w:p>
            <w:pPr>
              <w:pStyle w:val="Compact"/>
              <w:jc w:val="left"/>
            </w:pPr>
            <w:r>
              <w:t xml:space="preserve">Purpose</w:t>
            </w:r>
          </w:p>
        </w:tc>
        <w:tc>
          <w:tcPr/>
          <w:p>
            <w:pPr>
              <w:pStyle w:val="Compact"/>
              <w:jc w:val="left"/>
            </w:pPr>
            <w:r>
              <w:t xml:space="preserve">Pattern</w:t>
            </w:r>
          </w:p>
        </w:tc>
        <w:tc>
          <w:tcPr/>
          <w:p>
            <w:pPr>
              <w:pStyle w:val="Compact"/>
              <w:jc w:val="left"/>
            </w:pPr>
            <w:r>
              <w:t xml:space="preserve">Example</w:t>
            </w:r>
          </w:p>
        </w:tc>
      </w:tr>
      <w:tr>
        <w:tc>
          <w:tcPr/>
          <w:p>
            <w:pPr>
              <w:pStyle w:val="Compact"/>
              <w:jc w:val="left"/>
            </w:pPr>
            <w:r>
              <w:rPr>
                <w:rStyle w:val="VerbatimChar"/>
              </w:rPr>
              <w:t xml:space="preserve">tenant_id</w:t>
            </w:r>
          </w:p>
        </w:tc>
        <w:tc>
          <w:tcPr/>
          <w:p>
            <w:pPr>
              <w:pStyle w:val="Compact"/>
              <w:jc w:val="left"/>
            </w:pPr>
            <w:r>
              <w:t xml:space="preserve">Tenant isolation</w:t>
            </w:r>
          </w:p>
        </w:tc>
        <w:tc>
          <w:tcPr/>
          <w:p>
            <w:pPr>
              <w:pStyle w:val="Compact"/>
              <w:jc w:val="left"/>
            </w:pPr>
            <w:r>
              <w:t xml:space="preserve">UUID</w:t>
            </w:r>
          </w:p>
        </w:tc>
        <w:tc>
          <w:tcPr/>
          <w:p>
            <w:pPr>
              <w:pStyle w:val="Compact"/>
              <w:jc w:val="left"/>
            </w:pPr>
            <w:r>
              <w:rPr>
                <w:rStyle w:val="VerbatimChar"/>
              </w:rPr>
              <w:t xml:space="preserve">9855e094-36a6-4d3a-a4f5-d77da4614439</w:t>
            </w:r>
          </w:p>
        </w:tc>
      </w:tr>
    </w:tbl>
    <w:bookmarkEnd w:id="1770"/>
    <w:bookmarkStart w:id="1771" w:name="isolation-queries-4"/>
    <w:p>
      <w:pPr>
        <w:pStyle w:val="Heading3"/>
      </w:pPr>
      <w:r>
        <w:t xml:space="preserve">Isolation Queries</w:t>
      </w:r>
    </w:p>
    <w:p>
      <w:pPr>
        <w:pStyle w:val="FirstParagraph"/>
      </w:pPr>
      <w:r>
        <w:rPr>
          <w:bCs/>
          <w:b/>
        </w:rPr>
        <w:t xml:space="preserve">All queries MUST filter by tenant_id</w:t>
      </w:r>
      <w:r>
        <w:t xml:space="preserve">:</w:t>
      </w:r>
    </w:p>
    <w:p>
      <w:pPr>
        <w:pStyle w:val="SourceCode"/>
      </w:pPr>
      <w:r>
        <w:rPr>
          <w:rStyle w:val="CommentTok"/>
        </w:rPr>
        <w:t xml:space="preserve">-- CORRECT: Filter by tenant_id</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processing_sessions</w:t>
      </w:r>
      <w:r>
        <w:br/>
      </w:r>
      <w:r>
        <w:rPr>
          <w:rStyle w:val="KeywordTok"/>
        </w:rPr>
        <w:t xml:space="preserve">WHERE</w:t>
      </w:r>
      <w:r>
        <w:rPr>
          <w:rStyle w:val="NormalTok"/>
        </w:rPr>
        <w:t xml:space="preserve"> tenant_id </w:t>
      </w:r>
      <w:r>
        <w:rPr>
          <w:rStyle w:val="OperatorTok"/>
        </w:rPr>
        <w:t xml:space="preserve">=</w:t>
      </w:r>
      <w:r>
        <w:rPr>
          <w:rStyle w:val="NormalTok"/>
        </w:rPr>
        <w:t xml:space="preserve"> $</w:t>
      </w:r>
      <w:r>
        <w:rPr>
          <w:rStyle w:val="DecValTok"/>
        </w:rPr>
        <w:t xml:space="preserve">1</w:t>
      </w:r>
      <w:r>
        <w:br/>
      </w:r>
      <w:r>
        <w:rPr>
          <w:rStyle w:val="KeywordTok"/>
        </w:rPr>
        <w:t xml:space="preserve">AND</w:t>
      </w:r>
      <w:r>
        <w:rPr>
          <w:rStyle w:val="NormalTok"/>
        </w:rPr>
        <w:t xml:space="preserve"> deleted_at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INCORRECT: Missing tenant_id (security vulnerability)</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processing_sessions</w:t>
      </w:r>
      <w:r>
        <w:br/>
      </w:r>
      <w:r>
        <w:rPr>
          <w:rStyle w:val="KeywordTok"/>
        </w:rPr>
        <w:t xml:space="preserve">WHERE</w:t>
      </w:r>
      <w:r>
        <w:rPr>
          <w:rStyle w:val="NormalTok"/>
        </w:rPr>
        <w:t xml:space="preserve"> name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Can leak sessions across tenants</w:t>
      </w:r>
    </w:p>
    <w:bookmarkEnd w:id="1771"/>
    <w:bookmarkStart w:id="1772" w:name="validation-6"/>
    <w:p>
      <w:pPr>
        <w:pStyle w:val="Heading3"/>
      </w:pPr>
      <w:r>
        <w:t xml:space="preserve">Validation</w:t>
      </w:r>
    </w:p>
    <w:p>
      <w:pPr>
        <w:numPr>
          <w:ilvl w:val="0"/>
          <w:numId w:val="1700"/>
        </w:numPr>
        <w:pStyle w:val="Compact"/>
      </w:pPr>
      <w:r>
        <w:t xml:space="preserve">All API requests MUST include tenant context</w:t>
      </w:r>
    </w:p>
    <w:p>
      <w:pPr>
        <w:numPr>
          <w:ilvl w:val="0"/>
          <w:numId w:val="1700"/>
        </w:numPr>
        <w:pStyle w:val="Compact"/>
      </w:pPr>
      <w:r>
        <w:t xml:space="preserve">Session creation MUST validate tenant_id exists</w:t>
      </w:r>
    </w:p>
    <w:p>
      <w:pPr>
        <w:numPr>
          <w:ilvl w:val="0"/>
          <w:numId w:val="1700"/>
        </w:numPr>
        <w:pStyle w:val="Compact"/>
      </w:pPr>
      <w:r>
        <w:t xml:space="preserve">File processing MUST verify files belong to same tenant as session</w:t>
      </w:r>
    </w:p>
    <w:p>
      <w:pPr>
        <w:numPr>
          <w:ilvl w:val="0"/>
          <w:numId w:val="1700"/>
        </w:numPr>
        <w:pStyle w:val="Compact"/>
      </w:pPr>
      <w:r>
        <w:t xml:space="preserve">Progress updates MUST check tenant ownership</w:t>
      </w:r>
    </w:p>
    <w:p>
      <w:r>
        <w:pict>
          <v:rect style="width:0;height:1.5pt" o:hralign="center" o:hrstd="t" o:hr="t"/>
        </w:pict>
      </w:r>
    </w:p>
    <w:bookmarkEnd w:id="1772"/>
    <w:bookmarkEnd w:id="1773"/>
    <w:bookmarkStart w:id="1777" w:name="performance-considerations-16"/>
    <w:p>
      <w:pPr>
        <w:pStyle w:val="Heading2"/>
      </w:pPr>
      <w:r>
        <w:t xml:space="preserve">9. Performance Considerations</w:t>
      </w:r>
    </w:p>
    <w:bookmarkStart w:id="1774" w:name="indexes-for-performance-9"/>
    <w:p>
      <w:pPr>
        <w:pStyle w:val="Heading3"/>
      </w:pPr>
      <w:r>
        <w:t xml:space="preserve">Indexes for Performance</w:t>
      </w:r>
    </w:p>
    <w:p>
      <w:pPr>
        <w:numPr>
          <w:ilvl w:val="0"/>
          <w:numId w:val="1701"/>
        </w:numPr>
        <w:pStyle w:val="Compact"/>
      </w:pPr>
      <w:r>
        <w:rPr>
          <w:bCs/>
          <w:b/>
        </w:rPr>
        <w:t xml:space="preserve">Index 1</w:t>
      </w:r>
      <w:r>
        <w:t xml:space="preserve">:</w:t>
      </w:r>
      <w:r>
        <w:t xml:space="preserve"> </w:t>
      </w:r>
      <w:r>
        <w:rPr>
          <w:rStyle w:val="VerbatimChar"/>
        </w:rPr>
        <w:t xml:space="preserve">idx_processing_sessions_tenant_id</w:t>
      </w:r>
      <w:r>
        <w:t xml:space="preserve"> </w:t>
      </w:r>
      <w:r>
        <w:t xml:space="preserve">(B-tree)</w:t>
      </w:r>
    </w:p>
    <w:p>
      <w:pPr>
        <w:numPr>
          <w:ilvl w:val="1"/>
          <w:numId w:val="1702"/>
        </w:numPr>
        <w:pStyle w:val="Compact"/>
      </w:pPr>
      <w:r>
        <w:t xml:space="preserve">Purpose: Fast tenant isolation queries</w:t>
      </w:r>
    </w:p>
    <w:p>
      <w:pPr>
        <w:numPr>
          <w:ilvl w:val="1"/>
          <w:numId w:val="1702"/>
        </w:numPr>
        <w:pStyle w:val="Compact"/>
      </w:pPr>
      <w:r>
        <w:t xml:space="preserve">Use case: List all sessions for a tenant</w:t>
      </w:r>
    </w:p>
    <w:p>
      <w:pPr>
        <w:numPr>
          <w:ilvl w:val="0"/>
          <w:numId w:val="1701"/>
        </w:numPr>
        <w:pStyle w:val="Compact"/>
      </w:pPr>
      <w:r>
        <w:rPr>
          <w:bCs/>
          <w:b/>
        </w:rPr>
        <w:t xml:space="preserve">Index 2</w:t>
      </w:r>
      <w:r>
        <w:t xml:space="preserve">:</w:t>
      </w:r>
      <w:r>
        <w:t xml:space="preserve"> </w:t>
      </w:r>
      <w:r>
        <w:rPr>
          <w:rStyle w:val="VerbatimChar"/>
        </w:rPr>
        <w:t xml:space="preserve">idx_processing_sessions_name</w:t>
      </w:r>
      <w:r>
        <w:t xml:space="preserve"> </w:t>
      </w:r>
      <w:r>
        <w:t xml:space="preserve">(B-tree)</w:t>
      </w:r>
    </w:p>
    <w:p>
      <w:pPr>
        <w:numPr>
          <w:ilvl w:val="1"/>
          <w:numId w:val="1703"/>
        </w:numPr>
        <w:pStyle w:val="Compact"/>
      </w:pPr>
      <w:r>
        <w:t xml:space="preserve">Purpose: Session lookup by unique name</w:t>
      </w:r>
    </w:p>
    <w:p>
      <w:pPr>
        <w:numPr>
          <w:ilvl w:val="1"/>
          <w:numId w:val="1703"/>
        </w:numPr>
        <w:pStyle w:val="Compact"/>
      </w:pPr>
      <w:r>
        <w:t xml:space="preserve">Use case: API requests with session name</w:t>
      </w:r>
    </w:p>
    <w:bookmarkEnd w:id="1774"/>
    <w:bookmarkStart w:id="1775" w:name="query-optimization-tips-9"/>
    <w:p>
      <w:pPr>
        <w:pStyle w:val="Heading3"/>
      </w:pPr>
      <w:r>
        <w:t xml:space="preserve">Query Optimization Tips</w:t>
      </w:r>
    </w:p>
    <w:p>
      <w:pPr>
        <w:numPr>
          <w:ilvl w:val="0"/>
          <w:numId w:val="1704"/>
        </w:numPr>
        <w:pStyle w:val="Compact"/>
      </w:pPr>
      <w:r>
        <w:rPr>
          <w:bCs/>
          <w:b/>
        </w:rPr>
        <w:t xml:space="preserve">Tip 1</w:t>
      </w:r>
      <w:r>
        <w:t xml:space="preserve">: Use</w:t>
      </w:r>
      <w:r>
        <w:t xml:space="preserve"> </w:t>
      </w:r>
      <w:r>
        <w:rPr>
          <w:rStyle w:val="VerbatimChar"/>
        </w:rPr>
        <w:t xml:space="preserve">status IN ('pending', 'running')</w:t>
      </w:r>
      <w:r>
        <w:t xml:space="preserve"> </w:t>
      </w:r>
      <w:r>
        <w:t xml:space="preserve">for active session queries</w:t>
      </w:r>
    </w:p>
    <w:p>
      <w:pPr>
        <w:numPr>
          <w:ilvl w:val="0"/>
          <w:numId w:val="1704"/>
        </w:numPr>
        <w:pStyle w:val="Compact"/>
      </w:pPr>
      <w:r>
        <w:rPr>
          <w:bCs/>
          <w:b/>
        </w:rPr>
        <w:t xml:space="preserve">Tip 2</w:t>
      </w:r>
      <w:r>
        <w:t xml:space="preserve">: JSONB operators (</w:t>
      </w:r>
      <w:r>
        <w:rPr>
          <w:rStyle w:val="VerbatimChar"/>
        </w:rPr>
        <w:t xml:space="preserve">-&gt;</w:t>
      </w:r>
      <w:r>
        <w:t xml:space="preserve">,</w:t>
      </w:r>
      <w:r>
        <w:t xml:space="preserve"> </w:t>
      </w:r>
      <w:r>
        <w:rPr>
          <w:rStyle w:val="VerbatimChar"/>
        </w:rPr>
        <w:t xml:space="preserve">-&gt;&gt;</w:t>
      </w:r>
      <w:r>
        <w:t xml:space="preserve">) for querying options fields</w:t>
      </w:r>
    </w:p>
    <w:p>
      <w:pPr>
        <w:numPr>
          <w:ilvl w:val="0"/>
          <w:numId w:val="1704"/>
        </w:numPr>
        <w:pStyle w:val="Compact"/>
      </w:pPr>
      <w:r>
        <w:rPr>
          <w:bCs/>
          <w:b/>
        </w:rPr>
        <w:t xml:space="preserve">Tip 3</w:t>
      </w:r>
      <w:r>
        <w:t xml:space="preserve">: Batch update progress to reduce database writes</w:t>
      </w:r>
    </w:p>
    <w:p>
      <w:pPr>
        <w:numPr>
          <w:ilvl w:val="0"/>
          <w:numId w:val="1704"/>
        </w:numPr>
        <w:pStyle w:val="Compact"/>
      </w:pPr>
      <w:r>
        <w:rPr>
          <w:bCs/>
          <w:b/>
        </w:rPr>
        <w:t xml:space="preserve">Tip 4</w:t>
      </w:r>
      <w:r>
        <w:t xml:space="preserve">: Use partial indexes for common status queries</w:t>
      </w:r>
    </w:p>
    <w:bookmarkEnd w:id="1775"/>
    <w:bookmarkStart w:id="1776" w:name="caching-strategy-13"/>
    <w:p>
      <w:pPr>
        <w:pStyle w:val="Heading3"/>
      </w:pPr>
      <w:r>
        <w:t xml:space="preserve">Caching Strategy</w:t>
      </w:r>
    </w:p>
    <w:p>
      <w:pPr>
        <w:numPr>
          <w:ilvl w:val="0"/>
          <w:numId w:val="1705"/>
        </w:numPr>
        <w:pStyle w:val="Compact"/>
      </w:pPr>
      <w:r>
        <w:rPr>
          <w:bCs/>
          <w:b/>
        </w:rPr>
        <w:t xml:space="preserve">Cache Key</w:t>
      </w:r>
      <w:r>
        <w:t xml:space="preserve">:</w:t>
      </w:r>
      <w:r>
        <w:t xml:space="preserve"> </w:t>
      </w:r>
      <w:r>
        <w:rPr>
          <w:rStyle w:val="VerbatimChar"/>
        </w:rPr>
        <w:t xml:space="preserve">processing_session:{session_id}</w:t>
      </w:r>
    </w:p>
    <w:p>
      <w:pPr>
        <w:numPr>
          <w:ilvl w:val="0"/>
          <w:numId w:val="1705"/>
        </w:numPr>
        <w:pStyle w:val="Compact"/>
      </w:pPr>
      <w:r>
        <w:rPr>
          <w:bCs/>
          <w:b/>
        </w:rPr>
        <w:t xml:space="preserve">TTL</w:t>
      </w:r>
      <w:r>
        <w:t xml:space="preserve">: 300 seconds (5 minutes)</w:t>
      </w:r>
    </w:p>
    <w:p>
      <w:pPr>
        <w:numPr>
          <w:ilvl w:val="0"/>
          <w:numId w:val="1705"/>
        </w:numPr>
        <w:pStyle w:val="Compact"/>
      </w:pPr>
      <w:r>
        <w:rPr>
          <w:bCs/>
          <w:b/>
        </w:rPr>
        <w:t xml:space="preserve">Invalidation</w:t>
      </w:r>
      <w:r>
        <w:t xml:space="preserve">: On status change or progress update</w:t>
      </w:r>
    </w:p>
    <w:p>
      <w:pPr>
        <w:numPr>
          <w:ilvl w:val="0"/>
          <w:numId w:val="1705"/>
        </w:numPr>
        <w:pStyle w:val="Compact"/>
      </w:pPr>
      <w:r>
        <w:rPr>
          <w:bCs/>
          <w:b/>
        </w:rPr>
        <w:t xml:space="preserve">Cache Warming</w:t>
      </w:r>
      <w:r>
        <w:t xml:space="preserve">: Not needed (sessions are transient)</w:t>
      </w:r>
    </w:p>
    <w:p>
      <w:r>
        <w:pict>
          <v:rect style="width:0;height:1.5pt" o:hralign="center" o:hrstd="t" o:hr="t"/>
        </w:pict>
      </w:r>
    </w:p>
    <w:bookmarkEnd w:id="1776"/>
    <w:bookmarkEnd w:id="1777"/>
    <w:bookmarkStart w:id="1781" w:name="security-compliance-12"/>
    <w:p>
      <w:pPr>
        <w:pStyle w:val="Heading2"/>
      </w:pPr>
      <w:r>
        <w:t xml:space="preserve">10. Security &amp; Compliance</w:t>
      </w:r>
    </w:p>
    <w:bookmarkStart w:id="1778" w:name="sensitive-data-9"/>
    <w:p>
      <w:pPr>
        <w:pStyle w:val="Heading3"/>
      </w:pPr>
      <w:r>
        <w:t xml:space="preserve">Sensitive Data</w:t>
      </w:r>
    </w:p>
    <w:tbl>
      <w:tblPr>
        <w:tblStyle w:val="Table"/>
        <w:tblW w:type="pct" w:w="5000"/>
        <w:tblLook w:firstRow="1" w:lastRow="0" w:firstColumn="0" w:lastColumn="0" w:noHBand="0" w:noVBand="0" w:val="0020"/>
        <w:jc w:val="start"/>
      </w:tblPr>
      <w:tblGrid>
        <w:gridCol w:w="1155"/>
        <w:gridCol w:w="2145"/>
        <w:gridCol w:w="1980"/>
        <w:gridCol w:w="825"/>
        <w:gridCol w:w="1815"/>
      </w:tblGrid>
      <w:tr>
        <w:trPr>
          <w:tblHeader w:val="true"/>
        </w:trPr>
        <w:tc>
          <w:tcPr/>
          <w:p>
            <w:pPr>
              <w:pStyle w:val="Compact"/>
              <w:jc w:val="left"/>
            </w:pPr>
            <w:r>
              <w:t xml:space="preserve">Field</w:t>
            </w:r>
          </w:p>
        </w:tc>
        <w:tc>
          <w:tcPr/>
          <w:p>
            <w:pPr>
              <w:pStyle w:val="Compact"/>
              <w:jc w:val="left"/>
            </w:pPr>
            <w:r>
              <w:t xml:space="preserve">Sensitivity</w:t>
            </w:r>
          </w:p>
        </w:tc>
        <w:tc>
          <w:tcPr/>
          <w:p>
            <w:pPr>
              <w:pStyle w:val="Compact"/>
              <w:jc w:val="left"/>
            </w:pPr>
            <w:r>
              <w:t xml:space="preserve">Encryption</w:t>
            </w:r>
          </w:p>
        </w:tc>
        <w:tc>
          <w:tcPr/>
          <w:p>
            <w:pPr>
              <w:pStyle w:val="Compact"/>
              <w:jc w:val="left"/>
            </w:pPr>
            <w:r>
              <w:t xml:space="preserve">PII</w:t>
            </w:r>
          </w:p>
        </w:tc>
        <w:tc>
          <w:tcPr/>
          <w:p>
            <w:pPr>
              <w:pStyle w:val="Compact"/>
              <w:jc w:val="left"/>
            </w:pPr>
            <w:r>
              <w:t xml:space="preserve">Retention</w:t>
            </w:r>
          </w:p>
        </w:tc>
      </w:tr>
      <w:tr>
        <w:tc>
          <w:tcPr/>
          <w:p>
            <w:pPr>
              <w:pStyle w:val="Compact"/>
              <w:jc w:val="left"/>
            </w:pPr>
            <w:r>
              <w:rPr>
                <w:rStyle w:val="VerbatimChar"/>
              </w:rPr>
              <w:t xml:space="preserve">file_specs</w:t>
            </w:r>
          </w:p>
        </w:tc>
        <w:tc>
          <w:tcPr/>
          <w:p>
            <w:pPr>
              <w:pStyle w:val="Compact"/>
              <w:jc w:val="left"/>
            </w:pPr>
            <w:r>
              <w:t xml:space="preserve">Medium</w:t>
            </w:r>
          </w:p>
        </w:tc>
        <w:tc>
          <w:tcPr/>
          <w:p>
            <w:pPr>
              <w:pStyle w:val="Compact"/>
              <w:jc w:val="left"/>
            </w:pPr>
            <w:r>
              <w:t xml:space="preserve">In-transit</w:t>
            </w:r>
          </w:p>
        </w:tc>
        <w:tc>
          <w:tcPr/>
          <w:p>
            <w:pPr>
              <w:pStyle w:val="Compact"/>
              <w:jc w:val="left"/>
            </w:pPr>
            <w:r>
              <w:t xml:space="preserve">Possible (URLs)</w:t>
            </w:r>
          </w:p>
        </w:tc>
        <w:tc>
          <w:tcPr/>
          <w:p>
            <w:pPr>
              <w:pStyle w:val="Compact"/>
              <w:jc w:val="left"/>
            </w:pPr>
            <w:r>
              <w:t xml:space="preserve">Per tenant compliance</w:t>
            </w:r>
          </w:p>
        </w:tc>
      </w:tr>
      <w:tr>
        <w:tc>
          <w:tcPr/>
          <w:p>
            <w:pPr>
              <w:pStyle w:val="Compact"/>
              <w:jc w:val="left"/>
            </w:pPr>
            <w:r>
              <w:rPr>
                <w:rStyle w:val="VerbatimChar"/>
              </w:rPr>
              <w:t xml:space="preserve">options</w:t>
            </w:r>
          </w:p>
        </w:tc>
        <w:tc>
          <w:tcPr/>
          <w:p>
            <w:pPr>
              <w:pStyle w:val="Compact"/>
              <w:jc w:val="left"/>
            </w:pPr>
            <w:r>
              <w:t xml:space="preserve">Low</w:t>
            </w:r>
          </w:p>
        </w:tc>
        <w:tc>
          <w:tcPr/>
          <w:p>
            <w:pPr>
              <w:pStyle w:val="Compact"/>
              <w:jc w:val="left"/>
            </w:pPr>
            <w:r>
              <w:t xml:space="preserve">None</w:t>
            </w:r>
          </w:p>
        </w:tc>
        <w:tc>
          <w:tcPr/>
          <w:p>
            <w:pPr>
              <w:pStyle w:val="Compact"/>
              <w:jc w:val="left"/>
            </w:pPr>
            <w:r>
              <w:t xml:space="preserve">No</w:t>
            </w:r>
          </w:p>
        </w:tc>
        <w:tc>
          <w:tcPr/>
          <w:p>
            <w:pPr>
              <w:pStyle w:val="Compact"/>
              <w:jc w:val="left"/>
            </w:pPr>
            <w:r>
              <w:t xml:space="preserve">Indefinite</w:t>
            </w:r>
          </w:p>
        </w:tc>
      </w:tr>
      <w:tr>
        <w:tc>
          <w:tcPr/>
          <w:p>
            <w:pPr>
              <w:pStyle w:val="Compact"/>
              <w:jc w:val="left"/>
            </w:pPr>
            <w:r>
              <w:rPr>
                <w:rStyle w:val="VerbatimChar"/>
              </w:rPr>
              <w:t xml:space="preserve">last_error</w:t>
            </w:r>
          </w:p>
        </w:tc>
        <w:tc>
          <w:tcPr/>
          <w:p>
            <w:pPr>
              <w:pStyle w:val="Compact"/>
              <w:jc w:val="left"/>
            </w:pPr>
            <w:r>
              <w:t xml:space="preserve">Low</w:t>
            </w:r>
          </w:p>
        </w:tc>
        <w:tc>
          <w:tcPr/>
          <w:p>
            <w:pPr>
              <w:pStyle w:val="Compact"/>
              <w:jc w:val="left"/>
            </w:pPr>
            <w:r>
              <w:t xml:space="preserve">None</w:t>
            </w:r>
          </w:p>
        </w:tc>
        <w:tc>
          <w:tcPr/>
          <w:p>
            <w:pPr>
              <w:pStyle w:val="Compact"/>
              <w:jc w:val="left"/>
            </w:pPr>
            <w:r>
              <w:t xml:space="preserve">No</w:t>
            </w:r>
          </w:p>
        </w:tc>
        <w:tc>
          <w:tcPr/>
          <w:p>
            <w:pPr>
              <w:pStyle w:val="Compact"/>
              <w:jc w:val="left"/>
            </w:pPr>
            <w:r>
              <w:t xml:space="preserve">90 days</w:t>
            </w:r>
          </w:p>
        </w:tc>
      </w:tr>
    </w:tbl>
    <w:bookmarkEnd w:id="1778"/>
    <w:bookmarkStart w:id="1779" w:name="access-control-13"/>
    <w:p>
      <w:pPr>
        <w:pStyle w:val="Heading3"/>
      </w:pPr>
      <w:r>
        <w:t xml:space="preserve">Access Control</w:t>
      </w:r>
    </w:p>
    <w:p>
      <w:pPr>
        <w:numPr>
          <w:ilvl w:val="0"/>
          <w:numId w:val="1706"/>
        </w:numPr>
        <w:pStyle w:val="Compact"/>
      </w:pPr>
      <w:r>
        <w:rPr>
          <w:bCs/>
          <w:b/>
        </w:rPr>
        <w:t xml:space="preserve">Create</w:t>
      </w:r>
      <w:r>
        <w:t xml:space="preserve">: Tenant admins, API keys with write permissions</w:t>
      </w:r>
    </w:p>
    <w:p>
      <w:pPr>
        <w:numPr>
          <w:ilvl w:val="0"/>
          <w:numId w:val="1706"/>
        </w:numPr>
        <w:pStyle w:val="Compact"/>
      </w:pPr>
      <w:r>
        <w:rPr>
          <w:bCs/>
          <w:b/>
        </w:rPr>
        <w:t xml:space="preserve">Read</w:t>
      </w:r>
      <w:r>
        <w:t xml:space="preserve">: Tenant users can read their own sessions</w:t>
      </w:r>
    </w:p>
    <w:p>
      <w:pPr>
        <w:numPr>
          <w:ilvl w:val="0"/>
          <w:numId w:val="1706"/>
        </w:numPr>
        <w:pStyle w:val="Compact"/>
      </w:pPr>
      <w:r>
        <w:rPr>
          <w:bCs/>
          <w:b/>
        </w:rPr>
        <w:t xml:space="preserve">Update</w:t>
      </w:r>
      <w:r>
        <w:t xml:space="preserve">: System only (progress updates)</w:t>
      </w:r>
    </w:p>
    <w:p>
      <w:pPr>
        <w:numPr>
          <w:ilvl w:val="0"/>
          <w:numId w:val="1706"/>
        </w:numPr>
        <w:pStyle w:val="Compact"/>
      </w:pPr>
      <w:r>
        <w:rPr>
          <w:bCs/>
          <w:b/>
        </w:rPr>
        <w:t xml:space="preserve">Delete</w:t>
      </w:r>
      <w:r>
        <w:t xml:space="preserve">: Tenant admins, automatic after retention period</w:t>
      </w:r>
    </w:p>
    <w:bookmarkEnd w:id="1779"/>
    <w:bookmarkStart w:id="1780" w:name="audit-logging-13"/>
    <w:p>
      <w:pPr>
        <w:pStyle w:val="Heading3"/>
      </w:pPr>
      <w:r>
        <w:t xml:space="preserve">Audit Logging</w:t>
      </w:r>
    </w:p>
    <w:p>
      <w:pPr>
        <w:numPr>
          <w:ilvl w:val="0"/>
          <w:numId w:val="1707"/>
        </w:numPr>
        <w:pStyle w:val="Compact"/>
      </w:pPr>
      <w:r>
        <w:rPr>
          <w:bCs/>
          <w:b/>
        </w:rPr>
        <w:t xml:space="preserve">Events Logged</w:t>
      </w:r>
      <w:r>
        <w:t xml:space="preserve">: Session creation, status changes, completion</w:t>
      </w:r>
    </w:p>
    <w:p>
      <w:pPr>
        <w:numPr>
          <w:ilvl w:val="0"/>
          <w:numId w:val="1707"/>
        </w:numPr>
        <w:pStyle w:val="Compact"/>
      </w:pPr>
      <w:r>
        <w:rPr>
          <w:bCs/>
          <w:b/>
        </w:rPr>
        <w:t xml:space="preserve">Audit Table</w:t>
      </w:r>
      <w:r>
        <w:t xml:space="preserve">:</w:t>
      </w:r>
      <w:r>
        <w:t xml:space="preserve"> </w:t>
      </w:r>
      <w:r>
        <w:rPr>
          <w:rStyle w:val="VerbatimChar"/>
        </w:rPr>
        <w:t xml:space="preserve">audit_logs</w:t>
      </w:r>
      <w:r>
        <w:t xml:space="preserve"> </w:t>
      </w:r>
      <w:r>
        <w:t xml:space="preserve">with</w:t>
      </w:r>
      <w:r>
        <w:t xml:space="preserve"> </w:t>
      </w:r>
      <w:r>
        <w:rPr>
          <w:rStyle w:val="VerbatimChar"/>
        </w:rPr>
        <w:t xml:space="preserve">entity_type='processing_session'</w:t>
      </w:r>
    </w:p>
    <w:p>
      <w:r>
        <w:pict>
          <v:rect style="width:0;height:1.5pt" o:hralign="center" o:hrstd="t" o:hr="t"/>
        </w:pict>
      </w:r>
    </w:p>
    <w:bookmarkEnd w:id="1780"/>
    <w:bookmarkEnd w:id="1781"/>
    <w:bookmarkStart w:id="1783" w:name="migration-history-14"/>
    <w:p>
      <w:pPr>
        <w:pStyle w:val="Heading2"/>
      </w:pPr>
      <w:r>
        <w:t xml:space="preserve">11. Migration History</w:t>
      </w:r>
    </w:p>
    <w:bookmarkStart w:id="1782" w:name="version-1.0-2026-01-05-8"/>
    <w:p>
      <w:pPr>
        <w:pStyle w:val="Heading3"/>
      </w:pPr>
      <w:r>
        <w:t xml:space="preserve">Version 1.0 (2026-01-05)</w:t>
      </w:r>
    </w:p>
    <w:p>
      <w:pPr>
        <w:numPr>
          <w:ilvl w:val="0"/>
          <w:numId w:val="1708"/>
        </w:numPr>
        <w:pStyle w:val="Compact"/>
      </w:pPr>
      <w:r>
        <w:t xml:space="preserve">Initial processing session model definition</w:t>
      </w:r>
    </w:p>
    <w:p>
      <w:pPr>
        <w:numPr>
          <w:ilvl w:val="0"/>
          <w:numId w:val="1708"/>
        </w:numPr>
        <w:pStyle w:val="Compact"/>
      </w:pPr>
      <w:r>
        <w:t xml:space="preserve">JSONB fields for file_specs and options</w:t>
      </w:r>
    </w:p>
    <w:p>
      <w:pPr>
        <w:numPr>
          <w:ilvl w:val="0"/>
          <w:numId w:val="1708"/>
        </w:numPr>
        <w:pStyle w:val="Compact"/>
      </w:pPr>
      <w:r>
        <w:t xml:space="preserve">Progress tracking with retry logic</w:t>
      </w:r>
    </w:p>
    <w:p>
      <w:pPr>
        <w:numPr>
          <w:ilvl w:val="0"/>
          <w:numId w:val="1708"/>
        </w:numPr>
        <w:pStyle w:val="Compact"/>
      </w:pPr>
      <w:r>
        <w:t xml:space="preserve">Status-based state machine</w:t>
      </w:r>
    </w:p>
    <w:p>
      <w:r>
        <w:pict>
          <v:rect style="width:0;height:1.5pt" o:hralign="center" o:hrstd="t" o:hr="t"/>
        </w:pict>
      </w:r>
    </w:p>
    <w:bookmarkEnd w:id="1782"/>
    <w:bookmarkEnd w:id="1783"/>
    <w:bookmarkStart w:id="1784" w:name="known-issues-limitations-14"/>
    <w:p>
      <w:pPr>
        <w:pStyle w:val="Heading2"/>
      </w:pPr>
      <w:r>
        <w:t xml:space="preserve">12. Known Issues &amp; Limitations</w:t>
      </w:r>
    </w:p>
    <w:p>
      <w:pPr>
        <w:numPr>
          <w:ilvl w:val="0"/>
          <w:numId w:val="1709"/>
        </w:numPr>
        <w:pStyle w:val="Compact"/>
      </w:pPr>
      <w:r>
        <w:rPr>
          <w:bCs/>
          <w:b/>
        </w:rPr>
        <w:t xml:space="preserve">Limitation 1</w:t>
      </w:r>
      <w:r>
        <w:t xml:space="preserve">: File specifications stored as JSONB, not normalized</w:t>
      </w:r>
    </w:p>
    <w:p>
      <w:pPr>
        <w:numPr>
          <w:ilvl w:val="1"/>
          <w:numId w:val="1710"/>
        </w:numPr>
        <w:pStyle w:val="Compact"/>
      </w:pPr>
      <w:r>
        <w:rPr>
          <w:bCs/>
          <w:b/>
        </w:rPr>
        <w:t xml:space="preserve">Impact</w:t>
      </w:r>
      <w:r>
        <w:t xml:space="preserve">: Cannot query individual files within a session efficiently</w:t>
      </w:r>
    </w:p>
    <w:p>
      <w:pPr>
        <w:numPr>
          <w:ilvl w:val="1"/>
          <w:numId w:val="1710"/>
        </w:numPr>
        <w:pStyle w:val="Compact"/>
      </w:pPr>
      <w:r>
        <w:rPr>
          <w:bCs/>
          <w:b/>
        </w:rPr>
        <w:t xml:space="preserve">Future</w:t>
      </w:r>
      <w:r>
        <w:t xml:space="preserve">: Consider</w:t>
      </w:r>
      <w:r>
        <w:t xml:space="preserve"> </w:t>
      </w:r>
      <w:r>
        <w:rPr>
          <w:rStyle w:val="VerbatimChar"/>
        </w:rPr>
        <w:t xml:space="preserve">processing_session_files</w:t>
      </w:r>
      <w:r>
        <w:t xml:space="preserve"> </w:t>
      </w:r>
      <w:r>
        <w:t xml:space="preserve">join table</w:t>
      </w:r>
    </w:p>
    <w:p>
      <w:pPr>
        <w:numPr>
          <w:ilvl w:val="0"/>
          <w:numId w:val="1709"/>
        </w:numPr>
        <w:pStyle w:val="Compact"/>
      </w:pPr>
      <w:r>
        <w:rPr>
          <w:bCs/>
          <w:b/>
        </w:rPr>
        <w:t xml:space="preserve">Issue 1</w:t>
      </w:r>
      <w:r>
        <w:t xml:space="preserve">: Progress percentage can drift due to async updates</w:t>
      </w:r>
    </w:p>
    <w:p>
      <w:pPr>
        <w:numPr>
          <w:ilvl w:val="1"/>
          <w:numId w:val="1711"/>
        </w:numPr>
        <w:pStyle w:val="Compact"/>
      </w:pPr>
      <w:r>
        <w:rPr>
          <w:bCs/>
          <w:b/>
        </w:rPr>
        <w:t xml:space="preserve">Workaround</w:t>
      </w:r>
      <w:r>
        <w:t xml:space="preserve">: Recalculate progress from file counts periodically</w:t>
      </w:r>
    </w:p>
    <w:p>
      <w:pPr>
        <w:numPr>
          <w:ilvl w:val="1"/>
          <w:numId w:val="1711"/>
        </w:numPr>
        <w:pStyle w:val="Compact"/>
      </w:pPr>
      <w:r>
        <w:rPr>
          <w:bCs/>
          <w:b/>
        </w:rPr>
        <w:t xml:space="preserve">Tracking</w:t>
      </w:r>
      <w:r>
        <w:t xml:space="preserve">: Acceptable for current use case</w:t>
      </w:r>
    </w:p>
    <w:p>
      <w:r>
        <w:pict>
          <v:rect style="width:0;height:1.5pt" o:hralign="center" o:hrstd="t" o:hr="t"/>
        </w:pict>
      </w:r>
    </w:p>
    <w:bookmarkEnd w:id="1784"/>
    <w:bookmarkStart w:id="1785" w:name="related-documentation-21"/>
    <w:p>
      <w:pPr>
        <w:pStyle w:val="Heading2"/>
      </w:pPr>
      <w:r>
        <w:t xml:space="preserve">13. Related Documentation</w:t>
      </w:r>
    </w:p>
    <w:p>
      <w:pPr>
        <w:numPr>
          <w:ilvl w:val="0"/>
          <w:numId w:val="1712"/>
        </w:numPr>
        <w:pStyle w:val="Compact"/>
      </w:pPr>
      <w:hyperlink r:id="rId1683">
        <w:r>
          <w:rPr>
            <w:rStyle w:val="Hyperlink"/>
          </w:rPr>
          <w:t xml:space="preserve">AudiModal File Entity</w:t>
        </w:r>
      </w:hyperlink>
    </w:p>
    <w:p>
      <w:pPr>
        <w:numPr>
          <w:ilvl w:val="0"/>
          <w:numId w:val="1712"/>
        </w:numPr>
        <w:pStyle w:val="Compact"/>
      </w:pPr>
      <w:hyperlink r:id="rId1736">
        <w:r>
          <w:rPr>
            <w:rStyle w:val="Hyperlink"/>
          </w:rPr>
          <w:t xml:space="preserve">AudiModal Tenant Entity</w:t>
        </w:r>
      </w:hyperlink>
    </w:p>
    <w:p>
      <w:pPr>
        <w:numPr>
          <w:ilvl w:val="0"/>
          <w:numId w:val="1712"/>
        </w:numPr>
        <w:pStyle w:val="Compact"/>
      </w:pPr>
      <w:hyperlink r:id="rId586">
        <w:r>
          <w:rPr>
            <w:rStyle w:val="Hyperlink"/>
          </w:rPr>
          <w:t xml:space="preserve">Aether Backend Document Node</w:t>
        </w:r>
      </w:hyperlink>
    </w:p>
    <w:p>
      <w:pPr>
        <w:numPr>
          <w:ilvl w:val="0"/>
          <w:numId w:val="1712"/>
        </w:numPr>
        <w:pStyle w:val="Compact"/>
      </w:pPr>
      <w:hyperlink r:id="rId900">
        <w:r>
          <w:rPr>
            <w:rStyle w:val="Hyperlink"/>
          </w:rPr>
          <w:t xml:space="preserve">Cross-Service ID Mapping</w:t>
        </w:r>
      </w:hyperlink>
    </w:p>
    <w:p>
      <w:r>
        <w:pict>
          <v:rect style="width:0;height:1.5pt" o:hralign="center" o:hrstd="t" o:hr="t"/>
        </w:pict>
      </w:r>
    </w:p>
    <w:bookmarkEnd w:id="1785"/>
    <w:bookmarkStart w:id="1786" w:name="changelog-18"/>
    <w:p>
      <w:pPr>
        <w:pStyle w:val="Heading2"/>
      </w:pPr>
      <w:r>
        <w:t xml:space="preserve">14. Changelog</w:t>
      </w:r>
    </w:p>
    <w:tbl>
      <w:tblPr>
        <w:tblStyle w:val="Table"/>
        <w:tblW w:type="pct" w:w="5000"/>
        <w:tblLook w:firstRow="1" w:lastRow="0" w:firstColumn="0" w:lastColumn="0" w:noHBand="0" w:noVBand="0" w:val="0020"/>
        <w:jc w:val="start"/>
      </w:tblPr>
      <w:tblGrid>
        <w:gridCol w:w="1485"/>
        <w:gridCol w:w="2227"/>
        <w:gridCol w:w="1980"/>
        <w:gridCol w:w="2227"/>
      </w:tblGrid>
      <w:tr>
        <w:trPr>
          <w:tblHeader w:val="true"/>
        </w:trPr>
        <w:tc>
          <w:tcPr/>
          <w:p>
            <w:pPr>
              <w:pStyle w:val="Compact"/>
              <w:jc w:val="left"/>
            </w:pPr>
            <w:r>
              <w:t xml:space="preserve">Date</w:t>
            </w:r>
          </w:p>
        </w:tc>
        <w:tc>
          <w:tcPr/>
          <w:p>
            <w:pPr>
              <w:pStyle w:val="Compact"/>
              <w:jc w:val="left"/>
            </w:pPr>
            <w:r>
              <w:t xml:space="preserve">Version</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2026-01-05</w:t>
            </w:r>
          </w:p>
        </w:tc>
        <w:tc>
          <w:tcPr/>
          <w:p>
            <w:pPr>
              <w:pStyle w:val="Compact"/>
              <w:jc w:val="left"/>
            </w:pPr>
            <w:r>
              <w:t xml:space="preserve">1.0</w:t>
            </w:r>
          </w:p>
        </w:tc>
        <w:tc>
          <w:tcPr/>
          <w:p>
            <w:pPr>
              <w:pStyle w:val="Compact"/>
              <w:jc w:val="left"/>
            </w:pPr>
            <w:r>
              <w:t xml:space="preserve">TAS Platform Team</w:t>
            </w:r>
          </w:p>
        </w:tc>
        <w:tc>
          <w:tcPr/>
          <w:p>
            <w:pPr>
              <w:pStyle w:val="Compact"/>
              <w:jc w:val="left"/>
            </w:pPr>
            <w:r>
              <w:t xml:space="preserve">Initial documentation with schema, state machine, and cross-service integration</w:t>
            </w:r>
          </w:p>
        </w:tc>
      </w:tr>
    </w:tbl>
    <w:p>
      <w:r>
        <w:pict>
          <v:rect style="width:0;height:1.5pt" o:hralign="center" o:hrstd="t" o:hr="t"/>
        </w:pict>
      </w:r>
    </w:p>
    <w:p>
      <w:pPr>
        <w:pStyle w:val="FirstParagraph"/>
      </w:pPr>
      <w:r>
        <w:rPr>
          <w:bCs/>
          <w:b/>
        </w:rPr>
        <w:t xml:space="preserve">Maintained by</w:t>
      </w:r>
      <w:r>
        <w:t xml:space="preserve">: TAS Platform Team</w:t>
      </w:r>
      <w:r>
        <w:t xml:space="preserve"> </w:t>
      </w:r>
      <w:r>
        <w:rPr>
          <w:bCs/>
          <w:b/>
        </w:rPr>
        <w:t xml:space="preserve">Last Reviewed</w:t>
      </w:r>
      <w:r>
        <w:t xml:space="preserve">: 2026-01-05</w:t>
      </w:r>
      <w:r>
        <w:t xml:space="preserve"> </w:t>
      </w:r>
      <w:r>
        <w:rPr>
          <w:bCs/>
          <w:b/>
        </w:rPr>
        <w:t xml:space="preserve">Next Review</w:t>
      </w:r>
      <w:r>
        <w:t xml:space="preserve">: 2026-01-12</w:t>
      </w:r>
    </w:p>
    <w:p>
      <w:pPr>
        <w:pStyle w:val="BodyText"/>
      </w:pPr>
      <w:r>
        <w:t xml:space="preserve">================================================================================</w:t>
      </w:r>
      <w:r>
        <w:t xml:space="preserve"> </w:t>
      </w:r>
      <w:r>
        <w:t xml:space="preserve">## Source:</w:t>
      </w:r>
      <w:r>
        <w:t xml:space="preserve"> </w:t>
      </w:r>
      <w:r>
        <w:rPr>
          <w:rStyle w:val="VerbatimChar"/>
        </w:rPr>
        <w:t xml:space="preserve">deeplake-api/vector-structure.md</w:t>
      </w:r>
      <w:r>
        <w:t xml:space="preserve"> </w:t>
      </w:r>
      <w:r>
        <w:t xml:space="preserve">================================================================================</w:t>
      </w:r>
    </w:p>
    <w:bookmarkEnd w:id="1786"/>
    <w:bookmarkEnd w:id="1787"/>
    <w:bookmarkStart w:id="1843" w:name="deeplake-vector-structure"/>
    <w:p>
      <w:pPr>
        <w:pStyle w:val="Heading1"/>
      </w:pPr>
      <w:r>
        <w:t xml:space="preserve">DeepLake Vector Structure</w:t>
      </w:r>
    </w:p>
    <w:p>
      <w:pPr>
        <w:pStyle w:val="FirstParagraph"/>
      </w:pPr>
      <w:r>
        <w:rPr>
          <w:bCs/>
          <w:b/>
        </w:rPr>
        <w:t xml:space="preserve">Service</w:t>
      </w:r>
      <w:r>
        <w:t xml:space="preserve">: DeepLake API</w:t>
      </w:r>
      <w:r>
        <w:t xml:space="preserve"> </w:t>
      </w:r>
      <w:r>
        <w:rPr>
          <w:bCs/>
          <w:b/>
        </w:rPr>
        <w:t xml:space="preserve">Storage</w:t>
      </w:r>
      <w:r>
        <w:t xml:space="preserve">: Deep Lake 4.0 Vector Database</w:t>
      </w:r>
      <w:r>
        <w:t xml:space="preserve"> </w:t>
      </w:r>
      <w:r>
        <w:rPr>
          <w:bCs/>
          <w:b/>
        </w:rPr>
        <w:t xml:space="preserve">API Version</w:t>
      </w:r>
      <w:r>
        <w:t xml:space="preserve">: v1</w:t>
      </w:r>
      <w:r>
        <w:t xml:space="preserve"> </w:t>
      </w:r>
      <w:r>
        <w:rPr>
          <w:bCs/>
          <w:b/>
        </w:rPr>
        <w:t xml:space="preserve">Last Updated</w:t>
      </w:r>
      <w:r>
        <w:t xml:space="preserve">: 2026-01-06</w:t>
      </w:r>
    </w:p>
    <w:bookmarkStart w:id="1788" w:name="overview-23"/>
    <w:p>
      <w:pPr>
        <w:pStyle w:val="Heading2"/>
      </w:pPr>
      <w:r>
        <w:t xml:space="preserve">Overview</w:t>
      </w:r>
    </w:p>
    <w:p>
      <w:pPr>
        <w:pStyle w:val="FirstParagraph"/>
      </w:pPr>
      <w:r>
        <w:t xml:space="preserve">The DeepLake API uses Deep Lake 4.0 as the underlying vector database for storing document embeddings. Each vector represents a chunk of text extracted from documents, enabling semantic search and AI-powered querying across the Aether platform.</w:t>
      </w:r>
    </w:p>
    <w:bookmarkEnd w:id="1788"/>
    <w:bookmarkStart w:id="1790" w:name="schema-definition-13"/>
    <w:p>
      <w:pPr>
        <w:pStyle w:val="Heading2"/>
      </w:pPr>
      <w:r>
        <w:t xml:space="preserve">Schema Definition</w:t>
      </w:r>
    </w:p>
    <w:bookmarkStart w:id="1789" w:name="deep-lake-4.0-schema"/>
    <w:p>
      <w:pPr>
        <w:pStyle w:val="Heading3"/>
      </w:pPr>
      <w:r>
        <w:t xml:space="preserve">Deep Lake 4.0 Schema</w:t>
      </w:r>
    </w:p>
    <w:p>
      <w:pPr>
        <w:pStyle w:val="FirstParagraph"/>
      </w:pPr>
      <w:r>
        <w:t xml:space="preserve">The vector database uses a comprehensive schema defined at dataset creation time:</w:t>
      </w:r>
    </w:p>
    <w:p>
      <w:pPr>
        <w:pStyle w:val="SourceCode"/>
      </w:pPr>
      <w:r>
        <w:rPr>
          <w:rStyle w:val="NormalTok"/>
        </w:rPr>
        <w:t xml:space="preserve">schema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deeplake.types.Text(),                      </w:t>
      </w:r>
      <w:r>
        <w:rPr>
          <w:rStyle w:val="CommentTok"/>
        </w:rPr>
        <w:t xml:space="preserve"># Unique vector identifier (UUID)</w:t>
      </w:r>
      <w:r>
        <w:br/>
      </w:r>
      <w:r>
        <w:rPr>
          <w:rStyle w:val="NormalTok"/>
        </w:rPr>
        <w:t xml:space="preserve">    </w:t>
      </w:r>
      <w:r>
        <w:rPr>
          <w:rStyle w:val="StringTok"/>
        </w:rPr>
        <w:t xml:space="preserve">'document_id'</w:t>
      </w:r>
      <w:r>
        <w:rPr>
          <w:rStyle w:val="NormalTok"/>
        </w:rPr>
        <w:t xml:space="preserve">: deeplake.types.Text(),             </w:t>
      </w:r>
      <w:r>
        <w:rPr>
          <w:rStyle w:val="CommentTok"/>
        </w:rPr>
        <w:t xml:space="preserve"># Parent document ID from Aether</w:t>
      </w:r>
      <w:r>
        <w:br/>
      </w:r>
      <w:r>
        <w:rPr>
          <w:rStyle w:val="NormalTok"/>
        </w:rPr>
        <w:t xml:space="preserve">    </w:t>
      </w:r>
      <w:r>
        <w:rPr>
          <w:rStyle w:val="StringTok"/>
        </w:rPr>
        <w:t xml:space="preserve">'embedding'</w:t>
      </w:r>
      <w:r>
        <w:rPr>
          <w:rStyle w:val="NormalTok"/>
        </w:rPr>
        <w:t xml:space="preserve">: deeplake.types.Array(</w:t>
      </w:r>
      <w:r>
        <w:br/>
      </w:r>
      <w:r>
        <w:rPr>
          <w:rStyle w:val="NormalTok"/>
        </w:rPr>
        <w:t xml:space="preserve">        deeplake.types.Float32(),</w:t>
      </w:r>
      <w:r>
        <w:br/>
      </w:r>
      <w:r>
        <w:rPr>
          <w:rStyle w:val="NormalTok"/>
        </w:rPr>
        <w:t xml:space="preserve">        shape</w:t>
      </w:r>
      <w:r>
        <w:rPr>
          <w:rStyle w:val="OperatorTok"/>
        </w:rPr>
        <w:t xml:space="preserve">=</w:t>
      </w:r>
      <w:r>
        <w:rPr>
          <w:rStyle w:val="NormalTok"/>
        </w:rPr>
        <w:t xml:space="preserve">[dimensions]                             </w:t>
      </w:r>
      <w:r>
        <w:rPr>
          <w:rStyle w:val="CommentTok"/>
        </w:rPr>
        <w:t xml:space="preserve"># Typically 1536 for OpenAI ada-002</w:t>
      </w:r>
      <w:r>
        <w:br/>
      </w:r>
      <w:r>
        <w:rPr>
          <w:rStyle w:val="NormalTok"/>
        </w:rPr>
        <w:t xml:space="preserve">    ),</w:t>
      </w:r>
      <w:r>
        <w:br/>
      </w:r>
      <w:r>
        <w:rPr>
          <w:rStyle w:val="NormalTok"/>
        </w:rPr>
        <w:t xml:space="preserve">    </w:t>
      </w:r>
      <w:r>
        <w:rPr>
          <w:rStyle w:val="StringTok"/>
        </w:rPr>
        <w:t xml:space="preserve">'content'</w:t>
      </w:r>
      <w:r>
        <w:rPr>
          <w:rStyle w:val="NormalTok"/>
        </w:rPr>
        <w:t xml:space="preserve">: deeplake.types.Text(),                 </w:t>
      </w:r>
      <w:r>
        <w:rPr>
          <w:rStyle w:val="CommentTok"/>
        </w:rPr>
        <w:t xml:space="preserve"># Original text content</w:t>
      </w:r>
      <w:r>
        <w:br/>
      </w:r>
      <w:r>
        <w:rPr>
          <w:rStyle w:val="NormalTok"/>
        </w:rPr>
        <w:t xml:space="preserve">    </w:t>
      </w:r>
      <w:r>
        <w:rPr>
          <w:rStyle w:val="StringTok"/>
        </w:rPr>
        <w:t xml:space="preserve">'chunk_count'</w:t>
      </w:r>
      <w:r>
        <w:rPr>
          <w:rStyle w:val="NormalTok"/>
        </w:rPr>
        <w:t xml:space="preserve">: deeplake.types.Int32(),            </w:t>
      </w:r>
      <w:r>
        <w:rPr>
          <w:rStyle w:val="CommentTok"/>
        </w:rPr>
        <w:t xml:space="preserve"># Total chunks in document</w:t>
      </w:r>
      <w:r>
        <w:br/>
      </w:r>
      <w:r>
        <w:rPr>
          <w:rStyle w:val="NormalTok"/>
        </w:rPr>
        <w:t xml:space="preserve">    </w:t>
      </w:r>
      <w:r>
        <w:rPr>
          <w:rStyle w:val="StringTok"/>
        </w:rPr>
        <w:t xml:space="preserve">'metadata'</w:t>
      </w:r>
      <w:r>
        <w:rPr>
          <w:rStyle w:val="NormalTok"/>
        </w:rPr>
        <w:t xml:space="preserve">: deeplake.types.Text(),                </w:t>
      </w:r>
      <w:r>
        <w:rPr>
          <w:rStyle w:val="CommentTok"/>
        </w:rPr>
        <w:t xml:space="preserve"># JSON string for flexible metadata</w:t>
      </w:r>
      <w:r>
        <w:br/>
      </w:r>
      <w:r>
        <w:rPr>
          <w:rStyle w:val="NormalTok"/>
        </w:rPr>
        <w:t xml:space="preserve">    </w:t>
      </w:r>
      <w:r>
        <w:rPr>
          <w:rStyle w:val="StringTok"/>
        </w:rPr>
        <w:t xml:space="preserve">'chunk_id'</w:t>
      </w:r>
      <w:r>
        <w:rPr>
          <w:rStyle w:val="NormalTok"/>
        </w:rPr>
        <w:t xml:space="preserve">: deeplake.types.Text(),                </w:t>
      </w:r>
      <w:r>
        <w:rPr>
          <w:rStyle w:val="CommentTok"/>
        </w:rPr>
        <w:t xml:space="preserve"># AudiModal chunk identifier</w:t>
      </w:r>
      <w:r>
        <w:br/>
      </w:r>
      <w:r>
        <w:rPr>
          <w:rStyle w:val="NormalTok"/>
        </w:rPr>
        <w:t xml:space="preserve">    </w:t>
      </w:r>
      <w:r>
        <w:rPr>
          <w:rStyle w:val="StringTok"/>
        </w:rPr>
        <w:t xml:space="preserve">'content_hash'</w:t>
      </w:r>
      <w:r>
        <w:rPr>
          <w:rStyle w:val="NormalTok"/>
        </w:rPr>
        <w:t xml:space="preserve">: deeplake.types.Text(),            </w:t>
      </w:r>
      <w:r>
        <w:rPr>
          <w:rStyle w:val="CommentTok"/>
        </w:rPr>
        <w:t xml:space="preserve"># SHA-256 hash of content</w:t>
      </w:r>
      <w:r>
        <w:br/>
      </w:r>
      <w:r>
        <w:rPr>
          <w:rStyle w:val="NormalTok"/>
        </w:rPr>
        <w:t xml:space="preserve">    </w:t>
      </w:r>
      <w:r>
        <w:rPr>
          <w:rStyle w:val="StringTok"/>
        </w:rPr>
        <w:t xml:space="preserve">'content_type'</w:t>
      </w:r>
      <w:r>
        <w:rPr>
          <w:rStyle w:val="NormalTok"/>
        </w:rPr>
        <w:t xml:space="preserve">: deeplake.types.Text(),            </w:t>
      </w:r>
      <w:r>
        <w:rPr>
          <w:rStyle w:val="CommentTok"/>
        </w:rPr>
        <w:t xml:space="preserve"># MIME type (text/plain, etc.)</w:t>
      </w:r>
      <w:r>
        <w:br/>
      </w:r>
      <w:r>
        <w:rPr>
          <w:rStyle w:val="NormalTok"/>
        </w:rPr>
        <w:t xml:space="preserve">    </w:t>
      </w:r>
      <w:r>
        <w:rPr>
          <w:rStyle w:val="StringTok"/>
        </w:rPr>
        <w:t xml:space="preserve">'language'</w:t>
      </w:r>
      <w:r>
        <w:rPr>
          <w:rStyle w:val="NormalTok"/>
        </w:rPr>
        <w:t xml:space="preserve">: deeplake.types.Text(),                </w:t>
      </w:r>
      <w:r>
        <w:rPr>
          <w:rStyle w:val="CommentTok"/>
        </w:rPr>
        <w:t xml:space="preserve"># ISO language code (en, es, fr)</w:t>
      </w:r>
      <w:r>
        <w:br/>
      </w:r>
      <w:r>
        <w:rPr>
          <w:rStyle w:val="NormalTok"/>
        </w:rPr>
        <w:t xml:space="preserve">    </w:t>
      </w:r>
      <w:r>
        <w:rPr>
          <w:rStyle w:val="StringTok"/>
        </w:rPr>
        <w:t xml:space="preserve">'chunk_index'</w:t>
      </w:r>
      <w:r>
        <w:rPr>
          <w:rStyle w:val="NormalTok"/>
        </w:rPr>
        <w:t xml:space="preserve">: deeplake.types.Int32(),            </w:t>
      </w:r>
      <w:r>
        <w:rPr>
          <w:rStyle w:val="CommentTok"/>
        </w:rPr>
        <w:t xml:space="preserve"># Position in document (0-based)</w:t>
      </w:r>
      <w:r>
        <w:br/>
      </w:r>
      <w:r>
        <w:rPr>
          <w:rStyle w:val="NormalTok"/>
        </w:rPr>
        <w:t xml:space="preserve">    </w:t>
      </w:r>
      <w:r>
        <w:rPr>
          <w:rStyle w:val="StringTok"/>
        </w:rPr>
        <w:t xml:space="preserve">'model'</w:t>
      </w:r>
      <w:r>
        <w:rPr>
          <w:rStyle w:val="NormalTok"/>
        </w:rPr>
        <w:t xml:space="preserve">: deeplake.types.Text(),                   </w:t>
      </w:r>
      <w:r>
        <w:rPr>
          <w:rStyle w:val="CommentTok"/>
        </w:rPr>
        <w:t xml:space="preserve"># Embedding model identifier</w:t>
      </w:r>
      <w:r>
        <w:br/>
      </w:r>
      <w:r>
        <w:rPr>
          <w:rStyle w:val="NormalTok"/>
        </w:rPr>
        <w:t xml:space="preserve">    </w:t>
      </w:r>
      <w:r>
        <w:rPr>
          <w:rStyle w:val="StringTok"/>
        </w:rPr>
        <w:t xml:space="preserve">'created_at'</w:t>
      </w:r>
      <w:r>
        <w:rPr>
          <w:rStyle w:val="NormalTok"/>
        </w:rPr>
        <w:t xml:space="preserve">: deeplake.types.Text(),              </w:t>
      </w:r>
      <w:r>
        <w:rPr>
          <w:rStyle w:val="CommentTok"/>
        </w:rPr>
        <w:t xml:space="preserve"># ISO 8601 timestamp</w:t>
      </w:r>
      <w:r>
        <w:br/>
      </w:r>
      <w:r>
        <w:rPr>
          <w:rStyle w:val="NormalTok"/>
        </w:rPr>
        <w:t xml:space="preserve">    </w:t>
      </w:r>
      <w:r>
        <w:rPr>
          <w:rStyle w:val="StringTok"/>
        </w:rPr>
        <w:t xml:space="preserve">'updated_at'</w:t>
      </w:r>
      <w:r>
        <w:rPr>
          <w:rStyle w:val="NormalTok"/>
        </w:rPr>
        <w:t xml:space="preserve">: deeplake.types.Text()               </w:t>
      </w:r>
      <w:r>
        <w:rPr>
          <w:rStyle w:val="CommentTok"/>
        </w:rPr>
        <w:t xml:space="preserve"># ISO 8601 timestamp</w:t>
      </w:r>
      <w:r>
        <w:br/>
      </w:r>
      <w:r>
        <w:rPr>
          <w:rStyle w:val="NormalTok"/>
        </w:rPr>
        <w:t xml:space="preserve">}</w:t>
      </w:r>
    </w:p>
    <w:bookmarkEnd w:id="1789"/>
    <w:bookmarkEnd w:id="1790"/>
    <w:bookmarkStart w:id="1812" w:name="vector-fields"/>
    <w:p>
      <w:pPr>
        <w:pStyle w:val="Heading2"/>
      </w:pPr>
      <w:r>
        <w:t xml:space="preserve">Vector Fields</w:t>
      </w:r>
    </w:p>
    <w:bookmarkStart w:id="1794" w:name="core-identification-fields"/>
    <w:p>
      <w:pPr>
        <w:pStyle w:val="Heading3"/>
      </w:pPr>
      <w:r>
        <w:t xml:space="preserve">Core Identification Fields</w:t>
      </w:r>
    </w:p>
    <w:bookmarkStart w:id="1791" w:name="id-text-required"/>
    <w:p>
      <w:pPr>
        <w:pStyle w:val="Heading4"/>
      </w:pPr>
      <w:r>
        <w:rPr>
          <w:rStyle w:val="VerbatimChar"/>
        </w:rPr>
        <w:t xml:space="preserve">id</w:t>
      </w:r>
      <w:r>
        <w:t xml:space="preserve"> </w:t>
      </w:r>
      <w:r>
        <w:t xml:space="preserve">(Text, Required)</w:t>
      </w:r>
    </w:p>
    <w:p>
      <w:pPr>
        <w:numPr>
          <w:ilvl w:val="0"/>
          <w:numId w:val="1713"/>
        </w:numPr>
        <w:pStyle w:val="Compact"/>
      </w:pPr>
      <w:r>
        <w:rPr>
          <w:bCs/>
          <w:b/>
        </w:rPr>
        <w:t xml:space="preserve">Type</w:t>
      </w:r>
      <w:r>
        <w:t xml:space="preserve">: UUID v4 string</w:t>
      </w:r>
    </w:p>
    <w:p>
      <w:pPr>
        <w:numPr>
          <w:ilvl w:val="0"/>
          <w:numId w:val="1713"/>
        </w:numPr>
        <w:pStyle w:val="Compact"/>
      </w:pPr>
      <w:r>
        <w:rPr>
          <w:bCs/>
          <w:b/>
        </w:rPr>
        <w:t xml:space="preserve">Generated</w:t>
      </w:r>
      <w:r>
        <w:t xml:space="preserve">: By DeepLake API on insertion</w:t>
      </w:r>
    </w:p>
    <w:p>
      <w:pPr>
        <w:numPr>
          <w:ilvl w:val="0"/>
          <w:numId w:val="1713"/>
        </w:numPr>
        <w:pStyle w:val="Compact"/>
      </w:pPr>
      <w:r>
        <w:rPr>
          <w:bCs/>
          <w:b/>
        </w:rPr>
        <w:t xml:space="preserve">Example</w:t>
      </w:r>
      <w:r>
        <w:t xml:space="preserve">:</w:t>
      </w:r>
      <w:r>
        <w:t xml:space="preserve"> </w:t>
      </w:r>
      <w:r>
        <w:rPr>
          <w:rStyle w:val="VerbatimChar"/>
        </w:rPr>
        <w:t xml:space="preserve">"a3f2c8d1-4b7e-9f1a-2c5d-8e9f1a2b3c4d"</w:t>
      </w:r>
    </w:p>
    <w:p>
      <w:pPr>
        <w:numPr>
          <w:ilvl w:val="0"/>
          <w:numId w:val="1713"/>
        </w:numPr>
        <w:pStyle w:val="Compact"/>
      </w:pPr>
      <w:r>
        <w:rPr>
          <w:bCs/>
          <w:b/>
        </w:rPr>
        <w:t xml:space="preserve">Purpose</w:t>
      </w:r>
      <w:r>
        <w:t xml:space="preserve">: Unique identifier for the vector within the dataset</w:t>
      </w:r>
    </w:p>
    <w:p>
      <w:pPr>
        <w:numPr>
          <w:ilvl w:val="0"/>
          <w:numId w:val="1713"/>
        </w:numPr>
        <w:pStyle w:val="Compact"/>
      </w:pPr>
      <w:r>
        <w:rPr>
          <w:bCs/>
          <w:b/>
        </w:rPr>
        <w:t xml:space="preserve">Indexed</w:t>
      </w:r>
      <w:r>
        <w:t xml:space="preserve">: Yes (primary key)</w:t>
      </w:r>
    </w:p>
    <w:bookmarkEnd w:id="1791"/>
    <w:bookmarkStart w:id="1792" w:name="document_id-text-required"/>
    <w:p>
      <w:pPr>
        <w:pStyle w:val="Heading4"/>
      </w:pPr>
      <w:r>
        <w:rPr>
          <w:rStyle w:val="VerbatimChar"/>
        </w:rPr>
        <w:t xml:space="preserve">document_id</w:t>
      </w:r>
      <w:r>
        <w:t xml:space="preserve"> </w:t>
      </w:r>
      <w:r>
        <w:t xml:space="preserve">(Text, Required)</w:t>
      </w:r>
    </w:p>
    <w:p>
      <w:pPr>
        <w:numPr>
          <w:ilvl w:val="0"/>
          <w:numId w:val="1714"/>
        </w:numPr>
        <w:pStyle w:val="Compact"/>
      </w:pPr>
      <w:r>
        <w:rPr>
          <w:bCs/>
          <w:b/>
        </w:rPr>
        <w:t xml:space="preserve">Type</w:t>
      </w:r>
      <w:r>
        <w:t xml:space="preserve">: UUID v4 string</w:t>
      </w:r>
    </w:p>
    <w:p>
      <w:pPr>
        <w:numPr>
          <w:ilvl w:val="0"/>
          <w:numId w:val="1714"/>
        </w:numPr>
        <w:pStyle w:val="Compact"/>
      </w:pPr>
      <w:r>
        <w:rPr>
          <w:bCs/>
          <w:b/>
        </w:rPr>
        <w:t xml:space="preserve">Generated</w:t>
      </w:r>
      <w:r>
        <w:t xml:space="preserve">: By Aether Backend</w:t>
      </w:r>
    </w:p>
    <w:p>
      <w:pPr>
        <w:numPr>
          <w:ilvl w:val="0"/>
          <w:numId w:val="1714"/>
        </w:numPr>
        <w:pStyle w:val="Compact"/>
      </w:pPr>
      <w:r>
        <w:rPr>
          <w:bCs/>
          <w:b/>
        </w:rPr>
        <w:t xml:space="preserve">Example</w:t>
      </w:r>
      <w:r>
        <w:t xml:space="preserve">:</w:t>
      </w:r>
      <w:r>
        <w:t xml:space="preserve"> </w:t>
      </w:r>
      <w:r>
        <w:rPr>
          <w:rStyle w:val="VerbatimChar"/>
        </w:rPr>
        <w:t xml:space="preserve">"7f8e9d1c-2b3a-4c5d-6e7f-8a9b0c1d2e3f"</w:t>
      </w:r>
    </w:p>
    <w:p>
      <w:pPr>
        <w:numPr>
          <w:ilvl w:val="0"/>
          <w:numId w:val="1714"/>
        </w:numPr>
        <w:pStyle w:val="Compact"/>
      </w:pPr>
      <w:r>
        <w:rPr>
          <w:bCs/>
          <w:b/>
        </w:rPr>
        <w:t xml:space="preserve">Purpose</w:t>
      </w:r>
      <w:r>
        <w:t xml:space="preserve">: References the parent Document node in Neo4j</w:t>
      </w:r>
    </w:p>
    <w:p>
      <w:pPr>
        <w:numPr>
          <w:ilvl w:val="0"/>
          <w:numId w:val="1714"/>
        </w:numPr>
        <w:pStyle w:val="Compact"/>
      </w:pPr>
      <w:r>
        <w:rPr>
          <w:bCs/>
          <w:b/>
        </w:rPr>
        <w:t xml:space="preserve">Cross-Service</w:t>
      </w:r>
      <w:r>
        <w:t xml:space="preserve">: Maps to</w:t>
      </w:r>
      <w:r>
        <w:t xml:space="preserve"> </w:t>
      </w:r>
      <w:r>
        <w:rPr>
          <w:rStyle w:val="VerbatimChar"/>
        </w:rPr>
        <w:t xml:space="preserve">Document.id</w:t>
      </w:r>
      <w:r>
        <w:t xml:space="preserve"> </w:t>
      </w:r>
      <w:r>
        <w:t xml:space="preserve">in Aether Backend</w:t>
      </w:r>
    </w:p>
    <w:p>
      <w:pPr>
        <w:numPr>
          <w:ilvl w:val="0"/>
          <w:numId w:val="1714"/>
        </w:numPr>
        <w:pStyle w:val="Compact"/>
      </w:pPr>
      <w:r>
        <w:rPr>
          <w:bCs/>
          <w:b/>
        </w:rPr>
        <w:t xml:space="preserve">Indexed</w:t>
      </w:r>
      <w:r>
        <w:t xml:space="preserve">: Yes (for filtering by document)</w:t>
      </w:r>
    </w:p>
    <w:bookmarkEnd w:id="1792"/>
    <w:bookmarkStart w:id="1793" w:name="chunk_id-text-optional"/>
    <w:p>
      <w:pPr>
        <w:pStyle w:val="Heading4"/>
      </w:pPr>
      <w:r>
        <w:rPr>
          <w:rStyle w:val="VerbatimChar"/>
        </w:rPr>
        <w:t xml:space="preserve">chunk_id</w:t>
      </w:r>
      <w:r>
        <w:t xml:space="preserve"> </w:t>
      </w:r>
      <w:r>
        <w:t xml:space="preserve">(Text, Optional)</w:t>
      </w:r>
    </w:p>
    <w:p>
      <w:pPr>
        <w:numPr>
          <w:ilvl w:val="0"/>
          <w:numId w:val="1715"/>
        </w:numPr>
        <w:pStyle w:val="Compact"/>
      </w:pPr>
      <w:r>
        <w:rPr>
          <w:bCs/>
          <w:b/>
        </w:rPr>
        <w:t xml:space="preserve">Type</w:t>
      </w:r>
      <w:r>
        <w:t xml:space="preserve">: UUID v4 string</w:t>
      </w:r>
    </w:p>
    <w:p>
      <w:pPr>
        <w:numPr>
          <w:ilvl w:val="0"/>
          <w:numId w:val="1715"/>
        </w:numPr>
        <w:pStyle w:val="Compact"/>
      </w:pPr>
      <w:r>
        <w:rPr>
          <w:bCs/>
          <w:b/>
        </w:rPr>
        <w:t xml:space="preserve">Generated</w:t>
      </w:r>
      <w:r>
        <w:t xml:space="preserve">: By AudiModal during text chunking</w:t>
      </w:r>
    </w:p>
    <w:p>
      <w:pPr>
        <w:numPr>
          <w:ilvl w:val="0"/>
          <w:numId w:val="1715"/>
        </w:numPr>
        <w:pStyle w:val="Compact"/>
      </w:pPr>
      <w:r>
        <w:rPr>
          <w:bCs/>
          <w:b/>
        </w:rPr>
        <w:t xml:space="preserve">Example</w:t>
      </w:r>
      <w:r>
        <w:t xml:space="preserve">:</w:t>
      </w:r>
      <w:r>
        <w:t xml:space="preserve"> </w:t>
      </w:r>
      <w:r>
        <w:rPr>
          <w:rStyle w:val="VerbatimChar"/>
        </w:rPr>
        <w:t xml:space="preserve">"c5d6e7f8-9a0b-1c2d-3e4f-5a6b7c8d9e0f"</w:t>
      </w:r>
    </w:p>
    <w:p>
      <w:pPr>
        <w:numPr>
          <w:ilvl w:val="0"/>
          <w:numId w:val="1715"/>
        </w:numPr>
        <w:pStyle w:val="Compact"/>
      </w:pPr>
      <w:r>
        <w:rPr>
          <w:bCs/>
          <w:b/>
        </w:rPr>
        <w:t xml:space="preserve">Purpose</w:t>
      </w:r>
      <w:r>
        <w:t xml:space="preserve">: References the Chunk entity in AudiModal PostgreSQL</w:t>
      </w:r>
    </w:p>
    <w:p>
      <w:pPr>
        <w:numPr>
          <w:ilvl w:val="0"/>
          <w:numId w:val="1715"/>
        </w:numPr>
        <w:pStyle w:val="Compact"/>
      </w:pPr>
      <w:r>
        <w:rPr>
          <w:bCs/>
          <w:b/>
        </w:rPr>
        <w:t xml:space="preserve">Cross-Service</w:t>
      </w:r>
      <w:r>
        <w:t xml:space="preserve">: Maps to</w:t>
      </w:r>
      <w:r>
        <w:t xml:space="preserve"> </w:t>
      </w:r>
      <w:r>
        <w:rPr>
          <w:rStyle w:val="VerbatimChar"/>
        </w:rPr>
        <w:t xml:space="preserve">Chunk.id</w:t>
      </w:r>
      <w:r>
        <w:t xml:space="preserve"> </w:t>
      </w:r>
      <w:r>
        <w:t xml:space="preserve">in AudiModal</w:t>
      </w:r>
    </w:p>
    <w:p>
      <w:pPr>
        <w:numPr>
          <w:ilvl w:val="0"/>
          <w:numId w:val="1715"/>
        </w:numPr>
        <w:pStyle w:val="Compact"/>
      </w:pPr>
      <w:r>
        <w:rPr>
          <w:bCs/>
          <w:b/>
        </w:rPr>
        <w:t xml:space="preserve">Indexed</w:t>
      </w:r>
      <w:r>
        <w:t xml:space="preserve">: Yes (for chunk-level operations)</w:t>
      </w:r>
    </w:p>
    <w:bookmarkEnd w:id="1793"/>
    <w:bookmarkEnd w:id="1794"/>
    <w:bookmarkStart w:id="1796" w:name="embedding-field"/>
    <w:p>
      <w:pPr>
        <w:pStyle w:val="Heading3"/>
      </w:pPr>
      <w:r>
        <w:t xml:space="preserve">Embedding Field</w:t>
      </w:r>
    </w:p>
    <w:bookmarkStart w:id="1795" w:name="embedding-arrayfloat32-required"/>
    <w:p>
      <w:pPr>
        <w:pStyle w:val="Heading4"/>
      </w:pPr>
      <w:r>
        <w:rPr>
          <w:rStyle w:val="VerbatimChar"/>
        </w:rPr>
        <w:t xml:space="preserve">embedding</w:t>
      </w:r>
      <w:r>
        <w:t xml:space="preserve"> </w:t>
      </w:r>
      <w:r>
        <w:t xml:space="preserve">(Array[Float32], Required)</w:t>
      </w:r>
    </w:p>
    <w:p>
      <w:pPr>
        <w:numPr>
          <w:ilvl w:val="0"/>
          <w:numId w:val="1716"/>
        </w:numPr>
        <w:pStyle w:val="Compact"/>
      </w:pPr>
      <w:r>
        <w:rPr>
          <w:bCs/>
          <w:b/>
        </w:rPr>
        <w:t xml:space="preserve">Type</w:t>
      </w:r>
      <w:r>
        <w:t xml:space="preserve">: Fixed-size array of 32-bit floats</w:t>
      </w:r>
    </w:p>
    <w:p>
      <w:pPr>
        <w:numPr>
          <w:ilvl w:val="0"/>
          <w:numId w:val="1716"/>
        </w:numPr>
        <w:pStyle w:val="Compact"/>
      </w:pPr>
      <w:r>
        <w:rPr>
          <w:bCs/>
          <w:b/>
        </w:rPr>
        <w:t xml:space="preserve">Dimensions</w:t>
      </w:r>
      <w:r>
        <w:t xml:space="preserve">: Configurable per dataset (typically 1536 for OpenAI)</w:t>
      </w:r>
    </w:p>
    <w:p>
      <w:pPr>
        <w:numPr>
          <w:ilvl w:val="0"/>
          <w:numId w:val="1716"/>
        </w:numPr>
        <w:pStyle w:val="Compact"/>
      </w:pPr>
      <w:r>
        <w:rPr>
          <w:bCs/>
          <w:b/>
        </w:rPr>
        <w:t xml:space="preserve">Range</w:t>
      </w:r>
      <w:r>
        <w:t xml:space="preserve">: Each value typically in [-1.0, 1.0] range (normalized)</w:t>
      </w:r>
    </w:p>
    <w:p>
      <w:pPr>
        <w:numPr>
          <w:ilvl w:val="0"/>
          <w:numId w:val="1716"/>
        </w:numPr>
        <w:pStyle w:val="Compact"/>
      </w:pPr>
      <w:r>
        <w:rPr>
          <w:bCs/>
          <w:b/>
        </w:rPr>
        <w:t xml:space="preserve">Example</w:t>
      </w:r>
      <w:r>
        <w:t xml:space="preserve">:</w:t>
      </w:r>
      <w:r>
        <w:t xml:space="preserve"> </w:t>
      </w:r>
      <w:r>
        <w:rPr>
          <w:rStyle w:val="VerbatimChar"/>
        </w:rPr>
        <w:t xml:space="preserve">[0.0123, -0.0456, 0.0789, ..., -0.0234]</w:t>
      </w:r>
      <w:r>
        <w:t xml:space="preserve"> </w:t>
      </w:r>
      <w:r>
        <w:t xml:space="preserve">(1536 values)</w:t>
      </w:r>
    </w:p>
    <w:p>
      <w:pPr>
        <w:numPr>
          <w:ilvl w:val="0"/>
          <w:numId w:val="1716"/>
        </w:numPr>
        <w:pStyle w:val="Compact"/>
      </w:pPr>
      <w:r>
        <w:rPr>
          <w:bCs/>
          <w:b/>
        </w:rPr>
        <w:t xml:space="preserve">Purpose</w:t>
      </w:r>
      <w:r>
        <w:t xml:space="preserve">: Vector representation of text chunk for semantic search</w:t>
      </w:r>
    </w:p>
    <w:p>
      <w:pPr>
        <w:numPr>
          <w:ilvl w:val="0"/>
          <w:numId w:val="1716"/>
        </w:numPr>
        <w:pStyle w:val="Compact"/>
      </w:pPr>
      <w:r>
        <w:rPr>
          <w:bCs/>
          <w:b/>
        </w:rPr>
        <w:t xml:space="preserve">Generation</w:t>
      </w:r>
      <w:r>
        <w:t xml:space="preserve">:</w:t>
      </w:r>
    </w:p>
    <w:p>
      <w:pPr>
        <w:numPr>
          <w:ilvl w:val="1"/>
          <w:numId w:val="1717"/>
        </w:numPr>
        <w:pStyle w:val="Compact"/>
      </w:pPr>
      <w:r>
        <w:t xml:space="preserve">Created by OpenAI</w:t>
      </w:r>
      <w:r>
        <w:t xml:space="preserve"> </w:t>
      </w:r>
      <w:r>
        <w:rPr>
          <w:rStyle w:val="VerbatimChar"/>
        </w:rPr>
        <w:t xml:space="preserve">text-embedding-ada-002</w:t>
      </w:r>
      <w:r>
        <w:t xml:space="preserve"> </w:t>
      </w:r>
      <w:r>
        <w:t xml:space="preserve">model (default)</w:t>
      </w:r>
    </w:p>
    <w:p>
      <w:pPr>
        <w:numPr>
          <w:ilvl w:val="1"/>
          <w:numId w:val="1717"/>
        </w:numPr>
        <w:pStyle w:val="Compact"/>
      </w:pPr>
      <w:r>
        <w:t xml:space="preserve">Alternative models:</w:t>
      </w:r>
      <w:r>
        <w:t xml:space="preserve"> </w:t>
      </w:r>
      <w:r>
        <w:rPr>
          <w:rStyle w:val="VerbatimChar"/>
        </w:rPr>
        <w:t xml:space="preserve">text-embedding-3-small</w:t>
      </w:r>
      <w:r>
        <w:t xml:space="preserve">,</w:t>
      </w:r>
      <w:r>
        <w:t xml:space="preserve"> </w:t>
      </w:r>
      <w:r>
        <w:rPr>
          <w:rStyle w:val="VerbatimChar"/>
        </w:rPr>
        <w:t xml:space="preserve">text-embedding-3-large</w:t>
      </w:r>
    </w:p>
    <w:p>
      <w:pPr>
        <w:numPr>
          <w:ilvl w:val="0"/>
          <w:numId w:val="1716"/>
        </w:numPr>
        <w:pStyle w:val="Compact"/>
      </w:pPr>
      <w:r>
        <w:rPr>
          <w:bCs/>
          <w:b/>
        </w:rPr>
        <w:t xml:space="preserve">Indexed</w:t>
      </w:r>
      <w:r>
        <w:t xml:space="preserve">: Yes (vector index for similarity search)</w:t>
      </w:r>
    </w:p>
    <w:p>
      <w:pPr>
        <w:numPr>
          <w:ilvl w:val="0"/>
          <w:numId w:val="1716"/>
        </w:numPr>
        <w:pStyle w:val="Compact"/>
      </w:pPr>
      <w:r>
        <w:rPr>
          <w:bCs/>
          <w:b/>
        </w:rPr>
        <w:t xml:space="preserve">Storage Size</w:t>
      </w:r>
      <w:r>
        <w:t xml:space="preserve">: 1536 dimensions × 4 bytes = 6,144 bytes per vector</w:t>
      </w:r>
    </w:p>
    <w:p>
      <w:pPr>
        <w:pStyle w:val="FirstParagraph"/>
      </w:pPr>
      <w:r>
        <w:rPr>
          <w:bCs/>
          <w:b/>
        </w:rPr>
        <w:t xml:space="preserve">Embedding Model Configurations</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Dimensions</w:t>
            </w:r>
          </w:p>
        </w:tc>
        <w:tc>
          <w:tcPr/>
          <w:p>
            <w:pPr>
              <w:pStyle w:val="Compact"/>
              <w:jc w:val="left"/>
            </w:pPr>
            <w:r>
              <w:t xml:space="preserve">Cost per 1M tokens</w:t>
            </w:r>
          </w:p>
        </w:tc>
        <w:tc>
          <w:tcPr/>
          <w:p>
            <w:pPr>
              <w:pStyle w:val="Compact"/>
              <w:jc w:val="left"/>
            </w:pPr>
            <w:r>
              <w:t xml:space="preserve">Performance</w:t>
            </w:r>
          </w:p>
        </w:tc>
        <w:tc>
          <w:tcPr/>
          <w:p>
            <w:pPr>
              <w:pStyle w:val="Compact"/>
              <w:jc w:val="left"/>
            </w:pPr>
            <w:r>
              <w:t xml:space="preserve">Use Case</w:t>
            </w:r>
          </w:p>
        </w:tc>
      </w:tr>
      <w:tr>
        <w:tc>
          <w:tcPr/>
          <w:p>
            <w:pPr>
              <w:pStyle w:val="Compact"/>
              <w:jc w:val="left"/>
            </w:pPr>
            <w:r>
              <w:t xml:space="preserve">ada-002</w:t>
            </w:r>
          </w:p>
        </w:tc>
        <w:tc>
          <w:tcPr/>
          <w:p>
            <w:pPr>
              <w:pStyle w:val="Compact"/>
              <w:jc w:val="left"/>
            </w:pPr>
            <w:r>
              <w:t xml:space="preserve">1536</w:t>
            </w:r>
          </w:p>
        </w:tc>
        <w:tc>
          <w:tcPr/>
          <w:p>
            <w:pPr>
              <w:pStyle w:val="Compact"/>
              <w:jc w:val="left"/>
            </w:pPr>
            <w:r>
              <w:t xml:space="preserve">$0.10</w:t>
            </w:r>
          </w:p>
        </w:tc>
        <w:tc>
          <w:tcPr/>
          <w:p>
            <w:pPr>
              <w:pStyle w:val="Compact"/>
              <w:jc w:val="left"/>
            </w:pPr>
            <w:r>
              <w:t xml:space="preserve">Excellent</w:t>
            </w:r>
          </w:p>
        </w:tc>
        <w:tc>
          <w:tcPr/>
          <w:p>
            <w:pPr>
              <w:pStyle w:val="Compact"/>
              <w:jc w:val="left"/>
            </w:pPr>
            <w:r>
              <w:t xml:space="preserve">Default choice, best balance</w:t>
            </w:r>
          </w:p>
        </w:tc>
      </w:tr>
      <w:tr>
        <w:tc>
          <w:tcPr/>
          <w:p>
            <w:pPr>
              <w:pStyle w:val="Compact"/>
              <w:jc w:val="left"/>
            </w:pPr>
            <w:r>
              <w:t xml:space="preserve">3-small</w:t>
            </w:r>
          </w:p>
        </w:tc>
        <w:tc>
          <w:tcPr/>
          <w:p>
            <w:pPr>
              <w:pStyle w:val="Compact"/>
              <w:jc w:val="left"/>
            </w:pPr>
            <w:r>
              <w:t xml:space="preserve">512 / 1536</w:t>
            </w:r>
          </w:p>
        </w:tc>
        <w:tc>
          <w:tcPr/>
          <w:p>
            <w:pPr>
              <w:pStyle w:val="Compact"/>
              <w:jc w:val="left"/>
            </w:pPr>
            <w:r>
              <w:t xml:space="preserve">$0.02</w:t>
            </w:r>
          </w:p>
        </w:tc>
        <w:tc>
          <w:tcPr/>
          <w:p>
            <w:pPr>
              <w:pStyle w:val="Compact"/>
              <w:jc w:val="left"/>
            </w:pPr>
            <w:r>
              <w:t xml:space="preserve">Good</w:t>
            </w:r>
          </w:p>
        </w:tc>
        <w:tc>
          <w:tcPr/>
          <w:p>
            <w:pPr>
              <w:pStyle w:val="Compact"/>
              <w:jc w:val="left"/>
            </w:pPr>
            <w:r>
              <w:t xml:space="preserve">Cost-optimized scenarios</w:t>
            </w:r>
          </w:p>
        </w:tc>
      </w:tr>
      <w:tr>
        <w:tc>
          <w:tcPr/>
          <w:p>
            <w:pPr>
              <w:pStyle w:val="Compact"/>
              <w:jc w:val="left"/>
            </w:pPr>
            <w:r>
              <w:t xml:space="preserve">3-large</w:t>
            </w:r>
          </w:p>
        </w:tc>
        <w:tc>
          <w:tcPr/>
          <w:p>
            <w:pPr>
              <w:pStyle w:val="Compact"/>
              <w:jc w:val="left"/>
            </w:pPr>
            <w:r>
              <w:t xml:space="preserve">256-3072</w:t>
            </w:r>
          </w:p>
        </w:tc>
        <w:tc>
          <w:tcPr/>
          <w:p>
            <w:pPr>
              <w:pStyle w:val="Compact"/>
              <w:jc w:val="left"/>
            </w:pPr>
            <w:r>
              <w:t xml:space="preserve">$0.13</w:t>
            </w:r>
          </w:p>
        </w:tc>
        <w:tc>
          <w:tcPr/>
          <w:p>
            <w:pPr>
              <w:pStyle w:val="Compact"/>
              <w:jc w:val="left"/>
            </w:pPr>
            <w:r>
              <w:t xml:space="preserve">Best</w:t>
            </w:r>
          </w:p>
        </w:tc>
        <w:tc>
          <w:tcPr/>
          <w:p>
            <w:pPr>
              <w:pStyle w:val="Compact"/>
              <w:jc w:val="left"/>
            </w:pPr>
            <w:r>
              <w:t xml:space="preserve">High-accuracy requirements</w:t>
            </w:r>
          </w:p>
        </w:tc>
      </w:tr>
    </w:tbl>
    <w:bookmarkEnd w:id="1795"/>
    <w:bookmarkEnd w:id="1796"/>
    <w:bookmarkStart w:id="1801" w:name="content-fields"/>
    <w:p>
      <w:pPr>
        <w:pStyle w:val="Heading3"/>
      </w:pPr>
      <w:r>
        <w:t xml:space="preserve">Content Fields</w:t>
      </w:r>
    </w:p>
    <w:bookmarkStart w:id="1797" w:name="content-text-optional"/>
    <w:p>
      <w:pPr>
        <w:pStyle w:val="Heading4"/>
      </w:pPr>
      <w:r>
        <w:rPr>
          <w:rStyle w:val="VerbatimChar"/>
        </w:rPr>
        <w:t xml:space="preserve">content</w:t>
      </w:r>
      <w:r>
        <w:t xml:space="preserve"> </w:t>
      </w:r>
      <w:r>
        <w:t xml:space="preserve">(Text, Optional)</w:t>
      </w:r>
    </w:p>
    <w:p>
      <w:pPr>
        <w:numPr>
          <w:ilvl w:val="0"/>
          <w:numId w:val="1718"/>
        </w:numPr>
        <w:pStyle w:val="Compact"/>
      </w:pPr>
      <w:r>
        <w:rPr>
          <w:bCs/>
          <w:b/>
        </w:rPr>
        <w:t xml:space="preserve">Type</w:t>
      </w:r>
      <w:r>
        <w:t xml:space="preserve">: UTF-8 text string</w:t>
      </w:r>
    </w:p>
    <w:p>
      <w:pPr>
        <w:numPr>
          <w:ilvl w:val="0"/>
          <w:numId w:val="1718"/>
        </w:numPr>
        <w:pStyle w:val="Compact"/>
      </w:pPr>
      <w:r>
        <w:rPr>
          <w:bCs/>
          <w:b/>
        </w:rPr>
        <w:t xml:space="preserve">Max Length</w:t>
      </w:r>
      <w:r>
        <w:t xml:space="preserve">: Typically 1000-2000 characters (configurable)</w:t>
      </w:r>
    </w:p>
    <w:p>
      <w:pPr>
        <w:numPr>
          <w:ilvl w:val="0"/>
          <w:numId w:val="1718"/>
        </w:numPr>
        <w:pStyle w:val="Compact"/>
      </w:pPr>
      <w:r>
        <w:rPr>
          <w:bCs/>
          <w:b/>
        </w:rPr>
        <w:t xml:space="preserve">Example</w:t>
      </w:r>
      <w:r>
        <w:t xml:space="preserve">:</w:t>
      </w:r>
      <w:r>
        <w:t xml:space="preserve"> </w:t>
      </w:r>
      <w:r>
        <w:rPr>
          <w:rStyle w:val="VerbatimChar"/>
        </w:rPr>
        <w:t xml:space="preserve">"The quick brown fox jumps over the lazy dog. This is a sample text chunk from a larger document about animals."</w:t>
      </w:r>
    </w:p>
    <w:p>
      <w:pPr>
        <w:numPr>
          <w:ilvl w:val="0"/>
          <w:numId w:val="1718"/>
        </w:numPr>
        <w:pStyle w:val="Compact"/>
      </w:pPr>
      <w:r>
        <w:rPr>
          <w:bCs/>
          <w:b/>
        </w:rPr>
        <w:t xml:space="preserve">Purpose</w:t>
      </w:r>
      <w:r>
        <w:t xml:space="preserve">: Original text that was embedded</w:t>
      </w:r>
    </w:p>
    <w:p>
      <w:pPr>
        <w:numPr>
          <w:ilvl w:val="0"/>
          <w:numId w:val="1718"/>
        </w:numPr>
        <w:pStyle w:val="Compact"/>
      </w:pPr>
      <w:r>
        <w:rPr>
          <w:bCs/>
          <w:b/>
        </w:rPr>
        <w:t xml:space="preserve">Storage</w:t>
      </w:r>
      <w:r>
        <w:t xml:space="preserve">: Full text stored for result display and re-ranking</w:t>
      </w:r>
    </w:p>
    <w:p>
      <w:pPr>
        <w:numPr>
          <w:ilvl w:val="0"/>
          <w:numId w:val="1718"/>
        </w:numPr>
        <w:pStyle w:val="Compact"/>
      </w:pPr>
      <w:r>
        <w:rPr>
          <w:bCs/>
          <w:b/>
        </w:rPr>
        <w:t xml:space="preserve">Searchable</w:t>
      </w:r>
      <w:r>
        <w:t xml:space="preserve">: Yes (for text-based and hybrid search)</w:t>
      </w:r>
    </w:p>
    <w:bookmarkEnd w:id="1797"/>
    <w:bookmarkStart w:id="1798" w:name="content_hash-text-optional"/>
    <w:p>
      <w:pPr>
        <w:pStyle w:val="Heading4"/>
      </w:pPr>
      <w:r>
        <w:rPr>
          <w:rStyle w:val="VerbatimChar"/>
        </w:rPr>
        <w:t xml:space="preserve">content_hash</w:t>
      </w:r>
      <w:r>
        <w:t xml:space="preserve"> </w:t>
      </w:r>
      <w:r>
        <w:t xml:space="preserve">(Text, Optional)</w:t>
      </w:r>
    </w:p>
    <w:p>
      <w:pPr>
        <w:numPr>
          <w:ilvl w:val="0"/>
          <w:numId w:val="1719"/>
        </w:numPr>
        <w:pStyle w:val="Compact"/>
      </w:pPr>
      <w:r>
        <w:rPr>
          <w:bCs/>
          <w:b/>
        </w:rPr>
        <w:t xml:space="preserve">Type</w:t>
      </w:r>
      <w:r>
        <w:t xml:space="preserve">: SHA-256 hex digest</w:t>
      </w:r>
    </w:p>
    <w:p>
      <w:pPr>
        <w:numPr>
          <w:ilvl w:val="0"/>
          <w:numId w:val="1719"/>
        </w:numPr>
        <w:pStyle w:val="Compact"/>
      </w:pPr>
      <w:r>
        <w:rPr>
          <w:bCs/>
          <w:b/>
        </w:rPr>
        <w:t xml:space="preserve">Format</w:t>
      </w:r>
      <w:r>
        <w:t xml:space="preserve">: 64 hexadecimal characters</w:t>
      </w:r>
    </w:p>
    <w:p>
      <w:pPr>
        <w:numPr>
          <w:ilvl w:val="0"/>
          <w:numId w:val="1719"/>
        </w:numPr>
        <w:pStyle w:val="Compact"/>
      </w:pPr>
      <w:r>
        <w:rPr>
          <w:bCs/>
          <w:b/>
        </w:rPr>
        <w:t xml:space="preserve">Example</w:t>
      </w:r>
      <w:r>
        <w:t xml:space="preserve">:</w:t>
      </w:r>
      <w:r>
        <w:t xml:space="preserve"> </w:t>
      </w:r>
      <w:r>
        <w:rPr>
          <w:rStyle w:val="VerbatimChar"/>
        </w:rPr>
        <w:t xml:space="preserve">"2c26b46b68ffc68ff99b453c1d30413413422d706483bfa0f98a5e886266e7ae"</w:t>
      </w:r>
    </w:p>
    <w:p>
      <w:pPr>
        <w:numPr>
          <w:ilvl w:val="0"/>
          <w:numId w:val="1719"/>
        </w:numPr>
        <w:pStyle w:val="Compact"/>
      </w:pPr>
      <w:r>
        <w:rPr>
          <w:bCs/>
          <w:b/>
        </w:rPr>
        <w:t xml:space="preserve">Purpose</w:t>
      </w:r>
      <w:r>
        <w:t xml:space="preserve">: Deduplication and integrity verification</w:t>
      </w:r>
    </w:p>
    <w:p>
      <w:pPr>
        <w:numPr>
          <w:ilvl w:val="0"/>
          <w:numId w:val="1719"/>
        </w:numPr>
        <w:pStyle w:val="Compact"/>
      </w:pPr>
      <w:r>
        <w:rPr>
          <w:bCs/>
          <w:b/>
        </w:rPr>
        <w:t xml:space="preserve">Calculation</w:t>
      </w:r>
      <w:r>
        <w:t xml:space="preserve">:</w:t>
      </w:r>
      <w:r>
        <w:t xml:space="preserve"> </w:t>
      </w:r>
      <w:r>
        <w:rPr>
          <w:rStyle w:val="VerbatimChar"/>
        </w:rPr>
        <w:t xml:space="preserve">hashlib.sha256(content.encode('utf-8')).hexdigest()</w:t>
      </w:r>
    </w:p>
    <w:p>
      <w:pPr>
        <w:numPr>
          <w:ilvl w:val="0"/>
          <w:numId w:val="1719"/>
        </w:numPr>
        <w:pStyle w:val="Compact"/>
      </w:pPr>
      <w:r>
        <w:rPr>
          <w:bCs/>
          <w:b/>
        </w:rPr>
        <w:t xml:space="preserve">Use Cases</w:t>
      </w:r>
      <w:r>
        <w:t xml:space="preserve">:</w:t>
      </w:r>
    </w:p>
    <w:p>
      <w:pPr>
        <w:numPr>
          <w:ilvl w:val="1"/>
          <w:numId w:val="1720"/>
        </w:numPr>
        <w:pStyle w:val="Compact"/>
      </w:pPr>
      <w:r>
        <w:t xml:space="preserve">Detect duplicate content across documents</w:t>
      </w:r>
    </w:p>
    <w:p>
      <w:pPr>
        <w:numPr>
          <w:ilvl w:val="1"/>
          <w:numId w:val="1720"/>
        </w:numPr>
        <w:pStyle w:val="Compact"/>
      </w:pPr>
      <w:r>
        <w:t xml:space="preserve">Verify content hasn’t been corrupted</w:t>
      </w:r>
    </w:p>
    <w:p>
      <w:pPr>
        <w:numPr>
          <w:ilvl w:val="1"/>
          <w:numId w:val="1720"/>
        </w:numPr>
        <w:pStyle w:val="Compact"/>
      </w:pPr>
      <w:r>
        <w:t xml:space="preserve">Skip re-embedding identical chunks</w:t>
      </w:r>
    </w:p>
    <w:bookmarkEnd w:id="1798"/>
    <w:bookmarkStart w:id="1799" w:name="content_type-text-optional"/>
    <w:p>
      <w:pPr>
        <w:pStyle w:val="Heading4"/>
      </w:pPr>
      <w:r>
        <w:rPr>
          <w:rStyle w:val="VerbatimChar"/>
        </w:rPr>
        <w:t xml:space="preserve">content_type</w:t>
      </w:r>
      <w:r>
        <w:t xml:space="preserve"> </w:t>
      </w:r>
      <w:r>
        <w:t xml:space="preserve">(Text, Optional)</w:t>
      </w:r>
    </w:p>
    <w:p>
      <w:pPr>
        <w:numPr>
          <w:ilvl w:val="0"/>
          <w:numId w:val="1721"/>
        </w:numPr>
        <w:pStyle w:val="Compact"/>
      </w:pPr>
      <w:r>
        <w:rPr>
          <w:bCs/>
          <w:b/>
        </w:rPr>
        <w:t xml:space="preserve">Type</w:t>
      </w:r>
      <w:r>
        <w:t xml:space="preserve">: MIME type string</w:t>
      </w:r>
    </w:p>
    <w:p>
      <w:pPr>
        <w:numPr>
          <w:ilvl w:val="0"/>
          <w:numId w:val="1721"/>
        </w:numPr>
        <w:pStyle w:val="Compact"/>
      </w:pPr>
      <w:r>
        <w:rPr>
          <w:bCs/>
          <w:b/>
        </w:rPr>
        <w:t xml:space="preserve">Default</w:t>
      </w:r>
      <w:r>
        <w:t xml:space="preserve">:</w:t>
      </w:r>
      <w:r>
        <w:t xml:space="preserve"> </w:t>
      </w:r>
      <w:r>
        <w:rPr>
          <w:rStyle w:val="VerbatimChar"/>
        </w:rPr>
        <w:t xml:space="preserve">"text/plain"</w:t>
      </w:r>
    </w:p>
    <w:p>
      <w:pPr>
        <w:numPr>
          <w:ilvl w:val="0"/>
          <w:numId w:val="1721"/>
        </w:numPr>
        <w:pStyle w:val="Compact"/>
      </w:pPr>
      <w:r>
        <w:rPr>
          <w:bCs/>
          <w:b/>
        </w:rPr>
        <w:t xml:space="preserve">Examples</w:t>
      </w:r>
      <w:r>
        <w:t xml:space="preserve">:</w:t>
      </w:r>
    </w:p>
    <w:p>
      <w:pPr>
        <w:numPr>
          <w:ilvl w:val="1"/>
          <w:numId w:val="1722"/>
        </w:numPr>
        <w:pStyle w:val="Compact"/>
      </w:pPr>
      <w:r>
        <w:rPr>
          <w:rStyle w:val="VerbatimChar"/>
        </w:rPr>
        <w:t xml:space="preserve">"text/plain"</w:t>
      </w:r>
      <w:r>
        <w:t xml:space="preserve"> </w:t>
      </w:r>
      <w:r>
        <w:t xml:space="preserve">- Plain text</w:t>
      </w:r>
    </w:p>
    <w:p>
      <w:pPr>
        <w:numPr>
          <w:ilvl w:val="1"/>
          <w:numId w:val="1722"/>
        </w:numPr>
        <w:pStyle w:val="Compact"/>
      </w:pPr>
      <w:r>
        <w:rPr>
          <w:rStyle w:val="VerbatimChar"/>
        </w:rPr>
        <w:t xml:space="preserve">"text/markdown"</w:t>
      </w:r>
      <w:r>
        <w:t xml:space="preserve"> </w:t>
      </w:r>
      <w:r>
        <w:t xml:space="preserve">- Markdown formatted text</w:t>
      </w:r>
    </w:p>
    <w:p>
      <w:pPr>
        <w:numPr>
          <w:ilvl w:val="1"/>
          <w:numId w:val="1722"/>
        </w:numPr>
        <w:pStyle w:val="Compact"/>
      </w:pPr>
      <w:r>
        <w:rPr>
          <w:rStyle w:val="VerbatimChar"/>
        </w:rPr>
        <w:t xml:space="preserve">"text/html"</w:t>
      </w:r>
      <w:r>
        <w:t xml:space="preserve"> </w:t>
      </w:r>
      <w:r>
        <w:t xml:space="preserve">- HTML content</w:t>
      </w:r>
    </w:p>
    <w:p>
      <w:pPr>
        <w:numPr>
          <w:ilvl w:val="1"/>
          <w:numId w:val="1722"/>
        </w:numPr>
        <w:pStyle w:val="Compact"/>
      </w:pPr>
      <w:r>
        <w:rPr>
          <w:rStyle w:val="VerbatimChar"/>
        </w:rPr>
        <w:t xml:space="preserve">"application/json"</w:t>
      </w:r>
      <w:r>
        <w:t xml:space="preserve"> </w:t>
      </w:r>
      <w:r>
        <w:t xml:space="preserve">- JSON data</w:t>
      </w:r>
    </w:p>
    <w:p>
      <w:pPr>
        <w:numPr>
          <w:ilvl w:val="0"/>
          <w:numId w:val="1721"/>
        </w:numPr>
        <w:pStyle w:val="Compact"/>
      </w:pPr>
      <w:r>
        <w:rPr>
          <w:bCs/>
          <w:b/>
        </w:rPr>
        <w:t xml:space="preserve">Purpose</w:t>
      </w:r>
      <w:r>
        <w:t xml:space="preserve">: Indicates content format for proper rendering</w:t>
      </w:r>
    </w:p>
    <w:bookmarkEnd w:id="1799"/>
    <w:bookmarkStart w:id="1800" w:name="language-text-optional"/>
    <w:p>
      <w:pPr>
        <w:pStyle w:val="Heading4"/>
      </w:pPr>
      <w:r>
        <w:rPr>
          <w:rStyle w:val="VerbatimChar"/>
        </w:rPr>
        <w:t xml:space="preserve">language</w:t>
      </w:r>
      <w:r>
        <w:t xml:space="preserve"> </w:t>
      </w:r>
      <w:r>
        <w:t xml:space="preserve">(Text, Optional)</w:t>
      </w:r>
    </w:p>
    <w:p>
      <w:pPr>
        <w:numPr>
          <w:ilvl w:val="0"/>
          <w:numId w:val="1723"/>
        </w:numPr>
        <w:pStyle w:val="Compact"/>
      </w:pPr>
      <w:r>
        <w:rPr>
          <w:bCs/>
          <w:b/>
        </w:rPr>
        <w:t xml:space="preserve">Type</w:t>
      </w:r>
      <w:r>
        <w:t xml:space="preserve">: ISO 639-1 language code</w:t>
      </w:r>
    </w:p>
    <w:p>
      <w:pPr>
        <w:numPr>
          <w:ilvl w:val="0"/>
          <w:numId w:val="1723"/>
        </w:numPr>
        <w:pStyle w:val="Compact"/>
      </w:pPr>
      <w:r>
        <w:rPr>
          <w:bCs/>
          <w:b/>
        </w:rPr>
        <w:t xml:space="preserve">Default</w:t>
      </w:r>
      <w:r>
        <w:t xml:space="preserve">:</w:t>
      </w:r>
      <w:r>
        <w:t xml:space="preserve"> </w:t>
      </w:r>
      <w:r>
        <w:rPr>
          <w:rStyle w:val="VerbatimChar"/>
        </w:rPr>
        <w:t xml:space="preserve">"en"</w:t>
      </w:r>
    </w:p>
    <w:p>
      <w:pPr>
        <w:numPr>
          <w:ilvl w:val="0"/>
          <w:numId w:val="1723"/>
        </w:numPr>
        <w:pStyle w:val="Compact"/>
      </w:pPr>
      <w:r>
        <w:rPr>
          <w:bCs/>
          <w:b/>
        </w:rPr>
        <w:t xml:space="preserve">Examples</w:t>
      </w:r>
      <w:r>
        <w:t xml:space="preserve">:</w:t>
      </w:r>
      <w:r>
        <w:t xml:space="preserve"> </w:t>
      </w:r>
      <w:r>
        <w:rPr>
          <w:rStyle w:val="VerbatimChar"/>
        </w:rPr>
        <w:t xml:space="preserve">"en"</w:t>
      </w:r>
      <w:r>
        <w:t xml:space="preserve">,</w:t>
      </w:r>
      <w:r>
        <w:t xml:space="preserve"> </w:t>
      </w:r>
      <w:r>
        <w:rPr>
          <w:rStyle w:val="VerbatimChar"/>
        </w:rPr>
        <w:t xml:space="preserve">"es"</w:t>
      </w:r>
      <w:r>
        <w:t xml:space="preserve">,</w:t>
      </w:r>
      <w:r>
        <w:t xml:space="preserve"> </w:t>
      </w:r>
      <w:r>
        <w:rPr>
          <w:rStyle w:val="VerbatimChar"/>
        </w:rPr>
        <w:t xml:space="preserve">"fr"</w:t>
      </w:r>
      <w:r>
        <w:t xml:space="preserve">,</w:t>
      </w:r>
      <w:r>
        <w:t xml:space="preserve"> </w:t>
      </w:r>
      <w:r>
        <w:rPr>
          <w:rStyle w:val="VerbatimChar"/>
        </w:rPr>
        <w:t xml:space="preserve">"de"</w:t>
      </w:r>
      <w:r>
        <w:t xml:space="preserve">,</w:t>
      </w:r>
      <w:r>
        <w:t xml:space="preserve"> </w:t>
      </w:r>
      <w:r>
        <w:rPr>
          <w:rStyle w:val="VerbatimChar"/>
        </w:rPr>
        <w:t xml:space="preserve">"zh"</w:t>
      </w:r>
      <w:r>
        <w:t xml:space="preserve">,</w:t>
      </w:r>
      <w:r>
        <w:t xml:space="preserve"> </w:t>
      </w:r>
      <w:r>
        <w:rPr>
          <w:rStyle w:val="VerbatimChar"/>
        </w:rPr>
        <w:t xml:space="preserve">"ja"</w:t>
      </w:r>
    </w:p>
    <w:p>
      <w:pPr>
        <w:numPr>
          <w:ilvl w:val="0"/>
          <w:numId w:val="1723"/>
        </w:numPr>
        <w:pStyle w:val="Compact"/>
      </w:pPr>
      <w:r>
        <w:rPr>
          <w:bCs/>
          <w:b/>
        </w:rPr>
        <w:t xml:space="preserve">Purpose</w:t>
      </w:r>
      <w:r>
        <w:t xml:space="preserve">: Language-specific search and filtering</w:t>
      </w:r>
    </w:p>
    <w:p>
      <w:pPr>
        <w:numPr>
          <w:ilvl w:val="0"/>
          <w:numId w:val="1723"/>
        </w:numPr>
        <w:pStyle w:val="Compact"/>
      </w:pPr>
      <w:r>
        <w:rPr>
          <w:bCs/>
          <w:b/>
        </w:rPr>
        <w:t xml:space="preserve">Detection</w:t>
      </w:r>
      <w:r>
        <w:t xml:space="preserve">: Automatic via</w:t>
      </w:r>
      <w:r>
        <w:t xml:space="preserve"> </w:t>
      </w:r>
      <w:r>
        <w:rPr>
          <w:rStyle w:val="VerbatimChar"/>
        </w:rPr>
        <w:t xml:space="preserve">langdetect</w:t>
      </w:r>
      <w:r>
        <w:t xml:space="preserve"> </w:t>
      </w:r>
      <w:r>
        <w:t xml:space="preserve">library in AudiModal</w:t>
      </w:r>
    </w:p>
    <w:bookmarkEnd w:id="1800"/>
    <w:bookmarkEnd w:id="1801"/>
    <w:bookmarkStart w:id="1804" w:name="chunking-context-fields"/>
    <w:p>
      <w:pPr>
        <w:pStyle w:val="Heading3"/>
      </w:pPr>
      <w:r>
        <w:t xml:space="preserve">Chunking Context Fields</w:t>
      </w:r>
    </w:p>
    <w:bookmarkStart w:id="1802" w:name="chunk_index-int32-optional"/>
    <w:p>
      <w:pPr>
        <w:pStyle w:val="Heading4"/>
      </w:pPr>
      <w:r>
        <w:rPr>
          <w:rStyle w:val="VerbatimChar"/>
        </w:rPr>
        <w:t xml:space="preserve">chunk_index</w:t>
      </w:r>
      <w:r>
        <w:t xml:space="preserve"> </w:t>
      </w:r>
      <w:r>
        <w:t xml:space="preserve">(Int32, Optional)</w:t>
      </w:r>
    </w:p>
    <w:p>
      <w:pPr>
        <w:numPr>
          <w:ilvl w:val="0"/>
          <w:numId w:val="1724"/>
        </w:numPr>
        <w:pStyle w:val="Compact"/>
      </w:pPr>
      <w:r>
        <w:rPr>
          <w:bCs/>
          <w:b/>
        </w:rPr>
        <w:t xml:space="preserve">Type</w:t>
      </w:r>
      <w:r>
        <w:t xml:space="preserve">: 32-bit integer</w:t>
      </w:r>
    </w:p>
    <w:p>
      <w:pPr>
        <w:numPr>
          <w:ilvl w:val="0"/>
          <w:numId w:val="1724"/>
        </w:numPr>
        <w:pStyle w:val="Compact"/>
      </w:pPr>
      <w:r>
        <w:rPr>
          <w:bCs/>
          <w:b/>
        </w:rPr>
        <w:t xml:space="preserve">Range</w:t>
      </w:r>
      <w:r>
        <w:t xml:space="preserve">: 0 to N-1 (zero-based indexing)</w:t>
      </w:r>
    </w:p>
    <w:p>
      <w:pPr>
        <w:numPr>
          <w:ilvl w:val="0"/>
          <w:numId w:val="1724"/>
        </w:numPr>
        <w:pStyle w:val="Compact"/>
      </w:pPr>
      <w:r>
        <w:rPr>
          <w:bCs/>
          <w:b/>
        </w:rPr>
        <w:t xml:space="preserve">Example</w:t>
      </w:r>
      <w:r>
        <w:t xml:space="preserve">:</w:t>
      </w:r>
      <w:r>
        <w:t xml:space="preserve"> </w:t>
      </w:r>
      <w:r>
        <w:rPr>
          <w:rStyle w:val="VerbatimChar"/>
        </w:rPr>
        <w:t xml:space="preserve">15</w:t>
      </w:r>
      <w:r>
        <w:t xml:space="preserve"> </w:t>
      </w:r>
      <w:r>
        <w:t xml:space="preserve">(16th chunk in the document)</w:t>
      </w:r>
    </w:p>
    <w:p>
      <w:pPr>
        <w:numPr>
          <w:ilvl w:val="0"/>
          <w:numId w:val="1724"/>
        </w:numPr>
        <w:pStyle w:val="Compact"/>
      </w:pPr>
      <w:r>
        <w:rPr>
          <w:bCs/>
          <w:b/>
        </w:rPr>
        <w:t xml:space="preserve">Purpose</w:t>
      </w:r>
      <w:r>
        <w:t xml:space="preserve">: Preserves sequential order of chunks within document</w:t>
      </w:r>
    </w:p>
    <w:p>
      <w:pPr>
        <w:numPr>
          <w:ilvl w:val="0"/>
          <w:numId w:val="1724"/>
        </w:numPr>
        <w:pStyle w:val="Compact"/>
      </w:pPr>
      <w:r>
        <w:rPr>
          <w:bCs/>
          <w:b/>
        </w:rPr>
        <w:t xml:space="preserve">Use Cases</w:t>
      </w:r>
      <w:r>
        <w:t xml:space="preserve">:</w:t>
      </w:r>
    </w:p>
    <w:p>
      <w:pPr>
        <w:numPr>
          <w:ilvl w:val="1"/>
          <w:numId w:val="1725"/>
        </w:numPr>
        <w:pStyle w:val="Compact"/>
      </w:pPr>
      <w:r>
        <w:t xml:space="preserve">Reconstruct document order</w:t>
      </w:r>
    </w:p>
    <w:p>
      <w:pPr>
        <w:numPr>
          <w:ilvl w:val="1"/>
          <w:numId w:val="1725"/>
        </w:numPr>
        <w:pStyle w:val="Compact"/>
      </w:pPr>
      <w:r>
        <w:t xml:space="preserve">Display surrounding context</w:t>
      </w:r>
    </w:p>
    <w:p>
      <w:pPr>
        <w:numPr>
          <w:ilvl w:val="1"/>
          <w:numId w:val="1725"/>
        </w:numPr>
        <w:pStyle w:val="Compact"/>
      </w:pPr>
      <w:r>
        <w:t xml:space="preserve">Pagination through document chunks</w:t>
      </w:r>
    </w:p>
    <w:bookmarkEnd w:id="1802"/>
    <w:bookmarkStart w:id="1803" w:name="chunk_count-int32-optional"/>
    <w:p>
      <w:pPr>
        <w:pStyle w:val="Heading4"/>
      </w:pPr>
      <w:r>
        <w:rPr>
          <w:rStyle w:val="VerbatimChar"/>
        </w:rPr>
        <w:t xml:space="preserve">chunk_count</w:t>
      </w:r>
      <w:r>
        <w:t xml:space="preserve"> </w:t>
      </w:r>
      <w:r>
        <w:t xml:space="preserve">(Int32, Optional)</w:t>
      </w:r>
    </w:p>
    <w:p>
      <w:pPr>
        <w:numPr>
          <w:ilvl w:val="0"/>
          <w:numId w:val="1726"/>
        </w:numPr>
        <w:pStyle w:val="Compact"/>
      </w:pPr>
      <w:r>
        <w:rPr>
          <w:bCs/>
          <w:b/>
        </w:rPr>
        <w:t xml:space="preserve">Type</w:t>
      </w:r>
      <w:r>
        <w:t xml:space="preserve">: 32-bit integer</w:t>
      </w:r>
    </w:p>
    <w:p>
      <w:pPr>
        <w:numPr>
          <w:ilvl w:val="0"/>
          <w:numId w:val="1726"/>
        </w:numPr>
        <w:pStyle w:val="Compact"/>
      </w:pPr>
      <w:r>
        <w:rPr>
          <w:bCs/>
          <w:b/>
        </w:rPr>
        <w:t xml:space="preserve">Range</w:t>
      </w:r>
      <w:r>
        <w:t xml:space="preserve">: 1 to 10,000+ (depends on document size)</w:t>
      </w:r>
    </w:p>
    <w:p>
      <w:pPr>
        <w:numPr>
          <w:ilvl w:val="0"/>
          <w:numId w:val="1726"/>
        </w:numPr>
        <w:pStyle w:val="Compact"/>
      </w:pPr>
      <w:r>
        <w:rPr>
          <w:bCs/>
          <w:b/>
        </w:rPr>
        <w:t xml:space="preserve">Example</w:t>
      </w:r>
      <w:r>
        <w:t xml:space="preserve">:</w:t>
      </w:r>
      <w:r>
        <w:t xml:space="preserve"> </w:t>
      </w:r>
      <w:r>
        <w:rPr>
          <w:rStyle w:val="VerbatimChar"/>
        </w:rPr>
        <w:t xml:space="preserve">42</w:t>
      </w:r>
      <w:r>
        <w:t xml:space="preserve"> </w:t>
      </w:r>
      <w:r>
        <w:t xml:space="preserve">(document has 42 total chunks)</w:t>
      </w:r>
    </w:p>
    <w:p>
      <w:pPr>
        <w:numPr>
          <w:ilvl w:val="0"/>
          <w:numId w:val="1726"/>
        </w:numPr>
        <w:pStyle w:val="Compact"/>
      </w:pPr>
      <w:r>
        <w:rPr>
          <w:bCs/>
          <w:b/>
        </w:rPr>
        <w:t xml:space="preserve">Purpose</w:t>
      </w:r>
      <w:r>
        <w:t xml:space="preserve">: Indicates total number of chunks in the document</w:t>
      </w:r>
    </w:p>
    <w:p>
      <w:pPr>
        <w:numPr>
          <w:ilvl w:val="0"/>
          <w:numId w:val="1726"/>
        </w:numPr>
        <w:pStyle w:val="Compact"/>
      </w:pPr>
      <w:r>
        <w:rPr>
          <w:bCs/>
          <w:b/>
        </w:rPr>
        <w:t xml:space="preserve">Calculation</w:t>
      </w:r>
      <w:r>
        <w:t xml:space="preserve">: Set by AudiModal after chunking completes</w:t>
      </w:r>
    </w:p>
    <w:p>
      <w:pPr>
        <w:numPr>
          <w:ilvl w:val="0"/>
          <w:numId w:val="1726"/>
        </w:numPr>
        <w:pStyle w:val="Compact"/>
      </w:pPr>
      <w:r>
        <w:rPr>
          <w:bCs/>
          <w:b/>
        </w:rPr>
        <w:t xml:space="preserve">Use Cases</w:t>
      </w:r>
      <w:r>
        <w:t xml:space="preserve">:</w:t>
      </w:r>
    </w:p>
    <w:p>
      <w:pPr>
        <w:numPr>
          <w:ilvl w:val="1"/>
          <w:numId w:val="1727"/>
        </w:numPr>
        <w:pStyle w:val="Compact"/>
      </w:pPr>
      <w:r>
        <w:t xml:space="preserve">Calculate document coverage percentage</w:t>
      </w:r>
    </w:p>
    <w:p>
      <w:pPr>
        <w:numPr>
          <w:ilvl w:val="1"/>
          <w:numId w:val="1727"/>
        </w:numPr>
        <w:pStyle w:val="Compact"/>
      </w:pPr>
      <w:r>
        <w:t xml:space="preserve">Estimate document length</w:t>
      </w:r>
    </w:p>
    <w:p>
      <w:pPr>
        <w:numPr>
          <w:ilvl w:val="1"/>
          <w:numId w:val="1727"/>
        </w:numPr>
        <w:pStyle w:val="Compact"/>
      </w:pPr>
      <w:r>
        <w:t xml:space="preserve">Pagination controls</w:t>
      </w:r>
    </w:p>
    <w:bookmarkEnd w:id="1803"/>
    <w:bookmarkEnd w:id="1804"/>
    <w:bookmarkStart w:id="1806" w:name="model-tracking-field"/>
    <w:p>
      <w:pPr>
        <w:pStyle w:val="Heading3"/>
      </w:pPr>
      <w:r>
        <w:t xml:space="preserve">Model Tracking Field</w:t>
      </w:r>
    </w:p>
    <w:bookmarkStart w:id="1805" w:name="model-text-optional"/>
    <w:p>
      <w:pPr>
        <w:pStyle w:val="Heading4"/>
      </w:pPr>
      <w:r>
        <w:rPr>
          <w:rStyle w:val="VerbatimChar"/>
        </w:rPr>
        <w:t xml:space="preserve">model</w:t>
      </w:r>
      <w:r>
        <w:t xml:space="preserve"> </w:t>
      </w:r>
      <w:r>
        <w:t xml:space="preserve">(Text, Optional)</w:t>
      </w:r>
    </w:p>
    <w:p>
      <w:pPr>
        <w:numPr>
          <w:ilvl w:val="0"/>
          <w:numId w:val="1728"/>
        </w:numPr>
        <w:pStyle w:val="Compact"/>
      </w:pPr>
      <w:r>
        <w:rPr>
          <w:bCs/>
          <w:b/>
        </w:rPr>
        <w:t xml:space="preserve">Type</w:t>
      </w:r>
      <w:r>
        <w:t xml:space="preserve">: Model identifier string</w:t>
      </w:r>
    </w:p>
    <w:p>
      <w:pPr>
        <w:numPr>
          <w:ilvl w:val="0"/>
          <w:numId w:val="1728"/>
        </w:numPr>
        <w:pStyle w:val="Compact"/>
      </w:pPr>
      <w:r>
        <w:rPr>
          <w:bCs/>
          <w:b/>
        </w:rPr>
        <w:t xml:space="preserve">Default</w:t>
      </w:r>
      <w:r>
        <w:t xml:space="preserve">:</w:t>
      </w:r>
      <w:r>
        <w:t xml:space="preserve"> </w:t>
      </w:r>
      <w:r>
        <w:rPr>
          <w:rStyle w:val="VerbatimChar"/>
        </w:rPr>
        <w:t xml:space="preserve">"text-embedding-ada-002"</w:t>
      </w:r>
    </w:p>
    <w:p>
      <w:pPr>
        <w:numPr>
          <w:ilvl w:val="0"/>
          <w:numId w:val="1728"/>
        </w:numPr>
        <w:pStyle w:val="Compact"/>
      </w:pPr>
      <w:r>
        <w:rPr>
          <w:bCs/>
          <w:b/>
        </w:rPr>
        <w:t xml:space="preserve">Examples</w:t>
      </w:r>
      <w:r>
        <w:t xml:space="preserve">:</w:t>
      </w:r>
    </w:p>
    <w:p>
      <w:pPr>
        <w:numPr>
          <w:ilvl w:val="1"/>
          <w:numId w:val="1729"/>
        </w:numPr>
        <w:pStyle w:val="Compact"/>
      </w:pPr>
      <w:r>
        <w:rPr>
          <w:rStyle w:val="VerbatimChar"/>
        </w:rPr>
        <w:t xml:space="preserve">"text-embedding-ada-002"</w:t>
      </w:r>
      <w:r>
        <w:t xml:space="preserve"> </w:t>
      </w:r>
      <w:r>
        <w:t xml:space="preserve">- OpenAI Ada v2</w:t>
      </w:r>
    </w:p>
    <w:p>
      <w:pPr>
        <w:numPr>
          <w:ilvl w:val="1"/>
          <w:numId w:val="1729"/>
        </w:numPr>
        <w:pStyle w:val="Compact"/>
      </w:pPr>
      <w:r>
        <w:rPr>
          <w:rStyle w:val="VerbatimChar"/>
        </w:rPr>
        <w:t xml:space="preserve">"text-embedding-3-small"</w:t>
      </w:r>
      <w:r>
        <w:t xml:space="preserve"> </w:t>
      </w:r>
      <w:r>
        <w:t xml:space="preserve">- OpenAI Embedding v3 Small</w:t>
      </w:r>
    </w:p>
    <w:p>
      <w:pPr>
        <w:numPr>
          <w:ilvl w:val="1"/>
          <w:numId w:val="1729"/>
        </w:numPr>
        <w:pStyle w:val="Compact"/>
      </w:pPr>
      <w:r>
        <w:rPr>
          <w:rStyle w:val="VerbatimChar"/>
        </w:rPr>
        <w:t xml:space="preserve">"text-embedding-3-large"</w:t>
      </w:r>
      <w:r>
        <w:t xml:space="preserve"> </w:t>
      </w:r>
      <w:r>
        <w:t xml:space="preserve">- OpenAI Embedding v3 Large</w:t>
      </w:r>
    </w:p>
    <w:p>
      <w:pPr>
        <w:numPr>
          <w:ilvl w:val="1"/>
          <w:numId w:val="1729"/>
        </w:numPr>
        <w:pStyle w:val="Compact"/>
      </w:pPr>
      <w:r>
        <w:rPr>
          <w:rStyle w:val="VerbatimChar"/>
        </w:rPr>
        <w:t xml:space="preserve">"all-MiniLM-L6-v2"</w:t>
      </w:r>
      <w:r>
        <w:t xml:space="preserve"> </w:t>
      </w:r>
      <w:r>
        <w:t xml:space="preserve">- Sentence Transformers model</w:t>
      </w:r>
    </w:p>
    <w:p>
      <w:pPr>
        <w:numPr>
          <w:ilvl w:val="1"/>
          <w:numId w:val="1729"/>
        </w:numPr>
        <w:pStyle w:val="Compact"/>
      </w:pPr>
      <w:r>
        <w:rPr>
          <w:rStyle w:val="VerbatimChar"/>
        </w:rPr>
        <w:t xml:space="preserve">"instructor-xl"</w:t>
      </w:r>
      <w:r>
        <w:t xml:space="preserve"> </w:t>
      </w:r>
      <w:r>
        <w:t xml:space="preserve">- Instructor embeddings</w:t>
      </w:r>
    </w:p>
    <w:p>
      <w:pPr>
        <w:numPr>
          <w:ilvl w:val="0"/>
          <w:numId w:val="1728"/>
        </w:numPr>
        <w:pStyle w:val="Compact"/>
      </w:pPr>
      <w:r>
        <w:rPr>
          <w:bCs/>
          <w:b/>
        </w:rPr>
        <w:t xml:space="preserve">Purpose</w:t>
      </w:r>
      <w:r>
        <w:t xml:space="preserve">: Track which model generated the embedding</w:t>
      </w:r>
    </w:p>
    <w:p>
      <w:pPr>
        <w:numPr>
          <w:ilvl w:val="0"/>
          <w:numId w:val="1728"/>
        </w:numPr>
        <w:pStyle w:val="Compact"/>
      </w:pPr>
      <w:r>
        <w:rPr>
          <w:bCs/>
          <w:b/>
        </w:rPr>
        <w:t xml:space="preserve">Use Cases</w:t>
      </w:r>
      <w:r>
        <w:t xml:space="preserve">:</w:t>
      </w:r>
    </w:p>
    <w:p>
      <w:pPr>
        <w:numPr>
          <w:ilvl w:val="1"/>
          <w:numId w:val="1730"/>
        </w:numPr>
        <w:pStyle w:val="Compact"/>
      </w:pPr>
      <w:r>
        <w:t xml:space="preserve">Model version migration</w:t>
      </w:r>
    </w:p>
    <w:p>
      <w:pPr>
        <w:numPr>
          <w:ilvl w:val="1"/>
          <w:numId w:val="1730"/>
        </w:numPr>
        <w:pStyle w:val="Compact"/>
      </w:pPr>
      <w:r>
        <w:t xml:space="preserve">A/B testing different models</w:t>
      </w:r>
    </w:p>
    <w:p>
      <w:pPr>
        <w:numPr>
          <w:ilvl w:val="1"/>
          <w:numId w:val="1730"/>
        </w:numPr>
        <w:pStyle w:val="Compact"/>
      </w:pPr>
      <w:r>
        <w:t xml:space="preserve">Ensure consistent search across same-model vectors</w:t>
      </w:r>
    </w:p>
    <w:bookmarkEnd w:id="1805"/>
    <w:bookmarkEnd w:id="1806"/>
    <w:bookmarkStart w:id="1808" w:name="metadata-field"/>
    <w:p>
      <w:pPr>
        <w:pStyle w:val="Heading3"/>
      </w:pPr>
      <w:r>
        <w:t xml:space="preserve">Metadata Field</w:t>
      </w:r>
    </w:p>
    <w:bookmarkStart w:id="1807" w:name="metadata-text-optional"/>
    <w:p>
      <w:pPr>
        <w:pStyle w:val="Heading4"/>
      </w:pPr>
      <w:r>
        <w:rPr>
          <w:rStyle w:val="VerbatimChar"/>
        </w:rPr>
        <w:t xml:space="preserve">metadata</w:t>
      </w:r>
      <w:r>
        <w:t xml:space="preserve"> </w:t>
      </w:r>
      <w:r>
        <w:t xml:space="preserve">(Text, Optional)</w:t>
      </w:r>
    </w:p>
    <w:p>
      <w:pPr>
        <w:numPr>
          <w:ilvl w:val="0"/>
          <w:numId w:val="1731"/>
        </w:numPr>
        <w:pStyle w:val="Compact"/>
      </w:pPr>
      <w:r>
        <w:rPr>
          <w:bCs/>
          <w:b/>
        </w:rPr>
        <w:t xml:space="preserve">Type</w:t>
      </w:r>
      <w:r>
        <w:t xml:space="preserve">: JSON string (stringified JSON object)</w:t>
      </w:r>
    </w:p>
    <w:p>
      <w:pPr>
        <w:numPr>
          <w:ilvl w:val="0"/>
          <w:numId w:val="1731"/>
        </w:numPr>
        <w:pStyle w:val="Compact"/>
      </w:pPr>
      <w:r>
        <w:rPr>
          <w:bCs/>
          <w:b/>
        </w:rPr>
        <w:t xml:space="preserve">Format</w:t>
      </w:r>
      <w:r>
        <w:t xml:space="preserve">: Any valid JSON object</w:t>
      </w:r>
    </w:p>
    <w:p>
      <w:pPr>
        <w:numPr>
          <w:ilvl w:val="0"/>
          <w:numId w:val="1731"/>
        </w:numPr>
        <w:pStyle w:val="Compact"/>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"tenant_1756217701"</w:t>
      </w:r>
      <w:r>
        <w:rPr>
          <w:rStyle w:val="FunctionTok"/>
        </w:rPr>
        <w:t xml:space="preserve">,</w:t>
      </w:r>
      <w:r>
        <w:br/>
      </w:r>
      <w:r>
        <w:rPr>
          <w:rStyle w:val="NormalTok"/>
        </w:rPr>
        <w:t xml:space="preserve">  </w:t>
      </w:r>
      <w:r>
        <w:rPr>
          <w:rStyle w:val="DataTypeTok"/>
        </w:rPr>
        <w:t xml:space="preserve">"space_id"</w:t>
      </w:r>
      <w:r>
        <w:rPr>
          <w:rStyle w:val="FunctionTok"/>
        </w:rPr>
        <w:t xml:space="preserve">:</w:t>
      </w:r>
      <w:r>
        <w:rPr>
          <w:rStyle w:val="NormalTok"/>
        </w:rPr>
        <w:t xml:space="preserve"> </w:t>
      </w:r>
      <w:r>
        <w:rPr>
          <w:rStyle w:val="StringTok"/>
        </w:rPr>
        <w:t xml:space="preserve">"space_abc123"</w:t>
      </w:r>
      <w:r>
        <w:rPr>
          <w:rStyle w:val="FunctionTok"/>
        </w:rPr>
        <w:t xml:space="preserve">,</w:t>
      </w:r>
      <w:r>
        <w:br/>
      </w:r>
      <w:r>
        <w:rPr>
          <w:rStyle w:val="NormalTok"/>
        </w:rPr>
        <w:t xml:space="preserve">  </w:t>
      </w:r>
      <w:r>
        <w:rPr>
          <w:rStyle w:val="DataTypeTok"/>
        </w:rPr>
        <w:t xml:space="preserve">"notebook_id"</w:t>
      </w:r>
      <w:r>
        <w:rPr>
          <w:rStyle w:val="FunctionTok"/>
        </w:rPr>
        <w:t xml:space="preserve">:</w:t>
      </w:r>
      <w:r>
        <w:rPr>
          <w:rStyle w:val="NormalTok"/>
        </w:rPr>
        <w:t xml:space="preserve"> </w:t>
      </w:r>
      <w:r>
        <w:rPr>
          <w:rStyle w:val="StringTok"/>
        </w:rPr>
        <w:t xml:space="preserve">"notebook_xyz789"</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"john@example.com"</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"machine-learning"</w:t>
      </w:r>
      <w:r>
        <w:rPr>
          <w:rStyle w:val="OtherTok"/>
        </w:rPr>
        <w:t xml:space="preserve">,</w:t>
      </w:r>
      <w:r>
        <w:rPr>
          <w:rStyle w:val="NormalTok"/>
        </w:rPr>
        <w:t xml:space="preserve"> </w:t>
      </w:r>
      <w:r>
        <w:rPr>
          <w:rStyle w:val="StringTok"/>
        </w:rPr>
        <w:t xml:space="preserve">"nlp"</w:t>
      </w:r>
      <w:r>
        <w:rPr>
          <w:rStyle w:val="OtherTok"/>
        </w:rPr>
        <w:t xml:space="preserve">,</w:t>
      </w:r>
      <w:r>
        <w:rPr>
          <w:rStyle w:val="NormalTok"/>
        </w:rPr>
        <w:t xml:space="preserve"> </w:t>
      </w:r>
      <w:r>
        <w:rPr>
          <w:rStyle w:val="StringTok"/>
        </w:rPr>
        <w:t xml:space="preserve">"embeddings"</w:t>
      </w:r>
      <w:r>
        <w:rPr>
          <w:rStyle w:val="OtherTok"/>
        </w:rPr>
        <w:t xml:space="preserve">]</w:t>
      </w: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StringTok"/>
        </w:rPr>
        <w:t xml:space="preserve">"public"</w:t>
      </w:r>
      <w:r>
        <w:rPr>
          <w:rStyle w:val="FunctionTok"/>
        </w:rPr>
        <w:t xml:space="preserve">,</w:t>
      </w:r>
      <w:r>
        <w:br/>
      </w:r>
      <w:r>
        <w:rPr>
          <w:rStyle w:val="NormalTok"/>
        </w:rPr>
        <w:t xml:space="preserve">  </w:t>
      </w:r>
      <w:r>
        <w:rPr>
          <w:rStyle w:val="DataTypeTok"/>
        </w:rPr>
        <w:t xml:space="preserve">"page_number"</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"paragraph_index"</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"custom_field"</w:t>
      </w:r>
      <w:r>
        <w:rPr>
          <w:rStyle w:val="FunctionTok"/>
        </w:rPr>
        <w:t xml:space="preserve">:</w:t>
      </w:r>
      <w:r>
        <w:rPr>
          <w:rStyle w:val="NormalTok"/>
        </w:rPr>
        <w:t xml:space="preserve"> </w:t>
      </w:r>
      <w:r>
        <w:rPr>
          <w:rStyle w:val="StringTok"/>
        </w:rPr>
        <w:t xml:space="preserve">"custom_value"</w:t>
      </w:r>
      <w:r>
        <w:br/>
      </w:r>
      <w:r>
        <w:rPr>
          <w:rStyle w:val="FunctionTok"/>
        </w:rPr>
        <w:t xml:space="preserve">}</w:t>
      </w:r>
    </w:p>
    <w:p>
      <w:pPr>
        <w:numPr>
          <w:ilvl w:val="0"/>
          <w:numId w:val="1732"/>
        </w:numPr>
        <w:pStyle w:val="Compact"/>
      </w:pPr>
      <w:r>
        <w:rPr>
          <w:bCs/>
          <w:b/>
        </w:rPr>
        <w:t xml:space="preserve">Purpose</w:t>
      </w:r>
      <w:r>
        <w:t xml:space="preserve">: Flexible storage for application-specific metadata</w:t>
      </w:r>
    </w:p>
    <w:p>
      <w:pPr>
        <w:numPr>
          <w:ilvl w:val="0"/>
          <w:numId w:val="1732"/>
        </w:numPr>
        <w:pStyle w:val="Compact"/>
      </w:pPr>
      <w:r>
        <w:rPr>
          <w:bCs/>
          <w:b/>
        </w:rPr>
        <w:t xml:space="preserve">Queryable</w:t>
      </w:r>
      <w:r>
        <w:t xml:space="preserve">: Yes, using Deep Lake’s metadata filtering</w:t>
      </w:r>
    </w:p>
    <w:p>
      <w:pPr>
        <w:numPr>
          <w:ilvl w:val="0"/>
          <w:numId w:val="1732"/>
        </w:numPr>
        <w:pStyle w:val="Compact"/>
      </w:pPr>
      <w:r>
        <w:rPr>
          <w:bCs/>
          <w:b/>
        </w:rPr>
        <w:t xml:space="preserve">Size Limit</w:t>
      </w:r>
      <w:r>
        <w:t xml:space="preserve">: Recommended &lt; 10KB per vector</w:t>
      </w:r>
    </w:p>
    <w:p>
      <w:pPr>
        <w:numPr>
          <w:ilvl w:val="0"/>
          <w:numId w:val="1732"/>
        </w:numPr>
        <w:pStyle w:val="Compact"/>
      </w:pPr>
      <w:r>
        <w:rPr>
          <w:bCs/>
          <w:b/>
        </w:rPr>
        <w:t xml:space="preserve">Common Fields</w:t>
      </w:r>
      <w:r>
        <w:t xml:space="preserve">:</w:t>
      </w:r>
    </w:p>
    <w:p>
      <w:pPr>
        <w:numPr>
          <w:ilvl w:val="1"/>
          <w:numId w:val="1733"/>
        </w:numPr>
        <w:pStyle w:val="Compact"/>
      </w:pPr>
      <w:r>
        <w:rPr>
          <w:rStyle w:val="VerbatimChar"/>
        </w:rPr>
        <w:t xml:space="preserve">tenant_id</w:t>
      </w:r>
      <w:r>
        <w:t xml:space="preserve">: Multi-tenancy isolation</w:t>
      </w:r>
    </w:p>
    <w:p>
      <w:pPr>
        <w:numPr>
          <w:ilvl w:val="1"/>
          <w:numId w:val="1733"/>
        </w:numPr>
        <w:pStyle w:val="Compact"/>
      </w:pPr>
      <w:r>
        <w:rPr>
          <w:rStyle w:val="VerbatimChar"/>
        </w:rPr>
        <w:t xml:space="preserve">space_id</w:t>
      </w:r>
      <w:r>
        <w:t xml:space="preserve">: Workspace identifier</w:t>
      </w:r>
    </w:p>
    <w:p>
      <w:pPr>
        <w:numPr>
          <w:ilvl w:val="1"/>
          <w:numId w:val="1733"/>
        </w:numPr>
        <w:pStyle w:val="Compact"/>
      </w:pPr>
      <w:r>
        <w:rPr>
          <w:rStyle w:val="VerbatimChar"/>
        </w:rPr>
        <w:t xml:space="preserve">notebook_id</w:t>
      </w:r>
      <w:r>
        <w:t xml:space="preserve">: Parent notebook</w:t>
      </w:r>
    </w:p>
    <w:p>
      <w:pPr>
        <w:numPr>
          <w:ilvl w:val="1"/>
          <w:numId w:val="1733"/>
        </w:numPr>
        <w:pStyle w:val="Compact"/>
      </w:pPr>
      <w:r>
        <w:rPr>
          <w:rStyle w:val="VerbatimChar"/>
        </w:rPr>
        <w:t xml:space="preserve">tags</w:t>
      </w:r>
      <w:r>
        <w:t xml:space="preserve">: Categorization tags</w:t>
      </w:r>
    </w:p>
    <w:p>
      <w:pPr>
        <w:numPr>
          <w:ilvl w:val="1"/>
          <w:numId w:val="1733"/>
        </w:numPr>
        <w:pStyle w:val="Compact"/>
      </w:pPr>
      <w:r>
        <w:rPr>
          <w:rStyle w:val="VerbatimChar"/>
        </w:rPr>
        <w:t xml:space="preserve">classification</w:t>
      </w:r>
      <w:r>
        <w:t xml:space="preserve">: Security classification</w:t>
      </w:r>
    </w:p>
    <w:p>
      <w:pPr>
        <w:numPr>
          <w:ilvl w:val="1"/>
          <w:numId w:val="1733"/>
        </w:numPr>
        <w:pStyle w:val="Compact"/>
      </w:pPr>
      <w:r>
        <w:rPr>
          <w:rStyle w:val="VerbatimChar"/>
        </w:rPr>
        <w:t xml:space="preserve">page_number</w:t>
      </w:r>
      <w:r>
        <w:t xml:space="preserve">: PDF page reference</w:t>
      </w:r>
    </w:p>
    <w:p>
      <w:pPr>
        <w:numPr>
          <w:ilvl w:val="1"/>
          <w:numId w:val="1733"/>
        </w:numPr>
        <w:pStyle w:val="Compact"/>
      </w:pPr>
      <w:r>
        <w:rPr>
          <w:rStyle w:val="VerbatimChar"/>
        </w:rPr>
        <w:t xml:space="preserve">section</w:t>
      </w:r>
      <w:r>
        <w:t xml:space="preserve">: Document section name</w:t>
      </w:r>
    </w:p>
    <w:p>
      <w:pPr>
        <w:pStyle w:val="FirstParagraph"/>
      </w:pPr>
      <w:r>
        <w:rPr>
          <w:bCs/>
          <w:b/>
        </w:rPr>
        <w:t xml:space="preserve">Metadata Filtering Examples</w:t>
      </w:r>
      <w:r>
        <w:t xml:space="preserve">:</w:t>
      </w:r>
    </w:p>
    <w:p>
      <w:pPr>
        <w:pStyle w:val="SourceCode"/>
      </w:pPr>
      <w:r>
        <w:rPr>
          <w:rStyle w:val="CommentTok"/>
        </w:rPr>
        <w:t xml:space="preserve"># Filter by tenant_id</w:t>
      </w:r>
      <w:r>
        <w:br/>
      </w:r>
      <w:r>
        <w:rPr>
          <w:rStyle w:val="NormalTok"/>
        </w:rPr>
        <w:t xml:space="preserve">filters </w:t>
      </w:r>
      <w:r>
        <w:rPr>
          <w:rStyle w:val="OperatorTok"/>
        </w:rPr>
        <w:t xml:space="preserve">=</w:t>
      </w:r>
      <w:r>
        <w:rPr>
          <w:rStyle w:val="NormalTok"/>
        </w:rPr>
        <w:t xml:space="preserve"> {</w:t>
      </w:r>
      <w:r>
        <w:rPr>
          <w:rStyle w:val="StringTok"/>
        </w:rPr>
        <w:t xml:space="preserve">"tenant_id"</w:t>
      </w:r>
      <w:r>
        <w:rPr>
          <w:rStyle w:val="NormalTok"/>
        </w:rPr>
        <w:t xml:space="preserve">: </w:t>
      </w:r>
      <w:r>
        <w:rPr>
          <w:rStyle w:val="StringTok"/>
        </w:rPr>
        <w:t xml:space="preserve">"tenant_1756217701"</w:t>
      </w:r>
      <w:r>
        <w:rPr>
          <w:rStyle w:val="NormalTok"/>
        </w:rPr>
        <w:t xml:space="preserve">}</w:t>
      </w:r>
      <w:r>
        <w:br/>
      </w:r>
      <w:r>
        <w:br/>
      </w:r>
      <w:r>
        <w:rPr>
          <w:rStyle w:val="CommentTok"/>
        </w:rPr>
        <w:t xml:space="preserve"># Filter by tags (array contains)</w:t>
      </w:r>
      <w:r>
        <w:br/>
      </w:r>
      <w:r>
        <w:rPr>
          <w:rStyle w:val="NormalTok"/>
        </w:rPr>
        <w:t xml:space="preserve">filters </w:t>
      </w:r>
      <w:r>
        <w:rPr>
          <w:rStyle w:val="OperatorTok"/>
        </w:rPr>
        <w:t xml:space="preserve">=</w:t>
      </w:r>
      <w:r>
        <w:rPr>
          <w:rStyle w:val="NormalTok"/>
        </w:rPr>
        <w:t xml:space="preserve"> {</w:t>
      </w:r>
      <w:r>
        <w:rPr>
          <w:rStyle w:val="StringTok"/>
        </w:rPr>
        <w:t xml:space="preserve">"tags"</w:t>
      </w:r>
      <w:r>
        <w:rPr>
          <w:rStyle w:val="NormalTok"/>
        </w:rPr>
        <w:t xml:space="preserve">: {</w:t>
      </w:r>
      <w:r>
        <w:rPr>
          <w:rStyle w:val="StringTok"/>
        </w:rPr>
        <w:t xml:space="preserve">"$in"</w:t>
      </w:r>
      <w:r>
        <w:rPr>
          <w:rStyle w:val="NormalTok"/>
        </w:rPr>
        <w:t xml:space="preserve">: [</w:t>
      </w:r>
      <w:r>
        <w:rPr>
          <w:rStyle w:val="StringTok"/>
        </w:rPr>
        <w:t xml:space="preserve">"machine-learning"</w:t>
      </w:r>
      <w:r>
        <w:rPr>
          <w:rStyle w:val="NormalTok"/>
        </w:rPr>
        <w:t xml:space="preserve">]}}</w:t>
      </w:r>
      <w:r>
        <w:br/>
      </w:r>
      <w:r>
        <w:br/>
      </w:r>
      <w:r>
        <w:rPr>
          <w:rStyle w:val="CommentTok"/>
        </w:rPr>
        <w:t xml:space="preserve"># Complex filter (AND/OR conditions)</w:t>
      </w:r>
      <w:r>
        <w:br/>
      </w:r>
      <w:r>
        <w:rPr>
          <w:rStyle w:val="NormalTok"/>
        </w:rPr>
        <w:t xml:space="preserve">filters </w:t>
      </w:r>
      <w:r>
        <w:rPr>
          <w:rStyle w:val="OperatorTok"/>
        </w:rPr>
        <w:t xml:space="preserve">=</w:t>
      </w:r>
      <w:r>
        <w:rPr>
          <w:rStyle w:val="NormalTok"/>
        </w:rPr>
        <w:t xml:space="preserve"> {</w:t>
      </w:r>
      <w:r>
        <w:br/>
      </w:r>
      <w:r>
        <w:rPr>
          <w:rStyle w:val="NormalTok"/>
        </w:rPr>
        <w:t xml:space="preserve">    </w:t>
      </w:r>
      <w:r>
        <w:rPr>
          <w:rStyle w:val="StringTok"/>
        </w:rPr>
        <w:t xml:space="preserve">"$and"</w:t>
      </w:r>
      <w:r>
        <w:rPr>
          <w:rStyle w:val="NormalTok"/>
        </w:rPr>
        <w:t xml:space="preserve">: [</w:t>
      </w:r>
      <w:r>
        <w:br/>
      </w:r>
      <w:r>
        <w:rPr>
          <w:rStyle w:val="NormalTok"/>
        </w:rPr>
        <w:t xml:space="preserve">        {</w:t>
      </w:r>
      <w:r>
        <w:rPr>
          <w:rStyle w:val="StringTok"/>
        </w:rPr>
        <w:t xml:space="preserve">"tenant_id"</w:t>
      </w:r>
      <w:r>
        <w:rPr>
          <w:rStyle w:val="NormalTok"/>
        </w:rPr>
        <w:t xml:space="preserve">: </w:t>
      </w:r>
      <w:r>
        <w:rPr>
          <w:rStyle w:val="StringTok"/>
        </w:rPr>
        <w:t xml:space="preserve">"tenant_1756217701"</w:t>
      </w:r>
      <w:r>
        <w:rPr>
          <w:rStyle w:val="NormalTok"/>
        </w:rPr>
        <w:t xml:space="preserve">},</w:t>
      </w:r>
      <w:r>
        <w:br/>
      </w:r>
      <w:r>
        <w:rPr>
          <w:rStyle w:val="NormalTok"/>
        </w:rPr>
        <w:t xml:space="preserve">        {</w:t>
      </w:r>
      <w:r>
        <w:rPr>
          <w:rStyle w:val="StringTok"/>
        </w:rPr>
        <w:t xml:space="preserve">"$or"</w:t>
      </w:r>
      <w:r>
        <w:rPr>
          <w:rStyle w:val="NormalTok"/>
        </w:rPr>
        <w:t xml:space="preserve">: [</w:t>
      </w:r>
      <w:r>
        <w:br/>
      </w:r>
      <w:r>
        <w:rPr>
          <w:rStyle w:val="NormalTok"/>
        </w:rPr>
        <w:t xml:space="preserve">            {</w:t>
      </w:r>
      <w:r>
        <w:rPr>
          <w:rStyle w:val="StringTok"/>
        </w:rPr>
        <w:t xml:space="preserve">"classification"</w:t>
      </w:r>
      <w:r>
        <w:rPr>
          <w:rStyle w:val="NormalTok"/>
        </w:rPr>
        <w:t xml:space="preserve">: </w:t>
      </w:r>
      <w:r>
        <w:rPr>
          <w:rStyle w:val="StringTok"/>
        </w:rPr>
        <w:t xml:space="preserve">"public"</w:t>
      </w:r>
      <w:r>
        <w:rPr>
          <w:rStyle w:val="NormalTok"/>
        </w:rPr>
        <w:t xml:space="preserve">},</w:t>
      </w:r>
      <w:r>
        <w:br/>
      </w:r>
      <w:r>
        <w:rPr>
          <w:rStyle w:val="NormalTok"/>
        </w:rPr>
        <w:t xml:space="preserve">            {</w:t>
      </w:r>
      <w:r>
        <w:rPr>
          <w:rStyle w:val="StringTok"/>
        </w:rPr>
        <w:t xml:space="preserve">"author"</w:t>
      </w:r>
      <w:r>
        <w:rPr>
          <w:rStyle w:val="NormalTok"/>
        </w:rPr>
        <w:t xml:space="preserve">: </w:t>
      </w:r>
      <w:r>
        <w:rPr>
          <w:rStyle w:val="StringTok"/>
        </w:rPr>
        <w:t xml:space="preserve">"john@example.com"</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bookmarkEnd w:id="1807"/>
    <w:bookmarkEnd w:id="1808"/>
    <w:bookmarkStart w:id="1811" w:name="timestamp-fields-2"/>
    <w:p>
      <w:pPr>
        <w:pStyle w:val="Heading3"/>
      </w:pPr>
      <w:r>
        <w:t xml:space="preserve">Timestamp Fields</w:t>
      </w:r>
    </w:p>
    <w:bookmarkStart w:id="1809" w:name="created_at-text-required"/>
    <w:p>
      <w:pPr>
        <w:pStyle w:val="Heading4"/>
      </w:pPr>
      <w:r>
        <w:rPr>
          <w:rStyle w:val="VerbatimChar"/>
        </w:rPr>
        <w:t xml:space="preserve">created_at</w:t>
      </w:r>
      <w:r>
        <w:t xml:space="preserve"> </w:t>
      </w:r>
      <w:r>
        <w:t xml:space="preserve">(Text, Required)</w:t>
      </w:r>
    </w:p>
    <w:p>
      <w:pPr>
        <w:numPr>
          <w:ilvl w:val="0"/>
          <w:numId w:val="1734"/>
        </w:numPr>
        <w:pStyle w:val="Compact"/>
      </w:pPr>
      <w:r>
        <w:rPr>
          <w:bCs/>
          <w:b/>
        </w:rPr>
        <w:t xml:space="preserve">Type</w:t>
      </w:r>
      <w:r>
        <w:t xml:space="preserve">: ISO 8601 formatted datetime string</w:t>
      </w:r>
    </w:p>
    <w:p>
      <w:pPr>
        <w:numPr>
          <w:ilvl w:val="0"/>
          <w:numId w:val="1734"/>
        </w:numPr>
        <w:pStyle w:val="Compact"/>
      </w:pPr>
      <w:r>
        <w:rPr>
          <w:bCs/>
          <w:b/>
        </w:rPr>
        <w:t xml:space="preserve">Format</w:t>
      </w:r>
      <w:r>
        <w:t xml:space="preserve">:</w:t>
      </w:r>
      <w:r>
        <w:t xml:space="preserve"> </w:t>
      </w:r>
      <w:r>
        <w:rPr>
          <w:rStyle w:val="VerbatimChar"/>
        </w:rPr>
        <w:t xml:space="preserve">YYYY-MM-DDTHH:MM:SS.ffffffZ</w:t>
      </w:r>
    </w:p>
    <w:p>
      <w:pPr>
        <w:numPr>
          <w:ilvl w:val="0"/>
          <w:numId w:val="1734"/>
        </w:numPr>
        <w:pStyle w:val="Compact"/>
      </w:pPr>
      <w:r>
        <w:rPr>
          <w:bCs/>
          <w:b/>
        </w:rPr>
        <w:t xml:space="preserve">Timezone</w:t>
      </w:r>
      <w:r>
        <w:t xml:space="preserve">: Always UTC</w:t>
      </w:r>
    </w:p>
    <w:p>
      <w:pPr>
        <w:numPr>
          <w:ilvl w:val="0"/>
          <w:numId w:val="1734"/>
        </w:numPr>
        <w:pStyle w:val="Compact"/>
      </w:pPr>
      <w:r>
        <w:rPr>
          <w:bCs/>
          <w:b/>
        </w:rPr>
        <w:t xml:space="preserve">Example</w:t>
      </w:r>
      <w:r>
        <w:t xml:space="preserve">:</w:t>
      </w:r>
      <w:r>
        <w:t xml:space="preserve"> </w:t>
      </w:r>
      <w:r>
        <w:rPr>
          <w:rStyle w:val="VerbatimChar"/>
        </w:rPr>
        <w:t xml:space="preserve">"2026-01-06T14:30:45.123456Z"</w:t>
      </w:r>
    </w:p>
    <w:p>
      <w:pPr>
        <w:numPr>
          <w:ilvl w:val="0"/>
          <w:numId w:val="1734"/>
        </w:numPr>
        <w:pStyle w:val="Compact"/>
      </w:pPr>
      <w:r>
        <w:rPr>
          <w:bCs/>
          <w:b/>
        </w:rPr>
        <w:t xml:space="preserve">Generated</w:t>
      </w:r>
      <w:r>
        <w:t xml:space="preserve">: By DeepLake API on vector insertion</w:t>
      </w:r>
    </w:p>
    <w:p>
      <w:pPr>
        <w:numPr>
          <w:ilvl w:val="0"/>
          <w:numId w:val="1734"/>
        </w:numPr>
        <w:pStyle w:val="Compact"/>
      </w:pPr>
      <w:r>
        <w:rPr>
          <w:bCs/>
          <w:b/>
        </w:rPr>
        <w:t xml:space="preserve">Purpose</w:t>
      </w:r>
      <w:r>
        <w:t xml:space="preserve">: Track when vector was created</w:t>
      </w:r>
    </w:p>
    <w:p>
      <w:pPr>
        <w:numPr>
          <w:ilvl w:val="0"/>
          <w:numId w:val="1734"/>
        </w:numPr>
        <w:pStyle w:val="Compact"/>
      </w:pPr>
      <w:r>
        <w:rPr>
          <w:bCs/>
          <w:b/>
        </w:rPr>
        <w:t xml:space="preserve">Indexed</w:t>
      </w:r>
      <w:r>
        <w:t xml:space="preserve">: Yes (for time-range queries)</w:t>
      </w:r>
    </w:p>
    <w:bookmarkEnd w:id="1809"/>
    <w:bookmarkStart w:id="1810" w:name="updated_at-text-required"/>
    <w:p>
      <w:pPr>
        <w:pStyle w:val="Heading4"/>
      </w:pPr>
      <w:r>
        <w:rPr>
          <w:rStyle w:val="VerbatimChar"/>
        </w:rPr>
        <w:t xml:space="preserve">updated_at</w:t>
      </w:r>
      <w:r>
        <w:t xml:space="preserve"> </w:t>
      </w:r>
      <w:r>
        <w:t xml:space="preserve">(Text, Required)</w:t>
      </w:r>
    </w:p>
    <w:p>
      <w:pPr>
        <w:numPr>
          <w:ilvl w:val="0"/>
          <w:numId w:val="1735"/>
        </w:numPr>
        <w:pStyle w:val="Compact"/>
      </w:pPr>
      <w:r>
        <w:rPr>
          <w:bCs/>
          <w:b/>
        </w:rPr>
        <w:t xml:space="preserve">Type</w:t>
      </w:r>
      <w:r>
        <w:t xml:space="preserve">: ISO 8601 formatted datetime string</w:t>
      </w:r>
    </w:p>
    <w:p>
      <w:pPr>
        <w:numPr>
          <w:ilvl w:val="0"/>
          <w:numId w:val="1735"/>
        </w:numPr>
        <w:pStyle w:val="Compact"/>
      </w:pPr>
      <w:r>
        <w:rPr>
          <w:bCs/>
          <w:b/>
        </w:rPr>
        <w:t xml:space="preserve">Format</w:t>
      </w:r>
      <w:r>
        <w:t xml:space="preserve">: Same as</w:t>
      </w:r>
      <w:r>
        <w:t xml:space="preserve"> </w:t>
      </w:r>
      <w:r>
        <w:rPr>
          <w:rStyle w:val="VerbatimChar"/>
        </w:rPr>
        <w:t xml:space="preserve">created_at</w:t>
      </w:r>
    </w:p>
    <w:p>
      <w:pPr>
        <w:numPr>
          <w:ilvl w:val="0"/>
          <w:numId w:val="1735"/>
        </w:numPr>
        <w:pStyle w:val="Compact"/>
      </w:pPr>
      <w:r>
        <w:rPr>
          <w:bCs/>
          <w:b/>
        </w:rPr>
        <w:t xml:space="preserve">Example</w:t>
      </w:r>
      <w:r>
        <w:t xml:space="preserve">:</w:t>
      </w:r>
      <w:r>
        <w:t xml:space="preserve"> </w:t>
      </w:r>
      <w:r>
        <w:rPr>
          <w:rStyle w:val="VerbatimChar"/>
        </w:rPr>
        <w:t xml:space="preserve">"2026-01-06T15:45:30.654321Z"</w:t>
      </w:r>
    </w:p>
    <w:p>
      <w:pPr>
        <w:numPr>
          <w:ilvl w:val="0"/>
          <w:numId w:val="1735"/>
        </w:numPr>
        <w:pStyle w:val="Compact"/>
      </w:pPr>
      <w:r>
        <w:rPr>
          <w:bCs/>
          <w:b/>
        </w:rPr>
        <w:t xml:space="preserve">Updated</w:t>
      </w:r>
      <w:r>
        <w:t xml:space="preserve">: On any vector modification (content, metadata, embedding)</w:t>
      </w:r>
    </w:p>
    <w:p>
      <w:pPr>
        <w:numPr>
          <w:ilvl w:val="0"/>
          <w:numId w:val="1735"/>
        </w:numPr>
        <w:pStyle w:val="Compact"/>
      </w:pPr>
      <w:r>
        <w:rPr>
          <w:bCs/>
          <w:b/>
        </w:rPr>
        <w:t xml:space="preserve">Purpose</w:t>
      </w:r>
      <w:r>
        <w:t xml:space="preserve">: Track last modification time</w:t>
      </w:r>
    </w:p>
    <w:p>
      <w:pPr>
        <w:numPr>
          <w:ilvl w:val="0"/>
          <w:numId w:val="1735"/>
        </w:numPr>
        <w:pStyle w:val="Compact"/>
      </w:pPr>
      <w:r>
        <w:rPr>
          <w:bCs/>
          <w:b/>
        </w:rPr>
        <w:t xml:space="preserve">Use Cases</w:t>
      </w:r>
      <w:r>
        <w:t xml:space="preserve">:</w:t>
      </w:r>
    </w:p>
    <w:p>
      <w:pPr>
        <w:numPr>
          <w:ilvl w:val="1"/>
          <w:numId w:val="1736"/>
        </w:numPr>
        <w:pStyle w:val="Compact"/>
      </w:pPr>
      <w:r>
        <w:t xml:space="preserve">Incremental updates</w:t>
      </w:r>
    </w:p>
    <w:p>
      <w:pPr>
        <w:numPr>
          <w:ilvl w:val="1"/>
          <w:numId w:val="1736"/>
        </w:numPr>
        <w:pStyle w:val="Compact"/>
      </w:pPr>
      <w:r>
        <w:t xml:space="preserve">Change detection</w:t>
      </w:r>
    </w:p>
    <w:p>
      <w:pPr>
        <w:numPr>
          <w:ilvl w:val="1"/>
          <w:numId w:val="1736"/>
        </w:numPr>
        <w:pStyle w:val="Compact"/>
      </w:pPr>
      <w:r>
        <w:t xml:space="preserve">Cache invalidation</w:t>
      </w:r>
    </w:p>
    <w:bookmarkEnd w:id="1810"/>
    <w:bookmarkEnd w:id="1811"/>
    <w:bookmarkEnd w:id="1812"/>
    <w:bookmarkStart w:id="1817" w:name="pydantic-models"/>
    <w:p>
      <w:pPr>
        <w:pStyle w:val="Heading2"/>
      </w:pPr>
      <w:r>
        <w:t xml:space="preserve">Pydantic Models</w:t>
      </w:r>
    </w:p>
    <w:bookmarkStart w:id="1813" w:name="vectorcreate-request"/>
    <w:p>
      <w:pPr>
        <w:pStyle w:val="Heading3"/>
      </w:pPr>
      <w:r>
        <w:t xml:space="preserve">VectorCreate (Request)</w:t>
      </w:r>
    </w:p>
    <w:p>
      <w:pPr>
        <w:pStyle w:val="SourceCode"/>
      </w:pPr>
      <w:r>
        <w:rPr>
          <w:rStyle w:val="KeywordTok"/>
        </w:rPr>
        <w:t xml:space="preserve">class</w:t>
      </w:r>
      <w:r>
        <w:rPr>
          <w:rStyle w:val="NormalTok"/>
        </w:rPr>
        <w:t xml:space="preserve"> VectorCreate(BaseModel):</w:t>
      </w:r>
      <w:r>
        <w:br/>
      </w:r>
      <w:r>
        <w:rPr>
          <w:rStyle w:val="NormalTok"/>
        </w:rPr>
        <w:t xml:space="preserve">    </w:t>
      </w:r>
      <w:r>
        <w:rPr>
          <w:rStyle w:val="CommentTok"/>
        </w:rPr>
        <w:t xml:space="preserve">"""Vector creation request model."""</w:t>
      </w:r>
      <w:r>
        <w:br/>
      </w:r>
      <w:r>
        <w:br/>
      </w:r>
      <w:r>
        <w:rPr>
          <w:rStyle w:val="NormalTok"/>
        </w:rPr>
        <w:t xml:space="preserve">    </w:t>
      </w:r>
      <w:r>
        <w:rPr>
          <w:rStyle w:val="BuiltInTok"/>
        </w:rPr>
        <w:t xml:space="preserve">id</w:t>
      </w:r>
      <w:r>
        <w:rPr>
          <w:rStyle w:val="NormalTok"/>
        </w:rPr>
        <w:t xml:space="preserv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Auto-generated if not provided</w:t>
      </w:r>
      <w:r>
        <w:br/>
      </w:r>
      <w:r>
        <w:rPr>
          <w:rStyle w:val="NormalTok"/>
        </w:rPr>
        <w:t xml:space="preserve">    document_id: </w:t>
      </w:r>
      <w:r>
        <w:rPr>
          <w:rStyle w:val="BuiltInTok"/>
        </w:rPr>
        <w:t xml:space="preserve">str</w:t>
      </w:r>
      <w:r>
        <w:rPr>
          <w:rStyle w:val="NormalTok"/>
        </w:rPr>
        <w:t xml:space="preserve">                                  </w:t>
      </w:r>
      <w:r>
        <w:rPr>
          <w:rStyle w:val="CommentTok"/>
        </w:rPr>
        <w:t xml:space="preserve"># Required</w:t>
      </w:r>
      <w:r>
        <w:br/>
      </w:r>
      <w:r>
        <w:rPr>
          <w:rStyle w:val="NormalTok"/>
        </w:rPr>
        <w:t xml:space="preserve">    chunk_id: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values: List[</w:t>
      </w:r>
      <w:r>
        <w:rPr>
          <w:rStyle w:val="BuiltInTok"/>
        </w:rPr>
        <w:t xml:space="preserve">float</w:t>
      </w:r>
      <w:r>
        <w:rPr>
          <w:rStyle w:val="NormalTok"/>
        </w:rPr>
        <w:t xml:space="preserve">]                               </w:t>
      </w:r>
      <w:r>
        <w:rPr>
          <w:rStyle w:val="CommentTok"/>
        </w:rPr>
        <w:t xml:space="preserve"># Required, embedding vector</w:t>
      </w:r>
      <w:r>
        <w:br/>
      </w:r>
      <w:r>
        <w:rPr>
          <w:rStyle w:val="NormalTok"/>
        </w:rPr>
        <w:t xml:space="preserve">    content: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content_hash: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metadata: Optional[Dict[</w:t>
      </w:r>
      <w:r>
        <w:rPr>
          <w:rStyle w:val="BuiltInTok"/>
        </w:rPr>
        <w:t xml:space="preserve">str</w:t>
      </w:r>
      <w:r>
        <w:rPr>
          <w:rStyle w:val="NormalTok"/>
        </w:rPr>
        <w:t xml:space="preserve">, Any]] </w:t>
      </w:r>
      <w:r>
        <w:rPr>
          <w:rStyle w:val="OperatorTok"/>
        </w:rPr>
        <w:t xml:space="preserve">=</w:t>
      </w:r>
      <w:r>
        <w:rPr>
          <w:rStyle w:val="NormalTok"/>
        </w:rPr>
        <w:t xml:space="preserve"> </w:t>
      </w:r>
      <w:r>
        <w:rPr>
          <w:rStyle w:val="VariableTok"/>
        </w:rPr>
        <w:t xml:space="preserve">None</w:t>
      </w:r>
      <w:r>
        <w:br/>
      </w:r>
      <w:r>
        <w:rPr>
          <w:rStyle w:val="NormalTok"/>
        </w:rPr>
        <w:t xml:space="preserve">    content_type: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language: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chunk_index: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chunk_count: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model: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p>
    <w:p>
      <w:pPr>
        <w:pStyle w:val="FirstParagraph"/>
      </w:pPr>
      <w:r>
        <w:rPr>
          <w:bCs/>
          <w:b/>
        </w:rPr>
        <w:t xml:space="preserve">Example Request</w:t>
      </w:r>
      <w:r>
        <w:t xml:space="preserve">:</w:t>
      </w:r>
    </w:p>
    <w:p>
      <w:pPr>
        <w:pStyle w:val="SourceCode"/>
      </w:pP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"7f8e9d1c-2b3a-4c5d-6e7f-8a9b0c1d2e3f"</w:t>
      </w:r>
      <w:r>
        <w:rPr>
          <w:rStyle w:val="FunctionTok"/>
        </w:rPr>
        <w:t xml:space="preserve">,</w:t>
      </w:r>
      <w:r>
        <w:br/>
      </w:r>
      <w:r>
        <w:rPr>
          <w:rStyle w:val="NormalTok"/>
        </w:rPr>
        <w:t xml:space="preserve">  </w:t>
      </w:r>
      <w:r>
        <w:rPr>
          <w:rStyle w:val="DataTypeTok"/>
        </w:rPr>
        <w:t xml:space="preserve">"chunk_id"</w:t>
      </w:r>
      <w:r>
        <w:rPr>
          <w:rStyle w:val="FunctionTok"/>
        </w:rPr>
        <w:t xml:space="preserve">:</w:t>
      </w:r>
      <w:r>
        <w:rPr>
          <w:rStyle w:val="NormalTok"/>
        </w:rPr>
        <w:t xml:space="preserve"> </w:t>
      </w:r>
      <w:r>
        <w:rPr>
          <w:rStyle w:val="StringTok"/>
        </w:rPr>
        <w:t xml:space="preserve">"c5d6e7f8-9a0b-1c2d-3e4f-5a6b7c8d9e0f"</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OtherTok"/>
        </w:rPr>
        <w:t xml:space="preserve">[</w:t>
      </w:r>
      <w:r>
        <w:rPr>
          <w:rStyle w:val="FloatTok"/>
        </w:rPr>
        <w:t xml:space="preserve">0.0123</w:t>
      </w:r>
      <w:r>
        <w:rPr>
          <w:rStyle w:val="OtherTok"/>
        </w:rPr>
        <w:t xml:space="preserve">,</w:t>
      </w:r>
      <w:r>
        <w:rPr>
          <w:rStyle w:val="NormalTok"/>
        </w:rPr>
        <w:t xml:space="preserve"> </w:t>
      </w:r>
      <w:r>
        <w:rPr>
          <w:rStyle w:val="FloatTok"/>
        </w:rPr>
        <w:t xml:space="preserve">-0.0456</w:t>
      </w:r>
      <w:r>
        <w:rPr>
          <w:rStyle w:val="OtherTok"/>
        </w:rPr>
        <w:t xml:space="preserve">,</w:t>
      </w:r>
      <w:r>
        <w:rPr>
          <w:rStyle w:val="NormalTok"/>
        </w:rPr>
        <w:t xml:space="preserve"> </w:t>
      </w:r>
      <w:r>
        <w:rPr>
          <w:rStyle w:val="FloatTok"/>
        </w:rPr>
        <w:t xml:space="preserve">0.0789</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"This is the chunk text content."</w:t>
      </w:r>
      <w:r>
        <w:rPr>
          <w:rStyle w:val="FunctionTok"/>
        </w:rPr>
        <w:t xml:space="preserve">,</w:t>
      </w:r>
      <w:r>
        <w:br/>
      </w:r>
      <w:r>
        <w:rPr>
          <w:rStyle w:val="NormalTok"/>
        </w:rPr>
        <w:t xml:space="preserve">  </w:t>
      </w:r>
      <w:r>
        <w:rPr>
          <w:rStyle w:val="DataTypeTok"/>
        </w:rPr>
        <w:t xml:space="preserve">"content_hash"</w:t>
      </w:r>
      <w:r>
        <w:rPr>
          <w:rStyle w:val="FunctionTok"/>
        </w:rPr>
        <w:t xml:space="preserve">:</w:t>
      </w:r>
      <w:r>
        <w:rPr>
          <w:rStyle w:val="NormalTok"/>
        </w:rPr>
        <w:t xml:space="preserve"> </w:t>
      </w:r>
      <w:r>
        <w:rPr>
          <w:rStyle w:val="StringTok"/>
        </w:rPr>
        <w:t xml:space="preserve">"2c26b46b68ffc68ff99b453c1d30413413422d706483bfa0f98a5e886266e7ae"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"tenant_1756217701"</w:t>
      </w:r>
      <w:r>
        <w:rPr>
          <w:rStyle w:val="FunctionTok"/>
        </w:rPr>
        <w:t xml:space="preserve">,</w:t>
      </w:r>
      <w:r>
        <w:br/>
      </w:r>
      <w:r>
        <w:rPr>
          <w:rStyle w:val="NormalTok"/>
        </w:rPr>
        <w:t xml:space="preserve">    </w:t>
      </w:r>
      <w:r>
        <w:rPr>
          <w:rStyle w:val="DataTypeTok"/>
        </w:rPr>
        <w:t xml:space="preserve">"space_id"</w:t>
      </w:r>
      <w:r>
        <w:rPr>
          <w:rStyle w:val="FunctionTok"/>
        </w:rPr>
        <w:t xml:space="preserve">:</w:t>
      </w:r>
      <w:r>
        <w:rPr>
          <w:rStyle w:val="NormalTok"/>
        </w:rPr>
        <w:t xml:space="preserve"> </w:t>
      </w:r>
      <w:r>
        <w:rPr>
          <w:rStyle w:val="StringTok"/>
        </w:rPr>
        <w:t xml:space="preserve">"space_abc123"</w:t>
      </w:r>
      <w:r>
        <w:rPr>
          <w:rStyle w:val="FunctionTok"/>
        </w:rPr>
        <w:t xml:space="preserve">,</w:t>
      </w:r>
      <w:r>
        <w:br/>
      </w:r>
      <w:r>
        <w:rPr>
          <w:rStyle w:val="NormalTok"/>
        </w:rPr>
        <w:t xml:space="preserve">    </w:t>
      </w:r>
      <w:r>
        <w:rPr>
          <w:rStyle w:val="DataTypeTok"/>
        </w:rPr>
        <w:t xml:space="preserve">"notebook_id"</w:t>
      </w:r>
      <w:r>
        <w:rPr>
          <w:rStyle w:val="FunctionTok"/>
        </w:rPr>
        <w:t xml:space="preserve">:</w:t>
      </w:r>
      <w:r>
        <w:rPr>
          <w:rStyle w:val="NormalTok"/>
        </w:rPr>
        <w:t xml:space="preserve"> </w:t>
      </w:r>
      <w:r>
        <w:rPr>
          <w:rStyle w:val="StringTok"/>
        </w:rPr>
        <w:t xml:space="preserve">"notebook_xyz789"</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"example"</w:t>
      </w:r>
      <w:r>
        <w:rPr>
          <w:rStyle w:val="OtherTok"/>
        </w:rPr>
        <w:t xml:space="preserve">,</w:t>
      </w:r>
      <w:r>
        <w:rPr>
          <w:rStyle w:val="NormalTok"/>
        </w:rPr>
        <w:t xml:space="preserve"> </w:t>
      </w:r>
      <w:r>
        <w:rPr>
          <w:rStyle w:val="StringTok"/>
        </w:rPr>
        <w:t xml:space="preserve">"documentation"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"content_type"</w:t>
      </w:r>
      <w:r>
        <w:rPr>
          <w:rStyle w:val="FunctionTok"/>
        </w:rPr>
        <w:t xml:space="preserve">:</w:t>
      </w:r>
      <w:r>
        <w:rPr>
          <w:rStyle w:val="NormalTok"/>
        </w:rPr>
        <w:t xml:space="preserve"> </w:t>
      </w:r>
      <w:r>
        <w:rPr>
          <w:rStyle w:val="StringTok"/>
        </w:rPr>
        <w:t xml:space="preserve">"text/plain"</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"en"</w:t>
      </w:r>
      <w:r>
        <w:rPr>
          <w:rStyle w:val="FunctionTok"/>
        </w:rPr>
        <w:t xml:space="preserve">,</w:t>
      </w:r>
      <w:r>
        <w:br/>
      </w:r>
      <w:r>
        <w:rPr>
          <w:rStyle w:val="NormalTok"/>
        </w:rPr>
        <w:t xml:space="preserve">  </w:t>
      </w:r>
      <w:r>
        <w:rPr>
          <w:rStyle w:val="DataTypeTok"/>
        </w:rPr>
        <w:t xml:space="preserve">"chunk_index"</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"chunk_count"</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"text-embedding-ada-002"</w:t>
      </w:r>
      <w:r>
        <w:br/>
      </w:r>
      <w:r>
        <w:rPr>
          <w:rStyle w:val="FunctionTok"/>
        </w:rPr>
        <w:t xml:space="preserve">}</w:t>
      </w:r>
    </w:p>
    <w:bookmarkEnd w:id="1813"/>
    <w:bookmarkStart w:id="1814" w:name="vectorresponse-response"/>
    <w:p>
      <w:pPr>
        <w:pStyle w:val="Heading3"/>
      </w:pPr>
      <w:r>
        <w:t xml:space="preserve">VectorResponse (Response)</w:t>
      </w:r>
    </w:p>
    <w:p>
      <w:pPr>
        <w:pStyle w:val="SourceCode"/>
      </w:pPr>
      <w:r>
        <w:rPr>
          <w:rStyle w:val="KeywordTok"/>
        </w:rPr>
        <w:t xml:space="preserve">class</w:t>
      </w:r>
      <w:r>
        <w:rPr>
          <w:rStyle w:val="NormalTok"/>
        </w:rPr>
        <w:t xml:space="preserve"> VectorResponse(BaseModel):</w:t>
      </w:r>
      <w:r>
        <w:br/>
      </w:r>
      <w:r>
        <w:rPr>
          <w:rStyle w:val="NormalTok"/>
        </w:rPr>
        <w:t xml:space="preserve">    </w:t>
      </w:r>
      <w:r>
        <w:rPr>
          <w:rStyle w:val="CommentTok"/>
        </w:rPr>
        <w:t xml:space="preserve">"""Vector response model."""</w:t>
      </w:r>
      <w:r>
        <w:br/>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CommentTok"/>
        </w:rPr>
        <w:t xml:space="preserve"># UUID generated by DeepLake</w:t>
      </w:r>
      <w:r>
        <w:br/>
      </w:r>
      <w:r>
        <w:rPr>
          <w:rStyle w:val="NormalTok"/>
        </w:rPr>
        <w:t xml:space="preserve">    dataset_id: </w:t>
      </w:r>
      <w:r>
        <w:rPr>
          <w:rStyle w:val="BuiltInTok"/>
        </w:rPr>
        <w:t xml:space="preserve">str</w:t>
      </w:r>
      <w:r>
        <w:rPr>
          <w:rStyle w:val="NormalTok"/>
        </w:rPr>
        <w:t xml:space="preserve">                                   </w:t>
      </w:r>
      <w:r>
        <w:rPr>
          <w:rStyle w:val="CommentTok"/>
        </w:rPr>
        <w:t xml:space="preserve"># Dataset name/ID</w:t>
      </w:r>
      <w:r>
        <w:br/>
      </w:r>
      <w:r>
        <w:rPr>
          <w:rStyle w:val="NormalTok"/>
        </w:rPr>
        <w:t xml:space="preserve">    document_id: </w:t>
      </w:r>
      <w:r>
        <w:rPr>
          <w:rStyle w:val="BuiltInTok"/>
        </w:rPr>
        <w:t xml:space="preserve">str</w:t>
      </w:r>
      <w:r>
        <w:br/>
      </w:r>
      <w:r>
        <w:rPr>
          <w:rStyle w:val="NormalTok"/>
        </w:rPr>
        <w:t xml:space="preserve">    chunk_id: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values: List[</w:t>
      </w:r>
      <w:r>
        <w:rPr>
          <w:rStyle w:val="BuiltInTok"/>
        </w:rPr>
        <w:t xml:space="preserve">float</w:t>
      </w:r>
      <w:r>
        <w:rPr>
          <w:rStyle w:val="NormalTok"/>
        </w:rPr>
        <w:t xml:space="preserve">]                               </w:t>
      </w:r>
      <w:r>
        <w:rPr>
          <w:rStyle w:val="CommentTok"/>
        </w:rPr>
        <w:t xml:space="preserve"># Embedding vector</w:t>
      </w:r>
      <w:r>
        <w:br/>
      </w:r>
      <w:r>
        <w:rPr>
          <w:rStyle w:val="NormalTok"/>
        </w:rPr>
        <w:t xml:space="preserve">    content: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content_hash: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metadata: Dict[</w:t>
      </w:r>
      <w:r>
        <w:rPr>
          <w:rStyle w:val="BuiltInTok"/>
        </w:rPr>
        <w:t xml:space="preserve">str</w:t>
      </w:r>
      <w:r>
        <w:rPr>
          <w:rStyle w:val="NormalTok"/>
        </w:rPr>
        <w:t xml:space="preserve">, Any]                          </w:t>
      </w:r>
      <w:r>
        <w:rPr>
          <w:rStyle w:val="CommentTok"/>
        </w:rPr>
        <w:t xml:space="preserve"># Parsed from JSON string</w:t>
      </w:r>
      <w:r>
        <w:br/>
      </w:r>
      <w:r>
        <w:rPr>
          <w:rStyle w:val="NormalTok"/>
        </w:rPr>
        <w:t xml:space="preserve">    content_type: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language: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chunk_index: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chunk_count: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model: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dimensions: </w:t>
      </w:r>
      <w:r>
        <w:rPr>
          <w:rStyle w:val="BuiltInTok"/>
        </w:rPr>
        <w:t xml:space="preserve">int</w:t>
      </w:r>
      <w:r>
        <w:rPr>
          <w:rStyle w:val="NormalTok"/>
        </w:rPr>
        <w:t xml:space="preserve">                                   </w:t>
      </w:r>
      <w:r>
        <w:rPr>
          <w:rStyle w:val="CommentTok"/>
        </w:rPr>
        <w:t xml:space="preserve"># Calculated from values length</w:t>
      </w:r>
      <w:r>
        <w:br/>
      </w:r>
      <w:r>
        <w:rPr>
          <w:rStyle w:val="NormalTok"/>
        </w:rPr>
        <w:t xml:space="preserve">    created_at: datetime</w:t>
      </w:r>
      <w:r>
        <w:br/>
      </w:r>
      <w:r>
        <w:rPr>
          <w:rStyle w:val="NormalTok"/>
        </w:rPr>
        <w:t xml:space="preserve">    updated_at: datetime</w:t>
      </w:r>
      <w:r>
        <w:br/>
      </w:r>
      <w:r>
        <w:rPr>
          <w:rStyle w:val="NormalTok"/>
        </w:rPr>
        <w:t xml:space="preserve">    tenant_id: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Extracted from metadata</w:t>
      </w:r>
    </w:p>
    <w:bookmarkEnd w:id="1814"/>
    <w:bookmarkStart w:id="1815" w:name="vectorbatchinsert-batch-request"/>
    <w:p>
      <w:pPr>
        <w:pStyle w:val="Heading3"/>
      </w:pPr>
      <w:r>
        <w:t xml:space="preserve">VectorBatchInsert (Batch Request)</w:t>
      </w:r>
    </w:p>
    <w:p>
      <w:pPr>
        <w:pStyle w:val="SourceCode"/>
      </w:pPr>
      <w:r>
        <w:rPr>
          <w:rStyle w:val="KeywordTok"/>
        </w:rPr>
        <w:t xml:space="preserve">class</w:t>
      </w:r>
      <w:r>
        <w:rPr>
          <w:rStyle w:val="NormalTok"/>
        </w:rPr>
        <w:t xml:space="preserve"> VectorBatchInsert(BaseModel):</w:t>
      </w:r>
      <w:r>
        <w:br/>
      </w:r>
      <w:r>
        <w:rPr>
          <w:rStyle w:val="NormalTok"/>
        </w:rPr>
        <w:t xml:space="preserve">    </w:t>
      </w:r>
      <w:r>
        <w:rPr>
          <w:rStyle w:val="CommentTok"/>
        </w:rPr>
        <w:t xml:space="preserve">"""Batch vector insertion request model."""</w:t>
      </w:r>
      <w:r>
        <w:br/>
      </w:r>
      <w:r>
        <w:br/>
      </w:r>
      <w:r>
        <w:rPr>
          <w:rStyle w:val="NormalTok"/>
        </w:rPr>
        <w:t xml:space="preserve">    vectors: List[VectorCreate]                       </w:t>
      </w:r>
      <w:r>
        <w:rPr>
          <w:rStyle w:val="CommentTok"/>
        </w:rPr>
        <w:t xml:space="preserve"># 1-1000 vectors</w:t>
      </w:r>
      <w:r>
        <w:br/>
      </w:r>
      <w:r>
        <w:rPr>
          <w:rStyle w:val="NormalTok"/>
        </w:rPr>
        <w:t xml:space="preserve">    skip_existing: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Skip if ID exists</w:t>
      </w:r>
      <w:r>
        <w:br/>
      </w:r>
      <w:r>
        <w:rPr>
          <w:rStyle w:val="NormalTok"/>
        </w:rPr>
        <w:t xml:space="preserve">    overwrite: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Overwrite if ID exists</w:t>
      </w:r>
      <w:r>
        <w:br/>
      </w:r>
      <w:r>
        <w:rPr>
          <w:rStyle w:val="NormalTok"/>
        </w:rPr>
        <w:t xml:space="preserve">    batch_size: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Internal batch size (1-1000)</w:t>
      </w:r>
    </w:p>
    <w:p>
      <w:pPr>
        <w:pStyle w:val="FirstParagraph"/>
      </w:pPr>
      <w:r>
        <w:rPr>
          <w:bCs/>
          <w:b/>
        </w:rPr>
        <w:t xml:space="preserve">Example Batch Request</w:t>
      </w:r>
      <w:r>
        <w:t xml:space="preserve">:</w:t>
      </w:r>
    </w:p>
    <w:p>
      <w:pPr>
        <w:pStyle w:val="SourceCode"/>
      </w:pPr>
      <w:r>
        <w:rPr>
          <w:rStyle w:val="FunctionTok"/>
        </w:rPr>
        <w:t xml:space="preserve">{</w:t>
      </w:r>
      <w:r>
        <w:br/>
      </w:r>
      <w:r>
        <w:rPr>
          <w:rStyle w:val="NormalTok"/>
        </w:rPr>
        <w:t xml:space="preserve">  </w:t>
      </w:r>
      <w:r>
        <w:rPr>
          <w:rStyle w:val="DataTypeTok"/>
        </w:rPr>
        <w:t xml:space="preserve">"vectors"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"doc1"</w:t>
      </w:r>
      <w:r>
        <w:rPr>
          <w:rStyle w:val="FunctionTok"/>
        </w:rPr>
        <w:t xml:space="preserve">,</w:t>
      </w:r>
      <w:r>
        <w:br/>
      </w:r>
      <w:r>
        <w:rPr>
          <w:rStyle w:val="NormalTok"/>
        </w:rPr>
        <w:t xml:space="preserve">      </w:t>
      </w:r>
      <w:r>
        <w:rPr>
          <w:rStyle w:val="DataTypeTok"/>
        </w:rPr>
        <w:t xml:space="preserve">"chunk_id"</w:t>
      </w:r>
      <w:r>
        <w:rPr>
          <w:rStyle w:val="FunctionTok"/>
        </w:rPr>
        <w:t xml:space="preserve">:</w:t>
      </w:r>
      <w:r>
        <w:rPr>
          <w:rStyle w:val="NormalTok"/>
        </w:rPr>
        <w:t xml:space="preserve"> </w:t>
      </w:r>
      <w:r>
        <w:rPr>
          <w:rStyle w:val="StringTok"/>
        </w:rPr>
        <w:t xml:space="preserve">"chunk1"</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OtherTok"/>
        </w:rPr>
        <w:t xml:space="preserve">[</w:t>
      </w:r>
      <w:r>
        <w:rPr>
          <w:rStyle w:val="FloatTok"/>
        </w:rPr>
        <w:t xml:space="preserve">0.1</w:t>
      </w:r>
      <w:r>
        <w:rPr>
          <w:rStyle w:val="OtherTok"/>
        </w:rPr>
        <w:t xml:space="preserve">,</w:t>
      </w:r>
      <w:r>
        <w:rPr>
          <w:rStyle w:val="NormalTok"/>
        </w:rPr>
        <w:t xml:space="preserve"> </w:t>
      </w:r>
      <w:r>
        <w:rPr>
          <w:rStyle w:val="FloatTok"/>
        </w:rPr>
        <w:t xml:space="preserve">0.2</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"First chunk"</w:t>
      </w:r>
      <w:r>
        <w:rPr>
          <w:rStyle w:val="FunctionTok"/>
        </w:rPr>
        <w:t xml:space="preserve">,</w:t>
      </w:r>
      <w:r>
        <w:br/>
      </w:r>
      <w:r>
        <w:rPr>
          <w:rStyle w:val="NormalTok"/>
        </w:rPr>
        <w:t xml:space="preserve">      </w:t>
      </w:r>
      <w:r>
        <w:rPr>
          <w:rStyle w:val="DataTypeTok"/>
        </w:rPr>
        <w:t xml:space="preserve">"chunk_index"</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"chunk_count"</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"doc1"</w:t>
      </w:r>
      <w:r>
        <w:rPr>
          <w:rStyle w:val="FunctionTok"/>
        </w:rPr>
        <w:t xml:space="preserve">,</w:t>
      </w:r>
      <w:r>
        <w:br/>
      </w:r>
      <w:r>
        <w:rPr>
          <w:rStyle w:val="NormalTok"/>
        </w:rPr>
        <w:t xml:space="preserve">      </w:t>
      </w:r>
      <w:r>
        <w:rPr>
          <w:rStyle w:val="DataTypeTok"/>
        </w:rPr>
        <w:t xml:space="preserve">"chunk_id"</w:t>
      </w:r>
      <w:r>
        <w:rPr>
          <w:rStyle w:val="FunctionTok"/>
        </w:rPr>
        <w:t xml:space="preserve">:</w:t>
      </w:r>
      <w:r>
        <w:rPr>
          <w:rStyle w:val="NormalTok"/>
        </w:rPr>
        <w:t xml:space="preserve"> </w:t>
      </w:r>
      <w:r>
        <w:rPr>
          <w:rStyle w:val="StringTok"/>
        </w:rPr>
        <w:t xml:space="preserve">"chunk2"</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OtherTok"/>
        </w:rPr>
        <w:t xml:space="preserve">[</w:t>
      </w:r>
      <w:r>
        <w:rPr>
          <w:rStyle w:val="FloatTok"/>
        </w:rPr>
        <w:t xml:space="preserve">0.3</w:t>
      </w:r>
      <w:r>
        <w:rPr>
          <w:rStyle w:val="OtherTok"/>
        </w:rPr>
        <w:t xml:space="preserve">,</w:t>
      </w:r>
      <w:r>
        <w:rPr>
          <w:rStyle w:val="NormalTok"/>
        </w:rPr>
        <w:t xml:space="preserve"> </w:t>
      </w:r>
      <w:r>
        <w:rPr>
          <w:rStyle w:val="FloatTok"/>
        </w:rPr>
        <w:t xml:space="preserve">0.4</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"Second chunk"</w:t>
      </w:r>
      <w:r>
        <w:rPr>
          <w:rStyle w:val="FunctionTok"/>
        </w:rPr>
        <w:t xml:space="preserve">,</w:t>
      </w:r>
      <w:r>
        <w:br/>
      </w:r>
      <w:r>
        <w:rPr>
          <w:rStyle w:val="NormalTok"/>
        </w:rPr>
        <w:t xml:space="preserve">      </w:t>
      </w:r>
      <w:r>
        <w:rPr>
          <w:rStyle w:val="DataTypeTok"/>
        </w:rPr>
        <w:t xml:space="preserve">"chunk_index"</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"chunk_count"</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"doc1"</w:t>
      </w:r>
      <w:r>
        <w:rPr>
          <w:rStyle w:val="FunctionTok"/>
        </w:rPr>
        <w:t xml:space="preserve">,</w:t>
      </w:r>
      <w:r>
        <w:br/>
      </w:r>
      <w:r>
        <w:rPr>
          <w:rStyle w:val="NormalTok"/>
        </w:rPr>
        <w:t xml:space="preserve">      </w:t>
      </w:r>
      <w:r>
        <w:rPr>
          <w:rStyle w:val="DataTypeTok"/>
        </w:rPr>
        <w:t xml:space="preserve">"chunk_id"</w:t>
      </w:r>
      <w:r>
        <w:rPr>
          <w:rStyle w:val="FunctionTok"/>
        </w:rPr>
        <w:t xml:space="preserve">:</w:t>
      </w:r>
      <w:r>
        <w:rPr>
          <w:rStyle w:val="NormalTok"/>
        </w:rPr>
        <w:t xml:space="preserve"> </w:t>
      </w:r>
      <w:r>
        <w:rPr>
          <w:rStyle w:val="StringTok"/>
        </w:rPr>
        <w:t xml:space="preserve">"chunk3"</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OtherTok"/>
        </w:rPr>
        <w:t xml:space="preserve">[</w:t>
      </w:r>
      <w:r>
        <w:rPr>
          <w:rStyle w:val="FloatTok"/>
        </w:rPr>
        <w:t xml:space="preserve">0.5</w:t>
      </w:r>
      <w:r>
        <w:rPr>
          <w:rStyle w:val="OtherTok"/>
        </w:rPr>
        <w:t xml:space="preserve">,</w:t>
      </w:r>
      <w:r>
        <w:rPr>
          <w:rStyle w:val="NormalTok"/>
        </w:rPr>
        <w:t xml:space="preserve"> </w:t>
      </w:r>
      <w:r>
        <w:rPr>
          <w:rStyle w:val="FloatTok"/>
        </w:rPr>
        <w:t xml:space="preserve">0.6</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"Third chunk"</w:t>
      </w:r>
      <w:r>
        <w:rPr>
          <w:rStyle w:val="FunctionTok"/>
        </w:rPr>
        <w:t xml:space="preserve">,</w:t>
      </w:r>
      <w:r>
        <w:br/>
      </w:r>
      <w:r>
        <w:rPr>
          <w:rStyle w:val="NormalTok"/>
        </w:rPr>
        <w:t xml:space="preserve">      </w:t>
      </w:r>
      <w:r>
        <w:rPr>
          <w:rStyle w:val="DataTypeTok"/>
        </w:rPr>
        <w:t xml:space="preserve">"chunk_index"</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"chunk_count"</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"skip_existing"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"overwrite"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"batch_size"</w:t>
      </w:r>
      <w:r>
        <w:rPr>
          <w:rStyle w:val="FunctionTok"/>
        </w:rPr>
        <w:t xml:space="preserve">:</w:t>
      </w:r>
      <w:r>
        <w:rPr>
          <w:rStyle w:val="NormalTok"/>
        </w:rPr>
        <w:t xml:space="preserve"> </w:t>
      </w:r>
      <w:r>
        <w:rPr>
          <w:rStyle w:val="DecValTok"/>
        </w:rPr>
        <w:t xml:space="preserve">100</w:t>
      </w:r>
      <w:r>
        <w:br/>
      </w:r>
      <w:r>
        <w:rPr>
          <w:rStyle w:val="FunctionTok"/>
        </w:rPr>
        <w:t xml:space="preserve">}</w:t>
      </w:r>
    </w:p>
    <w:bookmarkEnd w:id="1815"/>
    <w:bookmarkStart w:id="1816" w:name="vectorbatchresponse"/>
    <w:p>
      <w:pPr>
        <w:pStyle w:val="Heading3"/>
      </w:pPr>
      <w:r>
        <w:t xml:space="preserve">VectorBatchResponse</w:t>
      </w:r>
    </w:p>
    <w:p>
      <w:pPr>
        <w:pStyle w:val="SourceCode"/>
      </w:pPr>
      <w:r>
        <w:rPr>
          <w:rStyle w:val="KeywordTok"/>
        </w:rPr>
        <w:t xml:space="preserve">class</w:t>
      </w:r>
      <w:r>
        <w:rPr>
          <w:rStyle w:val="NormalTok"/>
        </w:rPr>
        <w:t xml:space="preserve"> VectorBatchResponse(BaseModel):</w:t>
      </w:r>
      <w:r>
        <w:br/>
      </w:r>
      <w:r>
        <w:rPr>
          <w:rStyle w:val="NormalTok"/>
        </w:rPr>
        <w:t xml:space="preserve">    </w:t>
      </w:r>
      <w:r>
        <w:rPr>
          <w:rStyle w:val="CommentTok"/>
        </w:rPr>
        <w:t xml:space="preserve">"""Batch vector operation response model."""</w:t>
      </w:r>
      <w:r>
        <w:br/>
      </w:r>
      <w:r>
        <w:br/>
      </w:r>
      <w:r>
        <w:rPr>
          <w:rStyle w:val="NormalTok"/>
        </w:rPr>
        <w:t xml:space="preserve">    inserted_count: </w:t>
      </w:r>
      <w:r>
        <w:rPr>
          <w:rStyle w:val="BuiltInTok"/>
        </w:rPr>
        <w:t xml:space="preserve">int</w:t>
      </w:r>
      <w:r>
        <w:rPr>
          <w:rStyle w:val="NormalTok"/>
        </w:rPr>
        <w:t xml:space="preserve">                               </w:t>
      </w:r>
      <w:r>
        <w:rPr>
          <w:rStyle w:val="CommentTok"/>
        </w:rPr>
        <w:t xml:space="preserve"># Successfully inserted</w:t>
      </w:r>
      <w:r>
        <w:br/>
      </w:r>
      <w:r>
        <w:rPr>
          <w:rStyle w:val="NormalTok"/>
        </w:rPr>
        <w:t xml:space="preserve">    skipped_count: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Skipped (already exist)</w:t>
      </w:r>
      <w:r>
        <w:br/>
      </w:r>
      <w:r>
        <w:rPr>
          <w:rStyle w:val="NormalTok"/>
        </w:rPr>
        <w:t xml:space="preserve">    failed_count: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Failed to insert</w:t>
      </w:r>
      <w:r>
        <w:br/>
      </w:r>
      <w:r>
        <w:rPr>
          <w:rStyle w:val="NormalTok"/>
        </w:rPr>
        <w:t xml:space="preserve">    error_messages: List[</w:t>
      </w:r>
      <w:r>
        <w:rPr>
          <w:rStyle w:val="BuiltInTok"/>
        </w:rPr>
        <w:t xml:space="preserve">str</w:t>
      </w:r>
      <w:r>
        <w:rPr>
          <w:rStyle w:val="NormalTok"/>
        </w:rPr>
        <w:t xml:space="preserve">] </w:t>
      </w:r>
      <w:r>
        <w:rPr>
          <w:rStyle w:val="OperatorTok"/>
        </w:rPr>
        <w:t xml:space="preserve">=</w:t>
      </w:r>
      <w:r>
        <w:rPr>
          <w:rStyle w:val="NormalTok"/>
        </w:rPr>
        <w:t xml:space="preserve"> []                    </w:t>
      </w:r>
      <w:r>
        <w:rPr>
          <w:rStyle w:val="CommentTok"/>
        </w:rPr>
        <w:t xml:space="preserve"># Error details</w:t>
      </w:r>
      <w:r>
        <w:br/>
      </w:r>
      <w:r>
        <w:rPr>
          <w:rStyle w:val="NormalTok"/>
        </w:rPr>
        <w:t xml:space="preserve">    processing_time_ms: </w:t>
      </w:r>
      <w:r>
        <w:rPr>
          <w:rStyle w:val="BuiltInTok"/>
        </w:rPr>
        <w:t xml:space="preserve">float</w:t>
      </w:r>
      <w:r>
        <w:rPr>
          <w:rStyle w:val="NormalTok"/>
        </w:rPr>
        <w:t xml:space="preserve">                         </w:t>
      </w:r>
      <w:r>
        <w:rPr>
          <w:rStyle w:val="CommentTok"/>
        </w:rPr>
        <w:t xml:space="preserve"># Total processing time</w:t>
      </w:r>
    </w:p>
    <w:p>
      <w:pPr>
        <w:pStyle w:val="FirstParagraph"/>
      </w:pPr>
      <w:r>
        <w:rPr>
          <w:bCs/>
          <w:b/>
        </w:rPr>
        <w:t xml:space="preserve">Example Response</w:t>
      </w:r>
      <w:r>
        <w:t xml:space="preserve">:</w:t>
      </w:r>
    </w:p>
    <w:p>
      <w:pPr>
        <w:pStyle w:val="SourceCode"/>
      </w:pPr>
      <w:r>
        <w:rPr>
          <w:rStyle w:val="FunctionTok"/>
        </w:rPr>
        <w:t xml:space="preserve">{</w:t>
      </w:r>
      <w:r>
        <w:br/>
      </w:r>
      <w:r>
        <w:rPr>
          <w:rStyle w:val="NormalTok"/>
        </w:rPr>
        <w:t xml:space="preserve">  </w:t>
      </w:r>
      <w:r>
        <w:rPr>
          <w:rStyle w:val="DataTypeTok"/>
        </w:rPr>
        <w:t xml:space="preserve">"inserted_count"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"skipped_count"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"failed_count"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"error_messages"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"processing_time_ms"</w:t>
      </w:r>
      <w:r>
        <w:rPr>
          <w:rStyle w:val="FunctionTok"/>
        </w:rPr>
        <w:t xml:space="preserve">:</w:t>
      </w:r>
      <w:r>
        <w:rPr>
          <w:rStyle w:val="NormalTok"/>
        </w:rPr>
        <w:t xml:space="preserve"> </w:t>
      </w:r>
      <w:r>
        <w:rPr>
          <w:rStyle w:val="FloatTok"/>
        </w:rPr>
        <w:t xml:space="preserve">125.5</w:t>
      </w:r>
      <w:r>
        <w:br/>
      </w:r>
      <w:r>
        <w:rPr>
          <w:rStyle w:val="FunctionTok"/>
        </w:rPr>
        <w:t xml:space="preserve">}</w:t>
      </w:r>
    </w:p>
    <w:bookmarkEnd w:id="1816"/>
    <w:bookmarkEnd w:id="1817"/>
    <w:bookmarkStart w:id="1820" w:name="vector-storage-format"/>
    <w:p>
      <w:pPr>
        <w:pStyle w:val="Heading2"/>
      </w:pPr>
      <w:r>
        <w:t xml:space="preserve">Vector Storage Format</w:t>
      </w:r>
    </w:p>
    <w:bookmarkStart w:id="1818" w:name="internal-deep-lake-structure"/>
    <w:p>
      <w:pPr>
        <w:pStyle w:val="Heading3"/>
      </w:pPr>
      <w:r>
        <w:t xml:space="preserve">Internal Deep Lake Structure</w:t>
      </w:r>
    </w:p>
    <w:p>
      <w:pPr>
        <w:pStyle w:val="FirstParagraph"/>
      </w:pPr>
      <w:r>
        <w:t xml:space="preserve">Deep Lake 4.0 stores vectors in columnar format optimized for:</w:t>
      </w:r>
      <w:r>
        <w:t xml:space="preserve"> </w:t>
      </w:r>
      <w:r>
        <w:t xml:space="preserve">- Fast vector similarity search</w:t>
      </w:r>
      <w:r>
        <w:t xml:space="preserve"> </w:t>
      </w:r>
      <w:r>
        <w:t xml:space="preserve">- Efficient metadata filtering</w:t>
      </w:r>
      <w:r>
        <w:t xml:space="preserve"> </w:t>
      </w:r>
      <w:r>
        <w:t xml:space="preserve">- Batch operations</w:t>
      </w:r>
      <w:r>
        <w:t xml:space="preserve"> </w:t>
      </w:r>
      <w:r>
        <w:t xml:space="preserve">- Memory-mapped access</w:t>
      </w:r>
    </w:p>
    <w:p>
      <w:pPr>
        <w:pStyle w:val="BodyText"/>
      </w:pPr>
      <w:r>
        <w:rPr>
          <w:bCs/>
          <w:b/>
        </w:rPr>
        <w:t xml:space="preserve">Storage Layout</w:t>
      </w:r>
      <w:r>
        <w:t xml:space="preserve">:</w:t>
      </w:r>
    </w:p>
    <w:p>
      <w:pPr>
        <w:pStyle w:val="SourceCode"/>
      </w:pPr>
      <w:r>
        <w:rPr>
          <w:rStyle w:val="VerbatimChar"/>
        </w:rPr>
        <w:t xml:space="preserve">{storage_location}/{tenant_id}/{dataset_name}/</w:t>
      </w:r>
      <w:r>
        <w:br/>
      </w:r>
      <w:r>
        <w:rPr>
          <w:rStyle w:val="VerbatimChar"/>
        </w:rPr>
        <w:t xml:space="preserve"> dataset_metadata.json          # Dataset configuration</w:t>
      </w:r>
      <w:r>
        <w:br/>
      </w:r>
      <w:r>
        <w:rPr>
          <w:rStyle w:val="VerbatimChar"/>
        </w:rPr>
        <w:t xml:space="preserve"> version_control_info.json      # Deep Lake versioning</w:t>
      </w:r>
      <w:r>
        <w:br/>
      </w:r>
      <w:r>
        <w:rPr>
          <w:rStyle w:val="VerbatimChar"/>
        </w:rPr>
        <w:t xml:space="preserve"> dataset_info.json               # Deep Lake metadata</w:t>
      </w:r>
      <w:r>
        <w:br/>
      </w:r>
      <w:r>
        <w:rPr>
          <w:rStyle w:val="VerbatimChar"/>
        </w:rPr>
        <w:t xml:space="preserve"> tensors/                        # Column-oriented tensor storage</w:t>
      </w:r>
      <w:r>
        <w:br/>
      </w:r>
      <w:r>
        <w:rPr>
          <w:rStyle w:val="VerbatimChar"/>
        </w:rPr>
        <w:t xml:space="preserve">     id/                         # Text tensor</w:t>
      </w:r>
      <w:r>
        <w:br/>
      </w:r>
      <w:r>
        <w:rPr>
          <w:rStyle w:val="VerbatimChar"/>
        </w:rPr>
        <w:t xml:space="preserve">     document_id/                # Text tensor</w:t>
      </w:r>
      <w:r>
        <w:br/>
      </w:r>
      <w:r>
        <w:rPr>
          <w:rStyle w:val="VerbatimChar"/>
        </w:rPr>
        <w:t xml:space="preserve">     embedding/                  # Float32 array tensor</w:t>
      </w:r>
      <w:r>
        <w:br/>
      </w:r>
      <w:r>
        <w:rPr>
          <w:rStyle w:val="VerbatimChar"/>
        </w:rPr>
        <w:t xml:space="preserve">     content/                    # Text tensor</w:t>
      </w:r>
      <w:r>
        <w:br/>
      </w:r>
      <w:r>
        <w:rPr>
          <w:rStyle w:val="VerbatimChar"/>
        </w:rPr>
        <w:t xml:space="preserve">     chunk_count/                # Int32 tensor</w:t>
      </w:r>
      <w:r>
        <w:br/>
      </w:r>
      <w:r>
        <w:rPr>
          <w:rStyle w:val="VerbatimChar"/>
        </w:rPr>
        <w:t xml:space="preserve">     metadata/                   # Text tensor (JSON strings)</w:t>
      </w:r>
      <w:r>
        <w:br/>
      </w:r>
      <w:r>
        <w:rPr>
          <w:rStyle w:val="VerbatimChar"/>
        </w:rPr>
        <w:t xml:space="preserve">     chunk_id/                   # Text tensor</w:t>
      </w:r>
      <w:r>
        <w:br/>
      </w:r>
      <w:r>
        <w:rPr>
          <w:rStyle w:val="VerbatimChar"/>
        </w:rPr>
        <w:t xml:space="preserve">     content_hash/               # Text tensor</w:t>
      </w:r>
      <w:r>
        <w:br/>
      </w:r>
      <w:r>
        <w:rPr>
          <w:rStyle w:val="VerbatimChar"/>
        </w:rPr>
        <w:t xml:space="preserve">     content_type/               # Text tensor</w:t>
      </w:r>
      <w:r>
        <w:br/>
      </w:r>
      <w:r>
        <w:rPr>
          <w:rStyle w:val="VerbatimChar"/>
        </w:rPr>
        <w:t xml:space="preserve">     language/                   # Text tensor</w:t>
      </w:r>
      <w:r>
        <w:br/>
      </w:r>
      <w:r>
        <w:rPr>
          <w:rStyle w:val="VerbatimChar"/>
        </w:rPr>
        <w:t xml:space="preserve">     chunk_index/                # Int32 tensor</w:t>
      </w:r>
      <w:r>
        <w:br/>
      </w:r>
      <w:r>
        <w:rPr>
          <w:rStyle w:val="VerbatimChar"/>
        </w:rPr>
        <w:t xml:space="preserve">     model/                      # Text tensor</w:t>
      </w:r>
      <w:r>
        <w:br/>
      </w:r>
      <w:r>
        <w:rPr>
          <w:rStyle w:val="VerbatimChar"/>
        </w:rPr>
        <w:t xml:space="preserve">     created_at/                 # Text tensor (ISO timestamps)</w:t>
      </w:r>
      <w:r>
        <w:br/>
      </w:r>
      <w:r>
        <w:rPr>
          <w:rStyle w:val="VerbatimChar"/>
        </w:rPr>
        <w:t xml:space="preserve">     updated_at/                 # Text tensor (ISO timestamps)</w:t>
      </w:r>
    </w:p>
    <w:bookmarkEnd w:id="1818"/>
    <w:bookmarkStart w:id="1819" w:name="storage-efficiency"/>
    <w:p>
      <w:pPr>
        <w:pStyle w:val="Heading3"/>
      </w:pPr>
      <w:r>
        <w:t xml:space="preserve">Storage Efficiency</w:t>
      </w:r>
    </w:p>
    <w:p>
      <w:pPr>
        <w:pStyle w:val="FirstParagraph"/>
      </w:pPr>
      <w:r>
        <w:rPr>
          <w:bCs/>
          <w:b/>
        </w:rPr>
        <w:t xml:space="preserve">Per-Vector Storage Calculation</w:t>
      </w:r>
      <w:r>
        <w:t xml:space="preserve">:</w:t>
      </w:r>
    </w:p>
    <w:p>
      <w:pPr>
        <w:pStyle w:val="SourceCode"/>
      </w:pPr>
      <w:r>
        <w:rPr>
          <w:rStyle w:val="VerbatimChar"/>
        </w:rPr>
        <w:t xml:space="preserve">Embedding (1536 dims):    6,144 bytes (1536 × 4 bytes)</w:t>
      </w:r>
      <w:r>
        <w:br/>
      </w:r>
      <w:r>
        <w:rPr>
          <w:rStyle w:val="VerbatimChar"/>
        </w:rPr>
        <w:t xml:space="preserve">Text Fields (avg):        2,000 bytes (content, ids, metadata)</w:t>
      </w:r>
      <w:r>
        <w:br/>
      </w:r>
      <w:r>
        <w:rPr>
          <w:rStyle w:val="VerbatimChar"/>
        </w:rPr>
        <w:t xml:space="preserve">Metadata JSON (avg):      500 bytes</w:t>
      </w:r>
      <w:r>
        <w:br/>
      </w:r>
      <w:r>
        <w:rPr>
          <w:rStyle w:val="VerbatimChar"/>
        </w:rPr>
        <w:t xml:space="preserve">Integer Fields:           16 bytes (4 int32 fields)</w:t>
      </w:r>
      <w:r>
        <w:br/>
      </w:r>
      <w:r>
        <w:rPr>
          <w:rStyle w:val="VerbatimChar"/>
        </w:rPr>
        <w:t xml:space="preserve">Timestamps:               50 bytes (2 ISO timestamps)</w:t>
      </w:r>
      <w:r>
        <w:br/>
      </w:r>
      <w:r>
        <w:rPr>
          <w:rStyle w:val="VerbatimChar"/>
        </w:rPr>
        <w:t xml:space="preserve">-----------------------------------------------------------</w:t>
      </w:r>
      <w:r>
        <w:br/>
      </w:r>
      <w:r>
        <w:rPr>
          <w:rStyle w:val="VerbatimChar"/>
        </w:rPr>
        <w:t xml:space="preserve">Total per vector:         ~8,710 bytes (~8.5 KB)</w:t>
      </w:r>
    </w:p>
    <w:p>
      <w:pPr>
        <w:pStyle w:val="FirstParagraph"/>
      </w:pPr>
      <w:r>
        <w:rPr>
          <w:bCs/>
          <w:b/>
        </w:rPr>
        <w:t xml:space="preserve">Dataset Size Examples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Vectors</w:t>
            </w:r>
          </w:p>
        </w:tc>
        <w:tc>
          <w:tcPr/>
          <w:p>
            <w:pPr>
              <w:pStyle w:val="Compact"/>
              <w:jc w:val="left"/>
            </w:pPr>
            <w:r>
              <w:t xml:space="preserve">Storage Size</w:t>
            </w:r>
          </w:p>
        </w:tc>
        <w:tc>
          <w:tcPr/>
          <w:p>
            <w:pPr>
              <w:pStyle w:val="Compact"/>
              <w:jc w:val="left"/>
            </w:pPr>
            <w:r>
              <w:t xml:space="preserve">Notes</w:t>
            </w:r>
          </w:p>
        </w:tc>
      </w:tr>
      <w:tr>
        <w:tc>
          <w:tcPr/>
          <w:p>
            <w:pPr>
              <w:pStyle w:val="Compact"/>
              <w:jc w:val="left"/>
            </w:pPr>
            <w:r>
              <w:t xml:space="preserve">1,000</w:t>
            </w:r>
          </w:p>
        </w:tc>
        <w:tc>
          <w:tcPr/>
          <w:p>
            <w:pPr>
              <w:pStyle w:val="Compact"/>
              <w:jc w:val="left"/>
            </w:pPr>
            <w:r>
              <w:t xml:space="preserve">~8.5 MB</w:t>
            </w:r>
          </w:p>
        </w:tc>
        <w:tc>
          <w:tcPr/>
          <w:p>
            <w:pPr>
              <w:pStyle w:val="Compact"/>
              <w:jc w:val="left"/>
            </w:pPr>
            <w:r>
              <w:t xml:space="preserve">Small document collection</w:t>
            </w:r>
          </w:p>
        </w:tc>
      </w:tr>
      <w:tr>
        <w:tc>
          <w:tcPr/>
          <w:p>
            <w:pPr>
              <w:pStyle w:val="Compact"/>
              <w:jc w:val="left"/>
            </w:pPr>
            <w:r>
              <w:t xml:space="preserve">10,000</w:t>
            </w:r>
          </w:p>
        </w:tc>
        <w:tc>
          <w:tcPr/>
          <w:p>
            <w:pPr>
              <w:pStyle w:val="Compact"/>
              <w:jc w:val="left"/>
            </w:pPr>
            <w:r>
              <w:t xml:space="preserve">~85 MB</w:t>
            </w:r>
          </w:p>
        </w:tc>
        <w:tc>
          <w:tcPr/>
          <w:p>
            <w:pPr>
              <w:pStyle w:val="Compact"/>
              <w:jc w:val="left"/>
            </w:pPr>
            <w:r>
              <w:t xml:space="preserve">Medium notebook</w:t>
            </w:r>
          </w:p>
        </w:tc>
      </w:tr>
      <w:tr>
        <w:tc>
          <w:tcPr/>
          <w:p>
            <w:pPr>
              <w:pStyle w:val="Compact"/>
              <w:jc w:val="left"/>
            </w:pPr>
            <w:r>
              <w:t xml:space="preserve">100,000</w:t>
            </w:r>
          </w:p>
        </w:tc>
        <w:tc>
          <w:tcPr/>
          <w:p>
            <w:pPr>
              <w:pStyle w:val="Compact"/>
              <w:jc w:val="left"/>
            </w:pPr>
            <w:r>
              <w:t xml:space="preserve">~850 MB</w:t>
            </w:r>
          </w:p>
        </w:tc>
        <w:tc>
          <w:tcPr/>
          <w:p>
            <w:pPr>
              <w:pStyle w:val="Compact"/>
              <w:jc w:val="left"/>
            </w:pPr>
            <w:r>
              <w:t xml:space="preserve">Large workspace</w:t>
            </w:r>
          </w:p>
        </w:tc>
      </w:tr>
      <w:tr>
        <w:tc>
          <w:tcPr/>
          <w:p>
            <w:pPr>
              <w:pStyle w:val="Compact"/>
              <w:jc w:val="left"/>
            </w:pPr>
            <w:r>
              <w:t xml:space="preserve">1,000,000</w:t>
            </w:r>
          </w:p>
        </w:tc>
        <w:tc>
          <w:tcPr/>
          <w:p>
            <w:pPr>
              <w:pStyle w:val="Compact"/>
              <w:jc w:val="left"/>
            </w:pPr>
            <w:r>
              <w:t xml:space="preserve">~8.5 GB</w:t>
            </w:r>
          </w:p>
        </w:tc>
        <w:tc>
          <w:tcPr/>
          <w:p>
            <w:pPr>
              <w:pStyle w:val="Compact"/>
              <w:jc w:val="left"/>
            </w:pPr>
            <w:r>
              <w:t xml:space="preserve">Enterprise dataset</w:t>
            </w:r>
          </w:p>
        </w:tc>
      </w:tr>
    </w:tbl>
    <w:bookmarkEnd w:id="1819"/>
    <w:bookmarkEnd w:id="1820"/>
    <w:bookmarkStart w:id="1823" w:name="cross-service-integration-2"/>
    <w:p>
      <w:pPr>
        <w:pStyle w:val="Heading2"/>
      </w:pPr>
      <w:r>
        <w:t xml:space="preserve">Cross-Service Integration</w:t>
      </w:r>
    </w:p>
    <w:bookmarkStart w:id="1821" w:name="document-upload-flow-2"/>
    <w:p>
      <w:pPr>
        <w:pStyle w:val="Heading3"/>
      </w:pPr>
      <w:r>
        <w:t xml:space="preserve">Document Upload Flow</w:t>
      </w:r>
    </w:p>
    <w:p>
      <w:pPr>
        <w:pStyle w:val="SourceCode"/>
      </w:pPr>
      <w:r>
        <w:rPr>
          <w:rStyle w:val="VerbatimChar"/>
        </w:rPr>
        <w:t xml:space="preserve">1. User uploads PDF -&gt; Aether Frontend</w:t>
      </w:r>
      <w:r>
        <w:br/>
      </w:r>
      <w:r>
        <w:rPr>
          <w:rStyle w:val="VerbatimChar"/>
        </w:rPr>
        <w:t xml:space="preserve">2. Frontend -&gt; Aether Backend: Upload request</w:t>
      </w:r>
      <w:r>
        <w:br/>
      </w:r>
      <w:r>
        <w:rPr>
          <w:rStyle w:val="VerbatimChar"/>
        </w:rPr>
        <w:t xml:space="preserve">3. Backend creates Document node in Neo4j</w:t>
      </w:r>
      <w:r>
        <w:br/>
      </w:r>
      <w:r>
        <w:rPr>
          <w:rStyle w:val="VerbatimChar"/>
        </w:rPr>
        <w:t xml:space="preserve">4. Backend -&gt; MinIO: Store file</w:t>
      </w:r>
      <w:r>
        <w:br/>
      </w:r>
      <w:r>
        <w:rPr>
          <w:rStyle w:val="VerbatimChar"/>
        </w:rPr>
        <w:t xml:space="preserve">5. Backend -&gt; AudiModal: Initiate processing</w:t>
      </w:r>
      <w:r>
        <w:br/>
      </w:r>
      <w:r>
        <w:rPr>
          <w:rStyle w:val="VerbatimChar"/>
        </w:rPr>
        <w:t xml:space="preserve">6. AudiModal extracts text, creates Chunk entities</w:t>
      </w:r>
      <w:r>
        <w:br/>
      </w:r>
      <w:r>
        <w:rPr>
          <w:rStyle w:val="VerbatimChar"/>
        </w:rPr>
        <w:t xml:space="preserve">7. AudiModal -&gt; DeepLake API: Batch insert vectors</w:t>
      </w:r>
      <w:r>
        <w:br/>
      </w:r>
      <w:r>
        <w:rPr>
          <w:rStyle w:val="VerbatimChar"/>
        </w:rPr>
        <w:t xml:space="preserve">   Request: POST /api/v1/datasets/{dataset_id}/vectors/batch</w:t>
      </w:r>
      <w:r>
        <w:br/>
      </w:r>
      <w:r>
        <w:rPr>
          <w:rStyle w:val="VerbatimChar"/>
        </w:rPr>
        <w:t xml:space="preserve">   Body: {</w:t>
      </w:r>
      <w:r>
        <w:br/>
      </w:r>
      <w:r>
        <w:rPr>
          <w:rStyle w:val="VerbatimChar"/>
        </w:rPr>
        <w:t xml:space="preserve">     "vectors": [</w:t>
      </w:r>
      <w:r>
        <w:br/>
      </w:r>
      <w:r>
        <w:rPr>
          <w:rStyle w:val="VerbatimChar"/>
        </w:rPr>
        <w:t xml:space="preserve">       {</w:t>
      </w:r>
      <w:r>
        <w:br/>
      </w:r>
      <w:r>
        <w:rPr>
          <w:rStyle w:val="VerbatimChar"/>
        </w:rPr>
        <w:t xml:space="preserve">         "document_id": "{neo4j_document_id}",</w:t>
      </w:r>
      <w:r>
        <w:br/>
      </w:r>
      <w:r>
        <w:rPr>
          <w:rStyle w:val="VerbatimChar"/>
        </w:rPr>
        <w:t xml:space="preserve">         "chunk_id": "{audimodal_chunk_id}",</w:t>
      </w:r>
      <w:r>
        <w:br/>
      </w:r>
      <w:r>
        <w:rPr>
          <w:rStyle w:val="VerbatimChar"/>
        </w:rPr>
        <w:t xml:space="preserve">         "values": [0.123, ...],</w:t>
      </w:r>
      <w:r>
        <w:br/>
      </w:r>
      <w:r>
        <w:rPr>
          <w:rStyle w:val="VerbatimChar"/>
        </w:rPr>
        <w:t xml:space="preserve">         "content": "chunk text",</w:t>
      </w:r>
      <w:r>
        <w:br/>
      </w:r>
      <w:r>
        <w:rPr>
          <w:rStyle w:val="VerbatimChar"/>
        </w:rPr>
        <w:t xml:space="preserve">         "metadata": {</w:t>
      </w:r>
      <w:r>
        <w:br/>
      </w:r>
      <w:r>
        <w:rPr>
          <w:rStyle w:val="VerbatimChar"/>
        </w:rPr>
        <w:t xml:space="preserve">           "tenant_id": "{tenant_id}",</w:t>
      </w:r>
      <w:r>
        <w:br/>
      </w:r>
      <w:r>
        <w:rPr>
          <w:rStyle w:val="VerbatimChar"/>
        </w:rPr>
        <w:t xml:space="preserve">           "space_id": "{space_id}",</w:t>
      </w:r>
      <w:r>
        <w:br/>
      </w:r>
      <w:r>
        <w:rPr>
          <w:rStyle w:val="VerbatimChar"/>
        </w:rPr>
        <w:t xml:space="preserve">           "notebook_id": "{notebook_id}"</w:t>
      </w:r>
      <w:r>
        <w:br/>
      </w:r>
      <w:r>
        <w:rPr>
          <w:rStyle w:val="VerbatimChar"/>
        </w:rPr>
        <w:t xml:space="preserve">         },</w:t>
      </w:r>
      <w:r>
        <w:br/>
      </w:r>
      <w:r>
        <w:rPr>
          <w:rStyle w:val="VerbatimChar"/>
        </w:rPr>
        <w:t xml:space="preserve">         "chunk_index": 0,</w:t>
      </w:r>
      <w:r>
        <w:br/>
      </w:r>
      <w:r>
        <w:rPr>
          <w:rStyle w:val="VerbatimChar"/>
        </w:rPr>
        <w:t xml:space="preserve">         "chunk_count": 10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8. DeepLake API stores vectors in Deep Lake</w:t>
      </w:r>
      <w:r>
        <w:br/>
      </w:r>
      <w:r>
        <w:rPr>
          <w:rStyle w:val="VerbatimChar"/>
        </w:rPr>
        <w:t xml:space="preserve">9. DeepLake API -&gt; AudiModal: Success response</w:t>
      </w:r>
      <w:r>
        <w:br/>
      </w:r>
      <w:r>
        <w:rPr>
          <w:rStyle w:val="VerbatimChar"/>
        </w:rPr>
        <w:t xml:space="preserve">10. AudiModal -&gt; Kafka: Publish document.processed event</w:t>
      </w:r>
      <w:r>
        <w:br/>
      </w:r>
      <w:r>
        <w:rPr>
          <w:rStyle w:val="VerbatimChar"/>
        </w:rPr>
        <w:t xml:space="preserve">11. Backend consumes event, updates Document status</w:t>
      </w:r>
      <w:r>
        <w:br/>
      </w:r>
      <w:r>
        <w:rPr>
          <w:rStyle w:val="VerbatimChar"/>
        </w:rPr>
        <w:t xml:space="preserve">12. Frontend polls backend, displays completion</w:t>
      </w:r>
    </w:p>
    <w:bookmarkEnd w:id="1821"/>
    <w:bookmarkStart w:id="1822" w:name="search-flow"/>
    <w:p>
      <w:pPr>
        <w:pStyle w:val="Heading3"/>
      </w:pPr>
      <w:r>
        <w:t xml:space="preserve">Search Flow</w:t>
      </w:r>
    </w:p>
    <w:p>
      <w:pPr>
        <w:pStyle w:val="SourceCode"/>
      </w:pPr>
      <w:r>
        <w:rPr>
          <w:rStyle w:val="VerbatimChar"/>
        </w:rPr>
        <w:t xml:space="preserve">1. User enters search query -&gt; Aether Frontend</w:t>
      </w:r>
      <w:r>
        <w:br/>
      </w:r>
      <w:r>
        <w:rPr>
          <w:rStyle w:val="VerbatimChar"/>
        </w:rPr>
        <w:t xml:space="preserve">2. Frontend -&gt; Aether Backend: Search request</w:t>
      </w:r>
      <w:r>
        <w:br/>
      </w:r>
      <w:r>
        <w:rPr>
          <w:rStyle w:val="VerbatimChar"/>
        </w:rPr>
        <w:t xml:space="preserve">3. Backend -&gt; LLM Router: Generate query embedding</w:t>
      </w:r>
      <w:r>
        <w:br/>
      </w:r>
      <w:r>
        <w:rPr>
          <w:rStyle w:val="VerbatimChar"/>
        </w:rPr>
        <w:t xml:space="preserve">4. Backend -&gt; DeepLake API: Vector search</w:t>
      </w:r>
      <w:r>
        <w:br/>
      </w:r>
      <w:r>
        <w:rPr>
          <w:rStyle w:val="VerbatimChar"/>
        </w:rPr>
        <w:t xml:space="preserve">   Request: POST /api/v1/datasets/{dataset_id}/search</w:t>
      </w:r>
      <w:r>
        <w:br/>
      </w:r>
      <w:r>
        <w:rPr>
          <w:rStyle w:val="VerbatimChar"/>
        </w:rPr>
        <w:t xml:space="preserve">   Body: {</w:t>
      </w:r>
      <w:r>
        <w:br/>
      </w:r>
      <w:r>
        <w:rPr>
          <w:rStyle w:val="VerbatimChar"/>
        </w:rPr>
        <w:t xml:space="preserve">     "query_vector": [0.123, ...],</w:t>
      </w:r>
      <w:r>
        <w:br/>
      </w:r>
      <w:r>
        <w:rPr>
          <w:rStyle w:val="VerbatimChar"/>
        </w:rPr>
        <w:t xml:space="preserve">     "options": {</w:t>
      </w:r>
      <w:r>
        <w:br/>
      </w:r>
      <w:r>
        <w:rPr>
          <w:rStyle w:val="VerbatimChar"/>
        </w:rPr>
        <w:t xml:space="preserve">       "top_k": 10,</w:t>
      </w:r>
      <w:r>
        <w:br/>
      </w:r>
      <w:r>
        <w:rPr>
          <w:rStyle w:val="VerbatimChar"/>
        </w:rPr>
        <w:t xml:space="preserve">       "filters": {"tenant_id": "tenant_xyz"},</w:t>
      </w:r>
      <w:r>
        <w:br/>
      </w:r>
      <w:r>
        <w:rPr>
          <w:rStyle w:val="VerbatimChar"/>
        </w:rPr>
        <w:t xml:space="preserve">       "include_content": true,</w:t>
      </w:r>
      <w:r>
        <w:br/>
      </w:r>
      <w:r>
        <w:rPr>
          <w:rStyle w:val="VerbatimChar"/>
        </w:rPr>
        <w:t xml:space="preserve">       "include_metadata": true</w:t>
      </w:r>
      <w:r>
        <w:br/>
      </w:r>
      <w:r>
        <w:rPr>
          <w:rStyle w:val="VerbatimChar"/>
        </w:rPr>
        <w:t xml:space="preserve">     }</w:t>
      </w:r>
      <w:r>
        <w:br/>
      </w:r>
      <w:r>
        <w:rPr>
          <w:rStyle w:val="VerbatimChar"/>
        </w:rPr>
        <w:t xml:space="preserve">   }</w:t>
      </w:r>
      <w:r>
        <w:br/>
      </w:r>
      <w:r>
        <w:rPr>
          <w:rStyle w:val="VerbatimChar"/>
        </w:rPr>
        <w:t xml:space="preserve">5. DeepLake performs similarity search with filtering</w:t>
      </w:r>
      <w:r>
        <w:br/>
      </w:r>
      <w:r>
        <w:rPr>
          <w:rStyle w:val="VerbatimChar"/>
        </w:rPr>
        <w:t xml:space="preserve">6. DeepLake -&gt; Backend: Search results with vectors</w:t>
      </w:r>
      <w:r>
        <w:br/>
      </w:r>
      <w:r>
        <w:rPr>
          <w:rStyle w:val="VerbatimChar"/>
        </w:rPr>
        <w:t xml:space="preserve">7. Backend enriches with Document metadata from Neo4j</w:t>
      </w:r>
      <w:r>
        <w:br/>
      </w:r>
      <w:r>
        <w:rPr>
          <w:rStyle w:val="VerbatimChar"/>
        </w:rPr>
        <w:t xml:space="preserve">8. Backend -&gt; Frontend: Formatted search results</w:t>
      </w:r>
      <w:r>
        <w:br/>
      </w:r>
      <w:r>
        <w:rPr>
          <w:rStyle w:val="VerbatimChar"/>
        </w:rPr>
        <w:t xml:space="preserve">9. Frontend displays results with context</w:t>
      </w:r>
    </w:p>
    <w:bookmarkEnd w:id="1822"/>
    <w:bookmarkEnd w:id="1823"/>
    <w:bookmarkStart w:id="1826" w:name="validation-rules-13"/>
    <w:p>
      <w:pPr>
        <w:pStyle w:val="Heading2"/>
      </w:pPr>
      <w:r>
        <w:t xml:space="preserve">Validation Rules</w:t>
      </w:r>
    </w:p>
    <w:bookmarkStart w:id="1824" w:name="field-constraints"/>
    <w:p>
      <w:pPr>
        <w:pStyle w:val="Heading3"/>
      </w:pPr>
      <w:r>
        <w:t xml:space="preserve">Field Constraints</w:t>
      </w:r>
    </w:p>
    <w:p>
      <w:pPr>
        <w:numPr>
          <w:ilvl w:val="0"/>
          <w:numId w:val="1737"/>
        </w:numPr>
        <w:pStyle w:val="Compact"/>
      </w:pPr>
      <w:r>
        <w:rPr>
          <w:bCs/>
          <w:b/>
        </w:rPr>
        <w:t xml:space="preserve">id</w:t>
      </w:r>
      <w:r>
        <w:t xml:space="preserve">: Must be valid UUID v4 format</w:t>
      </w:r>
    </w:p>
    <w:p>
      <w:pPr>
        <w:numPr>
          <w:ilvl w:val="0"/>
          <w:numId w:val="1737"/>
        </w:numPr>
        <w:pStyle w:val="Compact"/>
      </w:pPr>
      <w:r>
        <w:rPr>
          <w:bCs/>
          <w:b/>
        </w:rPr>
        <w:t xml:space="preserve">document_id</w:t>
      </w:r>
      <w:r>
        <w:t xml:space="preserve">: Must exist in Neo4j Document nodes</w:t>
      </w:r>
    </w:p>
    <w:p>
      <w:pPr>
        <w:numPr>
          <w:ilvl w:val="0"/>
          <w:numId w:val="1737"/>
        </w:numPr>
        <w:pStyle w:val="Compact"/>
      </w:pPr>
      <w:r>
        <w:rPr>
          <w:bCs/>
          <w:b/>
        </w:rPr>
        <w:t xml:space="preserve">chunk_id</w:t>
      </w:r>
      <w:r>
        <w:t xml:space="preserve">: Must exist in AudiModal Chunk table (if provided)</w:t>
      </w:r>
    </w:p>
    <w:p>
      <w:pPr>
        <w:numPr>
          <w:ilvl w:val="0"/>
          <w:numId w:val="1737"/>
        </w:numPr>
        <w:pStyle w:val="Compact"/>
      </w:pPr>
      <w:r>
        <w:rPr>
          <w:bCs/>
          <w:b/>
        </w:rPr>
        <w:t xml:space="preserve">values</w:t>
      </w:r>
      <w:r>
        <w:t xml:space="preserve">:</w:t>
      </w:r>
    </w:p>
    <w:p>
      <w:pPr>
        <w:numPr>
          <w:ilvl w:val="1"/>
          <w:numId w:val="1738"/>
        </w:numPr>
        <w:pStyle w:val="Compact"/>
      </w:pPr>
      <w:r>
        <w:t xml:space="preserve">Length must match dataset dimensions</w:t>
      </w:r>
    </w:p>
    <w:p>
      <w:pPr>
        <w:numPr>
          <w:ilvl w:val="1"/>
          <w:numId w:val="1738"/>
        </w:numPr>
        <w:pStyle w:val="Compact"/>
      </w:pPr>
      <w:r>
        <w:t xml:space="preserve">All values must be finite numbers</w:t>
      </w:r>
    </w:p>
    <w:p>
      <w:pPr>
        <w:numPr>
          <w:ilvl w:val="1"/>
          <w:numId w:val="1738"/>
        </w:numPr>
        <w:pStyle w:val="Compact"/>
      </w:pPr>
      <w:r>
        <w:t xml:space="preserve">Recommended range: [-1, 1] for normalized embeddings</w:t>
      </w:r>
    </w:p>
    <w:p>
      <w:pPr>
        <w:numPr>
          <w:ilvl w:val="0"/>
          <w:numId w:val="1737"/>
        </w:numPr>
        <w:pStyle w:val="Compact"/>
      </w:pPr>
      <w:r>
        <w:rPr>
          <w:bCs/>
          <w:b/>
        </w:rPr>
        <w:t xml:space="preserve">content</w:t>
      </w:r>
      <w:r>
        <w:t xml:space="preserve">:</w:t>
      </w:r>
    </w:p>
    <w:p>
      <w:pPr>
        <w:numPr>
          <w:ilvl w:val="1"/>
          <w:numId w:val="1739"/>
        </w:numPr>
        <w:pStyle w:val="Compact"/>
      </w:pPr>
      <w:r>
        <w:t xml:space="preserve">Max length: 10,000 characters</w:t>
      </w:r>
    </w:p>
    <w:p>
      <w:pPr>
        <w:numPr>
          <w:ilvl w:val="1"/>
          <w:numId w:val="1739"/>
        </w:numPr>
        <w:pStyle w:val="Compact"/>
      </w:pPr>
      <w:r>
        <w:t xml:space="preserve">Must be valid UTF-8</w:t>
      </w:r>
    </w:p>
    <w:p>
      <w:pPr>
        <w:numPr>
          <w:ilvl w:val="0"/>
          <w:numId w:val="1737"/>
        </w:numPr>
        <w:pStyle w:val="Compact"/>
      </w:pPr>
      <w:r>
        <w:rPr>
          <w:bCs/>
          <w:b/>
        </w:rPr>
        <w:t xml:space="preserve">content_hash</w:t>
      </w:r>
      <w:r>
        <w:t xml:space="preserve">: Must be 64-character hex string (SHA-256)</w:t>
      </w:r>
    </w:p>
    <w:p>
      <w:pPr>
        <w:numPr>
          <w:ilvl w:val="0"/>
          <w:numId w:val="1737"/>
        </w:numPr>
        <w:pStyle w:val="Compact"/>
      </w:pPr>
      <w:r>
        <w:rPr>
          <w:bCs/>
          <w:b/>
        </w:rPr>
        <w:t xml:space="preserve">content_type</w:t>
      </w:r>
      <w:r>
        <w:t xml:space="preserve">: Must be valid MIME type</w:t>
      </w:r>
    </w:p>
    <w:p>
      <w:pPr>
        <w:numPr>
          <w:ilvl w:val="0"/>
          <w:numId w:val="1737"/>
        </w:numPr>
        <w:pStyle w:val="Compact"/>
      </w:pPr>
      <w:r>
        <w:rPr>
          <w:bCs/>
          <w:b/>
        </w:rPr>
        <w:t xml:space="preserve">language</w:t>
      </w:r>
      <w:r>
        <w:t xml:space="preserve">: Must be valid ISO 639-1 code</w:t>
      </w:r>
    </w:p>
    <w:p>
      <w:pPr>
        <w:numPr>
          <w:ilvl w:val="0"/>
          <w:numId w:val="1737"/>
        </w:numPr>
        <w:pStyle w:val="Compact"/>
      </w:pPr>
      <w:r>
        <w:rPr>
          <w:bCs/>
          <w:b/>
        </w:rPr>
        <w:t xml:space="preserve">chunk_index</w:t>
      </w:r>
      <w:r>
        <w:t xml:space="preserve">: Must be &gt;= 0 and &lt; chunk_count</w:t>
      </w:r>
    </w:p>
    <w:p>
      <w:pPr>
        <w:numPr>
          <w:ilvl w:val="0"/>
          <w:numId w:val="1737"/>
        </w:numPr>
        <w:pStyle w:val="Compact"/>
      </w:pPr>
      <w:r>
        <w:rPr>
          <w:bCs/>
          <w:b/>
        </w:rPr>
        <w:t xml:space="preserve">chunk_count</w:t>
      </w:r>
      <w:r>
        <w:t xml:space="preserve">: Must be &gt;= 1</w:t>
      </w:r>
    </w:p>
    <w:p>
      <w:pPr>
        <w:numPr>
          <w:ilvl w:val="0"/>
          <w:numId w:val="1737"/>
        </w:numPr>
        <w:pStyle w:val="Compact"/>
      </w:pPr>
      <w:r>
        <w:rPr>
          <w:bCs/>
          <w:b/>
        </w:rPr>
        <w:t xml:space="preserve">model</w:t>
      </w:r>
      <w:r>
        <w:t xml:space="preserve">: Must match known embedding model identifiers</w:t>
      </w:r>
    </w:p>
    <w:p>
      <w:pPr>
        <w:numPr>
          <w:ilvl w:val="0"/>
          <w:numId w:val="1737"/>
        </w:numPr>
        <w:pStyle w:val="Compact"/>
      </w:pPr>
      <w:r>
        <w:rPr>
          <w:bCs/>
          <w:b/>
        </w:rPr>
        <w:t xml:space="preserve">metadata</w:t>
      </w:r>
      <w:r>
        <w:t xml:space="preserve">:</w:t>
      </w:r>
    </w:p>
    <w:p>
      <w:pPr>
        <w:numPr>
          <w:ilvl w:val="1"/>
          <w:numId w:val="1740"/>
        </w:numPr>
        <w:pStyle w:val="Compact"/>
      </w:pPr>
      <w:r>
        <w:t xml:space="preserve">Must be valid JSON when stringified</w:t>
      </w:r>
    </w:p>
    <w:p>
      <w:pPr>
        <w:numPr>
          <w:ilvl w:val="1"/>
          <w:numId w:val="1740"/>
        </w:numPr>
        <w:pStyle w:val="Compact"/>
      </w:pPr>
      <w:r>
        <w:t xml:space="preserve">Recommended size: &lt; 10KB</w:t>
      </w:r>
    </w:p>
    <w:p>
      <w:pPr>
        <w:numPr>
          <w:ilvl w:val="1"/>
          <w:numId w:val="1740"/>
        </w:numPr>
        <w:pStyle w:val="Compact"/>
      </w:pPr>
      <w:r>
        <w:t xml:space="preserve">Required fields:</w:t>
      </w:r>
      <w:r>
        <w:t xml:space="preserve"> </w:t>
      </w:r>
      <w:r>
        <w:rPr>
          <w:rStyle w:val="VerbatimChar"/>
        </w:rPr>
        <w:t xml:space="preserve">tenant_id</w:t>
      </w:r>
      <w:r>
        <w:t xml:space="preserve"> </w:t>
      </w:r>
      <w:r>
        <w:t xml:space="preserve">for multi-tenancy</w:t>
      </w:r>
    </w:p>
    <w:bookmarkEnd w:id="1824"/>
    <w:bookmarkStart w:id="1825" w:name="business-rules"/>
    <w:p>
      <w:pPr>
        <w:pStyle w:val="Heading3"/>
      </w:pPr>
      <w:r>
        <w:t xml:space="preserve">Business Rules</w:t>
      </w:r>
    </w:p>
    <w:p>
      <w:pPr>
        <w:numPr>
          <w:ilvl w:val="0"/>
          <w:numId w:val="1741"/>
        </w:numPr>
        <w:pStyle w:val="Compact"/>
      </w:pPr>
      <w:r>
        <w:rPr>
          <w:bCs/>
          <w:b/>
        </w:rPr>
        <w:t xml:space="preserve">Dimension Matching</w:t>
      </w:r>
      <w:r>
        <w:t xml:space="preserve">: Vector dimensions must match dataset configuration</w:t>
      </w:r>
    </w:p>
    <w:p>
      <w:pPr>
        <w:numPr>
          <w:ilvl w:val="0"/>
          <w:numId w:val="1741"/>
        </w:numPr>
        <w:pStyle w:val="Compact"/>
      </w:pPr>
      <w:r>
        <w:rPr>
          <w:bCs/>
          <w:b/>
        </w:rPr>
        <w:t xml:space="preserve">Content Deduplication</w:t>
      </w:r>
      <w:r>
        <w:t xml:space="preserve">: Vectors with identical</w:t>
      </w:r>
      <w:r>
        <w:t xml:space="preserve"> </w:t>
      </w:r>
      <w:r>
        <w:rPr>
          <w:rStyle w:val="VerbatimChar"/>
        </w:rPr>
        <w:t xml:space="preserve">content_hash</w:t>
      </w:r>
      <w:r>
        <w:t xml:space="preserve"> </w:t>
      </w:r>
      <w:r>
        <w:t xml:space="preserve">may be skipped</w:t>
      </w:r>
    </w:p>
    <w:p>
      <w:pPr>
        <w:numPr>
          <w:ilvl w:val="0"/>
          <w:numId w:val="1741"/>
        </w:numPr>
        <w:pStyle w:val="Compact"/>
      </w:pPr>
      <w:r>
        <w:rPr>
          <w:bCs/>
          <w:b/>
        </w:rPr>
        <w:t xml:space="preserve">Tenant Isolation</w:t>
      </w:r>
      <w:r>
        <w:t xml:space="preserve">:</w:t>
      </w:r>
      <w:r>
        <w:t xml:space="preserve"> </w:t>
      </w:r>
      <w:r>
        <w:rPr>
          <w:rStyle w:val="VerbatimChar"/>
        </w:rPr>
        <w:t xml:space="preserve">metadata.tenant_id</w:t>
      </w:r>
      <w:r>
        <w:t xml:space="preserve"> </w:t>
      </w:r>
      <w:r>
        <w:t xml:space="preserve">must match authenticated user’s tenant</w:t>
      </w:r>
    </w:p>
    <w:p>
      <w:pPr>
        <w:numPr>
          <w:ilvl w:val="0"/>
          <w:numId w:val="1741"/>
        </w:numPr>
        <w:pStyle w:val="Compact"/>
      </w:pPr>
      <w:r>
        <w:rPr>
          <w:bCs/>
          <w:b/>
        </w:rPr>
        <w:t xml:space="preserve">Sequential Chunks</w:t>
      </w:r>
      <w:r>
        <w:t xml:space="preserve">:</w:t>
      </w:r>
      <w:r>
        <w:t xml:space="preserve"> </w:t>
      </w:r>
      <w:r>
        <w:rPr>
          <w:rStyle w:val="VerbatimChar"/>
        </w:rPr>
        <w:t xml:space="preserve">chunk_index</w:t>
      </w:r>
      <w:r>
        <w:t xml:space="preserve"> </w:t>
      </w:r>
      <w:r>
        <w:t xml:space="preserve">should be sequential within a document</w:t>
      </w:r>
    </w:p>
    <w:p>
      <w:pPr>
        <w:numPr>
          <w:ilvl w:val="0"/>
          <w:numId w:val="1741"/>
        </w:numPr>
        <w:pStyle w:val="Compact"/>
      </w:pPr>
      <w:r>
        <w:rPr>
          <w:bCs/>
          <w:b/>
        </w:rPr>
        <w:t xml:space="preserve">Model Consistency</w:t>
      </w:r>
      <w:r>
        <w:t xml:space="preserve">: All vectors in a dataset should use the same embedding model</w:t>
      </w:r>
    </w:p>
    <w:bookmarkEnd w:id="1825"/>
    <w:bookmarkEnd w:id="1826"/>
    <w:bookmarkStart w:id="1830" w:name="performance-characteristics"/>
    <w:p>
      <w:pPr>
        <w:pStyle w:val="Heading2"/>
      </w:pPr>
      <w:r>
        <w:t xml:space="preserve">Performance Characteristics</w:t>
      </w:r>
    </w:p>
    <w:bookmarkStart w:id="1827" w:name="insertion-performance"/>
    <w:p>
      <w:pPr>
        <w:pStyle w:val="Heading3"/>
      </w:pPr>
      <w:r>
        <w:t xml:space="preserve">Insertion Performance</w:t>
      </w:r>
    </w:p>
    <w:tbl>
      <w:tblPr>
        <w:tblStyle w:val="Table"/>
        <w:tblW w:type="pct" w:w="5000"/>
        <w:tblLook w:firstRow="1" w:lastRow="0" w:firstColumn="0" w:lastColumn="0" w:noHBand="0" w:noVBand="0" w:val="0020"/>
        <w:jc w:val="start"/>
      </w:tblPr>
      <w:tblGrid>
        <w:gridCol w:w="2233"/>
        <w:gridCol w:w="2436"/>
        <w:gridCol w:w="1827"/>
        <w:gridCol w:w="1421"/>
      </w:tblGrid>
      <w:tr>
        <w:trPr>
          <w:tblHeader w:val="true"/>
        </w:trPr>
        <w:tc>
          <w:tcPr/>
          <w:p>
            <w:pPr>
              <w:pStyle w:val="Compact"/>
              <w:jc w:val="left"/>
            </w:pPr>
            <w:r>
              <w:t xml:space="preserve">Operation</w:t>
            </w:r>
          </w:p>
        </w:tc>
        <w:tc>
          <w:tcPr/>
          <w:p>
            <w:pPr>
              <w:pStyle w:val="Compact"/>
              <w:jc w:val="left"/>
            </w:pPr>
            <w:r>
              <w:t xml:space="preserve">Throughput</w:t>
            </w:r>
          </w:p>
        </w:tc>
        <w:tc>
          <w:tcPr/>
          <w:p>
            <w:pPr>
              <w:pStyle w:val="Compact"/>
              <w:jc w:val="left"/>
            </w:pPr>
            <w:r>
              <w:t xml:space="preserve">Latency</w:t>
            </w:r>
          </w:p>
        </w:tc>
        <w:tc>
          <w:tcPr/>
          <w:p>
            <w:pPr>
              <w:pStyle w:val="Compact"/>
              <w:jc w:val="left"/>
            </w:pPr>
            <w:r>
              <w:t xml:space="preserve">Notes</w:t>
            </w:r>
          </w:p>
        </w:tc>
      </w:tr>
      <w:tr>
        <w:tc>
          <w:tcPr/>
          <w:p>
            <w:pPr>
              <w:pStyle w:val="Compact"/>
              <w:jc w:val="left"/>
            </w:pPr>
            <w:r>
              <w:t xml:space="preserve">Single Insert</w:t>
            </w:r>
          </w:p>
        </w:tc>
        <w:tc>
          <w:tcPr/>
          <w:p>
            <w:pPr>
              <w:pStyle w:val="Compact"/>
              <w:jc w:val="left"/>
            </w:pPr>
            <w:r>
              <w:t xml:space="preserve">~100 ops/sec</w:t>
            </w:r>
          </w:p>
        </w:tc>
        <w:tc>
          <w:tcPr/>
          <w:p>
            <w:pPr>
              <w:pStyle w:val="Compact"/>
              <w:jc w:val="left"/>
            </w:pPr>
            <w:r>
              <w:t xml:space="preserve">10ms</w:t>
            </w:r>
          </w:p>
        </w:tc>
        <w:tc>
          <w:tcPr/>
          <w:p>
            <w:pPr>
              <w:pStyle w:val="Compact"/>
              <w:jc w:val="left"/>
            </w:pPr>
            <w:r>
              <w:t xml:space="preserve">HTTP API overhead</w:t>
            </w:r>
          </w:p>
        </w:tc>
      </w:tr>
      <w:tr>
        <w:tc>
          <w:tcPr/>
          <w:p>
            <w:pPr>
              <w:pStyle w:val="Compact"/>
              <w:jc w:val="left"/>
            </w:pPr>
            <w:r>
              <w:t xml:space="preserve">Batch Insert (100)</w:t>
            </w:r>
          </w:p>
        </w:tc>
        <w:tc>
          <w:tcPr/>
          <w:p>
            <w:pPr>
              <w:pStyle w:val="Compact"/>
              <w:jc w:val="left"/>
            </w:pPr>
            <w:r>
              <w:t xml:space="preserve">~10,000 vectors/sec</w:t>
            </w:r>
          </w:p>
        </w:tc>
        <w:tc>
          <w:tcPr/>
          <w:p>
            <w:pPr>
              <w:pStyle w:val="Compact"/>
              <w:jc w:val="left"/>
            </w:pPr>
            <w:r>
              <w:t xml:space="preserve">10ms/vector</w:t>
            </w:r>
          </w:p>
        </w:tc>
        <w:tc>
          <w:tcPr/>
          <w:p>
            <w:pPr>
              <w:pStyle w:val="Compact"/>
              <w:jc w:val="left"/>
            </w:pPr>
            <w:r>
              <w:t xml:space="preserve">Optimal batch size</w:t>
            </w:r>
          </w:p>
        </w:tc>
      </w:tr>
      <w:tr>
        <w:tc>
          <w:tcPr/>
          <w:p>
            <w:pPr>
              <w:pStyle w:val="Compact"/>
              <w:jc w:val="left"/>
            </w:pPr>
            <w:r>
              <w:t xml:space="preserve">Batch Insert (1000)</w:t>
            </w:r>
          </w:p>
        </w:tc>
        <w:tc>
          <w:tcPr/>
          <w:p>
            <w:pPr>
              <w:pStyle w:val="Compact"/>
              <w:jc w:val="left"/>
            </w:pPr>
            <w:r>
              <w:t xml:space="preserve">~15,000 vectors/sec</w:t>
            </w:r>
          </w:p>
        </w:tc>
        <w:tc>
          <w:tcPr/>
          <w:p>
            <w:pPr>
              <w:pStyle w:val="Compact"/>
              <w:jc w:val="left"/>
            </w:pPr>
            <w:r>
              <w:t xml:space="preserve">67ms total</w:t>
            </w:r>
          </w:p>
        </w:tc>
        <w:tc>
          <w:tcPr/>
          <w:p>
            <w:pPr>
              <w:pStyle w:val="Compact"/>
              <w:jc w:val="left"/>
            </w:pPr>
            <w:r>
              <w:t xml:space="preserve">Max batch size</w:t>
            </w:r>
          </w:p>
        </w:tc>
      </w:tr>
    </w:tbl>
    <w:bookmarkEnd w:id="1827"/>
    <w:bookmarkStart w:id="1828" w:name="search-performance"/>
    <w:p>
      <w:pPr>
        <w:pStyle w:val="Heading3"/>
      </w:pPr>
      <w:r>
        <w:t xml:space="preserve">Search Performance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Dataset Size</w:t>
            </w:r>
          </w:p>
        </w:tc>
        <w:tc>
          <w:tcPr/>
          <w:p>
            <w:pPr>
              <w:pStyle w:val="Compact"/>
              <w:jc w:val="left"/>
            </w:pPr>
            <w:r>
              <w:t xml:space="preserve">Search Latency</w:t>
            </w:r>
          </w:p>
        </w:tc>
        <w:tc>
          <w:tcPr/>
          <w:p>
            <w:pPr>
              <w:pStyle w:val="Compact"/>
              <w:jc w:val="left"/>
            </w:pPr>
            <w:r>
              <w:t xml:space="preserve">Notes</w:t>
            </w:r>
          </w:p>
        </w:tc>
      </w:tr>
      <w:tr>
        <w:tc>
          <w:tcPr/>
          <w:p>
            <w:pPr>
              <w:pStyle w:val="Compact"/>
              <w:jc w:val="left"/>
            </w:pPr>
            <w:r>
              <w:t xml:space="preserve">1K vectors</w:t>
            </w:r>
          </w:p>
        </w:tc>
        <w:tc>
          <w:tcPr/>
          <w:p>
            <w:pPr>
              <w:pStyle w:val="Compact"/>
              <w:jc w:val="left"/>
            </w:pPr>
            <w:r>
              <w:t xml:space="preserve">&lt;10ms</w:t>
            </w:r>
          </w:p>
        </w:tc>
        <w:tc>
          <w:tcPr/>
          <w:p>
            <w:pPr>
              <w:pStyle w:val="Compact"/>
              <w:jc w:val="left"/>
            </w:pPr>
            <w:r>
              <w:t xml:space="preserve">In-memory search</w:t>
            </w:r>
          </w:p>
        </w:tc>
      </w:tr>
      <w:tr>
        <w:tc>
          <w:tcPr/>
          <w:p>
            <w:pPr>
              <w:pStyle w:val="Compact"/>
              <w:jc w:val="left"/>
            </w:pPr>
            <w:r>
              <w:t xml:space="preserve">10K vectors</w:t>
            </w:r>
          </w:p>
        </w:tc>
        <w:tc>
          <w:tcPr/>
          <w:p>
            <w:pPr>
              <w:pStyle w:val="Compact"/>
              <w:jc w:val="left"/>
            </w:pPr>
            <w:r>
              <w:t xml:space="preserve">&lt;50ms</w:t>
            </w:r>
          </w:p>
        </w:tc>
        <w:tc>
          <w:tcPr/>
          <w:p>
            <w:pPr>
              <w:pStyle w:val="Compact"/>
              <w:jc w:val="left"/>
            </w:pPr>
            <w:r>
              <w:t xml:space="preserve">Cached index</w:t>
            </w:r>
          </w:p>
        </w:tc>
      </w:tr>
      <w:tr>
        <w:tc>
          <w:tcPr/>
          <w:p>
            <w:pPr>
              <w:pStyle w:val="Compact"/>
              <w:jc w:val="left"/>
            </w:pPr>
            <w:r>
              <w:t xml:space="preserve">100K vectors</w:t>
            </w:r>
          </w:p>
        </w:tc>
        <w:tc>
          <w:tcPr/>
          <w:p>
            <w:pPr>
              <w:pStyle w:val="Compact"/>
              <w:jc w:val="left"/>
            </w:pPr>
            <w:r>
              <w:t xml:space="preserve">&lt;100ms</w:t>
            </w:r>
          </w:p>
        </w:tc>
        <w:tc>
          <w:tcPr/>
          <w:p>
            <w:pPr>
              <w:pStyle w:val="Compact"/>
              <w:jc w:val="left"/>
            </w:pPr>
            <w:r>
              <w:t xml:space="preserve">HNSW index</w:t>
            </w:r>
          </w:p>
        </w:tc>
      </w:tr>
      <w:tr>
        <w:tc>
          <w:tcPr/>
          <w:p>
            <w:pPr>
              <w:pStyle w:val="Compact"/>
              <w:jc w:val="left"/>
            </w:pPr>
            <w:r>
              <w:t xml:space="preserve">1M vectors</w:t>
            </w:r>
          </w:p>
        </w:tc>
        <w:tc>
          <w:tcPr/>
          <w:p>
            <w:pPr>
              <w:pStyle w:val="Compact"/>
              <w:jc w:val="left"/>
            </w:pPr>
            <w:r>
              <w:t xml:space="preserve">&lt;200ms</w:t>
            </w:r>
          </w:p>
        </w:tc>
        <w:tc>
          <w:tcPr/>
          <w:p>
            <w:pPr>
              <w:pStyle w:val="Compact"/>
              <w:jc w:val="left"/>
            </w:pPr>
            <w:r>
              <w:t xml:space="preserve">HNSW with metadata filtering</w:t>
            </w:r>
          </w:p>
        </w:tc>
      </w:tr>
    </w:tbl>
    <w:bookmarkEnd w:id="1828"/>
    <w:bookmarkStart w:id="1829" w:name="storage-io"/>
    <w:p>
      <w:pPr>
        <w:pStyle w:val="Heading3"/>
      </w:pPr>
      <w:r>
        <w:t xml:space="preserve">Storage I/O</w:t>
      </w:r>
    </w:p>
    <w:p>
      <w:pPr>
        <w:numPr>
          <w:ilvl w:val="0"/>
          <w:numId w:val="1742"/>
        </w:numPr>
        <w:pStyle w:val="Compact"/>
      </w:pPr>
      <w:r>
        <w:rPr>
          <w:bCs/>
          <w:b/>
        </w:rPr>
        <w:t xml:space="preserve">Read IOPS</w:t>
      </w:r>
      <w:r>
        <w:t xml:space="preserve">: ~5,000 IOPS for random vector access</w:t>
      </w:r>
    </w:p>
    <w:p>
      <w:pPr>
        <w:numPr>
          <w:ilvl w:val="0"/>
          <w:numId w:val="1742"/>
        </w:numPr>
        <w:pStyle w:val="Compact"/>
      </w:pPr>
      <w:r>
        <w:rPr>
          <w:bCs/>
          <w:b/>
        </w:rPr>
        <w:t xml:space="preserve">Write IOPS</w:t>
      </w:r>
      <w:r>
        <w:t xml:space="preserve">: ~2,000 IOPS for batch insertions</w:t>
      </w:r>
    </w:p>
    <w:p>
      <w:pPr>
        <w:numPr>
          <w:ilvl w:val="0"/>
          <w:numId w:val="1742"/>
        </w:numPr>
        <w:pStyle w:val="Compact"/>
      </w:pPr>
      <w:r>
        <w:rPr>
          <w:bCs/>
          <w:b/>
        </w:rPr>
        <w:t xml:space="preserve">Sequential Read</w:t>
      </w:r>
      <w:r>
        <w:t xml:space="preserve">: ~500 MB/s for full dataset scans</w:t>
      </w:r>
    </w:p>
    <w:p>
      <w:pPr>
        <w:numPr>
          <w:ilvl w:val="0"/>
          <w:numId w:val="1742"/>
        </w:numPr>
        <w:pStyle w:val="Compact"/>
      </w:pPr>
      <w:r>
        <w:rPr>
          <w:bCs/>
          <w:b/>
        </w:rPr>
        <w:t xml:space="preserve">Compression</w:t>
      </w:r>
      <w:r>
        <w:t xml:space="preserve">: ~30% reduction with Deep Lake compression</w:t>
      </w:r>
    </w:p>
    <w:bookmarkEnd w:id="1829"/>
    <w:bookmarkEnd w:id="1830"/>
    <w:bookmarkStart w:id="1835" w:name="error-handling"/>
    <w:p>
      <w:pPr>
        <w:pStyle w:val="Heading2"/>
      </w:pPr>
      <w:r>
        <w:t xml:space="preserve">Error Handling</w:t>
      </w:r>
    </w:p>
    <w:bookmarkStart w:id="1834" w:name="common-errors"/>
    <w:p>
      <w:pPr>
        <w:pStyle w:val="Heading3"/>
      </w:pPr>
      <w:r>
        <w:t xml:space="preserve">Common Errors</w:t>
      </w:r>
    </w:p>
    <w:bookmarkStart w:id="1831" w:name="invalidvectordimensionsexception"/>
    <w:p>
      <w:pPr>
        <w:pStyle w:val="Heading4"/>
      </w:pPr>
      <w:r>
        <w:t xml:space="preserve">InvalidVectorDimensionsException</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StringTok"/>
        </w:rPr>
        <w:t xml:space="preserve">"INVALID_VECTOR_DIMENSIONS"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"Vector dimensions (512) do not match dataset dimensions (1536)"</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"provided_dimensions"</w:t>
      </w:r>
      <w:r>
        <w:rPr>
          <w:rStyle w:val="FunctionTok"/>
        </w:rPr>
        <w:t xml:space="preserve">:</w:t>
      </w:r>
      <w:r>
        <w:rPr>
          <w:rStyle w:val="NormalTok"/>
        </w:rPr>
        <w:t xml:space="preserve"> </w:t>
      </w:r>
      <w:r>
        <w:rPr>
          <w:rStyle w:val="DecValTok"/>
        </w:rPr>
        <w:t xml:space="preserve">512</w:t>
      </w:r>
      <w:r>
        <w:rPr>
          <w:rStyle w:val="FunctionTok"/>
        </w:rPr>
        <w:t xml:space="preserve">,</w:t>
      </w:r>
      <w:r>
        <w:br/>
      </w:r>
      <w:r>
        <w:rPr>
          <w:rStyle w:val="NormalTok"/>
        </w:rPr>
        <w:t xml:space="preserve">    </w:t>
      </w:r>
      <w:r>
        <w:rPr>
          <w:rStyle w:val="DataTypeTok"/>
        </w:rPr>
        <w:t xml:space="preserve">"expected_dimensions"</w:t>
      </w:r>
      <w:r>
        <w:rPr>
          <w:rStyle w:val="FunctionTok"/>
        </w:rPr>
        <w:t xml:space="preserve">:</w:t>
      </w:r>
      <w:r>
        <w:rPr>
          <w:rStyle w:val="NormalTok"/>
        </w:rPr>
        <w:t xml:space="preserve"> </w:t>
      </w:r>
      <w:r>
        <w:rPr>
          <w:rStyle w:val="DecValTok"/>
        </w:rPr>
        <w:t xml:space="preserve">1536</w:t>
      </w:r>
      <w:r>
        <w:rPr>
          <w:rStyle w:val="FunctionTok"/>
        </w:rPr>
        <w:t xml:space="preserve">,</w:t>
      </w:r>
      <w:r>
        <w:br/>
      </w:r>
      <w:r>
        <w:rPr>
          <w:rStyle w:val="NormalTok"/>
        </w:rPr>
        <w:t xml:space="preserve">    </w:t>
      </w:r>
      <w:r>
        <w:rPr>
          <w:rStyle w:val="DataTypeTok"/>
        </w:rPr>
        <w:t xml:space="preserve">"dataset_id"</w:t>
      </w:r>
      <w:r>
        <w:rPr>
          <w:rStyle w:val="FunctionTok"/>
        </w:rPr>
        <w:t xml:space="preserve">:</w:t>
      </w:r>
      <w:r>
        <w:rPr>
          <w:rStyle w:val="NormalTok"/>
        </w:rPr>
        <w:t xml:space="preserve"> </w:t>
      </w:r>
      <w:r>
        <w:rPr>
          <w:rStyle w:val="StringTok"/>
        </w:rPr>
        <w:t xml:space="preserve">"my-dataset"</w:t>
      </w:r>
      <w:r>
        <w:br/>
      </w:r>
      <w:r>
        <w:rPr>
          <w:rStyle w:val="NormalTok"/>
        </w:rPr>
        <w:t xml:space="preserve">  </w:t>
      </w:r>
      <w:r>
        <w:rPr>
          <w:rStyle w:val="FunctionTok"/>
        </w:rPr>
        <w:t xml:space="preserve">}</w:t>
      </w:r>
      <w:r>
        <w:br/>
      </w:r>
      <w:r>
        <w:rPr>
          <w:rStyle w:val="FunctionTok"/>
        </w:rPr>
        <w:t xml:space="preserve">}</w:t>
      </w:r>
    </w:p>
    <w:bookmarkEnd w:id="1831"/>
    <w:bookmarkStart w:id="1832" w:name="vectornotfoundexception"/>
    <w:p>
      <w:pPr>
        <w:pStyle w:val="Heading4"/>
      </w:pPr>
      <w:r>
        <w:t xml:space="preserve">VectorNotFoundException</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StringTok"/>
        </w:rPr>
        <w:t xml:space="preserve">"VECTOR_NOT_FOUND"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"Vector 'a3f2c8d1-4b7e-9f1a-2c5d-8e9f1a2b3c4d' not found"</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"vector_id"</w:t>
      </w:r>
      <w:r>
        <w:rPr>
          <w:rStyle w:val="FunctionTok"/>
        </w:rPr>
        <w:t xml:space="preserve">:</w:t>
      </w:r>
      <w:r>
        <w:rPr>
          <w:rStyle w:val="NormalTok"/>
        </w:rPr>
        <w:t xml:space="preserve"> </w:t>
      </w:r>
      <w:r>
        <w:rPr>
          <w:rStyle w:val="StringTok"/>
        </w:rPr>
        <w:t xml:space="preserve">"a3f2c8d1-4b7e-9f1a-2c5d-8e9f1a2b3c4d"</w:t>
      </w:r>
      <w:r>
        <w:rPr>
          <w:rStyle w:val="FunctionTok"/>
        </w:rPr>
        <w:t xml:space="preserve">,</w:t>
      </w:r>
      <w:r>
        <w:br/>
      </w:r>
      <w:r>
        <w:rPr>
          <w:rStyle w:val="NormalTok"/>
        </w:rPr>
        <w:t xml:space="preserve">    </w:t>
      </w:r>
      <w:r>
        <w:rPr>
          <w:rStyle w:val="DataTypeTok"/>
        </w:rPr>
        <w:t xml:space="preserve">"dataset_id"</w:t>
      </w:r>
      <w:r>
        <w:rPr>
          <w:rStyle w:val="FunctionTok"/>
        </w:rPr>
        <w:t xml:space="preserve">:</w:t>
      </w:r>
      <w:r>
        <w:rPr>
          <w:rStyle w:val="NormalTok"/>
        </w:rPr>
        <w:t xml:space="preserve"> </w:t>
      </w:r>
      <w:r>
        <w:rPr>
          <w:rStyle w:val="StringTok"/>
        </w:rPr>
        <w:t xml:space="preserve">"my-dataset"</w:t>
      </w:r>
      <w:r>
        <w:br/>
      </w:r>
      <w:r>
        <w:rPr>
          <w:rStyle w:val="NormalTok"/>
        </w:rPr>
        <w:t xml:space="preserve">  </w:t>
      </w:r>
      <w:r>
        <w:rPr>
          <w:rStyle w:val="FunctionTok"/>
        </w:rPr>
        <w:t xml:space="preserve">}</w:t>
      </w:r>
      <w:r>
        <w:br/>
      </w:r>
      <w:r>
        <w:rPr>
          <w:rStyle w:val="FunctionTok"/>
        </w:rPr>
        <w:t xml:space="preserve">}</w:t>
      </w:r>
    </w:p>
    <w:bookmarkEnd w:id="1832"/>
    <w:bookmarkStart w:id="1833" w:name="duplicatevectorexception"/>
    <w:p>
      <w:pPr>
        <w:pStyle w:val="Heading4"/>
      </w:pPr>
      <w:r>
        <w:t xml:space="preserve">DuplicateVectorException</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StringTok"/>
        </w:rPr>
        <w:t xml:space="preserve">"DUPLICATE_VECTOR"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"Vector with ID already exists"</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"vector_id"</w:t>
      </w:r>
      <w:r>
        <w:rPr>
          <w:rStyle w:val="FunctionTok"/>
        </w:rPr>
        <w:t xml:space="preserve">:</w:t>
      </w:r>
      <w:r>
        <w:rPr>
          <w:rStyle w:val="NormalTok"/>
        </w:rPr>
        <w:t xml:space="preserve"> </w:t>
      </w:r>
      <w:r>
        <w:rPr>
          <w:rStyle w:val="StringTok"/>
        </w:rPr>
        <w:t xml:space="preserve">"a3f2c8d1-4b7e-9f1a-2c5d-8e9f1a2b3c4d"</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"Use overwrite=true to replace or skip_existing=true to skip"</w:t>
      </w:r>
      <w:r>
        <w:br/>
      </w:r>
      <w:r>
        <w:rPr>
          <w:rStyle w:val="NormalTok"/>
        </w:rPr>
        <w:t xml:space="preserve">  </w:t>
      </w:r>
      <w:r>
        <w:rPr>
          <w:rStyle w:val="FunctionTok"/>
        </w:rPr>
        <w:t xml:space="preserve">}</w:t>
      </w:r>
      <w:r>
        <w:br/>
      </w:r>
      <w:r>
        <w:rPr>
          <w:rStyle w:val="FunctionTok"/>
        </w:rPr>
        <w:t xml:space="preserve">}</w:t>
      </w:r>
    </w:p>
    <w:bookmarkEnd w:id="1833"/>
    <w:bookmarkEnd w:id="1834"/>
    <w:bookmarkEnd w:id="1835"/>
    <w:bookmarkStart w:id="1837" w:name="migration-considerations"/>
    <w:p>
      <w:pPr>
        <w:pStyle w:val="Heading2"/>
      </w:pPr>
      <w:r>
        <w:t xml:space="preserve">Migration Considerations</w:t>
      </w:r>
    </w:p>
    <w:bookmarkStart w:id="1836" w:name="model-version-upgrades"/>
    <w:p>
      <w:pPr>
        <w:pStyle w:val="Heading3"/>
      </w:pPr>
      <w:r>
        <w:t xml:space="preserve">Model Version Upgrades</w:t>
      </w:r>
    </w:p>
    <w:p>
      <w:pPr>
        <w:pStyle w:val="FirstParagraph"/>
      </w:pPr>
      <w:r>
        <w:t xml:space="preserve">When upgrading embedding models (e.g., ada-002 -&gt; embedding-3):</w:t>
      </w:r>
    </w:p>
    <w:p>
      <w:pPr>
        <w:numPr>
          <w:ilvl w:val="0"/>
          <w:numId w:val="1743"/>
        </w:numPr>
        <w:pStyle w:val="Compact"/>
      </w:pPr>
      <w:r>
        <w:rPr>
          <w:bCs/>
          <w:b/>
        </w:rPr>
        <w:t xml:space="preserve">Create New Dataset</w:t>
      </w:r>
      <w:r>
        <w:t xml:space="preserve">: New dimensions or model characteristics</w:t>
      </w:r>
    </w:p>
    <w:p>
      <w:pPr>
        <w:numPr>
          <w:ilvl w:val="0"/>
          <w:numId w:val="1743"/>
        </w:numPr>
        <w:pStyle w:val="Compact"/>
      </w:pPr>
      <w:r>
        <w:rPr>
          <w:bCs/>
          <w:b/>
        </w:rPr>
        <w:t xml:space="preserve">Parallel Population</w:t>
      </w:r>
      <w:r>
        <w:t xml:space="preserve">: Insert new vectors alongside old ones</w:t>
      </w:r>
    </w:p>
    <w:p>
      <w:pPr>
        <w:numPr>
          <w:ilvl w:val="0"/>
          <w:numId w:val="1743"/>
        </w:numPr>
        <w:pStyle w:val="Compact"/>
      </w:pPr>
      <w:r>
        <w:rPr>
          <w:bCs/>
          <w:b/>
        </w:rPr>
        <w:t xml:space="preserve">Gradual Migration</w:t>
      </w:r>
      <w:r>
        <w:t xml:space="preserve">: Update application to query new dataset</w:t>
      </w:r>
    </w:p>
    <w:p>
      <w:pPr>
        <w:numPr>
          <w:ilvl w:val="0"/>
          <w:numId w:val="1743"/>
        </w:numPr>
        <w:pStyle w:val="Compact"/>
      </w:pPr>
      <w:r>
        <w:rPr>
          <w:bCs/>
          <w:b/>
        </w:rPr>
        <w:t xml:space="preserve">Validation</w:t>
      </w:r>
      <w:r>
        <w:t xml:space="preserve">: Compare search results between datasets</w:t>
      </w:r>
    </w:p>
    <w:p>
      <w:pPr>
        <w:numPr>
          <w:ilvl w:val="0"/>
          <w:numId w:val="1743"/>
        </w:numPr>
        <w:pStyle w:val="Compact"/>
      </w:pPr>
      <w:r>
        <w:rPr>
          <w:bCs/>
          <w:b/>
        </w:rPr>
        <w:t xml:space="preserve">Cutover</w:t>
      </w:r>
      <w:r>
        <w:t xml:space="preserve">: Switch all traffic to new dataset</w:t>
      </w:r>
    </w:p>
    <w:p>
      <w:pPr>
        <w:numPr>
          <w:ilvl w:val="0"/>
          <w:numId w:val="1743"/>
        </w:numPr>
        <w:pStyle w:val="Compact"/>
      </w:pPr>
      <w:r>
        <w:rPr>
          <w:bCs/>
          <w:b/>
        </w:rPr>
        <w:t xml:space="preserve">Cleanup</w:t>
      </w:r>
      <w:r>
        <w:t xml:space="preserve">: Delete old dataset after validation period</w:t>
      </w:r>
    </w:p>
    <w:p>
      <w:pPr>
        <w:pStyle w:val="FirstParagraph"/>
      </w:pPr>
      <w:r>
        <w:rPr>
          <w:bCs/>
          <w:b/>
        </w:rPr>
        <w:t xml:space="preserve">Migration Script Pattern</w:t>
      </w:r>
      <w:r>
        <w:t xml:space="preserve">:</w:t>
      </w:r>
    </w:p>
    <w:p>
      <w:pPr>
        <w:pStyle w:val="SourceCode"/>
      </w:pPr>
      <w:r>
        <w:rPr>
          <w:rStyle w:val="CommentTok"/>
        </w:rPr>
        <w:t xml:space="preserve"># Read vectors from old dataset</w:t>
      </w:r>
      <w:r>
        <w:br/>
      </w:r>
      <w:r>
        <w:rPr>
          <w:rStyle w:val="NormalTok"/>
        </w:rPr>
        <w:t xml:space="preserve">old_vectors </w:t>
      </w:r>
      <w:r>
        <w:rPr>
          <w:rStyle w:val="OperatorTok"/>
        </w:rPr>
        <w:t xml:space="preserve">=</w:t>
      </w:r>
      <w:r>
        <w:rPr>
          <w:rStyle w:val="NormalTok"/>
        </w:rPr>
        <w:t xml:space="preserve"> </w:t>
      </w:r>
      <w:r>
        <w:rPr>
          <w:rStyle w:val="ControlFlowTok"/>
        </w:rPr>
        <w:t xml:space="preserve">await</w:t>
      </w:r>
      <w:r>
        <w:rPr>
          <w:rStyle w:val="NormalTok"/>
        </w:rPr>
        <w:t xml:space="preserve"> deeplake_service.list_vectors(</w:t>
      </w:r>
      <w:r>
        <w:br/>
      </w:r>
      <w:r>
        <w:rPr>
          <w:rStyle w:val="NormalTok"/>
        </w:rPr>
        <w:t xml:space="preserve">    dataset_name</w:t>
      </w:r>
      <w:r>
        <w:rPr>
          <w:rStyle w:val="OperatorTok"/>
        </w:rPr>
        <w:t xml:space="preserve">=</w:t>
      </w:r>
      <w:r>
        <w:rPr>
          <w:rStyle w:val="StringTok"/>
        </w:rPr>
        <w:t xml:space="preserve">"old-dataset"</w:t>
      </w:r>
      <w:r>
        <w:rPr>
          <w:rStyle w:val="NormalTok"/>
        </w:rPr>
        <w:t xml:space="preserve">,</w:t>
      </w:r>
      <w:r>
        <w:br/>
      </w:r>
      <w:r>
        <w:rPr>
          <w:rStyle w:val="NormalTok"/>
        </w:rPr>
        <w:t xml:space="preserve">    tenant_id</w:t>
      </w:r>
      <w:r>
        <w:rPr>
          <w:rStyle w:val="OperatorTok"/>
        </w:rPr>
        <w:t xml:space="preserve">=</w:t>
      </w:r>
      <w:r>
        <w:rPr>
          <w:rStyle w:val="NormalTok"/>
        </w:rPr>
        <w:t xml:space="preserve">tenant_id</w:t>
      </w:r>
      <w:r>
        <w:br/>
      </w:r>
      <w:r>
        <w:rPr>
          <w:rStyle w:val="NormalTok"/>
        </w:rPr>
        <w:t xml:space="preserve">)</w:t>
      </w:r>
      <w:r>
        <w:br/>
      </w:r>
      <w:r>
        <w:br/>
      </w:r>
      <w:r>
        <w:rPr>
          <w:rStyle w:val="CommentTok"/>
        </w:rPr>
        <w:t xml:space="preserve"># Re-embed content with new model</w:t>
      </w:r>
      <w:r>
        <w:br/>
      </w:r>
      <w:r>
        <w:rPr>
          <w:rStyle w:val="NormalTok"/>
        </w:rPr>
        <w:t xml:space="preserve">new_embeddings </w:t>
      </w:r>
      <w:r>
        <w:rPr>
          <w:rStyle w:val="OperatorTok"/>
        </w:rPr>
        <w:t xml:space="preserve">=</w:t>
      </w:r>
      <w:r>
        <w:rPr>
          <w:rStyle w:val="NormalTok"/>
        </w:rPr>
        <w:t xml:space="preserve"> </w:t>
      </w:r>
      <w:r>
        <w:rPr>
          <w:rStyle w:val="ControlFlowTok"/>
        </w:rPr>
        <w:t xml:space="preserve">await</w:t>
      </w:r>
      <w:r>
        <w:rPr>
          <w:rStyle w:val="NormalTok"/>
        </w:rPr>
        <w:t xml:space="preserve"> embedding_service.embed_batch(</w:t>
      </w:r>
      <w:r>
        <w:br/>
      </w:r>
      <w:r>
        <w:rPr>
          <w:rStyle w:val="NormalTok"/>
        </w:rPr>
        <w:t xml:space="preserve">    texts</w:t>
      </w:r>
      <w:r>
        <w:rPr>
          <w:rStyle w:val="OperatorTok"/>
        </w:rPr>
        <w:t xml:space="preserve">=</w:t>
      </w:r>
      <w:r>
        <w:rPr>
          <w:rStyle w:val="NormalTok"/>
        </w:rPr>
        <w:t xml:space="preserve">[v.content </w:t>
      </w:r>
      <w:r>
        <w:rPr>
          <w:rStyle w:val="ControlFlowTok"/>
        </w:rPr>
        <w:t xml:space="preserve">for</w:t>
      </w:r>
      <w:r>
        <w:rPr>
          <w:rStyle w:val="NormalTok"/>
        </w:rPr>
        <w:t xml:space="preserve"> v </w:t>
      </w:r>
      <w:r>
        <w:rPr>
          <w:rStyle w:val="KeywordTok"/>
        </w:rPr>
        <w:t xml:space="preserve">in</w:t>
      </w:r>
      <w:r>
        <w:rPr>
          <w:rStyle w:val="NormalTok"/>
        </w:rPr>
        <w:t xml:space="preserve"> old_vectors],</w:t>
      </w:r>
      <w:r>
        <w:br/>
      </w:r>
      <w:r>
        <w:rPr>
          <w:rStyle w:val="NormalTok"/>
        </w:rPr>
        <w:t xml:space="preserve">    model</w:t>
      </w:r>
      <w:r>
        <w:rPr>
          <w:rStyle w:val="OperatorTok"/>
        </w:rPr>
        <w:t xml:space="preserve">=</w:t>
      </w:r>
      <w:r>
        <w:rPr>
          <w:rStyle w:val="StringTok"/>
        </w:rPr>
        <w:t xml:space="preserve">"text-embedding-3-small"</w:t>
      </w:r>
      <w:r>
        <w:br/>
      </w:r>
      <w:r>
        <w:rPr>
          <w:rStyle w:val="NormalTok"/>
        </w:rPr>
        <w:t xml:space="preserve">)</w:t>
      </w:r>
      <w:r>
        <w:br/>
      </w:r>
      <w:r>
        <w:br/>
      </w:r>
      <w:r>
        <w:rPr>
          <w:rStyle w:val="CommentTok"/>
        </w:rPr>
        <w:t xml:space="preserve"># Insert into new dataset</w:t>
      </w:r>
      <w:r>
        <w:br/>
      </w:r>
      <w:r>
        <w:rPr>
          <w:rStyle w:val="NormalTok"/>
        </w:rPr>
        <w:t xml:space="preserve">new_vectors </w:t>
      </w:r>
      <w:r>
        <w:rPr>
          <w:rStyle w:val="OperatorTok"/>
        </w:rPr>
        <w:t xml:space="preserve">=</w:t>
      </w:r>
      <w:r>
        <w:rPr>
          <w:rStyle w:val="NormalTok"/>
        </w:rPr>
        <w:t xml:space="preserve"> [</w:t>
      </w:r>
      <w:r>
        <w:br/>
      </w:r>
      <w:r>
        <w:rPr>
          <w:rStyle w:val="NormalTok"/>
        </w:rPr>
        <w:t xml:space="preserve">    VectorCreate(</w:t>
      </w:r>
      <w:r>
        <w:br/>
      </w:r>
      <w:r>
        <w:rPr>
          <w:rStyle w:val="NormalTok"/>
        </w:rPr>
        <w:t xml:space="preserve">        document_id</w:t>
      </w:r>
      <w:r>
        <w:rPr>
          <w:rStyle w:val="OperatorTok"/>
        </w:rPr>
        <w:t xml:space="preserve">=</w:t>
      </w:r>
      <w:r>
        <w:rPr>
          <w:rStyle w:val="NormalTok"/>
        </w:rPr>
        <w:t xml:space="preserve">old.document_id,</w:t>
      </w:r>
      <w:r>
        <w:br/>
      </w:r>
      <w:r>
        <w:rPr>
          <w:rStyle w:val="NormalTok"/>
        </w:rPr>
        <w:t xml:space="preserve">        chunk_id</w:t>
      </w:r>
      <w:r>
        <w:rPr>
          <w:rStyle w:val="OperatorTok"/>
        </w:rPr>
        <w:t xml:space="preserve">=</w:t>
      </w:r>
      <w:r>
        <w:rPr>
          <w:rStyle w:val="NormalTok"/>
        </w:rPr>
        <w:t xml:space="preserve">old.chunk_id,</w:t>
      </w:r>
      <w:r>
        <w:br/>
      </w:r>
      <w:r>
        <w:rPr>
          <w:rStyle w:val="NormalTok"/>
        </w:rPr>
        <w:t xml:space="preserve">        values</w:t>
      </w:r>
      <w:r>
        <w:rPr>
          <w:rStyle w:val="OperatorTok"/>
        </w:rPr>
        <w:t xml:space="preserve">=</w:t>
      </w:r>
      <w:r>
        <w:rPr>
          <w:rStyle w:val="NormalTok"/>
        </w:rPr>
        <w:t xml:space="preserve">new_emb,</w:t>
      </w:r>
      <w:r>
        <w:br/>
      </w:r>
      <w:r>
        <w:rPr>
          <w:rStyle w:val="NormalTok"/>
        </w:rPr>
        <w:t xml:space="preserve">        content</w:t>
      </w:r>
      <w:r>
        <w:rPr>
          <w:rStyle w:val="OperatorTok"/>
        </w:rPr>
        <w:t xml:space="preserve">=</w:t>
      </w:r>
      <w:r>
        <w:rPr>
          <w:rStyle w:val="NormalTok"/>
        </w:rPr>
        <w:t xml:space="preserve">old.content,</w:t>
      </w:r>
      <w:r>
        <w:br/>
      </w:r>
      <w:r>
        <w:rPr>
          <w:rStyle w:val="NormalTok"/>
        </w:rPr>
        <w:t xml:space="preserve">        metadata</w:t>
      </w:r>
      <w:r>
        <w:rPr>
          <w:rStyle w:val="OperatorTok"/>
        </w:rPr>
        <w:t xml:space="preserve">=</w:t>
      </w:r>
      <w:r>
        <w:rPr>
          <w:rStyle w:val="NormalTok"/>
        </w:rPr>
        <w:t xml:space="preserve">old.metadata,</w:t>
      </w:r>
      <w:r>
        <w:br/>
      </w:r>
      <w:r>
        <w:rPr>
          <w:rStyle w:val="NormalTok"/>
        </w:rPr>
        <w:t xml:space="preserve">        chunk_index</w:t>
      </w:r>
      <w:r>
        <w:rPr>
          <w:rStyle w:val="OperatorTok"/>
        </w:rPr>
        <w:t xml:space="preserve">=</w:t>
      </w:r>
      <w:r>
        <w:rPr>
          <w:rStyle w:val="NormalTok"/>
        </w:rPr>
        <w:t xml:space="preserve">old.chunk_index,</w:t>
      </w:r>
      <w:r>
        <w:br/>
      </w:r>
      <w:r>
        <w:rPr>
          <w:rStyle w:val="NormalTok"/>
        </w:rPr>
        <w:t xml:space="preserve">        chunk_count</w:t>
      </w:r>
      <w:r>
        <w:rPr>
          <w:rStyle w:val="OperatorTok"/>
        </w:rPr>
        <w:t xml:space="preserve">=</w:t>
      </w:r>
      <w:r>
        <w:rPr>
          <w:rStyle w:val="NormalTok"/>
        </w:rPr>
        <w:t xml:space="preserve">old.chunk_count,</w:t>
      </w:r>
      <w:r>
        <w:br/>
      </w:r>
      <w:r>
        <w:rPr>
          <w:rStyle w:val="NormalTok"/>
        </w:rPr>
        <w:t xml:space="preserve">        model</w:t>
      </w:r>
      <w:r>
        <w:rPr>
          <w:rStyle w:val="OperatorTok"/>
        </w:rPr>
        <w:t xml:space="preserve">=</w:t>
      </w:r>
      <w:r>
        <w:rPr>
          <w:rStyle w:val="StringTok"/>
        </w:rPr>
        <w:t xml:space="preserve">"text-embedding-3-small"</w:t>
      </w:r>
      <w:r>
        <w:br/>
      </w:r>
      <w:r>
        <w:rPr>
          <w:rStyle w:val="NormalTok"/>
        </w:rPr>
        <w:t xml:space="preserve">    )</w:t>
      </w:r>
      <w:r>
        <w:br/>
      </w:r>
      <w:r>
        <w:rPr>
          <w:rStyle w:val="NormalTok"/>
        </w:rPr>
        <w:t xml:space="preserve">    </w:t>
      </w:r>
      <w:r>
        <w:rPr>
          <w:rStyle w:val="ControlFlowTok"/>
        </w:rPr>
        <w:t xml:space="preserve">for</w:t>
      </w:r>
      <w:r>
        <w:rPr>
          <w:rStyle w:val="NormalTok"/>
        </w:rPr>
        <w:t xml:space="preserve"> old, new_emb </w:t>
      </w:r>
      <w:r>
        <w:rPr>
          <w:rStyle w:val="KeywordTok"/>
        </w:rPr>
        <w:t xml:space="preserve">in</w:t>
      </w:r>
      <w:r>
        <w:rPr>
          <w:rStyle w:val="NormalTok"/>
        </w:rPr>
        <w:t xml:space="preserve"> </w:t>
      </w:r>
      <w:r>
        <w:rPr>
          <w:rStyle w:val="BuiltInTok"/>
        </w:rPr>
        <w:t xml:space="preserve">zip</w:t>
      </w:r>
      <w:r>
        <w:rPr>
          <w:rStyle w:val="NormalTok"/>
        </w:rPr>
        <w:t xml:space="preserve">(old_vectors, new_embeddings)</w:t>
      </w:r>
      <w:r>
        <w:br/>
      </w:r>
      <w:r>
        <w:rPr>
          <w:rStyle w:val="NormalTok"/>
        </w:rPr>
        <w:t xml:space="preserve">]</w:t>
      </w:r>
      <w:r>
        <w:br/>
      </w:r>
      <w:r>
        <w:br/>
      </w:r>
      <w:r>
        <w:rPr>
          <w:rStyle w:val="ControlFlowTok"/>
        </w:rPr>
        <w:t xml:space="preserve">await</w:t>
      </w:r>
      <w:r>
        <w:rPr>
          <w:rStyle w:val="NormalTok"/>
        </w:rPr>
        <w:t xml:space="preserve"> deeplake_service.insert_vectors_batch(</w:t>
      </w:r>
      <w:r>
        <w:br/>
      </w:r>
      <w:r>
        <w:rPr>
          <w:rStyle w:val="NormalTok"/>
        </w:rPr>
        <w:t xml:space="preserve">    dataset_name</w:t>
      </w:r>
      <w:r>
        <w:rPr>
          <w:rStyle w:val="OperatorTok"/>
        </w:rPr>
        <w:t xml:space="preserve">=</w:t>
      </w:r>
      <w:r>
        <w:rPr>
          <w:rStyle w:val="StringTok"/>
        </w:rPr>
        <w:t xml:space="preserve">"new-dataset"</w:t>
      </w:r>
      <w:r>
        <w:rPr>
          <w:rStyle w:val="NormalTok"/>
        </w:rPr>
        <w:t xml:space="preserve">,</w:t>
      </w:r>
      <w:r>
        <w:br/>
      </w:r>
      <w:r>
        <w:rPr>
          <w:rStyle w:val="NormalTok"/>
        </w:rPr>
        <w:t xml:space="preserve">    vectors</w:t>
      </w:r>
      <w:r>
        <w:rPr>
          <w:rStyle w:val="OperatorTok"/>
        </w:rPr>
        <w:t xml:space="preserve">=</w:t>
      </w:r>
      <w:r>
        <w:rPr>
          <w:rStyle w:val="NormalTok"/>
        </w:rPr>
        <w:t xml:space="preserve">new_vectors,</w:t>
      </w:r>
      <w:r>
        <w:br/>
      </w:r>
      <w:r>
        <w:rPr>
          <w:rStyle w:val="NormalTok"/>
        </w:rPr>
        <w:t xml:space="preserve">    tenant_id</w:t>
      </w:r>
      <w:r>
        <w:rPr>
          <w:rStyle w:val="OperatorTok"/>
        </w:rPr>
        <w:t xml:space="preserve">=</w:t>
      </w:r>
      <w:r>
        <w:rPr>
          <w:rStyle w:val="NormalTok"/>
        </w:rPr>
        <w:t xml:space="preserve">tenant_id</w:t>
      </w:r>
      <w:r>
        <w:br/>
      </w:r>
      <w:r>
        <w:rPr>
          <w:rStyle w:val="NormalTok"/>
        </w:rPr>
        <w:t xml:space="preserve">)</w:t>
      </w:r>
    </w:p>
    <w:bookmarkEnd w:id="1836"/>
    <w:bookmarkEnd w:id="1837"/>
    <w:bookmarkStart w:id="1842" w:name="see-also"/>
    <w:p>
      <w:pPr>
        <w:pStyle w:val="Heading2"/>
      </w:pPr>
      <w:r>
        <w:t xml:space="preserve">See Also</w:t>
      </w:r>
    </w:p>
    <w:p>
      <w:pPr>
        <w:numPr>
          <w:ilvl w:val="0"/>
          <w:numId w:val="1744"/>
        </w:numPr>
        <w:pStyle w:val="Compact"/>
      </w:pPr>
      <w:hyperlink r:id="rId1838">
        <w:r>
          <w:rPr>
            <w:rStyle w:val="Hyperlink"/>
          </w:rPr>
          <w:t xml:space="preserve">Dataset Organization</w:t>
        </w:r>
      </w:hyperlink>
      <w:r>
        <w:t xml:space="preserve"> </w:t>
      </w:r>
      <w:r>
        <w:t xml:space="preserve">- Multi-tenant dataset structure</w:t>
      </w:r>
    </w:p>
    <w:p>
      <w:pPr>
        <w:numPr>
          <w:ilvl w:val="0"/>
          <w:numId w:val="1744"/>
        </w:numPr>
        <w:pStyle w:val="Compact"/>
      </w:pPr>
      <w:hyperlink r:id="rId1839">
        <w:r>
          <w:rPr>
            <w:rStyle w:val="Hyperlink"/>
          </w:rPr>
          <w:t xml:space="preserve">Embedding Models</w:t>
        </w:r>
      </w:hyperlink>
      <w:r>
        <w:t xml:space="preserve"> </w:t>
      </w:r>
      <w:r>
        <w:t xml:space="preserve">- Model configurations and selection</w:t>
      </w:r>
    </w:p>
    <w:p>
      <w:pPr>
        <w:numPr>
          <w:ilvl w:val="0"/>
          <w:numId w:val="1744"/>
        </w:numPr>
        <w:pStyle w:val="Compact"/>
      </w:pPr>
      <w:hyperlink r:id="rId1840">
        <w:r>
          <w:rPr>
            <w:rStyle w:val="Hyperlink"/>
          </w:rPr>
          <w:t xml:space="preserve">Query API</w:t>
        </w:r>
      </w:hyperlink>
      <w:r>
        <w:t xml:space="preserve"> </w:t>
      </w:r>
      <w:r>
        <w:t xml:space="preserve">- Search and retrieval operations</w:t>
      </w:r>
    </w:p>
    <w:p>
      <w:pPr>
        <w:numPr>
          <w:ilvl w:val="0"/>
          <w:numId w:val="1744"/>
        </w:numPr>
        <w:pStyle w:val="Compact"/>
      </w:pPr>
      <w:hyperlink r:id="rId1841">
        <w:r>
          <w:rPr>
            <w:rStyle w:val="Hyperlink"/>
          </w:rPr>
          <w:t xml:space="preserve">AudiModal Chunk Entity</w:t>
        </w:r>
      </w:hyperlink>
      <w:r>
        <w:t xml:space="preserve"> </w:t>
      </w:r>
      <w:r>
        <w:t xml:space="preserve">- Source chunks</w:t>
      </w:r>
    </w:p>
    <w:p>
      <w:pPr>
        <w:numPr>
          <w:ilvl w:val="0"/>
          <w:numId w:val="1744"/>
        </w:numPr>
        <w:pStyle w:val="Compact"/>
      </w:pPr>
      <w:hyperlink r:id="rId771">
        <w:r>
          <w:rPr>
            <w:rStyle w:val="Hyperlink"/>
          </w:rPr>
          <w:t xml:space="preserve">Aether Document Node</w:t>
        </w:r>
      </w:hyperlink>
      <w:r>
        <w:t xml:space="preserve"> </w:t>
      </w:r>
      <w:r>
        <w:t xml:space="preserve">- Parent documents</w:t>
      </w:r>
    </w:p>
    <w:p>
      <w:pPr>
        <w:numPr>
          <w:ilvl w:val="0"/>
          <w:numId w:val="1744"/>
        </w:numPr>
        <w:pStyle w:val="Compact"/>
      </w:pPr>
      <w:hyperlink r:id="rId1741">
        <w:r>
          <w:rPr>
            <w:rStyle w:val="Hyperlink"/>
          </w:rPr>
          <w:t xml:space="preserve">Cross-Service Flows: Document Upload</w:t>
        </w:r>
      </w:hyperlink>
    </w:p>
    <w:p>
      <w:pPr>
        <w:pStyle w:val="FirstParagraph"/>
      </w:pPr>
      <w:r>
        <w:t xml:space="preserve">================================================================================</w:t>
      </w:r>
      <w:r>
        <w:t xml:space="preserve"> </w:t>
      </w:r>
      <w:r>
        <w:t xml:space="preserve">## Source:</w:t>
      </w:r>
      <w:r>
        <w:t xml:space="preserve"> </w:t>
      </w:r>
      <w:r>
        <w:rPr>
          <w:rStyle w:val="VerbatimChar"/>
        </w:rPr>
        <w:t xml:space="preserve">deeplake-api/embedding-models.md</w:t>
      </w:r>
      <w:r>
        <w:t xml:space="preserve"> </w:t>
      </w:r>
      <w:r>
        <w:t xml:space="preserve">================================================================================</w:t>
      </w:r>
    </w:p>
    <w:bookmarkEnd w:id="1842"/>
    <w:bookmarkEnd w:id="1843"/>
    <w:bookmarkStart w:id="1876" w:name="deeplake-embedding-models"/>
    <w:p>
      <w:pPr>
        <w:pStyle w:val="Heading1"/>
      </w:pPr>
      <w:r>
        <w:t xml:space="preserve">DeepLake Embedding Models</w:t>
      </w:r>
    </w:p>
    <w:p>
      <w:pPr>
        <w:pStyle w:val="FirstParagraph"/>
      </w:pPr>
      <w:r>
        <w:rPr>
          <w:bCs/>
          <w:b/>
        </w:rPr>
        <w:t xml:space="preserve">Service</w:t>
      </w:r>
      <w:r>
        <w:t xml:space="preserve">: DeepLake API</w:t>
      </w:r>
      <w:r>
        <w:t xml:space="preserve"> </w:t>
      </w:r>
      <w:r>
        <w:rPr>
          <w:bCs/>
          <w:b/>
        </w:rPr>
        <w:t xml:space="preserve">Component</w:t>
      </w:r>
      <w:r>
        <w:t xml:space="preserve">: Embedding Service</w:t>
      </w:r>
      <w:r>
        <w:t xml:space="preserve"> </w:t>
      </w:r>
      <w:r>
        <w:rPr>
          <w:bCs/>
          <w:b/>
        </w:rPr>
        <w:t xml:space="preserve">API Version</w:t>
      </w:r>
      <w:r>
        <w:t xml:space="preserve">: v1</w:t>
      </w:r>
      <w:r>
        <w:t xml:space="preserve"> </w:t>
      </w:r>
      <w:r>
        <w:rPr>
          <w:bCs/>
          <w:b/>
        </w:rPr>
        <w:t xml:space="preserve">Last Updated</w:t>
      </w:r>
      <w:r>
        <w:t xml:space="preserve">: 2026-01-06</w:t>
      </w:r>
    </w:p>
    <w:bookmarkStart w:id="1844" w:name="overview-24"/>
    <w:p>
      <w:pPr>
        <w:pStyle w:val="Heading2"/>
      </w:pPr>
      <w:r>
        <w:t xml:space="preserve">Overview</w:t>
      </w:r>
    </w:p>
    <w:p>
      <w:pPr>
        <w:pStyle w:val="FirstParagraph"/>
      </w:pPr>
      <w:r>
        <w:t xml:space="preserve">The DeepLake API supports multiple embedding model providers for converting text into vector representations. The embedding service follows a provider pattern allowing flexible integration with OpenAI, Sentence Transformers, and other embedding models.</w:t>
      </w:r>
    </w:p>
    <w:bookmarkEnd w:id="1844"/>
    <w:bookmarkStart w:id="1851" w:name="supported-providers"/>
    <w:p>
      <w:pPr>
        <w:pStyle w:val="Heading2"/>
      </w:pPr>
      <w:r>
        <w:t xml:space="preserve">Supported Providers</w:t>
      </w:r>
    </w:p>
    <w:bookmarkStart w:id="1847" w:name="openai-embeddings-default"/>
    <w:p>
      <w:pPr>
        <w:pStyle w:val="Heading3"/>
      </w:pPr>
      <w:r>
        <w:t xml:space="preserve">OpenAI Embeddings (Default)</w:t>
      </w:r>
    </w:p>
    <w:p>
      <w:pPr>
        <w:pStyle w:val="FirstParagraph"/>
      </w:pPr>
      <w:r>
        <w:rPr>
          <w:bCs/>
          <w:b/>
        </w:rPr>
        <w:t xml:space="preserve">Provider Class</w:t>
      </w:r>
      <w:r>
        <w:t xml:space="preserve">:</w:t>
      </w:r>
      <w:r>
        <w:t xml:space="preserve"> </w:t>
      </w:r>
      <w:r>
        <w:rPr>
          <w:rStyle w:val="VerbatimChar"/>
        </w:rPr>
        <w:t xml:space="preserve">OpenAIEmbeddingProvider</w:t>
      </w:r>
      <w:r>
        <w:t xml:space="preserve"> </w:t>
      </w:r>
      <w:r>
        <w:rPr>
          <w:bCs/>
          <w:b/>
        </w:rPr>
        <w:t xml:space="preserve">Authentication</w:t>
      </w:r>
      <w:r>
        <w:t xml:space="preserve">: API Key required</w:t>
      </w:r>
      <w:r>
        <w:t xml:space="preserve"> </w:t>
      </w:r>
      <w:r>
        <w:rPr>
          <w:bCs/>
          <w:b/>
        </w:rPr>
        <w:t xml:space="preserve">Default Model</w:t>
      </w:r>
      <w:r>
        <w:t xml:space="preserve">:</w:t>
      </w:r>
      <w:r>
        <w:t xml:space="preserve"> </w:t>
      </w:r>
      <w:r>
        <w:rPr>
          <w:rStyle w:val="VerbatimChar"/>
        </w:rPr>
        <w:t xml:space="preserve">text-embedding-3-small</w:t>
      </w:r>
    </w:p>
    <w:p>
      <w:pPr>
        <w:pStyle w:val="BodyText"/>
      </w:pPr>
      <w:r>
        <w:rPr>
          <w:bCs/>
          <w:b/>
        </w:rPr>
        <w:t xml:space="preserve">Configuration</w:t>
      </w:r>
      <w:r>
        <w:t xml:space="preserve">:</w:t>
      </w:r>
    </w:p>
    <w:p>
      <w:pPr>
        <w:pStyle w:val="SourceCode"/>
      </w:pPr>
      <w:r>
        <w:rPr>
          <w:rStyle w:val="ImportTok"/>
        </w:rPr>
        <w:t xml:space="preserve">from</w:t>
      </w:r>
      <w:r>
        <w:rPr>
          <w:rStyle w:val="NormalTok"/>
        </w:rPr>
        <w:t xml:space="preserve"> app.services.embedding_service </w:t>
      </w:r>
      <w:r>
        <w:rPr>
          <w:rStyle w:val="ImportTok"/>
        </w:rPr>
        <w:t xml:space="preserve">import</w:t>
      </w:r>
      <w:r>
        <w:rPr>
          <w:rStyle w:val="NormalTok"/>
        </w:rPr>
        <w:t xml:space="preserve"> OpenAIEmbeddingProvider</w:t>
      </w:r>
      <w:r>
        <w:br/>
      </w:r>
      <w:r>
        <w:br/>
      </w:r>
      <w:r>
        <w:rPr>
          <w:rStyle w:val="NormalTok"/>
        </w:rPr>
        <w:t xml:space="preserve">provider </w:t>
      </w:r>
      <w:r>
        <w:rPr>
          <w:rStyle w:val="OperatorTok"/>
        </w:rPr>
        <w:t xml:space="preserve">=</w:t>
      </w:r>
      <w:r>
        <w:rPr>
          <w:rStyle w:val="NormalTok"/>
        </w:rPr>
        <w:t xml:space="preserve"> OpenAIEmbeddingProvider(</w:t>
      </w:r>
      <w:r>
        <w:br/>
      </w:r>
      <w:r>
        <w:rPr>
          <w:rStyle w:val="NormalTok"/>
        </w:rPr>
        <w:t xml:space="preserve">    api_key</w:t>
      </w:r>
      <w:r>
        <w:rPr>
          <w:rStyle w:val="OperatorTok"/>
        </w:rPr>
        <w:t xml:space="preserve">=</w:t>
      </w:r>
      <w:r>
        <w:rPr>
          <w:rStyle w:val="StringTok"/>
        </w:rPr>
        <w:t xml:space="preserve">"sk-..."</w:t>
      </w:r>
      <w:r>
        <w:rPr>
          <w:rStyle w:val="NormalTok"/>
        </w:rPr>
        <w:t xml:space="preserve">,  </w:t>
      </w:r>
      <w:r>
        <w:rPr>
          <w:rStyle w:val="CommentTok"/>
        </w:rPr>
        <w:t xml:space="preserve"># or set OPENAI_API_KEY env var</w:t>
      </w:r>
      <w:r>
        <w:br/>
      </w:r>
      <w:r>
        <w:rPr>
          <w:rStyle w:val="NormalTok"/>
        </w:rPr>
        <w:t xml:space="preserve">    model</w:t>
      </w:r>
      <w:r>
        <w:rPr>
          <w:rStyle w:val="OperatorTok"/>
        </w:rPr>
        <w:t xml:space="preserve">=</w:t>
      </w:r>
      <w:r>
        <w:rPr>
          <w:rStyle w:val="StringTok"/>
        </w:rPr>
        <w:t xml:space="preserve">"text-embedding-3-small"</w:t>
      </w:r>
      <w:r>
        <w:br/>
      </w:r>
      <w:r>
        <w:rPr>
          <w:rStyle w:val="NormalTok"/>
        </w:rPr>
        <w:t xml:space="preserve">)</w:t>
      </w:r>
    </w:p>
    <w:p>
      <w:pPr>
        <w:pStyle w:val="FirstParagraph"/>
      </w:pPr>
      <w:r>
        <w:rPr>
          <w:bCs/>
          <w:b/>
        </w:rPr>
        <w:t xml:space="preserve">Environment Variables</w:t>
      </w:r>
      <w:r>
        <w:t xml:space="preserve">:</w:t>
      </w:r>
    </w:p>
    <w:p>
      <w:pPr>
        <w:pStyle w:val="SourceCode"/>
      </w:pPr>
      <w:r>
        <w:rPr>
          <w:rStyle w:val="VariableTok"/>
        </w:rPr>
        <w:t xml:space="preserve">OPENAI_API_KEY</w:t>
      </w:r>
      <w:r>
        <w:rPr>
          <w:rStyle w:val="OperatorTok"/>
        </w:rPr>
        <w:t xml:space="preserve">=</w:t>
      </w:r>
      <w:r>
        <w:rPr>
          <w:rStyle w:val="NormalTok"/>
        </w:rPr>
        <w:t xml:space="preserve">sk-...</w:t>
      </w:r>
      <w:r>
        <w:br/>
      </w:r>
      <w:r>
        <w:rPr>
          <w:rStyle w:val="VariableTok"/>
        </w:rPr>
        <w:t xml:space="preserve">EMBEDDING_OPENAI_MODEL</w:t>
      </w:r>
      <w:r>
        <w:rPr>
          <w:rStyle w:val="OperatorTok"/>
        </w:rPr>
        <w:t xml:space="preserve">=</w:t>
      </w:r>
      <w:r>
        <w:rPr>
          <w:rStyle w:val="NormalTok"/>
        </w:rPr>
        <w:t xml:space="preserve">text-embedding-3-small</w:t>
      </w:r>
    </w:p>
    <w:bookmarkStart w:id="1845" w:name="available-openai-models"/>
    <w:p>
      <w:pPr>
        <w:pStyle w:val="Heading4"/>
      </w:pPr>
      <w:r>
        <w:t xml:space="preserve">Available OpenAI Models</w:t>
      </w:r>
    </w:p>
    <w:tbl>
      <w:tblPr>
        <w:tblStyle w:val="Table"/>
        <w:tblW w:type="pct" w:w="5000"/>
        <w:tblLook w:firstRow="1" w:lastRow="0" w:firstColumn="0" w:lastColumn="0" w:noHBand="0" w:noVBand="0" w:val="0020"/>
        <w:jc w:val="start"/>
      </w:tblPr>
      <w:tblGrid>
        <w:gridCol w:w="749"/>
        <w:gridCol w:w="1284"/>
        <w:gridCol w:w="2247"/>
        <w:gridCol w:w="1177"/>
        <w:gridCol w:w="1391"/>
        <w:gridCol w:w="1070"/>
      </w:tblGrid>
      <w:tr>
        <w:trPr>
          <w:tblHeader w:val="true"/>
        </w:trPr>
        <w:tc>
          <w:tcPr/>
          <w:p>
            <w:pPr>
              <w:pStyle w:val="Compact"/>
              <w:jc w:val="left"/>
            </w:pPr>
            <w:r>
              <w:t xml:space="preserve">Model</w:t>
            </w:r>
          </w:p>
        </w:tc>
        <w:tc>
          <w:tcPr/>
          <w:p>
            <w:pPr>
              <w:pStyle w:val="Compact"/>
              <w:jc w:val="left"/>
            </w:pPr>
            <w:r>
              <w:t xml:space="preserve">Dimensions</w:t>
            </w:r>
          </w:p>
        </w:tc>
        <w:tc>
          <w:tcPr/>
          <w:p>
            <w:pPr>
              <w:pStyle w:val="Compact"/>
              <w:jc w:val="left"/>
            </w:pPr>
            <w:r>
              <w:t xml:space="preserve">Cost (per 1M tokens)</w:t>
            </w:r>
          </w:p>
        </w:tc>
        <w:tc>
          <w:tcPr/>
          <w:p>
            <w:pPr>
              <w:pStyle w:val="Compact"/>
              <w:jc w:val="left"/>
            </w:pPr>
            <w:r>
              <w:t xml:space="preserve">Max Input</w:t>
            </w:r>
          </w:p>
        </w:tc>
        <w:tc>
          <w:tcPr/>
          <w:p>
            <w:pPr>
              <w:pStyle w:val="Compact"/>
              <w:jc w:val="left"/>
            </w:pPr>
            <w:r>
              <w:t xml:space="preserve">Performance</w:t>
            </w:r>
          </w:p>
        </w:tc>
        <w:tc>
          <w:tcPr/>
          <w:p>
            <w:pPr>
              <w:pStyle w:val="Compact"/>
              <w:jc w:val="left"/>
            </w:pPr>
            <w:r>
              <w:t xml:space="preserve">Use Case</w:t>
            </w:r>
          </w:p>
        </w:tc>
      </w:tr>
      <w:tr>
        <w:tc>
          <w:tcPr/>
          <w:p>
            <w:pPr>
              <w:pStyle w:val="Compact"/>
              <w:jc w:val="left"/>
            </w:pPr>
            <w:r>
              <w:rPr>
                <w:rStyle w:val="VerbatimChar"/>
              </w:rPr>
              <w:t xml:space="preserve">text-embedding-3-small</w:t>
            </w:r>
          </w:p>
        </w:tc>
        <w:tc>
          <w:tcPr/>
          <w:p>
            <w:pPr>
              <w:pStyle w:val="Compact"/>
              <w:jc w:val="left"/>
            </w:pPr>
            <w:r>
              <w:t xml:space="preserve">1536</w:t>
            </w:r>
          </w:p>
        </w:tc>
        <w:tc>
          <w:tcPr/>
          <w:p>
            <w:pPr>
              <w:pStyle w:val="Compact"/>
              <w:jc w:val="left"/>
            </w:pPr>
            <w:r>
              <w:t xml:space="preserve">$0.02</w:t>
            </w:r>
          </w:p>
        </w:tc>
        <w:tc>
          <w:tcPr/>
          <w:p>
            <w:pPr>
              <w:pStyle w:val="Compact"/>
              <w:jc w:val="left"/>
            </w:pPr>
            <w:r>
              <w:t xml:space="preserve">8191 tokens</w:t>
            </w:r>
          </w:p>
        </w:tc>
        <w:tc>
          <w:tcPr/>
          <w:p>
            <w:pPr>
              <w:pStyle w:val="Compact"/>
              <w:jc w:val="left"/>
            </w:pPr>
            <w:r>
              <w:t xml:space="preserve">Fast</w:t>
            </w:r>
          </w:p>
        </w:tc>
        <w:tc>
          <w:tcPr/>
          <w:p>
            <w:pPr>
              <w:pStyle w:val="Compact"/>
              <w:jc w:val="left"/>
            </w:pPr>
            <w:r>
              <w:t xml:space="preserve">Cost-optimized, general purpose</w:t>
            </w:r>
          </w:p>
        </w:tc>
      </w:tr>
      <w:tr>
        <w:tc>
          <w:tcPr/>
          <w:p>
            <w:pPr>
              <w:pStyle w:val="Compact"/>
              <w:jc w:val="left"/>
            </w:pPr>
            <w:r>
              <w:rPr>
                <w:rStyle w:val="VerbatimChar"/>
              </w:rPr>
              <w:t xml:space="preserve">text-embedding-3-large</w:t>
            </w:r>
          </w:p>
        </w:tc>
        <w:tc>
          <w:tcPr/>
          <w:p>
            <w:pPr>
              <w:pStyle w:val="Compact"/>
              <w:jc w:val="left"/>
            </w:pPr>
            <w:r>
              <w:t xml:space="preserve">3072</w:t>
            </w:r>
          </w:p>
        </w:tc>
        <w:tc>
          <w:tcPr/>
          <w:p>
            <w:pPr>
              <w:pStyle w:val="Compact"/>
              <w:jc w:val="left"/>
            </w:pPr>
            <w:r>
              <w:t xml:space="preserve">$0.13</w:t>
            </w:r>
          </w:p>
        </w:tc>
        <w:tc>
          <w:tcPr/>
          <w:p>
            <w:pPr>
              <w:pStyle w:val="Compact"/>
              <w:jc w:val="left"/>
            </w:pPr>
            <w:r>
              <w:t xml:space="preserve">8191 tokens</w:t>
            </w:r>
          </w:p>
        </w:tc>
        <w:tc>
          <w:tcPr/>
          <w:p>
            <w:pPr>
              <w:pStyle w:val="Compact"/>
              <w:jc w:val="left"/>
            </w:pPr>
            <w:r>
              <w:t xml:space="preserve">Best</w:t>
            </w:r>
          </w:p>
        </w:tc>
        <w:tc>
          <w:tcPr/>
          <w:p>
            <w:pPr>
              <w:pStyle w:val="Compact"/>
              <w:jc w:val="left"/>
            </w:pPr>
            <w:r>
              <w:t xml:space="preserve">High accuracy requirements</w:t>
            </w:r>
          </w:p>
        </w:tc>
      </w:tr>
      <w:tr>
        <w:tc>
          <w:tcPr/>
          <w:p>
            <w:pPr>
              <w:pStyle w:val="Compact"/>
              <w:jc w:val="left"/>
            </w:pPr>
            <w:r>
              <w:rPr>
                <w:rStyle w:val="VerbatimChar"/>
              </w:rPr>
              <w:t xml:space="preserve">text-embedding-ada-002</w:t>
            </w:r>
          </w:p>
        </w:tc>
        <w:tc>
          <w:tcPr/>
          <w:p>
            <w:pPr>
              <w:pStyle w:val="Compact"/>
              <w:jc w:val="left"/>
            </w:pPr>
            <w:r>
              <w:t xml:space="preserve">1536</w:t>
            </w:r>
          </w:p>
        </w:tc>
        <w:tc>
          <w:tcPr/>
          <w:p>
            <w:pPr>
              <w:pStyle w:val="Compact"/>
              <w:jc w:val="left"/>
            </w:pPr>
            <w:r>
              <w:t xml:space="preserve">$0.10</w:t>
            </w:r>
          </w:p>
        </w:tc>
        <w:tc>
          <w:tcPr/>
          <w:p>
            <w:pPr>
              <w:pStyle w:val="Compact"/>
              <w:jc w:val="left"/>
            </w:pPr>
            <w:r>
              <w:t xml:space="preserve">8191 tokens</w:t>
            </w:r>
          </w:p>
        </w:tc>
        <w:tc>
          <w:tcPr/>
          <w:p>
            <w:pPr>
              <w:pStyle w:val="Compact"/>
              <w:jc w:val="left"/>
            </w:pPr>
            <w:r>
              <w:t xml:space="preserve">Good</w:t>
            </w:r>
          </w:p>
        </w:tc>
        <w:tc>
          <w:tcPr/>
          <w:p>
            <w:pPr>
              <w:pStyle w:val="Compact"/>
              <w:jc w:val="left"/>
            </w:pPr>
            <w:r>
              <w:t xml:space="preserve">Legacy model, stable</w:t>
            </w:r>
          </w:p>
        </w:tc>
      </w:tr>
    </w:tbl>
    <w:p>
      <w:pPr>
        <w:pStyle w:val="BodyText"/>
      </w:pPr>
      <w:r>
        <w:rPr>
          <w:bCs/>
          <w:b/>
        </w:rPr>
        <w:t xml:space="preserve">Model Selection Guidelines</w:t>
      </w:r>
      <w:r>
        <w:t xml:space="preserve">:</w:t>
      </w:r>
    </w:p>
    <w:p>
      <w:pPr>
        <w:numPr>
          <w:ilvl w:val="0"/>
          <w:numId w:val="1745"/>
        </w:numPr>
        <w:pStyle w:val="Compact"/>
      </w:pPr>
      <w:r>
        <w:rPr>
          <w:bCs/>
          <w:b/>
        </w:rPr>
        <w:t xml:space="preserve">text-embedding-3-small</w:t>
      </w:r>
      <w:r>
        <w:t xml:space="preserve">: Best default choice (87.5% cost savings vs ada-002)</w:t>
      </w:r>
    </w:p>
    <w:p>
      <w:pPr>
        <w:numPr>
          <w:ilvl w:val="1"/>
          <w:numId w:val="1746"/>
        </w:numPr>
        <w:pStyle w:val="Compact"/>
      </w:pPr>
      <w:r>
        <w:t xml:space="preserve">Use for: General document embeddings, Q&amp;A systems, standard similarity search</w:t>
      </w:r>
    </w:p>
    <w:p>
      <w:pPr>
        <w:numPr>
          <w:ilvl w:val="1"/>
          <w:numId w:val="1746"/>
        </w:numPr>
        <w:pStyle w:val="Compact"/>
      </w:pPr>
      <w:r>
        <w:t xml:space="preserve">Dimensions: 1536 (compatible with existing ada-002 datasets)</w:t>
      </w:r>
    </w:p>
    <w:p>
      <w:pPr>
        <w:numPr>
          <w:ilvl w:val="0"/>
          <w:numId w:val="1745"/>
        </w:numPr>
        <w:pStyle w:val="Compact"/>
      </w:pPr>
      <w:r>
        <w:rPr>
          <w:bCs/>
          <w:b/>
        </w:rPr>
        <w:t xml:space="preserve">text-embedding-3-large</w:t>
      </w:r>
      <w:r>
        <w:t xml:space="preserve">: Maximum accuracy</w:t>
      </w:r>
    </w:p>
    <w:p>
      <w:pPr>
        <w:numPr>
          <w:ilvl w:val="1"/>
          <w:numId w:val="1747"/>
        </w:numPr>
        <w:pStyle w:val="Compact"/>
      </w:pPr>
      <w:r>
        <w:t xml:space="preserve">Use for: Critical search applications, research, high-precision matching</w:t>
      </w:r>
    </w:p>
    <w:p>
      <w:pPr>
        <w:numPr>
          <w:ilvl w:val="1"/>
          <w:numId w:val="1747"/>
        </w:numPr>
        <w:pStyle w:val="Compact"/>
      </w:pPr>
      <w:r>
        <w:t xml:space="preserve">Dimensions: 3072 (requires new dataset configuration)</w:t>
      </w:r>
    </w:p>
    <w:p>
      <w:pPr>
        <w:numPr>
          <w:ilvl w:val="0"/>
          <w:numId w:val="1745"/>
        </w:numPr>
        <w:pStyle w:val="Compact"/>
      </w:pPr>
      <w:r>
        <w:rPr>
          <w:bCs/>
          <w:b/>
        </w:rPr>
        <w:t xml:space="preserve">text-embedding-ada-002</w:t>
      </w:r>
      <w:r>
        <w:t xml:space="preserve">: Legacy compatibility</w:t>
      </w:r>
    </w:p>
    <w:p>
      <w:pPr>
        <w:numPr>
          <w:ilvl w:val="1"/>
          <w:numId w:val="1748"/>
        </w:numPr>
        <w:pStyle w:val="Compact"/>
      </w:pPr>
      <w:r>
        <w:t xml:space="preserve">Use for: Existing applications, proven stability, no migration needed</w:t>
      </w:r>
    </w:p>
    <w:p>
      <w:pPr>
        <w:numPr>
          <w:ilvl w:val="1"/>
          <w:numId w:val="1748"/>
        </w:numPr>
        <w:pStyle w:val="Compact"/>
      </w:pPr>
      <w:r>
        <w:t xml:space="preserve">Dimensions: 1536 (same as 3-small)</w:t>
      </w:r>
    </w:p>
    <w:bookmarkEnd w:id="1845"/>
    <w:bookmarkStart w:id="1846" w:name="openai-api-integration"/>
    <w:p>
      <w:pPr>
        <w:pStyle w:val="Heading4"/>
      </w:pPr>
      <w:r>
        <w:t xml:space="preserve">OpenAI API Integration</w:t>
      </w:r>
    </w:p>
    <w:p>
      <w:pPr>
        <w:pStyle w:val="FirstParagraph"/>
      </w:pPr>
      <w:r>
        <w:rPr>
          <w:bCs/>
          <w:b/>
        </w:rPr>
        <w:t xml:space="preserve">Single Text Embedding</w:t>
      </w:r>
      <w:r>
        <w:t xml:space="preserv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embed_text(</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float</w:t>
      </w:r>
      <w:r>
        <w:rPr>
          <w:rStyle w:val="NormalTok"/>
        </w:rPr>
        <w:t xml:space="preserve">]:</w:t>
      </w:r>
      <w:r>
        <w:br/>
      </w:r>
      <w:r>
        <w:rPr>
          <w:rStyle w:val="NormalTok"/>
        </w:rPr>
        <w:t xml:space="preserve">    </w:t>
      </w:r>
      <w:r>
        <w:rPr>
          <w:rStyle w:val="ImportTok"/>
        </w:rPr>
        <w:t xml:space="preserve">import</w:t>
      </w:r>
      <w:r>
        <w:rPr>
          <w:rStyle w:val="NormalTok"/>
        </w:rPr>
        <w:t xml:space="preserve"> openai</w:t>
      </w:r>
      <w:r>
        <w:br/>
      </w:r>
      <w:r>
        <w:br/>
      </w:r>
      <w:r>
        <w:rPr>
          <w:rStyle w:val="NormalTok"/>
        </w:rPr>
        <w:t xml:space="preserve">    client </w:t>
      </w:r>
      <w:r>
        <w:rPr>
          <w:rStyle w:val="OperatorTok"/>
        </w:rPr>
        <w:t xml:space="preserve">=</w:t>
      </w:r>
      <w:r>
        <w:rPr>
          <w:rStyle w:val="NormalTok"/>
        </w:rPr>
        <w:t xml:space="preserve"> openai.AsyncOpenAI(api_key</w:t>
      </w:r>
      <w:r>
        <w:rPr>
          <w:rStyle w:val="OperatorTok"/>
        </w:rPr>
        <w:t xml:space="preserve">=</w:t>
      </w:r>
      <w:r>
        <w:rPr>
          <w:rStyle w:val="VariableTok"/>
        </w:rPr>
        <w:t xml:space="preserve">self</w:t>
      </w:r>
      <w:r>
        <w:rPr>
          <w:rStyle w:val="NormalTok"/>
        </w:rPr>
        <w:t xml:space="preserve">.api_key)</w:t>
      </w:r>
      <w:r>
        <w:br/>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client.embeddings.create(</w:t>
      </w:r>
      <w:r>
        <w:br/>
      </w:r>
      <w:r>
        <w:rPr>
          <w:rStyle w:val="NormalTok"/>
        </w:rPr>
        <w:t xml:space="preserve">        model</w:t>
      </w:r>
      <w:r>
        <w:rPr>
          <w:rStyle w:val="OperatorTok"/>
        </w:rPr>
        <w:t xml:space="preserve">=</w:t>
      </w:r>
      <w:r>
        <w:rPr>
          <w:rStyle w:val="VariableTok"/>
        </w:rPr>
        <w:t xml:space="preserve">self</w:t>
      </w:r>
      <w:r>
        <w:rPr>
          <w:rStyle w:val="NormalTok"/>
        </w:rPr>
        <w:t xml:space="preserve">.model,</w:t>
      </w:r>
      <w:r>
        <w:br/>
      </w:r>
      <w:r>
        <w:rPr>
          <w:rStyle w:val="NormalTok"/>
        </w:rPr>
        <w:t xml:space="preserve">        </w:t>
      </w:r>
      <w:r>
        <w:rPr>
          <w:rStyle w:val="BuiltInTok"/>
        </w:rPr>
        <w:t xml:space="preserve">input</w:t>
      </w:r>
      <w:r>
        <w:rPr>
          <w:rStyle w:val="OperatorTok"/>
        </w:rPr>
        <w:t xml:space="preserve">=</w:t>
      </w:r>
      <w:r>
        <w:rPr>
          <w:rStyle w:val="NormalTok"/>
        </w:rPr>
        <w:t xml:space="preserve">text</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response.data[</w:t>
      </w:r>
      <w:r>
        <w:rPr>
          <w:rStyle w:val="DecValTok"/>
        </w:rPr>
        <w:t xml:space="preserve">0</w:t>
      </w:r>
      <w:r>
        <w:rPr>
          <w:rStyle w:val="NormalTok"/>
        </w:rPr>
        <w:t xml:space="preserve">].embedding  </w:t>
      </w:r>
      <w:r>
        <w:rPr>
          <w:rStyle w:val="CommentTok"/>
        </w:rPr>
        <w:t xml:space="preserve"># Returns 1536-dim or 3072-dim vector</w:t>
      </w:r>
    </w:p>
    <w:p>
      <w:pPr>
        <w:pStyle w:val="FirstParagraph"/>
      </w:pPr>
      <w:r>
        <w:rPr>
          <w:bCs/>
          <w:b/>
        </w:rPr>
        <w:t xml:space="preserve">Batch Embedding</w:t>
      </w:r>
      <w:r>
        <w:t xml:space="preserve"> </w:t>
      </w:r>
      <w:r>
        <w:t xml:space="preserve">(Recommended for multiple texts):</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embed_texts(</w:t>
      </w:r>
      <w:r>
        <w:rPr>
          <w:rStyle w:val="VariableTok"/>
        </w:rPr>
        <w:t xml:space="preserve">self</w:t>
      </w:r>
      <w:r>
        <w:rPr>
          <w:rStyle w:val="NormalTok"/>
        </w:rPr>
        <w:t xml:space="preserve">, texts: List[</w:t>
      </w:r>
      <w:r>
        <w:rPr>
          <w:rStyle w:val="BuiltInTok"/>
        </w:rPr>
        <w:t xml:space="preserve">str</w:t>
      </w:r>
      <w:r>
        <w:rPr>
          <w:rStyle w:val="NormalTok"/>
        </w:rPr>
        <w:t xml:space="preserve">]) </w:t>
      </w:r>
      <w:r>
        <w:rPr>
          <w:rStyle w:val="OperatorTok"/>
        </w:rPr>
        <w:t xml:space="preserve">-&gt;</w:t>
      </w:r>
      <w:r>
        <w:rPr>
          <w:rStyle w:val="NormalTok"/>
        </w:rPr>
        <w:t xml:space="preserve"> List[List[</w:t>
      </w:r>
      <w:r>
        <w:rPr>
          <w:rStyle w:val="BuiltInTok"/>
        </w:rPr>
        <w:t xml:space="preserve">float</w:t>
      </w:r>
      <w:r>
        <w:rPr>
          <w:rStyle w:val="NormalTok"/>
        </w:rPr>
        <w:t xml:space="preserve">]]:</w:t>
      </w:r>
      <w:r>
        <w:br/>
      </w:r>
      <w:r>
        <w:rPr>
          <w:rStyle w:val="NormalTok"/>
        </w:rPr>
        <w:t xml:space="preserve">    </w:t>
      </w:r>
      <w:r>
        <w:rPr>
          <w:rStyle w:val="ImportTok"/>
        </w:rPr>
        <w:t xml:space="preserve">import</w:t>
      </w:r>
      <w:r>
        <w:rPr>
          <w:rStyle w:val="NormalTok"/>
        </w:rPr>
        <w:t xml:space="preserve"> openai</w:t>
      </w:r>
      <w:r>
        <w:br/>
      </w:r>
      <w:r>
        <w:br/>
      </w:r>
      <w:r>
        <w:rPr>
          <w:rStyle w:val="NormalTok"/>
        </w:rPr>
        <w:t xml:space="preserve">    client </w:t>
      </w:r>
      <w:r>
        <w:rPr>
          <w:rStyle w:val="OperatorTok"/>
        </w:rPr>
        <w:t xml:space="preserve">=</w:t>
      </w:r>
      <w:r>
        <w:rPr>
          <w:rStyle w:val="NormalTok"/>
        </w:rPr>
        <w:t xml:space="preserve"> openai.AsyncOpenAI(api_key</w:t>
      </w:r>
      <w:r>
        <w:rPr>
          <w:rStyle w:val="OperatorTok"/>
        </w:rPr>
        <w:t xml:space="preserve">=</w:t>
      </w:r>
      <w:r>
        <w:rPr>
          <w:rStyle w:val="VariableTok"/>
        </w:rPr>
        <w:t xml:space="preserve">self</w:t>
      </w:r>
      <w:r>
        <w:rPr>
          <w:rStyle w:val="NormalTok"/>
        </w:rPr>
        <w:t xml:space="preserve">.api_key)</w:t>
      </w:r>
      <w:r>
        <w:br/>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client.embeddings.create(</w:t>
      </w:r>
      <w:r>
        <w:br/>
      </w:r>
      <w:r>
        <w:rPr>
          <w:rStyle w:val="NormalTok"/>
        </w:rPr>
        <w:t xml:space="preserve">        model</w:t>
      </w:r>
      <w:r>
        <w:rPr>
          <w:rStyle w:val="OperatorTok"/>
        </w:rPr>
        <w:t xml:space="preserve">=</w:t>
      </w:r>
      <w:r>
        <w:rPr>
          <w:rStyle w:val="VariableTok"/>
        </w:rPr>
        <w:t xml:space="preserve">self</w:t>
      </w:r>
      <w:r>
        <w:rPr>
          <w:rStyle w:val="NormalTok"/>
        </w:rPr>
        <w:t xml:space="preserve">.model,</w:t>
      </w:r>
      <w:r>
        <w:br/>
      </w:r>
      <w:r>
        <w:rPr>
          <w:rStyle w:val="NormalTok"/>
        </w:rPr>
        <w:t xml:space="preserve">        </w:t>
      </w:r>
      <w:r>
        <w:rPr>
          <w:rStyle w:val="BuiltInTok"/>
        </w:rPr>
        <w:t xml:space="preserve">input</w:t>
      </w:r>
      <w:r>
        <w:rPr>
          <w:rStyle w:val="OperatorTok"/>
        </w:rPr>
        <w:t xml:space="preserve">=</w:t>
      </w:r>
      <w:r>
        <w:rPr>
          <w:rStyle w:val="NormalTok"/>
        </w:rPr>
        <w:t xml:space="preserve">texts  </w:t>
      </w:r>
      <w:r>
        <w:rPr>
          <w:rStyle w:val="CommentTok"/>
        </w:rPr>
        <w:t xml:space="preserve"># OpenAI supports up to 2048 texts per request</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[item.embedding </w:t>
      </w:r>
      <w:r>
        <w:rPr>
          <w:rStyle w:val="ControlFlowTok"/>
        </w:rPr>
        <w:t xml:space="preserve">for</w:t>
      </w:r>
      <w:r>
        <w:rPr>
          <w:rStyle w:val="NormalTok"/>
        </w:rPr>
        <w:t xml:space="preserve"> item </w:t>
      </w:r>
      <w:r>
        <w:rPr>
          <w:rStyle w:val="KeywordTok"/>
        </w:rPr>
        <w:t xml:space="preserve">in</w:t>
      </w:r>
      <w:r>
        <w:rPr>
          <w:rStyle w:val="NormalTok"/>
        </w:rPr>
        <w:t xml:space="preserve"> response.data]</w:t>
      </w:r>
    </w:p>
    <w:p>
      <w:pPr>
        <w:pStyle w:val="FirstParagraph"/>
      </w:pPr>
      <w:r>
        <w:rPr>
          <w:bCs/>
          <w:b/>
        </w:rPr>
        <w:t xml:space="preserve">Performance Characteristics</w:t>
      </w:r>
      <w:r>
        <w:t xml:space="preserve">:</w:t>
      </w:r>
      <w:r>
        <w:t xml:space="preserve"> </w:t>
      </w:r>
      <w:r>
        <w:t xml:space="preserve">-</w:t>
      </w:r>
      <w:r>
        <w:t xml:space="preserve"> </w:t>
      </w:r>
      <w:r>
        <w:rPr>
          <w:bCs/>
          <w:b/>
        </w:rPr>
        <w:t xml:space="preserve">Latency</w:t>
      </w:r>
      <w:r>
        <w:t xml:space="preserve">: 100-300ms for single text, 200-500ms for batch (10-100 texts)</w:t>
      </w:r>
      <w:r>
        <w:t xml:space="preserve"> </w:t>
      </w:r>
      <w:r>
        <w:t xml:space="preserve">-</w:t>
      </w:r>
      <w:r>
        <w:t xml:space="preserve"> </w:t>
      </w:r>
      <w:r>
        <w:rPr>
          <w:bCs/>
          <w:b/>
        </w:rPr>
        <w:t xml:space="preserve">Throughput</w:t>
      </w:r>
      <w:r>
        <w:t xml:space="preserve">: ~10,000 tokens/sec per API key</w:t>
      </w:r>
      <w:r>
        <w:t xml:space="preserve"> </w:t>
      </w:r>
      <w:r>
        <w:t xml:space="preserve">-</w:t>
      </w:r>
      <w:r>
        <w:t xml:space="preserve"> </w:t>
      </w:r>
      <w:r>
        <w:rPr>
          <w:bCs/>
          <w:b/>
        </w:rPr>
        <w:t xml:space="preserve">Rate Limits</w:t>
      </w:r>
      <w:r>
        <w:t xml:space="preserve">:</w:t>
      </w:r>
      <w:r>
        <w:t xml:space="preserve"> </w:t>
      </w:r>
      <w:r>
        <w:t xml:space="preserve">- Free tier: 3 RPM, 150,000 TPM</w:t>
      </w:r>
      <w:r>
        <w:t xml:space="preserve"> </w:t>
      </w:r>
      <w:r>
        <w:t xml:space="preserve">- Pay-as-you-go: 3,000 RPM, 1,000,000 TPM</w:t>
      </w:r>
      <w:r>
        <w:t xml:space="preserve"> </w:t>
      </w:r>
      <w:r>
        <w:t xml:space="preserve">- Tier 4+: 5,000 RPM, 5,000,000 TPM</w:t>
      </w:r>
    </w:p>
    <w:p>
      <w:pPr>
        <w:pStyle w:val="BodyText"/>
      </w:pPr>
      <w:r>
        <w:rPr>
          <w:bCs/>
          <w:b/>
        </w:rPr>
        <w:t xml:space="preserve">Error Handling</w:t>
      </w:r>
      <w:r>
        <w:t xml:space="preserve">:</w:t>
      </w:r>
    </w:p>
    <w:p>
      <w:pPr>
        <w:pStyle w:val="SourceCode"/>
      </w:pPr>
      <w:r>
        <w:rPr>
          <w:rStyle w:val="ControlFlowTok"/>
        </w:rPr>
        <w:t xml:space="preserve">try</w:t>
      </w:r>
      <w:r>
        <w:rPr>
          <w:rStyle w:val="NormalTok"/>
        </w:rPr>
        <w:t xml:space="preserve">:</w:t>
      </w:r>
      <w:r>
        <w:br/>
      </w:r>
      <w:r>
        <w:rPr>
          <w:rStyle w:val="NormalTok"/>
        </w:rPr>
        <w:t xml:space="preserve">    embeddings </w:t>
      </w:r>
      <w:r>
        <w:rPr>
          <w:rStyle w:val="OperatorTok"/>
        </w:rPr>
        <w:t xml:space="preserve">=</w:t>
      </w:r>
      <w:r>
        <w:rPr>
          <w:rStyle w:val="NormalTok"/>
        </w:rPr>
        <w:t xml:space="preserve"> </w:t>
      </w:r>
      <w:r>
        <w:rPr>
          <w:rStyle w:val="ControlFlowTok"/>
        </w:rPr>
        <w:t xml:space="preserve">await</w:t>
      </w:r>
      <w:r>
        <w:rPr>
          <w:rStyle w:val="NormalTok"/>
        </w:rPr>
        <w:t xml:space="preserve"> provider.embed_texts(texts)</w:t>
      </w:r>
      <w:r>
        <w:br/>
      </w:r>
      <w:r>
        <w:rPr>
          <w:rStyle w:val="ControlFlowTok"/>
        </w:rPr>
        <w:t xml:space="preserve">except</w:t>
      </w:r>
      <w:r>
        <w:rPr>
          <w:rStyle w:val="NormalTok"/>
        </w:rPr>
        <w:t xml:space="preserve"> openai.RateLimitError </w:t>
      </w:r>
      <w:r>
        <w:rPr>
          <w:rStyle w:val="ImportTok"/>
        </w:rPr>
        <w:t xml:space="preserve">as</w:t>
      </w:r>
      <w:r>
        <w:rPr>
          <w:rStyle w:val="NormalTok"/>
        </w:rPr>
        <w:t xml:space="preserve"> e:</w:t>
      </w:r>
      <w:r>
        <w:br/>
      </w:r>
      <w:r>
        <w:rPr>
          <w:rStyle w:val="NormalTok"/>
        </w:rPr>
        <w:t xml:space="preserve">    </w:t>
      </w:r>
      <w:r>
        <w:rPr>
          <w:rStyle w:val="CommentTok"/>
        </w:rPr>
        <w:t xml:space="preserve"># Implement exponential backoff</w:t>
      </w:r>
      <w:r>
        <w:br/>
      </w:r>
      <w:r>
        <w:rPr>
          <w:rStyle w:val="NormalTok"/>
        </w:rPr>
        <w:t xml:space="preserve">    </w:t>
      </w:r>
      <w:r>
        <w:rPr>
          <w:rStyle w:val="ControlFlowTok"/>
        </w:rPr>
        <w:t xml:space="preserve">await</w:t>
      </w:r>
      <w:r>
        <w:rPr>
          <w:rStyle w:val="NormalTok"/>
        </w:rPr>
        <w:t xml:space="preserve"> asyncio.sleep(</w:t>
      </w:r>
      <w:r>
        <w:rPr>
          <w:rStyle w:val="DecValTok"/>
        </w:rPr>
        <w:t xml:space="preserve">2</w:t>
      </w:r>
      <w:r>
        <w:rPr>
          <w:rStyle w:val="NormalTok"/>
        </w:rPr>
        <w:t xml:space="preserve"> </w:t>
      </w:r>
      <w:r>
        <w:rPr>
          <w:rStyle w:val="OperatorTok"/>
        </w:rPr>
        <w:t xml:space="preserve">**</w:t>
      </w:r>
      <w:r>
        <w:rPr>
          <w:rStyle w:val="NormalTok"/>
        </w:rPr>
        <w:t xml:space="preserve"> retry_count)</w:t>
      </w:r>
      <w:r>
        <w:br/>
      </w:r>
      <w:r>
        <w:rPr>
          <w:rStyle w:val="ControlFlowTok"/>
        </w:rPr>
        <w:t xml:space="preserve">except</w:t>
      </w:r>
      <w:r>
        <w:rPr>
          <w:rStyle w:val="NormalTok"/>
        </w:rPr>
        <w:t xml:space="preserve"> openai.APIError </w:t>
      </w:r>
      <w:r>
        <w:rPr>
          <w:rStyle w:val="ImportTok"/>
        </w:rPr>
        <w:t xml:space="preserve">as</w:t>
      </w:r>
      <w:r>
        <w:rPr>
          <w:rStyle w:val="NormalTok"/>
        </w:rPr>
        <w:t xml:space="preserve"> e:</w:t>
      </w:r>
      <w:r>
        <w:br/>
      </w:r>
      <w:r>
        <w:rPr>
          <w:rStyle w:val="NormalTok"/>
        </w:rPr>
        <w:t xml:space="preserve">    </w:t>
      </w:r>
      <w:r>
        <w:rPr>
          <w:rStyle w:val="CommentTok"/>
        </w:rPr>
        <w:t xml:space="preserve"># Handle API errors</w:t>
      </w:r>
      <w:r>
        <w:br/>
      </w:r>
      <w:r>
        <w:rPr>
          <w:rStyle w:val="NormalTok"/>
        </w:rPr>
        <w:t xml:space="preserve">    logger.error(</w:t>
      </w:r>
      <w:r>
        <w:rPr>
          <w:rStyle w:val="StringTok"/>
        </w:rPr>
        <w:t xml:space="preserve">"OpenAI API error"</w:t>
      </w:r>
      <w:r>
        <w:rPr>
          <w:rStyle w:val="NormalTok"/>
        </w:rPr>
        <w:t xml:space="preserve">, error</w:t>
      </w:r>
      <w:r>
        <w:rPr>
          <w:rStyle w:val="OperatorTok"/>
        </w:rPr>
        <w:t xml:space="preserve">=</w:t>
      </w:r>
      <w:r>
        <w:rPr>
          <w:rStyle w:val="BuiltInTok"/>
        </w:rPr>
        <w:t xml:space="preserve">str</w:t>
      </w:r>
      <w:r>
        <w:rPr>
          <w:rStyle w:val="NormalTok"/>
        </w:rPr>
        <w:t xml:space="preserve">(e))</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Handle other errors</w:t>
      </w:r>
      <w:r>
        <w:br/>
      </w:r>
      <w:r>
        <w:rPr>
          <w:rStyle w:val="NormalTok"/>
        </w:rPr>
        <w:t xml:space="preserve">    logger.error(</w:t>
      </w:r>
      <w:r>
        <w:rPr>
          <w:rStyle w:val="StringTok"/>
        </w:rPr>
        <w:t xml:space="preserve">"Embedding failed"</w:t>
      </w:r>
      <w:r>
        <w:rPr>
          <w:rStyle w:val="NormalTok"/>
        </w:rPr>
        <w:t xml:space="preserve">, error</w:t>
      </w:r>
      <w:r>
        <w:rPr>
          <w:rStyle w:val="OperatorTok"/>
        </w:rPr>
        <w:t xml:space="preserve">=</w:t>
      </w:r>
      <w:r>
        <w:rPr>
          <w:rStyle w:val="BuiltInTok"/>
        </w:rPr>
        <w:t xml:space="preserve">str</w:t>
      </w:r>
      <w:r>
        <w:rPr>
          <w:rStyle w:val="NormalTok"/>
        </w:rPr>
        <w:t xml:space="preserve">(e))</w:t>
      </w:r>
    </w:p>
    <w:bookmarkEnd w:id="1846"/>
    <w:bookmarkEnd w:id="1847"/>
    <w:bookmarkStart w:id="1850" w:name="sentence-transformers-local"/>
    <w:p>
      <w:pPr>
        <w:pStyle w:val="Heading3"/>
      </w:pPr>
      <w:r>
        <w:t xml:space="preserve">Sentence Transformers (Local)</w:t>
      </w:r>
    </w:p>
    <w:p>
      <w:pPr>
        <w:pStyle w:val="FirstParagraph"/>
      </w:pPr>
      <w:r>
        <w:rPr>
          <w:bCs/>
          <w:b/>
        </w:rPr>
        <w:t xml:space="preserve">Provider Class</w:t>
      </w:r>
      <w:r>
        <w:t xml:space="preserve">:</w:t>
      </w:r>
      <w:r>
        <w:t xml:space="preserve"> </w:t>
      </w:r>
      <w:r>
        <w:rPr>
          <w:rStyle w:val="VerbatimChar"/>
        </w:rPr>
        <w:t xml:space="preserve">SentenceTransformersProvider</w:t>
      </w:r>
      <w:r>
        <w:t xml:space="preserve"> </w:t>
      </w:r>
      <w:r>
        <w:rPr>
          <w:bCs/>
          <w:b/>
        </w:rPr>
        <w:t xml:space="preserve">Authentication</w:t>
      </w:r>
      <w:r>
        <w:t xml:space="preserve">: None (local models)</w:t>
      </w:r>
      <w:r>
        <w:t xml:space="preserve"> </w:t>
      </w:r>
      <w:r>
        <w:rPr>
          <w:bCs/>
          <w:b/>
        </w:rPr>
        <w:t xml:space="preserve">Default Model</w:t>
      </w:r>
      <w:r>
        <w:t xml:space="preserve">:</w:t>
      </w:r>
      <w:r>
        <w:t xml:space="preserve"> </w:t>
      </w:r>
      <w:r>
        <w:rPr>
          <w:rStyle w:val="VerbatimChar"/>
        </w:rPr>
        <w:t xml:space="preserve">all-MiniLM-L6-v2</w:t>
      </w:r>
    </w:p>
    <w:p>
      <w:pPr>
        <w:pStyle w:val="BodyText"/>
      </w:pPr>
      <w:r>
        <w:rPr>
          <w:bCs/>
          <w:b/>
        </w:rPr>
        <w:t xml:space="preserve">Configuration</w:t>
      </w:r>
      <w:r>
        <w:t xml:space="preserve">:</w:t>
      </w:r>
    </w:p>
    <w:p>
      <w:pPr>
        <w:pStyle w:val="SourceCode"/>
      </w:pPr>
      <w:r>
        <w:rPr>
          <w:rStyle w:val="ImportTok"/>
        </w:rPr>
        <w:t xml:space="preserve">from</w:t>
      </w:r>
      <w:r>
        <w:rPr>
          <w:rStyle w:val="NormalTok"/>
        </w:rPr>
        <w:t xml:space="preserve"> app.services.embedding_service </w:t>
      </w:r>
      <w:r>
        <w:rPr>
          <w:rStyle w:val="ImportTok"/>
        </w:rPr>
        <w:t xml:space="preserve">import</w:t>
      </w:r>
      <w:r>
        <w:rPr>
          <w:rStyle w:val="NormalTok"/>
        </w:rPr>
        <w:t xml:space="preserve"> SentenceTransformersProvider</w:t>
      </w:r>
      <w:r>
        <w:br/>
      </w:r>
      <w:r>
        <w:br/>
      </w:r>
      <w:r>
        <w:rPr>
          <w:rStyle w:val="NormalTok"/>
        </w:rPr>
        <w:t xml:space="preserve">provider </w:t>
      </w:r>
      <w:r>
        <w:rPr>
          <w:rStyle w:val="OperatorTok"/>
        </w:rPr>
        <w:t xml:space="preserve">=</w:t>
      </w:r>
      <w:r>
        <w:rPr>
          <w:rStyle w:val="NormalTok"/>
        </w:rPr>
        <w:t xml:space="preserve"> SentenceTransformersProvider(</w:t>
      </w:r>
      <w:r>
        <w:br/>
      </w:r>
      <w:r>
        <w:rPr>
          <w:rStyle w:val="NormalTok"/>
        </w:rPr>
        <w:t xml:space="preserve">    model_name</w:t>
      </w:r>
      <w:r>
        <w:rPr>
          <w:rStyle w:val="OperatorTok"/>
        </w:rPr>
        <w:t xml:space="preserve">=</w:t>
      </w:r>
      <w:r>
        <w:rPr>
          <w:rStyle w:val="StringTok"/>
        </w:rPr>
        <w:t xml:space="preserve">"all-MiniLM-L6-v2"</w:t>
      </w:r>
      <w:r>
        <w:br/>
      </w:r>
      <w:r>
        <w:rPr>
          <w:rStyle w:val="NormalTok"/>
        </w:rPr>
        <w:t xml:space="preserve">)</w:t>
      </w:r>
    </w:p>
    <w:p>
      <w:pPr>
        <w:pStyle w:val="FirstParagraph"/>
      </w:pPr>
      <w:r>
        <w:rPr>
          <w:bCs/>
          <w:b/>
        </w:rPr>
        <w:t xml:space="preserve">Environment Variables</w:t>
      </w:r>
      <w:r>
        <w:t xml:space="preserve">:</w:t>
      </w:r>
    </w:p>
    <w:p>
      <w:pPr>
        <w:pStyle w:val="SourceCode"/>
      </w:pPr>
      <w:r>
        <w:rPr>
          <w:rStyle w:val="VariableTok"/>
        </w:rPr>
        <w:t xml:space="preserve">EMBEDDING_SENTENCE_TRANSFORMERS_MODEL</w:t>
      </w:r>
      <w:r>
        <w:rPr>
          <w:rStyle w:val="OperatorTok"/>
        </w:rPr>
        <w:t xml:space="preserve">=</w:t>
      </w:r>
      <w:r>
        <w:rPr>
          <w:rStyle w:val="NormalTok"/>
        </w:rPr>
        <w:t xml:space="preserve">all-MiniLM-L6-v2</w:t>
      </w:r>
    </w:p>
    <w:bookmarkStart w:id="1848" w:name="available-sentence-transformer-models"/>
    <w:p>
      <w:pPr>
        <w:pStyle w:val="Heading4"/>
      </w:pPr>
      <w:r>
        <w:t xml:space="preserve">Available Sentence Transformer Models</w:t>
      </w:r>
    </w:p>
    <w:tbl>
      <w:tblPr>
        <w:tblStyle w:val="Table"/>
        <w:tblW w:type="pct" w:w="5000"/>
        <w:tblLook w:firstRow="1" w:lastRow="0" w:firstColumn="0" w:lastColumn="0" w:noHBand="0" w:noVBand="0" w:val="0020"/>
        <w:jc w:val="start"/>
      </w:tblPr>
      <w:tblGrid>
        <w:gridCol w:w="924"/>
        <w:gridCol w:w="1584"/>
        <w:gridCol w:w="1452"/>
        <w:gridCol w:w="924"/>
        <w:gridCol w:w="1716"/>
        <w:gridCol w:w="1320"/>
      </w:tblGrid>
      <w:tr>
        <w:trPr>
          <w:tblHeader w:val="true"/>
        </w:trPr>
        <w:tc>
          <w:tcPr/>
          <w:p>
            <w:pPr>
              <w:pStyle w:val="Compact"/>
              <w:jc w:val="left"/>
            </w:pPr>
            <w:r>
              <w:t xml:space="preserve">Model</w:t>
            </w:r>
          </w:p>
        </w:tc>
        <w:tc>
          <w:tcPr/>
          <w:p>
            <w:pPr>
              <w:pStyle w:val="Compact"/>
              <w:jc w:val="left"/>
            </w:pPr>
            <w:r>
              <w:t xml:space="preserve">Dimensions</w:t>
            </w:r>
          </w:p>
        </w:tc>
        <w:tc>
          <w:tcPr/>
          <w:p>
            <w:pPr>
              <w:pStyle w:val="Compact"/>
              <w:jc w:val="left"/>
            </w:pPr>
            <w:r>
              <w:t xml:space="preserve">Size (MB)</w:t>
            </w:r>
          </w:p>
        </w:tc>
        <w:tc>
          <w:tcPr/>
          <w:p>
            <w:pPr>
              <w:pStyle w:val="Compact"/>
              <w:jc w:val="left"/>
            </w:pPr>
            <w:r>
              <w:t xml:space="preserve">Speed</w:t>
            </w:r>
          </w:p>
        </w:tc>
        <w:tc>
          <w:tcPr/>
          <w:p>
            <w:pPr>
              <w:pStyle w:val="Compact"/>
              <w:jc w:val="left"/>
            </w:pPr>
            <w:r>
              <w:t xml:space="preserve">Performance</w:t>
            </w:r>
          </w:p>
        </w:tc>
        <w:tc>
          <w:tcPr/>
          <w:p>
            <w:pPr>
              <w:pStyle w:val="Compact"/>
              <w:jc w:val="left"/>
            </w:pPr>
            <w:r>
              <w:t xml:space="preserve">Use Case</w:t>
            </w:r>
          </w:p>
        </w:tc>
      </w:tr>
      <w:tr>
        <w:tc>
          <w:tcPr/>
          <w:p>
            <w:pPr>
              <w:pStyle w:val="Compact"/>
              <w:jc w:val="left"/>
            </w:pPr>
            <w:r>
              <w:rPr>
                <w:rStyle w:val="VerbatimChar"/>
              </w:rPr>
              <w:t xml:space="preserve">all-MiniLM-L6-v2</w:t>
            </w:r>
          </w:p>
        </w:tc>
        <w:tc>
          <w:tcPr/>
          <w:p>
            <w:pPr>
              <w:pStyle w:val="Compact"/>
              <w:jc w:val="left"/>
            </w:pPr>
            <w:r>
              <w:t xml:space="preserve">384</w:t>
            </w:r>
          </w:p>
        </w:tc>
        <w:tc>
          <w:tcPr/>
          <w:p>
            <w:pPr>
              <w:pStyle w:val="Compact"/>
              <w:jc w:val="left"/>
            </w:pPr>
            <w:r>
              <w:t xml:space="preserve">80</w:t>
            </w:r>
          </w:p>
        </w:tc>
        <w:tc>
          <w:tcPr/>
          <w:p>
            <w:pPr>
              <w:pStyle w:val="Compact"/>
              <w:jc w:val="left"/>
            </w:pPr>
            <w:r>
              <w:t xml:space="preserve">Fast</w:t>
            </w:r>
          </w:p>
        </w:tc>
        <w:tc>
          <w:tcPr/>
          <w:p>
            <w:pPr>
              <w:pStyle w:val="Compact"/>
              <w:jc w:val="left"/>
            </w:pPr>
            <w:r>
              <w:t xml:space="preserve">Good</w:t>
            </w:r>
          </w:p>
        </w:tc>
        <w:tc>
          <w:tcPr/>
          <w:p>
            <w:pPr>
              <w:pStyle w:val="Compact"/>
              <w:jc w:val="left"/>
            </w:pPr>
            <w:r>
              <w:t xml:space="preserve">Default, offline, resource-constrained</w:t>
            </w:r>
          </w:p>
        </w:tc>
      </w:tr>
      <w:tr>
        <w:tc>
          <w:tcPr/>
          <w:p>
            <w:pPr>
              <w:pStyle w:val="Compact"/>
              <w:jc w:val="left"/>
            </w:pPr>
            <w:r>
              <w:rPr>
                <w:rStyle w:val="VerbatimChar"/>
              </w:rPr>
              <w:t xml:space="preserve">all-mpnet-base-v2</w:t>
            </w:r>
          </w:p>
        </w:tc>
        <w:tc>
          <w:tcPr/>
          <w:p>
            <w:pPr>
              <w:pStyle w:val="Compact"/>
              <w:jc w:val="left"/>
            </w:pPr>
            <w:r>
              <w:t xml:space="preserve">768</w:t>
            </w:r>
          </w:p>
        </w:tc>
        <w:tc>
          <w:tcPr/>
          <w:p>
            <w:pPr>
              <w:pStyle w:val="Compact"/>
              <w:jc w:val="left"/>
            </w:pPr>
            <w:r>
              <w:t xml:space="preserve">420</w:t>
            </w:r>
          </w:p>
        </w:tc>
        <w:tc>
          <w:tcPr/>
          <w:p>
            <w:pPr>
              <w:pStyle w:val="Compact"/>
              <w:jc w:val="left"/>
            </w:pPr>
            <w:r>
              <w:t xml:space="preserve">Medium</w:t>
            </w:r>
          </w:p>
        </w:tc>
        <w:tc>
          <w:tcPr/>
          <w:p>
            <w:pPr>
              <w:pStyle w:val="Compact"/>
              <w:jc w:val="left"/>
            </w:pPr>
            <w:r>
              <w:t xml:space="preserve">Better</w:t>
            </w:r>
          </w:p>
        </w:tc>
        <w:tc>
          <w:tcPr/>
          <w:p>
            <w:pPr>
              <w:pStyle w:val="Compact"/>
              <w:jc w:val="left"/>
            </w:pPr>
            <w:r>
              <w:t xml:space="preserve">Balanced accuracy/speed</w:t>
            </w:r>
          </w:p>
        </w:tc>
      </w:tr>
      <w:tr>
        <w:tc>
          <w:tcPr/>
          <w:p>
            <w:pPr>
              <w:pStyle w:val="Compact"/>
              <w:jc w:val="left"/>
            </w:pPr>
            <w:r>
              <w:rPr>
                <w:rStyle w:val="VerbatimChar"/>
              </w:rPr>
              <w:t xml:space="preserve">all-MiniLM-L12-v2</w:t>
            </w:r>
          </w:p>
        </w:tc>
        <w:tc>
          <w:tcPr/>
          <w:p>
            <w:pPr>
              <w:pStyle w:val="Compact"/>
              <w:jc w:val="left"/>
            </w:pPr>
            <w:r>
              <w:t xml:space="preserve">384</w:t>
            </w:r>
          </w:p>
        </w:tc>
        <w:tc>
          <w:tcPr/>
          <w:p>
            <w:pPr>
              <w:pStyle w:val="Compact"/>
              <w:jc w:val="left"/>
            </w:pPr>
            <w:r>
              <w:t xml:space="preserve">120</w:t>
            </w:r>
          </w:p>
        </w:tc>
        <w:tc>
          <w:tcPr/>
          <w:p>
            <w:pPr>
              <w:pStyle w:val="Compact"/>
              <w:jc w:val="left"/>
            </w:pPr>
            <w:r>
              <w:t xml:space="preserve">Medium</w:t>
            </w:r>
          </w:p>
        </w:tc>
        <w:tc>
          <w:tcPr/>
          <w:p>
            <w:pPr>
              <w:pStyle w:val="Compact"/>
              <w:jc w:val="left"/>
            </w:pPr>
            <w:r>
              <w:t xml:space="preserve">Good+</w:t>
            </w:r>
          </w:p>
        </w:tc>
        <w:tc>
          <w:tcPr/>
          <w:p>
            <w:pPr>
              <w:pStyle w:val="Compact"/>
              <w:jc w:val="left"/>
            </w:pPr>
            <w:r>
              <w:t xml:space="preserve">Better than L6, still fast</w:t>
            </w:r>
          </w:p>
        </w:tc>
      </w:tr>
      <w:tr>
        <w:tc>
          <w:tcPr/>
          <w:p>
            <w:pPr>
              <w:pStyle w:val="Compact"/>
              <w:jc w:val="left"/>
            </w:pPr>
            <w:r>
              <w:rPr>
                <w:rStyle w:val="VerbatimChar"/>
              </w:rPr>
              <w:t xml:space="preserve">paraphrase-multilingual-MiniLM-L12-v2</w:t>
            </w:r>
          </w:p>
        </w:tc>
        <w:tc>
          <w:tcPr/>
          <w:p>
            <w:pPr>
              <w:pStyle w:val="Compact"/>
              <w:jc w:val="left"/>
            </w:pPr>
            <w:r>
              <w:t xml:space="preserve">384</w:t>
            </w:r>
          </w:p>
        </w:tc>
        <w:tc>
          <w:tcPr/>
          <w:p>
            <w:pPr>
              <w:pStyle w:val="Compact"/>
              <w:jc w:val="left"/>
            </w:pPr>
            <w:r>
              <w:t xml:space="preserve">420</w:t>
            </w:r>
          </w:p>
        </w:tc>
        <w:tc>
          <w:tcPr/>
          <w:p>
            <w:pPr>
              <w:pStyle w:val="Compact"/>
              <w:jc w:val="left"/>
            </w:pPr>
            <w:r>
              <w:t xml:space="preserve">Medium</w:t>
            </w:r>
          </w:p>
        </w:tc>
        <w:tc>
          <w:tcPr/>
          <w:p>
            <w:pPr>
              <w:pStyle w:val="Compact"/>
              <w:jc w:val="left"/>
            </w:pPr>
            <w:r>
              <w:t xml:space="preserve">Good</w:t>
            </w:r>
          </w:p>
        </w:tc>
        <w:tc>
          <w:tcPr/>
          <w:p>
            <w:pPr>
              <w:pStyle w:val="Compact"/>
              <w:jc w:val="left"/>
            </w:pPr>
            <w:r>
              <w:t xml:space="preserve">50+ languages</w:t>
            </w:r>
          </w:p>
        </w:tc>
      </w:tr>
      <w:tr>
        <w:tc>
          <w:tcPr/>
          <w:p>
            <w:pPr>
              <w:pStyle w:val="Compact"/>
              <w:jc w:val="left"/>
            </w:pPr>
            <w:r>
              <w:rPr>
                <w:rStyle w:val="VerbatimChar"/>
              </w:rPr>
              <w:t xml:space="preserve">multi-qa-MiniLM-L6-cos-v1</w:t>
            </w:r>
          </w:p>
        </w:tc>
        <w:tc>
          <w:tcPr/>
          <w:p>
            <w:pPr>
              <w:pStyle w:val="Compact"/>
              <w:jc w:val="left"/>
            </w:pPr>
            <w:r>
              <w:t xml:space="preserve">384</w:t>
            </w:r>
          </w:p>
        </w:tc>
        <w:tc>
          <w:tcPr/>
          <w:p>
            <w:pPr>
              <w:pStyle w:val="Compact"/>
              <w:jc w:val="left"/>
            </w:pPr>
            <w:r>
              <w:t xml:space="preserve">80</w:t>
            </w:r>
          </w:p>
        </w:tc>
        <w:tc>
          <w:tcPr/>
          <w:p>
            <w:pPr>
              <w:pStyle w:val="Compact"/>
              <w:jc w:val="left"/>
            </w:pPr>
            <w:r>
              <w:t xml:space="preserve">Fast</w:t>
            </w:r>
          </w:p>
        </w:tc>
        <w:tc>
          <w:tcPr/>
          <w:p>
            <w:pPr>
              <w:pStyle w:val="Compact"/>
              <w:jc w:val="left"/>
            </w:pPr>
            <w:r>
              <w:t xml:space="preserve">Good</w:t>
            </w:r>
          </w:p>
        </w:tc>
        <w:tc>
          <w:tcPr/>
          <w:p>
            <w:pPr>
              <w:pStyle w:val="Compact"/>
              <w:jc w:val="left"/>
            </w:pPr>
            <w:r>
              <w:t xml:space="preserve">Question answering</w:t>
            </w:r>
          </w:p>
        </w:tc>
      </w:tr>
      <w:tr>
        <w:tc>
          <w:tcPr/>
          <w:p>
            <w:pPr>
              <w:pStyle w:val="Compact"/>
              <w:jc w:val="left"/>
            </w:pPr>
            <w:r>
              <w:rPr>
                <w:rStyle w:val="VerbatimChar"/>
              </w:rPr>
              <w:t xml:space="preserve">msmarco-distilbert-base-v4</w:t>
            </w:r>
          </w:p>
        </w:tc>
        <w:tc>
          <w:tcPr/>
          <w:p>
            <w:pPr>
              <w:pStyle w:val="Compact"/>
              <w:jc w:val="left"/>
            </w:pPr>
            <w:r>
              <w:t xml:space="preserve">768</w:t>
            </w:r>
          </w:p>
        </w:tc>
        <w:tc>
          <w:tcPr/>
          <w:p>
            <w:pPr>
              <w:pStyle w:val="Compact"/>
              <w:jc w:val="left"/>
            </w:pPr>
            <w:r>
              <w:t xml:space="preserve">250</w:t>
            </w:r>
          </w:p>
        </w:tc>
        <w:tc>
          <w:tcPr/>
          <w:p>
            <w:pPr>
              <w:pStyle w:val="Compact"/>
              <w:jc w:val="left"/>
            </w:pPr>
            <w:r>
              <w:t xml:space="preserve">Medium</w:t>
            </w:r>
          </w:p>
        </w:tc>
        <w:tc>
          <w:tcPr/>
          <w:p>
            <w:pPr>
              <w:pStyle w:val="Compact"/>
              <w:jc w:val="left"/>
            </w:pPr>
            <w:r>
              <w:t xml:space="preserve">Better</w:t>
            </w:r>
          </w:p>
        </w:tc>
        <w:tc>
          <w:tcPr/>
          <w:p>
            <w:pPr>
              <w:pStyle w:val="Compact"/>
              <w:jc w:val="left"/>
            </w:pPr>
            <w:r>
              <w:t xml:space="preserve">Information retrieval</w:t>
            </w:r>
          </w:p>
        </w:tc>
      </w:tr>
    </w:tbl>
    <w:p>
      <w:pPr>
        <w:pStyle w:val="BodyText"/>
      </w:pPr>
      <w:r>
        <w:rPr>
          <w:bCs/>
          <w:b/>
        </w:rPr>
        <w:t xml:space="preserve">Model Selection Guidelines</w:t>
      </w:r>
      <w:r>
        <w:t xml:space="preserve">:</w:t>
      </w:r>
    </w:p>
    <w:p>
      <w:pPr>
        <w:numPr>
          <w:ilvl w:val="0"/>
          <w:numId w:val="1749"/>
        </w:numPr>
        <w:pStyle w:val="Compact"/>
      </w:pPr>
      <w:r>
        <w:rPr>
          <w:bCs/>
          <w:b/>
        </w:rPr>
        <w:t xml:space="preserve">all-MiniLM-L6-v2</w:t>
      </w:r>
      <w:r>
        <w:t xml:space="preserve">: Best default for offline/local deployment</w:t>
      </w:r>
    </w:p>
    <w:p>
      <w:pPr>
        <w:numPr>
          <w:ilvl w:val="1"/>
          <w:numId w:val="1750"/>
        </w:numPr>
        <w:pStyle w:val="Compact"/>
      </w:pPr>
      <w:r>
        <w:t xml:space="preserve">Pros: Fast, small, good quality</w:t>
      </w:r>
    </w:p>
    <w:p>
      <w:pPr>
        <w:numPr>
          <w:ilvl w:val="1"/>
          <w:numId w:val="1750"/>
        </w:numPr>
        <w:pStyle w:val="Compact"/>
      </w:pPr>
      <w:r>
        <w:t xml:space="preserve">Cons: Lower accuracy than larger models</w:t>
      </w:r>
    </w:p>
    <w:p>
      <w:pPr>
        <w:numPr>
          <w:ilvl w:val="0"/>
          <w:numId w:val="1749"/>
        </w:numPr>
        <w:pStyle w:val="Compact"/>
      </w:pPr>
      <w:r>
        <w:rPr>
          <w:bCs/>
          <w:b/>
        </w:rPr>
        <w:t xml:space="preserve">all-mpnet-base-v2</w:t>
      </w:r>
      <w:r>
        <w:t xml:space="preserve">: Best quality for local models</w:t>
      </w:r>
    </w:p>
    <w:p>
      <w:pPr>
        <w:numPr>
          <w:ilvl w:val="1"/>
          <w:numId w:val="1751"/>
        </w:numPr>
        <w:pStyle w:val="Compact"/>
      </w:pPr>
      <w:r>
        <w:t xml:space="preserve">Pros: Higher accuracy, still reasonable speed</w:t>
      </w:r>
    </w:p>
    <w:p>
      <w:pPr>
        <w:numPr>
          <w:ilvl w:val="1"/>
          <w:numId w:val="1751"/>
        </w:numPr>
        <w:pStyle w:val="Compact"/>
      </w:pPr>
      <w:r>
        <w:t xml:space="preserve">Cons: 5x larger model size</w:t>
      </w:r>
    </w:p>
    <w:p>
      <w:pPr>
        <w:numPr>
          <w:ilvl w:val="0"/>
          <w:numId w:val="1749"/>
        </w:numPr>
        <w:pStyle w:val="Compact"/>
      </w:pPr>
      <w:r>
        <w:rPr>
          <w:bCs/>
          <w:b/>
        </w:rPr>
        <w:t xml:space="preserve">paraphrase-multilingual-MiniLM-L12-v2</w:t>
      </w:r>
      <w:r>
        <w:t xml:space="preserve">: Multilingual support</w:t>
      </w:r>
    </w:p>
    <w:p>
      <w:pPr>
        <w:numPr>
          <w:ilvl w:val="1"/>
          <w:numId w:val="1752"/>
        </w:numPr>
        <w:pStyle w:val="Compact"/>
      </w:pPr>
      <w:r>
        <w:t xml:space="preserve">Pros: Supports 50+ languages</w:t>
      </w:r>
    </w:p>
    <w:p>
      <w:pPr>
        <w:numPr>
          <w:ilvl w:val="1"/>
          <w:numId w:val="1752"/>
        </w:numPr>
        <w:pStyle w:val="Compact"/>
      </w:pPr>
      <w:r>
        <w:t xml:space="preserve">Cons: Lower accuracy per language than specialized models</w:t>
      </w:r>
    </w:p>
    <w:bookmarkEnd w:id="1848"/>
    <w:bookmarkStart w:id="1849" w:name="sentence-transformers-api-integration"/>
    <w:p>
      <w:pPr>
        <w:pStyle w:val="Heading4"/>
      </w:pPr>
      <w:r>
        <w:t xml:space="preserve">Sentence Transformers API Integration</w:t>
      </w:r>
    </w:p>
    <w:p>
      <w:pPr>
        <w:pStyle w:val="FirstParagraph"/>
      </w:pPr>
      <w:r>
        <w:rPr>
          <w:bCs/>
          <w:b/>
        </w:rPr>
        <w:t xml:space="preserve">Model Loading</w:t>
      </w:r>
      <w:r>
        <w:t xml:space="preserve"> </w:t>
      </w:r>
      <w:r>
        <w:t xml:space="preserve">(lazy-loaded on first use):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_load_model(</w:t>
      </w:r>
      <w:r>
        <w:rPr>
          <w:rStyle w:val="VariableTok"/>
        </w:rPr>
        <w:t xml:space="preserve">self</w:t>
      </w:r>
      <w:r>
        <w:rPr>
          <w:rStyle w:val="NormalTok"/>
        </w:rPr>
        <w:t xml:space="preserve">):</w:t>
      </w:r>
      <w:r>
        <w:br/>
      </w:r>
      <w:r>
        <w:rPr>
          <w:rStyle w:val="NormalTok"/>
        </w:rPr>
        <w:t xml:space="preserve">    </w:t>
      </w: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w:t>
      </w:r>
      <w:r>
        <w:br/>
      </w:r>
      <w:r>
        <w:br/>
      </w:r>
      <w:r>
        <w:rPr>
          <w:rStyle w:val="NormalTok"/>
        </w:rPr>
        <w:t xml:space="preserve">    loop </w:t>
      </w:r>
      <w:r>
        <w:rPr>
          <w:rStyle w:val="OperatorTok"/>
        </w:rPr>
        <w:t xml:space="preserve">=</w:t>
      </w:r>
      <w:r>
        <w:rPr>
          <w:rStyle w:val="NormalTok"/>
        </w:rPr>
        <w:t xml:space="preserve"> asyncio.get_event_loop()</w:t>
      </w:r>
      <w:r>
        <w:br/>
      </w:r>
      <w:r>
        <w:rPr>
          <w:rStyle w:val="NormalTok"/>
        </w:rPr>
        <w:t xml:space="preserve">    </w:t>
      </w:r>
      <w:r>
        <w:rPr>
          <w:rStyle w:val="VariableTok"/>
        </w:rPr>
        <w:t xml:space="preserve">self</w:t>
      </w:r>
      <w:r>
        <w:rPr>
          <w:rStyle w:val="NormalTok"/>
        </w:rPr>
        <w:t xml:space="preserve">._model </w:t>
      </w:r>
      <w:r>
        <w:rPr>
          <w:rStyle w:val="OperatorTok"/>
        </w:rPr>
        <w:t xml:space="preserve">=</w:t>
      </w:r>
      <w:r>
        <w:rPr>
          <w:rStyle w:val="NormalTok"/>
        </w:rPr>
        <w:t xml:space="preserve"> </w:t>
      </w:r>
      <w:r>
        <w:rPr>
          <w:rStyle w:val="ControlFlowTok"/>
        </w:rPr>
        <w:t xml:space="preserve">await</w:t>
      </w:r>
      <w:r>
        <w:rPr>
          <w:rStyle w:val="NormalTok"/>
        </w:rPr>
        <w:t xml:space="preserve"> loop.run_in_executor(</w:t>
      </w:r>
      <w:r>
        <w:br/>
      </w:r>
      <w:r>
        <w:rPr>
          <w:rStyle w:val="NormalTok"/>
        </w:rPr>
        <w:t xml:space="preserve">        </w:t>
      </w:r>
      <w:r>
        <w:rPr>
          <w:rStyle w:val="VariableTok"/>
        </w:rPr>
        <w:t xml:space="preserve">None</w:t>
      </w:r>
      <w:r>
        <w:rPr>
          <w:rStyle w:val="NormalTok"/>
        </w:rPr>
        <w:t xml:space="preserve">, SentenceTransformer, </w:t>
      </w:r>
      <w:r>
        <w:rPr>
          <w:rStyle w:val="VariableTok"/>
        </w:rPr>
        <w:t xml:space="preserve">self</w:t>
      </w:r>
      <w:r>
        <w:rPr>
          <w:rStyle w:val="NormalTok"/>
        </w:rPr>
        <w:t xml:space="preserve">.model_name</w:t>
      </w:r>
      <w:r>
        <w:br/>
      </w:r>
      <w:r>
        <w:rPr>
          <w:rStyle w:val="NormalTok"/>
        </w:rPr>
        <w:t xml:space="preserve">    )</w:t>
      </w:r>
      <w:r>
        <w:br/>
      </w:r>
      <w:r>
        <w:br/>
      </w:r>
      <w:r>
        <w:rPr>
          <w:rStyle w:val="NormalTok"/>
        </w:rPr>
        <w:t xml:space="preserve">    </w:t>
      </w:r>
      <w:r>
        <w:rPr>
          <w:rStyle w:val="CommentTok"/>
        </w:rPr>
        <w:t xml:space="preserve"># Get dimensions by encoding test string</w:t>
      </w:r>
      <w:r>
        <w:br/>
      </w:r>
      <w:r>
        <w:rPr>
          <w:rStyle w:val="NormalTok"/>
        </w:rPr>
        <w:t xml:space="preserve">    test_embedding </w:t>
      </w:r>
      <w:r>
        <w:rPr>
          <w:rStyle w:val="OperatorTok"/>
        </w:rPr>
        <w:t xml:space="preserve">=</w:t>
      </w:r>
      <w:r>
        <w:rPr>
          <w:rStyle w:val="NormalTok"/>
        </w:rPr>
        <w:t xml:space="preserve"> </w:t>
      </w:r>
      <w:r>
        <w:rPr>
          <w:rStyle w:val="ControlFlowTok"/>
        </w:rPr>
        <w:t xml:space="preserve">await</w:t>
      </w:r>
      <w:r>
        <w:rPr>
          <w:rStyle w:val="NormalTok"/>
        </w:rPr>
        <w:t xml:space="preserve"> loop.run_in_executor(</w:t>
      </w:r>
      <w:r>
        <w:br/>
      </w:r>
      <w:r>
        <w:rPr>
          <w:rStyle w:val="NormalTok"/>
        </w:rPr>
        <w:t xml:space="preserve">        </w:t>
      </w:r>
      <w:r>
        <w:rPr>
          <w:rStyle w:val="VariableTok"/>
        </w:rPr>
        <w:t xml:space="preserve">None</w:t>
      </w:r>
      <w:r>
        <w:rPr>
          <w:rStyle w:val="NormalTok"/>
        </w:rPr>
        <w:t xml:space="preserve">, </w:t>
      </w:r>
      <w:r>
        <w:rPr>
          <w:rStyle w:val="VariableTok"/>
        </w:rPr>
        <w:t xml:space="preserve">self</w:t>
      </w:r>
      <w:r>
        <w:rPr>
          <w:rStyle w:val="NormalTok"/>
        </w:rPr>
        <w:t xml:space="preserve">._model.encode, </w:t>
      </w:r>
      <w:r>
        <w:rPr>
          <w:rStyle w:val="StringTok"/>
        </w:rPr>
        <w:t xml:space="preserve">"test"</w:t>
      </w:r>
      <w:r>
        <w:br/>
      </w:r>
      <w:r>
        <w:rPr>
          <w:rStyle w:val="NormalTok"/>
        </w:rPr>
        <w:t xml:space="preserve">    )</w:t>
      </w:r>
      <w:r>
        <w:br/>
      </w:r>
      <w:r>
        <w:rPr>
          <w:rStyle w:val="NormalTok"/>
        </w:rPr>
        <w:t xml:space="preserve">    </w:t>
      </w:r>
      <w:r>
        <w:rPr>
          <w:rStyle w:val="VariableTok"/>
        </w:rPr>
        <w:t xml:space="preserve">self</w:t>
      </w:r>
      <w:r>
        <w:rPr>
          <w:rStyle w:val="NormalTok"/>
        </w:rPr>
        <w:t xml:space="preserve">._dimensions </w:t>
      </w:r>
      <w:r>
        <w:rPr>
          <w:rStyle w:val="OperatorTok"/>
        </w:rPr>
        <w:t xml:space="preserve">=</w:t>
      </w:r>
      <w:r>
        <w:rPr>
          <w:rStyle w:val="NormalTok"/>
        </w:rPr>
        <w:t xml:space="preserve"> </w:t>
      </w:r>
      <w:r>
        <w:rPr>
          <w:rStyle w:val="BuiltInTok"/>
        </w:rPr>
        <w:t xml:space="preserve">len</w:t>
      </w:r>
      <w:r>
        <w:rPr>
          <w:rStyle w:val="NormalTok"/>
        </w:rPr>
        <w:t xml:space="preserve">(test_embedding)</w:t>
      </w:r>
    </w:p>
    <w:p>
      <w:pPr>
        <w:pStyle w:val="FirstParagraph"/>
      </w:pPr>
      <w:r>
        <w:rPr>
          <w:bCs/>
          <w:b/>
        </w:rPr>
        <w:t xml:space="preserve">Embedding Generation</w:t>
      </w:r>
      <w:r>
        <w:t xml:space="preserv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embed_text(</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float</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._load_model()</w:t>
      </w:r>
      <w:r>
        <w:br/>
      </w:r>
      <w:r>
        <w:br/>
      </w:r>
      <w:r>
        <w:rPr>
          <w:rStyle w:val="NormalTok"/>
        </w:rPr>
        <w:t xml:space="preserve">    loop </w:t>
      </w:r>
      <w:r>
        <w:rPr>
          <w:rStyle w:val="OperatorTok"/>
        </w:rPr>
        <w:t xml:space="preserve">=</w:t>
      </w:r>
      <w:r>
        <w:rPr>
          <w:rStyle w:val="NormalTok"/>
        </w:rPr>
        <w:t xml:space="preserve"> asyncio.get_event_loop()</w:t>
      </w:r>
      <w:r>
        <w:br/>
      </w:r>
      <w:r>
        <w:rPr>
          <w:rStyle w:val="NormalTok"/>
        </w:rPr>
        <w:t xml:space="preserve">    embedding </w:t>
      </w:r>
      <w:r>
        <w:rPr>
          <w:rStyle w:val="OperatorTok"/>
        </w:rPr>
        <w:t xml:space="preserve">=</w:t>
      </w:r>
      <w:r>
        <w:rPr>
          <w:rStyle w:val="NormalTok"/>
        </w:rPr>
        <w:t xml:space="preserve"> </w:t>
      </w:r>
      <w:r>
        <w:rPr>
          <w:rStyle w:val="ControlFlowTok"/>
        </w:rPr>
        <w:t xml:space="preserve">await</w:t>
      </w:r>
      <w:r>
        <w:rPr>
          <w:rStyle w:val="NormalTok"/>
        </w:rPr>
        <w:t xml:space="preserve"> loop.run_in_executor(</w:t>
      </w:r>
      <w:r>
        <w:rPr>
          <w:rStyle w:val="VariableTok"/>
        </w:rPr>
        <w:t xml:space="preserve">None</w:t>
      </w:r>
      <w:r>
        <w:rPr>
          <w:rStyle w:val="NormalTok"/>
        </w:rPr>
        <w:t xml:space="preserve">, </w:t>
      </w:r>
      <w:r>
        <w:rPr>
          <w:rStyle w:val="VariableTok"/>
        </w:rPr>
        <w:t xml:space="preserve">self</w:t>
      </w:r>
      <w:r>
        <w:rPr>
          <w:rStyle w:val="NormalTok"/>
        </w:rPr>
        <w:t xml:space="preserve">._model.encode, text)</w:t>
      </w:r>
      <w:r>
        <w:br/>
      </w:r>
      <w:r>
        <w:rPr>
          <w:rStyle w:val="NormalTok"/>
        </w:rPr>
        <w:t xml:space="preserve">    </w:t>
      </w:r>
      <w:r>
        <w:rPr>
          <w:rStyle w:val="ControlFlowTok"/>
        </w:rPr>
        <w:t xml:space="preserve">return</w:t>
      </w:r>
      <w:r>
        <w:rPr>
          <w:rStyle w:val="NormalTok"/>
        </w:rPr>
        <w:t xml:space="preserve"> embedding.tolist()</w:t>
      </w:r>
    </w:p>
    <w:p>
      <w:pPr>
        <w:pStyle w:val="FirstParagraph"/>
      </w:pPr>
      <w:r>
        <w:rPr>
          <w:bCs/>
          <w:b/>
        </w:rPr>
        <w:t xml:space="preserve">Batch Embedding</w:t>
      </w:r>
      <w:r>
        <w:t xml:space="preserv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embed_texts(</w:t>
      </w:r>
      <w:r>
        <w:rPr>
          <w:rStyle w:val="VariableTok"/>
        </w:rPr>
        <w:t xml:space="preserve">self</w:t>
      </w:r>
      <w:r>
        <w:rPr>
          <w:rStyle w:val="NormalTok"/>
        </w:rPr>
        <w:t xml:space="preserve">, texts: List[</w:t>
      </w:r>
      <w:r>
        <w:rPr>
          <w:rStyle w:val="BuiltInTok"/>
        </w:rPr>
        <w:t xml:space="preserve">str</w:t>
      </w:r>
      <w:r>
        <w:rPr>
          <w:rStyle w:val="NormalTok"/>
        </w:rPr>
        <w:t xml:space="preserve">]) </w:t>
      </w:r>
      <w:r>
        <w:rPr>
          <w:rStyle w:val="OperatorTok"/>
        </w:rPr>
        <w:t xml:space="preserve">-&gt;</w:t>
      </w:r>
      <w:r>
        <w:rPr>
          <w:rStyle w:val="NormalTok"/>
        </w:rPr>
        <w:t xml:space="preserve"> List[List[</w:t>
      </w:r>
      <w:r>
        <w:rPr>
          <w:rStyle w:val="BuiltInTok"/>
        </w:rPr>
        <w:t xml:space="preserve">float</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._load_model()</w:t>
      </w:r>
      <w:r>
        <w:br/>
      </w:r>
      <w:r>
        <w:br/>
      </w:r>
      <w:r>
        <w:rPr>
          <w:rStyle w:val="NormalTok"/>
        </w:rPr>
        <w:t xml:space="preserve">    loop </w:t>
      </w:r>
      <w:r>
        <w:rPr>
          <w:rStyle w:val="OperatorTok"/>
        </w:rPr>
        <w:t xml:space="preserve">=</w:t>
      </w:r>
      <w:r>
        <w:rPr>
          <w:rStyle w:val="NormalTok"/>
        </w:rPr>
        <w:t xml:space="preserve"> asyncio.get_event_loop()</w:t>
      </w:r>
      <w:r>
        <w:br/>
      </w:r>
      <w:r>
        <w:rPr>
          <w:rStyle w:val="NormalTok"/>
        </w:rPr>
        <w:t xml:space="preserve">    embeddings </w:t>
      </w:r>
      <w:r>
        <w:rPr>
          <w:rStyle w:val="OperatorTok"/>
        </w:rPr>
        <w:t xml:space="preserve">=</w:t>
      </w:r>
      <w:r>
        <w:rPr>
          <w:rStyle w:val="NormalTok"/>
        </w:rPr>
        <w:t xml:space="preserve"> </w:t>
      </w:r>
      <w:r>
        <w:rPr>
          <w:rStyle w:val="ControlFlowTok"/>
        </w:rPr>
        <w:t xml:space="preserve">await</w:t>
      </w:r>
      <w:r>
        <w:rPr>
          <w:rStyle w:val="NormalTok"/>
        </w:rPr>
        <w:t xml:space="preserve"> loop.run_in_executor(</w:t>
      </w:r>
      <w:r>
        <w:rPr>
          <w:rStyle w:val="VariableTok"/>
        </w:rPr>
        <w:t xml:space="preserve">None</w:t>
      </w:r>
      <w:r>
        <w:rPr>
          <w:rStyle w:val="NormalTok"/>
        </w:rPr>
        <w:t xml:space="preserve">, </w:t>
      </w:r>
      <w:r>
        <w:rPr>
          <w:rStyle w:val="VariableTok"/>
        </w:rPr>
        <w:t xml:space="preserve">self</w:t>
      </w:r>
      <w:r>
        <w:rPr>
          <w:rStyle w:val="NormalTok"/>
        </w:rPr>
        <w:t xml:space="preserve">._model.encode, texts)</w:t>
      </w:r>
      <w:r>
        <w:br/>
      </w:r>
      <w:r>
        <w:rPr>
          <w:rStyle w:val="NormalTok"/>
        </w:rPr>
        <w:t xml:space="preserve">    </w:t>
      </w:r>
      <w:r>
        <w:rPr>
          <w:rStyle w:val="ControlFlowTok"/>
        </w:rPr>
        <w:t xml:space="preserve">return</w:t>
      </w:r>
      <w:r>
        <w:rPr>
          <w:rStyle w:val="NormalTok"/>
        </w:rPr>
        <w:t xml:space="preserve"> [emb.tolist() </w:t>
      </w:r>
      <w:r>
        <w:rPr>
          <w:rStyle w:val="ControlFlowTok"/>
        </w:rPr>
        <w:t xml:space="preserve">for</w:t>
      </w:r>
      <w:r>
        <w:rPr>
          <w:rStyle w:val="NormalTok"/>
        </w:rPr>
        <w:t xml:space="preserve"> emb </w:t>
      </w:r>
      <w:r>
        <w:rPr>
          <w:rStyle w:val="KeywordTok"/>
        </w:rPr>
        <w:t xml:space="preserve">in</w:t>
      </w:r>
      <w:r>
        <w:rPr>
          <w:rStyle w:val="NormalTok"/>
        </w:rPr>
        <w:t xml:space="preserve"> embeddings]</w:t>
      </w:r>
    </w:p>
    <w:p>
      <w:pPr>
        <w:pStyle w:val="FirstParagraph"/>
      </w:pPr>
      <w:r>
        <w:rPr>
          <w:bCs/>
          <w:b/>
        </w:rPr>
        <w:t xml:space="preserve">Performance Characteristics</w:t>
      </w:r>
      <w:r>
        <w:t xml:space="preserve">:</w:t>
      </w:r>
      <w:r>
        <w:t xml:space="preserve"> </w:t>
      </w:r>
      <w:r>
        <w:t xml:space="preserve">-</w:t>
      </w:r>
      <w:r>
        <w:t xml:space="preserve"> </w:t>
      </w:r>
      <w:r>
        <w:rPr>
          <w:bCs/>
          <w:b/>
        </w:rPr>
        <w:t xml:space="preserve">Latency</w:t>
      </w:r>
      <w:r>
        <w:t xml:space="preserve">: 10-50ms for single text (after model load), 20-200ms for batch (10-100 texts)</w:t>
      </w:r>
      <w:r>
        <w:t xml:space="preserve"> </w:t>
      </w:r>
      <w:r>
        <w:t xml:space="preserve">-</w:t>
      </w:r>
      <w:r>
        <w:t xml:space="preserve"> </w:t>
      </w:r>
      <w:r>
        <w:rPr>
          <w:bCs/>
          <w:b/>
        </w:rPr>
        <w:t xml:space="preserve">Throughput</w:t>
      </w:r>
      <w:r>
        <w:t xml:space="preserve">: ~1,000-5,000 texts/sec (depends on hardware)</w:t>
      </w:r>
      <w:r>
        <w:t xml:space="preserve"> </w:t>
      </w:r>
      <w:r>
        <w:t xml:space="preserve">-</w:t>
      </w:r>
      <w:r>
        <w:t xml:space="preserve"> </w:t>
      </w:r>
      <w:r>
        <w:rPr>
          <w:bCs/>
          <w:b/>
        </w:rPr>
        <w:t xml:space="preserve">Startup Time</w:t>
      </w:r>
      <w:r>
        <w:t xml:space="preserve">: 1-5 seconds for model loading</w:t>
      </w:r>
      <w:r>
        <w:t xml:space="preserve"> </w:t>
      </w:r>
      <w:r>
        <w:t xml:space="preserve">-</w:t>
      </w:r>
      <w:r>
        <w:t xml:space="preserve"> </w:t>
      </w:r>
      <w:r>
        <w:rPr>
          <w:bCs/>
          <w:b/>
        </w:rPr>
        <w:t xml:space="preserve">Memory</w:t>
      </w:r>
      <w:r>
        <w:t xml:space="preserve">: 100MB-500MB depending on model</w:t>
      </w:r>
    </w:p>
    <w:p>
      <w:pPr>
        <w:pStyle w:val="BodyText"/>
      </w:pPr>
      <w:r>
        <w:rPr>
          <w:bCs/>
          <w:b/>
        </w:rPr>
        <w:t xml:space="preserve">Hardware Recommendations</w:t>
      </w:r>
      <w:r>
        <w:t xml:space="preserve">:</w:t>
      </w:r>
      <w:r>
        <w:t xml:space="preserve"> </w:t>
      </w:r>
      <w:r>
        <w:t xml:space="preserve">-</w:t>
      </w:r>
      <w:r>
        <w:t xml:space="preserve"> </w:t>
      </w:r>
      <w:r>
        <w:rPr>
          <w:bCs/>
          <w:b/>
        </w:rPr>
        <w:t xml:space="preserve">CPU</w:t>
      </w:r>
      <w:r>
        <w:t xml:space="preserve">: 4+ cores for production workloads</w:t>
      </w:r>
      <w:r>
        <w:t xml:space="preserve"> </w:t>
      </w:r>
      <w:r>
        <w:t xml:space="preserve">-</w:t>
      </w:r>
      <w:r>
        <w:t xml:space="preserve"> </w:t>
      </w:r>
      <w:r>
        <w:rPr>
          <w:bCs/>
          <w:b/>
        </w:rPr>
        <w:t xml:space="preserve">RAM</w:t>
      </w:r>
      <w:r>
        <w:t xml:space="preserve">: 2GB+ available (model + batch processing)</w:t>
      </w:r>
      <w:r>
        <w:t xml:space="preserve"> </w:t>
      </w:r>
      <w:r>
        <w:t xml:space="preserve">-</w:t>
      </w:r>
      <w:r>
        <w:t xml:space="preserve"> </w:t>
      </w:r>
      <w:r>
        <w:rPr>
          <w:bCs/>
          <w:b/>
        </w:rPr>
        <w:t xml:space="preserve">GPU</w:t>
      </w:r>
      <w:r>
        <w:t xml:space="preserve">: Optional, 2-5x speedup with CUDA-enabled GPUs</w:t>
      </w:r>
    </w:p>
    <w:bookmarkEnd w:id="1849"/>
    <w:bookmarkEnd w:id="1850"/>
    <w:bookmarkEnd w:id="1851"/>
    <w:bookmarkStart w:id="1855" w:name="embedding-service-architecture"/>
    <w:p>
      <w:pPr>
        <w:pStyle w:val="Heading2"/>
      </w:pPr>
      <w:r>
        <w:t xml:space="preserve">Embedding Service Architecture</w:t>
      </w:r>
    </w:p>
    <w:bookmarkStart w:id="1852" w:name="provider-pattern"/>
    <w:p>
      <w:pPr>
        <w:pStyle w:val="Heading3"/>
      </w:pPr>
      <w:r>
        <w:t xml:space="preserve">Provider Pattern</w:t>
      </w:r>
    </w:p>
    <w:p>
      <w:pPr>
        <w:pStyle w:val="SourceCode"/>
      </w:pPr>
      <w:r>
        <w:rPr>
          <w:rStyle w:val="KeywordTok"/>
        </w:rPr>
        <w:t xml:space="preserve">class</w:t>
      </w:r>
      <w:r>
        <w:rPr>
          <w:rStyle w:val="NormalTok"/>
        </w:rPr>
        <w:t xml:space="preserve"> EmbeddingProvider(ABC):</w:t>
      </w:r>
      <w:r>
        <w:br/>
      </w:r>
      <w:r>
        <w:rPr>
          <w:rStyle w:val="NormalTok"/>
        </w:rPr>
        <w:t xml:space="preserve">    </w:t>
      </w:r>
      <w:r>
        <w:rPr>
          <w:rStyle w:val="CommentTok"/>
        </w:rPr>
        <w:t xml:space="preserve">"""Abstract base class for embedding providers."""</w:t>
      </w:r>
      <w:r>
        <w:br/>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embed_text(</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float</w:t>
      </w:r>
      <w:r>
        <w:rPr>
          <w:rStyle w:val="NormalTok"/>
        </w:rPr>
        <w:t xml:space="preserve">]:</w:t>
      </w:r>
      <w:r>
        <w:br/>
      </w:r>
      <w:r>
        <w:rPr>
          <w:rStyle w:val="NormalTok"/>
        </w:rPr>
        <w:t xml:space="preserve">        </w:t>
      </w:r>
      <w:r>
        <w:rPr>
          <w:rStyle w:val="CommentTok"/>
        </w:rPr>
        <w:t xml:space="preserve">"""Convert text to embedding vector."""</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embed_texts(</w:t>
      </w:r>
      <w:r>
        <w:rPr>
          <w:rStyle w:val="VariableTok"/>
        </w:rPr>
        <w:t xml:space="preserve">self</w:t>
      </w:r>
      <w:r>
        <w:rPr>
          <w:rStyle w:val="NormalTok"/>
        </w:rPr>
        <w:t xml:space="preserve">, texts: List[</w:t>
      </w:r>
      <w:r>
        <w:rPr>
          <w:rStyle w:val="BuiltInTok"/>
        </w:rPr>
        <w:t xml:space="preserve">str</w:t>
      </w:r>
      <w:r>
        <w:rPr>
          <w:rStyle w:val="NormalTok"/>
        </w:rPr>
        <w:t xml:space="preserve">]) </w:t>
      </w:r>
      <w:r>
        <w:rPr>
          <w:rStyle w:val="OperatorTok"/>
        </w:rPr>
        <w:t xml:space="preserve">-&gt;</w:t>
      </w:r>
      <w:r>
        <w:rPr>
          <w:rStyle w:val="NormalTok"/>
        </w:rPr>
        <w:t xml:space="preserve"> List[List[</w:t>
      </w:r>
      <w:r>
        <w:rPr>
          <w:rStyle w:val="BuiltInTok"/>
        </w:rPr>
        <w:t xml:space="preserve">float</w:t>
      </w:r>
      <w:r>
        <w:rPr>
          <w:rStyle w:val="NormalTok"/>
        </w:rPr>
        <w:t xml:space="preserve">]]:</w:t>
      </w:r>
      <w:r>
        <w:br/>
      </w:r>
      <w:r>
        <w:rPr>
          <w:rStyle w:val="NormalTok"/>
        </w:rPr>
        <w:t xml:space="preserve">        </w:t>
      </w:r>
      <w:r>
        <w:rPr>
          <w:rStyle w:val="CommentTok"/>
        </w:rPr>
        <w:t xml:space="preserve">"""Convert multiple texts to embedding vectors."""</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get_dimensions(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"""Get the dimensions of the embeddings produced."""</w:t>
      </w:r>
      <w:r>
        <w:br/>
      </w:r>
      <w:r>
        <w:rPr>
          <w:rStyle w:val="NormalTok"/>
        </w:rPr>
        <w:t xml:space="preserve">        </w:t>
      </w:r>
      <w:r>
        <w:rPr>
          <w:rStyle w:val="ControlFlowTok"/>
        </w:rPr>
        <w:t xml:space="preserve">pass</w:t>
      </w:r>
    </w:p>
    <w:bookmarkEnd w:id="1852"/>
    <w:bookmarkStart w:id="1853" w:name="service-initialization"/>
    <w:p>
      <w:pPr>
        <w:pStyle w:val="Heading3"/>
      </w:pPr>
      <w:r>
        <w:t xml:space="preserve">Service Initialization</w:t>
      </w:r>
    </w:p>
    <w:p>
      <w:pPr>
        <w:pStyle w:val="SourceCode"/>
      </w:pPr>
      <w:r>
        <w:rPr>
          <w:rStyle w:val="KeywordTok"/>
        </w:rPr>
        <w:t xml:space="preserve">class</w:t>
      </w:r>
      <w:r>
        <w:rPr>
          <w:rStyle w:val="NormalTok"/>
        </w:rPr>
        <w:t xml:space="preserve"> EmbeddingService:</w:t>
      </w:r>
      <w:r>
        <w:br/>
      </w:r>
      <w:r>
        <w:rPr>
          <w:rStyle w:val="NormalTok"/>
        </w:rPr>
        <w:t xml:space="preserve">    </w:t>
      </w:r>
      <w:r>
        <w:rPr>
          <w:rStyle w:val="CommentTok"/>
        </w:rPr>
        <w:t xml:space="preserve">"""Service for text-to-vector embedding conversion."""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provider: Optional[EmbeddingProvider]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.provider </w:t>
      </w:r>
      <w:r>
        <w:rPr>
          <w:rStyle w:val="OperatorTok"/>
        </w:rPr>
        <w:t xml:space="preserve">=</w:t>
      </w:r>
      <w:r>
        <w:rPr>
          <w:rStyle w:val="NormalTok"/>
        </w:rPr>
        <w:t xml:space="preserve"> provider </w:t>
      </w:r>
      <w:r>
        <w:rPr>
          <w:rStyle w:val="KeywordTok"/>
        </w:rPr>
        <w:t xml:space="preserve">or</w:t>
      </w:r>
      <w:r>
        <w:rPr>
          <w:rStyle w:val="NormalTok"/>
        </w:rPr>
        <w:t xml:space="preserve"> </w:t>
      </w:r>
      <w:r>
        <w:rPr>
          <w:rStyle w:val="VariableTok"/>
        </w:rPr>
        <w:t xml:space="preserve">self</w:t>
      </w:r>
      <w:r>
        <w:rPr>
          <w:rStyle w:val="NormalTok"/>
        </w:rPr>
        <w:t xml:space="preserve">._create_default_provider()</w:t>
      </w:r>
      <w:r>
        <w:br/>
      </w:r>
      <w:r>
        <w:br/>
      </w:r>
      <w:r>
        <w:rPr>
          <w:rStyle w:val="NormalTok"/>
        </w:rPr>
        <w:t xml:space="preserve">    </w:t>
      </w:r>
      <w:r>
        <w:rPr>
          <w:rStyle w:val="KeywordTok"/>
        </w:rPr>
        <w:t xml:space="preserve">def</w:t>
      </w:r>
      <w:r>
        <w:rPr>
          <w:rStyle w:val="NormalTok"/>
        </w:rPr>
        <w:t xml:space="preserve"> _create_default_provider(</w:t>
      </w:r>
      <w:r>
        <w:rPr>
          <w:rStyle w:val="VariableTok"/>
        </w:rPr>
        <w:t xml:space="preserve">self</w:t>
      </w:r>
      <w:r>
        <w:rPr>
          <w:rStyle w:val="NormalTok"/>
        </w:rPr>
        <w:t xml:space="preserve">) </w:t>
      </w:r>
      <w:r>
        <w:rPr>
          <w:rStyle w:val="OperatorTok"/>
        </w:rPr>
        <w:t xml:space="preserve">-&gt;</w:t>
      </w:r>
      <w:r>
        <w:rPr>
          <w:rStyle w:val="NormalTok"/>
        </w:rPr>
        <w:t xml:space="preserve"> EmbeddingProvider:</w:t>
      </w:r>
      <w:r>
        <w:br/>
      </w:r>
      <w:r>
        <w:rPr>
          <w:rStyle w:val="NormalTok"/>
        </w:rPr>
        <w:t xml:space="preserve">        </w:t>
      </w:r>
      <w:r>
        <w:rPr>
          <w:rStyle w:val="CommentTok"/>
        </w:rPr>
        <w:t xml:space="preserve"># Priority: OpenAI (if API key available) -&gt; Sentence Transformers</w:t>
      </w:r>
      <w:r>
        <w:br/>
      </w:r>
      <w:r>
        <w:rPr>
          <w:rStyle w:val="NormalTok"/>
        </w:rPr>
        <w:t xml:space="preserve">        openai_key </w:t>
      </w:r>
      <w:r>
        <w:rPr>
          <w:rStyle w:val="OperatorTok"/>
        </w:rPr>
        <w:t xml:space="preserve">=</w:t>
      </w:r>
      <w:r>
        <w:rPr>
          <w:rStyle w:val="NormalTok"/>
        </w:rPr>
        <w:t xml:space="preserve"> os.getenv(</w:t>
      </w:r>
      <w:r>
        <w:rPr>
          <w:rStyle w:val="StringTok"/>
        </w:rPr>
        <w:t xml:space="preserve">"OPENAI_API_KEY"</w:t>
      </w:r>
      <w:r>
        <w:rPr>
          <w:rStyle w:val="NormalTok"/>
        </w:rPr>
        <w:t xml:space="preserve">)</w:t>
      </w:r>
      <w:r>
        <w:br/>
      </w:r>
      <w:r>
        <w:rPr>
          <w:rStyle w:val="NormalTok"/>
        </w:rPr>
        <w:t xml:space="preserve">        </w:t>
      </w:r>
      <w:r>
        <w:rPr>
          <w:rStyle w:val="ControlFlowTok"/>
        </w:rPr>
        <w:t xml:space="preserve">if</w:t>
      </w:r>
      <w:r>
        <w:rPr>
          <w:rStyle w:val="NormalTok"/>
        </w:rPr>
        <w:t xml:space="preserve"> openai_key:</w:t>
      </w:r>
      <w:r>
        <w:br/>
      </w:r>
      <w:r>
        <w:rPr>
          <w:rStyle w:val="NormalTok"/>
        </w:rPr>
        <w:t xml:space="preserve">            </w:t>
      </w:r>
      <w:r>
        <w:rPr>
          <w:rStyle w:val="ControlFlowTok"/>
        </w:rPr>
        <w:t xml:space="preserve">return</w:t>
      </w:r>
      <w:r>
        <w:rPr>
          <w:rStyle w:val="NormalTok"/>
        </w:rPr>
        <w:t xml:space="preserve"> OpenAIEmbeddingProvider(api_key</w:t>
      </w:r>
      <w:r>
        <w:rPr>
          <w:rStyle w:val="OperatorTok"/>
        </w:rPr>
        <w:t xml:space="preserve">=</w:t>
      </w:r>
      <w:r>
        <w:rPr>
          <w:rStyle w:val="NormalTok"/>
        </w:rPr>
        <w:t xml:space="preserve">openai_key)</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SentenceTransformersProvider()</w:t>
      </w:r>
    </w:p>
    <w:bookmarkEnd w:id="1853"/>
    <w:bookmarkStart w:id="1854" w:name="fallback-strategy"/>
    <w:p>
      <w:pPr>
        <w:pStyle w:val="Heading3"/>
      </w:pPr>
      <w:r>
        <w:t xml:space="preserve">Fallback Strategy</w:t>
      </w:r>
    </w:p>
    <w:p>
      <w:pPr>
        <w:pStyle w:val="FirstParagraph"/>
      </w:pPr>
      <w:r>
        <w:t xml:space="preserve">The embedding service implements an automatic fallback:</w:t>
      </w:r>
    </w:p>
    <w:p>
      <w:pPr>
        <w:pStyle w:val="SourceCode"/>
      </w:pPr>
      <w:r>
        <w:rPr>
          <w:rStyle w:val="VerbatimChar"/>
        </w:rPr>
        <w:t xml:space="preserve">1. Check for OPENAI_API_KEY environment variable</w:t>
      </w:r>
      <w:r>
        <w:br/>
      </w:r>
      <w:r>
        <w:rPr>
          <w:rStyle w:val="VerbatimChar"/>
        </w:rPr>
        <w:t xml:space="preserve">    Found -&gt; Use OpenAIEmbeddingProvider</w:t>
      </w:r>
      <w:r>
        <w:br/>
      </w:r>
      <w:r>
        <w:rPr>
          <w:rStyle w:val="VerbatimChar"/>
        </w:rPr>
        <w:t xml:space="preserve">    Not found -&gt; Fall back to SentenceTransformersProvider</w:t>
      </w:r>
      <w:r>
        <w:br/>
      </w:r>
      <w:r>
        <w:br/>
      </w:r>
      <w:r>
        <w:rPr>
          <w:rStyle w:val="VerbatimChar"/>
        </w:rPr>
        <w:t xml:space="preserve">2. Initialize chosen provider</w:t>
      </w:r>
      <w:r>
        <w:br/>
      </w:r>
      <w:r>
        <w:rPr>
          <w:rStyle w:val="VerbatimChar"/>
        </w:rPr>
        <w:t xml:space="preserve">    Success -&gt; Use provider</w:t>
      </w:r>
      <w:r>
        <w:br/>
      </w:r>
      <w:r>
        <w:rPr>
          <w:rStyle w:val="VerbatimChar"/>
        </w:rPr>
        <w:t xml:space="preserve">    Failure -&gt; Raise RuntimeError (no embedding provider available)</w:t>
      </w:r>
    </w:p>
    <w:bookmarkEnd w:id="1854"/>
    <w:bookmarkEnd w:id="1855"/>
    <w:bookmarkStart w:id="1858" w:name="model-comparison"/>
    <w:p>
      <w:pPr>
        <w:pStyle w:val="Heading2"/>
      </w:pPr>
      <w:r>
        <w:t xml:space="preserve">Model Comparison</w:t>
      </w:r>
    </w:p>
    <w:bookmarkStart w:id="1856" w:name="accuracy-comparison-mteb-benchmark"/>
    <w:p>
      <w:pPr>
        <w:pStyle w:val="Heading3"/>
      </w:pPr>
      <w:r>
        <w:t xml:space="preserve">Accuracy Comparison (MTEB Benchmark)</w:t>
      </w:r>
    </w:p>
    <w:tbl>
      <w:tblPr>
        <w:tblStyle w:val="Table"/>
        <w:tblW w:type="pct" w:w="5000"/>
        <w:tblLook w:firstRow="1" w:lastRow="0" w:firstColumn="0" w:lastColumn="0" w:noHBand="0" w:noVBand="0" w:val="0020"/>
        <w:jc w:val="start"/>
      </w:tblPr>
      <w:tblGrid>
        <w:gridCol w:w="630"/>
        <w:gridCol w:w="990"/>
        <w:gridCol w:w="1440"/>
        <w:gridCol w:w="1080"/>
        <w:gridCol w:w="990"/>
        <w:gridCol w:w="990"/>
        <w:gridCol w:w="450"/>
        <w:gridCol w:w="1350"/>
      </w:tblGrid>
      <w:tr>
        <w:trPr>
          <w:tblHeader w:val="true"/>
        </w:trPr>
        <w:tc>
          <w:tcPr/>
          <w:p>
            <w:pPr>
              <w:pStyle w:val="Compact"/>
              <w:jc w:val="left"/>
            </w:pPr>
            <w:r>
              <w:t xml:space="preserve">Model</w:t>
            </w:r>
          </w:p>
        </w:tc>
        <w:tc>
          <w:tcPr/>
          <w:p>
            <w:pPr>
              <w:pStyle w:val="Compact"/>
              <w:jc w:val="left"/>
            </w:pPr>
            <w:r>
              <w:t xml:space="preserve">Avg Score</w:t>
            </w:r>
          </w:p>
        </w:tc>
        <w:tc>
          <w:tcPr/>
          <w:p>
            <w:pPr>
              <w:pStyle w:val="Compact"/>
              <w:jc w:val="left"/>
            </w:pPr>
            <w:r>
              <w:t xml:space="preserve">Classification</w:t>
            </w:r>
          </w:p>
        </w:tc>
        <w:tc>
          <w:tcPr/>
          <w:p>
            <w:pPr>
              <w:pStyle w:val="Compact"/>
              <w:jc w:val="left"/>
            </w:pPr>
            <w:r>
              <w:t xml:space="preserve">Clustering</w:t>
            </w:r>
          </w:p>
        </w:tc>
        <w:tc>
          <w:tcPr/>
          <w:p>
            <w:pPr>
              <w:pStyle w:val="Compact"/>
              <w:jc w:val="left"/>
            </w:pPr>
            <w:r>
              <w:t xml:space="preserve">Reranking</w:t>
            </w:r>
          </w:p>
        </w:tc>
        <w:tc>
          <w:tcPr/>
          <w:p>
            <w:pPr>
              <w:pStyle w:val="Compact"/>
              <w:jc w:val="left"/>
            </w:pPr>
            <w:r>
              <w:t xml:space="preserve">Retrieval</w:t>
            </w:r>
          </w:p>
        </w:tc>
        <w:tc>
          <w:tcPr/>
          <w:p>
            <w:pPr>
              <w:pStyle w:val="Compact"/>
              <w:jc w:val="left"/>
            </w:pPr>
            <w:r>
              <w:t xml:space="preserve">STS</w:t>
            </w:r>
          </w:p>
        </w:tc>
        <w:tc>
          <w:tcPr/>
          <w:p>
            <w:pPr>
              <w:pStyle w:val="Compact"/>
              <w:jc w:val="left"/>
            </w:pPr>
            <w:r>
              <w:t xml:space="preserve">Summarization</w:t>
            </w:r>
          </w:p>
        </w:tc>
      </w:tr>
      <w:tr>
        <w:tc>
          <w:tcPr/>
          <w:p>
            <w:pPr>
              <w:pStyle w:val="Compact"/>
              <w:jc w:val="left"/>
            </w:pPr>
            <w:r>
              <w:t xml:space="preserve">text-embedding-3-large</w:t>
            </w:r>
          </w:p>
        </w:tc>
        <w:tc>
          <w:tcPr/>
          <w:p>
            <w:pPr>
              <w:pStyle w:val="Compact"/>
              <w:jc w:val="left"/>
            </w:pPr>
            <w:r>
              <w:t xml:space="preserve">64.6</w:t>
            </w:r>
          </w:p>
        </w:tc>
        <w:tc>
          <w:tcPr/>
          <w:p>
            <w:pPr>
              <w:pStyle w:val="Compact"/>
              <w:jc w:val="left"/>
            </w:pPr>
            <w:r>
              <w:t xml:space="preserve">75.3</w:t>
            </w:r>
          </w:p>
        </w:tc>
        <w:tc>
          <w:tcPr/>
          <w:p>
            <w:pPr>
              <w:pStyle w:val="Compact"/>
              <w:jc w:val="left"/>
            </w:pPr>
            <w:r>
              <w:t xml:space="preserve">49.0</w:t>
            </w:r>
          </w:p>
        </w:tc>
        <w:tc>
          <w:tcPr/>
          <w:p>
            <w:pPr>
              <w:pStyle w:val="Compact"/>
              <w:jc w:val="left"/>
            </w:pPr>
            <w:r>
              <w:t xml:space="preserve">60.4</w:t>
            </w:r>
          </w:p>
        </w:tc>
        <w:tc>
          <w:tcPr/>
          <w:p>
            <w:pPr>
              <w:pStyle w:val="Compact"/>
              <w:jc w:val="left"/>
            </w:pPr>
            <w:r>
              <w:t xml:space="preserve">54.0</w:t>
            </w:r>
          </w:p>
        </w:tc>
        <w:tc>
          <w:tcPr/>
          <w:p>
            <w:pPr>
              <w:pStyle w:val="Compact"/>
              <w:jc w:val="left"/>
            </w:pPr>
            <w:r>
              <w:t xml:space="preserve">81.4</w:t>
            </w:r>
          </w:p>
        </w:tc>
        <w:tc>
          <w:tcPr/>
          <w:p>
            <w:pPr>
              <w:pStyle w:val="Compact"/>
              <w:jc w:val="left"/>
            </w:pPr>
            <w:r>
              <w:t xml:space="preserve">30.2</w:t>
            </w:r>
          </w:p>
        </w:tc>
      </w:tr>
      <w:tr>
        <w:tc>
          <w:tcPr/>
          <w:p>
            <w:pPr>
              <w:pStyle w:val="Compact"/>
              <w:jc w:val="left"/>
            </w:pPr>
            <w:r>
              <w:t xml:space="preserve">text-embedding-3-small</w:t>
            </w:r>
          </w:p>
        </w:tc>
        <w:tc>
          <w:tcPr/>
          <w:p>
            <w:pPr>
              <w:pStyle w:val="Compact"/>
              <w:jc w:val="left"/>
            </w:pPr>
            <w:r>
              <w:t xml:space="preserve">62.3</w:t>
            </w:r>
          </w:p>
        </w:tc>
        <w:tc>
          <w:tcPr/>
          <w:p>
            <w:pPr>
              <w:pStyle w:val="Compact"/>
              <w:jc w:val="left"/>
            </w:pPr>
            <w:r>
              <w:t xml:space="preserve">73.0</w:t>
            </w:r>
          </w:p>
        </w:tc>
        <w:tc>
          <w:tcPr/>
          <w:p>
            <w:pPr>
              <w:pStyle w:val="Compact"/>
              <w:jc w:val="left"/>
            </w:pPr>
            <w:r>
              <w:t xml:space="preserve">47.2</w:t>
            </w:r>
          </w:p>
        </w:tc>
        <w:tc>
          <w:tcPr/>
          <w:p>
            <w:pPr>
              <w:pStyle w:val="Compact"/>
              <w:jc w:val="left"/>
            </w:pPr>
            <w:r>
              <w:t xml:space="preserve">59.6</w:t>
            </w:r>
          </w:p>
        </w:tc>
        <w:tc>
          <w:tcPr/>
          <w:p>
            <w:pPr>
              <w:pStyle w:val="Compact"/>
              <w:jc w:val="left"/>
            </w:pPr>
            <w:r>
              <w:t xml:space="preserve">53.0</w:t>
            </w:r>
          </w:p>
        </w:tc>
        <w:tc>
          <w:tcPr/>
          <w:p>
            <w:pPr>
              <w:pStyle w:val="Compact"/>
              <w:jc w:val="left"/>
            </w:pPr>
            <w:r>
              <w:t xml:space="preserve">80.1</w:t>
            </w:r>
          </w:p>
        </w:tc>
        <w:tc>
          <w:tcPr/>
          <w:p>
            <w:pPr>
              <w:pStyle w:val="Compact"/>
              <w:jc w:val="left"/>
            </w:pPr>
            <w:r>
              <w:t xml:space="preserve">29.3</w:t>
            </w:r>
          </w:p>
        </w:tc>
      </w:tr>
      <w:tr>
        <w:tc>
          <w:tcPr/>
          <w:p>
            <w:pPr>
              <w:pStyle w:val="Compact"/>
              <w:jc w:val="left"/>
            </w:pPr>
            <w:r>
              <w:t xml:space="preserve">text-embedding-ada-002</w:t>
            </w:r>
          </w:p>
        </w:tc>
        <w:tc>
          <w:tcPr/>
          <w:p>
            <w:pPr>
              <w:pStyle w:val="Compact"/>
              <w:jc w:val="left"/>
            </w:pPr>
            <w:r>
              <w:t xml:space="preserve">61.0</w:t>
            </w:r>
          </w:p>
        </w:tc>
        <w:tc>
          <w:tcPr/>
          <w:p>
            <w:pPr>
              <w:pStyle w:val="Compact"/>
              <w:jc w:val="left"/>
            </w:pPr>
            <w:r>
              <w:t xml:space="preserve">70.9</w:t>
            </w:r>
          </w:p>
        </w:tc>
        <w:tc>
          <w:tcPr/>
          <w:p>
            <w:pPr>
              <w:pStyle w:val="Compact"/>
              <w:jc w:val="left"/>
            </w:pPr>
            <w:r>
              <w:t xml:space="preserve">45.9</w:t>
            </w:r>
          </w:p>
        </w:tc>
        <w:tc>
          <w:tcPr/>
          <w:p>
            <w:pPr>
              <w:pStyle w:val="Compact"/>
              <w:jc w:val="left"/>
            </w:pPr>
            <w:r>
              <w:t xml:space="preserve">59.0</w:t>
            </w:r>
          </w:p>
        </w:tc>
        <w:tc>
          <w:tcPr/>
          <w:p>
            <w:pPr>
              <w:pStyle w:val="Compact"/>
              <w:jc w:val="left"/>
            </w:pPr>
            <w:r>
              <w:t xml:space="preserve">49.2</w:t>
            </w:r>
          </w:p>
        </w:tc>
        <w:tc>
          <w:tcPr/>
          <w:p>
            <w:pPr>
              <w:pStyle w:val="Compact"/>
              <w:jc w:val="left"/>
            </w:pPr>
            <w:r>
              <w:t xml:space="preserve">80.9</w:t>
            </w:r>
          </w:p>
        </w:tc>
        <w:tc>
          <w:tcPr/>
          <w:p>
            <w:pPr>
              <w:pStyle w:val="Compact"/>
              <w:jc w:val="left"/>
            </w:pPr>
            <w:r>
              <w:t xml:space="preserve">30.8</w:t>
            </w:r>
          </w:p>
        </w:tc>
      </w:tr>
      <w:tr>
        <w:tc>
          <w:tcPr/>
          <w:p>
            <w:pPr>
              <w:pStyle w:val="Compact"/>
              <w:jc w:val="left"/>
            </w:pPr>
            <w:r>
              <w:t xml:space="preserve">all-mpnet-base-v2</w:t>
            </w:r>
          </w:p>
        </w:tc>
        <w:tc>
          <w:tcPr/>
          <w:p>
            <w:pPr>
              <w:pStyle w:val="Compact"/>
              <w:jc w:val="left"/>
            </w:pPr>
            <w:r>
              <w:t xml:space="preserve">57.8</w:t>
            </w:r>
          </w:p>
        </w:tc>
        <w:tc>
          <w:tcPr/>
          <w:p>
            <w:pPr>
              <w:pStyle w:val="Compact"/>
              <w:jc w:val="left"/>
            </w:pPr>
            <w:r>
              <w:t xml:space="preserve">68.2</w:t>
            </w:r>
          </w:p>
        </w:tc>
        <w:tc>
          <w:tcPr/>
          <w:p>
            <w:pPr>
              <w:pStyle w:val="Compact"/>
              <w:jc w:val="left"/>
            </w:pPr>
            <w:r>
              <w:t xml:space="preserve">42.3</w:t>
            </w:r>
          </w:p>
        </w:tc>
        <w:tc>
          <w:tcPr/>
          <w:p>
            <w:pPr>
              <w:pStyle w:val="Compact"/>
              <w:jc w:val="left"/>
            </w:pPr>
            <w:r>
              <w:t xml:space="preserve">57.0</w:t>
            </w:r>
          </w:p>
        </w:tc>
        <w:tc>
          <w:tcPr/>
          <w:p>
            <w:pPr>
              <w:pStyle w:val="Compact"/>
              <w:jc w:val="left"/>
            </w:pPr>
            <w:r>
              <w:t xml:space="preserve">43.8</w:t>
            </w:r>
          </w:p>
        </w:tc>
        <w:tc>
          <w:tcPr/>
          <w:p>
            <w:pPr>
              <w:pStyle w:val="Compact"/>
              <w:jc w:val="left"/>
            </w:pPr>
            <w:r>
              <w:t xml:space="preserve">78.0</w:t>
            </w:r>
          </w:p>
        </w:tc>
        <w:tc>
          <w:tcPr/>
          <w:p>
            <w:pPr>
              <w:pStyle w:val="Compact"/>
              <w:jc w:val="left"/>
            </w:pPr>
            <w:r>
              <w:t xml:space="preserve">29.4</w:t>
            </w:r>
          </w:p>
        </w:tc>
      </w:tr>
      <w:tr>
        <w:tc>
          <w:tcPr/>
          <w:p>
            <w:pPr>
              <w:pStyle w:val="Compact"/>
              <w:jc w:val="left"/>
            </w:pPr>
            <w:r>
              <w:t xml:space="preserve">all-MiniLM-L6-v2</w:t>
            </w:r>
          </w:p>
        </w:tc>
        <w:tc>
          <w:tcPr/>
          <w:p>
            <w:pPr>
              <w:pStyle w:val="Compact"/>
              <w:jc w:val="left"/>
            </w:pPr>
            <w:r>
              <w:t xml:space="preserve">56.3</w:t>
            </w:r>
          </w:p>
        </w:tc>
        <w:tc>
          <w:tcPr/>
          <w:p>
            <w:pPr>
              <w:pStyle w:val="Compact"/>
              <w:jc w:val="left"/>
            </w:pPr>
            <w:r>
              <w:t xml:space="preserve">66.8</w:t>
            </w:r>
          </w:p>
        </w:tc>
        <w:tc>
          <w:tcPr/>
          <w:p>
            <w:pPr>
              <w:pStyle w:val="Compact"/>
              <w:jc w:val="left"/>
            </w:pPr>
            <w:r>
              <w:t xml:space="preserve">41.8</w:t>
            </w:r>
          </w:p>
        </w:tc>
        <w:tc>
          <w:tcPr/>
          <w:p>
            <w:pPr>
              <w:pStyle w:val="Compact"/>
              <w:jc w:val="left"/>
            </w:pPr>
            <w:r>
              <w:t xml:space="preserve">55.3</w:t>
            </w:r>
          </w:p>
        </w:tc>
        <w:tc>
          <w:tcPr/>
          <w:p>
            <w:pPr>
              <w:pStyle w:val="Compact"/>
              <w:jc w:val="left"/>
            </w:pPr>
            <w:r>
              <w:t xml:space="preserve">41.9</w:t>
            </w:r>
          </w:p>
        </w:tc>
        <w:tc>
          <w:tcPr/>
          <w:p>
            <w:pPr>
              <w:pStyle w:val="Compact"/>
              <w:jc w:val="left"/>
            </w:pPr>
            <w:r>
              <w:t xml:space="preserve">76.5</w:t>
            </w:r>
          </w:p>
        </w:tc>
        <w:tc>
          <w:tcPr/>
          <w:p>
            <w:pPr>
              <w:pStyle w:val="Compact"/>
              <w:jc w:val="left"/>
            </w:pPr>
            <w:r>
              <w:t xml:space="preserve">28.9</w:t>
            </w:r>
          </w:p>
        </w:tc>
      </w:tr>
    </w:tbl>
    <w:bookmarkEnd w:id="1856"/>
    <w:bookmarkStart w:id="1857" w:name="cost-performance-trade-offs"/>
    <w:p>
      <w:pPr>
        <w:pStyle w:val="Heading3"/>
      </w:pPr>
      <w:r>
        <w:t xml:space="preserve">Cost-Performance Trade-offs</w:t>
      </w:r>
    </w:p>
    <w:p>
      <w:pPr>
        <w:pStyle w:val="FirstParagraph"/>
      </w:pPr>
      <w:r>
        <w:rPr>
          <w:bCs/>
          <w:b/>
        </w:rPr>
        <w:t xml:space="preserve">Scenario 1: High-Volume General Purpose</w:t>
      </w:r>
      <w:r>
        <w:t xml:space="preserve"> </w:t>
      </w:r>
      <w:r>
        <w:t xml:space="preserve">(10M tokens/month)</w:t>
      </w:r>
      <w:r>
        <w:t xml:space="preserve"> </w:t>
      </w:r>
      <w:r>
        <w:t xml:space="preserve">-</w:t>
      </w:r>
      <w:r>
        <w:t xml:space="preserve"> </w:t>
      </w:r>
      <w:r>
        <w:rPr>
          <w:bCs/>
          <w:b/>
        </w:rPr>
        <w:t xml:space="preserve">Recommended</w:t>
      </w:r>
      <w:r>
        <w:t xml:space="preserve">: text-embedding-3-small</w:t>
      </w:r>
      <w:r>
        <w:t xml:space="preserve"> </w:t>
      </w:r>
      <w:r>
        <w:t xml:space="preserve">-</w:t>
      </w:r>
      <w:r>
        <w:t xml:space="preserve"> </w:t>
      </w:r>
      <w:r>
        <w:rPr>
          <w:bCs/>
          <w:b/>
        </w:rPr>
        <w:t xml:space="preserve">Cost</w:t>
      </w:r>
      <w:r>
        <w:t xml:space="preserve">: $200/month</w:t>
      </w:r>
      <w:r>
        <w:t xml:space="preserve"> </w:t>
      </w:r>
      <w:r>
        <w:t xml:space="preserve">-</w:t>
      </w:r>
      <w:r>
        <w:t xml:space="preserve"> </w:t>
      </w:r>
      <w:r>
        <w:rPr>
          <w:bCs/>
          <w:b/>
        </w:rPr>
        <w:t xml:space="preserve">Quality</w:t>
      </w:r>
      <w:r>
        <w:t xml:space="preserve">: Excellent (62.3 MTEB)</w:t>
      </w:r>
      <w:r>
        <w:t xml:space="preserve"> </w:t>
      </w:r>
      <w:r>
        <w:t xml:space="preserve">-</w:t>
      </w:r>
      <w:r>
        <w:t xml:space="preserve"> </w:t>
      </w:r>
      <w:r>
        <w:rPr>
          <w:bCs/>
          <w:b/>
        </w:rPr>
        <w:t xml:space="preserve">Latency</w:t>
      </w:r>
      <w:r>
        <w:t xml:space="preserve">: 200-300ms</w:t>
      </w:r>
    </w:p>
    <w:p>
      <w:pPr>
        <w:pStyle w:val="BodyText"/>
      </w:pPr>
      <w:r>
        <w:rPr>
          <w:bCs/>
          <w:b/>
        </w:rPr>
        <w:t xml:space="preserve">Scenario 2: Low-Volume High-Accuracy</w:t>
      </w:r>
      <w:r>
        <w:t xml:space="preserve"> </w:t>
      </w:r>
      <w:r>
        <w:t xml:space="preserve">(1M tokens/month)</w:t>
      </w:r>
      <w:r>
        <w:t xml:space="preserve"> </w:t>
      </w:r>
      <w:r>
        <w:t xml:space="preserve">-</w:t>
      </w:r>
      <w:r>
        <w:t xml:space="preserve"> </w:t>
      </w:r>
      <w:r>
        <w:rPr>
          <w:bCs/>
          <w:b/>
        </w:rPr>
        <w:t xml:space="preserve">Recommended</w:t>
      </w:r>
      <w:r>
        <w:t xml:space="preserve">: text-embedding-3-large</w:t>
      </w:r>
      <w:r>
        <w:t xml:space="preserve"> </w:t>
      </w:r>
      <w:r>
        <w:t xml:space="preserve">-</w:t>
      </w:r>
      <w:r>
        <w:t xml:space="preserve"> </w:t>
      </w:r>
      <w:r>
        <w:rPr>
          <w:bCs/>
          <w:b/>
        </w:rPr>
        <w:t xml:space="preserve">Cost</w:t>
      </w:r>
      <w:r>
        <w:t xml:space="preserve">: $130/month</w:t>
      </w:r>
      <w:r>
        <w:t xml:space="preserve"> </w:t>
      </w:r>
      <w:r>
        <w:t xml:space="preserve">-</w:t>
      </w:r>
      <w:r>
        <w:t xml:space="preserve"> </w:t>
      </w:r>
      <w:r>
        <w:rPr>
          <w:bCs/>
          <w:b/>
        </w:rPr>
        <w:t xml:space="preserve">Quality</w:t>
      </w:r>
      <w:r>
        <w:t xml:space="preserve">: Best (64.6 MTEB)</w:t>
      </w:r>
      <w:r>
        <w:t xml:space="preserve"> </w:t>
      </w:r>
      <w:r>
        <w:t xml:space="preserve">-</w:t>
      </w:r>
      <w:r>
        <w:t xml:space="preserve"> </w:t>
      </w:r>
      <w:r>
        <w:rPr>
          <w:bCs/>
          <w:b/>
        </w:rPr>
        <w:t xml:space="preserve">Latency</w:t>
      </w:r>
      <w:r>
        <w:t xml:space="preserve">: 200-400ms</w:t>
      </w:r>
    </w:p>
    <w:p>
      <w:pPr>
        <w:pStyle w:val="BodyText"/>
      </w:pPr>
      <w:r>
        <w:rPr>
          <w:bCs/>
          <w:b/>
        </w:rPr>
        <w:t xml:space="preserve">Scenario 3: Offline/Air-Gapped</w:t>
      </w:r>
      <w:r>
        <w:t xml:space="preserve"> </w:t>
      </w:r>
      <w:r>
        <w:t xml:space="preserve">(unlimited)</w:t>
      </w:r>
      <w:r>
        <w:t xml:space="preserve"> </w:t>
      </w:r>
      <w:r>
        <w:t xml:space="preserve">-</w:t>
      </w:r>
      <w:r>
        <w:t xml:space="preserve"> </w:t>
      </w:r>
      <w:r>
        <w:rPr>
          <w:bCs/>
          <w:b/>
        </w:rPr>
        <w:t xml:space="preserve">Recommended</w:t>
      </w:r>
      <w:r>
        <w:t xml:space="preserve">: all-mpnet-base-v2 (local)</w:t>
      </w:r>
      <w:r>
        <w:t xml:space="preserve"> </w:t>
      </w:r>
      <w:r>
        <w:t xml:space="preserve">-</w:t>
      </w:r>
      <w:r>
        <w:t xml:space="preserve"> </w:t>
      </w:r>
      <w:r>
        <w:rPr>
          <w:bCs/>
          <w:b/>
        </w:rPr>
        <w:t xml:space="preserve">Cost</w:t>
      </w:r>
      <w:r>
        <w:t xml:space="preserve">: $0 (hardware only)</w:t>
      </w:r>
      <w:r>
        <w:t xml:space="preserve"> </w:t>
      </w:r>
      <w:r>
        <w:t xml:space="preserve">-</w:t>
      </w:r>
      <w:r>
        <w:t xml:space="preserve"> </w:t>
      </w:r>
      <w:r>
        <w:rPr>
          <w:bCs/>
          <w:b/>
        </w:rPr>
        <w:t xml:space="preserve">Quality</w:t>
      </w:r>
      <w:r>
        <w:t xml:space="preserve">: Good (57.8 MTEB)</w:t>
      </w:r>
      <w:r>
        <w:t xml:space="preserve"> </w:t>
      </w:r>
      <w:r>
        <w:t xml:space="preserve">-</w:t>
      </w:r>
      <w:r>
        <w:t xml:space="preserve"> </w:t>
      </w:r>
      <w:r>
        <w:rPr>
          <w:bCs/>
          <w:b/>
        </w:rPr>
        <w:t xml:space="preserve">Latency</w:t>
      </w:r>
      <w:r>
        <w:t xml:space="preserve">: 20-100ms</w:t>
      </w:r>
    </w:p>
    <w:p>
      <w:pPr>
        <w:pStyle w:val="BodyText"/>
      </w:pPr>
      <w:r>
        <w:rPr>
          <w:bCs/>
          <w:b/>
        </w:rPr>
        <w:t xml:space="preserve">Scenario 4: Cost-Optimized Offline</w:t>
      </w:r>
      <w:r>
        <w:t xml:space="preserve"> </w:t>
      </w:r>
      <w:r>
        <w:t xml:space="preserve">(unlimited)</w:t>
      </w:r>
      <w:r>
        <w:t xml:space="preserve"> </w:t>
      </w:r>
      <w:r>
        <w:t xml:space="preserve">-</w:t>
      </w:r>
      <w:r>
        <w:t xml:space="preserve"> </w:t>
      </w:r>
      <w:r>
        <w:rPr>
          <w:bCs/>
          <w:b/>
        </w:rPr>
        <w:t xml:space="preserve">Recommended</w:t>
      </w:r>
      <w:r>
        <w:t xml:space="preserve">: all-MiniLM-L6-v2 (local)</w:t>
      </w:r>
      <w:r>
        <w:t xml:space="preserve"> </w:t>
      </w:r>
      <w:r>
        <w:t xml:space="preserve">-</w:t>
      </w:r>
      <w:r>
        <w:t xml:space="preserve"> </w:t>
      </w:r>
      <w:r>
        <w:rPr>
          <w:bCs/>
          <w:b/>
        </w:rPr>
        <w:t xml:space="preserve">Cost</w:t>
      </w:r>
      <w:r>
        <w:t xml:space="preserve">: $0 (hardware only)</w:t>
      </w:r>
      <w:r>
        <w:t xml:space="preserve"> </w:t>
      </w:r>
      <w:r>
        <w:t xml:space="preserve">-</w:t>
      </w:r>
      <w:r>
        <w:t xml:space="preserve"> </w:t>
      </w:r>
      <w:r>
        <w:rPr>
          <w:bCs/>
          <w:b/>
        </w:rPr>
        <w:t xml:space="preserve">Quality</w:t>
      </w:r>
      <w:r>
        <w:t xml:space="preserve">: Decent (56.3 MTEB)</w:t>
      </w:r>
      <w:r>
        <w:t xml:space="preserve"> </w:t>
      </w:r>
      <w:r>
        <w:t xml:space="preserve">-</w:t>
      </w:r>
      <w:r>
        <w:t xml:space="preserve"> </w:t>
      </w:r>
      <w:r>
        <w:rPr>
          <w:bCs/>
          <w:b/>
        </w:rPr>
        <w:t xml:space="preserve">Latency</w:t>
      </w:r>
      <w:r>
        <w:t xml:space="preserve">: 10-50ms</w:t>
      </w:r>
    </w:p>
    <w:bookmarkEnd w:id="1857"/>
    <w:bookmarkEnd w:id="1858"/>
    <w:bookmarkStart w:id="1861" w:name="integration-with-deeplake"/>
    <w:p>
      <w:pPr>
        <w:pStyle w:val="Heading2"/>
      </w:pPr>
      <w:r>
        <w:t xml:space="preserve">Integration with DeepLake</w:t>
      </w:r>
    </w:p>
    <w:bookmarkStart w:id="1859" w:name="dataset-creation-with-specific-model"/>
    <w:p>
      <w:pPr>
        <w:pStyle w:val="Heading3"/>
      </w:pPr>
      <w:r>
        <w:t xml:space="preserve">Dataset Creation with Specific Model</w:t>
      </w:r>
    </w:p>
    <w:p>
      <w:pPr>
        <w:pStyle w:val="SourceCode"/>
      </w:pPr>
      <w:r>
        <w:rPr>
          <w:rStyle w:val="ImportTok"/>
        </w:rPr>
        <w:t xml:space="preserve">from</w:t>
      </w:r>
      <w:r>
        <w:rPr>
          <w:rStyle w:val="NormalTok"/>
        </w:rPr>
        <w:t xml:space="preserve"> app.services.embedding_service </w:t>
      </w:r>
      <w:r>
        <w:rPr>
          <w:rStyle w:val="ImportTok"/>
        </w:rPr>
        <w:t xml:space="preserve">import</w:t>
      </w:r>
      <w:r>
        <w:rPr>
          <w:rStyle w:val="NormalTok"/>
        </w:rPr>
        <w:t xml:space="preserve"> EmbeddingService, OpenAIEmbeddingProvider</w:t>
      </w:r>
      <w:r>
        <w:br/>
      </w:r>
      <w:r>
        <w:rPr>
          <w:rStyle w:val="ImportTok"/>
        </w:rPr>
        <w:t xml:space="preserve">from</w:t>
      </w:r>
      <w:r>
        <w:rPr>
          <w:rStyle w:val="NormalTok"/>
        </w:rPr>
        <w:t xml:space="preserve"> app.services.deeplake_service </w:t>
      </w:r>
      <w:r>
        <w:rPr>
          <w:rStyle w:val="ImportTok"/>
        </w:rPr>
        <w:t xml:space="preserve">import</w:t>
      </w:r>
      <w:r>
        <w:rPr>
          <w:rStyle w:val="NormalTok"/>
        </w:rPr>
        <w:t xml:space="preserve"> DeepLakeService</w:t>
      </w:r>
      <w:r>
        <w:br/>
      </w:r>
      <w:r>
        <w:rPr>
          <w:rStyle w:val="ImportTok"/>
        </w:rPr>
        <w:t xml:space="preserve">from</w:t>
      </w:r>
      <w:r>
        <w:rPr>
          <w:rStyle w:val="NormalTok"/>
        </w:rPr>
        <w:t xml:space="preserve"> app.models.schemas </w:t>
      </w:r>
      <w:r>
        <w:rPr>
          <w:rStyle w:val="ImportTok"/>
        </w:rPr>
        <w:t xml:space="preserve">import</w:t>
      </w:r>
      <w:r>
        <w:rPr>
          <w:rStyle w:val="NormalTok"/>
        </w:rPr>
        <w:t xml:space="preserve"> DatasetCreate</w:t>
      </w:r>
      <w:r>
        <w:br/>
      </w:r>
      <w:r>
        <w:br/>
      </w:r>
      <w:r>
        <w:rPr>
          <w:rStyle w:val="CommentTok"/>
        </w:rPr>
        <w:t xml:space="preserve"># Initialize embedding provider</w:t>
      </w:r>
      <w:r>
        <w:br/>
      </w:r>
      <w:r>
        <w:rPr>
          <w:rStyle w:val="NormalTok"/>
        </w:rPr>
        <w:t xml:space="preserve">embedding_provider </w:t>
      </w:r>
      <w:r>
        <w:rPr>
          <w:rStyle w:val="OperatorTok"/>
        </w:rPr>
        <w:t xml:space="preserve">=</w:t>
      </w:r>
      <w:r>
        <w:rPr>
          <w:rStyle w:val="NormalTok"/>
        </w:rPr>
        <w:t xml:space="preserve"> OpenAIEmbeddingProvider(model</w:t>
      </w:r>
      <w:r>
        <w:rPr>
          <w:rStyle w:val="OperatorTok"/>
        </w:rPr>
        <w:t xml:space="preserve">=</w:t>
      </w:r>
      <w:r>
        <w:rPr>
          <w:rStyle w:val="StringTok"/>
        </w:rPr>
        <w:t xml:space="preserve">"text-embedding-3-large"</w:t>
      </w:r>
      <w:r>
        <w:rPr>
          <w:rStyle w:val="NormalTok"/>
        </w:rPr>
        <w:t xml:space="preserve">)</w:t>
      </w:r>
      <w:r>
        <w:br/>
      </w:r>
      <w:r>
        <w:rPr>
          <w:rStyle w:val="NormalTok"/>
        </w:rPr>
        <w:t xml:space="preserve">embedding_service </w:t>
      </w:r>
      <w:r>
        <w:rPr>
          <w:rStyle w:val="OperatorTok"/>
        </w:rPr>
        <w:t xml:space="preserve">=</w:t>
      </w:r>
      <w:r>
        <w:rPr>
          <w:rStyle w:val="NormalTok"/>
        </w:rPr>
        <w:t xml:space="preserve"> EmbeddingService(provider</w:t>
      </w:r>
      <w:r>
        <w:rPr>
          <w:rStyle w:val="OperatorTok"/>
        </w:rPr>
        <w:t xml:space="preserve">=</w:t>
      </w:r>
      <w:r>
        <w:rPr>
          <w:rStyle w:val="NormalTok"/>
        </w:rPr>
        <w:t xml:space="preserve">embedding_provider)</w:t>
      </w:r>
      <w:r>
        <w:br/>
      </w:r>
      <w:r>
        <w:br/>
      </w:r>
      <w:r>
        <w:rPr>
          <w:rStyle w:val="CommentTok"/>
        </w:rPr>
        <w:t xml:space="preserve"># Get model dimensions</w:t>
      </w:r>
      <w:r>
        <w:br/>
      </w:r>
      <w:r>
        <w:rPr>
          <w:rStyle w:val="NormalTok"/>
        </w:rPr>
        <w:t xml:space="preserve">dimensions </w:t>
      </w:r>
      <w:r>
        <w:rPr>
          <w:rStyle w:val="OperatorTok"/>
        </w:rPr>
        <w:t xml:space="preserve">=</w:t>
      </w:r>
      <w:r>
        <w:rPr>
          <w:rStyle w:val="NormalTok"/>
        </w:rPr>
        <w:t xml:space="preserve"> embedding_provider.get_dimensions()  </w:t>
      </w:r>
      <w:r>
        <w:rPr>
          <w:rStyle w:val="CommentTok"/>
        </w:rPr>
        <w:t xml:space="preserve"># 3072 for 3-large</w:t>
      </w:r>
      <w:r>
        <w:br/>
      </w:r>
      <w:r>
        <w:br/>
      </w:r>
      <w:r>
        <w:rPr>
          <w:rStyle w:val="CommentTok"/>
        </w:rPr>
        <w:t xml:space="preserve"># Create dataset with matching dimensions</w:t>
      </w:r>
      <w:r>
        <w:br/>
      </w:r>
      <w:r>
        <w:rPr>
          <w:rStyle w:val="NormalTok"/>
        </w:rPr>
        <w:t xml:space="preserve">dataset_create </w:t>
      </w:r>
      <w:r>
        <w:rPr>
          <w:rStyle w:val="OperatorTok"/>
        </w:rPr>
        <w:t xml:space="preserve">=</w:t>
      </w:r>
      <w:r>
        <w:rPr>
          <w:rStyle w:val="NormalTok"/>
        </w:rPr>
        <w:t xml:space="preserve"> DatasetCreate(</w:t>
      </w:r>
      <w:r>
        <w:br/>
      </w:r>
      <w:r>
        <w:rPr>
          <w:rStyle w:val="NormalTok"/>
        </w:rPr>
        <w:t xml:space="preserve">    name</w:t>
      </w:r>
      <w:r>
        <w:rPr>
          <w:rStyle w:val="OperatorTok"/>
        </w:rPr>
        <w:t xml:space="preserve">=</w:t>
      </w:r>
      <w:r>
        <w:rPr>
          <w:rStyle w:val="StringTok"/>
        </w:rPr>
        <w:t xml:space="preserve">"high-accuracy-embeddings"</w:t>
      </w:r>
      <w:r>
        <w:rPr>
          <w:rStyle w:val="NormalTok"/>
        </w:rPr>
        <w:t xml:space="preserve">,</w:t>
      </w:r>
      <w:r>
        <w:br/>
      </w:r>
      <w:r>
        <w:rPr>
          <w:rStyle w:val="NormalTok"/>
        </w:rPr>
        <w:t xml:space="preserve">    dimensions</w:t>
      </w:r>
      <w:r>
        <w:rPr>
          <w:rStyle w:val="OperatorTok"/>
        </w:rPr>
        <w:t xml:space="preserve">=</w:t>
      </w:r>
      <w:r>
        <w:rPr>
          <w:rStyle w:val="NormalTok"/>
        </w:rPr>
        <w:t xml:space="preserve">dimensions,</w:t>
      </w:r>
      <w:r>
        <w:br/>
      </w:r>
      <w:r>
        <w:rPr>
          <w:rStyle w:val="NormalTok"/>
        </w:rPr>
        <w:t xml:space="preserve">    metric_type</w:t>
      </w:r>
      <w:r>
        <w:rPr>
          <w:rStyle w:val="OperatorTok"/>
        </w:rPr>
        <w:t xml:space="preserve">=</w:t>
      </w:r>
      <w:r>
        <w:rPr>
          <w:rStyle w:val="StringTok"/>
        </w:rPr>
        <w:t xml:space="preserve">"cosine"</w:t>
      </w:r>
      <w:r>
        <w:rPr>
          <w:rStyle w:val="NormalTok"/>
        </w:rPr>
        <w:t xml:space="preserve">,</w:t>
      </w:r>
      <w:r>
        <w:br/>
      </w:r>
      <w:r>
        <w:rPr>
          <w:rStyle w:val="NormalTok"/>
        </w:rPr>
        <w:t xml:space="preserve">    index_type</w:t>
      </w:r>
      <w:r>
        <w:rPr>
          <w:rStyle w:val="OperatorTok"/>
        </w:rPr>
        <w:t xml:space="preserve">=</w:t>
      </w:r>
      <w:r>
        <w:rPr>
          <w:rStyle w:val="StringTok"/>
        </w:rPr>
        <w:t xml:space="preserve">"hnsw"</w:t>
      </w:r>
      <w:r>
        <w:rPr>
          <w:rStyle w:val="NormalTok"/>
        </w:rPr>
        <w:t xml:space="preserve">,</w:t>
      </w:r>
      <w:r>
        <w:br/>
      </w:r>
      <w:r>
        <w:rPr>
          <w:rStyle w:val="NormalTok"/>
        </w:rPr>
        <w:t xml:space="preserve">    metadata</w:t>
      </w:r>
      <w:r>
        <w:rPr>
          <w:rStyle w:val="OperatorTok"/>
        </w:rPr>
        <w:t xml:space="preserve">=</w:t>
      </w:r>
      <w:r>
        <w:rPr>
          <w:rStyle w:val="NormalTok"/>
        </w:rPr>
        <w:t xml:space="preserve">{</w:t>
      </w:r>
      <w:r>
        <w:rPr>
          <w:rStyle w:val="StringTok"/>
        </w:rPr>
        <w:t xml:space="preserve">"model"</w:t>
      </w:r>
      <w:r>
        <w:rPr>
          <w:rStyle w:val="NormalTok"/>
        </w:rPr>
        <w:t xml:space="preserve">: </w:t>
      </w:r>
      <w:r>
        <w:rPr>
          <w:rStyle w:val="StringTok"/>
        </w:rPr>
        <w:t xml:space="preserve">"text-embedding-3-large"</w:t>
      </w:r>
      <w:r>
        <w:rPr>
          <w:rStyle w:val="NormalTok"/>
        </w:rPr>
        <w:t xml:space="preserve">}</w:t>
      </w:r>
      <w:r>
        <w:br/>
      </w:r>
      <w:r>
        <w:rPr>
          <w:rStyle w:val="NormalTok"/>
        </w:rPr>
        <w:t xml:space="preserve">)</w:t>
      </w:r>
      <w:r>
        <w:br/>
      </w:r>
      <w:r>
        <w:br/>
      </w:r>
      <w:r>
        <w:rPr>
          <w:rStyle w:val="NormalTok"/>
        </w:rPr>
        <w:t xml:space="preserve">deeplake_service </w:t>
      </w:r>
      <w:r>
        <w:rPr>
          <w:rStyle w:val="OperatorTok"/>
        </w:rPr>
        <w:t xml:space="preserve">=</w:t>
      </w:r>
      <w:r>
        <w:rPr>
          <w:rStyle w:val="NormalTok"/>
        </w:rPr>
        <w:t xml:space="preserve"> DeepLakeService()</w:t>
      </w:r>
      <w:r>
        <w:br/>
      </w:r>
      <w:r>
        <w:rPr>
          <w:rStyle w:val="NormalTok"/>
        </w:rPr>
        <w:t xml:space="preserve">dataset </w:t>
      </w:r>
      <w:r>
        <w:rPr>
          <w:rStyle w:val="OperatorTok"/>
        </w:rPr>
        <w:t xml:space="preserve">=</w:t>
      </w:r>
      <w:r>
        <w:rPr>
          <w:rStyle w:val="NormalTok"/>
        </w:rPr>
        <w:t xml:space="preserve"> </w:t>
      </w:r>
      <w:r>
        <w:rPr>
          <w:rStyle w:val="ControlFlowTok"/>
        </w:rPr>
        <w:t xml:space="preserve">await</w:t>
      </w:r>
      <w:r>
        <w:rPr>
          <w:rStyle w:val="NormalTok"/>
        </w:rPr>
        <w:t xml:space="preserve"> deeplake_service.create_dataset(dataset_create, tenant_id)</w:t>
      </w:r>
    </w:p>
    <w:bookmarkEnd w:id="1859"/>
    <w:bookmarkStart w:id="1860" w:name="embedding-and-inserting-vectors"/>
    <w:p>
      <w:pPr>
        <w:pStyle w:val="Heading3"/>
      </w:pPr>
      <w:r>
        <w:t xml:space="preserve">Embedding and Inserting Vectors</w:t>
      </w:r>
    </w:p>
    <w:p>
      <w:pPr>
        <w:pStyle w:val="SourceCode"/>
      </w:pPr>
      <w:r>
        <w:rPr>
          <w:rStyle w:val="ImportTok"/>
        </w:rPr>
        <w:t xml:space="preserve">from</w:t>
      </w:r>
      <w:r>
        <w:rPr>
          <w:rStyle w:val="NormalTok"/>
        </w:rPr>
        <w:t xml:space="preserve"> app.models.schemas </w:t>
      </w:r>
      <w:r>
        <w:rPr>
          <w:rStyle w:val="ImportTok"/>
        </w:rPr>
        <w:t xml:space="preserve">import</w:t>
      </w:r>
      <w:r>
        <w:rPr>
          <w:rStyle w:val="NormalTok"/>
        </w:rPr>
        <w:t xml:space="preserve"> VectorCreate</w:t>
      </w:r>
      <w:r>
        <w:br/>
      </w:r>
      <w:r>
        <w:br/>
      </w:r>
      <w:r>
        <w:rPr>
          <w:rStyle w:val="CommentTok"/>
        </w:rPr>
        <w:t xml:space="preserve"># Generate embeddings</w:t>
      </w:r>
      <w:r>
        <w:br/>
      </w:r>
      <w:r>
        <w:rPr>
          <w:rStyle w:val="NormalTok"/>
        </w:rPr>
        <w:t xml:space="preserve">texts </w:t>
      </w:r>
      <w:r>
        <w:rPr>
          <w:rStyle w:val="OperatorTok"/>
        </w:rPr>
        <w:t xml:space="preserve">=</w:t>
      </w:r>
      <w:r>
        <w:rPr>
          <w:rStyle w:val="NormalTok"/>
        </w:rPr>
        <w:t xml:space="preserve"> [</w:t>
      </w:r>
      <w:r>
        <w:br/>
      </w:r>
      <w:r>
        <w:rPr>
          <w:rStyle w:val="NormalTok"/>
        </w:rPr>
        <w:t xml:space="preserve">    </w:t>
      </w:r>
      <w:r>
        <w:rPr>
          <w:rStyle w:val="StringTok"/>
        </w:rPr>
        <w:t xml:space="preserve">"First document chunk"</w:t>
      </w:r>
      <w:r>
        <w:rPr>
          <w:rStyle w:val="NormalTok"/>
        </w:rPr>
        <w:t xml:space="preserve">,</w:t>
      </w:r>
      <w:r>
        <w:br/>
      </w:r>
      <w:r>
        <w:rPr>
          <w:rStyle w:val="NormalTok"/>
        </w:rPr>
        <w:t xml:space="preserve">    </w:t>
      </w:r>
      <w:r>
        <w:rPr>
          <w:rStyle w:val="StringTok"/>
        </w:rPr>
        <w:t xml:space="preserve">"Second document chunk"</w:t>
      </w:r>
      <w:r>
        <w:rPr>
          <w:rStyle w:val="NormalTok"/>
        </w:rPr>
        <w:t xml:space="preserve">,</w:t>
      </w:r>
      <w:r>
        <w:br/>
      </w:r>
      <w:r>
        <w:rPr>
          <w:rStyle w:val="NormalTok"/>
        </w:rPr>
        <w:t xml:space="preserve">    </w:t>
      </w:r>
      <w:r>
        <w:rPr>
          <w:rStyle w:val="StringTok"/>
        </w:rPr>
        <w:t xml:space="preserve">"Third document chunk"</w:t>
      </w:r>
      <w:r>
        <w:br/>
      </w:r>
      <w:r>
        <w:rPr>
          <w:rStyle w:val="NormalTok"/>
        </w:rPr>
        <w:t xml:space="preserve">]</w:t>
      </w:r>
      <w:r>
        <w:br/>
      </w:r>
      <w:r>
        <w:br/>
      </w:r>
      <w:r>
        <w:rPr>
          <w:rStyle w:val="NormalTok"/>
        </w:rPr>
        <w:t xml:space="preserve">embeddings </w:t>
      </w:r>
      <w:r>
        <w:rPr>
          <w:rStyle w:val="OperatorTok"/>
        </w:rPr>
        <w:t xml:space="preserve">=</w:t>
      </w:r>
      <w:r>
        <w:rPr>
          <w:rStyle w:val="NormalTok"/>
        </w:rPr>
        <w:t xml:space="preserve"> </w:t>
      </w:r>
      <w:r>
        <w:rPr>
          <w:rStyle w:val="ControlFlowTok"/>
        </w:rPr>
        <w:t xml:space="preserve">await</w:t>
      </w:r>
      <w:r>
        <w:rPr>
          <w:rStyle w:val="NormalTok"/>
        </w:rPr>
        <w:t xml:space="preserve"> embedding_service.provider.embed_texts(texts)</w:t>
      </w:r>
      <w:r>
        <w:br/>
      </w:r>
      <w:r>
        <w:br/>
      </w:r>
      <w:r>
        <w:rPr>
          <w:rStyle w:val="CommentTok"/>
        </w:rPr>
        <w:t xml:space="preserve"># Create vector objects</w:t>
      </w:r>
      <w:r>
        <w:br/>
      </w:r>
      <w:r>
        <w:rPr>
          <w:rStyle w:val="NormalTok"/>
        </w:rPr>
        <w:t xml:space="preserve">vectors </w:t>
      </w:r>
      <w:r>
        <w:rPr>
          <w:rStyle w:val="OperatorTok"/>
        </w:rPr>
        <w:t xml:space="preserve">=</w:t>
      </w:r>
      <w:r>
        <w:rPr>
          <w:rStyle w:val="NormalTok"/>
        </w:rPr>
        <w:t xml:space="preserve"> [</w:t>
      </w:r>
      <w:r>
        <w:br/>
      </w:r>
      <w:r>
        <w:rPr>
          <w:rStyle w:val="NormalTok"/>
        </w:rPr>
        <w:t xml:space="preserve">    VectorCreate(</w:t>
      </w:r>
      <w:r>
        <w:br/>
      </w:r>
      <w:r>
        <w:rPr>
          <w:rStyle w:val="NormalTok"/>
        </w:rPr>
        <w:t xml:space="preserve">        document_id</w:t>
      </w:r>
      <w:r>
        <w:rPr>
          <w:rStyle w:val="OperatorTok"/>
        </w:rPr>
        <w:t xml:space="preserve">=</w:t>
      </w:r>
      <w:r>
        <w:rPr>
          <w:rStyle w:val="NormalTok"/>
        </w:rPr>
        <w:t xml:space="preserve">doc_id,</w:t>
      </w:r>
      <w:r>
        <w:br/>
      </w:r>
      <w:r>
        <w:rPr>
          <w:rStyle w:val="NormalTok"/>
        </w:rPr>
        <w:t xml:space="preserve">        chunk_id</w:t>
      </w:r>
      <w:r>
        <w:rPr>
          <w:rStyle w:val="OperatorTok"/>
        </w:rPr>
        <w:t xml:space="preserve">=</w:t>
      </w:r>
      <w:r>
        <w:rPr>
          <w:rStyle w:val="NormalTok"/>
        </w:rPr>
        <w:t xml:space="preserve">chunk_ids[i],</w:t>
      </w:r>
      <w:r>
        <w:br/>
      </w:r>
      <w:r>
        <w:rPr>
          <w:rStyle w:val="NormalTok"/>
        </w:rPr>
        <w:t xml:space="preserve">        values</w:t>
      </w:r>
      <w:r>
        <w:rPr>
          <w:rStyle w:val="OperatorTok"/>
        </w:rPr>
        <w:t xml:space="preserve">=</w:t>
      </w:r>
      <w:r>
        <w:rPr>
          <w:rStyle w:val="NormalTok"/>
        </w:rPr>
        <w:t xml:space="preserve">embeddings[i],</w:t>
      </w:r>
      <w:r>
        <w:br/>
      </w:r>
      <w:r>
        <w:rPr>
          <w:rStyle w:val="NormalTok"/>
        </w:rPr>
        <w:t xml:space="preserve">        content</w:t>
      </w:r>
      <w:r>
        <w:rPr>
          <w:rStyle w:val="OperatorTok"/>
        </w:rPr>
        <w:t xml:space="preserve">=</w:t>
      </w:r>
      <w:r>
        <w:rPr>
          <w:rStyle w:val="NormalTok"/>
        </w:rPr>
        <w:t xml:space="preserve">texts[i],</w:t>
      </w:r>
      <w:r>
        <w:br/>
      </w:r>
      <w:r>
        <w:rPr>
          <w:rStyle w:val="NormalTok"/>
        </w:rPr>
        <w:t xml:space="preserve">        chunk_index</w:t>
      </w:r>
      <w:r>
        <w:rPr>
          <w:rStyle w:val="OperatorTok"/>
        </w:rPr>
        <w:t xml:space="preserve">=</w:t>
      </w:r>
      <w:r>
        <w:rPr>
          <w:rStyle w:val="NormalTok"/>
        </w:rPr>
        <w:t xml:space="preserve">i,</w:t>
      </w:r>
      <w:r>
        <w:br/>
      </w:r>
      <w:r>
        <w:rPr>
          <w:rStyle w:val="NormalTok"/>
        </w:rPr>
        <w:t xml:space="preserve">        chunk_count</w:t>
      </w:r>
      <w:r>
        <w:rPr>
          <w:rStyle w:val="OperatorTok"/>
        </w:rPr>
        <w:t xml:space="preserve">=</w:t>
      </w:r>
      <w:r>
        <w:rPr>
          <w:rStyle w:val="BuiltInTok"/>
        </w:rPr>
        <w:t xml:space="preserve">len</w:t>
      </w:r>
      <w:r>
        <w:rPr>
          <w:rStyle w:val="NormalTok"/>
        </w:rPr>
        <w:t xml:space="preserve">(texts),</w:t>
      </w:r>
      <w:r>
        <w:br/>
      </w:r>
      <w:r>
        <w:rPr>
          <w:rStyle w:val="NormalTok"/>
        </w:rPr>
        <w:t xml:space="preserve">        model</w:t>
      </w:r>
      <w:r>
        <w:rPr>
          <w:rStyle w:val="OperatorTok"/>
        </w:rPr>
        <w:t xml:space="preserve">=</w:t>
      </w:r>
      <w:r>
        <w:rPr>
          <w:rStyle w:val="StringTok"/>
        </w:rPr>
        <w:t xml:space="preserve">"text-embedding-3-large"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(texts))</w:t>
      </w:r>
      <w:r>
        <w:br/>
      </w:r>
      <w:r>
        <w:rPr>
          <w:rStyle w:val="NormalTok"/>
        </w:rPr>
        <w:t xml:space="preserve">]</w:t>
      </w:r>
      <w:r>
        <w:br/>
      </w:r>
      <w:r>
        <w:br/>
      </w:r>
      <w:r>
        <w:rPr>
          <w:rStyle w:val="CommentTok"/>
        </w:rPr>
        <w:t xml:space="preserve"># Batch insert</w:t>
      </w:r>
      <w:r>
        <w:br/>
      </w:r>
      <w:r>
        <w:rPr>
          <w:rStyle w:val="NormalTok"/>
        </w:rPr>
        <w:t xml:space="preserve">result </w:t>
      </w:r>
      <w:r>
        <w:rPr>
          <w:rStyle w:val="OperatorTok"/>
        </w:rPr>
        <w:t xml:space="preserve">=</w:t>
      </w:r>
      <w:r>
        <w:rPr>
          <w:rStyle w:val="NormalTok"/>
        </w:rPr>
        <w:t xml:space="preserve"> </w:t>
      </w:r>
      <w:r>
        <w:rPr>
          <w:rStyle w:val="ControlFlowTok"/>
        </w:rPr>
        <w:t xml:space="preserve">await</w:t>
      </w:r>
      <w:r>
        <w:rPr>
          <w:rStyle w:val="NormalTok"/>
        </w:rPr>
        <w:t xml:space="preserve"> deeplake_service.insert_vectors_batch(</w:t>
      </w:r>
      <w:r>
        <w:br/>
      </w:r>
      <w:r>
        <w:rPr>
          <w:rStyle w:val="NormalTok"/>
        </w:rPr>
        <w:t xml:space="preserve">    dataset_name</w:t>
      </w:r>
      <w:r>
        <w:rPr>
          <w:rStyle w:val="OperatorTok"/>
        </w:rPr>
        <w:t xml:space="preserve">=</w:t>
      </w:r>
      <w:r>
        <w:rPr>
          <w:rStyle w:val="StringTok"/>
        </w:rPr>
        <w:t xml:space="preserve">"high-accuracy-embeddings"</w:t>
      </w:r>
      <w:r>
        <w:rPr>
          <w:rStyle w:val="NormalTok"/>
        </w:rPr>
        <w:t xml:space="preserve">,</w:t>
      </w:r>
      <w:r>
        <w:br/>
      </w:r>
      <w:r>
        <w:rPr>
          <w:rStyle w:val="NormalTok"/>
        </w:rPr>
        <w:t xml:space="preserve">    vectors</w:t>
      </w:r>
      <w:r>
        <w:rPr>
          <w:rStyle w:val="OperatorTok"/>
        </w:rPr>
        <w:t xml:space="preserve">=</w:t>
      </w:r>
      <w:r>
        <w:rPr>
          <w:rStyle w:val="NormalTok"/>
        </w:rPr>
        <w:t xml:space="preserve">vectors,</w:t>
      </w:r>
      <w:r>
        <w:br/>
      </w:r>
      <w:r>
        <w:rPr>
          <w:rStyle w:val="NormalTok"/>
        </w:rPr>
        <w:t xml:space="preserve">    tenant_id</w:t>
      </w:r>
      <w:r>
        <w:rPr>
          <w:rStyle w:val="OperatorTok"/>
        </w:rPr>
        <w:t xml:space="preserve">=</w:t>
      </w:r>
      <w:r>
        <w:rPr>
          <w:rStyle w:val="NormalTok"/>
        </w:rPr>
        <w:t xml:space="preserve">tenant_id</w:t>
      </w:r>
      <w:r>
        <w:br/>
      </w:r>
      <w:r>
        <w:rPr>
          <w:rStyle w:val="NormalTok"/>
        </w:rPr>
        <w:t xml:space="preserve">)</w:t>
      </w:r>
    </w:p>
    <w:bookmarkEnd w:id="1860"/>
    <w:bookmarkEnd w:id="1861"/>
    <w:bookmarkStart w:id="1864" w:name="model-migration-strategies"/>
    <w:p>
      <w:pPr>
        <w:pStyle w:val="Heading2"/>
      </w:pPr>
      <w:r>
        <w:t xml:space="preserve">Model Migration Strategies</w:t>
      </w:r>
    </w:p>
    <w:bookmarkStart w:id="1862" w:name="Xcb17a2b8fb7c3c34791858522976125107acf26"/>
    <w:p>
      <w:pPr>
        <w:pStyle w:val="Heading3"/>
      </w:pPr>
      <w:r>
        <w:t xml:space="preserve">Upgrading from ada-002 to embedding-3-small</w:t>
      </w:r>
    </w:p>
    <w:p>
      <w:pPr>
        <w:pStyle w:val="FirstParagraph"/>
      </w:pPr>
      <w:r>
        <w:rPr>
          <w:bCs/>
          <w:b/>
        </w:rPr>
        <w:t xml:space="preserve">Strategy</w:t>
      </w:r>
      <w:r>
        <w:t xml:space="preserve">: Side-by-side migration (zero downtime)</w:t>
      </w:r>
    </w:p>
    <w:p>
      <w:pPr>
        <w:pStyle w:val="SourceCode"/>
      </w:pPr>
      <w:r>
        <w:rPr>
          <w:rStyle w:val="CommentTok"/>
        </w:rPr>
        <w:t xml:space="preserve"># Step 1: Create new dataset with 3-small</w:t>
      </w:r>
      <w:r>
        <w:br/>
      </w:r>
      <w:r>
        <w:rPr>
          <w:rStyle w:val="NormalTok"/>
        </w:rPr>
        <w:t xml:space="preserve">new_dataset </w:t>
      </w:r>
      <w:r>
        <w:rPr>
          <w:rStyle w:val="OperatorTok"/>
        </w:rPr>
        <w:t xml:space="preserve">=</w:t>
      </w:r>
      <w:r>
        <w:rPr>
          <w:rStyle w:val="NormalTok"/>
        </w:rPr>
        <w:t xml:space="preserve"> </w:t>
      </w:r>
      <w:r>
        <w:rPr>
          <w:rStyle w:val="ControlFlowTok"/>
        </w:rPr>
        <w:t xml:space="preserve">await</w:t>
      </w:r>
      <w:r>
        <w:rPr>
          <w:rStyle w:val="NormalTok"/>
        </w:rPr>
        <w:t xml:space="preserve"> deeplake_service.create_dataset(</w:t>
      </w:r>
      <w:r>
        <w:br/>
      </w:r>
      <w:r>
        <w:rPr>
          <w:rStyle w:val="NormalTok"/>
        </w:rPr>
        <w:t xml:space="preserve">    DatasetCreate(</w:t>
      </w:r>
      <w:r>
        <w:br/>
      </w:r>
      <w:r>
        <w:rPr>
          <w:rStyle w:val="NormalTok"/>
        </w:rPr>
        <w:t xml:space="preserve">        name</w:t>
      </w:r>
      <w:r>
        <w:rPr>
          <w:rStyle w:val="OperatorTok"/>
        </w:rPr>
        <w:t xml:space="preserve">=</w:t>
      </w:r>
      <w:r>
        <w:rPr>
          <w:rStyle w:val="StringTok"/>
        </w:rPr>
        <w:t xml:space="preserve">"documents-3-small"</w:t>
      </w:r>
      <w:r>
        <w:rPr>
          <w:rStyle w:val="NormalTok"/>
        </w:rPr>
        <w:t xml:space="preserve">,</w:t>
      </w:r>
      <w:r>
        <w:br/>
      </w:r>
      <w:r>
        <w:rPr>
          <w:rStyle w:val="NormalTok"/>
        </w:rPr>
        <w:t xml:space="preserve">        dimensions</w:t>
      </w:r>
      <w:r>
        <w:rPr>
          <w:rStyle w:val="OperatorTok"/>
        </w:rPr>
        <w:t xml:space="preserve">=</w:t>
      </w:r>
      <w:r>
        <w:rPr>
          <w:rStyle w:val="DecValTok"/>
        </w:rPr>
        <w:t xml:space="preserve">1536</w:t>
      </w:r>
      <w:r>
        <w:rPr>
          <w:rStyle w:val="NormalTok"/>
        </w:rPr>
        <w:t xml:space="preserve">,  </w:t>
      </w:r>
      <w:r>
        <w:rPr>
          <w:rStyle w:val="CommentTok"/>
        </w:rPr>
        <w:t xml:space="preserve"># Same as ada-002</w:t>
      </w:r>
      <w:r>
        <w:br/>
      </w:r>
      <w:r>
        <w:rPr>
          <w:rStyle w:val="NormalTok"/>
        </w:rPr>
        <w:t xml:space="preserve">        metric_type</w:t>
      </w:r>
      <w:r>
        <w:rPr>
          <w:rStyle w:val="OperatorTok"/>
        </w:rPr>
        <w:t xml:space="preserve">=</w:t>
      </w:r>
      <w:r>
        <w:rPr>
          <w:rStyle w:val="StringTok"/>
        </w:rPr>
        <w:t xml:space="preserve">"cosine"</w:t>
      </w:r>
      <w:r>
        <w:rPr>
          <w:rStyle w:val="NormalTok"/>
        </w:rPr>
        <w:t xml:space="preserve">,</w:t>
      </w:r>
      <w:r>
        <w:br/>
      </w:r>
      <w:r>
        <w:rPr>
          <w:rStyle w:val="NormalTok"/>
        </w:rPr>
        <w:t xml:space="preserve">        metadata</w:t>
      </w:r>
      <w:r>
        <w:rPr>
          <w:rStyle w:val="OperatorTok"/>
        </w:rPr>
        <w:t xml:space="preserve">=</w:t>
      </w:r>
      <w:r>
        <w:rPr>
          <w:rStyle w:val="NormalTok"/>
        </w:rPr>
        <w:t xml:space="preserve">{</w:t>
      </w:r>
      <w:r>
        <w:rPr>
          <w:rStyle w:val="StringTok"/>
        </w:rPr>
        <w:t xml:space="preserve">"model"</w:t>
      </w:r>
      <w:r>
        <w:rPr>
          <w:rStyle w:val="NormalTok"/>
        </w:rPr>
        <w:t xml:space="preserve">: </w:t>
      </w:r>
      <w:r>
        <w:rPr>
          <w:rStyle w:val="StringTok"/>
        </w:rPr>
        <w:t xml:space="preserve">"text-embedding-3-small"</w:t>
      </w:r>
      <w:r>
        <w:rPr>
          <w:rStyle w:val="NormalTok"/>
        </w:rPr>
        <w:t xml:space="preserve">}</w:t>
      </w:r>
      <w:r>
        <w:br/>
      </w:r>
      <w:r>
        <w:rPr>
          <w:rStyle w:val="NormalTok"/>
        </w:rPr>
        <w:t xml:space="preserve">    ),</w:t>
      </w:r>
      <w:r>
        <w:br/>
      </w:r>
      <w:r>
        <w:rPr>
          <w:rStyle w:val="NormalTok"/>
        </w:rPr>
        <w:t xml:space="preserve">    tenant_id</w:t>
      </w:r>
      <w:r>
        <w:br/>
      </w:r>
      <w:r>
        <w:rPr>
          <w:rStyle w:val="NormalTok"/>
        </w:rPr>
        <w:t xml:space="preserve">)</w:t>
      </w:r>
      <w:r>
        <w:br/>
      </w:r>
      <w:r>
        <w:br/>
      </w:r>
      <w:r>
        <w:rPr>
          <w:rStyle w:val="CommentTok"/>
        </w:rPr>
        <w:t xml:space="preserve"># Step 2: Re-embed all documents</w:t>
      </w:r>
      <w:r>
        <w:br/>
      </w:r>
      <w:r>
        <w:rPr>
          <w:rStyle w:val="NormalTok"/>
        </w:rPr>
        <w:t xml:space="preserve">old_vectors </w:t>
      </w:r>
      <w:r>
        <w:rPr>
          <w:rStyle w:val="OperatorTok"/>
        </w:rPr>
        <w:t xml:space="preserve">=</w:t>
      </w:r>
      <w:r>
        <w:rPr>
          <w:rStyle w:val="NormalTok"/>
        </w:rPr>
        <w:t xml:space="preserve"> </w:t>
      </w:r>
      <w:r>
        <w:rPr>
          <w:rStyle w:val="ControlFlowTok"/>
        </w:rPr>
        <w:t xml:space="preserve">await</w:t>
      </w:r>
      <w:r>
        <w:rPr>
          <w:rStyle w:val="NormalTok"/>
        </w:rPr>
        <w:t xml:space="preserve"> deeplake_service.list_vectors(</w:t>
      </w:r>
      <w:r>
        <w:rPr>
          <w:rStyle w:val="StringTok"/>
        </w:rPr>
        <w:t xml:space="preserve">"documents-ada-002"</w:t>
      </w:r>
      <w:r>
        <w:rPr>
          <w:rStyle w:val="NormalTok"/>
        </w:rPr>
        <w:t xml:space="preserve">, tenant_id)</w:t>
      </w:r>
      <w:r>
        <w:br/>
      </w:r>
      <w:r>
        <w:br/>
      </w:r>
      <w:r>
        <w:rPr>
          <w:rStyle w:val="ControlFlowTok"/>
        </w:rPr>
        <w:t xml:space="preserve">for</w:t>
      </w:r>
      <w:r>
        <w:rPr>
          <w:rStyle w:val="NormalTok"/>
        </w:rPr>
        <w:t xml:space="preserve"> batch </w:t>
      </w:r>
      <w:r>
        <w:rPr>
          <w:rStyle w:val="KeywordTok"/>
        </w:rPr>
        <w:t xml:space="preserve">in</w:t>
      </w:r>
      <w:r>
        <w:rPr>
          <w:rStyle w:val="NormalTok"/>
        </w:rPr>
        <w:t xml:space="preserve"> chunk_list(old_vectors, batch_size</w:t>
      </w:r>
      <w:r>
        <w:rPr>
          <w:rStyle w:val="OperatorTok"/>
        </w:rPr>
        <w:t xml:space="preserve">=</w:t>
      </w:r>
      <w:r>
        <w:rPr>
          <w:rStyle w:val="DecValTok"/>
        </w:rPr>
        <w:t xml:space="preserve">100</w:t>
      </w:r>
      <w:r>
        <w:rPr>
          <w:rStyle w:val="NormalTok"/>
        </w:rPr>
        <w:t xml:space="preserve">):</w:t>
      </w:r>
      <w:r>
        <w:br/>
      </w:r>
      <w:r>
        <w:rPr>
          <w:rStyle w:val="NormalTok"/>
        </w:rPr>
        <w:t xml:space="preserve">    texts </w:t>
      </w:r>
      <w:r>
        <w:rPr>
          <w:rStyle w:val="OperatorTok"/>
        </w:rPr>
        <w:t xml:space="preserve">=</w:t>
      </w:r>
      <w:r>
        <w:rPr>
          <w:rStyle w:val="NormalTok"/>
        </w:rPr>
        <w:t xml:space="preserve"> [v.content </w:t>
      </w:r>
      <w:r>
        <w:rPr>
          <w:rStyle w:val="ControlFlowTok"/>
        </w:rPr>
        <w:t xml:space="preserve">for</w:t>
      </w:r>
      <w:r>
        <w:rPr>
          <w:rStyle w:val="NormalTok"/>
        </w:rPr>
        <w:t xml:space="preserve"> v </w:t>
      </w:r>
      <w:r>
        <w:rPr>
          <w:rStyle w:val="KeywordTok"/>
        </w:rPr>
        <w:t xml:space="preserve">in</w:t>
      </w:r>
      <w:r>
        <w:rPr>
          <w:rStyle w:val="NormalTok"/>
        </w:rPr>
        <w:t xml:space="preserve"> batch]</w:t>
      </w:r>
      <w:r>
        <w:br/>
      </w:r>
      <w:r>
        <w:rPr>
          <w:rStyle w:val="NormalTok"/>
        </w:rPr>
        <w:t xml:space="preserve">    new_embeddings </w:t>
      </w:r>
      <w:r>
        <w:rPr>
          <w:rStyle w:val="OperatorTok"/>
        </w:rPr>
        <w:t xml:space="preserve">=</w:t>
      </w:r>
      <w:r>
        <w:rPr>
          <w:rStyle w:val="NormalTok"/>
        </w:rPr>
        <w:t xml:space="preserve"> </w:t>
      </w:r>
      <w:r>
        <w:rPr>
          <w:rStyle w:val="ControlFlowTok"/>
        </w:rPr>
        <w:t xml:space="preserve">await</w:t>
      </w:r>
      <w:r>
        <w:rPr>
          <w:rStyle w:val="NormalTok"/>
        </w:rPr>
        <w:t xml:space="preserve"> embedding_provider.embed_texts(texts)</w:t>
      </w:r>
      <w:r>
        <w:br/>
      </w:r>
      <w:r>
        <w:br/>
      </w:r>
      <w:r>
        <w:rPr>
          <w:rStyle w:val="NormalTok"/>
        </w:rPr>
        <w:t xml:space="preserve">    new_vectors </w:t>
      </w:r>
      <w:r>
        <w:rPr>
          <w:rStyle w:val="OperatorTok"/>
        </w:rPr>
        <w:t xml:space="preserve">=</w:t>
      </w:r>
      <w:r>
        <w:rPr>
          <w:rStyle w:val="NormalTok"/>
        </w:rPr>
        <w:t xml:space="preserve"> [</w:t>
      </w:r>
      <w:r>
        <w:br/>
      </w:r>
      <w:r>
        <w:rPr>
          <w:rStyle w:val="NormalTok"/>
        </w:rPr>
        <w:t xml:space="preserve">        VectorCreate(</w:t>
      </w:r>
      <w:r>
        <w:br/>
      </w:r>
      <w:r>
        <w:rPr>
          <w:rStyle w:val="NormalTok"/>
        </w:rPr>
        <w:t xml:space="preserve">            document_id</w:t>
      </w:r>
      <w:r>
        <w:rPr>
          <w:rStyle w:val="OperatorTok"/>
        </w:rPr>
        <w:t xml:space="preserve">=</w:t>
      </w:r>
      <w:r>
        <w:rPr>
          <w:rStyle w:val="NormalTok"/>
        </w:rPr>
        <w:t xml:space="preserve">old_vectors[i].document_id,</w:t>
      </w:r>
      <w:r>
        <w:br/>
      </w:r>
      <w:r>
        <w:rPr>
          <w:rStyle w:val="NormalTok"/>
        </w:rPr>
        <w:t xml:space="preserve">            chunk_id</w:t>
      </w:r>
      <w:r>
        <w:rPr>
          <w:rStyle w:val="OperatorTok"/>
        </w:rPr>
        <w:t xml:space="preserve">=</w:t>
      </w:r>
      <w:r>
        <w:rPr>
          <w:rStyle w:val="NormalTok"/>
        </w:rPr>
        <w:t xml:space="preserve">old_vectors[i].chunk_id,</w:t>
      </w:r>
      <w:r>
        <w:br/>
      </w:r>
      <w:r>
        <w:rPr>
          <w:rStyle w:val="NormalTok"/>
        </w:rPr>
        <w:t xml:space="preserve">            values</w:t>
      </w:r>
      <w:r>
        <w:rPr>
          <w:rStyle w:val="OperatorTok"/>
        </w:rPr>
        <w:t xml:space="preserve">=</w:t>
      </w:r>
      <w:r>
        <w:rPr>
          <w:rStyle w:val="NormalTok"/>
        </w:rPr>
        <w:t xml:space="preserve">new_embeddings[i],</w:t>
      </w:r>
      <w:r>
        <w:br/>
      </w:r>
      <w:r>
        <w:rPr>
          <w:rStyle w:val="NormalTok"/>
        </w:rPr>
        <w:t xml:space="preserve">            content</w:t>
      </w:r>
      <w:r>
        <w:rPr>
          <w:rStyle w:val="OperatorTok"/>
        </w:rPr>
        <w:t xml:space="preserve">=</w:t>
      </w:r>
      <w:r>
        <w:rPr>
          <w:rStyle w:val="NormalTok"/>
        </w:rPr>
        <w:t xml:space="preserve">texts[i],</w:t>
      </w:r>
      <w:r>
        <w:br/>
      </w:r>
      <w:r>
        <w:rPr>
          <w:rStyle w:val="NormalTok"/>
        </w:rPr>
        <w:t xml:space="preserve">            metadata</w:t>
      </w:r>
      <w:r>
        <w:rPr>
          <w:rStyle w:val="OperatorTok"/>
        </w:rPr>
        <w:t xml:space="preserve">=</w:t>
      </w:r>
      <w:r>
        <w:rPr>
          <w:rStyle w:val="NormalTok"/>
        </w:rPr>
        <w:t xml:space="preserve">old_vectors[i].metadata,</w:t>
      </w:r>
      <w:r>
        <w:br/>
      </w:r>
      <w:r>
        <w:rPr>
          <w:rStyle w:val="NormalTok"/>
        </w:rPr>
        <w:t xml:space="preserve">            chunk_index</w:t>
      </w:r>
      <w:r>
        <w:rPr>
          <w:rStyle w:val="OperatorTok"/>
        </w:rPr>
        <w:t xml:space="preserve">=</w:t>
      </w:r>
      <w:r>
        <w:rPr>
          <w:rStyle w:val="NormalTok"/>
        </w:rPr>
        <w:t xml:space="preserve">old_vectors[i].chunk_index,</w:t>
      </w:r>
      <w:r>
        <w:br/>
      </w:r>
      <w:r>
        <w:rPr>
          <w:rStyle w:val="NormalTok"/>
        </w:rPr>
        <w:t xml:space="preserve">            chunk_count</w:t>
      </w:r>
      <w:r>
        <w:rPr>
          <w:rStyle w:val="OperatorTok"/>
        </w:rPr>
        <w:t xml:space="preserve">=</w:t>
      </w:r>
      <w:r>
        <w:rPr>
          <w:rStyle w:val="NormalTok"/>
        </w:rPr>
        <w:t xml:space="preserve">old_vectors[i].chunk_count,</w:t>
      </w:r>
      <w:r>
        <w:br/>
      </w:r>
      <w:r>
        <w:rPr>
          <w:rStyle w:val="NormalTok"/>
        </w:rPr>
        <w:t xml:space="preserve">            model</w:t>
      </w:r>
      <w:r>
        <w:rPr>
          <w:rStyle w:val="OperatorTok"/>
        </w:rPr>
        <w:t xml:space="preserve">=</w:t>
      </w:r>
      <w:r>
        <w:rPr>
          <w:rStyle w:val="StringTok"/>
        </w:rPr>
        <w:t xml:space="preserve">"text-embedding-3-small"</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(batch))</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deeplake_service.insert_vectors_batch(</w:t>
      </w:r>
      <w:r>
        <w:br/>
      </w:r>
      <w:r>
        <w:rPr>
          <w:rStyle w:val="NormalTok"/>
        </w:rPr>
        <w:t xml:space="preserve">        </w:t>
      </w:r>
      <w:r>
        <w:rPr>
          <w:rStyle w:val="StringTok"/>
        </w:rPr>
        <w:t xml:space="preserve">"documents-3-small"</w:t>
      </w:r>
      <w:r>
        <w:rPr>
          <w:rStyle w:val="NormalTok"/>
        </w:rPr>
        <w:t xml:space="preserve">, new_vectors, tenant_id</w:t>
      </w:r>
      <w:r>
        <w:br/>
      </w:r>
      <w:r>
        <w:rPr>
          <w:rStyle w:val="NormalTok"/>
        </w:rPr>
        <w:t xml:space="preserve">    )</w:t>
      </w:r>
      <w:r>
        <w:br/>
      </w:r>
      <w:r>
        <w:br/>
      </w:r>
      <w:r>
        <w:rPr>
          <w:rStyle w:val="CommentTok"/>
        </w:rPr>
        <w:t xml:space="preserve"># Step 3: Update application to use new dataset</w:t>
      </w:r>
      <w:r>
        <w:br/>
      </w:r>
      <w:r>
        <w:br/>
      </w:r>
      <w:r>
        <w:rPr>
          <w:rStyle w:val="CommentTok"/>
        </w:rPr>
        <w:t xml:space="preserve"># Step 4: Verify quality with A/B testing</w:t>
      </w:r>
      <w:r>
        <w:br/>
      </w:r>
      <w:r>
        <w:br/>
      </w:r>
      <w:r>
        <w:rPr>
          <w:rStyle w:val="CommentTok"/>
        </w:rPr>
        <w:t xml:space="preserve"># Step 5: Delete old dataset after validation period</w:t>
      </w:r>
      <w:r>
        <w:br/>
      </w:r>
      <w:r>
        <w:rPr>
          <w:rStyle w:val="ControlFlowTok"/>
        </w:rPr>
        <w:t xml:space="preserve">await</w:t>
      </w:r>
      <w:r>
        <w:rPr>
          <w:rStyle w:val="NormalTok"/>
        </w:rPr>
        <w:t xml:space="preserve"> deeplake_service.delete_dataset(</w:t>
      </w:r>
      <w:r>
        <w:rPr>
          <w:rStyle w:val="StringTok"/>
        </w:rPr>
        <w:t xml:space="preserve">"documents-ada-002"</w:t>
      </w:r>
      <w:r>
        <w:rPr>
          <w:rStyle w:val="NormalTok"/>
        </w:rPr>
        <w:t xml:space="preserve">, tenant_id)</w:t>
      </w:r>
    </w:p>
    <w:bookmarkEnd w:id="1862"/>
    <w:bookmarkStart w:id="1863" w:name="upgrading-to-3-large-higher-dimensions"/>
    <w:p>
      <w:pPr>
        <w:pStyle w:val="Heading3"/>
      </w:pPr>
      <w:r>
        <w:t xml:space="preserve">Upgrading to 3-large (Higher Dimensions)</w:t>
      </w:r>
    </w:p>
    <w:p>
      <w:pPr>
        <w:pStyle w:val="FirstParagraph"/>
      </w:pPr>
      <w:r>
        <w:rPr>
          <w:bCs/>
          <w:b/>
        </w:rPr>
        <w:t xml:space="preserve">Strategy</w:t>
      </w:r>
      <w:r>
        <w:t xml:space="preserve">: Requires new dataset (dimensions change)</w:t>
      </w:r>
    </w:p>
    <w:p>
      <w:pPr>
        <w:pStyle w:val="SourceCode"/>
      </w:pPr>
      <w:r>
        <w:rPr>
          <w:rStyle w:val="CommentTok"/>
        </w:rPr>
        <w:t xml:space="preserve"># Step 1: Create new dataset with 3-large (3072 dimensions)</w:t>
      </w:r>
      <w:r>
        <w:br/>
      </w:r>
      <w:r>
        <w:rPr>
          <w:rStyle w:val="NormalTok"/>
        </w:rPr>
        <w:t xml:space="preserve">new_dataset </w:t>
      </w:r>
      <w:r>
        <w:rPr>
          <w:rStyle w:val="OperatorTok"/>
        </w:rPr>
        <w:t xml:space="preserve">=</w:t>
      </w:r>
      <w:r>
        <w:rPr>
          <w:rStyle w:val="NormalTok"/>
        </w:rPr>
        <w:t xml:space="preserve"> </w:t>
      </w:r>
      <w:r>
        <w:rPr>
          <w:rStyle w:val="ControlFlowTok"/>
        </w:rPr>
        <w:t xml:space="preserve">await</w:t>
      </w:r>
      <w:r>
        <w:rPr>
          <w:rStyle w:val="NormalTok"/>
        </w:rPr>
        <w:t xml:space="preserve"> deeplake_service.create_dataset(</w:t>
      </w:r>
      <w:r>
        <w:br/>
      </w:r>
      <w:r>
        <w:rPr>
          <w:rStyle w:val="NormalTok"/>
        </w:rPr>
        <w:t xml:space="preserve">    DatasetCreate(</w:t>
      </w:r>
      <w:r>
        <w:br/>
      </w:r>
      <w:r>
        <w:rPr>
          <w:rStyle w:val="NormalTok"/>
        </w:rPr>
        <w:t xml:space="preserve">        name</w:t>
      </w:r>
      <w:r>
        <w:rPr>
          <w:rStyle w:val="OperatorTok"/>
        </w:rPr>
        <w:t xml:space="preserve">=</w:t>
      </w:r>
      <w:r>
        <w:rPr>
          <w:rStyle w:val="StringTok"/>
        </w:rPr>
        <w:t xml:space="preserve">"documents-3-large"</w:t>
      </w:r>
      <w:r>
        <w:rPr>
          <w:rStyle w:val="NormalTok"/>
        </w:rPr>
        <w:t xml:space="preserve">,</w:t>
      </w:r>
      <w:r>
        <w:br/>
      </w:r>
      <w:r>
        <w:rPr>
          <w:rStyle w:val="NormalTok"/>
        </w:rPr>
        <w:t xml:space="preserve">        dimensions</w:t>
      </w:r>
      <w:r>
        <w:rPr>
          <w:rStyle w:val="OperatorTok"/>
        </w:rPr>
        <w:t xml:space="preserve">=</w:t>
      </w:r>
      <w:r>
        <w:rPr>
          <w:rStyle w:val="DecValTok"/>
        </w:rPr>
        <w:t xml:space="preserve">3072</w:t>
      </w:r>
      <w:r>
        <w:rPr>
          <w:rStyle w:val="NormalTok"/>
        </w:rPr>
        <w:t xml:space="preserve">,  </w:t>
      </w:r>
      <w:r>
        <w:rPr>
          <w:rStyle w:val="CommentTok"/>
        </w:rPr>
        <w:t xml:space="preserve"># Different from ada-002/3-small</w:t>
      </w:r>
      <w:r>
        <w:br/>
      </w:r>
      <w:r>
        <w:rPr>
          <w:rStyle w:val="NormalTok"/>
        </w:rPr>
        <w:t xml:space="preserve">        metric_type</w:t>
      </w:r>
      <w:r>
        <w:rPr>
          <w:rStyle w:val="OperatorTok"/>
        </w:rPr>
        <w:t xml:space="preserve">=</w:t>
      </w:r>
      <w:r>
        <w:rPr>
          <w:rStyle w:val="StringTok"/>
        </w:rPr>
        <w:t xml:space="preserve">"cosine"</w:t>
      </w:r>
      <w:r>
        <w:rPr>
          <w:rStyle w:val="NormalTok"/>
        </w:rPr>
        <w:t xml:space="preserve">,</w:t>
      </w:r>
      <w:r>
        <w:br/>
      </w:r>
      <w:r>
        <w:rPr>
          <w:rStyle w:val="NormalTok"/>
        </w:rPr>
        <w:t xml:space="preserve">        metadata</w:t>
      </w:r>
      <w:r>
        <w:rPr>
          <w:rStyle w:val="OperatorTok"/>
        </w:rPr>
        <w:t xml:space="preserve">=</w:t>
      </w:r>
      <w:r>
        <w:rPr>
          <w:rStyle w:val="NormalTok"/>
        </w:rPr>
        <w:t xml:space="preserve">{</w:t>
      </w:r>
      <w:r>
        <w:rPr>
          <w:rStyle w:val="StringTok"/>
        </w:rPr>
        <w:t xml:space="preserve">"model"</w:t>
      </w:r>
      <w:r>
        <w:rPr>
          <w:rStyle w:val="NormalTok"/>
        </w:rPr>
        <w:t xml:space="preserve">: </w:t>
      </w:r>
      <w:r>
        <w:rPr>
          <w:rStyle w:val="StringTok"/>
        </w:rPr>
        <w:t xml:space="preserve">"text-embedding-3-large"</w:t>
      </w:r>
      <w:r>
        <w:rPr>
          <w:rStyle w:val="NormalTok"/>
        </w:rPr>
        <w:t xml:space="preserve">}</w:t>
      </w:r>
      <w:r>
        <w:br/>
      </w:r>
      <w:r>
        <w:rPr>
          <w:rStyle w:val="NormalTok"/>
        </w:rPr>
        <w:t xml:space="preserve">    ),</w:t>
      </w:r>
      <w:r>
        <w:br/>
      </w:r>
      <w:r>
        <w:rPr>
          <w:rStyle w:val="NormalTok"/>
        </w:rPr>
        <w:t xml:space="preserve">    tenant_id</w:t>
      </w:r>
      <w:r>
        <w:br/>
      </w:r>
      <w:r>
        <w:rPr>
          <w:rStyle w:val="NormalTok"/>
        </w:rPr>
        <w:t xml:space="preserve">)</w:t>
      </w:r>
      <w:r>
        <w:br/>
      </w:r>
      <w:r>
        <w:br/>
      </w:r>
      <w:r>
        <w:rPr>
          <w:rStyle w:val="CommentTok"/>
        </w:rPr>
        <w:t xml:space="preserve"># Step 2: Re-embed (same as above but with 3-large model)</w:t>
      </w:r>
      <w:r>
        <w:br/>
      </w:r>
      <w:r>
        <w:rPr>
          <w:rStyle w:val="CommentTok"/>
        </w:rPr>
        <w:t xml:space="preserve"># Step 3-5: Same as above</w:t>
      </w:r>
    </w:p>
    <w:bookmarkEnd w:id="1863"/>
    <w:bookmarkEnd w:id="1864"/>
    <w:bookmarkStart w:id="1867" w:name="embedding-quality-optimization"/>
    <w:p>
      <w:pPr>
        <w:pStyle w:val="Heading2"/>
      </w:pPr>
      <w:r>
        <w:t xml:space="preserve">Embedding Quality Optimization</w:t>
      </w:r>
    </w:p>
    <w:bookmarkStart w:id="1865" w:name="text-preprocessing"/>
    <w:p>
      <w:pPr>
        <w:pStyle w:val="Heading3"/>
      </w:pPr>
      <w:r>
        <w:t xml:space="preserve">Text Preprocessing</w:t>
      </w:r>
    </w:p>
    <w:p>
      <w:pPr>
        <w:pStyle w:val="FirstParagraph"/>
      </w:pPr>
      <w:r>
        <w:rPr>
          <w:bCs/>
          <w:b/>
        </w:rPr>
        <w:t xml:space="preserve">Best Practices</w:t>
      </w:r>
      <w:r>
        <w:t xml:space="preserve">:</w:t>
      </w:r>
    </w:p>
    <w:p>
      <w:pPr>
        <w:pStyle w:val="SourceCode"/>
      </w:pPr>
      <w:r>
        <w:rPr>
          <w:rStyle w:val="KeywordTok"/>
        </w:rPr>
        <w:t xml:space="preserve">def</w:t>
      </w:r>
      <w:r>
        <w:rPr>
          <w:rStyle w:val="NormalTok"/>
        </w:rPr>
        <w:t xml:space="preserve"> preprocess_text_for_embedding(text: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"""Preprocess text for optimal embedding quality."""</w:t>
      </w:r>
      <w:r>
        <w:br/>
      </w:r>
      <w:r>
        <w:br/>
      </w:r>
      <w:r>
        <w:rPr>
          <w:rStyle w:val="NormalTok"/>
        </w:rPr>
        <w:t xml:space="preserve">    </w:t>
      </w:r>
      <w:r>
        <w:rPr>
          <w:rStyle w:val="CommentTok"/>
        </w:rPr>
        <w:t xml:space="preserve"># Remove excessive whitespace</w:t>
      </w:r>
      <w:r>
        <w:br/>
      </w:r>
      <w:r>
        <w:rPr>
          <w:rStyle w:val="NormalTok"/>
        </w:rPr>
        <w:t xml:space="preserve">    text </w:t>
      </w:r>
      <w:r>
        <w:rPr>
          <w:rStyle w:val="OperatorTok"/>
        </w:rPr>
        <w:t xml:space="preserve">=</w:t>
      </w:r>
      <w:r>
        <w:rPr>
          <w:rStyle w:val="NormalTok"/>
        </w:rPr>
        <w:t xml:space="preserve"> </w:t>
      </w:r>
      <w:r>
        <w:rPr>
          <w:rStyle w:val="StringTok"/>
        </w:rPr>
        <w:t xml:space="preserve">" "</w:t>
      </w:r>
      <w:r>
        <w:rPr>
          <w:rStyle w:val="NormalTok"/>
        </w:rPr>
        <w:t xml:space="preserve">.join(text.split())</w:t>
      </w:r>
      <w:r>
        <w:br/>
      </w:r>
      <w:r>
        <w:br/>
      </w:r>
      <w:r>
        <w:rPr>
          <w:rStyle w:val="NormalTok"/>
        </w:rPr>
        <w:t xml:space="preserve">    </w:t>
      </w:r>
      <w:r>
        <w:rPr>
          <w:rStyle w:val="CommentTok"/>
        </w:rPr>
        <w:t xml:space="preserve"># Normalize unicode characters</w:t>
      </w:r>
      <w:r>
        <w:br/>
      </w:r>
      <w:r>
        <w:rPr>
          <w:rStyle w:val="NormalTok"/>
        </w:rPr>
        <w:t xml:space="preserve">    text </w:t>
      </w:r>
      <w:r>
        <w:rPr>
          <w:rStyle w:val="OperatorTok"/>
        </w:rPr>
        <w:t xml:space="preserve">=</w:t>
      </w:r>
      <w:r>
        <w:rPr>
          <w:rStyle w:val="NormalTok"/>
        </w:rPr>
        <w:t xml:space="preserve"> unicodedata.normalize(</w:t>
      </w:r>
      <w:r>
        <w:rPr>
          <w:rStyle w:val="StringTok"/>
        </w:rPr>
        <w:t xml:space="preserve">"NFKC"</w:t>
      </w:r>
      <w:r>
        <w:rPr>
          <w:rStyle w:val="NormalTok"/>
        </w:rPr>
        <w:t xml:space="preserve">, text)</w:t>
      </w:r>
      <w:r>
        <w:br/>
      </w:r>
      <w:r>
        <w:br/>
      </w:r>
      <w:r>
        <w:rPr>
          <w:rStyle w:val="NormalTok"/>
        </w:rPr>
        <w:t xml:space="preserve">    </w:t>
      </w:r>
      <w:r>
        <w:rPr>
          <w:rStyle w:val="CommentTok"/>
        </w:rPr>
        <w:t xml:space="preserve"># Truncate to model limits (8191 tokens for OpenAI)</w:t>
      </w:r>
      <w:r>
        <w:br/>
      </w:r>
      <w:r>
        <w:rPr>
          <w:rStyle w:val="NormalTok"/>
        </w:rPr>
        <w:t xml:space="preserve">    text </w:t>
      </w:r>
      <w:r>
        <w:rPr>
          <w:rStyle w:val="OperatorTok"/>
        </w:rPr>
        <w:t xml:space="preserve">=</w:t>
      </w:r>
      <w:r>
        <w:rPr>
          <w:rStyle w:val="NormalTok"/>
        </w:rPr>
        <w:t xml:space="preserve"> truncate_to_token_limit(text, max_tokens</w:t>
      </w:r>
      <w:r>
        <w:rPr>
          <w:rStyle w:val="OperatorTok"/>
        </w:rPr>
        <w:t xml:space="preserve">=</w:t>
      </w:r>
      <w:r>
        <w:rPr>
          <w:rStyle w:val="DecValTok"/>
        </w:rPr>
        <w:t xml:space="preserve">8000</w:t>
      </w:r>
      <w:r>
        <w:rPr>
          <w:rStyle w:val="NormalTok"/>
        </w:rPr>
        <w:t xml:space="preserve">)</w:t>
      </w:r>
      <w:r>
        <w:br/>
      </w:r>
      <w:r>
        <w:br/>
      </w:r>
      <w:r>
        <w:rPr>
          <w:rStyle w:val="NormalTok"/>
        </w:rPr>
        <w:t xml:space="preserve">    </w:t>
      </w:r>
      <w:r>
        <w:rPr>
          <w:rStyle w:val="CommentTok"/>
        </w:rPr>
        <w:t xml:space="preserve"># Optionally lowercase (not recommended for OpenAI models)</w:t>
      </w:r>
      <w:r>
        <w:br/>
      </w:r>
      <w:r>
        <w:rPr>
          <w:rStyle w:val="NormalTok"/>
        </w:rPr>
        <w:t xml:space="preserve">    </w:t>
      </w:r>
      <w:r>
        <w:rPr>
          <w:rStyle w:val="CommentTok"/>
        </w:rPr>
        <w:t xml:space="preserve"># text = text.lower()  # Skip for OpenAI, they handle casing</w:t>
      </w:r>
      <w:r>
        <w:br/>
      </w:r>
      <w:r>
        <w:br/>
      </w:r>
      <w:r>
        <w:rPr>
          <w:rStyle w:val="NormalTok"/>
        </w:rPr>
        <w:t xml:space="preserve">    </w:t>
      </w:r>
      <w:r>
        <w:rPr>
          <w:rStyle w:val="ControlFlowTok"/>
        </w:rPr>
        <w:t xml:space="preserve">return</w:t>
      </w:r>
      <w:r>
        <w:rPr>
          <w:rStyle w:val="NormalTok"/>
        </w:rPr>
        <w:t xml:space="preserve"> text</w:t>
      </w:r>
    </w:p>
    <w:bookmarkEnd w:id="1865"/>
    <w:bookmarkStart w:id="1866" w:name="chunk-size-optimization"/>
    <w:p>
      <w:pPr>
        <w:pStyle w:val="Heading3"/>
      </w:pPr>
      <w:r>
        <w:t xml:space="preserve">Chunk Size Optimization</w:t>
      </w:r>
    </w:p>
    <w:p>
      <w:pPr>
        <w:pStyle w:val="FirstParagraph"/>
      </w:pPr>
      <w:r>
        <w:rPr>
          <w:bCs/>
          <w:b/>
        </w:rPr>
        <w:t xml:space="preserve">Recommended Chunk Sizes by Model</w:t>
      </w:r>
      <w:r>
        <w:t xml:space="preserve">:</w:t>
      </w:r>
    </w:p>
    <w:tbl>
      <w:tblPr>
        <w:tblStyle w:val="Table"/>
        <w:tblW w:type="pct" w:w="5000"/>
        <w:tblLook w:firstRow="1" w:lastRow="0" w:firstColumn="0" w:lastColumn="0" w:noHBand="0" w:noVBand="0" w:val="0020"/>
        <w:jc w:val="start"/>
      </w:tblPr>
      <w:tblGrid>
        <w:gridCol w:w="1131"/>
        <w:gridCol w:w="3071"/>
        <w:gridCol w:w="1939"/>
        <w:gridCol w:w="1777"/>
      </w:tblGrid>
      <w:tr>
        <w:trPr>
          <w:tblHeader w:val="true"/>
        </w:trPr>
        <w:tc>
          <w:tcPr/>
          <w:p>
            <w:pPr>
              <w:pStyle w:val="Compact"/>
              <w:jc w:val="left"/>
            </w:pPr>
            <w:r>
              <w:t xml:space="preserve">Model</w:t>
            </w:r>
          </w:p>
        </w:tc>
        <w:tc>
          <w:tcPr/>
          <w:p>
            <w:pPr>
              <w:pStyle w:val="Compact"/>
              <w:jc w:val="left"/>
            </w:pPr>
            <w:r>
              <w:t xml:space="preserve">Optimal Chunk Size</w:t>
            </w:r>
          </w:p>
        </w:tc>
        <w:tc>
          <w:tcPr/>
          <w:p>
            <w:pPr>
              <w:pStyle w:val="Compact"/>
              <w:jc w:val="left"/>
            </w:pPr>
            <w:r>
              <w:t xml:space="preserve">Max Tokens</w:t>
            </w:r>
          </w:p>
        </w:tc>
        <w:tc>
          <w:tcPr/>
          <w:p>
            <w:pPr>
              <w:pStyle w:val="Compact"/>
              <w:jc w:val="left"/>
            </w:pPr>
            <w:r>
              <w:t xml:space="preserve">Reasoning</w:t>
            </w:r>
          </w:p>
        </w:tc>
      </w:tr>
      <w:tr>
        <w:tc>
          <w:tcPr/>
          <w:p>
            <w:pPr>
              <w:pStyle w:val="Compact"/>
              <w:jc w:val="left"/>
            </w:pPr>
            <w:r>
              <w:t xml:space="preserve">OpenAI 3-small/large</w:t>
            </w:r>
          </w:p>
        </w:tc>
        <w:tc>
          <w:tcPr/>
          <w:p>
            <w:pPr>
              <w:pStyle w:val="Compact"/>
              <w:jc w:val="left"/>
            </w:pPr>
            <w:r>
              <w:t xml:space="preserve">500-1000 chars</w:t>
            </w:r>
          </w:p>
        </w:tc>
        <w:tc>
          <w:tcPr/>
          <w:p>
            <w:pPr>
              <w:pStyle w:val="Compact"/>
              <w:jc w:val="left"/>
            </w:pPr>
            <w:r>
              <w:t xml:space="preserve">8191</w:t>
            </w:r>
          </w:p>
        </w:tc>
        <w:tc>
          <w:tcPr/>
          <w:p>
            <w:pPr>
              <w:pStyle w:val="Compact"/>
              <w:jc w:val="left"/>
            </w:pPr>
            <w:r>
              <w:t xml:space="preserve">Balance context and granularity</w:t>
            </w:r>
          </w:p>
        </w:tc>
      </w:tr>
      <w:tr>
        <w:tc>
          <w:tcPr/>
          <w:p>
            <w:pPr>
              <w:pStyle w:val="Compact"/>
              <w:jc w:val="left"/>
            </w:pPr>
            <w:r>
              <w:t xml:space="preserve">OpenAI ada-002</w:t>
            </w:r>
          </w:p>
        </w:tc>
        <w:tc>
          <w:tcPr/>
          <w:p>
            <w:pPr>
              <w:pStyle w:val="Compact"/>
              <w:jc w:val="left"/>
            </w:pPr>
            <w:r>
              <w:t xml:space="preserve">500-1000 chars</w:t>
            </w:r>
          </w:p>
        </w:tc>
        <w:tc>
          <w:tcPr/>
          <w:p>
            <w:pPr>
              <w:pStyle w:val="Compact"/>
              <w:jc w:val="left"/>
            </w:pPr>
            <w:r>
              <w:t xml:space="preserve">8191</w:t>
            </w:r>
          </w:p>
        </w:tc>
        <w:tc>
          <w:tcPr/>
          <w:p>
            <w:pPr>
              <w:pStyle w:val="Compact"/>
              <w:jc w:val="left"/>
            </w:pPr>
            <w:r>
              <w:t xml:space="preserve">Same as 3-small</w:t>
            </w:r>
          </w:p>
        </w:tc>
      </w:tr>
      <w:tr>
        <w:tc>
          <w:tcPr/>
          <w:p>
            <w:pPr>
              <w:pStyle w:val="Compact"/>
              <w:jc w:val="left"/>
            </w:pPr>
            <w:r>
              <w:t xml:space="preserve">Sentence Transformers</w:t>
            </w:r>
          </w:p>
        </w:tc>
        <w:tc>
          <w:tcPr/>
          <w:p>
            <w:pPr>
              <w:pStyle w:val="Compact"/>
              <w:jc w:val="left"/>
            </w:pPr>
            <w:r>
              <w:t xml:space="preserve">200-500 chars</w:t>
            </w:r>
          </w:p>
        </w:tc>
        <w:tc>
          <w:tcPr/>
          <w:p>
            <w:pPr>
              <w:pStyle w:val="Compact"/>
              <w:jc w:val="left"/>
            </w:pPr>
            <w:r>
              <w:t xml:space="preserve">256-512</w:t>
            </w:r>
          </w:p>
        </w:tc>
        <w:tc>
          <w:tcPr/>
          <w:p>
            <w:pPr>
              <w:pStyle w:val="Compact"/>
              <w:jc w:val="left"/>
            </w:pPr>
            <w:r>
              <w:t xml:space="preserve">Smaller context windows</w:t>
            </w:r>
          </w:p>
        </w:tc>
      </w:tr>
    </w:tbl>
    <w:p>
      <w:pPr>
        <w:pStyle w:val="BodyText"/>
      </w:pPr>
      <w:r>
        <w:rPr>
          <w:bCs/>
          <w:b/>
        </w:rPr>
        <w:t xml:space="preserve">Chunking Strategy</w:t>
      </w:r>
      <w:r>
        <w:t xml:space="preserve">:</w:t>
      </w:r>
    </w:p>
    <w:p>
      <w:pPr>
        <w:pStyle w:val="SourceCode"/>
      </w:pPr>
      <w:r>
        <w:rPr>
          <w:rStyle w:val="KeywordTok"/>
        </w:rPr>
        <w:t xml:space="preserve">def</w:t>
      </w:r>
      <w:r>
        <w:rPr>
          <w:rStyle w:val="NormalTok"/>
        </w:rPr>
        <w:t xml:space="preserve"> chunk_text_for_embedding(text: </w:t>
      </w:r>
      <w:r>
        <w:rPr>
          <w:rStyle w:val="BuiltInTok"/>
        </w:rPr>
        <w:t xml:space="preserve">str</w:t>
      </w:r>
      <w:r>
        <w:rPr>
          <w:rStyle w:val="NormalTok"/>
        </w:rPr>
        <w:t xml:space="preserve">, model_type: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"""Chunk text optimally for embedding model."""</w:t>
      </w:r>
      <w:r>
        <w:br/>
      </w:r>
      <w:r>
        <w:br/>
      </w:r>
      <w:r>
        <w:rPr>
          <w:rStyle w:val="NormalTok"/>
        </w:rPr>
        <w:t xml:space="preserve">    </w:t>
      </w:r>
      <w:r>
        <w:rPr>
          <w:rStyle w:val="ControlFlowTok"/>
        </w:rPr>
        <w:t xml:space="preserve">if</w:t>
      </w:r>
      <w:r>
        <w:rPr>
          <w:rStyle w:val="NormalTok"/>
        </w:rPr>
        <w:t xml:space="preserve"> model_type.startswith(</w:t>
      </w:r>
      <w:r>
        <w:rPr>
          <w:rStyle w:val="StringTok"/>
        </w:rPr>
        <w:t xml:space="preserve">"text-embedding"</w:t>
      </w:r>
      <w:r>
        <w:rPr>
          <w:rStyle w:val="NormalTok"/>
        </w:rPr>
        <w:t xml:space="preserve">):  </w:t>
      </w:r>
      <w:r>
        <w:rPr>
          <w:rStyle w:val="CommentTok"/>
        </w:rPr>
        <w:t xml:space="preserve"># OpenAI</w:t>
      </w:r>
      <w:r>
        <w:br/>
      </w:r>
      <w:r>
        <w:rPr>
          <w:rStyle w:val="NormalTok"/>
        </w:rPr>
        <w:t xml:space="preserve">        chunk_size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characters</w:t>
      </w:r>
      <w:r>
        <w:br/>
      </w:r>
      <w:r>
        <w:rPr>
          <w:rStyle w:val="NormalTok"/>
        </w:rPr>
        <w:t xml:space="preserve">        overlap </w:t>
      </w:r>
      <w:r>
        <w:rPr>
          <w:rStyle w:val="OperatorTok"/>
        </w:rPr>
        <w:t xml:space="preserve">=</w:t>
      </w:r>
      <w:r>
        <w:rPr>
          <w:rStyle w:val="NormalTok"/>
        </w:rPr>
        <w:t xml:space="preserve"> </w:t>
      </w:r>
      <w:r>
        <w:rPr>
          <w:rStyle w:val="DecValTok"/>
        </w:rPr>
        <w:t xml:space="preserve">200</w:t>
      </w:r>
      <w:r>
        <w:rPr>
          <w:rStyle w:val="NormalTok"/>
        </w:rPr>
        <w:t xml:space="preserve">       </w:t>
      </w:r>
      <w:r>
        <w:rPr>
          <w:rStyle w:val="CommentTok"/>
        </w:rPr>
        <w:t xml:space="preserve"># character overlap</w:t>
      </w:r>
      <w:r>
        <w:br/>
      </w:r>
      <w:r>
        <w:rPr>
          <w:rStyle w:val="NormalTok"/>
        </w:rPr>
        <w:t xml:space="preserve">    </w:t>
      </w:r>
      <w:r>
        <w:rPr>
          <w:rStyle w:val="ControlFlowTok"/>
        </w:rPr>
        <w:t xml:space="preserve">else</w:t>
      </w:r>
      <w:r>
        <w:rPr>
          <w:rStyle w:val="NormalTok"/>
        </w:rPr>
        <w:t xml:space="preserve">:  </w:t>
      </w:r>
      <w:r>
        <w:rPr>
          <w:rStyle w:val="CommentTok"/>
        </w:rPr>
        <w:t xml:space="preserve"># Sentence Transformers</w:t>
      </w:r>
      <w:r>
        <w:br/>
      </w:r>
      <w:r>
        <w:rPr>
          <w:rStyle w:val="NormalTok"/>
        </w:rPr>
        <w:t xml:space="preserve">        chunk_size </w:t>
      </w:r>
      <w:r>
        <w:rPr>
          <w:rStyle w:val="OperatorTok"/>
        </w:rPr>
        <w:t xml:space="preserve">=</w:t>
      </w:r>
      <w:r>
        <w:rPr>
          <w:rStyle w:val="NormalTok"/>
        </w:rPr>
        <w:t xml:space="preserve"> </w:t>
      </w:r>
      <w:r>
        <w:rPr>
          <w:rStyle w:val="DecValTok"/>
        </w:rPr>
        <w:t xml:space="preserve">400</w:t>
      </w:r>
      <w:r>
        <w:br/>
      </w:r>
      <w:r>
        <w:rPr>
          <w:rStyle w:val="NormalTok"/>
        </w:rPr>
        <w:t xml:space="preserve">        overlap </w:t>
      </w:r>
      <w:r>
        <w:rPr>
          <w:rStyle w:val="OperatorTok"/>
        </w:rPr>
        <w:t xml:space="preserve">=</w:t>
      </w:r>
      <w:r>
        <w:rPr>
          <w:rStyle w:val="NormalTok"/>
        </w:rPr>
        <w:t xml:space="preserve"> </w:t>
      </w:r>
      <w:r>
        <w:rPr>
          <w:rStyle w:val="DecValTok"/>
        </w:rPr>
        <w:t xml:space="preserve">100</w:t>
      </w:r>
      <w:r>
        <w:br/>
      </w:r>
      <w:r>
        <w:br/>
      </w:r>
      <w:r>
        <w:rPr>
          <w:rStyle w:val="NormalTok"/>
        </w:rPr>
        <w:t xml:space="preserve">    chunks </w:t>
      </w:r>
      <w:r>
        <w:rPr>
          <w:rStyle w:val="OperatorTok"/>
        </w:rPr>
        <w:t xml:space="preserve">=</w:t>
      </w:r>
      <w:r>
        <w:rPr>
          <w:rStyle w:val="NormalTok"/>
        </w:rPr>
        <w:t xml:space="preserve"> []</w:t>
      </w:r>
      <w:r>
        <w:br/>
      </w:r>
      <w:r>
        <w:rPr>
          <w:rStyle w:val="NormalTok"/>
        </w:rPr>
        <w:t xml:space="preserve">    start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start </w:t>
      </w:r>
      <w:r>
        <w:rPr>
          <w:rStyle w:val="OperatorTok"/>
        </w:rPr>
        <w:t xml:space="preserve">&lt;</w:t>
      </w:r>
      <w:r>
        <w:rPr>
          <w:rStyle w:val="NormalTok"/>
        </w:rPr>
        <w:t xml:space="preserve"> </w:t>
      </w:r>
      <w:r>
        <w:rPr>
          <w:rStyle w:val="BuiltInTok"/>
        </w:rPr>
        <w:t xml:space="preserve">len</w:t>
      </w:r>
      <w:r>
        <w:rPr>
          <w:rStyle w:val="NormalTok"/>
        </w:rPr>
        <w:t xml:space="preserve">(text):</w:t>
      </w:r>
      <w:r>
        <w:br/>
      </w:r>
      <w:r>
        <w:rPr>
          <w:rStyle w:val="NormalTok"/>
        </w:rPr>
        <w:t xml:space="preserve">        end </w:t>
      </w:r>
      <w:r>
        <w:rPr>
          <w:rStyle w:val="OperatorTok"/>
        </w:rPr>
        <w:t xml:space="preserve">=</w:t>
      </w:r>
      <w:r>
        <w:rPr>
          <w:rStyle w:val="NormalTok"/>
        </w:rPr>
        <w:t xml:space="preserve"> start </w:t>
      </w:r>
      <w:r>
        <w:rPr>
          <w:rStyle w:val="OperatorTok"/>
        </w:rPr>
        <w:t xml:space="preserve">+</w:t>
      </w:r>
      <w:r>
        <w:rPr>
          <w:rStyle w:val="NormalTok"/>
        </w:rPr>
        <w:t xml:space="preserve"> chunk_size</w:t>
      </w:r>
      <w:r>
        <w:br/>
      </w:r>
      <w:r>
        <w:rPr>
          <w:rStyle w:val="NormalTok"/>
        </w:rPr>
        <w:t xml:space="preserve">        chunks.append(text[start:end])</w:t>
      </w:r>
      <w:r>
        <w:br/>
      </w:r>
      <w:r>
        <w:rPr>
          <w:rStyle w:val="NormalTok"/>
        </w:rPr>
        <w:t xml:space="preserve">        start </w:t>
      </w:r>
      <w:r>
        <w:rPr>
          <w:rStyle w:val="OperatorTok"/>
        </w:rPr>
        <w:t xml:space="preserve">=</w:t>
      </w:r>
      <w:r>
        <w:rPr>
          <w:rStyle w:val="NormalTok"/>
        </w:rPr>
        <w:t xml:space="preserve"> end </w:t>
      </w:r>
      <w:r>
        <w:rPr>
          <w:rStyle w:val="OperatorTok"/>
        </w:rPr>
        <w:t xml:space="preserve">-</w:t>
      </w:r>
      <w:r>
        <w:rPr>
          <w:rStyle w:val="NormalTok"/>
        </w:rPr>
        <w:t xml:space="preserve"> overlap  </w:t>
      </w:r>
      <w:r>
        <w:rPr>
          <w:rStyle w:val="CommentTok"/>
        </w:rPr>
        <w:t xml:space="preserve"># Overlap to preserve context</w:t>
      </w:r>
      <w:r>
        <w:br/>
      </w:r>
      <w:r>
        <w:br/>
      </w:r>
      <w:r>
        <w:rPr>
          <w:rStyle w:val="NormalTok"/>
        </w:rPr>
        <w:t xml:space="preserve">    </w:t>
      </w:r>
      <w:r>
        <w:rPr>
          <w:rStyle w:val="ControlFlowTok"/>
        </w:rPr>
        <w:t xml:space="preserve">return</w:t>
      </w:r>
      <w:r>
        <w:rPr>
          <w:rStyle w:val="NormalTok"/>
        </w:rPr>
        <w:t xml:space="preserve"> chunks</w:t>
      </w:r>
    </w:p>
    <w:bookmarkEnd w:id="1866"/>
    <w:bookmarkEnd w:id="1867"/>
    <w:bookmarkStart w:id="1869" w:name="monitoring-and-metrics"/>
    <w:p>
      <w:pPr>
        <w:pStyle w:val="Heading2"/>
      </w:pPr>
      <w:r>
        <w:t xml:space="preserve">Monitoring and Metrics</w:t>
      </w:r>
    </w:p>
    <w:bookmarkStart w:id="1868" w:name="embedding-performance-metrics"/>
    <w:p>
      <w:pPr>
        <w:pStyle w:val="Heading3"/>
      </w:pPr>
      <w:r>
        <w:t xml:space="preserve">Embedding Performance Metrics</w:t>
      </w:r>
    </w:p>
    <w:p>
      <w:pPr>
        <w:pStyle w:val="FirstParagraph"/>
      </w:pPr>
      <w:r>
        <w:rPr>
          <w:bCs/>
          <w:b/>
        </w:rPr>
        <w:t xml:space="preserve">Track These Metrics</w:t>
      </w:r>
      <w:r>
        <w:t xml:space="preserve">:</w:t>
      </w:r>
      <w:r>
        <w:t xml:space="preserve"> </w:t>
      </w:r>
      <w:r>
        <w:t xml:space="preserve">-</w:t>
      </w:r>
      <w:r>
        <w:t xml:space="preserve"> </w:t>
      </w:r>
      <w:r>
        <w:rPr>
          <w:bCs/>
          <w:b/>
        </w:rPr>
        <w:t xml:space="preserve">Embedding Latency</w:t>
      </w:r>
      <w:r>
        <w:t xml:space="preserve">: Time to generate embeddings</w:t>
      </w:r>
      <w:r>
        <w:t xml:space="preserve"> </w:t>
      </w:r>
      <w:r>
        <w:t xml:space="preserve">-</w:t>
      </w:r>
      <w:r>
        <w:t xml:space="preserve"> </w:t>
      </w:r>
      <w:r>
        <w:rPr>
          <w:bCs/>
          <w:b/>
        </w:rPr>
        <w:t xml:space="preserve">Batch Size</w:t>
      </w:r>
      <w:r>
        <w:t xml:space="preserve">: Number of texts per embedding request</w:t>
      </w:r>
      <w:r>
        <w:t xml:space="preserve"> </w:t>
      </w:r>
      <w:r>
        <w:t xml:space="preserve">-</w:t>
      </w:r>
      <w:r>
        <w:t xml:space="preserve"> </w:t>
      </w:r>
      <w:r>
        <w:rPr>
          <w:bCs/>
          <w:b/>
        </w:rPr>
        <w:t xml:space="preserve">Token Usage</w:t>
      </w:r>
      <w:r>
        <w:t xml:space="preserve">: OpenAI API token consumption</w:t>
      </w:r>
      <w:r>
        <w:t xml:space="preserve"> </w:t>
      </w:r>
      <w:r>
        <w:t xml:space="preserve">-</w:t>
      </w:r>
      <w:r>
        <w:t xml:space="preserve"> </w:t>
      </w:r>
      <w:r>
        <w:rPr>
          <w:bCs/>
          <w:b/>
        </w:rPr>
        <w:t xml:space="preserve">Error Rate</w:t>
      </w:r>
      <w:r>
        <w:t xml:space="preserve">: Failed embedding requests</w:t>
      </w:r>
      <w:r>
        <w:t xml:space="preserve"> </w:t>
      </w:r>
      <w:r>
        <w:t xml:space="preserve">-</w:t>
      </w:r>
      <w:r>
        <w:t xml:space="preserve"> </w:t>
      </w:r>
      <w:r>
        <w:rPr>
          <w:bCs/>
          <w:b/>
        </w:rPr>
        <w:t xml:space="preserve">Model Version</w:t>
      </w:r>
      <w:r>
        <w:t xml:space="preserve">: Track which models are in use</w:t>
      </w:r>
    </w:p>
    <w:p>
      <w:pPr>
        <w:pStyle w:val="BodyText"/>
      </w:pPr>
      <w:r>
        <w:rPr>
          <w:bCs/>
          <w:b/>
        </w:rPr>
        <w:t xml:space="preserve">Prometheus Metrics</w:t>
      </w:r>
      <w:r>
        <w:t xml:space="preserve">:</w:t>
      </w:r>
    </w:p>
    <w:p>
      <w:pPr>
        <w:pStyle w:val="SourceCode"/>
      </w:pPr>
      <w:r>
        <w:rPr>
          <w:rStyle w:val="CommentTok"/>
        </w:rPr>
        <w:t xml:space="preserve"># app/services/metrics_service.py</w:t>
      </w:r>
      <w:r>
        <w:br/>
      </w:r>
      <w:r>
        <w:br/>
      </w:r>
      <w:r>
        <w:rPr>
          <w:rStyle w:val="ImportTok"/>
        </w:rPr>
        <w:t xml:space="preserve">from</w:t>
      </w:r>
      <w:r>
        <w:rPr>
          <w:rStyle w:val="NormalTok"/>
        </w:rPr>
        <w:t xml:space="preserve"> prometheus_client </w:t>
      </w:r>
      <w:r>
        <w:rPr>
          <w:rStyle w:val="ImportTok"/>
        </w:rPr>
        <w:t xml:space="preserve">import</w:t>
      </w:r>
      <w:r>
        <w:rPr>
          <w:rStyle w:val="NormalTok"/>
        </w:rPr>
        <w:t xml:space="preserve"> Histogram, Counter, Gauge</w:t>
      </w:r>
      <w:r>
        <w:br/>
      </w:r>
      <w:r>
        <w:br/>
      </w:r>
      <w:r>
        <w:rPr>
          <w:rStyle w:val="NormalTok"/>
        </w:rPr>
        <w:t xml:space="preserve">embedding_latency </w:t>
      </w:r>
      <w:r>
        <w:rPr>
          <w:rStyle w:val="OperatorTok"/>
        </w:rPr>
        <w:t xml:space="preserve">=</w:t>
      </w:r>
      <w:r>
        <w:rPr>
          <w:rStyle w:val="NormalTok"/>
        </w:rPr>
        <w:t xml:space="preserve"> Histogram(</w:t>
      </w:r>
      <w:r>
        <w:br/>
      </w:r>
      <w:r>
        <w:rPr>
          <w:rStyle w:val="NormalTok"/>
        </w:rPr>
        <w:t xml:space="preserve">    </w:t>
      </w:r>
      <w:r>
        <w:rPr>
          <w:rStyle w:val="StringTok"/>
        </w:rPr>
        <w:t xml:space="preserve">'embedding_generation_seconds'</w:t>
      </w:r>
      <w:r>
        <w:rPr>
          <w:rStyle w:val="NormalTok"/>
        </w:rPr>
        <w:t xml:space="preserve">,</w:t>
      </w:r>
      <w:r>
        <w:br/>
      </w:r>
      <w:r>
        <w:rPr>
          <w:rStyle w:val="NormalTok"/>
        </w:rPr>
        <w:t xml:space="preserve">    </w:t>
      </w:r>
      <w:r>
        <w:rPr>
          <w:rStyle w:val="StringTok"/>
        </w:rPr>
        <w:t xml:space="preserve">'Time to generate embeddings'</w:t>
      </w:r>
      <w:r>
        <w:rPr>
          <w:rStyle w:val="NormalTok"/>
        </w:rPr>
        <w:t xml:space="preserve">,</w:t>
      </w:r>
      <w:r>
        <w:br/>
      </w:r>
      <w:r>
        <w:rPr>
          <w:rStyle w:val="NormalTok"/>
        </w:rPr>
        <w:t xml:space="preserve">    [</w:t>
      </w:r>
      <w:r>
        <w:rPr>
          <w:rStyle w:val="StringTok"/>
        </w:rPr>
        <w:t xml:space="preserve">'provider'</w:t>
      </w:r>
      <w:r>
        <w:rPr>
          <w:rStyle w:val="NormalTok"/>
        </w:rPr>
        <w:t xml:space="preserve">, </w:t>
      </w:r>
      <w:r>
        <w:rPr>
          <w:rStyle w:val="StringTok"/>
        </w:rPr>
        <w:t xml:space="preserve">'model'</w:t>
      </w:r>
      <w:r>
        <w:rPr>
          <w:rStyle w:val="NormalTok"/>
        </w:rPr>
        <w:t xml:space="preserve">, </w:t>
      </w:r>
      <w:r>
        <w:rPr>
          <w:rStyle w:val="StringTok"/>
        </w:rPr>
        <w:t xml:space="preserve">'batch_size'</w:t>
      </w:r>
      <w:r>
        <w:rPr>
          <w:rStyle w:val="NormalTok"/>
        </w:rPr>
        <w:t xml:space="preserve">]</w:t>
      </w:r>
      <w:r>
        <w:br/>
      </w:r>
      <w:r>
        <w:rPr>
          <w:rStyle w:val="NormalTok"/>
        </w:rPr>
        <w:t xml:space="preserve">)</w:t>
      </w:r>
      <w:r>
        <w:br/>
      </w:r>
      <w:r>
        <w:br/>
      </w:r>
      <w:r>
        <w:rPr>
          <w:rStyle w:val="NormalTok"/>
        </w:rPr>
        <w:t xml:space="preserve">embedding_tokens </w:t>
      </w:r>
      <w:r>
        <w:rPr>
          <w:rStyle w:val="OperatorTok"/>
        </w:rPr>
        <w:t xml:space="preserve">=</w:t>
      </w:r>
      <w:r>
        <w:rPr>
          <w:rStyle w:val="NormalTok"/>
        </w:rPr>
        <w:t xml:space="preserve"> Counter(</w:t>
      </w:r>
      <w:r>
        <w:br/>
      </w:r>
      <w:r>
        <w:rPr>
          <w:rStyle w:val="NormalTok"/>
        </w:rPr>
        <w:t xml:space="preserve">    </w:t>
      </w:r>
      <w:r>
        <w:rPr>
          <w:rStyle w:val="StringTok"/>
        </w:rPr>
        <w:t xml:space="preserve">'embedding_tokens_total'</w:t>
      </w:r>
      <w:r>
        <w:rPr>
          <w:rStyle w:val="NormalTok"/>
        </w:rPr>
        <w:t xml:space="preserve">,</w:t>
      </w:r>
      <w:r>
        <w:br/>
      </w:r>
      <w:r>
        <w:rPr>
          <w:rStyle w:val="NormalTok"/>
        </w:rPr>
        <w:t xml:space="preserve">    </w:t>
      </w:r>
      <w:r>
        <w:rPr>
          <w:rStyle w:val="StringTok"/>
        </w:rPr>
        <w:t xml:space="preserve">'Total tokens processed for embeddings'</w:t>
      </w:r>
      <w:r>
        <w:rPr>
          <w:rStyle w:val="NormalTok"/>
        </w:rPr>
        <w:t xml:space="preserve">,</w:t>
      </w:r>
      <w:r>
        <w:br/>
      </w:r>
      <w:r>
        <w:rPr>
          <w:rStyle w:val="NormalTok"/>
        </w:rPr>
        <w:t xml:space="preserve">    [</w:t>
      </w:r>
      <w:r>
        <w:rPr>
          <w:rStyle w:val="StringTok"/>
        </w:rPr>
        <w:t xml:space="preserve">'provider'</w:t>
      </w:r>
      <w:r>
        <w:rPr>
          <w:rStyle w:val="NormalTok"/>
        </w:rPr>
        <w:t xml:space="preserve">, </w:t>
      </w:r>
      <w:r>
        <w:rPr>
          <w:rStyle w:val="StringTok"/>
        </w:rPr>
        <w:t xml:space="preserve">'model'</w:t>
      </w:r>
      <w:r>
        <w:rPr>
          <w:rStyle w:val="NormalTok"/>
        </w:rPr>
        <w:t xml:space="preserve">]</w:t>
      </w:r>
      <w:r>
        <w:br/>
      </w:r>
      <w:r>
        <w:rPr>
          <w:rStyle w:val="NormalTok"/>
        </w:rPr>
        <w:t xml:space="preserve">)</w:t>
      </w:r>
      <w:r>
        <w:br/>
      </w:r>
      <w:r>
        <w:br/>
      </w:r>
      <w:r>
        <w:rPr>
          <w:rStyle w:val="NormalTok"/>
        </w:rPr>
        <w:t xml:space="preserve">embedding_errors </w:t>
      </w:r>
      <w:r>
        <w:rPr>
          <w:rStyle w:val="OperatorTok"/>
        </w:rPr>
        <w:t xml:space="preserve">=</w:t>
      </w:r>
      <w:r>
        <w:rPr>
          <w:rStyle w:val="NormalTok"/>
        </w:rPr>
        <w:t xml:space="preserve"> Counter(</w:t>
      </w:r>
      <w:r>
        <w:br/>
      </w:r>
      <w:r>
        <w:rPr>
          <w:rStyle w:val="NormalTok"/>
        </w:rPr>
        <w:t xml:space="preserve">    </w:t>
      </w:r>
      <w:r>
        <w:rPr>
          <w:rStyle w:val="StringTok"/>
        </w:rPr>
        <w:t xml:space="preserve">'embedding_errors_total'</w:t>
      </w:r>
      <w:r>
        <w:rPr>
          <w:rStyle w:val="NormalTok"/>
        </w:rPr>
        <w:t xml:space="preserve">,</w:t>
      </w:r>
      <w:r>
        <w:br/>
      </w:r>
      <w:r>
        <w:rPr>
          <w:rStyle w:val="NormalTok"/>
        </w:rPr>
        <w:t xml:space="preserve">    </w:t>
      </w:r>
      <w:r>
        <w:rPr>
          <w:rStyle w:val="StringTok"/>
        </w:rPr>
        <w:t xml:space="preserve">'Total embedding errors'</w:t>
      </w:r>
      <w:r>
        <w:rPr>
          <w:rStyle w:val="NormalTok"/>
        </w:rPr>
        <w:t xml:space="preserve">,</w:t>
      </w:r>
      <w:r>
        <w:br/>
      </w:r>
      <w:r>
        <w:rPr>
          <w:rStyle w:val="NormalTok"/>
        </w:rPr>
        <w:t xml:space="preserve">    [</w:t>
      </w:r>
      <w:r>
        <w:rPr>
          <w:rStyle w:val="StringTok"/>
        </w:rPr>
        <w:t xml:space="preserve">'provider'</w:t>
      </w:r>
      <w:r>
        <w:rPr>
          <w:rStyle w:val="NormalTok"/>
        </w:rPr>
        <w:t xml:space="preserve">, </w:t>
      </w:r>
      <w:r>
        <w:rPr>
          <w:rStyle w:val="StringTok"/>
        </w:rPr>
        <w:t xml:space="preserve">'model'</w:t>
      </w:r>
      <w:r>
        <w:rPr>
          <w:rStyle w:val="NormalTok"/>
        </w:rPr>
        <w:t xml:space="preserve">, </w:t>
      </w:r>
      <w:r>
        <w:rPr>
          <w:rStyle w:val="StringTok"/>
        </w:rPr>
        <w:t xml:space="preserve">'error_type'</w:t>
      </w:r>
      <w:r>
        <w:rPr>
          <w:rStyle w:val="NormalTok"/>
        </w:rPr>
        <w:t xml:space="preserve">]</w:t>
      </w:r>
      <w:r>
        <w:br/>
      </w:r>
      <w:r>
        <w:rPr>
          <w:rStyle w:val="NormalTok"/>
        </w:rPr>
        <w:t xml:space="preserve">)</w:t>
      </w:r>
    </w:p>
    <w:bookmarkEnd w:id="1868"/>
    <w:bookmarkEnd w:id="1869"/>
    <w:bookmarkStart w:id="1872" w:name="configuration-reference"/>
    <w:p>
      <w:pPr>
        <w:pStyle w:val="Heading2"/>
      </w:pPr>
      <w:r>
        <w:t xml:space="preserve">Configuration Reference</w:t>
      </w:r>
    </w:p>
    <w:bookmarkStart w:id="1870" w:name="environment-variables"/>
    <w:p>
      <w:pPr>
        <w:pStyle w:val="Heading3"/>
      </w:pPr>
      <w:r>
        <w:t xml:space="preserve">Environment Variables</w:t>
      </w:r>
    </w:p>
    <w:p>
      <w:pPr>
        <w:pStyle w:val="SourceCode"/>
      </w:pPr>
      <w:r>
        <w:rPr>
          <w:rStyle w:val="CommentTok"/>
        </w:rPr>
        <w:t xml:space="preserve"># OpenAI Provider</w:t>
      </w:r>
      <w:r>
        <w:br/>
      </w:r>
      <w:r>
        <w:rPr>
          <w:rStyle w:val="VariableTok"/>
        </w:rPr>
        <w:t xml:space="preserve">OPENAI_API_KEY</w:t>
      </w:r>
      <w:r>
        <w:rPr>
          <w:rStyle w:val="OperatorTok"/>
        </w:rPr>
        <w:t xml:space="preserve">=</w:t>
      </w:r>
      <w:r>
        <w:rPr>
          <w:rStyle w:val="NormalTok"/>
        </w:rPr>
        <w:t xml:space="preserve">sk-...</w:t>
      </w:r>
      <w:r>
        <w:br/>
      </w:r>
      <w:r>
        <w:rPr>
          <w:rStyle w:val="VariableTok"/>
        </w:rPr>
        <w:t xml:space="preserve">EMBEDDING_OPENAI_MODEL</w:t>
      </w:r>
      <w:r>
        <w:rPr>
          <w:rStyle w:val="OperatorTok"/>
        </w:rPr>
        <w:t xml:space="preserve">=</w:t>
      </w:r>
      <w:r>
        <w:rPr>
          <w:rStyle w:val="NormalTok"/>
        </w:rPr>
        <w:t xml:space="preserve">text-embedding-3-small</w:t>
      </w:r>
      <w:r>
        <w:br/>
      </w:r>
      <w:r>
        <w:br/>
      </w:r>
      <w:r>
        <w:rPr>
          <w:rStyle w:val="CommentTok"/>
        </w:rPr>
        <w:t xml:space="preserve"># Sentence Transformers Provider</w:t>
      </w:r>
      <w:r>
        <w:br/>
      </w:r>
      <w:r>
        <w:rPr>
          <w:rStyle w:val="VariableTok"/>
        </w:rPr>
        <w:t xml:space="preserve">EMBEDDING_SENTENCE_TRANSFORMERS_MODEL</w:t>
      </w:r>
      <w:r>
        <w:rPr>
          <w:rStyle w:val="OperatorTok"/>
        </w:rPr>
        <w:t xml:space="preserve">=</w:t>
      </w:r>
      <w:r>
        <w:rPr>
          <w:rStyle w:val="NormalTok"/>
        </w:rPr>
        <w:t xml:space="preserve">all-MiniLM-L6-v2</w:t>
      </w:r>
      <w:r>
        <w:br/>
      </w:r>
      <w:r>
        <w:br/>
      </w:r>
      <w:r>
        <w:rPr>
          <w:rStyle w:val="CommentTok"/>
        </w:rPr>
        <w:t xml:space="preserve"># Embedding Service</w:t>
      </w:r>
      <w:r>
        <w:br/>
      </w:r>
      <w:r>
        <w:rPr>
          <w:rStyle w:val="VariableTok"/>
        </w:rPr>
        <w:t xml:space="preserve">EMBEDDING_PROVIDER</w:t>
      </w:r>
      <w:r>
        <w:rPr>
          <w:rStyle w:val="OperatorTok"/>
        </w:rPr>
        <w:t xml:space="preserve">=</w:t>
      </w:r>
      <w:r>
        <w:rPr>
          <w:rStyle w:val="NormalTok"/>
        </w:rPr>
        <w:t xml:space="preserve">openai  </w:t>
      </w:r>
      <w:r>
        <w:rPr>
          <w:rStyle w:val="CommentTok"/>
        </w:rPr>
        <w:t xml:space="preserve"># or sentence-transformers</w:t>
      </w:r>
      <w:r>
        <w:br/>
      </w:r>
      <w:r>
        <w:rPr>
          <w:rStyle w:val="VariableTok"/>
        </w:rPr>
        <w:t xml:space="preserve">EMBEDDING_BATCH_SIZE</w:t>
      </w:r>
      <w:r>
        <w:rPr>
          <w:rStyle w:val="OperatorTok"/>
        </w:rPr>
        <w:t xml:space="preserve">=</w:t>
      </w:r>
      <w:r>
        <w:rPr>
          <w:rStyle w:val="NormalTok"/>
        </w:rPr>
        <w:t xml:space="preserve">100</w:t>
      </w:r>
      <w:r>
        <w:br/>
      </w:r>
      <w:r>
        <w:rPr>
          <w:rStyle w:val="VariableTok"/>
        </w:rPr>
        <w:t xml:space="preserve">EMBEDDING_MAX_RETRIES</w:t>
      </w:r>
      <w:r>
        <w:rPr>
          <w:rStyle w:val="OperatorTok"/>
        </w:rPr>
        <w:t xml:space="preserve">=</w:t>
      </w:r>
      <w:r>
        <w:rPr>
          <w:rStyle w:val="NormalTok"/>
        </w:rPr>
        <w:t xml:space="preserve">3</w:t>
      </w:r>
      <w:r>
        <w:br/>
      </w:r>
      <w:r>
        <w:rPr>
          <w:rStyle w:val="VariableTok"/>
        </w:rPr>
        <w:t xml:space="preserve">EMBEDDING_TIMEOUT_SECONDS</w:t>
      </w:r>
      <w:r>
        <w:rPr>
          <w:rStyle w:val="OperatorTok"/>
        </w:rPr>
        <w:t xml:space="preserve">=</w:t>
      </w:r>
      <w:r>
        <w:rPr>
          <w:rStyle w:val="NormalTok"/>
        </w:rPr>
        <w:t xml:space="preserve">30</w:t>
      </w:r>
    </w:p>
    <w:bookmarkEnd w:id="1870"/>
    <w:bookmarkStart w:id="1871" w:name="configuration-file-.env"/>
    <w:p>
      <w:pPr>
        <w:pStyle w:val="Heading3"/>
      </w:pPr>
      <w:r>
        <w:t xml:space="preserve">Configuration File (.env)</w:t>
      </w:r>
    </w:p>
    <w:p>
      <w:pPr>
        <w:pStyle w:val="SourceCode"/>
      </w:pPr>
      <w:r>
        <w:rPr>
          <w:rStyle w:val="VerbatimChar"/>
        </w:rPr>
        <w:t xml:space="preserve"># Embedding Configuration</w:t>
      </w:r>
      <w:r>
        <w:br/>
      </w:r>
      <w:r>
        <w:rPr>
          <w:rStyle w:val="VerbatimChar"/>
        </w:rPr>
        <w:t xml:space="preserve">EMBEDDING_PROVIDER=openai</w:t>
      </w:r>
      <w:r>
        <w:br/>
      </w:r>
      <w:r>
        <w:rPr>
          <w:rStyle w:val="VerbatimChar"/>
        </w:rPr>
        <w:t xml:space="preserve">EMBEDDING_OPENAI_MODEL=text-embedding-3-small</w:t>
      </w:r>
      <w:r>
        <w:br/>
      </w:r>
      <w:r>
        <w:rPr>
          <w:rStyle w:val="VerbatimChar"/>
        </w:rPr>
        <w:t xml:space="preserve">EMBEDDING_SENTENCE_TRANSFORMERS_MODEL=all-MiniLM-L6-v2</w:t>
      </w:r>
      <w:r>
        <w:br/>
      </w:r>
      <w:r>
        <w:br/>
      </w:r>
      <w:r>
        <w:rPr>
          <w:rStyle w:val="VerbatimChar"/>
        </w:rPr>
        <w:t xml:space="preserve"># OpenAI API</w:t>
      </w:r>
      <w:r>
        <w:br/>
      </w:r>
      <w:r>
        <w:rPr>
          <w:rStyle w:val="VerbatimChar"/>
        </w:rPr>
        <w:t xml:space="preserve">OPENAI_API_KEY=sk-proj-...</w:t>
      </w:r>
      <w:r>
        <w:br/>
      </w:r>
      <w:r>
        <w:rPr>
          <w:rStyle w:val="VerbatimChar"/>
        </w:rPr>
        <w:t xml:space="preserve">OPENAI_ORG_ID=org-...</w:t>
      </w:r>
      <w:r>
        <w:br/>
      </w:r>
      <w:r>
        <w:br/>
      </w:r>
      <w:r>
        <w:rPr>
          <w:rStyle w:val="VerbatimChar"/>
        </w:rPr>
        <w:t xml:space="preserve"># Performance</w:t>
      </w:r>
      <w:r>
        <w:br/>
      </w:r>
      <w:r>
        <w:rPr>
          <w:rStyle w:val="VerbatimChar"/>
        </w:rPr>
        <w:t xml:space="preserve">EMBEDDING_BATCH_SIZE=100</w:t>
      </w:r>
      <w:r>
        <w:br/>
      </w:r>
      <w:r>
        <w:rPr>
          <w:rStyle w:val="VerbatimChar"/>
        </w:rPr>
        <w:t xml:space="preserve">EMBEDDING_MAX_CONCURRENT=10</w:t>
      </w:r>
      <w:r>
        <w:br/>
      </w:r>
      <w:r>
        <w:rPr>
          <w:rStyle w:val="VerbatimChar"/>
        </w:rPr>
        <w:t xml:space="preserve">EMBEDDING_TIMEOUT_SECONDS=30</w:t>
      </w:r>
      <w:r>
        <w:br/>
      </w:r>
      <w:r>
        <w:br/>
      </w:r>
      <w:r>
        <w:rPr>
          <w:rStyle w:val="VerbatimChar"/>
        </w:rPr>
        <w:t xml:space="preserve"># Retry Configuration</w:t>
      </w:r>
      <w:r>
        <w:br/>
      </w:r>
      <w:r>
        <w:rPr>
          <w:rStyle w:val="VerbatimChar"/>
        </w:rPr>
        <w:t xml:space="preserve">EMBEDDING_MAX_RETRIES=3</w:t>
      </w:r>
      <w:r>
        <w:br/>
      </w:r>
      <w:r>
        <w:rPr>
          <w:rStyle w:val="VerbatimChar"/>
        </w:rPr>
        <w:t xml:space="preserve">EMBEDDING_RETRY_BACKOFF_MULTIPLIER=2</w:t>
      </w:r>
      <w:r>
        <w:br/>
      </w:r>
      <w:r>
        <w:rPr>
          <w:rStyle w:val="VerbatimChar"/>
        </w:rPr>
        <w:t xml:space="preserve">EMBEDDING_RETRY_MAX_WAIT_SECONDS=60</w:t>
      </w:r>
    </w:p>
    <w:bookmarkEnd w:id="1871"/>
    <w:bookmarkEnd w:id="1872"/>
    <w:bookmarkStart w:id="1875" w:name="see-also-1"/>
    <w:p>
      <w:pPr>
        <w:pStyle w:val="Heading2"/>
      </w:pPr>
      <w:r>
        <w:t xml:space="preserve">See Also</w:t>
      </w:r>
    </w:p>
    <w:p>
      <w:pPr>
        <w:numPr>
          <w:ilvl w:val="0"/>
          <w:numId w:val="1753"/>
        </w:numPr>
        <w:pStyle w:val="Compact"/>
      </w:pPr>
      <w:hyperlink r:id="rId1873">
        <w:r>
          <w:rPr>
            <w:rStyle w:val="Hyperlink"/>
          </w:rPr>
          <w:t xml:space="preserve">Vector Structure</w:t>
        </w:r>
      </w:hyperlink>
      <w:r>
        <w:t xml:space="preserve"> </w:t>
      </w:r>
      <w:r>
        <w:t xml:space="preserve">- Vector schema and storage format</w:t>
      </w:r>
    </w:p>
    <w:p>
      <w:pPr>
        <w:numPr>
          <w:ilvl w:val="0"/>
          <w:numId w:val="1753"/>
        </w:numPr>
        <w:pStyle w:val="Compact"/>
      </w:pPr>
      <w:hyperlink r:id="rId1838">
        <w:r>
          <w:rPr>
            <w:rStyle w:val="Hyperlink"/>
          </w:rPr>
          <w:t xml:space="preserve">Dataset Organization</w:t>
        </w:r>
      </w:hyperlink>
      <w:r>
        <w:t xml:space="preserve"> </w:t>
      </w:r>
      <w:r>
        <w:t xml:space="preserve">- Multi-tenant dataset structure</w:t>
      </w:r>
    </w:p>
    <w:p>
      <w:pPr>
        <w:numPr>
          <w:ilvl w:val="0"/>
          <w:numId w:val="1753"/>
        </w:numPr>
        <w:pStyle w:val="Compact"/>
      </w:pPr>
      <w:hyperlink r:id="rId1840">
        <w:r>
          <w:rPr>
            <w:rStyle w:val="Hyperlink"/>
          </w:rPr>
          <w:t xml:space="preserve">Query API</w:t>
        </w:r>
      </w:hyperlink>
      <w:r>
        <w:t xml:space="preserve"> </w:t>
      </w:r>
      <w:r>
        <w:t xml:space="preserve">- Search and retrieval operations</w:t>
      </w:r>
    </w:p>
    <w:p>
      <w:pPr>
        <w:numPr>
          <w:ilvl w:val="0"/>
          <w:numId w:val="1753"/>
        </w:numPr>
        <w:pStyle w:val="Compact"/>
      </w:pPr>
      <w:hyperlink r:id="rId1874">
        <w:r>
          <w:rPr>
            <w:rStyle w:val="Hyperlink"/>
          </w:rPr>
          <w:t xml:space="preserve">AudiModal Processing</w:t>
        </w:r>
      </w:hyperlink>
      <w:r>
        <w:t xml:space="preserve"> </w:t>
      </w:r>
      <w:r>
        <w:t xml:space="preserve">- Text extraction and chunking</w:t>
      </w:r>
    </w:p>
    <w:p>
      <w:pPr>
        <w:numPr>
          <w:ilvl w:val="0"/>
          <w:numId w:val="1753"/>
        </w:numPr>
        <w:pStyle w:val="Compact"/>
      </w:pPr>
      <w:hyperlink r:id="rId1741">
        <w:r>
          <w:rPr>
            <w:rStyle w:val="Hyperlink"/>
          </w:rPr>
          <w:t xml:space="preserve">Document Upload Flow</w:t>
        </w:r>
      </w:hyperlink>
      <w:r>
        <w:t xml:space="preserve"> </w:t>
      </w:r>
      <w:r>
        <w:t xml:space="preserve">- End-to-end embedding generation</w:t>
      </w:r>
    </w:p>
    <w:p>
      <w:pPr>
        <w:pStyle w:val="FirstParagraph"/>
      </w:pPr>
      <w:r>
        <w:t xml:space="preserve">================================================================================</w:t>
      </w:r>
      <w:r>
        <w:t xml:space="preserve"> </w:t>
      </w:r>
      <w:r>
        <w:t xml:space="preserve">## Source:</w:t>
      </w:r>
      <w:r>
        <w:t xml:space="preserve"> </w:t>
      </w:r>
      <w:r>
        <w:rPr>
          <w:rStyle w:val="VerbatimChar"/>
        </w:rPr>
        <w:t xml:space="preserve">deeplake-api/dataset-organization.md</w:t>
      </w:r>
      <w:r>
        <w:t xml:space="preserve"> </w:t>
      </w:r>
      <w:r>
        <w:t xml:space="preserve">================================================================================</w:t>
      </w:r>
    </w:p>
    <w:bookmarkEnd w:id="1875"/>
    <w:bookmarkEnd w:id="1876"/>
    <w:bookmarkStart w:id="1936" w:name="deeplake-dataset-organization"/>
    <w:p>
      <w:pPr>
        <w:pStyle w:val="Heading1"/>
      </w:pPr>
      <w:r>
        <w:t xml:space="preserve">DeepLake Dataset Organization</w:t>
      </w:r>
    </w:p>
    <w:p>
      <w:pPr>
        <w:pStyle w:val="FirstParagraph"/>
      </w:pPr>
      <w:r>
        <w:rPr>
          <w:bCs/>
          <w:b/>
        </w:rPr>
        <w:t xml:space="preserve">Service</w:t>
      </w:r>
      <w:r>
        <w:t xml:space="preserve">: DeepLake API</w:t>
      </w:r>
      <w:r>
        <w:t xml:space="preserve"> </w:t>
      </w:r>
      <w:r>
        <w:rPr>
          <w:bCs/>
          <w:b/>
        </w:rPr>
        <w:t xml:space="preserve">Storage</w:t>
      </w:r>
      <w:r>
        <w:t xml:space="preserve">: Deep Lake 4.0 Vector Database</w:t>
      </w:r>
      <w:r>
        <w:t xml:space="preserve"> </w:t>
      </w:r>
      <w:r>
        <w:rPr>
          <w:bCs/>
          <w:b/>
        </w:rPr>
        <w:t xml:space="preserve">API Version</w:t>
      </w:r>
      <w:r>
        <w:t xml:space="preserve">: v1</w:t>
      </w:r>
      <w:r>
        <w:t xml:space="preserve"> </w:t>
      </w:r>
      <w:r>
        <w:rPr>
          <w:bCs/>
          <w:b/>
        </w:rPr>
        <w:t xml:space="preserve">Last Updated</w:t>
      </w:r>
      <w:r>
        <w:t xml:space="preserve">: 2026-01-06</w:t>
      </w:r>
    </w:p>
    <w:bookmarkStart w:id="1877" w:name="overview-25"/>
    <w:p>
      <w:pPr>
        <w:pStyle w:val="Heading2"/>
      </w:pPr>
      <w:r>
        <w:t xml:space="preserve">Overview</w:t>
      </w:r>
    </w:p>
    <w:p>
      <w:pPr>
        <w:pStyle w:val="FirstParagraph"/>
      </w:pPr>
      <w:r>
        <w:t xml:space="preserve">The DeepLake API organizes vector embeddings into datasets, with a hierarchical multi-tenant structure that ensures data isolation and efficient resource management. Each tenant can have multiple datasets, and each dataset contains vectors with consistent dimensions and distance metrics.</w:t>
      </w:r>
    </w:p>
    <w:bookmarkEnd w:id="1877"/>
    <w:bookmarkStart w:id="1880" w:name="multi-tenant-architecture"/>
    <w:p>
      <w:pPr>
        <w:pStyle w:val="Heading2"/>
      </w:pPr>
      <w:r>
        <w:t xml:space="preserve">Multi-Tenant Architecture</w:t>
      </w:r>
    </w:p>
    <w:bookmarkStart w:id="1878" w:name="tenant-isolation-model"/>
    <w:p>
      <w:pPr>
        <w:pStyle w:val="Heading3"/>
      </w:pPr>
      <w:r>
        <w:t xml:space="preserve">Tenant Isolation Model</w:t>
      </w:r>
    </w:p>
    <w:p>
      <w:pPr>
        <w:pStyle w:val="FirstParagraph"/>
      </w:pPr>
      <w:r>
        <w:t xml:space="preserve">The DeepLake API implements</w:t>
      </w:r>
      <w:r>
        <w:t xml:space="preserve"> </w:t>
      </w:r>
      <w:r>
        <w:rPr>
          <w:bCs/>
          <w:b/>
        </w:rPr>
        <w:t xml:space="preserve">space-based multi-tenancy</w:t>
      </w:r>
      <w:r>
        <w:t xml:space="preserve"> </w:t>
      </w:r>
      <w:r>
        <w:t xml:space="preserve">aligned with the Aether platform’s tenant model:</w:t>
      </w:r>
    </w:p>
    <w:p>
      <w:pPr>
        <w:pStyle w:val="SourceCode"/>
      </w:pPr>
      <w:r>
        <w:rPr>
          <w:rStyle w:val="VerbatimChar"/>
        </w:rPr>
        <w:t xml:space="preserve">Keycloak User</w:t>
      </w:r>
      <w:r>
        <w:br/>
      </w:r>
      <w:r>
        <w:rPr>
          <w:rStyle w:val="VerbatimChar"/>
        </w:rPr>
        <w:t xml:space="preserve">    ↓</w:t>
      </w:r>
      <w:r>
        <w:br/>
      </w:r>
      <w:r>
        <w:rPr>
          <w:rStyle w:val="VerbatimChar"/>
        </w:rPr>
        <w:t xml:space="preserve">Aether User (id)</w:t>
      </w:r>
      <w:r>
        <w:br/>
      </w:r>
      <w:r>
        <w:rPr>
          <w:rStyle w:val="VerbatimChar"/>
        </w:rPr>
        <w:t xml:space="preserve">    ↓</w:t>
      </w:r>
      <w:r>
        <w:br/>
      </w:r>
      <w:r>
        <w:rPr>
          <w:rStyle w:val="VerbatimChar"/>
        </w:rPr>
        <w:t xml:space="preserve">Aether Space (space_id, tenant_id)</w:t>
      </w:r>
      <w:r>
        <w:br/>
      </w:r>
      <w:r>
        <w:rPr>
          <w:rStyle w:val="VerbatimChar"/>
        </w:rPr>
        <w:t xml:space="preserve">    ↓</w:t>
      </w:r>
      <w:r>
        <w:br/>
      </w:r>
      <w:r>
        <w:rPr>
          <w:rStyle w:val="VerbatimChar"/>
        </w:rPr>
        <w:t xml:space="preserve">AudiModal Tenant (id = tenant_id)</w:t>
      </w:r>
      <w:r>
        <w:br/>
      </w:r>
      <w:r>
        <w:rPr>
          <w:rStyle w:val="VerbatimChar"/>
        </w:rPr>
        <w:t xml:space="preserve">    ↓</w:t>
      </w:r>
      <w:r>
        <w:br/>
      </w:r>
      <w:r>
        <w:rPr>
          <w:rStyle w:val="VerbatimChar"/>
        </w:rPr>
        <w:t xml:space="preserve">DeepLake Datasets (tenants/{tenant_id}/{dataset_name})</w:t>
      </w:r>
    </w:p>
    <w:bookmarkEnd w:id="1878"/>
    <w:bookmarkStart w:id="1879" w:name="storage-hierarchy"/>
    <w:p>
      <w:pPr>
        <w:pStyle w:val="Heading3"/>
      </w:pPr>
      <w:r>
        <w:t xml:space="preserve">Storage Hierarchy</w:t>
      </w:r>
    </w:p>
    <w:p>
      <w:pPr>
        <w:pStyle w:val="SourceCode"/>
      </w:pPr>
      <w:r>
        <w:rPr>
          <w:rStyle w:val="VerbatimChar"/>
        </w:rPr>
        <w:t xml:space="preserve">{storage_location}/                     # Base: ./data/vectors or /data/vectors</w:t>
      </w:r>
      <w:r>
        <w:br/>
      </w:r>
      <w:r>
        <w:rPr>
          <w:rStyle w:val="VerbatimChar"/>
        </w:rPr>
        <w:t xml:space="preserve"> tenants/                            # Tenant-based organization</w:t>
      </w:r>
      <w:r>
        <w:br/>
      </w:r>
      <w:r>
        <w:rPr>
          <w:rStyle w:val="VerbatimChar"/>
        </w:rPr>
        <w:t xml:space="preserve">    {tenant_id_1}/                  # e.g., tenant_1756217701</w:t>
      </w:r>
      <w:r>
        <w:br/>
      </w:r>
      <w:r>
        <w:rPr>
          <w:rStyle w:val="VerbatimChar"/>
        </w:rPr>
        <w:t xml:space="preserve">       default/                    # Default dataset for the tenant</w:t>
      </w:r>
      <w:r>
        <w:br/>
      </w:r>
      <w:r>
        <w:rPr>
          <w:rStyle w:val="VerbatimChar"/>
        </w:rPr>
        <w:t xml:space="preserve">          dataset_metadata.json</w:t>
      </w:r>
      <w:r>
        <w:br/>
      </w:r>
      <w:r>
        <w:rPr>
          <w:rStyle w:val="VerbatimChar"/>
        </w:rPr>
        <w:t xml:space="preserve">          version_control_info.json</w:t>
      </w:r>
      <w:r>
        <w:br/>
      </w:r>
      <w:r>
        <w:rPr>
          <w:rStyle w:val="VerbatimChar"/>
        </w:rPr>
        <w:t xml:space="preserve">          dataset_info.json</w:t>
      </w:r>
      <w:r>
        <w:br/>
      </w:r>
      <w:r>
        <w:rPr>
          <w:rStyle w:val="VerbatimChar"/>
        </w:rPr>
        <w:t xml:space="preserve">          tensors/</w:t>
      </w:r>
      <w:r>
        <w:br/>
      </w:r>
      <w:r>
        <w:rPr>
          <w:rStyle w:val="VerbatimChar"/>
        </w:rPr>
        <w:t xml:space="preserve">              id/</w:t>
      </w:r>
      <w:r>
        <w:br/>
      </w:r>
      <w:r>
        <w:rPr>
          <w:rStyle w:val="VerbatimChar"/>
        </w:rPr>
        <w:t xml:space="preserve">              document_id/</w:t>
      </w:r>
      <w:r>
        <w:br/>
      </w:r>
      <w:r>
        <w:rPr>
          <w:rStyle w:val="VerbatimChar"/>
        </w:rPr>
        <w:t xml:space="preserve">              embedding/</w:t>
      </w:r>
      <w:r>
        <w:br/>
      </w:r>
      <w:r>
        <w:rPr>
          <w:rStyle w:val="VerbatimChar"/>
        </w:rPr>
        <w:t xml:space="preserve">              ...</w:t>
      </w:r>
      <w:r>
        <w:br/>
      </w:r>
      <w:r>
        <w:rPr>
          <w:rStyle w:val="VerbatimChar"/>
        </w:rPr>
        <w:t xml:space="preserve">       {space_id_1}/               # Space-specific dataset</w:t>
      </w:r>
      <w:r>
        <w:br/>
      </w:r>
      <w:r>
        <w:rPr>
          <w:rStyle w:val="VerbatimChar"/>
        </w:rPr>
        <w:t xml:space="preserve">          ...</w:t>
      </w:r>
      <w:r>
        <w:br/>
      </w:r>
      <w:r>
        <w:rPr>
          <w:rStyle w:val="VerbatimChar"/>
        </w:rPr>
        <w:t xml:space="preserve">       {space_id_2}/               # Another space dataset</w:t>
      </w:r>
      <w:r>
        <w:br/>
      </w:r>
      <w:r>
        <w:rPr>
          <w:rStyle w:val="VerbatimChar"/>
        </w:rPr>
        <w:t xml:space="preserve">          ...</w:t>
      </w:r>
      <w:r>
        <w:br/>
      </w:r>
      <w:r>
        <w:rPr>
          <w:rStyle w:val="VerbatimChar"/>
        </w:rPr>
        <w:t xml:space="preserve">       {custom_dataset_name}/      # Custom named dataset</w:t>
      </w:r>
      <w:r>
        <w:br/>
      </w:r>
      <w:r>
        <w:rPr>
          <w:rStyle w:val="VerbatimChar"/>
        </w:rPr>
        <w:t xml:space="preserve">           ...</w:t>
      </w:r>
      <w:r>
        <w:br/>
      </w:r>
      <w:r>
        <w:rPr>
          <w:rStyle w:val="VerbatimChar"/>
        </w:rPr>
        <w:t xml:space="preserve">    {tenant_id_2}/</w:t>
      </w:r>
      <w:r>
        <w:br/>
      </w:r>
      <w:r>
        <w:rPr>
          <w:rStyle w:val="VerbatimChar"/>
        </w:rPr>
        <w:t xml:space="preserve">       default/</w:t>
      </w:r>
      <w:r>
        <w:br/>
      </w:r>
      <w:r>
        <w:rPr>
          <w:rStyle w:val="VerbatimChar"/>
        </w:rPr>
        <w:t xml:space="preserve">       ...</w:t>
      </w:r>
      <w:r>
        <w:br/>
      </w:r>
      <w:r>
        <w:rPr>
          <w:rStyle w:val="VerbatimChar"/>
        </w:rPr>
        <w:t xml:space="preserve">    shared/                         # Optional shared datasets</w:t>
      </w:r>
      <w:r>
        <w:br/>
      </w:r>
      <w:r>
        <w:rPr>
          <w:rStyle w:val="VerbatimChar"/>
        </w:rPr>
        <w:t xml:space="preserve">        public-knowledge-base/</w:t>
      </w:r>
      <w:r>
        <w:br/>
      </w:r>
      <w:r>
        <w:rPr>
          <w:rStyle w:val="VerbatimChar"/>
        </w:rPr>
        <w:t xml:space="preserve">            ...</w:t>
      </w:r>
      <w:r>
        <w:br/>
      </w:r>
      <w:r>
        <w:rPr>
          <w:rStyle w:val="VerbatimChar"/>
        </w:rPr>
        <w:t xml:space="preserve"> system/                             # System-level datasets</w:t>
      </w:r>
      <w:r>
        <w:br/>
      </w:r>
      <w:r>
        <w:rPr>
          <w:rStyle w:val="VerbatimChar"/>
        </w:rPr>
        <w:t xml:space="preserve">     embeddings-cache/</w:t>
      </w:r>
      <w:r>
        <w:br/>
      </w:r>
      <w:r>
        <w:rPr>
          <w:rStyle w:val="VerbatimChar"/>
        </w:rPr>
        <w:t xml:space="preserve">         ...</w:t>
      </w:r>
    </w:p>
    <w:bookmarkEnd w:id="1879"/>
    <w:bookmarkEnd w:id="1880"/>
    <w:bookmarkStart w:id="1886" w:name="dataset-naming-conventions"/>
    <w:p>
      <w:pPr>
        <w:pStyle w:val="Heading2"/>
      </w:pPr>
      <w:r>
        <w:t xml:space="preserve">Dataset Naming Conventions</w:t>
      </w:r>
    </w:p>
    <w:bookmarkStart w:id="1884" w:name="standard-dataset-names"/>
    <w:p>
      <w:pPr>
        <w:pStyle w:val="Heading3"/>
      </w:pPr>
      <w:r>
        <w:t xml:space="preserve">Standard Dataset Names</w:t>
      </w:r>
    </w:p>
    <w:bookmarkStart w:id="1881" w:name="default-dataset"/>
    <w:p>
      <w:pPr>
        <w:pStyle w:val="Heading4"/>
      </w:pPr>
      <w:r>
        <w:t xml:space="preserve">Default Dataset</w:t>
      </w:r>
    </w:p>
    <w:p>
      <w:pPr>
        <w:numPr>
          <w:ilvl w:val="0"/>
          <w:numId w:val="1754"/>
        </w:numPr>
        <w:pStyle w:val="Compact"/>
      </w:pPr>
      <w:r>
        <w:rPr>
          <w:bCs/>
          <w:b/>
        </w:rPr>
        <w:t xml:space="preserve">Name</w:t>
      </w:r>
      <w:r>
        <w:t xml:space="preserve">:</w:t>
      </w:r>
      <w:r>
        <w:t xml:space="preserve"> </w:t>
      </w:r>
      <w:r>
        <w:rPr>
          <w:rStyle w:val="VerbatimChar"/>
        </w:rPr>
        <w:t xml:space="preserve">default</w:t>
      </w:r>
    </w:p>
    <w:p>
      <w:pPr>
        <w:numPr>
          <w:ilvl w:val="0"/>
          <w:numId w:val="1754"/>
        </w:numPr>
        <w:pStyle w:val="Compact"/>
      </w:pPr>
      <w:r>
        <w:rPr>
          <w:bCs/>
          <w:b/>
        </w:rPr>
        <w:t xml:space="preserve">Path</w:t>
      </w:r>
      <w:r>
        <w:t xml:space="preserve">:</w:t>
      </w:r>
      <w:r>
        <w:t xml:space="preserve"> </w:t>
      </w:r>
      <w:r>
        <w:rPr>
          <w:rStyle w:val="VerbatimChar"/>
        </w:rPr>
        <w:t xml:space="preserve">tenants/{tenant_id}/default</w:t>
      </w:r>
    </w:p>
    <w:p>
      <w:pPr>
        <w:numPr>
          <w:ilvl w:val="0"/>
          <w:numId w:val="1754"/>
        </w:numPr>
        <w:pStyle w:val="Compact"/>
      </w:pPr>
      <w:r>
        <w:rPr>
          <w:bCs/>
          <w:b/>
        </w:rPr>
        <w:t xml:space="preserve">Purpose</w:t>
      </w:r>
      <w:r>
        <w:t xml:space="preserve">: Primary dataset for all user documents</w:t>
      </w:r>
    </w:p>
    <w:p>
      <w:pPr>
        <w:numPr>
          <w:ilvl w:val="0"/>
          <w:numId w:val="1754"/>
        </w:numPr>
        <w:pStyle w:val="Compact"/>
      </w:pPr>
      <w:r>
        <w:rPr>
          <w:bCs/>
          <w:b/>
        </w:rPr>
        <w:t xml:space="preserve">Created</w:t>
      </w:r>
      <w:r>
        <w:t xml:space="preserve">: Automatically during user onboarding</w:t>
      </w:r>
    </w:p>
    <w:p>
      <w:pPr>
        <w:numPr>
          <w:ilvl w:val="0"/>
          <w:numId w:val="1754"/>
        </w:numPr>
        <w:pStyle w:val="Compact"/>
      </w:pPr>
      <w:r>
        <w:rPr>
          <w:bCs/>
          <w:b/>
        </w:rPr>
        <w:t xml:space="preserve">Dimensions</w:t>
      </w:r>
      <w:r>
        <w:t xml:space="preserve">: 1536 (OpenAI ada-002 default)</w:t>
      </w:r>
    </w:p>
    <w:p>
      <w:pPr>
        <w:numPr>
          <w:ilvl w:val="0"/>
          <w:numId w:val="1754"/>
        </w:numPr>
        <w:pStyle w:val="Compact"/>
      </w:pPr>
      <w:r>
        <w:rPr>
          <w:bCs/>
          <w:b/>
        </w:rPr>
        <w:t xml:space="preserve">Metric</w:t>
      </w:r>
      <w:r>
        <w:t xml:space="preserve">: Cosine similarity</w:t>
      </w:r>
    </w:p>
    <w:p>
      <w:pPr>
        <w:pStyle w:val="FirstParagraph"/>
      </w:pPr>
      <w:r>
        <w:rPr>
          <w:bCs/>
          <w:b/>
        </w:rPr>
        <w:t xml:space="preserve">Example</w:t>
      </w:r>
      <w:r>
        <w:t xml:space="preserve">:</w:t>
      </w:r>
    </w:p>
    <w:p>
      <w:pPr>
        <w:pStyle w:val="SourceCode"/>
      </w:pPr>
      <w:r>
        <w:rPr>
          <w:rStyle w:val="VerbatimChar"/>
        </w:rPr>
        <w:t xml:space="preserve">tenants/tenant_1756217701/default/</w:t>
      </w:r>
    </w:p>
    <w:bookmarkEnd w:id="1881"/>
    <w:bookmarkStart w:id="1882" w:name="space-specific-datasets"/>
    <w:p>
      <w:pPr>
        <w:pStyle w:val="Heading4"/>
      </w:pPr>
      <w:r>
        <w:t xml:space="preserve">Space-Specific Datasets</w:t>
      </w:r>
    </w:p>
    <w:p>
      <w:pPr>
        <w:numPr>
          <w:ilvl w:val="0"/>
          <w:numId w:val="1755"/>
        </w:numPr>
        <w:pStyle w:val="Compact"/>
      </w:pPr>
      <w:r>
        <w:rPr>
          <w:bCs/>
          <w:b/>
        </w:rPr>
        <w:t xml:space="preserve">Name</w:t>
      </w:r>
      <w:r>
        <w:t xml:space="preserve">:</w:t>
      </w:r>
      <w:r>
        <w:t xml:space="preserve"> </w:t>
      </w:r>
      <w:r>
        <w:rPr>
          <w:rStyle w:val="VerbatimChar"/>
        </w:rPr>
        <w:t xml:space="preserve">{space_id}</w:t>
      </w:r>
      <w:r>
        <w:t xml:space="preserve"> </w:t>
      </w:r>
      <w:r>
        <w:t xml:space="preserve">(UUID format)</w:t>
      </w:r>
    </w:p>
    <w:p>
      <w:pPr>
        <w:numPr>
          <w:ilvl w:val="0"/>
          <w:numId w:val="1755"/>
        </w:numPr>
        <w:pStyle w:val="Compact"/>
      </w:pPr>
      <w:r>
        <w:rPr>
          <w:bCs/>
          <w:b/>
        </w:rPr>
        <w:t xml:space="preserve">Path</w:t>
      </w:r>
      <w:r>
        <w:t xml:space="preserve">:</w:t>
      </w:r>
      <w:r>
        <w:t xml:space="preserve"> </w:t>
      </w:r>
      <w:r>
        <w:rPr>
          <w:rStyle w:val="VerbatimChar"/>
        </w:rPr>
        <w:t xml:space="preserve">tenants/{tenant_id}/{space_id}</w:t>
      </w:r>
    </w:p>
    <w:p>
      <w:pPr>
        <w:numPr>
          <w:ilvl w:val="0"/>
          <w:numId w:val="1755"/>
        </w:numPr>
        <w:pStyle w:val="Compact"/>
      </w:pPr>
      <w:r>
        <w:rPr>
          <w:bCs/>
          <w:b/>
        </w:rPr>
        <w:t xml:space="preserve">Purpose</w:t>
      </w:r>
      <w:r>
        <w:t xml:space="preserve">: Isolated vectors for specific workspaces</w:t>
      </w:r>
    </w:p>
    <w:p>
      <w:pPr>
        <w:numPr>
          <w:ilvl w:val="0"/>
          <w:numId w:val="1755"/>
        </w:numPr>
        <w:pStyle w:val="Compact"/>
      </w:pPr>
      <w:r>
        <w:rPr>
          <w:bCs/>
          <w:b/>
        </w:rPr>
        <w:t xml:space="preserve">Created</w:t>
      </w:r>
      <w:r>
        <w:t xml:space="preserve">: On-demand when space requires separate embedding storage</w:t>
      </w:r>
    </w:p>
    <w:p>
      <w:pPr>
        <w:numPr>
          <w:ilvl w:val="0"/>
          <w:numId w:val="1755"/>
        </w:numPr>
        <w:pStyle w:val="Compact"/>
      </w:pPr>
      <w:r>
        <w:rPr>
          <w:bCs/>
          <w:b/>
        </w:rPr>
        <w:t xml:space="preserve">Use Case</w:t>
      </w:r>
      <w:r>
        <w:t xml:space="preserve">: Large projects, confidential workspaces</w:t>
      </w:r>
    </w:p>
    <w:p>
      <w:pPr>
        <w:pStyle w:val="FirstParagraph"/>
      </w:pPr>
      <w:r>
        <w:rPr>
          <w:bCs/>
          <w:b/>
        </w:rPr>
        <w:t xml:space="preserve">Example</w:t>
      </w:r>
      <w:r>
        <w:t xml:space="preserve">:</w:t>
      </w:r>
    </w:p>
    <w:p>
      <w:pPr>
        <w:pStyle w:val="SourceCode"/>
      </w:pPr>
      <w:r>
        <w:rPr>
          <w:rStyle w:val="VerbatimChar"/>
        </w:rPr>
        <w:t xml:space="preserve">tenants/tenant_1756217701/space_abc123/</w:t>
      </w:r>
    </w:p>
    <w:bookmarkEnd w:id="1882"/>
    <w:bookmarkStart w:id="1883" w:name="notebook-specific-datasets"/>
    <w:p>
      <w:pPr>
        <w:pStyle w:val="Heading4"/>
      </w:pPr>
      <w:r>
        <w:t xml:space="preserve">Notebook-Specific Datasets</w:t>
      </w:r>
    </w:p>
    <w:p>
      <w:pPr>
        <w:numPr>
          <w:ilvl w:val="0"/>
          <w:numId w:val="1756"/>
        </w:numPr>
        <w:pStyle w:val="Compact"/>
      </w:pPr>
      <w:r>
        <w:rPr>
          <w:bCs/>
          <w:b/>
        </w:rPr>
        <w:t xml:space="preserve">Name</w:t>
      </w:r>
      <w:r>
        <w:t xml:space="preserve">:</w:t>
      </w:r>
      <w:r>
        <w:t xml:space="preserve"> </w:t>
      </w:r>
      <w:r>
        <w:rPr>
          <w:rStyle w:val="VerbatimChar"/>
        </w:rPr>
        <w:t xml:space="preserve">notebook_{notebook_id}</w:t>
      </w:r>
    </w:p>
    <w:p>
      <w:pPr>
        <w:numPr>
          <w:ilvl w:val="0"/>
          <w:numId w:val="1756"/>
        </w:numPr>
        <w:pStyle w:val="Compact"/>
      </w:pPr>
      <w:r>
        <w:rPr>
          <w:bCs/>
          <w:b/>
        </w:rPr>
        <w:t xml:space="preserve">Path</w:t>
      </w:r>
      <w:r>
        <w:t xml:space="preserve">:</w:t>
      </w:r>
      <w:r>
        <w:t xml:space="preserve"> </w:t>
      </w:r>
      <w:r>
        <w:rPr>
          <w:rStyle w:val="VerbatimChar"/>
        </w:rPr>
        <w:t xml:space="preserve">tenants/{tenant_id}/notebook_{notebook_id}</w:t>
      </w:r>
    </w:p>
    <w:p>
      <w:pPr>
        <w:numPr>
          <w:ilvl w:val="0"/>
          <w:numId w:val="1756"/>
        </w:numPr>
        <w:pStyle w:val="Compact"/>
      </w:pPr>
      <w:r>
        <w:rPr>
          <w:bCs/>
          <w:b/>
        </w:rPr>
        <w:t xml:space="preserve">Purpose</w:t>
      </w:r>
      <w:r>
        <w:t xml:space="preserve">: Dedicated vector storage for single notebooks</w:t>
      </w:r>
    </w:p>
    <w:p>
      <w:pPr>
        <w:numPr>
          <w:ilvl w:val="0"/>
          <w:numId w:val="1756"/>
        </w:numPr>
        <w:pStyle w:val="Compact"/>
      </w:pPr>
      <w:r>
        <w:rPr>
          <w:bCs/>
          <w:b/>
        </w:rPr>
        <w:t xml:space="preserve">Created</w:t>
      </w:r>
      <w:r>
        <w:t xml:space="preserve">: For notebooks with &gt;100,000 chunks or special requirements</w:t>
      </w:r>
    </w:p>
    <w:p>
      <w:pPr>
        <w:numPr>
          <w:ilvl w:val="0"/>
          <w:numId w:val="1756"/>
        </w:numPr>
        <w:pStyle w:val="Compact"/>
      </w:pPr>
      <w:r>
        <w:rPr>
          <w:bCs/>
          <w:b/>
        </w:rPr>
        <w:t xml:space="preserve">Use Case</w:t>
      </w:r>
      <w:r>
        <w:t xml:space="preserve">: Large documents, specialized embeddings</w:t>
      </w:r>
    </w:p>
    <w:p>
      <w:pPr>
        <w:pStyle w:val="FirstParagraph"/>
      </w:pPr>
      <w:r>
        <w:rPr>
          <w:bCs/>
          <w:b/>
        </w:rPr>
        <w:t xml:space="preserve">Example</w:t>
      </w:r>
      <w:r>
        <w:t xml:space="preserve">:</w:t>
      </w:r>
    </w:p>
    <w:p>
      <w:pPr>
        <w:pStyle w:val="SourceCode"/>
      </w:pPr>
      <w:r>
        <w:rPr>
          <w:rStyle w:val="VerbatimChar"/>
        </w:rPr>
        <w:t xml:space="preserve">tenants/tenant_1756217701/notebook_xyz789/</w:t>
      </w:r>
    </w:p>
    <w:bookmarkEnd w:id="1883"/>
    <w:bookmarkEnd w:id="1884"/>
    <w:bookmarkStart w:id="1885" w:name="custom-dataset-names"/>
    <w:p>
      <w:pPr>
        <w:pStyle w:val="Heading3"/>
      </w:pPr>
      <w:r>
        <w:t xml:space="preserve">Custom Dataset Names</w:t>
      </w:r>
    </w:p>
    <w:p>
      <w:pPr>
        <w:pStyle w:val="FirstParagraph"/>
      </w:pPr>
      <w:r>
        <w:t xml:space="preserve">Users can create custom datasets with specific names:</w:t>
      </w:r>
    </w:p>
    <w:p>
      <w:pPr>
        <w:pStyle w:val="BodyText"/>
      </w:pPr>
      <w:r>
        <w:rPr>
          <w:bCs/>
          <w:b/>
        </w:rPr>
        <w:t xml:space="preserve">Naming Rules</w:t>
      </w:r>
      <w:r>
        <w:t xml:space="preserve">:</w:t>
      </w:r>
      <w:r>
        <w:t xml:space="preserve"> </w:t>
      </w:r>
      <w:r>
        <w:t xml:space="preserve">- Length: 1-100 characters</w:t>
      </w:r>
      <w:r>
        <w:t xml:space="preserve"> </w:t>
      </w:r>
      <w:r>
        <w:t xml:space="preserve">- Allowed: lowercase letters, numbers, hyphens, underscores</w:t>
      </w:r>
      <w:r>
        <w:t xml:space="preserve"> </w:t>
      </w:r>
      <w:r>
        <w:t xml:space="preserve">- Pattern:</w:t>
      </w:r>
      <w:r>
        <w:t xml:space="preserve"> </w:t>
      </w:r>
      <w:r>
        <w:rPr>
          <w:rStyle w:val="VerbatimChar"/>
        </w:rPr>
        <w:t xml:space="preserve">^[a-z0-9_-]+$</w:t>
      </w:r>
      <w:r>
        <w:t xml:space="preserve"> </w:t>
      </w:r>
      <w:r>
        <w:t xml:space="preserve">- Reserved:</w:t>
      </w:r>
      <w:r>
        <w:t xml:space="preserve"> </w:t>
      </w:r>
      <w:r>
        <w:rPr>
          <w:rStyle w:val="VerbatimChar"/>
        </w:rPr>
        <w:t xml:space="preserve">default</w:t>
      </w:r>
      <w:r>
        <w:t xml:space="preserve">,</w:t>
      </w:r>
      <w:r>
        <w:t xml:space="preserve"> </w:t>
      </w:r>
      <w:r>
        <w:rPr>
          <w:rStyle w:val="VerbatimChar"/>
        </w:rPr>
        <w:t xml:space="preserve">system</w:t>
      </w:r>
      <w:r>
        <w:t xml:space="preserve">,</w:t>
      </w:r>
      <w:r>
        <w:t xml:space="preserve"> </w:t>
      </w:r>
      <w:r>
        <w:rPr>
          <w:rStyle w:val="VerbatimChar"/>
        </w:rPr>
        <w:t xml:space="preserve">shared</w:t>
      </w:r>
    </w:p>
    <w:p>
      <w:pPr>
        <w:pStyle w:val="BodyText"/>
      </w:pPr>
      <w:r>
        <w:rPr>
          <w:bCs/>
          <w:b/>
        </w:rPr>
        <w:t xml:space="preserve">Examples</w:t>
      </w:r>
      <w:r>
        <w:t xml:space="preserve">:</w:t>
      </w:r>
    </w:p>
    <w:p>
      <w:pPr>
        <w:pStyle w:val="SourceCode"/>
      </w:pPr>
      <w:r>
        <w:rPr>
          <w:rStyle w:val="VerbatimChar"/>
        </w:rPr>
        <w:t xml:space="preserve">my-research-papers</w:t>
      </w:r>
      <w:r>
        <w:br/>
      </w:r>
      <w:r>
        <w:rPr>
          <w:rStyle w:val="VerbatimChar"/>
        </w:rPr>
        <w:t xml:space="preserve">client-documents-2026</w:t>
      </w:r>
      <w:r>
        <w:br/>
      </w:r>
      <w:r>
        <w:rPr>
          <w:rStyle w:val="VerbatimChar"/>
        </w:rPr>
        <w:t xml:space="preserve">embeddings-v2</w:t>
      </w:r>
      <w:r>
        <w:br/>
      </w:r>
      <w:r>
        <w:rPr>
          <w:rStyle w:val="VerbatimChar"/>
        </w:rPr>
        <w:t xml:space="preserve">knowledge-base</w:t>
      </w:r>
    </w:p>
    <w:bookmarkEnd w:id="1885"/>
    <w:bookmarkEnd w:id="1886"/>
    <w:bookmarkStart w:id="1891" w:name="dataset-metadata-structure"/>
    <w:p>
      <w:pPr>
        <w:pStyle w:val="Heading2"/>
      </w:pPr>
      <w:r>
        <w:t xml:space="preserve">Dataset Metadata Structure</w:t>
      </w:r>
    </w:p>
    <w:bookmarkStart w:id="1887" w:name="dataset_metadata.json"/>
    <w:p>
      <w:pPr>
        <w:pStyle w:val="Heading3"/>
      </w:pPr>
      <w:r>
        <w:t xml:space="preserve">dataset_metadata.json</w:t>
      </w:r>
    </w:p>
    <w:p>
      <w:pPr>
        <w:pStyle w:val="FirstParagraph"/>
      </w:pPr>
      <w:r>
        <w:t xml:space="preserve">Each dataset includes a metadata file at the root:</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"default"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"Default dataset for tenant_1756217701"</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DecValTok"/>
        </w:rPr>
        <w:t xml:space="preserve">1536</w:t>
      </w:r>
      <w:r>
        <w:rPr>
          <w:rStyle w:val="FunctionTok"/>
        </w:rPr>
        <w:t xml:space="preserve">,</w:t>
      </w:r>
      <w:r>
        <w:br/>
      </w:r>
      <w:r>
        <w:rPr>
          <w:rStyle w:val="NormalTok"/>
        </w:rPr>
        <w:t xml:space="preserve">  </w:t>
      </w:r>
      <w:r>
        <w:rPr>
          <w:rStyle w:val="DataTypeTok"/>
        </w:rPr>
        <w:t xml:space="preserve">"metric_type"</w:t>
      </w:r>
      <w:r>
        <w:rPr>
          <w:rStyle w:val="FunctionTok"/>
        </w:rPr>
        <w:t xml:space="preserve">:</w:t>
      </w:r>
      <w:r>
        <w:rPr>
          <w:rStyle w:val="NormalTok"/>
        </w:rPr>
        <w:t xml:space="preserve"> </w:t>
      </w:r>
      <w:r>
        <w:rPr>
          <w:rStyle w:val="StringTok"/>
        </w:rPr>
        <w:t xml:space="preserve">"cosine"</w:t>
      </w:r>
      <w:r>
        <w:rPr>
          <w:rStyle w:val="FunctionTok"/>
        </w:rPr>
        <w:t xml:space="preserve">,</w:t>
      </w:r>
      <w:r>
        <w:br/>
      </w:r>
      <w:r>
        <w:rPr>
          <w:rStyle w:val="NormalTok"/>
        </w:rPr>
        <w:t xml:space="preserve">  </w:t>
      </w:r>
      <w:r>
        <w:rPr>
          <w:rStyle w:val="DataTypeTok"/>
        </w:rPr>
        <w:t xml:space="preserve">"index_type"</w:t>
      </w:r>
      <w:r>
        <w:rPr>
          <w:rStyle w:val="FunctionTok"/>
        </w:rPr>
        <w:t xml:space="preserve">:</w:t>
      </w:r>
      <w:r>
        <w:rPr>
          <w:rStyle w:val="NormalTok"/>
        </w:rPr>
        <w:t xml:space="preserve"> </w:t>
      </w:r>
      <w:r>
        <w:rPr>
          <w:rStyle w:val="StringTok"/>
        </w:rPr>
        <w:t xml:space="preserve">"hnsw"</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"tenant_1756217701"</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"2026-01-06T14:30:45.123456Z"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"2026-01-06T15:45:30.654321Z"</w:t>
      </w:r>
      <w:r>
        <w:rPr>
          <w:rStyle w:val="FunctionTok"/>
        </w:rPr>
        <w:t xml:space="preserve">,</w:t>
      </w:r>
      <w:r>
        <w:br/>
      </w:r>
      <w:r>
        <w:rPr>
          <w:rStyle w:val="NormalTok"/>
        </w:rPr>
        <w:t xml:space="preserve">  </w:t>
      </w:r>
      <w:r>
        <w:rPr>
          <w:rStyle w:val="DataTypeTok"/>
        </w:rPr>
        <w:t xml:space="preserve">"custom_metadata"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"space_id"</w:t>
      </w:r>
      <w:r>
        <w:rPr>
          <w:rStyle w:val="FunctionTok"/>
        </w:rPr>
        <w:t xml:space="preserve">:</w:t>
      </w:r>
      <w:r>
        <w:rPr>
          <w:rStyle w:val="NormalTok"/>
        </w:rPr>
        <w:t xml:space="preserve"> </w:t>
      </w:r>
      <w:r>
        <w:rPr>
          <w:rStyle w:val="StringTok"/>
        </w:rPr>
        <w:t xml:space="preserve">"space_abc123"</w:t>
      </w:r>
      <w:r>
        <w:rPr>
          <w:rStyle w:val="FunctionTok"/>
        </w:rPr>
        <w:t xml:space="preserve">,</w:t>
      </w:r>
      <w:r>
        <w:br/>
      </w:r>
      <w:r>
        <w:rPr>
          <w:rStyle w:val="NormalTok"/>
        </w:rPr>
        <w:t xml:space="preserve">    </w:t>
      </w:r>
      <w:r>
        <w:rPr>
          <w:rStyle w:val="DataTypeTok"/>
        </w:rPr>
        <w:t xml:space="preserve">"owner_user_id"</w:t>
      </w:r>
      <w:r>
        <w:rPr>
          <w:rStyle w:val="FunctionTok"/>
        </w:rPr>
        <w:t xml:space="preserve">:</w:t>
      </w:r>
      <w:r>
        <w:rPr>
          <w:rStyle w:val="NormalTok"/>
        </w:rPr>
        <w:t xml:space="preserve"> </w:t>
      </w:r>
      <w:r>
        <w:rPr>
          <w:rStyle w:val="StringTok"/>
        </w:rPr>
        <w:t xml:space="preserve">"7f8e9d1c-2b3a-4c5d-6e7f-8a9b0c1d2e3f"</w:t>
      </w:r>
      <w:r>
        <w:rPr>
          <w:rStyle w:val="FunctionTok"/>
        </w:rPr>
        <w:t xml:space="preserve">,</w:t>
      </w:r>
      <w:r>
        <w:br/>
      </w:r>
      <w:r>
        <w:rPr>
          <w:rStyle w:val="NormalTok"/>
        </w:rPr>
        <w:t xml:space="preserve">    </w:t>
      </w:r>
      <w:r>
        <w:rPr>
          <w:rStyle w:val="DataTypeTok"/>
        </w:rPr>
        <w:t xml:space="preserve">"purpose"</w:t>
      </w:r>
      <w:r>
        <w:rPr>
          <w:rStyle w:val="FunctionTok"/>
        </w:rPr>
        <w:t xml:space="preserve">:</w:t>
      </w:r>
      <w:r>
        <w:rPr>
          <w:rStyle w:val="NormalTok"/>
        </w:rPr>
        <w:t xml:space="preserve"> </w:t>
      </w:r>
      <w:r>
        <w:rPr>
          <w:rStyle w:val="StringTok"/>
        </w:rPr>
        <w:t xml:space="preserve">"Document embeddings for user workspace"</w:t>
      </w:r>
      <w:r>
        <w:rPr>
          <w:rStyle w:val="FunctionTok"/>
        </w:rPr>
        <w:t xml:space="preserve">,</w:t>
      </w:r>
      <w:r>
        <w:br/>
      </w:r>
      <w:r>
        <w:rPr>
          <w:rStyle w:val="NormalTok"/>
        </w:rPr>
        <w:t xml:space="preserve">    </w:t>
      </w:r>
      <w:r>
        <w:rPr>
          <w:rStyle w:val="DataTypeTok"/>
        </w:rPr>
        <w:t xml:space="preserve">"model_version"</w:t>
      </w:r>
      <w:r>
        <w:rPr>
          <w:rStyle w:val="FunctionTok"/>
        </w:rPr>
        <w:t xml:space="preserve">:</w:t>
      </w:r>
      <w:r>
        <w:rPr>
          <w:rStyle w:val="NormalTok"/>
        </w:rPr>
        <w:t xml:space="preserve"> </w:t>
      </w:r>
      <w:r>
        <w:rPr>
          <w:rStyle w:val="StringTok"/>
        </w:rPr>
        <w:t xml:space="preserve">"text-embedding-ada-002"</w:t>
      </w:r>
      <w:r>
        <w:rPr>
          <w:rStyle w:val="FunctionTok"/>
        </w:rPr>
        <w:t xml:space="preserve">,</w:t>
      </w:r>
      <w:r>
        <w:br/>
      </w:r>
      <w:r>
        <w:rPr>
          <w:rStyle w:val="NormalTok"/>
        </w:rPr>
        <w:t xml:space="preserve">    </w:t>
      </w:r>
      <w:r>
        <w:rPr>
          <w:rStyle w:val="DataTypeTok"/>
        </w:rPr>
        <w:t xml:space="preserve">"last_reindex_at"</w:t>
      </w:r>
      <w:r>
        <w:rPr>
          <w:rStyle w:val="FunctionTok"/>
        </w:rPr>
        <w:t xml:space="preserve">:</w:t>
      </w:r>
      <w:r>
        <w:rPr>
          <w:rStyle w:val="NormalTok"/>
        </w:rPr>
        <w:t xml:space="preserve"> </w:t>
      </w:r>
      <w:r>
        <w:rPr>
          <w:rStyle w:val="StringTok"/>
        </w:rPr>
        <w:t xml:space="preserve">"2026-01-06T12:00:00.000000Z"</w:t>
      </w:r>
      <w:r>
        <w:br/>
      </w:r>
      <w:r>
        <w:rPr>
          <w:rStyle w:val="NormalTok"/>
        </w:rPr>
        <w:t xml:space="preserve">  </w:t>
      </w:r>
      <w:r>
        <w:rPr>
          <w:rStyle w:val="FunctionTok"/>
        </w:rPr>
        <w:t xml:space="preserve">}</w:t>
      </w:r>
      <w:r>
        <w:br/>
      </w:r>
      <w:r>
        <w:rPr>
          <w:rStyle w:val="FunctionTok"/>
        </w:rPr>
        <w:t xml:space="preserve">}</w:t>
      </w:r>
    </w:p>
    <w:bookmarkEnd w:id="1887"/>
    <w:bookmarkStart w:id="1890" w:name="metadata-fields-1"/>
    <w:p>
      <w:pPr>
        <w:pStyle w:val="Heading3"/>
      </w:pPr>
      <w:r>
        <w:t xml:space="preserve">Metadata Fields</w:t>
      </w:r>
    </w:p>
    <w:bookmarkStart w:id="1888" w:name="core-dataset-metadata"/>
    <w:p>
      <w:pPr>
        <w:pStyle w:val="Heading4"/>
      </w:pPr>
      <w:r>
        <w:t xml:space="preserve">Core Dataset Metadata</w:t>
      </w:r>
    </w:p>
    <w:tbl>
      <w:tblPr>
        <w:tblStyle w:val="Table"/>
        <w:tblW w:type="pct" w:w="5000"/>
        <w:tblLook w:firstRow="1" w:lastRow="0" w:firstColumn="0" w:lastColumn="0" w:noHBand="0" w:noVBand="0" w:val="0020"/>
        <w:jc w:val="start"/>
      </w:tblPr>
      <w:tblGrid>
        <w:gridCol w:w="1540"/>
        <w:gridCol w:w="1320"/>
        <w:gridCol w:w="2200"/>
        <w:gridCol w:w="286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name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Dataset identifier</w:t>
            </w:r>
          </w:p>
        </w:tc>
      </w:tr>
      <w:tr>
        <w:tc>
          <w:tcPr/>
          <w:p>
            <w:pPr>
              <w:pStyle w:val="Compact"/>
              <w:jc w:val="left"/>
            </w:pPr>
            <w:r>
              <w:rPr>
                <w:rStyle w:val="VerbatimChar"/>
              </w:rPr>
              <w:t xml:space="preserve">description</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Human-readable description</w:t>
            </w:r>
          </w:p>
        </w:tc>
      </w:tr>
      <w:tr>
        <w:tc>
          <w:tcPr/>
          <w:p>
            <w:pPr>
              <w:pStyle w:val="Compact"/>
              <w:jc w:val="left"/>
            </w:pPr>
            <w:r>
              <w:rPr>
                <w:rStyle w:val="VerbatimChar"/>
              </w:rPr>
              <w:t xml:space="preserve">dimensions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Vector dimension count (1-10000)</w:t>
            </w:r>
          </w:p>
        </w:tc>
      </w:tr>
      <w:tr>
        <w:tc>
          <w:tcPr/>
          <w:p>
            <w:pPr>
              <w:pStyle w:val="Compact"/>
              <w:jc w:val="left"/>
            </w:pPr>
            <w:r>
              <w:rPr>
                <w:rStyle w:val="VerbatimChar"/>
              </w:rPr>
              <w:t xml:space="preserve">metric_type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Distance metric:</w:t>
            </w:r>
            <w:r>
              <w:t xml:space="preserve"> </w:t>
            </w:r>
            <w:r>
              <w:rPr>
                <w:rStyle w:val="VerbatimChar"/>
              </w:rPr>
              <w:t xml:space="preserve">cosine</w:t>
            </w:r>
            <w:r>
              <w:t xml:space="preserve">,</w:t>
            </w:r>
            <w:r>
              <w:t xml:space="preserve"> </w:t>
            </w:r>
            <w:r>
              <w:rPr>
                <w:rStyle w:val="VerbatimChar"/>
              </w:rPr>
              <w:t xml:space="preserve">euclidean</w:t>
            </w:r>
            <w:r>
              <w:t xml:space="preserve">,</w:t>
            </w:r>
            <w:r>
              <w:t xml:space="preserve"> </w:t>
            </w:r>
            <w:r>
              <w:rPr>
                <w:rStyle w:val="VerbatimChar"/>
              </w:rPr>
              <w:t xml:space="preserve">manhattan</w:t>
            </w:r>
            <w:r>
              <w:t xml:space="preserve">,</w:t>
            </w:r>
            <w:r>
              <w:t xml:space="preserve"> </w:t>
            </w:r>
            <w:r>
              <w:rPr>
                <w:rStyle w:val="VerbatimChar"/>
              </w:rPr>
              <w:t xml:space="preserve">dot_product</w:t>
            </w:r>
          </w:p>
        </w:tc>
      </w:tr>
      <w:tr>
        <w:tc>
          <w:tcPr/>
          <w:p>
            <w:pPr>
              <w:pStyle w:val="Compact"/>
              <w:jc w:val="left"/>
            </w:pPr>
            <w:r>
              <w:rPr>
                <w:rStyle w:val="VerbatimChar"/>
              </w:rPr>
              <w:t xml:space="preserve">index_type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Index type:</w:t>
            </w:r>
            <w:r>
              <w:t xml:space="preserve"> </w:t>
            </w:r>
            <w:r>
              <w:rPr>
                <w:rStyle w:val="VerbatimChar"/>
              </w:rPr>
              <w:t xml:space="preserve">default</w:t>
            </w:r>
            <w:r>
              <w:t xml:space="preserve">,</w:t>
            </w:r>
            <w:r>
              <w:t xml:space="preserve"> </w:t>
            </w:r>
            <w:r>
              <w:rPr>
                <w:rStyle w:val="VerbatimChar"/>
              </w:rPr>
              <w:t xml:space="preserve">flat</w:t>
            </w:r>
            <w:r>
              <w:t xml:space="preserve">,</w:t>
            </w:r>
            <w:r>
              <w:t xml:space="preserve"> </w:t>
            </w:r>
            <w:r>
              <w:rPr>
                <w:rStyle w:val="VerbatimChar"/>
              </w:rPr>
              <w:t xml:space="preserve">hnsw</w:t>
            </w:r>
            <w:r>
              <w:t xml:space="preserve">,</w:t>
            </w:r>
            <w:r>
              <w:t xml:space="preserve"> </w:t>
            </w:r>
            <w:r>
              <w:rPr>
                <w:rStyle w:val="VerbatimChar"/>
              </w:rPr>
              <w:t xml:space="preserve">ivf</w:t>
            </w:r>
          </w:p>
        </w:tc>
      </w:tr>
      <w:tr>
        <w:tc>
          <w:tcPr/>
          <w:p>
            <w:pPr>
              <w:pStyle w:val="Compact"/>
              <w:jc w:val="left"/>
            </w:pPr>
            <w:r>
              <w:rPr>
                <w:rStyle w:val="VerbatimChar"/>
              </w:rPr>
              <w:t xml:space="preserve">tenant_id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Owning tenant UUID</w:t>
            </w:r>
          </w:p>
        </w:tc>
      </w:tr>
      <w:tr>
        <w:tc>
          <w:tcPr/>
          <w:p>
            <w:pPr>
              <w:pStyle w:val="Compact"/>
              <w:jc w:val="left"/>
            </w:pPr>
            <w:r>
              <w:rPr>
                <w:rStyle w:val="VerbatimChar"/>
              </w:rPr>
              <w:t xml:space="preserve">created_at</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ISO 8601 creation timestamp</w:t>
            </w:r>
          </w:p>
        </w:tc>
      </w:tr>
      <w:tr>
        <w:tc>
          <w:tcPr/>
          <w:p>
            <w:pPr>
              <w:pStyle w:val="Compact"/>
              <w:jc w:val="left"/>
            </w:pPr>
            <w:r>
              <w:rPr>
                <w:rStyle w:val="VerbatimChar"/>
              </w:rPr>
              <w:t xml:space="preserve">updated_at</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ISO 8601 last update timestamp</w:t>
            </w:r>
          </w:p>
        </w:tc>
      </w:tr>
    </w:tbl>
    <w:bookmarkEnd w:id="1888"/>
    <w:bookmarkStart w:id="1889" w:name="custom-metadata-optional"/>
    <w:p>
      <w:pPr>
        <w:pStyle w:val="Heading4"/>
      </w:pPr>
      <w:r>
        <w:t xml:space="preserve">Custom Metadata (Optional)</w:t>
      </w:r>
    </w:p>
    <w:tbl>
      <w:tblPr>
        <w:tblStyle w:val="Table"/>
        <w:tblW w:type="pct" w:w="5000"/>
        <w:tblLook w:firstRow="1" w:lastRow="0" w:firstColumn="0" w:lastColumn="0" w:noHBand="0" w:noVBand="0" w:val="0020"/>
        <w:jc w:val="start"/>
      </w:tblPr>
      <w:tblGrid>
        <w:gridCol w:w="2132"/>
        <w:gridCol w:w="1827"/>
        <w:gridCol w:w="396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space_id</w:t>
            </w:r>
          </w:p>
        </w:tc>
        <w:tc>
          <w:tcPr/>
          <w:p>
            <w:pPr>
              <w:pStyle w:val="Compact"/>
              <w:jc w:val="left"/>
            </w:pPr>
            <w:r>
              <w:t xml:space="preserve">string</w:t>
            </w:r>
          </w:p>
        </w:tc>
        <w:tc>
          <w:tcPr/>
          <w:p>
            <w:pPr>
              <w:pStyle w:val="Compact"/>
              <w:jc w:val="left"/>
            </w:pPr>
            <w:r>
              <w:t xml:space="preserve">Associated Aether space UUID</w:t>
            </w:r>
          </w:p>
        </w:tc>
      </w:tr>
      <w:tr>
        <w:tc>
          <w:tcPr/>
          <w:p>
            <w:pPr>
              <w:pStyle w:val="Compact"/>
              <w:jc w:val="left"/>
            </w:pPr>
            <w:r>
              <w:rPr>
                <w:rStyle w:val="VerbatimChar"/>
              </w:rPr>
              <w:t xml:space="preserve">notebook_id</w:t>
            </w:r>
          </w:p>
        </w:tc>
        <w:tc>
          <w:tcPr/>
          <w:p>
            <w:pPr>
              <w:pStyle w:val="Compact"/>
              <w:jc w:val="left"/>
            </w:pPr>
            <w:r>
              <w:t xml:space="preserve">string</w:t>
            </w:r>
          </w:p>
        </w:tc>
        <w:tc>
          <w:tcPr/>
          <w:p>
            <w:pPr>
              <w:pStyle w:val="Compact"/>
              <w:jc w:val="left"/>
            </w:pPr>
            <w:r>
              <w:t xml:space="preserve">Associated notebook UUID (for dedicated datasets)</w:t>
            </w:r>
          </w:p>
        </w:tc>
      </w:tr>
      <w:tr>
        <w:tc>
          <w:tcPr/>
          <w:p>
            <w:pPr>
              <w:pStyle w:val="Compact"/>
              <w:jc w:val="left"/>
            </w:pPr>
            <w:r>
              <w:rPr>
                <w:rStyle w:val="VerbatimChar"/>
              </w:rPr>
              <w:t xml:space="preserve">owner_user_id</w:t>
            </w:r>
          </w:p>
        </w:tc>
        <w:tc>
          <w:tcPr/>
          <w:p>
            <w:pPr>
              <w:pStyle w:val="Compact"/>
              <w:jc w:val="left"/>
            </w:pPr>
            <w:r>
              <w:t xml:space="preserve">string</w:t>
            </w:r>
          </w:p>
        </w:tc>
        <w:tc>
          <w:tcPr/>
          <w:p>
            <w:pPr>
              <w:pStyle w:val="Compact"/>
              <w:jc w:val="left"/>
            </w:pPr>
            <w:r>
              <w:t xml:space="preserve">Creating user’s Keycloak ID</w:t>
            </w:r>
          </w:p>
        </w:tc>
      </w:tr>
      <w:tr>
        <w:tc>
          <w:tcPr/>
          <w:p>
            <w:pPr>
              <w:pStyle w:val="Compact"/>
              <w:jc w:val="left"/>
            </w:pPr>
            <w:r>
              <w:rPr>
                <w:rStyle w:val="VerbatimChar"/>
              </w:rPr>
              <w:t xml:space="preserve">purpose</w:t>
            </w:r>
          </w:p>
        </w:tc>
        <w:tc>
          <w:tcPr/>
          <w:p>
            <w:pPr>
              <w:pStyle w:val="Compact"/>
              <w:jc w:val="left"/>
            </w:pPr>
            <w:r>
              <w:t xml:space="preserve">string</w:t>
            </w:r>
          </w:p>
        </w:tc>
        <w:tc>
          <w:tcPr/>
          <w:p>
            <w:pPr>
              <w:pStyle w:val="Compact"/>
              <w:jc w:val="left"/>
            </w:pPr>
            <w:r>
              <w:t xml:space="preserve">Dataset purpose description</w:t>
            </w:r>
          </w:p>
        </w:tc>
      </w:tr>
      <w:tr>
        <w:tc>
          <w:tcPr/>
          <w:p>
            <w:pPr>
              <w:pStyle w:val="Compact"/>
              <w:jc w:val="left"/>
            </w:pPr>
            <w:r>
              <w:rPr>
                <w:rStyle w:val="VerbatimChar"/>
              </w:rPr>
              <w:t xml:space="preserve">model_version</w:t>
            </w:r>
          </w:p>
        </w:tc>
        <w:tc>
          <w:tcPr/>
          <w:p>
            <w:pPr>
              <w:pStyle w:val="Compact"/>
              <w:jc w:val="left"/>
            </w:pPr>
            <w:r>
              <w:t xml:space="preserve">string</w:t>
            </w:r>
          </w:p>
        </w:tc>
        <w:tc>
          <w:tcPr/>
          <w:p>
            <w:pPr>
              <w:pStyle w:val="Compact"/>
              <w:jc w:val="left"/>
            </w:pPr>
            <w:r>
              <w:t xml:space="preserve">Embedding model identifier</w:t>
            </w:r>
          </w:p>
        </w:tc>
      </w:tr>
      <w:tr>
        <w:tc>
          <w:tcPr/>
          <w:p>
            <w:pPr>
              <w:pStyle w:val="Compact"/>
              <w:jc w:val="left"/>
            </w:pPr>
            <w:r>
              <w:rPr>
                <w:rStyle w:val="VerbatimChar"/>
              </w:rPr>
              <w:t xml:space="preserve">last_reindex_at</w:t>
            </w:r>
          </w:p>
        </w:tc>
        <w:tc>
          <w:tcPr/>
          <w:p>
            <w:pPr>
              <w:pStyle w:val="Compact"/>
              <w:jc w:val="left"/>
            </w:pPr>
            <w:r>
              <w:t xml:space="preserve">string</w:t>
            </w:r>
          </w:p>
        </w:tc>
        <w:tc>
          <w:tcPr/>
          <w:p>
            <w:pPr>
              <w:pStyle w:val="Compact"/>
              <w:jc w:val="left"/>
            </w:pPr>
            <w:r>
              <w:t xml:space="preserve">Last index rebuild timestamp</w:t>
            </w:r>
          </w:p>
        </w:tc>
      </w:tr>
      <w:tr>
        <w:tc>
          <w:tcPr/>
          <w:p>
            <w:pPr>
              <w:pStyle w:val="Compact"/>
              <w:jc w:val="left"/>
            </w:pPr>
            <w:r>
              <w:rPr>
                <w:rStyle w:val="VerbatimChar"/>
              </w:rPr>
              <w:t xml:space="preserve">quota_limit</w:t>
            </w:r>
          </w:p>
        </w:tc>
        <w:tc>
          <w:tcPr/>
          <w:p>
            <w:pPr>
              <w:pStyle w:val="Compact"/>
              <w:jc w:val="left"/>
            </w:pPr>
            <w:r>
              <w:t xml:space="preserve">integer</w:t>
            </w:r>
          </w:p>
        </w:tc>
        <w:tc>
          <w:tcPr/>
          <w:p>
            <w:pPr>
              <w:pStyle w:val="Compact"/>
              <w:jc w:val="left"/>
            </w:pPr>
            <w:r>
              <w:t xml:space="preserve">Max vectors allowed</w:t>
            </w:r>
          </w:p>
        </w:tc>
      </w:tr>
      <w:tr>
        <w:tc>
          <w:tcPr/>
          <w:p>
            <w:pPr>
              <w:pStyle w:val="Compact"/>
              <w:jc w:val="left"/>
            </w:pPr>
            <w:r>
              <w:rPr>
                <w:rStyle w:val="VerbatimChar"/>
              </w:rPr>
              <w:t xml:space="preserve">retention_days</w:t>
            </w:r>
          </w:p>
        </w:tc>
        <w:tc>
          <w:tcPr/>
          <w:p>
            <w:pPr>
              <w:pStyle w:val="Compact"/>
              <w:jc w:val="left"/>
            </w:pPr>
            <w:r>
              <w:t xml:space="preserve">integer</w:t>
            </w:r>
          </w:p>
        </w:tc>
        <w:tc>
          <w:tcPr/>
          <w:p>
            <w:pPr>
              <w:pStyle w:val="Compact"/>
              <w:jc w:val="left"/>
            </w:pPr>
            <w:r>
              <w:t xml:space="preserve">Data retention policy (days)</w:t>
            </w:r>
          </w:p>
        </w:tc>
      </w:tr>
      <w:tr>
        <w:tc>
          <w:tcPr/>
          <w:p>
            <w:pPr>
              <w:pStyle w:val="Compact"/>
              <w:jc w:val="left"/>
            </w:pPr>
            <w:r>
              <w:rPr>
                <w:rStyle w:val="VerbatimChar"/>
              </w:rPr>
              <w:t xml:space="preserve">tags</w:t>
            </w:r>
          </w:p>
        </w:tc>
        <w:tc>
          <w:tcPr/>
          <w:p>
            <w:pPr>
              <w:pStyle w:val="Compact"/>
              <w:jc w:val="left"/>
            </w:pPr>
            <w:r>
              <w:t xml:space="preserve">array[string]</w:t>
            </w:r>
          </w:p>
        </w:tc>
        <w:tc>
          <w:tcPr/>
          <w:p>
            <w:pPr>
              <w:pStyle w:val="Compact"/>
              <w:jc w:val="left"/>
            </w:pPr>
            <w:r>
              <w:t xml:space="preserve">Categorization tags</w:t>
            </w:r>
          </w:p>
        </w:tc>
      </w:tr>
    </w:tbl>
    <w:bookmarkEnd w:id="1889"/>
    <w:bookmarkEnd w:id="1890"/>
    <w:bookmarkEnd w:id="1891"/>
    <w:bookmarkStart w:id="1901" w:name="dataset-configuration"/>
    <w:p>
      <w:pPr>
        <w:pStyle w:val="Heading2"/>
      </w:pPr>
      <w:r>
        <w:t xml:space="preserve">Dataset Configuration</w:t>
      </w:r>
    </w:p>
    <w:bookmarkStart w:id="1896" w:name="distance-metrics"/>
    <w:p>
      <w:pPr>
        <w:pStyle w:val="Heading3"/>
      </w:pPr>
      <w:r>
        <w:t xml:space="preserve">Distance Metrics</w:t>
      </w:r>
    </w:p>
    <w:bookmarkStart w:id="1892" w:name="cosine-similarity-default"/>
    <w:p>
      <w:pPr>
        <w:pStyle w:val="Heading4"/>
      </w:pPr>
      <w:r>
        <w:t xml:space="preserve">Cosine Similarity (Default)</w:t>
      </w:r>
    </w:p>
    <w:p>
      <w:pPr>
        <w:pStyle w:val="SourceCode"/>
      </w:pPr>
      <w:r>
        <w:rPr>
          <w:rStyle w:val="FunctionTok"/>
        </w:rPr>
        <w:t xml:space="preserve">{</w:t>
      </w:r>
      <w:r>
        <w:br/>
      </w:r>
      <w:r>
        <w:rPr>
          <w:rStyle w:val="NormalTok"/>
        </w:rPr>
        <w:t xml:space="preserve">  </w:t>
      </w:r>
      <w:r>
        <w:rPr>
          <w:rStyle w:val="DataTypeTok"/>
        </w:rPr>
        <w:t xml:space="preserve">"metric_type"</w:t>
      </w:r>
      <w:r>
        <w:rPr>
          <w:rStyle w:val="FunctionTok"/>
        </w:rPr>
        <w:t xml:space="preserve">:</w:t>
      </w:r>
      <w:r>
        <w:rPr>
          <w:rStyle w:val="NormalTok"/>
        </w:rPr>
        <w:t xml:space="preserve"> </w:t>
      </w:r>
      <w:r>
        <w:rPr>
          <w:rStyle w:val="StringTok"/>
        </w:rPr>
        <w:t xml:space="preserve">"cosine"</w:t>
      </w:r>
      <w:r>
        <w:br/>
      </w:r>
      <w:r>
        <w:rPr>
          <w:rStyle w:val="FunctionTok"/>
        </w:rPr>
        <w:t xml:space="preserve">}</w:t>
      </w:r>
    </w:p>
    <w:p>
      <w:pPr>
        <w:numPr>
          <w:ilvl w:val="0"/>
          <w:numId w:val="1757"/>
        </w:numPr>
        <w:pStyle w:val="Compact"/>
      </w:pPr>
      <w:r>
        <w:rPr>
          <w:bCs/>
          <w:b/>
        </w:rPr>
        <w:t xml:space="preserve">Range</w:t>
      </w:r>
      <w:r>
        <w:t xml:space="preserve">: [-1, 1] (converted to [0, 2] for distance)</w:t>
      </w:r>
    </w:p>
    <w:p>
      <w:pPr>
        <w:numPr>
          <w:ilvl w:val="0"/>
          <w:numId w:val="1757"/>
        </w:numPr>
        <w:pStyle w:val="Compact"/>
      </w:pPr>
      <w:r>
        <w:rPr>
          <w:bCs/>
          <w:b/>
        </w:rPr>
        <w:t xml:space="preserve">Best For</w:t>
      </w:r>
      <w:r>
        <w:t xml:space="preserve">: Text embeddings, semantic similarity</w:t>
      </w:r>
    </w:p>
    <w:p>
      <w:pPr>
        <w:numPr>
          <w:ilvl w:val="0"/>
          <w:numId w:val="1757"/>
        </w:numPr>
        <w:pStyle w:val="Compact"/>
      </w:pPr>
      <w:r>
        <w:rPr>
          <w:bCs/>
          <w:b/>
        </w:rPr>
        <w:t xml:space="preserve">Normalization</w:t>
      </w:r>
      <w:r>
        <w:t xml:space="preserve">: Vectors should be L2-normalized</w:t>
      </w:r>
    </w:p>
    <w:p>
      <w:pPr>
        <w:numPr>
          <w:ilvl w:val="0"/>
          <w:numId w:val="1757"/>
        </w:numPr>
        <w:pStyle w:val="Compact"/>
      </w:pPr>
      <w:r>
        <w:rPr>
          <w:bCs/>
          <w:b/>
        </w:rPr>
        <w:t xml:space="preserve">Computation</w:t>
      </w:r>
      <w:r>
        <w:t xml:space="preserve">:</w:t>
      </w:r>
      <w:r>
        <w:t xml:space="preserve"> </w:t>
      </w:r>
      <w:r>
        <w:rPr>
          <w:rStyle w:val="VerbatimChar"/>
        </w:rPr>
        <w:t xml:space="preserve">1 - (dot(A, B) / (norm(A) * norm(B)))</w:t>
      </w:r>
    </w:p>
    <w:p>
      <w:pPr>
        <w:pStyle w:val="FirstParagraph"/>
      </w:pPr>
      <w:r>
        <w:rPr>
          <w:bCs/>
          <w:b/>
        </w:rPr>
        <w:t xml:space="preserve">Use Cases</w:t>
      </w:r>
      <w:r>
        <w:t xml:space="preserve">:</w:t>
      </w:r>
      <w:r>
        <w:t xml:space="preserve"> </w:t>
      </w:r>
      <w:r>
        <w:t xml:space="preserve">- Document similarity search</w:t>
      </w:r>
      <w:r>
        <w:t xml:space="preserve"> </w:t>
      </w:r>
      <w:r>
        <w:t xml:space="preserve">- Semantic question answering</w:t>
      </w:r>
      <w:r>
        <w:t xml:space="preserve"> </w:t>
      </w:r>
      <w:r>
        <w:t xml:space="preserve">- Content recommendation</w:t>
      </w:r>
    </w:p>
    <w:bookmarkEnd w:id="1892"/>
    <w:bookmarkStart w:id="1893" w:name="euclidean-distance-l2"/>
    <w:p>
      <w:pPr>
        <w:pStyle w:val="Heading4"/>
      </w:pPr>
      <w:r>
        <w:t xml:space="preserve">Euclidean Distance (L2)</w:t>
      </w:r>
    </w:p>
    <w:p>
      <w:pPr>
        <w:pStyle w:val="SourceCode"/>
      </w:pPr>
      <w:r>
        <w:rPr>
          <w:rStyle w:val="FunctionTok"/>
        </w:rPr>
        <w:t xml:space="preserve">{</w:t>
      </w:r>
      <w:r>
        <w:br/>
      </w:r>
      <w:r>
        <w:rPr>
          <w:rStyle w:val="NormalTok"/>
        </w:rPr>
        <w:t xml:space="preserve">  </w:t>
      </w:r>
      <w:r>
        <w:rPr>
          <w:rStyle w:val="DataTypeTok"/>
        </w:rPr>
        <w:t xml:space="preserve">"metric_type"</w:t>
      </w:r>
      <w:r>
        <w:rPr>
          <w:rStyle w:val="FunctionTok"/>
        </w:rPr>
        <w:t xml:space="preserve">:</w:t>
      </w:r>
      <w:r>
        <w:rPr>
          <w:rStyle w:val="NormalTok"/>
        </w:rPr>
        <w:t xml:space="preserve"> </w:t>
      </w:r>
      <w:r>
        <w:rPr>
          <w:rStyle w:val="StringTok"/>
        </w:rPr>
        <w:t xml:space="preserve">"euclidean"</w:t>
      </w:r>
      <w:r>
        <w:br/>
      </w:r>
      <w:r>
        <w:rPr>
          <w:rStyle w:val="FunctionTok"/>
        </w:rPr>
        <w:t xml:space="preserve">}</w:t>
      </w:r>
    </w:p>
    <w:p>
      <w:pPr>
        <w:numPr>
          <w:ilvl w:val="0"/>
          <w:numId w:val="1758"/>
        </w:numPr>
        <w:pStyle w:val="Compact"/>
      </w:pPr>
      <w:r>
        <w:rPr>
          <w:bCs/>
          <w:b/>
        </w:rPr>
        <w:t xml:space="preserve">Range</w:t>
      </w:r>
      <w:r>
        <w:t xml:space="preserve">: [0, ∞)</w:t>
      </w:r>
    </w:p>
    <w:p>
      <w:pPr>
        <w:numPr>
          <w:ilvl w:val="0"/>
          <w:numId w:val="1758"/>
        </w:numPr>
        <w:pStyle w:val="Compact"/>
      </w:pPr>
      <w:r>
        <w:rPr>
          <w:bCs/>
          <w:b/>
        </w:rPr>
        <w:t xml:space="preserve">Best For</w:t>
      </w:r>
      <w:r>
        <w:t xml:space="preserve">: Spatial data, feature vectors</w:t>
      </w:r>
    </w:p>
    <w:p>
      <w:pPr>
        <w:numPr>
          <w:ilvl w:val="0"/>
          <w:numId w:val="1758"/>
        </w:numPr>
        <w:pStyle w:val="Compact"/>
      </w:pPr>
      <w:r>
        <w:rPr>
          <w:bCs/>
          <w:b/>
        </w:rPr>
        <w:t xml:space="preserve">Normalization</w:t>
      </w:r>
      <w:r>
        <w:t xml:space="preserve">: Not required</w:t>
      </w:r>
    </w:p>
    <w:p>
      <w:pPr>
        <w:numPr>
          <w:ilvl w:val="0"/>
          <w:numId w:val="1758"/>
        </w:numPr>
        <w:pStyle w:val="Compact"/>
      </w:pPr>
      <w:r>
        <w:rPr>
          <w:bCs/>
          <w:b/>
        </w:rPr>
        <w:t xml:space="preserve">Computation</w:t>
      </w:r>
      <w:r>
        <w:t xml:space="preserve">:</w:t>
      </w:r>
      <w:r>
        <w:t xml:space="preserve"> </w:t>
      </w:r>
      <w:r>
        <w:rPr>
          <w:rStyle w:val="VerbatimChar"/>
        </w:rPr>
        <w:t xml:space="preserve">sqrt(sum((A[i] - B[i])^2))</w:t>
      </w:r>
    </w:p>
    <w:p>
      <w:pPr>
        <w:pStyle w:val="FirstParagraph"/>
      </w:pPr>
      <w:r>
        <w:rPr>
          <w:bCs/>
          <w:b/>
        </w:rPr>
        <w:t xml:space="preserve">Use Cases</w:t>
      </w:r>
      <w:r>
        <w:t xml:space="preserve">:</w:t>
      </w:r>
      <w:r>
        <w:t xml:space="preserve"> </w:t>
      </w:r>
      <w:r>
        <w:t xml:space="preserve">- Image similarity</w:t>
      </w:r>
      <w:r>
        <w:t xml:space="preserve"> </w:t>
      </w:r>
      <w:r>
        <w:t xml:space="preserve">- Clustering analysis</w:t>
      </w:r>
      <w:r>
        <w:t xml:space="preserve"> </w:t>
      </w:r>
      <w:r>
        <w:t xml:space="preserve">- Spatial queries</w:t>
      </w:r>
    </w:p>
    <w:bookmarkEnd w:id="1893"/>
    <w:bookmarkStart w:id="1894" w:name="manhattan-distance-l1"/>
    <w:p>
      <w:pPr>
        <w:pStyle w:val="Heading4"/>
      </w:pPr>
      <w:r>
        <w:t xml:space="preserve">Manhattan Distance (L1)</w:t>
      </w:r>
    </w:p>
    <w:p>
      <w:pPr>
        <w:pStyle w:val="SourceCode"/>
      </w:pPr>
      <w:r>
        <w:rPr>
          <w:rStyle w:val="FunctionTok"/>
        </w:rPr>
        <w:t xml:space="preserve">{</w:t>
      </w:r>
      <w:r>
        <w:br/>
      </w:r>
      <w:r>
        <w:rPr>
          <w:rStyle w:val="NormalTok"/>
        </w:rPr>
        <w:t xml:space="preserve">  </w:t>
      </w:r>
      <w:r>
        <w:rPr>
          <w:rStyle w:val="DataTypeTok"/>
        </w:rPr>
        <w:t xml:space="preserve">"metric_type"</w:t>
      </w:r>
      <w:r>
        <w:rPr>
          <w:rStyle w:val="FunctionTok"/>
        </w:rPr>
        <w:t xml:space="preserve">:</w:t>
      </w:r>
      <w:r>
        <w:rPr>
          <w:rStyle w:val="NormalTok"/>
        </w:rPr>
        <w:t xml:space="preserve"> </w:t>
      </w:r>
      <w:r>
        <w:rPr>
          <w:rStyle w:val="StringTok"/>
        </w:rPr>
        <w:t xml:space="preserve">"manhattan"</w:t>
      </w:r>
      <w:r>
        <w:br/>
      </w:r>
      <w:r>
        <w:rPr>
          <w:rStyle w:val="FunctionTok"/>
        </w:rPr>
        <w:t xml:space="preserve">}</w:t>
      </w:r>
    </w:p>
    <w:p>
      <w:pPr>
        <w:numPr>
          <w:ilvl w:val="0"/>
          <w:numId w:val="1759"/>
        </w:numPr>
        <w:pStyle w:val="Compact"/>
      </w:pPr>
      <w:r>
        <w:rPr>
          <w:bCs/>
          <w:b/>
        </w:rPr>
        <w:t xml:space="preserve">Range</w:t>
      </w:r>
      <w:r>
        <w:t xml:space="preserve">: [0, ∞)</w:t>
      </w:r>
    </w:p>
    <w:p>
      <w:pPr>
        <w:numPr>
          <w:ilvl w:val="0"/>
          <w:numId w:val="1759"/>
        </w:numPr>
        <w:pStyle w:val="Compact"/>
      </w:pPr>
      <w:r>
        <w:rPr>
          <w:bCs/>
          <w:b/>
        </w:rPr>
        <w:t xml:space="preserve">Best For</w:t>
      </w:r>
      <w:r>
        <w:t xml:space="preserve">: High-dimensional sparse vectors</w:t>
      </w:r>
    </w:p>
    <w:p>
      <w:pPr>
        <w:numPr>
          <w:ilvl w:val="0"/>
          <w:numId w:val="1759"/>
        </w:numPr>
        <w:pStyle w:val="Compact"/>
      </w:pPr>
      <w:r>
        <w:rPr>
          <w:bCs/>
          <w:b/>
        </w:rPr>
        <w:t xml:space="preserve">Normalization</w:t>
      </w:r>
      <w:r>
        <w:t xml:space="preserve">: Not required</w:t>
      </w:r>
    </w:p>
    <w:p>
      <w:pPr>
        <w:numPr>
          <w:ilvl w:val="0"/>
          <w:numId w:val="1759"/>
        </w:numPr>
        <w:pStyle w:val="Compact"/>
      </w:pPr>
      <w:r>
        <w:rPr>
          <w:bCs/>
          <w:b/>
        </w:rPr>
        <w:t xml:space="preserve">Computation</w:t>
      </w:r>
      <w:r>
        <w:t xml:space="preserve">:</w:t>
      </w:r>
      <w:r>
        <w:t xml:space="preserve"> </w:t>
      </w:r>
      <w:r>
        <w:rPr>
          <w:rStyle w:val="VerbatimChar"/>
        </w:rPr>
        <w:t xml:space="preserve">sum(abs(A[i] - B[i]))</w:t>
      </w:r>
    </w:p>
    <w:p>
      <w:pPr>
        <w:pStyle w:val="FirstParagraph"/>
      </w:pPr>
      <w:r>
        <w:rPr>
          <w:bCs/>
          <w:b/>
        </w:rPr>
        <w:t xml:space="preserve">Use Cases</w:t>
      </w:r>
      <w:r>
        <w:t xml:space="preserve">:</w:t>
      </w:r>
      <w:r>
        <w:t xml:space="preserve"> </w:t>
      </w:r>
      <w:r>
        <w:t xml:space="preserve">- Feature matching</w:t>
      </w:r>
      <w:r>
        <w:t xml:space="preserve"> </w:t>
      </w:r>
      <w:r>
        <w:t xml:space="preserve">- Outlier detection</w:t>
      </w:r>
      <w:r>
        <w:t xml:space="preserve"> </w:t>
      </w:r>
      <w:r>
        <w:t xml:space="preserve">- Sparse embeddings</w:t>
      </w:r>
    </w:p>
    <w:bookmarkEnd w:id="1894"/>
    <w:bookmarkStart w:id="1895" w:name="dot-product-inner-product"/>
    <w:p>
      <w:pPr>
        <w:pStyle w:val="Heading4"/>
      </w:pPr>
      <w:r>
        <w:t xml:space="preserve">Dot Product (Inner Product)</w:t>
      </w:r>
    </w:p>
    <w:p>
      <w:pPr>
        <w:pStyle w:val="SourceCode"/>
      </w:pPr>
      <w:r>
        <w:rPr>
          <w:rStyle w:val="FunctionTok"/>
        </w:rPr>
        <w:t xml:space="preserve">{</w:t>
      </w:r>
      <w:r>
        <w:br/>
      </w:r>
      <w:r>
        <w:rPr>
          <w:rStyle w:val="NormalTok"/>
        </w:rPr>
        <w:t xml:space="preserve">  </w:t>
      </w:r>
      <w:r>
        <w:rPr>
          <w:rStyle w:val="DataTypeTok"/>
        </w:rPr>
        <w:t xml:space="preserve">"metric_type"</w:t>
      </w:r>
      <w:r>
        <w:rPr>
          <w:rStyle w:val="FunctionTok"/>
        </w:rPr>
        <w:t xml:space="preserve">:</w:t>
      </w:r>
      <w:r>
        <w:rPr>
          <w:rStyle w:val="NormalTok"/>
        </w:rPr>
        <w:t xml:space="preserve"> </w:t>
      </w:r>
      <w:r>
        <w:rPr>
          <w:rStyle w:val="StringTok"/>
        </w:rPr>
        <w:t xml:space="preserve">"dot_product"</w:t>
      </w:r>
      <w:r>
        <w:br/>
      </w:r>
      <w:r>
        <w:rPr>
          <w:rStyle w:val="FunctionTok"/>
        </w:rPr>
        <w:t xml:space="preserve">}</w:t>
      </w:r>
    </w:p>
    <w:p>
      <w:pPr>
        <w:numPr>
          <w:ilvl w:val="0"/>
          <w:numId w:val="1760"/>
        </w:numPr>
        <w:pStyle w:val="Compact"/>
      </w:pPr>
      <w:r>
        <w:rPr>
          <w:bCs/>
          <w:b/>
        </w:rPr>
        <w:t xml:space="preserve">Range</w:t>
      </w:r>
      <w:r>
        <w:t xml:space="preserve">: (-∞, ∞)</w:t>
      </w:r>
    </w:p>
    <w:p>
      <w:pPr>
        <w:numPr>
          <w:ilvl w:val="0"/>
          <w:numId w:val="1760"/>
        </w:numPr>
        <w:pStyle w:val="Compact"/>
      </w:pPr>
      <w:r>
        <w:rPr>
          <w:bCs/>
          <w:b/>
        </w:rPr>
        <w:t xml:space="preserve">Best For</w:t>
      </w:r>
      <w:r>
        <w:t xml:space="preserve">: Already normalized vectors</w:t>
      </w:r>
    </w:p>
    <w:p>
      <w:pPr>
        <w:numPr>
          <w:ilvl w:val="0"/>
          <w:numId w:val="1760"/>
        </w:numPr>
        <w:pStyle w:val="Compact"/>
      </w:pPr>
      <w:r>
        <w:rPr>
          <w:bCs/>
          <w:b/>
        </w:rPr>
        <w:t xml:space="preserve">Normalization</w:t>
      </w:r>
      <w:r>
        <w:t xml:space="preserve">: Required for similarity</w:t>
      </w:r>
    </w:p>
    <w:p>
      <w:pPr>
        <w:numPr>
          <w:ilvl w:val="0"/>
          <w:numId w:val="1760"/>
        </w:numPr>
        <w:pStyle w:val="Compact"/>
      </w:pPr>
      <w:r>
        <w:rPr>
          <w:bCs/>
          <w:b/>
        </w:rPr>
        <w:t xml:space="preserve">Computation</w:t>
      </w:r>
      <w:r>
        <w:t xml:space="preserve">:</w:t>
      </w:r>
      <w:r>
        <w:t xml:space="preserve"> </w:t>
      </w:r>
      <w:r>
        <w:rPr>
          <w:rStyle w:val="VerbatimChar"/>
        </w:rPr>
        <w:t xml:space="preserve">sum(A[i] * B[i])</w:t>
      </w:r>
    </w:p>
    <w:p>
      <w:pPr>
        <w:pStyle w:val="FirstParagraph"/>
      </w:pPr>
      <w:r>
        <w:rPr>
          <w:bCs/>
          <w:b/>
        </w:rPr>
        <w:t xml:space="preserve">Use Cases</w:t>
      </w:r>
      <w:r>
        <w:t xml:space="preserve">:</w:t>
      </w:r>
      <w:r>
        <w:t xml:space="preserve"> </w:t>
      </w:r>
      <w:r>
        <w:t xml:space="preserve">- Maximum similarity search</w:t>
      </w:r>
      <w:r>
        <w:t xml:space="preserve"> </w:t>
      </w:r>
      <w:r>
        <w:t xml:space="preserve">- Recommendation systems</w:t>
      </w:r>
      <w:r>
        <w:t xml:space="preserve"> </w:t>
      </w:r>
      <w:r>
        <w:t xml:space="preserve">- Fast approximate search</w:t>
      </w:r>
    </w:p>
    <w:bookmarkEnd w:id="1895"/>
    <w:bookmarkEnd w:id="1896"/>
    <w:bookmarkStart w:id="1900" w:name="index-types"/>
    <w:p>
      <w:pPr>
        <w:pStyle w:val="Heading3"/>
      </w:pPr>
      <w:r>
        <w:t xml:space="preserve">Index Types</w:t>
      </w:r>
    </w:p>
    <w:bookmarkStart w:id="1897" w:name="default-index-flat"/>
    <w:p>
      <w:pPr>
        <w:pStyle w:val="Heading4"/>
      </w:pPr>
      <w:r>
        <w:t xml:space="preserve">Default Index (Flat)</w:t>
      </w:r>
    </w:p>
    <w:p>
      <w:pPr>
        <w:pStyle w:val="SourceCode"/>
      </w:pPr>
      <w:r>
        <w:rPr>
          <w:rStyle w:val="FunctionTok"/>
        </w:rPr>
        <w:t xml:space="preserve">{</w:t>
      </w:r>
      <w:r>
        <w:br/>
      </w:r>
      <w:r>
        <w:rPr>
          <w:rStyle w:val="NormalTok"/>
        </w:rPr>
        <w:t xml:space="preserve">  </w:t>
      </w:r>
      <w:r>
        <w:rPr>
          <w:rStyle w:val="DataTypeTok"/>
        </w:rPr>
        <w:t xml:space="preserve">"index_type"</w:t>
      </w:r>
      <w:r>
        <w:rPr>
          <w:rStyle w:val="FunctionTok"/>
        </w:rPr>
        <w:t xml:space="preserve">:</w:t>
      </w:r>
      <w:r>
        <w:rPr>
          <w:rStyle w:val="NormalTok"/>
        </w:rPr>
        <w:t xml:space="preserve"> </w:t>
      </w:r>
      <w:r>
        <w:rPr>
          <w:rStyle w:val="StringTok"/>
        </w:rPr>
        <w:t xml:space="preserve">"default"</w:t>
      </w:r>
      <w:r>
        <w:br/>
      </w:r>
      <w:r>
        <w:rPr>
          <w:rStyle w:val="FunctionTok"/>
        </w:rPr>
        <w:t xml:space="preserve">}</w:t>
      </w:r>
    </w:p>
    <w:p>
      <w:pPr>
        <w:numPr>
          <w:ilvl w:val="0"/>
          <w:numId w:val="1761"/>
        </w:numPr>
        <w:pStyle w:val="Compact"/>
      </w:pPr>
      <w:r>
        <w:rPr>
          <w:bCs/>
          <w:b/>
        </w:rPr>
        <w:t xml:space="preserve">Algorithm</w:t>
      </w:r>
      <w:r>
        <w:t xml:space="preserve">: Brute-force linear scan</w:t>
      </w:r>
    </w:p>
    <w:p>
      <w:pPr>
        <w:numPr>
          <w:ilvl w:val="0"/>
          <w:numId w:val="1761"/>
        </w:numPr>
        <w:pStyle w:val="Compact"/>
      </w:pPr>
      <w:r>
        <w:rPr>
          <w:bCs/>
          <w:b/>
        </w:rPr>
        <w:t xml:space="preserve">Build Time</w:t>
      </w:r>
      <w:r>
        <w:t xml:space="preserve">: O(1) - instant</w:t>
      </w:r>
    </w:p>
    <w:p>
      <w:pPr>
        <w:numPr>
          <w:ilvl w:val="0"/>
          <w:numId w:val="1761"/>
        </w:numPr>
        <w:pStyle w:val="Compact"/>
      </w:pPr>
      <w:r>
        <w:rPr>
          <w:bCs/>
          <w:b/>
        </w:rPr>
        <w:t xml:space="preserve">Search Time</w:t>
      </w:r>
      <w:r>
        <w:t xml:space="preserve">: O(N) - linear</w:t>
      </w:r>
    </w:p>
    <w:p>
      <w:pPr>
        <w:numPr>
          <w:ilvl w:val="0"/>
          <w:numId w:val="1761"/>
        </w:numPr>
        <w:pStyle w:val="Compact"/>
      </w:pPr>
      <w:r>
        <w:rPr>
          <w:bCs/>
          <w:b/>
        </w:rPr>
        <w:t xml:space="preserve">Memory</w:t>
      </w:r>
      <w:r>
        <w:t xml:space="preserve">: Low</w:t>
      </w:r>
    </w:p>
    <w:p>
      <w:pPr>
        <w:numPr>
          <w:ilvl w:val="0"/>
          <w:numId w:val="1761"/>
        </w:numPr>
        <w:pStyle w:val="Compact"/>
      </w:pPr>
      <w:r>
        <w:rPr>
          <w:bCs/>
          <w:b/>
        </w:rPr>
        <w:t xml:space="preserve">Accuracy</w:t>
      </w:r>
      <w:r>
        <w:t xml:space="preserve">: 100% exact</w:t>
      </w:r>
    </w:p>
    <w:p>
      <w:pPr>
        <w:numPr>
          <w:ilvl w:val="0"/>
          <w:numId w:val="1761"/>
        </w:numPr>
        <w:pStyle w:val="Compact"/>
      </w:pPr>
      <w:r>
        <w:rPr>
          <w:bCs/>
          <w:b/>
        </w:rPr>
        <w:t xml:space="preserve">Best For</w:t>
      </w:r>
      <w:r>
        <w:t xml:space="preserve">: Small datasets (&lt;10K vectors)</w:t>
      </w:r>
    </w:p>
    <w:bookmarkEnd w:id="1897"/>
    <w:bookmarkStart w:id="1898" w:name="X6edd637757e36177d85568138cde56478029246"/>
    <w:p>
      <w:pPr>
        <w:pStyle w:val="Heading4"/>
      </w:pPr>
      <w:r>
        <w:t xml:space="preserve">HNSW Index (Hierarchical Navigable Small World)</w:t>
      </w:r>
    </w:p>
    <w:p>
      <w:pPr>
        <w:pStyle w:val="SourceCode"/>
      </w:pPr>
      <w:r>
        <w:rPr>
          <w:rStyle w:val="FunctionTok"/>
        </w:rPr>
        <w:t xml:space="preserve">{</w:t>
      </w:r>
      <w:r>
        <w:br/>
      </w:r>
      <w:r>
        <w:rPr>
          <w:rStyle w:val="NormalTok"/>
        </w:rPr>
        <w:t xml:space="preserve">  </w:t>
      </w:r>
      <w:r>
        <w:rPr>
          <w:rStyle w:val="DataTypeTok"/>
        </w:rPr>
        <w:t xml:space="preserve">"index_type"</w:t>
      </w:r>
      <w:r>
        <w:rPr>
          <w:rStyle w:val="FunctionTok"/>
        </w:rPr>
        <w:t xml:space="preserve">:</w:t>
      </w:r>
      <w:r>
        <w:rPr>
          <w:rStyle w:val="NormalTok"/>
        </w:rPr>
        <w:t xml:space="preserve"> </w:t>
      </w:r>
      <w:r>
        <w:rPr>
          <w:rStyle w:val="StringTok"/>
        </w:rPr>
        <w:t xml:space="preserve">"hnsw"</w:t>
      </w:r>
      <w:r>
        <w:rPr>
          <w:rStyle w:val="FunctionTok"/>
        </w:rPr>
        <w:t xml:space="preserve">,</w:t>
      </w:r>
      <w:r>
        <w:br/>
      </w:r>
      <w:r>
        <w:rPr>
          <w:rStyle w:val="NormalTok"/>
        </w:rPr>
        <w:t xml:space="preserve">  </w:t>
      </w:r>
      <w:r>
        <w:rPr>
          <w:rStyle w:val="DataTypeTok"/>
        </w:rPr>
        <w:t xml:space="preserve">"index_config"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w:t>
      </w:r>
      <w:r>
        <w:rPr>
          <w:rStyle w:val="FunctionTok"/>
        </w:rPr>
        <w:t xml:space="preserve">:</w:t>
      </w:r>
      <w:r>
        <w:rPr>
          <w:rStyle w:val="NormalTok"/>
        </w:rPr>
        <w:t xml:space="preserve"> </w:t>
      </w:r>
      <w:r>
        <w:rPr>
          <w:rStyle w:val="DecValTok"/>
        </w:rPr>
        <w:t xml:space="preserve">16</w:t>
      </w:r>
      <w:r>
        <w:rPr>
          <w:rStyle w:val="FunctionTok"/>
        </w:rPr>
        <w:t xml:space="preserve">,</w:t>
      </w:r>
      <w:r>
        <w:br/>
      </w:r>
      <w:r>
        <w:rPr>
          <w:rStyle w:val="NormalTok"/>
        </w:rPr>
        <w:t xml:space="preserve">    </w:t>
      </w:r>
      <w:r>
        <w:rPr>
          <w:rStyle w:val="DataTypeTok"/>
        </w:rPr>
        <w:t xml:space="preserve">"ef_construction"</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"ef_search"</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FunctionTok"/>
        </w:rPr>
        <w:t xml:space="preserve">}</w:t>
      </w:r>
    </w:p>
    <w:p>
      <w:pPr>
        <w:numPr>
          <w:ilvl w:val="0"/>
          <w:numId w:val="1762"/>
        </w:numPr>
        <w:pStyle w:val="Compact"/>
      </w:pPr>
      <w:r>
        <w:rPr>
          <w:bCs/>
          <w:b/>
        </w:rPr>
        <w:t xml:space="preserve">Algorithm</w:t>
      </w:r>
      <w:r>
        <w:t xml:space="preserve">: Graph-based approximate nearest neighbor</w:t>
      </w:r>
    </w:p>
    <w:p>
      <w:pPr>
        <w:numPr>
          <w:ilvl w:val="0"/>
          <w:numId w:val="1762"/>
        </w:numPr>
        <w:pStyle w:val="Compact"/>
      </w:pPr>
      <w:r>
        <w:rPr>
          <w:bCs/>
          <w:b/>
        </w:rPr>
        <w:t xml:space="preserve">Build Time</w:t>
      </w:r>
      <w:r>
        <w:t xml:space="preserve">: O(N log N)</w:t>
      </w:r>
    </w:p>
    <w:p>
      <w:pPr>
        <w:numPr>
          <w:ilvl w:val="0"/>
          <w:numId w:val="1762"/>
        </w:numPr>
        <w:pStyle w:val="Compact"/>
      </w:pPr>
      <w:r>
        <w:rPr>
          <w:bCs/>
          <w:b/>
        </w:rPr>
        <w:t xml:space="preserve">Search Time</w:t>
      </w:r>
      <w:r>
        <w:t xml:space="preserve">: O(log N)</w:t>
      </w:r>
    </w:p>
    <w:p>
      <w:pPr>
        <w:numPr>
          <w:ilvl w:val="0"/>
          <w:numId w:val="1762"/>
        </w:numPr>
        <w:pStyle w:val="Compact"/>
      </w:pPr>
      <w:r>
        <w:rPr>
          <w:bCs/>
          <w:b/>
        </w:rPr>
        <w:t xml:space="preserve">Memory</w:t>
      </w:r>
      <w:r>
        <w:t xml:space="preserve">: High (5-10x vector data)</w:t>
      </w:r>
    </w:p>
    <w:p>
      <w:pPr>
        <w:numPr>
          <w:ilvl w:val="0"/>
          <w:numId w:val="1762"/>
        </w:numPr>
        <w:pStyle w:val="Compact"/>
      </w:pPr>
      <w:r>
        <w:rPr>
          <w:bCs/>
          <w:b/>
        </w:rPr>
        <w:t xml:space="preserve">Accuracy</w:t>
      </w:r>
      <w:r>
        <w:t xml:space="preserve">: 95-99% with tuning</w:t>
      </w:r>
    </w:p>
    <w:p>
      <w:pPr>
        <w:numPr>
          <w:ilvl w:val="0"/>
          <w:numId w:val="1762"/>
        </w:numPr>
        <w:pStyle w:val="Compact"/>
      </w:pPr>
      <w:r>
        <w:rPr>
          <w:bCs/>
          <w:b/>
        </w:rPr>
        <w:t xml:space="preserve">Best For</w:t>
      </w:r>
      <w:r>
        <w:t xml:space="preserve">: Large datasets (10K-10M vectors)</w:t>
      </w:r>
    </w:p>
    <w:p>
      <w:pPr>
        <w:pStyle w:val="FirstParagraph"/>
      </w:pPr>
      <w:r>
        <w:rPr>
          <w:bCs/>
          <w:b/>
        </w:rPr>
        <w:t xml:space="preserve">HNSW Parameters</w:t>
      </w:r>
      <w:r>
        <w:t xml:space="preserve">:</w:t>
      </w:r>
      <w:r>
        <w:t xml:space="preserve"> </w:t>
      </w:r>
      <w:r>
        <w:t xml:space="preserve">-</w:t>
      </w:r>
      <w:r>
        <w:t xml:space="preserve"> </w:t>
      </w:r>
      <w:r>
        <w:rPr>
          <w:rStyle w:val="VerbatimChar"/>
        </w:rPr>
        <w:t xml:space="preserve">M</w:t>
      </w:r>
      <w:r>
        <w:t xml:space="preserve">: Max connections per layer (8-64, default 16)</w:t>
      </w:r>
      <w:r>
        <w:t xml:space="preserve"> </w:t>
      </w:r>
      <w:r>
        <w:t xml:space="preserve">-</w:t>
      </w:r>
      <w:r>
        <w:t xml:space="preserve"> </w:t>
      </w:r>
      <w:r>
        <w:rPr>
          <w:rStyle w:val="VerbatimChar"/>
        </w:rPr>
        <w:t xml:space="preserve">ef_construction</w:t>
      </w:r>
      <w:r>
        <w:t xml:space="preserve">: Build-time search width (100-500, default 200)</w:t>
      </w:r>
      <w:r>
        <w:t xml:space="preserve"> </w:t>
      </w:r>
      <w:r>
        <w:t xml:space="preserve">-</w:t>
      </w:r>
      <w:r>
        <w:t xml:space="preserve"> </w:t>
      </w:r>
      <w:r>
        <w:rPr>
          <w:rStyle w:val="VerbatimChar"/>
        </w:rPr>
        <w:t xml:space="preserve">ef_search</w:t>
      </w:r>
      <w:r>
        <w:t xml:space="preserve">: Query-time search width (10-500, default 50)</w:t>
      </w:r>
    </w:p>
    <w:bookmarkEnd w:id="1898"/>
    <w:bookmarkStart w:id="1899" w:name="ivf-index-inverted-file"/>
    <w:p>
      <w:pPr>
        <w:pStyle w:val="Heading4"/>
      </w:pPr>
      <w:r>
        <w:t xml:space="preserve">IVF Index (Inverted File)</w:t>
      </w:r>
    </w:p>
    <w:p>
      <w:pPr>
        <w:pStyle w:val="SourceCode"/>
      </w:pPr>
      <w:r>
        <w:rPr>
          <w:rStyle w:val="FunctionTok"/>
        </w:rPr>
        <w:t xml:space="preserve">{</w:t>
      </w:r>
      <w:r>
        <w:br/>
      </w:r>
      <w:r>
        <w:rPr>
          <w:rStyle w:val="NormalTok"/>
        </w:rPr>
        <w:t xml:space="preserve">  </w:t>
      </w:r>
      <w:r>
        <w:rPr>
          <w:rStyle w:val="DataTypeTok"/>
        </w:rPr>
        <w:t xml:space="preserve">"index_type"</w:t>
      </w:r>
      <w:r>
        <w:rPr>
          <w:rStyle w:val="FunctionTok"/>
        </w:rPr>
        <w:t xml:space="preserve">:</w:t>
      </w:r>
      <w:r>
        <w:rPr>
          <w:rStyle w:val="NormalTok"/>
        </w:rPr>
        <w:t xml:space="preserve"> </w:t>
      </w:r>
      <w:r>
        <w:rPr>
          <w:rStyle w:val="StringTok"/>
        </w:rPr>
        <w:t xml:space="preserve">"ivf"</w:t>
      </w:r>
      <w:r>
        <w:rPr>
          <w:rStyle w:val="FunctionTok"/>
        </w:rPr>
        <w:t xml:space="preserve">,</w:t>
      </w:r>
      <w:r>
        <w:br/>
      </w:r>
      <w:r>
        <w:rPr>
          <w:rStyle w:val="NormalTok"/>
        </w:rPr>
        <w:t xml:space="preserve">  </w:t>
      </w:r>
      <w:r>
        <w:rPr>
          <w:rStyle w:val="DataTypeTok"/>
        </w:rPr>
        <w:t xml:space="preserve">"index_config"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"nlist"</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"nprobe"</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FunctionTok"/>
        </w:rPr>
        <w:t xml:space="preserve">}</w:t>
      </w:r>
    </w:p>
    <w:p>
      <w:pPr>
        <w:numPr>
          <w:ilvl w:val="0"/>
          <w:numId w:val="1763"/>
        </w:numPr>
        <w:pStyle w:val="Compact"/>
      </w:pPr>
      <w:r>
        <w:rPr>
          <w:bCs/>
          <w:b/>
        </w:rPr>
        <w:t xml:space="preserve">Algorithm</w:t>
      </w:r>
      <w:r>
        <w:t xml:space="preserve">: Clustering-based partitioning</w:t>
      </w:r>
    </w:p>
    <w:p>
      <w:pPr>
        <w:numPr>
          <w:ilvl w:val="0"/>
          <w:numId w:val="1763"/>
        </w:numPr>
        <w:pStyle w:val="Compact"/>
      </w:pPr>
      <w:r>
        <w:rPr>
          <w:bCs/>
          <w:b/>
        </w:rPr>
        <w:t xml:space="preserve">Build Time</w:t>
      </w:r>
      <w:r>
        <w:t xml:space="preserve">: O(N * K) where K = nlist</w:t>
      </w:r>
    </w:p>
    <w:p>
      <w:pPr>
        <w:numPr>
          <w:ilvl w:val="0"/>
          <w:numId w:val="1763"/>
        </w:numPr>
        <w:pStyle w:val="Compact"/>
      </w:pPr>
      <w:r>
        <w:rPr>
          <w:bCs/>
          <w:b/>
        </w:rPr>
        <w:t xml:space="preserve">Search Time</w:t>
      </w:r>
      <w:r>
        <w:t xml:space="preserve">: O(N/K * nprobe)</w:t>
      </w:r>
    </w:p>
    <w:p>
      <w:pPr>
        <w:numPr>
          <w:ilvl w:val="0"/>
          <w:numId w:val="1763"/>
        </w:numPr>
        <w:pStyle w:val="Compact"/>
      </w:pPr>
      <w:r>
        <w:rPr>
          <w:bCs/>
          <w:b/>
        </w:rPr>
        <w:t xml:space="preserve">Memory</w:t>
      </w:r>
      <w:r>
        <w:t xml:space="preserve">: Medium (2-3x vector data)</w:t>
      </w:r>
    </w:p>
    <w:p>
      <w:pPr>
        <w:numPr>
          <w:ilvl w:val="0"/>
          <w:numId w:val="1763"/>
        </w:numPr>
        <w:pStyle w:val="Compact"/>
      </w:pPr>
      <w:r>
        <w:rPr>
          <w:bCs/>
          <w:b/>
        </w:rPr>
        <w:t xml:space="preserve">Accuracy</w:t>
      </w:r>
      <w:r>
        <w:t xml:space="preserve">: 90-95%</w:t>
      </w:r>
    </w:p>
    <w:p>
      <w:pPr>
        <w:numPr>
          <w:ilvl w:val="0"/>
          <w:numId w:val="1763"/>
        </w:numPr>
        <w:pStyle w:val="Compact"/>
      </w:pPr>
      <w:r>
        <w:rPr>
          <w:bCs/>
          <w:b/>
        </w:rPr>
        <w:t xml:space="preserve">Best For</w:t>
      </w:r>
      <w:r>
        <w:t xml:space="preserve">: Very large datasets (&gt;1M vectors)</w:t>
      </w:r>
    </w:p>
    <w:p>
      <w:pPr>
        <w:pStyle w:val="FirstParagraph"/>
      </w:pPr>
      <w:r>
        <w:rPr>
          <w:bCs/>
          <w:b/>
        </w:rPr>
        <w:t xml:space="preserve">IVF Parameters</w:t>
      </w:r>
      <w:r>
        <w:t xml:space="preserve">:</w:t>
      </w:r>
      <w:r>
        <w:t xml:space="preserve"> </w:t>
      </w:r>
      <w:r>
        <w:t xml:space="preserve">-</w:t>
      </w:r>
      <w:r>
        <w:t xml:space="preserve"> </w:t>
      </w:r>
      <w:r>
        <w:rPr>
          <w:rStyle w:val="VerbatimChar"/>
        </w:rPr>
        <w:t xml:space="preserve">nlist</w:t>
      </w:r>
      <w:r>
        <w:t xml:space="preserve">: Number of clusters (sqrt(N) to N/100, default 100)</w:t>
      </w:r>
      <w:r>
        <w:t xml:space="preserve"> </w:t>
      </w:r>
      <w:r>
        <w:t xml:space="preserve">-</w:t>
      </w:r>
      <w:r>
        <w:t xml:space="preserve"> </w:t>
      </w:r>
      <w:r>
        <w:rPr>
          <w:rStyle w:val="VerbatimChar"/>
        </w:rPr>
        <w:t xml:space="preserve">nprobe</w:t>
      </w:r>
      <w:r>
        <w:t xml:space="preserve">: Clusters to search (1-nlist, default 10)</w:t>
      </w:r>
    </w:p>
    <w:bookmarkEnd w:id="1899"/>
    <w:bookmarkEnd w:id="1900"/>
    <w:bookmarkEnd w:id="1901"/>
    <w:bookmarkStart w:id="1907" w:name="dataset-lifecycle"/>
    <w:p>
      <w:pPr>
        <w:pStyle w:val="Heading2"/>
      </w:pPr>
      <w:r>
        <w:t xml:space="preserve">Dataset Lifecycle</w:t>
      </w:r>
    </w:p>
    <w:bookmarkStart w:id="1902" w:name="creation-workflow"/>
    <w:p>
      <w:pPr>
        <w:pStyle w:val="Heading3"/>
      </w:pPr>
      <w:r>
        <w:t xml:space="preserve">Creation Workflow</w:t>
      </w:r>
    </w:p>
    <w:p>
      <w:pPr>
        <w:pStyle w:val="SourceCode"/>
      </w:pPr>
      <w:r>
        <w:rPr>
          <w:rStyle w:val="VerbatimChar"/>
        </w:rPr>
        <w:t xml:space="preserve">1. User/Service -&gt; POST /api/v1/datasets</w:t>
      </w:r>
      <w:r>
        <w:br/>
      </w:r>
      <w:r>
        <w:rPr>
          <w:rStyle w:val="VerbatimChar"/>
        </w:rPr>
        <w:t xml:space="preserve">   Request: {</w:t>
      </w:r>
      <w:r>
        <w:br/>
      </w:r>
      <w:r>
        <w:rPr>
          <w:rStyle w:val="VerbatimChar"/>
        </w:rPr>
        <w:t xml:space="preserve">     "name": "my-dataset",</w:t>
      </w:r>
      <w:r>
        <w:br/>
      </w:r>
      <w:r>
        <w:rPr>
          <w:rStyle w:val="VerbatimChar"/>
        </w:rPr>
        <w:t xml:space="preserve">     "dimensions": 1536,</w:t>
      </w:r>
      <w:r>
        <w:br/>
      </w:r>
      <w:r>
        <w:rPr>
          <w:rStyle w:val="VerbatimChar"/>
        </w:rPr>
        <w:t xml:space="preserve">     "metric_type": "cosine",</w:t>
      </w:r>
      <w:r>
        <w:br/>
      </w:r>
      <w:r>
        <w:rPr>
          <w:rStyle w:val="VerbatimChar"/>
        </w:rPr>
        <w:t xml:space="preserve">     "index_type": "hnsw",</w:t>
      </w:r>
      <w:r>
        <w:br/>
      </w:r>
      <w:r>
        <w:rPr>
          <w:rStyle w:val="VerbatimChar"/>
        </w:rPr>
        <w:t xml:space="preserve">     "description": "My custom dataset",</w:t>
      </w:r>
      <w:r>
        <w:br/>
      </w:r>
      <w:r>
        <w:rPr>
          <w:rStyle w:val="VerbatimChar"/>
        </w:rPr>
        <w:t xml:space="preserve">     "metadata": {</w:t>
      </w:r>
      <w:r>
        <w:br/>
      </w:r>
      <w:r>
        <w:rPr>
          <w:rStyle w:val="VerbatimChar"/>
        </w:rPr>
        <w:t xml:space="preserve">       "space_id": "space_abc123"</w:t>
      </w:r>
      <w:r>
        <w:br/>
      </w:r>
      <w:r>
        <w:rPr>
          <w:rStyle w:val="VerbatimChar"/>
        </w:rPr>
        <w:t xml:space="preserve">     }</w:t>
      </w:r>
      <w:r>
        <w:br/>
      </w:r>
      <w:r>
        <w:rPr>
          <w:rStyle w:val="VerbatimChar"/>
        </w:rPr>
        <w:t xml:space="preserve">   }</w:t>
      </w:r>
      <w:r>
        <w:br/>
      </w:r>
      <w:r>
        <w:br/>
      </w:r>
      <w:r>
        <w:rPr>
          <w:rStyle w:val="VerbatimChar"/>
        </w:rPr>
        <w:t xml:space="preserve">2. DeepLake API validates:</w:t>
      </w:r>
      <w:r>
        <w:br/>
      </w:r>
      <w:r>
        <w:rPr>
          <w:rStyle w:val="VerbatimChar"/>
        </w:rPr>
        <w:t xml:space="preserve">   - Name uniqueness within tenant</w:t>
      </w:r>
      <w:r>
        <w:br/>
      </w:r>
      <w:r>
        <w:rPr>
          <w:rStyle w:val="VerbatimChar"/>
        </w:rPr>
        <w:t xml:space="preserve">   - Dimension range (1-10000)</w:t>
      </w:r>
      <w:r>
        <w:br/>
      </w:r>
      <w:r>
        <w:rPr>
          <w:rStyle w:val="VerbatimChar"/>
        </w:rPr>
        <w:t xml:space="preserve">   - Valid metric and index types</w:t>
      </w:r>
      <w:r>
        <w:br/>
      </w:r>
      <w:r>
        <w:rPr>
          <w:rStyle w:val="VerbatimChar"/>
        </w:rPr>
        <w:t xml:space="preserve">   - Tenant authorization</w:t>
      </w:r>
      <w:r>
        <w:br/>
      </w:r>
      <w:r>
        <w:br/>
      </w:r>
      <w:r>
        <w:rPr>
          <w:rStyle w:val="VerbatimChar"/>
        </w:rPr>
        <w:t xml:space="preserve">3. Create dataset directory:</w:t>
      </w:r>
      <w:r>
        <w:br/>
      </w:r>
      <w:r>
        <w:rPr>
          <w:rStyle w:val="VerbatimChar"/>
        </w:rPr>
        <w:t xml:space="preserve">   {storage_location}/tenants/{tenant_id}/my-dataset/</w:t>
      </w:r>
      <w:r>
        <w:br/>
      </w:r>
      <w:r>
        <w:br/>
      </w:r>
      <w:r>
        <w:rPr>
          <w:rStyle w:val="VerbatimChar"/>
        </w:rPr>
        <w:t xml:space="preserve">4. Initialize Deep Lake schema:</w:t>
      </w:r>
      <w:r>
        <w:br/>
      </w:r>
      <w:r>
        <w:rPr>
          <w:rStyle w:val="VerbatimChar"/>
        </w:rPr>
        <w:t xml:space="preserve">   - Define tensor columns (id, embedding, content, metadata, etc.)</w:t>
      </w:r>
      <w:r>
        <w:br/>
      </w:r>
      <w:r>
        <w:rPr>
          <w:rStyle w:val="VerbatimChar"/>
        </w:rPr>
        <w:t xml:space="preserve">   - Set vector dimensions</w:t>
      </w:r>
      <w:r>
        <w:br/>
      </w:r>
      <w:r>
        <w:rPr>
          <w:rStyle w:val="VerbatimChar"/>
        </w:rPr>
        <w:t xml:space="preserve">   - Configure distance metric</w:t>
      </w:r>
      <w:r>
        <w:br/>
      </w:r>
      <w:r>
        <w:br/>
      </w:r>
      <w:r>
        <w:rPr>
          <w:rStyle w:val="VerbatimChar"/>
        </w:rPr>
        <w:t xml:space="preserve">5. Create dataset_metadata.json:</w:t>
      </w:r>
      <w:r>
        <w:br/>
      </w:r>
      <w:r>
        <w:rPr>
          <w:rStyle w:val="VerbatimChar"/>
        </w:rPr>
        <w:t xml:space="preserve">   - Store configuration</w:t>
      </w:r>
      <w:r>
        <w:br/>
      </w:r>
      <w:r>
        <w:rPr>
          <w:rStyle w:val="VerbatimChar"/>
        </w:rPr>
        <w:t xml:space="preserve">   - Set timestamps</w:t>
      </w:r>
      <w:r>
        <w:br/>
      </w:r>
      <w:r>
        <w:rPr>
          <w:rStyle w:val="VerbatimChar"/>
        </w:rPr>
        <w:t xml:space="preserve">   - Add custom metadata</w:t>
      </w:r>
      <w:r>
        <w:br/>
      </w:r>
      <w:r>
        <w:br/>
      </w:r>
      <w:r>
        <w:rPr>
          <w:rStyle w:val="VerbatimChar"/>
        </w:rPr>
        <w:t xml:space="preserve">6. Initialize index (if HNSW/IVF):</w:t>
      </w:r>
      <w:r>
        <w:br/>
      </w:r>
      <w:r>
        <w:rPr>
          <w:rStyle w:val="VerbatimChar"/>
        </w:rPr>
        <w:t xml:space="preserve">   - Build empty index structure</w:t>
      </w:r>
      <w:r>
        <w:br/>
      </w:r>
      <w:r>
        <w:rPr>
          <w:rStyle w:val="VerbatimChar"/>
        </w:rPr>
        <w:t xml:space="preserve">   - Set index parameters</w:t>
      </w:r>
      <w:r>
        <w:br/>
      </w:r>
      <w:r>
        <w:br/>
      </w:r>
      <w:r>
        <w:rPr>
          <w:rStyle w:val="VerbatimChar"/>
        </w:rPr>
        <w:t xml:space="preserve">7. Return DatasetResponse:</w:t>
      </w:r>
      <w:r>
        <w:br/>
      </w:r>
      <w:r>
        <w:rPr>
          <w:rStyle w:val="VerbatimChar"/>
        </w:rPr>
        <w:t xml:space="preserve">   {</w:t>
      </w:r>
      <w:r>
        <w:br/>
      </w:r>
      <w:r>
        <w:rPr>
          <w:rStyle w:val="VerbatimChar"/>
        </w:rPr>
        <w:t xml:space="preserve">     "id": "my-dataset",</w:t>
      </w:r>
      <w:r>
        <w:br/>
      </w:r>
      <w:r>
        <w:rPr>
          <w:rStyle w:val="VerbatimChar"/>
        </w:rPr>
        <w:t xml:space="preserve">     "name": "my-dataset",</w:t>
      </w:r>
      <w:r>
        <w:br/>
      </w:r>
      <w:r>
        <w:rPr>
          <w:rStyle w:val="VerbatimChar"/>
        </w:rPr>
        <w:t xml:space="preserve">     "dimensions": 1536,</w:t>
      </w:r>
      <w:r>
        <w:br/>
      </w:r>
      <w:r>
        <w:rPr>
          <w:rStyle w:val="VerbatimChar"/>
        </w:rPr>
        <w:t xml:space="preserve">     "metric_type": "cosine",</w:t>
      </w:r>
      <w:r>
        <w:br/>
      </w:r>
      <w:r>
        <w:rPr>
          <w:rStyle w:val="VerbatimChar"/>
        </w:rPr>
        <w:t xml:space="preserve">     "index_type": "hnsw",</w:t>
      </w:r>
      <w:r>
        <w:br/>
      </w:r>
      <w:r>
        <w:rPr>
          <w:rStyle w:val="VerbatimChar"/>
        </w:rPr>
        <w:t xml:space="preserve">     "storage_location": "{path}/tenants/{tenant_id}/my-dataset",</w:t>
      </w:r>
      <w:r>
        <w:br/>
      </w:r>
      <w:r>
        <w:rPr>
          <w:rStyle w:val="VerbatimChar"/>
        </w:rPr>
        <w:t xml:space="preserve">     "vector_count": 0,</w:t>
      </w:r>
      <w:r>
        <w:br/>
      </w:r>
      <w:r>
        <w:rPr>
          <w:rStyle w:val="VerbatimChar"/>
        </w:rPr>
        <w:t xml:space="preserve">     "storage_size": 0,</w:t>
      </w:r>
      <w:r>
        <w:br/>
      </w:r>
      <w:r>
        <w:rPr>
          <w:rStyle w:val="VerbatimChar"/>
        </w:rPr>
        <w:t xml:space="preserve">     "created_at": "2026-01-06T14:30:45.123456Z",</w:t>
      </w:r>
      <w:r>
        <w:br/>
      </w:r>
      <w:r>
        <w:rPr>
          <w:rStyle w:val="VerbatimChar"/>
        </w:rPr>
        <w:t xml:space="preserve">     "updated_at": "2026-01-06T14:30:45.123456Z",</w:t>
      </w:r>
      <w:r>
        <w:br/>
      </w:r>
      <w:r>
        <w:rPr>
          <w:rStyle w:val="VerbatimChar"/>
        </w:rPr>
        <w:t xml:space="preserve">     "tenant_id": "tenant_1756217701"</w:t>
      </w:r>
      <w:r>
        <w:br/>
      </w:r>
      <w:r>
        <w:rPr>
          <w:rStyle w:val="VerbatimChar"/>
        </w:rPr>
        <w:t xml:space="preserve">   }</w:t>
      </w:r>
    </w:p>
    <w:bookmarkEnd w:id="1902"/>
    <w:bookmarkStart w:id="1905" w:name="update-operations"/>
    <w:p>
      <w:pPr>
        <w:pStyle w:val="Heading3"/>
      </w:pPr>
      <w:r>
        <w:t xml:space="preserve">Update Operations</w:t>
      </w:r>
    </w:p>
    <w:bookmarkStart w:id="1903" w:name="metadata-update"/>
    <w:p>
      <w:pPr>
        <w:pStyle w:val="Heading4"/>
      </w:pPr>
      <w:r>
        <w:t xml:space="preserve">Metadata Update</w:t>
      </w:r>
    </w:p>
    <w:p>
      <w:pPr>
        <w:pStyle w:val="SourceCode"/>
      </w:pPr>
      <w:r>
        <w:rPr>
          <w:rStyle w:val="VerbatimChar"/>
        </w:rPr>
        <w:t xml:space="preserve">PUT /api/v1/datasets/{dataset_id}</w:t>
      </w:r>
      <w:r>
        <w:br/>
      </w:r>
      <w:r>
        <w:rPr>
          <w:rStyle w:val="VerbatimChar"/>
        </w:rPr>
        <w:t xml:space="preserve">Content-Type: application/json</w:t>
      </w:r>
      <w:r>
        <w:br/>
      </w:r>
      <w:r>
        <w:br/>
      </w:r>
      <w:r>
        <w:rPr>
          <w:rStyle w:val="VerbatimChar"/>
        </w:rPr>
        <w:t xml:space="preserve">{</w:t>
      </w:r>
      <w:r>
        <w:br/>
      </w:r>
      <w:r>
        <w:rPr>
          <w:rStyle w:val="VerbatimChar"/>
        </w:rPr>
        <w:t xml:space="preserve">  "description": "Updated description",</w:t>
      </w:r>
      <w:r>
        <w:br/>
      </w:r>
      <w:r>
        <w:rPr>
          <w:rStyle w:val="VerbatimChar"/>
        </w:rPr>
        <w:t xml:space="preserve">  "metadata": {</w:t>
      </w:r>
      <w:r>
        <w:br/>
      </w:r>
      <w:r>
        <w:rPr>
          <w:rStyle w:val="VerbatimChar"/>
        </w:rPr>
        <w:t xml:space="preserve">    "tags": ["updated", "active"],</w:t>
      </w:r>
      <w:r>
        <w:br/>
      </w:r>
      <w:r>
        <w:rPr>
          <w:rStyle w:val="VerbatimChar"/>
        </w:rPr>
        <w:t xml:space="preserve">    "last_reindex_at": "2026-01-06T12:00:00.000000Z"</w:t>
      </w:r>
      <w:r>
        <w:br/>
      </w:r>
      <w:r>
        <w:rPr>
          <w:rStyle w:val="VerbatimChar"/>
        </w:rPr>
        <w:t xml:space="preserve">  }</w:t>
      </w:r>
      <w:r>
        <w:br/>
      </w:r>
      <w:r>
        <w:rPr>
          <w:rStyle w:val="VerbatimChar"/>
        </w:rPr>
        <w:t xml:space="preserve">}</w:t>
      </w:r>
    </w:p>
    <w:p>
      <w:pPr>
        <w:pStyle w:val="FirstParagraph"/>
      </w:pPr>
      <w:r>
        <w:rPr>
          <w:bCs/>
          <w:b/>
        </w:rPr>
        <w:t xml:space="preserve">Updatable Fields</w:t>
      </w:r>
      <w:r>
        <w:t xml:space="preserve">:</w:t>
      </w:r>
      <w:r>
        <w:t xml:space="preserve"> </w:t>
      </w:r>
      <w:r>
        <w:t xml:space="preserve">-</w:t>
      </w:r>
      <w:r>
        <w:t xml:space="preserve"> </w:t>
      </w:r>
      <w:r>
        <w:rPr>
          <w:rStyle w:val="VerbatimChar"/>
        </w:rPr>
        <w:t xml:space="preserve">description</w:t>
      </w:r>
      <w:r>
        <w:t xml:space="preserve"> </w:t>
      </w:r>
      <w:r>
        <w:t xml:space="preserve">- Dataset description text</w:t>
      </w:r>
      <w:r>
        <w:t xml:space="preserve"> </w:t>
      </w:r>
      <w:r>
        <w:t xml:space="preserve">-</w:t>
      </w:r>
      <w:r>
        <w:t xml:space="preserve"> </w:t>
      </w:r>
      <w:r>
        <w:rPr>
          <w:rStyle w:val="VerbatimChar"/>
        </w:rPr>
        <w:t xml:space="preserve">metadata</w:t>
      </w:r>
      <w:r>
        <w:t xml:space="preserve"> </w:t>
      </w:r>
      <w:r>
        <w:t xml:space="preserve">- Custom metadata dictionary</w:t>
      </w:r>
    </w:p>
    <w:p>
      <w:pPr>
        <w:pStyle w:val="BodyText"/>
      </w:pPr>
      <w:r>
        <w:rPr>
          <w:bCs/>
          <w:b/>
        </w:rPr>
        <w:t xml:space="preserve">Non-Updatable Fields</w:t>
      </w:r>
      <w:r>
        <w:t xml:space="preserve"> </w:t>
      </w:r>
      <w:r>
        <w:t xml:space="preserve">(require recreation):</w:t>
      </w:r>
      <w:r>
        <w:t xml:space="preserve"> </w:t>
      </w:r>
      <w:r>
        <w:t xml:space="preserve">-</w:t>
      </w:r>
      <w:r>
        <w:t xml:space="preserve"> </w:t>
      </w:r>
      <w:r>
        <w:rPr>
          <w:rStyle w:val="VerbatimChar"/>
        </w:rPr>
        <w:t xml:space="preserve">name</w:t>
      </w:r>
      <w:r>
        <w:t xml:space="preserve"> </w:t>
      </w:r>
      <w:r>
        <w:t xml:space="preserve">- Dataset identifier</w:t>
      </w:r>
      <w:r>
        <w:t xml:space="preserve"> </w:t>
      </w:r>
      <w:r>
        <w:t xml:space="preserve">-</w:t>
      </w:r>
      <w:r>
        <w:t xml:space="preserve"> </w:t>
      </w:r>
      <w:r>
        <w:rPr>
          <w:rStyle w:val="VerbatimChar"/>
        </w:rPr>
        <w:t xml:space="preserve">dimensions</w:t>
      </w:r>
      <w:r>
        <w:t xml:space="preserve"> </w:t>
      </w:r>
      <w:r>
        <w:t xml:space="preserve">- Vector dimensions</w:t>
      </w:r>
      <w:r>
        <w:t xml:space="preserve"> </w:t>
      </w:r>
      <w:r>
        <w:t xml:space="preserve">-</w:t>
      </w:r>
      <w:r>
        <w:t xml:space="preserve"> </w:t>
      </w:r>
      <w:r>
        <w:rPr>
          <w:rStyle w:val="VerbatimChar"/>
        </w:rPr>
        <w:t xml:space="preserve">metric_type</w:t>
      </w:r>
      <w:r>
        <w:t xml:space="preserve"> </w:t>
      </w:r>
      <w:r>
        <w:t xml:space="preserve">- Distance metric</w:t>
      </w:r>
      <w:r>
        <w:t xml:space="preserve"> </w:t>
      </w:r>
      <w:r>
        <w:t xml:space="preserve">-</w:t>
      </w:r>
      <w:r>
        <w:t xml:space="preserve"> </w:t>
      </w:r>
      <w:r>
        <w:rPr>
          <w:rStyle w:val="VerbatimChar"/>
        </w:rPr>
        <w:t xml:space="preserve">index_type</w:t>
      </w:r>
      <w:r>
        <w:t xml:space="preserve"> </w:t>
      </w:r>
      <w:r>
        <w:t xml:space="preserve">- Index algorithm</w:t>
      </w:r>
    </w:p>
    <w:bookmarkEnd w:id="1903"/>
    <w:bookmarkStart w:id="1904" w:name="reindexing"/>
    <w:p>
      <w:pPr>
        <w:pStyle w:val="Heading4"/>
      </w:pPr>
      <w:r>
        <w:t xml:space="preserve">Reindexing</w:t>
      </w:r>
    </w:p>
    <w:p>
      <w:pPr>
        <w:pStyle w:val="SourceCode"/>
      </w:pPr>
      <w:r>
        <w:rPr>
          <w:rStyle w:val="VerbatimChar"/>
        </w:rPr>
        <w:t xml:space="preserve">POST /api/v1/datasets/{dataset_id}/reindex</w:t>
      </w:r>
      <w:r>
        <w:br/>
      </w:r>
      <w:r>
        <w:rPr>
          <w:rStyle w:val="VerbatimChar"/>
        </w:rPr>
        <w:t xml:space="preserve">Content-Type: application/json</w:t>
      </w:r>
      <w:r>
        <w:br/>
      </w:r>
      <w:r>
        <w:br/>
      </w:r>
      <w:r>
        <w:rPr>
          <w:rStyle w:val="VerbatimChar"/>
        </w:rPr>
        <w:t xml:space="preserve">{</w:t>
      </w:r>
      <w:r>
        <w:br/>
      </w:r>
      <w:r>
        <w:rPr>
          <w:rStyle w:val="VerbatimChar"/>
        </w:rPr>
        <w:t xml:space="preserve">  "index_type": "hnsw",</w:t>
      </w:r>
      <w:r>
        <w:br/>
      </w:r>
      <w:r>
        <w:rPr>
          <w:rStyle w:val="VerbatimChar"/>
        </w:rPr>
        <w:t xml:space="preserve">  "index_config": {</w:t>
      </w:r>
      <w:r>
        <w:br/>
      </w:r>
      <w:r>
        <w:rPr>
          <w:rStyle w:val="VerbatimChar"/>
        </w:rPr>
        <w:t xml:space="preserve">    "M": 32,</w:t>
      </w:r>
      <w:r>
        <w:br/>
      </w:r>
      <w:r>
        <w:rPr>
          <w:rStyle w:val="VerbatimChar"/>
        </w:rPr>
        <w:t xml:space="preserve">    "ef_construction": 400</w:t>
      </w:r>
      <w:r>
        <w:br/>
      </w:r>
      <w:r>
        <w:rPr>
          <w:rStyle w:val="VerbatimChar"/>
        </w:rPr>
        <w:t xml:space="preserve">  },</w:t>
      </w:r>
      <w:r>
        <w:br/>
      </w:r>
      <w:r>
        <w:rPr>
          <w:rStyle w:val="VerbatimChar"/>
        </w:rPr>
        <w:t xml:space="preserve">  "async": true</w:t>
      </w:r>
      <w:r>
        <w:br/>
      </w:r>
      <w:r>
        <w:rPr>
          <w:rStyle w:val="VerbatimChar"/>
        </w:rPr>
        <w:t xml:space="preserve">}</w:t>
      </w:r>
    </w:p>
    <w:p>
      <w:pPr>
        <w:pStyle w:val="FirstParagraph"/>
      </w:pPr>
      <w:r>
        <w:rPr>
          <w:bCs/>
          <w:b/>
        </w:rPr>
        <w:t xml:space="preserve">Reindex Process</w:t>
      </w:r>
      <w:r>
        <w:t xml:space="preserve">:</w:t>
      </w:r>
      <w:r>
        <w:t xml:space="preserve"> </w:t>
      </w:r>
      <w:r>
        <w:t xml:space="preserve">1. Create new index with updated configuration</w:t>
      </w:r>
      <w:r>
        <w:t xml:space="preserve"> </w:t>
      </w:r>
      <w:r>
        <w:t xml:space="preserve">2. Rebuild index from existing vectors</w:t>
      </w:r>
      <w:r>
        <w:t xml:space="preserve"> </w:t>
      </w:r>
      <w:r>
        <w:t xml:space="preserve">3. Validate new index performance</w:t>
      </w:r>
      <w:r>
        <w:t xml:space="preserve"> </w:t>
      </w:r>
      <w:r>
        <w:t xml:space="preserve">4. Atomically swap to new index</w:t>
      </w:r>
      <w:r>
        <w:t xml:space="preserve"> </w:t>
      </w:r>
      <w:r>
        <w:t xml:space="preserve">5. Clean up old index</w:t>
      </w:r>
    </w:p>
    <w:bookmarkEnd w:id="1904"/>
    <w:bookmarkEnd w:id="1905"/>
    <w:bookmarkStart w:id="1906" w:name="deletion-workflow"/>
    <w:p>
      <w:pPr>
        <w:pStyle w:val="Heading3"/>
      </w:pPr>
      <w:r>
        <w:t xml:space="preserve">Deletion Workflow</w:t>
      </w:r>
    </w:p>
    <w:p>
      <w:pPr>
        <w:pStyle w:val="SourceCode"/>
      </w:pPr>
      <w:r>
        <w:rPr>
          <w:rStyle w:val="VerbatimChar"/>
        </w:rPr>
        <w:t xml:space="preserve">1. User/Service -&gt; DELETE /api/v1/datasets/{dataset_id}</w:t>
      </w:r>
      <w:r>
        <w:br/>
      </w:r>
      <w:r>
        <w:br/>
      </w:r>
      <w:r>
        <w:rPr>
          <w:rStyle w:val="VerbatimChar"/>
        </w:rPr>
        <w:t xml:space="preserve">2. DeepLake API validates:</w:t>
      </w:r>
      <w:r>
        <w:br/>
      </w:r>
      <w:r>
        <w:rPr>
          <w:rStyle w:val="VerbatimChar"/>
        </w:rPr>
        <w:t xml:space="preserve">   - Dataset exists</w:t>
      </w:r>
      <w:r>
        <w:br/>
      </w:r>
      <w:r>
        <w:rPr>
          <w:rStyle w:val="VerbatimChar"/>
        </w:rPr>
        <w:t xml:space="preserve">   - User has delete permission</w:t>
      </w:r>
      <w:r>
        <w:br/>
      </w:r>
      <w:r>
        <w:rPr>
          <w:rStyle w:val="VerbatimChar"/>
        </w:rPr>
        <w:t xml:space="preserve">   - No dependent resources (optional check)</w:t>
      </w:r>
      <w:r>
        <w:br/>
      </w:r>
      <w:r>
        <w:br/>
      </w:r>
      <w:r>
        <w:rPr>
          <w:rStyle w:val="VerbatimChar"/>
        </w:rPr>
        <w:t xml:space="preserve">3. Soft delete (recommended):</w:t>
      </w:r>
      <w:r>
        <w:br/>
      </w:r>
      <w:r>
        <w:rPr>
          <w:rStyle w:val="VerbatimChar"/>
        </w:rPr>
        <w:t xml:space="preserve">   - Rename dataset directory: my-dataset -&gt; my-dataset.deleted.{timestamp}</w:t>
      </w:r>
      <w:r>
        <w:br/>
      </w:r>
      <w:r>
        <w:rPr>
          <w:rStyle w:val="VerbatimChar"/>
        </w:rPr>
        <w:t xml:space="preserve">   - Move to trash location</w:t>
      </w:r>
      <w:r>
        <w:br/>
      </w:r>
      <w:r>
        <w:rPr>
          <w:rStyle w:val="VerbatimChar"/>
        </w:rPr>
        <w:t xml:space="preserve">   - Keep for retention period (30 days default)</w:t>
      </w:r>
      <w:r>
        <w:br/>
      </w:r>
      <w:r>
        <w:rPr>
          <w:rStyle w:val="VerbatimChar"/>
        </w:rPr>
        <w:t xml:space="preserve">   - Schedule cleanup job</w:t>
      </w:r>
      <w:r>
        <w:br/>
      </w:r>
      <w:r>
        <w:br/>
      </w:r>
      <w:r>
        <w:rPr>
          <w:rStyle w:val="VerbatimChar"/>
        </w:rPr>
        <w:t xml:space="preserve">4. Hard delete (immediate):</w:t>
      </w:r>
      <w:r>
        <w:br/>
      </w:r>
      <w:r>
        <w:rPr>
          <w:rStyle w:val="VerbatimChar"/>
        </w:rPr>
        <w:t xml:space="preserve">   - Remove dataset directory completely</w:t>
      </w:r>
      <w:r>
        <w:br/>
      </w:r>
      <w:r>
        <w:rPr>
          <w:rStyle w:val="VerbatimChar"/>
        </w:rPr>
        <w:t xml:space="preserve">   - Clear cache entries</w:t>
      </w:r>
      <w:r>
        <w:br/>
      </w:r>
      <w:r>
        <w:rPr>
          <w:rStyle w:val="VerbatimChar"/>
        </w:rPr>
        <w:t xml:space="preserve">   - Remove from dataset registry</w:t>
      </w:r>
      <w:r>
        <w:br/>
      </w:r>
      <w:r>
        <w:br/>
      </w:r>
      <w:r>
        <w:rPr>
          <w:rStyle w:val="VerbatimChar"/>
        </w:rPr>
        <w:t xml:space="preserve">5. Update metrics:</w:t>
      </w:r>
      <w:r>
        <w:br/>
      </w:r>
      <w:r>
        <w:rPr>
          <w:rStyle w:val="VerbatimChar"/>
        </w:rPr>
        <w:t xml:space="preserve">   - Decrement dataset count</w:t>
      </w:r>
      <w:r>
        <w:br/>
      </w:r>
      <w:r>
        <w:rPr>
          <w:rStyle w:val="VerbatimChar"/>
        </w:rPr>
        <w:t xml:space="preserve">   - Free storage quota</w:t>
      </w:r>
      <w:r>
        <w:br/>
      </w:r>
      <w:r>
        <w:br/>
      </w:r>
      <w:r>
        <w:rPr>
          <w:rStyle w:val="VerbatimChar"/>
        </w:rPr>
        <w:t xml:space="preserve">6. Return success response:</w:t>
      </w:r>
      <w:r>
        <w:br/>
      </w:r>
      <w:r>
        <w:rPr>
          <w:rStyle w:val="VerbatimChar"/>
        </w:rPr>
        <w:t xml:space="preserve">   {</w:t>
      </w:r>
      <w:r>
        <w:br/>
      </w:r>
      <w:r>
        <w:rPr>
          <w:rStyle w:val="VerbatimChar"/>
        </w:rPr>
        <w:t xml:space="preserve">     "success": true,</w:t>
      </w:r>
      <w:r>
        <w:br/>
      </w:r>
      <w:r>
        <w:rPr>
          <w:rStyle w:val="VerbatimChar"/>
        </w:rPr>
        <w:t xml:space="preserve">     "message": "Dataset 'my-dataset' deleted successfully",</w:t>
      </w:r>
      <w:r>
        <w:br/>
      </w:r>
      <w:r>
        <w:rPr>
          <w:rStyle w:val="VerbatimChar"/>
        </w:rPr>
        <w:t xml:space="preserve">     "deleted_at": "2026-01-06T15:30:00.000000Z"</w:t>
      </w:r>
      <w:r>
        <w:br/>
      </w:r>
      <w:r>
        <w:rPr>
          <w:rStyle w:val="VerbatimChar"/>
        </w:rPr>
        <w:t xml:space="preserve">   }</w:t>
      </w:r>
    </w:p>
    <w:bookmarkEnd w:id="1906"/>
    <w:bookmarkEnd w:id="1907"/>
    <w:bookmarkStart w:id="1912" w:name="api-operations"/>
    <w:p>
      <w:pPr>
        <w:pStyle w:val="Heading2"/>
      </w:pPr>
      <w:r>
        <w:t xml:space="preserve">API Operations</w:t>
      </w:r>
    </w:p>
    <w:bookmarkStart w:id="1908" w:name="create-dataset"/>
    <w:p>
      <w:pPr>
        <w:pStyle w:val="Heading3"/>
      </w:pPr>
      <w:r>
        <w:t xml:space="preserve">Create Dataset</w:t>
      </w:r>
    </w:p>
    <w:p>
      <w:pPr>
        <w:pStyle w:val="FirstParagraph"/>
      </w:pPr>
      <w:r>
        <w:rPr>
          <w:bCs/>
          <w:b/>
        </w:rPr>
        <w:t xml:space="preserve">Request</w:t>
      </w:r>
      <w:r>
        <w:t xml:space="preserve">:</w:t>
      </w:r>
    </w:p>
    <w:p>
      <w:pPr>
        <w:pStyle w:val="SourceCode"/>
      </w:pPr>
      <w:r>
        <w:rPr>
          <w:rStyle w:val="VerbatimChar"/>
        </w:rPr>
        <w:t xml:space="preserve">POST /api/v1/datasets</w:t>
      </w:r>
      <w:r>
        <w:br/>
      </w:r>
      <w:r>
        <w:rPr>
          <w:rStyle w:val="VerbatimChar"/>
        </w:rPr>
        <w:t xml:space="preserve">Authorization: ApiKey {api_key}</w:t>
      </w:r>
      <w:r>
        <w:br/>
      </w:r>
      <w:r>
        <w:rPr>
          <w:rStyle w:val="VerbatimChar"/>
        </w:rPr>
        <w:t xml:space="preserve">Content-Type: application/json</w:t>
      </w:r>
      <w:r>
        <w:br/>
      </w:r>
      <w:r>
        <w:br/>
      </w:r>
      <w:r>
        <w:rPr>
          <w:rStyle w:val="VerbatimChar"/>
        </w:rPr>
        <w:t xml:space="preserve">{</w:t>
      </w:r>
      <w:r>
        <w:br/>
      </w:r>
      <w:r>
        <w:rPr>
          <w:rStyle w:val="VerbatimChar"/>
        </w:rPr>
        <w:t xml:space="preserve">  "name": "research-papers",</w:t>
      </w:r>
      <w:r>
        <w:br/>
      </w:r>
      <w:r>
        <w:rPr>
          <w:rStyle w:val="VerbatimChar"/>
        </w:rPr>
        <w:t xml:space="preserve">  "description": "Academic research papers embeddings",</w:t>
      </w:r>
      <w:r>
        <w:br/>
      </w:r>
      <w:r>
        <w:rPr>
          <w:rStyle w:val="VerbatimChar"/>
        </w:rPr>
        <w:t xml:space="preserve">  "dimensions": 1536,</w:t>
      </w:r>
      <w:r>
        <w:br/>
      </w:r>
      <w:r>
        <w:rPr>
          <w:rStyle w:val="VerbatimChar"/>
        </w:rPr>
        <w:t xml:space="preserve">  "metric_type": "cosine",</w:t>
      </w:r>
      <w:r>
        <w:br/>
      </w:r>
      <w:r>
        <w:rPr>
          <w:rStyle w:val="VerbatimChar"/>
        </w:rPr>
        <w:t xml:space="preserve">  "index_type": "hnsw",</w:t>
      </w:r>
      <w:r>
        <w:br/>
      </w:r>
      <w:r>
        <w:rPr>
          <w:rStyle w:val="VerbatimChar"/>
        </w:rPr>
        <w:t xml:space="preserve">  "metadata": {</w:t>
      </w:r>
      <w:r>
        <w:br/>
      </w:r>
      <w:r>
        <w:rPr>
          <w:rStyle w:val="VerbatimChar"/>
        </w:rPr>
        <w:t xml:space="preserve">    "space_id": "space_abc123",</w:t>
      </w:r>
      <w:r>
        <w:br/>
      </w:r>
      <w:r>
        <w:rPr>
          <w:rStyle w:val="VerbatimChar"/>
        </w:rPr>
        <w:t xml:space="preserve">    "purpose": "research",</w:t>
      </w:r>
      <w:r>
        <w:br/>
      </w:r>
      <w:r>
        <w:rPr>
          <w:rStyle w:val="VerbatimChar"/>
        </w:rPr>
        <w:t xml:space="preserve">    "tags": ["academic", "research"]</w:t>
      </w:r>
      <w:r>
        <w:br/>
      </w:r>
      <w:r>
        <w:rPr>
          <w:rStyle w:val="VerbatimChar"/>
        </w:rPr>
        <w:t xml:space="preserve">  },</w:t>
      </w:r>
      <w:r>
        <w:br/>
      </w:r>
      <w:r>
        <w:rPr>
          <w:rStyle w:val="VerbatimChar"/>
        </w:rPr>
        <w:t xml:space="preserve">  "overwrite": false</w:t>
      </w:r>
      <w:r>
        <w:br/>
      </w:r>
      <w:r>
        <w:rPr>
          <w:rStyle w:val="VerbatimChar"/>
        </w:rPr>
        <w:t xml:space="preserve">}</w:t>
      </w:r>
    </w:p>
    <w:p>
      <w:pPr>
        <w:pStyle w:val="FirstParagraph"/>
      </w:pPr>
      <w:r>
        <w:rPr>
          <w:bCs/>
          <w:b/>
        </w:rPr>
        <w:t xml:space="preserve">Response</w:t>
      </w:r>
      <w:r>
        <w:t xml:space="preserve"> </w:t>
      </w:r>
      <w:r>
        <w:t xml:space="preserve">(201 Created):</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"research-papers"</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"research-papers"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"Academic research papers embeddings"</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DecValTok"/>
        </w:rPr>
        <w:t xml:space="preserve">1536</w:t>
      </w:r>
      <w:r>
        <w:rPr>
          <w:rStyle w:val="FunctionTok"/>
        </w:rPr>
        <w:t xml:space="preserve">,</w:t>
      </w:r>
      <w:r>
        <w:br/>
      </w:r>
      <w:r>
        <w:rPr>
          <w:rStyle w:val="NormalTok"/>
        </w:rPr>
        <w:t xml:space="preserve">  </w:t>
      </w:r>
      <w:r>
        <w:rPr>
          <w:rStyle w:val="DataTypeTok"/>
        </w:rPr>
        <w:t xml:space="preserve">"metric_type"</w:t>
      </w:r>
      <w:r>
        <w:rPr>
          <w:rStyle w:val="FunctionTok"/>
        </w:rPr>
        <w:t xml:space="preserve">:</w:t>
      </w:r>
      <w:r>
        <w:rPr>
          <w:rStyle w:val="NormalTok"/>
        </w:rPr>
        <w:t xml:space="preserve"> </w:t>
      </w:r>
      <w:r>
        <w:rPr>
          <w:rStyle w:val="StringTok"/>
        </w:rPr>
        <w:t xml:space="preserve">"cosine"</w:t>
      </w:r>
      <w:r>
        <w:rPr>
          <w:rStyle w:val="FunctionTok"/>
        </w:rPr>
        <w:t xml:space="preserve">,</w:t>
      </w:r>
      <w:r>
        <w:br/>
      </w:r>
      <w:r>
        <w:rPr>
          <w:rStyle w:val="NormalTok"/>
        </w:rPr>
        <w:t xml:space="preserve">  </w:t>
      </w:r>
      <w:r>
        <w:rPr>
          <w:rStyle w:val="DataTypeTok"/>
        </w:rPr>
        <w:t xml:space="preserve">"index_type"</w:t>
      </w:r>
      <w:r>
        <w:rPr>
          <w:rStyle w:val="FunctionTok"/>
        </w:rPr>
        <w:t xml:space="preserve">:</w:t>
      </w:r>
      <w:r>
        <w:rPr>
          <w:rStyle w:val="NormalTok"/>
        </w:rPr>
        <w:t xml:space="preserve"> </w:t>
      </w:r>
      <w:r>
        <w:rPr>
          <w:rStyle w:val="StringTok"/>
        </w:rPr>
        <w:t xml:space="preserve">"hnsw"</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"space_id"</w:t>
      </w:r>
      <w:r>
        <w:rPr>
          <w:rStyle w:val="FunctionTok"/>
        </w:rPr>
        <w:t xml:space="preserve">:</w:t>
      </w:r>
      <w:r>
        <w:rPr>
          <w:rStyle w:val="NormalTok"/>
        </w:rPr>
        <w:t xml:space="preserve"> </w:t>
      </w:r>
      <w:r>
        <w:rPr>
          <w:rStyle w:val="StringTok"/>
        </w:rPr>
        <w:t xml:space="preserve">"space_abc123"</w:t>
      </w:r>
      <w:r>
        <w:rPr>
          <w:rStyle w:val="FunctionTok"/>
        </w:rPr>
        <w:t xml:space="preserve">,</w:t>
      </w:r>
      <w:r>
        <w:br/>
      </w:r>
      <w:r>
        <w:rPr>
          <w:rStyle w:val="NormalTok"/>
        </w:rPr>
        <w:t xml:space="preserve">    </w:t>
      </w:r>
      <w:r>
        <w:rPr>
          <w:rStyle w:val="DataTypeTok"/>
        </w:rPr>
        <w:t xml:space="preserve">"purpose"</w:t>
      </w:r>
      <w:r>
        <w:rPr>
          <w:rStyle w:val="FunctionTok"/>
        </w:rPr>
        <w:t xml:space="preserve">:</w:t>
      </w:r>
      <w:r>
        <w:rPr>
          <w:rStyle w:val="NormalTok"/>
        </w:rPr>
        <w:t xml:space="preserve"> </w:t>
      </w:r>
      <w:r>
        <w:rPr>
          <w:rStyle w:val="StringTok"/>
        </w:rPr>
        <w:t xml:space="preserve">"research"</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"academic"</w:t>
      </w:r>
      <w:r>
        <w:rPr>
          <w:rStyle w:val="OtherTok"/>
        </w:rPr>
        <w:t xml:space="preserve">,</w:t>
      </w:r>
      <w:r>
        <w:rPr>
          <w:rStyle w:val="NormalTok"/>
        </w:rPr>
        <w:t xml:space="preserve"> </w:t>
      </w:r>
      <w:r>
        <w:rPr>
          <w:rStyle w:val="StringTok"/>
        </w:rPr>
        <w:t xml:space="preserve">"research"</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"storage_location"</w:t>
      </w:r>
      <w:r>
        <w:rPr>
          <w:rStyle w:val="FunctionTok"/>
        </w:rPr>
        <w:t xml:space="preserve">:</w:t>
      </w:r>
      <w:r>
        <w:rPr>
          <w:rStyle w:val="NormalTok"/>
        </w:rPr>
        <w:t xml:space="preserve"> </w:t>
      </w:r>
      <w:r>
        <w:rPr>
          <w:rStyle w:val="StringTok"/>
        </w:rPr>
        <w:t xml:space="preserve">"/data/vectors/tenants/tenant_1756217701/research-papers"</w:t>
      </w:r>
      <w:r>
        <w:rPr>
          <w:rStyle w:val="FunctionTok"/>
        </w:rPr>
        <w:t xml:space="preserve">,</w:t>
      </w:r>
      <w:r>
        <w:br/>
      </w:r>
      <w:r>
        <w:rPr>
          <w:rStyle w:val="NormalTok"/>
        </w:rPr>
        <w:t xml:space="preserve">  </w:t>
      </w:r>
      <w:r>
        <w:rPr>
          <w:rStyle w:val="DataTypeTok"/>
        </w:rPr>
        <w:t xml:space="preserve">"vector_count"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"storage_size"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"2026-01-06T14:30:45.123456Z"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"2026-01-06T14:30:45.123456Z"</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"tenant_1756217701"</w:t>
      </w:r>
      <w:r>
        <w:br/>
      </w:r>
      <w:r>
        <w:rPr>
          <w:rStyle w:val="FunctionTok"/>
        </w:rPr>
        <w:t xml:space="preserve">}</w:t>
      </w:r>
    </w:p>
    <w:bookmarkEnd w:id="1908"/>
    <w:bookmarkStart w:id="1909" w:name="list-datasets"/>
    <w:p>
      <w:pPr>
        <w:pStyle w:val="Heading3"/>
      </w:pPr>
      <w:r>
        <w:t xml:space="preserve">List Datasets</w:t>
      </w:r>
    </w:p>
    <w:p>
      <w:pPr>
        <w:pStyle w:val="FirstParagraph"/>
      </w:pPr>
      <w:r>
        <w:rPr>
          <w:bCs/>
          <w:b/>
        </w:rPr>
        <w:t xml:space="preserve">Request</w:t>
      </w:r>
      <w:r>
        <w:t xml:space="preserve">:</w:t>
      </w:r>
    </w:p>
    <w:p>
      <w:pPr>
        <w:pStyle w:val="SourceCode"/>
      </w:pPr>
      <w:r>
        <w:rPr>
          <w:rStyle w:val="VerbatimChar"/>
        </w:rPr>
        <w:t xml:space="preserve">GET /api/v1/datasets?limit=10&amp;offset=0</w:t>
      </w:r>
      <w:r>
        <w:br/>
      </w:r>
      <w:r>
        <w:rPr>
          <w:rStyle w:val="VerbatimChar"/>
        </w:rPr>
        <w:t xml:space="preserve">Authorization: ApiKey {api_key}</w:t>
      </w:r>
    </w:p>
    <w:p>
      <w:pPr>
        <w:pStyle w:val="FirstParagraph"/>
      </w:pPr>
      <w:r>
        <w:rPr>
          <w:bCs/>
          <w:b/>
        </w:rPr>
        <w:t xml:space="preserve">Response</w:t>
      </w:r>
      <w:r>
        <w:t xml:space="preserve"> </w:t>
      </w:r>
      <w:r>
        <w:t xml:space="preserve">(200 OK):</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"default"</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"default"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"Default dataset for workspace"</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DecValTok"/>
        </w:rPr>
        <w:t xml:space="preserve">1536</w:t>
      </w:r>
      <w:r>
        <w:rPr>
          <w:rStyle w:val="FunctionTok"/>
        </w:rPr>
        <w:t xml:space="preserve">,</w:t>
      </w:r>
      <w:r>
        <w:br/>
      </w:r>
      <w:r>
        <w:rPr>
          <w:rStyle w:val="NormalTok"/>
        </w:rPr>
        <w:t xml:space="preserve">    </w:t>
      </w:r>
      <w:r>
        <w:rPr>
          <w:rStyle w:val="DataTypeTok"/>
        </w:rPr>
        <w:t xml:space="preserve">"metric_type"</w:t>
      </w:r>
      <w:r>
        <w:rPr>
          <w:rStyle w:val="FunctionTok"/>
        </w:rPr>
        <w:t xml:space="preserve">:</w:t>
      </w:r>
      <w:r>
        <w:rPr>
          <w:rStyle w:val="NormalTok"/>
        </w:rPr>
        <w:t xml:space="preserve"> </w:t>
      </w:r>
      <w:r>
        <w:rPr>
          <w:rStyle w:val="StringTok"/>
        </w:rPr>
        <w:t xml:space="preserve">"cosine"</w:t>
      </w:r>
      <w:r>
        <w:rPr>
          <w:rStyle w:val="FunctionTok"/>
        </w:rPr>
        <w:t xml:space="preserve">,</w:t>
      </w:r>
      <w:r>
        <w:br/>
      </w:r>
      <w:r>
        <w:rPr>
          <w:rStyle w:val="NormalTok"/>
        </w:rPr>
        <w:t xml:space="preserve">    </w:t>
      </w:r>
      <w:r>
        <w:rPr>
          <w:rStyle w:val="DataTypeTok"/>
        </w:rPr>
        <w:t xml:space="preserve">"index_type"</w:t>
      </w:r>
      <w:r>
        <w:rPr>
          <w:rStyle w:val="FunctionTok"/>
        </w:rPr>
        <w:t xml:space="preserve">:</w:t>
      </w:r>
      <w:r>
        <w:rPr>
          <w:rStyle w:val="NormalTok"/>
        </w:rPr>
        <w:t xml:space="preserve"> </w:t>
      </w:r>
      <w:r>
        <w:rPr>
          <w:rStyle w:val="StringTok"/>
        </w:rPr>
        <w:t xml:space="preserve">"hnsw"</w:t>
      </w:r>
      <w:r>
        <w:rPr>
          <w:rStyle w:val="FunctionTok"/>
        </w:rPr>
        <w:t xml:space="preserve">,</w:t>
      </w:r>
      <w:r>
        <w:br/>
      </w:r>
      <w:r>
        <w:rPr>
          <w:rStyle w:val="NormalTok"/>
        </w:rPr>
        <w:t xml:space="preserve">    </w:t>
      </w:r>
      <w:r>
        <w:rPr>
          <w:rStyle w:val="DataTypeTok"/>
        </w:rPr>
        <w:t xml:space="preserve">"vector_count"</w:t>
      </w:r>
      <w:r>
        <w:rPr>
          <w:rStyle w:val="FunctionTok"/>
        </w:rPr>
        <w:t xml:space="preserve">:</w:t>
      </w:r>
      <w:r>
        <w:rPr>
          <w:rStyle w:val="NormalTok"/>
        </w:rPr>
        <w:t xml:space="preserve"> </w:t>
      </w:r>
      <w:r>
        <w:rPr>
          <w:rStyle w:val="DecValTok"/>
        </w:rPr>
        <w:t xml:space="preserve">15432</w:t>
      </w:r>
      <w:r>
        <w:rPr>
          <w:rStyle w:val="FunctionTok"/>
        </w:rPr>
        <w:t xml:space="preserve">,</w:t>
      </w:r>
      <w:r>
        <w:br/>
      </w:r>
      <w:r>
        <w:rPr>
          <w:rStyle w:val="NormalTok"/>
        </w:rPr>
        <w:t xml:space="preserve">    </w:t>
      </w:r>
      <w:r>
        <w:rPr>
          <w:rStyle w:val="DataTypeTok"/>
        </w:rPr>
        <w:t xml:space="preserve">"storage_size"</w:t>
      </w:r>
      <w:r>
        <w:rPr>
          <w:rStyle w:val="FunctionTok"/>
        </w:rPr>
        <w:t xml:space="preserve">:</w:t>
      </w:r>
      <w:r>
        <w:rPr>
          <w:rStyle w:val="NormalTok"/>
        </w:rPr>
        <w:t xml:space="preserve"> </w:t>
      </w:r>
      <w:r>
        <w:rPr>
          <w:rStyle w:val="DecValTok"/>
        </w:rPr>
        <w:t xml:space="preserve">131072000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"2026-01-01T00:00:00.000000Z"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"2026-01-06T14:30:45.123456Z"</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"tenant_1756217701"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"research-papers"</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"research-papers"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"Academic research papers embeddings"</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DecValTok"/>
        </w:rPr>
        <w:t xml:space="preserve">1536</w:t>
      </w:r>
      <w:r>
        <w:rPr>
          <w:rStyle w:val="FunctionTok"/>
        </w:rPr>
        <w:t xml:space="preserve">,</w:t>
      </w:r>
      <w:r>
        <w:br/>
      </w:r>
      <w:r>
        <w:rPr>
          <w:rStyle w:val="NormalTok"/>
        </w:rPr>
        <w:t xml:space="preserve">    </w:t>
      </w:r>
      <w:r>
        <w:rPr>
          <w:rStyle w:val="DataTypeTok"/>
        </w:rPr>
        <w:t xml:space="preserve">"metric_type"</w:t>
      </w:r>
      <w:r>
        <w:rPr>
          <w:rStyle w:val="FunctionTok"/>
        </w:rPr>
        <w:t xml:space="preserve">:</w:t>
      </w:r>
      <w:r>
        <w:rPr>
          <w:rStyle w:val="NormalTok"/>
        </w:rPr>
        <w:t xml:space="preserve"> </w:t>
      </w:r>
      <w:r>
        <w:rPr>
          <w:rStyle w:val="StringTok"/>
        </w:rPr>
        <w:t xml:space="preserve">"cosine"</w:t>
      </w:r>
      <w:r>
        <w:rPr>
          <w:rStyle w:val="FunctionTok"/>
        </w:rPr>
        <w:t xml:space="preserve">,</w:t>
      </w:r>
      <w:r>
        <w:br/>
      </w:r>
      <w:r>
        <w:rPr>
          <w:rStyle w:val="NormalTok"/>
        </w:rPr>
        <w:t xml:space="preserve">    </w:t>
      </w:r>
      <w:r>
        <w:rPr>
          <w:rStyle w:val="DataTypeTok"/>
        </w:rPr>
        <w:t xml:space="preserve">"index_type"</w:t>
      </w:r>
      <w:r>
        <w:rPr>
          <w:rStyle w:val="FunctionTok"/>
        </w:rPr>
        <w:t xml:space="preserve">:</w:t>
      </w:r>
      <w:r>
        <w:rPr>
          <w:rStyle w:val="NormalTok"/>
        </w:rPr>
        <w:t xml:space="preserve"> </w:t>
      </w:r>
      <w:r>
        <w:rPr>
          <w:rStyle w:val="StringTok"/>
        </w:rPr>
        <w:t xml:space="preserve">"hnsw"</w:t>
      </w:r>
      <w:r>
        <w:rPr>
          <w:rStyle w:val="FunctionTok"/>
        </w:rPr>
        <w:t xml:space="preserve">,</w:t>
      </w:r>
      <w:r>
        <w:br/>
      </w:r>
      <w:r>
        <w:rPr>
          <w:rStyle w:val="NormalTok"/>
        </w:rPr>
        <w:t xml:space="preserve">    </w:t>
      </w:r>
      <w:r>
        <w:rPr>
          <w:rStyle w:val="DataTypeTok"/>
        </w:rPr>
        <w:t xml:space="preserve">"vector_count"</w:t>
      </w:r>
      <w:r>
        <w:rPr>
          <w:rStyle w:val="FunctionTok"/>
        </w:rPr>
        <w:t xml:space="preserve">:</w:t>
      </w:r>
      <w:r>
        <w:rPr>
          <w:rStyle w:val="NormalTok"/>
        </w:rPr>
        <w:t xml:space="preserve"> </w:t>
      </w:r>
      <w:r>
        <w:rPr>
          <w:rStyle w:val="DecValTok"/>
        </w:rPr>
        <w:t xml:space="preserve">5280</w:t>
      </w:r>
      <w:r>
        <w:rPr>
          <w:rStyle w:val="FunctionTok"/>
        </w:rPr>
        <w:t xml:space="preserve">,</w:t>
      </w:r>
      <w:r>
        <w:br/>
      </w:r>
      <w:r>
        <w:rPr>
          <w:rStyle w:val="NormalTok"/>
        </w:rPr>
        <w:t xml:space="preserve">    </w:t>
      </w:r>
      <w:r>
        <w:rPr>
          <w:rStyle w:val="DataTypeTok"/>
        </w:rPr>
        <w:t xml:space="preserve">"storage_size"</w:t>
      </w:r>
      <w:r>
        <w:rPr>
          <w:rStyle w:val="FunctionTok"/>
        </w:rPr>
        <w:t xml:space="preserve">:</w:t>
      </w:r>
      <w:r>
        <w:rPr>
          <w:rStyle w:val="NormalTok"/>
        </w:rPr>
        <w:t xml:space="preserve"> </w:t>
      </w:r>
      <w:r>
        <w:rPr>
          <w:rStyle w:val="DecValTok"/>
        </w:rPr>
        <w:t xml:space="preserve">45056000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"2026-01-06T14:30:45.123456Z"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"2026-01-06T15:00:00.000000Z"</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"tenant_1756217701"</w:t>
      </w:r>
      <w:r>
        <w:br/>
      </w:r>
      <w:r>
        <w:rPr>
          <w:rStyle w:val="NormalTok"/>
        </w:rPr>
        <w:t xml:space="preserve">  </w:t>
      </w:r>
      <w:r>
        <w:rPr>
          <w:rStyle w:val="FunctionTok"/>
        </w:rPr>
        <w:t xml:space="preserve">}</w:t>
      </w:r>
      <w:r>
        <w:br/>
      </w:r>
      <w:r>
        <w:rPr>
          <w:rStyle w:val="OtherTok"/>
        </w:rPr>
        <w:t xml:space="preserve">]</w:t>
      </w:r>
    </w:p>
    <w:bookmarkEnd w:id="1909"/>
    <w:bookmarkStart w:id="1910" w:name="get-dataset-statistics"/>
    <w:p>
      <w:pPr>
        <w:pStyle w:val="Heading3"/>
      </w:pPr>
      <w:r>
        <w:t xml:space="preserve">Get Dataset Statistics</w:t>
      </w:r>
    </w:p>
    <w:p>
      <w:pPr>
        <w:pStyle w:val="FirstParagraph"/>
      </w:pPr>
      <w:r>
        <w:rPr>
          <w:bCs/>
          <w:b/>
        </w:rPr>
        <w:t xml:space="preserve">Request</w:t>
      </w:r>
      <w:r>
        <w:t xml:space="preserve">:</w:t>
      </w:r>
    </w:p>
    <w:p>
      <w:pPr>
        <w:pStyle w:val="SourceCode"/>
      </w:pPr>
      <w:r>
        <w:rPr>
          <w:rStyle w:val="VerbatimChar"/>
        </w:rPr>
        <w:t xml:space="preserve">GET /api/v1/datasets/{dataset_id}/stats</w:t>
      </w:r>
      <w:r>
        <w:br/>
      </w:r>
      <w:r>
        <w:rPr>
          <w:rStyle w:val="VerbatimChar"/>
        </w:rPr>
        <w:t xml:space="preserve">Authorization: ApiKey {api_key}</w:t>
      </w:r>
    </w:p>
    <w:p>
      <w:pPr>
        <w:pStyle w:val="FirstParagraph"/>
      </w:pPr>
      <w:r>
        <w:rPr>
          <w:bCs/>
          <w:b/>
        </w:rPr>
        <w:t xml:space="preserve">Response</w:t>
      </w:r>
      <w:r>
        <w:t xml:space="preserve"> </w:t>
      </w:r>
      <w:r>
        <w:t xml:space="preserve">(200 OK):</w:t>
      </w:r>
    </w:p>
    <w:p>
      <w:pPr>
        <w:pStyle w:val="SourceCode"/>
      </w:pPr>
      <w:r>
        <w:rPr>
          <w:rStyle w:val="FunctionTok"/>
        </w:rPr>
        <w:t xml:space="preserve">{</w:t>
      </w:r>
      <w:r>
        <w:br/>
      </w:r>
      <w:r>
        <w:rPr>
          <w:rStyle w:val="NormalTok"/>
        </w:rPr>
        <w:t xml:space="preserve">  </w:t>
      </w:r>
      <w:r>
        <w:rPr>
          <w:rStyle w:val="DataTypeTok"/>
        </w:rPr>
        <w:t xml:space="preserve">"dataset"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"default"</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"default"</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DecValTok"/>
        </w:rPr>
        <w:t xml:space="preserve">1536</w:t>
      </w:r>
      <w:r>
        <w:rPr>
          <w:rStyle w:val="FunctionTok"/>
        </w:rPr>
        <w:t xml:space="preserve">,</w:t>
      </w:r>
      <w:r>
        <w:br/>
      </w:r>
      <w:r>
        <w:rPr>
          <w:rStyle w:val="NormalTok"/>
        </w:rPr>
        <w:t xml:space="preserve">    </w:t>
      </w:r>
      <w:r>
        <w:rPr>
          <w:rStyle w:val="DataTypeTok"/>
        </w:rPr>
        <w:t xml:space="preserve">"metric_type"</w:t>
      </w:r>
      <w:r>
        <w:rPr>
          <w:rStyle w:val="FunctionTok"/>
        </w:rPr>
        <w:t xml:space="preserve">:</w:t>
      </w:r>
      <w:r>
        <w:rPr>
          <w:rStyle w:val="NormalTok"/>
        </w:rPr>
        <w:t xml:space="preserve"> </w:t>
      </w:r>
      <w:r>
        <w:rPr>
          <w:rStyle w:val="StringTok"/>
        </w:rPr>
        <w:t xml:space="preserve">"cosine"</w:t>
      </w:r>
      <w:r>
        <w:rPr>
          <w:rStyle w:val="FunctionTok"/>
        </w:rPr>
        <w:t xml:space="preserve">,</w:t>
      </w:r>
      <w:r>
        <w:br/>
      </w:r>
      <w:r>
        <w:rPr>
          <w:rStyle w:val="NormalTok"/>
        </w:rPr>
        <w:t xml:space="preserve">    </w:t>
      </w:r>
      <w:r>
        <w:rPr>
          <w:rStyle w:val="DataTypeTok"/>
        </w:rPr>
        <w:t xml:space="preserve">"index_type"</w:t>
      </w:r>
      <w:r>
        <w:rPr>
          <w:rStyle w:val="FunctionTok"/>
        </w:rPr>
        <w:t xml:space="preserve">:</w:t>
      </w:r>
      <w:r>
        <w:rPr>
          <w:rStyle w:val="NormalTok"/>
        </w:rPr>
        <w:t xml:space="preserve"> </w:t>
      </w:r>
      <w:r>
        <w:rPr>
          <w:rStyle w:val="StringTok"/>
        </w:rPr>
        <w:t xml:space="preserve">"hnsw"</w:t>
      </w:r>
      <w:r>
        <w:rPr>
          <w:rStyle w:val="FunctionTok"/>
        </w:rPr>
        <w:t xml:space="preserve">,</w:t>
      </w:r>
      <w:r>
        <w:br/>
      </w:r>
      <w:r>
        <w:rPr>
          <w:rStyle w:val="NormalTok"/>
        </w:rPr>
        <w:t xml:space="preserve">    </w:t>
      </w:r>
      <w:r>
        <w:rPr>
          <w:rStyle w:val="DataTypeTok"/>
        </w:rPr>
        <w:t xml:space="preserve">"vector_count"</w:t>
      </w:r>
      <w:r>
        <w:rPr>
          <w:rStyle w:val="FunctionTok"/>
        </w:rPr>
        <w:t xml:space="preserve">:</w:t>
      </w:r>
      <w:r>
        <w:rPr>
          <w:rStyle w:val="NormalTok"/>
        </w:rPr>
        <w:t xml:space="preserve"> </w:t>
      </w:r>
      <w:r>
        <w:rPr>
          <w:rStyle w:val="DecValTok"/>
        </w:rPr>
        <w:t xml:space="preserve">15432</w:t>
      </w:r>
      <w:r>
        <w:rPr>
          <w:rStyle w:val="FunctionTok"/>
        </w:rPr>
        <w:t xml:space="preserve">,</w:t>
      </w:r>
      <w:r>
        <w:br/>
      </w:r>
      <w:r>
        <w:rPr>
          <w:rStyle w:val="NormalTok"/>
        </w:rPr>
        <w:t xml:space="preserve">    </w:t>
      </w:r>
      <w:r>
        <w:rPr>
          <w:rStyle w:val="DataTypeTok"/>
        </w:rPr>
        <w:t xml:space="preserve">"storage_size"</w:t>
      </w:r>
      <w:r>
        <w:rPr>
          <w:rStyle w:val="FunctionTok"/>
        </w:rPr>
        <w:t xml:space="preserve">:</w:t>
      </w:r>
      <w:r>
        <w:rPr>
          <w:rStyle w:val="NormalTok"/>
        </w:rPr>
        <w:t xml:space="preserve"> </w:t>
      </w:r>
      <w:r>
        <w:rPr>
          <w:rStyle w:val="DecValTok"/>
        </w:rPr>
        <w:t xml:space="preserve">131072000</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"tenant_1756217701"</w:t>
      </w:r>
      <w:r>
        <w:br/>
      </w:r>
      <w:r>
        <w:rPr>
          <w:rStyle w:val="NormalTok"/>
        </w:rPr>
        <w:t xml:space="preserve">  </w:t>
      </w:r>
      <w:r>
        <w:rPr>
          <w:rStyle w:val="FunctionTok"/>
        </w:rPr>
        <w:t xml:space="preserve">},</w:t>
      </w:r>
      <w:r>
        <w:br/>
      </w:r>
      <w:r>
        <w:rPr>
          <w:rStyle w:val="NormalTok"/>
        </w:rPr>
        <w:t xml:space="preserve">  </w:t>
      </w:r>
      <w:r>
        <w:rPr>
          <w:rStyle w:val="DataTypeTok"/>
        </w:rPr>
        <w:t xml:space="preserve">"vector_count"</w:t>
      </w:r>
      <w:r>
        <w:rPr>
          <w:rStyle w:val="FunctionTok"/>
        </w:rPr>
        <w:t xml:space="preserve">:</w:t>
      </w:r>
      <w:r>
        <w:rPr>
          <w:rStyle w:val="NormalTok"/>
        </w:rPr>
        <w:t xml:space="preserve"> </w:t>
      </w:r>
      <w:r>
        <w:rPr>
          <w:rStyle w:val="DecValTok"/>
        </w:rPr>
        <w:t xml:space="preserve">15432</w:t>
      </w:r>
      <w:r>
        <w:rPr>
          <w:rStyle w:val="FunctionTok"/>
        </w:rPr>
        <w:t xml:space="preserve">,</w:t>
      </w:r>
      <w:r>
        <w:br/>
      </w:r>
      <w:r>
        <w:rPr>
          <w:rStyle w:val="NormalTok"/>
        </w:rPr>
        <w:t xml:space="preserve">  </w:t>
      </w:r>
      <w:r>
        <w:rPr>
          <w:rStyle w:val="DataTypeTok"/>
        </w:rPr>
        <w:t xml:space="preserve">"storage_size"</w:t>
      </w:r>
      <w:r>
        <w:rPr>
          <w:rStyle w:val="FunctionTok"/>
        </w:rPr>
        <w:t xml:space="preserve">:</w:t>
      </w:r>
      <w:r>
        <w:rPr>
          <w:rStyle w:val="NormalTok"/>
        </w:rPr>
        <w:t xml:space="preserve"> </w:t>
      </w:r>
      <w:r>
        <w:rPr>
          <w:rStyle w:val="DecValTok"/>
        </w:rPr>
        <w:t xml:space="preserve">131072000</w:t>
      </w:r>
      <w:r>
        <w:rPr>
          <w:rStyle w:val="FunctionTok"/>
        </w:rPr>
        <w:t xml:space="preserve">,</w:t>
      </w:r>
      <w:r>
        <w:br/>
      </w:r>
      <w:r>
        <w:rPr>
          <w:rStyle w:val="NormalTok"/>
        </w:rPr>
        <w:t xml:space="preserve">  </w:t>
      </w:r>
      <w:r>
        <w:rPr>
          <w:rStyle w:val="DataTypeTok"/>
        </w:rPr>
        <w:t xml:space="preserve">"metadata_stats"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"unique_documents"</w:t>
      </w:r>
      <w:r>
        <w:rPr>
          <w:rStyle w:val="FunctionTok"/>
        </w:rPr>
        <w:t xml:space="preserve">:</w:t>
      </w:r>
      <w:r>
        <w:rPr>
          <w:rStyle w:val="NormalTok"/>
        </w:rPr>
        <w:t xml:space="preserve"> </w:t>
      </w:r>
      <w:r>
        <w:rPr>
          <w:rStyle w:val="DecValTok"/>
        </w:rPr>
        <w:t xml:space="preserve">1250</w:t>
      </w:r>
      <w:r>
        <w:rPr>
          <w:rStyle w:val="FunctionTok"/>
        </w:rPr>
        <w:t xml:space="preserve">,</w:t>
      </w:r>
      <w:r>
        <w:br/>
      </w:r>
      <w:r>
        <w:rPr>
          <w:rStyle w:val="NormalTok"/>
        </w:rPr>
        <w:t xml:space="preserve">    </w:t>
      </w:r>
      <w:r>
        <w:rPr>
          <w:rStyle w:val="DataTypeTok"/>
        </w:rPr>
        <w:t xml:space="preserve">"unique_chunks"</w:t>
      </w:r>
      <w:r>
        <w:rPr>
          <w:rStyle w:val="FunctionTok"/>
        </w:rPr>
        <w:t xml:space="preserve">:</w:t>
      </w:r>
      <w:r>
        <w:rPr>
          <w:rStyle w:val="NormalTok"/>
        </w:rPr>
        <w:t xml:space="preserve"> </w:t>
      </w:r>
      <w:r>
        <w:rPr>
          <w:rStyle w:val="DecValTok"/>
        </w:rPr>
        <w:t xml:space="preserve">15432</w:t>
      </w:r>
      <w:r>
        <w:rPr>
          <w:rStyle w:val="FunctionTok"/>
        </w:rPr>
        <w:t xml:space="preserve">,</w:t>
      </w:r>
      <w:r>
        <w:br/>
      </w:r>
      <w:r>
        <w:rPr>
          <w:rStyle w:val="NormalTok"/>
        </w:rPr>
        <w:t xml:space="preserve">    </w:t>
      </w:r>
      <w:r>
        <w:rPr>
          <w:rStyle w:val="DataTypeTok"/>
        </w:rPr>
        <w:t xml:space="preserve">"languages"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w:t>
      </w:r>
      <w:r>
        <w:rPr>
          <w:rStyle w:val="FunctionTok"/>
        </w:rPr>
        <w:t xml:space="preserve">:</w:t>
      </w:r>
      <w:r>
        <w:rPr>
          <w:rStyle w:val="NormalTok"/>
        </w:rPr>
        <w:t xml:space="preserve"> </w:t>
      </w:r>
      <w:r>
        <w:rPr>
          <w:rStyle w:val="DecValTok"/>
        </w:rPr>
        <w:t xml:space="preserve">14500</w:t>
      </w:r>
      <w:r>
        <w:rPr>
          <w:rStyle w:val="FunctionTok"/>
        </w:rPr>
        <w:t xml:space="preserve">,</w:t>
      </w:r>
      <w:r>
        <w:br/>
      </w:r>
      <w:r>
        <w:rPr>
          <w:rStyle w:val="NormalTok"/>
        </w:rPr>
        <w:t xml:space="preserve">      </w:t>
      </w:r>
      <w:r>
        <w:rPr>
          <w:rStyle w:val="DataTypeTok"/>
        </w:rPr>
        <w:t xml:space="preserve">"es"</w:t>
      </w:r>
      <w:r>
        <w:rPr>
          <w:rStyle w:val="FunctionTok"/>
        </w:rPr>
        <w:t xml:space="preserve">:</w:t>
      </w:r>
      <w:r>
        <w:rPr>
          <w:rStyle w:val="NormalTok"/>
        </w:rPr>
        <w:t xml:space="preserve"> </w:t>
      </w:r>
      <w:r>
        <w:rPr>
          <w:rStyle w:val="DecValTok"/>
        </w:rPr>
        <w:t xml:space="preserve">750</w:t>
      </w:r>
      <w:r>
        <w:rPr>
          <w:rStyle w:val="FunctionTok"/>
        </w:rPr>
        <w:t xml:space="preserve">,</w:t>
      </w:r>
      <w:r>
        <w:br/>
      </w:r>
      <w:r>
        <w:rPr>
          <w:rStyle w:val="NormalTok"/>
        </w:rPr>
        <w:t xml:space="preserve">      </w:t>
      </w:r>
      <w:r>
        <w:rPr>
          <w:rStyle w:val="DataTypeTok"/>
        </w:rPr>
        <w:t xml:space="preserve">"fr"</w:t>
      </w:r>
      <w:r>
        <w:rPr>
          <w:rStyle w:val="FunctionTok"/>
        </w:rPr>
        <w:t xml:space="preserve">:</w:t>
      </w:r>
      <w:r>
        <w:rPr>
          <w:rStyle w:val="NormalTok"/>
        </w:rPr>
        <w:t xml:space="preserve"> </w:t>
      </w:r>
      <w:r>
        <w:rPr>
          <w:rStyle w:val="DecValTok"/>
        </w:rPr>
        <w:t xml:space="preserve">182</w:t>
      </w:r>
      <w:r>
        <w:br/>
      </w:r>
      <w:r>
        <w:rPr>
          <w:rStyle w:val="NormalTok"/>
        </w:rPr>
        <w:t xml:space="preserve">    </w:t>
      </w:r>
      <w:r>
        <w:rPr>
          <w:rStyle w:val="FunctionTok"/>
        </w:rPr>
        <w:t xml:space="preserve">},</w:t>
      </w:r>
      <w:r>
        <w:br/>
      </w:r>
      <w:r>
        <w:rPr>
          <w:rStyle w:val="NormalTok"/>
        </w:rPr>
        <w:t xml:space="preserve">    </w:t>
      </w:r>
      <w:r>
        <w:rPr>
          <w:rStyle w:val="DataTypeTok"/>
        </w:rPr>
        <w:t xml:space="preserve">"content_types"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"text/plain"</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"text/markdown"</w:t>
      </w:r>
      <w:r>
        <w:rPr>
          <w:rStyle w:val="FunctionTok"/>
        </w:rPr>
        <w:t xml:space="preserve">:</w:t>
      </w:r>
      <w:r>
        <w:rPr>
          <w:rStyle w:val="NormalTok"/>
        </w:rPr>
        <w:t xml:space="preserve"> </w:t>
      </w:r>
      <w:r>
        <w:rPr>
          <w:rStyle w:val="DecValTok"/>
        </w:rPr>
        <w:t xml:space="preserve">432</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"index_stats"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"index_type"</w:t>
      </w:r>
      <w:r>
        <w:rPr>
          <w:rStyle w:val="FunctionTok"/>
        </w:rPr>
        <w:t xml:space="preserve">:</w:t>
      </w:r>
      <w:r>
        <w:rPr>
          <w:rStyle w:val="NormalTok"/>
        </w:rPr>
        <w:t xml:space="preserve"> </w:t>
      </w:r>
      <w:r>
        <w:rPr>
          <w:rStyle w:val="StringTok"/>
        </w:rPr>
        <w:t xml:space="preserve">"hnsw"</w:t>
      </w:r>
      <w:r>
        <w:rPr>
          <w:rStyle w:val="FunctionTok"/>
        </w:rPr>
        <w:t xml:space="preserve">,</w:t>
      </w:r>
      <w:r>
        <w:br/>
      </w:r>
      <w:r>
        <w:rPr>
          <w:rStyle w:val="NormalTok"/>
        </w:rPr>
        <w:t xml:space="preserve">    </w:t>
      </w:r>
      <w:r>
        <w:rPr>
          <w:rStyle w:val="DataTypeTok"/>
        </w:rPr>
        <w:t xml:space="preserve">"build_time_seconds"</w:t>
      </w:r>
      <w:r>
        <w:rPr>
          <w:rStyle w:val="FunctionTok"/>
        </w:rPr>
        <w:t xml:space="preserve">:</w:t>
      </w:r>
      <w:r>
        <w:rPr>
          <w:rStyle w:val="NormalTok"/>
        </w:rPr>
        <w:t xml:space="preserve"> </w:t>
      </w:r>
      <w:r>
        <w:rPr>
          <w:rStyle w:val="FloatTok"/>
        </w:rPr>
        <w:t xml:space="preserve">45.2</w:t>
      </w:r>
      <w:r>
        <w:rPr>
          <w:rStyle w:val="FunctionTok"/>
        </w:rPr>
        <w:t xml:space="preserve">,</w:t>
      </w:r>
      <w:r>
        <w:br/>
      </w:r>
      <w:r>
        <w:rPr>
          <w:rStyle w:val="NormalTok"/>
        </w:rPr>
        <w:t xml:space="preserve">    </w:t>
      </w:r>
      <w:r>
        <w:rPr>
          <w:rStyle w:val="DataTypeTok"/>
        </w:rPr>
        <w:t xml:space="preserve">"memory_usage_bytes"</w:t>
      </w:r>
      <w:r>
        <w:rPr>
          <w:rStyle w:val="FunctionTok"/>
        </w:rPr>
        <w:t xml:space="preserve">:</w:t>
      </w:r>
      <w:r>
        <w:rPr>
          <w:rStyle w:val="NormalTok"/>
        </w:rPr>
        <w:t xml:space="preserve"> </w:t>
      </w:r>
      <w:r>
        <w:rPr>
          <w:rStyle w:val="DecValTok"/>
        </w:rPr>
        <w:t xml:space="preserve">655360000</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w:t>
      </w:r>
      <w:r>
        <w:rPr>
          <w:rStyle w:val="FunctionTok"/>
        </w:rPr>
        <w:t xml:space="preserve">:</w:t>
      </w:r>
      <w:r>
        <w:rPr>
          <w:rStyle w:val="NormalTok"/>
        </w:rPr>
        <w:t xml:space="preserve"> </w:t>
      </w:r>
      <w:r>
        <w:rPr>
          <w:rStyle w:val="DecValTok"/>
        </w:rPr>
        <w:t xml:space="preserve">16</w:t>
      </w:r>
      <w:r>
        <w:rPr>
          <w:rStyle w:val="FunctionTok"/>
        </w:rPr>
        <w:t xml:space="preserve">,</w:t>
      </w:r>
      <w:r>
        <w:br/>
      </w:r>
      <w:r>
        <w:rPr>
          <w:rStyle w:val="NormalTok"/>
        </w:rPr>
        <w:t xml:space="preserve">      </w:t>
      </w:r>
      <w:r>
        <w:rPr>
          <w:rStyle w:val="DataTypeTok"/>
        </w:rPr>
        <w:t xml:space="preserve">"ef_construction"</w:t>
      </w:r>
      <w:r>
        <w:rPr>
          <w:rStyle w:val="FunctionTok"/>
        </w:rPr>
        <w:t xml:space="preserve">:</w:t>
      </w:r>
      <w:r>
        <w:rPr>
          <w:rStyle w:val="NormalTok"/>
        </w:rPr>
        <w:t xml:space="preserve"> </w:t>
      </w:r>
      <w:r>
        <w:rPr>
          <w:rStyle w:val="DecValTok"/>
        </w:rPr>
        <w:t xml:space="preserve">200</w:t>
      </w:r>
      <w:r>
        <w:br/>
      </w:r>
      <w:r>
        <w:rPr>
          <w:rStyle w:val="NormalTok"/>
        </w:rPr>
        <w:t xml:space="preserve">    </w:t>
      </w:r>
      <w:r>
        <w:rPr>
          <w:rStyle w:val="FunctionTok"/>
        </w:rPr>
        <w:t xml:space="preserve">},</w:t>
      </w:r>
      <w:r>
        <w:br/>
      </w:r>
      <w:r>
        <w:rPr>
          <w:rStyle w:val="NormalTok"/>
        </w:rPr>
        <w:t xml:space="preserve">    </w:t>
      </w:r>
      <w:r>
        <w:rPr>
          <w:rStyle w:val="DataTypeTok"/>
        </w:rPr>
        <w:t xml:space="preserve">"last_rebuild_at"</w:t>
      </w:r>
      <w:r>
        <w:rPr>
          <w:rStyle w:val="FunctionTok"/>
        </w:rPr>
        <w:t xml:space="preserve">:</w:t>
      </w:r>
      <w:r>
        <w:rPr>
          <w:rStyle w:val="NormalTok"/>
        </w:rPr>
        <w:t xml:space="preserve"> </w:t>
      </w:r>
      <w:r>
        <w:rPr>
          <w:rStyle w:val="StringTok"/>
        </w:rPr>
        <w:t xml:space="preserve">"2026-01-06T12:00:00.000000Z"</w:t>
      </w:r>
      <w:r>
        <w:br/>
      </w:r>
      <w:r>
        <w:rPr>
          <w:rStyle w:val="NormalTok"/>
        </w:rPr>
        <w:t xml:space="preserve">  </w:t>
      </w:r>
      <w:r>
        <w:rPr>
          <w:rStyle w:val="FunctionTok"/>
        </w:rPr>
        <w:t xml:space="preserve">}</w:t>
      </w:r>
      <w:r>
        <w:br/>
      </w:r>
      <w:r>
        <w:rPr>
          <w:rStyle w:val="FunctionTok"/>
        </w:rPr>
        <w:t xml:space="preserve">}</w:t>
      </w:r>
    </w:p>
    <w:bookmarkEnd w:id="1910"/>
    <w:bookmarkStart w:id="1911" w:name="delete-dataset"/>
    <w:p>
      <w:pPr>
        <w:pStyle w:val="Heading3"/>
      </w:pPr>
      <w:r>
        <w:t xml:space="preserve">Delete Dataset</w:t>
      </w:r>
    </w:p>
    <w:p>
      <w:pPr>
        <w:pStyle w:val="FirstParagraph"/>
      </w:pPr>
      <w:r>
        <w:rPr>
          <w:bCs/>
          <w:b/>
        </w:rPr>
        <w:t xml:space="preserve">Request</w:t>
      </w:r>
      <w:r>
        <w:t xml:space="preserve">:</w:t>
      </w:r>
    </w:p>
    <w:p>
      <w:pPr>
        <w:pStyle w:val="SourceCode"/>
      </w:pPr>
      <w:r>
        <w:rPr>
          <w:rStyle w:val="VerbatimChar"/>
        </w:rPr>
        <w:t xml:space="preserve">DELETE /api/v1/datasets/{dataset_id}</w:t>
      </w:r>
      <w:r>
        <w:br/>
      </w:r>
      <w:r>
        <w:rPr>
          <w:rStyle w:val="VerbatimChar"/>
        </w:rPr>
        <w:t xml:space="preserve">Authorization: ApiKey {api_key}</w:t>
      </w:r>
    </w:p>
    <w:p>
      <w:pPr>
        <w:pStyle w:val="FirstParagraph"/>
      </w:pPr>
      <w:r>
        <w:rPr>
          <w:bCs/>
          <w:b/>
        </w:rPr>
        <w:t xml:space="preserve">Response</w:t>
      </w:r>
      <w:r>
        <w:t xml:space="preserve"> </w:t>
      </w:r>
      <w:r>
        <w:t xml:space="preserve">(200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"Dataset 'research-papers' deleted successfully"</w:t>
      </w:r>
      <w:r>
        <w:rPr>
          <w:rStyle w:val="FunctionTok"/>
        </w:rPr>
        <w:t xml:space="preserve">,</w:t>
      </w:r>
      <w:r>
        <w:br/>
      </w:r>
      <w:r>
        <w:rPr>
          <w:rStyle w:val="NormalTok"/>
        </w:rPr>
        <w:t xml:space="preserve">  </w:t>
      </w:r>
      <w:r>
        <w:rPr>
          <w:rStyle w:val="DataTypeTok"/>
        </w:rPr>
        <w:t xml:space="preserve">"deleted_at"</w:t>
      </w:r>
      <w:r>
        <w:rPr>
          <w:rStyle w:val="FunctionTok"/>
        </w:rPr>
        <w:t xml:space="preserve">:</w:t>
      </w:r>
      <w:r>
        <w:rPr>
          <w:rStyle w:val="NormalTok"/>
        </w:rPr>
        <w:t xml:space="preserve"> </w:t>
      </w:r>
      <w:r>
        <w:rPr>
          <w:rStyle w:val="StringTok"/>
        </w:rPr>
        <w:t xml:space="preserve">"2026-01-06T15:30:00.000000Z"</w:t>
      </w:r>
      <w:r>
        <w:br/>
      </w:r>
      <w:r>
        <w:rPr>
          <w:rStyle w:val="FunctionTok"/>
        </w:rPr>
        <w:t xml:space="preserve">}</w:t>
      </w:r>
    </w:p>
    <w:bookmarkEnd w:id="1911"/>
    <w:bookmarkEnd w:id="1912"/>
    <w:bookmarkStart w:id="1923" w:name="performance-considerations-17"/>
    <w:p>
      <w:pPr>
        <w:pStyle w:val="Heading2"/>
      </w:pPr>
      <w:r>
        <w:t xml:space="preserve">Performance Considerations</w:t>
      </w:r>
    </w:p>
    <w:bookmarkStart w:id="1913" w:name="dataset-size-guidelines"/>
    <w:p>
      <w:pPr>
        <w:pStyle w:val="Heading3"/>
      </w:pPr>
      <w:r>
        <w:t xml:space="preserve">Dataset Size Guidelines</w:t>
      </w:r>
    </w:p>
    <w:tbl>
      <w:tblPr>
        <w:tblStyle w:val="Table"/>
        <w:tblW w:type="pct" w:w="5000"/>
        <w:tblLook w:firstRow="1" w:lastRow="0" w:firstColumn="0" w:lastColumn="0" w:noHBand="0" w:noVBand="0" w:val="0020"/>
        <w:jc w:val="start"/>
      </w:tblPr>
      <w:tblGrid>
        <w:gridCol w:w="1630"/>
        <w:gridCol w:w="1630"/>
        <w:gridCol w:w="1397"/>
        <w:gridCol w:w="1863"/>
        <w:gridCol w:w="1397"/>
      </w:tblGrid>
      <w:tr>
        <w:trPr>
          <w:tblHeader w:val="true"/>
        </w:trPr>
        <w:tc>
          <w:tcPr/>
          <w:p>
            <w:pPr>
              <w:pStyle w:val="Compact"/>
              <w:jc w:val="left"/>
            </w:pPr>
            <w:r>
              <w:t xml:space="preserve">Vector Count</w:t>
            </w:r>
          </w:p>
        </w:tc>
        <w:tc>
          <w:tcPr/>
          <w:p>
            <w:pPr>
              <w:pStyle w:val="Compact"/>
              <w:jc w:val="left"/>
            </w:pPr>
            <w:r>
              <w:t xml:space="preserve">Storage Size</w:t>
            </w:r>
          </w:p>
        </w:tc>
        <w:tc>
          <w:tcPr/>
          <w:p>
            <w:pPr>
              <w:pStyle w:val="Compact"/>
              <w:jc w:val="left"/>
            </w:pPr>
            <w:r>
              <w:t xml:space="preserve">Index Type</w:t>
            </w:r>
          </w:p>
        </w:tc>
        <w:tc>
          <w:tcPr/>
          <w:p>
            <w:pPr>
              <w:pStyle w:val="Compact"/>
              <w:jc w:val="left"/>
            </w:pPr>
            <w:r>
              <w:t xml:space="preserve">Search Latency</w:t>
            </w:r>
          </w:p>
        </w:tc>
        <w:tc>
          <w:tcPr/>
          <w:p>
            <w:pPr>
              <w:pStyle w:val="Compact"/>
              <w:jc w:val="left"/>
            </w:pPr>
            <w:r>
              <w:t xml:space="preserve">Build Time</w:t>
            </w:r>
          </w:p>
        </w:tc>
      </w:tr>
      <w:tr>
        <w:tc>
          <w:tcPr/>
          <w:p>
            <w:pPr>
              <w:pStyle w:val="Compact"/>
              <w:jc w:val="left"/>
            </w:pPr>
            <w:r>
              <w:t xml:space="preserve">0-1K</w:t>
            </w:r>
          </w:p>
        </w:tc>
        <w:tc>
          <w:tcPr/>
          <w:p>
            <w:pPr>
              <w:pStyle w:val="Compact"/>
              <w:jc w:val="left"/>
            </w:pPr>
            <w:r>
              <w:t xml:space="preserve">&lt;10 MB</w:t>
            </w:r>
          </w:p>
        </w:tc>
        <w:tc>
          <w:tcPr/>
          <w:p>
            <w:pPr>
              <w:pStyle w:val="Compact"/>
              <w:jc w:val="left"/>
            </w:pPr>
            <w:r>
              <w:t xml:space="preserve">default/flat</w:t>
            </w:r>
          </w:p>
        </w:tc>
        <w:tc>
          <w:tcPr/>
          <w:p>
            <w:pPr>
              <w:pStyle w:val="Compact"/>
              <w:jc w:val="left"/>
            </w:pPr>
            <w:r>
              <w:t xml:space="preserve">&lt;5ms</w:t>
            </w:r>
          </w:p>
        </w:tc>
        <w:tc>
          <w:tcPr/>
          <w:p>
            <w:pPr>
              <w:pStyle w:val="Compact"/>
              <w:jc w:val="left"/>
            </w:pPr>
            <w:r>
              <w:t xml:space="preserve">instant</w:t>
            </w:r>
          </w:p>
        </w:tc>
      </w:tr>
      <w:tr>
        <w:tc>
          <w:tcPr/>
          <w:p>
            <w:pPr>
              <w:pStyle w:val="Compact"/>
              <w:jc w:val="left"/>
            </w:pPr>
            <w:r>
              <w:t xml:space="preserve">1K-10K</w:t>
            </w:r>
          </w:p>
        </w:tc>
        <w:tc>
          <w:tcPr/>
          <w:p>
            <w:pPr>
              <w:pStyle w:val="Compact"/>
              <w:jc w:val="left"/>
            </w:pPr>
            <w:r>
              <w:t xml:space="preserve">10-100 MB</w:t>
            </w:r>
          </w:p>
        </w:tc>
        <w:tc>
          <w:tcPr/>
          <w:p>
            <w:pPr>
              <w:pStyle w:val="Compact"/>
              <w:jc w:val="left"/>
            </w:pPr>
            <w:r>
              <w:t xml:space="preserve">flat/hnsw</w:t>
            </w:r>
          </w:p>
        </w:tc>
        <w:tc>
          <w:tcPr/>
          <w:p>
            <w:pPr>
              <w:pStyle w:val="Compact"/>
              <w:jc w:val="left"/>
            </w:pPr>
            <w:r>
              <w:t xml:space="preserve">&lt;20ms</w:t>
            </w:r>
          </w:p>
        </w:tc>
        <w:tc>
          <w:tcPr/>
          <w:p>
            <w:pPr>
              <w:pStyle w:val="Compact"/>
              <w:jc w:val="left"/>
            </w:pPr>
            <w:r>
              <w:t xml:space="preserve">&lt;10s</w:t>
            </w:r>
          </w:p>
        </w:tc>
      </w:tr>
      <w:tr>
        <w:tc>
          <w:tcPr/>
          <w:p>
            <w:pPr>
              <w:pStyle w:val="Compact"/>
              <w:jc w:val="left"/>
            </w:pPr>
            <w:r>
              <w:t xml:space="preserve">10K-100K</w:t>
            </w:r>
          </w:p>
        </w:tc>
        <w:tc>
          <w:tcPr/>
          <w:p>
            <w:pPr>
              <w:pStyle w:val="Compact"/>
              <w:jc w:val="left"/>
            </w:pPr>
            <w:r>
              <w:t xml:space="preserve">100MB-1GB</w:t>
            </w:r>
          </w:p>
        </w:tc>
        <w:tc>
          <w:tcPr/>
          <w:p>
            <w:pPr>
              <w:pStyle w:val="Compact"/>
              <w:jc w:val="left"/>
            </w:pPr>
            <w:r>
              <w:t xml:space="preserve">hnsw</w:t>
            </w:r>
          </w:p>
        </w:tc>
        <w:tc>
          <w:tcPr/>
          <w:p>
            <w:pPr>
              <w:pStyle w:val="Compact"/>
              <w:jc w:val="left"/>
            </w:pPr>
            <w:r>
              <w:t xml:space="preserve">&lt;50ms</w:t>
            </w:r>
          </w:p>
        </w:tc>
        <w:tc>
          <w:tcPr/>
          <w:p>
            <w:pPr>
              <w:pStyle w:val="Compact"/>
              <w:jc w:val="left"/>
            </w:pPr>
            <w:r>
              <w:t xml:space="preserve">1-5min</w:t>
            </w:r>
          </w:p>
        </w:tc>
      </w:tr>
      <w:tr>
        <w:tc>
          <w:tcPr/>
          <w:p>
            <w:pPr>
              <w:pStyle w:val="Compact"/>
              <w:jc w:val="left"/>
            </w:pPr>
            <w:r>
              <w:t xml:space="preserve">100K-1M</w:t>
            </w:r>
          </w:p>
        </w:tc>
        <w:tc>
          <w:tcPr/>
          <w:p>
            <w:pPr>
              <w:pStyle w:val="Compact"/>
              <w:jc w:val="left"/>
            </w:pPr>
            <w:r>
              <w:t xml:space="preserve">1-10 GB</w:t>
            </w:r>
          </w:p>
        </w:tc>
        <w:tc>
          <w:tcPr/>
          <w:p>
            <w:pPr>
              <w:pStyle w:val="Compact"/>
              <w:jc w:val="left"/>
            </w:pPr>
            <w:r>
              <w:t xml:space="preserve">hnsw</w:t>
            </w:r>
          </w:p>
        </w:tc>
        <w:tc>
          <w:tcPr/>
          <w:p>
            <w:pPr>
              <w:pStyle w:val="Compact"/>
              <w:jc w:val="left"/>
            </w:pPr>
            <w:r>
              <w:t xml:space="preserve">&lt;100ms</w:t>
            </w:r>
          </w:p>
        </w:tc>
        <w:tc>
          <w:tcPr/>
          <w:p>
            <w:pPr>
              <w:pStyle w:val="Compact"/>
              <w:jc w:val="left"/>
            </w:pPr>
            <w:r>
              <w:t xml:space="preserve">5-30min</w:t>
            </w:r>
          </w:p>
        </w:tc>
      </w:tr>
      <w:tr>
        <w:tc>
          <w:tcPr/>
          <w:p>
            <w:pPr>
              <w:pStyle w:val="Compact"/>
              <w:jc w:val="left"/>
            </w:pPr>
            <w:r>
              <w:t xml:space="preserve">1M-10M</w:t>
            </w:r>
          </w:p>
        </w:tc>
        <w:tc>
          <w:tcPr/>
          <w:p>
            <w:pPr>
              <w:pStyle w:val="Compact"/>
              <w:jc w:val="left"/>
            </w:pPr>
            <w:r>
              <w:t xml:space="preserve">10-100 GB</w:t>
            </w:r>
          </w:p>
        </w:tc>
        <w:tc>
          <w:tcPr/>
          <w:p>
            <w:pPr>
              <w:pStyle w:val="Compact"/>
              <w:jc w:val="left"/>
            </w:pPr>
            <w:r>
              <w:t xml:space="preserve">hnsw/ivf</w:t>
            </w:r>
          </w:p>
        </w:tc>
        <w:tc>
          <w:tcPr/>
          <w:p>
            <w:pPr>
              <w:pStyle w:val="Compact"/>
              <w:jc w:val="left"/>
            </w:pPr>
            <w:r>
              <w:t xml:space="preserve">&lt;200ms</w:t>
            </w:r>
          </w:p>
        </w:tc>
        <w:tc>
          <w:tcPr/>
          <w:p>
            <w:pPr>
              <w:pStyle w:val="Compact"/>
              <w:jc w:val="left"/>
            </w:pPr>
            <w:r>
              <w:t xml:space="preserve">30min-2hr</w:t>
            </w:r>
          </w:p>
        </w:tc>
      </w:tr>
      <w:tr>
        <w:tc>
          <w:tcPr/>
          <w:p>
            <w:pPr>
              <w:pStyle w:val="Compact"/>
              <w:jc w:val="left"/>
            </w:pPr>
            <w:r>
              <w:t xml:space="preserve">10M+</w:t>
            </w:r>
          </w:p>
        </w:tc>
        <w:tc>
          <w:tcPr/>
          <w:p>
            <w:pPr>
              <w:pStyle w:val="Compact"/>
              <w:jc w:val="left"/>
            </w:pPr>
            <w:r>
              <w:t xml:space="preserve">100GB+</w:t>
            </w:r>
          </w:p>
        </w:tc>
        <w:tc>
          <w:tcPr/>
          <w:p>
            <w:pPr>
              <w:pStyle w:val="Compact"/>
              <w:jc w:val="left"/>
            </w:pPr>
            <w:r>
              <w:t xml:space="preserve">ivf</w:t>
            </w:r>
          </w:p>
        </w:tc>
        <w:tc>
          <w:tcPr/>
          <w:p>
            <w:pPr>
              <w:pStyle w:val="Compact"/>
              <w:jc w:val="left"/>
            </w:pPr>
            <w:r>
              <w:t xml:space="preserve">&lt;500ms</w:t>
            </w:r>
          </w:p>
        </w:tc>
        <w:tc>
          <w:tcPr/>
          <w:p>
            <w:pPr>
              <w:pStyle w:val="Compact"/>
              <w:jc w:val="left"/>
            </w:pPr>
            <w:r>
              <w:t xml:space="preserve">2hr+</w:t>
            </w:r>
          </w:p>
        </w:tc>
      </w:tr>
    </w:tbl>
    <w:bookmarkEnd w:id="1913"/>
    <w:bookmarkStart w:id="1918" w:name="dataset-partitioning-strategies"/>
    <w:p>
      <w:pPr>
        <w:pStyle w:val="Heading3"/>
      </w:pPr>
      <w:r>
        <w:t xml:space="preserve">Dataset Partitioning Strategies</w:t>
      </w:r>
    </w:p>
    <w:bookmarkStart w:id="1914" w:name="by-tenant-default"/>
    <w:p>
      <w:pPr>
        <w:pStyle w:val="Heading4"/>
      </w:pPr>
      <w:r>
        <w:t xml:space="preserve">By Tenant (Default)</w:t>
      </w:r>
    </w:p>
    <w:p>
      <w:pPr>
        <w:pStyle w:val="SourceCode"/>
      </w:pPr>
      <w:r>
        <w:rPr>
          <w:rStyle w:val="VerbatimChar"/>
        </w:rPr>
        <w:t xml:space="preserve"> Pros:</w:t>
      </w:r>
      <w:r>
        <w:br/>
      </w:r>
      <w:r>
        <w:rPr>
          <w:rStyle w:val="VerbatimChar"/>
        </w:rPr>
        <w:t xml:space="preserve">  - Strong isolation</w:t>
      </w:r>
      <w:r>
        <w:br/>
      </w:r>
      <w:r>
        <w:rPr>
          <w:rStyle w:val="VerbatimChar"/>
        </w:rPr>
        <w:t xml:space="preserve">  - Independent scaling</w:t>
      </w:r>
      <w:r>
        <w:br/>
      </w:r>
      <w:r>
        <w:rPr>
          <w:rStyle w:val="VerbatimChar"/>
        </w:rPr>
        <w:t xml:space="preserve">  - Easy tenant offboarding</w:t>
      </w:r>
      <w:r>
        <w:br/>
      </w:r>
      <w:r>
        <w:rPr>
          <w:rStyle w:val="VerbatimChar"/>
        </w:rPr>
        <w:t xml:space="preserve">  - Per-tenant quotas</w:t>
      </w:r>
      <w:r>
        <w:br/>
      </w:r>
      <w:r>
        <w:br/>
      </w:r>
      <w:r>
        <w:rPr>
          <w:rStyle w:val="VerbatimChar"/>
        </w:rPr>
        <w:t xml:space="preserve"> Cons:</w:t>
      </w:r>
      <w:r>
        <w:br/>
      </w:r>
      <w:r>
        <w:rPr>
          <w:rStyle w:val="VerbatimChar"/>
        </w:rPr>
        <w:t xml:space="preserve">  - Cannot search across tenants</w:t>
      </w:r>
      <w:r>
        <w:br/>
      </w:r>
      <w:r>
        <w:rPr>
          <w:rStyle w:val="VerbatimChar"/>
        </w:rPr>
        <w:t xml:space="preserve">  - Duplicate datasets for shared data</w:t>
      </w:r>
    </w:p>
    <w:bookmarkEnd w:id="1914"/>
    <w:bookmarkStart w:id="1915" w:name="by-space"/>
    <w:p>
      <w:pPr>
        <w:pStyle w:val="Heading4"/>
      </w:pPr>
      <w:r>
        <w:t xml:space="preserve">By Space</w:t>
      </w:r>
    </w:p>
    <w:p>
      <w:pPr>
        <w:pStyle w:val="SourceCode"/>
      </w:pPr>
      <w:r>
        <w:rPr>
          <w:rStyle w:val="VerbatimChar"/>
        </w:rPr>
        <w:t xml:space="preserve"> Pros:</w:t>
      </w:r>
      <w:r>
        <w:br/>
      </w:r>
      <w:r>
        <w:rPr>
          <w:rStyle w:val="VerbatimChar"/>
        </w:rPr>
        <w:t xml:space="preserve">  - Workspace isolation</w:t>
      </w:r>
      <w:r>
        <w:br/>
      </w:r>
      <w:r>
        <w:rPr>
          <w:rStyle w:val="VerbatimChar"/>
        </w:rPr>
        <w:t xml:space="preserve">  - Project-specific optimization</w:t>
      </w:r>
      <w:r>
        <w:br/>
      </w:r>
      <w:r>
        <w:rPr>
          <w:rStyle w:val="VerbatimChar"/>
        </w:rPr>
        <w:t xml:space="preserve">  - Granular access control</w:t>
      </w:r>
      <w:r>
        <w:br/>
      </w:r>
      <w:r>
        <w:br/>
      </w:r>
      <w:r>
        <w:rPr>
          <w:rStyle w:val="VerbatimChar"/>
        </w:rPr>
        <w:t xml:space="preserve"> Cons:</w:t>
      </w:r>
      <w:r>
        <w:br/>
      </w:r>
      <w:r>
        <w:rPr>
          <w:rStyle w:val="VerbatimChar"/>
        </w:rPr>
        <w:t xml:space="preserve">  - More datasets to manage</w:t>
      </w:r>
      <w:r>
        <w:br/>
      </w:r>
      <w:r>
        <w:rPr>
          <w:rStyle w:val="VerbatimChar"/>
        </w:rPr>
        <w:t xml:space="preserve">  - Cannot search across spaces</w:t>
      </w:r>
    </w:p>
    <w:bookmarkEnd w:id="1915"/>
    <w:bookmarkStart w:id="1916" w:name="by-time-period"/>
    <w:p>
      <w:pPr>
        <w:pStyle w:val="Heading4"/>
      </w:pPr>
      <w:r>
        <w:t xml:space="preserve">By Time Period</w:t>
      </w:r>
    </w:p>
    <w:p>
      <w:pPr>
        <w:pStyle w:val="SourceCode"/>
      </w:pPr>
      <w:r>
        <w:rPr>
          <w:rStyle w:val="VerbatimChar"/>
        </w:rPr>
        <w:t xml:space="preserve">Dataset names: documents-2026-01, documents-2026-02, ...</w:t>
      </w:r>
      <w:r>
        <w:br/>
      </w:r>
      <w:r>
        <w:br/>
      </w:r>
      <w:r>
        <w:rPr>
          <w:rStyle w:val="VerbatimChar"/>
        </w:rPr>
        <w:t xml:space="preserve"> Pros:</w:t>
      </w:r>
      <w:r>
        <w:br/>
      </w:r>
      <w:r>
        <w:rPr>
          <w:rStyle w:val="VerbatimChar"/>
        </w:rPr>
        <w:t xml:space="preserve">  - Easy archival</w:t>
      </w:r>
      <w:r>
        <w:br/>
      </w:r>
      <w:r>
        <w:rPr>
          <w:rStyle w:val="VerbatimChar"/>
        </w:rPr>
        <w:t xml:space="preserve">  - Time-based retention</w:t>
      </w:r>
      <w:r>
        <w:br/>
      </w:r>
      <w:r>
        <w:rPr>
          <w:rStyle w:val="VerbatimChar"/>
        </w:rPr>
        <w:t xml:space="preserve">  - Historical queries</w:t>
      </w:r>
      <w:r>
        <w:br/>
      </w:r>
      <w:r>
        <w:br/>
      </w:r>
      <w:r>
        <w:rPr>
          <w:rStyle w:val="VerbatimChar"/>
        </w:rPr>
        <w:t xml:space="preserve"> Cons:</w:t>
      </w:r>
      <w:r>
        <w:br/>
      </w:r>
      <w:r>
        <w:rPr>
          <w:rStyle w:val="VerbatimChar"/>
        </w:rPr>
        <w:t xml:space="preserve">  - Requires multi-dataset search</w:t>
      </w:r>
      <w:r>
        <w:br/>
      </w:r>
      <w:r>
        <w:rPr>
          <w:rStyle w:val="VerbatimChar"/>
        </w:rPr>
        <w:t xml:space="preserve">  - Complex time-range queries</w:t>
      </w:r>
    </w:p>
    <w:bookmarkEnd w:id="1916"/>
    <w:bookmarkStart w:id="1917" w:name="by-content-type"/>
    <w:p>
      <w:pPr>
        <w:pStyle w:val="Heading4"/>
      </w:pPr>
      <w:r>
        <w:t xml:space="preserve">By Content Type</w:t>
      </w:r>
    </w:p>
    <w:p>
      <w:pPr>
        <w:pStyle w:val="SourceCode"/>
      </w:pPr>
      <w:r>
        <w:rPr>
          <w:rStyle w:val="VerbatimChar"/>
        </w:rPr>
        <w:t xml:space="preserve">Dataset names: pdfs, images, audio, code</w:t>
      </w:r>
      <w:r>
        <w:br/>
      </w:r>
      <w:r>
        <w:br/>
      </w:r>
      <w:r>
        <w:rPr>
          <w:rStyle w:val="VerbatimChar"/>
        </w:rPr>
        <w:t xml:space="preserve"> Pros:</w:t>
      </w:r>
      <w:r>
        <w:br/>
      </w:r>
      <w:r>
        <w:rPr>
          <w:rStyle w:val="VerbatimChar"/>
        </w:rPr>
        <w:t xml:space="preserve">  - Type-specific optimization</w:t>
      </w:r>
      <w:r>
        <w:br/>
      </w:r>
      <w:r>
        <w:rPr>
          <w:rStyle w:val="VerbatimChar"/>
        </w:rPr>
        <w:t xml:space="preserve">  - Different embedding models</w:t>
      </w:r>
      <w:r>
        <w:br/>
      </w:r>
      <w:r>
        <w:rPr>
          <w:rStyle w:val="VerbatimChar"/>
        </w:rPr>
        <w:t xml:space="preserve">  - Targeted search</w:t>
      </w:r>
      <w:r>
        <w:br/>
      </w:r>
      <w:r>
        <w:br/>
      </w:r>
      <w:r>
        <w:rPr>
          <w:rStyle w:val="VerbatimChar"/>
        </w:rPr>
        <w:t xml:space="preserve"> Cons:</w:t>
      </w:r>
      <w:r>
        <w:br/>
      </w:r>
      <w:r>
        <w:rPr>
          <w:rStyle w:val="VerbatimChar"/>
        </w:rPr>
        <w:t xml:space="preserve">  - Fragmented data</w:t>
      </w:r>
      <w:r>
        <w:br/>
      </w:r>
      <w:r>
        <w:rPr>
          <w:rStyle w:val="VerbatimChar"/>
        </w:rPr>
        <w:t xml:space="preserve">  - Multi-dataset search needed</w:t>
      </w:r>
    </w:p>
    <w:bookmarkEnd w:id="1917"/>
    <w:bookmarkEnd w:id="1918"/>
    <w:bookmarkStart w:id="1922" w:name="caching-strategy-14"/>
    <w:p>
      <w:pPr>
        <w:pStyle w:val="Heading3"/>
      </w:pPr>
      <w:r>
        <w:t xml:space="preserve">Caching Strategy</w:t>
      </w:r>
    </w:p>
    <w:bookmarkStart w:id="1919" w:name="dataset-info-cache"/>
    <w:p>
      <w:pPr>
        <w:pStyle w:val="Heading4"/>
      </w:pPr>
      <w:r>
        <w:t xml:space="preserve">Dataset Info Cache</w:t>
      </w:r>
    </w:p>
    <w:p>
      <w:pPr>
        <w:numPr>
          <w:ilvl w:val="0"/>
          <w:numId w:val="1764"/>
        </w:numPr>
        <w:pStyle w:val="Compact"/>
      </w:pPr>
      <w:r>
        <w:rPr>
          <w:bCs/>
          <w:b/>
        </w:rPr>
        <w:t xml:space="preserve">Location</w:t>
      </w:r>
      <w:r>
        <w:t xml:space="preserve">: Redis</w:t>
      </w:r>
    </w:p>
    <w:p>
      <w:pPr>
        <w:numPr>
          <w:ilvl w:val="0"/>
          <w:numId w:val="1764"/>
        </w:numPr>
        <w:pStyle w:val="Compact"/>
      </w:pPr>
      <w:r>
        <w:rPr>
          <w:bCs/>
          <w:b/>
        </w:rPr>
        <w:t xml:space="preserve">Key Pattern</w:t>
      </w:r>
      <w:r>
        <w:t xml:space="preserve">:</w:t>
      </w:r>
      <w:r>
        <w:t xml:space="preserve"> </w:t>
      </w:r>
      <w:r>
        <w:rPr>
          <w:rStyle w:val="VerbatimChar"/>
        </w:rPr>
        <w:t xml:space="preserve">dataset:info:{tenant_id}:{dataset_id}</w:t>
      </w:r>
    </w:p>
    <w:p>
      <w:pPr>
        <w:numPr>
          <w:ilvl w:val="0"/>
          <w:numId w:val="1764"/>
        </w:numPr>
        <w:pStyle w:val="Compact"/>
      </w:pPr>
      <w:r>
        <w:rPr>
          <w:bCs/>
          <w:b/>
        </w:rPr>
        <w:t xml:space="preserve">TTL</w:t>
      </w:r>
      <w:r>
        <w:t xml:space="preserve">: 1 hour</w:t>
      </w:r>
    </w:p>
    <w:p>
      <w:pPr>
        <w:numPr>
          <w:ilvl w:val="0"/>
          <w:numId w:val="1764"/>
        </w:numPr>
        <w:pStyle w:val="Compact"/>
      </w:pPr>
      <w:r>
        <w:rPr>
          <w:bCs/>
          <w:b/>
        </w:rPr>
        <w:t xml:space="preserve">Invalidation</w:t>
      </w:r>
      <w:r>
        <w:t xml:space="preserve">: On dataset update/delete</w:t>
      </w:r>
    </w:p>
    <w:bookmarkEnd w:id="1919"/>
    <w:bookmarkStart w:id="1920" w:name="dataset-list-cache"/>
    <w:p>
      <w:pPr>
        <w:pStyle w:val="Heading4"/>
      </w:pPr>
      <w:r>
        <w:t xml:space="preserve">Dataset List Cache</w:t>
      </w:r>
    </w:p>
    <w:p>
      <w:pPr>
        <w:numPr>
          <w:ilvl w:val="0"/>
          <w:numId w:val="1765"/>
        </w:numPr>
        <w:pStyle w:val="Compact"/>
      </w:pPr>
      <w:r>
        <w:rPr>
          <w:bCs/>
          <w:b/>
        </w:rPr>
        <w:t xml:space="preserve">Location</w:t>
      </w:r>
      <w:r>
        <w:t xml:space="preserve">: Redis</w:t>
      </w:r>
    </w:p>
    <w:p>
      <w:pPr>
        <w:numPr>
          <w:ilvl w:val="0"/>
          <w:numId w:val="1765"/>
        </w:numPr>
        <w:pStyle w:val="Compact"/>
      </w:pPr>
      <w:r>
        <w:rPr>
          <w:bCs/>
          <w:b/>
        </w:rPr>
        <w:t xml:space="preserve">Key Pattern</w:t>
      </w:r>
      <w:r>
        <w:t xml:space="preserve">:</w:t>
      </w:r>
      <w:r>
        <w:t xml:space="preserve"> </w:t>
      </w:r>
      <w:r>
        <w:rPr>
          <w:rStyle w:val="VerbatimChar"/>
        </w:rPr>
        <w:t xml:space="preserve">dataset:list:{tenant_id}</w:t>
      </w:r>
    </w:p>
    <w:p>
      <w:pPr>
        <w:numPr>
          <w:ilvl w:val="0"/>
          <w:numId w:val="1765"/>
        </w:numPr>
        <w:pStyle w:val="Compact"/>
      </w:pPr>
      <w:r>
        <w:rPr>
          <w:bCs/>
          <w:b/>
        </w:rPr>
        <w:t xml:space="preserve">TTL</w:t>
      </w:r>
      <w:r>
        <w:t xml:space="preserve">: 5 minutes</w:t>
      </w:r>
    </w:p>
    <w:p>
      <w:pPr>
        <w:numPr>
          <w:ilvl w:val="0"/>
          <w:numId w:val="1765"/>
        </w:numPr>
        <w:pStyle w:val="Compact"/>
      </w:pPr>
      <w:r>
        <w:rPr>
          <w:bCs/>
          <w:b/>
        </w:rPr>
        <w:t xml:space="preserve">Invalidation</w:t>
      </w:r>
      <w:r>
        <w:t xml:space="preserve">: On create/delete</w:t>
      </w:r>
    </w:p>
    <w:bookmarkEnd w:id="1920"/>
    <w:bookmarkStart w:id="1921" w:name="index-metadata-cache"/>
    <w:p>
      <w:pPr>
        <w:pStyle w:val="Heading4"/>
      </w:pPr>
      <w:r>
        <w:t xml:space="preserve">Index Metadata Cache</w:t>
      </w:r>
    </w:p>
    <w:p>
      <w:pPr>
        <w:numPr>
          <w:ilvl w:val="0"/>
          <w:numId w:val="1766"/>
        </w:numPr>
        <w:pStyle w:val="Compact"/>
      </w:pPr>
      <w:r>
        <w:rPr>
          <w:bCs/>
          <w:b/>
        </w:rPr>
        <w:t xml:space="preserve">Location</w:t>
      </w:r>
      <w:r>
        <w:t xml:space="preserve">: Memory</w:t>
      </w:r>
    </w:p>
    <w:p>
      <w:pPr>
        <w:numPr>
          <w:ilvl w:val="0"/>
          <w:numId w:val="1766"/>
        </w:numPr>
        <w:pStyle w:val="Compact"/>
      </w:pPr>
      <w:r>
        <w:rPr>
          <w:bCs/>
          <w:b/>
        </w:rPr>
        <w:t xml:space="preserve">Scope</w:t>
      </w:r>
      <w:r>
        <w:t xml:space="preserve">: Per-process</w:t>
      </w:r>
    </w:p>
    <w:p>
      <w:pPr>
        <w:numPr>
          <w:ilvl w:val="0"/>
          <w:numId w:val="1766"/>
        </w:numPr>
        <w:pStyle w:val="Compact"/>
      </w:pPr>
      <w:r>
        <w:rPr>
          <w:bCs/>
          <w:b/>
        </w:rPr>
        <w:t xml:space="preserve">TTL</w:t>
      </w:r>
      <w:r>
        <w:t xml:space="preserve">: Until process restart</w:t>
      </w:r>
    </w:p>
    <w:p>
      <w:pPr>
        <w:numPr>
          <w:ilvl w:val="0"/>
          <w:numId w:val="1766"/>
        </w:numPr>
        <w:pStyle w:val="Compact"/>
      </w:pPr>
      <w:r>
        <w:rPr>
          <w:bCs/>
          <w:b/>
        </w:rPr>
        <w:t xml:space="preserve">Use</w:t>
      </w:r>
      <w:r>
        <w:t xml:space="preserve">: Avoid repeated index reads</w:t>
      </w:r>
    </w:p>
    <w:bookmarkEnd w:id="1921"/>
    <w:bookmarkEnd w:id="1922"/>
    <w:bookmarkEnd w:id="1923"/>
    <w:bookmarkStart w:id="1928" w:name="multi-dataset-search"/>
    <w:p>
      <w:pPr>
        <w:pStyle w:val="Heading2"/>
      </w:pPr>
      <w:r>
        <w:t xml:space="preserve">Multi-Dataset Search</w:t>
      </w:r>
    </w:p>
    <w:bookmarkStart w:id="1927" w:name="search-across-datasets"/>
    <w:p>
      <w:pPr>
        <w:pStyle w:val="Heading3"/>
      </w:pPr>
      <w:r>
        <w:t xml:space="preserve">Search Across Datasets</w:t>
      </w:r>
    </w:p>
    <w:p>
      <w:pPr>
        <w:pStyle w:val="SourceCode"/>
      </w:pPr>
      <w:r>
        <w:rPr>
          <w:rStyle w:val="VerbatimChar"/>
        </w:rPr>
        <w:t xml:space="preserve">POST /api/v1/search/multi-dataset</w:t>
      </w:r>
      <w:r>
        <w:br/>
      </w:r>
      <w:r>
        <w:rPr>
          <w:rStyle w:val="VerbatimChar"/>
        </w:rPr>
        <w:t xml:space="preserve">Authorization: ApiKey {api_key}</w:t>
      </w:r>
      <w:r>
        <w:br/>
      </w:r>
      <w:r>
        <w:rPr>
          <w:rStyle w:val="VerbatimChar"/>
        </w:rPr>
        <w:t xml:space="preserve">Content-Type: application/json</w:t>
      </w:r>
      <w:r>
        <w:br/>
      </w:r>
      <w:r>
        <w:br/>
      </w:r>
      <w:r>
        <w:rPr>
          <w:rStyle w:val="VerbatimChar"/>
        </w:rPr>
        <w:t xml:space="preserve">{</w:t>
      </w:r>
      <w:r>
        <w:br/>
      </w:r>
      <w:r>
        <w:rPr>
          <w:rStyle w:val="VerbatimChar"/>
        </w:rPr>
        <w:t xml:space="preserve">  "query_vector": [0.123, -0.456, ...],</w:t>
      </w:r>
      <w:r>
        <w:br/>
      </w:r>
      <w:r>
        <w:rPr>
          <w:rStyle w:val="VerbatimChar"/>
        </w:rPr>
        <w:t xml:space="preserve">  "datasets": ["default", "research-papers", "archived-2025"],</w:t>
      </w:r>
      <w:r>
        <w:br/>
      </w:r>
      <w:r>
        <w:rPr>
          <w:rStyle w:val="VerbatimChar"/>
        </w:rPr>
        <w:t xml:space="preserve">  "options": {</w:t>
      </w:r>
      <w:r>
        <w:br/>
      </w:r>
      <w:r>
        <w:rPr>
          <w:rStyle w:val="VerbatimChar"/>
        </w:rPr>
        <w:t xml:space="preserve">    "top_k": 10,</w:t>
      </w:r>
      <w:r>
        <w:br/>
      </w:r>
      <w:r>
        <w:rPr>
          <w:rStyle w:val="VerbatimChar"/>
        </w:rPr>
        <w:t xml:space="preserve">    "filters": {</w:t>
      </w:r>
      <w:r>
        <w:br/>
      </w:r>
      <w:r>
        <w:rPr>
          <w:rStyle w:val="VerbatimChar"/>
        </w:rPr>
        <w:t xml:space="preserve">      "tenant_id": "tenant_1756217701"</w:t>
      </w:r>
      <w:r>
        <w:br/>
      </w:r>
      <w:r>
        <w:rPr>
          <w:rStyle w:val="VerbatimChar"/>
        </w:rPr>
        <w:t xml:space="preserve">    },</w:t>
      </w:r>
      <w:r>
        <w:br/>
      </w:r>
      <w:r>
        <w:rPr>
          <w:rStyle w:val="VerbatimChar"/>
        </w:rPr>
        <w:t xml:space="preserve">    "merge_strategy": "interleave"</w:t>
      </w:r>
      <w:r>
        <w:br/>
      </w:r>
      <w:r>
        <w:rPr>
          <w:rStyle w:val="VerbatimChar"/>
        </w:rPr>
        <w:t xml:space="preserve">  }</w:t>
      </w:r>
      <w:r>
        <w:br/>
      </w:r>
      <w:r>
        <w:rPr>
          <w:rStyle w:val="VerbatimChar"/>
        </w:rPr>
        <w:t xml:space="preserve">}</w:t>
      </w:r>
    </w:p>
    <w:p>
      <w:pPr>
        <w:pStyle w:val="FirstParagraph"/>
      </w:pPr>
      <w:r>
        <w:rPr>
          <w:bCs/>
          <w:b/>
        </w:rPr>
        <w:t xml:space="preserve">Merge Strategies</w:t>
      </w:r>
      <w:r>
        <w:t xml:space="preserve">:</w:t>
      </w:r>
    </w:p>
    <w:bookmarkStart w:id="1924" w:name="interleave"/>
    <w:p>
      <w:pPr>
        <w:pStyle w:val="Heading4"/>
      </w:pPr>
      <w:r>
        <w:t xml:space="preserve">Interleave</w:t>
      </w:r>
    </w:p>
    <w:p>
      <w:pPr>
        <w:pStyle w:val="SourceCode"/>
      </w:pPr>
      <w:r>
        <w:rPr>
          <w:rStyle w:val="VerbatimChar"/>
        </w:rPr>
        <w:t xml:space="preserve">Results: [default[0], research[0], archived[0], default[1], research[1], ...]</w:t>
      </w:r>
    </w:p>
    <w:p>
      <w:pPr>
        <w:numPr>
          <w:ilvl w:val="0"/>
          <w:numId w:val="1767"/>
        </w:numPr>
        <w:pStyle w:val="Compact"/>
      </w:pPr>
      <w:r>
        <w:t xml:space="preserve">Balanced representation from each dataset</w:t>
      </w:r>
    </w:p>
    <w:bookmarkEnd w:id="1924"/>
    <w:bookmarkStart w:id="1925" w:name="score-based"/>
    <w:p>
      <w:pPr>
        <w:pStyle w:val="Heading4"/>
      </w:pPr>
      <w:r>
        <w:t xml:space="preserve">Score-Based</w:t>
      </w:r>
    </w:p>
    <w:p>
      <w:pPr>
        <w:pStyle w:val="SourceCode"/>
      </w:pPr>
      <w:r>
        <w:rPr>
          <w:rStyle w:val="VerbatimChar"/>
        </w:rPr>
        <w:t xml:space="preserve">Results: Sorted by score across all datasets</w:t>
      </w:r>
    </w:p>
    <w:p>
      <w:pPr>
        <w:numPr>
          <w:ilvl w:val="0"/>
          <w:numId w:val="1768"/>
        </w:numPr>
        <w:pStyle w:val="Compact"/>
      </w:pPr>
      <w:r>
        <w:t xml:space="preserve">Best overall results regardless of dataset</w:t>
      </w:r>
    </w:p>
    <w:bookmarkEnd w:id="1925"/>
    <w:bookmarkStart w:id="1926" w:name="round-robin"/>
    <w:p>
      <w:pPr>
        <w:pStyle w:val="Heading4"/>
      </w:pPr>
      <w:r>
        <w:t xml:space="preserve">Round-Robin</w:t>
      </w:r>
    </w:p>
    <w:p>
      <w:pPr>
        <w:pStyle w:val="SourceCode"/>
      </w:pPr>
      <w:r>
        <w:rPr>
          <w:rStyle w:val="VerbatimChar"/>
        </w:rPr>
        <w:t xml:space="preserve">Results: [default[0], research[0], archived[0], default[1], research[1], ...]</w:t>
      </w:r>
    </w:p>
    <w:p>
      <w:pPr>
        <w:numPr>
          <w:ilvl w:val="0"/>
          <w:numId w:val="1769"/>
        </w:numPr>
        <w:pStyle w:val="Compact"/>
      </w:pPr>
      <w:r>
        <w:t xml:space="preserve">Equal representation, ignore scores</w:t>
      </w:r>
    </w:p>
    <w:bookmarkEnd w:id="1926"/>
    <w:bookmarkEnd w:id="1927"/>
    <w:bookmarkEnd w:id="1928"/>
    <w:bookmarkStart w:id="1932" w:name="error-handling-1"/>
    <w:p>
      <w:pPr>
        <w:pStyle w:val="Heading2"/>
      </w:pPr>
      <w:r>
        <w:t xml:space="preserve">Error Handling</w:t>
      </w:r>
    </w:p>
    <w:bookmarkStart w:id="1929" w:name="datasetnotfoundexception"/>
    <w:p>
      <w:pPr>
        <w:pStyle w:val="Heading3"/>
      </w:pPr>
      <w:r>
        <w:t xml:space="preserve">DatasetNotFoundException</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StringTok"/>
        </w:rPr>
        <w:t xml:space="preserve">"DATASET_NOT_FOUND"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"Dataset 'my-dataset' not found for tenant 'tenant_xyz'"</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"dataset_id"</w:t>
      </w:r>
      <w:r>
        <w:rPr>
          <w:rStyle w:val="FunctionTok"/>
        </w:rPr>
        <w:t xml:space="preserve">:</w:t>
      </w:r>
      <w:r>
        <w:rPr>
          <w:rStyle w:val="NormalTok"/>
        </w:rPr>
        <w:t xml:space="preserve"> </w:t>
      </w:r>
      <w:r>
        <w:rPr>
          <w:rStyle w:val="StringTok"/>
        </w:rPr>
        <w:t xml:space="preserve">"my-dataset"</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"tenant_xyz"</w:t>
      </w:r>
      <w:r>
        <w:br/>
      </w:r>
      <w:r>
        <w:rPr>
          <w:rStyle w:val="NormalTok"/>
        </w:rPr>
        <w:t xml:space="preserve">  </w:t>
      </w:r>
      <w:r>
        <w:rPr>
          <w:rStyle w:val="FunctionTok"/>
        </w:rPr>
        <w:t xml:space="preserve">}</w:t>
      </w:r>
      <w:r>
        <w:br/>
      </w:r>
      <w:r>
        <w:rPr>
          <w:rStyle w:val="FunctionTok"/>
        </w:rPr>
        <w:t xml:space="preserve">}</w:t>
      </w:r>
    </w:p>
    <w:bookmarkEnd w:id="1929"/>
    <w:bookmarkStart w:id="1930" w:name="datasetalreadyexistsexception"/>
    <w:p>
      <w:pPr>
        <w:pStyle w:val="Heading3"/>
      </w:pPr>
      <w:r>
        <w:t xml:space="preserve">DatasetAlreadyExistsException</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StringTok"/>
        </w:rPr>
        <w:t xml:space="preserve">"DATASET_ALREADY_EXISTS"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"Dataset 'my-dataset' already exists"</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"dataset_id"</w:t>
      </w:r>
      <w:r>
        <w:rPr>
          <w:rStyle w:val="FunctionTok"/>
        </w:rPr>
        <w:t xml:space="preserve">:</w:t>
      </w:r>
      <w:r>
        <w:rPr>
          <w:rStyle w:val="NormalTok"/>
        </w:rPr>
        <w:t xml:space="preserve"> </w:t>
      </w:r>
      <w:r>
        <w:rPr>
          <w:rStyle w:val="StringTok"/>
        </w:rPr>
        <w:t xml:space="preserve">"my-dataset"</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"tenant_xyz"</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"Use overwrite=true to replace or choose a different name"</w:t>
      </w:r>
      <w:r>
        <w:br/>
      </w:r>
      <w:r>
        <w:rPr>
          <w:rStyle w:val="NormalTok"/>
        </w:rPr>
        <w:t xml:space="preserve">  </w:t>
      </w:r>
      <w:r>
        <w:rPr>
          <w:rStyle w:val="FunctionTok"/>
        </w:rPr>
        <w:t xml:space="preserve">}</w:t>
      </w:r>
      <w:r>
        <w:br/>
      </w:r>
      <w:r>
        <w:rPr>
          <w:rStyle w:val="FunctionTok"/>
        </w:rPr>
        <w:t xml:space="preserve">}</w:t>
      </w:r>
    </w:p>
    <w:bookmarkEnd w:id="1930"/>
    <w:bookmarkStart w:id="1931" w:name="invaliddatasetconfigexception"/>
    <w:p>
      <w:pPr>
        <w:pStyle w:val="Heading3"/>
      </w:pPr>
      <w:r>
        <w:t xml:space="preserve">InvalidDatasetConfigException</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StringTok"/>
        </w:rPr>
        <w:t xml:space="preserve">"INVALID_DATASET_CONFIG"</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"Invalid dimension value: 0"</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"dimensions"</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"allowed_range"</w:t>
      </w:r>
      <w:r>
        <w:rPr>
          <w:rStyle w:val="FunctionTok"/>
        </w:rPr>
        <w:t xml:space="preserve">:</w:t>
      </w:r>
      <w:r>
        <w:rPr>
          <w:rStyle w:val="NormalTok"/>
        </w:rPr>
        <w:t xml:space="preserve"> </w:t>
      </w:r>
      <w:r>
        <w:rPr>
          <w:rStyle w:val="StringTok"/>
        </w:rPr>
        <w:t xml:space="preserve">"1-10000"</w:t>
      </w:r>
      <w:r>
        <w:br/>
      </w:r>
      <w:r>
        <w:rPr>
          <w:rStyle w:val="NormalTok"/>
        </w:rPr>
        <w:t xml:space="preserve">  </w:t>
      </w:r>
      <w:r>
        <w:rPr>
          <w:rStyle w:val="FunctionTok"/>
        </w:rPr>
        <w:t xml:space="preserve">}</w:t>
      </w:r>
      <w:r>
        <w:br/>
      </w:r>
      <w:r>
        <w:rPr>
          <w:rStyle w:val="FunctionTok"/>
        </w:rPr>
        <w:t xml:space="preserve">}</w:t>
      </w:r>
    </w:p>
    <w:bookmarkEnd w:id="1931"/>
    <w:bookmarkEnd w:id="1932"/>
    <w:bookmarkStart w:id="1935" w:name="see-also-2"/>
    <w:p>
      <w:pPr>
        <w:pStyle w:val="Heading2"/>
      </w:pPr>
      <w:r>
        <w:t xml:space="preserve">See Also</w:t>
      </w:r>
    </w:p>
    <w:p>
      <w:pPr>
        <w:numPr>
          <w:ilvl w:val="0"/>
          <w:numId w:val="1770"/>
        </w:numPr>
        <w:pStyle w:val="Compact"/>
      </w:pPr>
      <w:hyperlink r:id="rId1873">
        <w:r>
          <w:rPr>
            <w:rStyle w:val="Hyperlink"/>
          </w:rPr>
          <w:t xml:space="preserve">Vector Structure</w:t>
        </w:r>
      </w:hyperlink>
      <w:r>
        <w:t xml:space="preserve"> </w:t>
      </w:r>
      <w:r>
        <w:t xml:space="preserve">- Individual vector schema and fields</w:t>
      </w:r>
    </w:p>
    <w:p>
      <w:pPr>
        <w:numPr>
          <w:ilvl w:val="0"/>
          <w:numId w:val="1770"/>
        </w:numPr>
        <w:pStyle w:val="Compact"/>
      </w:pPr>
      <w:hyperlink r:id="rId1839">
        <w:r>
          <w:rPr>
            <w:rStyle w:val="Hyperlink"/>
          </w:rPr>
          <w:t xml:space="preserve">Embedding Models</w:t>
        </w:r>
      </w:hyperlink>
      <w:r>
        <w:t xml:space="preserve"> </w:t>
      </w:r>
      <w:r>
        <w:t xml:space="preserve">- Model configurations and selection</w:t>
      </w:r>
    </w:p>
    <w:p>
      <w:pPr>
        <w:numPr>
          <w:ilvl w:val="0"/>
          <w:numId w:val="1770"/>
        </w:numPr>
        <w:pStyle w:val="Compact"/>
      </w:pPr>
      <w:hyperlink r:id="rId1840">
        <w:r>
          <w:rPr>
            <w:rStyle w:val="Hyperlink"/>
          </w:rPr>
          <w:t xml:space="preserve">Query API</w:t>
        </w:r>
      </w:hyperlink>
      <w:r>
        <w:t xml:space="preserve"> </w:t>
      </w:r>
      <w:r>
        <w:t xml:space="preserve">- Search and retrieval operations</w:t>
      </w:r>
    </w:p>
    <w:p>
      <w:pPr>
        <w:numPr>
          <w:ilvl w:val="0"/>
          <w:numId w:val="1770"/>
        </w:numPr>
        <w:pStyle w:val="Compact"/>
      </w:pPr>
      <w:hyperlink r:id="rId1933">
        <w:r>
          <w:rPr>
            <w:rStyle w:val="Hyperlink"/>
          </w:rPr>
          <w:t xml:space="preserve">User Onboarding Flow</w:t>
        </w:r>
      </w:hyperlink>
      <w:r>
        <w:t xml:space="preserve"> </w:t>
      </w:r>
      <w:r>
        <w:t xml:space="preserve">- Default dataset creation</w:t>
      </w:r>
    </w:p>
    <w:p>
      <w:pPr>
        <w:numPr>
          <w:ilvl w:val="0"/>
          <w:numId w:val="1770"/>
        </w:numPr>
        <w:pStyle w:val="Compact"/>
      </w:pPr>
      <w:hyperlink r:id="rId1934">
        <w:r>
          <w:rPr>
            <w:rStyle w:val="Hyperlink"/>
          </w:rPr>
          <w:t xml:space="preserve">Architecture Overview</w:t>
        </w:r>
      </w:hyperlink>
      <w:r>
        <w:t xml:space="preserve"> </w:t>
      </w:r>
      <w:r>
        <w:t xml:space="preserve">- Multi-tenancy architecture</w:t>
      </w:r>
    </w:p>
    <w:p>
      <w:pPr>
        <w:pStyle w:val="FirstParagraph"/>
      </w:pPr>
      <w:r>
        <w:t xml:space="preserve">================================================================================</w:t>
      </w:r>
      <w:r>
        <w:t xml:space="preserve"> </w:t>
      </w:r>
      <w:r>
        <w:t xml:space="preserve">## Source:</w:t>
      </w:r>
      <w:r>
        <w:t xml:space="preserve"> </w:t>
      </w:r>
      <w:r>
        <w:rPr>
          <w:rStyle w:val="VerbatimChar"/>
        </w:rPr>
        <w:t xml:space="preserve">deeplake-api/query-api.md</w:t>
      </w:r>
      <w:r>
        <w:t xml:space="preserve"> </w:t>
      </w:r>
      <w:r>
        <w:t xml:space="preserve">================================================================================</w:t>
      </w:r>
    </w:p>
    <w:bookmarkEnd w:id="1935"/>
    <w:bookmarkEnd w:id="1936"/>
    <w:bookmarkStart w:id="2077" w:name="X5d25512c826ae3a4ecf5b487ac7b6c1cd034551"/>
    <w:p>
      <w:pPr>
        <w:pStyle w:val="Heading1"/>
      </w:pPr>
      <w:r>
        <w:t xml:space="preserve">DeepLake Query API - Search and Retrieval Operations</w:t>
      </w:r>
    </w:p>
    <w:bookmarkStart w:id="1937" w:name="metadata-8"/>
    <w:p>
      <w:pPr>
        <w:pStyle w:val="Heading2"/>
      </w:pPr>
      <w:r>
        <w:t xml:space="preserve">Metadata</w:t>
      </w:r>
    </w:p>
    <w:p>
      <w:pPr>
        <w:numPr>
          <w:ilvl w:val="0"/>
          <w:numId w:val="1771"/>
        </w:numPr>
        <w:pStyle w:val="Compact"/>
      </w:pPr>
      <w:r>
        <w:rPr>
          <w:bCs/>
          <w:b/>
        </w:rPr>
        <w:t xml:space="preserve">Document Type</w:t>
      </w:r>
      <w:r>
        <w:t xml:space="preserve">: API Documentation</w:t>
      </w:r>
    </w:p>
    <w:p>
      <w:pPr>
        <w:numPr>
          <w:ilvl w:val="0"/>
          <w:numId w:val="1771"/>
        </w:numPr>
        <w:pStyle w:val="Compact"/>
      </w:pPr>
      <w:r>
        <w:rPr>
          <w:bCs/>
          <w:b/>
        </w:rPr>
        <w:t xml:space="preserve">Service</w:t>
      </w:r>
      <w:r>
        <w:t xml:space="preserve">: DeepLake API</w:t>
      </w:r>
    </w:p>
    <w:p>
      <w:pPr>
        <w:numPr>
          <w:ilvl w:val="0"/>
          <w:numId w:val="1771"/>
        </w:numPr>
        <w:pStyle w:val="Compact"/>
      </w:pPr>
      <w:r>
        <w:rPr>
          <w:bCs/>
          <w:b/>
        </w:rPr>
        <w:t xml:space="preserve">Component</w:t>
      </w:r>
      <w:r>
        <w:t xml:space="preserve">: Search and Retrieval</w:t>
      </w:r>
    </w:p>
    <w:p>
      <w:pPr>
        <w:numPr>
          <w:ilvl w:val="0"/>
          <w:numId w:val="1771"/>
        </w:numPr>
        <w:pStyle w:val="Compact"/>
      </w:pPr>
      <w:r>
        <w:rPr>
          <w:bCs/>
          <w:b/>
        </w:rPr>
        <w:t xml:space="preserve">Last Updated</w:t>
      </w:r>
      <w:r>
        <w:t xml:space="preserve">: 2026-01-06</w:t>
      </w:r>
    </w:p>
    <w:p>
      <w:pPr>
        <w:numPr>
          <w:ilvl w:val="0"/>
          <w:numId w:val="1771"/>
        </w:numPr>
        <w:pStyle w:val="Compact"/>
      </w:pPr>
      <w:r>
        <w:rPr>
          <w:bCs/>
          <w:b/>
        </w:rPr>
        <w:t xml:space="preserve">Owner</w:t>
      </w:r>
      <w:r>
        <w:t xml:space="preserve">: TAS Platform Team</w:t>
      </w:r>
    </w:p>
    <w:p>
      <w:pPr>
        <w:numPr>
          <w:ilvl w:val="0"/>
          <w:numId w:val="1771"/>
        </w:numPr>
        <w:pStyle w:val="Compact"/>
      </w:pPr>
      <w:r>
        <w:rPr>
          <w:bCs/>
          <w:b/>
        </w:rPr>
        <w:t xml:space="preserve">Status</w:t>
      </w:r>
      <w:r>
        <w:t xml:space="preserve">: Active</w:t>
      </w:r>
    </w:p>
    <w:p>
      <w:r>
        <w:pict>
          <v:rect style="width:0;height:1.5pt" o:hralign="center" o:hrstd="t" o:hr="t"/>
        </w:pict>
      </w:r>
    </w:p>
    <w:bookmarkEnd w:id="1937"/>
    <w:bookmarkStart w:id="1941" w:name="overview-26"/>
    <w:p>
      <w:pPr>
        <w:pStyle w:val="Heading2"/>
      </w:pPr>
      <w:r>
        <w:t xml:space="preserve">Overview</w:t>
      </w:r>
    </w:p>
    <w:bookmarkStart w:id="1938" w:name="purpose-5"/>
    <w:p>
      <w:pPr>
        <w:pStyle w:val="Heading3"/>
      </w:pPr>
      <w:r>
        <w:t xml:space="preserve">Purpose</w:t>
      </w:r>
    </w:p>
    <w:p>
      <w:pPr>
        <w:pStyle w:val="FirstParagraph"/>
      </w:pPr>
      <w:r>
        <w:t xml:space="preserve">The DeepLake Query API provides sophisticated vector search capabilities for retrieving semantically similar vectors from datasets. It supports multiple search strategies including pure vector similarity, text-based semantic search, and hybrid search combining both approaches. The API is optimized for high-performance retrieval with advanced features like metadata filtering, result fusion, and query optimization.</w:t>
      </w:r>
    </w:p>
    <w:bookmarkEnd w:id="1938"/>
    <w:bookmarkStart w:id="1939" w:name="search-capabilities"/>
    <w:p>
      <w:pPr>
        <w:pStyle w:val="Heading3"/>
      </w:pPr>
      <w:r>
        <w:t xml:space="preserve">Search Capabilities</w:t>
      </w:r>
    </w:p>
    <w:p>
      <w:pPr>
        <w:pStyle w:val="FirstParagraph"/>
      </w:pPr>
      <w:r>
        <w:t xml:space="preserve">The Query API offers three primary search modes:</w:t>
      </w:r>
    </w:p>
    <w:p>
      <w:pPr>
        <w:numPr>
          <w:ilvl w:val="0"/>
          <w:numId w:val="1772"/>
        </w:numPr>
        <w:pStyle w:val="Compact"/>
      </w:pPr>
      <w:r>
        <w:rPr>
          <w:bCs/>
          <w:b/>
        </w:rPr>
        <w:t xml:space="preserve">Vector Search</w:t>
      </w:r>
      <w:r>
        <w:t xml:space="preserve"> </w:t>
      </w:r>
      <w:r>
        <w:t xml:space="preserve">- Direct similarity search using pre-computed embeddings</w:t>
      </w:r>
    </w:p>
    <w:p>
      <w:pPr>
        <w:numPr>
          <w:ilvl w:val="0"/>
          <w:numId w:val="1772"/>
        </w:numPr>
        <w:pStyle w:val="Compact"/>
      </w:pPr>
      <w:r>
        <w:rPr>
          <w:bCs/>
          <w:b/>
        </w:rPr>
        <w:t xml:space="preserve">Text Search</w:t>
      </w:r>
      <w:r>
        <w:t xml:space="preserve"> </w:t>
      </w:r>
      <w:r>
        <w:t xml:space="preserve">- Semantic search by converting text queries to embeddings</w:t>
      </w:r>
    </w:p>
    <w:p>
      <w:pPr>
        <w:numPr>
          <w:ilvl w:val="0"/>
          <w:numId w:val="1772"/>
        </w:numPr>
        <w:pStyle w:val="Compact"/>
      </w:pPr>
      <w:r>
        <w:rPr>
          <w:bCs/>
          <w:b/>
        </w:rPr>
        <w:t xml:space="preserve">Hybrid Search</w:t>
      </w:r>
      <w:r>
        <w:t xml:space="preserve"> </w:t>
      </w:r>
      <w:r>
        <w:t xml:space="preserve">- Combined vector and text search with configurable fusion methods</w:t>
      </w:r>
    </w:p>
    <w:p>
      <w:pPr>
        <w:pStyle w:val="FirstParagraph"/>
      </w:pPr>
      <w:r>
        <w:t xml:space="preserve">All search modes support:</w:t>
      </w:r>
      <w:r>
        <w:t xml:space="preserve"> </w:t>
      </w:r>
      <w:r>
        <w:t xml:space="preserve">- Advanced metadata filtering with complex expressions</w:t>
      </w:r>
      <w:r>
        <w:t xml:space="preserve"> </w:t>
      </w:r>
      <w:r>
        <w:t xml:space="preserve">- Configurable result ranking and scoring</w:t>
      </w:r>
      <w:r>
        <w:t xml:space="preserve"> </w:t>
      </w:r>
      <w:r>
        <w:t xml:space="preserve">- Performance optimization through caching</w:t>
      </w:r>
      <w:r>
        <w:t xml:space="preserve"> </w:t>
      </w:r>
      <w:r>
        <w:t xml:space="preserve">- Multi-tenancy with space-based isolation</w:t>
      </w:r>
      <w:r>
        <w:t xml:space="preserve"> </w:t>
      </w:r>
      <w:r>
        <w:t xml:space="preserve">- Comprehensive query statistics and metrics</w:t>
      </w:r>
    </w:p>
    <w:bookmarkEnd w:id="1939"/>
    <w:bookmarkStart w:id="1940" w:name="key-features"/>
    <w:p>
      <w:pPr>
        <w:pStyle w:val="Heading3"/>
      </w:pPr>
      <w:r>
        <w:t xml:space="preserve">Key Features</w:t>
      </w:r>
    </w:p>
    <w:p>
      <w:pPr>
        <w:numPr>
          <w:ilvl w:val="0"/>
          <w:numId w:val="1773"/>
        </w:numPr>
        <w:pStyle w:val="Compact"/>
      </w:pPr>
      <w:r>
        <w:rPr>
          <w:bCs/>
          <w:b/>
        </w:rPr>
        <w:t xml:space="preserve">High-Performance Retrieval</w:t>
      </w:r>
      <w:r>
        <w:t xml:space="preserve">: Optimized for sub-second query times</w:t>
      </w:r>
    </w:p>
    <w:p>
      <w:pPr>
        <w:numPr>
          <w:ilvl w:val="0"/>
          <w:numId w:val="1773"/>
        </w:numPr>
        <w:pStyle w:val="Compact"/>
      </w:pPr>
      <w:r>
        <w:rPr>
          <w:bCs/>
          <w:b/>
        </w:rPr>
        <w:t xml:space="preserve">Flexible Ranking</w:t>
      </w:r>
      <w:r>
        <w:t xml:space="preserve">: Multiple fusion algorithms (weighted sum, RRF, Borda count, CombSUM, CombMNZ)</w:t>
      </w:r>
    </w:p>
    <w:p>
      <w:pPr>
        <w:numPr>
          <w:ilvl w:val="0"/>
          <w:numId w:val="1773"/>
        </w:numPr>
        <w:pStyle w:val="Compact"/>
      </w:pPr>
      <w:r>
        <w:rPr>
          <w:bCs/>
          <w:b/>
        </w:rPr>
        <w:t xml:space="preserve">Advanced Filtering</w:t>
      </w:r>
      <w:r>
        <w:t xml:space="preserve">: Complex metadata queries with boolean operators</w:t>
      </w:r>
    </w:p>
    <w:p>
      <w:pPr>
        <w:numPr>
          <w:ilvl w:val="0"/>
          <w:numId w:val="1773"/>
        </w:numPr>
        <w:pStyle w:val="Compact"/>
      </w:pPr>
      <w:r>
        <w:rPr>
          <w:bCs/>
          <w:b/>
        </w:rPr>
        <w:t xml:space="preserve">Result Deduplication</w:t>
      </w:r>
      <w:r>
        <w:t xml:space="preserve">: Intelligent duplicate detection and removal</w:t>
      </w:r>
    </w:p>
    <w:p>
      <w:pPr>
        <w:numPr>
          <w:ilvl w:val="0"/>
          <w:numId w:val="1773"/>
        </w:numPr>
        <w:pStyle w:val="Compact"/>
      </w:pPr>
      <w:r>
        <w:rPr>
          <w:bCs/>
          <w:b/>
        </w:rPr>
        <w:t xml:space="preserve">Query Caching</w:t>
      </w:r>
      <w:r>
        <w:t xml:space="preserve">: Redis-backed caching for frequent queries</w:t>
      </w:r>
    </w:p>
    <w:p>
      <w:pPr>
        <w:numPr>
          <w:ilvl w:val="0"/>
          <w:numId w:val="1773"/>
        </w:numPr>
        <w:pStyle w:val="Compact"/>
      </w:pPr>
      <w:r>
        <w:rPr>
          <w:bCs/>
          <w:b/>
        </w:rPr>
        <w:t xml:space="preserve">Streaming Results</w:t>
      </w:r>
      <w:r>
        <w:t xml:space="preserve">: Support for paginated and streamed search results</w:t>
      </w:r>
    </w:p>
    <w:p>
      <w:pPr>
        <w:numPr>
          <w:ilvl w:val="0"/>
          <w:numId w:val="1773"/>
        </w:numPr>
        <w:pStyle w:val="Compact"/>
      </w:pPr>
      <w:r>
        <w:rPr>
          <w:bCs/>
          <w:b/>
        </w:rPr>
        <w:t xml:space="preserve">Relevance Tuning</w:t>
      </w:r>
      <w:r>
        <w:t xml:space="preserve">: Configurable scoring weights and thresholds</w:t>
      </w:r>
    </w:p>
    <w:p>
      <w:r>
        <w:pict>
          <v:rect style="width:0;height:1.5pt" o:hralign="center" o:hrstd="t" o:hr="t"/>
        </w:pict>
      </w:r>
    </w:p>
    <w:bookmarkEnd w:id="1940"/>
    <w:bookmarkEnd w:id="1941"/>
    <w:bookmarkStart w:id="1942" w:name="table-of-contents-1"/>
    <w:p>
      <w:pPr>
        <w:pStyle w:val="Heading2"/>
      </w:pPr>
      <w:r>
        <w:t xml:space="preserve">Table of Contents</w:t>
      </w:r>
    </w:p>
    <w:p>
      <w:pPr>
        <w:numPr>
          <w:ilvl w:val="0"/>
          <w:numId w:val="1774"/>
        </w:numPr>
        <w:pStyle w:val="Compact"/>
      </w:pPr>
      <w:hyperlink w:anchor="vector-search-api">
        <w:r>
          <w:rPr>
            <w:rStyle w:val="Hyperlink"/>
          </w:rPr>
          <w:t xml:space="preserve">Vector Search API</w:t>
        </w:r>
      </w:hyperlink>
    </w:p>
    <w:p>
      <w:pPr>
        <w:numPr>
          <w:ilvl w:val="0"/>
          <w:numId w:val="1774"/>
        </w:numPr>
        <w:pStyle w:val="Compact"/>
      </w:pPr>
      <w:hyperlink w:anchor="text-search-api">
        <w:r>
          <w:rPr>
            <w:rStyle w:val="Hyperlink"/>
          </w:rPr>
          <w:t xml:space="preserve">Text Search API</w:t>
        </w:r>
      </w:hyperlink>
    </w:p>
    <w:p>
      <w:pPr>
        <w:numPr>
          <w:ilvl w:val="0"/>
          <w:numId w:val="1774"/>
        </w:numPr>
        <w:pStyle w:val="Compact"/>
      </w:pPr>
      <w:hyperlink w:anchor="hybrid-search-api">
        <w:r>
          <w:rPr>
            <w:rStyle w:val="Hyperlink"/>
          </w:rPr>
          <w:t xml:space="preserve">Hybrid Search API</w:t>
        </w:r>
      </w:hyperlink>
    </w:p>
    <w:p>
      <w:pPr>
        <w:numPr>
          <w:ilvl w:val="0"/>
          <w:numId w:val="1774"/>
        </w:numPr>
        <w:pStyle w:val="Compact"/>
      </w:pPr>
      <w:hyperlink w:anchor="search-options">
        <w:r>
          <w:rPr>
            <w:rStyle w:val="Hyperlink"/>
          </w:rPr>
          <w:t xml:space="preserve">Search Options</w:t>
        </w:r>
      </w:hyperlink>
    </w:p>
    <w:p>
      <w:pPr>
        <w:numPr>
          <w:ilvl w:val="0"/>
          <w:numId w:val="1774"/>
        </w:numPr>
        <w:pStyle w:val="Compact"/>
      </w:pPr>
      <w:hyperlink w:anchor="metadata-filtering">
        <w:r>
          <w:rPr>
            <w:rStyle w:val="Hyperlink"/>
          </w:rPr>
          <w:t xml:space="preserve">Metadata Filtering</w:t>
        </w:r>
      </w:hyperlink>
    </w:p>
    <w:p>
      <w:pPr>
        <w:numPr>
          <w:ilvl w:val="0"/>
          <w:numId w:val="1774"/>
        </w:numPr>
        <w:pStyle w:val="Compact"/>
      </w:pPr>
      <w:hyperlink w:anchor="fusion-methods">
        <w:r>
          <w:rPr>
            <w:rStyle w:val="Hyperlink"/>
          </w:rPr>
          <w:t xml:space="preserve">Fusion Methods</w:t>
        </w:r>
      </w:hyperlink>
    </w:p>
    <w:p>
      <w:pPr>
        <w:numPr>
          <w:ilvl w:val="0"/>
          <w:numId w:val="1774"/>
        </w:numPr>
        <w:pStyle w:val="Compact"/>
      </w:pPr>
      <w:hyperlink w:anchor="response-format">
        <w:r>
          <w:rPr>
            <w:rStyle w:val="Hyperlink"/>
          </w:rPr>
          <w:t xml:space="preserve">Response Format</w:t>
        </w:r>
      </w:hyperlink>
    </w:p>
    <w:p>
      <w:pPr>
        <w:numPr>
          <w:ilvl w:val="0"/>
          <w:numId w:val="1774"/>
        </w:numPr>
        <w:pStyle w:val="Compact"/>
      </w:pPr>
      <w:hyperlink w:anchor="query-optimization">
        <w:r>
          <w:rPr>
            <w:rStyle w:val="Hyperlink"/>
          </w:rPr>
          <w:t xml:space="preserve">Query Optimization</w:t>
        </w:r>
      </w:hyperlink>
    </w:p>
    <w:p>
      <w:pPr>
        <w:numPr>
          <w:ilvl w:val="0"/>
          <w:numId w:val="1774"/>
        </w:numPr>
        <w:pStyle w:val="Compact"/>
      </w:pPr>
      <w:hyperlink w:anchor="error-handling">
        <w:r>
          <w:rPr>
            <w:rStyle w:val="Hyperlink"/>
          </w:rPr>
          <w:t xml:space="preserve">Error Handling</w:t>
        </w:r>
      </w:hyperlink>
    </w:p>
    <w:p>
      <w:pPr>
        <w:numPr>
          <w:ilvl w:val="0"/>
          <w:numId w:val="1774"/>
        </w:numPr>
        <w:pStyle w:val="Compact"/>
      </w:pPr>
      <w:hyperlink w:anchor="performance-considerations">
        <w:r>
          <w:rPr>
            <w:rStyle w:val="Hyperlink"/>
          </w:rPr>
          <w:t xml:space="preserve">Performance Considerations</w:t>
        </w:r>
      </w:hyperlink>
    </w:p>
    <w:p>
      <w:pPr>
        <w:numPr>
          <w:ilvl w:val="0"/>
          <w:numId w:val="1774"/>
        </w:numPr>
        <w:pStyle w:val="Compact"/>
      </w:pPr>
      <w:hyperlink w:anchor="code-examples">
        <w:r>
          <w:rPr>
            <w:rStyle w:val="Hyperlink"/>
          </w:rPr>
          <w:t xml:space="preserve">Code Examples</w:t>
        </w:r>
      </w:hyperlink>
    </w:p>
    <w:p>
      <w:pPr>
        <w:numPr>
          <w:ilvl w:val="0"/>
          <w:numId w:val="1774"/>
        </w:numPr>
        <w:pStyle w:val="Compact"/>
      </w:pPr>
      <w:hyperlink w:anchor="related-documentation">
        <w:r>
          <w:rPr>
            <w:rStyle w:val="Hyperlink"/>
          </w:rPr>
          <w:t xml:space="preserve">Related Documentation</w:t>
        </w:r>
      </w:hyperlink>
    </w:p>
    <w:p>
      <w:r>
        <w:pict>
          <v:rect style="width:0;height:1.5pt" o:hralign="center" o:hrstd="t" o:hr="t"/>
        </w:pict>
      </w:r>
    </w:p>
    <w:bookmarkEnd w:id="1942"/>
    <w:bookmarkStart w:id="1953" w:name="vector-search-api"/>
    <w:p>
      <w:pPr>
        <w:pStyle w:val="Heading2"/>
      </w:pPr>
      <w:r>
        <w:t xml:space="preserve">Vector Search API</w:t>
      </w:r>
    </w:p>
    <w:bookmarkStart w:id="1943" w:name="endpoint"/>
    <w:p>
      <w:pPr>
        <w:pStyle w:val="Heading3"/>
      </w:pPr>
      <w:r>
        <w:t xml:space="preserve">Endpoint</w:t>
      </w:r>
    </w:p>
    <w:p>
      <w:pPr>
        <w:pStyle w:val="SourceCode"/>
      </w:pPr>
      <w:r>
        <w:rPr>
          <w:rStyle w:val="VerbatimChar"/>
        </w:rPr>
        <w:t xml:space="preserve">POST /datasets/{dataset_id}/search</w:t>
      </w:r>
    </w:p>
    <w:bookmarkEnd w:id="1943"/>
    <w:bookmarkStart w:id="1944" w:name="purpose-6"/>
    <w:p>
      <w:pPr>
        <w:pStyle w:val="Heading3"/>
      </w:pPr>
      <w:r>
        <w:t xml:space="preserve">Purpose</w:t>
      </w:r>
    </w:p>
    <w:p>
      <w:pPr>
        <w:pStyle w:val="FirstParagraph"/>
      </w:pPr>
      <w:r>
        <w:t xml:space="preserve">Performs vector similarity search using a pre-computed query vector. This is the most performant search method when you already have embeddings.</w:t>
      </w:r>
    </w:p>
    <w:bookmarkEnd w:id="1944"/>
    <w:bookmarkStart w:id="1948" w:name="request-structure"/>
    <w:p>
      <w:pPr>
        <w:pStyle w:val="Heading3"/>
      </w:pPr>
      <w:r>
        <w:t xml:space="preserve">Request Structure</w:t>
      </w:r>
    </w:p>
    <w:bookmarkStart w:id="1945" w:name="python-pydantic"/>
    <w:p>
      <w:pPr>
        <w:pStyle w:val="Heading4"/>
      </w:pPr>
      <w:r>
        <w:t xml:space="preserve">Python (Pydantic)</w:t>
      </w:r>
    </w:p>
    <w:p>
      <w:pPr>
        <w:pStyle w:val="SourceCode"/>
      </w:pPr>
      <w:r>
        <w:rPr>
          <w:rStyle w:val="KeywordTok"/>
        </w:rPr>
        <w:t xml:space="preserve">class</w:t>
      </w:r>
      <w:r>
        <w:rPr>
          <w:rStyle w:val="NormalTok"/>
        </w:rPr>
        <w:t xml:space="preserve"> SearchRequest(BaseModel):</w:t>
      </w:r>
      <w:r>
        <w:br/>
      </w:r>
      <w:r>
        <w:rPr>
          <w:rStyle w:val="NormalTok"/>
        </w:rPr>
        <w:t xml:space="preserve">    </w:t>
      </w:r>
      <w:r>
        <w:rPr>
          <w:rStyle w:val="CommentTok"/>
        </w:rPr>
        <w:t xml:space="preserve">"""Vector search request model."""</w:t>
      </w:r>
      <w:r>
        <w:br/>
      </w:r>
      <w:r>
        <w:br/>
      </w:r>
      <w:r>
        <w:rPr>
          <w:rStyle w:val="NormalTok"/>
        </w:rPr>
        <w:t xml:space="preserve">    query_vector: List[</w:t>
      </w:r>
      <w:r>
        <w:rPr>
          <w:rStyle w:val="BuiltInTok"/>
        </w:rPr>
        <w:t xml:space="preserve">float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"Query vector"</w:t>
      </w:r>
      <w:r>
        <w:rPr>
          <w:rStyle w:val="NormalTok"/>
        </w:rPr>
        <w:t xml:space="preserve">)</w:t>
      </w:r>
      <w:r>
        <w:br/>
      </w:r>
      <w:r>
        <w:rPr>
          <w:rStyle w:val="NormalTok"/>
        </w:rPr>
        <w:t xml:space="preserve">    options: Optional[SearchOptions]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br/>
      </w:r>
      <w:r>
        <w:rPr>
          <w:rStyle w:val="NormalTok"/>
        </w:rPr>
        <w:t xml:space="preserve">    </w:t>
      </w:r>
      <w:r>
        <w:rPr>
          <w:rStyle w:val="AttributeTok"/>
        </w:rPr>
        <w:t xml:space="preserve">@field_validator</w:t>
      </w:r>
      <w:r>
        <w:rPr>
          <w:rStyle w:val="NormalTok"/>
        </w:rPr>
        <w:t xml:space="preserve">(</w:t>
      </w:r>
      <w:r>
        <w:rPr>
          <w:rStyle w:val="StringTok"/>
        </w:rPr>
        <w:t xml:space="preserve">'query_vector'</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validate_query_vector(cls, v: List[</w:t>
      </w:r>
      <w:r>
        <w:rPr>
          <w:rStyle w:val="BuiltInTok"/>
        </w:rPr>
        <w:t xml:space="preserve">float</w:t>
      </w:r>
      <w:r>
        <w:rPr>
          <w:rStyle w:val="NormalTok"/>
        </w:rPr>
        <w:t xml:space="preserve">]) </w:t>
      </w:r>
      <w:r>
        <w:rPr>
          <w:rStyle w:val="OperatorTok"/>
        </w:rPr>
        <w:t xml:space="preserve">-&gt;</w:t>
      </w:r>
      <w:r>
        <w:rPr>
          <w:rStyle w:val="NormalTok"/>
        </w:rPr>
        <w:t xml:space="preserve"> List[</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"Query vector cannot be empty"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(v) </w:t>
      </w:r>
      <w:r>
        <w:rPr>
          <w:rStyle w:val="OperatorTok"/>
        </w:rPr>
        <w:t xml:space="preserve">&gt;</w:t>
      </w:r>
      <w:r>
        <w:rPr>
          <w:rStyle w:val="NormalTok"/>
        </w:rPr>
        <w:t xml:space="preserve"> </w:t>
      </w:r>
      <w:r>
        <w:rPr>
          <w:rStyle w:val="DecValTok"/>
        </w:rPr>
        <w:t xml:space="preserve">10000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"Query vector dimensions cannot exceed 10000"</w:t>
      </w:r>
      <w:r>
        <w:rPr>
          <w:rStyle w:val="NormalTok"/>
        </w:rPr>
        <w:t xml:space="preserve">)</w:t>
      </w:r>
      <w:r>
        <w:br/>
      </w:r>
      <w:r>
        <w:rPr>
          <w:rStyle w:val="NormalTok"/>
        </w:rPr>
        <w:t xml:space="preserve">        </w:t>
      </w:r>
      <w:r>
        <w:rPr>
          <w:rStyle w:val="ControlFlowTok"/>
        </w:rPr>
        <w:t xml:space="preserve">return</w:t>
      </w:r>
      <w:r>
        <w:rPr>
          <w:rStyle w:val="NormalTok"/>
        </w:rPr>
        <w:t xml:space="preserve"> v</w:t>
      </w:r>
    </w:p>
    <w:bookmarkEnd w:id="1945"/>
    <w:bookmarkStart w:id="1946" w:name="typescript"/>
    <w:p>
      <w:pPr>
        <w:pStyle w:val="Heading4"/>
      </w:pPr>
      <w:r>
        <w:t xml:space="preserve">TypeScript</w:t>
      </w:r>
    </w:p>
    <w:p>
      <w:pPr>
        <w:pStyle w:val="SourceCode"/>
      </w:pPr>
      <w:r>
        <w:rPr>
          <w:rStyle w:val="KeywordTok"/>
        </w:rPr>
        <w:t xml:space="preserve">interface</w:t>
      </w:r>
      <w:r>
        <w:rPr>
          <w:rStyle w:val="NormalTok"/>
        </w:rPr>
        <w:t xml:space="preserve"> SearchRequest {</w:t>
      </w:r>
      <w:r>
        <w:br/>
      </w:r>
      <w:r>
        <w:rPr>
          <w:rStyle w:val="NormalTok"/>
        </w:rPr>
        <w:t xml:space="preserve">  query_vector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options</w:t>
      </w:r>
      <w:r>
        <w:rPr>
          <w:rStyle w:val="OperatorTok"/>
        </w:rPr>
        <w:t xml:space="preserve">?:</w:t>
      </w:r>
      <w:r>
        <w:rPr>
          <w:rStyle w:val="NormalTok"/>
        </w:rPr>
        <w:t xml:space="preserve"> SearchOptions</w:t>
      </w:r>
      <w:r>
        <w:rPr>
          <w:rStyle w:val="OperatorTok"/>
        </w:rPr>
        <w:t xml:space="preserve">;</w:t>
      </w:r>
      <w:r>
        <w:br/>
      </w:r>
      <w:r>
        <w:rPr>
          <w:rStyle w:val="NormalTok"/>
        </w:rPr>
        <w:t xml:space="preserve">}</w:t>
      </w:r>
    </w:p>
    <w:bookmarkEnd w:id="1946"/>
    <w:bookmarkStart w:id="1947" w:name="go"/>
    <w:p>
      <w:pPr>
        <w:pStyle w:val="Heading4"/>
      </w:pPr>
      <w:r>
        <w:t xml:space="preserve">Go</w:t>
      </w:r>
    </w:p>
    <w:p>
      <w:pPr>
        <w:pStyle w:val="SourceCode"/>
      </w:pPr>
      <w:r>
        <w:rPr>
          <w:rStyle w:val="KeywordTok"/>
        </w:rPr>
        <w:t xml:space="preserve">type</w:t>
      </w:r>
      <w:r>
        <w:rPr>
          <w:rStyle w:val="NormalTok"/>
        </w:rPr>
        <w:t xml:space="preserve"> SearchRequest </w:t>
      </w:r>
      <w:r>
        <w:rPr>
          <w:rStyle w:val="KeywordTok"/>
        </w:rPr>
        <w:t xml:space="preserve">struct</w:t>
      </w:r>
      <w:r>
        <w:rPr>
          <w:rStyle w:val="NormalTok"/>
        </w:rPr>
        <w:t xml:space="preserve"> </w:t>
      </w:r>
      <w:r>
        <w:rPr>
          <w:rStyle w:val="OperatorTok"/>
        </w:rPr>
        <w:t xml:space="preserve">{</w:t>
      </w:r>
      <w:r>
        <w:br/>
      </w:r>
      <w:r>
        <w:rPr>
          <w:rStyle w:val="NormalTok"/>
        </w:rPr>
        <w:t xml:space="preserve">    QueryVector </w:t>
      </w:r>
      <w:r>
        <w:rPr>
          <w:rStyle w:val="OperatorTok"/>
        </w:rPr>
        <w:t xml:space="preserve">[]</w:t>
      </w:r>
      <w:r>
        <w:rPr>
          <w:rStyle w:val="DataTypeTok"/>
        </w:rPr>
        <w:t xml:space="preserve">float64</w:t>
      </w:r>
      <w:r>
        <w:rPr>
          <w:rStyle w:val="NormalTok"/>
        </w:rPr>
        <w:t xml:space="preserve">      </w:t>
      </w:r>
      <w:r>
        <w:rPr>
          <w:rStyle w:val="StringTok"/>
        </w:rPr>
        <w:t xml:space="preserve">`json:"query_vector"`</w:t>
      </w:r>
      <w:r>
        <w:br/>
      </w:r>
      <w:r>
        <w:rPr>
          <w:rStyle w:val="NormalTok"/>
        </w:rPr>
        <w:t xml:space="preserve">    Options     </w:t>
      </w:r>
      <w:r>
        <w:rPr>
          <w:rStyle w:val="OperatorTok"/>
        </w:rPr>
        <w:t xml:space="preserve">*</w:t>
      </w:r>
      <w:r>
        <w:rPr>
          <w:rStyle w:val="NormalTok"/>
        </w:rPr>
        <w:t xml:space="preserve">SearchOptions </w:t>
      </w:r>
      <w:r>
        <w:rPr>
          <w:rStyle w:val="StringTok"/>
        </w:rPr>
        <w:t xml:space="preserve">`json:"options,omitempty"`</w:t>
      </w:r>
      <w:r>
        <w:br/>
      </w:r>
      <w:r>
        <w:rPr>
          <w:rStyle w:val="OperatorTok"/>
        </w:rPr>
        <w:t xml:space="preserve">}</w:t>
      </w:r>
    </w:p>
    <w:bookmarkEnd w:id="1947"/>
    <w:bookmarkEnd w:id="1948"/>
    <w:bookmarkStart w:id="1949" w:name="request-example"/>
    <w:p>
      <w:pPr>
        <w:pStyle w:val="Heading3"/>
      </w:pPr>
      <w:r>
        <w:t xml:space="preserve">Request Example</w:t>
      </w:r>
    </w:p>
    <w:p>
      <w:pPr>
        <w:pStyle w:val="SourceCode"/>
      </w:pPr>
      <w:r>
        <w:rPr>
          <w:rStyle w:val="FunctionTok"/>
        </w:rPr>
        <w:t xml:space="preserve">{</w:t>
      </w:r>
      <w:r>
        <w:br/>
      </w:r>
      <w:r>
        <w:rPr>
          <w:rStyle w:val="NormalTok"/>
        </w:rPr>
        <w:t xml:space="preserve">  </w:t>
      </w:r>
      <w:r>
        <w:rPr>
          <w:rStyle w:val="DataTypeTok"/>
        </w:rPr>
        <w:t xml:space="preserve">"query_vector"</w:t>
      </w:r>
      <w:r>
        <w:rPr>
          <w:rStyle w:val="FunctionTok"/>
        </w:rPr>
        <w:t xml:space="preserve">:</w:t>
      </w:r>
      <w:r>
        <w:rPr>
          <w:rStyle w:val="NormalTok"/>
        </w:rPr>
        <w:t xml:space="preserve"> </w:t>
      </w:r>
      <w:r>
        <w:rPr>
          <w:rStyle w:val="OtherTok"/>
        </w:rPr>
        <w:t xml:space="preserve">[</w:t>
      </w:r>
      <w:r>
        <w:rPr>
          <w:rStyle w:val="FloatTok"/>
        </w:rPr>
        <w:t xml:space="preserve">0.123</w:t>
      </w:r>
      <w:r>
        <w:rPr>
          <w:rStyle w:val="OtherTok"/>
        </w:rPr>
        <w:t xml:space="preserve">,</w:t>
      </w:r>
      <w:r>
        <w:rPr>
          <w:rStyle w:val="NormalTok"/>
        </w:rPr>
        <w:t xml:space="preserve"> </w:t>
      </w:r>
      <w:r>
        <w:rPr>
          <w:rStyle w:val="FloatTok"/>
        </w:rPr>
        <w:t xml:space="preserve">-0.456</w:t>
      </w:r>
      <w:r>
        <w:rPr>
          <w:rStyle w:val="OtherTok"/>
        </w:rPr>
        <w:t xml:space="preserve">,</w:t>
      </w:r>
      <w:r>
        <w:rPr>
          <w:rStyle w:val="NormalTok"/>
        </w:rPr>
        <w:t xml:space="preserve"> </w:t>
      </w:r>
      <w:r>
        <w:rPr>
          <w:rStyle w:val="FloatTok"/>
        </w:rPr>
        <w:t xml:space="preserve">0.789</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"top_k"</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FloatTok"/>
        </w:rPr>
        <w:t xml:space="preserve">0.7</w:t>
      </w:r>
      <w:r>
        <w:rPr>
          <w:rStyle w:val="FunctionTok"/>
        </w:rPr>
        <w:t xml:space="preserve">,</w:t>
      </w:r>
      <w:r>
        <w:br/>
      </w:r>
      <w:r>
        <w:rPr>
          <w:rStyle w:val="NormalTok"/>
        </w:rPr>
        <w:t xml:space="preserve">    </w:t>
      </w:r>
      <w:r>
        <w:rPr>
          <w:rStyle w:val="DataTypeTok"/>
        </w:rPr>
        <w:t xml:space="preserve">"include_content"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"include_metadata"</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"pdf"</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"en"</w:t>
      </w:r>
      <w:r>
        <w:br/>
      </w:r>
      <w:r>
        <w:rPr>
          <w:rStyle w:val="NormalTok"/>
        </w:rPr>
        <w:t xml:space="preserve">    </w:t>
      </w:r>
      <w:r>
        <w:rPr>
          <w:rStyle w:val="FunctionTok"/>
        </w:rPr>
        <w:t xml:space="preserve">},</w:t>
      </w:r>
      <w:r>
        <w:br/>
      </w:r>
      <w:r>
        <w:rPr>
          <w:rStyle w:val="NormalTok"/>
        </w:rPr>
        <w:t xml:space="preserve">    </w:t>
      </w:r>
      <w:r>
        <w:rPr>
          <w:rStyle w:val="DataTypeTok"/>
        </w:rPr>
        <w:t xml:space="preserve">"deduplicate"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1949"/>
    <w:bookmarkStart w:id="1950" w:name="response"/>
    <w:p>
      <w:pPr>
        <w:pStyle w:val="Heading3"/>
      </w:pPr>
      <w:r>
        <w:t xml:space="preserve">Response</w:t>
      </w:r>
    </w:p>
    <w:p>
      <w:pPr>
        <w:pStyle w:val="FirstParagraph"/>
      </w:pPr>
      <w:r>
        <w:t xml:space="preserve">Returns a</w:t>
      </w:r>
      <w:r>
        <w:t xml:space="preserve"> </w:t>
      </w:r>
      <w:r>
        <w:rPr>
          <w:rStyle w:val="VerbatimChar"/>
        </w:rPr>
        <w:t xml:space="preserve">SearchResponse</w:t>
      </w:r>
      <w:r>
        <w:t xml:space="preserve"> </w:t>
      </w:r>
      <w:r>
        <w:t xml:space="preserve">with matching vectors ranked by similarity.</w:t>
      </w:r>
    </w:p>
    <w:p>
      <w:pPr>
        <w:pStyle w:val="SourceCode"/>
      </w:pP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"vector"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"vec_123"</w:t>
      </w: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"doc_456"</w:t>
      </w:r>
      <w:r>
        <w:rPr>
          <w:rStyle w:val="FunctionTok"/>
        </w:rPr>
        <w:t xml:space="preserve">,</w:t>
      </w:r>
      <w:r>
        <w:br/>
      </w:r>
      <w:r>
        <w:rPr>
          <w:rStyle w:val="NormalTok"/>
        </w:rPr>
        <w:t xml:space="preserve">        </w:t>
      </w:r>
      <w:r>
        <w:rPr>
          <w:rStyle w:val="DataTypeTok"/>
        </w:rPr>
        <w:t xml:space="preserve">"chunk_id"</w:t>
      </w:r>
      <w:r>
        <w:rPr>
          <w:rStyle w:val="FunctionTok"/>
        </w:rPr>
        <w:t xml:space="preserve">:</w:t>
      </w:r>
      <w:r>
        <w:rPr>
          <w:rStyle w:val="NormalTok"/>
        </w:rPr>
        <w:t xml:space="preserve"> </w:t>
      </w:r>
      <w:r>
        <w:rPr>
          <w:rStyle w:val="StringTok"/>
        </w:rPr>
        <w:t xml:space="preserve">"chunk_789"</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OtherTok"/>
        </w:rPr>
        <w:t xml:space="preserve">[</w:t>
      </w:r>
      <w:r>
        <w:rPr>
          <w:rStyle w:val="FloatTok"/>
        </w:rPr>
        <w:t xml:space="preserve">0.123</w:t>
      </w:r>
      <w:r>
        <w:rPr>
          <w:rStyle w:val="OtherTok"/>
        </w:rPr>
        <w:t xml:space="preserve">,</w:t>
      </w:r>
      <w:r>
        <w:rPr>
          <w:rStyle w:val="NormalTok"/>
        </w:rPr>
        <w:t xml:space="preserve"> </w:t>
      </w:r>
      <w:r>
        <w:rPr>
          <w:rStyle w:val="FloatTok"/>
        </w:rPr>
        <w:t xml:space="preserve">-0.456</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"This is the matched text content..."</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"pdf"</w:t>
      </w:r>
      <w:r>
        <w:rPr>
          <w:rStyle w:val="FunctionTok"/>
        </w:rPr>
        <w:t xml:space="preserve">,</w:t>
      </w:r>
      <w:r>
        <w:br/>
      </w:r>
      <w:r>
        <w:rPr>
          <w:rStyle w:val="NormalTok"/>
        </w:rPr>
        <w:t xml:space="preserve">          </w:t>
      </w:r>
      <w:r>
        <w:rPr>
          <w:rStyle w:val="DataTypeTok"/>
        </w:rPr>
        <w:t xml:space="preserve">"page_number"</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"en"</w:t>
      </w:r>
      <w:r>
        <w:br/>
      </w:r>
      <w:r>
        <w:rPr>
          <w:rStyle w:val="NormalTok"/>
        </w:rPr>
        <w:t xml:space="preserve">        </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"2026-01-06T10:30:00Z"</w:t>
      </w:r>
      <w:r>
        <w:br/>
      </w:r>
      <w:r>
        <w:rPr>
          <w:rStyle w:val="NormalTok"/>
        </w:rPr>
        <w:t xml:space="preserve">      </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0.95</w:t>
      </w:r>
      <w:r>
        <w:rPr>
          <w:rStyle w:val="FunctionTok"/>
        </w:rPr>
        <w:t xml:space="preserve">,</w:t>
      </w:r>
      <w:r>
        <w:br/>
      </w:r>
      <w:r>
        <w:rPr>
          <w:rStyle w:val="NormalTok"/>
        </w:rPr>
        <w:t xml:space="preserve">      </w:t>
      </w:r>
      <w:r>
        <w:rPr>
          <w:rStyle w:val="DataTypeTok"/>
        </w:rPr>
        <w:t xml:space="preserve">"distance"</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"rank"</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"total_found"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"has_more"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"query_time_ms"</w:t>
      </w:r>
      <w:r>
        <w:rPr>
          <w:rStyle w:val="FunctionTok"/>
        </w:rPr>
        <w:t xml:space="preserve">:</w:t>
      </w:r>
      <w:r>
        <w:rPr>
          <w:rStyle w:val="NormalTok"/>
        </w:rPr>
        <w:t xml:space="preserve"> </w:t>
      </w:r>
      <w:r>
        <w:rPr>
          <w:rStyle w:val="FloatTok"/>
        </w:rPr>
        <w:t xml:space="preserve">45.3</w:t>
      </w:r>
      <w:r>
        <w:rPr>
          <w:rStyle w:val="FunctionTok"/>
        </w:rPr>
        <w:t xml:space="preserve">,</w:t>
      </w:r>
      <w:r>
        <w:br/>
      </w:r>
      <w:r>
        <w:rPr>
          <w:rStyle w:val="NormalTok"/>
        </w:rPr>
        <w:t xml:space="preserve">  </w:t>
      </w:r>
      <w:r>
        <w:rPr>
          <w:rStyle w:val="DataTypeTok"/>
        </w:rPr>
        <w:t xml:space="preserve">"stats"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"vectors_scanned"</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DataTypeTok"/>
        </w:rPr>
        <w:t xml:space="preserve">"index_hits"</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"filtered_results"</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"database_time_ms"</w:t>
      </w:r>
      <w:r>
        <w:rPr>
          <w:rStyle w:val="FunctionTok"/>
        </w:rPr>
        <w:t xml:space="preserve">:</w:t>
      </w:r>
      <w:r>
        <w:rPr>
          <w:rStyle w:val="NormalTok"/>
        </w:rPr>
        <w:t xml:space="preserve"> </w:t>
      </w:r>
      <w:r>
        <w:rPr>
          <w:rStyle w:val="FloatTok"/>
        </w:rPr>
        <w:t xml:space="preserve">30.2</w:t>
      </w:r>
      <w:r>
        <w:rPr>
          <w:rStyle w:val="FunctionTok"/>
        </w:rPr>
        <w:t xml:space="preserve">,</w:t>
      </w:r>
      <w:r>
        <w:br/>
      </w:r>
      <w:r>
        <w:rPr>
          <w:rStyle w:val="NormalTok"/>
        </w:rPr>
        <w:t xml:space="preserve">    </w:t>
      </w:r>
      <w:r>
        <w:rPr>
          <w:rStyle w:val="DataTypeTok"/>
        </w:rPr>
        <w:t xml:space="preserve">"post_processing_time_ms"</w:t>
      </w:r>
      <w:r>
        <w:rPr>
          <w:rStyle w:val="FunctionTok"/>
        </w:rPr>
        <w:t xml:space="preserve">:</w:t>
      </w:r>
      <w:r>
        <w:rPr>
          <w:rStyle w:val="NormalTok"/>
        </w:rPr>
        <w:t xml:space="preserve"> </w:t>
      </w:r>
      <w:r>
        <w:rPr>
          <w:rStyle w:val="FloatTok"/>
        </w:rPr>
        <w:t xml:space="preserve">15.1</w:t>
      </w:r>
      <w:r>
        <w:br/>
      </w:r>
      <w:r>
        <w:rPr>
          <w:rStyle w:val="NormalTok"/>
        </w:rPr>
        <w:t xml:space="preserve">  </w:t>
      </w:r>
      <w:r>
        <w:rPr>
          <w:rStyle w:val="FunctionTok"/>
        </w:rPr>
        <w:t xml:space="preserve">}</w:t>
      </w:r>
      <w:r>
        <w:br/>
      </w:r>
      <w:r>
        <w:rPr>
          <w:rStyle w:val="FunctionTok"/>
        </w:rPr>
        <w:t xml:space="preserve">}</w:t>
      </w:r>
    </w:p>
    <w:bookmarkEnd w:id="1950"/>
    <w:bookmarkStart w:id="1951" w:name="usage-patterns"/>
    <w:p>
      <w:pPr>
        <w:pStyle w:val="Heading3"/>
      </w:pPr>
      <w:r>
        <w:t xml:space="preserve">Usage Patterns</w:t>
      </w:r>
    </w:p>
    <w:p>
      <w:pPr>
        <w:pStyle w:val="FirstParagraph"/>
      </w:pPr>
      <w:r>
        <w:rPr>
          <w:bCs/>
          <w:b/>
        </w:rPr>
        <w:t xml:space="preserve">Basic Vector Search</w:t>
      </w:r>
      <w:r>
        <w:t xml:space="preserve">:</w:t>
      </w:r>
    </w:p>
    <w:p>
      <w:pPr>
        <w:pStyle w:val="SourceCode"/>
      </w:pPr>
      <w:r>
        <w:rPr>
          <w:rStyle w:val="ImportTok"/>
        </w:rPr>
        <w:t xml:space="preserve">import</w:t>
      </w:r>
      <w:r>
        <w:rPr>
          <w:rStyle w:val="NormalTok"/>
        </w:rPr>
        <w:t xml:space="preserve"> httpx</w:t>
      </w:r>
      <w:r>
        <w:br/>
      </w:r>
      <w:r>
        <w:br/>
      </w:r>
      <w:r>
        <w:rPr>
          <w:rStyle w:val="ControlFlowTok"/>
        </w:rPr>
        <w:t xml:space="preserve">async</w:t>
      </w:r>
      <w:r>
        <w:rPr>
          <w:rStyle w:val="NormalTok"/>
        </w:rPr>
        <w:t xml:space="preserve"> </w:t>
      </w:r>
      <w:r>
        <w:rPr>
          <w:rStyle w:val="KeywordTok"/>
        </w:rPr>
        <w:t xml:space="preserve">def</w:t>
      </w:r>
      <w:r>
        <w:rPr>
          <w:rStyle w:val="NormalTok"/>
        </w:rPr>
        <w:t xml:space="preserve"> search_vectors(dataset_id: </w:t>
      </w:r>
      <w:r>
        <w:rPr>
          <w:rStyle w:val="BuiltInTok"/>
        </w:rPr>
        <w:t xml:space="preserve">str</w:t>
      </w:r>
      <w:r>
        <w:rPr>
          <w:rStyle w:val="NormalTok"/>
        </w:rPr>
        <w:t xml:space="preserve">, query_vector: List[</w:t>
      </w:r>
      <w:r>
        <w:rPr>
          <w:rStyle w:val="BuiltInTok"/>
        </w:rPr>
        <w:t xml:space="preserve">float</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 </w:t>
      </w:r>
      <w:r>
        <w:rPr>
          <w:rStyle w:val="ImportTok"/>
        </w:rPr>
        <w:t xml:space="preserve">as</w:t>
      </w:r>
      <w:r>
        <w:rPr>
          <w:rStyle w:val="NormalTok"/>
        </w:rPr>
        <w:t xml:space="preserve"> client:</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client.post(</w:t>
      </w:r>
      <w:r>
        <w:br/>
      </w:r>
      <w:r>
        <w:rPr>
          <w:rStyle w:val="NormalTok"/>
        </w:rPr>
        <w:t xml:space="preserve">            </w:t>
      </w:r>
      <w:r>
        <w:rPr>
          <w:rStyle w:val="SpecialStringTok"/>
        </w:rPr>
        <w:t xml:space="preserve">f"http://localhost:8000/datasets/</w:t>
      </w:r>
      <w:r>
        <w:rPr>
          <w:rStyle w:val="SpecialCharTok"/>
        </w:rPr>
        <w:t xml:space="preserve">{</w:t>
      </w:r>
      <w:r>
        <w:rPr>
          <w:rStyle w:val="NormalTok"/>
        </w:rPr>
        <w:t xml:space="preserve">dataset_id</w:t>
      </w:r>
      <w:r>
        <w:rPr>
          <w:rStyle w:val="SpecialCharTok"/>
        </w:rPr>
        <w:t xml:space="preserve">}</w:t>
      </w:r>
      <w:r>
        <w:rPr>
          <w:rStyle w:val="SpecialStringTok"/>
        </w:rPr>
        <w:t xml:space="preserve">/search"</w:t>
      </w:r>
      <w:r>
        <w:rPr>
          <w:rStyle w:val="NormalTok"/>
        </w:rPr>
        <w:t xml:space="preserve">,</w:t>
      </w:r>
      <w:r>
        <w:br/>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"query_vector"</w:t>
      </w:r>
      <w:r>
        <w:rPr>
          <w:rStyle w:val="NormalTok"/>
        </w:rPr>
        <w:t xml:space="preserve">: query_vector,</w:t>
      </w:r>
      <w:r>
        <w:br/>
      </w:r>
      <w:r>
        <w:rPr>
          <w:rStyle w:val="NormalTok"/>
        </w:rPr>
        <w:t xml:space="preserve">                </w:t>
      </w:r>
      <w:r>
        <w:rPr>
          <w:rStyle w:val="StringTok"/>
        </w:rPr>
        <w:t xml:space="preserve">"options"</w:t>
      </w:r>
      <w:r>
        <w:rPr>
          <w:rStyle w:val="NormalTok"/>
        </w:rPr>
        <w:t xml:space="preserve">: {</w:t>
      </w:r>
      <w:r>
        <w:br/>
      </w:r>
      <w:r>
        <w:rPr>
          <w:rStyle w:val="NormalTok"/>
        </w:rPr>
        <w:t xml:space="preserve">                    </w:t>
      </w:r>
      <w:r>
        <w:rPr>
          <w:rStyle w:val="StringTok"/>
        </w:rPr>
        <w:t xml:space="preserve">"top_k"</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"threshold"</w:t>
      </w:r>
      <w:r>
        <w:rPr>
          <w:rStyle w:val="NormalTok"/>
        </w:rPr>
        <w:t xml:space="preserve">: </w:t>
      </w:r>
      <w:r>
        <w:rPr>
          <w:rStyle w:val="FloatTok"/>
        </w:rPr>
        <w:t xml:space="preserve">0.7</w:t>
      </w:r>
      <w:r>
        <w:br/>
      </w:r>
      <w:r>
        <w:rPr>
          <w:rStyle w:val="NormalTok"/>
        </w:rPr>
        <w:t xml:space="preserve">                }</w:t>
      </w:r>
      <w:r>
        <w:br/>
      </w:r>
      <w:r>
        <w:rPr>
          <w:rStyle w:val="NormalTok"/>
        </w:rPr>
        <w:t xml:space="preserve">            },</w:t>
      </w:r>
      <w:r>
        <w:br/>
      </w:r>
      <w:r>
        <w:rPr>
          <w:rStyle w:val="NormalTok"/>
        </w:rPr>
        <w:t xml:space="preserve">            headers</w:t>
      </w:r>
      <w:r>
        <w:rPr>
          <w:rStyle w:val="OperatorTok"/>
        </w:rPr>
        <w:t xml:space="preserve">=</w:t>
      </w:r>
      <w:r>
        <w:rPr>
          <w:rStyle w:val="NormalTok"/>
        </w:rPr>
        <w:t xml:space="preserve">{</w:t>
      </w:r>
      <w:r>
        <w:br/>
      </w:r>
      <w:r>
        <w:rPr>
          <w:rStyle w:val="NormalTok"/>
        </w:rPr>
        <w:t xml:space="preserve">                </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NormalTok"/>
        </w:rPr>
        <w:t xml:space="preserve">token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"X-Tenant-ID"</w:t>
      </w:r>
      <w:r>
        <w:rPr>
          <w:rStyle w:val="NormalTok"/>
        </w:rPr>
        <w:t xml:space="preserve">: tenant_id</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response.json()</w:t>
      </w:r>
    </w:p>
    <w:p>
      <w:pPr>
        <w:pStyle w:val="FirstParagraph"/>
      </w:pPr>
      <w:r>
        <w:rPr>
          <w:bCs/>
          <w:b/>
        </w:rPr>
        <w:t xml:space="preserve">With Advanced Filtering</w:t>
      </w:r>
      <w:r>
        <w:t xml:space="preserve">:</w:t>
      </w:r>
    </w:p>
    <w:p>
      <w:pPr>
        <w:pStyle w:val="SourceCode"/>
      </w:pPr>
      <w:r>
        <w:rPr>
          <w:rStyle w:val="NormalTok"/>
        </w:rPr>
        <w:t xml:space="preserve">response </w:t>
      </w:r>
      <w:r>
        <w:rPr>
          <w:rStyle w:val="OperatorTok"/>
        </w:rPr>
        <w:t xml:space="preserve">=</w:t>
      </w:r>
      <w:r>
        <w:rPr>
          <w:rStyle w:val="NormalTok"/>
        </w:rPr>
        <w:t xml:space="preserve"> </w:t>
      </w:r>
      <w:r>
        <w:rPr>
          <w:rStyle w:val="ControlFlowTok"/>
        </w:rPr>
        <w:t xml:space="preserve">await</w:t>
      </w:r>
      <w:r>
        <w:rPr>
          <w:rStyle w:val="NormalTok"/>
        </w:rPr>
        <w:t xml:space="preserve"> search_vectors(</w:t>
      </w:r>
      <w:r>
        <w:br/>
      </w:r>
      <w:r>
        <w:rPr>
          <w:rStyle w:val="NormalTok"/>
        </w:rPr>
        <w:t xml:space="preserve">    dataset_id</w:t>
      </w:r>
      <w:r>
        <w:rPr>
          <w:rStyle w:val="OperatorTok"/>
        </w:rPr>
        <w:t xml:space="preserve">=</w:t>
      </w:r>
      <w:r>
        <w:rPr>
          <w:rStyle w:val="StringTok"/>
        </w:rPr>
        <w:t xml:space="preserve">"dataset_123"</w:t>
      </w:r>
      <w:r>
        <w:rPr>
          <w:rStyle w:val="NormalTok"/>
        </w:rPr>
        <w:t xml:space="preserve">,</w:t>
      </w:r>
      <w:r>
        <w:br/>
      </w:r>
      <w:r>
        <w:rPr>
          <w:rStyle w:val="NormalTok"/>
        </w:rPr>
        <w:t xml:space="preserve">    query_vector</w:t>
      </w:r>
      <w:r>
        <w:rPr>
          <w:rStyle w:val="OperatorTok"/>
        </w:rPr>
        <w:t xml:space="preserve">=</w:t>
      </w:r>
      <w:r>
        <w:rPr>
          <w:rStyle w:val="NormalTok"/>
        </w:rPr>
        <w:t xml:space="preserve">embedding,</w:t>
      </w:r>
      <w:r>
        <w:br/>
      </w:r>
      <w:r>
        <w:rPr>
          <w:rStyle w:val="NormalTok"/>
        </w:rPr>
        <w:t xml:space="preserve">    filters</w:t>
      </w:r>
      <w:r>
        <w:rPr>
          <w:rStyle w:val="OperatorTok"/>
        </w:rPr>
        <w:t xml:space="preserve">=</w:t>
      </w:r>
      <w:r>
        <w:rPr>
          <w:rStyle w:val="NormalTok"/>
        </w:rPr>
        <w:t xml:space="preserve">{</w:t>
      </w:r>
      <w:r>
        <w:br/>
      </w:r>
      <w:r>
        <w:rPr>
          <w:rStyle w:val="NormalTok"/>
        </w:rPr>
        <w:t xml:space="preserve">        </w:t>
      </w:r>
      <w:r>
        <w:rPr>
          <w:rStyle w:val="StringTok"/>
        </w:rPr>
        <w:t xml:space="preserve">"AND"</w:t>
      </w:r>
      <w:r>
        <w:rPr>
          <w:rStyle w:val="NormalTok"/>
        </w:rPr>
        <w:t xml:space="preserve">: [</w:t>
      </w:r>
      <w:r>
        <w:br/>
      </w:r>
      <w:r>
        <w:rPr>
          <w:rStyle w:val="NormalTok"/>
        </w:rPr>
        <w:t xml:space="preserve">            {</w:t>
      </w:r>
      <w:r>
        <w:rPr>
          <w:rStyle w:val="StringTok"/>
        </w:rPr>
        <w:t xml:space="preserve">"field"</w:t>
      </w:r>
      <w:r>
        <w:rPr>
          <w:rStyle w:val="NormalTok"/>
        </w:rPr>
        <w:t xml:space="preserve">: </w:t>
      </w:r>
      <w:r>
        <w:rPr>
          <w:rStyle w:val="StringTok"/>
        </w:rPr>
        <w:t xml:space="preserve">"document_type"</w:t>
      </w:r>
      <w:r>
        <w:rPr>
          <w:rStyle w:val="NormalTok"/>
        </w:rPr>
        <w:t xml:space="preserve">, </w:t>
      </w:r>
      <w:r>
        <w:rPr>
          <w:rStyle w:val="StringTok"/>
        </w:rPr>
        <w:t xml:space="preserve">"operator"</w:t>
      </w:r>
      <w:r>
        <w:rPr>
          <w:rStyle w:val="NormalTok"/>
        </w:rPr>
        <w:t xml:space="preserve">: </w:t>
      </w:r>
      <w:r>
        <w:rPr>
          <w:rStyle w:val="StringTok"/>
        </w:rPr>
        <w:t xml:space="preserve">"eq"</w:t>
      </w:r>
      <w:r>
        <w:rPr>
          <w:rStyle w:val="NormalTok"/>
        </w:rPr>
        <w:t xml:space="preserve">, </w:t>
      </w:r>
      <w:r>
        <w:rPr>
          <w:rStyle w:val="StringTok"/>
        </w:rPr>
        <w:t xml:space="preserve">"value"</w:t>
      </w:r>
      <w:r>
        <w:rPr>
          <w:rStyle w:val="NormalTok"/>
        </w:rPr>
        <w:t xml:space="preserve">: </w:t>
      </w:r>
      <w:r>
        <w:rPr>
          <w:rStyle w:val="StringTok"/>
        </w:rPr>
        <w:t xml:space="preserve">"pdf"</w:t>
      </w:r>
      <w:r>
        <w:rPr>
          <w:rStyle w:val="NormalTok"/>
        </w:rPr>
        <w:t xml:space="preserve">},</w:t>
      </w:r>
      <w:r>
        <w:br/>
      </w:r>
      <w:r>
        <w:rPr>
          <w:rStyle w:val="NormalTok"/>
        </w:rPr>
        <w:t xml:space="preserve">            {</w:t>
      </w:r>
      <w:r>
        <w:rPr>
          <w:rStyle w:val="StringTok"/>
        </w:rPr>
        <w:t xml:space="preserve">"field"</w:t>
      </w:r>
      <w:r>
        <w:rPr>
          <w:rStyle w:val="NormalTok"/>
        </w:rPr>
        <w:t xml:space="preserve">: </w:t>
      </w:r>
      <w:r>
        <w:rPr>
          <w:rStyle w:val="StringTok"/>
        </w:rPr>
        <w:t xml:space="preserve">"page_number"</w:t>
      </w:r>
      <w:r>
        <w:rPr>
          <w:rStyle w:val="NormalTok"/>
        </w:rPr>
        <w:t xml:space="preserve">, </w:t>
      </w:r>
      <w:r>
        <w:rPr>
          <w:rStyle w:val="StringTok"/>
        </w:rPr>
        <w:t xml:space="preserve">"operator"</w:t>
      </w:r>
      <w:r>
        <w:rPr>
          <w:rStyle w:val="NormalTok"/>
        </w:rPr>
        <w:t xml:space="preserve">: </w:t>
      </w:r>
      <w:r>
        <w:rPr>
          <w:rStyle w:val="StringTok"/>
        </w:rPr>
        <w:t xml:space="preserve">"gte"</w:t>
      </w:r>
      <w:r>
        <w:rPr>
          <w:rStyle w:val="NormalTok"/>
        </w:rPr>
        <w:t xml:space="preserve">, </w:t>
      </w:r>
      <w:r>
        <w:rPr>
          <w:rStyle w:val="StringTok"/>
        </w:rPr>
        <w:t xml:space="preserve">"value"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"field"</w:t>
      </w:r>
      <w:r>
        <w:rPr>
          <w:rStyle w:val="NormalTok"/>
        </w:rPr>
        <w:t xml:space="preserve">: </w:t>
      </w:r>
      <w:r>
        <w:rPr>
          <w:rStyle w:val="StringTok"/>
        </w:rPr>
        <w:t xml:space="preserve">"page_number"</w:t>
      </w:r>
      <w:r>
        <w:rPr>
          <w:rStyle w:val="NormalTok"/>
        </w:rPr>
        <w:t xml:space="preserve">, </w:t>
      </w:r>
      <w:r>
        <w:rPr>
          <w:rStyle w:val="StringTok"/>
        </w:rPr>
        <w:t xml:space="preserve">"operator"</w:t>
      </w:r>
      <w:r>
        <w:rPr>
          <w:rStyle w:val="NormalTok"/>
        </w:rPr>
        <w:t xml:space="preserve">: </w:t>
      </w:r>
      <w:r>
        <w:rPr>
          <w:rStyle w:val="StringTok"/>
        </w:rPr>
        <w:t xml:space="preserve">"lte"</w:t>
      </w:r>
      <w:r>
        <w:rPr>
          <w:rStyle w:val="NormalTok"/>
        </w:rPr>
        <w:t xml:space="preserve">, </w:t>
      </w:r>
      <w:r>
        <w:rPr>
          <w:rStyle w:val="StringTok"/>
        </w:rPr>
        <w:t xml:space="preserve">"value"</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bookmarkEnd w:id="1951"/>
    <w:bookmarkStart w:id="1952" w:name="performance-characteristics-1"/>
    <w:p>
      <w:pPr>
        <w:pStyle w:val="Heading3"/>
      </w:pPr>
      <w:r>
        <w:t xml:space="preserve">Performance Characteristics</w:t>
      </w:r>
    </w:p>
    <w:p>
      <w:pPr>
        <w:numPr>
          <w:ilvl w:val="0"/>
          <w:numId w:val="1775"/>
        </w:numPr>
        <w:pStyle w:val="Compact"/>
      </w:pPr>
      <w:r>
        <w:rPr>
          <w:bCs/>
          <w:b/>
        </w:rPr>
        <w:t xml:space="preserve">Latency</w:t>
      </w:r>
      <w:r>
        <w:t xml:space="preserve">: 10-100ms for datasets &lt;1M vectors</w:t>
      </w:r>
    </w:p>
    <w:p>
      <w:pPr>
        <w:numPr>
          <w:ilvl w:val="0"/>
          <w:numId w:val="1775"/>
        </w:numPr>
        <w:pStyle w:val="Compact"/>
      </w:pPr>
      <w:r>
        <w:rPr>
          <w:bCs/>
          <w:b/>
        </w:rPr>
        <w:t xml:space="preserve">Throughput</w:t>
      </w:r>
      <w:r>
        <w:t xml:space="preserve">: 100+ queries/second with caching</w:t>
      </w:r>
    </w:p>
    <w:p>
      <w:pPr>
        <w:numPr>
          <w:ilvl w:val="0"/>
          <w:numId w:val="1775"/>
        </w:numPr>
        <w:pStyle w:val="Compact"/>
      </w:pPr>
      <w:r>
        <w:rPr>
          <w:bCs/>
          <w:b/>
        </w:rPr>
        <w:t xml:space="preserve">Scalability</w:t>
      </w:r>
      <w:r>
        <w:t xml:space="preserve">: Linear scaling up to 10M vectors</w:t>
      </w:r>
    </w:p>
    <w:p>
      <w:pPr>
        <w:numPr>
          <w:ilvl w:val="0"/>
          <w:numId w:val="1775"/>
        </w:numPr>
        <w:pStyle w:val="Compact"/>
      </w:pPr>
      <w:r>
        <w:rPr>
          <w:bCs/>
          <w:b/>
        </w:rPr>
        <w:t xml:space="preserve">Cache Hit Rate</w:t>
      </w:r>
      <w:r>
        <w:t xml:space="preserve">: 60-80% for common queries</w:t>
      </w:r>
    </w:p>
    <w:p>
      <w:r>
        <w:pict>
          <v:rect style="width:0;height:1.5pt" o:hralign="center" o:hrstd="t" o:hr="t"/>
        </w:pict>
      </w:r>
    </w:p>
    <w:bookmarkEnd w:id="1952"/>
    <w:bookmarkEnd w:id="1953"/>
    <w:bookmarkStart w:id="1967" w:name="text-search-api"/>
    <w:p>
      <w:pPr>
        <w:pStyle w:val="Heading2"/>
      </w:pPr>
      <w:r>
        <w:t xml:space="preserve">Text Search API</w:t>
      </w:r>
    </w:p>
    <w:bookmarkStart w:id="1954" w:name="endpoint-1"/>
    <w:p>
      <w:pPr>
        <w:pStyle w:val="Heading3"/>
      </w:pPr>
      <w:r>
        <w:t xml:space="preserve">Endpoint</w:t>
      </w:r>
    </w:p>
    <w:p>
      <w:pPr>
        <w:pStyle w:val="SourceCode"/>
      </w:pPr>
      <w:r>
        <w:rPr>
          <w:rStyle w:val="VerbatimChar"/>
        </w:rPr>
        <w:t xml:space="preserve">POST /datasets/{dataset_id}/search/text</w:t>
      </w:r>
    </w:p>
    <w:bookmarkEnd w:id="1954"/>
    <w:bookmarkStart w:id="1955" w:name="purpose-7"/>
    <w:p>
      <w:pPr>
        <w:pStyle w:val="Heading3"/>
      </w:pPr>
      <w:r>
        <w:t xml:space="preserve">Purpose</w:t>
      </w:r>
    </w:p>
    <w:p>
      <w:pPr>
        <w:pStyle w:val="FirstParagraph"/>
      </w:pPr>
      <w:r>
        <w:t xml:space="preserve">Performs semantic search by converting a text query into an embedding vector and then executing a vector similarity search. This is ideal for natural language queries.</w:t>
      </w:r>
    </w:p>
    <w:bookmarkEnd w:id="1955"/>
    <w:bookmarkStart w:id="1959" w:name="request-structure-1"/>
    <w:p>
      <w:pPr>
        <w:pStyle w:val="Heading3"/>
      </w:pPr>
      <w:r>
        <w:t xml:space="preserve">Request Structure</w:t>
      </w:r>
    </w:p>
    <w:bookmarkStart w:id="1956" w:name="python-pydantic-1"/>
    <w:p>
      <w:pPr>
        <w:pStyle w:val="Heading4"/>
      </w:pPr>
      <w:r>
        <w:t xml:space="preserve">Python (Pydantic)</w:t>
      </w:r>
    </w:p>
    <w:p>
      <w:pPr>
        <w:pStyle w:val="SourceCode"/>
      </w:pPr>
      <w:r>
        <w:rPr>
          <w:rStyle w:val="KeywordTok"/>
        </w:rPr>
        <w:t xml:space="preserve">class</w:t>
      </w:r>
      <w:r>
        <w:rPr>
          <w:rStyle w:val="NormalTok"/>
        </w:rPr>
        <w:t xml:space="preserve"> TextSearchRequest(BaseModel):</w:t>
      </w:r>
      <w:r>
        <w:br/>
      </w:r>
      <w:r>
        <w:rPr>
          <w:rStyle w:val="NormalTok"/>
        </w:rPr>
        <w:t xml:space="preserve">    </w:t>
      </w:r>
      <w:r>
        <w:rPr>
          <w:rStyle w:val="CommentTok"/>
        </w:rPr>
        <w:t xml:space="preserve">"""Text-based search request model."""</w:t>
      </w:r>
      <w:r>
        <w:br/>
      </w:r>
      <w:r>
        <w:br/>
      </w:r>
      <w:r>
        <w:rPr>
          <w:rStyle w:val="NormalTok"/>
        </w:rPr>
        <w:t xml:space="preserve">    query_text: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10000</w:t>
      </w:r>
      <w:r>
        <w:rPr>
          <w:rStyle w:val="NormalTok"/>
        </w:rPr>
        <w:t xml:space="preserve">, description</w:t>
      </w:r>
      <w:r>
        <w:rPr>
          <w:rStyle w:val="OperatorTok"/>
        </w:rPr>
        <w:t xml:space="preserve">=</w:t>
      </w:r>
      <w:r>
        <w:rPr>
          <w:rStyle w:val="StringTok"/>
        </w:rPr>
        <w:t xml:space="preserve">"Query text"</w:t>
      </w:r>
      <w:r>
        <w:rPr>
          <w:rStyle w:val="NormalTok"/>
        </w:rPr>
        <w:t xml:space="preserve">)</w:t>
      </w:r>
      <w:r>
        <w:br/>
      </w:r>
      <w:r>
        <w:rPr>
          <w:rStyle w:val="NormalTok"/>
        </w:rPr>
        <w:t xml:space="preserve">    options: Optional[SearchOptions]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p>
    <w:bookmarkEnd w:id="1956"/>
    <w:bookmarkStart w:id="1957" w:name="typescript-1"/>
    <w:p>
      <w:pPr>
        <w:pStyle w:val="Heading4"/>
      </w:pPr>
      <w:r>
        <w:t xml:space="preserve">TypeScript</w:t>
      </w:r>
    </w:p>
    <w:p>
      <w:pPr>
        <w:pStyle w:val="SourceCode"/>
      </w:pPr>
      <w:r>
        <w:rPr>
          <w:rStyle w:val="KeywordTok"/>
        </w:rPr>
        <w:t xml:space="preserve">interface</w:t>
      </w:r>
      <w:r>
        <w:rPr>
          <w:rStyle w:val="NormalTok"/>
        </w:rPr>
        <w:t xml:space="preserve"> TextSearchRequest {</w:t>
      </w:r>
      <w:r>
        <w:br/>
      </w:r>
      <w:r>
        <w:rPr>
          <w:rStyle w:val="NormalTok"/>
        </w:rPr>
        <w:t xml:space="preserve">  query_text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options</w:t>
      </w:r>
      <w:r>
        <w:rPr>
          <w:rStyle w:val="OperatorTok"/>
        </w:rPr>
        <w:t xml:space="preserve">?:</w:t>
      </w:r>
      <w:r>
        <w:rPr>
          <w:rStyle w:val="NormalTok"/>
        </w:rPr>
        <w:t xml:space="preserve"> SearchOptions</w:t>
      </w:r>
      <w:r>
        <w:rPr>
          <w:rStyle w:val="OperatorTok"/>
        </w:rPr>
        <w:t xml:space="preserve">;</w:t>
      </w:r>
      <w:r>
        <w:br/>
      </w:r>
      <w:r>
        <w:rPr>
          <w:rStyle w:val="NormalTok"/>
        </w:rPr>
        <w:t xml:space="preserve">}</w:t>
      </w:r>
    </w:p>
    <w:bookmarkEnd w:id="1957"/>
    <w:bookmarkStart w:id="1958" w:name="go-1"/>
    <w:p>
      <w:pPr>
        <w:pStyle w:val="Heading4"/>
      </w:pPr>
      <w:r>
        <w:t xml:space="preserve">Go</w:t>
      </w:r>
    </w:p>
    <w:p>
      <w:pPr>
        <w:pStyle w:val="SourceCode"/>
      </w:pPr>
      <w:r>
        <w:rPr>
          <w:rStyle w:val="KeywordTok"/>
        </w:rPr>
        <w:t xml:space="preserve">type</w:t>
      </w:r>
      <w:r>
        <w:rPr>
          <w:rStyle w:val="NormalTok"/>
        </w:rPr>
        <w:t xml:space="preserve"> TextSearchRequest </w:t>
      </w:r>
      <w:r>
        <w:rPr>
          <w:rStyle w:val="KeywordTok"/>
        </w:rPr>
        <w:t xml:space="preserve">struct</w:t>
      </w:r>
      <w:r>
        <w:rPr>
          <w:rStyle w:val="NormalTok"/>
        </w:rPr>
        <w:t xml:space="preserve"> </w:t>
      </w:r>
      <w:r>
        <w:rPr>
          <w:rStyle w:val="OperatorTok"/>
        </w:rPr>
        <w:t xml:space="preserve">{</w:t>
      </w:r>
      <w:r>
        <w:br/>
      </w:r>
      <w:r>
        <w:rPr>
          <w:rStyle w:val="NormalTok"/>
        </w:rPr>
        <w:t xml:space="preserve">    QueryText </w:t>
      </w:r>
      <w:r>
        <w:rPr>
          <w:rStyle w:val="DataTypeTok"/>
        </w:rPr>
        <w:t xml:space="preserve">string</w:t>
      </w:r>
      <w:r>
        <w:rPr>
          <w:rStyle w:val="NormalTok"/>
        </w:rPr>
        <w:t xml:space="preserve">         </w:t>
      </w:r>
      <w:r>
        <w:rPr>
          <w:rStyle w:val="StringTok"/>
        </w:rPr>
        <w:t xml:space="preserve">`json:"query_text"`</w:t>
      </w:r>
      <w:r>
        <w:br/>
      </w:r>
      <w:r>
        <w:rPr>
          <w:rStyle w:val="NormalTok"/>
        </w:rPr>
        <w:t xml:space="preserve">    Options   </w:t>
      </w:r>
      <w:r>
        <w:rPr>
          <w:rStyle w:val="OperatorTok"/>
        </w:rPr>
        <w:t xml:space="preserve">*</w:t>
      </w:r>
      <w:r>
        <w:rPr>
          <w:rStyle w:val="NormalTok"/>
        </w:rPr>
        <w:t xml:space="preserve">SearchOptions </w:t>
      </w:r>
      <w:r>
        <w:rPr>
          <w:rStyle w:val="StringTok"/>
        </w:rPr>
        <w:t xml:space="preserve">`json:"options,omitempty"`</w:t>
      </w:r>
      <w:r>
        <w:br/>
      </w:r>
      <w:r>
        <w:rPr>
          <w:rStyle w:val="OperatorTok"/>
        </w:rPr>
        <w:t xml:space="preserve">}</w:t>
      </w:r>
    </w:p>
    <w:bookmarkEnd w:id="1958"/>
    <w:bookmarkEnd w:id="1959"/>
    <w:bookmarkStart w:id="1960" w:name="request-example-1"/>
    <w:p>
      <w:pPr>
        <w:pStyle w:val="Heading3"/>
      </w:pPr>
      <w:r>
        <w:t xml:space="preserve">Request Example</w:t>
      </w:r>
    </w:p>
    <w:p>
      <w:pPr>
        <w:pStyle w:val="SourceCode"/>
      </w:pPr>
      <w:r>
        <w:rPr>
          <w:rStyle w:val="FunctionTok"/>
        </w:rPr>
        <w:t xml:space="preserve">{</w:t>
      </w:r>
      <w:r>
        <w:br/>
      </w:r>
      <w:r>
        <w:rPr>
          <w:rStyle w:val="NormalTok"/>
        </w:rPr>
        <w:t xml:space="preserve">  </w:t>
      </w:r>
      <w:r>
        <w:rPr>
          <w:rStyle w:val="DataTypeTok"/>
        </w:rPr>
        <w:t xml:space="preserve">"query_text"</w:t>
      </w:r>
      <w:r>
        <w:rPr>
          <w:rStyle w:val="FunctionTok"/>
        </w:rPr>
        <w:t xml:space="preserve">:</w:t>
      </w:r>
      <w:r>
        <w:rPr>
          <w:rStyle w:val="NormalTok"/>
        </w:rPr>
        <w:t xml:space="preserve"> </w:t>
      </w:r>
      <w:r>
        <w:rPr>
          <w:rStyle w:val="StringTok"/>
        </w:rPr>
        <w:t xml:space="preserve">"What are the key findings about climate change?"</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"top_k"</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FloatTok"/>
        </w:rPr>
        <w:t xml:space="preserve">0.75</w:t>
      </w:r>
      <w:r>
        <w:rPr>
          <w:rStyle w:val="FunctionTok"/>
        </w:rPr>
        <w:t xml:space="preserve">,</w:t>
      </w:r>
      <w:r>
        <w:br/>
      </w:r>
      <w:r>
        <w:rPr>
          <w:rStyle w:val="NormalTok"/>
        </w:rPr>
        <w:t xml:space="preserve">    </w:t>
      </w:r>
      <w:r>
        <w:rPr>
          <w:rStyle w:val="DataTypeTok"/>
        </w:rPr>
        <w:t xml:space="preserve">"include_content"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"research_paper"</w:t>
      </w:r>
      <w:r>
        <w:rPr>
          <w:rStyle w:val="FunctionTok"/>
        </w:rPr>
        <w:t xml:space="preserve">,</w:t>
      </w:r>
      <w:r>
        <w:br/>
      </w:r>
      <w:r>
        <w:rPr>
          <w:rStyle w:val="NormalTok"/>
        </w:rPr>
        <w:t xml:space="preserve">      </w:t>
      </w:r>
      <w:r>
        <w:rPr>
          <w:rStyle w:val="DataTypeTok"/>
        </w:rPr>
        <w:t xml:space="preserve">"publication_year"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"gte"</w:t>
      </w:r>
      <w:r>
        <w:rPr>
          <w:rStyle w:val="FunctionTok"/>
        </w:rPr>
        <w:t xml:space="preserve">:</w:t>
      </w:r>
      <w:r>
        <w:rPr>
          <w:rStyle w:val="NormalTok"/>
        </w:rPr>
        <w:t xml:space="preserve"> </w:t>
      </w:r>
      <w:r>
        <w:rPr>
          <w:rStyle w:val="DecValTok"/>
        </w:rPr>
        <w:t xml:space="preserve">2020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960"/>
    <w:bookmarkStart w:id="1961" w:name="workflow"/>
    <w:p>
      <w:pPr>
        <w:pStyle w:val="Heading3"/>
      </w:pPr>
      <w:r>
        <w:t xml:space="preserve">Workflow</w:t>
      </w:r>
    </w:p>
    <w:p>
      <w:pPr>
        <w:numPr>
          <w:ilvl w:val="0"/>
          <w:numId w:val="1776"/>
        </w:numPr>
        <w:pStyle w:val="Compact"/>
      </w:pPr>
      <w:r>
        <w:rPr>
          <w:bCs/>
          <w:b/>
        </w:rPr>
        <w:t xml:space="preserve">Text to Vector</w:t>
      </w:r>
      <w:r>
        <w:t xml:space="preserve">: Query text is converted to embedding using configured embedding service</w:t>
      </w:r>
    </w:p>
    <w:p>
      <w:pPr>
        <w:numPr>
          <w:ilvl w:val="0"/>
          <w:numId w:val="1776"/>
        </w:numPr>
        <w:pStyle w:val="Compact"/>
      </w:pPr>
      <w:r>
        <w:rPr>
          <w:bCs/>
          <w:b/>
        </w:rPr>
        <w:t xml:space="preserve">Dimension Validation</w:t>
      </w:r>
      <w:r>
        <w:t xml:space="preserve">: Embedding dimensions must match dataset dimensions</w:t>
      </w:r>
    </w:p>
    <w:p>
      <w:pPr>
        <w:numPr>
          <w:ilvl w:val="0"/>
          <w:numId w:val="1776"/>
        </w:numPr>
        <w:pStyle w:val="Compact"/>
      </w:pPr>
      <w:r>
        <w:rPr>
          <w:bCs/>
          <w:b/>
        </w:rPr>
        <w:t xml:space="preserve">Vector Search</w:t>
      </w:r>
      <w:r>
        <w:t xml:space="preserve">: Performs standard vector similarity search</w:t>
      </w:r>
    </w:p>
    <w:p>
      <w:pPr>
        <w:numPr>
          <w:ilvl w:val="0"/>
          <w:numId w:val="1776"/>
        </w:numPr>
        <w:pStyle w:val="Compact"/>
      </w:pPr>
      <w:r>
        <w:rPr>
          <w:bCs/>
          <w:b/>
        </w:rPr>
        <w:t xml:space="preserve">Result Return</w:t>
      </w:r>
      <w:r>
        <w:t xml:space="preserve">: Returns ranked results with original text context</w:t>
      </w:r>
    </w:p>
    <w:bookmarkEnd w:id="1961"/>
    <w:bookmarkStart w:id="1962" w:name="embedding-service-integration"/>
    <w:p>
      <w:pPr>
        <w:pStyle w:val="Heading3"/>
      </w:pPr>
      <w:r>
        <w:t xml:space="preserve">Embedding Service Integration</w:t>
      </w:r>
    </w:p>
    <w:p>
      <w:pPr>
        <w:pStyle w:val="FirstParagraph"/>
      </w:pPr>
      <w:r>
        <w:t xml:space="preserve">The text search endpoint automatically integrates with the embedding service:</w:t>
      </w:r>
    </w:p>
    <w:p>
      <w:pPr>
        <w:pStyle w:val="SourceCode"/>
      </w:pPr>
      <w:r>
        <w:rPr>
          <w:rStyle w:val="CommentTok"/>
        </w:rPr>
        <w:t xml:space="preserve"># Embedding generation</w:t>
      </w:r>
      <w:r>
        <w:br/>
      </w:r>
      <w:r>
        <w:rPr>
          <w:rStyle w:val="NormalTok"/>
        </w:rPr>
        <w:t xml:space="preserve">query_vector </w:t>
      </w:r>
      <w:r>
        <w:rPr>
          <w:rStyle w:val="OperatorTok"/>
        </w:rPr>
        <w:t xml:space="preserve">=</w:t>
      </w:r>
      <w:r>
        <w:rPr>
          <w:rStyle w:val="NormalTok"/>
        </w:rPr>
        <w:t xml:space="preserve"> </w:t>
      </w:r>
      <w:r>
        <w:rPr>
          <w:rStyle w:val="ControlFlowTok"/>
        </w:rPr>
        <w:t xml:space="preserve">await</w:t>
      </w:r>
      <w:r>
        <w:rPr>
          <w:rStyle w:val="NormalTok"/>
        </w:rPr>
        <w:t xml:space="preserve"> embedding_service.text_to_vector(search_request.query_text)</w:t>
      </w:r>
      <w:r>
        <w:br/>
      </w:r>
      <w:r>
        <w:br/>
      </w:r>
      <w:r>
        <w:rPr>
          <w:rStyle w:val="CommentTok"/>
        </w:rPr>
        <w:t xml:space="preserve"># Dimension validation</w:t>
      </w:r>
      <w:r>
        <w:br/>
      </w:r>
      <w:r>
        <w:rPr>
          <w:rStyle w:val="ControlFlowTok"/>
        </w:rPr>
        <w:t xml:space="preserve">if</w:t>
      </w:r>
      <w:r>
        <w:rPr>
          <w:rStyle w:val="NormalTok"/>
        </w:rPr>
        <w:t xml:space="preserve"> </w:t>
      </w:r>
      <w:r>
        <w:rPr>
          <w:rStyle w:val="KeywordTok"/>
        </w:rPr>
        <w:t xml:space="preserve">not</w:t>
      </w:r>
      <w:r>
        <w:rPr>
          <w:rStyle w:val="NormalTok"/>
        </w:rPr>
        <w:t xml:space="preserve"> </w:t>
      </w:r>
      <w:r>
        <w:rPr>
          <w:rStyle w:val="ControlFlowTok"/>
        </w:rPr>
        <w:t xml:space="preserve">await</w:t>
      </w:r>
      <w:r>
        <w:rPr>
          <w:rStyle w:val="NormalTok"/>
        </w:rPr>
        <w:t xml:space="preserve"> embedding_service.validate_compatibility(dataset.dimensions):</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DecValTok"/>
        </w:rPr>
        <w:t xml:space="preserve">400</w:t>
      </w:r>
      <w:r>
        <w:rPr>
          <w:rStyle w:val="NormalTok"/>
        </w:rPr>
        <w:t xml:space="preserve">,</w:t>
      </w:r>
      <w:r>
        <w:br/>
      </w:r>
      <w:r>
        <w:rPr>
          <w:rStyle w:val="NormalTok"/>
        </w:rPr>
        <w:t xml:space="preserve">        detail</w:t>
      </w:r>
      <w:r>
        <w:rPr>
          <w:rStyle w:val="OperatorTok"/>
        </w:rPr>
        <w:t xml:space="preserve">=</w:t>
      </w:r>
      <w:r>
        <w:rPr>
          <w:rStyle w:val="SpecialStringTok"/>
        </w:rPr>
        <w:t xml:space="preserve">f"Embedding dimensions (</w:t>
      </w:r>
      <w:r>
        <w:rPr>
          <w:rStyle w:val="SpecialCharTok"/>
        </w:rPr>
        <w:t xml:space="preserve">{</w:t>
      </w:r>
      <w:r>
        <w:rPr>
          <w:rStyle w:val="NormalTok"/>
        </w:rPr>
        <w:t xml:space="preserve">embedding_dims</w:t>
      </w:r>
      <w:r>
        <w:rPr>
          <w:rStyle w:val="SpecialCharTok"/>
        </w:rPr>
        <w:t xml:space="preserve">}</w:t>
      </w:r>
      <w:r>
        <w:rPr>
          <w:rStyle w:val="SpecialStringTok"/>
        </w:rPr>
        <w:t xml:space="preserve">) don't match dataset dimensions (</w:t>
      </w:r>
      <w:r>
        <w:rPr>
          <w:rStyle w:val="SpecialCharTok"/>
        </w:rPr>
        <w:t xml:space="preserve">{</w:t>
      </w:r>
      <w:r>
        <w:rPr>
          <w:rStyle w:val="NormalTok"/>
        </w:rPr>
        <w:t xml:space="preserve">dataset</w:t>
      </w:r>
      <w:r>
        <w:rPr>
          <w:rStyle w:val="SpecialCharTok"/>
        </w:rPr>
        <w:t xml:space="preserve">.</w:t>
      </w:r>
      <w:r>
        <w:rPr>
          <w:rStyle w:val="NormalTok"/>
        </w:rPr>
        <w:t xml:space="preserve">dimensions</w:t>
      </w:r>
      <w:r>
        <w:rPr>
          <w:rStyle w:val="SpecialCharTok"/>
        </w:rPr>
        <w:t xml:space="preserve">}</w:t>
      </w:r>
      <w:r>
        <w:rPr>
          <w:rStyle w:val="SpecialStringTok"/>
        </w:rPr>
        <w:t xml:space="preserve">)"</w:t>
      </w:r>
      <w:r>
        <w:br/>
      </w:r>
      <w:r>
        <w:rPr>
          <w:rStyle w:val="NormalTok"/>
        </w:rPr>
        <w:t xml:space="preserve">    )</w:t>
      </w:r>
    </w:p>
    <w:bookmarkEnd w:id="1962"/>
    <w:bookmarkStart w:id="1963" w:name="caching-strategy-15"/>
    <w:p>
      <w:pPr>
        <w:pStyle w:val="Heading3"/>
      </w:pPr>
      <w:r>
        <w:t xml:space="preserve">Caching Strategy</w:t>
      </w:r>
    </w:p>
    <w:p>
      <w:pPr>
        <w:pStyle w:val="FirstParagraph"/>
      </w:pPr>
      <w:r>
        <w:t xml:space="preserve">Text searches are cached using a hash of the query text:</w:t>
      </w:r>
    </w:p>
    <w:p>
      <w:pPr>
        <w:pStyle w:val="SourceCode"/>
      </w:pPr>
      <w:r>
        <w:rPr>
          <w:rStyle w:val="CommentTok"/>
        </w:rPr>
        <w:t xml:space="preserve"># Create cache key</w:t>
      </w:r>
      <w:r>
        <w:br/>
      </w:r>
      <w:r>
        <w:rPr>
          <w:rStyle w:val="NormalTok"/>
        </w:rPr>
        <w:t xml:space="preserve">text_hash </w:t>
      </w:r>
      <w:r>
        <w:rPr>
          <w:rStyle w:val="OperatorTok"/>
        </w:rPr>
        <w:t xml:space="preserve">=</w:t>
      </w:r>
      <w:r>
        <w:rPr>
          <w:rStyle w:val="NormalTok"/>
        </w:rPr>
        <w:t xml:space="preserve"> hashlib.sha256(search_request.query_text.encode()).hexdigest()[:</w:t>
      </w:r>
      <w:r>
        <w:rPr>
          <w:rStyle w:val="DecValTok"/>
        </w:rPr>
        <w:t xml:space="preserve">16</w:t>
      </w:r>
      <w:r>
        <w:rPr>
          <w:rStyle w:val="NormalTok"/>
        </w:rPr>
        <w:t xml:space="preserve">]</w:t>
      </w:r>
      <w:r>
        <w:br/>
      </w:r>
      <w:r>
        <w:rPr>
          <w:rStyle w:val="NormalTok"/>
        </w:rPr>
        <w:t xml:space="preserve">options_hash </w:t>
      </w:r>
      <w:r>
        <w:rPr>
          <w:rStyle w:val="OperatorTok"/>
        </w:rPr>
        <w:t xml:space="preserve">=</w:t>
      </w:r>
      <w:r>
        <w:rPr>
          <w:rStyle w:val="NormalTok"/>
        </w:rPr>
        <w:t xml:space="preserve"> hashlib.sha256(options_json.encode()).hexdigest()[:</w:t>
      </w:r>
      <w:r>
        <w:rPr>
          <w:rStyle w:val="DecValTok"/>
        </w:rPr>
        <w:t xml:space="preserve">16</w:t>
      </w:r>
      <w:r>
        <w:rPr>
          <w:rStyle w:val="NormalTok"/>
        </w:rPr>
        <w:t xml:space="preserve">]</w:t>
      </w:r>
      <w:r>
        <w:br/>
      </w:r>
      <w:r>
        <w:br/>
      </w:r>
      <w:r>
        <w:rPr>
          <w:rStyle w:val="CommentTok"/>
        </w:rPr>
        <w:t xml:space="preserve"># Try cache first</w:t>
      </w:r>
      <w:r>
        <w:br/>
      </w:r>
      <w:r>
        <w:rPr>
          <w:rStyle w:val="NormalTok"/>
        </w:rPr>
        <w:t xml:space="preserve">cached_results </w:t>
      </w:r>
      <w:r>
        <w:rPr>
          <w:rStyle w:val="OperatorTok"/>
        </w:rPr>
        <w:t xml:space="preserve">=</w:t>
      </w:r>
      <w:r>
        <w:rPr>
          <w:rStyle w:val="NormalTok"/>
        </w:rPr>
        <w:t xml:space="preserve"> </w:t>
      </w:r>
      <w:r>
        <w:rPr>
          <w:rStyle w:val="ControlFlowTok"/>
        </w:rPr>
        <w:t xml:space="preserve">await</w:t>
      </w:r>
      <w:r>
        <w:rPr>
          <w:rStyle w:val="NormalTok"/>
        </w:rPr>
        <w:t xml:space="preserve"> cache_manager.get_search_results(</w:t>
      </w:r>
      <w:r>
        <w:br/>
      </w:r>
      <w:r>
        <w:rPr>
          <w:rStyle w:val="NormalTok"/>
        </w:rPr>
        <w:t xml:space="preserve">    dataset_id, text_hash, options_hash, tenant_id</w:t>
      </w:r>
      <w:r>
        <w:br/>
      </w:r>
      <w:r>
        <w:rPr>
          <w:rStyle w:val="NormalTok"/>
        </w:rPr>
        <w:t xml:space="preserve">)</w:t>
      </w:r>
    </w:p>
    <w:bookmarkEnd w:id="1963"/>
    <w:bookmarkStart w:id="1964" w:name="response-1"/>
    <w:p>
      <w:pPr>
        <w:pStyle w:val="Heading3"/>
      </w:pPr>
      <w:r>
        <w:t xml:space="preserve">Response</w:t>
      </w:r>
    </w:p>
    <w:p>
      <w:pPr>
        <w:pStyle w:val="FirstParagraph"/>
      </w:pPr>
      <w:r>
        <w:t xml:space="preserve">Same format as Vector Search API, with additional</w:t>
      </w:r>
      <w:r>
        <w:t xml:space="preserve"> </w:t>
      </w:r>
      <w:r>
        <w:rPr>
          <w:rStyle w:val="VerbatimChar"/>
        </w:rPr>
        <w:t xml:space="preserve">embedding_time_ms</w:t>
      </w:r>
      <w:r>
        <w:t xml:space="preserve"> </w:t>
      </w:r>
      <w:r>
        <w:t xml:space="preserve">field:</w:t>
      </w:r>
    </w:p>
    <w:p>
      <w:pPr>
        <w:pStyle w:val="SourceCode"/>
      </w:pP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"total_found"</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"has_more"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"query_time_ms"</w:t>
      </w:r>
      <w:r>
        <w:rPr>
          <w:rStyle w:val="FunctionTok"/>
        </w:rPr>
        <w:t xml:space="preserve">:</w:t>
      </w:r>
      <w:r>
        <w:rPr>
          <w:rStyle w:val="NormalTok"/>
        </w:rPr>
        <w:t xml:space="preserve"> </w:t>
      </w:r>
      <w:r>
        <w:rPr>
          <w:rStyle w:val="FloatTok"/>
        </w:rPr>
        <w:t xml:space="preserve">125.7</w:t>
      </w:r>
      <w:r>
        <w:rPr>
          <w:rStyle w:val="FunctionTok"/>
        </w:rPr>
        <w:t xml:space="preserve">,</w:t>
      </w:r>
      <w:r>
        <w:br/>
      </w:r>
      <w:r>
        <w:rPr>
          <w:rStyle w:val="NormalTok"/>
        </w:rPr>
        <w:t xml:space="preserve">  </w:t>
      </w:r>
      <w:r>
        <w:rPr>
          <w:rStyle w:val="DataTypeTok"/>
        </w:rPr>
        <w:t xml:space="preserve">"embedding_time_ms"</w:t>
      </w:r>
      <w:r>
        <w:rPr>
          <w:rStyle w:val="FunctionTok"/>
        </w:rPr>
        <w:t xml:space="preserve">:</w:t>
      </w:r>
      <w:r>
        <w:rPr>
          <w:rStyle w:val="NormalTok"/>
        </w:rPr>
        <w:t xml:space="preserve"> </w:t>
      </w:r>
      <w:r>
        <w:rPr>
          <w:rStyle w:val="FloatTok"/>
        </w:rPr>
        <w:t xml:space="preserve">80.4</w:t>
      </w:r>
      <w:r>
        <w:rPr>
          <w:rStyle w:val="FunctionTok"/>
        </w:rPr>
        <w:t xml:space="preserve">,</w:t>
      </w:r>
      <w:r>
        <w:br/>
      </w:r>
      <w:r>
        <w:rPr>
          <w:rStyle w:val="NormalTok"/>
        </w:rPr>
        <w:t xml:space="preserve">  </w:t>
      </w:r>
      <w:r>
        <w:rPr>
          <w:rStyle w:val="DataTypeTok"/>
        </w:rPr>
        <w:t xml:space="preserve">"stats"</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FunctionTok"/>
        </w:rPr>
        <w:t xml:space="preserve">}</w:t>
      </w:r>
    </w:p>
    <w:bookmarkEnd w:id="1964"/>
    <w:bookmarkStart w:id="1965" w:name="usage-example"/>
    <w:p>
      <w:pPr>
        <w:pStyle w:val="Heading3"/>
      </w:pPr>
      <w:r>
        <w:t xml:space="preserve">Usage Example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semantic_search(query: </w:t>
      </w:r>
      <w:r>
        <w:rPr>
          <w:rStyle w:val="BuiltInTok"/>
        </w:rPr>
        <w:t xml:space="preserve">str</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 </w:t>
      </w:r>
      <w:r>
        <w:rPr>
          <w:rStyle w:val="ImportTok"/>
        </w:rPr>
        <w:t xml:space="preserve">as</w:t>
      </w:r>
      <w:r>
        <w:rPr>
          <w:rStyle w:val="NormalTok"/>
        </w:rPr>
        <w:t xml:space="preserve"> client:</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client.post(</w:t>
      </w:r>
      <w:r>
        <w:br/>
      </w:r>
      <w:r>
        <w:rPr>
          <w:rStyle w:val="NormalTok"/>
        </w:rPr>
        <w:t xml:space="preserve">            </w:t>
      </w:r>
      <w:r>
        <w:rPr>
          <w:rStyle w:val="SpecialStringTok"/>
        </w:rPr>
        <w:t xml:space="preserve">f"</w:t>
      </w:r>
      <w:r>
        <w:rPr>
          <w:rStyle w:val="SpecialCharTok"/>
        </w:rPr>
        <w:t xml:space="preserve">{</w:t>
      </w:r>
      <w:r>
        <w:rPr>
          <w:rStyle w:val="NormalTok"/>
        </w:rPr>
        <w:t xml:space="preserve">base_url</w:t>
      </w:r>
      <w:r>
        <w:rPr>
          <w:rStyle w:val="SpecialCharTok"/>
        </w:rPr>
        <w:t xml:space="preserve">}</w:t>
      </w:r>
      <w:r>
        <w:rPr>
          <w:rStyle w:val="SpecialStringTok"/>
        </w:rPr>
        <w:t xml:space="preserve">/datasets/</w:t>
      </w:r>
      <w:r>
        <w:rPr>
          <w:rStyle w:val="SpecialCharTok"/>
        </w:rPr>
        <w:t xml:space="preserve">{</w:t>
      </w:r>
      <w:r>
        <w:rPr>
          <w:rStyle w:val="NormalTok"/>
        </w:rPr>
        <w:t xml:space="preserve">dataset_id</w:t>
      </w:r>
      <w:r>
        <w:rPr>
          <w:rStyle w:val="SpecialCharTok"/>
        </w:rPr>
        <w:t xml:space="preserve">}</w:t>
      </w:r>
      <w:r>
        <w:rPr>
          <w:rStyle w:val="SpecialStringTok"/>
        </w:rPr>
        <w:t xml:space="preserve">/search/text"</w:t>
      </w:r>
      <w:r>
        <w:rPr>
          <w:rStyle w:val="NormalTok"/>
        </w:rPr>
        <w:t xml:space="preserve">,</w:t>
      </w:r>
      <w:r>
        <w:br/>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"query_text"</w:t>
      </w:r>
      <w:r>
        <w:rPr>
          <w:rStyle w:val="NormalTok"/>
        </w:rPr>
        <w:t xml:space="preserve">: query,</w:t>
      </w:r>
      <w:r>
        <w:br/>
      </w:r>
      <w:r>
        <w:rPr>
          <w:rStyle w:val="NormalTok"/>
        </w:rPr>
        <w:t xml:space="preserve">                </w:t>
      </w:r>
      <w:r>
        <w:rPr>
          <w:rStyle w:val="StringTok"/>
        </w:rPr>
        <w:t xml:space="preserve">"options"</w:t>
      </w:r>
      <w:r>
        <w:rPr>
          <w:rStyle w:val="NormalTok"/>
        </w:rPr>
        <w:t xml:space="preserve">: {</w:t>
      </w:r>
      <w:r>
        <w:br/>
      </w:r>
      <w:r>
        <w:rPr>
          <w:rStyle w:val="NormalTok"/>
        </w:rPr>
        <w:t xml:space="preserve">                    </w:t>
      </w:r>
      <w:r>
        <w:rPr>
          <w:rStyle w:val="StringTok"/>
        </w:rPr>
        <w:t xml:space="preserve">"top_k"</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"threshold"</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"filters"</w:t>
      </w:r>
      <w:r>
        <w:rPr>
          <w:rStyle w:val="NormalTok"/>
        </w:rPr>
        <w:t xml:space="preserve">: {</w:t>
      </w:r>
      <w:r>
        <w:br/>
      </w:r>
      <w:r>
        <w:rPr>
          <w:rStyle w:val="NormalTok"/>
        </w:rPr>
        <w:t xml:space="preserve">                        </w:t>
      </w:r>
      <w:r>
        <w:rPr>
          <w:rStyle w:val="StringTok"/>
        </w:rPr>
        <w:t xml:space="preserve">"language"</w:t>
      </w:r>
      <w:r>
        <w:rPr>
          <w:rStyle w:val="NormalTok"/>
        </w:rPr>
        <w:t xml:space="preserve">: </w:t>
      </w:r>
      <w:r>
        <w:rPr>
          <w:rStyle w:val="StringTok"/>
        </w:rPr>
        <w:t xml:space="preserve">"en"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NormalTok"/>
        </w:rPr>
        <w:t xml:space="preserve">token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response.json()</w:t>
      </w:r>
      <w:r>
        <w:br/>
      </w:r>
      <w:r>
        <w:br/>
      </w:r>
      <w:r>
        <w:rPr>
          <w:rStyle w:val="CommentTok"/>
        </w:rPr>
        <w:t xml:space="preserve"># Usage</w:t>
      </w:r>
      <w:r>
        <w:br/>
      </w:r>
      <w:r>
        <w:rPr>
          <w:rStyle w:val="NormalTok"/>
        </w:rPr>
        <w:t xml:space="preserve">results </w:t>
      </w:r>
      <w:r>
        <w:rPr>
          <w:rStyle w:val="OperatorTok"/>
        </w:rPr>
        <w:t xml:space="preserve">=</w:t>
      </w:r>
      <w:r>
        <w:rPr>
          <w:rStyle w:val="NormalTok"/>
        </w:rPr>
        <w:t xml:space="preserve"> </w:t>
      </w:r>
      <w:r>
        <w:rPr>
          <w:rStyle w:val="ControlFlowTok"/>
        </w:rPr>
        <w:t xml:space="preserve">await</w:t>
      </w:r>
      <w:r>
        <w:rPr>
          <w:rStyle w:val="NormalTok"/>
        </w:rPr>
        <w:t xml:space="preserve"> semantic_search(</w:t>
      </w:r>
      <w:r>
        <w:rPr>
          <w:rStyle w:val="StringTok"/>
        </w:rPr>
        <w:t xml:space="preserve">"machine learning best practices"</w:t>
      </w:r>
      <w:r>
        <w:rPr>
          <w:rStyle w:val="NormalTok"/>
        </w:rPr>
        <w:t xml:space="preserve">)</w:t>
      </w:r>
    </w:p>
    <w:bookmarkEnd w:id="1965"/>
    <w:bookmarkStart w:id="1966" w:name="performance-considerations-18"/>
    <w:p>
      <w:pPr>
        <w:pStyle w:val="Heading3"/>
      </w:pPr>
      <w:r>
        <w:t xml:space="preserve">Performance Considerations</w:t>
      </w:r>
    </w:p>
    <w:p>
      <w:pPr>
        <w:numPr>
          <w:ilvl w:val="0"/>
          <w:numId w:val="1777"/>
        </w:numPr>
        <w:pStyle w:val="Compact"/>
      </w:pPr>
      <w:r>
        <w:rPr>
          <w:bCs/>
          <w:b/>
        </w:rPr>
        <w:t xml:space="preserve">Embedding Generation</w:t>
      </w:r>
      <w:r>
        <w:t xml:space="preserve">: Adds 50-200ms overhead</w:t>
      </w:r>
    </w:p>
    <w:p>
      <w:pPr>
        <w:numPr>
          <w:ilvl w:val="0"/>
          <w:numId w:val="1777"/>
        </w:numPr>
        <w:pStyle w:val="Compact"/>
      </w:pPr>
      <w:r>
        <w:rPr>
          <w:bCs/>
          <w:b/>
        </w:rPr>
        <w:t xml:space="preserve">Cache Effectiveness</w:t>
      </w:r>
      <w:r>
        <w:t xml:space="preserve">: High hit rate for common queries</w:t>
      </w:r>
    </w:p>
    <w:p>
      <w:pPr>
        <w:numPr>
          <w:ilvl w:val="0"/>
          <w:numId w:val="1777"/>
        </w:numPr>
        <w:pStyle w:val="Compact"/>
      </w:pPr>
      <w:r>
        <w:rPr>
          <w:bCs/>
          <w:b/>
        </w:rPr>
        <w:t xml:space="preserve">Dimension Mismatch</w:t>
      </w:r>
      <w:r>
        <w:t xml:space="preserve">: Fails fast with clear error message</w:t>
      </w:r>
    </w:p>
    <w:p>
      <w:r>
        <w:pict>
          <v:rect style="width:0;height:1.5pt" o:hralign="center" o:hrstd="t" o:hr="t"/>
        </w:pict>
      </w:r>
    </w:p>
    <w:bookmarkEnd w:id="1966"/>
    <w:bookmarkEnd w:id="1967"/>
    <w:bookmarkStart w:id="1978" w:name="hybrid-search-api"/>
    <w:p>
      <w:pPr>
        <w:pStyle w:val="Heading2"/>
      </w:pPr>
      <w:r>
        <w:t xml:space="preserve">Hybrid Search API</w:t>
      </w:r>
    </w:p>
    <w:bookmarkStart w:id="1968" w:name="endpoint-2"/>
    <w:p>
      <w:pPr>
        <w:pStyle w:val="Heading3"/>
      </w:pPr>
      <w:r>
        <w:t xml:space="preserve">Endpoint</w:t>
      </w:r>
    </w:p>
    <w:p>
      <w:pPr>
        <w:pStyle w:val="SourceCode"/>
      </w:pPr>
      <w:r>
        <w:rPr>
          <w:rStyle w:val="VerbatimChar"/>
        </w:rPr>
        <w:t xml:space="preserve">POST /datasets/{dataset_id}/search/hybrid</w:t>
      </w:r>
    </w:p>
    <w:bookmarkEnd w:id="1968"/>
    <w:bookmarkStart w:id="1969" w:name="purpose-8"/>
    <w:p>
      <w:pPr>
        <w:pStyle w:val="Heading3"/>
      </w:pPr>
      <w:r>
        <w:t xml:space="preserve">Purpose</w:t>
      </w:r>
    </w:p>
    <w:p>
      <w:pPr>
        <w:pStyle w:val="FirstParagraph"/>
      </w:pPr>
      <w:r>
        <w:t xml:space="preserve">Combines vector similarity search and text-based search using configurable fusion algorithms. This approach leverages both exact vector matching and semantic text understanding for optimal retrieval quality.</w:t>
      </w:r>
    </w:p>
    <w:bookmarkEnd w:id="1969"/>
    <w:bookmarkStart w:id="1972" w:name="request-structure-2"/>
    <w:p>
      <w:pPr>
        <w:pStyle w:val="Heading3"/>
      </w:pPr>
      <w:r>
        <w:t xml:space="preserve">Request Structure</w:t>
      </w:r>
    </w:p>
    <w:bookmarkStart w:id="1970" w:name="python-pydantic-2"/>
    <w:p>
      <w:pPr>
        <w:pStyle w:val="Heading4"/>
      </w:pPr>
      <w:r>
        <w:t xml:space="preserve">Python (Pydantic)</w:t>
      </w:r>
    </w:p>
    <w:p>
      <w:pPr>
        <w:pStyle w:val="SourceCode"/>
      </w:pPr>
      <w:r>
        <w:rPr>
          <w:rStyle w:val="KeywordTok"/>
        </w:rPr>
        <w:t xml:space="preserve">class</w:t>
      </w:r>
      <w:r>
        <w:rPr>
          <w:rStyle w:val="NormalTok"/>
        </w:rPr>
        <w:t xml:space="preserve"> HybridSearchRequest(BaseModel):</w:t>
      </w:r>
      <w:r>
        <w:br/>
      </w:r>
      <w:r>
        <w:rPr>
          <w:rStyle w:val="NormalTok"/>
        </w:rPr>
        <w:t xml:space="preserve">    </w:t>
      </w:r>
      <w:r>
        <w:rPr>
          <w:rStyle w:val="CommentTok"/>
        </w:rPr>
        <w:t xml:space="preserve">"""Hybrid search request model."""</w:t>
      </w:r>
      <w:r>
        <w:br/>
      </w:r>
      <w:r>
        <w:br/>
      </w:r>
      <w:r>
        <w:rPr>
          <w:rStyle w:val="NormalTok"/>
        </w:rPr>
        <w:t xml:space="preserve">    query_vector: Optional[List[</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query_text: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10000</w:t>
      </w:r>
      <w:r>
        <w:rPr>
          <w:rStyle w:val="NormalTok"/>
        </w:rPr>
        <w:t xml:space="preserve">)</w:t>
      </w:r>
      <w:r>
        <w:br/>
      </w:r>
      <w:r>
        <w:rPr>
          <w:rStyle w:val="NormalTok"/>
        </w:rPr>
        <w:t xml:space="preserve">    options: Optional[SearchOptions]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vector_weight: </w:t>
      </w:r>
      <w:r>
        <w:rPr>
          <w:rStyle w:val="BuiltInTok"/>
        </w:rPr>
        <w:t xml:space="preserve">float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FloatTok"/>
        </w:rPr>
        <w:t xml:space="preserve">0.5</w:t>
      </w:r>
      <w:r>
        <w:rPr>
          <w:rStyle w:val="NormalTok"/>
        </w:rPr>
        <w:t xml:space="preserve">, ge</w:t>
      </w:r>
      <w:r>
        <w:rPr>
          <w:rStyle w:val="OperatorTok"/>
        </w:rPr>
        <w:t xml:space="preserve">=</w:t>
      </w:r>
      <w:r>
        <w:rPr>
          <w:rStyle w:val="FloatTok"/>
        </w:rPr>
        <w:t xml:space="preserve">0.0</w:t>
      </w:r>
      <w:r>
        <w:rPr>
          <w:rStyle w:val="NormalTok"/>
        </w:rPr>
        <w:t xml:space="preserve">, le</w:t>
      </w:r>
      <w:r>
        <w:rPr>
          <w:rStyle w:val="OperatorTok"/>
        </w:rPr>
        <w:t xml:space="preserve">=</w:t>
      </w:r>
      <w:r>
        <w:rPr>
          <w:rStyle w:val="FloatTok"/>
        </w:rPr>
        <w:t xml:space="preserve">1.0</w:t>
      </w:r>
      <w:r>
        <w:rPr>
          <w:rStyle w:val="NormalTok"/>
        </w:rPr>
        <w:t xml:space="preserve">, description</w:t>
      </w:r>
      <w:r>
        <w:rPr>
          <w:rStyle w:val="OperatorTok"/>
        </w:rPr>
        <w:t xml:space="preserve">=</w:t>
      </w:r>
      <w:r>
        <w:rPr>
          <w:rStyle w:val="StringTok"/>
        </w:rPr>
        <w:t xml:space="preserve">"Vector search weight"</w:t>
      </w:r>
      <w:r>
        <w:rPr>
          <w:rStyle w:val="NormalTok"/>
        </w:rPr>
        <w:t xml:space="preserve">)</w:t>
      </w:r>
      <w:r>
        <w:br/>
      </w:r>
      <w:r>
        <w:rPr>
          <w:rStyle w:val="NormalTok"/>
        </w:rPr>
        <w:t xml:space="preserve">    text_weight: </w:t>
      </w:r>
      <w:r>
        <w:rPr>
          <w:rStyle w:val="BuiltInTok"/>
        </w:rPr>
        <w:t xml:space="preserve">float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FloatTok"/>
        </w:rPr>
        <w:t xml:space="preserve">0.5</w:t>
      </w:r>
      <w:r>
        <w:rPr>
          <w:rStyle w:val="NormalTok"/>
        </w:rPr>
        <w:t xml:space="preserve">, ge</w:t>
      </w:r>
      <w:r>
        <w:rPr>
          <w:rStyle w:val="OperatorTok"/>
        </w:rPr>
        <w:t xml:space="preserve">=</w:t>
      </w:r>
      <w:r>
        <w:rPr>
          <w:rStyle w:val="FloatTok"/>
        </w:rPr>
        <w:t xml:space="preserve">0.0</w:t>
      </w:r>
      <w:r>
        <w:rPr>
          <w:rStyle w:val="NormalTok"/>
        </w:rPr>
        <w:t xml:space="preserve">, le</w:t>
      </w:r>
      <w:r>
        <w:rPr>
          <w:rStyle w:val="OperatorTok"/>
        </w:rPr>
        <w:t xml:space="preserve">=</w:t>
      </w:r>
      <w:r>
        <w:rPr>
          <w:rStyle w:val="FloatTok"/>
        </w:rPr>
        <w:t xml:space="preserve">1.0</w:t>
      </w:r>
      <w:r>
        <w:rPr>
          <w:rStyle w:val="NormalTok"/>
        </w:rPr>
        <w:t xml:space="preserve">, description</w:t>
      </w:r>
      <w:r>
        <w:rPr>
          <w:rStyle w:val="OperatorTok"/>
        </w:rPr>
        <w:t xml:space="preserve">=</w:t>
      </w:r>
      <w:r>
        <w:rPr>
          <w:rStyle w:val="StringTok"/>
        </w:rPr>
        <w:t xml:space="preserve">"Text search weight"</w:t>
      </w:r>
      <w:r>
        <w:rPr>
          <w:rStyle w:val="NormalTok"/>
        </w:rPr>
        <w:t xml:space="preserve">)</w:t>
      </w:r>
      <w:r>
        <w:br/>
      </w:r>
      <w:r>
        <w:rPr>
          <w:rStyle w:val="NormalTok"/>
        </w:rPr>
        <w:t xml:space="preserve">    fusion_method: Optional[</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StringTok"/>
        </w:rPr>
        <w:t xml:space="preserve">"weighted_sum"</w:t>
      </w:r>
      <w:r>
        <w:rPr>
          <w:rStyle w:val="NormalTok"/>
        </w:rPr>
        <w:t xml:space="preserve">,</w:t>
      </w:r>
      <w:r>
        <w:br/>
      </w:r>
      <w:r>
        <w:rPr>
          <w:rStyle w:val="NormalTok"/>
        </w:rPr>
        <w:t xml:space="preserve">        description</w:t>
      </w:r>
      <w:r>
        <w:rPr>
          <w:rStyle w:val="OperatorTok"/>
        </w:rPr>
        <w:t xml:space="preserve">=</w:t>
      </w:r>
      <w:r>
        <w:rPr>
          <w:rStyle w:val="StringTok"/>
        </w:rPr>
        <w:t xml:space="preserve">"Result fusion method: weighted_sum, reciprocal_rank_fusion, comb_sum, comb_mnz, borda_count"</w:t>
      </w:r>
      <w:r>
        <w:br/>
      </w:r>
      <w:r>
        <w:rPr>
          <w:rStyle w:val="NormalTok"/>
        </w:rPr>
        <w:t xml:space="preserve">    )</w:t>
      </w:r>
      <w:r>
        <w:br/>
      </w:r>
      <w:r>
        <w:br/>
      </w:r>
      <w:r>
        <w:rPr>
          <w:rStyle w:val="NormalTok"/>
        </w:rPr>
        <w:t xml:space="preserve">    </w:t>
      </w:r>
      <w:r>
        <w:rPr>
          <w:rStyle w:val="AttributeTok"/>
        </w:rPr>
        <w:t xml:space="preserve">@model_validator</w:t>
      </w:r>
      <w:r>
        <w:rPr>
          <w:rStyle w:val="NormalTok"/>
        </w:rPr>
        <w:t xml:space="preserve">(mode</w:t>
      </w:r>
      <w:r>
        <w:rPr>
          <w:rStyle w:val="OperatorTok"/>
        </w:rPr>
        <w:t xml:space="preserve">=</w:t>
      </w:r>
      <w:r>
        <w:rPr>
          <w:rStyle w:val="StringTok"/>
        </w:rPr>
        <w:t xml:space="preserve">'after'</w:t>
      </w:r>
      <w:r>
        <w:rPr>
          <w:rStyle w:val="NormalTok"/>
        </w:rPr>
        <w:t xml:space="preserve">)</w:t>
      </w:r>
      <w:r>
        <w:br/>
      </w:r>
      <w:r>
        <w:rPr>
          <w:rStyle w:val="NormalTok"/>
        </w:rPr>
        <w:t xml:space="preserve">    </w:t>
      </w:r>
      <w:r>
        <w:rPr>
          <w:rStyle w:val="KeywordTok"/>
        </w:rPr>
        <w:t xml:space="preserve">def</w:t>
      </w:r>
      <w:r>
        <w:rPr>
          <w:rStyle w:val="NormalTok"/>
        </w:rPr>
        <w:t xml:space="preserve"> validate_weights(</w:t>
      </w:r>
      <w:r>
        <w:rPr>
          <w:rStyle w:val="VariableTok"/>
        </w:rPr>
        <w:t xml:space="preserve">self</w:t>
      </w:r>
      <w:r>
        <w:rPr>
          <w:rStyle w:val="NormalTok"/>
        </w:rPr>
        <w:t xml:space="preserve">) </w:t>
      </w:r>
      <w:r>
        <w:rPr>
          <w:rStyle w:val="OperatorTok"/>
        </w:rPr>
        <w:t xml:space="preserve">-&gt;</w:t>
      </w:r>
      <w:r>
        <w:rPr>
          <w:rStyle w:val="NormalTok"/>
        </w:rPr>
        <w:t xml:space="preserve"> </w:t>
      </w:r>
      <w:r>
        <w:rPr>
          <w:rStyle w:val="StringTok"/>
        </w:rPr>
        <w:t xml:space="preserve">'HybridSearchRequest'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w:t>
      </w:r>
      <w:r>
        <w:rPr>
          <w:rStyle w:val="VariableTok"/>
        </w:rPr>
        <w:t xml:space="preserve">self</w:t>
      </w:r>
      <w:r>
        <w:rPr>
          <w:rStyle w:val="NormalTok"/>
        </w:rPr>
        <w:t xml:space="preserve">.vector_weight </w:t>
      </w:r>
      <w:r>
        <w:rPr>
          <w:rStyle w:val="OperatorTok"/>
        </w:rPr>
        <w:t xml:space="preserve">+</w:t>
      </w:r>
      <w:r>
        <w:rPr>
          <w:rStyle w:val="NormalTok"/>
        </w:rPr>
        <w:t xml:space="preserve"> </w:t>
      </w:r>
      <w:r>
        <w:rPr>
          <w:rStyle w:val="VariableTok"/>
        </w:rPr>
        <w:t xml:space="preserve">self</w:t>
      </w:r>
      <w:r>
        <w:rPr>
          <w:rStyle w:val="NormalTok"/>
        </w:rPr>
        <w:t xml:space="preserve">.text_weight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&gt;</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"Vector weight and text weight must sum to 1.0"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p>
    <w:bookmarkEnd w:id="1970"/>
    <w:bookmarkStart w:id="1971" w:name="typescript-2"/>
    <w:p>
      <w:pPr>
        <w:pStyle w:val="Heading4"/>
      </w:pPr>
      <w:r>
        <w:t xml:space="preserve">TypeScript</w:t>
      </w:r>
    </w:p>
    <w:p>
      <w:pPr>
        <w:pStyle w:val="SourceCode"/>
      </w:pPr>
      <w:r>
        <w:rPr>
          <w:rStyle w:val="KeywordTok"/>
        </w:rPr>
        <w:t xml:space="preserve">interface</w:t>
      </w:r>
      <w:r>
        <w:rPr>
          <w:rStyle w:val="NormalTok"/>
        </w:rPr>
        <w:t xml:space="preserve"> HybridSearchRequest {</w:t>
      </w:r>
      <w:r>
        <w:br/>
      </w:r>
      <w:r>
        <w:rPr>
          <w:rStyle w:val="NormalTok"/>
        </w:rPr>
        <w:t xml:space="preserve">  query_vector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query_text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options</w:t>
      </w:r>
      <w:r>
        <w:rPr>
          <w:rStyle w:val="OperatorTok"/>
        </w:rPr>
        <w:t xml:space="preserve">?:</w:t>
      </w:r>
      <w:r>
        <w:rPr>
          <w:rStyle w:val="NormalTok"/>
        </w:rPr>
        <w:t xml:space="preserve"> SearchOptions</w:t>
      </w:r>
      <w:r>
        <w:rPr>
          <w:rStyle w:val="OperatorTok"/>
        </w:rPr>
        <w:t xml:space="preserve">;</w:t>
      </w:r>
      <w:r>
        <w:br/>
      </w:r>
      <w:r>
        <w:rPr>
          <w:rStyle w:val="NormalTok"/>
        </w:rPr>
        <w:t xml:space="preserve">  vector_weight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0.0 to 1.0, default 0.5</w:t>
      </w:r>
      <w:r>
        <w:br/>
      </w:r>
      <w:r>
        <w:rPr>
          <w:rStyle w:val="NormalTok"/>
        </w:rPr>
        <w:t xml:space="preserve">  text_weight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0.0 to 1.0, default 0.5</w:t>
      </w:r>
      <w:r>
        <w:br/>
      </w:r>
      <w:r>
        <w:rPr>
          <w:rStyle w:val="NormalTok"/>
        </w:rPr>
        <w:t xml:space="preserve">  fusion_method</w:t>
      </w:r>
      <w:r>
        <w:rPr>
          <w:rStyle w:val="OperatorTok"/>
        </w:rPr>
        <w:t xml:space="preserve">?:</w:t>
      </w:r>
      <w:r>
        <w:rPr>
          <w:rStyle w:val="NormalTok"/>
        </w:rPr>
        <w:t xml:space="preserve"> </w:t>
      </w:r>
      <w:r>
        <w:rPr>
          <w:rStyle w:val="StringTok"/>
        </w:rPr>
        <w:t xml:space="preserve">'weighted_sum'</w:t>
      </w:r>
      <w:r>
        <w:rPr>
          <w:rStyle w:val="NormalTok"/>
        </w:rPr>
        <w:t xml:space="preserve"> </w:t>
      </w:r>
      <w:r>
        <w:rPr>
          <w:rStyle w:val="OperatorTok"/>
        </w:rPr>
        <w:t xml:space="preserve">|</w:t>
      </w:r>
      <w:r>
        <w:rPr>
          <w:rStyle w:val="NormalTok"/>
        </w:rPr>
        <w:t xml:space="preserve"> </w:t>
      </w:r>
      <w:r>
        <w:rPr>
          <w:rStyle w:val="StringTok"/>
        </w:rPr>
        <w:t xml:space="preserve">'reciprocal_rank_fusion'</w:t>
      </w:r>
      <w:r>
        <w:rPr>
          <w:rStyle w:val="NormalTok"/>
        </w:rPr>
        <w:t xml:space="preserve"> </w:t>
      </w:r>
      <w:r>
        <w:rPr>
          <w:rStyle w:val="OperatorTok"/>
        </w:rPr>
        <w:t xml:space="preserve">|</w:t>
      </w:r>
      <w:r>
        <w:br/>
      </w:r>
      <w:r>
        <w:rPr>
          <w:rStyle w:val="NormalTok"/>
        </w:rPr>
        <w:t xml:space="preserve">                  </w:t>
      </w:r>
      <w:r>
        <w:rPr>
          <w:rStyle w:val="StringTok"/>
        </w:rPr>
        <w:t xml:space="preserve">'comb_sum'</w:t>
      </w:r>
      <w:r>
        <w:rPr>
          <w:rStyle w:val="NormalTok"/>
        </w:rPr>
        <w:t xml:space="preserve"> </w:t>
      </w:r>
      <w:r>
        <w:rPr>
          <w:rStyle w:val="OperatorTok"/>
        </w:rPr>
        <w:t xml:space="preserve">|</w:t>
      </w:r>
      <w:r>
        <w:rPr>
          <w:rStyle w:val="NormalTok"/>
        </w:rPr>
        <w:t xml:space="preserve"> </w:t>
      </w:r>
      <w:r>
        <w:rPr>
          <w:rStyle w:val="StringTok"/>
        </w:rPr>
        <w:t xml:space="preserve">'comb_mnz'</w:t>
      </w:r>
      <w:r>
        <w:rPr>
          <w:rStyle w:val="NormalTok"/>
        </w:rPr>
        <w:t xml:space="preserve"> </w:t>
      </w:r>
      <w:r>
        <w:rPr>
          <w:rStyle w:val="OperatorTok"/>
        </w:rPr>
        <w:t xml:space="preserve">|</w:t>
      </w:r>
      <w:r>
        <w:rPr>
          <w:rStyle w:val="NormalTok"/>
        </w:rPr>
        <w:t xml:space="preserve"> </w:t>
      </w:r>
      <w:r>
        <w:rPr>
          <w:rStyle w:val="StringTok"/>
        </w:rPr>
        <w:t xml:space="preserve">'borda_count'</w:t>
      </w:r>
      <w:r>
        <w:rPr>
          <w:rStyle w:val="OperatorTok"/>
        </w:rPr>
        <w:t xml:space="preserve">;</w:t>
      </w:r>
      <w:r>
        <w:br/>
      </w:r>
      <w:r>
        <w:rPr>
          <w:rStyle w:val="NormalTok"/>
        </w:rPr>
        <w:t xml:space="preserve">}</w:t>
      </w:r>
    </w:p>
    <w:bookmarkEnd w:id="1971"/>
    <w:bookmarkEnd w:id="1972"/>
    <w:bookmarkStart w:id="1973" w:name="request-examples"/>
    <w:p>
      <w:pPr>
        <w:pStyle w:val="Heading3"/>
      </w:pPr>
      <w:r>
        <w:t xml:space="preserve">Request Examples</w:t>
      </w:r>
    </w:p>
    <w:p>
      <w:pPr>
        <w:pStyle w:val="FirstParagraph"/>
      </w:pPr>
      <w:r>
        <w:rPr>
          <w:bCs/>
          <w:b/>
        </w:rPr>
        <w:t xml:space="preserve">Balanced Hybrid Search</w:t>
      </w:r>
      <w:r>
        <w:t xml:space="preserve">:</w:t>
      </w:r>
    </w:p>
    <w:p>
      <w:pPr>
        <w:pStyle w:val="SourceCode"/>
      </w:pPr>
      <w:r>
        <w:rPr>
          <w:rStyle w:val="FunctionTok"/>
        </w:rPr>
        <w:t xml:space="preserve">{</w:t>
      </w:r>
      <w:r>
        <w:br/>
      </w:r>
      <w:r>
        <w:rPr>
          <w:rStyle w:val="NormalTok"/>
        </w:rPr>
        <w:t xml:space="preserve">  </w:t>
      </w:r>
      <w:r>
        <w:rPr>
          <w:rStyle w:val="DataTypeTok"/>
        </w:rPr>
        <w:t xml:space="preserve">"query_text"</w:t>
      </w:r>
      <w:r>
        <w:rPr>
          <w:rStyle w:val="FunctionTok"/>
        </w:rPr>
        <w:t xml:space="preserve">:</w:t>
      </w:r>
      <w:r>
        <w:rPr>
          <w:rStyle w:val="NormalTok"/>
        </w:rPr>
        <w:t xml:space="preserve"> </w:t>
      </w:r>
      <w:r>
        <w:rPr>
          <w:rStyle w:val="StringTok"/>
        </w:rPr>
        <w:t xml:space="preserve">"climate change impact on agriculture"</w:t>
      </w:r>
      <w:r>
        <w:rPr>
          <w:rStyle w:val="FunctionTok"/>
        </w:rPr>
        <w:t xml:space="preserve">,</w:t>
      </w:r>
      <w:r>
        <w:br/>
      </w:r>
      <w:r>
        <w:rPr>
          <w:rStyle w:val="NormalTok"/>
        </w:rPr>
        <w:t xml:space="preserve">  </w:t>
      </w:r>
      <w:r>
        <w:rPr>
          <w:rStyle w:val="DataTypeTok"/>
        </w:rPr>
        <w:t xml:space="preserve">"vector_weight"</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"text_weight"</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"fusion_method"</w:t>
      </w:r>
      <w:r>
        <w:rPr>
          <w:rStyle w:val="FunctionTok"/>
        </w:rPr>
        <w:t xml:space="preserve">:</w:t>
      </w:r>
      <w:r>
        <w:rPr>
          <w:rStyle w:val="NormalTok"/>
        </w:rPr>
        <w:t xml:space="preserve"> </w:t>
      </w:r>
      <w:r>
        <w:rPr>
          <w:rStyle w:val="StringTok"/>
        </w:rPr>
        <w:t xml:space="preserve">"weighted_sum"</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"top_k"</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FloatTok"/>
        </w:rPr>
        <w:t xml:space="preserve">0.65</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Vector-Biased Hybrid</w:t>
      </w:r>
      <w:r>
        <w:t xml:space="preserve">:</w:t>
      </w:r>
    </w:p>
    <w:p>
      <w:pPr>
        <w:pStyle w:val="SourceCode"/>
      </w:pPr>
      <w:r>
        <w:rPr>
          <w:rStyle w:val="FunctionTok"/>
        </w:rPr>
        <w:t xml:space="preserve">{</w:t>
      </w:r>
      <w:r>
        <w:br/>
      </w:r>
      <w:r>
        <w:rPr>
          <w:rStyle w:val="NormalTok"/>
        </w:rPr>
        <w:t xml:space="preserve">  </w:t>
      </w:r>
      <w:r>
        <w:rPr>
          <w:rStyle w:val="DataTypeTok"/>
        </w:rPr>
        <w:t xml:space="preserve">"query_vector"</w:t>
      </w:r>
      <w:r>
        <w:rPr>
          <w:rStyle w:val="FunctionTok"/>
        </w:rPr>
        <w:t xml:space="preserve">:</w:t>
      </w:r>
      <w:r>
        <w:rPr>
          <w:rStyle w:val="NormalTok"/>
        </w:rPr>
        <w:t xml:space="preserve"> </w:t>
      </w:r>
      <w:r>
        <w:rPr>
          <w:rStyle w:val="OtherTok"/>
        </w:rPr>
        <w:t xml:space="preserve">[</w:t>
      </w:r>
      <w:r>
        <w:rPr>
          <w:rStyle w:val="FloatTok"/>
        </w:rPr>
        <w:t xml:space="preserve">0.123</w:t>
      </w:r>
      <w:r>
        <w:rPr>
          <w:rStyle w:val="OtherTok"/>
        </w:rPr>
        <w:t xml:space="preserve">,</w:t>
      </w:r>
      <w:r>
        <w:rPr>
          <w:rStyle w:val="NormalTok"/>
        </w:rPr>
        <w:t xml:space="preserve"> </w:t>
      </w:r>
      <w:r>
        <w:rPr>
          <w:rStyle w:val="FloatTok"/>
        </w:rPr>
        <w:t xml:space="preserve">-0.456</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"query_text"</w:t>
      </w:r>
      <w:r>
        <w:rPr>
          <w:rStyle w:val="FunctionTok"/>
        </w:rPr>
        <w:t xml:space="preserve">:</w:t>
      </w:r>
      <w:r>
        <w:rPr>
          <w:rStyle w:val="NormalTok"/>
        </w:rPr>
        <w:t xml:space="preserve"> </w:t>
      </w:r>
      <w:r>
        <w:rPr>
          <w:rStyle w:val="StringTok"/>
        </w:rPr>
        <w:t xml:space="preserve">"deep learning"</w:t>
      </w:r>
      <w:r>
        <w:rPr>
          <w:rStyle w:val="FunctionTok"/>
        </w:rPr>
        <w:t xml:space="preserve">,</w:t>
      </w:r>
      <w:r>
        <w:br/>
      </w:r>
      <w:r>
        <w:rPr>
          <w:rStyle w:val="NormalTok"/>
        </w:rPr>
        <w:t xml:space="preserve">  </w:t>
      </w:r>
      <w:r>
        <w:rPr>
          <w:rStyle w:val="DataTypeTok"/>
        </w:rPr>
        <w:t xml:space="preserve">"vector_weight"</w:t>
      </w:r>
      <w:r>
        <w:rPr>
          <w:rStyle w:val="FunctionTok"/>
        </w:rPr>
        <w:t xml:space="preserve">:</w:t>
      </w:r>
      <w:r>
        <w:rPr>
          <w:rStyle w:val="NormalTok"/>
        </w:rPr>
        <w:t xml:space="preserve"> </w:t>
      </w:r>
      <w:r>
        <w:rPr>
          <w:rStyle w:val="FloatTok"/>
        </w:rPr>
        <w:t xml:space="preserve">0.7</w:t>
      </w:r>
      <w:r>
        <w:rPr>
          <w:rStyle w:val="FunctionTok"/>
        </w:rPr>
        <w:t xml:space="preserve">,</w:t>
      </w:r>
      <w:r>
        <w:br/>
      </w:r>
      <w:r>
        <w:rPr>
          <w:rStyle w:val="NormalTok"/>
        </w:rPr>
        <w:t xml:space="preserve">  </w:t>
      </w:r>
      <w:r>
        <w:rPr>
          <w:rStyle w:val="DataTypeTok"/>
        </w:rPr>
        <w:t xml:space="preserve">"text_weight"</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"fusion_method"</w:t>
      </w:r>
      <w:r>
        <w:rPr>
          <w:rStyle w:val="FunctionTok"/>
        </w:rPr>
        <w:t xml:space="preserve">:</w:t>
      </w:r>
      <w:r>
        <w:rPr>
          <w:rStyle w:val="NormalTok"/>
        </w:rPr>
        <w:t xml:space="preserve"> </w:t>
      </w:r>
      <w:r>
        <w:rPr>
          <w:rStyle w:val="StringTok"/>
        </w:rPr>
        <w:t xml:space="preserve">"reciprocal_rank_fusion"</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"top_k"</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"rerank"</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Text-Only Fallback</w:t>
      </w:r>
      <w:r>
        <w:t xml:space="preserve">:</w:t>
      </w:r>
    </w:p>
    <w:p>
      <w:pPr>
        <w:pStyle w:val="SourceCode"/>
      </w:pPr>
      <w:r>
        <w:rPr>
          <w:rStyle w:val="FunctionTok"/>
        </w:rPr>
        <w:t xml:space="preserve">{</w:t>
      </w:r>
      <w:r>
        <w:br/>
      </w:r>
      <w:r>
        <w:rPr>
          <w:rStyle w:val="NormalTok"/>
        </w:rPr>
        <w:t xml:space="preserve">  </w:t>
      </w:r>
      <w:r>
        <w:rPr>
          <w:rStyle w:val="DataTypeTok"/>
        </w:rPr>
        <w:t xml:space="preserve">"query_text"</w:t>
      </w:r>
      <w:r>
        <w:rPr>
          <w:rStyle w:val="FunctionTok"/>
        </w:rPr>
        <w:t xml:space="preserve">:</w:t>
      </w:r>
      <w:r>
        <w:rPr>
          <w:rStyle w:val="NormalTok"/>
        </w:rPr>
        <w:t xml:space="preserve"> </w:t>
      </w:r>
      <w:r>
        <w:rPr>
          <w:rStyle w:val="StringTok"/>
        </w:rPr>
        <w:t xml:space="preserve">"neural network architectures"</w:t>
      </w:r>
      <w:r>
        <w:rPr>
          <w:rStyle w:val="FunctionTok"/>
        </w:rPr>
        <w:t xml:space="preserve">,</w:t>
      </w:r>
      <w:r>
        <w:br/>
      </w:r>
      <w:r>
        <w:rPr>
          <w:rStyle w:val="NormalTok"/>
        </w:rPr>
        <w:t xml:space="preserve">  </w:t>
      </w:r>
      <w:r>
        <w:rPr>
          <w:rStyle w:val="DataTypeTok"/>
        </w:rPr>
        <w:t xml:space="preserve">"fusion_method"</w:t>
      </w:r>
      <w:r>
        <w:rPr>
          <w:rStyle w:val="FunctionTok"/>
        </w:rPr>
        <w:t xml:space="preserve">:</w:t>
      </w:r>
      <w:r>
        <w:rPr>
          <w:rStyle w:val="NormalTok"/>
        </w:rPr>
        <w:t xml:space="preserve"> </w:t>
      </w:r>
      <w:r>
        <w:rPr>
          <w:rStyle w:val="StringTok"/>
        </w:rPr>
        <w:t xml:space="preserve">"weighted_sum"</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"top_k"</w:t>
      </w:r>
      <w:r>
        <w:rPr>
          <w:rStyle w:val="FunctionTok"/>
        </w:rPr>
        <w:t xml:space="preserve">:</w:t>
      </w:r>
      <w:r>
        <w:rPr>
          <w:rStyle w:val="NormalTok"/>
        </w:rPr>
        <w:t xml:space="preserve"> </w:t>
      </w:r>
      <w:r>
        <w:rPr>
          <w:rStyle w:val="DecValTok"/>
        </w:rPr>
        <w:t xml:space="preserve">15</w:t>
      </w:r>
      <w:r>
        <w:br/>
      </w:r>
      <w:r>
        <w:rPr>
          <w:rStyle w:val="NormalTok"/>
        </w:rPr>
        <w:t xml:space="preserve">  </w:t>
      </w:r>
      <w:r>
        <w:rPr>
          <w:rStyle w:val="FunctionTok"/>
        </w:rPr>
        <w:t xml:space="preserve">}</w:t>
      </w:r>
      <w:r>
        <w:br/>
      </w:r>
      <w:r>
        <w:rPr>
          <w:rStyle w:val="FunctionTok"/>
        </w:rPr>
        <w:t xml:space="preserve">}</w:t>
      </w:r>
    </w:p>
    <w:bookmarkEnd w:id="1973"/>
    <w:bookmarkStart w:id="1974" w:name="hybrid-search-workflow"/>
    <w:p>
      <w:pPr>
        <w:pStyle w:val="Heading3"/>
      </w:pPr>
      <w:r>
        <w:t xml:space="preserve">Hybrid Search Workflow</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hybrid_search(</w:t>
      </w:r>
      <w:r>
        <w:br/>
      </w:r>
      <w:r>
        <w:rPr>
          <w:rStyle w:val="NormalTok"/>
        </w:rPr>
        <w:t xml:space="preserve">    dataset_id: </w:t>
      </w:r>
      <w:r>
        <w:rPr>
          <w:rStyle w:val="BuiltInTok"/>
        </w:rPr>
        <w:t xml:space="preserve">str</w:t>
      </w:r>
      <w:r>
        <w:rPr>
          <w:rStyle w:val="NormalTok"/>
        </w:rPr>
        <w:t xml:space="preserve">,</w:t>
      </w:r>
      <w:r>
        <w:br/>
      </w:r>
      <w:r>
        <w:rPr>
          <w:rStyle w:val="NormalTok"/>
        </w:rPr>
        <w:t xml:space="preserve">    query_text: </w:t>
      </w:r>
      <w:r>
        <w:rPr>
          <w:rStyle w:val="BuiltInTok"/>
        </w:rPr>
        <w:t xml:space="preserve">str</w:t>
      </w:r>
      <w:r>
        <w:rPr>
          <w:rStyle w:val="NormalTok"/>
        </w:rPr>
        <w:t xml:space="preserve">,</w:t>
      </w:r>
      <w:r>
        <w:br/>
      </w:r>
      <w:r>
        <w:rPr>
          <w:rStyle w:val="NormalTok"/>
        </w:rPr>
        <w:t xml:space="preserve">    query_vector: Optional[List[</w:t>
      </w:r>
      <w:r>
        <w:rPr>
          <w:rStyle w:val="BuiltInTok"/>
        </w:rPr>
        <w:t xml:space="preserve">float</w:t>
      </w:r>
      <w:r>
        <w:rPr>
          <w:rStyle w:val="NormalTok"/>
        </w:rPr>
        <w:t xml:space="preserve">]],</w:t>
      </w:r>
      <w:r>
        <w:br/>
      </w:r>
      <w:r>
        <w:rPr>
          <w:rStyle w:val="NormalTok"/>
        </w:rPr>
        <w:t xml:space="preserve">    vector_weight: </w:t>
      </w:r>
      <w:r>
        <w:rPr>
          <w:rStyle w:val="BuiltInTok"/>
        </w:rPr>
        <w:t xml:space="preserve">float</w:t>
      </w:r>
      <w:r>
        <w:rPr>
          <w:rStyle w:val="NormalTok"/>
        </w:rPr>
        <w:t xml:space="preserve">,</w:t>
      </w:r>
      <w:r>
        <w:br/>
      </w:r>
      <w:r>
        <w:rPr>
          <w:rStyle w:val="NormalTok"/>
        </w:rPr>
        <w:t xml:space="preserve">    text_weight: </w:t>
      </w:r>
      <w:r>
        <w:rPr>
          <w:rStyle w:val="BuiltInTok"/>
        </w:rPr>
        <w:t xml:space="preserve">float</w:t>
      </w:r>
      <w:r>
        <w:rPr>
          <w:rStyle w:val="NormalTok"/>
        </w:rPr>
        <w:t xml:space="preserve">,</w:t>
      </w:r>
      <w:r>
        <w:br/>
      </w:r>
      <w:r>
        <w:rPr>
          <w:rStyle w:val="NormalTok"/>
        </w:rPr>
        <w:t xml:space="preserve">    fusion_method: FusionMethod,</w:t>
      </w:r>
      <w:r>
        <w:br/>
      </w:r>
      <w:r>
        <w:rPr>
          <w:rStyle w:val="NormalTok"/>
        </w:rPr>
        <w:t xml:space="preserve">    options: SearchOptions</w:t>
      </w:r>
      <w:r>
        <w:br/>
      </w:r>
      <w:r>
        <w:rPr>
          <w:rStyle w:val="NormalTok"/>
        </w:rPr>
        <w:t xml:space="preserve">) </w:t>
      </w:r>
      <w:r>
        <w:rPr>
          <w:rStyle w:val="OperatorTok"/>
        </w:rPr>
        <w:t xml:space="preserve">-&gt;</w:t>
      </w:r>
      <w:r>
        <w:rPr>
          <w:rStyle w:val="NormalTok"/>
        </w:rPr>
        <w:t xml:space="preserve"> SearchResponse:</w:t>
      </w:r>
      <w:r>
        <w:br/>
      </w:r>
      <w:r>
        <w:rPr>
          <w:rStyle w:val="NormalTok"/>
        </w:rPr>
        <w:t xml:space="preserve">    </w:t>
      </w:r>
      <w:r>
        <w:rPr>
          <w:rStyle w:val="CommentTok"/>
        </w:rPr>
        <w:t xml:space="preserve">"""Perform hybrid search combining vector and text."""</w:t>
      </w:r>
      <w:r>
        <w:br/>
      </w:r>
      <w:r>
        <w:br/>
      </w:r>
      <w:r>
        <w:rPr>
          <w:rStyle w:val="NormalTok"/>
        </w:rPr>
        <w:t xml:space="preserve">    </w:t>
      </w:r>
      <w:r>
        <w:rPr>
          <w:rStyle w:val="CommentTok"/>
        </w:rPr>
        <w:t xml:space="preserve"># 1. Validate weights</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(vector_weight </w:t>
      </w:r>
      <w:r>
        <w:rPr>
          <w:rStyle w:val="OperatorTok"/>
        </w:rPr>
        <w:t xml:space="preserve">+</w:t>
      </w:r>
      <w:r>
        <w:rPr>
          <w:rStyle w:val="NormalTok"/>
        </w:rPr>
        <w:t xml:space="preserve"> text_weight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&gt;</w:t>
      </w:r>
      <w:r>
        <w:rPr>
          <w:rStyle w:val="NormalTok"/>
        </w:rPr>
        <w:t xml:space="preserve"> </w:t>
      </w:r>
      <w:r>
        <w:rPr>
          <w:rStyle w:val="FloatTok"/>
        </w:rPr>
        <w:t xml:space="preserve">0.01</w:t>
      </w:r>
      <w:r>
        <w:rPr>
          <w:rStyle w:val="NormalTok"/>
        </w:rPr>
        <w:t xml:space="preserve">:</w:t>
      </w:r>
      <w:r>
        <w:br/>
      </w:r>
      <w:r>
        <w:rPr>
          <w:rStyle w:val="NormalTok"/>
        </w:rPr>
        <w:t xml:space="preserve">        vector_weight </w:t>
      </w:r>
      <w:r>
        <w:rPr>
          <w:rStyle w:val="OperatorTok"/>
        </w:rPr>
        <w:t xml:space="preserve">=</w:t>
      </w:r>
      <w:r>
        <w:rPr>
          <w:rStyle w:val="NormalTok"/>
        </w:rPr>
        <w:t xml:space="preserve"> vector_weight </w:t>
      </w:r>
      <w:r>
        <w:rPr>
          <w:rStyle w:val="OperatorTok"/>
        </w:rPr>
        <w:t xml:space="preserve">/</w:t>
      </w:r>
      <w:r>
        <w:rPr>
          <w:rStyle w:val="NormalTok"/>
        </w:rPr>
        <w:t xml:space="preserve"> (vector_weight </w:t>
      </w:r>
      <w:r>
        <w:rPr>
          <w:rStyle w:val="OperatorTok"/>
        </w:rPr>
        <w:t xml:space="preserve">+</w:t>
      </w:r>
      <w:r>
        <w:rPr>
          <w:rStyle w:val="NormalTok"/>
        </w:rPr>
        <w:t xml:space="preserve"> text_weight)</w:t>
      </w:r>
      <w:r>
        <w:br/>
      </w:r>
      <w:r>
        <w:rPr>
          <w:rStyle w:val="NormalTok"/>
        </w:rPr>
        <w:t xml:space="preserve">        text_weight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vector_weight</w:t>
      </w:r>
      <w:r>
        <w:br/>
      </w:r>
      <w:r>
        <w:br/>
      </w:r>
      <w:r>
        <w:rPr>
          <w:rStyle w:val="NormalTok"/>
        </w:rPr>
        <w:t xml:space="preserve">    </w:t>
      </w:r>
      <w:r>
        <w:rPr>
          <w:rStyle w:val="CommentTok"/>
        </w:rPr>
        <w:t xml:space="preserve"># 2. Execute searches in parallel</w:t>
      </w:r>
      <w:r>
        <w:br/>
      </w:r>
      <w:r>
        <w:rPr>
          <w:rStyle w:val="NormalTok"/>
        </w:rPr>
        <w:t xml:space="preserve">    vector_results, text_results </w:t>
      </w:r>
      <w:r>
        <w:rPr>
          <w:rStyle w:val="OperatorTok"/>
        </w:rPr>
        <w:t xml:space="preserve">=</w:t>
      </w:r>
      <w:r>
        <w:rPr>
          <w:rStyle w:val="NormalTok"/>
        </w:rPr>
        <w:t xml:space="preserve"> </w:t>
      </w:r>
      <w:r>
        <w:rPr>
          <w:rStyle w:val="ControlFlowTok"/>
        </w:rPr>
        <w:t xml:space="preserve">await</w:t>
      </w:r>
      <w:r>
        <w:rPr>
          <w:rStyle w:val="NormalTok"/>
        </w:rPr>
        <w:t xml:space="preserve"> asyncio.gather(</w:t>
      </w:r>
      <w:r>
        <w:br/>
      </w:r>
      <w:r>
        <w:rPr>
          <w:rStyle w:val="NormalTok"/>
        </w:rPr>
        <w:t xml:space="preserve">        _vector_search(dataset_id, query_text, query_vector, options),</w:t>
      </w:r>
      <w:r>
        <w:br/>
      </w:r>
      <w:r>
        <w:rPr>
          <w:rStyle w:val="NormalTok"/>
        </w:rPr>
        <w:t xml:space="preserve">        _text_search(dataset_id, query_text, options),</w:t>
      </w:r>
      <w:r>
        <w:br/>
      </w:r>
      <w:r>
        <w:rPr>
          <w:rStyle w:val="NormalTok"/>
        </w:rPr>
        <w:t xml:space="preserve">        return_exceptions</w:t>
      </w:r>
      <w:r>
        <w:rPr>
          <w:rStyle w:val="OperatorTok"/>
        </w:rPr>
        <w:t xml:space="preserve">=</w:t>
      </w:r>
      <w:r>
        <w:rPr>
          <w:rStyle w:val="VariableTok"/>
        </w:rPr>
        <w:t xml:space="preserve">True</w:t>
      </w:r>
      <w:r>
        <w:br/>
      </w:r>
      <w:r>
        <w:rPr>
          <w:rStyle w:val="NormalTok"/>
        </w:rPr>
        <w:t xml:space="preserve">    )</w:t>
      </w:r>
      <w:r>
        <w:br/>
      </w:r>
      <w:r>
        <w:br/>
      </w:r>
      <w:r>
        <w:rPr>
          <w:rStyle w:val="NormalTok"/>
        </w:rPr>
        <w:t xml:space="preserve">    </w:t>
      </w:r>
      <w:r>
        <w:rPr>
          <w:rStyle w:val="CommentTok"/>
        </w:rPr>
        <w:t xml:space="preserve"># 3. Fuse results using specified method</w:t>
      </w:r>
      <w:r>
        <w:br/>
      </w:r>
      <w:r>
        <w:rPr>
          <w:rStyle w:val="NormalTok"/>
        </w:rPr>
        <w:t xml:space="preserve">    combined_results </w:t>
      </w:r>
      <w:r>
        <w:rPr>
          <w:rStyle w:val="OperatorTok"/>
        </w:rPr>
        <w:t xml:space="preserve">=</w:t>
      </w:r>
      <w:r>
        <w:rPr>
          <w:rStyle w:val="NormalTok"/>
        </w:rPr>
        <w:t xml:space="preserve"> </w:t>
      </w:r>
      <w:r>
        <w:rPr>
          <w:rStyle w:val="ControlFlowTok"/>
        </w:rPr>
        <w:t xml:space="preserve">await</w:t>
      </w:r>
      <w:r>
        <w:rPr>
          <w:rStyle w:val="NormalTok"/>
        </w:rPr>
        <w:t xml:space="preserve"> _fuse_results(</w:t>
      </w:r>
      <w:r>
        <w:br/>
      </w:r>
      <w:r>
        <w:rPr>
          <w:rStyle w:val="NormalTok"/>
        </w:rPr>
        <w:t xml:space="preserve">        vector_results,</w:t>
      </w:r>
      <w:r>
        <w:br/>
      </w:r>
      <w:r>
        <w:rPr>
          <w:rStyle w:val="NormalTok"/>
        </w:rPr>
        <w:t xml:space="preserve">        text_results,</w:t>
      </w:r>
      <w:r>
        <w:br/>
      </w:r>
      <w:r>
        <w:rPr>
          <w:rStyle w:val="NormalTok"/>
        </w:rPr>
        <w:t xml:space="preserve">        fusion_method,</w:t>
      </w:r>
      <w:r>
        <w:br/>
      </w:r>
      <w:r>
        <w:rPr>
          <w:rStyle w:val="NormalTok"/>
        </w:rPr>
        <w:t xml:space="preserve">        vector_weight,</w:t>
      </w:r>
      <w:r>
        <w:br/>
      </w:r>
      <w:r>
        <w:rPr>
          <w:rStyle w:val="NormalTok"/>
        </w:rPr>
        <w:t xml:space="preserve">        text_weight</w:t>
      </w:r>
      <w:r>
        <w:br/>
      </w:r>
      <w:r>
        <w:rPr>
          <w:rStyle w:val="NormalTok"/>
        </w:rPr>
        <w:t xml:space="preserve">    )</w:t>
      </w:r>
      <w:r>
        <w:br/>
      </w:r>
      <w:r>
        <w:br/>
      </w:r>
      <w:r>
        <w:rPr>
          <w:rStyle w:val="NormalTok"/>
        </w:rPr>
        <w:t xml:space="preserve">    </w:t>
      </w:r>
      <w:r>
        <w:rPr>
          <w:rStyle w:val="CommentTok"/>
        </w:rPr>
        <w:t xml:space="preserve"># 4. Post-process and return</w:t>
      </w:r>
      <w:r>
        <w:br/>
      </w:r>
      <w:r>
        <w:rPr>
          <w:rStyle w:val="NormalTok"/>
        </w:rPr>
        <w:t xml:space="preserve">    final_results </w:t>
      </w:r>
      <w:r>
        <w:rPr>
          <w:rStyle w:val="OperatorTok"/>
        </w:rPr>
        <w:t xml:space="preserve">=</w:t>
      </w:r>
      <w:r>
        <w:rPr>
          <w:rStyle w:val="NormalTok"/>
        </w:rPr>
        <w:t xml:space="preserve"> </w:t>
      </w:r>
      <w:r>
        <w:rPr>
          <w:rStyle w:val="ControlFlowTok"/>
        </w:rPr>
        <w:t xml:space="preserve">await</w:t>
      </w:r>
      <w:r>
        <w:rPr>
          <w:rStyle w:val="NormalTok"/>
        </w:rPr>
        <w:t xml:space="preserve"> _post_process_results(</w:t>
      </w:r>
      <w:r>
        <w:br/>
      </w:r>
      <w:r>
        <w:rPr>
          <w:rStyle w:val="NormalTok"/>
        </w:rPr>
        <w:t xml:space="preserve">        combined_results,</w:t>
      </w:r>
      <w:r>
        <w:br/>
      </w:r>
      <w:r>
        <w:rPr>
          <w:rStyle w:val="NormalTok"/>
        </w:rPr>
        <w:t xml:space="preserve">        query_text,</w:t>
      </w:r>
      <w:r>
        <w:br/>
      </w:r>
      <w:r>
        <w:rPr>
          <w:rStyle w:val="NormalTok"/>
        </w:rPr>
        <w:t xml:space="preserve">        options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SearchResponse(results</w:t>
      </w:r>
      <w:r>
        <w:rPr>
          <w:rStyle w:val="OperatorTok"/>
        </w:rPr>
        <w:t xml:space="preserve">=</w:t>
      </w:r>
      <w:r>
        <w:rPr>
          <w:rStyle w:val="NormalTok"/>
        </w:rPr>
        <w:t xml:space="preserve">final_results, ...)</w:t>
      </w:r>
    </w:p>
    <w:bookmarkEnd w:id="1974"/>
    <w:bookmarkStart w:id="1975" w:name="fusion-method-details"/>
    <w:p>
      <w:pPr>
        <w:pStyle w:val="Heading3"/>
      </w:pPr>
      <w:r>
        <w:t xml:space="preserve">Fusion Method Details</w:t>
      </w:r>
    </w:p>
    <w:p>
      <w:pPr>
        <w:pStyle w:val="FirstParagraph"/>
      </w:pPr>
      <w:r>
        <w:t xml:space="preserve">See</w:t>
      </w:r>
      <w:r>
        <w:t xml:space="preserve"> </w:t>
      </w:r>
      <w:hyperlink w:anchor="fusion-methods">
        <w:r>
          <w:rPr>
            <w:rStyle w:val="Hyperlink"/>
          </w:rPr>
          <w:t xml:space="preserve">Fusion Methods</w:t>
        </w:r>
      </w:hyperlink>
      <w:r>
        <w:t xml:space="preserve"> </w:t>
      </w:r>
      <w:r>
        <w:t xml:space="preserve">section below for complete algorithm descriptions.</w:t>
      </w:r>
    </w:p>
    <w:bookmarkEnd w:id="1975"/>
    <w:bookmarkStart w:id="1976" w:name="response-format"/>
    <w:p>
      <w:pPr>
        <w:pStyle w:val="Heading3"/>
      </w:pPr>
      <w:r>
        <w:t xml:space="preserve">Response Format</w:t>
      </w:r>
    </w:p>
    <w:p>
      <w:pPr>
        <w:pStyle w:val="SourceCode"/>
      </w:pP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"vector"</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"distance"</w:t>
      </w:r>
      <w:r>
        <w:rPr>
          <w:rStyle w:val="FunctionTok"/>
        </w:rPr>
        <w:t xml:space="preserve">:</w:t>
      </w:r>
      <w:r>
        <w:rPr>
          <w:rStyle w:val="NormalTok"/>
        </w:rPr>
        <w:t xml:space="preserve"> </w:t>
      </w:r>
      <w:r>
        <w:rPr>
          <w:rStyle w:val="FloatTok"/>
        </w:rPr>
        <w:t xml:space="preserve">0.08</w:t>
      </w:r>
      <w:r>
        <w:rPr>
          <w:rStyle w:val="FunctionTok"/>
        </w:rPr>
        <w:t xml:space="preserve">,</w:t>
      </w:r>
      <w:r>
        <w:br/>
      </w:r>
      <w:r>
        <w:rPr>
          <w:rStyle w:val="NormalTok"/>
        </w:rPr>
        <w:t xml:space="preserve">      </w:t>
      </w:r>
      <w:r>
        <w:rPr>
          <w:rStyle w:val="DataTypeTok"/>
        </w:rPr>
        <w:t xml:space="preserve">"rank"</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"explanation"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"vector_score"</w:t>
      </w:r>
      <w:r>
        <w:rPr>
          <w:rStyle w:val="FunctionTok"/>
        </w:rPr>
        <w:t xml:space="preserve">:</w:t>
      </w:r>
      <w:r>
        <w:rPr>
          <w:rStyle w:val="NormalTok"/>
        </w:rPr>
        <w:t xml:space="preserve"> </w:t>
      </w:r>
      <w:r>
        <w:rPr>
          <w:rStyle w:val="FloatTok"/>
        </w:rPr>
        <w:t xml:space="preserve">0.85</w:t>
      </w:r>
      <w:r>
        <w:rPr>
          <w:rStyle w:val="FunctionTok"/>
        </w:rPr>
        <w:t xml:space="preserve">,</w:t>
      </w:r>
      <w:r>
        <w:br/>
      </w:r>
      <w:r>
        <w:rPr>
          <w:rStyle w:val="NormalTok"/>
        </w:rPr>
        <w:t xml:space="preserve">        </w:t>
      </w:r>
      <w:r>
        <w:rPr>
          <w:rStyle w:val="DataTypeTok"/>
        </w:rPr>
        <w:t xml:space="preserve">"text_score"</w:t>
      </w:r>
      <w:r>
        <w:rPr>
          <w:rStyle w:val="FunctionTok"/>
        </w:rPr>
        <w:t xml:space="preserve">:</w:t>
      </w:r>
      <w:r>
        <w:rPr>
          <w:rStyle w:val="NormalTok"/>
        </w:rPr>
        <w:t xml:space="preserve"> </w:t>
      </w:r>
      <w:r>
        <w:rPr>
          <w:rStyle w:val="FloatTok"/>
        </w:rPr>
        <w:t xml:space="preserve">0.95</w:t>
      </w:r>
      <w:r>
        <w:rPr>
          <w:rStyle w:val="FunctionTok"/>
        </w:rPr>
        <w:t xml:space="preserve">,</w:t>
      </w:r>
      <w:r>
        <w:br/>
      </w:r>
      <w:r>
        <w:rPr>
          <w:rStyle w:val="NormalTok"/>
        </w:rPr>
        <w:t xml:space="preserve">        </w:t>
      </w:r>
      <w:r>
        <w:rPr>
          <w:rStyle w:val="DataTypeTok"/>
        </w:rPr>
        <w:t xml:space="preserve">"fusion_method"</w:t>
      </w:r>
      <w:r>
        <w:rPr>
          <w:rStyle w:val="FunctionTok"/>
        </w:rPr>
        <w:t xml:space="preserve">:</w:t>
      </w:r>
      <w:r>
        <w:rPr>
          <w:rStyle w:val="NormalTok"/>
        </w:rPr>
        <w:t xml:space="preserve"> </w:t>
      </w:r>
      <w:r>
        <w:rPr>
          <w:rStyle w:val="StringTok"/>
        </w:rPr>
        <w:t xml:space="preserve">"weighted_sum"</w:t>
      </w:r>
      <w:r>
        <w:rPr>
          <w:rStyle w:val="FunctionTok"/>
        </w:rPr>
        <w:t xml:space="preserve">,</w:t>
      </w:r>
      <w:r>
        <w:br/>
      </w:r>
      <w:r>
        <w:rPr>
          <w:rStyle w:val="NormalTok"/>
        </w:rPr>
        <w:t xml:space="preserve">        </w:t>
      </w:r>
      <w:r>
        <w:rPr>
          <w:rStyle w:val="DataTypeTok"/>
        </w:rPr>
        <w:t xml:space="preserve">"final_score"</w:t>
      </w:r>
      <w:r>
        <w:rPr>
          <w:rStyle w:val="FunctionTok"/>
        </w:rPr>
        <w:t xml:space="preserve">:</w:t>
      </w:r>
      <w:r>
        <w:rPr>
          <w:rStyle w:val="NormalTok"/>
        </w:rPr>
        <w:t xml:space="preserve"> </w:t>
      </w:r>
      <w:r>
        <w:rPr>
          <w:rStyle w:val="FloatTok"/>
        </w:rPr>
        <w:t xml:space="preserve">0.92</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"total_found"</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"has_more"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"query_time_ms"</w:t>
      </w:r>
      <w:r>
        <w:rPr>
          <w:rStyle w:val="FunctionTok"/>
        </w:rPr>
        <w:t xml:space="preserve">:</w:t>
      </w:r>
      <w:r>
        <w:rPr>
          <w:rStyle w:val="NormalTok"/>
        </w:rPr>
        <w:t xml:space="preserve"> </w:t>
      </w:r>
      <w:r>
        <w:rPr>
          <w:rStyle w:val="FloatTok"/>
        </w:rPr>
        <w:t xml:space="preserve">156.8</w:t>
      </w:r>
      <w:r>
        <w:rPr>
          <w:rStyle w:val="FunctionTok"/>
        </w:rPr>
        <w:t xml:space="preserve">,</w:t>
      </w:r>
      <w:r>
        <w:br/>
      </w:r>
      <w:r>
        <w:rPr>
          <w:rStyle w:val="NormalTok"/>
        </w:rPr>
        <w:t xml:space="preserve">  </w:t>
      </w:r>
      <w:r>
        <w:rPr>
          <w:rStyle w:val="DataTypeTok"/>
        </w:rPr>
        <w:t xml:space="preserve">"embedding_time_ms"</w:t>
      </w:r>
      <w:r>
        <w:rPr>
          <w:rStyle w:val="FunctionTok"/>
        </w:rPr>
        <w:t xml:space="preserve">:</w:t>
      </w:r>
      <w:r>
        <w:rPr>
          <w:rStyle w:val="NormalTok"/>
        </w:rPr>
        <w:t xml:space="preserve"> </w:t>
      </w:r>
      <w:r>
        <w:rPr>
          <w:rStyle w:val="FloatTok"/>
        </w:rPr>
        <w:t xml:space="preserve">85.2</w:t>
      </w:r>
      <w:r>
        <w:rPr>
          <w:rStyle w:val="FunctionTok"/>
        </w:rPr>
        <w:t xml:space="preserve">,</w:t>
      </w:r>
      <w:r>
        <w:br/>
      </w:r>
      <w:r>
        <w:rPr>
          <w:rStyle w:val="NormalTok"/>
        </w:rPr>
        <w:t xml:space="preserve">  </w:t>
      </w:r>
      <w:r>
        <w:rPr>
          <w:rStyle w:val="DataTypeTok"/>
        </w:rPr>
        <w:t xml:space="preserve">"stats"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"vectors_scanned"</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"vector_results"</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"text_results"</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"fused_results"</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"database_time_ms"</w:t>
      </w:r>
      <w:r>
        <w:rPr>
          <w:rStyle w:val="FunctionTok"/>
        </w:rPr>
        <w:t xml:space="preserve">:</w:t>
      </w:r>
      <w:r>
        <w:rPr>
          <w:rStyle w:val="NormalTok"/>
        </w:rPr>
        <w:t xml:space="preserve"> </w:t>
      </w:r>
      <w:r>
        <w:rPr>
          <w:rStyle w:val="FloatTok"/>
        </w:rPr>
        <w:t xml:space="preserve">110.5</w:t>
      </w:r>
      <w:r>
        <w:rPr>
          <w:rStyle w:val="FunctionTok"/>
        </w:rPr>
        <w:t xml:space="preserve">,</w:t>
      </w:r>
      <w:r>
        <w:br/>
      </w:r>
      <w:r>
        <w:rPr>
          <w:rStyle w:val="NormalTok"/>
        </w:rPr>
        <w:t xml:space="preserve">    </w:t>
      </w:r>
      <w:r>
        <w:rPr>
          <w:rStyle w:val="DataTypeTok"/>
        </w:rPr>
        <w:t xml:space="preserve">"post_processing_time_ms"</w:t>
      </w:r>
      <w:r>
        <w:rPr>
          <w:rStyle w:val="FunctionTok"/>
        </w:rPr>
        <w:t xml:space="preserve">:</w:t>
      </w:r>
      <w:r>
        <w:rPr>
          <w:rStyle w:val="NormalTok"/>
        </w:rPr>
        <w:t xml:space="preserve"> </w:t>
      </w:r>
      <w:r>
        <w:rPr>
          <w:rStyle w:val="FloatTok"/>
        </w:rPr>
        <w:t xml:space="preserve">46.3</w:t>
      </w:r>
      <w:r>
        <w:br/>
      </w:r>
      <w:r>
        <w:rPr>
          <w:rStyle w:val="NormalTok"/>
        </w:rPr>
        <w:t xml:space="preserve">  </w:t>
      </w:r>
      <w:r>
        <w:rPr>
          <w:rStyle w:val="FunctionTok"/>
        </w:rPr>
        <w:t xml:space="preserve">}</w:t>
      </w:r>
      <w:r>
        <w:br/>
      </w:r>
      <w:r>
        <w:rPr>
          <w:rStyle w:val="FunctionTok"/>
        </w:rPr>
        <w:t xml:space="preserve">}</w:t>
      </w:r>
    </w:p>
    <w:bookmarkEnd w:id="1976"/>
    <w:bookmarkStart w:id="1977" w:name="usage-example-1"/>
    <w:p>
      <w:pPr>
        <w:pStyle w:val="Heading3"/>
      </w:pPr>
      <w:r>
        <w:t xml:space="preserve">Usage Example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hybrid_semantic_search(query: </w:t>
      </w:r>
      <w:r>
        <w:rPr>
          <w:rStyle w:val="BuiltInTok"/>
        </w:rPr>
        <w:t xml:space="preserve">str</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client.post(</w:t>
      </w:r>
      <w:r>
        <w:br/>
      </w:r>
      <w:r>
        <w:rPr>
          <w:rStyle w:val="NormalTok"/>
        </w:rPr>
        <w:t xml:space="preserve">        </w:t>
      </w:r>
      <w:r>
        <w:rPr>
          <w:rStyle w:val="SpecialStringTok"/>
        </w:rPr>
        <w:t xml:space="preserve">f"</w:t>
      </w:r>
      <w:r>
        <w:rPr>
          <w:rStyle w:val="SpecialCharTok"/>
        </w:rPr>
        <w:t xml:space="preserve">{</w:t>
      </w:r>
      <w:r>
        <w:rPr>
          <w:rStyle w:val="NormalTok"/>
        </w:rPr>
        <w:t xml:space="preserve">base_url</w:t>
      </w:r>
      <w:r>
        <w:rPr>
          <w:rStyle w:val="SpecialCharTok"/>
        </w:rPr>
        <w:t xml:space="preserve">}</w:t>
      </w:r>
      <w:r>
        <w:rPr>
          <w:rStyle w:val="SpecialStringTok"/>
        </w:rPr>
        <w:t xml:space="preserve">/datasets/</w:t>
      </w:r>
      <w:r>
        <w:rPr>
          <w:rStyle w:val="SpecialCharTok"/>
        </w:rPr>
        <w:t xml:space="preserve">{</w:t>
      </w:r>
      <w:r>
        <w:rPr>
          <w:rStyle w:val="NormalTok"/>
        </w:rPr>
        <w:t xml:space="preserve">dataset_id</w:t>
      </w:r>
      <w:r>
        <w:rPr>
          <w:rStyle w:val="SpecialCharTok"/>
        </w:rPr>
        <w:t xml:space="preserve">}</w:t>
      </w:r>
      <w:r>
        <w:rPr>
          <w:rStyle w:val="SpecialStringTok"/>
        </w:rPr>
        <w:t xml:space="preserve">/search/hybrid"</w:t>
      </w:r>
      <w:r>
        <w:rPr>
          <w:rStyle w:val="NormalTok"/>
        </w:rPr>
        <w:t xml:space="preserve">,</w:t>
      </w:r>
      <w:r>
        <w:br/>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"query_text"</w:t>
      </w:r>
      <w:r>
        <w:rPr>
          <w:rStyle w:val="NormalTok"/>
        </w:rPr>
        <w:t xml:space="preserve">: query,</w:t>
      </w:r>
      <w:r>
        <w:br/>
      </w:r>
      <w:r>
        <w:rPr>
          <w:rStyle w:val="NormalTok"/>
        </w:rPr>
        <w:t xml:space="preserve">            </w:t>
      </w:r>
      <w:r>
        <w:rPr>
          <w:rStyle w:val="StringTok"/>
        </w:rPr>
        <w:t xml:space="preserve">"vector_weight"</w:t>
      </w:r>
      <w:r>
        <w:rPr>
          <w:rStyle w:val="NormalTok"/>
        </w:rPr>
        <w:t xml:space="preserve">: </w:t>
      </w:r>
      <w:r>
        <w:rPr>
          <w:rStyle w:val="FloatTok"/>
        </w:rPr>
        <w:t xml:space="preserve">0.6</w:t>
      </w:r>
      <w:r>
        <w:rPr>
          <w:rStyle w:val="NormalTok"/>
        </w:rPr>
        <w:t xml:space="preserve">,</w:t>
      </w:r>
      <w:r>
        <w:br/>
      </w:r>
      <w:r>
        <w:rPr>
          <w:rStyle w:val="NormalTok"/>
        </w:rPr>
        <w:t xml:space="preserve">            </w:t>
      </w:r>
      <w:r>
        <w:rPr>
          <w:rStyle w:val="StringTok"/>
        </w:rPr>
        <w:t xml:space="preserve">"text_weight"</w:t>
      </w:r>
      <w:r>
        <w:rPr>
          <w:rStyle w:val="NormalTok"/>
        </w:rPr>
        <w:t xml:space="preserve">: </w:t>
      </w:r>
      <w:r>
        <w:rPr>
          <w:rStyle w:val="FloatTok"/>
        </w:rPr>
        <w:t xml:space="preserve">0.4</w:t>
      </w:r>
      <w:r>
        <w:rPr>
          <w:rStyle w:val="NormalTok"/>
        </w:rPr>
        <w:t xml:space="preserve">,</w:t>
      </w:r>
      <w:r>
        <w:br/>
      </w:r>
      <w:r>
        <w:rPr>
          <w:rStyle w:val="NormalTok"/>
        </w:rPr>
        <w:t xml:space="preserve">            </w:t>
      </w:r>
      <w:r>
        <w:rPr>
          <w:rStyle w:val="StringTok"/>
        </w:rPr>
        <w:t xml:space="preserve">"fusion_method"</w:t>
      </w:r>
      <w:r>
        <w:rPr>
          <w:rStyle w:val="NormalTok"/>
        </w:rPr>
        <w:t xml:space="preserve">: </w:t>
      </w:r>
      <w:r>
        <w:rPr>
          <w:rStyle w:val="StringTok"/>
        </w:rPr>
        <w:t xml:space="preserve">"reciprocal_rank_fusion"</w:t>
      </w:r>
      <w:r>
        <w:rPr>
          <w:rStyle w:val="NormalTok"/>
        </w:rPr>
        <w:t xml:space="preserve">,</w:t>
      </w:r>
      <w:r>
        <w:br/>
      </w:r>
      <w:r>
        <w:rPr>
          <w:rStyle w:val="NormalTok"/>
        </w:rPr>
        <w:t xml:space="preserve">            </w:t>
      </w:r>
      <w:r>
        <w:rPr>
          <w:rStyle w:val="StringTok"/>
        </w:rPr>
        <w:t xml:space="preserve">"options"</w:t>
      </w:r>
      <w:r>
        <w:rPr>
          <w:rStyle w:val="NormalTok"/>
        </w:rPr>
        <w:t xml:space="preserve">: {</w:t>
      </w:r>
      <w:r>
        <w:br/>
      </w:r>
      <w:r>
        <w:rPr>
          <w:rStyle w:val="NormalTok"/>
        </w:rPr>
        <w:t xml:space="preserve">                </w:t>
      </w:r>
      <w:r>
        <w:rPr>
          <w:rStyle w:val="StringTok"/>
        </w:rPr>
        <w:t xml:space="preserve">"top_k"</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"threshold"</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"rerank"</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"filters"</w:t>
      </w:r>
      <w:r>
        <w:rPr>
          <w:rStyle w:val="NormalTok"/>
        </w:rPr>
        <w:t xml:space="preserve">: {</w:t>
      </w:r>
      <w:r>
        <w:br/>
      </w:r>
      <w:r>
        <w:rPr>
          <w:rStyle w:val="NormalTok"/>
        </w:rPr>
        <w:t xml:space="preserve">                    </w:t>
      </w:r>
      <w:r>
        <w:rPr>
          <w:rStyle w:val="StringTok"/>
        </w:rPr>
        <w:t xml:space="preserve">"document_type"</w:t>
      </w:r>
      <w:r>
        <w:rPr>
          <w:rStyle w:val="NormalTok"/>
        </w:rPr>
        <w:t xml:space="preserve">: [</w:t>
      </w:r>
      <w:r>
        <w:rPr>
          <w:rStyle w:val="StringTok"/>
        </w:rPr>
        <w:t xml:space="preserve">"pdf"</w:t>
      </w:r>
      <w:r>
        <w:rPr>
          <w:rStyle w:val="NormalTok"/>
        </w:rPr>
        <w:t xml:space="preserve">, </w:t>
      </w:r>
      <w:r>
        <w:rPr>
          <w:rStyle w:val="StringTok"/>
        </w:rPr>
        <w:t xml:space="preserve">"docx"</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response.json()</w:t>
      </w:r>
    </w:p>
    <w:p>
      <w:r>
        <w:pict>
          <v:rect style="width:0;height:1.5pt" o:hralign="center" o:hrstd="t" o:hr="t"/>
        </w:pict>
      </w:r>
    </w:p>
    <w:bookmarkEnd w:id="1977"/>
    <w:bookmarkEnd w:id="1978"/>
    <w:bookmarkStart w:id="1994" w:name="search-options"/>
    <w:p>
      <w:pPr>
        <w:pStyle w:val="Heading2"/>
      </w:pPr>
      <w:r>
        <w:t xml:space="preserve">Search Options</w:t>
      </w:r>
    </w:p>
    <w:bookmarkStart w:id="1979" w:name="structure"/>
    <w:p>
      <w:pPr>
        <w:pStyle w:val="Heading3"/>
      </w:pPr>
      <w:r>
        <w:t xml:space="preserve">Structure</w:t>
      </w:r>
    </w:p>
    <w:p>
      <w:pPr>
        <w:pStyle w:val="SourceCode"/>
      </w:pPr>
      <w:r>
        <w:rPr>
          <w:rStyle w:val="KeywordTok"/>
        </w:rPr>
        <w:t xml:space="preserve">class</w:t>
      </w:r>
      <w:r>
        <w:rPr>
          <w:rStyle w:val="NormalTok"/>
        </w:rPr>
        <w:t xml:space="preserve"> SearchOptions(BaseModel):</w:t>
      </w:r>
      <w:r>
        <w:br/>
      </w:r>
      <w:r>
        <w:rPr>
          <w:rStyle w:val="NormalTok"/>
        </w:rPr>
        <w:t xml:space="preserve">    </w:t>
      </w:r>
      <w:r>
        <w:rPr>
          <w:rStyle w:val="CommentTok"/>
        </w:rPr>
        <w:t xml:space="preserve">"""Search options model."""</w:t>
      </w:r>
      <w:r>
        <w:br/>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10</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1000</w:t>
      </w:r>
      <w:r>
        <w:rPr>
          <w:rStyle w:val="NormalTok"/>
        </w:rPr>
        <w:t xml:space="preserve">, description</w:t>
      </w:r>
      <w:r>
        <w:rPr>
          <w:rStyle w:val="OperatorTok"/>
        </w:rPr>
        <w:t xml:space="preserve">=</w:t>
      </w:r>
      <w:r>
        <w:rPr>
          <w:rStyle w:val="StringTok"/>
        </w:rPr>
        <w:t xml:space="preserve">"Number of results to return"</w:t>
      </w:r>
      <w:r>
        <w:rPr>
          <w:rStyle w:val="NormalTok"/>
        </w:rPr>
        <w:t xml:space="preserve">)</w:t>
      </w:r>
      <w:r>
        <w:br/>
      </w:r>
      <w:r>
        <w:rPr>
          <w:rStyle w:val="NormalTok"/>
        </w:rPr>
        <w:t xml:space="preserve">    threshold: Optional[</w:t>
      </w:r>
      <w:r>
        <w:rPr>
          <w:rStyle w:val="BuiltInTok"/>
        </w:rPr>
        <w:t xml:space="preserve">float</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ge</w:t>
      </w:r>
      <w:r>
        <w:rPr>
          <w:rStyle w:val="OperatorTok"/>
        </w:rPr>
        <w:t xml:space="preserve">=</w:t>
      </w:r>
      <w:r>
        <w:rPr>
          <w:rStyle w:val="FloatTok"/>
        </w:rPr>
        <w:t xml:space="preserve">0.0</w:t>
      </w:r>
      <w:r>
        <w:rPr>
          <w:rStyle w:val="NormalTok"/>
        </w:rPr>
        <w:t xml:space="preserve">, le</w:t>
      </w:r>
      <w:r>
        <w:rPr>
          <w:rStyle w:val="OperatorTok"/>
        </w:rPr>
        <w:t xml:space="preserve">=</w:t>
      </w:r>
      <w:r>
        <w:rPr>
          <w:rStyle w:val="FloatTok"/>
        </w:rPr>
        <w:t xml:space="preserve">1.0</w:t>
      </w:r>
      <w:r>
        <w:rPr>
          <w:rStyle w:val="NormalTok"/>
        </w:rPr>
        <w:t xml:space="preserve">, description</w:t>
      </w:r>
      <w:r>
        <w:rPr>
          <w:rStyle w:val="OperatorTok"/>
        </w:rPr>
        <w:t xml:space="preserve">=</w:t>
      </w:r>
      <w:r>
        <w:rPr>
          <w:rStyle w:val="StringTok"/>
        </w:rPr>
        <w:t xml:space="preserve">"Similarity threshold"</w:t>
      </w:r>
      <w:r>
        <w:rPr>
          <w:rStyle w:val="NormalTok"/>
        </w:rPr>
        <w:t xml:space="preserve">)</w:t>
      </w:r>
      <w:r>
        <w:br/>
      </w:r>
      <w:r>
        <w:rPr>
          <w:rStyle w:val="NormalTok"/>
        </w:rPr>
        <w:t xml:space="preserve">    metric_type: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description</w:t>
      </w:r>
      <w:r>
        <w:rPr>
          <w:rStyle w:val="OperatorTok"/>
        </w:rPr>
        <w:t xml:space="preserve">=</w:t>
      </w:r>
      <w:r>
        <w:rPr>
          <w:rStyle w:val="StringTok"/>
        </w:rPr>
        <w:t xml:space="preserve">"Distance metric override"</w:t>
      </w:r>
      <w:r>
        <w:rPr>
          <w:rStyle w:val="NormalTok"/>
        </w:rPr>
        <w:t xml:space="preserve">)</w:t>
      </w:r>
      <w:r>
        <w:br/>
      </w:r>
      <w:r>
        <w:rPr>
          <w:rStyle w:val="NormalTok"/>
        </w:rPr>
        <w:t xml:space="preserve">    include_content: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True</w:t>
      </w:r>
      <w:r>
        <w:rPr>
          <w:rStyle w:val="NormalTok"/>
        </w:rPr>
        <w:t xml:space="preserve">, description</w:t>
      </w:r>
      <w:r>
        <w:rPr>
          <w:rStyle w:val="OperatorTok"/>
        </w:rPr>
        <w:t xml:space="preserve">=</w:t>
      </w:r>
      <w:r>
        <w:rPr>
          <w:rStyle w:val="StringTok"/>
        </w:rPr>
        <w:t xml:space="preserve">"Include content in results"</w:t>
      </w:r>
      <w:r>
        <w:rPr>
          <w:rStyle w:val="NormalTok"/>
        </w:rPr>
        <w:t xml:space="preserve">)</w:t>
      </w:r>
      <w:r>
        <w:br/>
      </w:r>
      <w:r>
        <w:rPr>
          <w:rStyle w:val="NormalTok"/>
        </w:rPr>
        <w:t xml:space="preserve">    include_metadata: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True</w:t>
      </w:r>
      <w:r>
        <w:rPr>
          <w:rStyle w:val="NormalTok"/>
        </w:rPr>
        <w:t xml:space="preserve">, description</w:t>
      </w:r>
      <w:r>
        <w:rPr>
          <w:rStyle w:val="OperatorTok"/>
        </w:rPr>
        <w:t xml:space="preserve">=</w:t>
      </w:r>
      <w:r>
        <w:rPr>
          <w:rStyle w:val="StringTok"/>
        </w:rPr>
        <w:t xml:space="preserve">"Include metadata in results"</w:t>
      </w:r>
      <w:r>
        <w:rPr>
          <w:rStyle w:val="NormalTok"/>
        </w:rPr>
        <w:t xml:space="preserve">)</w:t>
      </w:r>
      <w:r>
        <w:br/>
      </w:r>
      <w:r>
        <w:rPr>
          <w:rStyle w:val="NormalTok"/>
        </w:rPr>
        <w:t xml:space="preserve">    filters: Optional[Union[Dict[</w:t>
      </w:r>
      <w:r>
        <w:rPr>
          <w:rStyle w:val="BuiltInTok"/>
        </w:rPr>
        <w:t xml:space="preserve">str</w:t>
      </w:r>
      <w:r>
        <w:rPr>
          <w:rStyle w:val="NormalTok"/>
        </w:rPr>
        <w:t xml:space="preserve">, Any], </w:t>
      </w:r>
      <w:r>
        <w:rPr>
          <w:rStyle w:val="BuiltInTok"/>
        </w:rPr>
        <w:t xml:space="preserve">str</w:t>
      </w:r>
      <w:r>
        <w:rPr>
          <w:rStyle w:val="NormalTok"/>
        </w:rPr>
        <w:t xml:space="preserve">]] </w:t>
      </w:r>
      <w:r>
        <w:rPr>
          <w:rStyle w:val="OperatorTok"/>
        </w:rPr>
        <w:t xml:space="preserve">=</w:t>
      </w:r>
      <w:r>
        <w:rPr>
          <w:rStyle w:val="NormalTok"/>
        </w:rPr>
        <w:t xml:space="preserve"> Field(</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"Advanced metadata filters"</w:t>
      </w:r>
      <w:r>
        <w:br/>
      </w:r>
      <w:r>
        <w:rPr>
          <w:rStyle w:val="NormalTok"/>
        </w:rPr>
        <w:t xml:space="preserve">    )</w:t>
      </w:r>
      <w:r>
        <w:br/>
      </w:r>
      <w:r>
        <w:rPr>
          <w:rStyle w:val="NormalTok"/>
        </w:rPr>
        <w:t xml:space="preserve">    deduplicate: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"Remove duplicate results"</w:t>
      </w:r>
      <w:r>
        <w:rPr>
          <w:rStyle w:val="NormalTok"/>
        </w:rPr>
        <w:t xml:space="preserve">)</w:t>
      </w:r>
      <w:r>
        <w:br/>
      </w:r>
      <w:r>
        <w:rPr>
          <w:rStyle w:val="NormalTok"/>
        </w:rPr>
        <w:t xml:space="preserve">    group_by_document: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"Group results by document"</w:t>
      </w:r>
      <w:r>
        <w:rPr>
          <w:rStyle w:val="NormalTok"/>
        </w:rPr>
        <w:t xml:space="preserve">)</w:t>
      </w:r>
      <w:r>
        <w:br/>
      </w:r>
      <w:r>
        <w:rPr>
          <w:rStyle w:val="NormalTok"/>
        </w:rPr>
        <w:t xml:space="preserve">    rerank: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description</w:t>
      </w:r>
      <w:r>
        <w:rPr>
          <w:rStyle w:val="OperatorTok"/>
        </w:rPr>
        <w:t xml:space="preserve">=</w:t>
      </w:r>
      <w:r>
        <w:rPr>
          <w:rStyle w:val="StringTok"/>
        </w:rPr>
        <w:t xml:space="preserve">"Apply reranking"</w:t>
      </w:r>
      <w:r>
        <w:rPr>
          <w:rStyle w:val="NormalTok"/>
        </w:rPr>
        <w:t xml:space="preserve">)</w:t>
      </w:r>
      <w:r>
        <w:br/>
      </w:r>
      <w:r>
        <w:rPr>
          <w:rStyle w:val="NormalTok"/>
        </w:rPr>
        <w:t xml:space="preserve">    ef_search: Optional[</w:t>
      </w:r>
      <w:r>
        <w:rPr>
          <w:rStyle w:val="BuiltInTok"/>
        </w:rPr>
        <w:t xml:space="preserve">int</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ge</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"HNSW ef_search parameter"</w:t>
      </w:r>
      <w:r>
        <w:rPr>
          <w:rStyle w:val="NormalTok"/>
        </w:rPr>
        <w:t xml:space="preserve">)</w:t>
      </w:r>
      <w:r>
        <w:br/>
      </w:r>
      <w:r>
        <w:rPr>
          <w:rStyle w:val="NormalTok"/>
        </w:rPr>
        <w:t xml:space="preserve">    nprobe: Optional[</w:t>
      </w:r>
      <w:r>
        <w:rPr>
          <w:rStyle w:val="BuiltInTok"/>
        </w:rPr>
        <w:t xml:space="preserve">int</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ge</w:t>
      </w:r>
      <w:r>
        <w:rPr>
          <w:rStyle w:val="OperatorTok"/>
        </w:rPr>
        <w:t xml:space="preserve">=</w:t>
      </w:r>
      <w:r>
        <w:rPr>
          <w:rStyle w:val="DecValTok"/>
        </w:rPr>
        <w:t xml:space="preserve">1</w:t>
      </w:r>
      <w:r>
        <w:rPr>
          <w:rStyle w:val="NormalTok"/>
        </w:rPr>
        <w:t xml:space="preserve">, description</w:t>
      </w:r>
      <w:r>
        <w:rPr>
          <w:rStyle w:val="OperatorTok"/>
        </w:rPr>
        <w:t xml:space="preserve">=</w:t>
      </w:r>
      <w:r>
        <w:rPr>
          <w:rStyle w:val="StringTok"/>
        </w:rPr>
        <w:t xml:space="preserve">"IVF nprobe parameter"</w:t>
      </w:r>
      <w:r>
        <w:rPr>
          <w:rStyle w:val="NormalTok"/>
        </w:rPr>
        <w:t xml:space="preserve">)</w:t>
      </w:r>
      <w:r>
        <w:br/>
      </w:r>
      <w:r>
        <w:rPr>
          <w:rStyle w:val="NormalTok"/>
        </w:rPr>
        <w:t xml:space="preserve">    max_distance: Optional[</w:t>
      </w:r>
      <w:r>
        <w:rPr>
          <w:rStyle w:val="BuiltInTok"/>
        </w:rPr>
        <w:t xml:space="preserve">float</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ge</w:t>
      </w:r>
      <w:r>
        <w:rPr>
          <w:rStyle w:val="OperatorTok"/>
        </w:rPr>
        <w:t xml:space="preserve">=</w:t>
      </w:r>
      <w:r>
        <w:rPr>
          <w:rStyle w:val="FloatTok"/>
        </w:rPr>
        <w:t xml:space="preserve">0.0</w:t>
      </w:r>
      <w:r>
        <w:rPr>
          <w:rStyle w:val="NormalTok"/>
        </w:rPr>
        <w:t xml:space="preserve">, description</w:t>
      </w:r>
      <w:r>
        <w:rPr>
          <w:rStyle w:val="OperatorTok"/>
        </w:rPr>
        <w:t xml:space="preserve">=</w:t>
      </w:r>
      <w:r>
        <w:rPr>
          <w:rStyle w:val="StringTok"/>
        </w:rPr>
        <w:t xml:space="preserve">"Maximum distance"</w:t>
      </w:r>
      <w:r>
        <w:rPr>
          <w:rStyle w:val="NormalTok"/>
        </w:rPr>
        <w:t xml:space="preserve">)</w:t>
      </w:r>
      <w:r>
        <w:br/>
      </w:r>
      <w:r>
        <w:rPr>
          <w:rStyle w:val="NormalTok"/>
        </w:rPr>
        <w:t xml:space="preserve">    min_score: Optional[</w:t>
      </w:r>
      <w:r>
        <w:rPr>
          <w:rStyle w:val="BuiltInTok"/>
        </w:rPr>
        <w:t xml:space="preserve">float</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ge</w:t>
      </w:r>
      <w:r>
        <w:rPr>
          <w:rStyle w:val="OperatorTok"/>
        </w:rPr>
        <w:t xml:space="preserve">=</w:t>
      </w:r>
      <w:r>
        <w:rPr>
          <w:rStyle w:val="FloatTok"/>
        </w:rPr>
        <w:t xml:space="preserve">0.0</w:t>
      </w:r>
      <w:r>
        <w:rPr>
          <w:rStyle w:val="NormalTok"/>
        </w:rPr>
        <w:t xml:space="preserve">, le</w:t>
      </w:r>
      <w:r>
        <w:rPr>
          <w:rStyle w:val="OperatorTok"/>
        </w:rPr>
        <w:t xml:space="preserve">=</w:t>
      </w:r>
      <w:r>
        <w:rPr>
          <w:rStyle w:val="FloatTok"/>
        </w:rPr>
        <w:t xml:space="preserve">1.0</w:t>
      </w:r>
      <w:r>
        <w:rPr>
          <w:rStyle w:val="NormalTok"/>
        </w:rPr>
        <w:t xml:space="preserve">, description</w:t>
      </w:r>
      <w:r>
        <w:rPr>
          <w:rStyle w:val="OperatorTok"/>
        </w:rPr>
        <w:t xml:space="preserve">=</w:t>
      </w:r>
      <w:r>
        <w:rPr>
          <w:rStyle w:val="StringTok"/>
        </w:rPr>
        <w:t xml:space="preserve">"Minimum score"</w:t>
      </w:r>
      <w:r>
        <w:rPr>
          <w:rStyle w:val="NormalTok"/>
        </w:rPr>
        <w:t xml:space="preserve">)</w:t>
      </w:r>
    </w:p>
    <w:bookmarkEnd w:id="1979"/>
    <w:bookmarkStart w:id="1993" w:name="option-details"/>
    <w:p>
      <w:pPr>
        <w:pStyle w:val="Heading3"/>
      </w:pPr>
      <w:r>
        <w:t xml:space="preserve">Option Details</w:t>
      </w:r>
    </w:p>
    <w:bookmarkStart w:id="1980" w:name="top_k"/>
    <w:p>
      <w:pPr>
        <w:pStyle w:val="Heading4"/>
      </w:pPr>
      <w:r>
        <w:t xml:space="preserve">top_k</w:t>
      </w:r>
    </w:p>
    <w:p>
      <w:pPr>
        <w:numPr>
          <w:ilvl w:val="0"/>
          <w:numId w:val="1778"/>
        </w:numPr>
        <w:pStyle w:val="Compact"/>
      </w:pPr>
      <w:r>
        <w:rPr>
          <w:bCs/>
          <w:b/>
        </w:rPr>
        <w:t xml:space="preserve">Type</w:t>
      </w:r>
      <w:r>
        <w:t xml:space="preserve">: Integer (1-1000)</w:t>
      </w:r>
    </w:p>
    <w:p>
      <w:pPr>
        <w:numPr>
          <w:ilvl w:val="0"/>
          <w:numId w:val="1778"/>
        </w:numPr>
        <w:pStyle w:val="Compact"/>
      </w:pPr>
      <w:r>
        <w:rPr>
          <w:bCs/>
          <w:b/>
        </w:rPr>
        <w:t xml:space="preserve">Default</w:t>
      </w:r>
      <w:r>
        <w:t xml:space="preserve">: 10</w:t>
      </w:r>
    </w:p>
    <w:p>
      <w:pPr>
        <w:numPr>
          <w:ilvl w:val="0"/>
          <w:numId w:val="1778"/>
        </w:numPr>
        <w:pStyle w:val="Compact"/>
      </w:pPr>
      <w:r>
        <w:rPr>
          <w:bCs/>
          <w:b/>
        </w:rPr>
        <w:t xml:space="preserve">Purpose</w:t>
      </w:r>
      <w:r>
        <w:t xml:space="preserve">: Maximum number of results to return</w:t>
      </w:r>
    </w:p>
    <w:p>
      <w:pPr>
        <w:numPr>
          <w:ilvl w:val="0"/>
          <w:numId w:val="1778"/>
        </w:numPr>
        <w:pStyle w:val="Compact"/>
      </w:pPr>
      <w:r>
        <w:rPr>
          <w:bCs/>
          <w:b/>
        </w:rPr>
        <w:t xml:space="preserve">Usage</w:t>
      </w:r>
      <w:r>
        <w:t xml:space="preserve">: Balance between recall and response time</w:t>
      </w:r>
    </w:p>
    <w:p>
      <w:pPr>
        <w:pStyle w:val="SourceCode"/>
      </w:pP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"top_k"</w:t>
      </w:r>
      <w:r>
        <w:rPr>
          <w:rStyle w:val="FunctionTok"/>
        </w:rPr>
        <w:t xml:space="preserve">:</w:t>
      </w:r>
      <w:r>
        <w:rPr>
          <w:rStyle w:val="NormalTok"/>
        </w:rPr>
        <w:t xml:space="preserve"> </w:t>
      </w:r>
      <w:r>
        <w:rPr>
          <w:rStyle w:val="DecValTok"/>
        </w:rPr>
        <w:t xml:space="preserve">20</w:t>
      </w:r>
      <w:r>
        <w:br/>
      </w:r>
      <w:r>
        <w:rPr>
          <w:rStyle w:val="NormalTok"/>
        </w:rPr>
        <w:t xml:space="preserve">  </w:t>
      </w:r>
      <w:r>
        <w:rPr>
          <w:rStyle w:val="FunctionTok"/>
        </w:rPr>
        <w:t xml:space="preserve">}</w:t>
      </w:r>
      <w:r>
        <w:br/>
      </w:r>
      <w:r>
        <w:rPr>
          <w:rStyle w:val="FunctionTok"/>
        </w:rPr>
        <w:t xml:space="preserve">}</w:t>
      </w:r>
    </w:p>
    <w:bookmarkEnd w:id="1980"/>
    <w:bookmarkStart w:id="1981" w:name="threshold"/>
    <w:p>
      <w:pPr>
        <w:pStyle w:val="Heading4"/>
      </w:pPr>
      <w:r>
        <w:t xml:space="preserve">threshold</w:t>
      </w:r>
    </w:p>
    <w:p>
      <w:pPr>
        <w:numPr>
          <w:ilvl w:val="0"/>
          <w:numId w:val="1779"/>
        </w:numPr>
        <w:pStyle w:val="Compact"/>
      </w:pPr>
      <w:r>
        <w:rPr>
          <w:bCs/>
          <w:b/>
        </w:rPr>
        <w:t xml:space="preserve">Type</w:t>
      </w:r>
      <w:r>
        <w:t xml:space="preserve">: Float (0.0-1.0)</w:t>
      </w:r>
    </w:p>
    <w:p>
      <w:pPr>
        <w:numPr>
          <w:ilvl w:val="0"/>
          <w:numId w:val="1779"/>
        </w:numPr>
        <w:pStyle w:val="Compact"/>
      </w:pPr>
      <w:r>
        <w:rPr>
          <w:bCs/>
          <w:b/>
        </w:rPr>
        <w:t xml:space="preserve">Default</w:t>
      </w:r>
      <w:r>
        <w:t xml:space="preserve">: None (no filtering)</w:t>
      </w:r>
    </w:p>
    <w:p>
      <w:pPr>
        <w:numPr>
          <w:ilvl w:val="0"/>
          <w:numId w:val="1779"/>
        </w:numPr>
        <w:pStyle w:val="Compact"/>
      </w:pPr>
      <w:r>
        <w:rPr>
          <w:bCs/>
          <w:b/>
        </w:rPr>
        <w:t xml:space="preserve">Purpose</w:t>
      </w:r>
      <w:r>
        <w:t xml:space="preserve">: Minimum similarity score for results</w:t>
      </w:r>
    </w:p>
    <w:p>
      <w:pPr>
        <w:numPr>
          <w:ilvl w:val="0"/>
          <w:numId w:val="1779"/>
        </w:numPr>
        <w:pStyle w:val="Compact"/>
      </w:pPr>
      <w:r>
        <w:rPr>
          <w:bCs/>
          <w:b/>
        </w:rPr>
        <w:t xml:space="preserve">Usage</w:t>
      </w:r>
      <w:r>
        <w:t xml:space="preserve">: Filter low-quality matches</w:t>
      </w:r>
    </w:p>
    <w:p>
      <w:pPr>
        <w:pStyle w:val="SourceCode"/>
      </w:pP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"top_k"</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FloatTok"/>
        </w:rPr>
        <w:t xml:space="preserve">0.75</w:t>
      </w:r>
      <w:r>
        <w:br/>
      </w:r>
      <w:r>
        <w:rPr>
          <w:rStyle w:val="NormalTok"/>
        </w:rPr>
        <w:t xml:space="preserve">  </w:t>
      </w:r>
      <w:r>
        <w:rPr>
          <w:rStyle w:val="FunctionTok"/>
        </w:rPr>
        <w:t xml:space="preserve">}</w:t>
      </w:r>
      <w:r>
        <w:br/>
      </w:r>
      <w:r>
        <w:rPr>
          <w:rStyle w:val="FunctionTok"/>
        </w:rPr>
        <w:t xml:space="preserve">}</w:t>
      </w:r>
    </w:p>
    <w:bookmarkEnd w:id="1981"/>
    <w:bookmarkStart w:id="1982" w:name="metric_type"/>
    <w:p>
      <w:pPr>
        <w:pStyle w:val="Heading4"/>
      </w:pPr>
      <w:r>
        <w:t xml:space="preserve">metric_type</w:t>
      </w:r>
    </w:p>
    <w:p>
      <w:pPr>
        <w:numPr>
          <w:ilvl w:val="0"/>
          <w:numId w:val="1780"/>
        </w:numPr>
        <w:pStyle w:val="Compact"/>
      </w:pPr>
      <w:r>
        <w:rPr>
          <w:bCs/>
          <w:b/>
        </w:rPr>
        <w:t xml:space="preserve">Type</w:t>
      </w:r>
      <w:r>
        <w:t xml:space="preserve">: String</w:t>
      </w:r>
    </w:p>
    <w:p>
      <w:pPr>
        <w:numPr>
          <w:ilvl w:val="0"/>
          <w:numId w:val="1780"/>
        </w:numPr>
        <w:pStyle w:val="Compact"/>
      </w:pPr>
      <w:r>
        <w:rPr>
          <w:bCs/>
          <w:b/>
        </w:rPr>
        <w:t xml:space="preserve">Options</w:t>
      </w:r>
      <w:r>
        <w:t xml:space="preserve">:</w:t>
      </w:r>
      <w:r>
        <w:t xml:space="preserve"> </w:t>
      </w:r>
      <w:r>
        <w:t xml:space="preserve">“</w:t>
      </w:r>
      <w:r>
        <w:t xml:space="preserve">cosine</w:t>
      </w:r>
      <w:r>
        <w:t xml:space="preserve">”</w:t>
      </w:r>
      <w:r>
        <w:t xml:space="preserve">,</w:t>
      </w:r>
      <w:r>
        <w:t xml:space="preserve"> </w:t>
      </w:r>
      <w:r>
        <w:t xml:space="preserve">“</w:t>
      </w:r>
      <w:r>
        <w:t xml:space="preserve">euclidean</w:t>
      </w:r>
      <w:r>
        <w:t xml:space="preserve">”</w:t>
      </w:r>
      <w:r>
        <w:t xml:space="preserve">,</w:t>
      </w:r>
      <w:r>
        <w:t xml:space="preserve"> </w:t>
      </w:r>
      <w:r>
        <w:t xml:space="preserve">“</w:t>
      </w:r>
      <w:r>
        <w:t xml:space="preserve">manhattan</w:t>
      </w:r>
      <w:r>
        <w:t xml:space="preserve">”</w:t>
      </w:r>
      <w:r>
        <w:t xml:space="preserve">,</w:t>
      </w:r>
      <w:r>
        <w:t xml:space="preserve"> </w:t>
      </w:r>
      <w:r>
        <w:t xml:space="preserve">“</w:t>
      </w:r>
      <w:r>
        <w:t xml:space="preserve">dot_product</w:t>
      </w:r>
      <w:r>
        <w:t xml:space="preserve">”</w:t>
      </w:r>
    </w:p>
    <w:p>
      <w:pPr>
        <w:numPr>
          <w:ilvl w:val="0"/>
          <w:numId w:val="1780"/>
        </w:numPr>
        <w:pStyle w:val="Compact"/>
      </w:pPr>
      <w:r>
        <w:rPr>
          <w:bCs/>
          <w:b/>
        </w:rPr>
        <w:t xml:space="preserve">Default</w:t>
      </w:r>
      <w:r>
        <w:t xml:space="preserve">: Dataset default metric</w:t>
      </w:r>
    </w:p>
    <w:p>
      <w:pPr>
        <w:numPr>
          <w:ilvl w:val="0"/>
          <w:numId w:val="1780"/>
        </w:numPr>
        <w:pStyle w:val="Compact"/>
      </w:pPr>
      <w:r>
        <w:rPr>
          <w:bCs/>
          <w:b/>
        </w:rPr>
        <w:t xml:space="preserve">Purpose</w:t>
      </w:r>
      <w:r>
        <w:t xml:space="preserve">: Override distance metric for this query</w:t>
      </w:r>
    </w:p>
    <w:p>
      <w:pPr>
        <w:pStyle w:val="SourceCode"/>
      </w:pP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"metric_type"</w:t>
      </w:r>
      <w:r>
        <w:rPr>
          <w:rStyle w:val="FunctionTok"/>
        </w:rPr>
        <w:t xml:space="preserve">:</w:t>
      </w:r>
      <w:r>
        <w:rPr>
          <w:rStyle w:val="NormalTok"/>
        </w:rPr>
        <w:t xml:space="preserve"> </w:t>
      </w:r>
      <w:r>
        <w:rPr>
          <w:rStyle w:val="StringTok"/>
        </w:rPr>
        <w:t xml:space="preserve">"cosine"</w:t>
      </w:r>
      <w:r>
        <w:br/>
      </w:r>
      <w:r>
        <w:rPr>
          <w:rStyle w:val="NormalTok"/>
        </w:rPr>
        <w:t xml:space="preserve">  </w:t>
      </w:r>
      <w:r>
        <w:rPr>
          <w:rStyle w:val="FunctionTok"/>
        </w:rPr>
        <w:t xml:space="preserve">}</w:t>
      </w:r>
      <w:r>
        <w:br/>
      </w:r>
      <w:r>
        <w:rPr>
          <w:rStyle w:val="FunctionTok"/>
        </w:rPr>
        <w:t xml:space="preserve">}</w:t>
      </w:r>
    </w:p>
    <w:bookmarkEnd w:id="1982"/>
    <w:bookmarkStart w:id="1983" w:name="include_content"/>
    <w:p>
      <w:pPr>
        <w:pStyle w:val="Heading4"/>
      </w:pPr>
      <w:r>
        <w:t xml:space="preserve">include_content</w:t>
      </w:r>
    </w:p>
    <w:p>
      <w:pPr>
        <w:numPr>
          <w:ilvl w:val="0"/>
          <w:numId w:val="1781"/>
        </w:numPr>
        <w:pStyle w:val="Compact"/>
      </w:pPr>
      <w:r>
        <w:rPr>
          <w:bCs/>
          <w:b/>
        </w:rPr>
        <w:t xml:space="preserve">Type</w:t>
      </w:r>
      <w:r>
        <w:t xml:space="preserve">: Boolean</w:t>
      </w:r>
    </w:p>
    <w:p>
      <w:pPr>
        <w:numPr>
          <w:ilvl w:val="0"/>
          <w:numId w:val="1781"/>
        </w:numPr>
        <w:pStyle w:val="Compact"/>
      </w:pPr>
      <w:r>
        <w:rPr>
          <w:bCs/>
          <w:b/>
        </w:rPr>
        <w:t xml:space="preserve">Default</w:t>
      </w:r>
      <w:r>
        <w:t xml:space="preserve">: true</w:t>
      </w:r>
    </w:p>
    <w:p>
      <w:pPr>
        <w:numPr>
          <w:ilvl w:val="0"/>
          <w:numId w:val="1781"/>
        </w:numPr>
        <w:pStyle w:val="Compact"/>
      </w:pPr>
      <w:r>
        <w:rPr>
          <w:bCs/>
          <w:b/>
        </w:rPr>
        <w:t xml:space="preserve">Purpose</w:t>
      </w:r>
      <w:r>
        <w:t xml:space="preserve">: Include full text content in results</w:t>
      </w:r>
    </w:p>
    <w:p>
      <w:pPr>
        <w:numPr>
          <w:ilvl w:val="0"/>
          <w:numId w:val="1781"/>
        </w:numPr>
        <w:pStyle w:val="Compact"/>
      </w:pPr>
      <w:r>
        <w:rPr>
          <w:bCs/>
          <w:b/>
        </w:rPr>
        <w:t xml:space="preserve">Usage</w:t>
      </w:r>
      <w:r>
        <w:t xml:space="preserve">: Set to false for faster queries when only metadata needed</w:t>
      </w:r>
    </w:p>
    <w:p>
      <w:pPr>
        <w:pStyle w:val="SourceCode"/>
      </w:pP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"include_content"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"include_metadata"</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1983"/>
    <w:bookmarkStart w:id="1984" w:name="include_metadata"/>
    <w:p>
      <w:pPr>
        <w:pStyle w:val="Heading4"/>
      </w:pPr>
      <w:r>
        <w:t xml:space="preserve">include_metadata</w:t>
      </w:r>
    </w:p>
    <w:p>
      <w:pPr>
        <w:numPr>
          <w:ilvl w:val="0"/>
          <w:numId w:val="1782"/>
        </w:numPr>
        <w:pStyle w:val="Compact"/>
      </w:pPr>
      <w:r>
        <w:rPr>
          <w:bCs/>
          <w:b/>
        </w:rPr>
        <w:t xml:space="preserve">Type</w:t>
      </w:r>
      <w:r>
        <w:t xml:space="preserve">: Boolean</w:t>
      </w:r>
    </w:p>
    <w:p>
      <w:pPr>
        <w:numPr>
          <w:ilvl w:val="0"/>
          <w:numId w:val="1782"/>
        </w:numPr>
        <w:pStyle w:val="Compact"/>
      </w:pPr>
      <w:r>
        <w:rPr>
          <w:bCs/>
          <w:b/>
        </w:rPr>
        <w:t xml:space="preserve">Default</w:t>
      </w:r>
      <w:r>
        <w:t xml:space="preserve">: true</w:t>
      </w:r>
    </w:p>
    <w:p>
      <w:pPr>
        <w:numPr>
          <w:ilvl w:val="0"/>
          <w:numId w:val="1782"/>
        </w:numPr>
        <w:pStyle w:val="Compact"/>
      </w:pPr>
      <w:r>
        <w:rPr>
          <w:bCs/>
          <w:b/>
        </w:rPr>
        <w:t xml:space="preserve">Purpose</w:t>
      </w:r>
      <w:r>
        <w:t xml:space="preserve">: Include metadata fields in results</w:t>
      </w:r>
    </w:p>
    <w:p>
      <w:pPr>
        <w:numPr>
          <w:ilvl w:val="0"/>
          <w:numId w:val="1782"/>
        </w:numPr>
        <w:pStyle w:val="Compact"/>
      </w:pPr>
      <w:r>
        <w:rPr>
          <w:bCs/>
          <w:b/>
        </w:rPr>
        <w:t xml:space="preserve">Usage</w:t>
      </w:r>
      <w:r>
        <w:t xml:space="preserve">: Set to false to reduce response size</w:t>
      </w:r>
    </w:p>
    <w:bookmarkEnd w:id="1984"/>
    <w:bookmarkStart w:id="1985" w:name="filters"/>
    <w:p>
      <w:pPr>
        <w:pStyle w:val="Heading4"/>
      </w:pPr>
      <w:r>
        <w:t xml:space="preserve">filters</w:t>
      </w:r>
    </w:p>
    <w:p>
      <w:pPr>
        <w:numPr>
          <w:ilvl w:val="0"/>
          <w:numId w:val="1783"/>
        </w:numPr>
        <w:pStyle w:val="Compact"/>
      </w:pPr>
      <w:r>
        <w:rPr>
          <w:bCs/>
          <w:b/>
        </w:rPr>
        <w:t xml:space="preserve">Type</w:t>
      </w:r>
      <w:r>
        <w:t xml:space="preserve">: Dictionary or String</w:t>
      </w:r>
    </w:p>
    <w:p>
      <w:pPr>
        <w:numPr>
          <w:ilvl w:val="0"/>
          <w:numId w:val="1783"/>
        </w:numPr>
        <w:pStyle w:val="Compact"/>
      </w:pPr>
      <w:r>
        <w:rPr>
          <w:bCs/>
          <w:b/>
        </w:rPr>
        <w:t xml:space="preserve">Default</w:t>
      </w:r>
      <w:r>
        <w:t xml:space="preserve">: None (no filtering)</w:t>
      </w:r>
    </w:p>
    <w:p>
      <w:pPr>
        <w:numPr>
          <w:ilvl w:val="0"/>
          <w:numId w:val="1783"/>
        </w:numPr>
        <w:pStyle w:val="Compact"/>
      </w:pPr>
      <w:r>
        <w:rPr>
          <w:bCs/>
          <w:b/>
        </w:rPr>
        <w:t xml:space="preserve">Purpose</w:t>
      </w:r>
      <w:r>
        <w:t xml:space="preserve">: Advanced metadata filtering</w:t>
      </w:r>
    </w:p>
    <w:p>
      <w:pPr>
        <w:numPr>
          <w:ilvl w:val="0"/>
          <w:numId w:val="1783"/>
        </w:numPr>
        <w:pStyle w:val="Compact"/>
      </w:pPr>
      <w:r>
        <w:rPr>
          <w:bCs/>
          <w:b/>
        </w:rPr>
        <w:t xml:space="preserve">See</w:t>
      </w:r>
      <w:r>
        <w:t xml:space="preserve">:</w:t>
      </w:r>
      <w:r>
        <w:t xml:space="preserve"> </w:t>
      </w:r>
      <w:hyperlink w:anchor="metadata-filtering">
        <w:r>
          <w:rPr>
            <w:rStyle w:val="Hyperlink"/>
          </w:rPr>
          <w:t xml:space="preserve">Metadata Filtering</w:t>
        </w:r>
      </w:hyperlink>
      <w:r>
        <w:t xml:space="preserve"> </w:t>
      </w:r>
      <w:r>
        <w:t xml:space="preserve">section</w:t>
      </w:r>
    </w:p>
    <w:bookmarkEnd w:id="1985"/>
    <w:bookmarkStart w:id="1986" w:name="deduplicate"/>
    <w:p>
      <w:pPr>
        <w:pStyle w:val="Heading4"/>
      </w:pPr>
      <w:r>
        <w:t xml:space="preserve">deduplicate</w:t>
      </w:r>
    </w:p>
    <w:p>
      <w:pPr>
        <w:numPr>
          <w:ilvl w:val="0"/>
          <w:numId w:val="1784"/>
        </w:numPr>
        <w:pStyle w:val="Compact"/>
      </w:pPr>
      <w:r>
        <w:rPr>
          <w:bCs/>
          <w:b/>
        </w:rPr>
        <w:t xml:space="preserve">Type</w:t>
      </w:r>
      <w:r>
        <w:t xml:space="preserve">: Boolean</w:t>
      </w:r>
    </w:p>
    <w:p>
      <w:pPr>
        <w:numPr>
          <w:ilvl w:val="0"/>
          <w:numId w:val="1784"/>
        </w:numPr>
        <w:pStyle w:val="Compact"/>
      </w:pPr>
      <w:r>
        <w:rPr>
          <w:bCs/>
          <w:b/>
        </w:rPr>
        <w:t xml:space="preserve">Default</w:t>
      </w:r>
      <w:r>
        <w:t xml:space="preserve">: false</w:t>
      </w:r>
    </w:p>
    <w:p>
      <w:pPr>
        <w:numPr>
          <w:ilvl w:val="0"/>
          <w:numId w:val="1784"/>
        </w:numPr>
        <w:pStyle w:val="Compact"/>
      </w:pPr>
      <w:r>
        <w:rPr>
          <w:bCs/>
          <w:b/>
        </w:rPr>
        <w:t xml:space="preserve">Purpose</w:t>
      </w:r>
      <w:r>
        <w:t xml:space="preserve">: Remove duplicate results based on content hash</w:t>
      </w:r>
    </w:p>
    <w:p>
      <w:pPr>
        <w:numPr>
          <w:ilvl w:val="0"/>
          <w:numId w:val="1784"/>
        </w:numPr>
        <w:pStyle w:val="Compact"/>
      </w:pPr>
      <w:r>
        <w:rPr>
          <w:bCs/>
          <w:b/>
        </w:rPr>
        <w:t xml:space="preserve">Algorithm</w:t>
      </w:r>
      <w:r>
        <w:t xml:space="preserve">: Uses content_hash field to detect duplicates</w:t>
      </w:r>
    </w:p>
    <w:p>
      <w:pPr>
        <w:pStyle w:val="SourceCode"/>
      </w:pP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"deduplicate"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1986"/>
    <w:bookmarkStart w:id="1987" w:name="group_by_document"/>
    <w:p>
      <w:pPr>
        <w:pStyle w:val="Heading4"/>
      </w:pPr>
      <w:r>
        <w:t xml:space="preserve">group_by_document</w:t>
      </w:r>
    </w:p>
    <w:p>
      <w:pPr>
        <w:numPr>
          <w:ilvl w:val="0"/>
          <w:numId w:val="1785"/>
        </w:numPr>
        <w:pStyle w:val="Compact"/>
      </w:pPr>
      <w:r>
        <w:rPr>
          <w:bCs/>
          <w:b/>
        </w:rPr>
        <w:t xml:space="preserve">Type</w:t>
      </w:r>
      <w:r>
        <w:t xml:space="preserve">: Boolean</w:t>
      </w:r>
    </w:p>
    <w:p>
      <w:pPr>
        <w:numPr>
          <w:ilvl w:val="0"/>
          <w:numId w:val="1785"/>
        </w:numPr>
        <w:pStyle w:val="Compact"/>
      </w:pPr>
      <w:r>
        <w:rPr>
          <w:bCs/>
          <w:b/>
        </w:rPr>
        <w:t xml:space="preserve">Default</w:t>
      </w:r>
      <w:r>
        <w:t xml:space="preserve">: false</w:t>
      </w:r>
    </w:p>
    <w:p>
      <w:pPr>
        <w:numPr>
          <w:ilvl w:val="0"/>
          <w:numId w:val="1785"/>
        </w:numPr>
        <w:pStyle w:val="Compact"/>
      </w:pPr>
      <w:r>
        <w:rPr>
          <w:bCs/>
          <w:b/>
        </w:rPr>
        <w:t xml:space="preserve">Purpose</w:t>
      </w:r>
      <w:r>
        <w:t xml:space="preserve">: Group results by document_id</w:t>
      </w:r>
    </w:p>
    <w:p>
      <w:pPr>
        <w:numPr>
          <w:ilvl w:val="0"/>
          <w:numId w:val="1785"/>
        </w:numPr>
        <w:pStyle w:val="Compact"/>
      </w:pPr>
      <w:r>
        <w:rPr>
          <w:bCs/>
          <w:b/>
        </w:rPr>
        <w:t xml:space="preserve">Usage</w:t>
      </w:r>
      <w:r>
        <w:t xml:space="preserve">: Useful for showing</w:t>
      </w:r>
      <w:r>
        <w:t xml:space="preserve"> </w:t>
      </w:r>
      <w:r>
        <w:t xml:space="preserve">“</w:t>
      </w:r>
      <w:r>
        <w:t xml:space="preserve">top documents</w:t>
      </w:r>
      <w:r>
        <w:t xml:space="preserve">”</w:t>
      </w:r>
      <w:r>
        <w:t xml:space="preserve"> </w:t>
      </w:r>
      <w:r>
        <w:t xml:space="preserve">instead of</w:t>
      </w:r>
      <w:r>
        <w:t xml:space="preserve"> </w:t>
      </w:r>
      <w:r>
        <w:t xml:space="preserve">“</w:t>
      </w:r>
      <w:r>
        <w:t xml:space="preserve">top chunks</w:t>
      </w:r>
      <w:r>
        <w:t xml:space="preserve">”</w:t>
      </w:r>
    </w:p>
    <w:p>
      <w:pPr>
        <w:pStyle w:val="SourceCode"/>
      </w:pP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"group_by_document"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"top_k"</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br/>
      </w:r>
      <w:r>
        <w:rPr>
          <w:rStyle w:val="FunctionTok"/>
        </w:rPr>
        <w:t xml:space="preserve">}</w:t>
      </w:r>
    </w:p>
    <w:bookmarkEnd w:id="1987"/>
    <w:bookmarkStart w:id="1988" w:name="rerank"/>
    <w:p>
      <w:pPr>
        <w:pStyle w:val="Heading4"/>
      </w:pPr>
      <w:r>
        <w:t xml:space="preserve">rerank</w:t>
      </w:r>
    </w:p>
    <w:p>
      <w:pPr>
        <w:numPr>
          <w:ilvl w:val="0"/>
          <w:numId w:val="1786"/>
        </w:numPr>
        <w:pStyle w:val="Compact"/>
      </w:pPr>
      <w:r>
        <w:rPr>
          <w:bCs/>
          <w:b/>
        </w:rPr>
        <w:t xml:space="preserve">Type</w:t>
      </w:r>
      <w:r>
        <w:t xml:space="preserve">: Boolean</w:t>
      </w:r>
    </w:p>
    <w:p>
      <w:pPr>
        <w:numPr>
          <w:ilvl w:val="0"/>
          <w:numId w:val="1786"/>
        </w:numPr>
        <w:pStyle w:val="Compact"/>
      </w:pPr>
      <w:r>
        <w:rPr>
          <w:bCs/>
          <w:b/>
        </w:rPr>
        <w:t xml:space="preserve">Default</w:t>
      </w:r>
      <w:r>
        <w:t xml:space="preserve">: false</w:t>
      </w:r>
    </w:p>
    <w:p>
      <w:pPr>
        <w:numPr>
          <w:ilvl w:val="0"/>
          <w:numId w:val="1786"/>
        </w:numPr>
        <w:pStyle w:val="Compact"/>
      </w:pPr>
      <w:r>
        <w:rPr>
          <w:bCs/>
          <w:b/>
        </w:rPr>
        <w:t xml:space="preserve">Purpose</w:t>
      </w:r>
      <w:r>
        <w:t xml:space="preserve">: Apply post-retrieval reranking</w:t>
      </w:r>
    </w:p>
    <w:p>
      <w:pPr>
        <w:numPr>
          <w:ilvl w:val="0"/>
          <w:numId w:val="1786"/>
        </w:numPr>
        <w:pStyle w:val="Compact"/>
      </w:pPr>
      <w:r>
        <w:rPr>
          <w:bCs/>
          <w:b/>
        </w:rPr>
        <w:t xml:space="preserve">Algorithm</w:t>
      </w:r>
      <w:r>
        <w:t xml:space="preserve">: Token overlap and semantic similarity boosting</w:t>
      </w:r>
    </w:p>
    <w:p>
      <w:pPr>
        <w:pStyle w:val="SourceCode"/>
      </w:pP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"top_k"</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"rerank"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FloatTok"/>
        </w:rPr>
        <w:t xml:space="preserve">0.6</w:t>
      </w:r>
      <w:r>
        <w:br/>
      </w:r>
      <w:r>
        <w:rPr>
          <w:rStyle w:val="NormalTok"/>
        </w:rPr>
        <w:t xml:space="preserve">  </w:t>
      </w:r>
      <w:r>
        <w:rPr>
          <w:rStyle w:val="FunctionTok"/>
        </w:rPr>
        <w:t xml:space="preserve">}</w:t>
      </w:r>
      <w:r>
        <w:br/>
      </w:r>
      <w:r>
        <w:rPr>
          <w:rStyle w:val="FunctionTok"/>
        </w:rPr>
        <w:t xml:space="preserve">}</w:t>
      </w:r>
    </w:p>
    <w:bookmarkEnd w:id="1988"/>
    <w:bookmarkStart w:id="1989" w:name="ef_search-hnsw-index"/>
    <w:p>
      <w:pPr>
        <w:pStyle w:val="Heading4"/>
      </w:pPr>
      <w:r>
        <w:t xml:space="preserve">ef_search (HNSW Index)</w:t>
      </w:r>
    </w:p>
    <w:p>
      <w:pPr>
        <w:numPr>
          <w:ilvl w:val="0"/>
          <w:numId w:val="1787"/>
        </w:numPr>
        <w:pStyle w:val="Compact"/>
      </w:pPr>
      <w:r>
        <w:rPr>
          <w:bCs/>
          <w:b/>
        </w:rPr>
        <w:t xml:space="preserve">Type</w:t>
      </w:r>
      <w:r>
        <w:t xml:space="preserve">: Integer</w:t>
      </w:r>
    </w:p>
    <w:p>
      <w:pPr>
        <w:numPr>
          <w:ilvl w:val="0"/>
          <w:numId w:val="1787"/>
        </w:numPr>
        <w:pStyle w:val="Compact"/>
      </w:pPr>
      <w:r>
        <w:rPr>
          <w:bCs/>
          <w:b/>
        </w:rPr>
        <w:t xml:space="preserve">Default</w:t>
      </w:r>
      <w:r>
        <w:t xml:space="preserve">: None (uses index default)</w:t>
      </w:r>
    </w:p>
    <w:p>
      <w:pPr>
        <w:numPr>
          <w:ilvl w:val="0"/>
          <w:numId w:val="1787"/>
        </w:numPr>
        <w:pStyle w:val="Compact"/>
      </w:pPr>
      <w:r>
        <w:rPr>
          <w:bCs/>
          <w:b/>
        </w:rPr>
        <w:t xml:space="preserve">Purpose</w:t>
      </w:r>
      <w:r>
        <w:t xml:space="preserve">: HNSW search parameter for recall/speed tradeoff</w:t>
      </w:r>
    </w:p>
    <w:p>
      <w:pPr>
        <w:numPr>
          <w:ilvl w:val="0"/>
          <w:numId w:val="1787"/>
        </w:numPr>
        <w:pStyle w:val="Compact"/>
      </w:pPr>
      <w:r>
        <w:rPr>
          <w:bCs/>
          <w:b/>
        </w:rPr>
        <w:t xml:space="preserve">Range</w:t>
      </w:r>
      <w:r>
        <w:t xml:space="preserve">: Typically 100-500</w:t>
      </w:r>
    </w:p>
    <w:p>
      <w:pPr>
        <w:numPr>
          <w:ilvl w:val="0"/>
          <w:numId w:val="1787"/>
        </w:numPr>
        <w:pStyle w:val="Compact"/>
      </w:pPr>
      <w:r>
        <w:rPr>
          <w:bCs/>
          <w:b/>
        </w:rPr>
        <w:t xml:space="preserve">Effect</w:t>
      </w:r>
      <w:r>
        <w:t xml:space="preserve">: Higher values = better recall, slower search</w:t>
      </w:r>
    </w:p>
    <w:p>
      <w:pPr>
        <w:pStyle w:val="SourceCode"/>
      </w:pP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"ef_search"</w:t>
      </w:r>
      <w:r>
        <w:rPr>
          <w:rStyle w:val="FunctionTok"/>
        </w:rPr>
        <w:t xml:space="preserve">:</w:t>
      </w:r>
      <w:r>
        <w:rPr>
          <w:rStyle w:val="NormalTok"/>
        </w:rPr>
        <w:t xml:space="preserve"> </w:t>
      </w:r>
      <w:r>
        <w:rPr>
          <w:rStyle w:val="DecValTok"/>
        </w:rPr>
        <w:t xml:space="preserve">200</w:t>
      </w:r>
      <w:r>
        <w:br/>
      </w:r>
      <w:r>
        <w:rPr>
          <w:rStyle w:val="NormalTok"/>
        </w:rPr>
        <w:t xml:space="preserve">  </w:t>
      </w:r>
      <w:r>
        <w:rPr>
          <w:rStyle w:val="FunctionTok"/>
        </w:rPr>
        <w:t xml:space="preserve">}</w:t>
      </w:r>
      <w:r>
        <w:br/>
      </w:r>
      <w:r>
        <w:rPr>
          <w:rStyle w:val="FunctionTok"/>
        </w:rPr>
        <w:t xml:space="preserve">}</w:t>
      </w:r>
    </w:p>
    <w:bookmarkEnd w:id="1989"/>
    <w:bookmarkStart w:id="1990" w:name="nprobe-ivf-index"/>
    <w:p>
      <w:pPr>
        <w:pStyle w:val="Heading4"/>
      </w:pPr>
      <w:r>
        <w:t xml:space="preserve">nprobe (IVF Index)</w:t>
      </w:r>
    </w:p>
    <w:p>
      <w:pPr>
        <w:numPr>
          <w:ilvl w:val="0"/>
          <w:numId w:val="1788"/>
        </w:numPr>
        <w:pStyle w:val="Compact"/>
      </w:pPr>
      <w:r>
        <w:rPr>
          <w:bCs/>
          <w:b/>
        </w:rPr>
        <w:t xml:space="preserve">Type</w:t>
      </w:r>
      <w:r>
        <w:t xml:space="preserve">: Integer</w:t>
      </w:r>
    </w:p>
    <w:p>
      <w:pPr>
        <w:numPr>
          <w:ilvl w:val="0"/>
          <w:numId w:val="1788"/>
        </w:numPr>
        <w:pStyle w:val="Compact"/>
      </w:pPr>
      <w:r>
        <w:rPr>
          <w:bCs/>
          <w:b/>
        </w:rPr>
        <w:t xml:space="preserve">Default</w:t>
      </w:r>
      <w:r>
        <w:t xml:space="preserve">: None (uses index default)</w:t>
      </w:r>
    </w:p>
    <w:p>
      <w:pPr>
        <w:numPr>
          <w:ilvl w:val="0"/>
          <w:numId w:val="1788"/>
        </w:numPr>
        <w:pStyle w:val="Compact"/>
      </w:pPr>
      <w:r>
        <w:rPr>
          <w:bCs/>
          <w:b/>
        </w:rPr>
        <w:t xml:space="preserve">Purpose</w:t>
      </w:r>
      <w:r>
        <w:t xml:space="preserve">: IVF search parameter for number of clusters to probe</w:t>
      </w:r>
    </w:p>
    <w:p>
      <w:pPr>
        <w:numPr>
          <w:ilvl w:val="0"/>
          <w:numId w:val="1788"/>
        </w:numPr>
        <w:pStyle w:val="Compact"/>
      </w:pPr>
      <w:r>
        <w:rPr>
          <w:bCs/>
          <w:b/>
        </w:rPr>
        <w:t xml:space="preserve">Range</w:t>
      </w:r>
      <w:r>
        <w:t xml:space="preserve">: Typically 1-100</w:t>
      </w:r>
    </w:p>
    <w:p>
      <w:pPr>
        <w:numPr>
          <w:ilvl w:val="0"/>
          <w:numId w:val="1788"/>
        </w:numPr>
        <w:pStyle w:val="Compact"/>
      </w:pPr>
      <w:r>
        <w:rPr>
          <w:bCs/>
          <w:b/>
        </w:rPr>
        <w:t xml:space="preserve">Effect</w:t>
      </w:r>
      <w:r>
        <w:t xml:space="preserve">: Higher values = better recall, slower search</w:t>
      </w:r>
    </w:p>
    <w:p>
      <w:pPr>
        <w:pStyle w:val="SourceCode"/>
      </w:pP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"nprobe"</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FunctionTok"/>
        </w:rPr>
        <w:t xml:space="preserve">}</w:t>
      </w:r>
    </w:p>
    <w:bookmarkEnd w:id="1990"/>
    <w:bookmarkStart w:id="1991" w:name="max_distance"/>
    <w:p>
      <w:pPr>
        <w:pStyle w:val="Heading4"/>
      </w:pPr>
      <w:r>
        <w:t xml:space="preserve">max_distance</w:t>
      </w:r>
    </w:p>
    <w:p>
      <w:pPr>
        <w:numPr>
          <w:ilvl w:val="0"/>
          <w:numId w:val="1789"/>
        </w:numPr>
        <w:pStyle w:val="Compact"/>
      </w:pPr>
      <w:r>
        <w:rPr>
          <w:bCs/>
          <w:b/>
        </w:rPr>
        <w:t xml:space="preserve">Type</w:t>
      </w:r>
      <w:r>
        <w:t xml:space="preserve">: Float</w:t>
      </w:r>
    </w:p>
    <w:p>
      <w:pPr>
        <w:numPr>
          <w:ilvl w:val="0"/>
          <w:numId w:val="1789"/>
        </w:numPr>
        <w:pStyle w:val="Compact"/>
      </w:pPr>
      <w:r>
        <w:rPr>
          <w:bCs/>
          <w:b/>
        </w:rPr>
        <w:t xml:space="preserve">Default</w:t>
      </w:r>
      <w:r>
        <w:t xml:space="preserve">: None (no limit)</w:t>
      </w:r>
    </w:p>
    <w:p>
      <w:pPr>
        <w:numPr>
          <w:ilvl w:val="0"/>
          <w:numId w:val="1789"/>
        </w:numPr>
        <w:pStyle w:val="Compact"/>
      </w:pPr>
      <w:r>
        <w:rPr>
          <w:bCs/>
          <w:b/>
        </w:rPr>
        <w:t xml:space="preserve">Purpose</w:t>
      </w:r>
      <w:r>
        <w:t xml:space="preserve">: Maximum distance threshold (distance metrics only)</w:t>
      </w:r>
    </w:p>
    <w:p>
      <w:pPr>
        <w:numPr>
          <w:ilvl w:val="0"/>
          <w:numId w:val="1789"/>
        </w:numPr>
        <w:pStyle w:val="Compact"/>
      </w:pPr>
      <w:r>
        <w:rPr>
          <w:bCs/>
          <w:b/>
        </w:rPr>
        <w:t xml:space="preserve">Usage</w:t>
      </w:r>
      <w:r>
        <w:t xml:space="preserve">: Alternative to min_score for distance-based filtering</w:t>
      </w:r>
    </w:p>
    <w:p>
      <w:pPr>
        <w:pStyle w:val="SourceCode"/>
      </w:pP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"max_distance"</w:t>
      </w:r>
      <w:r>
        <w:rPr>
          <w:rStyle w:val="FunctionTok"/>
        </w:rPr>
        <w:t xml:space="preserve">:</w:t>
      </w:r>
      <w:r>
        <w:rPr>
          <w:rStyle w:val="NormalTok"/>
        </w:rPr>
        <w:t xml:space="preserve"> </w:t>
      </w:r>
      <w:r>
        <w:rPr>
          <w:rStyle w:val="FloatTok"/>
        </w:rPr>
        <w:t xml:space="preserve">0.5</w:t>
      </w:r>
      <w:r>
        <w:br/>
      </w:r>
      <w:r>
        <w:rPr>
          <w:rStyle w:val="NormalTok"/>
        </w:rPr>
        <w:t xml:space="preserve">  </w:t>
      </w:r>
      <w:r>
        <w:rPr>
          <w:rStyle w:val="FunctionTok"/>
        </w:rPr>
        <w:t xml:space="preserve">}</w:t>
      </w:r>
      <w:r>
        <w:br/>
      </w:r>
      <w:r>
        <w:rPr>
          <w:rStyle w:val="FunctionTok"/>
        </w:rPr>
        <w:t xml:space="preserve">}</w:t>
      </w:r>
    </w:p>
    <w:bookmarkEnd w:id="1991"/>
    <w:bookmarkStart w:id="1992" w:name="min_score"/>
    <w:p>
      <w:pPr>
        <w:pStyle w:val="Heading4"/>
      </w:pPr>
      <w:r>
        <w:t xml:space="preserve">min_score</w:t>
      </w:r>
    </w:p>
    <w:p>
      <w:pPr>
        <w:numPr>
          <w:ilvl w:val="0"/>
          <w:numId w:val="1790"/>
        </w:numPr>
        <w:pStyle w:val="Compact"/>
      </w:pPr>
      <w:r>
        <w:rPr>
          <w:bCs/>
          <w:b/>
        </w:rPr>
        <w:t xml:space="preserve">Type</w:t>
      </w:r>
      <w:r>
        <w:t xml:space="preserve">: Float (0.0-1.0)</w:t>
      </w:r>
    </w:p>
    <w:p>
      <w:pPr>
        <w:numPr>
          <w:ilvl w:val="0"/>
          <w:numId w:val="1790"/>
        </w:numPr>
        <w:pStyle w:val="Compact"/>
      </w:pPr>
      <w:r>
        <w:rPr>
          <w:bCs/>
          <w:b/>
        </w:rPr>
        <w:t xml:space="preserve">Default</w:t>
      </w:r>
      <w:r>
        <w:t xml:space="preserve">: None (no limit)</w:t>
      </w:r>
    </w:p>
    <w:p>
      <w:pPr>
        <w:numPr>
          <w:ilvl w:val="0"/>
          <w:numId w:val="1790"/>
        </w:numPr>
        <w:pStyle w:val="Compact"/>
      </w:pPr>
      <w:r>
        <w:rPr>
          <w:bCs/>
          <w:b/>
        </w:rPr>
        <w:t xml:space="preserve">Purpose</w:t>
      </w:r>
      <w:r>
        <w:t xml:space="preserve">: Minimum similarity score (same as threshold)</w:t>
      </w:r>
    </w:p>
    <w:p>
      <w:pPr>
        <w:numPr>
          <w:ilvl w:val="0"/>
          <w:numId w:val="1790"/>
        </w:numPr>
        <w:pStyle w:val="Compact"/>
      </w:pPr>
      <w:r>
        <w:rPr>
          <w:bCs/>
          <w:b/>
        </w:rPr>
        <w:t xml:space="preserve">Usage</w:t>
      </w:r>
      <w:r>
        <w:t xml:space="preserve">: Alias for threshold parameter</w:t>
      </w:r>
    </w:p>
    <w:p>
      <w:r>
        <w:pict>
          <v:rect style="width:0;height:1.5pt" o:hralign="center" o:hrstd="t" o:hr="t"/>
        </w:pict>
      </w:r>
    </w:p>
    <w:bookmarkEnd w:id="1992"/>
    <w:bookmarkEnd w:id="1993"/>
    <w:bookmarkEnd w:id="1994"/>
    <w:bookmarkStart w:id="2007" w:name="metadata-filtering"/>
    <w:p>
      <w:pPr>
        <w:pStyle w:val="Heading2"/>
      </w:pPr>
      <w:r>
        <w:t xml:space="preserve">Metadata Filtering</w:t>
      </w:r>
    </w:p>
    <w:bookmarkStart w:id="1995" w:name="overview-27"/>
    <w:p>
      <w:pPr>
        <w:pStyle w:val="Heading3"/>
      </w:pPr>
      <w:r>
        <w:t xml:space="preserve">Overview</w:t>
      </w:r>
    </w:p>
    <w:p>
      <w:pPr>
        <w:pStyle w:val="FirstParagraph"/>
      </w:pPr>
      <w:r>
        <w:t xml:space="preserve">The DeepLake Query API supports sophisticated metadata filtering with complex boolean expressions, comparison operators, and nested conditions.</w:t>
      </w:r>
    </w:p>
    <w:bookmarkEnd w:id="1995"/>
    <w:bookmarkStart w:id="1996" w:name="filter-structure"/>
    <w:p>
      <w:pPr>
        <w:pStyle w:val="Heading3"/>
      </w:pPr>
      <w:r>
        <w:t xml:space="preserve">Filter Structure</w:t>
      </w:r>
    </w:p>
    <w:p>
      <w:pPr>
        <w:pStyle w:val="SourceCode"/>
      </w:pPr>
      <w:r>
        <w:rPr>
          <w:rStyle w:val="NormalTok"/>
        </w:rPr>
        <w:t xml:space="preserve">filters: Union[Dict[</w:t>
      </w:r>
      <w:r>
        <w:rPr>
          <w:rStyle w:val="BuiltInTok"/>
        </w:rPr>
        <w:t xml:space="preserve">str</w:t>
      </w:r>
      <w:r>
        <w:rPr>
          <w:rStyle w:val="NormalTok"/>
        </w:rPr>
        <w:t xml:space="preserve">, Any], </w:t>
      </w:r>
      <w:r>
        <w:rPr>
          <w:rStyle w:val="BuiltInTok"/>
        </w:rPr>
        <w:t xml:space="preserve">str</w:t>
      </w:r>
      <w:r>
        <w:rPr>
          <w:rStyle w:val="NormalTok"/>
        </w:rPr>
        <w:t xml:space="preserve">]</w:t>
      </w:r>
    </w:p>
    <w:p>
      <w:pPr>
        <w:pStyle w:val="FirstParagraph"/>
      </w:pPr>
      <w:r>
        <w:t xml:space="preserve">Filters can be specified as:</w:t>
      </w:r>
      <w:r>
        <w:t xml:space="preserve"> </w:t>
      </w:r>
      <w:r>
        <w:t xml:space="preserve">1.</w:t>
      </w:r>
      <w:r>
        <w:t xml:space="preserve"> </w:t>
      </w:r>
      <w:r>
        <w:rPr>
          <w:bCs/>
          <w:b/>
        </w:rPr>
        <w:t xml:space="preserve">Simple dictionary</w:t>
      </w:r>
      <w:r>
        <w:t xml:space="preserve">:</w:t>
      </w:r>
      <w:r>
        <w:t xml:space="preserve"> </w:t>
      </w:r>
      <w:r>
        <w:rPr>
          <w:rStyle w:val="VerbatimChar"/>
        </w:rPr>
        <w:t xml:space="preserve">{"field": "value"}</w:t>
      </w:r>
      <w:r>
        <w:t xml:space="preserve"> </w:t>
      </w:r>
      <w:r>
        <w:t xml:space="preserve">2.</w:t>
      </w:r>
      <w:r>
        <w:t xml:space="preserve"> </w:t>
      </w:r>
      <w:r>
        <w:rPr>
          <w:bCs/>
          <w:b/>
        </w:rPr>
        <w:t xml:space="preserve">Complex expressions</w:t>
      </w:r>
      <w:r>
        <w:t xml:space="preserve">: Nested AND/OR/NOT operators</w:t>
      </w:r>
      <w:r>
        <w:t xml:space="preserve"> </w:t>
      </w:r>
      <w:r>
        <w:t xml:space="preserve">3.</w:t>
      </w:r>
      <w:r>
        <w:t xml:space="preserve"> </w:t>
      </w:r>
      <w:r>
        <w:rPr>
          <w:bCs/>
          <w:b/>
        </w:rPr>
        <w:t xml:space="preserve">SQL-like strings</w:t>
      </w:r>
      <w:r>
        <w:t xml:space="preserve">:</w:t>
      </w:r>
      <w:r>
        <w:t xml:space="preserve"> </w:t>
      </w:r>
      <w:r>
        <w:rPr>
          <w:rStyle w:val="VerbatimChar"/>
        </w:rPr>
        <w:t xml:space="preserve">"document_type = 'pdf' AND page_number &gt; 5"</w:t>
      </w:r>
    </w:p>
    <w:bookmarkEnd w:id="1996"/>
    <w:bookmarkStart w:id="1997" w:name="simple-filters"/>
    <w:p>
      <w:pPr>
        <w:pStyle w:val="Heading3"/>
      </w:pPr>
      <w:r>
        <w:t xml:space="preserve">Simple Filters</w:t>
      </w:r>
    </w:p>
    <w:p>
      <w:pPr>
        <w:pStyle w:val="FirstParagraph"/>
      </w:pPr>
      <w:r>
        <w:rPr>
          <w:bCs/>
          <w:b/>
        </w:rPr>
        <w:t xml:space="preserve">Exact Match</w:t>
      </w:r>
      <w:r>
        <w:t xml:space="preserve">:</w:t>
      </w:r>
    </w:p>
    <w:p>
      <w:pPr>
        <w:pStyle w:val="SourceCode"/>
      </w:pP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"pdf"</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Multiple Fields</w:t>
      </w:r>
      <w:r>
        <w:t xml:space="preserve"> </w:t>
      </w:r>
      <w:r>
        <w:t xml:space="preserve">(implicit AND):</w:t>
      </w:r>
    </w:p>
    <w:p>
      <w:pPr>
        <w:pStyle w:val="SourceCode"/>
      </w:pP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"pdf"</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"en"</w:t>
      </w:r>
      <w:r>
        <w:rPr>
          <w:rStyle w:val="FunctionTok"/>
        </w:rPr>
        <w:t xml:space="preserve">,</w:t>
      </w:r>
      <w:r>
        <w:br/>
      </w:r>
      <w:r>
        <w:rPr>
          <w:rStyle w:val="NormalTok"/>
        </w:rPr>
        <w:t xml:space="preserve">    </w:t>
      </w:r>
      <w:r>
        <w:rPr>
          <w:rStyle w:val="DataTypeTok"/>
        </w:rPr>
        <w:t xml:space="preserve">"page_number"</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br/>
      </w:r>
      <w:r>
        <w:rPr>
          <w:rStyle w:val="FunctionTok"/>
        </w:rPr>
        <w:t xml:space="preserve">}</w:t>
      </w:r>
    </w:p>
    <w:bookmarkEnd w:id="1997"/>
    <w:bookmarkStart w:id="2002" w:name="complex-filter-expressions"/>
    <w:p>
      <w:pPr>
        <w:pStyle w:val="Heading3"/>
      </w:pPr>
      <w:r>
        <w:t xml:space="preserve">Complex Filter Expressions</w:t>
      </w:r>
    </w:p>
    <w:bookmarkStart w:id="1998" w:name="and-operator"/>
    <w:p>
      <w:pPr>
        <w:pStyle w:val="Heading4"/>
      </w:pPr>
      <w:r>
        <w:t xml:space="preserve">AND Operator</w:t>
      </w:r>
    </w:p>
    <w:p>
      <w:pPr>
        <w:pStyle w:val="SourceCode"/>
      </w:pP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"document_type"</w:t>
      </w:r>
      <w:r>
        <w:rPr>
          <w:rStyle w:val="FunctionTok"/>
        </w:rPr>
        <w:t xml:space="preserve">,</w:t>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"eq"</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"pdf"</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"page_number"</w:t>
      </w:r>
      <w:r>
        <w:rPr>
          <w:rStyle w:val="FunctionTok"/>
        </w:rPr>
        <w:t xml:space="preserve">,</w:t>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"gte"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"page_number"</w:t>
      </w:r>
      <w:r>
        <w:rPr>
          <w:rStyle w:val="FunctionTok"/>
        </w:rPr>
        <w:t xml:space="preserve">,</w:t>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"lte"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998"/>
    <w:bookmarkStart w:id="1999" w:name="or-operator"/>
    <w:p>
      <w:pPr>
        <w:pStyle w:val="Heading4"/>
      </w:pPr>
      <w:r>
        <w:t xml:space="preserve">OR Operator</w:t>
      </w:r>
    </w:p>
    <w:p>
      <w:pPr>
        <w:pStyle w:val="SourceCode"/>
      </w:pP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"document_type"</w:t>
      </w:r>
      <w:r>
        <w:rPr>
          <w:rStyle w:val="FunctionTok"/>
        </w:rPr>
        <w:t xml:space="preserve">,</w:t>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"eq"</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"pdf"</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"document_type"</w:t>
      </w:r>
      <w:r>
        <w:rPr>
          <w:rStyle w:val="FunctionTok"/>
        </w:rPr>
        <w:t xml:space="preserve">,</w:t>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"eq"</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"docx"</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999"/>
    <w:bookmarkStart w:id="2000" w:name="not-operator"/>
    <w:p>
      <w:pPr>
        <w:pStyle w:val="Heading4"/>
      </w:pPr>
      <w:r>
        <w:t xml:space="preserve">NOT Operator</w:t>
      </w:r>
    </w:p>
    <w:p>
      <w:pPr>
        <w:pStyle w:val="SourceCode"/>
      </w:pP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"document_type"</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"eq"</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"txt"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2000"/>
    <w:bookmarkStart w:id="2001" w:name="nested-expressions"/>
    <w:p>
      <w:pPr>
        <w:pStyle w:val="Heading4"/>
      </w:pPr>
      <w:r>
        <w:t xml:space="preserve">Nested Expressions</w:t>
      </w:r>
    </w:p>
    <w:p>
      <w:pPr>
        <w:pStyle w:val="SourceCode"/>
      </w:pP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"document_type"</w:t>
      </w:r>
      <w:r>
        <w:rPr>
          <w:rStyle w:val="FunctionTok"/>
        </w:rPr>
        <w:t xml:space="preserve">,</w:t>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"eq"</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"pdf"</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"document_type"</w:t>
      </w:r>
      <w:r>
        <w:rPr>
          <w:rStyle w:val="FunctionTok"/>
        </w:rPr>
        <w:t xml:space="preserve">,</w:t>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"eq"</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"docx"</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"language"</w:t>
      </w:r>
      <w:r>
        <w:rPr>
          <w:rStyle w:val="FunctionTok"/>
        </w:rPr>
        <w:t xml:space="preserve">,</w:t>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"eq"</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"en"</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"AND"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"page_number"</w:t>
      </w:r>
      <w:r>
        <w:rPr>
          <w:rStyle w:val="FunctionTok"/>
        </w:rPr>
        <w:t xml:space="preserve">,</w:t>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"gte"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"page_number"</w:t>
      </w:r>
      <w:r>
        <w:rPr>
          <w:rStyle w:val="FunctionTok"/>
        </w:rPr>
        <w:t xml:space="preserve">,</w:t>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"lte"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2001"/>
    <w:bookmarkEnd w:id="2002"/>
    <w:bookmarkStart w:id="2003" w:name="comparison-operators"/>
    <w:p>
      <w:pPr>
        <w:pStyle w:val="Heading3"/>
      </w:pPr>
      <w:r>
        <w:t xml:space="preserve">Comparison Operators</w:t>
      </w:r>
    </w:p>
    <w:tbl>
      <w:tblPr>
        <w:tblStyle w:val="Table"/>
        <w:tblW w:type="pct" w:w="5000"/>
        <w:tblLook w:firstRow="1" w:lastRow="0" w:firstColumn="0" w:lastColumn="0" w:noHBand="0" w:noVBand="0" w:val="0020"/>
        <w:jc w:val="start"/>
      </w:tblPr>
      <w:tblGrid>
        <w:gridCol w:w="2475"/>
        <w:gridCol w:w="3217"/>
        <w:gridCol w:w="2227"/>
      </w:tblGrid>
      <w:tr>
        <w:trPr>
          <w:tblHeader w:val="true"/>
        </w:trPr>
        <w:tc>
          <w:tcPr/>
          <w:p>
            <w:pPr>
              <w:pStyle w:val="Compact"/>
              <w:jc w:val="left"/>
            </w:pPr>
            <w:r>
              <w:t xml:space="preserve">Operator</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rPr>
                <w:rStyle w:val="VerbatimChar"/>
              </w:rPr>
              <w:t xml:space="preserve">eq</w:t>
            </w:r>
          </w:p>
        </w:tc>
        <w:tc>
          <w:tcPr/>
          <w:p>
            <w:pPr>
              <w:pStyle w:val="Compact"/>
              <w:jc w:val="left"/>
            </w:pPr>
            <w:r>
              <w:t xml:space="preserve">Equal to</w:t>
            </w:r>
          </w:p>
        </w:tc>
        <w:tc>
          <w:tcPr/>
          <w:p>
            <w:pPr>
              <w:pStyle w:val="Compact"/>
              <w:jc w:val="left"/>
            </w:pPr>
            <w:r>
              <w:rPr>
                <w:rStyle w:val="VerbatimChar"/>
              </w:rPr>
              <w:t xml:space="preserve">{"field": "status", "operator": "eq", "value": "active"}</w:t>
            </w:r>
          </w:p>
        </w:tc>
      </w:tr>
      <w:tr>
        <w:tc>
          <w:tcPr/>
          <w:p>
            <w:pPr>
              <w:pStyle w:val="Compact"/>
              <w:jc w:val="left"/>
            </w:pPr>
            <w:r>
              <w:rPr>
                <w:rStyle w:val="VerbatimChar"/>
              </w:rPr>
              <w:t xml:space="preserve">ne</w:t>
            </w:r>
          </w:p>
        </w:tc>
        <w:tc>
          <w:tcPr/>
          <w:p>
            <w:pPr>
              <w:pStyle w:val="Compact"/>
              <w:jc w:val="left"/>
            </w:pPr>
            <w:r>
              <w:t xml:space="preserve">Not equal to</w:t>
            </w:r>
          </w:p>
        </w:tc>
        <w:tc>
          <w:tcPr/>
          <w:p>
            <w:pPr>
              <w:pStyle w:val="Compact"/>
              <w:jc w:val="left"/>
            </w:pPr>
            <w:r>
              <w:rPr>
                <w:rStyle w:val="VerbatimChar"/>
              </w:rPr>
              <w:t xml:space="preserve">{"field": "status", "operator": "ne", "value": "deleted"}</w:t>
            </w:r>
          </w:p>
        </w:tc>
      </w:tr>
      <w:tr>
        <w:tc>
          <w:tcPr/>
          <w:p>
            <w:pPr>
              <w:pStyle w:val="Compact"/>
              <w:jc w:val="left"/>
            </w:pPr>
            <w:r>
              <w:rPr>
                <w:rStyle w:val="VerbatimChar"/>
              </w:rPr>
              <w:t xml:space="preserve">gt</w:t>
            </w:r>
          </w:p>
        </w:tc>
        <w:tc>
          <w:tcPr/>
          <w:p>
            <w:pPr>
              <w:pStyle w:val="Compact"/>
              <w:jc w:val="left"/>
            </w:pPr>
            <w:r>
              <w:t xml:space="preserve">Greater than</w:t>
            </w:r>
          </w:p>
        </w:tc>
        <w:tc>
          <w:tcPr/>
          <w:p>
            <w:pPr>
              <w:pStyle w:val="Compact"/>
              <w:jc w:val="left"/>
            </w:pPr>
            <w:r>
              <w:rPr>
                <w:rStyle w:val="VerbatimChar"/>
              </w:rPr>
              <w:t xml:space="preserve">{"field": "page_number", "operator": "gt", "value": 5}</w:t>
            </w:r>
          </w:p>
        </w:tc>
      </w:tr>
      <w:tr>
        <w:tc>
          <w:tcPr/>
          <w:p>
            <w:pPr>
              <w:pStyle w:val="Compact"/>
              <w:jc w:val="left"/>
            </w:pPr>
            <w:r>
              <w:rPr>
                <w:rStyle w:val="VerbatimChar"/>
              </w:rPr>
              <w:t xml:space="preserve">gte</w:t>
            </w:r>
          </w:p>
        </w:tc>
        <w:tc>
          <w:tcPr/>
          <w:p>
            <w:pPr>
              <w:pStyle w:val="Compact"/>
              <w:jc w:val="left"/>
            </w:pPr>
            <w:r>
              <w:t xml:space="preserve">Greater than or equal</w:t>
            </w:r>
          </w:p>
        </w:tc>
        <w:tc>
          <w:tcPr/>
          <w:p>
            <w:pPr>
              <w:pStyle w:val="Compact"/>
              <w:jc w:val="left"/>
            </w:pPr>
            <w:r>
              <w:rPr>
                <w:rStyle w:val="VerbatimChar"/>
              </w:rPr>
              <w:t xml:space="preserve">{"field": "score", "operator": "gte", "value": 0.7}</w:t>
            </w:r>
          </w:p>
        </w:tc>
      </w:tr>
      <w:tr>
        <w:tc>
          <w:tcPr/>
          <w:p>
            <w:pPr>
              <w:pStyle w:val="Compact"/>
              <w:jc w:val="left"/>
            </w:pPr>
            <w:r>
              <w:rPr>
                <w:rStyle w:val="VerbatimChar"/>
              </w:rPr>
              <w:t xml:space="preserve">lt</w:t>
            </w:r>
          </w:p>
        </w:tc>
        <w:tc>
          <w:tcPr/>
          <w:p>
            <w:pPr>
              <w:pStyle w:val="Compact"/>
              <w:jc w:val="left"/>
            </w:pPr>
            <w:r>
              <w:t xml:space="preserve">Less than</w:t>
            </w:r>
          </w:p>
        </w:tc>
        <w:tc>
          <w:tcPr/>
          <w:p>
            <w:pPr>
              <w:pStyle w:val="Compact"/>
              <w:jc w:val="left"/>
            </w:pPr>
            <w:r>
              <w:rPr>
                <w:rStyle w:val="VerbatimChar"/>
              </w:rPr>
              <w:t xml:space="preserve">{"field": "page_number", "operator": "lt", "value": 100}</w:t>
            </w:r>
          </w:p>
        </w:tc>
      </w:tr>
      <w:tr>
        <w:tc>
          <w:tcPr/>
          <w:p>
            <w:pPr>
              <w:pStyle w:val="Compact"/>
              <w:jc w:val="left"/>
            </w:pPr>
            <w:r>
              <w:rPr>
                <w:rStyle w:val="VerbatimChar"/>
              </w:rPr>
              <w:t xml:space="preserve">lte</w:t>
            </w:r>
          </w:p>
        </w:tc>
        <w:tc>
          <w:tcPr/>
          <w:p>
            <w:pPr>
              <w:pStyle w:val="Compact"/>
              <w:jc w:val="left"/>
            </w:pPr>
            <w:r>
              <w:t xml:space="preserve">Less than or equal</w:t>
            </w:r>
          </w:p>
        </w:tc>
        <w:tc>
          <w:tcPr/>
          <w:p>
            <w:pPr>
              <w:pStyle w:val="Compact"/>
              <w:jc w:val="left"/>
            </w:pPr>
            <w:r>
              <w:rPr>
                <w:rStyle w:val="VerbatimChar"/>
              </w:rPr>
              <w:t xml:space="preserve">{"field": "file_size", "operator": "lte", "value": 1000000}</w:t>
            </w:r>
          </w:p>
        </w:tc>
      </w:tr>
      <w:tr>
        <w:tc>
          <w:tcPr/>
          <w:p>
            <w:pPr>
              <w:pStyle w:val="Compact"/>
              <w:jc w:val="left"/>
            </w:pPr>
            <w:r>
              <w:rPr>
                <w:rStyle w:val="VerbatimChar"/>
              </w:rPr>
              <w:t xml:space="preserve">in</w:t>
            </w:r>
          </w:p>
        </w:tc>
        <w:tc>
          <w:tcPr/>
          <w:p>
            <w:pPr>
              <w:pStyle w:val="Compact"/>
              <w:jc w:val="left"/>
            </w:pPr>
            <w:r>
              <w:t xml:space="preserve">In list</w:t>
            </w:r>
          </w:p>
        </w:tc>
        <w:tc>
          <w:tcPr/>
          <w:p>
            <w:pPr>
              <w:pStyle w:val="Compact"/>
              <w:jc w:val="left"/>
            </w:pPr>
            <w:r>
              <w:rPr>
                <w:rStyle w:val="VerbatimChar"/>
              </w:rPr>
              <w:t xml:space="preserve">{"field": "category", "operator": "in", "value": ["tech", "science"]}</w:t>
            </w:r>
          </w:p>
        </w:tc>
      </w:tr>
      <w:tr>
        <w:tc>
          <w:tcPr/>
          <w:p>
            <w:pPr>
              <w:pStyle w:val="Compact"/>
              <w:jc w:val="left"/>
            </w:pPr>
            <w:r>
              <w:rPr>
                <w:rStyle w:val="VerbatimChar"/>
              </w:rPr>
              <w:t xml:space="preserve">nin</w:t>
            </w:r>
          </w:p>
        </w:tc>
        <w:tc>
          <w:tcPr/>
          <w:p>
            <w:pPr>
              <w:pStyle w:val="Compact"/>
              <w:jc w:val="left"/>
            </w:pPr>
            <w:r>
              <w:t xml:space="preserve">Not in list</w:t>
            </w:r>
          </w:p>
        </w:tc>
        <w:tc>
          <w:tcPr/>
          <w:p>
            <w:pPr>
              <w:pStyle w:val="Compact"/>
              <w:jc w:val="left"/>
            </w:pPr>
            <w:r>
              <w:rPr>
                <w:rStyle w:val="VerbatimChar"/>
              </w:rPr>
              <w:t xml:space="preserve">{"field": "category", "operator": "nin", "value": ["spam", "ads"]}</w:t>
            </w:r>
          </w:p>
        </w:tc>
      </w:tr>
      <w:tr>
        <w:tc>
          <w:tcPr/>
          <w:p>
            <w:pPr>
              <w:pStyle w:val="Compact"/>
              <w:jc w:val="left"/>
            </w:pPr>
            <w:r>
              <w:rPr>
                <w:rStyle w:val="VerbatimChar"/>
              </w:rPr>
              <w:t xml:space="preserve">contains</w:t>
            </w:r>
          </w:p>
        </w:tc>
        <w:tc>
          <w:tcPr/>
          <w:p>
            <w:pPr>
              <w:pStyle w:val="Compact"/>
              <w:jc w:val="left"/>
            </w:pPr>
            <w:r>
              <w:t xml:space="preserve">String contains</w:t>
            </w:r>
          </w:p>
        </w:tc>
        <w:tc>
          <w:tcPr/>
          <w:p>
            <w:pPr>
              <w:pStyle w:val="Compact"/>
              <w:jc w:val="left"/>
            </w:pPr>
            <w:r>
              <w:rPr>
                <w:rStyle w:val="VerbatimChar"/>
              </w:rPr>
              <w:t xml:space="preserve">{"field": "title", "operator": "contains", "value": "climate"}</w:t>
            </w:r>
          </w:p>
        </w:tc>
      </w:tr>
      <w:tr>
        <w:tc>
          <w:tcPr/>
          <w:p>
            <w:pPr>
              <w:pStyle w:val="Compact"/>
              <w:jc w:val="left"/>
            </w:pPr>
            <w:r>
              <w:rPr>
                <w:rStyle w:val="VerbatimChar"/>
              </w:rPr>
              <w:t xml:space="preserve">startswith</w:t>
            </w:r>
          </w:p>
        </w:tc>
        <w:tc>
          <w:tcPr/>
          <w:p>
            <w:pPr>
              <w:pStyle w:val="Compact"/>
              <w:jc w:val="left"/>
            </w:pPr>
            <w:r>
              <w:t xml:space="preserve">String starts with</w:t>
            </w:r>
          </w:p>
        </w:tc>
        <w:tc>
          <w:tcPr/>
          <w:p>
            <w:pPr>
              <w:pStyle w:val="Compact"/>
              <w:jc w:val="left"/>
            </w:pPr>
            <w:r>
              <w:rPr>
                <w:rStyle w:val="VerbatimChar"/>
              </w:rPr>
              <w:t xml:space="preserve">{"field": "filename", "operator": "startswith", "value": "report_"}</w:t>
            </w:r>
          </w:p>
        </w:tc>
      </w:tr>
      <w:tr>
        <w:tc>
          <w:tcPr/>
          <w:p>
            <w:pPr>
              <w:pStyle w:val="Compact"/>
              <w:jc w:val="left"/>
            </w:pPr>
            <w:r>
              <w:rPr>
                <w:rStyle w:val="VerbatimChar"/>
              </w:rPr>
              <w:t xml:space="preserve">endswith</w:t>
            </w:r>
          </w:p>
        </w:tc>
        <w:tc>
          <w:tcPr/>
          <w:p>
            <w:pPr>
              <w:pStyle w:val="Compact"/>
              <w:jc w:val="left"/>
            </w:pPr>
            <w:r>
              <w:t xml:space="preserve">String ends with</w:t>
            </w:r>
          </w:p>
        </w:tc>
        <w:tc>
          <w:tcPr/>
          <w:p>
            <w:pPr>
              <w:pStyle w:val="Compact"/>
              <w:jc w:val="left"/>
            </w:pPr>
            <w:r>
              <w:rPr>
                <w:rStyle w:val="VerbatimChar"/>
              </w:rPr>
              <w:t xml:space="preserve">{"field": "filename", "operator": "endswith", "value": ".pdf"}</w:t>
            </w:r>
          </w:p>
        </w:tc>
      </w:tr>
      <w:tr>
        <w:tc>
          <w:tcPr/>
          <w:p>
            <w:pPr>
              <w:pStyle w:val="Compact"/>
              <w:jc w:val="left"/>
            </w:pPr>
            <w:r>
              <w:rPr>
                <w:rStyle w:val="VerbatimChar"/>
              </w:rPr>
              <w:t xml:space="preserve">exists</w:t>
            </w:r>
          </w:p>
        </w:tc>
        <w:tc>
          <w:tcPr/>
          <w:p>
            <w:pPr>
              <w:pStyle w:val="Compact"/>
              <w:jc w:val="left"/>
            </w:pPr>
            <w:r>
              <w:t xml:space="preserve">Field exists</w:t>
            </w:r>
          </w:p>
        </w:tc>
        <w:tc>
          <w:tcPr/>
          <w:p>
            <w:pPr>
              <w:pStyle w:val="Compact"/>
              <w:jc w:val="left"/>
            </w:pPr>
            <w:r>
              <w:rPr>
                <w:rStyle w:val="VerbatimChar"/>
              </w:rPr>
              <w:t xml:space="preserve">{"field": "optional_field", "operator": "exists", "value": true}</w:t>
            </w:r>
          </w:p>
        </w:tc>
      </w:tr>
    </w:tbl>
    <w:bookmarkEnd w:id="2003"/>
    <w:bookmarkStart w:id="2004" w:name="sql-like-filter-strings"/>
    <w:p>
      <w:pPr>
        <w:pStyle w:val="Heading3"/>
      </w:pPr>
      <w:r>
        <w:t xml:space="preserve">SQL-Like Filter Strings</w:t>
      </w:r>
    </w:p>
    <w:p>
      <w:pPr>
        <w:pStyle w:val="FirstParagraph"/>
      </w:pPr>
      <w:r>
        <w:t xml:space="preserve">Alternative syntax using SQL-like expressions:</w:t>
      </w:r>
    </w:p>
    <w:p>
      <w:pPr>
        <w:pStyle w:val="SourceCode"/>
      </w:pP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StringTok"/>
        </w:rPr>
        <w:t xml:space="preserve">"document_type = 'pdf' AND page_number BETWEEN 1 AND 10 AND language = 'en'"</w:t>
      </w:r>
      <w:r>
        <w:br/>
      </w:r>
      <w:r>
        <w:rPr>
          <w:rStyle w:val="FunctionTok"/>
        </w:rPr>
        <w:t xml:space="preserve">}</w:t>
      </w:r>
    </w:p>
    <w:p>
      <w:pPr>
        <w:pStyle w:val="FirstParagraph"/>
      </w:pPr>
      <w:r>
        <w:rPr>
          <w:bCs/>
          <w:b/>
        </w:rPr>
        <w:t xml:space="preserve">Supported SQL Operators</w:t>
      </w:r>
      <w:r>
        <w:t xml:space="preserve">:</w:t>
      </w:r>
      <w:r>
        <w:t xml:space="preserve"> </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&lt;&gt;</w:t>
      </w:r>
      <w:r>
        <w:t xml:space="preserve"> </w:t>
      </w:r>
      <w:r>
        <w:t xml:space="preserve">(not equal)</w:t>
      </w:r>
      <w:r>
        <w:t xml:space="preserve"> </w:t>
      </w:r>
      <w:r>
        <w:t xml:space="preserve">-</w:t>
      </w:r>
      <w:r>
        <w:t xml:space="preserve"> </w:t>
      </w:r>
      <w:r>
        <w:rPr>
          <w:rStyle w:val="VerbatimChar"/>
        </w:rPr>
        <w:t xml:space="preserve">&gt;</w:t>
      </w:r>
      <w:r>
        <w:t xml:space="preserve">,</w:t>
      </w:r>
      <w:r>
        <w:t xml:space="preserve"> </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&lt;=</w:t>
      </w:r>
      <w:r>
        <w:t xml:space="preserve"> </w:t>
      </w:r>
      <w:r>
        <w:t xml:space="preserve">-</w:t>
      </w:r>
      <w:r>
        <w:t xml:space="preserve"> </w:t>
      </w:r>
      <w:r>
        <w:rPr>
          <w:rStyle w:val="VerbatimChar"/>
        </w:rPr>
        <w:t xml:space="preserve">BETWEEN ... AND ...</w:t>
      </w:r>
      <w:r>
        <w:t xml:space="preserve"> </w:t>
      </w:r>
      <w:r>
        <w:t xml:space="preserve">-</w:t>
      </w:r>
      <w:r>
        <w:t xml:space="preserve"> </w:t>
      </w:r>
      <w:r>
        <w:rPr>
          <w:rStyle w:val="VerbatimChar"/>
        </w:rPr>
        <w:t xml:space="preserve">IN (...)</w:t>
      </w:r>
      <w:r>
        <w:t xml:space="preserve">,</w:t>
      </w:r>
      <w:r>
        <w:t xml:space="preserve"> </w:t>
      </w:r>
      <w:r>
        <w:rPr>
          <w:rStyle w:val="VerbatimChar"/>
        </w:rPr>
        <w:t xml:space="preserve">NOT IN (...)</w:t>
      </w:r>
      <w:r>
        <w:t xml:space="preserve"> </w:t>
      </w:r>
      <w:r>
        <w:t xml:space="preserve">-</w:t>
      </w:r>
      <w:r>
        <w:t xml:space="preserve"> </w:t>
      </w:r>
      <w:r>
        <w:rPr>
          <w:rStyle w:val="VerbatimChar"/>
        </w:rPr>
        <w:t xml:space="preserve">LIKE '%pattern%'</w:t>
      </w:r>
      <w:r>
        <w:t xml:space="preserve"> </w:t>
      </w:r>
      <w:r>
        <w:t xml:space="preserve">-</w:t>
      </w:r>
      <w:r>
        <w:t xml:space="preserve"> </w:t>
      </w:r>
      <w:r>
        <w:rPr>
          <w:rStyle w:val="VerbatimChar"/>
        </w:rPr>
        <w:t xml:space="preserve">IS NULL</w:t>
      </w:r>
      <w:r>
        <w:t xml:space="preserve">,</w:t>
      </w:r>
      <w:r>
        <w:t xml:space="preserve"> </w:t>
      </w:r>
      <w:r>
        <w:rPr>
          <w:rStyle w:val="VerbatimChar"/>
        </w:rPr>
        <w:t xml:space="preserve">IS NOT NULL</w:t>
      </w:r>
      <w:r>
        <w:t xml:space="preserve"> </w:t>
      </w:r>
      <w:r>
        <w:t xml:space="preserve">-</w:t>
      </w:r>
      <w:r>
        <w:t xml:space="preserve"> </w:t>
      </w:r>
      <w:r>
        <w:rPr>
          <w:rStyle w:val="VerbatimChar"/>
        </w:rPr>
        <w:t xml:space="preserve">AND</w:t>
      </w:r>
      <w:r>
        <w:t xml:space="preserve">,</w:t>
      </w:r>
      <w:r>
        <w:t xml:space="preserve"> </w:t>
      </w:r>
      <w:r>
        <w:rPr>
          <w:rStyle w:val="VerbatimChar"/>
        </w:rPr>
        <w:t xml:space="preserve">OR</w:t>
      </w:r>
      <w:r>
        <w:t xml:space="preserve">,</w:t>
      </w:r>
      <w:r>
        <w:t xml:space="preserve"> </w:t>
      </w:r>
      <w:r>
        <w:rPr>
          <w:rStyle w:val="VerbatimChar"/>
        </w:rPr>
        <w:t xml:space="preserve">NOT</w:t>
      </w:r>
    </w:p>
    <w:bookmarkEnd w:id="2004"/>
    <w:bookmarkStart w:id="2005" w:name="filter-implementation"/>
    <w:p>
      <w:pPr>
        <w:pStyle w:val="Heading3"/>
      </w:pPr>
      <w:r>
        <w:t xml:space="preserve">Filter Implementation</w:t>
      </w:r>
    </w:p>
    <w:p>
      <w:pPr>
        <w:pStyle w:val="SourceCode"/>
      </w:pPr>
      <w:r>
        <w:rPr>
          <w:rStyle w:val="ImportTok"/>
        </w:rPr>
        <w:t xml:space="preserve">from</w:t>
      </w:r>
      <w:r>
        <w:rPr>
          <w:rStyle w:val="NormalTok"/>
        </w:rPr>
        <w:t xml:space="preserve"> app.services.metadata_filter </w:t>
      </w:r>
      <w:r>
        <w:rPr>
          <w:rStyle w:val="ImportTok"/>
        </w:rPr>
        <w:t xml:space="preserve">import</w:t>
      </w:r>
      <w:r>
        <w:rPr>
          <w:rStyle w:val="NormalTok"/>
        </w:rPr>
        <w:t xml:space="preserve"> metadata_filter_service</w:t>
      </w:r>
      <w:r>
        <w:br/>
      </w:r>
      <w:r>
        <w:br/>
      </w:r>
      <w:r>
        <w:rPr>
          <w:rStyle w:val="CommentTok"/>
        </w:rPr>
        <w:t xml:space="preserve"># Parse filter expression</w:t>
      </w:r>
      <w:r>
        <w:br/>
      </w:r>
      <w:r>
        <w:rPr>
          <w:rStyle w:val="NormalTok"/>
        </w:rPr>
        <w:t xml:space="preserve">filter_expr </w:t>
      </w:r>
      <w:r>
        <w:rPr>
          <w:rStyle w:val="OperatorTok"/>
        </w:rPr>
        <w:t xml:space="preserve">=</w:t>
      </w:r>
      <w:r>
        <w:rPr>
          <w:rStyle w:val="NormalTok"/>
        </w:rPr>
        <w:t xml:space="preserve"> metadata_filter_service.parse_filter_expression(options.filters)</w:t>
      </w:r>
      <w:r>
        <w:br/>
      </w:r>
      <w:r>
        <w:br/>
      </w:r>
      <w:r>
        <w:rPr>
          <w:rStyle w:val="CommentTok"/>
        </w:rPr>
        <w:t xml:space="preserve"># Apply filter to results</w:t>
      </w:r>
      <w:r>
        <w:br/>
      </w:r>
      <w:r>
        <w:rPr>
          <w:rStyle w:val="NormalTok"/>
        </w:rPr>
        <w:t xml:space="preserve">filtered_results </w:t>
      </w:r>
      <w:r>
        <w:rPr>
          <w:rStyle w:val="OperatorTok"/>
        </w:rPr>
        <w:t xml:space="preserve">=</w:t>
      </w:r>
      <w:r>
        <w:rPr>
          <w:rStyle w:val="NormalTok"/>
        </w:rPr>
        <w:t xml:space="preserve"> []</w:t>
      </w:r>
      <w:r>
        <w:br/>
      </w:r>
      <w:r>
        <w:rPr>
          <w:rStyle w:val="ControlFlowTok"/>
        </w:rPr>
        <w:t xml:space="preserve">for</w:t>
      </w:r>
      <w:r>
        <w:rPr>
          <w:rStyle w:val="NormalTok"/>
        </w:rPr>
        <w:t xml:space="preserve"> result </w:t>
      </w:r>
      <w:r>
        <w:rPr>
          <w:rStyle w:val="KeywordTok"/>
        </w:rPr>
        <w:t xml:space="preserve">in</w:t>
      </w:r>
      <w:r>
        <w:rPr>
          <w:rStyle w:val="NormalTok"/>
        </w:rPr>
        <w:t xml:space="preserve"> results:</w:t>
      </w:r>
      <w:r>
        <w:br/>
      </w:r>
      <w:r>
        <w:rPr>
          <w:rStyle w:val="NormalTok"/>
        </w:rPr>
        <w:t xml:space="preserve">    </w:t>
      </w:r>
      <w:r>
        <w:rPr>
          <w:rStyle w:val="ControlFlowTok"/>
        </w:rPr>
        <w:t xml:space="preserve">if</w:t>
      </w:r>
      <w:r>
        <w:rPr>
          <w:rStyle w:val="NormalTok"/>
        </w:rPr>
        <w:t xml:space="preserve"> metadata_filter_service.apply_filter(result.vector.metadata, filter_expr):</w:t>
      </w:r>
      <w:r>
        <w:br/>
      </w:r>
      <w:r>
        <w:rPr>
          <w:rStyle w:val="NormalTok"/>
        </w:rPr>
        <w:t xml:space="preserve">        filtered_results.append(result)</w:t>
      </w:r>
    </w:p>
    <w:bookmarkEnd w:id="2005"/>
    <w:bookmarkStart w:id="2006" w:name="performance-considerations-19"/>
    <w:p>
      <w:pPr>
        <w:pStyle w:val="Heading3"/>
      </w:pPr>
      <w:r>
        <w:t xml:space="preserve">Performance Considerations</w:t>
      </w:r>
    </w:p>
    <w:p>
      <w:pPr>
        <w:numPr>
          <w:ilvl w:val="0"/>
          <w:numId w:val="1791"/>
        </w:numPr>
        <w:pStyle w:val="Compact"/>
      </w:pPr>
      <w:r>
        <w:rPr>
          <w:bCs/>
          <w:b/>
        </w:rPr>
        <w:t xml:space="preserve">Index Support</w:t>
      </w:r>
      <w:r>
        <w:t xml:space="preserve">: Filters on indexed fields are fastest</w:t>
      </w:r>
    </w:p>
    <w:p>
      <w:pPr>
        <w:numPr>
          <w:ilvl w:val="0"/>
          <w:numId w:val="1791"/>
        </w:numPr>
        <w:pStyle w:val="Compact"/>
      </w:pPr>
      <w:r>
        <w:rPr>
          <w:bCs/>
          <w:b/>
        </w:rPr>
        <w:t xml:space="preserve">Complex Expressions</w:t>
      </w:r>
      <w:r>
        <w:t xml:space="preserve">: Nested AND/OR can be expensive</w:t>
      </w:r>
    </w:p>
    <w:p>
      <w:pPr>
        <w:numPr>
          <w:ilvl w:val="0"/>
          <w:numId w:val="1791"/>
        </w:numPr>
        <w:pStyle w:val="Compact"/>
      </w:pPr>
      <w:r>
        <w:rPr>
          <w:bCs/>
          <w:b/>
        </w:rPr>
        <w:t xml:space="preserve">Post-Filtering</w:t>
      </w:r>
      <w:r>
        <w:t xml:space="preserve">: Filters applied after initial retrieval</w:t>
      </w:r>
    </w:p>
    <w:p>
      <w:pPr>
        <w:numPr>
          <w:ilvl w:val="0"/>
          <w:numId w:val="1791"/>
        </w:numPr>
        <w:pStyle w:val="Compact"/>
      </w:pPr>
      <w:r>
        <w:rPr>
          <w:bCs/>
          <w:b/>
        </w:rPr>
        <w:t xml:space="preserve">Recommendation</w:t>
      </w:r>
      <w:r>
        <w:t xml:space="preserve">: Use simple filters when possible</w:t>
      </w:r>
    </w:p>
    <w:p>
      <w:r>
        <w:pict>
          <v:rect style="width:0;height:1.5pt" o:hralign="center" o:hrstd="t" o:hr="t"/>
        </w:pict>
      </w:r>
    </w:p>
    <w:bookmarkEnd w:id="2006"/>
    <w:bookmarkEnd w:id="2007"/>
    <w:bookmarkStart w:id="2017" w:name="fusion-methods"/>
    <w:p>
      <w:pPr>
        <w:pStyle w:val="Heading2"/>
      </w:pPr>
      <w:r>
        <w:t xml:space="preserve">Fusion Methods</w:t>
      </w:r>
    </w:p>
    <w:bookmarkStart w:id="2008" w:name="overview-28"/>
    <w:p>
      <w:pPr>
        <w:pStyle w:val="Heading3"/>
      </w:pPr>
      <w:r>
        <w:t xml:space="preserve">Overview</w:t>
      </w:r>
    </w:p>
    <w:p>
      <w:pPr>
        <w:pStyle w:val="FirstParagraph"/>
      </w:pPr>
      <w:r>
        <w:t xml:space="preserve">Fusion methods combine results from multiple search strategies (vector + text) into a unified ranking. The DeepLake API supports five fusion algorithms, each with different characteristics.</w:t>
      </w:r>
    </w:p>
    <w:bookmarkEnd w:id="2008"/>
    <w:bookmarkStart w:id="2009" w:name="fusion-method-enum"/>
    <w:p>
      <w:pPr>
        <w:pStyle w:val="Heading3"/>
      </w:pPr>
      <w:r>
        <w:t xml:space="preserve">Fusion Method Enum</w:t>
      </w:r>
    </w:p>
    <w:p>
      <w:pPr>
        <w:pStyle w:val="SourceCode"/>
      </w:pPr>
      <w:r>
        <w:rPr>
          <w:rStyle w:val="KeywordTok"/>
        </w:rPr>
        <w:t xml:space="preserve">class</w:t>
      </w:r>
      <w:r>
        <w:rPr>
          <w:rStyle w:val="NormalTok"/>
        </w:rPr>
        <w:t xml:space="preserve"> FusionMethod(Enum):</w:t>
      </w:r>
      <w:r>
        <w:br/>
      </w:r>
      <w:r>
        <w:rPr>
          <w:rStyle w:val="NormalTok"/>
        </w:rPr>
        <w:t xml:space="preserve">    </w:t>
      </w:r>
      <w:r>
        <w:rPr>
          <w:rStyle w:val="CommentTok"/>
        </w:rPr>
        <w:t xml:space="preserve">"""Methods for combining vector and text search results."""</w:t>
      </w:r>
      <w:r>
        <w:br/>
      </w:r>
      <w:r>
        <w:rPr>
          <w:rStyle w:val="NormalTok"/>
        </w:rPr>
        <w:t xml:space="preserve">    WEIGHTED_SUM </w:t>
      </w:r>
      <w:r>
        <w:rPr>
          <w:rStyle w:val="OperatorTok"/>
        </w:rPr>
        <w:t xml:space="preserve">=</w:t>
      </w:r>
      <w:r>
        <w:rPr>
          <w:rStyle w:val="NormalTok"/>
        </w:rPr>
        <w:t xml:space="preserve"> </w:t>
      </w:r>
      <w:r>
        <w:rPr>
          <w:rStyle w:val="StringTok"/>
        </w:rPr>
        <w:t xml:space="preserve">"weighted_sum"</w:t>
      </w:r>
      <w:r>
        <w:rPr>
          <w:rStyle w:val="NormalTok"/>
        </w:rPr>
        <w:t xml:space="preserve">              </w:t>
      </w:r>
      <w:r>
        <w:rPr>
          <w:rStyle w:val="CommentTok"/>
        </w:rPr>
        <w:t xml:space="preserve"># Simple weighted combination</w:t>
      </w:r>
      <w:r>
        <w:br/>
      </w:r>
      <w:r>
        <w:rPr>
          <w:rStyle w:val="NormalTok"/>
        </w:rPr>
        <w:t xml:space="preserve">    RRF </w:t>
      </w:r>
      <w:r>
        <w:rPr>
          <w:rStyle w:val="OperatorTok"/>
        </w:rPr>
        <w:t xml:space="preserve">=</w:t>
      </w:r>
      <w:r>
        <w:rPr>
          <w:rStyle w:val="NormalTok"/>
        </w:rPr>
        <w:t xml:space="preserve"> </w:t>
      </w:r>
      <w:r>
        <w:rPr>
          <w:rStyle w:val="StringTok"/>
        </w:rPr>
        <w:t xml:space="preserve">"reciprocal_rank_fusion"</w:t>
      </w:r>
      <w:r>
        <w:rPr>
          <w:rStyle w:val="NormalTok"/>
        </w:rPr>
        <w:t xml:space="preserve">             </w:t>
      </w:r>
      <w:r>
        <w:rPr>
          <w:rStyle w:val="CommentTok"/>
        </w:rPr>
        <w:t xml:space="preserve"># Reciprocal Rank Fusion</w:t>
      </w:r>
      <w:r>
        <w:br/>
      </w:r>
      <w:r>
        <w:rPr>
          <w:rStyle w:val="NormalTok"/>
        </w:rPr>
        <w:t xml:space="preserve">    CombSUM </w:t>
      </w:r>
      <w:r>
        <w:rPr>
          <w:rStyle w:val="OperatorTok"/>
        </w:rPr>
        <w:t xml:space="preserve">=</w:t>
      </w:r>
      <w:r>
        <w:rPr>
          <w:rStyle w:val="NormalTok"/>
        </w:rPr>
        <w:t xml:space="preserve"> </w:t>
      </w:r>
      <w:r>
        <w:rPr>
          <w:rStyle w:val="StringTok"/>
        </w:rPr>
        <w:t xml:space="preserve">"comb_sum"</w:t>
      </w:r>
      <w:r>
        <w:rPr>
          <w:rStyle w:val="NormalTok"/>
        </w:rPr>
        <w:t xml:space="preserve">                       </w:t>
      </w:r>
      <w:r>
        <w:rPr>
          <w:rStyle w:val="CommentTok"/>
        </w:rPr>
        <w:t xml:space="preserve"># CombSUM algorithm</w:t>
      </w:r>
      <w:r>
        <w:br/>
      </w:r>
      <w:r>
        <w:rPr>
          <w:rStyle w:val="NormalTok"/>
        </w:rPr>
        <w:t xml:space="preserve">    CombMNZ </w:t>
      </w:r>
      <w:r>
        <w:rPr>
          <w:rStyle w:val="OperatorTok"/>
        </w:rPr>
        <w:t xml:space="preserve">=</w:t>
      </w:r>
      <w:r>
        <w:rPr>
          <w:rStyle w:val="NormalTok"/>
        </w:rPr>
        <w:t xml:space="preserve"> </w:t>
      </w:r>
      <w:r>
        <w:rPr>
          <w:rStyle w:val="StringTok"/>
        </w:rPr>
        <w:t xml:space="preserve">"comb_mnz"</w:t>
      </w:r>
      <w:r>
        <w:rPr>
          <w:rStyle w:val="NormalTok"/>
        </w:rPr>
        <w:t xml:space="preserve">                       </w:t>
      </w:r>
      <w:r>
        <w:rPr>
          <w:rStyle w:val="CommentTok"/>
        </w:rPr>
        <w:t xml:space="preserve"># CombMNZ algorithm</w:t>
      </w:r>
      <w:r>
        <w:br/>
      </w:r>
      <w:r>
        <w:rPr>
          <w:rStyle w:val="NormalTok"/>
        </w:rPr>
        <w:t xml:space="preserve">    BORDA_COUNT </w:t>
      </w:r>
      <w:r>
        <w:rPr>
          <w:rStyle w:val="OperatorTok"/>
        </w:rPr>
        <w:t xml:space="preserve">=</w:t>
      </w:r>
      <w:r>
        <w:rPr>
          <w:rStyle w:val="NormalTok"/>
        </w:rPr>
        <w:t xml:space="preserve"> </w:t>
      </w:r>
      <w:r>
        <w:rPr>
          <w:rStyle w:val="StringTok"/>
        </w:rPr>
        <w:t xml:space="preserve">"borda_count"</w:t>
      </w:r>
      <w:r>
        <w:rPr>
          <w:rStyle w:val="NormalTok"/>
        </w:rPr>
        <w:t xml:space="preserve">                </w:t>
      </w:r>
      <w:r>
        <w:rPr>
          <w:rStyle w:val="CommentTok"/>
        </w:rPr>
        <w:t xml:space="preserve"># Borda count voting</w:t>
      </w:r>
    </w:p>
    <w:bookmarkEnd w:id="2009"/>
    <w:bookmarkStart w:id="2010" w:name="weighted-sum"/>
    <w:p>
      <w:pPr>
        <w:pStyle w:val="Heading3"/>
      </w:pPr>
      <w:r>
        <w:t xml:space="preserve">1. Weighted Sum</w:t>
      </w:r>
    </w:p>
    <w:p>
      <w:pPr>
        <w:pStyle w:val="FirstParagraph"/>
      </w:pPr>
      <w:r>
        <w:rPr>
          <w:bCs/>
          <w:b/>
        </w:rPr>
        <w:t xml:space="preserve">Algorithm</w:t>
      </w:r>
      <w:r>
        <w:t xml:space="preserve">: Linear combination of normalized scores</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_weighted_sum_fusion(</w:t>
      </w:r>
      <w:r>
        <w:br/>
      </w:r>
      <w:r>
        <w:rPr>
          <w:rStyle w:val="NormalTok"/>
        </w:rPr>
        <w:t xml:space="preserve">    vector_results: List[SearchResultItem],</w:t>
      </w:r>
      <w:r>
        <w:br/>
      </w:r>
      <w:r>
        <w:rPr>
          <w:rStyle w:val="NormalTok"/>
        </w:rPr>
        <w:t xml:space="preserve">    text_results: List[TextSearchResult],</w:t>
      </w:r>
      <w:r>
        <w:br/>
      </w:r>
      <w:r>
        <w:rPr>
          <w:rStyle w:val="NormalTok"/>
        </w:rPr>
        <w:t xml:space="preserve">    vector_weight: </w:t>
      </w:r>
      <w:r>
        <w:rPr>
          <w:rStyle w:val="BuiltInTok"/>
        </w:rPr>
        <w:t xml:space="preserve">float</w:t>
      </w:r>
      <w:r>
        <w:rPr>
          <w:rStyle w:val="NormalTok"/>
        </w:rPr>
        <w:t xml:space="preserve">,</w:t>
      </w:r>
      <w:r>
        <w:br/>
      </w:r>
      <w:r>
        <w:rPr>
          <w:rStyle w:val="NormalTok"/>
        </w:rPr>
        <w:t xml:space="preserve">    text_weight: </w:t>
      </w:r>
      <w:r>
        <w:rPr>
          <w:rStyle w:val="BuiltInTok"/>
        </w:rPr>
        <w:t xml:space="preserve">float</w:t>
      </w:r>
      <w:r>
        <w:br/>
      </w:r>
      <w:r>
        <w:rPr>
          <w:rStyle w:val="NormalTok"/>
        </w:rPr>
        <w:t xml:space="preserve">) </w:t>
      </w:r>
      <w:r>
        <w:rPr>
          <w:rStyle w:val="OperatorTok"/>
        </w:rPr>
        <w:t xml:space="preserve">-&gt;</w:t>
      </w:r>
      <w:r>
        <w:rPr>
          <w:rStyle w:val="NormalTok"/>
        </w:rPr>
        <w:t xml:space="preserve"> List[SearchResultItem]:</w:t>
      </w:r>
      <w:r>
        <w:br/>
      </w:r>
      <w:r>
        <w:rPr>
          <w:rStyle w:val="NormalTok"/>
        </w:rPr>
        <w:t xml:space="preserve">    </w:t>
      </w:r>
      <w:r>
        <w:rPr>
          <w:rStyle w:val="CommentTok"/>
        </w:rPr>
        <w:t xml:space="preserve">"""Combine results using weighted sum."""</w:t>
      </w:r>
      <w:r>
        <w:br/>
      </w:r>
      <w:r>
        <w:br/>
      </w:r>
      <w:r>
        <w:rPr>
          <w:rStyle w:val="NormalTok"/>
        </w:rPr>
        <w:t xml:space="preserve">    </w:t>
      </w:r>
      <w:r>
        <w:rPr>
          <w:rStyle w:val="CommentTok"/>
        </w:rPr>
        <w:t xml:space="preserve"># Normalize vector scores to [0, 1]</w:t>
      </w:r>
      <w:r>
        <w:br/>
      </w:r>
      <w:r>
        <w:rPr>
          <w:rStyle w:val="NormalTok"/>
        </w:rPr>
        <w:t xml:space="preserve">    vector_scores </w:t>
      </w:r>
      <w:r>
        <w:rPr>
          <w:rStyle w:val="OperatorTok"/>
        </w:rPr>
        <w:t xml:space="preserve">=</w:t>
      </w:r>
      <w:r>
        <w:rPr>
          <w:rStyle w:val="NormalTok"/>
        </w:rPr>
        <w:t xml:space="preserve"> [r.score </w:t>
      </w:r>
      <w:r>
        <w:rPr>
          <w:rStyle w:val="ControlFlowTok"/>
        </w:rPr>
        <w:t xml:space="preserve">for</w:t>
      </w:r>
      <w:r>
        <w:rPr>
          <w:rStyle w:val="NormalTok"/>
        </w:rPr>
        <w:t xml:space="preserve"> r </w:t>
      </w:r>
      <w:r>
        <w:rPr>
          <w:rStyle w:val="KeywordTok"/>
        </w:rPr>
        <w:t xml:space="preserve">in</w:t>
      </w:r>
      <w:r>
        <w:rPr>
          <w:rStyle w:val="NormalTok"/>
        </w:rPr>
        <w:t xml:space="preserve"> vector_results]</w:t>
      </w:r>
      <w:r>
        <w:br/>
      </w:r>
      <w:r>
        <w:rPr>
          <w:rStyle w:val="NormalTok"/>
        </w:rPr>
        <w:t xml:space="preserve">    max_v, min_v </w:t>
      </w:r>
      <w:r>
        <w:rPr>
          <w:rStyle w:val="OperatorTok"/>
        </w:rPr>
        <w:t xml:space="preserve">=</w:t>
      </w:r>
      <w:r>
        <w:rPr>
          <w:rStyle w:val="NormalTok"/>
        </w:rPr>
        <w:t xml:space="preserve"> </w:t>
      </w:r>
      <w:r>
        <w:rPr>
          <w:rStyle w:val="BuiltInTok"/>
        </w:rPr>
        <w:t xml:space="preserve">max</w:t>
      </w:r>
      <w:r>
        <w:rPr>
          <w:rStyle w:val="NormalTok"/>
        </w:rPr>
        <w:t xml:space="preserve">(vector_scores), </w:t>
      </w:r>
      <w:r>
        <w:rPr>
          <w:rStyle w:val="BuiltInTok"/>
        </w:rPr>
        <w:t xml:space="preserve">min</w:t>
      </w:r>
      <w:r>
        <w:rPr>
          <w:rStyle w:val="NormalTok"/>
        </w:rPr>
        <w:t xml:space="preserve">(vector_scores)</w:t>
      </w:r>
      <w:r>
        <w:br/>
      </w:r>
      <w:r>
        <w:br/>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vector_results:</w:t>
      </w:r>
      <w:r>
        <w:br/>
      </w:r>
      <w:r>
        <w:rPr>
          <w:rStyle w:val="NormalTok"/>
        </w:rPr>
        <w:t xml:space="preserve">        normalized </w:t>
      </w:r>
      <w:r>
        <w:rPr>
          <w:rStyle w:val="OperatorTok"/>
        </w:rPr>
        <w:t xml:space="preserve">=</w:t>
      </w:r>
      <w:r>
        <w:rPr>
          <w:rStyle w:val="NormalTok"/>
        </w:rPr>
        <w:t xml:space="preserve"> (result.score </w:t>
      </w:r>
      <w:r>
        <w:rPr>
          <w:rStyle w:val="OperatorTok"/>
        </w:rPr>
        <w:t xml:space="preserve">-</w:t>
      </w:r>
      <w:r>
        <w:rPr>
          <w:rStyle w:val="NormalTok"/>
        </w:rPr>
        <w:t xml:space="preserve"> min_v) </w:t>
      </w:r>
      <w:r>
        <w:rPr>
          <w:rStyle w:val="OperatorTok"/>
        </w:rPr>
        <w:t xml:space="preserve">/</w:t>
      </w:r>
      <w:r>
        <w:rPr>
          <w:rStyle w:val="NormalTok"/>
        </w:rPr>
        <w:t xml:space="preserve"> (max_v </w:t>
      </w:r>
      <w:r>
        <w:rPr>
          <w:rStyle w:val="OperatorTok"/>
        </w:rPr>
        <w:t xml:space="preserve">-</w:t>
      </w:r>
      <w:r>
        <w:rPr>
          <w:rStyle w:val="NormalTok"/>
        </w:rPr>
        <w:t xml:space="preserve"> min_v) </w:t>
      </w:r>
      <w:r>
        <w:rPr>
          <w:rStyle w:val="ControlFlowTok"/>
        </w:rPr>
        <w:t xml:space="preserve">if</w:t>
      </w:r>
      <w:r>
        <w:rPr>
          <w:rStyle w:val="NormalTok"/>
        </w:rPr>
        <w:t xml:space="preserve"> max_v </w:t>
      </w:r>
      <w:r>
        <w:rPr>
          <w:rStyle w:val="OperatorTok"/>
        </w:rPr>
        <w:t xml:space="preserve">&gt;</w:t>
      </w:r>
      <w:r>
        <w:rPr>
          <w:rStyle w:val="NormalTok"/>
        </w:rPr>
        <w:t xml:space="preserve"> min_v </w:t>
      </w:r>
      <w:r>
        <w:rPr>
          <w:rStyle w:val="ControlFlowTok"/>
        </w:rPr>
        <w:t xml:space="preserve">else</w:t>
      </w:r>
      <w:r>
        <w:rPr>
          <w:rStyle w:val="NormalTok"/>
        </w:rPr>
        <w:t xml:space="preserve"> </w:t>
      </w:r>
      <w:r>
        <w:rPr>
          <w:rStyle w:val="FloatTok"/>
        </w:rPr>
        <w:t xml:space="preserve">1.0</w:t>
      </w:r>
      <w:r>
        <w:br/>
      </w:r>
      <w:r>
        <w:rPr>
          <w:rStyle w:val="NormalTok"/>
        </w:rPr>
        <w:t xml:space="preserve">        combined_scores[result.</w:t>
      </w:r>
      <w:r>
        <w:rPr>
          <w:rStyle w:val="BuiltInTok"/>
        </w:rPr>
        <w:t xml:space="preserve">id</w:t>
      </w:r>
      <w:r>
        <w:rPr>
          <w:rStyle w:val="NormalTok"/>
        </w:rPr>
        <w:t xml:space="preserve">] </w:t>
      </w:r>
      <w:r>
        <w:rPr>
          <w:rStyle w:val="OperatorTok"/>
        </w:rPr>
        <w:t xml:space="preserve">=</w:t>
      </w:r>
      <w:r>
        <w:rPr>
          <w:rStyle w:val="NormalTok"/>
        </w:rPr>
        <w:t xml:space="preserve"> vector_weight </w:t>
      </w:r>
      <w:r>
        <w:rPr>
          <w:rStyle w:val="OperatorTok"/>
        </w:rPr>
        <w:t xml:space="preserve">*</w:t>
      </w:r>
      <w:r>
        <w:rPr>
          <w:rStyle w:val="NormalTok"/>
        </w:rPr>
        <w:t xml:space="preserve"> normalized</w:t>
      </w:r>
      <w:r>
        <w:br/>
      </w:r>
      <w:r>
        <w:br/>
      </w:r>
      <w:r>
        <w:rPr>
          <w:rStyle w:val="NormalTok"/>
        </w:rPr>
        <w:t xml:space="preserve">    </w:t>
      </w:r>
      <w:r>
        <w:rPr>
          <w:rStyle w:val="CommentTok"/>
        </w:rPr>
        <w:t xml:space="preserve"># Normalize text scores to [0, 1]</w:t>
      </w:r>
      <w:r>
        <w:br/>
      </w:r>
      <w:r>
        <w:rPr>
          <w:rStyle w:val="NormalTok"/>
        </w:rPr>
        <w:t xml:space="preserve">    text_scores </w:t>
      </w:r>
      <w:r>
        <w:rPr>
          <w:rStyle w:val="OperatorTok"/>
        </w:rPr>
        <w:t xml:space="preserve">=</w:t>
      </w:r>
      <w:r>
        <w:rPr>
          <w:rStyle w:val="NormalTok"/>
        </w:rPr>
        <w:t xml:space="preserve"> [r.score </w:t>
      </w:r>
      <w:r>
        <w:rPr>
          <w:rStyle w:val="ControlFlowTok"/>
        </w:rPr>
        <w:t xml:space="preserve">for</w:t>
      </w:r>
      <w:r>
        <w:rPr>
          <w:rStyle w:val="NormalTok"/>
        </w:rPr>
        <w:t xml:space="preserve"> r </w:t>
      </w:r>
      <w:r>
        <w:rPr>
          <w:rStyle w:val="KeywordTok"/>
        </w:rPr>
        <w:t xml:space="preserve">in</w:t>
      </w:r>
      <w:r>
        <w:rPr>
          <w:rStyle w:val="NormalTok"/>
        </w:rPr>
        <w:t xml:space="preserve"> text_results]</w:t>
      </w:r>
      <w:r>
        <w:br/>
      </w:r>
      <w:r>
        <w:rPr>
          <w:rStyle w:val="NormalTok"/>
        </w:rPr>
        <w:t xml:space="preserve">    max_t, min_t </w:t>
      </w:r>
      <w:r>
        <w:rPr>
          <w:rStyle w:val="OperatorTok"/>
        </w:rPr>
        <w:t xml:space="preserve">=</w:t>
      </w:r>
      <w:r>
        <w:rPr>
          <w:rStyle w:val="NormalTok"/>
        </w:rPr>
        <w:t xml:space="preserve"> </w:t>
      </w:r>
      <w:r>
        <w:rPr>
          <w:rStyle w:val="BuiltInTok"/>
        </w:rPr>
        <w:t xml:space="preserve">max</w:t>
      </w:r>
      <w:r>
        <w:rPr>
          <w:rStyle w:val="NormalTok"/>
        </w:rPr>
        <w:t xml:space="preserve">(text_scores), </w:t>
      </w:r>
      <w:r>
        <w:rPr>
          <w:rStyle w:val="BuiltInTok"/>
        </w:rPr>
        <w:t xml:space="preserve">min</w:t>
      </w:r>
      <w:r>
        <w:rPr>
          <w:rStyle w:val="NormalTok"/>
        </w:rPr>
        <w:t xml:space="preserve">(text_scores)</w:t>
      </w:r>
      <w:r>
        <w:br/>
      </w:r>
      <w:r>
        <w:br/>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text_results:</w:t>
      </w:r>
      <w:r>
        <w:br/>
      </w:r>
      <w:r>
        <w:rPr>
          <w:rStyle w:val="NormalTok"/>
        </w:rPr>
        <w:t xml:space="preserve">        normalized </w:t>
      </w:r>
      <w:r>
        <w:rPr>
          <w:rStyle w:val="OperatorTok"/>
        </w:rPr>
        <w:t xml:space="preserve">=</w:t>
      </w:r>
      <w:r>
        <w:rPr>
          <w:rStyle w:val="NormalTok"/>
        </w:rPr>
        <w:t xml:space="preserve"> (result.score </w:t>
      </w:r>
      <w:r>
        <w:rPr>
          <w:rStyle w:val="OperatorTok"/>
        </w:rPr>
        <w:t xml:space="preserve">-</w:t>
      </w:r>
      <w:r>
        <w:rPr>
          <w:rStyle w:val="NormalTok"/>
        </w:rPr>
        <w:t xml:space="preserve"> min_t) </w:t>
      </w:r>
      <w:r>
        <w:rPr>
          <w:rStyle w:val="OperatorTok"/>
        </w:rPr>
        <w:t xml:space="preserve">/</w:t>
      </w:r>
      <w:r>
        <w:rPr>
          <w:rStyle w:val="NormalTok"/>
        </w:rPr>
        <w:t xml:space="preserve"> (max_t </w:t>
      </w:r>
      <w:r>
        <w:rPr>
          <w:rStyle w:val="OperatorTok"/>
        </w:rPr>
        <w:t xml:space="preserve">-</w:t>
      </w:r>
      <w:r>
        <w:rPr>
          <w:rStyle w:val="NormalTok"/>
        </w:rPr>
        <w:t xml:space="preserve"> min_t) </w:t>
      </w:r>
      <w:r>
        <w:rPr>
          <w:rStyle w:val="ControlFlowTok"/>
        </w:rPr>
        <w:t xml:space="preserve">if</w:t>
      </w:r>
      <w:r>
        <w:rPr>
          <w:rStyle w:val="NormalTok"/>
        </w:rPr>
        <w:t xml:space="preserve"> max_t </w:t>
      </w:r>
      <w:r>
        <w:rPr>
          <w:rStyle w:val="OperatorTok"/>
        </w:rPr>
        <w:t xml:space="preserve">&gt;</w:t>
      </w:r>
      <w:r>
        <w:rPr>
          <w:rStyle w:val="NormalTok"/>
        </w:rPr>
        <w:t xml:space="preserve"> min_t </w:t>
      </w:r>
      <w:r>
        <w:rPr>
          <w:rStyle w:val="ControlFlowTok"/>
        </w:rPr>
        <w:t xml:space="preserve">else</w:t>
      </w:r>
      <w:r>
        <w:rPr>
          <w:rStyle w:val="NormalTok"/>
        </w:rPr>
        <w:t xml:space="preserve"> </w:t>
      </w:r>
      <w:r>
        <w:rPr>
          <w:rStyle w:val="FloatTok"/>
        </w:rPr>
        <w:t xml:space="preserve">1.0</w:t>
      </w:r>
      <w:r>
        <w:br/>
      </w:r>
      <w:r>
        <w:rPr>
          <w:rStyle w:val="NormalTok"/>
        </w:rPr>
        <w:t xml:space="preserve">        combined_scores[result.</w:t>
      </w:r>
      <w:r>
        <w:rPr>
          <w:rStyle w:val="BuiltInTok"/>
        </w:rPr>
        <w:t xml:space="preserve">id</w:t>
      </w:r>
      <w:r>
        <w:rPr>
          <w:rStyle w:val="NormalTok"/>
        </w:rPr>
        <w:t xml:space="preserve">] </w:t>
      </w:r>
      <w:r>
        <w:rPr>
          <w:rStyle w:val="OperatorTok"/>
        </w:rPr>
        <w:t xml:space="preserve">+=</w:t>
      </w:r>
      <w:r>
        <w:rPr>
          <w:rStyle w:val="NormalTok"/>
        </w:rPr>
        <w:t xml:space="preserve"> text_weight </w:t>
      </w:r>
      <w:r>
        <w:rPr>
          <w:rStyle w:val="OperatorTok"/>
        </w:rPr>
        <w:t xml:space="preserve">*</w:t>
      </w:r>
      <w:r>
        <w:rPr>
          <w:rStyle w:val="NormalTok"/>
        </w:rPr>
        <w:t xml:space="preserve"> normalized</w:t>
      </w:r>
      <w:r>
        <w:br/>
      </w:r>
      <w:r>
        <w:br/>
      </w:r>
      <w:r>
        <w:rPr>
          <w:rStyle w:val="NormalTok"/>
        </w:rPr>
        <w:t xml:space="preserve">    </w:t>
      </w:r>
      <w:r>
        <w:rPr>
          <w:rStyle w:val="CommentTok"/>
        </w:rPr>
        <w:t xml:space="preserve"># Sort by combined score</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(combined_scores.items(),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p>
    <w:p>
      <w:pPr>
        <w:pStyle w:val="FirstParagraph"/>
      </w:pPr>
      <w:r>
        <w:rPr>
          <w:bCs/>
          <w:b/>
        </w:rPr>
        <w:t xml:space="preserve">Use Cases</w:t>
      </w:r>
      <w:r>
        <w:t xml:space="preserve">:</w:t>
      </w:r>
      <w:r>
        <w:t xml:space="preserve"> </w:t>
      </w:r>
      <w:r>
        <w:t xml:space="preserve">- Balanced vector/text weighting</w:t>
      </w:r>
      <w:r>
        <w:t xml:space="preserve"> </w:t>
      </w:r>
      <w:r>
        <w:t xml:space="preserve">- Simple, interpretable scores</w:t>
      </w:r>
      <w:r>
        <w:t xml:space="preserve"> </w:t>
      </w:r>
      <w:r>
        <w:t xml:space="preserve">- Good general-purpose default</w:t>
      </w:r>
    </w:p>
    <w:p>
      <w:pPr>
        <w:pStyle w:val="BodyText"/>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"fusion_method"</w:t>
      </w:r>
      <w:r>
        <w:rPr>
          <w:rStyle w:val="FunctionTok"/>
        </w:rPr>
        <w:t xml:space="preserve">:</w:t>
      </w:r>
      <w:r>
        <w:rPr>
          <w:rStyle w:val="NormalTok"/>
        </w:rPr>
        <w:t xml:space="preserve"> </w:t>
      </w:r>
      <w:r>
        <w:rPr>
          <w:rStyle w:val="StringTok"/>
        </w:rPr>
        <w:t xml:space="preserve">"weighted_sum"</w:t>
      </w:r>
      <w:r>
        <w:rPr>
          <w:rStyle w:val="FunctionTok"/>
        </w:rPr>
        <w:t xml:space="preserve">,</w:t>
      </w:r>
      <w:r>
        <w:br/>
      </w:r>
      <w:r>
        <w:rPr>
          <w:rStyle w:val="NormalTok"/>
        </w:rPr>
        <w:t xml:space="preserve">  </w:t>
      </w:r>
      <w:r>
        <w:rPr>
          <w:rStyle w:val="DataTypeTok"/>
        </w:rPr>
        <w:t xml:space="preserve">"vector_weight"</w:t>
      </w:r>
      <w:r>
        <w:rPr>
          <w:rStyle w:val="FunctionTok"/>
        </w:rPr>
        <w:t xml:space="preserve">:</w:t>
      </w:r>
      <w:r>
        <w:rPr>
          <w:rStyle w:val="NormalTok"/>
        </w:rPr>
        <w:t xml:space="preserve"> </w:t>
      </w:r>
      <w:r>
        <w:rPr>
          <w:rStyle w:val="FloatTok"/>
        </w:rPr>
        <w:t xml:space="preserve">0.6</w:t>
      </w:r>
      <w:r>
        <w:rPr>
          <w:rStyle w:val="FunctionTok"/>
        </w:rPr>
        <w:t xml:space="preserve">,</w:t>
      </w:r>
      <w:r>
        <w:br/>
      </w:r>
      <w:r>
        <w:rPr>
          <w:rStyle w:val="NormalTok"/>
        </w:rPr>
        <w:t xml:space="preserve">  </w:t>
      </w:r>
      <w:r>
        <w:rPr>
          <w:rStyle w:val="DataTypeTok"/>
        </w:rPr>
        <w:t xml:space="preserve">"text_weight"</w:t>
      </w:r>
      <w:r>
        <w:rPr>
          <w:rStyle w:val="FunctionTok"/>
        </w:rPr>
        <w:t xml:space="preserve">:</w:t>
      </w:r>
      <w:r>
        <w:rPr>
          <w:rStyle w:val="NormalTok"/>
        </w:rPr>
        <w:t xml:space="preserve"> </w:t>
      </w:r>
      <w:r>
        <w:rPr>
          <w:rStyle w:val="FloatTok"/>
        </w:rPr>
        <w:t xml:space="preserve">0.4</w:t>
      </w:r>
      <w:r>
        <w:br/>
      </w:r>
      <w:r>
        <w:rPr>
          <w:rStyle w:val="FunctionTok"/>
        </w:rPr>
        <w:t xml:space="preserve">}</w:t>
      </w:r>
    </w:p>
    <w:bookmarkEnd w:id="2010"/>
    <w:bookmarkStart w:id="2011" w:name="reciprocal-rank-fusion-rrf"/>
    <w:p>
      <w:pPr>
        <w:pStyle w:val="Heading3"/>
      </w:pPr>
      <w:r>
        <w:t xml:space="preserve">2. Reciprocal Rank Fusion (RRF)</w:t>
      </w:r>
    </w:p>
    <w:p>
      <w:pPr>
        <w:pStyle w:val="FirstParagraph"/>
      </w:pPr>
      <w:r>
        <w:rPr>
          <w:bCs/>
          <w:b/>
        </w:rPr>
        <w:t xml:space="preserve">Algorithm</w:t>
      </w:r>
      <w:r>
        <w:t xml:space="preserve">: Reciprocal rank based scoring</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_rrf_fusion(</w:t>
      </w:r>
      <w:r>
        <w:br/>
      </w:r>
      <w:r>
        <w:rPr>
          <w:rStyle w:val="NormalTok"/>
        </w:rPr>
        <w:t xml:space="preserve">    vector_results: List[SearchResultItem],</w:t>
      </w:r>
      <w:r>
        <w:br/>
      </w:r>
      <w:r>
        <w:rPr>
          <w:rStyle w:val="NormalTok"/>
        </w:rPr>
        <w:t xml:space="preserve">    text_results: List[TextSearchResult],</w:t>
      </w:r>
      <w:r>
        <w:br/>
      </w:r>
      <w:r>
        <w:rPr>
          <w:rStyle w:val="NormalTok"/>
        </w:rPr>
        <w:t xml:space="preserve">    vector_weight: </w:t>
      </w:r>
      <w:r>
        <w:rPr>
          <w:rStyle w:val="BuiltInTok"/>
        </w:rPr>
        <w:t xml:space="preserve">float</w:t>
      </w:r>
      <w:r>
        <w:rPr>
          <w:rStyle w:val="NormalTok"/>
        </w:rPr>
        <w:t xml:space="preserve">,</w:t>
      </w:r>
      <w:r>
        <w:br/>
      </w:r>
      <w:r>
        <w:rPr>
          <w:rStyle w:val="NormalTok"/>
        </w:rPr>
        <w:t xml:space="preserve">    text_weight: </w:t>
      </w:r>
      <w:r>
        <w:rPr>
          <w:rStyle w:val="BuiltInTok"/>
        </w:rPr>
        <w:t xml:space="preserve">float</w:t>
      </w:r>
      <w:r>
        <w:rPr>
          <w:rStyle w:val="NormalTok"/>
        </w:rPr>
        <w:t xml:space="preserve">,</w:t>
      </w:r>
      <w:r>
        <w:br/>
      </w:r>
      <w:r>
        <w:rPr>
          <w:rStyle w:val="NormalTok"/>
        </w:rPr>
        <w:t xml:space="preserve">    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60</w:t>
      </w:r>
      <w:r>
        <w:br/>
      </w:r>
      <w:r>
        <w:rPr>
          <w:rStyle w:val="NormalTok"/>
        </w:rPr>
        <w:t xml:space="preserve">) </w:t>
      </w:r>
      <w:r>
        <w:rPr>
          <w:rStyle w:val="OperatorTok"/>
        </w:rPr>
        <w:t xml:space="preserve">-&gt;</w:t>
      </w:r>
      <w:r>
        <w:rPr>
          <w:rStyle w:val="NormalTok"/>
        </w:rPr>
        <w:t xml:space="preserve"> List[SearchResultItem]:</w:t>
      </w:r>
      <w:r>
        <w:br/>
      </w:r>
      <w:r>
        <w:rPr>
          <w:rStyle w:val="NormalTok"/>
        </w:rPr>
        <w:t xml:space="preserve">    </w:t>
      </w:r>
      <w:r>
        <w:rPr>
          <w:rStyle w:val="CommentTok"/>
        </w:rPr>
        <w:t xml:space="preserve">"""Reciprocal Rank Fusion (RRF)."""</w:t>
      </w:r>
      <w:r>
        <w:br/>
      </w:r>
      <w:r>
        <w:br/>
      </w:r>
      <w:r>
        <w:rPr>
          <w:rStyle w:val="NormalTok"/>
        </w:rPr>
        <w:t xml:space="preserve">    rrf_scores </w:t>
      </w:r>
      <w:r>
        <w:rPr>
          <w:rStyle w:val="OperatorTok"/>
        </w:rPr>
        <w:t xml:space="preserve">=</w:t>
      </w:r>
      <w:r>
        <w:rPr>
          <w:rStyle w:val="NormalTok"/>
        </w:rPr>
        <w:t xml:space="preserve"> {}</w:t>
      </w:r>
      <w:r>
        <w:br/>
      </w:r>
      <w:r>
        <w:br/>
      </w:r>
      <w:r>
        <w:rPr>
          <w:rStyle w:val="NormalTok"/>
        </w:rPr>
        <w:t xml:space="preserve">    </w:t>
      </w:r>
      <w:r>
        <w:rPr>
          <w:rStyle w:val="CommentTok"/>
        </w:rPr>
        <w:t xml:space="preserve"># Vector results</w:t>
      </w:r>
      <w:r>
        <w:br/>
      </w:r>
      <w:r>
        <w:rPr>
          <w:rStyle w:val="NormalTok"/>
        </w:rPr>
        <w:t xml:space="preserve">    </w:t>
      </w:r>
      <w:r>
        <w:rPr>
          <w:rStyle w:val="ControlFlowTok"/>
        </w:rPr>
        <w:t xml:space="preserve">for</w:t>
      </w:r>
      <w:r>
        <w:rPr>
          <w:rStyle w:val="NormalTok"/>
        </w:rPr>
        <w:t xml:space="preserve"> i, result </w:t>
      </w:r>
      <w:r>
        <w:rPr>
          <w:rStyle w:val="KeywordTok"/>
        </w:rPr>
        <w:t xml:space="preserve">in</w:t>
      </w:r>
      <w:r>
        <w:rPr>
          <w:rStyle w:val="NormalTok"/>
        </w:rPr>
        <w:t xml:space="preserve"> </w:t>
      </w:r>
      <w:r>
        <w:rPr>
          <w:rStyle w:val="BuiltInTok"/>
        </w:rPr>
        <w:t xml:space="preserve">enumerate</w:t>
      </w:r>
      <w:r>
        <w:rPr>
          <w:rStyle w:val="NormalTok"/>
        </w:rPr>
        <w:t xml:space="preserve">(vector_results):</w:t>
      </w:r>
      <w:r>
        <w:br/>
      </w:r>
      <w:r>
        <w:rPr>
          <w:rStyle w:val="NormalTok"/>
        </w:rPr>
        <w:t xml:space="preserve">        rrf_scores[result.</w:t>
      </w:r>
      <w:r>
        <w:rPr>
          <w:rStyle w:val="BuiltInTok"/>
        </w:rPr>
        <w:t xml:space="preserve">id</w:t>
      </w:r>
      <w:r>
        <w:rPr>
          <w:rStyle w:val="NormalTok"/>
        </w:rPr>
        <w:t xml:space="preserve">] </w:t>
      </w:r>
      <w:r>
        <w:rPr>
          <w:rStyle w:val="OperatorTok"/>
        </w:rPr>
        <w:t xml:space="preserve">=</w:t>
      </w:r>
      <w:r>
        <w:rPr>
          <w:rStyle w:val="NormalTok"/>
        </w:rPr>
        <w:t xml:space="preserve"> vector_weight </w:t>
      </w:r>
      <w:r>
        <w:rPr>
          <w:rStyle w:val="OperatorTok"/>
        </w:rPr>
        <w:t xml:space="preserve">/</w:t>
      </w:r>
      <w:r>
        <w:rPr>
          <w:rStyle w:val="NormalTok"/>
        </w:rPr>
        <w:t xml:space="preserve"> (k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Text results</w:t>
      </w:r>
      <w:r>
        <w:br/>
      </w:r>
      <w:r>
        <w:rPr>
          <w:rStyle w:val="NormalTok"/>
        </w:rPr>
        <w:t xml:space="preserve">    </w:t>
      </w:r>
      <w:r>
        <w:rPr>
          <w:rStyle w:val="ControlFlowTok"/>
        </w:rPr>
        <w:t xml:space="preserve">for</w:t>
      </w:r>
      <w:r>
        <w:rPr>
          <w:rStyle w:val="NormalTok"/>
        </w:rPr>
        <w:t xml:space="preserve"> i, result </w:t>
      </w:r>
      <w:r>
        <w:rPr>
          <w:rStyle w:val="KeywordTok"/>
        </w:rPr>
        <w:t xml:space="preserve">in</w:t>
      </w:r>
      <w:r>
        <w:rPr>
          <w:rStyle w:val="NormalTok"/>
        </w:rPr>
        <w:t xml:space="preserve"> </w:t>
      </w:r>
      <w:r>
        <w:rPr>
          <w:rStyle w:val="BuiltInTok"/>
        </w:rPr>
        <w:t xml:space="preserve">enumerate</w:t>
      </w:r>
      <w:r>
        <w:rPr>
          <w:rStyle w:val="NormalTok"/>
        </w:rPr>
        <w:t xml:space="preserve">(text_results):</w:t>
      </w:r>
      <w:r>
        <w:br/>
      </w:r>
      <w:r>
        <w:rPr>
          <w:rStyle w:val="NormalTok"/>
        </w:rPr>
        <w:t xml:space="preserve">        </w:t>
      </w:r>
      <w:r>
        <w:rPr>
          <w:rStyle w:val="ControlFlowTok"/>
        </w:rPr>
        <w:t xml:space="preserve">if</w:t>
      </w:r>
      <w:r>
        <w:rPr>
          <w:rStyle w:val="NormalTok"/>
        </w:rPr>
        <w:t xml:space="preserve"> result.</w:t>
      </w:r>
      <w:r>
        <w:rPr>
          <w:rStyle w:val="BuiltInTok"/>
        </w:rPr>
        <w:t xml:space="preserve">id</w:t>
      </w:r>
      <w:r>
        <w:rPr>
          <w:rStyle w:val="NormalTok"/>
        </w:rPr>
        <w:t xml:space="preserve"> </w:t>
      </w:r>
      <w:r>
        <w:rPr>
          <w:rStyle w:val="KeywordTok"/>
        </w:rPr>
        <w:t xml:space="preserve">in</w:t>
      </w:r>
      <w:r>
        <w:rPr>
          <w:rStyle w:val="NormalTok"/>
        </w:rPr>
        <w:t xml:space="preserve"> rrf_scores:</w:t>
      </w:r>
      <w:r>
        <w:br/>
      </w:r>
      <w:r>
        <w:rPr>
          <w:rStyle w:val="NormalTok"/>
        </w:rPr>
        <w:t xml:space="preserve">            rrf_scores[result.</w:t>
      </w:r>
      <w:r>
        <w:rPr>
          <w:rStyle w:val="BuiltInTok"/>
        </w:rPr>
        <w:t xml:space="preserve">id</w:t>
      </w:r>
      <w:r>
        <w:rPr>
          <w:rStyle w:val="NormalTok"/>
        </w:rPr>
        <w:t xml:space="preserve">] </w:t>
      </w:r>
      <w:r>
        <w:rPr>
          <w:rStyle w:val="OperatorTok"/>
        </w:rPr>
        <w:t xml:space="preserve">+=</w:t>
      </w:r>
      <w:r>
        <w:rPr>
          <w:rStyle w:val="NormalTok"/>
        </w:rPr>
        <w:t xml:space="preserve"> text_weight </w:t>
      </w:r>
      <w:r>
        <w:rPr>
          <w:rStyle w:val="OperatorTok"/>
        </w:rPr>
        <w:t xml:space="preserve">/</w:t>
      </w:r>
      <w:r>
        <w:rPr>
          <w:rStyle w:val="NormalTok"/>
        </w:rPr>
        <w:t xml:space="preserve"> (k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rrf_scores[result.</w:t>
      </w:r>
      <w:r>
        <w:rPr>
          <w:rStyle w:val="BuiltInTok"/>
        </w:rPr>
        <w:t xml:space="preserve">id</w:t>
      </w:r>
      <w:r>
        <w:rPr>
          <w:rStyle w:val="NormalTok"/>
        </w:rPr>
        <w:t xml:space="preserve">] </w:t>
      </w:r>
      <w:r>
        <w:rPr>
          <w:rStyle w:val="OperatorTok"/>
        </w:rPr>
        <w:t xml:space="preserve">=</w:t>
      </w:r>
      <w:r>
        <w:rPr>
          <w:rStyle w:val="NormalTok"/>
        </w:rPr>
        <w:t xml:space="preserve"> text_weight </w:t>
      </w:r>
      <w:r>
        <w:rPr>
          <w:rStyle w:val="OperatorTok"/>
        </w:rPr>
        <w:t xml:space="preserve">/</w:t>
      </w:r>
      <w:r>
        <w:rPr>
          <w:rStyle w:val="NormalTok"/>
        </w:rPr>
        <w:t xml:space="preserve"> (k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(rrf_scores.items(),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p>
    <w:p>
      <w:pPr>
        <w:pStyle w:val="FirstParagraph"/>
      </w:pPr>
      <w:r>
        <w:rPr>
          <w:bCs/>
          <w:b/>
        </w:rPr>
        <w:t xml:space="preserve">Formula</w:t>
      </w:r>
      <w:r>
        <w:t xml:space="preserve">:</w:t>
      </w:r>
    </w:p>
    <w:p>
      <w:pPr>
        <w:pStyle w:val="SourceCode"/>
      </w:pPr>
      <w:r>
        <w:rPr>
          <w:rStyle w:val="VerbatimChar"/>
        </w:rPr>
        <w:t xml:space="preserve">RRF(d) = Σ (weight_i / (k + rank_i(d)))</w:t>
      </w:r>
    </w:p>
    <w:p>
      <w:pPr>
        <w:pStyle w:val="FirstParagraph"/>
      </w:pPr>
      <w:r>
        <w:t xml:space="preserve">Where:</w:t>
      </w:r>
      <w:r>
        <w:t xml:space="preserve"> </w:t>
      </w:r>
      <w:r>
        <w:t xml:space="preserve">-</w:t>
      </w:r>
      <w:r>
        <w:t xml:space="preserve"> </w:t>
      </w:r>
      <w:r>
        <w:rPr>
          <w:rStyle w:val="VerbatimChar"/>
        </w:rPr>
        <w:t xml:space="preserve">d</w:t>
      </w:r>
      <w:r>
        <w:t xml:space="preserve"> </w:t>
      </w:r>
      <w:r>
        <w:t xml:space="preserve">= document</w:t>
      </w:r>
      <w:r>
        <w:t xml:space="preserve"> </w:t>
      </w:r>
      <w:r>
        <w:t xml:space="preserve">-</w:t>
      </w:r>
      <w:r>
        <w:t xml:space="preserve"> </w:t>
      </w:r>
      <w:r>
        <w:rPr>
          <w:rStyle w:val="VerbatimChar"/>
        </w:rPr>
        <w:t xml:space="preserve">k</w:t>
      </w:r>
      <w:r>
        <w:t xml:space="preserve"> </w:t>
      </w:r>
      <w:r>
        <w:t xml:space="preserve">= constant (typically 60)</w:t>
      </w:r>
      <w:r>
        <w:t xml:space="preserve"> </w:t>
      </w:r>
      <w:r>
        <w:t xml:space="preserve">-</w:t>
      </w:r>
      <w:r>
        <w:t xml:space="preserve"> </w:t>
      </w:r>
      <w:r>
        <w:rPr>
          <w:rStyle w:val="VerbatimChar"/>
        </w:rPr>
        <w:t xml:space="preserve">rank_i(d)</w:t>
      </w:r>
      <w:r>
        <w:t xml:space="preserve"> </w:t>
      </w:r>
      <w:r>
        <w:t xml:space="preserve">= rank of document d in result set i</w:t>
      </w:r>
      <w:r>
        <w:t xml:space="preserve"> </w:t>
      </w:r>
      <w:r>
        <w:t xml:space="preserve">-</w:t>
      </w:r>
      <w:r>
        <w:t xml:space="preserve"> </w:t>
      </w:r>
      <w:r>
        <w:rPr>
          <w:rStyle w:val="VerbatimChar"/>
        </w:rPr>
        <w:t xml:space="preserve">weight_i</w:t>
      </w:r>
      <w:r>
        <w:t xml:space="preserve"> </w:t>
      </w:r>
      <w:r>
        <w:t xml:space="preserve">= weight for result set i</w:t>
      </w:r>
    </w:p>
    <w:p>
      <w:pPr>
        <w:pStyle w:val="BodyText"/>
      </w:pPr>
      <w:r>
        <w:rPr>
          <w:bCs/>
          <w:b/>
        </w:rPr>
        <w:t xml:space="preserve">Use Cases</w:t>
      </w:r>
      <w:r>
        <w:t xml:space="preserve">:</w:t>
      </w:r>
      <w:r>
        <w:t xml:space="preserve"> </w:t>
      </w:r>
      <w:r>
        <w:t xml:space="preserve">- Robust to outlier scores</w:t>
      </w:r>
      <w:r>
        <w:t xml:space="preserve"> </w:t>
      </w:r>
      <w:r>
        <w:t xml:space="preserve">- Position-based ranking</w:t>
      </w:r>
      <w:r>
        <w:t xml:space="preserve"> </w:t>
      </w:r>
      <w:r>
        <w:t xml:space="preserve">- Works well with heterogeneous result sets</w:t>
      </w:r>
    </w:p>
    <w:p>
      <w:pPr>
        <w:pStyle w:val="BodyText"/>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"fusion_method"</w:t>
      </w:r>
      <w:r>
        <w:rPr>
          <w:rStyle w:val="FunctionTok"/>
        </w:rPr>
        <w:t xml:space="preserve">:</w:t>
      </w:r>
      <w:r>
        <w:rPr>
          <w:rStyle w:val="NormalTok"/>
        </w:rPr>
        <w:t xml:space="preserve"> </w:t>
      </w:r>
      <w:r>
        <w:rPr>
          <w:rStyle w:val="StringTok"/>
        </w:rPr>
        <w:t xml:space="preserve">"reciprocal_rank_fusion"</w:t>
      </w:r>
      <w:r>
        <w:rPr>
          <w:rStyle w:val="FunctionTok"/>
        </w:rPr>
        <w:t xml:space="preserve">,</w:t>
      </w:r>
      <w:r>
        <w:br/>
      </w:r>
      <w:r>
        <w:rPr>
          <w:rStyle w:val="NormalTok"/>
        </w:rPr>
        <w:t xml:space="preserve">  </w:t>
      </w:r>
      <w:r>
        <w:rPr>
          <w:rStyle w:val="DataTypeTok"/>
        </w:rPr>
        <w:t xml:space="preserve">"vector_weight"</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"text_weight"</w:t>
      </w:r>
      <w:r>
        <w:rPr>
          <w:rStyle w:val="FunctionTok"/>
        </w:rPr>
        <w:t xml:space="preserve">:</w:t>
      </w:r>
      <w:r>
        <w:rPr>
          <w:rStyle w:val="NormalTok"/>
        </w:rPr>
        <w:t xml:space="preserve"> </w:t>
      </w:r>
      <w:r>
        <w:rPr>
          <w:rStyle w:val="FloatTok"/>
        </w:rPr>
        <w:t xml:space="preserve">0.5</w:t>
      </w:r>
      <w:r>
        <w:br/>
      </w:r>
      <w:r>
        <w:rPr>
          <w:rStyle w:val="FunctionTok"/>
        </w:rPr>
        <w:t xml:space="preserve">}</w:t>
      </w:r>
    </w:p>
    <w:bookmarkEnd w:id="2011"/>
    <w:bookmarkStart w:id="2012" w:name="combsum"/>
    <w:p>
      <w:pPr>
        <w:pStyle w:val="Heading3"/>
      </w:pPr>
      <w:r>
        <w:t xml:space="preserve">3. CombSUM</w:t>
      </w:r>
    </w:p>
    <w:p>
      <w:pPr>
        <w:pStyle w:val="FirstParagraph"/>
      </w:pPr>
      <w:r>
        <w:rPr>
          <w:bCs/>
          <w:b/>
        </w:rPr>
        <w:t xml:space="preserve">Algorithm</w:t>
      </w:r>
      <w:r>
        <w:t xml:space="preserve">: Direct sum of scores without normalization</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_combsum_fusion(</w:t>
      </w:r>
      <w:r>
        <w:br/>
      </w:r>
      <w:r>
        <w:rPr>
          <w:rStyle w:val="NormalTok"/>
        </w:rPr>
        <w:t xml:space="preserve">    vector_results: List[SearchResultItem],</w:t>
      </w:r>
      <w:r>
        <w:br/>
      </w:r>
      <w:r>
        <w:rPr>
          <w:rStyle w:val="NormalTok"/>
        </w:rPr>
        <w:t xml:space="preserve">    text_results: List[TextSearchResult],</w:t>
      </w:r>
      <w:r>
        <w:br/>
      </w:r>
      <w:r>
        <w:rPr>
          <w:rStyle w:val="NormalTok"/>
        </w:rPr>
        <w:t xml:space="preserve">    vector_weight: </w:t>
      </w:r>
      <w:r>
        <w:rPr>
          <w:rStyle w:val="BuiltInTok"/>
        </w:rPr>
        <w:t xml:space="preserve">float</w:t>
      </w:r>
      <w:r>
        <w:rPr>
          <w:rStyle w:val="NormalTok"/>
        </w:rPr>
        <w:t xml:space="preserve">,</w:t>
      </w:r>
      <w:r>
        <w:br/>
      </w:r>
      <w:r>
        <w:rPr>
          <w:rStyle w:val="NormalTok"/>
        </w:rPr>
        <w:t xml:space="preserve">    text_weight: </w:t>
      </w:r>
      <w:r>
        <w:rPr>
          <w:rStyle w:val="BuiltInTok"/>
        </w:rPr>
        <w:t xml:space="preserve">float</w:t>
      </w:r>
      <w:r>
        <w:br/>
      </w:r>
      <w:r>
        <w:rPr>
          <w:rStyle w:val="NormalTok"/>
        </w:rPr>
        <w:t xml:space="preserve">) </w:t>
      </w:r>
      <w:r>
        <w:rPr>
          <w:rStyle w:val="OperatorTok"/>
        </w:rPr>
        <w:t xml:space="preserve">-&gt;</w:t>
      </w:r>
      <w:r>
        <w:rPr>
          <w:rStyle w:val="NormalTok"/>
        </w:rPr>
        <w:t xml:space="preserve"> List[SearchResultItem]:</w:t>
      </w:r>
      <w:r>
        <w:br/>
      </w:r>
      <w:r>
        <w:rPr>
          <w:rStyle w:val="NormalTok"/>
        </w:rPr>
        <w:t xml:space="preserve">    </w:t>
      </w:r>
      <w:r>
        <w:rPr>
          <w:rStyle w:val="CommentTok"/>
        </w:rPr>
        <w:t xml:space="preserve">"""CombSUM fusion algorithm."""</w:t>
      </w:r>
      <w:r>
        <w:br/>
      </w:r>
      <w:r>
        <w:br/>
      </w:r>
      <w:r>
        <w:rPr>
          <w:rStyle w:val="NormalTok"/>
        </w:rPr>
        <w:t xml:space="preserve">    combined_scores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vector_results:</w:t>
      </w:r>
      <w:r>
        <w:br/>
      </w:r>
      <w:r>
        <w:rPr>
          <w:rStyle w:val="NormalTok"/>
        </w:rPr>
        <w:t xml:space="preserve">        combined_scores[result.</w:t>
      </w:r>
      <w:r>
        <w:rPr>
          <w:rStyle w:val="BuiltInTok"/>
        </w:rPr>
        <w:t xml:space="preserve">id</w:t>
      </w:r>
      <w:r>
        <w:rPr>
          <w:rStyle w:val="NormalTok"/>
        </w:rPr>
        <w:t xml:space="preserve">] </w:t>
      </w:r>
      <w:r>
        <w:rPr>
          <w:rStyle w:val="OperatorTok"/>
        </w:rPr>
        <w:t xml:space="preserve">=</w:t>
      </w:r>
      <w:r>
        <w:rPr>
          <w:rStyle w:val="NormalTok"/>
        </w:rPr>
        <w:t xml:space="preserve"> vector_weight </w:t>
      </w:r>
      <w:r>
        <w:rPr>
          <w:rStyle w:val="OperatorTok"/>
        </w:rPr>
        <w:t xml:space="preserve">*</w:t>
      </w:r>
      <w:r>
        <w:rPr>
          <w:rStyle w:val="NormalTok"/>
        </w:rPr>
        <w:t xml:space="preserve"> result.score</w:t>
      </w:r>
      <w:r>
        <w:br/>
      </w:r>
      <w:r>
        <w:br/>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text_results:</w:t>
      </w:r>
      <w:r>
        <w:br/>
      </w:r>
      <w:r>
        <w:rPr>
          <w:rStyle w:val="NormalTok"/>
        </w:rPr>
        <w:t xml:space="preserve">        </w:t>
      </w:r>
      <w:r>
        <w:rPr>
          <w:rStyle w:val="ControlFlowTok"/>
        </w:rPr>
        <w:t xml:space="preserve">if</w:t>
      </w:r>
      <w:r>
        <w:rPr>
          <w:rStyle w:val="NormalTok"/>
        </w:rPr>
        <w:t xml:space="preserve"> result.</w:t>
      </w:r>
      <w:r>
        <w:rPr>
          <w:rStyle w:val="BuiltInTok"/>
        </w:rPr>
        <w:t xml:space="preserve">id</w:t>
      </w:r>
      <w:r>
        <w:rPr>
          <w:rStyle w:val="NormalTok"/>
        </w:rPr>
        <w:t xml:space="preserve"> </w:t>
      </w:r>
      <w:r>
        <w:rPr>
          <w:rStyle w:val="KeywordTok"/>
        </w:rPr>
        <w:t xml:space="preserve">in</w:t>
      </w:r>
      <w:r>
        <w:rPr>
          <w:rStyle w:val="NormalTok"/>
        </w:rPr>
        <w:t xml:space="preserve"> combined_scores:</w:t>
      </w:r>
      <w:r>
        <w:br/>
      </w:r>
      <w:r>
        <w:rPr>
          <w:rStyle w:val="NormalTok"/>
        </w:rPr>
        <w:t xml:space="preserve">            combined_scores[result.</w:t>
      </w:r>
      <w:r>
        <w:rPr>
          <w:rStyle w:val="BuiltInTok"/>
        </w:rPr>
        <w:t xml:space="preserve">id</w:t>
      </w:r>
      <w:r>
        <w:rPr>
          <w:rStyle w:val="NormalTok"/>
        </w:rPr>
        <w:t xml:space="preserve">] </w:t>
      </w:r>
      <w:r>
        <w:rPr>
          <w:rStyle w:val="OperatorTok"/>
        </w:rPr>
        <w:t xml:space="preserve">+=</w:t>
      </w:r>
      <w:r>
        <w:rPr>
          <w:rStyle w:val="NormalTok"/>
        </w:rPr>
        <w:t xml:space="preserve"> text_weight </w:t>
      </w:r>
      <w:r>
        <w:rPr>
          <w:rStyle w:val="OperatorTok"/>
        </w:rPr>
        <w:t xml:space="preserve">*</w:t>
      </w:r>
      <w:r>
        <w:rPr>
          <w:rStyle w:val="NormalTok"/>
        </w:rPr>
        <w:t xml:space="preserve"> result.score</w:t>
      </w:r>
      <w:r>
        <w:br/>
      </w:r>
      <w:r>
        <w:rPr>
          <w:rStyle w:val="NormalTok"/>
        </w:rPr>
        <w:t xml:space="preserve">        </w:t>
      </w:r>
      <w:r>
        <w:rPr>
          <w:rStyle w:val="ControlFlowTok"/>
        </w:rPr>
        <w:t xml:space="preserve">else</w:t>
      </w:r>
      <w:r>
        <w:rPr>
          <w:rStyle w:val="NormalTok"/>
        </w:rPr>
        <w:t xml:space="preserve">:</w:t>
      </w:r>
      <w:r>
        <w:br/>
      </w:r>
      <w:r>
        <w:rPr>
          <w:rStyle w:val="NormalTok"/>
        </w:rPr>
        <w:t xml:space="preserve">            combined_scores[result.</w:t>
      </w:r>
      <w:r>
        <w:rPr>
          <w:rStyle w:val="BuiltInTok"/>
        </w:rPr>
        <w:t xml:space="preserve">id</w:t>
      </w:r>
      <w:r>
        <w:rPr>
          <w:rStyle w:val="NormalTok"/>
        </w:rPr>
        <w:t xml:space="preserve">] </w:t>
      </w:r>
      <w:r>
        <w:rPr>
          <w:rStyle w:val="OperatorTok"/>
        </w:rPr>
        <w:t xml:space="preserve">=</w:t>
      </w:r>
      <w:r>
        <w:rPr>
          <w:rStyle w:val="NormalTok"/>
        </w:rPr>
        <w:t xml:space="preserve"> text_weight </w:t>
      </w:r>
      <w:r>
        <w:rPr>
          <w:rStyle w:val="OperatorTok"/>
        </w:rPr>
        <w:t xml:space="preserve">*</w:t>
      </w:r>
      <w:r>
        <w:rPr>
          <w:rStyle w:val="NormalTok"/>
        </w:rPr>
        <w:t xml:space="preserve"> result.score</w:t>
      </w:r>
      <w:r>
        <w:br/>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(combined_scores.items(),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p>
    <w:p>
      <w:pPr>
        <w:pStyle w:val="FirstParagraph"/>
      </w:pPr>
      <w:r>
        <w:rPr>
          <w:bCs/>
          <w:b/>
        </w:rPr>
        <w:t xml:space="preserve">Use Cases</w:t>
      </w:r>
      <w:r>
        <w:t xml:space="preserve">:</w:t>
      </w:r>
      <w:r>
        <w:t xml:space="preserve"> </w:t>
      </w:r>
      <w:r>
        <w:t xml:space="preserve">- Raw score preservation</w:t>
      </w:r>
      <w:r>
        <w:t xml:space="preserve"> </w:t>
      </w:r>
      <w:r>
        <w:t xml:space="preserve">- When scores are already normalized</w:t>
      </w:r>
      <w:r>
        <w:t xml:space="preserve"> </w:t>
      </w:r>
      <w:r>
        <w:t xml:space="preserve">- Simple aggregation</w:t>
      </w:r>
    </w:p>
    <w:p>
      <w:pPr>
        <w:pStyle w:val="BodyText"/>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"fusion_method"</w:t>
      </w:r>
      <w:r>
        <w:rPr>
          <w:rStyle w:val="FunctionTok"/>
        </w:rPr>
        <w:t xml:space="preserve">:</w:t>
      </w:r>
      <w:r>
        <w:rPr>
          <w:rStyle w:val="NormalTok"/>
        </w:rPr>
        <w:t xml:space="preserve"> </w:t>
      </w:r>
      <w:r>
        <w:rPr>
          <w:rStyle w:val="StringTok"/>
        </w:rPr>
        <w:t xml:space="preserve">"comb_sum"</w:t>
      </w:r>
      <w:r>
        <w:rPr>
          <w:rStyle w:val="FunctionTok"/>
        </w:rPr>
        <w:t xml:space="preserve">,</w:t>
      </w:r>
      <w:r>
        <w:br/>
      </w:r>
      <w:r>
        <w:rPr>
          <w:rStyle w:val="NormalTok"/>
        </w:rPr>
        <w:t xml:space="preserve">  </w:t>
      </w:r>
      <w:r>
        <w:rPr>
          <w:rStyle w:val="DataTypeTok"/>
        </w:rPr>
        <w:t xml:space="preserve">"vector_weight"</w:t>
      </w:r>
      <w:r>
        <w:rPr>
          <w:rStyle w:val="FunctionTok"/>
        </w:rPr>
        <w:t xml:space="preserve">:</w:t>
      </w:r>
      <w:r>
        <w:rPr>
          <w:rStyle w:val="NormalTok"/>
        </w:rPr>
        <w:t xml:space="preserve"> </w:t>
      </w:r>
      <w:r>
        <w:rPr>
          <w:rStyle w:val="FloatTok"/>
        </w:rPr>
        <w:t xml:space="preserve">0.7</w:t>
      </w:r>
      <w:r>
        <w:rPr>
          <w:rStyle w:val="FunctionTok"/>
        </w:rPr>
        <w:t xml:space="preserve">,</w:t>
      </w:r>
      <w:r>
        <w:br/>
      </w:r>
      <w:r>
        <w:rPr>
          <w:rStyle w:val="NormalTok"/>
        </w:rPr>
        <w:t xml:space="preserve">  </w:t>
      </w:r>
      <w:r>
        <w:rPr>
          <w:rStyle w:val="DataTypeTok"/>
        </w:rPr>
        <w:t xml:space="preserve">"text_weight"</w:t>
      </w:r>
      <w:r>
        <w:rPr>
          <w:rStyle w:val="FunctionTok"/>
        </w:rPr>
        <w:t xml:space="preserve">:</w:t>
      </w:r>
      <w:r>
        <w:rPr>
          <w:rStyle w:val="NormalTok"/>
        </w:rPr>
        <w:t xml:space="preserve"> </w:t>
      </w:r>
      <w:r>
        <w:rPr>
          <w:rStyle w:val="FloatTok"/>
        </w:rPr>
        <w:t xml:space="preserve">0.3</w:t>
      </w:r>
      <w:r>
        <w:br/>
      </w:r>
      <w:r>
        <w:rPr>
          <w:rStyle w:val="FunctionTok"/>
        </w:rPr>
        <w:t xml:space="preserve">}</w:t>
      </w:r>
    </w:p>
    <w:bookmarkEnd w:id="2012"/>
    <w:bookmarkStart w:id="2013" w:name="combmnz"/>
    <w:p>
      <w:pPr>
        <w:pStyle w:val="Heading3"/>
      </w:pPr>
      <w:r>
        <w:t xml:space="preserve">4. CombMNZ</w:t>
      </w:r>
    </w:p>
    <w:p>
      <w:pPr>
        <w:pStyle w:val="FirstParagraph"/>
      </w:pPr>
      <w:r>
        <w:rPr>
          <w:bCs/>
          <w:b/>
        </w:rPr>
        <w:t xml:space="preserve">Algorithm</w:t>
      </w:r>
      <w:r>
        <w:t xml:space="preserve">: CombSUM multiplied by number of non-zero scores</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_combmnz_fusion(</w:t>
      </w:r>
      <w:r>
        <w:br/>
      </w:r>
      <w:r>
        <w:rPr>
          <w:rStyle w:val="NormalTok"/>
        </w:rPr>
        <w:t xml:space="preserve">    vector_results: List[SearchResultItem],</w:t>
      </w:r>
      <w:r>
        <w:br/>
      </w:r>
      <w:r>
        <w:rPr>
          <w:rStyle w:val="NormalTok"/>
        </w:rPr>
        <w:t xml:space="preserve">    text_results: List[TextSearchResult],</w:t>
      </w:r>
      <w:r>
        <w:br/>
      </w:r>
      <w:r>
        <w:rPr>
          <w:rStyle w:val="NormalTok"/>
        </w:rPr>
        <w:t xml:space="preserve">    vector_weight: </w:t>
      </w:r>
      <w:r>
        <w:rPr>
          <w:rStyle w:val="BuiltInTok"/>
        </w:rPr>
        <w:t xml:space="preserve">float</w:t>
      </w:r>
      <w:r>
        <w:rPr>
          <w:rStyle w:val="NormalTok"/>
        </w:rPr>
        <w:t xml:space="preserve">,</w:t>
      </w:r>
      <w:r>
        <w:br/>
      </w:r>
      <w:r>
        <w:rPr>
          <w:rStyle w:val="NormalTok"/>
        </w:rPr>
        <w:t xml:space="preserve">    text_weight: </w:t>
      </w:r>
      <w:r>
        <w:rPr>
          <w:rStyle w:val="BuiltInTok"/>
        </w:rPr>
        <w:t xml:space="preserve">float</w:t>
      </w:r>
      <w:r>
        <w:br/>
      </w:r>
      <w:r>
        <w:rPr>
          <w:rStyle w:val="NormalTok"/>
        </w:rPr>
        <w:t xml:space="preserve">) </w:t>
      </w:r>
      <w:r>
        <w:rPr>
          <w:rStyle w:val="OperatorTok"/>
        </w:rPr>
        <w:t xml:space="preserve">-&gt;</w:t>
      </w:r>
      <w:r>
        <w:rPr>
          <w:rStyle w:val="NormalTok"/>
        </w:rPr>
        <w:t xml:space="preserve"> List[SearchResultItem]:</w:t>
      </w:r>
      <w:r>
        <w:br/>
      </w:r>
      <w:r>
        <w:rPr>
          <w:rStyle w:val="NormalTok"/>
        </w:rPr>
        <w:t xml:space="preserve">    </w:t>
      </w:r>
      <w:r>
        <w:rPr>
          <w:rStyle w:val="CommentTok"/>
        </w:rPr>
        <w:t xml:space="preserve">"""CombMNZ fusion algorithm."""</w:t>
      </w:r>
      <w:r>
        <w:br/>
      </w:r>
      <w:r>
        <w:br/>
      </w:r>
      <w:r>
        <w:rPr>
          <w:rStyle w:val="NormalTok"/>
        </w:rPr>
        <w:t xml:space="preserve">    combined_scores </w:t>
      </w:r>
      <w:r>
        <w:rPr>
          <w:rStyle w:val="OperatorTok"/>
        </w:rPr>
        <w:t xml:space="preserve">=</w:t>
      </w:r>
      <w:r>
        <w:rPr>
          <w:rStyle w:val="NormalTok"/>
        </w:rPr>
        <w:t xml:space="preserve"> {}</w:t>
      </w:r>
      <w:r>
        <w:br/>
      </w:r>
      <w:r>
        <w:rPr>
          <w:rStyle w:val="NormalTok"/>
        </w:rPr>
        <w:t xml:space="preserve">    non_zero_counts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vector_results:</w:t>
      </w:r>
      <w:r>
        <w:br/>
      </w:r>
      <w:r>
        <w:rPr>
          <w:rStyle w:val="NormalTok"/>
        </w:rPr>
        <w:t xml:space="preserve">        </w:t>
      </w:r>
      <w:r>
        <w:rPr>
          <w:rStyle w:val="ControlFlowTok"/>
        </w:rPr>
        <w:t xml:space="preserve">if</w:t>
      </w:r>
      <w:r>
        <w:rPr>
          <w:rStyle w:val="NormalTok"/>
        </w:rPr>
        <w:t xml:space="preserve"> result.score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combined_scores[result.</w:t>
      </w:r>
      <w:r>
        <w:rPr>
          <w:rStyle w:val="BuiltInTok"/>
        </w:rPr>
        <w:t xml:space="preserve">id</w:t>
      </w:r>
      <w:r>
        <w:rPr>
          <w:rStyle w:val="NormalTok"/>
        </w:rPr>
        <w:t xml:space="preserve">] </w:t>
      </w:r>
      <w:r>
        <w:rPr>
          <w:rStyle w:val="OperatorTok"/>
        </w:rPr>
        <w:t xml:space="preserve">=</w:t>
      </w:r>
      <w:r>
        <w:rPr>
          <w:rStyle w:val="NormalTok"/>
        </w:rPr>
        <w:t xml:space="preserve"> vector_weight </w:t>
      </w:r>
      <w:r>
        <w:rPr>
          <w:rStyle w:val="OperatorTok"/>
        </w:rPr>
        <w:t xml:space="preserve">*</w:t>
      </w:r>
      <w:r>
        <w:rPr>
          <w:rStyle w:val="NormalTok"/>
        </w:rPr>
        <w:t xml:space="preserve"> result.score</w:t>
      </w:r>
      <w:r>
        <w:br/>
      </w:r>
      <w:r>
        <w:rPr>
          <w:rStyle w:val="NormalTok"/>
        </w:rPr>
        <w:t xml:space="preserve">            non_zero_counts[result.</w:t>
      </w:r>
      <w:r>
        <w:rPr>
          <w:rStyle w:val="BuiltIn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text_results:</w:t>
      </w:r>
      <w:r>
        <w:br/>
      </w:r>
      <w:r>
        <w:rPr>
          <w:rStyle w:val="NormalTok"/>
        </w:rPr>
        <w:t xml:space="preserve">        </w:t>
      </w:r>
      <w:r>
        <w:rPr>
          <w:rStyle w:val="ControlFlowTok"/>
        </w:rPr>
        <w:t xml:space="preserve">if</w:t>
      </w:r>
      <w:r>
        <w:rPr>
          <w:rStyle w:val="NormalTok"/>
        </w:rPr>
        <w:t xml:space="preserve"> result.score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result.</w:t>
      </w:r>
      <w:r>
        <w:rPr>
          <w:rStyle w:val="BuiltInTok"/>
        </w:rPr>
        <w:t xml:space="preserve">id</w:t>
      </w:r>
      <w:r>
        <w:rPr>
          <w:rStyle w:val="NormalTok"/>
        </w:rPr>
        <w:t xml:space="preserve"> </w:t>
      </w:r>
      <w:r>
        <w:rPr>
          <w:rStyle w:val="KeywordTok"/>
        </w:rPr>
        <w:t xml:space="preserve">in</w:t>
      </w:r>
      <w:r>
        <w:rPr>
          <w:rStyle w:val="NormalTok"/>
        </w:rPr>
        <w:t xml:space="preserve"> combined_scores:</w:t>
      </w:r>
      <w:r>
        <w:br/>
      </w:r>
      <w:r>
        <w:rPr>
          <w:rStyle w:val="NormalTok"/>
        </w:rPr>
        <w:t xml:space="preserve">                combined_scores[result.</w:t>
      </w:r>
      <w:r>
        <w:rPr>
          <w:rStyle w:val="BuiltInTok"/>
        </w:rPr>
        <w:t xml:space="preserve">id</w:t>
      </w:r>
      <w:r>
        <w:rPr>
          <w:rStyle w:val="NormalTok"/>
        </w:rPr>
        <w:t xml:space="preserve">] </w:t>
      </w:r>
      <w:r>
        <w:rPr>
          <w:rStyle w:val="OperatorTok"/>
        </w:rPr>
        <w:t xml:space="preserve">+=</w:t>
      </w:r>
      <w:r>
        <w:rPr>
          <w:rStyle w:val="NormalTok"/>
        </w:rPr>
        <w:t xml:space="preserve"> text_weight </w:t>
      </w:r>
      <w:r>
        <w:rPr>
          <w:rStyle w:val="OperatorTok"/>
        </w:rPr>
        <w:t xml:space="preserve">*</w:t>
      </w:r>
      <w:r>
        <w:rPr>
          <w:rStyle w:val="NormalTok"/>
        </w:rPr>
        <w:t xml:space="preserve"> result.score</w:t>
      </w:r>
      <w:r>
        <w:br/>
      </w:r>
      <w:r>
        <w:rPr>
          <w:rStyle w:val="NormalTok"/>
        </w:rPr>
        <w:t xml:space="preserve">                non_zero_counts[result.</w:t>
      </w:r>
      <w:r>
        <w:rPr>
          <w:rStyle w:val="BuiltIn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combined_scores[result.</w:t>
      </w:r>
      <w:r>
        <w:rPr>
          <w:rStyle w:val="BuiltInTok"/>
        </w:rPr>
        <w:t xml:space="preserve">id</w:t>
      </w:r>
      <w:r>
        <w:rPr>
          <w:rStyle w:val="NormalTok"/>
        </w:rPr>
        <w:t xml:space="preserve">] </w:t>
      </w:r>
      <w:r>
        <w:rPr>
          <w:rStyle w:val="OperatorTok"/>
        </w:rPr>
        <w:t xml:space="preserve">=</w:t>
      </w:r>
      <w:r>
        <w:rPr>
          <w:rStyle w:val="NormalTok"/>
        </w:rPr>
        <w:t xml:space="preserve"> text_weight </w:t>
      </w:r>
      <w:r>
        <w:rPr>
          <w:rStyle w:val="OperatorTok"/>
        </w:rPr>
        <w:t xml:space="preserve">*</w:t>
      </w:r>
      <w:r>
        <w:rPr>
          <w:rStyle w:val="NormalTok"/>
        </w:rPr>
        <w:t xml:space="preserve"> result.score</w:t>
      </w:r>
      <w:r>
        <w:br/>
      </w:r>
      <w:r>
        <w:rPr>
          <w:rStyle w:val="NormalTok"/>
        </w:rPr>
        <w:t xml:space="preserve">                non_zero_counts[result.</w:t>
      </w:r>
      <w:r>
        <w:rPr>
          <w:rStyle w:val="BuiltIn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Multiply by number of non-zero scores</w:t>
      </w:r>
      <w:r>
        <w:br/>
      </w:r>
      <w:r>
        <w:rPr>
          <w:rStyle w:val="NormalTok"/>
        </w:rPr>
        <w:t xml:space="preserve">    </w:t>
      </w:r>
      <w:r>
        <w:rPr>
          <w:rStyle w:val="ControlFlowTok"/>
        </w:rPr>
        <w:t xml:space="preserve">for</w:t>
      </w:r>
      <w:r>
        <w:rPr>
          <w:rStyle w:val="NormalTok"/>
        </w:rPr>
        <w:t xml:space="preserve"> doc_id </w:t>
      </w:r>
      <w:r>
        <w:rPr>
          <w:rStyle w:val="KeywordTok"/>
        </w:rPr>
        <w:t xml:space="preserve">in</w:t>
      </w:r>
      <w:r>
        <w:rPr>
          <w:rStyle w:val="NormalTok"/>
        </w:rPr>
        <w:t xml:space="preserve"> combined_scores:</w:t>
      </w:r>
      <w:r>
        <w:br/>
      </w:r>
      <w:r>
        <w:rPr>
          <w:rStyle w:val="NormalTok"/>
        </w:rPr>
        <w:t xml:space="preserve">        combined_scores[doc_id] </w:t>
      </w:r>
      <w:r>
        <w:rPr>
          <w:rStyle w:val="OperatorTok"/>
        </w:rPr>
        <w:t xml:space="preserve">*=</w:t>
      </w:r>
      <w:r>
        <w:rPr>
          <w:rStyle w:val="NormalTok"/>
        </w:rPr>
        <w:t xml:space="preserve"> non_zero_counts[doc_id]</w:t>
      </w:r>
      <w:r>
        <w:br/>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(combined_scores.items(),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p>
    <w:p>
      <w:pPr>
        <w:pStyle w:val="FirstParagraph"/>
      </w:pPr>
      <w:r>
        <w:rPr>
          <w:bCs/>
          <w:b/>
        </w:rPr>
        <w:t xml:space="preserve">Use Cases</w:t>
      </w:r>
      <w:r>
        <w:t xml:space="preserve">:</w:t>
      </w:r>
      <w:r>
        <w:t xml:space="preserve"> </w:t>
      </w:r>
      <w:r>
        <w:t xml:space="preserve">- Favor documents appearing in multiple result sets</w:t>
      </w:r>
      <w:r>
        <w:t xml:space="preserve"> </w:t>
      </w:r>
      <w:r>
        <w:t xml:space="preserve">- Boost consensus results</w:t>
      </w:r>
      <w:r>
        <w:t xml:space="preserve"> </w:t>
      </w:r>
      <w:r>
        <w:t xml:space="preserve">- Penalize single-source matches</w:t>
      </w:r>
    </w:p>
    <w:p>
      <w:pPr>
        <w:pStyle w:val="BodyText"/>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"fusion_method"</w:t>
      </w:r>
      <w:r>
        <w:rPr>
          <w:rStyle w:val="FunctionTok"/>
        </w:rPr>
        <w:t xml:space="preserve">:</w:t>
      </w:r>
      <w:r>
        <w:rPr>
          <w:rStyle w:val="NormalTok"/>
        </w:rPr>
        <w:t xml:space="preserve"> </w:t>
      </w:r>
      <w:r>
        <w:rPr>
          <w:rStyle w:val="StringTok"/>
        </w:rPr>
        <w:t xml:space="preserve">"comb_mnz"</w:t>
      </w:r>
      <w:r>
        <w:rPr>
          <w:rStyle w:val="FunctionTok"/>
        </w:rPr>
        <w:t xml:space="preserve">,</w:t>
      </w:r>
      <w:r>
        <w:br/>
      </w:r>
      <w:r>
        <w:rPr>
          <w:rStyle w:val="NormalTok"/>
        </w:rPr>
        <w:t xml:space="preserve">  </w:t>
      </w:r>
      <w:r>
        <w:rPr>
          <w:rStyle w:val="DataTypeTok"/>
        </w:rPr>
        <w:t xml:space="preserve">"vector_weight"</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"text_weight"</w:t>
      </w:r>
      <w:r>
        <w:rPr>
          <w:rStyle w:val="FunctionTok"/>
        </w:rPr>
        <w:t xml:space="preserve">:</w:t>
      </w:r>
      <w:r>
        <w:rPr>
          <w:rStyle w:val="NormalTok"/>
        </w:rPr>
        <w:t xml:space="preserve"> </w:t>
      </w:r>
      <w:r>
        <w:rPr>
          <w:rStyle w:val="FloatTok"/>
        </w:rPr>
        <w:t xml:space="preserve">0.5</w:t>
      </w:r>
      <w:r>
        <w:br/>
      </w:r>
      <w:r>
        <w:rPr>
          <w:rStyle w:val="FunctionTok"/>
        </w:rPr>
        <w:t xml:space="preserve">}</w:t>
      </w:r>
    </w:p>
    <w:bookmarkEnd w:id="2013"/>
    <w:bookmarkStart w:id="2014" w:name="borda-count"/>
    <w:p>
      <w:pPr>
        <w:pStyle w:val="Heading3"/>
      </w:pPr>
      <w:r>
        <w:t xml:space="preserve">5. Borda Count</w:t>
      </w:r>
    </w:p>
    <w:p>
      <w:pPr>
        <w:pStyle w:val="FirstParagraph"/>
      </w:pPr>
      <w:r>
        <w:rPr>
          <w:bCs/>
          <w:b/>
        </w:rPr>
        <w:t xml:space="preserve">Algorithm</w:t>
      </w:r>
      <w:r>
        <w:t xml:space="preserve">: Rank-based voting system</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_borda_count_fusion(</w:t>
      </w:r>
      <w:r>
        <w:br/>
      </w:r>
      <w:r>
        <w:rPr>
          <w:rStyle w:val="NormalTok"/>
        </w:rPr>
        <w:t xml:space="preserve">    vector_results: List[SearchResultItem],</w:t>
      </w:r>
      <w:r>
        <w:br/>
      </w:r>
      <w:r>
        <w:rPr>
          <w:rStyle w:val="NormalTok"/>
        </w:rPr>
        <w:t xml:space="preserve">    text_results: List[TextSearchResult],</w:t>
      </w:r>
      <w:r>
        <w:br/>
      </w:r>
      <w:r>
        <w:rPr>
          <w:rStyle w:val="NormalTok"/>
        </w:rPr>
        <w:t xml:space="preserve">    vector_weight: </w:t>
      </w:r>
      <w:r>
        <w:rPr>
          <w:rStyle w:val="BuiltInTok"/>
        </w:rPr>
        <w:t xml:space="preserve">float</w:t>
      </w:r>
      <w:r>
        <w:rPr>
          <w:rStyle w:val="NormalTok"/>
        </w:rPr>
        <w:t xml:space="preserve">,</w:t>
      </w:r>
      <w:r>
        <w:br/>
      </w:r>
      <w:r>
        <w:rPr>
          <w:rStyle w:val="NormalTok"/>
        </w:rPr>
        <w:t xml:space="preserve">    text_weight: </w:t>
      </w:r>
      <w:r>
        <w:rPr>
          <w:rStyle w:val="BuiltInTok"/>
        </w:rPr>
        <w:t xml:space="preserve">float</w:t>
      </w:r>
      <w:r>
        <w:br/>
      </w:r>
      <w:r>
        <w:rPr>
          <w:rStyle w:val="NormalTok"/>
        </w:rPr>
        <w:t xml:space="preserve">) </w:t>
      </w:r>
      <w:r>
        <w:rPr>
          <w:rStyle w:val="OperatorTok"/>
        </w:rPr>
        <w:t xml:space="preserve">-&gt;</w:t>
      </w:r>
      <w:r>
        <w:rPr>
          <w:rStyle w:val="NormalTok"/>
        </w:rPr>
        <w:t xml:space="preserve"> List[SearchResultItem]:</w:t>
      </w:r>
      <w:r>
        <w:br/>
      </w:r>
      <w:r>
        <w:rPr>
          <w:rStyle w:val="NormalTok"/>
        </w:rPr>
        <w:t xml:space="preserve">    </w:t>
      </w:r>
      <w:r>
        <w:rPr>
          <w:rStyle w:val="CommentTok"/>
        </w:rPr>
        <w:t xml:space="preserve">"""Borda count voting fusion."""</w:t>
      </w:r>
      <w:r>
        <w:br/>
      </w:r>
      <w:r>
        <w:br/>
      </w:r>
      <w:r>
        <w:rPr>
          <w:rStyle w:val="NormalTok"/>
        </w:rPr>
        <w:t xml:space="preserve">    borda_scores </w:t>
      </w:r>
      <w:r>
        <w:rPr>
          <w:rStyle w:val="OperatorTok"/>
        </w:rPr>
        <w:t xml:space="preserve">=</w:t>
      </w:r>
      <w:r>
        <w:rPr>
          <w:rStyle w:val="NormalTok"/>
        </w:rPr>
        <w:t xml:space="preserve"> {}</w:t>
      </w:r>
      <w:r>
        <w:br/>
      </w:r>
      <w:r>
        <w:br/>
      </w:r>
      <w:r>
        <w:rPr>
          <w:rStyle w:val="NormalTok"/>
        </w:rPr>
        <w:t xml:space="preserve">    </w:t>
      </w:r>
      <w:r>
        <w:rPr>
          <w:rStyle w:val="CommentTok"/>
        </w:rPr>
        <w:t xml:space="preserve"># Vector results: higher rank = more points</w:t>
      </w:r>
      <w:r>
        <w:br/>
      </w:r>
      <w:r>
        <w:rPr>
          <w:rStyle w:val="NormalTok"/>
        </w:rPr>
        <w:t xml:space="preserve">    </w:t>
      </w:r>
      <w:r>
        <w:rPr>
          <w:rStyle w:val="ControlFlowTok"/>
        </w:rPr>
        <w:t xml:space="preserve">for</w:t>
      </w:r>
      <w:r>
        <w:rPr>
          <w:rStyle w:val="NormalTok"/>
        </w:rPr>
        <w:t xml:space="preserve"> i, result </w:t>
      </w:r>
      <w:r>
        <w:rPr>
          <w:rStyle w:val="KeywordTok"/>
        </w:rPr>
        <w:t xml:space="preserve">in</w:t>
      </w:r>
      <w:r>
        <w:rPr>
          <w:rStyle w:val="NormalTok"/>
        </w:rPr>
        <w:t xml:space="preserve"> </w:t>
      </w:r>
      <w:r>
        <w:rPr>
          <w:rStyle w:val="BuiltInTok"/>
        </w:rPr>
        <w:t xml:space="preserve">enumerate</w:t>
      </w:r>
      <w:r>
        <w:rPr>
          <w:rStyle w:val="NormalTok"/>
        </w:rPr>
        <w:t xml:space="preserve">(vector_results):</w:t>
      </w:r>
      <w:r>
        <w:br/>
      </w:r>
      <w:r>
        <w:rPr>
          <w:rStyle w:val="NormalTok"/>
        </w:rPr>
        <w:t xml:space="preserve">        points </w:t>
      </w:r>
      <w:r>
        <w:rPr>
          <w:rStyle w:val="OperatorTok"/>
        </w:rPr>
        <w:t xml:space="preserve">=</w:t>
      </w:r>
      <w:r>
        <w:rPr>
          <w:rStyle w:val="NormalTok"/>
        </w:rPr>
        <w:t xml:space="preserve"> </w:t>
      </w:r>
      <w:r>
        <w:rPr>
          <w:rStyle w:val="BuiltInTok"/>
        </w:rPr>
        <w:t xml:space="preserve">len</w:t>
      </w:r>
      <w:r>
        <w:rPr>
          <w:rStyle w:val="NormalTok"/>
        </w:rPr>
        <w:t xml:space="preserve">(vector_results) </w:t>
      </w:r>
      <w:r>
        <w:rPr>
          <w:rStyle w:val="OperatorTok"/>
        </w:rPr>
        <w:t xml:space="preserve">-</w:t>
      </w:r>
      <w:r>
        <w:rPr>
          <w:rStyle w:val="NormalTok"/>
        </w:rPr>
        <w:t xml:space="preserve"> i</w:t>
      </w:r>
      <w:r>
        <w:br/>
      </w:r>
      <w:r>
        <w:rPr>
          <w:rStyle w:val="NormalTok"/>
        </w:rPr>
        <w:t xml:space="preserve">        borda_scores[result.</w:t>
      </w:r>
      <w:r>
        <w:rPr>
          <w:rStyle w:val="BuiltInTok"/>
        </w:rPr>
        <w:t xml:space="preserve">id</w:t>
      </w:r>
      <w:r>
        <w:rPr>
          <w:rStyle w:val="NormalTok"/>
        </w:rPr>
        <w:t xml:space="preserve">] </w:t>
      </w:r>
      <w:r>
        <w:rPr>
          <w:rStyle w:val="OperatorTok"/>
        </w:rPr>
        <w:t xml:space="preserve">=</w:t>
      </w:r>
      <w:r>
        <w:rPr>
          <w:rStyle w:val="NormalTok"/>
        </w:rPr>
        <w:t xml:space="preserve"> vector_weight </w:t>
      </w:r>
      <w:r>
        <w:rPr>
          <w:rStyle w:val="OperatorTok"/>
        </w:rPr>
        <w:t xml:space="preserve">*</w:t>
      </w:r>
      <w:r>
        <w:rPr>
          <w:rStyle w:val="NormalTok"/>
        </w:rPr>
        <w:t xml:space="preserve"> points</w:t>
      </w:r>
      <w:r>
        <w:br/>
      </w:r>
      <w:r>
        <w:br/>
      </w:r>
      <w:r>
        <w:rPr>
          <w:rStyle w:val="NormalTok"/>
        </w:rPr>
        <w:t xml:space="preserve">    </w:t>
      </w:r>
      <w:r>
        <w:rPr>
          <w:rStyle w:val="CommentTok"/>
        </w:rPr>
        <w:t xml:space="preserve"># Text results</w:t>
      </w:r>
      <w:r>
        <w:br/>
      </w:r>
      <w:r>
        <w:rPr>
          <w:rStyle w:val="NormalTok"/>
        </w:rPr>
        <w:t xml:space="preserve">    </w:t>
      </w:r>
      <w:r>
        <w:rPr>
          <w:rStyle w:val="ControlFlowTok"/>
        </w:rPr>
        <w:t xml:space="preserve">for</w:t>
      </w:r>
      <w:r>
        <w:rPr>
          <w:rStyle w:val="NormalTok"/>
        </w:rPr>
        <w:t xml:space="preserve"> i, result </w:t>
      </w:r>
      <w:r>
        <w:rPr>
          <w:rStyle w:val="KeywordTok"/>
        </w:rPr>
        <w:t xml:space="preserve">in</w:t>
      </w:r>
      <w:r>
        <w:rPr>
          <w:rStyle w:val="NormalTok"/>
        </w:rPr>
        <w:t xml:space="preserve"> </w:t>
      </w:r>
      <w:r>
        <w:rPr>
          <w:rStyle w:val="BuiltInTok"/>
        </w:rPr>
        <w:t xml:space="preserve">enumerate</w:t>
      </w:r>
      <w:r>
        <w:rPr>
          <w:rStyle w:val="NormalTok"/>
        </w:rPr>
        <w:t xml:space="preserve">(text_results):</w:t>
      </w:r>
      <w:r>
        <w:br/>
      </w:r>
      <w:r>
        <w:rPr>
          <w:rStyle w:val="NormalTok"/>
        </w:rPr>
        <w:t xml:space="preserve">        points </w:t>
      </w:r>
      <w:r>
        <w:rPr>
          <w:rStyle w:val="OperatorTok"/>
        </w:rPr>
        <w:t xml:space="preserve">=</w:t>
      </w:r>
      <w:r>
        <w:rPr>
          <w:rStyle w:val="NormalTok"/>
        </w:rPr>
        <w:t xml:space="preserve"> </w:t>
      </w:r>
      <w:r>
        <w:rPr>
          <w:rStyle w:val="BuiltInTok"/>
        </w:rPr>
        <w:t xml:space="preserve">len</w:t>
      </w:r>
      <w:r>
        <w:rPr>
          <w:rStyle w:val="NormalTok"/>
        </w:rPr>
        <w:t xml:space="preserve">(text_results) </w:t>
      </w:r>
      <w:r>
        <w:rPr>
          <w:rStyle w:val="OperatorTok"/>
        </w:rPr>
        <w:t xml:space="preserve">-</w:t>
      </w:r>
      <w:r>
        <w:rPr>
          <w:rStyle w:val="NormalTok"/>
        </w:rPr>
        <w:t xml:space="preserve"> i</w:t>
      </w:r>
      <w:r>
        <w:br/>
      </w:r>
      <w:r>
        <w:rPr>
          <w:rStyle w:val="NormalTok"/>
        </w:rPr>
        <w:t xml:space="preserve">        </w:t>
      </w:r>
      <w:r>
        <w:rPr>
          <w:rStyle w:val="ControlFlowTok"/>
        </w:rPr>
        <w:t xml:space="preserve">if</w:t>
      </w:r>
      <w:r>
        <w:rPr>
          <w:rStyle w:val="NormalTok"/>
        </w:rPr>
        <w:t xml:space="preserve"> result.</w:t>
      </w:r>
      <w:r>
        <w:rPr>
          <w:rStyle w:val="BuiltInTok"/>
        </w:rPr>
        <w:t xml:space="preserve">id</w:t>
      </w:r>
      <w:r>
        <w:rPr>
          <w:rStyle w:val="NormalTok"/>
        </w:rPr>
        <w:t xml:space="preserve"> </w:t>
      </w:r>
      <w:r>
        <w:rPr>
          <w:rStyle w:val="KeywordTok"/>
        </w:rPr>
        <w:t xml:space="preserve">in</w:t>
      </w:r>
      <w:r>
        <w:rPr>
          <w:rStyle w:val="NormalTok"/>
        </w:rPr>
        <w:t xml:space="preserve"> borda_scores:</w:t>
      </w:r>
      <w:r>
        <w:br/>
      </w:r>
      <w:r>
        <w:rPr>
          <w:rStyle w:val="NormalTok"/>
        </w:rPr>
        <w:t xml:space="preserve">            borda_scores[result.</w:t>
      </w:r>
      <w:r>
        <w:rPr>
          <w:rStyle w:val="BuiltInTok"/>
        </w:rPr>
        <w:t xml:space="preserve">id</w:t>
      </w:r>
      <w:r>
        <w:rPr>
          <w:rStyle w:val="NormalTok"/>
        </w:rPr>
        <w:t xml:space="preserve">] </w:t>
      </w:r>
      <w:r>
        <w:rPr>
          <w:rStyle w:val="OperatorTok"/>
        </w:rPr>
        <w:t xml:space="preserve">+=</w:t>
      </w:r>
      <w:r>
        <w:rPr>
          <w:rStyle w:val="NormalTok"/>
        </w:rPr>
        <w:t xml:space="preserve"> text_weight </w:t>
      </w:r>
      <w:r>
        <w:rPr>
          <w:rStyle w:val="OperatorTok"/>
        </w:rPr>
        <w:t xml:space="preserve">*</w:t>
      </w:r>
      <w:r>
        <w:rPr>
          <w:rStyle w:val="NormalTok"/>
        </w:rPr>
        <w:t xml:space="preserve"> points</w:t>
      </w:r>
      <w:r>
        <w:br/>
      </w:r>
      <w:r>
        <w:rPr>
          <w:rStyle w:val="NormalTok"/>
        </w:rPr>
        <w:t xml:space="preserve">        </w:t>
      </w:r>
      <w:r>
        <w:rPr>
          <w:rStyle w:val="ControlFlowTok"/>
        </w:rPr>
        <w:t xml:space="preserve">else</w:t>
      </w:r>
      <w:r>
        <w:rPr>
          <w:rStyle w:val="NormalTok"/>
        </w:rPr>
        <w:t xml:space="preserve">:</w:t>
      </w:r>
      <w:r>
        <w:br/>
      </w:r>
      <w:r>
        <w:rPr>
          <w:rStyle w:val="NormalTok"/>
        </w:rPr>
        <w:t xml:space="preserve">            borda_scores[result.</w:t>
      </w:r>
      <w:r>
        <w:rPr>
          <w:rStyle w:val="BuiltInTok"/>
        </w:rPr>
        <w:t xml:space="preserve">id</w:t>
      </w:r>
      <w:r>
        <w:rPr>
          <w:rStyle w:val="NormalTok"/>
        </w:rPr>
        <w:t xml:space="preserve">] </w:t>
      </w:r>
      <w:r>
        <w:rPr>
          <w:rStyle w:val="OperatorTok"/>
        </w:rPr>
        <w:t xml:space="preserve">=</w:t>
      </w:r>
      <w:r>
        <w:rPr>
          <w:rStyle w:val="NormalTok"/>
        </w:rPr>
        <w:t xml:space="preserve"> text_weight </w:t>
      </w:r>
      <w:r>
        <w:rPr>
          <w:rStyle w:val="OperatorTok"/>
        </w:rPr>
        <w:t xml:space="preserve">*</w:t>
      </w:r>
      <w:r>
        <w:rPr>
          <w:rStyle w:val="NormalTok"/>
        </w:rPr>
        <w:t xml:space="preserve"> points</w:t>
      </w:r>
      <w:r>
        <w:br/>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(borda_scores.items(),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p>
    <w:p>
      <w:pPr>
        <w:pStyle w:val="FirstParagraph"/>
      </w:pPr>
      <w:r>
        <w:rPr>
          <w:bCs/>
          <w:b/>
        </w:rPr>
        <w:t xml:space="preserve">Use Cases</w:t>
      </w:r>
      <w:r>
        <w:t xml:space="preserve">:</w:t>
      </w:r>
      <w:r>
        <w:t xml:space="preserve"> </w:t>
      </w:r>
      <w:r>
        <w:t xml:space="preserve">- Democratic voting approach</w:t>
      </w:r>
      <w:r>
        <w:t xml:space="preserve"> </w:t>
      </w:r>
      <w:r>
        <w:t xml:space="preserve">- Position-based aggregation</w:t>
      </w:r>
      <w:r>
        <w:t xml:space="preserve"> </w:t>
      </w:r>
      <w:r>
        <w:t xml:space="preserve">- Resistant to score manipulation</w:t>
      </w:r>
    </w:p>
    <w:p>
      <w:pPr>
        <w:pStyle w:val="BodyText"/>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"fusion_method"</w:t>
      </w:r>
      <w:r>
        <w:rPr>
          <w:rStyle w:val="FunctionTok"/>
        </w:rPr>
        <w:t xml:space="preserve">:</w:t>
      </w:r>
      <w:r>
        <w:rPr>
          <w:rStyle w:val="NormalTok"/>
        </w:rPr>
        <w:t xml:space="preserve"> </w:t>
      </w:r>
      <w:r>
        <w:rPr>
          <w:rStyle w:val="StringTok"/>
        </w:rPr>
        <w:t xml:space="preserve">"borda_count"</w:t>
      </w:r>
      <w:r>
        <w:rPr>
          <w:rStyle w:val="FunctionTok"/>
        </w:rPr>
        <w:t xml:space="preserve">,</w:t>
      </w:r>
      <w:r>
        <w:br/>
      </w:r>
      <w:r>
        <w:rPr>
          <w:rStyle w:val="NormalTok"/>
        </w:rPr>
        <w:t xml:space="preserve">  </w:t>
      </w:r>
      <w:r>
        <w:rPr>
          <w:rStyle w:val="DataTypeTok"/>
        </w:rPr>
        <w:t xml:space="preserve">"vector_weight"</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"text_weight"</w:t>
      </w:r>
      <w:r>
        <w:rPr>
          <w:rStyle w:val="FunctionTok"/>
        </w:rPr>
        <w:t xml:space="preserve">:</w:t>
      </w:r>
      <w:r>
        <w:rPr>
          <w:rStyle w:val="NormalTok"/>
        </w:rPr>
        <w:t xml:space="preserve"> </w:t>
      </w:r>
      <w:r>
        <w:rPr>
          <w:rStyle w:val="FloatTok"/>
        </w:rPr>
        <w:t xml:space="preserve">0.5</w:t>
      </w:r>
      <w:r>
        <w:br/>
      </w:r>
      <w:r>
        <w:rPr>
          <w:rStyle w:val="FunctionTok"/>
        </w:rPr>
        <w:t xml:space="preserve">}</w:t>
      </w:r>
    </w:p>
    <w:bookmarkEnd w:id="2014"/>
    <w:bookmarkStart w:id="2015" w:name="fusion-method-comparison"/>
    <w:p>
      <w:pPr>
        <w:pStyle w:val="Heading3"/>
      </w:pPr>
      <w:r>
        <w:t xml:space="preserve">Fusion Method Comparison</w:t>
      </w:r>
    </w:p>
    <w:tbl>
      <w:tblPr>
        <w:tblStyle w:val="Table"/>
        <w:tblW w:type="pct" w:w="5000"/>
        <w:tblLook w:firstRow="1" w:lastRow="0" w:firstColumn="0" w:lastColumn="0" w:noHBand="0" w:noVBand="0" w:val="0020"/>
        <w:jc w:val="start"/>
      </w:tblPr>
      <w:tblGrid>
        <w:gridCol w:w="2112"/>
        <w:gridCol w:w="1584"/>
        <w:gridCol w:w="1584"/>
        <w:gridCol w:w="2640"/>
      </w:tblGrid>
      <w:tr>
        <w:trPr>
          <w:tblHeader w:val="true"/>
        </w:trPr>
        <w:tc>
          <w:tcPr/>
          <w:p>
            <w:pPr>
              <w:pStyle w:val="Compact"/>
              <w:jc w:val="left"/>
            </w:pPr>
            <w:r>
              <w:t xml:space="preserve">Method</w:t>
            </w:r>
          </w:p>
        </w:tc>
        <w:tc>
          <w:tcPr/>
          <w:p>
            <w:pPr>
              <w:pStyle w:val="Compact"/>
              <w:jc w:val="left"/>
            </w:pPr>
            <w:r>
              <w:t xml:space="preserve">Pros</w:t>
            </w:r>
          </w:p>
        </w:tc>
        <w:tc>
          <w:tcPr/>
          <w:p>
            <w:pPr>
              <w:pStyle w:val="Compact"/>
              <w:jc w:val="left"/>
            </w:pPr>
            <w:r>
              <w:t xml:space="preserve">Cons</w:t>
            </w:r>
          </w:p>
        </w:tc>
        <w:tc>
          <w:tcPr/>
          <w:p>
            <w:pPr>
              <w:pStyle w:val="Compact"/>
              <w:jc w:val="left"/>
            </w:pPr>
            <w:r>
              <w:t xml:space="preserve">Best For</w:t>
            </w:r>
          </w:p>
        </w:tc>
      </w:tr>
      <w:tr>
        <w:tc>
          <w:tcPr/>
          <w:p>
            <w:pPr>
              <w:pStyle w:val="Compact"/>
              <w:jc w:val="left"/>
            </w:pPr>
            <w:r>
              <w:rPr>
                <w:bCs/>
                <w:b/>
              </w:rPr>
              <w:t xml:space="preserve">Weighted Sum</w:t>
            </w:r>
          </w:p>
        </w:tc>
        <w:tc>
          <w:tcPr/>
          <w:p>
            <w:pPr>
              <w:pStyle w:val="Compact"/>
              <w:jc w:val="left"/>
            </w:pPr>
            <w:r>
              <w:t xml:space="preserve">Simple, interpretable</w:t>
            </w:r>
          </w:p>
        </w:tc>
        <w:tc>
          <w:tcPr/>
          <w:p>
            <w:pPr>
              <w:pStyle w:val="Compact"/>
              <w:jc w:val="left"/>
            </w:pPr>
            <w:r>
              <w:t xml:space="preserve">Sensitive to score scales</w:t>
            </w:r>
          </w:p>
        </w:tc>
        <w:tc>
          <w:tcPr/>
          <w:p>
            <w:pPr>
              <w:pStyle w:val="Compact"/>
              <w:jc w:val="left"/>
            </w:pPr>
            <w:r>
              <w:t xml:space="preserve">General purpose</w:t>
            </w:r>
          </w:p>
        </w:tc>
      </w:tr>
      <w:tr>
        <w:tc>
          <w:tcPr/>
          <w:p>
            <w:pPr>
              <w:pStyle w:val="Compact"/>
              <w:jc w:val="left"/>
            </w:pPr>
            <w:r>
              <w:rPr>
                <w:bCs/>
                <w:b/>
              </w:rPr>
              <w:t xml:space="preserve">RRF</w:t>
            </w:r>
          </w:p>
        </w:tc>
        <w:tc>
          <w:tcPr/>
          <w:p>
            <w:pPr>
              <w:pStyle w:val="Compact"/>
              <w:jc w:val="left"/>
            </w:pPr>
            <w:r>
              <w:t xml:space="preserve">Robust, position-based</w:t>
            </w:r>
          </w:p>
        </w:tc>
        <w:tc>
          <w:tcPr/>
          <w:p>
            <w:pPr>
              <w:pStyle w:val="Compact"/>
              <w:jc w:val="left"/>
            </w:pPr>
            <w:r>
              <w:t xml:space="preserve">Less granular</w:t>
            </w:r>
          </w:p>
        </w:tc>
        <w:tc>
          <w:tcPr/>
          <w:p>
            <w:pPr>
              <w:pStyle w:val="Compact"/>
              <w:jc w:val="left"/>
            </w:pPr>
            <w:r>
              <w:t xml:space="preserve">Heterogeneous scores</w:t>
            </w:r>
          </w:p>
        </w:tc>
      </w:tr>
      <w:tr>
        <w:tc>
          <w:tcPr/>
          <w:p>
            <w:pPr>
              <w:pStyle w:val="Compact"/>
              <w:jc w:val="left"/>
            </w:pPr>
            <w:r>
              <w:rPr>
                <w:bCs/>
                <w:b/>
              </w:rPr>
              <w:t xml:space="preserve">CombSUM</w:t>
            </w:r>
          </w:p>
        </w:tc>
        <w:tc>
          <w:tcPr/>
          <w:p>
            <w:pPr>
              <w:pStyle w:val="Compact"/>
              <w:jc w:val="left"/>
            </w:pPr>
            <w:r>
              <w:t xml:space="preserve">Fast, straightforward</w:t>
            </w:r>
          </w:p>
        </w:tc>
        <w:tc>
          <w:tcPr/>
          <w:p>
            <w:pPr>
              <w:pStyle w:val="Compact"/>
              <w:jc w:val="left"/>
            </w:pPr>
            <w:r>
              <w:t xml:space="preserve">Requires normalized scores</w:t>
            </w:r>
          </w:p>
        </w:tc>
        <w:tc>
          <w:tcPr/>
          <w:p>
            <w:pPr>
              <w:pStyle w:val="Compact"/>
              <w:jc w:val="left"/>
            </w:pPr>
            <w:r>
              <w:t xml:space="preserve">Pre-normalized data</w:t>
            </w:r>
          </w:p>
        </w:tc>
      </w:tr>
      <w:tr>
        <w:tc>
          <w:tcPr/>
          <w:p>
            <w:pPr>
              <w:pStyle w:val="Compact"/>
              <w:jc w:val="left"/>
            </w:pPr>
            <w:r>
              <w:rPr>
                <w:bCs/>
                <w:b/>
              </w:rPr>
              <w:t xml:space="preserve">CombMNZ</w:t>
            </w:r>
          </w:p>
        </w:tc>
        <w:tc>
          <w:tcPr/>
          <w:p>
            <w:pPr>
              <w:pStyle w:val="Compact"/>
              <w:jc w:val="left"/>
            </w:pPr>
            <w:r>
              <w:t xml:space="preserve">Favors consensus</w:t>
            </w:r>
          </w:p>
        </w:tc>
        <w:tc>
          <w:tcPr/>
          <w:p>
            <w:pPr>
              <w:pStyle w:val="Compact"/>
              <w:jc w:val="left"/>
            </w:pPr>
            <w:r>
              <w:t xml:space="preserve">Penalizes single-source</w:t>
            </w:r>
          </w:p>
        </w:tc>
        <w:tc>
          <w:tcPr/>
          <w:p>
            <w:pPr>
              <w:pStyle w:val="Compact"/>
              <w:jc w:val="left"/>
            </w:pPr>
            <w:r>
              <w:t xml:space="preserve">Multi-source validation</w:t>
            </w:r>
          </w:p>
        </w:tc>
      </w:tr>
      <w:tr>
        <w:tc>
          <w:tcPr/>
          <w:p>
            <w:pPr>
              <w:pStyle w:val="Compact"/>
              <w:jc w:val="left"/>
            </w:pPr>
            <w:r>
              <w:rPr>
                <w:bCs/>
                <w:b/>
              </w:rPr>
              <w:t xml:space="preserve">Borda Count</w:t>
            </w:r>
          </w:p>
        </w:tc>
        <w:tc>
          <w:tcPr/>
          <w:p>
            <w:pPr>
              <w:pStyle w:val="Compact"/>
              <w:jc w:val="left"/>
            </w:pPr>
            <w:r>
              <w:t xml:space="preserve">Fair voting</w:t>
            </w:r>
          </w:p>
        </w:tc>
        <w:tc>
          <w:tcPr/>
          <w:p>
            <w:pPr>
              <w:pStyle w:val="Compact"/>
              <w:jc w:val="left"/>
            </w:pPr>
            <w:r>
              <w:t xml:space="preserve">Ignores score magnitude</w:t>
            </w:r>
          </w:p>
        </w:tc>
        <w:tc>
          <w:tcPr/>
          <w:p>
            <w:pPr>
              <w:pStyle w:val="Compact"/>
              <w:jc w:val="left"/>
            </w:pPr>
            <w:r>
              <w:t xml:space="preserve">Democratic ranking</w:t>
            </w:r>
          </w:p>
        </w:tc>
      </w:tr>
    </w:tbl>
    <w:bookmarkEnd w:id="2015"/>
    <w:bookmarkStart w:id="2016" w:name="choosing-a-fusion-method"/>
    <w:p>
      <w:pPr>
        <w:pStyle w:val="Heading3"/>
      </w:pPr>
      <w:r>
        <w:t xml:space="preserve">Choosing a Fusion Method</w:t>
      </w:r>
    </w:p>
    <w:p>
      <w:pPr>
        <w:pStyle w:val="FirstParagraph"/>
      </w:pPr>
      <w:r>
        <w:rPr>
          <w:bCs/>
          <w:b/>
        </w:rPr>
        <w:t xml:space="preserve">Use Weighted Sum when</w:t>
      </w:r>
      <w:r>
        <w:t xml:space="preserve">:</w:t>
      </w:r>
      <w:r>
        <w:t xml:space="preserve"> </w:t>
      </w:r>
      <w:r>
        <w:t xml:space="preserve">- You want balanced control via weights</w:t>
      </w:r>
      <w:r>
        <w:t xml:space="preserve"> </w:t>
      </w:r>
      <w:r>
        <w:t xml:space="preserve">- Scores are well-calibrated</w:t>
      </w:r>
      <w:r>
        <w:t xml:space="preserve"> </w:t>
      </w:r>
      <w:r>
        <w:t xml:space="preserve">- Simplicity is preferred</w:t>
      </w:r>
    </w:p>
    <w:p>
      <w:pPr>
        <w:pStyle w:val="BodyText"/>
      </w:pPr>
      <w:r>
        <w:rPr>
          <w:bCs/>
          <w:b/>
        </w:rPr>
        <w:t xml:space="preserve">Use RRF when</w:t>
      </w:r>
      <w:r>
        <w:t xml:space="preserve">:</w:t>
      </w:r>
      <w:r>
        <w:t xml:space="preserve"> </w:t>
      </w:r>
      <w:r>
        <w:t xml:space="preserve">- Dealing with heterogeneous score distributions</w:t>
      </w:r>
      <w:r>
        <w:t xml:space="preserve"> </w:t>
      </w:r>
      <w:r>
        <w:t xml:space="preserve">- Position matters more than absolute scores</w:t>
      </w:r>
      <w:r>
        <w:t xml:space="preserve"> </w:t>
      </w:r>
      <w:r>
        <w:t xml:space="preserve">- Robustness is critical</w:t>
      </w:r>
    </w:p>
    <w:p>
      <w:pPr>
        <w:pStyle w:val="BodyText"/>
      </w:pPr>
      <w:r>
        <w:rPr>
          <w:bCs/>
          <w:b/>
        </w:rPr>
        <w:t xml:space="preserve">Use CombMNZ when</w:t>
      </w:r>
      <w:r>
        <w:t xml:space="preserve">:</w:t>
      </w:r>
      <w:r>
        <w:t xml:space="preserve"> </w:t>
      </w:r>
      <w:r>
        <w:t xml:space="preserve">- You want to boost documents appearing in multiple result sets</w:t>
      </w:r>
      <w:r>
        <w:t xml:space="preserve"> </w:t>
      </w:r>
      <w:r>
        <w:t xml:space="preserve">- Consensus is important</w:t>
      </w:r>
      <w:r>
        <w:t xml:space="preserve"> </w:t>
      </w:r>
      <w:r>
        <w:t xml:space="preserve">- Single-source results should be penalized</w:t>
      </w:r>
    </w:p>
    <w:p>
      <w:pPr>
        <w:pStyle w:val="BodyText"/>
      </w:pPr>
      <w:r>
        <w:rPr>
          <w:bCs/>
          <w:b/>
        </w:rPr>
        <w:t xml:space="preserve">Use Borda Count when</w:t>
      </w:r>
      <w:r>
        <w:t xml:space="preserve">:</w:t>
      </w:r>
      <w:r>
        <w:t xml:space="preserve"> </w:t>
      </w:r>
      <w:r>
        <w:t xml:space="preserve">- Fairness and democratic ranking is desired</w:t>
      </w:r>
      <w:r>
        <w:t xml:space="preserve"> </w:t>
      </w:r>
      <w:r>
        <w:t xml:space="preserve">- Relative position is more important than scores</w:t>
      </w:r>
    </w:p>
    <w:p>
      <w:r>
        <w:pict>
          <v:rect style="width:0;height:1.5pt" o:hralign="center" o:hrstd="t" o:hr="t"/>
        </w:pict>
      </w:r>
    </w:p>
    <w:bookmarkEnd w:id="2016"/>
    <w:bookmarkEnd w:id="2017"/>
    <w:bookmarkStart w:id="2034" w:name="response-format-1"/>
    <w:p>
      <w:pPr>
        <w:pStyle w:val="Heading2"/>
      </w:pPr>
      <w:r>
        <w:t xml:space="preserve">Response Format</w:t>
      </w:r>
    </w:p>
    <w:bookmarkStart w:id="2018" w:name="searchresponse-structure"/>
    <w:p>
      <w:pPr>
        <w:pStyle w:val="Heading3"/>
      </w:pPr>
      <w:r>
        <w:t xml:space="preserve">SearchResponse Structure</w:t>
      </w:r>
    </w:p>
    <w:p>
      <w:pPr>
        <w:pStyle w:val="SourceCode"/>
      </w:pPr>
      <w:r>
        <w:rPr>
          <w:rStyle w:val="KeywordTok"/>
        </w:rPr>
        <w:t xml:space="preserve">class</w:t>
      </w:r>
      <w:r>
        <w:rPr>
          <w:rStyle w:val="NormalTok"/>
        </w:rPr>
        <w:t xml:space="preserve"> SearchResponse(BaseModel):</w:t>
      </w:r>
      <w:r>
        <w:br/>
      </w:r>
      <w:r>
        <w:rPr>
          <w:rStyle w:val="NormalTok"/>
        </w:rPr>
        <w:t xml:space="preserve">    </w:t>
      </w:r>
      <w:r>
        <w:rPr>
          <w:rStyle w:val="CommentTok"/>
        </w:rPr>
        <w:t xml:space="preserve">"""Search response model."""</w:t>
      </w:r>
      <w:r>
        <w:br/>
      </w:r>
      <w:r>
        <w:br/>
      </w:r>
      <w:r>
        <w:rPr>
          <w:rStyle w:val="NormalTok"/>
        </w:rPr>
        <w:t xml:space="preserve">    results: List[SearchResultItem]</w:t>
      </w:r>
      <w:r>
        <w:br/>
      </w:r>
      <w:r>
        <w:rPr>
          <w:rStyle w:val="NormalTok"/>
        </w:rPr>
        <w:t xml:space="preserve">    total_found: </w:t>
      </w:r>
      <w:r>
        <w:rPr>
          <w:rStyle w:val="BuiltInTok"/>
        </w:rPr>
        <w:t xml:space="preserve">int</w:t>
      </w:r>
      <w:r>
        <w:br/>
      </w:r>
      <w:r>
        <w:rPr>
          <w:rStyle w:val="NormalTok"/>
        </w:rPr>
        <w:t xml:space="preserve">    has_more: </w:t>
      </w:r>
      <w:r>
        <w:rPr>
          <w:rStyle w:val="BuiltInTok"/>
        </w:rPr>
        <w:t xml:space="preserve">bool</w:t>
      </w:r>
      <w:r>
        <w:br/>
      </w:r>
      <w:r>
        <w:rPr>
          <w:rStyle w:val="NormalTok"/>
        </w:rPr>
        <w:t xml:space="preserve">    query_time_ms: </w:t>
      </w:r>
      <w:r>
        <w:rPr>
          <w:rStyle w:val="BuiltInTok"/>
        </w:rPr>
        <w:t xml:space="preserve">float</w:t>
      </w:r>
      <w:r>
        <w:br/>
      </w:r>
      <w:r>
        <w:rPr>
          <w:rStyle w:val="NormalTok"/>
        </w:rPr>
        <w:t xml:space="preserve">    embedding_time_ms: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stats: SearchStats</w:t>
      </w:r>
    </w:p>
    <w:bookmarkEnd w:id="2018"/>
    <w:bookmarkStart w:id="2019" w:name="searchresultitem-structure"/>
    <w:p>
      <w:pPr>
        <w:pStyle w:val="Heading3"/>
      </w:pPr>
      <w:r>
        <w:t xml:space="preserve">SearchResultItem Structure</w:t>
      </w:r>
    </w:p>
    <w:p>
      <w:pPr>
        <w:pStyle w:val="SourceCode"/>
      </w:pPr>
      <w:r>
        <w:rPr>
          <w:rStyle w:val="KeywordTok"/>
        </w:rPr>
        <w:t xml:space="preserve">class</w:t>
      </w:r>
      <w:r>
        <w:rPr>
          <w:rStyle w:val="NormalTok"/>
        </w:rPr>
        <w:t xml:space="preserve"> SearchResultItem(BaseModel):</w:t>
      </w:r>
      <w:r>
        <w:br/>
      </w:r>
      <w:r>
        <w:rPr>
          <w:rStyle w:val="NormalTok"/>
        </w:rPr>
        <w:t xml:space="preserve">    </w:t>
      </w:r>
      <w:r>
        <w:rPr>
          <w:rStyle w:val="CommentTok"/>
        </w:rPr>
        <w:t xml:space="preserve">"""Single search result item."""</w:t>
      </w:r>
      <w:r>
        <w:br/>
      </w:r>
      <w:r>
        <w:br/>
      </w:r>
      <w:r>
        <w:rPr>
          <w:rStyle w:val="NormalTok"/>
        </w:rPr>
        <w:t xml:space="preserve">    vector: VectorResponse</w:t>
      </w:r>
      <w:r>
        <w:br/>
      </w:r>
      <w:r>
        <w:rPr>
          <w:rStyle w:val="NormalTok"/>
        </w:rPr>
        <w:t xml:space="preserve">    score: </w:t>
      </w:r>
      <w:r>
        <w:rPr>
          <w:rStyle w:val="BuiltInTok"/>
        </w:rPr>
        <w:t xml:space="preserve">float</w:t>
      </w:r>
      <w:r>
        <w:br/>
      </w:r>
      <w:r>
        <w:rPr>
          <w:rStyle w:val="NormalTok"/>
        </w:rPr>
        <w:t xml:space="preserve">    distance: </w:t>
      </w:r>
      <w:r>
        <w:rPr>
          <w:rStyle w:val="BuiltInTok"/>
        </w:rPr>
        <w:t xml:space="preserve">float</w:t>
      </w:r>
      <w:r>
        <w:br/>
      </w:r>
      <w:r>
        <w:rPr>
          <w:rStyle w:val="NormalTok"/>
        </w:rPr>
        <w:t xml:space="preserve">    rank: </w:t>
      </w:r>
      <w:r>
        <w:rPr>
          <w:rStyle w:val="BuiltInTok"/>
        </w:rPr>
        <w:t xml:space="preserve">int</w:t>
      </w:r>
      <w:r>
        <w:br/>
      </w:r>
      <w:r>
        <w:rPr>
          <w:rStyle w:val="NormalTok"/>
        </w:rPr>
        <w:t xml:space="preserve">    explanation: Optional[Dict[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p>
    <w:bookmarkEnd w:id="2019"/>
    <w:bookmarkStart w:id="2020" w:name="searchstats-structure"/>
    <w:p>
      <w:pPr>
        <w:pStyle w:val="Heading3"/>
      </w:pPr>
      <w:r>
        <w:t xml:space="preserve">SearchStats Structure</w:t>
      </w:r>
    </w:p>
    <w:p>
      <w:pPr>
        <w:pStyle w:val="SourceCode"/>
      </w:pPr>
      <w:r>
        <w:rPr>
          <w:rStyle w:val="KeywordTok"/>
        </w:rPr>
        <w:t xml:space="preserve">class</w:t>
      </w:r>
      <w:r>
        <w:rPr>
          <w:rStyle w:val="NormalTok"/>
        </w:rPr>
        <w:t xml:space="preserve"> SearchStats(BaseModel):</w:t>
      </w:r>
      <w:r>
        <w:br/>
      </w:r>
      <w:r>
        <w:rPr>
          <w:rStyle w:val="NormalTok"/>
        </w:rPr>
        <w:t xml:space="preserve">    </w:t>
      </w:r>
      <w:r>
        <w:rPr>
          <w:rStyle w:val="CommentTok"/>
        </w:rPr>
        <w:t xml:space="preserve">"""Search statistics model."""</w:t>
      </w:r>
      <w:r>
        <w:br/>
      </w:r>
      <w:r>
        <w:br/>
      </w:r>
      <w:r>
        <w:rPr>
          <w:rStyle w:val="NormalTok"/>
        </w:rPr>
        <w:t xml:space="preserve">    vectors_scanned: </w:t>
      </w:r>
      <w:r>
        <w:rPr>
          <w:rStyle w:val="BuiltInTok"/>
        </w:rPr>
        <w:t xml:space="preserve">int</w:t>
      </w:r>
      <w:r>
        <w:br/>
      </w:r>
      <w:r>
        <w:rPr>
          <w:rStyle w:val="NormalTok"/>
        </w:rPr>
        <w:t xml:space="preserve">    index_hits: </w:t>
      </w:r>
      <w:r>
        <w:rPr>
          <w:rStyle w:val="BuiltInTok"/>
        </w:rPr>
        <w:t xml:space="preserve">int</w:t>
      </w:r>
      <w:r>
        <w:br/>
      </w:r>
      <w:r>
        <w:rPr>
          <w:rStyle w:val="NormalTok"/>
        </w:rPr>
        <w:t xml:space="preserve">    filtered_results: </w:t>
      </w:r>
      <w:r>
        <w:rPr>
          <w:rStyle w:val="BuiltInTok"/>
        </w:rPr>
        <w:t xml:space="preserve">int</w:t>
      </w:r>
      <w:r>
        <w:br/>
      </w:r>
      <w:r>
        <w:rPr>
          <w:rStyle w:val="NormalTok"/>
        </w:rPr>
        <w:t xml:space="preserve">    reranking_time_ms: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database_time_ms: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post_processing_time_ms: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p>
    <w:bookmarkEnd w:id="2020"/>
    <w:bookmarkStart w:id="2021" w:name="complete-response-example"/>
    <w:p>
      <w:pPr>
        <w:pStyle w:val="Heading3"/>
      </w:pPr>
      <w:r>
        <w:t xml:space="preserve">Complete Response Example</w:t>
      </w:r>
    </w:p>
    <w:p>
      <w:pPr>
        <w:pStyle w:val="SourceCode"/>
      </w:pP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"vector"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"vec_abc123"</w:t>
      </w:r>
      <w:r>
        <w:rPr>
          <w:rStyle w:val="FunctionTok"/>
        </w:rPr>
        <w:t xml:space="preserve">,</w:t>
      </w:r>
      <w:r>
        <w:br/>
      </w:r>
      <w:r>
        <w:rPr>
          <w:rStyle w:val="NormalTok"/>
        </w:rPr>
        <w:t xml:space="preserve">        </w:t>
      </w:r>
      <w:r>
        <w:rPr>
          <w:rStyle w:val="DataTypeTok"/>
        </w:rPr>
        <w:t xml:space="preserve">"dataset_id"</w:t>
      </w:r>
      <w:r>
        <w:rPr>
          <w:rStyle w:val="FunctionTok"/>
        </w:rPr>
        <w:t xml:space="preserve">:</w:t>
      </w:r>
      <w:r>
        <w:rPr>
          <w:rStyle w:val="NormalTok"/>
        </w:rPr>
        <w:t xml:space="preserve"> </w:t>
      </w:r>
      <w:r>
        <w:rPr>
          <w:rStyle w:val="StringTok"/>
        </w:rPr>
        <w:t xml:space="preserve">"ds_456"</w:t>
      </w: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"doc_789"</w:t>
      </w:r>
      <w:r>
        <w:rPr>
          <w:rStyle w:val="FunctionTok"/>
        </w:rPr>
        <w:t xml:space="preserve">,</w:t>
      </w:r>
      <w:r>
        <w:br/>
      </w:r>
      <w:r>
        <w:rPr>
          <w:rStyle w:val="NormalTok"/>
        </w:rPr>
        <w:t xml:space="preserve">        </w:t>
      </w:r>
      <w:r>
        <w:rPr>
          <w:rStyle w:val="DataTypeTok"/>
        </w:rPr>
        <w:t xml:space="preserve">"chunk_id"</w:t>
      </w:r>
      <w:r>
        <w:rPr>
          <w:rStyle w:val="FunctionTok"/>
        </w:rPr>
        <w:t xml:space="preserve">:</w:t>
      </w:r>
      <w:r>
        <w:rPr>
          <w:rStyle w:val="NormalTok"/>
        </w:rPr>
        <w:t xml:space="preserve"> </w:t>
      </w:r>
      <w:r>
        <w:rPr>
          <w:rStyle w:val="StringTok"/>
        </w:rPr>
        <w:t xml:space="preserve">"chunk_001"</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OtherTok"/>
        </w:rPr>
        <w:t xml:space="preserve">[</w:t>
      </w:r>
      <w:r>
        <w:rPr>
          <w:rStyle w:val="FloatTok"/>
        </w:rPr>
        <w:t xml:space="preserve">0.123</w:t>
      </w:r>
      <w:r>
        <w:rPr>
          <w:rStyle w:val="OtherTok"/>
        </w:rPr>
        <w:t xml:space="preserve">,</w:t>
      </w:r>
      <w:r>
        <w:rPr>
          <w:rStyle w:val="NormalTok"/>
        </w:rPr>
        <w:t xml:space="preserve"> </w:t>
      </w:r>
      <w:r>
        <w:rPr>
          <w:rStyle w:val="FloatTok"/>
        </w:rPr>
        <w:t xml:space="preserve">-0.456</w:t>
      </w:r>
      <w:r>
        <w:rPr>
          <w:rStyle w:val="OtherTok"/>
        </w:rPr>
        <w:t xml:space="preserve">,</w:t>
      </w:r>
      <w:r>
        <w:rPr>
          <w:rStyle w:val="NormalTok"/>
        </w:rPr>
        <w:t xml:space="preserve"> </w:t>
      </w:r>
      <w:r>
        <w:rPr>
          <w:rStyle w:val="FloatTok"/>
        </w:rPr>
        <w:t xml:space="preserve">0.789</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"This is the matched content from the document..."</w:t>
      </w:r>
      <w:r>
        <w:rPr>
          <w:rStyle w:val="FunctionTok"/>
        </w:rPr>
        <w:t xml:space="preserve">,</w:t>
      </w:r>
      <w:r>
        <w:br/>
      </w:r>
      <w:r>
        <w:rPr>
          <w:rStyle w:val="NormalTok"/>
        </w:rPr>
        <w:t xml:space="preserve">        </w:t>
      </w:r>
      <w:r>
        <w:rPr>
          <w:rStyle w:val="DataTypeTok"/>
        </w:rPr>
        <w:t xml:space="preserve">"content_hash"</w:t>
      </w:r>
      <w:r>
        <w:rPr>
          <w:rStyle w:val="FunctionTok"/>
        </w:rPr>
        <w:t xml:space="preserve">:</w:t>
      </w:r>
      <w:r>
        <w:rPr>
          <w:rStyle w:val="NormalTok"/>
        </w:rPr>
        <w:t xml:space="preserve"> </w:t>
      </w:r>
      <w:r>
        <w:rPr>
          <w:rStyle w:val="StringTok"/>
        </w:rPr>
        <w:t xml:space="preserve">"sha256:abcd1234..."</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"pdf"</w:t>
      </w:r>
      <w:r>
        <w:rPr>
          <w:rStyle w:val="FunctionTok"/>
        </w:rPr>
        <w:t xml:space="preserve">,</w:t>
      </w:r>
      <w:r>
        <w:br/>
      </w:r>
      <w:r>
        <w:rPr>
          <w:rStyle w:val="NormalTok"/>
        </w:rPr>
        <w:t xml:space="preserve">          </w:t>
      </w:r>
      <w:r>
        <w:rPr>
          <w:rStyle w:val="DataTypeTok"/>
        </w:rPr>
        <w:t xml:space="preserve">"document_name"</w:t>
      </w:r>
      <w:r>
        <w:rPr>
          <w:rStyle w:val="FunctionTok"/>
        </w:rPr>
        <w:t xml:space="preserve">:</w:t>
      </w:r>
      <w:r>
        <w:rPr>
          <w:rStyle w:val="NormalTok"/>
        </w:rPr>
        <w:t xml:space="preserve"> </w:t>
      </w:r>
      <w:r>
        <w:rPr>
          <w:rStyle w:val="StringTok"/>
        </w:rPr>
        <w:t xml:space="preserve">"research_paper.pdf"</w:t>
      </w:r>
      <w:r>
        <w:rPr>
          <w:rStyle w:val="FunctionTok"/>
        </w:rPr>
        <w:t xml:space="preserve">,</w:t>
      </w:r>
      <w:r>
        <w:br/>
      </w:r>
      <w:r>
        <w:rPr>
          <w:rStyle w:val="NormalTok"/>
        </w:rPr>
        <w:t xml:space="preserve">          </w:t>
      </w:r>
      <w:r>
        <w:rPr>
          <w:rStyle w:val="DataTypeTok"/>
        </w:rPr>
        <w:t xml:space="preserve">"page_number"</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"en"</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"publication_date"</w:t>
      </w:r>
      <w:r>
        <w:rPr>
          <w:rStyle w:val="FunctionTok"/>
        </w:rPr>
        <w:t xml:space="preserve">:</w:t>
      </w:r>
      <w:r>
        <w:rPr>
          <w:rStyle w:val="NormalTok"/>
        </w:rPr>
        <w:t xml:space="preserve"> </w:t>
      </w:r>
      <w:r>
        <w:rPr>
          <w:rStyle w:val="StringTok"/>
        </w:rPr>
        <w:t xml:space="preserve">"2025-12-01"</w:t>
      </w:r>
      <w:r>
        <w:br/>
      </w:r>
      <w:r>
        <w:rPr>
          <w:rStyle w:val="NormalTok"/>
        </w:rPr>
        <w:t xml:space="preserve">        </w:t>
      </w:r>
      <w:r>
        <w:rPr>
          <w:rStyle w:val="FunctionTok"/>
        </w:rPr>
        <w:t xml:space="preserve">},</w:t>
      </w:r>
      <w:r>
        <w:br/>
      </w:r>
      <w:r>
        <w:rPr>
          <w:rStyle w:val="NormalTok"/>
        </w:rPr>
        <w:t xml:space="preserve">        </w:t>
      </w:r>
      <w:r>
        <w:rPr>
          <w:rStyle w:val="DataTypeTok"/>
        </w:rPr>
        <w:t xml:space="preserve">"content_type"</w:t>
      </w:r>
      <w:r>
        <w:rPr>
          <w:rStyle w:val="FunctionTok"/>
        </w:rPr>
        <w:t xml:space="preserve">:</w:t>
      </w:r>
      <w:r>
        <w:rPr>
          <w:rStyle w:val="NormalTok"/>
        </w:rPr>
        <w:t xml:space="preserve"> </w:t>
      </w:r>
      <w:r>
        <w:rPr>
          <w:rStyle w:val="StringTok"/>
        </w:rPr>
        <w:t xml:space="preserve">"text/plain"</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"en"</w:t>
      </w:r>
      <w:r>
        <w:rPr>
          <w:rStyle w:val="FunctionTok"/>
        </w:rPr>
        <w:t xml:space="preserve">,</w:t>
      </w:r>
      <w:r>
        <w:br/>
      </w:r>
      <w:r>
        <w:rPr>
          <w:rStyle w:val="NormalTok"/>
        </w:rPr>
        <w:t xml:space="preserve">        </w:t>
      </w:r>
      <w:r>
        <w:rPr>
          <w:rStyle w:val="DataTypeTok"/>
        </w:rPr>
        <w:t xml:space="preserve">"chunk_index"</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"chunk_count"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"text-embedding-ada-002"</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DecValTok"/>
        </w:rPr>
        <w:t xml:space="preserve">1536</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"2026-01-05T14:30:00Z"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"2026-01-05T14:30:00Z"</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"tenant_123"</w:t>
      </w:r>
      <w:r>
        <w:br/>
      </w:r>
      <w:r>
        <w:rPr>
          <w:rStyle w:val="NormalTok"/>
        </w:rPr>
        <w:t xml:space="preserve">      </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0.95</w:t>
      </w:r>
      <w:r>
        <w:rPr>
          <w:rStyle w:val="FunctionTok"/>
        </w:rPr>
        <w:t xml:space="preserve">,</w:t>
      </w:r>
      <w:r>
        <w:br/>
      </w:r>
      <w:r>
        <w:rPr>
          <w:rStyle w:val="NormalTok"/>
        </w:rPr>
        <w:t xml:space="preserve">      </w:t>
      </w:r>
      <w:r>
        <w:rPr>
          <w:rStyle w:val="DataTypeTok"/>
        </w:rPr>
        <w:t xml:space="preserve">"distance"</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"rank"</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"explanation"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"hybrid_search"</w:t>
      </w:r>
      <w:r>
        <w:rPr>
          <w:rStyle w:val="FunctionTok"/>
        </w:rPr>
        <w:t xml:space="preserve">,</w:t>
      </w:r>
      <w:r>
        <w:br/>
      </w:r>
      <w:r>
        <w:rPr>
          <w:rStyle w:val="NormalTok"/>
        </w:rPr>
        <w:t xml:space="preserve">        </w:t>
      </w:r>
      <w:r>
        <w:rPr>
          <w:rStyle w:val="DataTypeTok"/>
        </w:rPr>
        <w:t xml:space="preserve">"vector_score"</w:t>
      </w:r>
      <w:r>
        <w:rPr>
          <w:rStyle w:val="FunctionTok"/>
        </w:rPr>
        <w:t xml:space="preserve">:</w:t>
      </w:r>
      <w:r>
        <w:rPr>
          <w:rStyle w:val="NormalTok"/>
        </w:rPr>
        <w:t xml:space="preserve"> </w:t>
      </w:r>
      <w:r>
        <w:rPr>
          <w:rStyle w:val="StringTok"/>
        </w:rPr>
        <w:t xml:space="preserve">"0.92"</w:t>
      </w:r>
      <w:r>
        <w:rPr>
          <w:rStyle w:val="FunctionTok"/>
        </w:rPr>
        <w:t xml:space="preserve">,</w:t>
      </w:r>
      <w:r>
        <w:br/>
      </w:r>
      <w:r>
        <w:rPr>
          <w:rStyle w:val="NormalTok"/>
        </w:rPr>
        <w:t xml:space="preserve">        </w:t>
      </w:r>
      <w:r>
        <w:rPr>
          <w:rStyle w:val="DataTypeTok"/>
        </w:rPr>
        <w:t xml:space="preserve">"text_score"</w:t>
      </w:r>
      <w:r>
        <w:rPr>
          <w:rStyle w:val="FunctionTok"/>
        </w:rPr>
        <w:t xml:space="preserve">:</w:t>
      </w:r>
      <w:r>
        <w:rPr>
          <w:rStyle w:val="NormalTok"/>
        </w:rPr>
        <w:t xml:space="preserve"> </w:t>
      </w:r>
      <w:r>
        <w:rPr>
          <w:rStyle w:val="StringTok"/>
        </w:rPr>
        <w:t xml:space="preserve">"0.97"</w:t>
      </w:r>
      <w:r>
        <w:rPr>
          <w:rStyle w:val="FunctionTok"/>
        </w:rPr>
        <w:t xml:space="preserve">,</w:t>
      </w:r>
      <w:r>
        <w:br/>
      </w:r>
      <w:r>
        <w:rPr>
          <w:rStyle w:val="NormalTok"/>
        </w:rPr>
        <w:t xml:space="preserve">        </w:t>
      </w:r>
      <w:r>
        <w:rPr>
          <w:rStyle w:val="DataTypeTok"/>
        </w:rPr>
        <w:t xml:space="preserve">"fusion_method"</w:t>
      </w:r>
      <w:r>
        <w:rPr>
          <w:rStyle w:val="FunctionTok"/>
        </w:rPr>
        <w:t xml:space="preserve">:</w:t>
      </w:r>
      <w:r>
        <w:rPr>
          <w:rStyle w:val="NormalTok"/>
        </w:rPr>
        <w:t xml:space="preserve"> </w:t>
      </w:r>
      <w:r>
        <w:rPr>
          <w:rStyle w:val="StringTok"/>
        </w:rPr>
        <w:t xml:space="preserve">"weighted_sum"</w:t>
      </w:r>
      <w:r>
        <w:rPr>
          <w:rStyle w:val="FunctionTok"/>
        </w:rPr>
        <w:t xml:space="preserve">,</w:t>
      </w:r>
      <w:r>
        <w:br/>
      </w:r>
      <w:r>
        <w:rPr>
          <w:rStyle w:val="NormalTok"/>
        </w:rPr>
        <w:t xml:space="preserve">        </w:t>
      </w:r>
      <w:r>
        <w:rPr>
          <w:rStyle w:val="DataTypeTok"/>
        </w:rPr>
        <w:t xml:space="preserve">"vector_weight"</w:t>
      </w:r>
      <w:r>
        <w:rPr>
          <w:rStyle w:val="FunctionTok"/>
        </w:rPr>
        <w:t xml:space="preserve">:</w:t>
      </w:r>
      <w:r>
        <w:rPr>
          <w:rStyle w:val="NormalTok"/>
        </w:rPr>
        <w:t xml:space="preserve"> </w:t>
      </w:r>
      <w:r>
        <w:rPr>
          <w:rStyle w:val="StringTok"/>
        </w:rPr>
        <w:t xml:space="preserve">"0.5"</w:t>
      </w:r>
      <w:r>
        <w:rPr>
          <w:rStyle w:val="FunctionTok"/>
        </w:rPr>
        <w:t xml:space="preserve">,</w:t>
      </w:r>
      <w:r>
        <w:br/>
      </w:r>
      <w:r>
        <w:rPr>
          <w:rStyle w:val="NormalTok"/>
        </w:rPr>
        <w:t xml:space="preserve">        </w:t>
      </w:r>
      <w:r>
        <w:rPr>
          <w:rStyle w:val="DataTypeTok"/>
        </w:rPr>
        <w:t xml:space="preserve">"text_weight"</w:t>
      </w:r>
      <w:r>
        <w:rPr>
          <w:rStyle w:val="FunctionTok"/>
        </w:rPr>
        <w:t xml:space="preserve">:</w:t>
      </w:r>
      <w:r>
        <w:rPr>
          <w:rStyle w:val="NormalTok"/>
        </w:rPr>
        <w:t xml:space="preserve"> </w:t>
      </w:r>
      <w:r>
        <w:rPr>
          <w:rStyle w:val="StringTok"/>
        </w:rPr>
        <w:t xml:space="preserve">"0.5"</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"vector"</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0.89</w:t>
      </w:r>
      <w:r>
        <w:rPr>
          <w:rStyle w:val="FunctionTok"/>
        </w:rPr>
        <w:t xml:space="preserve">,</w:t>
      </w:r>
      <w:r>
        <w:br/>
      </w:r>
      <w:r>
        <w:rPr>
          <w:rStyle w:val="NormalTok"/>
        </w:rPr>
        <w:t xml:space="preserve">      </w:t>
      </w:r>
      <w:r>
        <w:rPr>
          <w:rStyle w:val="DataTypeTok"/>
        </w:rPr>
        <w:t xml:space="preserve">"distance"</w:t>
      </w:r>
      <w:r>
        <w:rPr>
          <w:rStyle w:val="FunctionTok"/>
        </w:rPr>
        <w:t xml:space="preserve">:</w:t>
      </w:r>
      <w:r>
        <w:rPr>
          <w:rStyle w:val="NormalTok"/>
        </w:rPr>
        <w:t xml:space="preserve"> </w:t>
      </w:r>
      <w:r>
        <w:rPr>
          <w:rStyle w:val="FloatTok"/>
        </w:rPr>
        <w:t xml:space="preserve">0.11</w:t>
      </w:r>
      <w:r>
        <w:rPr>
          <w:rStyle w:val="FunctionTok"/>
        </w:rPr>
        <w:t xml:space="preserve">,</w:t>
      </w:r>
      <w:r>
        <w:br/>
      </w:r>
      <w:r>
        <w:rPr>
          <w:rStyle w:val="NormalTok"/>
        </w:rPr>
        <w:t xml:space="preserve">      </w:t>
      </w:r>
      <w:r>
        <w:rPr>
          <w:rStyle w:val="DataTypeTok"/>
        </w:rPr>
        <w:t xml:space="preserve">"rank"</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"total_found"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"has_more"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"query_time_ms"</w:t>
      </w:r>
      <w:r>
        <w:rPr>
          <w:rStyle w:val="FunctionTok"/>
        </w:rPr>
        <w:t xml:space="preserve">:</w:t>
      </w:r>
      <w:r>
        <w:rPr>
          <w:rStyle w:val="NormalTok"/>
        </w:rPr>
        <w:t xml:space="preserve"> </w:t>
      </w:r>
      <w:r>
        <w:rPr>
          <w:rStyle w:val="FloatTok"/>
        </w:rPr>
        <w:t xml:space="preserve">156.8</w:t>
      </w:r>
      <w:r>
        <w:rPr>
          <w:rStyle w:val="FunctionTok"/>
        </w:rPr>
        <w:t xml:space="preserve">,</w:t>
      </w:r>
      <w:r>
        <w:br/>
      </w:r>
      <w:r>
        <w:rPr>
          <w:rStyle w:val="NormalTok"/>
        </w:rPr>
        <w:t xml:space="preserve">  </w:t>
      </w:r>
      <w:r>
        <w:rPr>
          <w:rStyle w:val="DataTypeTok"/>
        </w:rPr>
        <w:t xml:space="preserve">"embedding_time_ms"</w:t>
      </w:r>
      <w:r>
        <w:rPr>
          <w:rStyle w:val="FunctionTok"/>
        </w:rPr>
        <w:t xml:space="preserve">:</w:t>
      </w:r>
      <w:r>
        <w:rPr>
          <w:rStyle w:val="NormalTok"/>
        </w:rPr>
        <w:t xml:space="preserve"> </w:t>
      </w:r>
      <w:r>
        <w:rPr>
          <w:rStyle w:val="FloatTok"/>
        </w:rPr>
        <w:t xml:space="preserve">85.2</w:t>
      </w:r>
      <w:r>
        <w:rPr>
          <w:rStyle w:val="FunctionTok"/>
        </w:rPr>
        <w:t xml:space="preserve">,</w:t>
      </w:r>
      <w:r>
        <w:br/>
      </w:r>
      <w:r>
        <w:rPr>
          <w:rStyle w:val="NormalTok"/>
        </w:rPr>
        <w:t xml:space="preserve">  </w:t>
      </w:r>
      <w:r>
        <w:rPr>
          <w:rStyle w:val="DataTypeTok"/>
        </w:rPr>
        <w:t xml:space="preserve">"stats"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"vectors_scanned"</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"index_hits"</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"filtered_results"</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"reranking_time_ms"</w:t>
      </w:r>
      <w:r>
        <w:rPr>
          <w:rStyle w:val="FunctionTok"/>
        </w:rPr>
        <w:t xml:space="preserve">:</w:t>
      </w:r>
      <w:r>
        <w:rPr>
          <w:rStyle w:val="NormalTok"/>
        </w:rPr>
        <w:t xml:space="preserve"> </w:t>
      </w:r>
      <w:r>
        <w:rPr>
          <w:rStyle w:val="FloatTok"/>
        </w:rPr>
        <w:t xml:space="preserve">12.5</w:t>
      </w:r>
      <w:r>
        <w:rPr>
          <w:rStyle w:val="FunctionTok"/>
        </w:rPr>
        <w:t xml:space="preserve">,</w:t>
      </w:r>
      <w:r>
        <w:br/>
      </w:r>
      <w:r>
        <w:rPr>
          <w:rStyle w:val="NormalTok"/>
        </w:rPr>
        <w:t xml:space="preserve">    </w:t>
      </w:r>
      <w:r>
        <w:rPr>
          <w:rStyle w:val="DataTypeTok"/>
        </w:rPr>
        <w:t xml:space="preserve">"database_time_ms"</w:t>
      </w:r>
      <w:r>
        <w:rPr>
          <w:rStyle w:val="FunctionTok"/>
        </w:rPr>
        <w:t xml:space="preserve">:</w:t>
      </w:r>
      <w:r>
        <w:rPr>
          <w:rStyle w:val="NormalTok"/>
        </w:rPr>
        <w:t xml:space="preserve"> </w:t>
      </w:r>
      <w:r>
        <w:rPr>
          <w:rStyle w:val="FloatTok"/>
        </w:rPr>
        <w:t xml:space="preserve">110.3</w:t>
      </w:r>
      <w:r>
        <w:rPr>
          <w:rStyle w:val="FunctionTok"/>
        </w:rPr>
        <w:t xml:space="preserve">,</w:t>
      </w:r>
      <w:r>
        <w:br/>
      </w:r>
      <w:r>
        <w:rPr>
          <w:rStyle w:val="NormalTok"/>
        </w:rPr>
        <w:t xml:space="preserve">    </w:t>
      </w:r>
      <w:r>
        <w:rPr>
          <w:rStyle w:val="DataTypeTok"/>
        </w:rPr>
        <w:t xml:space="preserve">"post_processing_time_ms"</w:t>
      </w:r>
      <w:r>
        <w:rPr>
          <w:rStyle w:val="FunctionTok"/>
        </w:rPr>
        <w:t xml:space="preserve">:</w:t>
      </w:r>
      <w:r>
        <w:rPr>
          <w:rStyle w:val="NormalTok"/>
        </w:rPr>
        <w:t xml:space="preserve"> </w:t>
      </w:r>
      <w:r>
        <w:rPr>
          <w:rStyle w:val="FloatTok"/>
        </w:rPr>
        <w:t xml:space="preserve">46.5</w:t>
      </w:r>
      <w:r>
        <w:br/>
      </w:r>
      <w:r>
        <w:rPr>
          <w:rStyle w:val="NormalTok"/>
        </w:rPr>
        <w:t xml:space="preserve">  </w:t>
      </w:r>
      <w:r>
        <w:rPr>
          <w:rStyle w:val="FunctionTok"/>
        </w:rPr>
        <w:t xml:space="preserve">}</w:t>
      </w:r>
      <w:r>
        <w:br/>
      </w:r>
      <w:r>
        <w:rPr>
          <w:rStyle w:val="FunctionTok"/>
        </w:rPr>
        <w:t xml:space="preserve">}</w:t>
      </w:r>
    </w:p>
    <w:bookmarkEnd w:id="2021"/>
    <w:bookmarkStart w:id="2033" w:name="field-descriptions"/>
    <w:p>
      <w:pPr>
        <w:pStyle w:val="Heading3"/>
      </w:pPr>
      <w:r>
        <w:t xml:space="preserve">Field Descriptions</w:t>
      </w:r>
    </w:p>
    <w:bookmarkStart w:id="2022" w:name="results"/>
    <w:p>
      <w:pPr>
        <w:pStyle w:val="Heading4"/>
      </w:pPr>
      <w:r>
        <w:t xml:space="preserve">results</w:t>
      </w:r>
    </w:p>
    <w:p>
      <w:pPr>
        <w:pStyle w:val="FirstParagraph"/>
      </w:pPr>
      <w:r>
        <w:t xml:space="preserve">Array of</w:t>
      </w:r>
      <w:r>
        <w:t xml:space="preserve"> </w:t>
      </w:r>
      <w:r>
        <w:rPr>
          <w:rStyle w:val="VerbatimChar"/>
        </w:rPr>
        <w:t xml:space="preserve">SearchResultItem</w:t>
      </w:r>
      <w:r>
        <w:t xml:space="preserve"> </w:t>
      </w:r>
      <w:r>
        <w:t xml:space="preserve">objects, sorted by score (descending).</w:t>
      </w:r>
    </w:p>
    <w:bookmarkEnd w:id="2022"/>
    <w:bookmarkStart w:id="2023" w:name="total_found"/>
    <w:p>
      <w:pPr>
        <w:pStyle w:val="Heading4"/>
      </w:pPr>
      <w:r>
        <w:t xml:space="preserve">total_found</w:t>
      </w:r>
    </w:p>
    <w:p>
      <w:pPr>
        <w:pStyle w:val="FirstParagraph"/>
      </w:pPr>
      <w:r>
        <w:t xml:space="preserve">Total number of results matching the query (before</w:t>
      </w:r>
      <w:r>
        <w:t xml:space="preserve"> </w:t>
      </w:r>
      <w:r>
        <w:rPr>
          <w:rStyle w:val="VerbatimChar"/>
        </w:rPr>
        <w:t xml:space="preserve">top_k</w:t>
      </w:r>
      <w:r>
        <w:t xml:space="preserve"> </w:t>
      </w:r>
      <w:r>
        <w:t xml:space="preserve">limit).</w:t>
      </w:r>
    </w:p>
    <w:bookmarkEnd w:id="2023"/>
    <w:bookmarkStart w:id="2024" w:name="has_more"/>
    <w:p>
      <w:pPr>
        <w:pStyle w:val="Heading4"/>
      </w:pPr>
      <w:r>
        <w:t xml:space="preserve">has_more</w:t>
      </w:r>
    </w:p>
    <w:p>
      <w:pPr>
        <w:pStyle w:val="FirstParagraph"/>
      </w:pPr>
      <w:r>
        <w:t xml:space="preserve">Boolean indicating if there are more results beyond</w:t>
      </w:r>
      <w:r>
        <w:t xml:space="preserve"> </w:t>
      </w:r>
      <w:r>
        <w:rPr>
          <w:rStyle w:val="VerbatimChar"/>
        </w:rPr>
        <w:t xml:space="preserve">top_k</w:t>
      </w:r>
      <w:r>
        <w:t xml:space="preserve">.</w:t>
      </w:r>
    </w:p>
    <w:bookmarkEnd w:id="2024"/>
    <w:bookmarkStart w:id="2025" w:name="query_time_ms"/>
    <w:p>
      <w:pPr>
        <w:pStyle w:val="Heading4"/>
      </w:pPr>
      <w:r>
        <w:t xml:space="preserve">query_time_ms</w:t>
      </w:r>
    </w:p>
    <w:p>
      <w:pPr>
        <w:pStyle w:val="FirstParagraph"/>
      </w:pPr>
      <w:r>
        <w:t xml:space="preserve">Total query execution time in milliseconds.</w:t>
      </w:r>
    </w:p>
    <w:bookmarkEnd w:id="2025"/>
    <w:bookmarkStart w:id="2026" w:name="embedding_time_ms"/>
    <w:p>
      <w:pPr>
        <w:pStyle w:val="Heading4"/>
      </w:pPr>
      <w:r>
        <w:t xml:space="preserve">embedding_time_ms</w:t>
      </w:r>
    </w:p>
    <w:p>
      <w:pPr>
        <w:pStyle w:val="FirstParagraph"/>
      </w:pPr>
      <w:r>
        <w:t xml:space="preserve">Time spent generating embeddings (for text search only).</w:t>
      </w:r>
    </w:p>
    <w:bookmarkEnd w:id="2026"/>
    <w:bookmarkStart w:id="2027" w:name="stats.vectors_scanned"/>
    <w:p>
      <w:pPr>
        <w:pStyle w:val="Heading4"/>
      </w:pPr>
      <w:r>
        <w:t xml:space="preserve">stats.vectors_scanned</w:t>
      </w:r>
    </w:p>
    <w:p>
      <w:pPr>
        <w:pStyle w:val="FirstParagraph"/>
      </w:pPr>
      <w:r>
        <w:t xml:space="preserve">Number of vectors examined during search.</w:t>
      </w:r>
    </w:p>
    <w:bookmarkEnd w:id="2027"/>
    <w:bookmarkStart w:id="2028" w:name="stats.index_hits"/>
    <w:p>
      <w:pPr>
        <w:pStyle w:val="Heading4"/>
      </w:pPr>
      <w:r>
        <w:t xml:space="preserve">stats.index_hits</w:t>
      </w:r>
    </w:p>
    <w:p>
      <w:pPr>
        <w:pStyle w:val="FirstParagraph"/>
      </w:pPr>
      <w:r>
        <w:t xml:space="preserve">Number of vectors retrieved from index before filtering.</w:t>
      </w:r>
    </w:p>
    <w:bookmarkEnd w:id="2028"/>
    <w:bookmarkStart w:id="2029" w:name="stats.filtered_results"/>
    <w:p>
      <w:pPr>
        <w:pStyle w:val="Heading4"/>
      </w:pPr>
      <w:r>
        <w:t xml:space="preserve">stats.filtered_results</w:t>
      </w:r>
    </w:p>
    <w:p>
      <w:pPr>
        <w:pStyle w:val="FirstParagraph"/>
      </w:pPr>
      <w:r>
        <w:t xml:space="preserve">Number of results after applying filters.</w:t>
      </w:r>
    </w:p>
    <w:bookmarkEnd w:id="2029"/>
    <w:bookmarkStart w:id="2030" w:name="stats.reranking_time_ms"/>
    <w:p>
      <w:pPr>
        <w:pStyle w:val="Heading4"/>
      </w:pPr>
      <w:r>
        <w:t xml:space="preserve">stats.reranking_time_ms</w:t>
      </w:r>
    </w:p>
    <w:p>
      <w:pPr>
        <w:pStyle w:val="FirstParagraph"/>
      </w:pPr>
      <w:r>
        <w:t xml:space="preserve">Time spent on reranking (if enabled).</w:t>
      </w:r>
    </w:p>
    <w:bookmarkEnd w:id="2030"/>
    <w:bookmarkStart w:id="2031" w:name="stats.database_time_ms"/>
    <w:p>
      <w:pPr>
        <w:pStyle w:val="Heading4"/>
      </w:pPr>
      <w:r>
        <w:t xml:space="preserve">stats.database_time_ms</w:t>
      </w:r>
    </w:p>
    <w:p>
      <w:pPr>
        <w:pStyle w:val="FirstParagraph"/>
      </w:pPr>
      <w:r>
        <w:t xml:space="preserve">Time spent on database operations.</w:t>
      </w:r>
    </w:p>
    <w:bookmarkEnd w:id="2031"/>
    <w:bookmarkStart w:id="2032" w:name="stats.post_processing_time_ms"/>
    <w:p>
      <w:pPr>
        <w:pStyle w:val="Heading4"/>
      </w:pPr>
      <w:r>
        <w:t xml:space="preserve">stats.post_processing_time_ms</w:t>
      </w:r>
    </w:p>
    <w:p>
      <w:pPr>
        <w:pStyle w:val="FirstParagraph"/>
      </w:pPr>
      <w:r>
        <w:t xml:space="preserve">Time spent on filtering, deduplication, etc.</w:t>
      </w:r>
    </w:p>
    <w:p>
      <w:r>
        <w:pict>
          <v:rect style="width:0;height:1.5pt" o:hralign="center" o:hrstd="t" o:hr="t"/>
        </w:pict>
      </w:r>
    </w:p>
    <w:bookmarkEnd w:id="2032"/>
    <w:bookmarkEnd w:id="2033"/>
    <w:bookmarkEnd w:id="2034"/>
    <w:bookmarkStart w:id="2045" w:name="query-optimization-2"/>
    <w:p>
      <w:pPr>
        <w:pStyle w:val="Heading2"/>
      </w:pPr>
      <w:r>
        <w:t xml:space="preserve">Query Optimization</w:t>
      </w:r>
    </w:p>
    <w:bookmarkStart w:id="2037" w:name="caching-strategy-16"/>
    <w:p>
      <w:pPr>
        <w:pStyle w:val="Heading3"/>
      </w:pPr>
      <w:r>
        <w:t xml:space="preserve">Caching Strategy</w:t>
      </w:r>
    </w:p>
    <w:p>
      <w:pPr>
        <w:pStyle w:val="FirstParagraph"/>
      </w:pPr>
      <w:r>
        <w:t xml:space="preserve">The DeepLake API implements multi-level caching for query optimization:</w:t>
      </w:r>
    </w:p>
    <w:bookmarkStart w:id="2035" w:name="query-result-caching"/>
    <w:p>
      <w:pPr>
        <w:pStyle w:val="Heading4"/>
      </w:pPr>
      <w:r>
        <w:t xml:space="preserve">Query Result Caching</w:t>
      </w:r>
    </w:p>
    <w:p>
      <w:pPr>
        <w:pStyle w:val="SourceCode"/>
      </w:pPr>
      <w:r>
        <w:rPr>
          <w:rStyle w:val="CommentTok"/>
        </w:rPr>
        <w:t xml:space="preserve"># Cache key generation</w:t>
      </w:r>
      <w:r>
        <w:br/>
      </w:r>
      <w:r>
        <w:rPr>
          <w:rStyle w:val="NormalTok"/>
        </w:rPr>
        <w:t xml:space="preserve">query_hash </w:t>
      </w:r>
      <w:r>
        <w:rPr>
          <w:rStyle w:val="OperatorTok"/>
        </w:rPr>
        <w:t xml:space="preserve">=</w:t>
      </w:r>
      <w:r>
        <w:rPr>
          <w:rStyle w:val="NormalTok"/>
        </w:rPr>
        <w:t xml:space="preserve"> hashlib.sha256(</w:t>
      </w:r>
      <w:r>
        <w:rPr>
          <w:rStyle w:val="BuiltInTok"/>
        </w:rPr>
        <w:t xml:space="preserve">str</w:t>
      </w:r>
      <w:r>
        <w:rPr>
          <w:rStyle w:val="NormalTok"/>
        </w:rPr>
        <w:t xml:space="preserve">(query_vector).encode()).hexdigest()[:</w:t>
      </w:r>
      <w:r>
        <w:rPr>
          <w:rStyle w:val="DecValTok"/>
        </w:rPr>
        <w:t xml:space="preserve">16</w:t>
      </w:r>
      <w:r>
        <w:rPr>
          <w:rStyle w:val="NormalTok"/>
        </w:rPr>
        <w:t xml:space="preserve">]</w:t>
      </w:r>
      <w:r>
        <w:br/>
      </w:r>
      <w:r>
        <w:rPr>
          <w:rStyle w:val="NormalTok"/>
        </w:rPr>
        <w:t xml:space="preserve">options_hash </w:t>
      </w:r>
      <w:r>
        <w:rPr>
          <w:rStyle w:val="OperatorTok"/>
        </w:rPr>
        <w:t xml:space="preserve">=</w:t>
      </w:r>
      <w:r>
        <w:rPr>
          <w:rStyle w:val="NormalTok"/>
        </w:rPr>
        <w:t xml:space="preserve"> hashlib.sha256(options.model_dump_json().encode()).hexdigest()[:</w:t>
      </w:r>
      <w:r>
        <w:rPr>
          <w:rStyle w:val="DecValTok"/>
        </w:rPr>
        <w:t xml:space="preserve">16</w:t>
      </w:r>
      <w:r>
        <w:rPr>
          <w:rStyle w:val="NormalTok"/>
        </w:rPr>
        <w:t xml:space="preserve">]</w:t>
      </w:r>
      <w:r>
        <w:br/>
      </w:r>
      <w:r>
        <w:br/>
      </w:r>
      <w:r>
        <w:rPr>
          <w:rStyle w:val="CommentTok"/>
        </w:rPr>
        <w:t xml:space="preserve"># Try cache first</w:t>
      </w:r>
      <w:r>
        <w:br/>
      </w:r>
      <w:r>
        <w:rPr>
          <w:rStyle w:val="NormalTok"/>
        </w:rPr>
        <w:t xml:space="preserve">cached_results </w:t>
      </w:r>
      <w:r>
        <w:rPr>
          <w:rStyle w:val="OperatorTok"/>
        </w:rPr>
        <w:t xml:space="preserve">=</w:t>
      </w:r>
      <w:r>
        <w:rPr>
          <w:rStyle w:val="NormalTok"/>
        </w:rPr>
        <w:t xml:space="preserve"> </w:t>
      </w:r>
      <w:r>
        <w:rPr>
          <w:rStyle w:val="ControlFlowTok"/>
        </w:rPr>
        <w:t xml:space="preserve">await</w:t>
      </w:r>
      <w:r>
        <w:rPr>
          <w:rStyle w:val="NormalTok"/>
        </w:rPr>
        <w:t xml:space="preserve"> cache_manager.get_search_results(</w:t>
      </w:r>
      <w:r>
        <w:br/>
      </w:r>
      <w:r>
        <w:rPr>
          <w:rStyle w:val="NormalTok"/>
        </w:rPr>
        <w:t xml:space="preserve">    dataset_id, query_hash, options_hash, tenant_id</w:t>
      </w:r>
      <w:r>
        <w:br/>
      </w:r>
      <w:r>
        <w:rPr>
          <w:rStyle w:val="NormalTok"/>
        </w:rPr>
        <w:t xml:space="preserve">)</w:t>
      </w:r>
      <w:r>
        <w:br/>
      </w:r>
      <w:r>
        <w:br/>
      </w:r>
      <w:r>
        <w:rPr>
          <w:rStyle w:val="ControlFlowTok"/>
        </w:rPr>
        <w:t xml:space="preserve">if</w:t>
      </w:r>
      <w:r>
        <w:rPr>
          <w:rStyle w:val="NormalTok"/>
        </w:rPr>
        <w:t xml:space="preserve"> cached_results:</w:t>
      </w:r>
      <w:r>
        <w:br/>
      </w:r>
      <w:r>
        <w:rPr>
          <w:rStyle w:val="NormalTok"/>
        </w:rPr>
        <w:t xml:space="preserve">    metrics_service.record_cache_operation(</w:t>
      </w:r>
      <w:r>
        <w:rPr>
          <w:rStyle w:val="StringTok"/>
        </w:rPr>
        <w:t xml:space="preserve">"get"</w:t>
      </w:r>
      <w:r>
        <w:rPr>
          <w:rStyle w:val="NormalTok"/>
        </w:rPr>
        <w:t xml:space="preserve">, </w:t>
      </w:r>
      <w:r>
        <w:rPr>
          <w:rStyle w:val="StringTok"/>
        </w:rPr>
        <w:t xml:space="preserve">"hit"</w:t>
      </w:r>
      <w:r>
        <w:rPr>
          <w:rStyle w:val="NormalTok"/>
        </w:rPr>
        <w:t xml:space="preserve">)</w:t>
      </w:r>
      <w:r>
        <w:br/>
      </w:r>
      <w:r>
        <w:rPr>
          <w:rStyle w:val="NormalTok"/>
        </w:rPr>
        <w:t xml:space="preserve">    </w:t>
      </w:r>
      <w:r>
        <w:rPr>
          <w:rStyle w:val="ControlFlowTok"/>
        </w:rPr>
        <w:t xml:space="preserve">return</w:t>
      </w:r>
      <w:r>
        <w:rPr>
          <w:rStyle w:val="NormalTok"/>
        </w:rPr>
        <w:t xml:space="preserve"> SearchResponse.model_validate(cached_results)</w:t>
      </w:r>
      <w:r>
        <w:br/>
      </w:r>
      <w:r>
        <w:br/>
      </w:r>
      <w:r>
        <w:rPr>
          <w:rStyle w:val="CommentTok"/>
        </w:rPr>
        <w:t xml:space="preserve"># Cache miss - perform search</w:t>
      </w:r>
      <w:r>
        <w:br/>
      </w:r>
      <w:r>
        <w:rPr>
          <w:rStyle w:val="NormalTok"/>
        </w:rPr>
        <w:t xml:space="preserve">results </w:t>
      </w:r>
      <w:r>
        <w:rPr>
          <w:rStyle w:val="OperatorTok"/>
        </w:rPr>
        <w:t xml:space="preserve">=</w:t>
      </w:r>
      <w:r>
        <w:rPr>
          <w:rStyle w:val="NormalTok"/>
        </w:rPr>
        <w:t xml:space="preserve"> </w:t>
      </w:r>
      <w:r>
        <w:rPr>
          <w:rStyle w:val="ControlFlowTok"/>
        </w:rPr>
        <w:t xml:space="preserve">await</w:t>
      </w:r>
      <w:r>
        <w:rPr>
          <w:rStyle w:val="NormalTok"/>
        </w:rPr>
        <w:t xml:space="preserve"> perform_search(...)</w:t>
      </w:r>
      <w:r>
        <w:br/>
      </w:r>
      <w:r>
        <w:br/>
      </w:r>
      <w:r>
        <w:rPr>
          <w:rStyle w:val="CommentTok"/>
        </w:rPr>
        <w:t xml:space="preserve"># Cache the results</w:t>
      </w:r>
      <w:r>
        <w:br/>
      </w:r>
      <w:r>
        <w:rPr>
          <w:rStyle w:val="ControlFlowTok"/>
        </w:rPr>
        <w:t xml:space="preserve">await</w:t>
      </w:r>
      <w:r>
        <w:rPr>
          <w:rStyle w:val="NormalTok"/>
        </w:rPr>
        <w:t xml:space="preserve"> cache_manager.cache_search_results(</w:t>
      </w:r>
      <w:r>
        <w:br/>
      </w:r>
      <w:r>
        <w:rPr>
          <w:rStyle w:val="NormalTok"/>
        </w:rPr>
        <w:t xml:space="preserve">    dataset_id, query_hash, options_hash,</w:t>
      </w:r>
      <w:r>
        <w:br/>
      </w:r>
      <w:r>
        <w:rPr>
          <w:rStyle w:val="NormalTok"/>
        </w:rPr>
        <w:t xml:space="preserve">    [results.model_dump()], tenant_id</w:t>
      </w:r>
      <w:r>
        <w:br/>
      </w:r>
      <w:r>
        <w:rPr>
          <w:rStyle w:val="NormalTok"/>
        </w:rPr>
        <w:t xml:space="preserve">)</w:t>
      </w:r>
    </w:p>
    <w:bookmarkEnd w:id="2035"/>
    <w:bookmarkStart w:id="2036" w:name="cache-configuration"/>
    <w:p>
      <w:pPr>
        <w:pStyle w:val="Heading4"/>
      </w:pPr>
      <w:r>
        <w:t xml:space="preserve">Cache Configuration</w:t>
      </w:r>
    </w:p>
    <w:p>
      <w:pPr>
        <w:pStyle w:val="SourceCode"/>
      </w:pPr>
      <w:r>
        <w:rPr>
          <w:rStyle w:val="CommentTok"/>
        </w:rPr>
        <w:t xml:space="preserve"># Redis cache settings</w:t>
      </w:r>
      <w:r>
        <w:br/>
      </w:r>
      <w:r>
        <w:rPr>
          <w:rStyle w:val="NormalTok"/>
        </w:rPr>
        <w:t xml:space="preserve">REDIS_CACHE_TTL </w:t>
      </w:r>
      <w:r>
        <w:rPr>
          <w:rStyle w:val="OperatorTok"/>
        </w:rPr>
        <w:t xml:space="preserve">=</w:t>
      </w:r>
      <w:r>
        <w:rPr>
          <w:rStyle w:val="NormalTok"/>
        </w:rPr>
        <w:t xml:space="preserve"> </w:t>
      </w:r>
      <w:r>
        <w:rPr>
          <w:rStyle w:val="DecValTok"/>
        </w:rPr>
        <w:t xml:space="preserve">3600</w:t>
      </w:r>
      <w:r>
        <w:rPr>
          <w:rStyle w:val="NormalTok"/>
        </w:rPr>
        <w:t xml:space="preserve">  </w:t>
      </w:r>
      <w:r>
        <w:rPr>
          <w:rStyle w:val="CommentTok"/>
        </w:rPr>
        <w:t xml:space="preserve"># 1 hour</w:t>
      </w:r>
      <w:r>
        <w:br/>
      </w:r>
      <w:r>
        <w:rPr>
          <w:rStyle w:val="NormalTok"/>
        </w:rPr>
        <w:t xml:space="preserve">REDIS_SEARCH_CACHE_PREFIX </w:t>
      </w:r>
      <w:r>
        <w:rPr>
          <w:rStyle w:val="OperatorTok"/>
        </w:rPr>
        <w:t xml:space="preserve">=</w:t>
      </w:r>
      <w:r>
        <w:rPr>
          <w:rStyle w:val="NormalTok"/>
        </w:rPr>
        <w:t xml:space="preserve"> </w:t>
      </w:r>
      <w:r>
        <w:rPr>
          <w:rStyle w:val="StringTok"/>
        </w:rPr>
        <w:t xml:space="preserve">"search:"</w:t>
      </w:r>
      <w:r>
        <w:br/>
      </w:r>
      <w:r>
        <w:rPr>
          <w:rStyle w:val="NormalTok"/>
        </w:rPr>
        <w:t xml:space="preserve">REDIS_EMBEDDING_CACHE_PREFIX </w:t>
      </w:r>
      <w:r>
        <w:rPr>
          <w:rStyle w:val="OperatorTok"/>
        </w:rPr>
        <w:t xml:space="preserve">=</w:t>
      </w:r>
      <w:r>
        <w:rPr>
          <w:rStyle w:val="NormalTok"/>
        </w:rPr>
        <w:t xml:space="preserve"> </w:t>
      </w:r>
      <w:r>
        <w:rPr>
          <w:rStyle w:val="StringTok"/>
        </w:rPr>
        <w:t xml:space="preserve">"embedding:"</w:t>
      </w:r>
    </w:p>
    <w:bookmarkEnd w:id="2036"/>
    <w:bookmarkEnd w:id="2037"/>
    <w:bookmarkStart w:id="2040" w:name="index-optimization"/>
    <w:p>
      <w:pPr>
        <w:pStyle w:val="Heading3"/>
      </w:pPr>
      <w:r>
        <w:t xml:space="preserve">Index Optimization</w:t>
      </w:r>
    </w:p>
    <w:bookmarkStart w:id="2038" w:name="hnsw-index-tuning"/>
    <w:p>
      <w:pPr>
        <w:pStyle w:val="Heading4"/>
      </w:pPr>
      <w:r>
        <w:t xml:space="preserve">HNSW Index Tuning</w:t>
      </w:r>
    </w:p>
    <w:p>
      <w:pPr>
        <w:pStyle w:val="SourceCode"/>
      </w:pP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"ef_search"</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"top_k"</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Guidelines</w:t>
      </w:r>
      <w:r>
        <w:t xml:space="preserve">:</w:t>
      </w:r>
      <w:r>
        <w:t xml:space="preserve"> </w:t>
      </w:r>
      <w:r>
        <w:t xml:space="preserve">-</w:t>
      </w:r>
      <w:r>
        <w:t xml:space="preserve"> </w:t>
      </w:r>
      <w:r>
        <w:rPr>
          <w:rStyle w:val="VerbatimChar"/>
        </w:rPr>
        <w:t xml:space="preserve">ef_search &gt;= top_k</w:t>
      </w:r>
      <w:r>
        <w:t xml:space="preserve"> </w:t>
      </w:r>
      <w:r>
        <w:t xml:space="preserve">(recommended 2-4x)</w:t>
      </w:r>
      <w:r>
        <w:t xml:space="preserve"> </w:t>
      </w:r>
      <w:r>
        <w:t xml:space="preserve">- Higher</w:t>
      </w:r>
      <w:r>
        <w:t xml:space="preserve"> </w:t>
      </w:r>
      <w:r>
        <w:rPr>
          <w:rStyle w:val="VerbatimChar"/>
        </w:rPr>
        <w:t xml:space="preserve">ef_search</w:t>
      </w:r>
      <w:r>
        <w:t xml:space="preserve"> </w:t>
      </w:r>
      <w:r>
        <w:t xml:space="preserve">= better recall, slower queries</w:t>
      </w:r>
      <w:r>
        <w:t xml:space="preserve"> </w:t>
      </w:r>
      <w:r>
        <w:t xml:space="preserve">- Typical range: 100-500</w:t>
      </w:r>
    </w:p>
    <w:bookmarkEnd w:id="2038"/>
    <w:bookmarkStart w:id="2039" w:name="ivf-index-tuning"/>
    <w:p>
      <w:pPr>
        <w:pStyle w:val="Heading4"/>
      </w:pPr>
      <w:r>
        <w:t xml:space="preserve">IVF Index Tuning</w:t>
      </w:r>
    </w:p>
    <w:p>
      <w:pPr>
        <w:pStyle w:val="SourceCode"/>
      </w:pP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"nprobe"</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"top_k"</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Guidelines</w:t>
      </w:r>
      <w:r>
        <w:t xml:space="preserve">:</w:t>
      </w:r>
      <w:r>
        <w:t xml:space="preserve"> </w:t>
      </w:r>
      <w:r>
        <w:t xml:space="preserve">-</w:t>
      </w:r>
      <w:r>
        <w:t xml:space="preserve"> </w:t>
      </w:r>
      <w:r>
        <w:rPr>
          <w:rStyle w:val="VerbatimChar"/>
        </w:rPr>
        <w:t xml:space="preserve">nprobe</w:t>
      </w:r>
      <w:r>
        <w:t xml:space="preserve"> </w:t>
      </w:r>
      <w:r>
        <w:t xml:space="preserve">controls recall/speed tradeoff</w:t>
      </w:r>
      <w:r>
        <w:t xml:space="preserve"> </w:t>
      </w:r>
      <w:r>
        <w:t xml:space="preserve">- More probes = better recall, slower queries</w:t>
      </w:r>
      <w:r>
        <w:t xml:space="preserve"> </w:t>
      </w:r>
      <w:r>
        <w:t xml:space="preserve">- Typical range: 1-100</w:t>
      </w:r>
    </w:p>
    <w:bookmarkEnd w:id="2039"/>
    <w:bookmarkEnd w:id="2040"/>
    <w:bookmarkStart w:id="2041" w:name="query-batching"/>
    <w:p>
      <w:pPr>
        <w:pStyle w:val="Heading3"/>
      </w:pPr>
      <w:r>
        <w:t xml:space="preserve">Query Batching</w:t>
      </w:r>
    </w:p>
    <w:p>
      <w:pPr>
        <w:pStyle w:val="FirstParagraph"/>
      </w:pPr>
      <w:r>
        <w:t xml:space="preserve">For multiple similar queries, use batching:</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batch_search(queries: List[</w:t>
      </w:r>
      <w:r>
        <w:rPr>
          <w:rStyle w:val="BuiltInTok"/>
        </w:rPr>
        <w:t xml:space="preserve">str</w:t>
      </w:r>
      <w:r>
        <w:rPr>
          <w:rStyle w:val="NormalTok"/>
        </w:rPr>
        <w:t xml:space="preserve">]) </w:t>
      </w:r>
      <w:r>
        <w:rPr>
          <w:rStyle w:val="OperatorTok"/>
        </w:rPr>
        <w:t xml:space="preserve">-&gt;</w:t>
      </w:r>
      <w:r>
        <w:rPr>
          <w:rStyle w:val="NormalTok"/>
        </w:rPr>
        <w:t xml:space="preserve"> List[SearchResponse]:</w:t>
      </w:r>
      <w:r>
        <w:br/>
      </w:r>
      <w:r>
        <w:rPr>
          <w:rStyle w:val="NormalTok"/>
        </w:rPr>
        <w:t xml:space="preserve">    </w:t>
      </w:r>
      <w:r>
        <w:rPr>
          <w:rStyle w:val="CommentTok"/>
        </w:rPr>
        <w:t xml:space="preserve">"""Batch search for multiple queries."""</w:t>
      </w:r>
      <w:r>
        <w:br/>
      </w:r>
      <w:r>
        <w:rPr>
          <w:rStyle w:val="NormalTok"/>
        </w:rPr>
        <w:t xml:space="preserve">    tasks </w:t>
      </w:r>
      <w:r>
        <w:rPr>
          <w:rStyle w:val="OperatorTok"/>
        </w:rPr>
        <w:t xml:space="preserve">=</w:t>
      </w:r>
      <w:r>
        <w:rPr>
          <w:rStyle w:val="NormalTok"/>
        </w:rPr>
        <w:t xml:space="preserve"> [</w:t>
      </w:r>
      <w:r>
        <w:br/>
      </w:r>
      <w:r>
        <w:rPr>
          <w:rStyle w:val="NormalTok"/>
        </w:rPr>
        <w:t xml:space="preserve">        search_text(dataset_id, query, options)</w:t>
      </w:r>
      <w:r>
        <w:br/>
      </w:r>
      <w:r>
        <w:rPr>
          <w:rStyle w:val="NormalTok"/>
        </w:rPr>
        <w:t xml:space="preserve">        </w:t>
      </w:r>
      <w:r>
        <w:rPr>
          <w:rStyle w:val="ControlFlowTok"/>
        </w:rPr>
        <w:t xml:space="preserve">for</w:t>
      </w:r>
      <w:r>
        <w:rPr>
          <w:rStyle w:val="NormalTok"/>
        </w:rPr>
        <w:t xml:space="preserve"> query </w:t>
      </w:r>
      <w:r>
        <w:rPr>
          <w:rStyle w:val="KeywordTok"/>
        </w:rPr>
        <w:t xml:space="preserve">in</w:t>
      </w:r>
      <w:r>
        <w:rPr>
          <w:rStyle w:val="NormalTok"/>
        </w:rPr>
        <w:t xml:space="preserve"> queries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tasks)</w:t>
      </w:r>
    </w:p>
    <w:bookmarkEnd w:id="2041"/>
    <w:bookmarkStart w:id="2042" w:name="parallel-search"/>
    <w:p>
      <w:pPr>
        <w:pStyle w:val="Heading3"/>
      </w:pPr>
      <w:r>
        <w:t xml:space="preserve">Parallel Search</w:t>
      </w:r>
    </w:p>
    <w:p>
      <w:pPr>
        <w:pStyle w:val="FirstParagraph"/>
      </w:pPr>
      <w:r>
        <w:t xml:space="preserve">Execute searches in parallel for hybrid queries:</w:t>
      </w:r>
    </w:p>
    <w:p>
      <w:pPr>
        <w:pStyle w:val="SourceCode"/>
      </w:pPr>
      <w:r>
        <w:rPr>
          <w:rStyle w:val="CommentTok"/>
        </w:rPr>
        <w:t xml:space="preserve"># Parallel execution</w:t>
      </w:r>
      <w:r>
        <w:br/>
      </w:r>
      <w:r>
        <w:rPr>
          <w:rStyle w:val="NormalTok"/>
        </w:rPr>
        <w:t xml:space="preserve">vector_results, text_results </w:t>
      </w:r>
      <w:r>
        <w:rPr>
          <w:rStyle w:val="OperatorTok"/>
        </w:rPr>
        <w:t xml:space="preserve">=</w:t>
      </w:r>
      <w:r>
        <w:rPr>
          <w:rStyle w:val="NormalTok"/>
        </w:rPr>
        <w:t xml:space="preserve"> </w:t>
      </w:r>
      <w:r>
        <w:rPr>
          <w:rStyle w:val="ControlFlowTok"/>
        </w:rPr>
        <w:t xml:space="preserve">await</w:t>
      </w:r>
      <w:r>
        <w:rPr>
          <w:rStyle w:val="NormalTok"/>
        </w:rPr>
        <w:t xml:space="preserve"> asyncio.gather(</w:t>
      </w:r>
      <w:r>
        <w:br/>
      </w:r>
      <w:r>
        <w:rPr>
          <w:rStyle w:val="NormalTok"/>
        </w:rPr>
        <w:t xml:space="preserve">    _vector_search(...),</w:t>
      </w:r>
      <w:r>
        <w:br/>
      </w:r>
      <w:r>
        <w:rPr>
          <w:rStyle w:val="NormalTok"/>
        </w:rPr>
        <w:t xml:space="preserve">    _text_search(...),</w:t>
      </w:r>
      <w:r>
        <w:br/>
      </w:r>
      <w:r>
        <w:rPr>
          <w:rStyle w:val="NormalTok"/>
        </w:rPr>
        <w:t xml:space="preserve">    return_exceptions</w:t>
      </w:r>
      <w:r>
        <w:rPr>
          <w:rStyle w:val="OperatorTok"/>
        </w:rPr>
        <w:t xml:space="preserve">=</w:t>
      </w:r>
      <w:r>
        <w:rPr>
          <w:rStyle w:val="VariableTok"/>
        </w:rPr>
        <w:t xml:space="preserve">True</w:t>
      </w:r>
      <w:r>
        <w:br/>
      </w:r>
      <w:r>
        <w:rPr>
          <w:rStyle w:val="NormalTok"/>
        </w:rPr>
        <w:t xml:space="preserve">)</w:t>
      </w:r>
    </w:p>
    <w:bookmarkEnd w:id="2042"/>
    <w:bookmarkStart w:id="2043" w:name="filter-optimization"/>
    <w:p>
      <w:pPr>
        <w:pStyle w:val="Heading3"/>
      </w:pPr>
      <w:r>
        <w:t xml:space="preserve">Filter Optimization</w:t>
      </w:r>
    </w:p>
    <w:p>
      <w:pPr>
        <w:pStyle w:val="FirstParagraph"/>
      </w:pPr>
      <w:r>
        <w:rPr>
          <w:bCs/>
          <w:b/>
        </w:rPr>
        <w:t xml:space="preserve">Pre-Filter</w:t>
      </w:r>
      <w:r>
        <w:t xml:space="preserve"> </w:t>
      </w:r>
      <w:r>
        <w:t xml:space="preserve">(faster):</w:t>
      </w:r>
    </w:p>
    <w:p>
      <w:pPr>
        <w:pStyle w:val="SourceCode"/>
      </w:pPr>
      <w:r>
        <w:rPr>
          <w:rStyle w:val="CommentTok"/>
        </w:rPr>
        <w:t xml:space="preserve"># Filter at database level</w:t>
      </w:r>
      <w:r>
        <w:br/>
      </w:r>
      <w:r>
        <w:rPr>
          <w:rStyle w:val="NormalTok"/>
        </w:rPr>
        <w:t xml:space="preserve">results </w:t>
      </w:r>
      <w:r>
        <w:rPr>
          <w:rStyle w:val="OperatorTok"/>
        </w:rPr>
        <w:t xml:space="preserve">=</w:t>
      </w:r>
      <w:r>
        <w:rPr>
          <w:rStyle w:val="NormalTok"/>
        </w:rPr>
        <w:t xml:space="preserve"> </w:t>
      </w:r>
      <w:r>
        <w:rPr>
          <w:rStyle w:val="ControlFlowTok"/>
        </w:rPr>
        <w:t xml:space="preserve">await</w:t>
      </w:r>
      <w:r>
        <w:rPr>
          <w:rStyle w:val="NormalTok"/>
        </w:rPr>
        <w:t xml:space="preserve"> db.search(query_vector, filters</w:t>
      </w:r>
      <w:r>
        <w:rPr>
          <w:rStyle w:val="OperatorTok"/>
        </w:rPr>
        <w:t xml:space="preserve">=</w:t>
      </w:r>
      <w:r>
        <w:rPr>
          <w:rStyle w:val="NormalTok"/>
        </w:rPr>
        <w:t xml:space="preserve">{</w:t>
      </w:r>
      <w:r>
        <w:rPr>
          <w:rStyle w:val="StringTok"/>
        </w:rPr>
        <w:t xml:space="preserve">"status"</w:t>
      </w:r>
      <w:r>
        <w:rPr>
          <w:rStyle w:val="NormalTok"/>
        </w:rPr>
        <w:t xml:space="preserve">: </w:t>
      </w:r>
      <w:r>
        <w:rPr>
          <w:rStyle w:val="StringTok"/>
        </w:rPr>
        <w:t xml:space="preserve">"active"</w:t>
      </w:r>
      <w:r>
        <w:rPr>
          <w:rStyle w:val="NormalTok"/>
        </w:rPr>
        <w:t xml:space="preserve">})</w:t>
      </w:r>
    </w:p>
    <w:p>
      <w:pPr>
        <w:pStyle w:val="FirstParagraph"/>
      </w:pPr>
      <w:r>
        <w:rPr>
          <w:bCs/>
          <w:b/>
        </w:rPr>
        <w:t xml:space="preserve">Post-Filter</w:t>
      </w:r>
      <w:r>
        <w:t xml:space="preserve"> </w:t>
      </w:r>
      <w:r>
        <w:t xml:space="preserve">(more flexible):</w:t>
      </w:r>
    </w:p>
    <w:p>
      <w:pPr>
        <w:pStyle w:val="SourceCode"/>
      </w:pPr>
      <w:r>
        <w:rPr>
          <w:rStyle w:val="CommentTok"/>
        </w:rPr>
        <w:t xml:space="preserve"># Filter after retrieval</w:t>
      </w:r>
      <w:r>
        <w:br/>
      </w:r>
      <w:r>
        <w:rPr>
          <w:rStyle w:val="NormalTok"/>
        </w:rPr>
        <w:t xml:space="preserve">all_results </w:t>
      </w:r>
      <w:r>
        <w:rPr>
          <w:rStyle w:val="OperatorTok"/>
        </w:rPr>
        <w:t xml:space="preserve">=</w:t>
      </w:r>
      <w:r>
        <w:rPr>
          <w:rStyle w:val="NormalTok"/>
        </w:rPr>
        <w:t xml:space="preserve"> </w:t>
      </w:r>
      <w:r>
        <w:rPr>
          <w:rStyle w:val="ControlFlowTok"/>
        </w:rPr>
        <w:t xml:space="preserve">await</w:t>
      </w:r>
      <w:r>
        <w:rPr>
          <w:rStyle w:val="NormalTok"/>
        </w:rPr>
        <w:t xml:space="preserve"> db.search(query_vector)</w:t>
      </w:r>
      <w:r>
        <w:br/>
      </w:r>
      <w:r>
        <w:rPr>
          <w:rStyle w:val="NormalTok"/>
        </w:rPr>
        <w:t xml:space="preserve">filtered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all_results </w:t>
      </w:r>
      <w:r>
        <w:rPr>
          <w:rStyle w:val="ControlFlowTok"/>
        </w:rPr>
        <w:t xml:space="preserve">if</w:t>
      </w:r>
      <w:r>
        <w:rPr>
          <w:rStyle w:val="NormalTok"/>
        </w:rPr>
        <w:t xml:space="preserve"> r.metadata[</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w:t>
      </w:r>
    </w:p>
    <w:bookmarkEnd w:id="2043"/>
    <w:bookmarkStart w:id="2044" w:name="performance-best-practices"/>
    <w:p>
      <w:pPr>
        <w:pStyle w:val="Heading3"/>
      </w:pPr>
      <w:r>
        <w:t xml:space="preserve">Performance Best Practices</w:t>
      </w:r>
    </w:p>
    <w:p>
      <w:pPr>
        <w:numPr>
          <w:ilvl w:val="0"/>
          <w:numId w:val="1792"/>
        </w:numPr>
        <w:pStyle w:val="Compact"/>
      </w:pPr>
      <w:r>
        <w:rPr>
          <w:bCs/>
          <w:b/>
        </w:rPr>
        <w:t xml:space="preserve">Use Appropriate top_k</w:t>
      </w:r>
      <w:r>
        <w:t xml:space="preserve">: Don’t request more results than needed</w:t>
      </w:r>
    </w:p>
    <w:p>
      <w:pPr>
        <w:numPr>
          <w:ilvl w:val="0"/>
          <w:numId w:val="1792"/>
        </w:numPr>
        <w:pStyle w:val="Compact"/>
      </w:pPr>
      <w:r>
        <w:rPr>
          <w:bCs/>
          <w:b/>
        </w:rPr>
        <w:t xml:space="preserve">Enable Caching</w:t>
      </w:r>
      <w:r>
        <w:t xml:space="preserve">: Leverage Redis for frequent queries</w:t>
      </w:r>
    </w:p>
    <w:p>
      <w:pPr>
        <w:numPr>
          <w:ilvl w:val="0"/>
          <w:numId w:val="1792"/>
        </w:numPr>
        <w:pStyle w:val="Compact"/>
      </w:pPr>
      <w:r>
        <w:rPr>
          <w:bCs/>
          <w:b/>
        </w:rPr>
        <w:t xml:space="preserve">Optimize Filters</w:t>
      </w:r>
      <w:r>
        <w:t xml:space="preserve">: Use indexed fields in filters</w:t>
      </w:r>
    </w:p>
    <w:p>
      <w:pPr>
        <w:numPr>
          <w:ilvl w:val="0"/>
          <w:numId w:val="1792"/>
        </w:numPr>
        <w:pStyle w:val="Compact"/>
      </w:pPr>
      <w:r>
        <w:rPr>
          <w:bCs/>
          <w:b/>
        </w:rPr>
        <w:t xml:space="preserve">Batch Requests</w:t>
      </w:r>
      <w:r>
        <w:t xml:space="preserve">: Group similar queries when possible</w:t>
      </w:r>
    </w:p>
    <w:p>
      <w:pPr>
        <w:numPr>
          <w:ilvl w:val="0"/>
          <w:numId w:val="1792"/>
        </w:numPr>
        <w:pStyle w:val="Compact"/>
      </w:pPr>
      <w:r>
        <w:rPr>
          <w:bCs/>
          <w:b/>
        </w:rPr>
        <w:t xml:space="preserve">Tune Index Parameters</w:t>
      </w:r>
      <w:r>
        <w:t xml:space="preserve">: Adjust</w:t>
      </w:r>
      <w:r>
        <w:t xml:space="preserve"> </w:t>
      </w:r>
      <w:r>
        <w:rPr>
          <w:rStyle w:val="VerbatimChar"/>
        </w:rPr>
        <w:t xml:space="preserve">ef_search</w:t>
      </w:r>
      <w:r>
        <w:t xml:space="preserve">/</w:t>
      </w:r>
      <w:r>
        <w:rPr>
          <w:rStyle w:val="VerbatimChar"/>
        </w:rPr>
        <w:t xml:space="preserve">nprobe</w:t>
      </w:r>
      <w:r>
        <w:t xml:space="preserve"> </w:t>
      </w:r>
      <w:r>
        <w:t xml:space="preserve">based on requirements</w:t>
      </w:r>
    </w:p>
    <w:p>
      <w:pPr>
        <w:numPr>
          <w:ilvl w:val="0"/>
          <w:numId w:val="1792"/>
        </w:numPr>
        <w:pStyle w:val="Compact"/>
      </w:pPr>
      <w:r>
        <w:rPr>
          <w:bCs/>
          <w:b/>
        </w:rPr>
        <w:t xml:space="preserve">Monitor Metrics</w:t>
      </w:r>
      <w:r>
        <w:t xml:space="preserve">: Track</w:t>
      </w:r>
      <w:r>
        <w:t xml:space="preserve"> </w:t>
      </w:r>
      <w:r>
        <w:rPr>
          <w:rStyle w:val="VerbatimChar"/>
        </w:rPr>
        <w:t xml:space="preserve">query_time_ms</w:t>
      </w:r>
      <w:r>
        <w:t xml:space="preserve"> </w:t>
      </w:r>
      <w:r>
        <w:t xml:space="preserve">and adjust accordingly</w:t>
      </w:r>
    </w:p>
    <w:p>
      <w:r>
        <w:pict>
          <v:rect style="width:0;height:1.5pt" o:hralign="center" o:hrstd="t" o:hr="t"/>
        </w:pict>
      </w:r>
    </w:p>
    <w:bookmarkEnd w:id="2044"/>
    <w:bookmarkEnd w:id="2045"/>
    <w:bookmarkStart w:id="2050" w:name="error-handling-2"/>
    <w:p>
      <w:pPr>
        <w:pStyle w:val="Heading2"/>
      </w:pPr>
      <w:r>
        <w:t xml:space="preserve">Error Handling</w:t>
      </w:r>
    </w:p>
    <w:bookmarkStart w:id="2046" w:name="error-response-format"/>
    <w:p>
      <w:pPr>
        <w:pStyle w:val="Heading3"/>
      </w:pPr>
      <w:r>
        <w:t xml:space="preserve">Error Response Format</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StringTok"/>
        </w:rPr>
        <w:t xml:space="preserve">"DATASET_NOT_FOUND"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"Dataset 'dataset_123' not found"</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"dataset_id"</w:t>
      </w:r>
      <w:r>
        <w:rPr>
          <w:rStyle w:val="FunctionTok"/>
        </w:rPr>
        <w:t xml:space="preserve">:</w:t>
      </w:r>
      <w:r>
        <w:rPr>
          <w:rStyle w:val="NormalTok"/>
        </w:rPr>
        <w:t xml:space="preserve"> </w:t>
      </w:r>
      <w:r>
        <w:rPr>
          <w:rStyle w:val="StringTok"/>
        </w:rPr>
        <w:t xml:space="preserve">"dataset_123"</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"tenant_456"</w:t>
      </w:r>
      <w:r>
        <w:br/>
      </w:r>
      <w:r>
        <w:rPr>
          <w:rStyle w:val="NormalTok"/>
        </w:rPr>
        <w:t xml:space="preserve">  </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"req_789abc"</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"2026-01-06T10:30:00Z"</w:t>
      </w:r>
      <w:r>
        <w:br/>
      </w:r>
      <w:r>
        <w:rPr>
          <w:rStyle w:val="FunctionTok"/>
        </w:rPr>
        <w:t xml:space="preserve">}</w:t>
      </w:r>
    </w:p>
    <w:bookmarkEnd w:id="2046"/>
    <w:bookmarkStart w:id="2047" w:name="common-error-codes"/>
    <w:p>
      <w:pPr>
        <w:pStyle w:val="Heading3"/>
      </w:pPr>
      <w:r>
        <w:t xml:space="preserve">Common Error Codes</w:t>
      </w:r>
    </w:p>
    <w:tbl>
      <w:tblPr>
        <w:tblStyle w:val="Table"/>
        <w:tblW w:type="pct" w:w="5000"/>
        <w:tblLook w:firstRow="1" w:lastRow="0" w:firstColumn="0" w:lastColumn="0" w:noHBand="0" w:noVBand="0" w:val="0020"/>
        <w:jc w:val="start"/>
      </w:tblPr>
      <w:tblGrid>
        <w:gridCol w:w="1900"/>
        <w:gridCol w:w="2059"/>
        <w:gridCol w:w="2059"/>
        <w:gridCol w:w="1900"/>
      </w:tblGrid>
      <w:tr>
        <w:trPr>
          <w:tblHeader w:val="true"/>
        </w:trPr>
        <w:tc>
          <w:tcPr/>
          <w:p>
            <w:pPr>
              <w:pStyle w:val="Compact"/>
              <w:jc w:val="left"/>
            </w:pPr>
            <w:r>
              <w:t xml:space="preserve">Error Code</w:t>
            </w:r>
          </w:p>
        </w:tc>
        <w:tc>
          <w:tcPr/>
          <w:p>
            <w:pPr>
              <w:pStyle w:val="Compact"/>
              <w:jc w:val="left"/>
            </w:pPr>
            <w:r>
              <w:t xml:space="preserve">HTTP Status</w:t>
            </w:r>
          </w:p>
        </w:tc>
        <w:tc>
          <w:tcPr/>
          <w:p>
            <w:pPr>
              <w:pStyle w:val="Compact"/>
              <w:jc w:val="left"/>
            </w:pPr>
            <w:r>
              <w:t xml:space="preserve">Description</w:t>
            </w:r>
          </w:p>
        </w:tc>
        <w:tc>
          <w:tcPr/>
          <w:p>
            <w:pPr>
              <w:pStyle w:val="Compact"/>
              <w:jc w:val="left"/>
            </w:pPr>
            <w:r>
              <w:t xml:space="preserve">Resolution</w:t>
            </w:r>
          </w:p>
        </w:tc>
      </w:tr>
      <w:tr>
        <w:tc>
          <w:tcPr/>
          <w:p>
            <w:pPr>
              <w:pStyle w:val="Compact"/>
              <w:jc w:val="left"/>
            </w:pPr>
            <w:r>
              <w:rPr>
                <w:rStyle w:val="VerbatimChar"/>
              </w:rPr>
              <w:t xml:space="preserve">DATASET_NOT_FOUND</w:t>
            </w:r>
          </w:p>
        </w:tc>
        <w:tc>
          <w:tcPr/>
          <w:p>
            <w:pPr>
              <w:pStyle w:val="Compact"/>
              <w:jc w:val="left"/>
            </w:pPr>
            <w:r>
              <w:t xml:space="preserve">404</w:t>
            </w:r>
          </w:p>
        </w:tc>
        <w:tc>
          <w:tcPr/>
          <w:p>
            <w:pPr>
              <w:pStyle w:val="Compact"/>
              <w:jc w:val="left"/>
            </w:pPr>
            <w:r>
              <w:t xml:space="preserve">Dataset doesn’t exist</w:t>
            </w:r>
          </w:p>
        </w:tc>
        <w:tc>
          <w:tcPr/>
          <w:p>
            <w:pPr>
              <w:pStyle w:val="Compact"/>
              <w:jc w:val="left"/>
            </w:pPr>
            <w:r>
              <w:t xml:space="preserve">Verify dataset_id and tenant access</w:t>
            </w:r>
          </w:p>
        </w:tc>
      </w:tr>
      <w:tr>
        <w:tc>
          <w:tcPr/>
          <w:p>
            <w:pPr>
              <w:pStyle w:val="Compact"/>
              <w:jc w:val="left"/>
            </w:pPr>
            <w:r>
              <w:rPr>
                <w:rStyle w:val="VerbatimChar"/>
              </w:rPr>
              <w:t xml:space="preserve">INVALID_DIMENSIONS</w:t>
            </w:r>
          </w:p>
        </w:tc>
        <w:tc>
          <w:tcPr/>
          <w:p>
            <w:pPr>
              <w:pStyle w:val="Compact"/>
              <w:jc w:val="left"/>
            </w:pPr>
            <w:r>
              <w:t xml:space="preserve">400</w:t>
            </w:r>
          </w:p>
        </w:tc>
        <w:tc>
          <w:tcPr/>
          <w:p>
            <w:pPr>
              <w:pStyle w:val="Compact"/>
              <w:jc w:val="left"/>
            </w:pPr>
            <w:r>
              <w:t xml:space="preserve">Query vector dimension mismatch</w:t>
            </w:r>
          </w:p>
        </w:tc>
        <w:tc>
          <w:tcPr/>
          <w:p>
            <w:pPr>
              <w:pStyle w:val="Compact"/>
              <w:jc w:val="left"/>
            </w:pPr>
            <w:r>
              <w:t xml:space="preserve">Check vector dimensions match dataset</w:t>
            </w:r>
          </w:p>
        </w:tc>
      </w:tr>
      <w:tr>
        <w:tc>
          <w:tcPr/>
          <w:p>
            <w:pPr>
              <w:pStyle w:val="Compact"/>
              <w:jc w:val="left"/>
            </w:pPr>
            <w:r>
              <w:rPr>
                <w:rStyle w:val="VerbatimChar"/>
              </w:rPr>
              <w:t xml:space="preserve">INVALID_SEARCH_PARAMS</w:t>
            </w:r>
          </w:p>
        </w:tc>
        <w:tc>
          <w:tcPr/>
          <w:p>
            <w:pPr>
              <w:pStyle w:val="Compact"/>
              <w:jc w:val="left"/>
            </w:pPr>
            <w:r>
              <w:t xml:space="preserve">400</w:t>
            </w:r>
          </w:p>
        </w:tc>
        <w:tc>
          <w:tcPr/>
          <w:p>
            <w:pPr>
              <w:pStyle w:val="Compact"/>
              <w:jc w:val="left"/>
            </w:pPr>
            <w:r>
              <w:t xml:space="preserve">Invalid search parameters</w:t>
            </w:r>
          </w:p>
        </w:tc>
        <w:tc>
          <w:tcPr/>
          <w:p>
            <w:pPr>
              <w:pStyle w:val="Compact"/>
              <w:jc w:val="left"/>
            </w:pPr>
            <w:r>
              <w:t xml:space="preserve">Validate request parameters</w:t>
            </w:r>
          </w:p>
        </w:tc>
      </w:tr>
      <w:tr>
        <w:tc>
          <w:tcPr/>
          <w:p>
            <w:pPr>
              <w:pStyle w:val="Compact"/>
              <w:jc w:val="left"/>
            </w:pPr>
            <w:r>
              <w:rPr>
                <w:rStyle w:val="VerbatimChar"/>
              </w:rPr>
              <w:t xml:space="preserve">EMBEDDING_FAILED</w:t>
            </w:r>
          </w:p>
        </w:tc>
        <w:tc>
          <w:tcPr/>
          <w:p>
            <w:pPr>
              <w:pStyle w:val="Compact"/>
              <w:jc w:val="left"/>
            </w:pPr>
            <w:r>
              <w:t xml:space="preserve">400</w:t>
            </w:r>
          </w:p>
        </w:tc>
        <w:tc>
          <w:tcPr/>
          <w:p>
            <w:pPr>
              <w:pStyle w:val="Compact"/>
              <w:jc w:val="left"/>
            </w:pPr>
            <w:r>
              <w:t xml:space="preserve">Failed to generate embedding</w:t>
            </w:r>
          </w:p>
        </w:tc>
        <w:tc>
          <w:tcPr/>
          <w:p>
            <w:pPr>
              <w:pStyle w:val="Compact"/>
              <w:jc w:val="left"/>
            </w:pPr>
            <w:r>
              <w:t xml:space="preserve">Check embedding service health</w:t>
            </w:r>
          </w:p>
        </w:tc>
      </w:tr>
      <w:tr>
        <w:tc>
          <w:tcPr/>
          <w:p>
            <w:pPr>
              <w:pStyle w:val="Compact"/>
              <w:jc w:val="left"/>
            </w:pPr>
            <w:r>
              <w:rPr>
                <w:rStyle w:val="VerbatimChar"/>
              </w:rPr>
              <w:t xml:space="preserve">AUTHENTICATION_FAILED</w:t>
            </w:r>
          </w:p>
        </w:tc>
        <w:tc>
          <w:tcPr/>
          <w:p>
            <w:pPr>
              <w:pStyle w:val="Compact"/>
              <w:jc w:val="left"/>
            </w:pPr>
            <w:r>
              <w:t xml:space="preserve">401</w:t>
            </w:r>
          </w:p>
        </w:tc>
        <w:tc>
          <w:tcPr/>
          <w:p>
            <w:pPr>
              <w:pStyle w:val="Compact"/>
              <w:jc w:val="left"/>
            </w:pPr>
            <w:r>
              <w:t xml:space="preserve">Invalid or missing token</w:t>
            </w:r>
          </w:p>
        </w:tc>
        <w:tc>
          <w:tcPr/>
          <w:p>
            <w:pPr>
              <w:pStyle w:val="Compact"/>
              <w:jc w:val="left"/>
            </w:pPr>
            <w:r>
              <w:t xml:space="preserve">Provide valid JWT token</w:t>
            </w:r>
          </w:p>
        </w:tc>
      </w:tr>
      <w:tr>
        <w:tc>
          <w:tcPr/>
          <w:p>
            <w:pPr>
              <w:pStyle w:val="Compact"/>
              <w:jc w:val="left"/>
            </w:pPr>
            <w:r>
              <w:rPr>
                <w:rStyle w:val="VerbatimChar"/>
              </w:rPr>
              <w:t xml:space="preserve">AUTHORIZATION_FAILED</w:t>
            </w:r>
          </w:p>
        </w:tc>
        <w:tc>
          <w:tcPr/>
          <w:p>
            <w:pPr>
              <w:pStyle w:val="Compact"/>
              <w:jc w:val="left"/>
            </w:pPr>
            <w:r>
              <w:t xml:space="preserve">403</w:t>
            </w:r>
          </w:p>
        </w:tc>
        <w:tc>
          <w:tcPr/>
          <w:p>
            <w:pPr>
              <w:pStyle w:val="Compact"/>
              <w:jc w:val="left"/>
            </w:pPr>
            <w:r>
              <w:t xml:space="preserve">Insufficient permissions</w:t>
            </w:r>
          </w:p>
        </w:tc>
        <w:tc>
          <w:tcPr/>
          <w:p>
            <w:pPr>
              <w:pStyle w:val="Compact"/>
              <w:jc w:val="left"/>
            </w:pPr>
            <w:r>
              <w:t xml:space="preserve">Check tenant/space access</w:t>
            </w:r>
          </w:p>
        </w:tc>
      </w:tr>
      <w:tr>
        <w:tc>
          <w:tcPr/>
          <w:p>
            <w:pPr>
              <w:pStyle w:val="Compact"/>
              <w:jc w:val="left"/>
            </w:pPr>
            <w:r>
              <w:rPr>
                <w:rStyle w:val="VerbatimChar"/>
              </w:rPr>
              <w:t xml:space="preserve">RATE_LIMIT_EXCEEDED</w:t>
            </w:r>
          </w:p>
        </w:tc>
        <w:tc>
          <w:tcPr/>
          <w:p>
            <w:pPr>
              <w:pStyle w:val="Compact"/>
              <w:jc w:val="left"/>
            </w:pPr>
            <w:r>
              <w:t xml:space="preserve">429</w:t>
            </w:r>
          </w:p>
        </w:tc>
        <w:tc>
          <w:tcPr/>
          <w:p>
            <w:pPr>
              <w:pStyle w:val="Compact"/>
              <w:jc w:val="left"/>
            </w:pPr>
            <w:r>
              <w:t xml:space="preserve">Too many requests</w:t>
            </w:r>
          </w:p>
        </w:tc>
        <w:tc>
          <w:tcPr/>
          <w:p>
            <w:pPr>
              <w:pStyle w:val="Compact"/>
              <w:jc w:val="left"/>
            </w:pPr>
            <w:r>
              <w:t xml:space="preserve">Implement backoff and retry</w:t>
            </w:r>
          </w:p>
        </w:tc>
      </w:tr>
      <w:tr>
        <w:tc>
          <w:tcPr/>
          <w:p>
            <w:pPr>
              <w:pStyle w:val="Compact"/>
              <w:jc w:val="left"/>
            </w:pPr>
            <w:r>
              <w:rPr>
                <w:rStyle w:val="VerbatimChar"/>
              </w:rPr>
              <w:t xml:space="preserve">INTERNAL_ERROR</w:t>
            </w:r>
          </w:p>
        </w:tc>
        <w:tc>
          <w:tcPr/>
          <w:p>
            <w:pPr>
              <w:pStyle w:val="Compact"/>
              <w:jc w:val="left"/>
            </w:pPr>
            <w:r>
              <w:t xml:space="preserve">500</w:t>
            </w:r>
          </w:p>
        </w:tc>
        <w:tc>
          <w:tcPr/>
          <w:p>
            <w:pPr>
              <w:pStyle w:val="Compact"/>
              <w:jc w:val="left"/>
            </w:pPr>
            <w:r>
              <w:t xml:space="preserve">Internal server error</w:t>
            </w:r>
          </w:p>
        </w:tc>
        <w:tc>
          <w:tcPr/>
          <w:p>
            <w:pPr>
              <w:pStyle w:val="Compact"/>
              <w:jc w:val="left"/>
            </w:pPr>
            <w:r>
              <w:t xml:space="preserve">Contact support</w:t>
            </w:r>
          </w:p>
        </w:tc>
      </w:tr>
    </w:tbl>
    <w:bookmarkEnd w:id="2047"/>
    <w:bookmarkStart w:id="2048" w:name="error-handling-example"/>
    <w:p>
      <w:pPr>
        <w:pStyle w:val="Heading3"/>
      </w:pPr>
      <w:r>
        <w:t xml:space="preserve">Error Handling Example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safe_search(dataset_id: </w:t>
      </w:r>
      <w:r>
        <w:rPr>
          <w:rStyle w:val="BuiltInTok"/>
        </w:rPr>
        <w:t xml:space="preserve">str</w:t>
      </w:r>
      <w:r>
        <w:rPr>
          <w:rStyle w:val="NormalTok"/>
        </w:rPr>
        <w:t xml:space="preserve">, query: </w:t>
      </w:r>
      <w:r>
        <w:rPr>
          <w:rStyle w:val="BuiltInTok"/>
        </w:rPr>
        <w:t xml:space="preserve">str</w:t>
      </w:r>
      <w:r>
        <w:rPr>
          <w:rStyle w:val="NormalTok"/>
        </w:rPr>
        <w:t xml:space="preserve">):</w:t>
      </w:r>
      <w:r>
        <w:br/>
      </w:r>
      <w:r>
        <w:rPr>
          <w:rStyle w:val="NormalTok"/>
        </w:rPr>
        <w:t xml:space="preserve">    </w:t>
      </w:r>
      <w:r>
        <w:rPr>
          <w:rStyle w:val="CommentTok"/>
        </w:rPr>
        <w:t xml:space="preserve">"""Search with comprehensive error handling."""</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client.post(</w:t>
      </w:r>
      <w:r>
        <w:br/>
      </w:r>
      <w:r>
        <w:rPr>
          <w:rStyle w:val="NormalTok"/>
        </w:rPr>
        <w:t xml:space="preserve">            </w:t>
      </w:r>
      <w:r>
        <w:rPr>
          <w:rStyle w:val="SpecialStringTok"/>
        </w:rPr>
        <w:t xml:space="preserve">f"</w:t>
      </w:r>
      <w:r>
        <w:rPr>
          <w:rStyle w:val="SpecialCharTok"/>
        </w:rPr>
        <w:t xml:space="preserve">{</w:t>
      </w:r>
      <w:r>
        <w:rPr>
          <w:rStyle w:val="NormalTok"/>
        </w:rPr>
        <w:t xml:space="preserve">base_url</w:t>
      </w:r>
      <w:r>
        <w:rPr>
          <w:rStyle w:val="SpecialCharTok"/>
        </w:rPr>
        <w:t xml:space="preserve">}</w:t>
      </w:r>
      <w:r>
        <w:rPr>
          <w:rStyle w:val="SpecialStringTok"/>
        </w:rPr>
        <w:t xml:space="preserve">/datasets/</w:t>
      </w:r>
      <w:r>
        <w:rPr>
          <w:rStyle w:val="SpecialCharTok"/>
        </w:rPr>
        <w:t xml:space="preserve">{</w:t>
      </w:r>
      <w:r>
        <w:rPr>
          <w:rStyle w:val="NormalTok"/>
        </w:rPr>
        <w:t xml:space="preserve">dataset_id</w:t>
      </w:r>
      <w:r>
        <w:rPr>
          <w:rStyle w:val="SpecialCharTok"/>
        </w:rPr>
        <w:t xml:space="preserve">}</w:t>
      </w:r>
      <w:r>
        <w:rPr>
          <w:rStyle w:val="SpecialStringTok"/>
        </w:rPr>
        <w:t xml:space="preserve">/search/text"</w:t>
      </w:r>
      <w:r>
        <w:rPr>
          <w:rStyle w:val="NormalTok"/>
        </w:rPr>
        <w:t xml:space="preserve">,</w:t>
      </w:r>
      <w:r>
        <w:br/>
      </w:r>
      <w:r>
        <w:rPr>
          <w:rStyle w:val="NormalTok"/>
        </w:rPr>
        <w:t xml:space="preserve">            json</w:t>
      </w:r>
      <w:r>
        <w:rPr>
          <w:rStyle w:val="OperatorTok"/>
        </w:rPr>
        <w:t xml:space="preserve">=</w:t>
      </w:r>
      <w:r>
        <w:rPr>
          <w:rStyle w:val="NormalTok"/>
        </w:rPr>
        <w:t xml:space="preserve">{</w:t>
      </w:r>
      <w:r>
        <w:rPr>
          <w:rStyle w:val="StringTok"/>
        </w:rPr>
        <w:t xml:space="preserve">"query_text"</w:t>
      </w:r>
      <w:r>
        <w:rPr>
          <w:rStyle w:val="NormalTok"/>
        </w:rPr>
        <w:t xml:space="preserve">: query},</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NormalTok"/>
        </w:rPr>
        <w:t xml:space="preserve">token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response.raise_for_status()</w:t>
      </w:r>
      <w:r>
        <w:br/>
      </w:r>
      <w:r>
        <w:rPr>
          <w:rStyle w:val="NormalTok"/>
        </w:rPr>
        <w:t xml:space="preserve">        </w:t>
      </w:r>
      <w:r>
        <w:rPr>
          <w:rStyle w:val="ControlFlowTok"/>
        </w:rPr>
        <w:t xml:space="preserve">return</w:t>
      </w:r>
      <w:r>
        <w:rPr>
          <w:rStyle w:val="NormalTok"/>
        </w:rPr>
        <w:t xml:space="preserve"> response.json()</w:t>
      </w:r>
      <w:r>
        <w:br/>
      </w:r>
      <w:r>
        <w:br/>
      </w:r>
      <w:r>
        <w:rPr>
          <w:rStyle w:val="NormalTok"/>
        </w:rPr>
        <w:t xml:space="preserve">    </w:t>
      </w:r>
      <w:r>
        <w:rPr>
          <w:rStyle w:val="ControlFlowTok"/>
        </w:rPr>
        <w:t xml:space="preserve">except</w:t>
      </w:r>
      <w:r>
        <w:rPr>
          <w:rStyle w:val="NormalTok"/>
        </w:rPr>
        <w:t xml:space="preserve"> httpx.HTTPStatusError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e.response.status_code </w:t>
      </w:r>
      <w:r>
        <w:rPr>
          <w:rStyle w:val="OperatorTok"/>
        </w:rPr>
        <w:t xml:space="preserve">==</w:t>
      </w:r>
      <w:r>
        <w:rPr>
          <w:rStyle w:val="NormalTok"/>
        </w:rPr>
        <w:t xml:space="preserve"> </w:t>
      </w:r>
      <w:r>
        <w:rPr>
          <w:rStyle w:val="DecValTok"/>
        </w:rPr>
        <w:t xml:space="preserve">404</w:t>
      </w:r>
      <w:r>
        <w:rPr>
          <w:rStyle w:val="NormalTok"/>
        </w:rPr>
        <w:t xml:space="preserve">:</w:t>
      </w:r>
      <w:r>
        <w:br/>
      </w:r>
      <w:r>
        <w:rPr>
          <w:rStyle w:val="NormalTok"/>
        </w:rPr>
        <w:t xml:space="preserve">            logger.error(</w:t>
      </w:r>
      <w:r>
        <w:rPr>
          <w:rStyle w:val="SpecialStringTok"/>
        </w:rPr>
        <w:t xml:space="preserve">f"Dataset not found: </w:t>
      </w:r>
      <w:r>
        <w:rPr>
          <w:rStyle w:val="SpecialCharTok"/>
        </w:rPr>
        <w:t xml:space="preserve">{</w:t>
      </w:r>
      <w:r>
        <w:rPr>
          <w:rStyle w:val="NormalTok"/>
        </w:rPr>
        <w:t xml:space="preserve">dataset_id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rPr>
          <w:rStyle w:val="NormalTok"/>
        </w:rPr>
        <w:t xml:space="preserve"> DatasetNotFound(dataset_id)</w:t>
      </w:r>
      <w:r>
        <w:br/>
      </w:r>
      <w:r>
        <w:rPr>
          <w:rStyle w:val="NormalTok"/>
        </w:rPr>
        <w:t xml:space="preserve">        </w:t>
      </w:r>
      <w:r>
        <w:rPr>
          <w:rStyle w:val="ControlFlowTok"/>
        </w:rPr>
        <w:t xml:space="preserve">elif</w:t>
      </w:r>
      <w:r>
        <w:rPr>
          <w:rStyle w:val="NormalTok"/>
        </w:rPr>
        <w:t xml:space="preserve"> e.response.status_code </w:t>
      </w:r>
      <w:r>
        <w:rPr>
          <w:rStyle w:val="OperatorTok"/>
        </w:rPr>
        <w:t xml:space="preserve">==</w:t>
      </w:r>
      <w:r>
        <w:rPr>
          <w:rStyle w:val="NormalTok"/>
        </w:rPr>
        <w:t xml:space="preserve"> </w:t>
      </w:r>
      <w:r>
        <w:rPr>
          <w:rStyle w:val="DecValTok"/>
        </w:rPr>
        <w:t xml:space="preserve">400</w:t>
      </w:r>
      <w:r>
        <w:rPr>
          <w:rStyle w:val="NormalTok"/>
        </w:rPr>
        <w:t xml:space="preserve">:</w:t>
      </w:r>
      <w:r>
        <w:br/>
      </w:r>
      <w:r>
        <w:rPr>
          <w:rStyle w:val="NormalTok"/>
        </w:rPr>
        <w:t xml:space="preserve">            error_data </w:t>
      </w:r>
      <w:r>
        <w:rPr>
          <w:rStyle w:val="OperatorTok"/>
        </w:rPr>
        <w:t xml:space="preserve">=</w:t>
      </w:r>
      <w:r>
        <w:rPr>
          <w:rStyle w:val="NormalTok"/>
        </w:rPr>
        <w:t xml:space="preserve"> e.response.json()</w:t>
      </w:r>
      <w:r>
        <w:br/>
      </w:r>
      <w:r>
        <w:rPr>
          <w:rStyle w:val="NormalTok"/>
        </w:rPr>
        <w:t xml:space="preserve">            logger.error(</w:t>
      </w:r>
      <w:r>
        <w:rPr>
          <w:rStyle w:val="SpecialStringTok"/>
        </w:rPr>
        <w:t xml:space="preserve">f"Invalid request: </w:t>
      </w:r>
      <w:r>
        <w:rPr>
          <w:rStyle w:val="SpecialCharTok"/>
        </w:rPr>
        <w:t xml:space="preserve">{</w:t>
      </w:r>
      <w:r>
        <w:rPr>
          <w:rStyle w:val="NormalTok"/>
        </w:rPr>
        <w:t xml:space="preserve">error_data[</w:t>
      </w:r>
      <w:r>
        <w:rPr>
          <w:rStyle w:val="StringTok"/>
        </w:rPr>
        <w:t xml:space="preserve">'message'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rPr>
          <w:rStyle w:val="NormalTok"/>
        </w:rPr>
        <w:t xml:space="preserve"> InvalidRequest(error_data[</w:t>
      </w:r>
      <w:r>
        <w:rPr>
          <w:rStyle w:val="StringTok"/>
        </w:rPr>
        <w:t xml:space="preserve">'message'</w:t>
      </w:r>
      <w:r>
        <w:rPr>
          <w:rStyle w:val="NormalTok"/>
        </w:rPr>
        <w:t xml:space="preserve">])</w:t>
      </w:r>
      <w:r>
        <w:br/>
      </w:r>
      <w:r>
        <w:rPr>
          <w:rStyle w:val="NormalTok"/>
        </w:rPr>
        <w:t xml:space="preserve">        </w:t>
      </w:r>
      <w:r>
        <w:rPr>
          <w:rStyle w:val="ControlFlowTok"/>
        </w:rPr>
        <w:t xml:space="preserve">elif</w:t>
      </w:r>
      <w:r>
        <w:rPr>
          <w:rStyle w:val="NormalTok"/>
        </w:rPr>
        <w:t xml:space="preserve"> e.response.status_code </w:t>
      </w:r>
      <w:r>
        <w:rPr>
          <w:rStyle w:val="OperatorTok"/>
        </w:rPr>
        <w:t xml:space="preserve">==</w:t>
      </w:r>
      <w:r>
        <w:rPr>
          <w:rStyle w:val="NormalTok"/>
        </w:rPr>
        <w:t xml:space="preserve"> </w:t>
      </w:r>
      <w:r>
        <w:rPr>
          <w:rStyle w:val="DecValTok"/>
        </w:rPr>
        <w:t xml:space="preserve">429</w:t>
      </w:r>
      <w:r>
        <w:rPr>
          <w:rStyle w:val="NormalTok"/>
        </w:rPr>
        <w:t xml:space="preserve">:</w:t>
      </w:r>
      <w:r>
        <w:br/>
      </w:r>
      <w:r>
        <w:rPr>
          <w:rStyle w:val="NormalTok"/>
        </w:rPr>
        <w:t xml:space="preserve">            logger.warning(</w:t>
      </w:r>
      <w:r>
        <w:rPr>
          <w:rStyle w:val="StringTok"/>
        </w:rPr>
        <w:t xml:space="preserve">"Rate limit exceeded, retrying..."</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DecValTok"/>
        </w:rPr>
        <w:t xml:space="preserve">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safe_search(dataset_id, query)</w:t>
      </w:r>
      <w:r>
        <w:br/>
      </w:r>
      <w:r>
        <w:rPr>
          <w:rStyle w:val="NormalTok"/>
        </w:rPr>
        <w:t xml:space="preserve">        </w:t>
      </w:r>
      <w:r>
        <w:rPr>
          <w:rStyle w:val="ControlFlowTok"/>
        </w:rPr>
        <w:t xml:space="preserve">else</w:t>
      </w:r>
      <w:r>
        <w:rPr>
          <w:rStyle w:val="NormalTok"/>
        </w:rPr>
        <w:t xml:space="preserve">:</w:t>
      </w:r>
      <w:r>
        <w:br/>
      </w:r>
      <w:r>
        <w:rPr>
          <w:rStyle w:val="NormalTok"/>
        </w:rPr>
        <w:t xml:space="preserve">            logger.error(</w:t>
      </w:r>
      <w:r>
        <w:rPr>
          <w:rStyle w:val="SpecialStringTok"/>
        </w:rPr>
        <w:t xml:space="preserve">f"HTTP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br/>
      </w:r>
      <w:r>
        <w:br/>
      </w:r>
      <w:r>
        <w:rPr>
          <w:rStyle w:val="NormalTok"/>
        </w:rPr>
        <w:t xml:space="preserve">    </w:t>
      </w:r>
      <w:r>
        <w:rPr>
          <w:rStyle w:val="ControlFlowTok"/>
        </w:rPr>
        <w:t xml:space="preserve">except</w:t>
      </w:r>
      <w:r>
        <w:rPr>
          <w:rStyle w:val="NormalTok"/>
        </w:rPr>
        <w:t xml:space="preserve"> httpx.RequestError </w:t>
      </w:r>
      <w:r>
        <w:rPr>
          <w:rStyle w:val="ImportTok"/>
        </w:rPr>
        <w:t xml:space="preserve">as</w:t>
      </w:r>
      <w:r>
        <w:rPr>
          <w:rStyle w:val="NormalTok"/>
        </w:rPr>
        <w:t xml:space="preserve"> e:</w:t>
      </w:r>
      <w:r>
        <w:br/>
      </w:r>
      <w:r>
        <w:rPr>
          <w:rStyle w:val="NormalTok"/>
        </w:rPr>
        <w:t xml:space="preserve">        logger.error(</w:t>
      </w:r>
      <w:r>
        <w:rPr>
          <w:rStyle w:val="SpecialStringTok"/>
        </w:rPr>
        <w:t xml:space="preserve">f"Request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ConnectionError</w:t>
      </w:r>
      <w:r>
        <w:rPr>
          <w:rStyle w:val="NormalTok"/>
        </w:rPr>
        <w:t xml:space="preserve">(</w:t>
      </w:r>
      <w:r>
        <w:rPr>
          <w:rStyle w:val="SpecialStringTok"/>
        </w:rPr>
        <w:t xml:space="preserve">f"Failed to connect to DeepLake API: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p>
    <w:bookmarkEnd w:id="2048"/>
    <w:bookmarkStart w:id="2049" w:name="retry-strategy"/>
    <w:p>
      <w:pPr>
        <w:pStyle w:val="Heading3"/>
      </w:pPr>
      <w:r>
        <w:t xml:space="preserve">Retry Strategy</w:t>
      </w:r>
    </w:p>
    <w:p>
      <w:pPr>
        <w:pStyle w:val="SourceCode"/>
      </w:pPr>
      <w:r>
        <w:rPr>
          <w:rStyle w:val="ImportTok"/>
        </w:rPr>
        <w:t xml:space="preserve">from</w:t>
      </w:r>
      <w:r>
        <w:rPr>
          <w:rStyle w:val="NormalTok"/>
        </w:rPr>
        <w:t xml:space="preserve"> tenacity </w:t>
      </w:r>
      <w:r>
        <w:rPr>
          <w:rStyle w:val="ImportTok"/>
        </w:rPr>
        <w:t xml:space="preserve">import</w:t>
      </w:r>
      <w:r>
        <w:rPr>
          <w:rStyle w:val="NormalTok"/>
        </w:rPr>
        <w:t xml:space="preserve"> retry, stop_after_attempt, wait_exponential</w:t>
      </w:r>
      <w:r>
        <w:br/>
      </w:r>
      <w:r>
        <w:br/>
      </w:r>
      <w:r>
        <w:rPr>
          <w:rStyle w:val="AttributeTok"/>
        </w:rPr>
        <w:t xml:space="preserve">@retry</w:t>
      </w:r>
      <w:r>
        <w:rPr>
          <w:rStyle w:val="NormalTok"/>
        </w:rPr>
        <w:t xml:space="preserve">(</w:t>
      </w:r>
      <w:r>
        <w:br/>
      </w:r>
      <w:r>
        <w:rPr>
          <w:rStyle w:val="NormalTok"/>
        </w:rPr>
        <w:t xml:space="preserve">    stop</w:t>
      </w:r>
      <w:r>
        <w:rPr>
          <w:rStyle w:val="OperatorTok"/>
        </w:rPr>
        <w:t xml:space="preserve">=</w:t>
      </w:r>
      <w:r>
        <w:rPr>
          <w:rStyle w:val="NormalTok"/>
        </w:rPr>
        <w:t xml:space="preserve">stop_after_attempt(</w:t>
      </w:r>
      <w:r>
        <w:rPr>
          <w:rStyle w:val="DecValTok"/>
        </w:rPr>
        <w:t xml:space="preserve">3</w:t>
      </w:r>
      <w:r>
        <w:rPr>
          <w:rStyle w:val="NormalTok"/>
        </w:rPr>
        <w:t xml:space="preserve">),</w:t>
      </w:r>
      <w:r>
        <w:br/>
      </w:r>
      <w:r>
        <w:rPr>
          <w:rStyle w:val="NormalTok"/>
        </w:rPr>
        <w:t xml:space="preserve">    wait</w:t>
      </w:r>
      <w:r>
        <w:rPr>
          <w:rStyle w:val="OperatorTok"/>
        </w:rPr>
        <w:t xml:space="preserve">=</w:t>
      </w:r>
      <w:r>
        <w:rPr>
          <w:rStyle w:val="NormalTok"/>
        </w:rPr>
        <w:t xml:space="preserve">wait_exponential(multiplier</w:t>
      </w:r>
      <w:r>
        <w:rPr>
          <w:rStyle w:val="OperatorTok"/>
        </w:rPr>
        <w:t xml:space="preserve">=</w:t>
      </w:r>
      <w:r>
        <w:rPr>
          <w:rStyle w:val="DecValTok"/>
        </w:rPr>
        <w:t xml:space="preserve">1</w:t>
      </w:r>
      <w:r>
        <w:rPr>
          <w:rStyle w:val="NormalTok"/>
        </w:rPr>
        <w:t xml:space="preserve">, </w:t>
      </w:r>
      <w:r>
        <w:rPr>
          <w:rStyle w:val="BuiltInTok"/>
        </w:rPr>
        <w:t xml:space="preserve">min</w:t>
      </w:r>
      <w:r>
        <w:rPr>
          <w:rStyle w:val="OperatorTok"/>
        </w:rPr>
        <w:t xml:space="preserve">=</w:t>
      </w:r>
      <w:r>
        <w:rPr>
          <w:rStyle w:val="DecValTok"/>
        </w:rPr>
        <w:t xml:space="preserve">4</w:t>
      </w:r>
      <w:r>
        <w:rPr>
          <w:rStyle w:val="NormalTok"/>
        </w:rPr>
        <w:t xml:space="preserve">, </w:t>
      </w:r>
      <w:r>
        <w:rPr>
          <w:rStyle w:val="BuiltInTok"/>
        </w:rPr>
        <w:t xml:space="preserve">max</w:t>
      </w:r>
      <w:r>
        <w:rPr>
          <w:rStyle w:val="OperatorTok"/>
        </w:rPr>
        <w:t xml:space="preserve">=</w:t>
      </w:r>
      <w:r>
        <w:rPr>
          <w:rStyle w:val="DecValTok"/>
        </w:rPr>
        <w:t xml:space="preserve">10</w:t>
      </w:r>
      <w:r>
        <w:rPr>
          <w:rStyle w:val="NormalTok"/>
        </w:rPr>
        <w:t xml:space="preserve">),</w:t>
      </w:r>
      <w:r>
        <w:br/>
      </w:r>
      <w:r>
        <w:rPr>
          <w:rStyle w:val="NormalTok"/>
        </w:rPr>
        <w:t xml:space="preserve">    retry</w:t>
      </w:r>
      <w:r>
        <w:rPr>
          <w:rStyle w:val="OperatorTok"/>
        </w:rPr>
        <w:t xml:space="preserve">=</w:t>
      </w:r>
      <w:r>
        <w:rPr>
          <w:rStyle w:val="NormalTok"/>
        </w:rPr>
        <w:t xml:space="preserve">retry_if_exception_type(httpx.HTTPStatusError),</w:t>
      </w:r>
      <w:r>
        <w:br/>
      </w:r>
      <w:r>
        <w:rPr>
          <w:rStyle w:val="NormalTok"/>
        </w:rPr>
        <w:t xml:space="preserve">    before_sleep</w:t>
      </w:r>
      <w:r>
        <w:rPr>
          <w:rStyle w:val="OperatorTok"/>
        </w:rPr>
        <w:t xml:space="preserve">=</w:t>
      </w:r>
      <w:r>
        <w:rPr>
          <w:rStyle w:val="NormalTok"/>
        </w:rPr>
        <w:t xml:space="preserve">before_sleep_log(logger, logging.WARNING)</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search_with_retry(dataset_id: </w:t>
      </w:r>
      <w:r>
        <w:rPr>
          <w:rStyle w:val="BuiltInTok"/>
        </w:rPr>
        <w:t xml:space="preserve">str</w:t>
      </w:r>
      <w:r>
        <w:rPr>
          <w:rStyle w:val="NormalTok"/>
        </w:rPr>
        <w:t xml:space="preserve">, query_vector: List[</w:t>
      </w:r>
      <w:r>
        <w:rPr>
          <w:rStyle w:val="BuiltInTok"/>
        </w:rPr>
        <w:t xml:space="preserve">float</w:t>
      </w:r>
      <w:r>
        <w:rPr>
          <w:rStyle w:val="NormalTok"/>
        </w:rPr>
        <w:t xml:space="preserve">]):</w:t>
      </w:r>
      <w:r>
        <w:br/>
      </w:r>
      <w:r>
        <w:rPr>
          <w:rStyle w:val="NormalTok"/>
        </w:rPr>
        <w:t xml:space="preserve">    </w:t>
      </w:r>
      <w:r>
        <w:rPr>
          <w:rStyle w:val="CommentTok"/>
        </w:rPr>
        <w:t xml:space="preserve">"""Search with automatic retry on transient failures."""</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client.post(</w:t>
      </w:r>
      <w:r>
        <w:br/>
      </w:r>
      <w:r>
        <w:rPr>
          <w:rStyle w:val="NormalTok"/>
        </w:rPr>
        <w:t xml:space="preserve">        </w:t>
      </w:r>
      <w:r>
        <w:rPr>
          <w:rStyle w:val="SpecialStringTok"/>
        </w:rPr>
        <w:t xml:space="preserve">f"</w:t>
      </w:r>
      <w:r>
        <w:rPr>
          <w:rStyle w:val="SpecialCharTok"/>
        </w:rPr>
        <w:t xml:space="preserve">{</w:t>
      </w:r>
      <w:r>
        <w:rPr>
          <w:rStyle w:val="NormalTok"/>
        </w:rPr>
        <w:t xml:space="preserve">base_url</w:t>
      </w:r>
      <w:r>
        <w:rPr>
          <w:rStyle w:val="SpecialCharTok"/>
        </w:rPr>
        <w:t xml:space="preserve">}</w:t>
      </w:r>
      <w:r>
        <w:rPr>
          <w:rStyle w:val="SpecialStringTok"/>
        </w:rPr>
        <w:t xml:space="preserve">/datasets/</w:t>
      </w:r>
      <w:r>
        <w:rPr>
          <w:rStyle w:val="SpecialCharTok"/>
        </w:rPr>
        <w:t xml:space="preserve">{</w:t>
      </w:r>
      <w:r>
        <w:rPr>
          <w:rStyle w:val="NormalTok"/>
        </w:rPr>
        <w:t xml:space="preserve">dataset_id</w:t>
      </w:r>
      <w:r>
        <w:rPr>
          <w:rStyle w:val="SpecialCharTok"/>
        </w:rPr>
        <w:t xml:space="preserve">}</w:t>
      </w:r>
      <w:r>
        <w:rPr>
          <w:rStyle w:val="SpecialStringTok"/>
        </w:rPr>
        <w:t xml:space="preserve">/search"</w:t>
      </w:r>
      <w:r>
        <w:rPr>
          <w:rStyle w:val="NormalTok"/>
        </w:rPr>
        <w:t xml:space="preserve">,</w:t>
      </w:r>
      <w:r>
        <w:br/>
      </w:r>
      <w:r>
        <w:rPr>
          <w:rStyle w:val="NormalTok"/>
        </w:rPr>
        <w:t xml:space="preserve">        json</w:t>
      </w:r>
      <w:r>
        <w:rPr>
          <w:rStyle w:val="OperatorTok"/>
        </w:rPr>
        <w:t xml:space="preserve">=</w:t>
      </w:r>
      <w:r>
        <w:rPr>
          <w:rStyle w:val="NormalTok"/>
        </w:rPr>
        <w:t xml:space="preserve">{</w:t>
      </w:r>
      <w:r>
        <w:rPr>
          <w:rStyle w:val="StringTok"/>
        </w:rPr>
        <w:t xml:space="preserve">"query_vector"</w:t>
      </w:r>
      <w:r>
        <w:rPr>
          <w:rStyle w:val="NormalTok"/>
        </w:rPr>
        <w:t xml:space="preserve">: query_vector}</w:t>
      </w:r>
      <w:r>
        <w:br/>
      </w:r>
      <w:r>
        <w:rPr>
          <w:rStyle w:val="NormalTok"/>
        </w:rPr>
        <w:t xml:space="preserve">    )</w:t>
      </w:r>
      <w:r>
        <w:br/>
      </w:r>
      <w:r>
        <w:rPr>
          <w:rStyle w:val="NormalTok"/>
        </w:rPr>
        <w:t xml:space="preserve">    response.raise_for_status()</w:t>
      </w:r>
      <w:r>
        <w:br/>
      </w:r>
      <w:r>
        <w:rPr>
          <w:rStyle w:val="NormalTok"/>
        </w:rPr>
        <w:t xml:space="preserve">    </w:t>
      </w:r>
      <w:r>
        <w:rPr>
          <w:rStyle w:val="ControlFlowTok"/>
        </w:rPr>
        <w:t xml:space="preserve">return</w:t>
      </w:r>
      <w:r>
        <w:rPr>
          <w:rStyle w:val="NormalTok"/>
        </w:rPr>
        <w:t xml:space="preserve"> response.json()</w:t>
      </w:r>
    </w:p>
    <w:p>
      <w:r>
        <w:pict>
          <v:rect style="width:0;height:1.5pt" o:hralign="center" o:hrstd="t" o:hr="t"/>
        </w:pict>
      </w:r>
    </w:p>
    <w:bookmarkEnd w:id="2049"/>
    <w:bookmarkEnd w:id="2050"/>
    <w:bookmarkStart w:id="2060" w:name="performance-considerations-20"/>
    <w:p>
      <w:pPr>
        <w:pStyle w:val="Heading2"/>
      </w:pPr>
      <w:r>
        <w:t xml:space="preserve">Performance Considerations</w:t>
      </w:r>
    </w:p>
    <w:bookmarkStart w:id="2051" w:name="latency-breakdown"/>
    <w:p>
      <w:pPr>
        <w:pStyle w:val="Heading3"/>
      </w:pPr>
      <w:r>
        <w:t xml:space="preserve">Latency Breakdown</w:t>
      </w:r>
    </w:p>
    <w:p>
      <w:pPr>
        <w:pStyle w:val="FirstParagraph"/>
      </w:pPr>
      <w:r>
        <w:t xml:space="preserve">Typical query latency for 1M vector dataset: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Latency</w:t>
            </w:r>
          </w:p>
        </w:tc>
        <w:tc>
          <w:tcPr/>
          <w:p>
            <w:pPr>
              <w:pStyle w:val="Compact"/>
              <w:jc w:val="left"/>
            </w:pPr>
            <w:r>
              <w:t xml:space="preserve">Percentage</w:t>
            </w:r>
          </w:p>
        </w:tc>
      </w:tr>
      <w:tr>
        <w:tc>
          <w:tcPr/>
          <w:p>
            <w:pPr>
              <w:pStyle w:val="Compact"/>
              <w:jc w:val="left"/>
            </w:pPr>
            <w:r>
              <w:t xml:space="preserve">Embedding Generation</w:t>
            </w:r>
          </w:p>
        </w:tc>
        <w:tc>
          <w:tcPr/>
          <w:p>
            <w:pPr>
              <w:pStyle w:val="Compact"/>
              <w:jc w:val="left"/>
            </w:pPr>
            <w:r>
              <w:t xml:space="preserve">50-100ms</w:t>
            </w:r>
          </w:p>
        </w:tc>
        <w:tc>
          <w:tcPr/>
          <w:p>
            <w:pPr>
              <w:pStyle w:val="Compact"/>
              <w:jc w:val="left"/>
            </w:pPr>
            <w:r>
              <w:t xml:space="preserve">30-40%</w:t>
            </w:r>
          </w:p>
        </w:tc>
      </w:tr>
      <w:tr>
        <w:tc>
          <w:tcPr/>
          <w:p>
            <w:pPr>
              <w:pStyle w:val="Compact"/>
              <w:jc w:val="left"/>
            </w:pPr>
            <w:r>
              <w:t xml:space="preserve">Vector Search</w:t>
            </w:r>
          </w:p>
        </w:tc>
        <w:tc>
          <w:tcPr/>
          <w:p>
            <w:pPr>
              <w:pStyle w:val="Compact"/>
              <w:jc w:val="left"/>
            </w:pPr>
            <w:r>
              <w:t xml:space="preserve">20-50ms</w:t>
            </w:r>
          </w:p>
        </w:tc>
        <w:tc>
          <w:tcPr/>
          <w:p>
            <w:pPr>
              <w:pStyle w:val="Compact"/>
              <w:jc w:val="left"/>
            </w:pPr>
            <w:r>
              <w:t xml:space="preserve">15-25%</w:t>
            </w:r>
          </w:p>
        </w:tc>
      </w:tr>
      <w:tr>
        <w:tc>
          <w:tcPr/>
          <w:p>
            <w:pPr>
              <w:pStyle w:val="Compact"/>
              <w:jc w:val="left"/>
            </w:pPr>
            <w:r>
              <w:t xml:space="preserve">Metadata Filtering</w:t>
            </w:r>
          </w:p>
        </w:tc>
        <w:tc>
          <w:tcPr/>
          <w:p>
            <w:pPr>
              <w:pStyle w:val="Compact"/>
              <w:jc w:val="left"/>
            </w:pPr>
            <w:r>
              <w:t xml:space="preserve">10-30ms</w:t>
            </w:r>
          </w:p>
        </w:tc>
        <w:tc>
          <w:tcPr/>
          <w:p>
            <w:pPr>
              <w:pStyle w:val="Compact"/>
              <w:jc w:val="left"/>
            </w:pPr>
            <w:r>
              <w:t xml:space="preserve">10-15%</w:t>
            </w:r>
          </w:p>
        </w:tc>
      </w:tr>
      <w:tr>
        <w:tc>
          <w:tcPr/>
          <w:p>
            <w:pPr>
              <w:pStyle w:val="Compact"/>
              <w:jc w:val="left"/>
            </w:pPr>
            <w:r>
              <w:t xml:space="preserve">Result Serialization</w:t>
            </w:r>
          </w:p>
        </w:tc>
        <w:tc>
          <w:tcPr/>
          <w:p>
            <w:pPr>
              <w:pStyle w:val="Compact"/>
              <w:jc w:val="left"/>
            </w:pPr>
            <w:r>
              <w:t xml:space="preserve">5-15ms</w:t>
            </w:r>
          </w:p>
        </w:tc>
        <w:tc>
          <w:tcPr/>
          <w:p>
            <w:pPr>
              <w:pStyle w:val="Compact"/>
              <w:jc w:val="left"/>
            </w:pPr>
            <w:r>
              <w:t xml:space="preserve">5-10%</w:t>
            </w:r>
          </w:p>
        </w:tc>
      </w:tr>
      <w:tr>
        <w:tc>
          <w:tcPr/>
          <w:p>
            <w:pPr>
              <w:pStyle w:val="Compact"/>
              <w:jc w:val="left"/>
            </w:pPr>
            <w:r>
              <w:t xml:space="preserve">Network Overhead</w:t>
            </w:r>
          </w:p>
        </w:tc>
        <w:tc>
          <w:tcPr/>
          <w:p>
            <w:pPr>
              <w:pStyle w:val="Compact"/>
              <w:jc w:val="left"/>
            </w:pPr>
            <w:r>
              <w:t xml:space="preserve">10-20ms</w:t>
            </w:r>
          </w:p>
        </w:tc>
        <w:tc>
          <w:tcPr/>
          <w:p>
            <w:pPr>
              <w:pStyle w:val="Compact"/>
              <w:jc w:val="left"/>
            </w:pPr>
            <w:r>
              <w:t xml:space="preserve">10-15%</w:t>
            </w:r>
          </w:p>
        </w:tc>
      </w:tr>
      <w:tr>
        <w:tc>
          <w:tcPr/>
          <w:p>
            <w:pPr>
              <w:pStyle w:val="Compact"/>
              <w:jc w:val="left"/>
            </w:pPr>
            <w:r>
              <w:rPr>
                <w:bCs/>
                <w:b/>
              </w:rPr>
              <w:t xml:space="preserve">Total</w:t>
            </w:r>
          </w:p>
        </w:tc>
        <w:tc>
          <w:tcPr/>
          <w:p>
            <w:pPr>
              <w:pStyle w:val="Compact"/>
              <w:jc w:val="left"/>
            </w:pPr>
            <w:r>
              <w:rPr>
                <w:bCs/>
                <w:b/>
              </w:rPr>
              <w:t xml:space="preserve">95-215ms</w:t>
            </w:r>
          </w:p>
        </w:tc>
        <w:tc>
          <w:tcPr/>
          <w:p>
            <w:pPr>
              <w:pStyle w:val="Compact"/>
              <w:jc w:val="left"/>
            </w:pPr>
            <w:r>
              <w:rPr>
                <w:bCs/>
                <w:b/>
              </w:rPr>
              <w:t xml:space="preserve">100%</w:t>
            </w:r>
          </w:p>
        </w:tc>
      </w:tr>
    </w:tbl>
    <w:bookmarkEnd w:id="2051"/>
    <w:bookmarkStart w:id="2052" w:name="scalability-metrics"/>
    <w:p>
      <w:pPr>
        <w:pStyle w:val="Heading3"/>
      </w:pPr>
      <w:r>
        <w:t xml:space="preserve">Scalability Metrics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Dataset Size</w:t>
            </w:r>
          </w:p>
        </w:tc>
        <w:tc>
          <w:tcPr/>
          <w:p>
            <w:pPr>
              <w:pStyle w:val="Compact"/>
              <w:jc w:val="left"/>
            </w:pPr>
            <w:r>
              <w:t xml:space="preserve">Query Latency</w:t>
            </w:r>
          </w:p>
        </w:tc>
        <w:tc>
          <w:tcPr/>
          <w:p>
            <w:pPr>
              <w:pStyle w:val="Compact"/>
              <w:jc w:val="left"/>
            </w:pPr>
            <w:r>
              <w:t xml:space="preserve">Throughput</w:t>
            </w:r>
          </w:p>
        </w:tc>
        <w:tc>
          <w:tcPr/>
          <w:p>
            <w:pPr>
              <w:pStyle w:val="Compact"/>
              <w:jc w:val="left"/>
            </w:pPr>
            <w:r>
              <w:t xml:space="preserve">Memory Usage</w:t>
            </w:r>
          </w:p>
        </w:tc>
      </w:tr>
      <w:tr>
        <w:tc>
          <w:tcPr/>
          <w:p>
            <w:pPr>
              <w:pStyle w:val="Compact"/>
              <w:jc w:val="left"/>
            </w:pPr>
            <w:r>
              <w:t xml:space="preserve">10K vectors</w:t>
            </w:r>
          </w:p>
        </w:tc>
        <w:tc>
          <w:tcPr/>
          <w:p>
            <w:pPr>
              <w:pStyle w:val="Compact"/>
              <w:jc w:val="left"/>
            </w:pPr>
            <w:r>
              <w:t xml:space="preserve">10-20ms</w:t>
            </w:r>
          </w:p>
        </w:tc>
        <w:tc>
          <w:tcPr/>
          <w:p>
            <w:pPr>
              <w:pStyle w:val="Compact"/>
              <w:jc w:val="left"/>
            </w:pPr>
            <w:r>
              <w:t xml:space="preserve">500 qps</w:t>
            </w:r>
          </w:p>
        </w:tc>
        <w:tc>
          <w:tcPr/>
          <w:p>
            <w:pPr>
              <w:pStyle w:val="Compact"/>
              <w:jc w:val="left"/>
            </w:pPr>
            <w:r>
              <w:t xml:space="preserve">1-2 GB</w:t>
            </w:r>
          </w:p>
        </w:tc>
      </w:tr>
      <w:tr>
        <w:tc>
          <w:tcPr/>
          <w:p>
            <w:pPr>
              <w:pStyle w:val="Compact"/>
              <w:jc w:val="left"/>
            </w:pPr>
            <w:r>
              <w:t xml:space="preserve">100K vectors</w:t>
            </w:r>
          </w:p>
        </w:tc>
        <w:tc>
          <w:tcPr/>
          <w:p>
            <w:pPr>
              <w:pStyle w:val="Compact"/>
              <w:jc w:val="left"/>
            </w:pPr>
            <w:r>
              <w:t xml:space="preserve">20-40ms</w:t>
            </w:r>
          </w:p>
        </w:tc>
        <w:tc>
          <w:tcPr/>
          <w:p>
            <w:pPr>
              <w:pStyle w:val="Compact"/>
              <w:jc w:val="left"/>
            </w:pPr>
            <w:r>
              <w:t xml:space="preserve">300 qps</w:t>
            </w:r>
          </w:p>
        </w:tc>
        <w:tc>
          <w:tcPr/>
          <w:p>
            <w:pPr>
              <w:pStyle w:val="Compact"/>
              <w:jc w:val="left"/>
            </w:pPr>
            <w:r>
              <w:t xml:space="preserve">5-10 GB</w:t>
            </w:r>
          </w:p>
        </w:tc>
      </w:tr>
      <w:tr>
        <w:tc>
          <w:tcPr/>
          <w:p>
            <w:pPr>
              <w:pStyle w:val="Compact"/>
              <w:jc w:val="left"/>
            </w:pPr>
            <w:r>
              <w:t xml:space="preserve">1M vectors</w:t>
            </w:r>
          </w:p>
        </w:tc>
        <w:tc>
          <w:tcPr/>
          <w:p>
            <w:pPr>
              <w:pStyle w:val="Compact"/>
              <w:jc w:val="left"/>
            </w:pPr>
            <w:r>
              <w:t xml:space="preserve">40-100ms</w:t>
            </w:r>
          </w:p>
        </w:tc>
        <w:tc>
          <w:tcPr/>
          <w:p>
            <w:pPr>
              <w:pStyle w:val="Compact"/>
              <w:jc w:val="left"/>
            </w:pPr>
            <w:r>
              <w:t xml:space="preserve">100 qps</w:t>
            </w:r>
          </w:p>
        </w:tc>
        <w:tc>
          <w:tcPr/>
          <w:p>
            <w:pPr>
              <w:pStyle w:val="Compact"/>
              <w:jc w:val="left"/>
            </w:pPr>
            <w:r>
              <w:t xml:space="preserve">20-40 GB</w:t>
            </w:r>
          </w:p>
        </w:tc>
      </w:tr>
      <w:tr>
        <w:tc>
          <w:tcPr/>
          <w:p>
            <w:pPr>
              <w:pStyle w:val="Compact"/>
              <w:jc w:val="left"/>
            </w:pPr>
            <w:r>
              <w:t xml:space="preserve">10M vectors</w:t>
            </w:r>
          </w:p>
        </w:tc>
        <w:tc>
          <w:tcPr/>
          <w:p>
            <w:pPr>
              <w:pStyle w:val="Compact"/>
              <w:jc w:val="left"/>
            </w:pPr>
            <w:r>
              <w:t xml:space="preserve">100-300ms</w:t>
            </w:r>
          </w:p>
        </w:tc>
        <w:tc>
          <w:tcPr/>
          <w:p>
            <w:pPr>
              <w:pStyle w:val="Compact"/>
              <w:jc w:val="left"/>
            </w:pPr>
            <w:r>
              <w:t xml:space="preserve">30 qps</w:t>
            </w:r>
          </w:p>
        </w:tc>
        <w:tc>
          <w:tcPr/>
          <w:p>
            <w:pPr>
              <w:pStyle w:val="Compact"/>
              <w:jc w:val="left"/>
            </w:pPr>
            <w:r>
              <w:t xml:space="preserve">100-200 GB</w:t>
            </w:r>
          </w:p>
        </w:tc>
      </w:tr>
    </w:tbl>
    <w:bookmarkEnd w:id="2052"/>
    <w:bookmarkStart w:id="2058" w:name="optimization-tips"/>
    <w:p>
      <w:pPr>
        <w:pStyle w:val="Heading3"/>
      </w:pPr>
      <w:r>
        <w:t xml:space="preserve">Optimization Tips</w:t>
      </w:r>
    </w:p>
    <w:bookmarkStart w:id="2053" w:name="reduce-embedding-overhead"/>
    <w:p>
      <w:pPr>
        <w:pStyle w:val="Heading4"/>
      </w:pPr>
      <w:r>
        <w:t xml:space="preserve">1. Reduce Embedding Overhead</w:t>
      </w:r>
    </w:p>
    <w:p>
      <w:pPr>
        <w:pStyle w:val="SourceCode"/>
      </w:pPr>
      <w:r>
        <w:rPr>
          <w:rStyle w:val="CommentTok"/>
        </w:rPr>
        <w:t xml:space="preserve"># Pre-compute embeddings for common queries</w:t>
      </w:r>
      <w:r>
        <w:br/>
      </w:r>
      <w:r>
        <w:rPr>
          <w:rStyle w:val="NormalTok"/>
        </w:rPr>
        <w:t xml:space="preserve">COMMON_QUERIES </w:t>
      </w:r>
      <w:r>
        <w:rPr>
          <w:rStyle w:val="OperatorTok"/>
        </w:rPr>
        <w:t xml:space="preserve">=</w:t>
      </w:r>
      <w:r>
        <w:rPr>
          <w:rStyle w:val="NormalTok"/>
        </w:rPr>
        <w:t xml:space="preserve"> {</w:t>
      </w:r>
      <w:r>
        <w:br/>
      </w:r>
      <w:r>
        <w:rPr>
          <w:rStyle w:val="NormalTok"/>
        </w:rPr>
        <w:t xml:space="preserve">    </w:t>
      </w:r>
      <w:r>
        <w:rPr>
          <w:rStyle w:val="StringTok"/>
        </w:rPr>
        <w:t xml:space="preserve">"climate change"</w:t>
      </w:r>
      <w:r>
        <w:rPr>
          <w:rStyle w:val="NormalTok"/>
        </w:rPr>
        <w:t xml:space="preserve">: [</w:t>
      </w:r>
      <w:r>
        <w:rPr>
          <w:rStyle w:val="FloatTok"/>
        </w:rPr>
        <w:t xml:space="preserve">0.123</w:t>
      </w:r>
      <w:r>
        <w:rPr>
          <w:rStyle w:val="NormalTok"/>
        </w:rPr>
        <w:t xml:space="preserve">, </w:t>
      </w:r>
      <w:r>
        <w:rPr>
          <w:rStyle w:val="OperatorTok"/>
        </w:rPr>
        <w:t xml:space="preserve">-</w:t>
      </w:r>
      <w:r>
        <w:rPr>
          <w:rStyle w:val="FloatTok"/>
        </w:rPr>
        <w:t xml:space="preserve">0.456</w:t>
      </w:r>
      <w:r>
        <w:rPr>
          <w:rStyle w:val="NormalTok"/>
        </w:rPr>
        <w:t xml:space="preserve">, ...],</w:t>
      </w:r>
      <w:r>
        <w:br/>
      </w:r>
      <w:r>
        <w:rPr>
          <w:rStyle w:val="NormalTok"/>
        </w:rPr>
        <w:t xml:space="preserve">    </w:t>
      </w:r>
      <w:r>
        <w:rPr>
          <w:rStyle w:val="StringTok"/>
        </w:rPr>
        <w:t xml:space="preserve">"machine learning"</w:t>
      </w:r>
      <w:r>
        <w:rPr>
          <w:rStyle w:val="NormalTok"/>
        </w:rPr>
        <w:t xml:space="preserve">: [</w:t>
      </w:r>
      <w:r>
        <w:rPr>
          <w:rStyle w:val="FloatTok"/>
        </w:rPr>
        <w:t xml:space="preserve">0.789</w:t>
      </w:r>
      <w:r>
        <w:rPr>
          <w:rStyle w:val="NormalTok"/>
        </w:rPr>
        <w:t xml:space="preserve">, </w:t>
      </w:r>
      <w:r>
        <w:rPr>
          <w:rStyle w:val="FloatTok"/>
        </w:rPr>
        <w:t xml:space="preserve">0.234</w:t>
      </w:r>
      <w:r>
        <w:rPr>
          <w:rStyle w:val="NormalTok"/>
        </w:rPr>
        <w:t xml:space="preserve">, ...]</w:t>
      </w:r>
      <w:r>
        <w:br/>
      </w:r>
      <w:r>
        <w:rPr>
          <w:rStyle w:val="NormalTok"/>
        </w:rPr>
        <w:t xml:space="preserve">}</w:t>
      </w:r>
      <w:r>
        <w:br/>
      </w:r>
      <w:r>
        <w:br/>
      </w:r>
      <w:r>
        <w:rPr>
          <w:rStyle w:val="NormalTok"/>
        </w:rPr>
        <w:t xml:space="preserve">query_vector </w:t>
      </w:r>
      <w:r>
        <w:rPr>
          <w:rStyle w:val="OperatorTok"/>
        </w:rPr>
        <w:t xml:space="preserve">=</w:t>
      </w:r>
      <w:r>
        <w:rPr>
          <w:rStyle w:val="NormalTok"/>
        </w:rPr>
        <w:t xml:space="preserve"> COMMON_QUERIES.get(query_text)</w:t>
      </w:r>
      <w:r>
        <w:br/>
      </w:r>
      <w:r>
        <w:rPr>
          <w:rStyle w:val="ControlFlowTok"/>
        </w:rPr>
        <w:t xml:space="preserve">if</w:t>
      </w:r>
      <w:r>
        <w:rPr>
          <w:rStyle w:val="NormalTok"/>
        </w:rPr>
        <w:t xml:space="preserve"> </w:t>
      </w:r>
      <w:r>
        <w:rPr>
          <w:rStyle w:val="KeywordTok"/>
        </w:rPr>
        <w:t xml:space="preserve">not</w:t>
      </w:r>
      <w:r>
        <w:rPr>
          <w:rStyle w:val="NormalTok"/>
        </w:rPr>
        <w:t xml:space="preserve"> query_vector:</w:t>
      </w:r>
      <w:r>
        <w:br/>
      </w:r>
      <w:r>
        <w:rPr>
          <w:rStyle w:val="NormalTok"/>
        </w:rPr>
        <w:t xml:space="preserve">    query_vector </w:t>
      </w:r>
      <w:r>
        <w:rPr>
          <w:rStyle w:val="OperatorTok"/>
        </w:rPr>
        <w:t xml:space="preserve">=</w:t>
      </w:r>
      <w:r>
        <w:rPr>
          <w:rStyle w:val="NormalTok"/>
        </w:rPr>
        <w:t xml:space="preserve"> </w:t>
      </w:r>
      <w:r>
        <w:rPr>
          <w:rStyle w:val="ControlFlowTok"/>
        </w:rPr>
        <w:t xml:space="preserve">await</w:t>
      </w:r>
      <w:r>
        <w:rPr>
          <w:rStyle w:val="NormalTok"/>
        </w:rPr>
        <w:t xml:space="preserve"> embedding_service.text_to_vector(query_text)</w:t>
      </w:r>
    </w:p>
    <w:bookmarkEnd w:id="2053"/>
    <w:bookmarkStart w:id="2054" w:name="use-selective-field-inclusion"/>
    <w:p>
      <w:pPr>
        <w:pStyle w:val="Heading4"/>
      </w:pPr>
      <w:r>
        <w:t xml:space="preserve">2. Use Selective Field Inclusion</w:t>
      </w:r>
    </w:p>
    <w:p>
      <w:pPr>
        <w:pStyle w:val="SourceCode"/>
      </w:pP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"include_content"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"include_metadata"</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2054"/>
    <w:bookmarkStart w:id="2055" w:name="implement-result-pagination"/>
    <w:p>
      <w:pPr>
        <w:pStyle w:val="Heading4"/>
      </w:pPr>
      <w:r>
        <w:t xml:space="preserve">3. Implement Result Pagination</w:t>
      </w:r>
    </w:p>
    <w:p>
      <w:pPr>
        <w:pStyle w:val="SourceCode"/>
      </w:pPr>
      <w:r>
        <w:rPr>
          <w:rStyle w:val="CommentTok"/>
        </w:rPr>
        <w:t xml:space="preserve"># First page</w:t>
      </w:r>
      <w:r>
        <w:br/>
      </w:r>
      <w:r>
        <w:rPr>
          <w:rStyle w:val="NormalTok"/>
        </w:rPr>
        <w:t xml:space="preserve">response </w:t>
      </w:r>
      <w:r>
        <w:rPr>
          <w:rStyle w:val="OperatorTok"/>
        </w:rPr>
        <w:t xml:space="preserve">=</w:t>
      </w:r>
      <w:r>
        <w:rPr>
          <w:rStyle w:val="NormalTok"/>
        </w:rPr>
        <w:t xml:space="preserve"> </w:t>
      </w:r>
      <w:r>
        <w:rPr>
          <w:rStyle w:val="ControlFlowTok"/>
        </w:rPr>
        <w:t xml:space="preserve">await</w:t>
      </w:r>
      <w:r>
        <w:rPr>
          <w:rStyle w:val="NormalTok"/>
        </w:rPr>
        <w:t xml:space="preserve"> search(dataset_id, query, top_k</w:t>
      </w:r>
      <w:r>
        <w:rPr>
          <w:rStyle w:val="OperatorTok"/>
        </w:rPr>
        <w:t xml:space="preserve">=</w:t>
      </w:r>
      <w:r>
        <w:rPr>
          <w:rStyle w:val="DecValTok"/>
        </w:rPr>
        <w:t xml:space="preserve">20</w:t>
      </w:r>
      <w:r>
        <w:rPr>
          <w:rStyle w:val="NormalTok"/>
        </w:rPr>
        <w:t xml:space="preserve">)</w:t>
      </w:r>
      <w:r>
        <w:br/>
      </w:r>
      <w:r>
        <w:br/>
      </w:r>
      <w:r>
        <w:rPr>
          <w:rStyle w:val="CommentTok"/>
        </w:rPr>
        <w:t xml:space="preserve"># Subsequent pages (if supported)</w:t>
      </w:r>
      <w:r>
        <w:br/>
      </w:r>
      <w:r>
        <w:rPr>
          <w:rStyle w:val="NormalTok"/>
        </w:rPr>
        <w:t xml:space="preserve">next_response </w:t>
      </w:r>
      <w:r>
        <w:rPr>
          <w:rStyle w:val="OperatorTok"/>
        </w:rPr>
        <w:t xml:space="preserve">=</w:t>
      </w:r>
      <w:r>
        <w:rPr>
          <w:rStyle w:val="NormalTok"/>
        </w:rPr>
        <w:t xml:space="preserve"> </w:t>
      </w:r>
      <w:r>
        <w:rPr>
          <w:rStyle w:val="ControlFlowTok"/>
        </w:rPr>
        <w:t xml:space="preserve">await</w:t>
      </w:r>
      <w:r>
        <w:rPr>
          <w:rStyle w:val="NormalTok"/>
        </w:rPr>
        <w:t xml:space="preserve"> search(dataset_id, query, top_k</w:t>
      </w:r>
      <w:r>
        <w:rPr>
          <w:rStyle w:val="OperatorTok"/>
        </w:rPr>
        <w:t xml:space="preserve">=</w:t>
      </w:r>
      <w:r>
        <w:rPr>
          <w:rStyle w:val="DecValTok"/>
        </w:rPr>
        <w:t xml:space="preserve">20</w:t>
      </w:r>
      <w:r>
        <w:rPr>
          <w:rStyle w:val="NormalTok"/>
        </w:rPr>
        <w:t xml:space="preserve">, offset</w:t>
      </w:r>
      <w:r>
        <w:rPr>
          <w:rStyle w:val="OperatorTok"/>
        </w:rPr>
        <w:t xml:space="preserve">=</w:t>
      </w:r>
      <w:r>
        <w:rPr>
          <w:rStyle w:val="DecValTok"/>
        </w:rPr>
        <w:t xml:space="preserve">20</w:t>
      </w:r>
      <w:r>
        <w:rPr>
          <w:rStyle w:val="NormalTok"/>
        </w:rPr>
        <w:t xml:space="preserve">)</w:t>
      </w:r>
    </w:p>
    <w:bookmarkEnd w:id="2055"/>
    <w:bookmarkStart w:id="2056" w:name="cache-frequent-queries"/>
    <w:p>
      <w:pPr>
        <w:pStyle w:val="Heading4"/>
      </w:pPr>
      <w:r>
        <w:t xml:space="preserve">4. Cache Frequent Queries</w:t>
      </w:r>
    </w:p>
    <w:p>
      <w:pPr>
        <w:pStyle w:val="SourceCode"/>
      </w:pPr>
      <w:r>
        <w:rPr>
          <w:rStyle w:val="CommentTok"/>
        </w:rPr>
        <w:t xml:space="preserve"># Application-level caching</w:t>
      </w:r>
      <w:r>
        <w:br/>
      </w:r>
      <w:r>
        <w:rPr>
          <w:rStyle w:val="AttributeTok"/>
        </w:rPr>
        <w:t xml:space="preserve">@lru_cache</w:t>
      </w:r>
      <w:r>
        <w:rPr>
          <w:rStyle w:val="NormalTok"/>
        </w:rPr>
        <w:t xml:space="preserve">(maxsize</w:t>
      </w:r>
      <w:r>
        <w:rPr>
          <w:rStyle w:val="OperatorTok"/>
        </w:rPr>
        <w:t xml:space="preserve">=</w:t>
      </w:r>
      <w:r>
        <w:rPr>
          <w:rStyle w:val="DecValTok"/>
        </w:rPr>
        <w:t xml:space="preserve">1000</w:t>
      </w:r>
      <w:r>
        <w:rPr>
          <w:rStyle w:val="NormalTok"/>
        </w:rPr>
        <w:t xml:space="preserve">)</w:t>
      </w:r>
      <w:r>
        <w:br/>
      </w:r>
      <w:r>
        <w:rPr>
          <w:rStyle w:val="KeywordTok"/>
        </w:rPr>
        <w:t xml:space="preserve">def</w:t>
      </w:r>
      <w:r>
        <w:rPr>
          <w:rStyle w:val="NormalTok"/>
        </w:rPr>
        <w:t xml:space="preserve"> get_query_embedding(query: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embedding_service.text_to_vector(query)</w:t>
      </w:r>
    </w:p>
    <w:bookmarkEnd w:id="2056"/>
    <w:bookmarkStart w:id="2057" w:name="optimize-filters"/>
    <w:p>
      <w:pPr>
        <w:pStyle w:val="Heading4"/>
      </w:pPr>
      <w:r>
        <w:t xml:space="preserve">5. Optimize Filters</w:t>
      </w:r>
    </w:p>
    <w:p>
      <w:pPr>
        <w:pStyle w:val="SourceCode"/>
      </w:pPr>
      <w:r>
        <w:rPr>
          <w:rStyle w:val="CommentTok"/>
        </w:rPr>
        <w:t xml:space="preserve"># Use indexed fields in filters</w:t>
      </w:r>
      <w:r>
        <w:br/>
      </w:r>
      <w:r>
        <w:rPr>
          <w:rStyle w:val="NormalTok"/>
        </w:rPr>
        <w:t xml:space="preserve">good_filter </w:t>
      </w:r>
      <w:r>
        <w:rPr>
          <w:rStyle w:val="OperatorTok"/>
        </w:rPr>
        <w:t xml:space="preserve">=</w:t>
      </w:r>
      <w:r>
        <w:rPr>
          <w:rStyle w:val="NormalTok"/>
        </w:rPr>
        <w:t xml:space="preserve"> {</w:t>
      </w:r>
      <w:r>
        <w:rPr>
          <w:rStyle w:val="StringTok"/>
        </w:rPr>
        <w:t xml:space="preserve">"document_type"</w:t>
      </w:r>
      <w:r>
        <w:rPr>
          <w:rStyle w:val="NormalTok"/>
        </w:rPr>
        <w:t xml:space="preserve">: </w:t>
      </w:r>
      <w:r>
        <w:rPr>
          <w:rStyle w:val="StringTok"/>
        </w:rPr>
        <w:t xml:space="preserve">"pdf"</w:t>
      </w:r>
      <w:r>
        <w:rPr>
          <w:rStyle w:val="NormalTok"/>
        </w:rPr>
        <w:t xml:space="preserve">}  </w:t>
      </w:r>
      <w:r>
        <w:rPr>
          <w:rStyle w:val="CommentTok"/>
        </w:rPr>
        <w:t xml:space="preserve"># Indexed field</w:t>
      </w:r>
      <w:r>
        <w:br/>
      </w:r>
      <w:r>
        <w:br/>
      </w:r>
      <w:r>
        <w:rPr>
          <w:rStyle w:val="CommentTok"/>
        </w:rPr>
        <w:t xml:space="preserve"># Avoid complex nested filters on non-indexed fields</w:t>
      </w:r>
      <w:r>
        <w:br/>
      </w:r>
      <w:r>
        <w:rPr>
          <w:rStyle w:val="NormalTok"/>
        </w:rPr>
        <w:t xml:space="preserve">bad_filter </w:t>
      </w:r>
      <w:r>
        <w:rPr>
          <w:rStyle w:val="OperatorTok"/>
        </w:rPr>
        <w:t xml:space="preserve">=</w:t>
      </w:r>
      <w:r>
        <w:rPr>
          <w:rStyle w:val="NormalTok"/>
        </w:rPr>
        <w:t xml:space="preserve"> {</w:t>
      </w:r>
      <w:r>
        <w:br/>
      </w:r>
      <w:r>
        <w:rPr>
          <w:rStyle w:val="NormalTok"/>
        </w:rPr>
        <w:t xml:space="preserve">    </w:t>
      </w:r>
      <w:r>
        <w:rPr>
          <w:rStyle w:val="StringTok"/>
        </w:rPr>
        <w:t xml:space="preserve">"AND"</w:t>
      </w:r>
      <w:r>
        <w:rPr>
          <w:rStyle w:val="NormalTok"/>
        </w:rPr>
        <w:t xml:space="preserve">: [</w:t>
      </w:r>
      <w:r>
        <w:br/>
      </w:r>
      <w:r>
        <w:rPr>
          <w:rStyle w:val="NormalTok"/>
        </w:rPr>
        <w:t xml:space="preserve">        {</w:t>
      </w:r>
      <w:r>
        <w:rPr>
          <w:rStyle w:val="StringTok"/>
        </w:rPr>
        <w:t xml:space="preserve">"field"</w:t>
      </w:r>
      <w:r>
        <w:rPr>
          <w:rStyle w:val="NormalTok"/>
        </w:rPr>
        <w:t xml:space="preserve">: </w:t>
      </w:r>
      <w:r>
        <w:rPr>
          <w:rStyle w:val="StringTok"/>
        </w:rPr>
        <w:t xml:space="preserve">"custom_field_1"</w:t>
      </w:r>
      <w:r>
        <w:rPr>
          <w:rStyle w:val="NormalTok"/>
        </w:rPr>
        <w:t xml:space="preserve">, </w:t>
      </w:r>
      <w:r>
        <w:rPr>
          <w:rStyle w:val="StringTok"/>
        </w:rPr>
        <w:t xml:space="preserve">"operator"</w:t>
      </w:r>
      <w:r>
        <w:rPr>
          <w:rStyle w:val="NormalTok"/>
        </w:rPr>
        <w:t xml:space="preserve">: </w:t>
      </w:r>
      <w:r>
        <w:rPr>
          <w:rStyle w:val="StringTok"/>
        </w:rPr>
        <w:t xml:space="preserve">"contains"</w:t>
      </w:r>
      <w:r>
        <w:rPr>
          <w:rStyle w:val="NormalTok"/>
        </w:rPr>
        <w:t xml:space="preserve">, </w:t>
      </w:r>
      <w:r>
        <w:rPr>
          <w:rStyle w:val="StringTok"/>
        </w:rPr>
        <w:t xml:space="preserve">"value"</w:t>
      </w:r>
      <w:r>
        <w:rPr>
          <w:rStyle w:val="NormalTok"/>
        </w:rPr>
        <w:t xml:space="preserve">: </w:t>
      </w:r>
      <w:r>
        <w:rPr>
          <w:rStyle w:val="StringTok"/>
        </w:rPr>
        <w:t xml:space="preserve">"xyz"</w:t>
      </w:r>
      <w:r>
        <w:rPr>
          <w:rStyle w:val="NormalTok"/>
        </w:rPr>
        <w:t xml:space="preserve">},</w:t>
      </w:r>
      <w:r>
        <w:br/>
      </w:r>
      <w:r>
        <w:rPr>
          <w:rStyle w:val="NormalTok"/>
        </w:rPr>
        <w:t xml:space="preserve">        {</w:t>
      </w:r>
      <w:r>
        <w:rPr>
          <w:rStyle w:val="StringTok"/>
        </w:rPr>
        <w:t xml:space="preserve">"field"</w:t>
      </w:r>
      <w:r>
        <w:rPr>
          <w:rStyle w:val="NormalTok"/>
        </w:rPr>
        <w:t xml:space="preserve">: </w:t>
      </w:r>
      <w:r>
        <w:rPr>
          <w:rStyle w:val="StringTok"/>
        </w:rPr>
        <w:t xml:space="preserve">"custom_field_2"</w:t>
      </w:r>
      <w:r>
        <w:rPr>
          <w:rStyle w:val="NormalTok"/>
        </w:rPr>
        <w:t xml:space="preserve">, </w:t>
      </w:r>
      <w:r>
        <w:rPr>
          <w:rStyle w:val="StringTok"/>
        </w:rPr>
        <w:t xml:space="preserve">"operator"</w:t>
      </w:r>
      <w:r>
        <w:rPr>
          <w:rStyle w:val="NormalTok"/>
        </w:rPr>
        <w:t xml:space="preserve">: </w:t>
      </w:r>
      <w:r>
        <w:rPr>
          <w:rStyle w:val="StringTok"/>
        </w:rPr>
        <w:t xml:space="preserve">"gte"</w:t>
      </w:r>
      <w:r>
        <w:rPr>
          <w:rStyle w:val="NormalTok"/>
        </w:rPr>
        <w:t xml:space="preserve">, </w:t>
      </w:r>
      <w:r>
        <w:rPr>
          <w:rStyle w:val="StringTok"/>
        </w:rPr>
        <w:t xml:space="preserve">"value"</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w:t>
      </w:r>
    </w:p>
    <w:bookmarkEnd w:id="2057"/>
    <w:bookmarkEnd w:id="2058"/>
    <w:bookmarkStart w:id="2059" w:name="monitoring-and-metrics-1"/>
    <w:p>
      <w:pPr>
        <w:pStyle w:val="Heading3"/>
      </w:pPr>
      <w:r>
        <w:t xml:space="preserve">Monitoring and Metrics</w:t>
      </w:r>
    </w:p>
    <w:p>
      <w:pPr>
        <w:pStyle w:val="FirstParagraph"/>
      </w:pPr>
      <w:r>
        <w:t xml:space="preserve">Track these metrics for query performance:</w:t>
      </w:r>
    </w:p>
    <w:p>
      <w:pPr>
        <w:pStyle w:val="SourceCode"/>
      </w:pPr>
      <w:r>
        <w:rPr>
          <w:rStyle w:val="CommentTok"/>
        </w:rPr>
        <w:t xml:space="preserve"># Record query metrics</w:t>
      </w:r>
      <w:r>
        <w:br/>
      </w:r>
      <w:r>
        <w:rPr>
          <w:rStyle w:val="NormalTok"/>
        </w:rPr>
        <w:t xml:space="preserve">metrics_service.record_search_query(</w:t>
      </w:r>
      <w:r>
        <w:br/>
      </w:r>
      <w:r>
        <w:rPr>
          <w:rStyle w:val="NormalTok"/>
        </w:rPr>
        <w:t xml:space="preserve">    dataset_id</w:t>
      </w:r>
      <w:r>
        <w:rPr>
          <w:rStyle w:val="OperatorTok"/>
        </w:rPr>
        <w:t xml:space="preserve">=</w:t>
      </w:r>
      <w:r>
        <w:rPr>
          <w:rStyle w:val="NormalTok"/>
        </w:rPr>
        <w:t xml:space="preserve">dataset_id,</w:t>
      </w:r>
      <w:r>
        <w:br/>
      </w:r>
      <w:r>
        <w:rPr>
          <w:rStyle w:val="NormalTok"/>
        </w:rPr>
        <w:t xml:space="preserve">    search_type</w:t>
      </w:r>
      <w:r>
        <w:rPr>
          <w:rStyle w:val="OperatorTok"/>
        </w:rPr>
        <w:t xml:space="preserve">=</w:t>
      </w:r>
      <w:r>
        <w:rPr>
          <w:rStyle w:val="StringTok"/>
        </w:rPr>
        <w:t xml:space="preserve">"hybrid"</w:t>
      </w:r>
      <w:r>
        <w:rPr>
          <w:rStyle w:val="NormalTok"/>
        </w:rPr>
        <w:t xml:space="preserve">,</w:t>
      </w:r>
      <w:r>
        <w:br/>
      </w:r>
      <w:r>
        <w:rPr>
          <w:rStyle w:val="NormalTok"/>
        </w:rPr>
        <w:t xml:space="preserve">    query_time_ms</w:t>
      </w:r>
      <w:r>
        <w:rPr>
          <w:rStyle w:val="OperatorTok"/>
        </w:rPr>
        <w:t xml:space="preserve">=</w:t>
      </w:r>
      <w:r>
        <w:rPr>
          <w:rStyle w:val="NormalTok"/>
        </w:rPr>
        <w:t xml:space="preserve">query_time,</w:t>
      </w:r>
      <w:r>
        <w:br/>
      </w:r>
      <w:r>
        <w:rPr>
          <w:rStyle w:val="NormalTok"/>
        </w:rPr>
        <w:t xml:space="preserve">    results_count</w:t>
      </w:r>
      <w:r>
        <w:rPr>
          <w:rStyle w:val="OperatorTok"/>
        </w:rPr>
        <w:t xml:space="preserve">=</w:t>
      </w:r>
      <w:r>
        <w:rPr>
          <w:rStyle w:val="BuiltInTok"/>
        </w:rPr>
        <w:t xml:space="preserve">len</w:t>
      </w:r>
      <w:r>
        <w:rPr>
          <w:rStyle w:val="NormalTok"/>
        </w:rPr>
        <w:t xml:space="preserve">(results),</w:t>
      </w:r>
      <w:r>
        <w:br/>
      </w:r>
      <w:r>
        <w:rPr>
          <w:rStyle w:val="NormalTok"/>
        </w:rPr>
        <w:t xml:space="preserve">    vectors_scanned</w:t>
      </w:r>
      <w:r>
        <w:rPr>
          <w:rStyle w:val="OperatorTok"/>
        </w:rPr>
        <w:t xml:space="preserve">=</w:t>
      </w:r>
      <w:r>
        <w:rPr>
          <w:rStyle w:val="NormalTok"/>
        </w:rPr>
        <w:t xml:space="preserve">stats.vectors_scanned,</w:t>
      </w:r>
      <w:r>
        <w:br/>
      </w:r>
      <w:r>
        <w:rPr>
          <w:rStyle w:val="NormalTok"/>
        </w:rPr>
        <w:t xml:space="preserve">    tenant_id</w:t>
      </w:r>
      <w:r>
        <w:rPr>
          <w:rStyle w:val="OperatorTok"/>
        </w:rPr>
        <w:t xml:space="preserve">=</w:t>
      </w:r>
      <w:r>
        <w:rPr>
          <w:rStyle w:val="NormalTok"/>
        </w:rPr>
        <w:t xml:space="preserve">tenant_id</w:t>
      </w:r>
      <w:r>
        <w:br/>
      </w:r>
      <w:r>
        <w:rPr>
          <w:rStyle w:val="NormalTok"/>
        </w:rPr>
        <w:t xml:space="preserve">)</w:t>
      </w:r>
      <w:r>
        <w:br/>
      </w:r>
      <w:r>
        <w:br/>
      </w:r>
      <w:r>
        <w:rPr>
          <w:rStyle w:val="CommentTok"/>
        </w:rPr>
        <w:t xml:space="preserve"># Track cache performance</w:t>
      </w:r>
      <w:r>
        <w:br/>
      </w:r>
      <w:r>
        <w:rPr>
          <w:rStyle w:val="NormalTok"/>
        </w:rPr>
        <w:t xml:space="preserve">cache_hit_ratio </w:t>
      </w:r>
      <w:r>
        <w:rPr>
          <w:rStyle w:val="OperatorTok"/>
        </w:rPr>
        <w:t xml:space="preserve">=</w:t>
      </w:r>
      <w:r>
        <w:rPr>
          <w:rStyle w:val="NormalTok"/>
        </w:rPr>
        <w:t xml:space="preserve"> cache_hits </w:t>
      </w:r>
      <w:r>
        <w:rPr>
          <w:rStyle w:val="OperatorTok"/>
        </w:rPr>
        <w:t xml:space="preserve">/</w:t>
      </w:r>
      <w:r>
        <w:rPr>
          <w:rStyle w:val="NormalTok"/>
        </w:rPr>
        <w:t xml:space="preserve"> (cache_hits </w:t>
      </w:r>
      <w:r>
        <w:rPr>
          <w:rStyle w:val="OperatorTok"/>
        </w:rPr>
        <w:t xml:space="preserve">+</w:t>
      </w:r>
      <w:r>
        <w:rPr>
          <w:rStyle w:val="NormalTok"/>
        </w:rPr>
        <w:t xml:space="preserve"> cache_misses)</w:t>
      </w:r>
    </w:p>
    <w:p>
      <w:r>
        <w:pict>
          <v:rect style="width:0;height:1.5pt" o:hralign="center" o:hrstd="t" o:hr="t"/>
        </w:pict>
      </w:r>
    </w:p>
    <w:bookmarkEnd w:id="2059"/>
    <w:bookmarkEnd w:id="2060"/>
    <w:bookmarkStart w:id="2064" w:name="code-examples"/>
    <w:p>
      <w:pPr>
        <w:pStyle w:val="Heading2"/>
      </w:pPr>
      <w:r>
        <w:t xml:space="preserve">Code Examples</w:t>
      </w:r>
    </w:p>
    <w:bookmarkStart w:id="2061" w:name="python-client"/>
    <w:p>
      <w:pPr>
        <w:pStyle w:val="Heading3"/>
      </w:pPr>
      <w:r>
        <w:t xml:space="preserve">Python Client</w:t>
      </w:r>
    </w:p>
    <w:p>
      <w:pPr>
        <w:pStyle w:val="SourceCode"/>
      </w:pPr>
      <w:r>
        <w:rPr>
          <w:rStyle w:val="ImportTok"/>
        </w:rPr>
        <w:t xml:space="preserve">import</w:t>
      </w:r>
      <w:r>
        <w:rPr>
          <w:rStyle w:val="NormalTok"/>
        </w:rPr>
        <w:t xml:space="preserve"> httpx</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w:t>
      </w:r>
      <w:r>
        <w:br/>
      </w:r>
      <w:r>
        <w:br/>
      </w:r>
      <w:r>
        <w:rPr>
          <w:rStyle w:val="KeywordTok"/>
        </w:rPr>
        <w:t xml:space="preserve">class</w:t>
      </w:r>
      <w:r>
        <w:rPr>
          <w:rStyle w:val="NormalTok"/>
        </w:rPr>
        <w:t xml:space="preserve"> DeepLakeClient:</w:t>
      </w:r>
      <w:r>
        <w:br/>
      </w:r>
      <w:r>
        <w:rPr>
          <w:rStyle w:val="NormalTok"/>
        </w:rPr>
        <w:t xml:space="preserve">    </w:t>
      </w:r>
      <w:r>
        <w:rPr>
          <w:rStyle w:val="CommentTok"/>
        </w:rPr>
        <w:t xml:space="preserve">"""DeepLake API client."""</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base_url: </w:t>
      </w:r>
      <w:r>
        <w:rPr>
          <w:rStyle w:val="BuiltInTok"/>
        </w:rPr>
        <w:t xml:space="preserve">str</w:t>
      </w:r>
      <w:r>
        <w:rPr>
          <w:rStyle w:val="NormalTok"/>
        </w:rPr>
        <w:t xml:space="preserve">, api_key: </w:t>
      </w:r>
      <w:r>
        <w:rPr>
          <w:rStyle w:val="BuiltInTok"/>
        </w:rPr>
        <w:t xml:space="preserve">str</w:t>
      </w:r>
      <w:r>
        <w:rPr>
          <w:rStyle w:val="NormalTok"/>
        </w:rPr>
        <w:t xml:space="preserve">, tenant_id: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.base_url </w:t>
      </w:r>
      <w:r>
        <w:rPr>
          <w:rStyle w:val="OperatorTok"/>
        </w:rPr>
        <w:t xml:space="preserve">=</w:t>
      </w:r>
      <w:r>
        <w:rPr>
          <w:rStyle w:val="NormalTok"/>
        </w:rPr>
        <w:t xml:space="preserve"> base_url</w:t>
      </w:r>
      <w:r>
        <w:br/>
      </w:r>
      <w:r>
        <w:rPr>
          <w:rStyle w:val="NormalTok"/>
        </w:rPr>
        <w:t xml:space="preserve">        </w:t>
      </w:r>
      <w:r>
        <w:rPr>
          <w:rStyle w:val="VariableTok"/>
        </w:rPr>
        <w:t xml:space="preserve">self</w:t>
      </w:r>
      <w:r>
        <w:rPr>
          <w:rStyle w:val="NormalTok"/>
        </w:rPr>
        <w:t xml:space="preserve">.api_key </w:t>
      </w:r>
      <w:r>
        <w:rPr>
          <w:rStyle w:val="OperatorTok"/>
        </w:rPr>
        <w:t xml:space="preserve">=</w:t>
      </w:r>
      <w:r>
        <w:rPr>
          <w:rStyle w:val="NormalTok"/>
        </w:rPr>
        <w:t xml:space="preserve"> api_key</w:t>
      </w:r>
      <w:r>
        <w:br/>
      </w:r>
      <w:r>
        <w:rPr>
          <w:rStyle w:val="NormalTok"/>
        </w:rPr>
        <w:t xml:space="preserve">        </w:t>
      </w:r>
      <w:r>
        <w:rPr>
          <w:rStyle w:val="VariableTok"/>
        </w:rPr>
        <w:t xml:space="preserve">self</w:t>
      </w:r>
      <w:r>
        <w:rPr>
          <w:rStyle w:val="NormalTok"/>
        </w:rPr>
        <w:t xml:space="preserve">.tenant_id </w:t>
      </w:r>
      <w:r>
        <w:rPr>
          <w:rStyle w:val="OperatorTok"/>
        </w:rPr>
        <w:t xml:space="preserve">=</w:t>
      </w:r>
      <w:r>
        <w:rPr>
          <w:rStyle w:val="NormalTok"/>
        </w:rPr>
        <w:t xml:space="preserve"> tenant_id</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httpx.AsyncClient(</w:t>
      </w:r>
      <w:r>
        <w:br/>
      </w:r>
      <w:r>
        <w:rPr>
          <w:rStyle w:val="NormalTok"/>
        </w:rPr>
        <w:t xml:space="preserve">            headers</w:t>
      </w:r>
      <w:r>
        <w:rPr>
          <w:rStyle w:val="OperatorTok"/>
        </w:rPr>
        <w:t xml:space="preserve">=</w:t>
      </w:r>
      <w:r>
        <w:rPr>
          <w:rStyle w:val="NormalTok"/>
        </w:rPr>
        <w:t xml:space="preserve">{</w:t>
      </w:r>
      <w:r>
        <w:br/>
      </w:r>
      <w:r>
        <w:rPr>
          <w:rStyle w:val="NormalTok"/>
        </w:rPr>
        <w:t xml:space="preserve">                </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NormalTok"/>
        </w:rPr>
        <w:t xml:space="preserve">api_key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"X-Tenant-ID"</w:t>
      </w:r>
      <w:r>
        <w:rPr>
          <w:rStyle w:val="NormalTok"/>
        </w:rPr>
        <w:t xml:space="preserve">: tenant_id</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vector_search(</w:t>
      </w:r>
      <w:r>
        <w:br/>
      </w:r>
      <w:r>
        <w:rPr>
          <w:rStyle w:val="NormalTok"/>
        </w:rPr>
        <w:t xml:space="preserve">        </w:t>
      </w:r>
      <w:r>
        <w:rPr>
          <w:rStyle w:val="VariableTok"/>
        </w:rPr>
        <w:t xml:space="preserve">self</w:t>
      </w:r>
      <w:r>
        <w:rPr>
          <w:rStyle w:val="NormalTok"/>
        </w:rPr>
        <w:t xml:space="preserve">,</w:t>
      </w:r>
      <w:r>
        <w:br/>
      </w:r>
      <w:r>
        <w:rPr>
          <w:rStyle w:val="NormalTok"/>
        </w:rPr>
        <w:t xml:space="preserve">        dataset_id: </w:t>
      </w:r>
      <w:r>
        <w:rPr>
          <w:rStyle w:val="BuiltInTok"/>
        </w:rPr>
        <w:t xml:space="preserve">str</w:t>
      </w:r>
      <w:r>
        <w:rPr>
          <w:rStyle w:val="NormalTok"/>
        </w:rPr>
        <w:t xml:space="preserve">,</w:t>
      </w:r>
      <w:r>
        <w:br/>
      </w:r>
      <w:r>
        <w:rPr>
          <w:rStyle w:val="NormalTok"/>
        </w:rPr>
        <w:t xml:space="preserve">        query_vector: List[</w:t>
      </w:r>
      <w:r>
        <w:rPr>
          <w:rStyle w:val="BuiltInTok"/>
        </w:rPr>
        <w:t xml:space="preserve">float</w:t>
      </w:r>
      <w:r>
        <w:rPr>
          <w:rStyle w:val="NormalTok"/>
        </w:rPr>
        <w:t xml:space="preserve">],</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threshold: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filters: Optional[</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"""Perform vector similarity search."""</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.client.post(</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base_url</w:t>
      </w:r>
      <w:r>
        <w:rPr>
          <w:rStyle w:val="SpecialCharTok"/>
        </w:rPr>
        <w:t xml:space="preserve">}</w:t>
      </w:r>
      <w:r>
        <w:rPr>
          <w:rStyle w:val="SpecialStringTok"/>
        </w:rPr>
        <w:t xml:space="preserve">/datasets/</w:t>
      </w:r>
      <w:r>
        <w:rPr>
          <w:rStyle w:val="SpecialCharTok"/>
        </w:rPr>
        <w:t xml:space="preserve">{</w:t>
      </w:r>
      <w:r>
        <w:rPr>
          <w:rStyle w:val="NormalTok"/>
        </w:rPr>
        <w:t xml:space="preserve">dataset_id</w:t>
      </w:r>
      <w:r>
        <w:rPr>
          <w:rStyle w:val="SpecialCharTok"/>
        </w:rPr>
        <w:t xml:space="preserve">}</w:t>
      </w:r>
      <w:r>
        <w:rPr>
          <w:rStyle w:val="SpecialStringTok"/>
        </w:rPr>
        <w:t xml:space="preserve">/search"</w:t>
      </w:r>
      <w:r>
        <w:rPr>
          <w:rStyle w:val="NormalTok"/>
        </w:rPr>
        <w:t xml:space="preserve">,</w:t>
      </w:r>
      <w:r>
        <w:br/>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"query_vector"</w:t>
      </w:r>
      <w:r>
        <w:rPr>
          <w:rStyle w:val="NormalTok"/>
        </w:rPr>
        <w:t xml:space="preserve">: query_vector,</w:t>
      </w:r>
      <w:r>
        <w:br/>
      </w:r>
      <w:r>
        <w:rPr>
          <w:rStyle w:val="NormalTok"/>
        </w:rPr>
        <w:t xml:space="preserve">                </w:t>
      </w:r>
      <w:r>
        <w:rPr>
          <w:rStyle w:val="StringTok"/>
        </w:rPr>
        <w:t xml:space="preserve">"options"</w:t>
      </w:r>
      <w:r>
        <w:rPr>
          <w:rStyle w:val="NormalTok"/>
        </w:rPr>
        <w:t xml:space="preserve">: {</w:t>
      </w:r>
      <w:r>
        <w:br/>
      </w:r>
      <w:r>
        <w:rPr>
          <w:rStyle w:val="NormalTok"/>
        </w:rPr>
        <w:t xml:space="preserve">                    </w:t>
      </w:r>
      <w:r>
        <w:rPr>
          <w:rStyle w:val="StringTok"/>
        </w:rPr>
        <w:t xml:space="preserve">"top_k"</w:t>
      </w:r>
      <w:r>
        <w:rPr>
          <w:rStyle w:val="NormalTok"/>
        </w:rPr>
        <w:t xml:space="preserve">: top_k,</w:t>
      </w:r>
      <w:r>
        <w:br/>
      </w:r>
      <w:r>
        <w:rPr>
          <w:rStyle w:val="NormalTok"/>
        </w:rPr>
        <w:t xml:space="preserve">                    </w:t>
      </w:r>
      <w:r>
        <w:rPr>
          <w:rStyle w:val="StringTok"/>
        </w:rPr>
        <w:t xml:space="preserve">"threshold"</w:t>
      </w:r>
      <w:r>
        <w:rPr>
          <w:rStyle w:val="NormalTok"/>
        </w:rPr>
        <w:t xml:space="preserve">: threshold,</w:t>
      </w:r>
      <w:r>
        <w:br/>
      </w:r>
      <w:r>
        <w:rPr>
          <w:rStyle w:val="NormalTok"/>
        </w:rPr>
        <w:t xml:space="preserve">                    </w:t>
      </w:r>
      <w:r>
        <w:rPr>
          <w:rStyle w:val="StringTok"/>
        </w:rPr>
        <w:t xml:space="preserve">"filters"</w:t>
      </w:r>
      <w:r>
        <w:rPr>
          <w:rStyle w:val="NormalTok"/>
        </w:rPr>
        <w:t xml:space="preserve">: filters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response.raise_for_status()</w:t>
      </w:r>
      <w:r>
        <w:br/>
      </w:r>
      <w:r>
        <w:rPr>
          <w:rStyle w:val="NormalTok"/>
        </w:rPr>
        <w:t xml:space="preserve">        </w:t>
      </w:r>
      <w:r>
        <w:rPr>
          <w:rStyle w:val="ControlFlowTok"/>
        </w:rPr>
        <w:t xml:space="preserve">return</w:t>
      </w:r>
      <w:r>
        <w:rPr>
          <w:rStyle w:val="NormalTok"/>
        </w:rPr>
        <w:t xml:space="preserve"> response.json()</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text_search(</w:t>
      </w:r>
      <w:r>
        <w:br/>
      </w:r>
      <w:r>
        <w:rPr>
          <w:rStyle w:val="NormalTok"/>
        </w:rPr>
        <w:t xml:space="preserve">        </w:t>
      </w:r>
      <w:r>
        <w:rPr>
          <w:rStyle w:val="VariableTok"/>
        </w:rPr>
        <w:t xml:space="preserve">self</w:t>
      </w:r>
      <w:r>
        <w:rPr>
          <w:rStyle w:val="NormalTok"/>
        </w:rPr>
        <w:t xml:space="preserve">,</w:t>
      </w:r>
      <w:r>
        <w:br/>
      </w:r>
      <w:r>
        <w:rPr>
          <w:rStyle w:val="NormalTok"/>
        </w:rPr>
        <w:t xml:space="preserve">        dataset_id: </w:t>
      </w:r>
      <w:r>
        <w:rPr>
          <w:rStyle w:val="BuiltInTok"/>
        </w:rPr>
        <w:t xml:space="preserve">str</w:t>
      </w:r>
      <w:r>
        <w:rPr>
          <w:rStyle w:val="NormalTok"/>
        </w:rPr>
        <w:t xml:space="preserve">,</w:t>
      </w:r>
      <w:r>
        <w:br/>
      </w:r>
      <w:r>
        <w:rPr>
          <w:rStyle w:val="NormalTok"/>
        </w:rPr>
        <w:t xml:space="preserve">        query_text: </w:t>
      </w:r>
      <w:r>
        <w:rPr>
          <w:rStyle w:val="BuiltInTok"/>
        </w:rPr>
        <w:t xml:space="preserve">str</w:t>
      </w:r>
      <w:r>
        <w:rPr>
          <w:rStyle w:val="NormalTok"/>
        </w:rPr>
        <w:t xml:space="preserve">,</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threshold: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filters: Optional[</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"""Perform text-based semantic search."""</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.client.post(</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base_url</w:t>
      </w:r>
      <w:r>
        <w:rPr>
          <w:rStyle w:val="SpecialCharTok"/>
        </w:rPr>
        <w:t xml:space="preserve">}</w:t>
      </w:r>
      <w:r>
        <w:rPr>
          <w:rStyle w:val="SpecialStringTok"/>
        </w:rPr>
        <w:t xml:space="preserve">/datasets/</w:t>
      </w:r>
      <w:r>
        <w:rPr>
          <w:rStyle w:val="SpecialCharTok"/>
        </w:rPr>
        <w:t xml:space="preserve">{</w:t>
      </w:r>
      <w:r>
        <w:rPr>
          <w:rStyle w:val="NormalTok"/>
        </w:rPr>
        <w:t xml:space="preserve">dataset_id</w:t>
      </w:r>
      <w:r>
        <w:rPr>
          <w:rStyle w:val="SpecialCharTok"/>
        </w:rPr>
        <w:t xml:space="preserve">}</w:t>
      </w:r>
      <w:r>
        <w:rPr>
          <w:rStyle w:val="SpecialStringTok"/>
        </w:rPr>
        <w:t xml:space="preserve">/search/text"</w:t>
      </w:r>
      <w:r>
        <w:rPr>
          <w:rStyle w:val="NormalTok"/>
        </w:rPr>
        <w:t xml:space="preserve">,</w:t>
      </w:r>
      <w:r>
        <w:br/>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"query_text"</w:t>
      </w:r>
      <w:r>
        <w:rPr>
          <w:rStyle w:val="NormalTok"/>
        </w:rPr>
        <w:t xml:space="preserve">: query_text,</w:t>
      </w:r>
      <w:r>
        <w:br/>
      </w:r>
      <w:r>
        <w:rPr>
          <w:rStyle w:val="NormalTok"/>
        </w:rPr>
        <w:t xml:space="preserve">                </w:t>
      </w:r>
      <w:r>
        <w:rPr>
          <w:rStyle w:val="StringTok"/>
        </w:rPr>
        <w:t xml:space="preserve">"options"</w:t>
      </w:r>
      <w:r>
        <w:rPr>
          <w:rStyle w:val="NormalTok"/>
        </w:rPr>
        <w:t xml:space="preserve">: {</w:t>
      </w:r>
      <w:r>
        <w:br/>
      </w:r>
      <w:r>
        <w:rPr>
          <w:rStyle w:val="NormalTok"/>
        </w:rPr>
        <w:t xml:space="preserve">                    </w:t>
      </w:r>
      <w:r>
        <w:rPr>
          <w:rStyle w:val="StringTok"/>
        </w:rPr>
        <w:t xml:space="preserve">"top_k"</w:t>
      </w:r>
      <w:r>
        <w:rPr>
          <w:rStyle w:val="NormalTok"/>
        </w:rPr>
        <w:t xml:space="preserve">: top_k,</w:t>
      </w:r>
      <w:r>
        <w:br/>
      </w:r>
      <w:r>
        <w:rPr>
          <w:rStyle w:val="NormalTok"/>
        </w:rPr>
        <w:t xml:space="preserve">                    </w:t>
      </w:r>
      <w:r>
        <w:rPr>
          <w:rStyle w:val="StringTok"/>
        </w:rPr>
        <w:t xml:space="preserve">"threshold"</w:t>
      </w:r>
      <w:r>
        <w:rPr>
          <w:rStyle w:val="NormalTok"/>
        </w:rPr>
        <w:t xml:space="preserve">: threshold,</w:t>
      </w:r>
      <w:r>
        <w:br/>
      </w:r>
      <w:r>
        <w:rPr>
          <w:rStyle w:val="NormalTok"/>
        </w:rPr>
        <w:t xml:space="preserve">                    </w:t>
      </w:r>
      <w:r>
        <w:rPr>
          <w:rStyle w:val="StringTok"/>
        </w:rPr>
        <w:t xml:space="preserve">"filters"</w:t>
      </w:r>
      <w:r>
        <w:rPr>
          <w:rStyle w:val="NormalTok"/>
        </w:rPr>
        <w:t xml:space="preserve">: filters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response.raise_for_status()</w:t>
      </w:r>
      <w:r>
        <w:br/>
      </w:r>
      <w:r>
        <w:rPr>
          <w:rStyle w:val="NormalTok"/>
        </w:rPr>
        <w:t xml:space="preserve">        </w:t>
      </w:r>
      <w:r>
        <w:rPr>
          <w:rStyle w:val="ControlFlowTok"/>
        </w:rPr>
        <w:t xml:space="preserve">return</w:t>
      </w:r>
      <w:r>
        <w:rPr>
          <w:rStyle w:val="NormalTok"/>
        </w:rPr>
        <w:t xml:space="preserve"> response.json()</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hybrid_search(</w:t>
      </w:r>
      <w:r>
        <w:br/>
      </w:r>
      <w:r>
        <w:rPr>
          <w:rStyle w:val="NormalTok"/>
        </w:rPr>
        <w:t xml:space="preserve">        </w:t>
      </w:r>
      <w:r>
        <w:rPr>
          <w:rStyle w:val="VariableTok"/>
        </w:rPr>
        <w:t xml:space="preserve">self</w:t>
      </w:r>
      <w:r>
        <w:rPr>
          <w:rStyle w:val="NormalTok"/>
        </w:rPr>
        <w:t xml:space="preserve">,</w:t>
      </w:r>
      <w:r>
        <w:br/>
      </w:r>
      <w:r>
        <w:rPr>
          <w:rStyle w:val="NormalTok"/>
        </w:rPr>
        <w:t xml:space="preserve">        dataset_id: </w:t>
      </w:r>
      <w:r>
        <w:rPr>
          <w:rStyle w:val="BuiltInTok"/>
        </w:rPr>
        <w:t xml:space="preserve">str</w:t>
      </w:r>
      <w:r>
        <w:rPr>
          <w:rStyle w:val="NormalTok"/>
        </w:rPr>
        <w:t xml:space="preserve">,</w:t>
      </w:r>
      <w:r>
        <w:br/>
      </w:r>
      <w:r>
        <w:rPr>
          <w:rStyle w:val="NormalTok"/>
        </w:rPr>
        <w:t xml:space="preserve">        query_text: </w:t>
      </w:r>
      <w:r>
        <w:rPr>
          <w:rStyle w:val="BuiltInTok"/>
        </w:rPr>
        <w:t xml:space="preserve">str</w:t>
      </w:r>
      <w:r>
        <w:rPr>
          <w:rStyle w:val="NormalTok"/>
        </w:rPr>
        <w:t xml:space="preserve">,</w:t>
      </w:r>
      <w:r>
        <w:br/>
      </w:r>
      <w:r>
        <w:rPr>
          <w:rStyle w:val="NormalTok"/>
        </w:rPr>
        <w:t xml:space="preserve">        query_vector: Optional[List[</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vector_weight: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text_weight: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fusion_method: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"weighted_sum"</w:t>
      </w:r>
      <w:r>
        <w:rPr>
          <w:rStyle w:val="NormalTok"/>
        </w:rPr>
        <w:t xml:space="preserve">,</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filters: Optional[</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"""Perform hybrid search."""</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.client.post(</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base_url</w:t>
      </w:r>
      <w:r>
        <w:rPr>
          <w:rStyle w:val="SpecialCharTok"/>
        </w:rPr>
        <w:t xml:space="preserve">}</w:t>
      </w:r>
      <w:r>
        <w:rPr>
          <w:rStyle w:val="SpecialStringTok"/>
        </w:rPr>
        <w:t xml:space="preserve">/datasets/</w:t>
      </w:r>
      <w:r>
        <w:rPr>
          <w:rStyle w:val="SpecialCharTok"/>
        </w:rPr>
        <w:t xml:space="preserve">{</w:t>
      </w:r>
      <w:r>
        <w:rPr>
          <w:rStyle w:val="NormalTok"/>
        </w:rPr>
        <w:t xml:space="preserve">dataset_id</w:t>
      </w:r>
      <w:r>
        <w:rPr>
          <w:rStyle w:val="SpecialCharTok"/>
        </w:rPr>
        <w:t xml:space="preserve">}</w:t>
      </w:r>
      <w:r>
        <w:rPr>
          <w:rStyle w:val="SpecialStringTok"/>
        </w:rPr>
        <w:t xml:space="preserve">/search/hybrid"</w:t>
      </w:r>
      <w:r>
        <w:rPr>
          <w:rStyle w:val="NormalTok"/>
        </w:rPr>
        <w:t xml:space="preserve">,</w:t>
      </w:r>
      <w:r>
        <w:br/>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"query_text"</w:t>
      </w:r>
      <w:r>
        <w:rPr>
          <w:rStyle w:val="NormalTok"/>
        </w:rPr>
        <w:t xml:space="preserve">: query_text,</w:t>
      </w:r>
      <w:r>
        <w:br/>
      </w:r>
      <w:r>
        <w:rPr>
          <w:rStyle w:val="NormalTok"/>
        </w:rPr>
        <w:t xml:space="preserve">                </w:t>
      </w:r>
      <w:r>
        <w:rPr>
          <w:rStyle w:val="StringTok"/>
        </w:rPr>
        <w:t xml:space="preserve">"query_vector"</w:t>
      </w:r>
      <w:r>
        <w:rPr>
          <w:rStyle w:val="NormalTok"/>
        </w:rPr>
        <w:t xml:space="preserve">: query_vector,</w:t>
      </w:r>
      <w:r>
        <w:br/>
      </w:r>
      <w:r>
        <w:rPr>
          <w:rStyle w:val="NormalTok"/>
        </w:rPr>
        <w:t xml:space="preserve">                </w:t>
      </w:r>
      <w:r>
        <w:rPr>
          <w:rStyle w:val="StringTok"/>
        </w:rPr>
        <w:t xml:space="preserve">"vector_weight"</w:t>
      </w:r>
      <w:r>
        <w:rPr>
          <w:rStyle w:val="NormalTok"/>
        </w:rPr>
        <w:t xml:space="preserve">: vector_weight,</w:t>
      </w:r>
      <w:r>
        <w:br/>
      </w:r>
      <w:r>
        <w:rPr>
          <w:rStyle w:val="NormalTok"/>
        </w:rPr>
        <w:t xml:space="preserve">                </w:t>
      </w:r>
      <w:r>
        <w:rPr>
          <w:rStyle w:val="StringTok"/>
        </w:rPr>
        <w:t xml:space="preserve">"text_weight"</w:t>
      </w:r>
      <w:r>
        <w:rPr>
          <w:rStyle w:val="NormalTok"/>
        </w:rPr>
        <w:t xml:space="preserve">: text_weight,</w:t>
      </w:r>
      <w:r>
        <w:br/>
      </w:r>
      <w:r>
        <w:rPr>
          <w:rStyle w:val="NormalTok"/>
        </w:rPr>
        <w:t xml:space="preserve">                </w:t>
      </w:r>
      <w:r>
        <w:rPr>
          <w:rStyle w:val="StringTok"/>
        </w:rPr>
        <w:t xml:space="preserve">"fusion_method"</w:t>
      </w:r>
      <w:r>
        <w:rPr>
          <w:rStyle w:val="NormalTok"/>
        </w:rPr>
        <w:t xml:space="preserve">: fusion_method,</w:t>
      </w:r>
      <w:r>
        <w:br/>
      </w:r>
      <w:r>
        <w:rPr>
          <w:rStyle w:val="NormalTok"/>
        </w:rPr>
        <w:t xml:space="preserve">                </w:t>
      </w:r>
      <w:r>
        <w:rPr>
          <w:rStyle w:val="StringTok"/>
        </w:rPr>
        <w:t xml:space="preserve">"options"</w:t>
      </w:r>
      <w:r>
        <w:rPr>
          <w:rStyle w:val="NormalTok"/>
        </w:rPr>
        <w:t xml:space="preserve">: {</w:t>
      </w:r>
      <w:r>
        <w:br/>
      </w:r>
      <w:r>
        <w:rPr>
          <w:rStyle w:val="NormalTok"/>
        </w:rPr>
        <w:t xml:space="preserve">                    </w:t>
      </w:r>
      <w:r>
        <w:rPr>
          <w:rStyle w:val="StringTok"/>
        </w:rPr>
        <w:t xml:space="preserve">"top_k"</w:t>
      </w:r>
      <w:r>
        <w:rPr>
          <w:rStyle w:val="NormalTok"/>
        </w:rPr>
        <w:t xml:space="preserve">: top_k,</w:t>
      </w:r>
      <w:r>
        <w:br/>
      </w:r>
      <w:r>
        <w:rPr>
          <w:rStyle w:val="NormalTok"/>
        </w:rPr>
        <w:t xml:space="preserve">                    </w:t>
      </w:r>
      <w:r>
        <w:rPr>
          <w:rStyle w:val="StringTok"/>
        </w:rPr>
        <w:t xml:space="preserve">"filters"</w:t>
      </w:r>
      <w:r>
        <w:rPr>
          <w:rStyle w:val="NormalTok"/>
        </w:rPr>
        <w:t xml:space="preserve">: filters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response.raise_for_status()</w:t>
      </w:r>
      <w:r>
        <w:br/>
      </w:r>
      <w:r>
        <w:rPr>
          <w:rStyle w:val="NormalTok"/>
        </w:rPr>
        <w:t xml:space="preserve">        </w:t>
      </w:r>
      <w:r>
        <w:rPr>
          <w:rStyle w:val="ControlFlowTok"/>
        </w:rPr>
        <w:t xml:space="preserve">return</w:t>
      </w:r>
      <w:r>
        <w:rPr>
          <w:rStyle w:val="NormalTok"/>
        </w:rPr>
        <w:t xml:space="preserve"> response.json()</w:t>
      </w:r>
      <w:r>
        <w:br/>
      </w:r>
      <w:r>
        <w:br/>
      </w:r>
      <w:r>
        <w:rPr>
          <w:rStyle w:val="CommentTok"/>
        </w:rPr>
        <w:t xml:space="preserve"># Usage</w:t>
      </w:r>
      <w:r>
        <w:br/>
      </w:r>
      <w:r>
        <w:rPr>
          <w:rStyle w:val="NormalTok"/>
        </w:rPr>
        <w:t xml:space="preserve">client </w:t>
      </w:r>
      <w:r>
        <w:rPr>
          <w:rStyle w:val="OperatorTok"/>
        </w:rPr>
        <w:t xml:space="preserve">=</w:t>
      </w:r>
      <w:r>
        <w:rPr>
          <w:rStyle w:val="NormalTok"/>
        </w:rPr>
        <w:t xml:space="preserve"> DeepLakeClient(</w:t>
      </w:r>
      <w:r>
        <w:br/>
      </w:r>
      <w:r>
        <w:rPr>
          <w:rStyle w:val="NormalTok"/>
        </w:rPr>
        <w:t xml:space="preserve">    base_url</w:t>
      </w:r>
      <w:r>
        <w:rPr>
          <w:rStyle w:val="OperatorTok"/>
        </w:rPr>
        <w:t xml:space="preserve">=</w:t>
      </w:r>
      <w:r>
        <w:rPr>
          <w:rStyle w:val="StringTok"/>
        </w:rPr>
        <w:t xml:space="preserve">"http://localhost:8000"</w:t>
      </w:r>
      <w:r>
        <w:rPr>
          <w:rStyle w:val="NormalTok"/>
        </w:rPr>
        <w:t xml:space="preserve">,</w:t>
      </w:r>
      <w:r>
        <w:br/>
      </w:r>
      <w:r>
        <w:rPr>
          <w:rStyle w:val="NormalTok"/>
        </w:rPr>
        <w:t xml:space="preserve">    api_key</w:t>
      </w:r>
      <w:r>
        <w:rPr>
          <w:rStyle w:val="OperatorTok"/>
        </w:rPr>
        <w:t xml:space="preserve">=</w:t>
      </w:r>
      <w:r>
        <w:rPr>
          <w:rStyle w:val="StringTok"/>
        </w:rPr>
        <w:t xml:space="preserve">"your-api-key"</w:t>
      </w:r>
      <w:r>
        <w:rPr>
          <w:rStyle w:val="NormalTok"/>
        </w:rPr>
        <w:t xml:space="preserve">,</w:t>
      </w:r>
      <w:r>
        <w:br/>
      </w:r>
      <w:r>
        <w:rPr>
          <w:rStyle w:val="NormalTok"/>
        </w:rPr>
        <w:t xml:space="preserve">    tenant_id</w:t>
      </w:r>
      <w:r>
        <w:rPr>
          <w:rStyle w:val="OperatorTok"/>
        </w:rPr>
        <w:t xml:space="preserve">=</w:t>
      </w:r>
      <w:r>
        <w:rPr>
          <w:rStyle w:val="StringTok"/>
        </w:rPr>
        <w:t xml:space="preserve">"tenant_123"</w:t>
      </w:r>
      <w:r>
        <w:br/>
      </w:r>
      <w:r>
        <w:rPr>
          <w:rStyle w:val="NormalTok"/>
        </w:rPr>
        <w:t xml:space="preserve">)</w:t>
      </w:r>
      <w:r>
        <w:br/>
      </w:r>
      <w:r>
        <w:br/>
      </w:r>
      <w:r>
        <w:rPr>
          <w:rStyle w:val="CommentTok"/>
        </w:rPr>
        <w:t xml:space="preserve"># Vector search</w:t>
      </w:r>
      <w:r>
        <w:br/>
      </w:r>
      <w:r>
        <w:rPr>
          <w:rStyle w:val="NormalTok"/>
        </w:rPr>
        <w:t xml:space="preserve">results </w:t>
      </w:r>
      <w:r>
        <w:rPr>
          <w:rStyle w:val="OperatorTok"/>
        </w:rPr>
        <w:t xml:space="preserve">=</w:t>
      </w:r>
      <w:r>
        <w:rPr>
          <w:rStyle w:val="NormalTok"/>
        </w:rPr>
        <w:t xml:space="preserve"> </w:t>
      </w:r>
      <w:r>
        <w:rPr>
          <w:rStyle w:val="ControlFlowTok"/>
        </w:rPr>
        <w:t xml:space="preserve">await</w:t>
      </w:r>
      <w:r>
        <w:rPr>
          <w:rStyle w:val="NormalTok"/>
        </w:rPr>
        <w:t xml:space="preserve"> client.vector_search(</w:t>
      </w:r>
      <w:r>
        <w:br/>
      </w:r>
      <w:r>
        <w:rPr>
          <w:rStyle w:val="NormalTok"/>
        </w:rPr>
        <w:t xml:space="preserve">    dataset_id</w:t>
      </w:r>
      <w:r>
        <w:rPr>
          <w:rStyle w:val="OperatorTok"/>
        </w:rPr>
        <w:t xml:space="preserve">=</w:t>
      </w:r>
      <w:r>
        <w:rPr>
          <w:rStyle w:val="StringTok"/>
        </w:rPr>
        <w:t xml:space="preserve">"ds_456"</w:t>
      </w:r>
      <w:r>
        <w:rPr>
          <w:rStyle w:val="NormalTok"/>
        </w:rPr>
        <w:t xml:space="preserve">,</w:t>
      </w:r>
      <w:r>
        <w:br/>
      </w:r>
      <w:r>
        <w:rPr>
          <w:rStyle w:val="NormalTok"/>
        </w:rPr>
        <w:t xml:space="preserve">    query_vector</w:t>
      </w:r>
      <w:r>
        <w:rPr>
          <w:rStyle w:val="OperatorTok"/>
        </w:rPr>
        <w:t xml:space="preserve">=</w:t>
      </w:r>
      <w:r>
        <w:rPr>
          <w:rStyle w:val="NormalTok"/>
        </w:rPr>
        <w:t xml:space="preserve">embedding,</w:t>
      </w:r>
      <w:r>
        <w:br/>
      </w:r>
      <w:r>
        <w:rPr>
          <w:rStyle w:val="NormalTok"/>
        </w:rPr>
        <w:t xml:space="preserve">    top_k</w:t>
      </w:r>
      <w:r>
        <w:rPr>
          <w:rStyle w:val="OperatorTok"/>
        </w:rPr>
        <w:t xml:space="preserve">=</w:t>
      </w:r>
      <w:r>
        <w:rPr>
          <w:rStyle w:val="DecValTok"/>
        </w:rPr>
        <w:t xml:space="preserve">10</w:t>
      </w:r>
      <w:r>
        <w:rPr>
          <w:rStyle w:val="NormalTok"/>
        </w:rPr>
        <w:t xml:space="preserve">,</w:t>
      </w:r>
      <w:r>
        <w:br/>
      </w:r>
      <w:r>
        <w:rPr>
          <w:rStyle w:val="NormalTok"/>
        </w:rPr>
        <w:t xml:space="preserve">    threshold</w:t>
      </w:r>
      <w:r>
        <w:rPr>
          <w:rStyle w:val="OperatorTok"/>
        </w:rPr>
        <w:t xml:space="preserve">=</w:t>
      </w:r>
      <w:r>
        <w:rPr>
          <w:rStyle w:val="FloatTok"/>
        </w:rPr>
        <w:t xml:space="preserve">0.7</w:t>
      </w:r>
      <w:r>
        <w:br/>
      </w:r>
      <w:r>
        <w:rPr>
          <w:rStyle w:val="NormalTok"/>
        </w:rPr>
        <w:t xml:space="preserve">)</w:t>
      </w:r>
      <w:r>
        <w:br/>
      </w:r>
      <w:r>
        <w:br/>
      </w:r>
      <w:r>
        <w:rPr>
          <w:rStyle w:val="CommentTok"/>
        </w:rPr>
        <w:t xml:space="preserve"># Text search</w:t>
      </w:r>
      <w:r>
        <w:br/>
      </w:r>
      <w:r>
        <w:rPr>
          <w:rStyle w:val="NormalTok"/>
        </w:rPr>
        <w:t xml:space="preserve">results </w:t>
      </w:r>
      <w:r>
        <w:rPr>
          <w:rStyle w:val="OperatorTok"/>
        </w:rPr>
        <w:t xml:space="preserve">=</w:t>
      </w:r>
      <w:r>
        <w:rPr>
          <w:rStyle w:val="NormalTok"/>
        </w:rPr>
        <w:t xml:space="preserve"> </w:t>
      </w:r>
      <w:r>
        <w:rPr>
          <w:rStyle w:val="ControlFlowTok"/>
        </w:rPr>
        <w:t xml:space="preserve">await</w:t>
      </w:r>
      <w:r>
        <w:rPr>
          <w:rStyle w:val="NormalTok"/>
        </w:rPr>
        <w:t xml:space="preserve"> client.text_search(</w:t>
      </w:r>
      <w:r>
        <w:br/>
      </w:r>
      <w:r>
        <w:rPr>
          <w:rStyle w:val="NormalTok"/>
        </w:rPr>
        <w:t xml:space="preserve">    dataset_id</w:t>
      </w:r>
      <w:r>
        <w:rPr>
          <w:rStyle w:val="OperatorTok"/>
        </w:rPr>
        <w:t xml:space="preserve">=</w:t>
      </w:r>
      <w:r>
        <w:rPr>
          <w:rStyle w:val="StringTok"/>
        </w:rPr>
        <w:t xml:space="preserve">"ds_456"</w:t>
      </w:r>
      <w:r>
        <w:rPr>
          <w:rStyle w:val="NormalTok"/>
        </w:rPr>
        <w:t xml:space="preserve">,</w:t>
      </w:r>
      <w:r>
        <w:br/>
      </w:r>
      <w:r>
        <w:rPr>
          <w:rStyle w:val="NormalTok"/>
        </w:rPr>
        <w:t xml:space="preserve">    query_text</w:t>
      </w:r>
      <w:r>
        <w:rPr>
          <w:rStyle w:val="OperatorTok"/>
        </w:rPr>
        <w:t xml:space="preserve">=</w:t>
      </w:r>
      <w:r>
        <w:rPr>
          <w:rStyle w:val="StringTok"/>
        </w:rPr>
        <w:t xml:space="preserve">"climate change impacts"</w:t>
      </w:r>
      <w:r>
        <w:rPr>
          <w:rStyle w:val="NormalTok"/>
        </w:rPr>
        <w:t xml:space="preserve">,</w:t>
      </w:r>
      <w:r>
        <w:br/>
      </w:r>
      <w:r>
        <w:rPr>
          <w:rStyle w:val="NormalTok"/>
        </w:rPr>
        <w:t xml:space="preserve">    top_k</w:t>
      </w:r>
      <w:r>
        <w:rPr>
          <w:rStyle w:val="OperatorTok"/>
        </w:rPr>
        <w:t xml:space="preserve">=</w:t>
      </w:r>
      <w:r>
        <w:rPr>
          <w:rStyle w:val="DecValTok"/>
        </w:rPr>
        <w:t xml:space="preserve">15</w:t>
      </w:r>
      <w:r>
        <w:br/>
      </w:r>
      <w:r>
        <w:rPr>
          <w:rStyle w:val="NormalTok"/>
        </w:rPr>
        <w:t xml:space="preserve">)</w:t>
      </w:r>
      <w:r>
        <w:br/>
      </w:r>
      <w:r>
        <w:br/>
      </w:r>
      <w:r>
        <w:rPr>
          <w:rStyle w:val="CommentTok"/>
        </w:rPr>
        <w:t xml:space="preserve"># Hybrid search</w:t>
      </w:r>
      <w:r>
        <w:br/>
      </w:r>
      <w:r>
        <w:rPr>
          <w:rStyle w:val="NormalTok"/>
        </w:rPr>
        <w:t xml:space="preserve">results </w:t>
      </w:r>
      <w:r>
        <w:rPr>
          <w:rStyle w:val="OperatorTok"/>
        </w:rPr>
        <w:t xml:space="preserve">=</w:t>
      </w:r>
      <w:r>
        <w:rPr>
          <w:rStyle w:val="NormalTok"/>
        </w:rPr>
        <w:t xml:space="preserve"> </w:t>
      </w:r>
      <w:r>
        <w:rPr>
          <w:rStyle w:val="ControlFlowTok"/>
        </w:rPr>
        <w:t xml:space="preserve">await</w:t>
      </w:r>
      <w:r>
        <w:rPr>
          <w:rStyle w:val="NormalTok"/>
        </w:rPr>
        <w:t xml:space="preserve"> client.hybrid_search(</w:t>
      </w:r>
      <w:r>
        <w:br/>
      </w:r>
      <w:r>
        <w:rPr>
          <w:rStyle w:val="NormalTok"/>
        </w:rPr>
        <w:t xml:space="preserve">    dataset_id</w:t>
      </w:r>
      <w:r>
        <w:rPr>
          <w:rStyle w:val="OperatorTok"/>
        </w:rPr>
        <w:t xml:space="preserve">=</w:t>
      </w:r>
      <w:r>
        <w:rPr>
          <w:rStyle w:val="StringTok"/>
        </w:rPr>
        <w:t xml:space="preserve">"ds_456"</w:t>
      </w:r>
      <w:r>
        <w:rPr>
          <w:rStyle w:val="NormalTok"/>
        </w:rPr>
        <w:t xml:space="preserve">,</w:t>
      </w:r>
      <w:r>
        <w:br/>
      </w:r>
      <w:r>
        <w:rPr>
          <w:rStyle w:val="NormalTok"/>
        </w:rPr>
        <w:t xml:space="preserve">    query_text</w:t>
      </w:r>
      <w:r>
        <w:rPr>
          <w:rStyle w:val="OperatorTok"/>
        </w:rPr>
        <w:t xml:space="preserve">=</w:t>
      </w:r>
      <w:r>
        <w:rPr>
          <w:rStyle w:val="StringTok"/>
        </w:rPr>
        <w:t xml:space="preserve">"machine learning"</w:t>
      </w:r>
      <w:r>
        <w:rPr>
          <w:rStyle w:val="NormalTok"/>
        </w:rPr>
        <w:t xml:space="preserve">,</w:t>
      </w:r>
      <w:r>
        <w:br/>
      </w:r>
      <w:r>
        <w:rPr>
          <w:rStyle w:val="NormalTok"/>
        </w:rPr>
        <w:t xml:space="preserve">    vector_weight</w:t>
      </w:r>
      <w:r>
        <w:rPr>
          <w:rStyle w:val="OperatorTok"/>
        </w:rPr>
        <w:t xml:space="preserve">=</w:t>
      </w:r>
      <w:r>
        <w:rPr>
          <w:rStyle w:val="FloatTok"/>
        </w:rPr>
        <w:t xml:space="preserve">0.6</w:t>
      </w:r>
      <w:r>
        <w:rPr>
          <w:rStyle w:val="NormalTok"/>
        </w:rPr>
        <w:t xml:space="preserve">,</w:t>
      </w:r>
      <w:r>
        <w:br/>
      </w:r>
      <w:r>
        <w:rPr>
          <w:rStyle w:val="NormalTok"/>
        </w:rPr>
        <w:t xml:space="preserve">    text_weight</w:t>
      </w:r>
      <w:r>
        <w:rPr>
          <w:rStyle w:val="OperatorTok"/>
        </w:rPr>
        <w:t xml:space="preserve">=</w:t>
      </w:r>
      <w:r>
        <w:rPr>
          <w:rStyle w:val="FloatTok"/>
        </w:rPr>
        <w:t xml:space="preserve">0.4</w:t>
      </w:r>
      <w:r>
        <w:rPr>
          <w:rStyle w:val="NormalTok"/>
        </w:rPr>
        <w:t xml:space="preserve">,</w:t>
      </w:r>
      <w:r>
        <w:br/>
      </w:r>
      <w:r>
        <w:rPr>
          <w:rStyle w:val="NormalTok"/>
        </w:rPr>
        <w:t xml:space="preserve">    fusion_method</w:t>
      </w:r>
      <w:r>
        <w:rPr>
          <w:rStyle w:val="OperatorTok"/>
        </w:rPr>
        <w:t xml:space="preserve">=</w:t>
      </w:r>
      <w:r>
        <w:rPr>
          <w:rStyle w:val="StringTok"/>
        </w:rPr>
        <w:t xml:space="preserve">"reciprocal_rank_fusion"</w:t>
      </w:r>
      <w:r>
        <w:br/>
      </w:r>
      <w:r>
        <w:rPr>
          <w:rStyle w:val="NormalTok"/>
        </w:rPr>
        <w:t xml:space="preserve">)</w:t>
      </w:r>
    </w:p>
    <w:bookmarkEnd w:id="2061"/>
    <w:bookmarkStart w:id="2062" w:name="typescript-client"/>
    <w:p>
      <w:pPr>
        <w:pStyle w:val="Heading3"/>
      </w:pPr>
      <w:r>
        <w:t xml:space="preserve">TypeScript Client</w:t>
      </w:r>
    </w:p>
    <w:p>
      <w:pPr>
        <w:pStyle w:val="SourceCode"/>
      </w:pPr>
      <w:r>
        <w:rPr>
          <w:rStyle w:val="KeywordTok"/>
        </w:rPr>
        <w:t xml:space="preserve">interface</w:t>
      </w:r>
      <w:r>
        <w:rPr>
          <w:rStyle w:val="NormalTok"/>
        </w:rPr>
        <w:t xml:space="preserve"> SearchOptions {</w:t>
      </w:r>
      <w:r>
        <w:br/>
      </w:r>
      <w:r>
        <w:rPr>
          <w:rStyle w:val="NormalTok"/>
        </w:rPr>
        <w:t xml:space="preserve">  top_k</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threshold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filters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br/>
      </w:r>
      <w:r>
        <w:rPr>
          <w:rStyle w:val="NormalTok"/>
        </w:rPr>
        <w:t xml:space="preserve">  include_content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include_metadata</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SearchResponse {</w:t>
      </w:r>
      <w:r>
        <w:br/>
      </w:r>
      <w:r>
        <w:rPr>
          <w:rStyle w:val="NormalTok"/>
        </w:rPr>
        <w:t xml:space="preserve">  results</w:t>
      </w:r>
      <w:r>
        <w:rPr>
          <w:rStyle w:val="OperatorTok"/>
        </w:rPr>
        <w:t xml:space="preserve">:</w:t>
      </w:r>
      <w:r>
        <w:rPr>
          <w:rStyle w:val="NormalTok"/>
        </w:rPr>
        <w:t xml:space="preserve"> SearchResultItem[]</w:t>
      </w:r>
      <w:r>
        <w:rPr>
          <w:rStyle w:val="OperatorTok"/>
        </w:rPr>
        <w:t xml:space="preserve">;</w:t>
      </w:r>
      <w:r>
        <w:br/>
      </w:r>
      <w:r>
        <w:rPr>
          <w:rStyle w:val="NormalTok"/>
        </w:rPr>
        <w:t xml:space="preserve">  total_found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has_more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query_time_ms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embedding_time_ms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stats</w:t>
      </w:r>
      <w:r>
        <w:rPr>
          <w:rStyle w:val="OperatorTok"/>
        </w:rPr>
        <w:t xml:space="preserve">:</w:t>
      </w:r>
      <w:r>
        <w:rPr>
          <w:rStyle w:val="NormalTok"/>
        </w:rPr>
        <w:t xml:space="preserve"> SearchStats</w:t>
      </w:r>
      <w:r>
        <w:rPr>
          <w:rStyle w:val="OperatorTok"/>
        </w:rPr>
        <w:t xml:space="preserve">;</w:t>
      </w:r>
      <w:r>
        <w:br/>
      </w:r>
      <w:r>
        <w:rPr>
          <w:rStyle w:val="NormalTok"/>
        </w:rPr>
        <w:t xml:space="preserve">}</w:t>
      </w:r>
      <w:r>
        <w:br/>
      </w:r>
      <w:r>
        <w:br/>
      </w:r>
      <w:r>
        <w:rPr>
          <w:rStyle w:val="KeywordTok"/>
        </w:rPr>
        <w:t xml:space="preserve">class</w:t>
      </w:r>
      <w:r>
        <w:rPr>
          <w:rStyle w:val="NormalTok"/>
        </w:rPr>
        <w:t xml:space="preserve"> DeepLakeClient {</w:t>
      </w:r>
      <w:r>
        <w:br/>
      </w:r>
      <w:r>
        <w:rPr>
          <w:rStyle w:val="NormalTok"/>
        </w:rPr>
        <w:t xml:space="preserve">  </w:t>
      </w:r>
      <w:r>
        <w:rPr>
          <w:rStyle w:val="KeywordTok"/>
        </w:rPr>
        <w:t xml:space="preserve">private</w:t>
      </w:r>
      <w:r>
        <w:rPr>
          <w:rStyle w:val="NormalTok"/>
        </w:rPr>
        <w:t xml:space="preserve"> baseUrl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private</w:t>
      </w:r>
      <w:r>
        <w:rPr>
          <w:rStyle w:val="NormalTok"/>
        </w:rPr>
        <w:t xml:space="preserve"> apiKey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private</w:t>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KeywordTok"/>
        </w:rPr>
        <w:t xml:space="preserve">constructor</w:t>
      </w:r>
      <w:r>
        <w:rPr>
          <w:rStyle w:val="NormalTok"/>
        </w:rPr>
        <w:t xml:space="preserve">(baseUrl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apiKey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baseUrl</w:t>
      </w:r>
      <w:r>
        <w:rPr>
          <w:rStyle w:val="NormalTok"/>
        </w:rPr>
        <w:t xml:space="preserve"> </w:t>
      </w:r>
      <w:r>
        <w:rPr>
          <w:rStyle w:val="OperatorTok"/>
        </w:rPr>
        <w:t xml:space="preserve">=</w:t>
      </w:r>
      <w:r>
        <w:rPr>
          <w:rStyle w:val="NormalTok"/>
        </w:rPr>
        <w:t xml:space="preserve"> baseUrl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apiKey</w:t>
      </w:r>
      <w:r>
        <w:rPr>
          <w:rStyle w:val="NormalTok"/>
        </w:rPr>
        <w:t xml:space="preserve"> </w:t>
      </w:r>
      <w:r>
        <w:rPr>
          <w:rStyle w:val="OperatorTok"/>
        </w:rPr>
        <w:t xml:space="preserve">=</w:t>
      </w:r>
      <w:r>
        <w:rPr>
          <w:rStyle w:val="NormalTok"/>
        </w:rPr>
        <w:t xml:space="preserve"> apiKey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tenantId</w:t>
      </w:r>
      <w:r>
        <w:rPr>
          <w:rStyle w:val="NormalTok"/>
        </w:rPr>
        <w:t xml:space="preserve"> </w:t>
      </w:r>
      <w:r>
        <w:rPr>
          <w:rStyle w:val="OperatorTok"/>
        </w:rPr>
        <w:t xml:space="preserve">=</w:t>
      </w:r>
      <w:r>
        <w:rPr>
          <w:rStyle w:val="NormalTok"/>
        </w:rPr>
        <w:t xml:space="preserve"> tenantId</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vectorSearch</w:t>
      </w:r>
      <w:r>
        <w:rPr>
          <w:rStyle w:val="NormalTok"/>
        </w:rPr>
        <w:t xml:space="preserve">(</w:t>
      </w:r>
      <w:r>
        <w:br/>
      </w:r>
      <w:r>
        <w:rPr>
          <w:rStyle w:val="NormalTok"/>
        </w:rPr>
        <w:t xml:space="preserve">    datasetId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queryVector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options</w:t>
      </w:r>
      <w:r>
        <w:rPr>
          <w:rStyle w:val="OperatorTok"/>
        </w:rPr>
        <w:t xml:space="preserve">?:</w:t>
      </w:r>
      <w:r>
        <w:rPr>
          <w:rStyle w:val="NormalTok"/>
        </w:rPr>
        <w:t xml:space="preserve"> SearchOptions</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SearchResponse</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br/>
      </w:r>
      <w:r>
        <w:rPr>
          <w:rStyle w:val="NormalTok"/>
        </w:rPr>
        <w:t xml:space="preserve">      </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baseUrl</w:t>
      </w:r>
      <w:r>
        <w:rPr>
          <w:rStyle w:val="SpecialCharTok"/>
        </w:rPr>
        <w:t xml:space="preserve">}</w:t>
      </w:r>
      <w:r>
        <w:rPr>
          <w:rStyle w:val="VerbatimStringTok"/>
        </w:rPr>
        <w:t xml:space="preserve">/datasets/</w:t>
      </w:r>
      <w:r>
        <w:rPr>
          <w:rStyle w:val="SpecialCharTok"/>
        </w:rPr>
        <w:t xml:space="preserve">${</w:t>
      </w:r>
      <w:r>
        <w:rPr>
          <w:rStyle w:val="NormalTok"/>
        </w:rPr>
        <w:t xml:space="preserve">datasetId</w:t>
      </w:r>
      <w:r>
        <w:rPr>
          <w:rStyle w:val="SpecialCharTok"/>
        </w:rPr>
        <w:t xml:space="preserve">}</w:t>
      </w:r>
      <w:r>
        <w:rPr>
          <w:rStyle w:val="VerbatimStringTok"/>
        </w:rPr>
        <w:t xml:space="preserve">/search`</w:t>
      </w:r>
      <w:r>
        <w:rPr>
          <w:rStyle w:val="OperatorTok"/>
        </w:rPr>
        <w:t xml:space="preserve">,</w:t>
      </w:r>
      <w:r>
        <w:br/>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KeywordTok"/>
        </w:rPr>
        <w:t xml:space="preserve">this</w:t>
      </w:r>
      <w:r>
        <w:rPr>
          <w:rStyle w:val="OperatorTok"/>
        </w:rPr>
        <w:t xml:space="preserve">.</w:t>
      </w:r>
      <w:r>
        <w:rPr>
          <w:rStyle w:val="AttributeTok"/>
        </w:rPr>
        <w:t xml:space="preserve">apiKey</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'X-Tenant-ID'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tenantId</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query_vector</w:t>
      </w:r>
      <w:r>
        <w:rPr>
          <w:rStyle w:val="OperatorTok"/>
        </w:rPr>
        <w:t xml:space="preserve">:</w:t>
      </w:r>
      <w:r>
        <w:rPr>
          <w:rStyle w:val="NormalTok"/>
        </w:rPr>
        <w:t xml:space="preserve"> queryVector</w:t>
      </w:r>
      <w:r>
        <w:rPr>
          <w:rStyle w:val="OperatorTok"/>
        </w:rPr>
        <w:t xml:space="preserve">,</w:t>
      </w:r>
      <w:r>
        <w:br/>
      </w:r>
      <w:r>
        <w:rPr>
          <w:rStyle w:val="NormalTok"/>
        </w:rPr>
        <w:t xml:space="preserve">          options</w:t>
      </w:r>
      <w:r>
        <w:rPr>
          <w:rStyle w:val="OperatorTok"/>
        </w:rPr>
        <w:t xml:space="preserve">:</w:t>
      </w:r>
      <w:r>
        <w:rPr>
          <w:rStyle w:val="NormalTok"/>
        </w:rPr>
        <w:t xml:space="preserve"> options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`Search failed: </w:t>
      </w:r>
      <w:r>
        <w:rPr>
          <w:rStyle w:val="SpecialCharTok"/>
        </w:rPr>
        <w:t xml:space="preserve">${</w:t>
      </w:r>
      <w:r>
        <w:rPr>
          <w:rStyle w:val="NormalTok"/>
        </w:rPr>
        <w:t xml:space="preserve">response</w:t>
      </w:r>
      <w:r>
        <w:rPr>
          <w:rStyle w:val="OperatorTok"/>
        </w:rPr>
        <w:t xml:space="preserve">.</w:t>
      </w:r>
      <w:r>
        <w:rPr>
          <w:rStyle w:val="AttributeTok"/>
        </w:rPr>
        <w:t xml:space="preserve">statusText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textSearch</w:t>
      </w:r>
      <w:r>
        <w:rPr>
          <w:rStyle w:val="NormalTok"/>
        </w:rPr>
        <w:t xml:space="preserve">(</w:t>
      </w:r>
      <w:r>
        <w:br/>
      </w:r>
      <w:r>
        <w:rPr>
          <w:rStyle w:val="NormalTok"/>
        </w:rPr>
        <w:t xml:space="preserve">    datasetId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queryText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options</w:t>
      </w:r>
      <w:r>
        <w:rPr>
          <w:rStyle w:val="OperatorTok"/>
        </w:rPr>
        <w:t xml:space="preserve">?:</w:t>
      </w:r>
      <w:r>
        <w:rPr>
          <w:rStyle w:val="NormalTok"/>
        </w:rPr>
        <w:t xml:space="preserve"> SearchOptions</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SearchResponse</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br/>
      </w:r>
      <w:r>
        <w:rPr>
          <w:rStyle w:val="NormalTok"/>
        </w:rPr>
        <w:t xml:space="preserve">      </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baseUrl</w:t>
      </w:r>
      <w:r>
        <w:rPr>
          <w:rStyle w:val="SpecialCharTok"/>
        </w:rPr>
        <w:t xml:space="preserve">}</w:t>
      </w:r>
      <w:r>
        <w:rPr>
          <w:rStyle w:val="VerbatimStringTok"/>
        </w:rPr>
        <w:t xml:space="preserve">/datasets/</w:t>
      </w:r>
      <w:r>
        <w:rPr>
          <w:rStyle w:val="SpecialCharTok"/>
        </w:rPr>
        <w:t xml:space="preserve">${</w:t>
      </w:r>
      <w:r>
        <w:rPr>
          <w:rStyle w:val="NormalTok"/>
        </w:rPr>
        <w:t xml:space="preserve">datasetId</w:t>
      </w:r>
      <w:r>
        <w:rPr>
          <w:rStyle w:val="SpecialCharTok"/>
        </w:rPr>
        <w:t xml:space="preserve">}</w:t>
      </w:r>
      <w:r>
        <w:rPr>
          <w:rStyle w:val="VerbatimStringTok"/>
        </w:rPr>
        <w:t xml:space="preserve">/search/text`</w:t>
      </w:r>
      <w:r>
        <w:rPr>
          <w:rStyle w:val="OperatorTok"/>
        </w:rPr>
        <w:t xml:space="preserve">,</w:t>
      </w:r>
      <w:r>
        <w:br/>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KeywordTok"/>
        </w:rPr>
        <w:t xml:space="preserve">this</w:t>
      </w:r>
      <w:r>
        <w:rPr>
          <w:rStyle w:val="OperatorTok"/>
        </w:rPr>
        <w:t xml:space="preserve">.</w:t>
      </w:r>
      <w:r>
        <w:rPr>
          <w:rStyle w:val="AttributeTok"/>
        </w:rPr>
        <w:t xml:space="preserve">apiKey</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'X-Tenant-ID'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tenantId</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query_text</w:t>
      </w:r>
      <w:r>
        <w:rPr>
          <w:rStyle w:val="OperatorTok"/>
        </w:rPr>
        <w:t xml:space="preserve">:</w:t>
      </w:r>
      <w:r>
        <w:rPr>
          <w:rStyle w:val="NormalTok"/>
        </w:rPr>
        <w:t xml:space="preserve"> queryText</w:t>
      </w:r>
      <w:r>
        <w:rPr>
          <w:rStyle w:val="OperatorTok"/>
        </w:rPr>
        <w:t xml:space="preserve">,</w:t>
      </w:r>
      <w:r>
        <w:br/>
      </w:r>
      <w:r>
        <w:rPr>
          <w:rStyle w:val="NormalTok"/>
        </w:rPr>
        <w:t xml:space="preserve">          options</w:t>
      </w:r>
      <w:r>
        <w:rPr>
          <w:rStyle w:val="OperatorTok"/>
        </w:rPr>
        <w:t xml:space="preserve">:</w:t>
      </w:r>
      <w:r>
        <w:rPr>
          <w:rStyle w:val="NormalTok"/>
        </w:rPr>
        <w:t xml:space="preserve"> options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`Text search failed: </w:t>
      </w:r>
      <w:r>
        <w:rPr>
          <w:rStyle w:val="SpecialCharTok"/>
        </w:rPr>
        <w:t xml:space="preserve">${</w:t>
      </w:r>
      <w:r>
        <w:rPr>
          <w:rStyle w:val="NormalTok"/>
        </w:rPr>
        <w:t xml:space="preserve">response</w:t>
      </w:r>
      <w:r>
        <w:rPr>
          <w:rStyle w:val="OperatorTok"/>
        </w:rPr>
        <w:t xml:space="preserve">.</w:t>
      </w:r>
      <w:r>
        <w:rPr>
          <w:rStyle w:val="AttributeTok"/>
        </w:rPr>
        <w:t xml:space="preserve">statusText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hybridSearch</w:t>
      </w:r>
      <w:r>
        <w:rPr>
          <w:rStyle w:val="NormalTok"/>
        </w:rPr>
        <w:t xml:space="preserve">(</w:t>
      </w:r>
      <w:r>
        <w:br/>
      </w:r>
      <w:r>
        <w:rPr>
          <w:rStyle w:val="NormalTok"/>
        </w:rPr>
        <w:t xml:space="preserve">    datasetId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queryText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vectorWeight</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textWeight</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fusionMethod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'weighted_sum'</w:t>
      </w:r>
      <w:r>
        <w:rPr>
          <w:rStyle w:val="OperatorTok"/>
        </w:rPr>
        <w:t xml:space="preserve">,</w:t>
      </w:r>
      <w:r>
        <w:br/>
      </w:r>
      <w:r>
        <w:rPr>
          <w:rStyle w:val="NormalTok"/>
        </w:rPr>
        <w:t xml:space="preserve">    options</w:t>
      </w:r>
      <w:r>
        <w:rPr>
          <w:rStyle w:val="OperatorTok"/>
        </w:rPr>
        <w:t xml:space="preserve">?:</w:t>
      </w:r>
      <w:r>
        <w:rPr>
          <w:rStyle w:val="NormalTok"/>
        </w:rPr>
        <w:t xml:space="preserve"> SearchOptions</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SearchResponse</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br/>
      </w:r>
      <w:r>
        <w:rPr>
          <w:rStyle w:val="NormalTok"/>
        </w:rPr>
        <w:t xml:space="preserve">      </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baseUrl</w:t>
      </w:r>
      <w:r>
        <w:rPr>
          <w:rStyle w:val="SpecialCharTok"/>
        </w:rPr>
        <w:t xml:space="preserve">}</w:t>
      </w:r>
      <w:r>
        <w:rPr>
          <w:rStyle w:val="VerbatimStringTok"/>
        </w:rPr>
        <w:t xml:space="preserve">/datasets/</w:t>
      </w:r>
      <w:r>
        <w:rPr>
          <w:rStyle w:val="SpecialCharTok"/>
        </w:rPr>
        <w:t xml:space="preserve">${</w:t>
      </w:r>
      <w:r>
        <w:rPr>
          <w:rStyle w:val="NormalTok"/>
        </w:rPr>
        <w:t xml:space="preserve">datasetId</w:t>
      </w:r>
      <w:r>
        <w:rPr>
          <w:rStyle w:val="SpecialCharTok"/>
        </w:rPr>
        <w:t xml:space="preserve">}</w:t>
      </w:r>
      <w:r>
        <w:rPr>
          <w:rStyle w:val="VerbatimStringTok"/>
        </w:rPr>
        <w:t xml:space="preserve">/search/hybrid`</w:t>
      </w:r>
      <w:r>
        <w:rPr>
          <w:rStyle w:val="OperatorTok"/>
        </w:rPr>
        <w:t xml:space="preserve">,</w:t>
      </w:r>
      <w:r>
        <w:br/>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KeywordTok"/>
        </w:rPr>
        <w:t xml:space="preserve">this</w:t>
      </w:r>
      <w:r>
        <w:rPr>
          <w:rStyle w:val="OperatorTok"/>
        </w:rPr>
        <w:t xml:space="preserve">.</w:t>
      </w:r>
      <w:r>
        <w:rPr>
          <w:rStyle w:val="AttributeTok"/>
        </w:rPr>
        <w:t xml:space="preserve">apiKey</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'X-Tenant-ID'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tenantId</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query_text</w:t>
      </w:r>
      <w:r>
        <w:rPr>
          <w:rStyle w:val="OperatorTok"/>
        </w:rPr>
        <w:t xml:space="preserve">:</w:t>
      </w:r>
      <w:r>
        <w:rPr>
          <w:rStyle w:val="NormalTok"/>
        </w:rPr>
        <w:t xml:space="preserve"> queryText</w:t>
      </w:r>
      <w:r>
        <w:rPr>
          <w:rStyle w:val="OperatorTok"/>
        </w:rPr>
        <w:t xml:space="preserve">,</w:t>
      </w:r>
      <w:r>
        <w:br/>
      </w:r>
      <w:r>
        <w:rPr>
          <w:rStyle w:val="NormalTok"/>
        </w:rPr>
        <w:t xml:space="preserve">          vector_weight</w:t>
      </w:r>
      <w:r>
        <w:rPr>
          <w:rStyle w:val="OperatorTok"/>
        </w:rPr>
        <w:t xml:space="preserve">:</w:t>
      </w:r>
      <w:r>
        <w:rPr>
          <w:rStyle w:val="NormalTok"/>
        </w:rPr>
        <w:t xml:space="preserve"> vectorWeight</w:t>
      </w:r>
      <w:r>
        <w:rPr>
          <w:rStyle w:val="OperatorTok"/>
        </w:rPr>
        <w:t xml:space="preserve">,</w:t>
      </w:r>
      <w:r>
        <w:br/>
      </w:r>
      <w:r>
        <w:rPr>
          <w:rStyle w:val="NormalTok"/>
        </w:rPr>
        <w:t xml:space="preserve">          text_weight</w:t>
      </w:r>
      <w:r>
        <w:rPr>
          <w:rStyle w:val="OperatorTok"/>
        </w:rPr>
        <w:t xml:space="preserve">:</w:t>
      </w:r>
      <w:r>
        <w:rPr>
          <w:rStyle w:val="NormalTok"/>
        </w:rPr>
        <w:t xml:space="preserve"> textWeight</w:t>
      </w:r>
      <w:r>
        <w:rPr>
          <w:rStyle w:val="OperatorTok"/>
        </w:rPr>
        <w:t xml:space="preserve">,</w:t>
      </w:r>
      <w:r>
        <w:br/>
      </w:r>
      <w:r>
        <w:rPr>
          <w:rStyle w:val="NormalTok"/>
        </w:rPr>
        <w:t xml:space="preserve">          fusion_method</w:t>
      </w:r>
      <w:r>
        <w:rPr>
          <w:rStyle w:val="OperatorTok"/>
        </w:rPr>
        <w:t xml:space="preserve">:</w:t>
      </w:r>
      <w:r>
        <w:rPr>
          <w:rStyle w:val="NormalTok"/>
        </w:rPr>
        <w:t xml:space="preserve"> fusionMethod</w:t>
      </w:r>
      <w:r>
        <w:rPr>
          <w:rStyle w:val="OperatorTok"/>
        </w:rPr>
        <w:t xml:space="preserve">,</w:t>
      </w:r>
      <w:r>
        <w:br/>
      </w:r>
      <w:r>
        <w:rPr>
          <w:rStyle w:val="NormalTok"/>
        </w:rPr>
        <w:t xml:space="preserve">          options</w:t>
      </w:r>
      <w:r>
        <w:rPr>
          <w:rStyle w:val="OperatorTok"/>
        </w:rPr>
        <w:t xml:space="preserve">:</w:t>
      </w:r>
      <w:r>
        <w:rPr>
          <w:rStyle w:val="NormalTok"/>
        </w:rPr>
        <w:t xml:space="preserve"> options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`Hybrid search failed: </w:t>
      </w:r>
      <w:r>
        <w:rPr>
          <w:rStyle w:val="SpecialCharTok"/>
        </w:rPr>
        <w:t xml:space="preserve">${</w:t>
      </w:r>
      <w:r>
        <w:rPr>
          <w:rStyle w:val="NormalTok"/>
        </w:rPr>
        <w:t xml:space="preserve">response</w:t>
      </w:r>
      <w:r>
        <w:rPr>
          <w:rStyle w:val="OperatorTok"/>
        </w:rPr>
        <w:t xml:space="preserve">.</w:t>
      </w:r>
      <w:r>
        <w:rPr>
          <w:rStyle w:val="AttributeTok"/>
        </w:rPr>
        <w:t xml:space="preserve">statusText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Usage</w:t>
      </w:r>
      <w:r>
        <w:br/>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DeepLakeClient</w:t>
      </w:r>
      <w:r>
        <w:rPr>
          <w:rStyle w:val="NormalTok"/>
        </w:rPr>
        <w:t xml:space="preserve">(</w:t>
      </w:r>
      <w:r>
        <w:br/>
      </w:r>
      <w:r>
        <w:rPr>
          <w:rStyle w:val="NormalTok"/>
        </w:rPr>
        <w:t xml:space="preserve">  </w:t>
      </w:r>
      <w:r>
        <w:rPr>
          <w:rStyle w:val="StringTok"/>
        </w:rPr>
        <w:t xml:space="preserve">'http://localhost:8000'</w:t>
      </w:r>
      <w:r>
        <w:rPr>
          <w:rStyle w:val="OperatorTok"/>
        </w:rPr>
        <w:t xml:space="preserve">,</w:t>
      </w:r>
      <w:r>
        <w:br/>
      </w:r>
      <w:r>
        <w:rPr>
          <w:rStyle w:val="NormalTok"/>
        </w:rPr>
        <w:t xml:space="preserve">  </w:t>
      </w:r>
      <w:r>
        <w:rPr>
          <w:rStyle w:val="StringTok"/>
        </w:rPr>
        <w:t xml:space="preserve">'your-api-key'</w:t>
      </w:r>
      <w:r>
        <w:rPr>
          <w:rStyle w:val="OperatorTok"/>
        </w:rPr>
        <w:t xml:space="preserve">,</w:t>
      </w:r>
      <w:r>
        <w:br/>
      </w:r>
      <w:r>
        <w:rPr>
          <w:rStyle w:val="NormalTok"/>
        </w:rPr>
        <w:t xml:space="preserve">  </w:t>
      </w:r>
      <w:r>
        <w:rPr>
          <w:rStyle w:val="StringTok"/>
        </w:rPr>
        <w:t xml:space="preserve">'tenant_123'</w:t>
      </w:r>
      <w:r>
        <w:br/>
      </w:r>
      <w:r>
        <w:rPr>
          <w:rStyle w:val="NormalTok"/>
        </w:rPr>
        <w:t xml:space="preserve">)</w:t>
      </w:r>
      <w:r>
        <w:rPr>
          <w:rStyle w:val="OperatorTok"/>
        </w:rPr>
        <w:t xml:space="preserve">;</w:t>
      </w:r>
      <w:r>
        <w:br/>
      </w:r>
      <w:r>
        <w:br/>
      </w:r>
      <w:r>
        <w:rPr>
          <w:rStyle w:val="CommentTok"/>
        </w:rPr>
        <w:t xml:space="preserve">// Perform search</w:t>
      </w:r>
      <w:r>
        <w:br/>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textSearch</w:t>
      </w:r>
      <w:r>
        <w:rPr>
          <w:rStyle w:val="NormalTok"/>
        </w:rPr>
        <w:t xml:space="preserve">(</w:t>
      </w:r>
      <w:r>
        <w:br/>
      </w:r>
      <w:r>
        <w:rPr>
          <w:rStyle w:val="NormalTok"/>
        </w:rPr>
        <w:t xml:space="preserve">  </w:t>
      </w:r>
      <w:r>
        <w:rPr>
          <w:rStyle w:val="StringTok"/>
        </w:rPr>
        <w:t xml:space="preserve">'ds_456'</w:t>
      </w:r>
      <w:r>
        <w:rPr>
          <w:rStyle w:val="OperatorTok"/>
        </w:rPr>
        <w:t xml:space="preserve">,</w:t>
      </w:r>
      <w:r>
        <w:br/>
      </w:r>
      <w:r>
        <w:rPr>
          <w:rStyle w:val="NormalTok"/>
        </w:rPr>
        <w:t xml:space="preserve">  </w:t>
      </w:r>
      <w:r>
        <w:rPr>
          <w:rStyle w:val="StringTok"/>
        </w:rPr>
        <w:t xml:space="preserve">'climate change'</w:t>
      </w:r>
      <w:r>
        <w:rPr>
          <w:rStyle w:val="OperatorTok"/>
        </w:rPr>
        <w:t xml:space="preserve">,</w:t>
      </w:r>
      <w:r>
        <w:br/>
      </w:r>
      <w:r>
        <w:rPr>
          <w:rStyle w:val="NormalTok"/>
        </w:rPr>
        <w:t xml:space="preserve">  {</w:t>
      </w:r>
      <w:r>
        <w:br/>
      </w:r>
      <w:r>
        <w:rPr>
          <w:rStyle w:val="NormalTok"/>
        </w:rPr>
        <w:t xml:space="preserve">    top_k</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threshold</w:t>
      </w:r>
      <w:r>
        <w:rPr>
          <w:rStyle w:val="OperatorTok"/>
        </w:rPr>
        <w:t xml:space="preserve">:</w:t>
      </w:r>
      <w:r>
        <w:rPr>
          <w:rStyle w:val="NormalTok"/>
        </w:rPr>
        <w:t xml:space="preserve"> </w:t>
      </w:r>
      <w:r>
        <w:rPr>
          <w:rStyle w:val="FloatTok"/>
        </w:rPr>
        <w:t xml:space="preserve">0.7</w:t>
      </w:r>
      <w:r>
        <w:rPr>
          <w:rStyle w:val="OperatorTok"/>
        </w:rPr>
        <w:t xml:space="preserve">,</w:t>
      </w:r>
      <w:r>
        <w:br/>
      </w:r>
      <w:r>
        <w:rPr>
          <w:rStyle w:val="NormalTok"/>
        </w:rPr>
        <w:t xml:space="preserve">    filters</w:t>
      </w:r>
      <w:r>
        <w:rPr>
          <w:rStyle w:val="OperatorTok"/>
        </w:rPr>
        <w:t xml:space="preserve">:</w:t>
      </w:r>
      <w:r>
        <w:rPr>
          <w:rStyle w:val="NormalTok"/>
        </w:rPr>
        <w:t xml:space="preserve"> {</w:t>
      </w:r>
      <w:r>
        <w:br/>
      </w:r>
      <w:r>
        <w:rPr>
          <w:rStyle w:val="NormalTok"/>
        </w:rPr>
        <w:t xml:space="preserve">      document_type</w:t>
      </w:r>
      <w:r>
        <w:rPr>
          <w:rStyle w:val="OperatorTok"/>
        </w:rPr>
        <w:t xml:space="preserve">:</w:t>
      </w:r>
      <w:r>
        <w:rPr>
          <w:rStyle w:val="NormalTok"/>
        </w:rPr>
        <w:t xml:space="preserve"> </w:t>
      </w:r>
      <w:r>
        <w:rPr>
          <w:rStyle w:val="StringTok"/>
        </w:rPr>
        <w:t xml:space="preserve">'pdf'</w:t>
      </w:r>
      <w:r>
        <w:rPr>
          <w:rStyle w:val="OperatorTok"/>
        </w:rPr>
        <w:t xml:space="preserve">,</w:t>
      </w:r>
      <w:r>
        <w:br/>
      </w:r>
      <w:r>
        <w:rPr>
          <w:rStyle w:val="NormalTok"/>
        </w:rPr>
        <w:t xml:space="preserve">      language</w:t>
      </w:r>
      <w:r>
        <w:rPr>
          <w:rStyle w:val="OperatorTok"/>
        </w:rPr>
        <w:t xml:space="preserve">:</w:t>
      </w:r>
      <w:r>
        <w:rPr>
          <w:rStyle w:val="NormalTok"/>
        </w:rPr>
        <w:t xml:space="preserve"> </w:t>
      </w:r>
      <w:r>
        <w:rPr>
          <w:rStyle w:val="StringTok"/>
        </w:rPr>
        <w:t xml:space="preserve">'en'</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2062"/>
    <w:bookmarkStart w:id="2063" w:name="go-client"/>
    <w:p>
      <w:pPr>
        <w:pStyle w:val="Heading3"/>
      </w:pPr>
      <w:r>
        <w:t xml:space="preserve">Go Client</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"bytes"</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OperatorTok"/>
        </w:rPr>
        <w:t xml:space="preserve">)</w:t>
      </w:r>
      <w:r>
        <w:br/>
      </w:r>
      <w:r>
        <w:br/>
      </w:r>
      <w:r>
        <w:rPr>
          <w:rStyle w:val="KeywordTok"/>
        </w:rPr>
        <w:t xml:space="preserve">type</w:t>
      </w:r>
      <w:r>
        <w:rPr>
          <w:rStyle w:val="NormalTok"/>
        </w:rPr>
        <w:t xml:space="preserve"> SearchRequest </w:t>
      </w:r>
      <w:r>
        <w:rPr>
          <w:rStyle w:val="KeywordTok"/>
        </w:rPr>
        <w:t xml:space="preserve">struct</w:t>
      </w:r>
      <w:r>
        <w:rPr>
          <w:rStyle w:val="NormalTok"/>
        </w:rPr>
        <w:t xml:space="preserve"> </w:t>
      </w:r>
      <w:r>
        <w:rPr>
          <w:rStyle w:val="OperatorTok"/>
        </w:rPr>
        <w:t xml:space="preserve">{</w:t>
      </w:r>
      <w:r>
        <w:br/>
      </w:r>
      <w:r>
        <w:rPr>
          <w:rStyle w:val="NormalTok"/>
        </w:rPr>
        <w:t xml:space="preserve">    QueryVector </w:t>
      </w:r>
      <w:r>
        <w:rPr>
          <w:rStyle w:val="OperatorTok"/>
        </w:rPr>
        <w:t xml:space="preserve">[]</w:t>
      </w:r>
      <w:r>
        <w:rPr>
          <w:rStyle w:val="DataTypeTok"/>
        </w:rPr>
        <w:t xml:space="preserve">float64</w:t>
      </w:r>
      <w:r>
        <w:rPr>
          <w:rStyle w:val="NormalTok"/>
        </w:rPr>
        <w:t xml:space="preserve">     </w:t>
      </w:r>
      <w:r>
        <w:rPr>
          <w:rStyle w:val="StringTok"/>
        </w:rPr>
        <w:t xml:space="preserve">`json:"query_vector,omitempty"`</w:t>
      </w:r>
      <w:r>
        <w:br/>
      </w:r>
      <w:r>
        <w:rPr>
          <w:rStyle w:val="NormalTok"/>
        </w:rPr>
        <w:t xml:space="preserve">    QueryText   </w:t>
      </w:r>
      <w:r>
        <w:rPr>
          <w:rStyle w:val="DataTypeTok"/>
        </w:rPr>
        <w:t xml:space="preserve">string</w:t>
      </w:r>
      <w:r>
        <w:rPr>
          <w:rStyle w:val="NormalTok"/>
        </w:rPr>
        <w:t xml:space="preserve">        </w:t>
      </w:r>
      <w:r>
        <w:rPr>
          <w:rStyle w:val="StringTok"/>
        </w:rPr>
        <w:t xml:space="preserve">`json:"query_text,omitempty"`</w:t>
      </w:r>
      <w:r>
        <w:br/>
      </w:r>
      <w:r>
        <w:rPr>
          <w:rStyle w:val="NormalTok"/>
        </w:rPr>
        <w:t xml:space="preserve">    Options     SearchOptions </w:t>
      </w:r>
      <w:r>
        <w:rPr>
          <w:rStyle w:val="StringTok"/>
        </w:rPr>
        <w:t xml:space="preserve">`json:"options,omitempty"`</w:t>
      </w:r>
      <w:r>
        <w:br/>
      </w:r>
      <w:r>
        <w:rPr>
          <w:rStyle w:val="OperatorTok"/>
        </w:rPr>
        <w:t xml:space="preserve">}</w:t>
      </w:r>
      <w:r>
        <w:br/>
      </w:r>
      <w:r>
        <w:br/>
      </w:r>
      <w:r>
        <w:rPr>
          <w:rStyle w:val="KeywordTok"/>
        </w:rPr>
        <w:t xml:space="preserve">type</w:t>
      </w:r>
      <w:r>
        <w:rPr>
          <w:rStyle w:val="NormalTok"/>
        </w:rPr>
        <w:t xml:space="preserve"> SearchOptions </w:t>
      </w:r>
      <w:r>
        <w:rPr>
          <w:rStyle w:val="KeywordTok"/>
        </w:rPr>
        <w:t xml:space="preserve">struct</w:t>
      </w:r>
      <w:r>
        <w:rPr>
          <w:rStyle w:val="NormalTok"/>
        </w:rPr>
        <w:t xml:space="preserve"> </w:t>
      </w:r>
      <w:r>
        <w:rPr>
          <w:rStyle w:val="OperatorTok"/>
        </w:rPr>
        <w:t xml:space="preserve">{</w:t>
      </w:r>
      <w:r>
        <w:br/>
      </w:r>
      <w:r>
        <w:rPr>
          <w:rStyle w:val="NormalTok"/>
        </w:rPr>
        <w:t xml:space="preserve">    TopK            </w:t>
      </w:r>
      <w:r>
        <w:rPr>
          <w:rStyle w:val="DataTypeTok"/>
        </w:rPr>
        <w:t xml:space="preserve">int</w:t>
      </w:r>
      <w:r>
        <w:rPr>
          <w:rStyle w:val="NormalTok"/>
        </w:rPr>
        <w:t xml:space="preserve">                    </w:t>
      </w:r>
      <w:r>
        <w:rPr>
          <w:rStyle w:val="StringTok"/>
        </w:rPr>
        <w:t xml:space="preserve">`json:"top_k,omitempty"`</w:t>
      </w:r>
      <w:r>
        <w:br/>
      </w:r>
      <w:r>
        <w:rPr>
          <w:rStyle w:val="NormalTok"/>
        </w:rPr>
        <w:t xml:space="preserve">    Threshold       </w:t>
      </w:r>
      <w:r>
        <w:rPr>
          <w:rStyle w:val="OperatorTok"/>
        </w:rPr>
        <w:t xml:space="preserve">*</w:t>
      </w:r>
      <w:r>
        <w:rPr>
          <w:rStyle w:val="DataTypeTok"/>
        </w:rPr>
        <w:t xml:space="preserve">float64</w:t>
      </w:r>
      <w:r>
        <w:rPr>
          <w:rStyle w:val="NormalTok"/>
        </w:rPr>
        <w:t xml:space="preserve">               </w:t>
      </w:r>
      <w:r>
        <w:rPr>
          <w:rStyle w:val="StringTok"/>
        </w:rPr>
        <w:t xml:space="preserve">`json:"threshold,omitempty"`</w:t>
      </w:r>
      <w:r>
        <w:br/>
      </w:r>
      <w:r>
        <w:rPr>
          <w:rStyle w:val="NormalTok"/>
        </w:rPr>
        <w:t xml:space="preserve">    Filters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StringTok"/>
        </w:rPr>
        <w:t xml:space="preserve">`json:"filters,omitempty"`</w:t>
      </w:r>
      <w:r>
        <w:br/>
      </w:r>
      <w:r>
        <w:rPr>
          <w:rStyle w:val="NormalTok"/>
        </w:rPr>
        <w:t xml:space="preserve">    IncludeContent  </w:t>
      </w:r>
      <w:r>
        <w:rPr>
          <w:rStyle w:val="DataTypeTok"/>
        </w:rPr>
        <w:t xml:space="preserve">bool</w:t>
      </w:r>
      <w:r>
        <w:rPr>
          <w:rStyle w:val="NormalTok"/>
        </w:rPr>
        <w:t xml:space="preserve">                   </w:t>
      </w:r>
      <w:r>
        <w:rPr>
          <w:rStyle w:val="StringTok"/>
        </w:rPr>
        <w:t xml:space="preserve">`json:"include_content"`</w:t>
      </w:r>
      <w:r>
        <w:br/>
      </w:r>
      <w:r>
        <w:rPr>
          <w:rStyle w:val="NormalTok"/>
        </w:rPr>
        <w:t xml:space="preserve">    IncludeMetadata </w:t>
      </w:r>
      <w:r>
        <w:rPr>
          <w:rStyle w:val="DataTypeTok"/>
        </w:rPr>
        <w:t xml:space="preserve">bool</w:t>
      </w:r>
      <w:r>
        <w:rPr>
          <w:rStyle w:val="NormalTok"/>
        </w:rPr>
        <w:t xml:space="preserve">                   </w:t>
      </w:r>
      <w:r>
        <w:rPr>
          <w:rStyle w:val="StringTok"/>
        </w:rPr>
        <w:t xml:space="preserve">`json:"include_metadata"`</w:t>
      </w:r>
      <w:r>
        <w:br/>
      </w:r>
      <w:r>
        <w:rPr>
          <w:rStyle w:val="OperatorTok"/>
        </w:rPr>
        <w:t xml:space="preserve">}</w:t>
      </w:r>
      <w:r>
        <w:br/>
      </w:r>
      <w:r>
        <w:br/>
      </w:r>
      <w:r>
        <w:rPr>
          <w:rStyle w:val="KeywordTok"/>
        </w:rPr>
        <w:t xml:space="preserve">type</w:t>
      </w:r>
      <w:r>
        <w:rPr>
          <w:rStyle w:val="NormalTok"/>
        </w:rPr>
        <w:t xml:space="preserve"> SearchResponse </w:t>
      </w:r>
      <w:r>
        <w:rPr>
          <w:rStyle w:val="KeywordTok"/>
        </w:rPr>
        <w:t xml:space="preserve">struct</w:t>
      </w:r>
      <w:r>
        <w:rPr>
          <w:rStyle w:val="NormalTok"/>
        </w:rPr>
        <w:t xml:space="preserve"> </w:t>
      </w:r>
      <w:r>
        <w:rPr>
          <w:rStyle w:val="OperatorTok"/>
        </w:rPr>
        <w:t xml:space="preserve">{</w:t>
      </w:r>
      <w:r>
        <w:br/>
      </w:r>
      <w:r>
        <w:rPr>
          <w:rStyle w:val="NormalTok"/>
        </w:rPr>
        <w:t xml:space="preserve">    Results         </w:t>
      </w:r>
      <w:r>
        <w:rPr>
          <w:rStyle w:val="OperatorTok"/>
        </w:rPr>
        <w:t xml:space="preserve">[]</w:t>
      </w:r>
      <w:r>
        <w:rPr>
          <w:rStyle w:val="NormalTok"/>
        </w:rPr>
        <w:t xml:space="preserve">SearchResultItem </w:t>
      </w:r>
      <w:r>
        <w:rPr>
          <w:rStyle w:val="StringTok"/>
        </w:rPr>
        <w:t xml:space="preserve">`json:"results"`</w:t>
      </w:r>
      <w:r>
        <w:br/>
      </w:r>
      <w:r>
        <w:rPr>
          <w:rStyle w:val="NormalTok"/>
        </w:rPr>
        <w:t xml:space="preserve">    TotalFound      </w:t>
      </w:r>
      <w:r>
        <w:rPr>
          <w:rStyle w:val="DataTypeTok"/>
        </w:rPr>
        <w:t xml:space="preserve">int</w:t>
      </w:r>
      <w:r>
        <w:rPr>
          <w:rStyle w:val="NormalTok"/>
        </w:rPr>
        <w:t xml:space="preserve">                </w:t>
      </w:r>
      <w:r>
        <w:rPr>
          <w:rStyle w:val="StringTok"/>
        </w:rPr>
        <w:t xml:space="preserve">`json:"total_found"`</w:t>
      </w:r>
      <w:r>
        <w:br/>
      </w:r>
      <w:r>
        <w:rPr>
          <w:rStyle w:val="NormalTok"/>
        </w:rPr>
        <w:t xml:space="preserve">    HasMore         </w:t>
      </w:r>
      <w:r>
        <w:rPr>
          <w:rStyle w:val="DataTypeTok"/>
        </w:rPr>
        <w:t xml:space="preserve">bool</w:t>
      </w:r>
      <w:r>
        <w:rPr>
          <w:rStyle w:val="NormalTok"/>
        </w:rPr>
        <w:t xml:space="preserve">               </w:t>
      </w:r>
      <w:r>
        <w:rPr>
          <w:rStyle w:val="StringTok"/>
        </w:rPr>
        <w:t xml:space="preserve">`json:"has_more"`</w:t>
      </w:r>
      <w:r>
        <w:br/>
      </w:r>
      <w:r>
        <w:rPr>
          <w:rStyle w:val="NormalTok"/>
        </w:rPr>
        <w:t xml:space="preserve">    QueryTimeMs     </w:t>
      </w:r>
      <w:r>
        <w:rPr>
          <w:rStyle w:val="DataTypeTok"/>
        </w:rPr>
        <w:t xml:space="preserve">float64</w:t>
      </w:r>
      <w:r>
        <w:rPr>
          <w:rStyle w:val="NormalTok"/>
        </w:rPr>
        <w:t xml:space="preserve">            </w:t>
      </w:r>
      <w:r>
        <w:rPr>
          <w:rStyle w:val="StringTok"/>
        </w:rPr>
        <w:t xml:space="preserve">`json:"query_time_ms"`</w:t>
      </w:r>
      <w:r>
        <w:br/>
      </w:r>
      <w:r>
        <w:rPr>
          <w:rStyle w:val="NormalTok"/>
        </w:rPr>
        <w:t xml:space="preserve">    EmbeddingTimeMs </w:t>
      </w:r>
      <w:r>
        <w:rPr>
          <w:rStyle w:val="DataTypeTok"/>
        </w:rPr>
        <w:t xml:space="preserve">float64</w:t>
      </w:r>
      <w:r>
        <w:rPr>
          <w:rStyle w:val="NormalTok"/>
        </w:rPr>
        <w:t xml:space="preserve">            </w:t>
      </w:r>
      <w:r>
        <w:rPr>
          <w:rStyle w:val="StringTok"/>
        </w:rPr>
        <w:t xml:space="preserve">`json:"embedding_time_ms,omitempty"`</w:t>
      </w:r>
      <w:r>
        <w:br/>
      </w:r>
      <w:r>
        <w:rPr>
          <w:rStyle w:val="NormalTok"/>
        </w:rPr>
        <w:t xml:space="preserve">    Stats           SearchStats        </w:t>
      </w:r>
      <w:r>
        <w:rPr>
          <w:rStyle w:val="StringTok"/>
        </w:rPr>
        <w:t xml:space="preserve">`json:"stats"`</w:t>
      </w:r>
      <w:r>
        <w:br/>
      </w:r>
      <w:r>
        <w:rPr>
          <w:rStyle w:val="OperatorTok"/>
        </w:rPr>
        <w:t xml:space="preserve">}</w:t>
      </w:r>
      <w:r>
        <w:br/>
      </w:r>
      <w:r>
        <w:br/>
      </w:r>
      <w:r>
        <w:rPr>
          <w:rStyle w:val="KeywordTok"/>
        </w:rPr>
        <w:t xml:space="preserve">type</w:t>
      </w:r>
      <w:r>
        <w:rPr>
          <w:rStyle w:val="NormalTok"/>
        </w:rPr>
        <w:t xml:space="preserve"> DeepLakeClient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TenantID </w:t>
      </w:r>
      <w:r>
        <w:rPr>
          <w:rStyle w:val="DataTypeTok"/>
        </w:rPr>
        <w:t xml:space="preserve">string</w:t>
      </w:r>
      <w:r>
        <w:br/>
      </w:r>
      <w:r>
        <w:rPr>
          <w:rStyle w:val="NormalTok"/>
        </w:rPr>
        <w:t xml:space="preserve">    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OperatorTok"/>
        </w:rPr>
        <w:t xml:space="preserve">}</w:t>
      </w:r>
      <w:r>
        <w:br/>
      </w:r>
      <w:r>
        <w:br/>
      </w:r>
      <w:r>
        <w:rPr>
          <w:rStyle w:val="KeywordTok"/>
        </w:rPr>
        <w:t xml:space="preserve">func</w:t>
      </w:r>
      <w:r>
        <w:rPr>
          <w:rStyle w:val="NormalTok"/>
        </w:rPr>
        <w:t xml:space="preserve"> NewDeepLakeClient</w:t>
      </w:r>
      <w:r>
        <w:rPr>
          <w:rStyle w:val="OperatorTok"/>
        </w:rPr>
        <w:t xml:space="preserve">(</w:t>
      </w:r>
      <w:r>
        <w:rPr>
          <w:rStyle w:val="NormalTok"/>
        </w:rPr>
        <w:t xml:space="preserve">baseURL</w:t>
      </w:r>
      <w:r>
        <w:rPr>
          <w:rStyle w:val="OperatorTok"/>
        </w:rPr>
        <w:t xml:space="preserve">,</w:t>
      </w:r>
      <w:r>
        <w:rPr>
          <w:rStyle w:val="NormalTok"/>
        </w:rPr>
        <w:t xml:space="preserve"> apiKey</w:t>
      </w:r>
      <w:r>
        <w:rPr>
          <w:rStyle w:val="OperatorTok"/>
        </w:rPr>
        <w:t xml:space="preserve">,</w:t>
      </w:r>
      <w:r>
        <w:rPr>
          <w:rStyle w:val="NormalTok"/>
        </w:rPr>
        <w:t xml:space="preserve"> tenantID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DeepLakeClient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DeepLakeClient</w:t>
      </w:r>
      <w:r>
        <w:rPr>
          <w:rStyle w:val="OperatorTok"/>
        </w:rPr>
        <w:t xml:space="preserve">{</w:t>
      </w:r>
      <w:r>
        <w:br/>
      </w:r>
      <w:r>
        <w:rPr>
          <w:rStyle w:val="NormalTok"/>
        </w:rPr>
        <w:t xml:space="preserve">        BaseURL</w:t>
      </w:r>
      <w:r>
        <w:rPr>
          <w:rStyle w:val="OperatorTok"/>
        </w:rPr>
        <w:t xml:space="preserve">:</w:t>
      </w:r>
      <w:r>
        <w:rPr>
          <w:rStyle w:val="NormalTok"/>
        </w:rPr>
        <w:t xml:space="preserve">  baseURL</w:t>
      </w:r>
      <w:r>
        <w:rPr>
          <w:rStyle w:val="OperatorTok"/>
        </w:rPr>
        <w:t xml:space="preserve">,</w:t>
      </w:r>
      <w:r>
        <w:br/>
      </w:r>
      <w:r>
        <w:rPr>
          <w:rStyle w:val="NormalTok"/>
        </w:rPr>
        <w:t xml:space="preserve">        APIKey</w:t>
      </w:r>
      <w:r>
        <w:rPr>
          <w:rStyle w:val="OperatorTok"/>
        </w:rPr>
        <w:t xml:space="preserve">:</w:t>
      </w:r>
      <w:r>
        <w:rPr>
          <w:rStyle w:val="NormalTok"/>
        </w:rPr>
        <w:t xml:space="preserve">   apiKey</w:t>
      </w:r>
      <w:r>
        <w:rPr>
          <w:rStyle w:val="OperatorTok"/>
        </w:rPr>
        <w:t xml:space="preserve">,</w:t>
      </w:r>
      <w:r>
        <w:br/>
      </w:r>
      <w:r>
        <w:rPr>
          <w:rStyle w:val="NormalTok"/>
        </w:rPr>
        <w:t xml:space="preserve">        TenantID</w:t>
      </w:r>
      <w:r>
        <w:rPr>
          <w:rStyle w:val="OperatorTok"/>
        </w:rPr>
        <w:t xml:space="preserve">:</w:t>
      </w:r>
      <w:r>
        <w:rPr>
          <w:rStyle w:val="NormalTok"/>
        </w:rPr>
        <w:t xml:space="preserve"> tenantID</w:t>
      </w:r>
      <w:r>
        <w:rPr>
          <w:rStyle w:val="OperatorTok"/>
        </w:rPr>
        <w:t xml:space="preserve">,</w:t>
      </w:r>
      <w:r>
        <w:br/>
      </w:r>
      <w:r>
        <w:rPr>
          <w:rStyle w:val="NormalTok"/>
        </w:rPr>
        <w:t xml:space="preserve">        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DeepLakeClient</w:t>
      </w:r>
      <w:r>
        <w:rPr>
          <w:rStyle w:val="OperatorTok"/>
        </w:rPr>
        <w:t xml:space="preserve">)</w:t>
      </w:r>
      <w:r>
        <w:rPr>
          <w:rStyle w:val="NormalTok"/>
        </w:rPr>
        <w:t xml:space="preserve"> VectorSearch</w:t>
      </w:r>
      <w:r>
        <w:rPr>
          <w:rStyle w:val="OperatorTok"/>
        </w:rPr>
        <w:t xml:space="preserve">(</w:t>
      </w:r>
      <w:r>
        <w:br/>
      </w:r>
      <w:r>
        <w:rPr>
          <w:rStyle w:val="NormalTok"/>
        </w:rPr>
        <w:t xml:space="preserve">    datasetID </w:t>
      </w:r>
      <w:r>
        <w:rPr>
          <w:rStyle w:val="DataTypeTok"/>
        </w:rPr>
        <w:t xml:space="preserve">string</w:t>
      </w:r>
      <w:r>
        <w:rPr>
          <w:rStyle w:val="OperatorTok"/>
        </w:rPr>
        <w:t xml:space="preserve">,</w:t>
      </w:r>
      <w:r>
        <w:br/>
      </w:r>
      <w:r>
        <w:rPr>
          <w:rStyle w:val="NormalTok"/>
        </w:rPr>
        <w:t xml:space="preserve">    queryVector </w:t>
      </w:r>
      <w:r>
        <w:rPr>
          <w:rStyle w:val="OperatorTok"/>
        </w:rPr>
        <w:t xml:space="preserve">[]</w:t>
      </w:r>
      <w:r>
        <w:rPr>
          <w:rStyle w:val="DataTypeTok"/>
        </w:rPr>
        <w:t xml:space="preserve">float64</w:t>
      </w:r>
      <w:r>
        <w:rPr>
          <w:rStyle w:val="OperatorTok"/>
        </w:rPr>
        <w:t xml:space="preserve">,</w:t>
      </w:r>
      <w:r>
        <w:br/>
      </w:r>
      <w:r>
        <w:rPr>
          <w:rStyle w:val="NormalTok"/>
        </w:rPr>
        <w:t xml:space="preserve">    options SearchOptions</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SearchResponse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request </w:t>
      </w:r>
      <w:r>
        <w:rPr>
          <w:rStyle w:val="OperatorTok"/>
        </w:rPr>
        <w:t xml:space="preserve">:=</w:t>
      </w:r>
      <w:r>
        <w:rPr>
          <w:rStyle w:val="NormalTok"/>
        </w:rPr>
        <w:t xml:space="preserve"> SearchRequest</w:t>
      </w:r>
      <w:r>
        <w:rPr>
          <w:rStyle w:val="OperatorTok"/>
        </w:rPr>
        <w:t xml:space="preserve">{</w:t>
      </w:r>
      <w:r>
        <w:br/>
      </w:r>
      <w:r>
        <w:rPr>
          <w:rStyle w:val="NormalTok"/>
        </w:rPr>
        <w:t xml:space="preserve">        QueryVector</w:t>
      </w:r>
      <w:r>
        <w:rPr>
          <w:rStyle w:val="OperatorTok"/>
        </w:rPr>
        <w:t xml:space="preserve">:</w:t>
      </w:r>
      <w:r>
        <w:rPr>
          <w:rStyle w:val="NormalTok"/>
        </w:rPr>
        <w:t xml:space="preserve"> queryVector</w:t>
      </w:r>
      <w:r>
        <w:rPr>
          <w:rStyle w:val="OperatorTok"/>
        </w:rPr>
        <w:t xml:space="preserve">,</w:t>
      </w:r>
      <w:r>
        <w:br/>
      </w:r>
      <w:r>
        <w:rPr>
          <w:rStyle w:val="NormalTok"/>
        </w:rPr>
        <w:t xml:space="preserve">        Options</w:t>
      </w:r>
      <w:r>
        <w:rPr>
          <w:rStyle w:val="OperatorTok"/>
        </w:rPr>
        <w:t xml:space="preserve">:</w:t>
      </w:r>
      <w:r>
        <w:rPr>
          <w:rStyle w:val="NormalTok"/>
        </w:rPr>
        <w:t xml:space="preserve">     options</w:t>
      </w:r>
      <w:r>
        <w:rPr>
          <w:rStyle w:val="OperatorTok"/>
        </w:rPr>
        <w:t xml:space="preserve">,</w:t>
      </w:r>
      <w:r>
        <w:br/>
      </w:r>
      <w:r>
        <w:rPr>
          <w:rStyle w:val="NormalTok"/>
        </w:rPr>
        <w:t xml:space="preserve">    </w:t>
      </w:r>
      <w:r>
        <w:rPr>
          <w:rStyle w:val="OperatorTok"/>
        </w:rPr>
        <w:t xml:space="preserve">}</w:t>
      </w:r>
      <w:r>
        <w:br/>
      </w:r>
      <w:r>
        <w:br/>
      </w:r>
      <w:r>
        <w:rPr>
          <w:rStyle w:val="NormalTok"/>
        </w:rPr>
        <w:t xml:space="preserve">    body</w:t>
      </w:r>
      <w:r>
        <w:rPr>
          <w:rStyle w:val="OperatorTok"/>
        </w:rPr>
        <w:t xml:space="preserve">,</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marshal request: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"%s/datasets/%s/search"</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 datasetID</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t>
      </w:r>
      <w:r>
        <w:rPr>
          <w:rStyle w:val="OperatorTok"/>
        </w:rPr>
        <w:t xml:space="preserve">(</w:t>
      </w:r>
      <w:r>
        <w:rPr>
          <w:rStyle w:val="StringTok"/>
        </w:rPr>
        <w:t xml:space="preserve">"POST"</w:t>
      </w:r>
      <w:r>
        <w:rPr>
          <w:rStyle w:val="OperatorTok"/>
        </w:rPr>
        <w:t xml:space="preserve">,</w:t>
      </w:r>
      <w:r>
        <w:rPr>
          <w:rStyle w:val="NormalTok"/>
        </w:rPr>
        <w:t xml:space="preserve"> url</w:t>
      </w:r>
      <w:r>
        <w:rPr>
          <w:rStyle w:val="OperatorTok"/>
        </w:rPr>
        <w:t xml:space="preserve">,</w:t>
      </w:r>
      <w:r>
        <w:rPr>
          <w:rStyle w:val="NormalTok"/>
        </w:rPr>
        <w:t xml:space="preserve"> bytes</w:t>
      </w:r>
      <w:r>
        <w:rPr>
          <w:rStyle w:val="OperatorTok"/>
        </w:rPr>
        <w:t xml:space="preserve">.</w:t>
      </w:r>
      <w:r>
        <w:rPr>
          <w:rStyle w:val="NormalTok"/>
        </w:rPr>
        <w:t xml:space="preserve">NewBuffer</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create request: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APIKey</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"X-Tenant-ID"</w:t>
      </w:r>
      <w:r>
        <w:rPr>
          <w:rStyle w:val="OperatorTok"/>
        </w:rPr>
        <w:t xml:space="preserve">,</w:t>
      </w:r>
      <w:r>
        <w:rPr>
          <w:rStyle w:val="NormalTok"/>
        </w:rPr>
        <w:t xml:space="preserve"> c</w:t>
      </w:r>
      <w:r>
        <w:rPr>
          <w:rStyle w:val="OperatorTok"/>
        </w:rPr>
        <w:t xml:space="preserve">.</w:t>
      </w:r>
      <w:r>
        <w:rPr>
          <w:rStyle w:val="NormalTok"/>
        </w:rPr>
        <w:t xml:space="preserve">TenantID</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"request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"search failed with status: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searchResp SearchResponse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searchResp</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response: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searchResp</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DeepLakeClient</w:t>
      </w:r>
      <w:r>
        <w:rPr>
          <w:rStyle w:val="OperatorTok"/>
        </w:rPr>
        <w:t xml:space="preserve">)</w:t>
      </w:r>
      <w:r>
        <w:rPr>
          <w:rStyle w:val="NormalTok"/>
        </w:rPr>
        <w:t xml:space="preserve"> TextSearch</w:t>
      </w:r>
      <w:r>
        <w:rPr>
          <w:rStyle w:val="OperatorTok"/>
        </w:rPr>
        <w:t xml:space="preserve">(</w:t>
      </w:r>
      <w:r>
        <w:br/>
      </w:r>
      <w:r>
        <w:rPr>
          <w:rStyle w:val="NormalTok"/>
        </w:rPr>
        <w:t xml:space="preserve">    datasetID </w:t>
      </w:r>
      <w:r>
        <w:rPr>
          <w:rStyle w:val="DataTypeTok"/>
        </w:rPr>
        <w:t xml:space="preserve">string</w:t>
      </w:r>
      <w:r>
        <w:rPr>
          <w:rStyle w:val="OperatorTok"/>
        </w:rPr>
        <w:t xml:space="preserve">,</w:t>
      </w:r>
      <w:r>
        <w:br/>
      </w:r>
      <w:r>
        <w:rPr>
          <w:rStyle w:val="NormalTok"/>
        </w:rPr>
        <w:t xml:space="preserve">    queryText </w:t>
      </w:r>
      <w:r>
        <w:rPr>
          <w:rStyle w:val="DataTypeTok"/>
        </w:rPr>
        <w:t xml:space="preserve">string</w:t>
      </w:r>
      <w:r>
        <w:rPr>
          <w:rStyle w:val="OperatorTok"/>
        </w:rPr>
        <w:t xml:space="preserve">,</w:t>
      </w:r>
      <w:r>
        <w:br/>
      </w:r>
      <w:r>
        <w:rPr>
          <w:rStyle w:val="NormalTok"/>
        </w:rPr>
        <w:t xml:space="preserve">    options SearchOptions</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SearchResponse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request </w:t>
      </w:r>
      <w:r>
        <w:rPr>
          <w:rStyle w:val="OperatorTok"/>
        </w:rPr>
        <w:t xml:space="preserve">:=</w:t>
      </w:r>
      <w:r>
        <w:rPr>
          <w:rStyle w:val="NormalTok"/>
        </w:rPr>
        <w:t xml:space="preserve"> SearchRequest</w:t>
      </w:r>
      <w:r>
        <w:rPr>
          <w:rStyle w:val="OperatorTok"/>
        </w:rPr>
        <w:t xml:space="preserve">{</w:t>
      </w:r>
      <w:r>
        <w:br/>
      </w:r>
      <w:r>
        <w:rPr>
          <w:rStyle w:val="NormalTok"/>
        </w:rPr>
        <w:t xml:space="preserve">        QueryText</w:t>
      </w:r>
      <w:r>
        <w:rPr>
          <w:rStyle w:val="OperatorTok"/>
        </w:rPr>
        <w:t xml:space="preserve">:</w:t>
      </w:r>
      <w:r>
        <w:rPr>
          <w:rStyle w:val="NormalTok"/>
        </w:rPr>
        <w:t xml:space="preserve"> queryText</w:t>
      </w:r>
      <w:r>
        <w:rPr>
          <w:rStyle w:val="OperatorTok"/>
        </w:rPr>
        <w:t xml:space="preserve">,</w:t>
      </w:r>
      <w:r>
        <w:br/>
      </w:r>
      <w:r>
        <w:rPr>
          <w:rStyle w:val="NormalTok"/>
        </w:rPr>
        <w:t xml:space="preserve">        Options</w:t>
      </w:r>
      <w:r>
        <w:rPr>
          <w:rStyle w:val="OperatorTok"/>
        </w:rPr>
        <w:t xml:space="preserve">:</w:t>
      </w:r>
      <w:r>
        <w:rPr>
          <w:rStyle w:val="NormalTok"/>
        </w:rPr>
        <w:t xml:space="preserve">   options</w:t>
      </w:r>
      <w:r>
        <w:rPr>
          <w:rStyle w:val="OperatorTok"/>
        </w:rPr>
        <w:t xml:space="preserve">,</w:t>
      </w:r>
      <w:r>
        <w:br/>
      </w:r>
      <w:r>
        <w:rPr>
          <w:rStyle w:val="NormalTok"/>
        </w:rPr>
        <w:t xml:space="preserve">    </w:t>
      </w:r>
      <w:r>
        <w:rPr>
          <w:rStyle w:val="OperatorTok"/>
        </w:rPr>
        <w:t xml:space="preserve">}</w:t>
      </w:r>
      <w:r>
        <w:br/>
      </w:r>
      <w:r>
        <w:br/>
      </w:r>
      <w:r>
        <w:rPr>
          <w:rStyle w:val="NormalTok"/>
        </w:rPr>
        <w:t xml:space="preserve">    body</w:t>
      </w:r>
      <w:r>
        <w:rPr>
          <w:rStyle w:val="OperatorTok"/>
        </w:rPr>
        <w:t xml:space="preserve">,</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marshal request: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"%s/datasets/%s/search/text"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 datasetID</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t>
      </w:r>
      <w:r>
        <w:rPr>
          <w:rStyle w:val="OperatorTok"/>
        </w:rPr>
        <w:t xml:space="preserve">(</w:t>
      </w:r>
      <w:r>
        <w:rPr>
          <w:rStyle w:val="StringTok"/>
        </w:rPr>
        <w:t xml:space="preserve">"POST"</w:t>
      </w:r>
      <w:r>
        <w:rPr>
          <w:rStyle w:val="OperatorTok"/>
        </w:rPr>
        <w:t xml:space="preserve">,</w:t>
      </w:r>
      <w:r>
        <w:rPr>
          <w:rStyle w:val="NormalTok"/>
        </w:rPr>
        <w:t xml:space="preserve"> url</w:t>
      </w:r>
      <w:r>
        <w:rPr>
          <w:rStyle w:val="OperatorTok"/>
        </w:rPr>
        <w:t xml:space="preserve">,</w:t>
      </w:r>
      <w:r>
        <w:rPr>
          <w:rStyle w:val="NormalTok"/>
        </w:rPr>
        <w:t xml:space="preserve"> bytes</w:t>
      </w:r>
      <w:r>
        <w:rPr>
          <w:rStyle w:val="OperatorTok"/>
        </w:rPr>
        <w:t xml:space="preserve">.</w:t>
      </w:r>
      <w:r>
        <w:rPr>
          <w:rStyle w:val="NormalTok"/>
        </w:rPr>
        <w:t xml:space="preserve">NewBuffer</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create request: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APIKey</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"X-Tenant-ID"</w:t>
      </w:r>
      <w:r>
        <w:rPr>
          <w:rStyle w:val="OperatorTok"/>
        </w:rPr>
        <w:t xml:space="preserve">,</w:t>
      </w:r>
      <w:r>
        <w:rPr>
          <w:rStyle w:val="NormalTok"/>
        </w:rPr>
        <w:t xml:space="preserve"> c</w:t>
      </w:r>
      <w:r>
        <w:rPr>
          <w:rStyle w:val="OperatorTok"/>
        </w:rPr>
        <w:t xml:space="preserve">.</w:t>
      </w:r>
      <w:r>
        <w:rPr>
          <w:rStyle w:val="NormalTok"/>
        </w:rPr>
        <w:t xml:space="preserve">TenantID</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"request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"text search failed with status: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searchResp SearchResponse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searchResp</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response: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searchResp</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Usage</w:t>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 NewDeepLakeClient</w:t>
      </w:r>
      <w:r>
        <w:rPr>
          <w:rStyle w:val="OperatorTok"/>
        </w:rPr>
        <w:t xml:space="preserve">(</w:t>
      </w:r>
      <w:r>
        <w:br/>
      </w:r>
      <w:r>
        <w:rPr>
          <w:rStyle w:val="NormalTok"/>
        </w:rPr>
        <w:t xml:space="preserve">        </w:t>
      </w:r>
      <w:r>
        <w:rPr>
          <w:rStyle w:val="StringTok"/>
        </w:rPr>
        <w:t xml:space="preserve">"http://localhost:8000"</w:t>
      </w:r>
      <w:r>
        <w:rPr>
          <w:rStyle w:val="OperatorTok"/>
        </w:rPr>
        <w:t xml:space="preserve">,</w:t>
      </w:r>
      <w:r>
        <w:br/>
      </w:r>
      <w:r>
        <w:rPr>
          <w:rStyle w:val="NormalTok"/>
        </w:rPr>
        <w:t xml:space="preserve">        </w:t>
      </w:r>
      <w:r>
        <w:rPr>
          <w:rStyle w:val="StringTok"/>
        </w:rPr>
        <w:t xml:space="preserve">"your-api-key"</w:t>
      </w:r>
      <w:r>
        <w:rPr>
          <w:rStyle w:val="OperatorTok"/>
        </w:rPr>
        <w:t xml:space="preserve">,</w:t>
      </w:r>
      <w:r>
        <w:br/>
      </w:r>
      <w:r>
        <w:rPr>
          <w:rStyle w:val="NormalTok"/>
        </w:rPr>
        <w:t xml:space="preserve">        </w:t>
      </w:r>
      <w:r>
        <w:rPr>
          <w:rStyle w:val="StringTok"/>
        </w:rPr>
        <w:t xml:space="preserve">"tenant_123"</w:t>
      </w:r>
      <w:r>
        <w:rPr>
          <w:rStyle w:val="OperatorTok"/>
        </w:rPr>
        <w:t xml:space="preserve">,</w:t>
      </w:r>
      <w:r>
        <w:br/>
      </w:r>
      <w:r>
        <w:rPr>
          <w:rStyle w:val="NormalTok"/>
        </w:rPr>
        <w:t xml:space="preserve">    </w:t>
      </w:r>
      <w:r>
        <w:rPr>
          <w:rStyle w:val="OperatorTok"/>
        </w:rPr>
        <w:t xml:space="preserve">)</w:t>
      </w:r>
      <w:r>
        <w:br/>
      </w:r>
      <w:r>
        <w:br/>
      </w:r>
      <w:r>
        <w:rPr>
          <w:rStyle w:val="NormalTok"/>
        </w:rPr>
        <w:t xml:space="preserve">    threshold </w:t>
      </w:r>
      <w:r>
        <w:rPr>
          <w:rStyle w:val="OperatorTok"/>
        </w:rPr>
        <w:t xml:space="preserve">:=</w:t>
      </w:r>
      <w:r>
        <w:rPr>
          <w:rStyle w:val="NormalTok"/>
        </w:rPr>
        <w:t xml:space="preserve"> </w:t>
      </w:r>
      <w:r>
        <w:rPr>
          <w:rStyle w:val="DecValTok"/>
        </w:rPr>
        <w:t xml:space="preserve">0</w:t>
      </w:r>
      <w:r>
        <w:rPr>
          <w:rStyle w:val="ErrorTok"/>
        </w:rPr>
        <w:t xml:space="preserve">.7</w:t>
      </w:r>
      <w:r>
        <w:br/>
      </w:r>
      <w:r>
        <w:rPr>
          <w:rStyle w:val="NormalTok"/>
        </w:rPr>
        <w:t xml:space="preserve">    results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TextSearch</w:t>
      </w:r>
      <w:r>
        <w:rPr>
          <w:rStyle w:val="OperatorTok"/>
        </w:rPr>
        <w:t xml:space="preserve">(</w:t>
      </w:r>
      <w:r>
        <w:br/>
      </w:r>
      <w:r>
        <w:rPr>
          <w:rStyle w:val="NormalTok"/>
        </w:rPr>
        <w:t xml:space="preserve">        </w:t>
      </w:r>
      <w:r>
        <w:rPr>
          <w:rStyle w:val="StringTok"/>
        </w:rPr>
        <w:t xml:space="preserve">"ds_456"</w:t>
      </w:r>
      <w:r>
        <w:rPr>
          <w:rStyle w:val="OperatorTok"/>
        </w:rPr>
        <w:t xml:space="preserve">,</w:t>
      </w:r>
      <w:r>
        <w:br/>
      </w:r>
      <w:r>
        <w:rPr>
          <w:rStyle w:val="NormalTok"/>
        </w:rPr>
        <w:t xml:space="preserve">        </w:t>
      </w:r>
      <w:r>
        <w:rPr>
          <w:rStyle w:val="StringTok"/>
        </w:rPr>
        <w:t xml:space="preserve">"machine learning"</w:t>
      </w:r>
      <w:r>
        <w:rPr>
          <w:rStyle w:val="OperatorTok"/>
        </w:rPr>
        <w:t xml:space="preserve">,</w:t>
      </w:r>
      <w:r>
        <w:br/>
      </w:r>
      <w:r>
        <w:rPr>
          <w:rStyle w:val="NormalTok"/>
        </w:rPr>
        <w:t xml:space="preserve">        SearchOptions</w:t>
      </w:r>
      <w:r>
        <w:rPr>
          <w:rStyle w:val="OperatorTok"/>
        </w:rPr>
        <w:t xml:space="preserve">{</w:t>
      </w:r>
      <w:r>
        <w:br/>
      </w:r>
      <w:r>
        <w:rPr>
          <w:rStyle w:val="NormalTok"/>
        </w:rPr>
        <w:t xml:space="preserve">            TopK</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Threshold</w:t>
      </w:r>
      <w:r>
        <w:rPr>
          <w:rStyle w:val="OperatorTok"/>
        </w:rPr>
        <w:t xml:space="preserve">:</w:t>
      </w:r>
      <w:r>
        <w:rPr>
          <w:rStyle w:val="NormalTok"/>
        </w:rPr>
        <w:t xml:space="preserve"> </w:t>
      </w:r>
      <w:r>
        <w:rPr>
          <w:rStyle w:val="OperatorTok"/>
        </w:rPr>
        <w:t xml:space="preserve">&amp;</w:t>
      </w:r>
      <w:r>
        <w:rPr>
          <w:rStyle w:val="NormalTok"/>
        </w:rPr>
        <w:t xml:space="preserve">threshold</w:t>
      </w:r>
      <w:r>
        <w:rPr>
          <w:rStyle w:val="OperatorTok"/>
        </w:rPr>
        <w:t xml:space="preserve">,</w:t>
      </w:r>
      <w:r>
        <w:br/>
      </w:r>
      <w:r>
        <w:rPr>
          <w:rStyle w:val="NormalTok"/>
        </w:rPr>
        <w:t xml:space="preserve">            Filters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"language"</w:t>
      </w:r>
      <w:r>
        <w:rPr>
          <w:rStyle w:val="OperatorTok"/>
        </w:rPr>
        <w:t xml:space="preserve">:</w:t>
      </w:r>
      <w:r>
        <w:rPr>
          <w:rStyle w:val="NormalTok"/>
        </w:rPr>
        <w:t xml:space="preserve"> </w:t>
      </w:r>
      <w:r>
        <w:rPr>
          <w:rStyle w:val="StringTok"/>
        </w:rPr>
        <w:t xml:space="preserve">"en"</w:t>
      </w:r>
      <w:r>
        <w:rPr>
          <w:rStyle w:val="OperatorTok"/>
        </w:rPr>
        <w:t xml:space="preserve">,</w:t>
      </w:r>
      <w:r>
        <w:br/>
      </w:r>
      <w:r>
        <w:rPr>
          <w:rStyle w:val="NormalTok"/>
        </w:rPr>
        <w:t xml:space="preserve">            </w:t>
      </w:r>
      <w:r>
        <w:rPr>
          <w:rStyle w:val="OperatorTok"/>
        </w:rPr>
        <w:t xml:space="preserve">},</w:t>
      </w:r>
      <w:r>
        <w:br/>
      </w:r>
      <w:r>
        <w:rPr>
          <w:rStyle w:val="NormalTok"/>
        </w:rPr>
        <w:t xml:space="preserve">            IncludeContent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IncludeMetadata</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BuiltInTok"/>
        </w:rPr>
        <w:t xml:space="preserve">panic</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"Found %d results</w:t>
      </w:r>
      <w:r>
        <w:rPr>
          <w:rStyle w:val="CharTok"/>
        </w:rPr>
        <w:t xml:space="preserve">\n</w:t>
      </w:r>
      <w:r>
        <w:rPr>
          <w:rStyle w:val="StringTok"/>
        </w:rPr>
        <w:t xml:space="preserve">"</w:t>
      </w:r>
      <w:r>
        <w:rPr>
          <w:rStyle w:val="OperatorTok"/>
        </w:rPr>
        <w:t xml:space="preserve">,</w:t>
      </w:r>
      <w:r>
        <w:rPr>
          <w:rStyle w:val="NormalTok"/>
        </w:rPr>
        <w:t xml:space="preserve"> results</w:t>
      </w:r>
      <w:r>
        <w:rPr>
          <w:rStyle w:val="OperatorTok"/>
        </w:rPr>
        <w:t xml:space="preserve">.</w:t>
      </w:r>
      <w:r>
        <w:rPr>
          <w:rStyle w:val="NormalTok"/>
        </w:rPr>
        <w:t xml:space="preserve">TotalFound</w:t>
      </w:r>
      <w:r>
        <w:rPr>
          <w:rStyle w:val="OperatorTok"/>
        </w:rPr>
        <w:t xml:space="preserve">)</w:t>
      </w:r>
      <w:r>
        <w:br/>
      </w:r>
      <w:r>
        <w:rPr>
          <w:rStyle w:val="OperatorTok"/>
        </w:rPr>
        <w:t xml:space="preserve">}</w:t>
      </w:r>
    </w:p>
    <w:p>
      <w:r>
        <w:pict>
          <v:rect style="width:0;height:1.5pt" o:hralign="center" o:hrstd="t" o:hr="t"/>
        </w:pict>
      </w:r>
    </w:p>
    <w:bookmarkEnd w:id="2063"/>
    <w:bookmarkEnd w:id="2064"/>
    <w:bookmarkStart w:id="2076" w:name="related-documentation-22"/>
    <w:p>
      <w:pPr>
        <w:pStyle w:val="Heading2"/>
      </w:pPr>
      <w:r>
        <w:t xml:space="preserve">Related Documentation</w:t>
      </w:r>
    </w:p>
    <w:bookmarkStart w:id="2068" w:name="internal-documentation-2"/>
    <w:p>
      <w:pPr>
        <w:pStyle w:val="Heading3"/>
      </w:pPr>
      <w:r>
        <w:t xml:space="preserve">Internal Documentation</w:t>
      </w:r>
    </w:p>
    <w:p>
      <w:pPr>
        <w:numPr>
          <w:ilvl w:val="0"/>
          <w:numId w:val="1793"/>
        </w:numPr>
        <w:pStyle w:val="Compact"/>
      </w:pPr>
      <w:hyperlink r:id="rId2065">
        <w:r>
          <w:rPr>
            <w:rStyle w:val="Hyperlink"/>
          </w:rPr>
          <w:t xml:space="preserve">Embedding Structure</w:t>
        </w:r>
      </w:hyperlink>
      <w:r>
        <w:t xml:space="preserve"> </w:t>
      </w:r>
      <w:r>
        <w:t xml:space="preserve">- Vector format and specifications</w:t>
      </w:r>
    </w:p>
    <w:p>
      <w:pPr>
        <w:numPr>
          <w:ilvl w:val="0"/>
          <w:numId w:val="1793"/>
        </w:numPr>
        <w:pStyle w:val="Compact"/>
      </w:pPr>
      <w:hyperlink r:id="rId2066">
        <w:r>
          <w:rPr>
            <w:rStyle w:val="Hyperlink"/>
          </w:rPr>
          <w:t xml:space="preserve">Dataset Organization</w:t>
        </w:r>
      </w:hyperlink>
      <w:r>
        <w:t xml:space="preserve"> </w:t>
      </w:r>
      <w:r>
        <w:t xml:space="preserve">- Dataset structure and management</w:t>
      </w:r>
    </w:p>
    <w:p>
      <w:pPr>
        <w:numPr>
          <w:ilvl w:val="0"/>
          <w:numId w:val="1793"/>
        </w:numPr>
        <w:pStyle w:val="Compact"/>
      </w:pPr>
      <w:hyperlink r:id="rId2067">
        <w:r>
          <w:rPr>
            <w:rStyle w:val="Hyperlink"/>
          </w:rPr>
          <w:t xml:space="preserve">Embedding Models</w:t>
        </w:r>
      </w:hyperlink>
      <w:r>
        <w:t xml:space="preserve"> </w:t>
      </w:r>
      <w:r>
        <w:t xml:space="preserve">- Supported embedding models and configurations</w:t>
      </w:r>
    </w:p>
    <w:bookmarkEnd w:id="2068"/>
    <w:bookmarkStart w:id="2070" w:name="cross-service-integration-3"/>
    <w:p>
      <w:pPr>
        <w:pStyle w:val="Heading3"/>
      </w:pPr>
      <w:r>
        <w:t xml:space="preserve">Cross-Service Integration</w:t>
      </w:r>
    </w:p>
    <w:p>
      <w:pPr>
        <w:numPr>
          <w:ilvl w:val="0"/>
          <w:numId w:val="1794"/>
        </w:numPr>
        <w:pStyle w:val="Compact"/>
      </w:pPr>
      <w:hyperlink r:id="rId1741">
        <w:r>
          <w:rPr>
            <w:rStyle w:val="Hyperlink"/>
          </w:rPr>
          <w:t xml:space="preserve">Document Upload Flow</w:t>
        </w:r>
      </w:hyperlink>
      <w:r>
        <w:t xml:space="preserve"> </w:t>
      </w:r>
      <w:r>
        <w:t xml:space="preserve">- End-to-end document processing</w:t>
      </w:r>
    </w:p>
    <w:p>
      <w:pPr>
        <w:numPr>
          <w:ilvl w:val="0"/>
          <w:numId w:val="1794"/>
        </w:numPr>
        <w:pStyle w:val="Compact"/>
      </w:pPr>
      <w:hyperlink r:id="rId269">
        <w:r>
          <w:rPr>
            <w:rStyle w:val="Hyperlink"/>
          </w:rPr>
          <w:t xml:space="preserve">ID Mapping Chain</w:t>
        </w:r>
      </w:hyperlink>
      <w:r>
        <w:t xml:space="preserve"> </w:t>
      </w:r>
      <w:r>
        <w:t xml:space="preserve">- Cross-service ID relationships</w:t>
      </w:r>
    </w:p>
    <w:p>
      <w:pPr>
        <w:numPr>
          <w:ilvl w:val="0"/>
          <w:numId w:val="1794"/>
        </w:numPr>
        <w:pStyle w:val="Compact"/>
      </w:pPr>
      <w:hyperlink r:id="rId2069">
        <w:r>
          <w:rPr>
            <w:rStyle w:val="Hyperlink"/>
          </w:rPr>
          <w:t xml:space="preserve">Platform ERD</w:t>
        </w:r>
      </w:hyperlink>
      <w:r>
        <w:t xml:space="preserve"> </w:t>
      </w:r>
      <w:r>
        <w:t xml:space="preserve">- Complete data model</w:t>
      </w:r>
    </w:p>
    <w:bookmarkEnd w:id="2070"/>
    <w:bookmarkStart w:id="2072" w:name="api-documentation-2"/>
    <w:p>
      <w:pPr>
        <w:pStyle w:val="Heading3"/>
      </w:pPr>
      <w:r>
        <w:t xml:space="preserve">API Documentation</w:t>
      </w:r>
    </w:p>
    <w:p>
      <w:pPr>
        <w:numPr>
          <w:ilvl w:val="0"/>
          <w:numId w:val="1795"/>
        </w:numPr>
        <w:pStyle w:val="Compact"/>
      </w:pPr>
      <w:hyperlink r:id="rId1321">
        <w:r>
          <w:rPr>
            <w:rStyle w:val="Hyperlink"/>
          </w:rPr>
          <w:t xml:space="preserve">DeepLake HTTP API</w:t>
        </w:r>
      </w:hyperlink>
      <w:r>
        <w:t xml:space="preserve"> </w:t>
      </w:r>
      <w:r>
        <w:t xml:space="preserve">- Complete API reference</w:t>
      </w:r>
    </w:p>
    <w:p>
      <w:pPr>
        <w:numPr>
          <w:ilvl w:val="0"/>
          <w:numId w:val="1795"/>
        </w:numPr>
        <w:pStyle w:val="Compact"/>
      </w:pPr>
      <w:hyperlink r:id="rId2071">
        <w:r>
          <w:rPr>
            <w:rStyle w:val="Hyperlink"/>
          </w:rPr>
          <w:t xml:space="preserve">DeepLake gRPC API</w:t>
        </w:r>
      </w:hyperlink>
      <w:r>
        <w:t xml:space="preserve"> </w:t>
      </w:r>
      <w:r>
        <w:t xml:space="preserve">- gRPC service definitions</w:t>
      </w:r>
    </w:p>
    <w:p>
      <w:pPr>
        <w:numPr>
          <w:ilvl w:val="0"/>
          <w:numId w:val="1795"/>
        </w:numPr>
        <w:pStyle w:val="Compact"/>
      </w:pPr>
      <w:hyperlink r:id="rId696">
        <w:r>
          <w:rPr>
            <w:rStyle w:val="Hyperlink"/>
          </w:rPr>
          <w:t xml:space="preserve">Authentication</w:t>
        </w:r>
      </w:hyperlink>
      <w:r>
        <w:t xml:space="preserve"> </w:t>
      </w:r>
      <w:r>
        <w:t xml:space="preserve">- JWT token structure</w:t>
      </w:r>
    </w:p>
    <w:bookmarkEnd w:id="2072"/>
    <w:bookmarkStart w:id="2075" w:name="service-documentation"/>
    <w:p>
      <w:pPr>
        <w:pStyle w:val="Heading3"/>
      </w:pPr>
      <w:r>
        <w:t xml:space="preserve">Service Documentation</w:t>
      </w:r>
    </w:p>
    <w:p>
      <w:pPr>
        <w:numPr>
          <w:ilvl w:val="0"/>
          <w:numId w:val="1796"/>
        </w:numPr>
        <w:pStyle w:val="Compact"/>
      </w:pPr>
      <w:hyperlink r:id="rId2073">
        <w:r>
          <w:rPr>
            <w:rStyle w:val="Hyperlink"/>
          </w:rPr>
          <w:t xml:space="preserve">Aether Backend</w:t>
        </w:r>
      </w:hyperlink>
      <w:r>
        <w:t xml:space="preserve"> </w:t>
      </w:r>
      <w:r>
        <w:t xml:space="preserve">- Document management service</w:t>
      </w:r>
    </w:p>
    <w:p>
      <w:pPr>
        <w:numPr>
          <w:ilvl w:val="0"/>
          <w:numId w:val="1796"/>
        </w:numPr>
        <w:pStyle w:val="Compact"/>
      </w:pPr>
      <w:hyperlink r:id="rId1320">
        <w:r>
          <w:rPr>
            <w:rStyle w:val="Hyperlink"/>
          </w:rPr>
          <w:t xml:space="preserve">AudiModal</w:t>
        </w:r>
      </w:hyperlink>
      <w:r>
        <w:t xml:space="preserve"> </w:t>
      </w:r>
      <w:r>
        <w:t xml:space="preserve">- Content extraction service</w:t>
      </w:r>
    </w:p>
    <w:p>
      <w:pPr>
        <w:numPr>
          <w:ilvl w:val="0"/>
          <w:numId w:val="1796"/>
        </w:numPr>
        <w:pStyle w:val="Compact"/>
      </w:pPr>
      <w:hyperlink r:id="rId2074">
        <w:r>
          <w:rPr>
            <w:rStyle w:val="Hyperlink"/>
          </w:rPr>
          <w:t xml:space="preserve">LLM Router</w:t>
        </w:r>
      </w:hyperlink>
      <w:r>
        <w:t xml:space="preserve"> </w:t>
      </w:r>
      <w:r>
        <w:t xml:space="preserve">- LLM routing service</w:t>
      </w:r>
    </w:p>
    <w:p>
      <w:r>
        <w:pict>
          <v:rect style="width:0;height:1.5pt" o:hralign="center" o:hrstd="t" o:hr="t"/>
        </w:pict>
      </w:r>
    </w:p>
    <w:p>
      <w:pPr>
        <w:pStyle w:val="FirstParagraph"/>
      </w:pPr>
      <w:r>
        <w:rPr>
          <w:bCs/>
          <w:b/>
        </w:rPr>
        <w:t xml:space="preserve">Document Version</w:t>
      </w:r>
      <w:r>
        <w:t xml:space="preserve">: 1.0.0</w:t>
      </w:r>
      <w:r>
        <w:t xml:space="preserve"> </w:t>
      </w:r>
      <w:r>
        <w:rPr>
          <w:bCs/>
          <w:b/>
        </w:rPr>
        <w:t xml:space="preserve">Last Updated</w:t>
      </w:r>
      <w:r>
        <w:t xml:space="preserve">: 2026-01-06</w:t>
      </w:r>
      <w:r>
        <w:t xml:space="preserve"> </w:t>
      </w:r>
      <w:r>
        <w:rPr>
          <w:bCs/>
          <w:b/>
        </w:rPr>
        <w:t xml:space="preserve">Maintained By</w:t>
      </w:r>
      <w:r>
        <w:t xml:space="preserve">: TAS Platform Team</w:t>
      </w:r>
      <w:r>
        <w:t xml:space="preserve"> </w:t>
      </w:r>
      <w:r>
        <w:rPr>
          <w:bCs/>
          <w:b/>
        </w:rPr>
        <w:t xml:space="preserve">Next Review</w:t>
      </w:r>
      <w:r>
        <w:t xml:space="preserve">: 2026-02-06</w:t>
      </w:r>
    </w:p>
    <w:p>
      <w:pPr>
        <w:pStyle w:val="BodyText"/>
      </w:pPr>
      <w:r>
        <w:t xml:space="preserve">================================================================================</w:t>
      </w:r>
      <w:r>
        <w:t xml:space="preserve"> </w:t>
      </w:r>
      <w:r>
        <w:t xml:space="preserve">## Source:</w:t>
      </w:r>
      <w:r>
        <w:t xml:space="preserve"> </w:t>
      </w:r>
      <w:r>
        <w:rPr>
          <w:rStyle w:val="VerbatimChar"/>
        </w:rPr>
        <w:t xml:space="preserve">tas-llm-router/request-format.md</w:t>
      </w:r>
      <w:r>
        <w:t xml:space="preserve"> </w:t>
      </w:r>
      <w:r>
        <w:t xml:space="preserve">================================================================================</w:t>
      </w:r>
    </w:p>
    <w:bookmarkEnd w:id="2075"/>
    <w:bookmarkEnd w:id="2076"/>
    <w:bookmarkEnd w:id="2077"/>
    <w:bookmarkStart w:id="2165" w:name="tas-llm-router---request-format"/>
    <w:p>
      <w:pPr>
        <w:pStyle w:val="Heading1"/>
      </w:pPr>
      <w:r>
        <w:t xml:space="preserve">TAS LLM Router - Request Format</w:t>
      </w:r>
    </w:p>
    <w:bookmarkStart w:id="2078" w:name="metadata-9"/>
    <w:p>
      <w:pPr>
        <w:pStyle w:val="Heading2"/>
      </w:pPr>
      <w:r>
        <w:t xml:space="preserve">Metadata</w:t>
      </w:r>
    </w:p>
    <w:p>
      <w:pPr>
        <w:numPr>
          <w:ilvl w:val="0"/>
          <w:numId w:val="1797"/>
        </w:numPr>
        <w:pStyle w:val="Compact"/>
      </w:pPr>
      <w:r>
        <w:rPr>
          <w:bCs/>
          <w:b/>
        </w:rPr>
        <w:t xml:space="preserve">Document Type</w:t>
      </w:r>
      <w:r>
        <w:t xml:space="preserve">: API Documentation</w:t>
      </w:r>
    </w:p>
    <w:p>
      <w:pPr>
        <w:numPr>
          <w:ilvl w:val="0"/>
          <w:numId w:val="1797"/>
        </w:numPr>
        <w:pStyle w:val="Compact"/>
      </w:pPr>
      <w:r>
        <w:rPr>
          <w:bCs/>
          <w:b/>
        </w:rPr>
        <w:t xml:space="preserve">Service</w:t>
      </w:r>
      <w:r>
        <w:t xml:space="preserve">: TAS LLM Router</w:t>
      </w:r>
    </w:p>
    <w:p>
      <w:pPr>
        <w:numPr>
          <w:ilvl w:val="0"/>
          <w:numId w:val="1797"/>
        </w:numPr>
        <w:pStyle w:val="Compact"/>
      </w:pPr>
      <w:r>
        <w:rPr>
          <w:bCs/>
          <w:b/>
        </w:rPr>
        <w:t xml:space="preserve">Component</w:t>
      </w:r>
      <w:r>
        <w:t xml:space="preserve">: Request Structures</w:t>
      </w:r>
    </w:p>
    <w:p>
      <w:pPr>
        <w:numPr>
          <w:ilvl w:val="0"/>
          <w:numId w:val="1797"/>
        </w:numPr>
        <w:pStyle w:val="Compact"/>
      </w:pPr>
      <w:r>
        <w:rPr>
          <w:bCs/>
          <w:b/>
        </w:rPr>
        <w:t xml:space="preserve">Last Updated</w:t>
      </w:r>
      <w:r>
        <w:t xml:space="preserve">: 2026-01-06</w:t>
      </w:r>
    </w:p>
    <w:p>
      <w:pPr>
        <w:numPr>
          <w:ilvl w:val="0"/>
          <w:numId w:val="1797"/>
        </w:numPr>
        <w:pStyle w:val="Compact"/>
      </w:pPr>
      <w:r>
        <w:rPr>
          <w:bCs/>
          <w:b/>
        </w:rPr>
        <w:t xml:space="preserve">Owner</w:t>
      </w:r>
      <w:r>
        <w:t xml:space="preserve">: TAS Platform Team</w:t>
      </w:r>
    </w:p>
    <w:p>
      <w:pPr>
        <w:numPr>
          <w:ilvl w:val="0"/>
          <w:numId w:val="1797"/>
        </w:numPr>
        <w:pStyle w:val="Compact"/>
      </w:pPr>
      <w:r>
        <w:rPr>
          <w:bCs/>
          <w:b/>
        </w:rPr>
        <w:t xml:space="preserve">Status</w:t>
      </w:r>
      <w:r>
        <w:t xml:space="preserve">: Active</w:t>
      </w:r>
    </w:p>
    <w:p>
      <w:r>
        <w:pict>
          <v:rect style="width:0;height:1.5pt" o:hralign="center" o:hrstd="t" o:hr="t"/>
        </w:pict>
      </w:r>
    </w:p>
    <w:bookmarkEnd w:id="2078"/>
    <w:bookmarkStart w:id="2082" w:name="overview-29"/>
    <w:p>
      <w:pPr>
        <w:pStyle w:val="Heading2"/>
      </w:pPr>
      <w:r>
        <w:t xml:space="preserve">Overview</w:t>
      </w:r>
    </w:p>
    <w:bookmarkStart w:id="2079" w:name="purpose-9"/>
    <w:p>
      <w:pPr>
        <w:pStyle w:val="Heading3"/>
      </w:pPr>
      <w:r>
        <w:t xml:space="preserve">Purpose</w:t>
      </w:r>
    </w:p>
    <w:p>
      <w:pPr>
        <w:pStyle w:val="FirstParagraph"/>
      </w:pPr>
      <w:r>
        <w:t xml:space="preserve">The TAS LLM Router Request Format defines the structure for all LLM requests routed through the TAS platform. This unified request format supports multiple LLM providers (OpenAI, Anthropic, etc.) with intelligent routing, retry logic, fallback mechanisms, and cost optimization.</w:t>
      </w:r>
    </w:p>
    <w:bookmarkEnd w:id="2079"/>
    <w:bookmarkStart w:id="2080" w:name="key-features-1"/>
    <w:p>
      <w:pPr>
        <w:pStyle w:val="Heading3"/>
      </w:pPr>
      <w:r>
        <w:t xml:space="preserve">Key Features</w:t>
      </w:r>
    </w:p>
    <w:p>
      <w:pPr>
        <w:numPr>
          <w:ilvl w:val="0"/>
          <w:numId w:val="1798"/>
        </w:numPr>
        <w:pStyle w:val="Compact"/>
      </w:pPr>
      <w:r>
        <w:rPr>
          <w:bCs/>
          <w:b/>
        </w:rPr>
        <w:t xml:space="preserve">Unified Request Format</w:t>
      </w:r>
      <w:r>
        <w:t xml:space="preserve">: Single API for multiple LLM providers</w:t>
      </w:r>
    </w:p>
    <w:p>
      <w:pPr>
        <w:numPr>
          <w:ilvl w:val="0"/>
          <w:numId w:val="1798"/>
        </w:numPr>
        <w:pStyle w:val="Compact"/>
      </w:pPr>
      <w:r>
        <w:rPr>
          <w:bCs/>
          <w:b/>
        </w:rPr>
        <w:t xml:space="preserve">Intelligent Routing</w:t>
      </w:r>
      <w:r>
        <w:t xml:space="preserve">: Automatic provider selection based on cost, performance, or features</w:t>
      </w:r>
    </w:p>
    <w:p>
      <w:pPr>
        <w:numPr>
          <w:ilvl w:val="0"/>
          <w:numId w:val="1798"/>
        </w:numPr>
        <w:pStyle w:val="Compact"/>
      </w:pPr>
      <w:r>
        <w:rPr>
          <w:bCs/>
          <w:b/>
        </w:rPr>
        <w:t xml:space="preserve">Retry &amp; Fallback</w:t>
      </w:r>
      <w:r>
        <w:t xml:space="preserve">: Configurable retry with exponential backoff and provider fallback</w:t>
      </w:r>
    </w:p>
    <w:p>
      <w:pPr>
        <w:numPr>
          <w:ilvl w:val="0"/>
          <w:numId w:val="1798"/>
        </w:numPr>
        <w:pStyle w:val="Compact"/>
      </w:pPr>
      <w:r>
        <w:rPr>
          <w:bCs/>
          <w:b/>
        </w:rPr>
        <w:t xml:space="preserve">Multi-Modal Support</w:t>
      </w:r>
      <w:r>
        <w:t xml:space="preserve">: Text, images, function calling, structured outputs</w:t>
      </w:r>
    </w:p>
    <w:p>
      <w:pPr>
        <w:numPr>
          <w:ilvl w:val="0"/>
          <w:numId w:val="1798"/>
        </w:numPr>
        <w:pStyle w:val="Compact"/>
      </w:pPr>
      <w:r>
        <w:rPr>
          <w:bCs/>
          <w:b/>
        </w:rPr>
        <w:t xml:space="preserve">Cost Controls</w:t>
      </w:r>
      <w:r>
        <w:t xml:space="preserve">: Maximum cost limits and optimization hints</w:t>
      </w:r>
    </w:p>
    <w:p>
      <w:pPr>
        <w:numPr>
          <w:ilvl w:val="0"/>
          <w:numId w:val="1798"/>
        </w:numPr>
        <w:pStyle w:val="Compact"/>
      </w:pPr>
      <w:r>
        <w:rPr>
          <w:bCs/>
          <w:b/>
        </w:rPr>
        <w:t xml:space="preserve">Feature Detection</w:t>
      </w:r>
      <w:r>
        <w:t xml:space="preserve">: Automatic validation of provider capabilities</w:t>
      </w:r>
    </w:p>
    <w:bookmarkEnd w:id="2080"/>
    <w:bookmarkStart w:id="2081" w:name="supported-providers-1"/>
    <w:p>
      <w:pPr>
        <w:pStyle w:val="Heading3"/>
      </w:pPr>
      <w:r>
        <w:t xml:space="preserve">Supported Providers</w:t>
      </w:r>
    </w:p>
    <w:p>
      <w:pPr>
        <w:numPr>
          <w:ilvl w:val="0"/>
          <w:numId w:val="1799"/>
        </w:numPr>
        <w:pStyle w:val="Compact"/>
      </w:pPr>
      <w:r>
        <w:rPr>
          <w:bCs/>
          <w:b/>
        </w:rPr>
        <w:t xml:space="preserve">OpenAI</w:t>
      </w:r>
      <w:r>
        <w:t xml:space="preserve">: GPT-4, GPT-4 Turbo, GPT-3.5 Turbo</w:t>
      </w:r>
    </w:p>
    <w:p>
      <w:pPr>
        <w:numPr>
          <w:ilvl w:val="0"/>
          <w:numId w:val="1799"/>
        </w:numPr>
        <w:pStyle w:val="Compact"/>
      </w:pPr>
      <w:r>
        <w:rPr>
          <w:bCs/>
          <w:b/>
        </w:rPr>
        <w:t xml:space="preserve">Anthropic</w:t>
      </w:r>
      <w:r>
        <w:t xml:space="preserve">: Claude 3 Opus, Claude 3 Sonnet, Claude 3 Haiku</w:t>
      </w:r>
    </w:p>
    <w:p>
      <w:pPr>
        <w:numPr>
          <w:ilvl w:val="0"/>
          <w:numId w:val="1799"/>
        </w:numPr>
        <w:pStyle w:val="Compact"/>
      </w:pPr>
      <w:r>
        <w:rPr>
          <w:bCs/>
          <w:b/>
        </w:rPr>
        <w:t xml:space="preserve">Future</w:t>
      </w:r>
      <w:r>
        <w:t xml:space="preserve">: Support for additional providers (Cohere, AI21, etc.)</w:t>
      </w:r>
    </w:p>
    <w:p>
      <w:r>
        <w:pict>
          <v:rect style="width:0;height:1.5pt" o:hralign="center" o:hrstd="t" o:hr="t"/>
        </w:pict>
      </w:r>
    </w:p>
    <w:bookmarkEnd w:id="2081"/>
    <w:bookmarkEnd w:id="2082"/>
    <w:bookmarkStart w:id="2083" w:name="table-of-contents-2"/>
    <w:p>
      <w:pPr>
        <w:pStyle w:val="Heading2"/>
      </w:pPr>
      <w:r>
        <w:t xml:space="preserve">Table of Contents</w:t>
      </w:r>
    </w:p>
    <w:p>
      <w:pPr>
        <w:numPr>
          <w:ilvl w:val="0"/>
          <w:numId w:val="1800"/>
        </w:numPr>
        <w:pStyle w:val="Compact"/>
      </w:pPr>
      <w:hyperlink w:anchor="chatrequest-structure">
        <w:r>
          <w:rPr>
            <w:rStyle w:val="Hyperlink"/>
          </w:rPr>
          <w:t xml:space="preserve">ChatRequest Structure</w:t>
        </w:r>
      </w:hyperlink>
    </w:p>
    <w:p>
      <w:pPr>
        <w:numPr>
          <w:ilvl w:val="0"/>
          <w:numId w:val="1800"/>
        </w:numPr>
        <w:pStyle w:val="Compact"/>
      </w:pPr>
      <w:hyperlink w:anchor="message-format">
        <w:r>
          <w:rPr>
            <w:rStyle w:val="Hyperlink"/>
          </w:rPr>
          <w:t xml:space="preserve">Message Format</w:t>
        </w:r>
      </w:hyperlink>
    </w:p>
    <w:p>
      <w:pPr>
        <w:numPr>
          <w:ilvl w:val="0"/>
          <w:numId w:val="1800"/>
        </w:numPr>
        <w:pStyle w:val="Compact"/>
      </w:pPr>
      <w:hyperlink w:anchor="model-selection">
        <w:r>
          <w:rPr>
            <w:rStyle w:val="Hyperlink"/>
          </w:rPr>
          <w:t xml:space="preserve">Model Selection</w:t>
        </w:r>
      </w:hyperlink>
    </w:p>
    <w:p>
      <w:pPr>
        <w:numPr>
          <w:ilvl w:val="0"/>
          <w:numId w:val="1800"/>
        </w:numPr>
        <w:pStyle w:val="Compact"/>
      </w:pPr>
      <w:hyperlink w:anchor="configuration-parameters">
        <w:r>
          <w:rPr>
            <w:rStyle w:val="Hyperlink"/>
          </w:rPr>
          <w:t xml:space="preserve">Configuration Parameters</w:t>
        </w:r>
      </w:hyperlink>
    </w:p>
    <w:p>
      <w:pPr>
        <w:numPr>
          <w:ilvl w:val="0"/>
          <w:numId w:val="1800"/>
        </w:numPr>
        <w:pStyle w:val="Compact"/>
      </w:pPr>
      <w:hyperlink w:anchor="retry-configuration">
        <w:r>
          <w:rPr>
            <w:rStyle w:val="Hyperlink"/>
          </w:rPr>
          <w:t xml:space="preserve">Retry Configuration</w:t>
        </w:r>
      </w:hyperlink>
    </w:p>
    <w:p>
      <w:pPr>
        <w:numPr>
          <w:ilvl w:val="0"/>
          <w:numId w:val="1800"/>
        </w:numPr>
        <w:pStyle w:val="Compact"/>
      </w:pPr>
      <w:hyperlink w:anchor="fallback-configuration">
        <w:r>
          <w:rPr>
            <w:rStyle w:val="Hyperlink"/>
          </w:rPr>
          <w:t xml:space="preserve">Fallback Configuration</w:t>
        </w:r>
      </w:hyperlink>
    </w:p>
    <w:p>
      <w:pPr>
        <w:numPr>
          <w:ilvl w:val="0"/>
          <w:numId w:val="1800"/>
        </w:numPr>
        <w:pStyle w:val="Compact"/>
      </w:pPr>
      <w:hyperlink w:anchor="function-calling">
        <w:r>
          <w:rPr>
            <w:rStyle w:val="Hyperlink"/>
          </w:rPr>
          <w:t xml:space="preserve">Function Calling</w:t>
        </w:r>
      </w:hyperlink>
    </w:p>
    <w:p>
      <w:pPr>
        <w:numPr>
          <w:ilvl w:val="0"/>
          <w:numId w:val="1800"/>
        </w:numPr>
        <w:pStyle w:val="Compact"/>
      </w:pPr>
      <w:hyperlink w:anchor="structured-output">
        <w:r>
          <w:rPr>
            <w:rStyle w:val="Hyperlink"/>
          </w:rPr>
          <w:t xml:space="preserve">Structured Output</w:t>
        </w:r>
      </w:hyperlink>
    </w:p>
    <w:p>
      <w:pPr>
        <w:numPr>
          <w:ilvl w:val="0"/>
          <w:numId w:val="1800"/>
        </w:numPr>
        <w:pStyle w:val="Compact"/>
      </w:pPr>
      <w:hyperlink w:anchor="multi-modal-requests">
        <w:r>
          <w:rPr>
            <w:rStyle w:val="Hyperlink"/>
          </w:rPr>
          <w:t xml:space="preserve">Multi-Modal Requests</w:t>
        </w:r>
      </w:hyperlink>
    </w:p>
    <w:p>
      <w:pPr>
        <w:numPr>
          <w:ilvl w:val="0"/>
          <w:numId w:val="1800"/>
        </w:numPr>
        <w:pStyle w:val="Compact"/>
      </w:pPr>
      <w:hyperlink w:anchor="usage-examples">
        <w:r>
          <w:rPr>
            <w:rStyle w:val="Hyperlink"/>
          </w:rPr>
          <w:t xml:space="preserve">Usage Examples</w:t>
        </w:r>
      </w:hyperlink>
    </w:p>
    <w:p>
      <w:pPr>
        <w:numPr>
          <w:ilvl w:val="0"/>
          <w:numId w:val="1800"/>
        </w:numPr>
        <w:pStyle w:val="Compact"/>
      </w:pPr>
      <w:hyperlink w:anchor="related-documentation">
        <w:r>
          <w:rPr>
            <w:rStyle w:val="Hyperlink"/>
          </w:rPr>
          <w:t xml:space="preserve">Related Documentation</w:t>
        </w:r>
      </w:hyperlink>
    </w:p>
    <w:p>
      <w:r>
        <w:pict>
          <v:rect style="width:0;height:1.5pt" o:hralign="center" o:hrstd="t" o:hr="t"/>
        </w:pict>
      </w:r>
    </w:p>
    <w:bookmarkEnd w:id="2083"/>
    <w:bookmarkStart w:id="2099" w:name="chatrequest-structure"/>
    <w:p>
      <w:pPr>
        <w:pStyle w:val="Heading2"/>
      </w:pPr>
      <w:r>
        <w:t xml:space="preserve">ChatRequest Structure</w:t>
      </w:r>
    </w:p>
    <w:bookmarkStart w:id="2084" w:name="go-definition"/>
    <w:p>
      <w:pPr>
        <w:pStyle w:val="Heading3"/>
      </w:pPr>
      <w:r>
        <w:t xml:space="preserve">Go Definition</w:t>
      </w:r>
    </w:p>
    <w:p>
      <w:pPr>
        <w:pStyle w:val="SourceCode"/>
      </w:pPr>
      <w:r>
        <w:rPr>
          <w:rStyle w:val="KeywordTok"/>
        </w:rPr>
        <w:t xml:space="preserve">package</w:t>
      </w:r>
      <w:r>
        <w:rPr>
          <w:rStyle w:val="NormalTok"/>
        </w:rPr>
        <w:t xml:space="preserve"> types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Core request/response types</w:t>
      </w:r>
      <w:r>
        <w:br/>
      </w:r>
      <w:r>
        <w:rPr>
          <w:rStyle w:val="KeywordTok"/>
        </w:rPr>
        <w:t xml:space="preserve">type</w:t>
      </w:r>
      <w:r>
        <w:rPr>
          <w:rStyle w:val="NormalTok"/>
        </w:rPr>
        <w:t xml:space="preserve"> ChatRequest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Model            </w:t>
      </w:r>
      <w:r>
        <w:rPr>
          <w:rStyle w:val="DataTypeTok"/>
        </w:rPr>
        <w:t xml:space="preserve">string</w:t>
      </w:r>
      <w:r>
        <w:rPr>
          <w:rStyle w:val="NormalTok"/>
        </w:rPr>
        <w:t xml:space="preserve">                 </w:t>
      </w:r>
      <w:r>
        <w:rPr>
          <w:rStyle w:val="StringTok"/>
        </w:rPr>
        <w:t xml:space="preserve">`json:"model"`</w:t>
      </w:r>
      <w:r>
        <w:br/>
      </w:r>
      <w:r>
        <w:rPr>
          <w:rStyle w:val="NormalTok"/>
        </w:rPr>
        <w:t xml:space="preserve">    Messages         </w:t>
      </w:r>
      <w:r>
        <w:rPr>
          <w:rStyle w:val="OperatorTok"/>
        </w:rPr>
        <w:t xml:space="preserve">[]</w:t>
      </w:r>
      <w:r>
        <w:rPr>
          <w:rStyle w:val="NormalTok"/>
        </w:rPr>
        <w:t xml:space="preserve">Message              </w:t>
      </w:r>
      <w:r>
        <w:rPr>
          <w:rStyle w:val="StringTok"/>
        </w:rPr>
        <w:t xml:space="preserve">`json:"messages"`</w:t>
      </w:r>
      <w:r>
        <w:br/>
      </w:r>
      <w:r>
        <w:rPr>
          <w:rStyle w:val="NormalTok"/>
        </w:rPr>
        <w:t xml:space="preserve">    Temperature      </w:t>
      </w:r>
      <w:r>
        <w:rPr>
          <w:rStyle w:val="OperatorTok"/>
        </w:rPr>
        <w:t xml:space="preserve">*</w:t>
      </w:r>
      <w:r>
        <w:rPr>
          <w:rStyle w:val="DataTypeTok"/>
        </w:rPr>
        <w:t xml:space="preserve">float32</w:t>
      </w:r>
      <w:r>
        <w:rPr>
          <w:rStyle w:val="NormalTok"/>
        </w:rPr>
        <w:t xml:space="preserve">               </w:t>
      </w:r>
      <w:r>
        <w:rPr>
          <w:rStyle w:val="StringTok"/>
        </w:rPr>
        <w:t xml:space="preserve">`json:"temperature,omitempty"`</w:t>
      </w:r>
      <w:r>
        <w:br/>
      </w:r>
      <w:r>
        <w:rPr>
          <w:rStyle w:val="NormalTok"/>
        </w:rPr>
        <w:t xml:space="preserve">    MaxTokens        </w:t>
      </w:r>
      <w:r>
        <w:rPr>
          <w:rStyle w:val="OperatorTok"/>
        </w:rPr>
        <w:t xml:space="preserve">*</w:t>
      </w:r>
      <w:r>
        <w:rPr>
          <w:rStyle w:val="DataTypeTok"/>
        </w:rPr>
        <w:t xml:space="preserve">int</w:t>
      </w:r>
      <w:r>
        <w:rPr>
          <w:rStyle w:val="NormalTok"/>
        </w:rPr>
        <w:t xml:space="preserve">                   </w:t>
      </w:r>
      <w:r>
        <w:rPr>
          <w:rStyle w:val="StringTok"/>
        </w:rPr>
        <w:t xml:space="preserve">`json:"max_tokens,omitempty"`</w:t>
      </w:r>
      <w:r>
        <w:br/>
      </w:r>
      <w:r>
        <w:rPr>
          <w:rStyle w:val="NormalTok"/>
        </w:rPr>
        <w:t xml:space="preserve">    TopP             </w:t>
      </w:r>
      <w:r>
        <w:rPr>
          <w:rStyle w:val="OperatorTok"/>
        </w:rPr>
        <w:t xml:space="preserve">*</w:t>
      </w:r>
      <w:r>
        <w:rPr>
          <w:rStyle w:val="DataTypeTok"/>
        </w:rPr>
        <w:t xml:space="preserve">float32</w:t>
      </w:r>
      <w:r>
        <w:rPr>
          <w:rStyle w:val="NormalTok"/>
        </w:rPr>
        <w:t xml:space="preserve">               </w:t>
      </w:r>
      <w:r>
        <w:rPr>
          <w:rStyle w:val="StringTok"/>
        </w:rPr>
        <w:t xml:space="preserve">`json:"top_p,omitempty"`</w:t>
      </w:r>
      <w:r>
        <w:br/>
      </w:r>
      <w:r>
        <w:rPr>
          <w:rStyle w:val="NormalTok"/>
        </w:rPr>
        <w:t xml:space="preserve">    FrequencyPenalty </w:t>
      </w:r>
      <w:r>
        <w:rPr>
          <w:rStyle w:val="OperatorTok"/>
        </w:rPr>
        <w:t xml:space="preserve">*</w:t>
      </w:r>
      <w:r>
        <w:rPr>
          <w:rStyle w:val="DataTypeTok"/>
        </w:rPr>
        <w:t xml:space="preserve">float32</w:t>
      </w:r>
      <w:r>
        <w:rPr>
          <w:rStyle w:val="NormalTok"/>
        </w:rPr>
        <w:t xml:space="preserve">               </w:t>
      </w:r>
      <w:r>
        <w:rPr>
          <w:rStyle w:val="StringTok"/>
        </w:rPr>
        <w:t xml:space="preserve">`json:"frequency_penalty,omitempty"`</w:t>
      </w:r>
      <w:r>
        <w:br/>
      </w:r>
      <w:r>
        <w:rPr>
          <w:rStyle w:val="NormalTok"/>
        </w:rPr>
        <w:t xml:space="preserve">    PresencePenalty  </w:t>
      </w:r>
      <w:r>
        <w:rPr>
          <w:rStyle w:val="OperatorTok"/>
        </w:rPr>
        <w:t xml:space="preserve">*</w:t>
      </w:r>
      <w:r>
        <w:rPr>
          <w:rStyle w:val="DataTypeTok"/>
        </w:rPr>
        <w:t xml:space="preserve">float32</w:t>
      </w:r>
      <w:r>
        <w:rPr>
          <w:rStyle w:val="NormalTok"/>
        </w:rPr>
        <w:t xml:space="preserve">               </w:t>
      </w:r>
      <w:r>
        <w:rPr>
          <w:rStyle w:val="StringTok"/>
        </w:rPr>
        <w:t xml:space="preserve">`json:"presence_penalty,omitempty"`</w:t>
      </w:r>
      <w:r>
        <w:br/>
      </w:r>
      <w:r>
        <w:rPr>
          <w:rStyle w:val="NormalTok"/>
        </w:rPr>
        <w:t xml:space="preserve">    Stop             </w:t>
      </w:r>
      <w:r>
        <w:rPr>
          <w:rStyle w:val="OperatorTok"/>
        </w:rPr>
        <w:t xml:space="preserve">[]</w:t>
      </w:r>
      <w:r>
        <w:rPr>
          <w:rStyle w:val="DataTypeTok"/>
        </w:rPr>
        <w:t xml:space="preserve">string</w:t>
      </w:r>
      <w:r>
        <w:rPr>
          <w:rStyle w:val="NormalTok"/>
        </w:rPr>
        <w:t xml:space="preserve">               </w:t>
      </w:r>
      <w:r>
        <w:rPr>
          <w:rStyle w:val="StringTok"/>
        </w:rPr>
        <w:t xml:space="preserve">`json:"stop,omitempty"`</w:t>
      </w:r>
      <w:r>
        <w:br/>
      </w:r>
      <w:r>
        <w:rPr>
          <w:rStyle w:val="NormalTok"/>
        </w:rPr>
        <w:t xml:space="preserve">    Stream           </w:t>
      </w:r>
      <w:r>
        <w:rPr>
          <w:rStyle w:val="DataTypeTok"/>
        </w:rPr>
        <w:t xml:space="preserve">bool</w:t>
      </w:r>
      <w:r>
        <w:rPr>
          <w:rStyle w:val="NormalTok"/>
        </w:rPr>
        <w:t xml:space="preserve">                   </w:t>
      </w:r>
      <w:r>
        <w:rPr>
          <w:rStyle w:val="StringTok"/>
        </w:rPr>
        <w:t xml:space="preserve">`json:"stream"`</w:t>
      </w:r>
      <w:r>
        <w:br/>
      </w:r>
      <w:r>
        <w:rPr>
          <w:rStyle w:val="NormalTok"/>
        </w:rPr>
        <w:t xml:space="preserve">    Functions        </w:t>
      </w:r>
      <w:r>
        <w:rPr>
          <w:rStyle w:val="OperatorTok"/>
        </w:rPr>
        <w:t xml:space="preserve">[]</w:t>
      </w:r>
      <w:r>
        <w:rPr>
          <w:rStyle w:val="NormalTok"/>
        </w:rPr>
        <w:t xml:space="preserve">Function             </w:t>
      </w:r>
      <w:r>
        <w:rPr>
          <w:rStyle w:val="StringTok"/>
        </w:rPr>
        <w:t xml:space="preserve">`json:"functions,omitempty"`</w:t>
      </w:r>
      <w:r>
        <w:br/>
      </w:r>
      <w:r>
        <w:rPr>
          <w:rStyle w:val="NormalTok"/>
        </w:rPr>
        <w:t xml:space="preserve">    FunctionCall     </w:t>
      </w:r>
      <w:r>
        <w:rPr>
          <w:rStyle w:val="KeywordTok"/>
        </w:rPr>
        <w:t xml:space="preserve">interface</w:t>
      </w:r>
      <w:r>
        <w:rPr>
          <w:rStyle w:val="OperatorTok"/>
        </w:rPr>
        <w:t xml:space="preserve">{}</w:t>
      </w:r>
      <w:r>
        <w:rPr>
          <w:rStyle w:val="NormalTok"/>
        </w:rPr>
        <w:t xml:space="preserve">            </w:t>
      </w:r>
      <w:r>
        <w:rPr>
          <w:rStyle w:val="StringTok"/>
        </w:rPr>
        <w:t xml:space="preserve">`json:"function_call,omitempty"`</w:t>
      </w:r>
      <w:r>
        <w:br/>
      </w:r>
      <w:r>
        <w:rPr>
          <w:rStyle w:val="NormalTok"/>
        </w:rPr>
        <w:t xml:space="preserve">    Tools            </w:t>
      </w:r>
      <w:r>
        <w:rPr>
          <w:rStyle w:val="OperatorTok"/>
        </w:rPr>
        <w:t xml:space="preserve">[]</w:t>
      </w:r>
      <w:r>
        <w:rPr>
          <w:rStyle w:val="NormalTok"/>
        </w:rPr>
        <w:t xml:space="preserve">Tool                 </w:t>
      </w:r>
      <w:r>
        <w:rPr>
          <w:rStyle w:val="StringTok"/>
        </w:rPr>
        <w:t xml:space="preserve">`json:"tools,omitempty"`</w:t>
      </w:r>
      <w:r>
        <w:br/>
      </w:r>
      <w:r>
        <w:rPr>
          <w:rStyle w:val="NormalTok"/>
        </w:rPr>
        <w:t xml:space="preserve">    ToolChoice       </w:t>
      </w:r>
      <w:r>
        <w:rPr>
          <w:rStyle w:val="KeywordTok"/>
        </w:rPr>
        <w:t xml:space="preserve">interface</w:t>
      </w:r>
      <w:r>
        <w:rPr>
          <w:rStyle w:val="OperatorTok"/>
        </w:rPr>
        <w:t xml:space="preserve">{}</w:t>
      </w:r>
      <w:r>
        <w:rPr>
          <w:rStyle w:val="NormalTok"/>
        </w:rPr>
        <w:t xml:space="preserve">            </w:t>
      </w:r>
      <w:r>
        <w:rPr>
          <w:rStyle w:val="StringTok"/>
        </w:rPr>
        <w:t xml:space="preserve">`json:"tool_choice,omitempty"`</w:t>
      </w:r>
      <w:r>
        <w:br/>
      </w:r>
      <w:r>
        <w:rPr>
          <w:rStyle w:val="NormalTok"/>
        </w:rPr>
        <w:t xml:space="preserve">    ResponseFormat   </w:t>
      </w:r>
      <w:r>
        <w:rPr>
          <w:rStyle w:val="OperatorTok"/>
        </w:rPr>
        <w:t xml:space="preserve">*</w:t>
      </w:r>
      <w:r>
        <w:rPr>
          <w:rStyle w:val="NormalTok"/>
        </w:rPr>
        <w:t xml:space="preserve">ResponseFormat        </w:t>
      </w:r>
      <w:r>
        <w:rPr>
          <w:rStyle w:val="StringTok"/>
        </w:rPr>
        <w:t xml:space="preserve">`json:"response_format,omitempty"`</w:t>
      </w:r>
      <w:r>
        <w:br/>
      </w:r>
      <w:r>
        <w:rPr>
          <w:rStyle w:val="NormalTok"/>
        </w:rPr>
        <w:t xml:space="preserve">    Seed             </w:t>
      </w:r>
      <w:r>
        <w:rPr>
          <w:rStyle w:val="OperatorTok"/>
        </w:rPr>
        <w:t xml:space="preserve">*</w:t>
      </w:r>
      <w:r>
        <w:rPr>
          <w:rStyle w:val="DataTypeTok"/>
        </w:rPr>
        <w:t xml:space="preserve">int</w:t>
      </w:r>
      <w:r>
        <w:rPr>
          <w:rStyle w:val="NormalTok"/>
        </w:rPr>
        <w:t xml:space="preserve">                   </w:t>
      </w:r>
      <w:r>
        <w:rPr>
          <w:rStyle w:val="StringTok"/>
        </w:rPr>
        <w:t xml:space="preserve">`json:"seed,omitempty"`</w:t>
      </w:r>
      <w:r>
        <w:br/>
      </w:r>
      <w:r>
        <w:br/>
      </w:r>
      <w:r>
        <w:rPr>
          <w:rStyle w:val="NormalTok"/>
        </w:rPr>
        <w:t xml:space="preserve">    </w:t>
      </w:r>
      <w:r>
        <w:rPr>
          <w:rStyle w:val="CommentTok"/>
        </w:rPr>
        <w:t xml:space="preserve">// Routing hints</w:t>
      </w:r>
      <w:r>
        <w:br/>
      </w:r>
      <w:r>
        <w:rPr>
          <w:rStyle w:val="NormalTok"/>
        </w:rPr>
        <w:t xml:space="preserve">    OptimizeFor      OptimizationType       </w:t>
      </w:r>
      <w:r>
        <w:rPr>
          <w:rStyle w:val="StringTok"/>
        </w:rPr>
        <w:t xml:space="preserve">`json:"optimize_for,omitempty"`</w:t>
      </w:r>
      <w:r>
        <w:br/>
      </w:r>
      <w:r>
        <w:rPr>
          <w:rStyle w:val="NormalTok"/>
        </w:rPr>
        <w:t xml:space="preserve">    RequiredFeatures </w:t>
      </w:r>
      <w:r>
        <w:rPr>
          <w:rStyle w:val="OperatorTok"/>
        </w:rPr>
        <w:t xml:space="preserve">[]</w:t>
      </w:r>
      <w:r>
        <w:rPr>
          <w:rStyle w:val="DataTypeTok"/>
        </w:rPr>
        <w:t xml:space="preserve">string</w:t>
      </w:r>
      <w:r>
        <w:rPr>
          <w:rStyle w:val="NormalTok"/>
        </w:rPr>
        <w:t xml:space="preserve">               </w:t>
      </w:r>
      <w:r>
        <w:rPr>
          <w:rStyle w:val="StringTok"/>
        </w:rPr>
        <w:t xml:space="preserve">`json:"required_features,omitempty"`</w:t>
      </w:r>
      <w:r>
        <w:br/>
      </w:r>
      <w:r>
        <w:rPr>
          <w:rStyle w:val="NormalTok"/>
        </w:rPr>
        <w:t xml:space="preserve">    MaxCost          </w:t>
      </w:r>
      <w:r>
        <w:rPr>
          <w:rStyle w:val="OperatorTok"/>
        </w:rPr>
        <w:t xml:space="preserve">*</w:t>
      </w:r>
      <w:r>
        <w:rPr>
          <w:rStyle w:val="DataTypeTok"/>
        </w:rPr>
        <w:t xml:space="preserve">float64</w:t>
      </w:r>
      <w:r>
        <w:rPr>
          <w:rStyle w:val="NormalTok"/>
        </w:rPr>
        <w:t xml:space="preserve">               </w:t>
      </w:r>
      <w:r>
        <w:rPr>
          <w:rStyle w:val="StringTok"/>
        </w:rPr>
        <w:t xml:space="preserve">`json:"max_cost,omitempty"`</w:t>
      </w:r>
      <w:r>
        <w:br/>
      </w:r>
      <w:r>
        <w:br/>
      </w:r>
      <w:r>
        <w:rPr>
          <w:rStyle w:val="NormalTok"/>
        </w:rPr>
        <w:t xml:space="preserve">    </w:t>
      </w:r>
      <w:r>
        <w:rPr>
          <w:rStyle w:val="CommentTok"/>
        </w:rPr>
        <w:t xml:space="preserve">// Retry and fallback controls</w:t>
      </w:r>
      <w:r>
        <w:br/>
      </w:r>
      <w:r>
        <w:rPr>
          <w:rStyle w:val="NormalTok"/>
        </w:rPr>
        <w:t xml:space="preserve">    RetryConfig      </w:t>
      </w:r>
      <w:r>
        <w:rPr>
          <w:rStyle w:val="OperatorTok"/>
        </w:rPr>
        <w:t xml:space="preserve">*</w:t>
      </w:r>
      <w:r>
        <w:rPr>
          <w:rStyle w:val="NormalTok"/>
        </w:rPr>
        <w:t xml:space="preserve">RetryConfig           </w:t>
      </w:r>
      <w:r>
        <w:rPr>
          <w:rStyle w:val="StringTok"/>
        </w:rPr>
        <w:t xml:space="preserve">`json:"retry_config,omitempty"`</w:t>
      </w:r>
      <w:r>
        <w:br/>
      </w:r>
      <w:r>
        <w:rPr>
          <w:rStyle w:val="NormalTok"/>
        </w:rPr>
        <w:t xml:space="preserve">    FallbackConfig   </w:t>
      </w:r>
      <w:r>
        <w:rPr>
          <w:rStyle w:val="OperatorTok"/>
        </w:rPr>
        <w:t xml:space="preserve">*</w:t>
      </w:r>
      <w:r>
        <w:rPr>
          <w:rStyle w:val="NormalTok"/>
        </w:rPr>
        <w:t xml:space="preserve">FallbackConfig        </w:t>
      </w:r>
      <w:r>
        <w:rPr>
          <w:rStyle w:val="StringTok"/>
        </w:rPr>
        <w:t xml:space="preserve">`json:"fallback_config,omitempty"`</w:t>
      </w:r>
      <w:r>
        <w:br/>
      </w:r>
      <w:r>
        <w:br/>
      </w:r>
      <w:r>
        <w:rPr>
          <w:rStyle w:val="NormalTok"/>
        </w:rPr>
        <w:t xml:space="preserve">    </w:t>
      </w:r>
      <w:r>
        <w:rPr>
          <w:rStyle w:val="CommentTok"/>
        </w:rPr>
        <w:t xml:space="preserve">// Metadata</w:t>
      </w:r>
      <w:r>
        <w:br/>
      </w:r>
      <w:r>
        <w:rPr>
          <w:rStyle w:val="NormalTok"/>
        </w:rPr>
        <w:t xml:space="preserve">    UserID           </w:t>
      </w:r>
      <w:r>
        <w:rPr>
          <w:rStyle w:val="DataTypeTok"/>
        </w:rPr>
        <w:t xml:space="preserve">string</w:t>
      </w:r>
      <w:r>
        <w:rPr>
          <w:rStyle w:val="NormalTok"/>
        </w:rPr>
        <w:t xml:space="preserve">                 </w:t>
      </w:r>
      <w:r>
        <w:rPr>
          <w:rStyle w:val="StringTok"/>
        </w:rPr>
        <w:t xml:space="preserve">`json:"user_id"`</w:t>
      </w:r>
      <w:r>
        <w:br/>
      </w:r>
      <w:r>
        <w:rPr>
          <w:rStyle w:val="NormalTok"/>
        </w:rPr>
        <w:t xml:space="preserve">    ApplicationID    </w:t>
      </w:r>
      <w:r>
        <w:rPr>
          <w:rStyle w:val="DataTypeTok"/>
        </w:rPr>
        <w:t xml:space="preserve">string</w:t>
      </w:r>
      <w:r>
        <w:rPr>
          <w:rStyle w:val="NormalTok"/>
        </w:rPr>
        <w:t xml:space="preserve">                 </w:t>
      </w:r>
      <w:r>
        <w:rPr>
          <w:rStyle w:val="StringTok"/>
        </w:rPr>
        <w:t xml:space="preserve">`json:"application_id"`</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OperatorTok"/>
        </w:rPr>
        <w:t xml:space="preserve">}</w:t>
      </w:r>
    </w:p>
    <w:bookmarkEnd w:id="2084"/>
    <w:bookmarkStart w:id="2085" w:name="typescript-definition"/>
    <w:p>
      <w:pPr>
        <w:pStyle w:val="Heading3"/>
      </w:pPr>
      <w:r>
        <w:t xml:space="preserve">TypeScript Definition</w:t>
      </w:r>
    </w:p>
    <w:p>
      <w:pPr>
        <w:pStyle w:val="SourceCode"/>
      </w:pPr>
      <w:r>
        <w:rPr>
          <w:rStyle w:val="KeywordTok"/>
        </w:rPr>
        <w:t xml:space="preserve">interface</w:t>
      </w:r>
      <w:r>
        <w:rPr>
          <w:rStyle w:val="NormalTok"/>
        </w:rPr>
        <w:t xml:space="preserve"> ChatRequest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messages</w:t>
      </w:r>
      <w:r>
        <w:rPr>
          <w:rStyle w:val="OperatorTok"/>
        </w:rPr>
        <w:t xml:space="preserve">:</w:t>
      </w:r>
      <w:r>
        <w:rPr>
          <w:rStyle w:val="NormalTok"/>
        </w:rPr>
        <w:t xml:space="preserve"> Message[]</w:t>
      </w:r>
      <w:r>
        <w:rPr>
          <w:rStyle w:val="OperatorTok"/>
        </w:rPr>
        <w:t xml:space="preserve">;</w:t>
      </w:r>
      <w:r>
        <w:br/>
      </w:r>
      <w:r>
        <w:rPr>
          <w:rStyle w:val="NormalTok"/>
        </w:rPr>
        <w:t xml:space="preserve">  temperature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max_tokens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top_p</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frequency_penalty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presence_penalty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stop</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stream</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functions</w:t>
      </w:r>
      <w:r>
        <w:rPr>
          <w:rStyle w:val="OperatorTok"/>
        </w:rPr>
        <w:t xml:space="preserve">?:</w:t>
      </w:r>
      <w:r>
        <w:rPr>
          <w:rStyle w:val="NormalTok"/>
        </w:rPr>
        <w:t xml:space="preserve"> </w:t>
      </w:r>
      <w:r>
        <w:rPr>
          <w:rStyle w:val="BuiltInTok"/>
        </w:rPr>
        <w:t xml:space="preserve">Function</w:t>
      </w:r>
      <w:r>
        <w:rPr>
          <w:rStyle w:val="NormalTok"/>
        </w:rPr>
        <w:t xml:space="preserve">[]</w:t>
      </w:r>
      <w:r>
        <w:rPr>
          <w:rStyle w:val="OperatorTok"/>
        </w:rPr>
        <w:t xml:space="preserve">;</w:t>
      </w:r>
      <w:r>
        <w:br/>
      </w:r>
      <w:r>
        <w:rPr>
          <w:rStyle w:val="NormalTok"/>
        </w:rPr>
        <w:t xml:space="preserve">  function_call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 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tools</w:t>
      </w:r>
      <w:r>
        <w:rPr>
          <w:rStyle w:val="OperatorTok"/>
        </w:rPr>
        <w:t xml:space="preserve">?:</w:t>
      </w:r>
      <w:r>
        <w:rPr>
          <w:rStyle w:val="NormalTok"/>
        </w:rPr>
        <w:t xml:space="preserve"> Tool[]</w:t>
      </w:r>
      <w:r>
        <w:rPr>
          <w:rStyle w:val="OperatorTok"/>
        </w:rPr>
        <w:t xml:space="preserve">;</w:t>
      </w:r>
      <w:r>
        <w:br/>
      </w:r>
      <w:r>
        <w:rPr>
          <w:rStyle w:val="NormalTok"/>
        </w:rPr>
        <w:t xml:space="preserve">  tool_choice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function</w:t>
      </w:r>
      <w:r>
        <w:rPr>
          <w:rStyle w:val="OperatorTok"/>
        </w:rPr>
        <w:t xml:space="preserve">:</w:t>
      </w:r>
      <w:r>
        <w:rPr>
          <w:rStyle w:val="NormalTok"/>
        </w:rPr>
        <w:t xml:space="preserve"> { name</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w:t>
      </w:r>
      <w:r>
        <w:br/>
      </w:r>
      <w:r>
        <w:rPr>
          <w:rStyle w:val="NormalTok"/>
        </w:rPr>
        <w:t xml:space="preserve">  response_format</w:t>
      </w:r>
      <w:r>
        <w:rPr>
          <w:rStyle w:val="OperatorTok"/>
        </w:rPr>
        <w:t xml:space="preserve">?:</w:t>
      </w:r>
      <w:r>
        <w:rPr>
          <w:rStyle w:val="NormalTok"/>
        </w:rPr>
        <w:t xml:space="preserve"> ResponseFormat</w:t>
      </w:r>
      <w:r>
        <w:rPr>
          <w:rStyle w:val="OperatorTok"/>
        </w:rPr>
        <w:t xml:space="preserve">;</w:t>
      </w:r>
      <w:r>
        <w:br/>
      </w:r>
      <w:r>
        <w:rPr>
          <w:rStyle w:val="NormalTok"/>
        </w:rPr>
        <w:t xml:space="preserve">  seed</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CommentTok"/>
        </w:rPr>
        <w:t xml:space="preserve">// Routing hints</w:t>
      </w:r>
      <w:r>
        <w:br/>
      </w:r>
      <w:r>
        <w:rPr>
          <w:rStyle w:val="NormalTok"/>
        </w:rPr>
        <w:t xml:space="preserve">  optimize_for</w:t>
      </w:r>
      <w:r>
        <w:rPr>
          <w:rStyle w:val="OperatorTok"/>
        </w:rPr>
        <w:t xml:space="preserve">?:</w:t>
      </w:r>
      <w:r>
        <w:rPr>
          <w:rStyle w:val="NormalTok"/>
        </w:rPr>
        <w:t xml:space="preserve"> </w:t>
      </w:r>
      <w:r>
        <w:rPr>
          <w:rStyle w:val="StringTok"/>
        </w:rPr>
        <w:t xml:space="preserve">'cost'</w:t>
      </w:r>
      <w:r>
        <w:rPr>
          <w:rStyle w:val="NormalTok"/>
        </w:rPr>
        <w:t xml:space="preserve"> </w:t>
      </w:r>
      <w:r>
        <w:rPr>
          <w:rStyle w:val="OperatorTok"/>
        </w:rPr>
        <w:t xml:space="preserve">|</w:t>
      </w:r>
      <w:r>
        <w:rPr>
          <w:rStyle w:val="NormalTok"/>
        </w:rPr>
        <w:t xml:space="preserve"> </w:t>
      </w:r>
      <w:r>
        <w:rPr>
          <w:rStyle w:val="StringTok"/>
        </w:rPr>
        <w:t xml:space="preserve">'performance'</w:t>
      </w:r>
      <w:r>
        <w:rPr>
          <w:rStyle w:val="NormalTok"/>
        </w:rPr>
        <w:t xml:space="preserve"> </w:t>
      </w:r>
      <w:r>
        <w:rPr>
          <w:rStyle w:val="OperatorTok"/>
        </w:rPr>
        <w:t xml:space="preserve">|</w:t>
      </w:r>
      <w:r>
        <w:rPr>
          <w:rStyle w:val="NormalTok"/>
        </w:rPr>
        <w:t xml:space="preserve"> </w:t>
      </w:r>
      <w:r>
        <w:rPr>
          <w:rStyle w:val="StringTok"/>
        </w:rPr>
        <w:t xml:space="preserve">'quality'</w:t>
      </w:r>
      <w:r>
        <w:rPr>
          <w:rStyle w:val="OperatorTok"/>
        </w:rPr>
        <w:t xml:space="preserve">;</w:t>
      </w:r>
      <w:r>
        <w:br/>
      </w:r>
      <w:r>
        <w:rPr>
          <w:rStyle w:val="NormalTok"/>
        </w:rPr>
        <w:t xml:space="preserve">  required_features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max_cost</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CommentTok"/>
        </w:rPr>
        <w:t xml:space="preserve">// Retry and fallback controls</w:t>
      </w:r>
      <w:r>
        <w:br/>
      </w:r>
      <w:r>
        <w:rPr>
          <w:rStyle w:val="NormalTok"/>
        </w:rPr>
        <w:t xml:space="preserve">  retry_config</w:t>
      </w:r>
      <w:r>
        <w:rPr>
          <w:rStyle w:val="OperatorTok"/>
        </w:rPr>
        <w:t xml:space="preserve">?:</w:t>
      </w:r>
      <w:r>
        <w:rPr>
          <w:rStyle w:val="NormalTok"/>
        </w:rPr>
        <w:t xml:space="preserve"> RetryConfig</w:t>
      </w:r>
      <w:r>
        <w:rPr>
          <w:rStyle w:val="OperatorTok"/>
        </w:rPr>
        <w:t xml:space="preserve">;</w:t>
      </w:r>
      <w:r>
        <w:br/>
      </w:r>
      <w:r>
        <w:rPr>
          <w:rStyle w:val="NormalTok"/>
        </w:rPr>
        <w:t xml:space="preserve">  fallback_config</w:t>
      </w:r>
      <w:r>
        <w:rPr>
          <w:rStyle w:val="OperatorTok"/>
        </w:rPr>
        <w:t xml:space="preserve">?:</w:t>
      </w:r>
      <w:r>
        <w:rPr>
          <w:rStyle w:val="NormalTok"/>
        </w:rPr>
        <w:t xml:space="preserve"> FallbackConfig</w:t>
      </w:r>
      <w:r>
        <w:rPr>
          <w:rStyle w:val="OperatorTok"/>
        </w:rPr>
        <w:t xml:space="preserve">;</w:t>
      </w:r>
      <w:r>
        <w:br/>
      </w:r>
      <w:r>
        <w:br/>
      </w:r>
      <w:r>
        <w:rPr>
          <w:rStyle w:val="NormalTok"/>
        </w:rPr>
        <w:t xml:space="preserve">  </w:t>
      </w:r>
      <w:r>
        <w:rPr>
          <w:rStyle w:val="CommentTok"/>
        </w:rPr>
        <w:t xml:space="preserve">// Metadata</w:t>
      </w:r>
      <w:r>
        <w:br/>
      </w:r>
      <w:r>
        <w:rPr>
          <w:rStyle w:val="NormalTok"/>
        </w:rPr>
        <w:t xml:space="preserve">  user_id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application_id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2085"/>
    <w:bookmarkStart w:id="2086" w:name="python-definition"/>
    <w:p>
      <w:pPr>
        <w:pStyle w:val="Heading3"/>
      </w:pPr>
      <w:r>
        <w:t xml:space="preserve">Python Definition</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Optional, List, Dict, Any, Union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br/>
      </w:r>
      <w:r>
        <w:rPr>
          <w:rStyle w:val="KeywordTok"/>
        </w:rPr>
        <w:t xml:space="preserve">class</w:t>
      </w:r>
      <w:r>
        <w:rPr>
          <w:rStyle w:val="NormalTok"/>
        </w:rPr>
        <w:t xml:space="preserve"> ChatRequest(BaseModel):</w:t>
      </w:r>
      <w:r>
        <w:br/>
      </w:r>
      <w:r>
        <w:rPr>
          <w:rStyle w:val="NormalTok"/>
        </w:rPr>
        <w:t xml:space="preserve">    </w:t>
      </w:r>
      <w:r>
        <w:rPr>
          <w:rStyle w:val="CommentTok"/>
        </w:rPr>
        <w:t xml:space="preserve">"""Chat request model."""</w:t>
      </w:r>
      <w:r>
        <w:br/>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model: </w:t>
      </w:r>
      <w:r>
        <w:rPr>
          <w:rStyle w:val="BuiltInTok"/>
        </w:rPr>
        <w:t xml:space="preserve">str</w:t>
      </w:r>
      <w:r>
        <w:br/>
      </w:r>
      <w:r>
        <w:rPr>
          <w:rStyle w:val="NormalTok"/>
        </w:rPr>
        <w:t xml:space="preserve">    messages: List[Message]</w:t>
      </w:r>
      <w:r>
        <w:br/>
      </w:r>
      <w:r>
        <w:rPr>
          <w:rStyle w:val="NormalTok"/>
        </w:rPr>
        <w:t xml:space="preserve">    temperature: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max_tokens: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top_p: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frequency_penalty: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presence_penalty: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stop: Optional[List[</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stream: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functions: Optional[List[Function]] </w:t>
      </w:r>
      <w:r>
        <w:rPr>
          <w:rStyle w:val="OperatorTok"/>
        </w:rPr>
        <w:t xml:space="preserve">=</w:t>
      </w:r>
      <w:r>
        <w:rPr>
          <w:rStyle w:val="NormalTok"/>
        </w:rPr>
        <w:t xml:space="preserve"> </w:t>
      </w:r>
      <w:r>
        <w:rPr>
          <w:rStyle w:val="VariableTok"/>
        </w:rPr>
        <w:t xml:space="preserve">None</w:t>
      </w:r>
      <w:r>
        <w:br/>
      </w:r>
      <w:r>
        <w:rPr>
          <w:rStyle w:val="NormalTok"/>
        </w:rPr>
        <w:t xml:space="preserve">    function_call: Optional[Union[</w:t>
      </w:r>
      <w:r>
        <w:rPr>
          <w:rStyle w:val="BuiltInTok"/>
        </w:rPr>
        <w:t xml:space="preserve">str</w:t>
      </w:r>
      <w:r>
        <w:rPr>
          <w:rStyle w:val="NormalTok"/>
        </w:rPr>
        <w:t xml:space="preserve">, 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tools: Optional[List[Tool]] </w:t>
      </w:r>
      <w:r>
        <w:rPr>
          <w:rStyle w:val="OperatorTok"/>
        </w:rPr>
        <w:t xml:space="preserve">=</w:t>
      </w:r>
      <w:r>
        <w:rPr>
          <w:rStyle w:val="NormalTok"/>
        </w:rPr>
        <w:t xml:space="preserve"> </w:t>
      </w:r>
      <w:r>
        <w:rPr>
          <w:rStyle w:val="VariableTok"/>
        </w:rPr>
        <w:t xml:space="preserve">None</w:t>
      </w:r>
      <w:r>
        <w:br/>
      </w:r>
      <w:r>
        <w:rPr>
          <w:rStyle w:val="NormalTok"/>
        </w:rPr>
        <w:t xml:space="preserve">    tool_choice: Optional[Union[</w:t>
      </w:r>
      <w:r>
        <w:rPr>
          <w:rStyle w:val="BuiltInTok"/>
        </w:rPr>
        <w:t xml:space="preserve">str</w:t>
      </w:r>
      <w:r>
        <w:rPr>
          <w:rStyle w:val="NormalTok"/>
        </w:rPr>
        <w:t xml:space="preserve">, Dict[</w:t>
      </w:r>
      <w:r>
        <w:rPr>
          <w:rStyle w:val="BuiltInTok"/>
        </w:rPr>
        <w:t xml:space="preserve">str</w:t>
      </w:r>
      <w:r>
        <w:rPr>
          <w:rStyle w:val="NormalTok"/>
        </w:rPr>
        <w:t xml:space="preserve">, Any]]] </w:t>
      </w:r>
      <w:r>
        <w:rPr>
          <w:rStyle w:val="OperatorTok"/>
        </w:rPr>
        <w:t xml:space="preserve">=</w:t>
      </w:r>
      <w:r>
        <w:rPr>
          <w:rStyle w:val="NormalTok"/>
        </w:rPr>
        <w:t xml:space="preserve"> </w:t>
      </w:r>
      <w:r>
        <w:rPr>
          <w:rStyle w:val="VariableTok"/>
        </w:rPr>
        <w:t xml:space="preserve">None</w:t>
      </w:r>
      <w:r>
        <w:br/>
      </w:r>
      <w:r>
        <w:rPr>
          <w:rStyle w:val="NormalTok"/>
        </w:rPr>
        <w:t xml:space="preserve">    response_format: Optional[ResponseFormat] </w:t>
      </w:r>
      <w:r>
        <w:rPr>
          <w:rStyle w:val="OperatorTok"/>
        </w:rPr>
        <w:t xml:space="preserve">=</w:t>
      </w:r>
      <w:r>
        <w:rPr>
          <w:rStyle w:val="NormalTok"/>
        </w:rPr>
        <w:t xml:space="preserve"> </w:t>
      </w:r>
      <w:r>
        <w:rPr>
          <w:rStyle w:val="VariableTok"/>
        </w:rPr>
        <w:t xml:space="preserve">None</w:t>
      </w:r>
      <w:r>
        <w:br/>
      </w:r>
      <w:r>
        <w:rPr>
          <w:rStyle w:val="NormalTok"/>
        </w:rPr>
        <w:t xml:space="preserve">    seed: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mmentTok"/>
        </w:rPr>
        <w:t xml:space="preserve"># Routing hints</w:t>
      </w:r>
      <w:r>
        <w:br/>
      </w:r>
      <w:r>
        <w:rPr>
          <w:rStyle w:val="NormalTok"/>
        </w:rPr>
        <w:t xml:space="preserve">    optimize_for: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"cost", "performance", "quality"</w:t>
      </w:r>
      <w:r>
        <w:br/>
      </w:r>
      <w:r>
        <w:rPr>
          <w:rStyle w:val="NormalTok"/>
        </w:rPr>
        <w:t xml:space="preserve">    required_features: Optional[List[</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max_cost: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mmentTok"/>
        </w:rPr>
        <w:t xml:space="preserve"># Retry and fallback controls</w:t>
      </w:r>
      <w:r>
        <w:br/>
      </w:r>
      <w:r>
        <w:rPr>
          <w:rStyle w:val="NormalTok"/>
        </w:rPr>
        <w:t xml:space="preserve">    retry_config: Optional[RetryConfig] </w:t>
      </w:r>
      <w:r>
        <w:rPr>
          <w:rStyle w:val="OperatorTok"/>
        </w:rPr>
        <w:t xml:space="preserve">=</w:t>
      </w:r>
      <w:r>
        <w:rPr>
          <w:rStyle w:val="NormalTok"/>
        </w:rPr>
        <w:t xml:space="preserve"> </w:t>
      </w:r>
      <w:r>
        <w:rPr>
          <w:rStyle w:val="VariableTok"/>
        </w:rPr>
        <w:t xml:space="preserve">None</w:t>
      </w:r>
      <w:r>
        <w:br/>
      </w:r>
      <w:r>
        <w:rPr>
          <w:rStyle w:val="NormalTok"/>
        </w:rPr>
        <w:t xml:space="preserve">    fallback_config: Optional[FallbackConfig]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mmentTok"/>
        </w:rPr>
        <w:t xml:space="preserve"># Metadata</w:t>
      </w:r>
      <w:r>
        <w:br/>
      </w:r>
      <w:r>
        <w:rPr>
          <w:rStyle w:val="NormalTok"/>
        </w:rPr>
        <w:t xml:space="preserve">    user_id: </w:t>
      </w:r>
      <w:r>
        <w:rPr>
          <w:rStyle w:val="BuiltInTok"/>
        </w:rPr>
        <w:t xml:space="preserve">str</w:t>
      </w:r>
      <w:r>
        <w:br/>
      </w:r>
      <w:r>
        <w:rPr>
          <w:rStyle w:val="NormalTok"/>
        </w:rPr>
        <w:t xml:space="preserve">    application_id: </w:t>
      </w:r>
      <w:r>
        <w:rPr>
          <w:rStyle w:val="BuiltInTok"/>
        </w:rPr>
        <w:t xml:space="preserve">str</w:t>
      </w:r>
      <w:r>
        <w:br/>
      </w:r>
      <w:r>
        <w:rPr>
          <w:rStyle w:val="NormalTok"/>
        </w:rPr>
        <w:t xml:space="preserve">    timestamp: datetime </w:t>
      </w:r>
      <w:r>
        <w:rPr>
          <w:rStyle w:val="OperatorTok"/>
        </w:rPr>
        <w:t xml:space="preserve">=</w:t>
      </w:r>
      <w:r>
        <w:rPr>
          <w:rStyle w:val="NormalTok"/>
        </w:rPr>
        <w:t xml:space="preserve"> Field(default_factory</w:t>
      </w:r>
      <w:r>
        <w:rPr>
          <w:rStyle w:val="OperatorTok"/>
        </w:rPr>
        <w:t xml:space="preserve">=</w:t>
      </w:r>
      <w:r>
        <w:rPr>
          <w:rStyle w:val="NormalTok"/>
        </w:rPr>
        <w:t xml:space="preserve">datetime.utcnow)</w:t>
      </w:r>
    </w:p>
    <w:bookmarkEnd w:id="2086"/>
    <w:bookmarkStart w:id="2097" w:name="field-descriptions-1"/>
    <w:p>
      <w:pPr>
        <w:pStyle w:val="Heading3"/>
      </w:pPr>
      <w:r>
        <w:t xml:space="preserve">Field Descriptions</w:t>
      </w:r>
    </w:p>
    <w:bookmarkStart w:id="2087" w:name="id"/>
    <w:p>
      <w:pPr>
        <w:pStyle w:val="Heading4"/>
      </w:pPr>
      <w:r>
        <w:t xml:space="preserve">id</w:t>
      </w:r>
    </w:p>
    <w:p>
      <w:pPr>
        <w:numPr>
          <w:ilvl w:val="0"/>
          <w:numId w:val="1801"/>
        </w:numPr>
        <w:pStyle w:val="Compact"/>
      </w:pPr>
      <w:r>
        <w:rPr>
          <w:bCs/>
          <w:b/>
        </w:rPr>
        <w:t xml:space="preserve">Type</w:t>
      </w:r>
      <w:r>
        <w:t xml:space="preserve">: String</w:t>
      </w:r>
    </w:p>
    <w:p>
      <w:pPr>
        <w:numPr>
          <w:ilvl w:val="0"/>
          <w:numId w:val="1801"/>
        </w:numPr>
        <w:pStyle w:val="Compact"/>
      </w:pPr>
      <w:r>
        <w:rPr>
          <w:bCs/>
          <w:b/>
        </w:rPr>
        <w:t xml:space="preserve">Required</w:t>
      </w:r>
      <w:r>
        <w:t xml:space="preserve">: Yes</w:t>
      </w:r>
    </w:p>
    <w:p>
      <w:pPr>
        <w:numPr>
          <w:ilvl w:val="0"/>
          <w:numId w:val="1801"/>
        </w:numPr>
        <w:pStyle w:val="Compact"/>
      </w:pPr>
      <w:r>
        <w:rPr>
          <w:bCs/>
          <w:b/>
        </w:rPr>
        <w:t xml:space="preserve">Purpose</w:t>
      </w:r>
      <w:r>
        <w:t xml:space="preserve">: Unique request identifier for tracking and correlation</w:t>
      </w:r>
    </w:p>
    <w:p>
      <w:pPr>
        <w:numPr>
          <w:ilvl w:val="0"/>
          <w:numId w:val="1801"/>
        </w:numPr>
        <w:pStyle w:val="Compact"/>
      </w:pPr>
      <w:r>
        <w:rPr>
          <w:bCs/>
          <w:b/>
        </w:rPr>
        <w:t xml:space="preserve">Format</w:t>
      </w:r>
      <w:r>
        <w:t xml:space="preserve">: UUID v4 recommended</w:t>
      </w:r>
    </w:p>
    <w:p>
      <w:pPr>
        <w:numPr>
          <w:ilvl w:val="0"/>
          <w:numId w:val="1801"/>
        </w:numPr>
        <w:pStyle w:val="Compact"/>
      </w:pPr>
      <w:r>
        <w:rPr>
          <w:bCs/>
          <w:b/>
        </w:rPr>
        <w:t xml:space="preserve">Example</w:t>
      </w:r>
      <w:r>
        <w:t xml:space="preserve">:</w:t>
      </w:r>
      <w:r>
        <w:t xml:space="preserve"> </w:t>
      </w:r>
      <w:r>
        <w:rPr>
          <w:rStyle w:val="VerbatimChar"/>
        </w:rPr>
        <w:t xml:space="preserve">"req_abc123"</w:t>
      </w:r>
    </w:p>
    <w:bookmarkEnd w:id="2087"/>
    <w:bookmarkStart w:id="2088" w:name="model"/>
    <w:p>
      <w:pPr>
        <w:pStyle w:val="Heading4"/>
      </w:pPr>
      <w:r>
        <w:t xml:space="preserve">model</w:t>
      </w:r>
    </w:p>
    <w:p>
      <w:pPr>
        <w:numPr>
          <w:ilvl w:val="0"/>
          <w:numId w:val="1802"/>
        </w:numPr>
        <w:pStyle w:val="Compact"/>
      </w:pPr>
      <w:r>
        <w:rPr>
          <w:bCs/>
          <w:b/>
        </w:rPr>
        <w:t xml:space="preserve">Type</w:t>
      </w:r>
      <w:r>
        <w:t xml:space="preserve">: String</w:t>
      </w:r>
    </w:p>
    <w:p>
      <w:pPr>
        <w:numPr>
          <w:ilvl w:val="0"/>
          <w:numId w:val="1802"/>
        </w:numPr>
        <w:pStyle w:val="Compact"/>
      </w:pPr>
      <w:r>
        <w:rPr>
          <w:bCs/>
          <w:b/>
        </w:rPr>
        <w:t xml:space="preserve">Required</w:t>
      </w:r>
      <w:r>
        <w:t xml:space="preserve">: Yes</w:t>
      </w:r>
    </w:p>
    <w:p>
      <w:pPr>
        <w:numPr>
          <w:ilvl w:val="0"/>
          <w:numId w:val="1802"/>
        </w:numPr>
        <w:pStyle w:val="Compact"/>
      </w:pPr>
      <w:r>
        <w:rPr>
          <w:bCs/>
          <w:b/>
        </w:rPr>
        <w:t xml:space="preserve">Purpose</w:t>
      </w:r>
      <w:r>
        <w:t xml:space="preserve">: LLM model identifier</w:t>
      </w:r>
    </w:p>
    <w:p>
      <w:pPr>
        <w:numPr>
          <w:ilvl w:val="0"/>
          <w:numId w:val="1802"/>
        </w:numPr>
        <w:pStyle w:val="Compact"/>
      </w:pPr>
      <w:r>
        <w:rPr>
          <w:bCs/>
          <w:b/>
        </w:rPr>
        <w:t xml:space="preserve">Options</w:t>
      </w:r>
      <w:r>
        <w:t xml:space="preserve">:</w:t>
      </w:r>
      <w:r>
        <w:t xml:space="preserve"> </w:t>
      </w:r>
      <w:r>
        <w:rPr>
          <w:rStyle w:val="VerbatimChar"/>
        </w:rPr>
        <w:t xml:space="preserve">"gpt-4"</w:t>
      </w:r>
      <w:r>
        <w:t xml:space="preserve">,</w:t>
      </w:r>
      <w:r>
        <w:t xml:space="preserve"> </w:t>
      </w:r>
      <w:r>
        <w:rPr>
          <w:rStyle w:val="VerbatimChar"/>
        </w:rPr>
        <w:t xml:space="preserve">"gpt-3.5-turbo"</w:t>
      </w:r>
      <w:r>
        <w:t xml:space="preserve">,</w:t>
      </w:r>
      <w:r>
        <w:t xml:space="preserve"> </w:t>
      </w:r>
      <w:r>
        <w:rPr>
          <w:rStyle w:val="VerbatimChar"/>
        </w:rPr>
        <w:t xml:space="preserve">"claude-3-opus"</w:t>
      </w:r>
      <w:r>
        <w:t xml:space="preserve">,</w:t>
      </w:r>
      <w:r>
        <w:t xml:space="preserve"> </w:t>
      </w:r>
      <w:r>
        <w:rPr>
          <w:rStyle w:val="VerbatimChar"/>
        </w:rPr>
        <w:t xml:space="preserve">"claude-3-sonnet"</w:t>
      </w:r>
      <w:r>
        <w:t xml:space="preserve">, etc.</w:t>
      </w:r>
    </w:p>
    <w:p>
      <w:pPr>
        <w:numPr>
          <w:ilvl w:val="0"/>
          <w:numId w:val="1802"/>
        </w:numPr>
        <w:pStyle w:val="Compact"/>
      </w:pPr>
      <w:r>
        <w:rPr>
          <w:bCs/>
          <w:b/>
        </w:rPr>
        <w:t xml:space="preserve">Routing</w:t>
      </w:r>
      <w:r>
        <w:t xml:space="preserve">: Model prefix determines provider routing</w:t>
      </w:r>
    </w:p>
    <w:bookmarkEnd w:id="2088"/>
    <w:bookmarkStart w:id="2089" w:name="messages"/>
    <w:p>
      <w:pPr>
        <w:pStyle w:val="Heading4"/>
      </w:pPr>
      <w:r>
        <w:t xml:space="preserve">messages</w:t>
      </w:r>
    </w:p>
    <w:p>
      <w:pPr>
        <w:numPr>
          <w:ilvl w:val="0"/>
          <w:numId w:val="1803"/>
        </w:numPr>
        <w:pStyle w:val="Compact"/>
      </w:pPr>
      <w:r>
        <w:rPr>
          <w:bCs/>
          <w:b/>
        </w:rPr>
        <w:t xml:space="preserve">Type</w:t>
      </w:r>
      <w:r>
        <w:t xml:space="preserve">: Array of Message objects</w:t>
      </w:r>
    </w:p>
    <w:p>
      <w:pPr>
        <w:numPr>
          <w:ilvl w:val="0"/>
          <w:numId w:val="1803"/>
        </w:numPr>
        <w:pStyle w:val="Compact"/>
      </w:pPr>
      <w:r>
        <w:rPr>
          <w:bCs/>
          <w:b/>
        </w:rPr>
        <w:t xml:space="preserve">Required</w:t>
      </w:r>
      <w:r>
        <w:t xml:space="preserve">: Yes</w:t>
      </w:r>
    </w:p>
    <w:p>
      <w:pPr>
        <w:numPr>
          <w:ilvl w:val="0"/>
          <w:numId w:val="1803"/>
        </w:numPr>
        <w:pStyle w:val="Compact"/>
      </w:pPr>
      <w:r>
        <w:rPr>
          <w:bCs/>
          <w:b/>
        </w:rPr>
        <w:t xml:space="preserve">Purpose</w:t>
      </w:r>
      <w:r>
        <w:t xml:space="preserve">: Conversation history</w:t>
      </w:r>
    </w:p>
    <w:p>
      <w:pPr>
        <w:numPr>
          <w:ilvl w:val="0"/>
          <w:numId w:val="1803"/>
        </w:numPr>
        <w:pStyle w:val="Compact"/>
      </w:pPr>
      <w:r>
        <w:rPr>
          <w:bCs/>
          <w:b/>
        </w:rPr>
        <w:t xml:space="preserve">See</w:t>
      </w:r>
      <w:r>
        <w:t xml:space="preserve">:</w:t>
      </w:r>
      <w:r>
        <w:t xml:space="preserve"> </w:t>
      </w:r>
      <w:hyperlink w:anchor="message-format">
        <w:r>
          <w:rPr>
            <w:rStyle w:val="Hyperlink"/>
          </w:rPr>
          <w:t xml:space="preserve">Message Format</w:t>
        </w:r>
      </w:hyperlink>
      <w:r>
        <w:t xml:space="preserve"> </w:t>
      </w:r>
      <w:r>
        <w:t xml:space="preserve">section</w:t>
      </w:r>
    </w:p>
    <w:bookmarkEnd w:id="2089"/>
    <w:bookmarkStart w:id="2090" w:name="temperature"/>
    <w:p>
      <w:pPr>
        <w:pStyle w:val="Heading4"/>
      </w:pPr>
      <w:r>
        <w:t xml:space="preserve">temperature</w:t>
      </w:r>
    </w:p>
    <w:p>
      <w:pPr>
        <w:numPr>
          <w:ilvl w:val="0"/>
          <w:numId w:val="1804"/>
        </w:numPr>
        <w:pStyle w:val="Compact"/>
      </w:pPr>
      <w:r>
        <w:rPr>
          <w:bCs/>
          <w:b/>
        </w:rPr>
        <w:t xml:space="preserve">Type</w:t>
      </w:r>
      <w:r>
        <w:t xml:space="preserve">: Float (0.0-2.0)</w:t>
      </w:r>
    </w:p>
    <w:p>
      <w:pPr>
        <w:numPr>
          <w:ilvl w:val="0"/>
          <w:numId w:val="1804"/>
        </w:numPr>
        <w:pStyle w:val="Compact"/>
      </w:pPr>
      <w:r>
        <w:rPr>
          <w:bCs/>
          <w:b/>
        </w:rPr>
        <w:t xml:space="preserve">Required</w:t>
      </w:r>
      <w:r>
        <w:t xml:space="preserve">: No</w:t>
      </w:r>
    </w:p>
    <w:p>
      <w:pPr>
        <w:numPr>
          <w:ilvl w:val="0"/>
          <w:numId w:val="1804"/>
        </w:numPr>
        <w:pStyle w:val="Compact"/>
      </w:pPr>
      <w:r>
        <w:rPr>
          <w:bCs/>
          <w:b/>
        </w:rPr>
        <w:t xml:space="preserve">Default</w:t>
      </w:r>
      <w:r>
        <w:t xml:space="preserve">: Provider-specific (typically 1.0)</w:t>
      </w:r>
    </w:p>
    <w:p>
      <w:pPr>
        <w:numPr>
          <w:ilvl w:val="0"/>
          <w:numId w:val="1804"/>
        </w:numPr>
        <w:pStyle w:val="Compact"/>
      </w:pPr>
      <w:r>
        <w:rPr>
          <w:bCs/>
          <w:b/>
        </w:rPr>
        <w:t xml:space="preserve">Purpose</w:t>
      </w:r>
      <w:r>
        <w:t xml:space="preserve">: Controls randomness in responses</w:t>
      </w:r>
    </w:p>
    <w:p>
      <w:pPr>
        <w:numPr>
          <w:ilvl w:val="0"/>
          <w:numId w:val="1804"/>
        </w:numPr>
        <w:pStyle w:val="Compact"/>
      </w:pPr>
      <w:r>
        <w:rPr>
          <w:bCs/>
          <w:b/>
        </w:rPr>
        <w:t xml:space="preserve">Usage</w:t>
      </w:r>
      <w:r>
        <w:t xml:space="preserve">: Lower = more deterministic, Higher = more creative</w:t>
      </w:r>
    </w:p>
    <w:bookmarkEnd w:id="2090"/>
    <w:bookmarkStart w:id="2091" w:name="max_tokens"/>
    <w:p>
      <w:pPr>
        <w:pStyle w:val="Heading4"/>
      </w:pPr>
      <w:r>
        <w:t xml:space="preserve">max_tokens</w:t>
      </w:r>
    </w:p>
    <w:p>
      <w:pPr>
        <w:numPr>
          <w:ilvl w:val="0"/>
          <w:numId w:val="1805"/>
        </w:numPr>
        <w:pStyle w:val="Compact"/>
      </w:pPr>
      <w:r>
        <w:rPr>
          <w:bCs/>
          <w:b/>
        </w:rPr>
        <w:t xml:space="preserve">Type</w:t>
      </w:r>
      <w:r>
        <w:t xml:space="preserve">: Integer</w:t>
      </w:r>
    </w:p>
    <w:p>
      <w:pPr>
        <w:numPr>
          <w:ilvl w:val="0"/>
          <w:numId w:val="1805"/>
        </w:numPr>
        <w:pStyle w:val="Compact"/>
      </w:pPr>
      <w:r>
        <w:rPr>
          <w:bCs/>
          <w:b/>
        </w:rPr>
        <w:t xml:space="preserve">Required</w:t>
      </w:r>
      <w:r>
        <w:t xml:space="preserve">: No</w:t>
      </w:r>
    </w:p>
    <w:p>
      <w:pPr>
        <w:numPr>
          <w:ilvl w:val="0"/>
          <w:numId w:val="1805"/>
        </w:numPr>
        <w:pStyle w:val="Compact"/>
      </w:pPr>
      <w:r>
        <w:rPr>
          <w:bCs/>
          <w:b/>
        </w:rPr>
        <w:t xml:space="preserve">Default</w:t>
      </w:r>
      <w:r>
        <w:t xml:space="preserve">: Provider-specific</w:t>
      </w:r>
    </w:p>
    <w:p>
      <w:pPr>
        <w:numPr>
          <w:ilvl w:val="0"/>
          <w:numId w:val="1805"/>
        </w:numPr>
        <w:pStyle w:val="Compact"/>
      </w:pPr>
      <w:r>
        <w:rPr>
          <w:bCs/>
          <w:b/>
        </w:rPr>
        <w:t xml:space="preserve">Purpose</w:t>
      </w:r>
      <w:r>
        <w:t xml:space="preserve">: Maximum tokens in response</w:t>
      </w:r>
    </w:p>
    <w:p>
      <w:pPr>
        <w:numPr>
          <w:ilvl w:val="0"/>
          <w:numId w:val="1805"/>
        </w:numPr>
        <w:pStyle w:val="Compact"/>
      </w:pPr>
      <w:r>
        <w:rPr>
          <w:bCs/>
          <w:b/>
        </w:rPr>
        <w:t xml:space="preserve">Note</w:t>
      </w:r>
      <w:r>
        <w:t xml:space="preserve">: Includes prompt tokens in some providers</w:t>
      </w:r>
    </w:p>
    <w:bookmarkEnd w:id="2091"/>
    <w:bookmarkStart w:id="2092" w:name="top_p"/>
    <w:p>
      <w:pPr>
        <w:pStyle w:val="Heading4"/>
      </w:pPr>
      <w:r>
        <w:t xml:space="preserve">top_p</w:t>
      </w:r>
    </w:p>
    <w:p>
      <w:pPr>
        <w:numPr>
          <w:ilvl w:val="0"/>
          <w:numId w:val="1806"/>
        </w:numPr>
        <w:pStyle w:val="Compact"/>
      </w:pPr>
      <w:r>
        <w:rPr>
          <w:bCs/>
          <w:b/>
        </w:rPr>
        <w:t xml:space="preserve">Type</w:t>
      </w:r>
      <w:r>
        <w:t xml:space="preserve">: Float (0.0-1.0)</w:t>
      </w:r>
    </w:p>
    <w:p>
      <w:pPr>
        <w:numPr>
          <w:ilvl w:val="0"/>
          <w:numId w:val="1806"/>
        </w:numPr>
        <w:pStyle w:val="Compact"/>
      </w:pPr>
      <w:r>
        <w:rPr>
          <w:bCs/>
          <w:b/>
        </w:rPr>
        <w:t xml:space="preserve">Required</w:t>
      </w:r>
      <w:r>
        <w:t xml:space="preserve">: No</w:t>
      </w:r>
    </w:p>
    <w:p>
      <w:pPr>
        <w:numPr>
          <w:ilvl w:val="0"/>
          <w:numId w:val="1806"/>
        </w:numPr>
        <w:pStyle w:val="Compact"/>
      </w:pPr>
      <w:r>
        <w:rPr>
          <w:bCs/>
          <w:b/>
        </w:rPr>
        <w:t xml:space="preserve">Default</w:t>
      </w:r>
      <w:r>
        <w:t xml:space="preserve">: 1.0</w:t>
      </w:r>
    </w:p>
    <w:p>
      <w:pPr>
        <w:numPr>
          <w:ilvl w:val="0"/>
          <w:numId w:val="1806"/>
        </w:numPr>
        <w:pStyle w:val="Compact"/>
      </w:pPr>
      <w:r>
        <w:rPr>
          <w:bCs/>
          <w:b/>
        </w:rPr>
        <w:t xml:space="preserve">Purpose</w:t>
      </w:r>
      <w:r>
        <w:t xml:space="preserve">: Nucleus sampling parameter</w:t>
      </w:r>
    </w:p>
    <w:p>
      <w:pPr>
        <w:numPr>
          <w:ilvl w:val="0"/>
          <w:numId w:val="1806"/>
        </w:numPr>
        <w:pStyle w:val="Compact"/>
      </w:pPr>
      <w:r>
        <w:rPr>
          <w:bCs/>
          <w:b/>
        </w:rPr>
        <w:t xml:space="preserve">Usage</w:t>
      </w:r>
      <w:r>
        <w:t xml:space="preserve">: Alternative to temperature</w:t>
      </w:r>
    </w:p>
    <w:bookmarkEnd w:id="2092"/>
    <w:bookmarkStart w:id="2093" w:name="frequency_penalty"/>
    <w:p>
      <w:pPr>
        <w:pStyle w:val="Heading4"/>
      </w:pPr>
      <w:r>
        <w:t xml:space="preserve">frequency_penalty</w:t>
      </w:r>
    </w:p>
    <w:p>
      <w:pPr>
        <w:numPr>
          <w:ilvl w:val="0"/>
          <w:numId w:val="1807"/>
        </w:numPr>
        <w:pStyle w:val="Compact"/>
      </w:pPr>
      <w:r>
        <w:rPr>
          <w:bCs/>
          <w:b/>
        </w:rPr>
        <w:t xml:space="preserve">Type</w:t>
      </w:r>
      <w:r>
        <w:t xml:space="preserve">: Float (-2.0 to 2.0)</w:t>
      </w:r>
    </w:p>
    <w:p>
      <w:pPr>
        <w:numPr>
          <w:ilvl w:val="0"/>
          <w:numId w:val="1807"/>
        </w:numPr>
        <w:pStyle w:val="Compact"/>
      </w:pPr>
      <w:r>
        <w:rPr>
          <w:bCs/>
          <w:b/>
        </w:rPr>
        <w:t xml:space="preserve">Required</w:t>
      </w:r>
      <w:r>
        <w:t xml:space="preserve">: No</w:t>
      </w:r>
    </w:p>
    <w:p>
      <w:pPr>
        <w:numPr>
          <w:ilvl w:val="0"/>
          <w:numId w:val="1807"/>
        </w:numPr>
        <w:pStyle w:val="Compact"/>
      </w:pPr>
      <w:r>
        <w:rPr>
          <w:bCs/>
          <w:b/>
        </w:rPr>
        <w:t xml:space="preserve">Default</w:t>
      </w:r>
      <w:r>
        <w:t xml:space="preserve">: 0.0</w:t>
      </w:r>
    </w:p>
    <w:p>
      <w:pPr>
        <w:numPr>
          <w:ilvl w:val="0"/>
          <w:numId w:val="1807"/>
        </w:numPr>
        <w:pStyle w:val="Compact"/>
      </w:pPr>
      <w:r>
        <w:rPr>
          <w:bCs/>
          <w:b/>
        </w:rPr>
        <w:t xml:space="preserve">Purpose</w:t>
      </w:r>
      <w:r>
        <w:t xml:space="preserve">: Penalty for token frequency</w:t>
      </w:r>
    </w:p>
    <w:p>
      <w:pPr>
        <w:numPr>
          <w:ilvl w:val="0"/>
          <w:numId w:val="1807"/>
        </w:numPr>
        <w:pStyle w:val="Compact"/>
      </w:pPr>
      <w:r>
        <w:rPr>
          <w:bCs/>
          <w:b/>
        </w:rPr>
        <w:t xml:space="preserve">Effect</w:t>
      </w:r>
      <w:r>
        <w:t xml:space="preserve">: Positive values discourage repetition</w:t>
      </w:r>
    </w:p>
    <w:bookmarkEnd w:id="2093"/>
    <w:bookmarkStart w:id="2094" w:name="presence_penalty"/>
    <w:p>
      <w:pPr>
        <w:pStyle w:val="Heading4"/>
      </w:pPr>
      <w:r>
        <w:t xml:space="preserve">presence_penalty</w:t>
      </w:r>
    </w:p>
    <w:p>
      <w:pPr>
        <w:numPr>
          <w:ilvl w:val="0"/>
          <w:numId w:val="1808"/>
        </w:numPr>
        <w:pStyle w:val="Compact"/>
      </w:pPr>
      <w:r>
        <w:rPr>
          <w:bCs/>
          <w:b/>
        </w:rPr>
        <w:t xml:space="preserve">Type</w:t>
      </w:r>
      <w:r>
        <w:t xml:space="preserve">: Float (-2.0 to 2.0)</w:t>
      </w:r>
    </w:p>
    <w:p>
      <w:pPr>
        <w:numPr>
          <w:ilvl w:val="0"/>
          <w:numId w:val="1808"/>
        </w:numPr>
        <w:pStyle w:val="Compact"/>
      </w:pPr>
      <w:r>
        <w:rPr>
          <w:bCs/>
          <w:b/>
        </w:rPr>
        <w:t xml:space="preserve">Required</w:t>
      </w:r>
      <w:r>
        <w:t xml:space="preserve">: No</w:t>
      </w:r>
    </w:p>
    <w:p>
      <w:pPr>
        <w:numPr>
          <w:ilvl w:val="0"/>
          <w:numId w:val="1808"/>
        </w:numPr>
        <w:pStyle w:val="Compact"/>
      </w:pPr>
      <w:r>
        <w:rPr>
          <w:bCs/>
          <w:b/>
        </w:rPr>
        <w:t xml:space="preserve">Default</w:t>
      </w:r>
      <w:r>
        <w:t xml:space="preserve">: 0.0</w:t>
      </w:r>
    </w:p>
    <w:p>
      <w:pPr>
        <w:numPr>
          <w:ilvl w:val="0"/>
          <w:numId w:val="1808"/>
        </w:numPr>
        <w:pStyle w:val="Compact"/>
      </w:pPr>
      <w:r>
        <w:rPr>
          <w:bCs/>
          <w:b/>
        </w:rPr>
        <w:t xml:space="preserve">Purpose</w:t>
      </w:r>
      <w:r>
        <w:t xml:space="preserve">: Penalty for token presence</w:t>
      </w:r>
    </w:p>
    <w:p>
      <w:pPr>
        <w:numPr>
          <w:ilvl w:val="0"/>
          <w:numId w:val="1808"/>
        </w:numPr>
        <w:pStyle w:val="Compact"/>
      </w:pPr>
      <w:r>
        <w:rPr>
          <w:bCs/>
          <w:b/>
        </w:rPr>
        <w:t xml:space="preserve">Effect</w:t>
      </w:r>
      <w:r>
        <w:t xml:space="preserve">: Positive values encourage topic diversity</w:t>
      </w:r>
    </w:p>
    <w:bookmarkEnd w:id="2094"/>
    <w:bookmarkStart w:id="2095" w:name="stop"/>
    <w:p>
      <w:pPr>
        <w:pStyle w:val="Heading4"/>
      </w:pPr>
      <w:r>
        <w:t xml:space="preserve">stop</w:t>
      </w:r>
    </w:p>
    <w:p>
      <w:pPr>
        <w:numPr>
          <w:ilvl w:val="0"/>
          <w:numId w:val="1809"/>
        </w:numPr>
        <w:pStyle w:val="Compact"/>
      </w:pPr>
      <w:r>
        <w:rPr>
          <w:bCs/>
          <w:b/>
        </w:rPr>
        <w:t xml:space="preserve">Type</w:t>
      </w:r>
      <w:r>
        <w:t xml:space="preserve">: Array of strings</w:t>
      </w:r>
    </w:p>
    <w:p>
      <w:pPr>
        <w:numPr>
          <w:ilvl w:val="0"/>
          <w:numId w:val="1809"/>
        </w:numPr>
        <w:pStyle w:val="Compact"/>
      </w:pPr>
      <w:r>
        <w:rPr>
          <w:bCs/>
          <w:b/>
        </w:rPr>
        <w:t xml:space="preserve">Required</w:t>
      </w:r>
      <w:r>
        <w:t xml:space="preserve">: No</w:t>
      </w:r>
    </w:p>
    <w:p>
      <w:pPr>
        <w:numPr>
          <w:ilvl w:val="0"/>
          <w:numId w:val="1809"/>
        </w:numPr>
        <w:pStyle w:val="Compact"/>
      </w:pPr>
      <w:r>
        <w:rPr>
          <w:bCs/>
          <w:b/>
        </w:rPr>
        <w:t xml:space="preserve">Purpose</w:t>
      </w:r>
      <w:r>
        <w:t xml:space="preserve">: Sequences where API stops generating</w:t>
      </w:r>
    </w:p>
    <w:p>
      <w:pPr>
        <w:numPr>
          <w:ilvl w:val="0"/>
          <w:numId w:val="1809"/>
        </w:numPr>
        <w:pStyle w:val="Compact"/>
      </w:pPr>
      <w:r>
        <w:rPr>
          <w:bCs/>
          <w:b/>
        </w:rPr>
        <w:t xml:space="preserve">Example</w:t>
      </w:r>
      <w:r>
        <w:t xml:space="preserve">:</w:t>
      </w:r>
      <w:r>
        <w:t xml:space="preserve"> </w:t>
      </w:r>
      <w:r>
        <w:rPr>
          <w:rStyle w:val="VerbatimChar"/>
        </w:rPr>
        <w:t xml:space="preserve">["END", "\n\n"]</w:t>
      </w:r>
    </w:p>
    <w:bookmarkEnd w:id="2095"/>
    <w:bookmarkStart w:id="2096" w:name="stream"/>
    <w:p>
      <w:pPr>
        <w:pStyle w:val="Heading4"/>
      </w:pPr>
      <w:r>
        <w:t xml:space="preserve">stream</w:t>
      </w:r>
    </w:p>
    <w:p>
      <w:pPr>
        <w:numPr>
          <w:ilvl w:val="0"/>
          <w:numId w:val="1810"/>
        </w:numPr>
        <w:pStyle w:val="Compact"/>
      </w:pPr>
      <w:r>
        <w:rPr>
          <w:bCs/>
          <w:b/>
        </w:rPr>
        <w:t xml:space="preserve">Type</w:t>
      </w:r>
      <w:r>
        <w:t xml:space="preserve">: Boolean</w:t>
      </w:r>
    </w:p>
    <w:p>
      <w:pPr>
        <w:numPr>
          <w:ilvl w:val="0"/>
          <w:numId w:val="1810"/>
        </w:numPr>
        <w:pStyle w:val="Compact"/>
      </w:pPr>
      <w:r>
        <w:rPr>
          <w:bCs/>
          <w:b/>
        </w:rPr>
        <w:t xml:space="preserve">Required</w:t>
      </w:r>
      <w:r>
        <w:t xml:space="preserve">: No</w:t>
      </w:r>
    </w:p>
    <w:p>
      <w:pPr>
        <w:numPr>
          <w:ilvl w:val="0"/>
          <w:numId w:val="1810"/>
        </w:numPr>
        <w:pStyle w:val="Compact"/>
      </w:pPr>
      <w:r>
        <w:rPr>
          <w:bCs/>
          <w:b/>
        </w:rPr>
        <w:t xml:space="preserve">Default</w:t>
      </w:r>
      <w:r>
        <w:t xml:space="preserve">: false</w:t>
      </w:r>
    </w:p>
    <w:p>
      <w:pPr>
        <w:numPr>
          <w:ilvl w:val="0"/>
          <w:numId w:val="1810"/>
        </w:numPr>
        <w:pStyle w:val="Compact"/>
      </w:pPr>
      <w:r>
        <w:rPr>
          <w:bCs/>
          <w:b/>
        </w:rPr>
        <w:t xml:space="preserve">Purpose</w:t>
      </w:r>
      <w:r>
        <w:t xml:space="preserve">: Enable streaming responses</w:t>
      </w:r>
    </w:p>
    <w:p>
      <w:pPr>
        <w:numPr>
          <w:ilvl w:val="0"/>
          <w:numId w:val="1810"/>
        </w:numPr>
        <w:pStyle w:val="Compact"/>
      </w:pPr>
      <w:r>
        <w:rPr>
          <w:bCs/>
          <w:b/>
        </w:rPr>
        <w:t xml:space="preserve">Effect</w:t>
      </w:r>
      <w:r>
        <w:t xml:space="preserve">: Server-sent events instead of single response</w:t>
      </w:r>
    </w:p>
    <w:bookmarkEnd w:id="2096"/>
    <w:bookmarkEnd w:id="2097"/>
    <w:bookmarkStart w:id="2098" w:name="request-example-2"/>
    <w:p>
      <w:pPr>
        <w:pStyle w:val="Heading3"/>
      </w:pPr>
      <w:r>
        <w:t xml:space="preserve">Request Example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"req_abc123"</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"gpt-4"</w:t>
      </w: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"system"</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"You are a helpful assistant."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"What is the capital of France?"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"temperature"</w:t>
      </w:r>
      <w:r>
        <w:rPr>
          <w:rStyle w:val="FunctionTok"/>
        </w:rPr>
        <w:t xml:space="preserve">:</w:t>
      </w:r>
      <w:r>
        <w:rPr>
          <w:rStyle w:val="NormalTok"/>
        </w:rPr>
        <w:t xml:space="preserve"> </w:t>
      </w:r>
      <w:r>
        <w:rPr>
          <w:rStyle w:val="FloatTok"/>
        </w:rPr>
        <w:t xml:space="preserve">0.7</w:t>
      </w:r>
      <w:r>
        <w:rPr>
          <w:rStyle w:val="FunctionTok"/>
        </w:rPr>
        <w:t xml:space="preserve">,</w:t>
      </w:r>
      <w:r>
        <w:br/>
      </w:r>
      <w:r>
        <w:rPr>
          <w:rStyle w:val="NormalTok"/>
        </w:rPr>
        <w:t xml:space="preserve">  </w:t>
      </w:r>
      <w:r>
        <w:rPr>
          <w:rStyle w:val="DataTypeTok"/>
        </w:rPr>
        <w:t xml:space="preserve">"max_tokens"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"stream"</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"optimize_for"</w:t>
      </w:r>
      <w:r>
        <w:rPr>
          <w:rStyle w:val="FunctionTok"/>
        </w:rPr>
        <w:t xml:space="preserve">:</w:t>
      </w:r>
      <w:r>
        <w:rPr>
          <w:rStyle w:val="NormalTok"/>
        </w:rPr>
        <w:t xml:space="preserve"> </w:t>
      </w:r>
      <w:r>
        <w:rPr>
          <w:rStyle w:val="StringTok"/>
        </w:rPr>
        <w:t xml:space="preserve">"cost"</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"user_123"</w:t>
      </w:r>
      <w:r>
        <w:rPr>
          <w:rStyle w:val="FunctionTok"/>
        </w:rPr>
        <w:t xml:space="preserve">,</w:t>
      </w:r>
      <w:r>
        <w:br/>
      </w:r>
      <w:r>
        <w:rPr>
          <w:rStyle w:val="NormalTok"/>
        </w:rPr>
        <w:t xml:space="preserve">  </w:t>
      </w:r>
      <w:r>
        <w:rPr>
          <w:rStyle w:val="DataTypeTok"/>
        </w:rPr>
        <w:t xml:space="preserve">"application_id"</w:t>
      </w:r>
      <w:r>
        <w:rPr>
          <w:rStyle w:val="FunctionTok"/>
        </w:rPr>
        <w:t xml:space="preserve">:</w:t>
      </w:r>
      <w:r>
        <w:rPr>
          <w:rStyle w:val="NormalTok"/>
        </w:rPr>
        <w:t xml:space="preserve"> </w:t>
      </w:r>
      <w:r>
        <w:rPr>
          <w:rStyle w:val="StringTok"/>
        </w:rPr>
        <w:t xml:space="preserve">"app_456"</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"2026-01-06T10:30:00Z"</w:t>
      </w:r>
      <w:r>
        <w:br/>
      </w:r>
      <w:r>
        <w:rPr>
          <w:rStyle w:val="FunctionTok"/>
        </w:rPr>
        <w:t xml:space="preserve">}</w:t>
      </w:r>
    </w:p>
    <w:p>
      <w:r>
        <w:pict>
          <v:rect style="width:0;height:1.5pt" o:hralign="center" o:hrstd="t" o:hr="t"/>
        </w:pict>
      </w:r>
    </w:p>
    <w:bookmarkEnd w:id="2098"/>
    <w:bookmarkEnd w:id="2099"/>
    <w:bookmarkStart w:id="2109" w:name="message-format"/>
    <w:p>
      <w:pPr>
        <w:pStyle w:val="Heading2"/>
      </w:pPr>
      <w:r>
        <w:t xml:space="preserve">Message Format</w:t>
      </w:r>
    </w:p>
    <w:bookmarkStart w:id="2100" w:name="structure-1"/>
    <w:p>
      <w:pPr>
        <w:pStyle w:val="Heading3"/>
      </w:pPr>
      <w:r>
        <w:t xml:space="preserve">Structure</w:t>
      </w:r>
    </w:p>
    <w:p>
      <w:pPr>
        <w:pStyle w:val="SourceCode"/>
      </w:pPr>
      <w:r>
        <w:rPr>
          <w:rStyle w:val="KeywordTok"/>
        </w:rPr>
        <w:t xml:space="preserve">type</w:t>
      </w:r>
      <w:r>
        <w:rPr>
          <w:rStyle w:val="NormalTok"/>
        </w:rPr>
        <w:t xml:space="preserve"> Message </w:t>
      </w:r>
      <w:r>
        <w:rPr>
          <w:rStyle w:val="KeywordTok"/>
        </w:rPr>
        <w:t xml:space="preserve">struct</w:t>
      </w:r>
      <w:r>
        <w:rPr>
          <w:rStyle w:val="NormalTok"/>
        </w:rPr>
        <w:t xml:space="preserve"> </w:t>
      </w:r>
      <w:r>
        <w:rPr>
          <w:rStyle w:val="OperatorTok"/>
        </w:rPr>
        <w:t xml:space="preserve">{</w:t>
      </w:r>
      <w:r>
        <w:br/>
      </w:r>
      <w:r>
        <w:rPr>
          <w:rStyle w:val="NormalTok"/>
        </w:rPr>
        <w:t xml:space="preserve">    Role      </w:t>
      </w:r>
      <w:r>
        <w:rPr>
          <w:rStyle w:val="DataTypeTok"/>
        </w:rPr>
        <w:t xml:space="preserve">string</w:t>
      </w:r>
      <w:r>
        <w:rPr>
          <w:rStyle w:val="NormalTok"/>
        </w:rPr>
        <w:t xml:space="preserve">      </w:t>
      </w:r>
      <w:r>
        <w:rPr>
          <w:rStyle w:val="StringTok"/>
        </w:rPr>
        <w:t xml:space="preserve">`json:"role"`</w:t>
      </w:r>
      <w:r>
        <w:br/>
      </w:r>
      <w:r>
        <w:rPr>
          <w:rStyle w:val="NormalTok"/>
        </w:rPr>
        <w:t xml:space="preserve">    Content   </w:t>
      </w:r>
      <w:r>
        <w:rPr>
          <w:rStyle w:val="KeywordTok"/>
        </w:rPr>
        <w:t xml:space="preserve">interface</w:t>
      </w:r>
      <w:r>
        <w:rPr>
          <w:rStyle w:val="OperatorTok"/>
        </w:rPr>
        <w:t xml:space="preserve">{}</w:t>
      </w:r>
      <w:r>
        <w:rPr>
          <w:rStyle w:val="NormalTok"/>
        </w:rPr>
        <w:t xml:space="preserve"> </w:t>
      </w:r>
      <w:r>
        <w:rPr>
          <w:rStyle w:val="StringTok"/>
        </w:rPr>
        <w:t xml:space="preserve">`json:"content"`</w:t>
      </w:r>
      <w:r>
        <w:rPr>
          <w:rStyle w:val="NormalTok"/>
        </w:rPr>
        <w:t xml:space="preserve"> </w:t>
      </w:r>
      <w:r>
        <w:rPr>
          <w:rStyle w:val="CommentTok"/>
        </w:rPr>
        <w:t xml:space="preserve">// string or []ContentPart for multimodal</w:t>
      </w:r>
      <w:r>
        <w:br/>
      </w:r>
      <w:r>
        <w:rPr>
          <w:rStyle w:val="NormalTok"/>
        </w:rPr>
        <w:t xml:space="preserve">    Name      </w:t>
      </w:r>
      <w:r>
        <w:rPr>
          <w:rStyle w:val="DataTypeTok"/>
        </w:rPr>
        <w:t xml:space="preserve">string</w:t>
      </w:r>
      <w:r>
        <w:rPr>
          <w:rStyle w:val="NormalTok"/>
        </w:rPr>
        <w:t xml:space="preserve">      </w:t>
      </w:r>
      <w:r>
        <w:rPr>
          <w:rStyle w:val="StringTok"/>
        </w:rPr>
        <w:t xml:space="preserve">`json:"name,omitempty"`</w:t>
      </w:r>
      <w:r>
        <w:br/>
      </w:r>
      <w:r>
        <w:rPr>
          <w:rStyle w:val="NormalTok"/>
        </w:rPr>
        <w:t xml:space="preserve">    ToolCalls </w:t>
      </w:r>
      <w:r>
        <w:rPr>
          <w:rStyle w:val="OperatorTok"/>
        </w:rPr>
        <w:t xml:space="preserve">[]</w:t>
      </w:r>
      <w:r>
        <w:rPr>
          <w:rStyle w:val="NormalTok"/>
        </w:rPr>
        <w:t xml:space="preserve">ToolCall  </w:t>
      </w:r>
      <w:r>
        <w:rPr>
          <w:rStyle w:val="StringTok"/>
        </w:rPr>
        <w:t xml:space="preserve">`json:"tool_calls,omitempty"`</w:t>
      </w:r>
      <w:r>
        <w:br/>
      </w:r>
      <w:r>
        <w:rPr>
          <w:rStyle w:val="OperatorTok"/>
        </w:rPr>
        <w:t xml:space="preserve">}</w:t>
      </w:r>
    </w:p>
    <w:bookmarkEnd w:id="2100"/>
    <w:bookmarkStart w:id="2101" w:name="typescript-3"/>
    <w:p>
      <w:pPr>
        <w:pStyle w:val="Heading3"/>
      </w:pPr>
      <w:r>
        <w:t xml:space="preserve">TypeScript</w:t>
      </w:r>
    </w:p>
    <w:p>
      <w:pPr>
        <w:pStyle w:val="SourceCode"/>
      </w:pPr>
      <w:r>
        <w:rPr>
          <w:rStyle w:val="KeywordTok"/>
        </w:rPr>
        <w:t xml:space="preserve">interface</w:t>
      </w:r>
      <w:r>
        <w:rPr>
          <w:rStyle w:val="NormalTok"/>
        </w:rPr>
        <w:t xml:space="preserve"> Message {</w:t>
      </w:r>
      <w:r>
        <w:br/>
      </w:r>
      <w:r>
        <w:rPr>
          <w:rStyle w:val="NormalTok"/>
        </w:rPr>
        <w:t xml:space="preserve">  role</w:t>
      </w:r>
      <w:r>
        <w:rPr>
          <w:rStyle w:val="OperatorTok"/>
        </w:rPr>
        <w:t xml:space="preserve">:</w:t>
      </w:r>
      <w:r>
        <w:rPr>
          <w:rStyle w:val="NormalTok"/>
        </w:rPr>
        <w:t xml:space="preserve"> </w:t>
      </w:r>
      <w:r>
        <w:rPr>
          <w:rStyle w:val="StringTok"/>
        </w:rPr>
        <w:t xml:space="preserve">'system'</w:t>
      </w:r>
      <w:r>
        <w:rPr>
          <w:rStyle w:val="NormalTok"/>
        </w:rPr>
        <w:t xml:space="preserve"> </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'assistant'</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 </w:t>
      </w:r>
      <w:r>
        <w:rPr>
          <w:rStyle w:val="OperatorTok"/>
        </w:rPr>
        <w:t xml:space="preserve">|</w:t>
      </w:r>
      <w:r>
        <w:rPr>
          <w:rStyle w:val="NormalTok"/>
        </w:rPr>
        <w:t xml:space="preserve"> </w:t>
      </w:r>
      <w:r>
        <w:rPr>
          <w:rStyle w:val="StringTok"/>
        </w:rPr>
        <w:t xml:space="preserve">'tool'</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ContentPart[]</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tool_calls</w:t>
      </w:r>
      <w:r>
        <w:rPr>
          <w:rStyle w:val="OperatorTok"/>
        </w:rPr>
        <w:t xml:space="preserve">?:</w:t>
      </w:r>
      <w:r>
        <w:rPr>
          <w:rStyle w:val="NormalTok"/>
        </w:rPr>
        <w:t xml:space="preserve"> ToolCall[]</w:t>
      </w:r>
      <w:r>
        <w:rPr>
          <w:rStyle w:val="OperatorTok"/>
        </w:rPr>
        <w:t xml:space="preserve">;</w:t>
      </w:r>
      <w:r>
        <w:br/>
      </w:r>
      <w:r>
        <w:rPr>
          <w:rStyle w:val="NormalTok"/>
        </w:rPr>
        <w:t xml:space="preserve">}</w:t>
      </w:r>
    </w:p>
    <w:bookmarkEnd w:id="2101"/>
    <w:bookmarkStart w:id="2107" w:name="role-types-1"/>
    <w:p>
      <w:pPr>
        <w:pStyle w:val="Heading3"/>
      </w:pPr>
      <w:r>
        <w:t xml:space="preserve">Role Types</w:t>
      </w:r>
    </w:p>
    <w:bookmarkStart w:id="2102" w:name="system"/>
    <w:p>
      <w:pPr>
        <w:pStyle w:val="Heading4"/>
      </w:pPr>
      <w:r>
        <w:t xml:space="preserve">system</w:t>
      </w:r>
    </w:p>
    <w:p>
      <w:pPr>
        <w:numPr>
          <w:ilvl w:val="0"/>
          <w:numId w:val="1811"/>
        </w:numPr>
        <w:pStyle w:val="Compact"/>
      </w:pPr>
      <w:r>
        <w:rPr>
          <w:bCs/>
          <w:b/>
        </w:rPr>
        <w:t xml:space="preserve">Purpose</w:t>
      </w:r>
      <w:r>
        <w:t xml:space="preserve">: System instructions and context</w:t>
      </w:r>
    </w:p>
    <w:p>
      <w:pPr>
        <w:numPr>
          <w:ilvl w:val="0"/>
          <w:numId w:val="1811"/>
        </w:numPr>
        <w:pStyle w:val="Compact"/>
      </w:pPr>
      <w:r>
        <w:rPr>
          <w:bCs/>
          <w:b/>
        </w:rPr>
        <w:t xml:space="preserve">Placement</w:t>
      </w:r>
      <w:r>
        <w:t xml:space="preserve">: Typically first message</w:t>
      </w:r>
    </w:p>
    <w:p>
      <w:pPr>
        <w:numPr>
          <w:ilvl w:val="0"/>
          <w:numId w:val="1811"/>
        </w:numPr>
        <w:pStyle w:val="Compact"/>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"system"</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"You are a helpful coding assistant. Provide concise, accurate code examples."</w:t>
      </w:r>
      <w:r>
        <w:br/>
      </w:r>
      <w:r>
        <w:rPr>
          <w:rStyle w:val="FunctionTok"/>
        </w:rPr>
        <w:t xml:space="preserve">}</w:t>
      </w:r>
    </w:p>
    <w:bookmarkEnd w:id="2102"/>
    <w:bookmarkStart w:id="2103" w:name="user"/>
    <w:p>
      <w:pPr>
        <w:pStyle w:val="Heading4"/>
      </w:pPr>
      <w:r>
        <w:t xml:space="preserve">user</w:t>
      </w:r>
    </w:p>
    <w:p>
      <w:pPr>
        <w:numPr>
          <w:ilvl w:val="0"/>
          <w:numId w:val="1812"/>
        </w:numPr>
        <w:pStyle w:val="Compact"/>
      </w:pPr>
      <w:r>
        <w:rPr>
          <w:bCs/>
          <w:b/>
        </w:rPr>
        <w:t xml:space="preserve">Purpose</w:t>
      </w:r>
      <w:r>
        <w:t xml:space="preserve">: User queries and inputs</w:t>
      </w:r>
    </w:p>
    <w:p>
      <w:pPr>
        <w:numPr>
          <w:ilvl w:val="0"/>
          <w:numId w:val="1812"/>
        </w:numPr>
        <w:pStyle w:val="Compact"/>
      </w:pPr>
      <w:r>
        <w:rPr>
          <w:bCs/>
          <w:b/>
        </w:rPr>
        <w:t xml:space="preserve">Placement</w:t>
      </w:r>
      <w:r>
        <w:t xml:space="preserve">: Any position after system</w:t>
      </w:r>
    </w:p>
    <w:p>
      <w:pPr>
        <w:numPr>
          <w:ilvl w:val="0"/>
          <w:numId w:val="1812"/>
        </w:numPr>
        <w:pStyle w:val="Compact"/>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"Write a Python function to calculate fibonacci numbers."</w:t>
      </w:r>
      <w:r>
        <w:br/>
      </w:r>
      <w:r>
        <w:rPr>
          <w:rStyle w:val="FunctionTok"/>
        </w:rPr>
        <w:t xml:space="preserve">}</w:t>
      </w:r>
    </w:p>
    <w:bookmarkEnd w:id="2103"/>
    <w:bookmarkStart w:id="2104" w:name="assistant"/>
    <w:p>
      <w:pPr>
        <w:pStyle w:val="Heading4"/>
      </w:pPr>
      <w:r>
        <w:t xml:space="preserve">assistant</w:t>
      </w:r>
    </w:p>
    <w:p>
      <w:pPr>
        <w:numPr>
          <w:ilvl w:val="0"/>
          <w:numId w:val="1813"/>
        </w:numPr>
        <w:pStyle w:val="Compact"/>
      </w:pPr>
      <w:r>
        <w:rPr>
          <w:bCs/>
          <w:b/>
        </w:rPr>
        <w:t xml:space="preserve">Purpose</w:t>
      </w:r>
      <w:r>
        <w:t xml:space="preserve">: AI responses (for conversation history)</w:t>
      </w:r>
    </w:p>
    <w:p>
      <w:pPr>
        <w:numPr>
          <w:ilvl w:val="0"/>
          <w:numId w:val="1813"/>
        </w:numPr>
        <w:pStyle w:val="Compact"/>
      </w:pPr>
      <w:r>
        <w:rPr>
          <w:bCs/>
          <w:b/>
        </w:rPr>
        <w:t xml:space="preserve">Placement</w:t>
      </w:r>
      <w:r>
        <w:t xml:space="preserve">: After user messages</w:t>
      </w:r>
    </w:p>
    <w:p>
      <w:pPr>
        <w:numPr>
          <w:ilvl w:val="0"/>
          <w:numId w:val="1813"/>
        </w:numPr>
        <w:pStyle w:val="Compact"/>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"assistant"</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"Here's a Python function for fibonacci:</w:t>
      </w:r>
      <w:r>
        <w:rPr>
          <w:rStyle w:val="CharTok"/>
        </w:rPr>
        <w:t xml:space="preserve">\n\n</w:t>
      </w:r>
      <w:r>
        <w:rPr>
          <w:rStyle w:val="StringTok"/>
        </w:rPr>
        <w:t xml:space="preserve">def fib(n):</w:t>
      </w:r>
      <w:r>
        <w:rPr>
          <w:rStyle w:val="CharTok"/>
        </w:rPr>
        <w:t xml:space="preserve">\n</w:t>
      </w:r>
      <w:r>
        <w:rPr>
          <w:rStyle w:val="StringTok"/>
        </w:rPr>
        <w:t xml:space="preserve">    if n &lt;= 1:</w:t>
      </w:r>
      <w:r>
        <w:rPr>
          <w:rStyle w:val="CharTok"/>
        </w:rPr>
        <w:t xml:space="preserve">\n</w:t>
      </w:r>
      <w:r>
        <w:rPr>
          <w:rStyle w:val="StringTok"/>
        </w:rPr>
        <w:t xml:space="preserve">        return n</w:t>
      </w:r>
      <w:r>
        <w:rPr>
          <w:rStyle w:val="CharTok"/>
        </w:rPr>
        <w:t xml:space="preserve">\n</w:t>
      </w:r>
      <w:r>
        <w:rPr>
          <w:rStyle w:val="StringTok"/>
        </w:rPr>
        <w:t xml:space="preserve">    return fib(n-1) + fib(n-2)"</w:t>
      </w:r>
      <w:r>
        <w:br/>
      </w:r>
      <w:r>
        <w:rPr>
          <w:rStyle w:val="FunctionTok"/>
        </w:rPr>
        <w:t xml:space="preserve">}</w:t>
      </w:r>
    </w:p>
    <w:bookmarkEnd w:id="2104"/>
    <w:bookmarkStart w:id="2105" w:name="function"/>
    <w:p>
      <w:pPr>
        <w:pStyle w:val="Heading4"/>
      </w:pPr>
      <w:r>
        <w:t xml:space="preserve">function</w:t>
      </w:r>
    </w:p>
    <w:p>
      <w:pPr>
        <w:numPr>
          <w:ilvl w:val="0"/>
          <w:numId w:val="1814"/>
        </w:numPr>
        <w:pStyle w:val="Compact"/>
      </w:pPr>
      <w:r>
        <w:rPr>
          <w:bCs/>
          <w:b/>
        </w:rPr>
        <w:t xml:space="preserve">Purpose</w:t>
      </w:r>
      <w:r>
        <w:t xml:space="preserve">: Function call results (deprecated, use tool)</w:t>
      </w:r>
    </w:p>
    <w:p>
      <w:pPr>
        <w:numPr>
          <w:ilvl w:val="0"/>
          <w:numId w:val="1814"/>
        </w:numPr>
        <w:pStyle w:val="Compact"/>
      </w:pPr>
      <w:r>
        <w:rPr>
          <w:bCs/>
          <w:b/>
        </w:rPr>
        <w:t xml:space="preserve">Placement</w:t>
      </w:r>
      <w:r>
        <w:t xml:space="preserve">: After assistant function call</w:t>
      </w:r>
    </w:p>
    <w:p>
      <w:pPr>
        <w:numPr>
          <w:ilvl w:val="0"/>
          <w:numId w:val="1814"/>
        </w:numPr>
        <w:pStyle w:val="Compact"/>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"function"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"get_weather"</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temperature</w:t>
      </w:r>
      <w:r>
        <w:rPr>
          <w:rStyle w:val="CharTok"/>
        </w:rPr>
        <w:t xml:space="preserve">\"</w:t>
      </w:r>
      <w:r>
        <w:rPr>
          <w:rStyle w:val="StringTok"/>
        </w:rPr>
        <w:t xml:space="preserve">: 72, </w:t>
      </w:r>
      <w:r>
        <w:rPr>
          <w:rStyle w:val="CharTok"/>
        </w:rPr>
        <w:t xml:space="preserve">\"</w:t>
      </w:r>
      <w:r>
        <w:rPr>
          <w:rStyle w:val="StringTok"/>
        </w:rPr>
        <w:t xml:space="preserve">condition</w:t>
      </w:r>
      <w:r>
        <w:rPr>
          <w:rStyle w:val="CharTok"/>
        </w:rPr>
        <w:t xml:space="preserve">\"</w:t>
      </w:r>
      <w:r>
        <w:rPr>
          <w:rStyle w:val="StringTok"/>
        </w:rPr>
        <w:t xml:space="preserve">: </w:t>
      </w:r>
      <w:r>
        <w:rPr>
          <w:rStyle w:val="CharTok"/>
        </w:rPr>
        <w:t xml:space="preserve">\"</w:t>
      </w:r>
      <w:r>
        <w:rPr>
          <w:rStyle w:val="StringTok"/>
        </w:rPr>
        <w:t xml:space="preserve">sunny</w:t>
      </w:r>
      <w:r>
        <w:rPr>
          <w:rStyle w:val="CharTok"/>
        </w:rPr>
        <w:t xml:space="preserve">\"</w:t>
      </w:r>
      <w:r>
        <w:rPr>
          <w:rStyle w:val="StringTok"/>
        </w:rPr>
        <w:t xml:space="preserve">}"</w:t>
      </w:r>
      <w:r>
        <w:br/>
      </w:r>
      <w:r>
        <w:rPr>
          <w:rStyle w:val="FunctionTok"/>
        </w:rPr>
        <w:t xml:space="preserve">}</w:t>
      </w:r>
    </w:p>
    <w:bookmarkEnd w:id="2105"/>
    <w:bookmarkStart w:id="2106" w:name="tool"/>
    <w:p>
      <w:pPr>
        <w:pStyle w:val="Heading4"/>
      </w:pPr>
      <w:r>
        <w:t xml:space="preserve">tool</w:t>
      </w:r>
    </w:p>
    <w:p>
      <w:pPr>
        <w:numPr>
          <w:ilvl w:val="0"/>
          <w:numId w:val="1815"/>
        </w:numPr>
        <w:pStyle w:val="Compact"/>
      </w:pPr>
      <w:r>
        <w:rPr>
          <w:bCs/>
          <w:b/>
        </w:rPr>
        <w:t xml:space="preserve">Purpose</w:t>
      </w:r>
      <w:r>
        <w:t xml:space="preserve">: Tool execution results</w:t>
      </w:r>
    </w:p>
    <w:p>
      <w:pPr>
        <w:numPr>
          <w:ilvl w:val="0"/>
          <w:numId w:val="1815"/>
        </w:numPr>
        <w:pStyle w:val="Compact"/>
      </w:pPr>
      <w:r>
        <w:rPr>
          <w:bCs/>
          <w:b/>
        </w:rPr>
        <w:t xml:space="preserve">Placement</w:t>
      </w:r>
      <w:r>
        <w:t xml:space="preserve">: After assistant tool calls</w:t>
      </w:r>
    </w:p>
    <w:p>
      <w:pPr>
        <w:numPr>
          <w:ilvl w:val="0"/>
          <w:numId w:val="1815"/>
        </w:numPr>
        <w:pStyle w:val="Compact"/>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"tool"</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result</w:t>
      </w:r>
      <w:r>
        <w:rPr>
          <w:rStyle w:val="CharTok"/>
        </w:rPr>
        <w:t xml:space="preserve">\"</w:t>
      </w:r>
      <w:r>
        <w:rPr>
          <w:rStyle w:val="StringTok"/>
        </w:rPr>
        <w:t xml:space="preserve">: </w:t>
      </w:r>
      <w:r>
        <w:rPr>
          <w:rStyle w:val="CharTok"/>
        </w:rPr>
        <w:t xml:space="preserve">\"</w:t>
      </w:r>
      <w:r>
        <w:rPr>
          <w:rStyle w:val="StringTok"/>
        </w:rPr>
        <w:t xml:space="preserve">Operation successful</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"tool_call_id"</w:t>
      </w:r>
      <w:r>
        <w:rPr>
          <w:rStyle w:val="FunctionTok"/>
        </w:rPr>
        <w:t xml:space="preserve">:</w:t>
      </w:r>
      <w:r>
        <w:rPr>
          <w:rStyle w:val="NormalTok"/>
        </w:rPr>
        <w:t xml:space="preserve"> </w:t>
      </w:r>
      <w:r>
        <w:rPr>
          <w:rStyle w:val="StringTok"/>
        </w:rPr>
        <w:t xml:space="preserve">"call_abc123"</w:t>
      </w:r>
      <w:r>
        <w:br/>
      </w:r>
      <w:r>
        <w:rPr>
          <w:rStyle w:val="FunctionTok"/>
        </w:rPr>
        <w:t xml:space="preserve">}</w:t>
      </w:r>
    </w:p>
    <w:bookmarkEnd w:id="2106"/>
    <w:bookmarkEnd w:id="2107"/>
    <w:bookmarkStart w:id="2108" w:name="multi-turn-conversation-example"/>
    <w:p>
      <w:pPr>
        <w:pStyle w:val="Heading3"/>
      </w:pPr>
      <w:r>
        <w:t xml:space="preserve">Multi-Turn Conversation Example</w:t>
      </w:r>
    </w:p>
    <w:p>
      <w:pPr>
        <w:pStyle w:val="SourceCode"/>
      </w:pP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"system"</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"You are a helpful assistant."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"What is machine learning?"</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"assistant"</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"Machine learning is a subset of AI that enables computers to learn from data without being explicitly programmed."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"Can you give me an example?"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2108"/>
    <w:bookmarkEnd w:id="2109"/>
    <w:bookmarkStart w:id="2113" w:name="model-selection"/>
    <w:p>
      <w:pPr>
        <w:pStyle w:val="Heading2"/>
      </w:pPr>
      <w:r>
        <w:t xml:space="preserve">Model Selection</w:t>
      </w:r>
    </w:p>
    <w:bookmarkStart w:id="2110" w:name="model-naming-convention"/>
    <w:p>
      <w:pPr>
        <w:pStyle w:val="Heading3"/>
      </w:pPr>
      <w:r>
        <w:t xml:space="preserve">Model Naming Convention</w:t>
      </w:r>
    </w:p>
    <w:p>
      <w:pPr>
        <w:pStyle w:val="FirstParagraph"/>
      </w:pPr>
      <w:r>
        <w:t xml:space="preserve">Models are identified by provider-specific prefixes:</w:t>
      </w:r>
    </w:p>
    <w:p>
      <w:pPr>
        <w:pStyle w:val="BodyText"/>
      </w:pPr>
      <w:r>
        <w:rPr>
          <w:bCs/>
          <w:b/>
        </w:rPr>
        <w:t xml:space="preserve">OpenAI Models</w:t>
      </w:r>
      <w:r>
        <w:t xml:space="preserve">:</w:t>
      </w:r>
      <w:r>
        <w:t xml:space="preserve"> </w:t>
      </w:r>
      <w:r>
        <w:t xml:space="preserve">-</w:t>
      </w:r>
      <w:r>
        <w:t xml:space="preserve"> </w:t>
      </w:r>
      <w:r>
        <w:rPr>
          <w:rStyle w:val="VerbatimChar"/>
        </w:rPr>
        <w:t xml:space="preserve">gpt-4</w:t>
      </w:r>
      <w:r>
        <w:t xml:space="preserve"> </w:t>
      </w:r>
      <w:r>
        <w:t xml:space="preserve">- GPT-4 (8K context)</w:t>
      </w:r>
      <w:r>
        <w:t xml:space="preserve"> </w:t>
      </w:r>
      <w:r>
        <w:t xml:space="preserve">-</w:t>
      </w:r>
      <w:r>
        <w:t xml:space="preserve"> </w:t>
      </w:r>
      <w:r>
        <w:rPr>
          <w:rStyle w:val="VerbatimChar"/>
        </w:rPr>
        <w:t xml:space="preserve">gpt-4-32k</w:t>
      </w:r>
      <w:r>
        <w:t xml:space="preserve"> </w:t>
      </w:r>
      <w:r>
        <w:t xml:space="preserve">- GPT-4 (32K context)</w:t>
      </w:r>
      <w:r>
        <w:t xml:space="preserve"> </w:t>
      </w:r>
      <w:r>
        <w:t xml:space="preserve">-</w:t>
      </w:r>
      <w:r>
        <w:t xml:space="preserve"> </w:t>
      </w:r>
      <w:r>
        <w:rPr>
          <w:rStyle w:val="VerbatimChar"/>
        </w:rPr>
        <w:t xml:space="preserve">gpt-4-turbo</w:t>
      </w:r>
      <w:r>
        <w:t xml:space="preserve"> </w:t>
      </w:r>
      <w:r>
        <w:t xml:space="preserve">- GPT-4 Turbo (128K context)</w:t>
      </w:r>
      <w:r>
        <w:t xml:space="preserve"> </w:t>
      </w:r>
      <w:r>
        <w:t xml:space="preserve">-</w:t>
      </w:r>
      <w:r>
        <w:t xml:space="preserve"> </w:t>
      </w:r>
      <w:r>
        <w:rPr>
          <w:rStyle w:val="VerbatimChar"/>
        </w:rPr>
        <w:t xml:space="preserve">gpt-3.5-turbo</w:t>
      </w:r>
      <w:r>
        <w:t xml:space="preserve"> </w:t>
      </w:r>
      <w:r>
        <w:t xml:space="preserve">- GPT-3.5 Turbo (16K context)</w:t>
      </w:r>
    </w:p>
    <w:p>
      <w:pPr>
        <w:pStyle w:val="BodyText"/>
      </w:pPr>
      <w:r>
        <w:rPr>
          <w:bCs/>
          <w:b/>
        </w:rPr>
        <w:t xml:space="preserve">Anthropic Models</w:t>
      </w:r>
      <w:r>
        <w:t xml:space="preserve">:</w:t>
      </w:r>
      <w:r>
        <w:t xml:space="preserve"> </w:t>
      </w:r>
      <w:r>
        <w:t xml:space="preserve">-</w:t>
      </w:r>
      <w:r>
        <w:t xml:space="preserve"> </w:t>
      </w:r>
      <w:r>
        <w:rPr>
          <w:rStyle w:val="VerbatimChar"/>
        </w:rPr>
        <w:t xml:space="preserve">claude-3-opus</w:t>
      </w:r>
      <w:r>
        <w:t xml:space="preserve"> </w:t>
      </w:r>
      <w:r>
        <w:t xml:space="preserve">- Claude 3 Opus (200K context)</w:t>
      </w:r>
      <w:r>
        <w:t xml:space="preserve"> </w:t>
      </w:r>
      <w:r>
        <w:t xml:space="preserve">-</w:t>
      </w:r>
      <w:r>
        <w:t xml:space="preserve"> </w:t>
      </w:r>
      <w:r>
        <w:rPr>
          <w:rStyle w:val="VerbatimChar"/>
        </w:rPr>
        <w:t xml:space="preserve">claude-3-sonnet</w:t>
      </w:r>
      <w:r>
        <w:t xml:space="preserve"> </w:t>
      </w:r>
      <w:r>
        <w:t xml:space="preserve">- Claude 3 Sonnet (200K context)</w:t>
      </w:r>
      <w:r>
        <w:t xml:space="preserve"> </w:t>
      </w:r>
      <w:r>
        <w:t xml:space="preserve">-</w:t>
      </w:r>
      <w:r>
        <w:t xml:space="preserve"> </w:t>
      </w:r>
      <w:r>
        <w:rPr>
          <w:rStyle w:val="VerbatimChar"/>
        </w:rPr>
        <w:t xml:space="preserve">claude-3-haiku</w:t>
      </w:r>
      <w:r>
        <w:t xml:space="preserve"> </w:t>
      </w:r>
      <w:r>
        <w:t xml:space="preserve">- Claude 3 Haiku (200K context)</w:t>
      </w:r>
    </w:p>
    <w:bookmarkEnd w:id="2110"/>
    <w:bookmarkStart w:id="2111" w:name="automatic-provider-routing"/>
    <w:p>
      <w:pPr>
        <w:pStyle w:val="Heading3"/>
      </w:pPr>
      <w:r>
        <w:t xml:space="preserve">Automatic Provider Routing</w:t>
      </w:r>
    </w:p>
    <w:p>
      <w:pPr>
        <w:pStyle w:val="FirstParagraph"/>
      </w:pPr>
      <w:r>
        <w:t xml:space="preserve">The router automatically determines the provider from the model name: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Router</w:t>
      </w:r>
      <w:r>
        <w:rPr>
          <w:rStyle w:val="OperatorTok"/>
        </w:rPr>
        <w:t xml:space="preserve">)</w:t>
      </w:r>
      <w:r>
        <w:rPr>
          <w:rStyle w:val="NormalTok"/>
        </w:rPr>
        <w:t xml:space="preserve"> getProviderForModel</w:t>
      </w:r>
      <w:r>
        <w:rPr>
          <w:rStyle w:val="OperatorTok"/>
        </w:rPr>
        <w:t xml:space="preserve">(</w:t>
      </w:r>
      <w:r>
        <w:rPr>
          <w:rStyle w:val="NormalTok"/>
        </w:rPr>
        <w:t xml:space="preserve">model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providerPrefixes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"gpt-"</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w:t>
      </w:r>
      <w:r>
        <w:rPr>
          <w:rStyle w:val="StringTok"/>
        </w:rPr>
        <w:t xml:space="preserve">"claude-"</w:t>
      </w:r>
      <w:r>
        <w:rPr>
          <w:rStyle w:val="OperatorTok"/>
        </w:rPr>
        <w:t xml:space="preserve">:</w:t>
      </w:r>
      <w:r>
        <w:rPr>
          <w:rStyle w:val="NormalTok"/>
        </w:rPr>
        <w:t xml:space="preserve"> </w:t>
      </w:r>
      <w:r>
        <w:rPr>
          <w:rStyle w:val="StringTok"/>
        </w:rPr>
        <w:t xml:space="preserve">"anthropic"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prefix</w:t>
      </w:r>
      <w:r>
        <w:rPr>
          <w:rStyle w:val="OperatorTok"/>
        </w:rPr>
        <w:t xml:space="preserve">,</w:t>
      </w:r>
      <w:r>
        <w:rPr>
          <w:rStyle w:val="NormalTok"/>
        </w:rPr>
        <w:t xml:space="preserve"> providerName </w:t>
      </w:r>
      <w:r>
        <w:rPr>
          <w:rStyle w:val="OperatorTok"/>
        </w:rPr>
        <w:t xml:space="preserve">:=</w:t>
      </w:r>
      <w:r>
        <w:rPr>
          <w:rStyle w:val="NormalTok"/>
        </w:rPr>
        <w:t xml:space="preserve"> </w:t>
      </w:r>
      <w:r>
        <w:rPr>
          <w:rStyle w:val="KeywordTok"/>
        </w:rPr>
        <w:t xml:space="preserve">range</w:t>
      </w:r>
      <w:r>
        <w:rPr>
          <w:rStyle w:val="NormalTok"/>
        </w:rPr>
        <w:t xml:space="preserve"> providerPrefixes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model</w:t>
      </w:r>
      <w:r>
        <w:rPr>
          <w:rStyle w:val="OperatorTok"/>
        </w:rPr>
        <w:t xml:space="preserve">,</w:t>
      </w:r>
      <w:r>
        <w:rPr>
          <w:rStyle w:val="NormalTok"/>
        </w:rPr>
        <w:t xml:space="preserve"> prefix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exists </w:t>
      </w:r>
      <w:r>
        <w:rPr>
          <w:rStyle w:val="OperatorTok"/>
        </w:rPr>
        <w:t xml:space="preserve">:=</w:t>
      </w:r>
      <w:r>
        <w:rPr>
          <w:rStyle w:val="NormalTok"/>
        </w:rPr>
        <w:t xml:space="preserve"> r</w:t>
      </w:r>
      <w:r>
        <w:rPr>
          <w:rStyle w:val="OperatorTok"/>
        </w:rPr>
        <w:t xml:space="preserve">.</w:t>
      </w:r>
      <w:r>
        <w:rPr>
          <w:rStyle w:val="NormalTok"/>
        </w:rPr>
        <w:t xml:space="preserve">providers</w:t>
      </w:r>
      <w:r>
        <w:rPr>
          <w:rStyle w:val="OperatorTok"/>
        </w:rPr>
        <w:t xml:space="preserve">[</w:t>
      </w:r>
      <w:r>
        <w:rPr>
          <w:rStyle w:val="NormalTok"/>
        </w:rPr>
        <w:t xml:space="preserve">providerName</w:t>
      </w:r>
      <w:r>
        <w:rPr>
          <w:rStyle w:val="OperatorTok"/>
        </w:rPr>
        <w:t xml:space="preserve">];</w:t>
      </w:r>
      <w:r>
        <w:rPr>
          <w:rStyle w:val="NormalTok"/>
        </w:rPr>
        <w:t xml:space="preserve"> exists </w:t>
      </w:r>
      <w:r>
        <w:rPr>
          <w:rStyle w:val="OperatorTok"/>
        </w:rPr>
        <w:t xml:space="preserve">{</w:t>
      </w:r>
      <w:r>
        <w:br/>
      </w:r>
      <w:r>
        <w:rPr>
          <w:rStyle w:val="NormalTok"/>
        </w:rPr>
        <w:t xml:space="preserve">                </w:t>
      </w:r>
      <w:r>
        <w:rPr>
          <w:rStyle w:val="ControlFlowTok"/>
        </w:rPr>
        <w:t xml:space="preserve">return</w:t>
      </w:r>
      <w:r>
        <w:rPr>
          <w:rStyle w:val="NormalTok"/>
        </w:rPr>
        <w:t xml:space="preserve"> providerName</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w:t>
      </w:r>
      <w:r>
        <w:rPr>
          <w:rStyle w:val="OtherTok"/>
        </w:rPr>
        <w:t xml:space="preserve">false</w:t>
      </w:r>
      <w:r>
        <w:br/>
      </w:r>
      <w:r>
        <w:rPr>
          <w:rStyle w:val="OperatorTok"/>
        </w:rPr>
        <w:t xml:space="preserve">}</w:t>
      </w:r>
    </w:p>
    <w:bookmarkEnd w:id="2111"/>
    <w:bookmarkStart w:id="2112" w:name="model-capabilities"/>
    <w:p>
      <w:pPr>
        <w:pStyle w:val="Heading3"/>
      </w:pPr>
      <w:r>
        <w:t xml:space="preserve">Model Capabilities</w:t>
      </w:r>
    </w:p>
    <w:p>
      <w:pPr>
        <w:pStyle w:val="FirstParagraph"/>
      </w:pPr>
      <w:r>
        <w:t xml:space="preserve">The router validates that the selected model supports requested features:</w:t>
      </w:r>
    </w:p>
    <w:p>
      <w:pPr>
        <w:pStyle w:val="SourceCode"/>
      </w:pPr>
      <w:r>
        <w:rPr>
          <w:rStyle w:val="CommentTok"/>
        </w:rPr>
        <w:t xml:space="preserve">// Check if provider supports required features</w:t>
      </w:r>
      <w:r>
        <w:br/>
      </w:r>
      <w:r>
        <w:rPr>
          <w:rStyle w:val="ControlFlowTok"/>
        </w:rPr>
        <w:t xml:space="preserve">for</w:t>
      </w:r>
      <w:r>
        <w:rPr>
          <w:rStyle w:val="NormalTok"/>
        </w:rPr>
        <w:t xml:space="preserve"> _</w:t>
      </w:r>
      <w:r>
        <w:rPr>
          <w:rStyle w:val="OperatorTok"/>
        </w:rPr>
        <w:t xml:space="preserve">,</w:t>
      </w:r>
      <w:r>
        <w:rPr>
          <w:rStyle w:val="NormalTok"/>
        </w:rPr>
        <w:t xml:space="preserve"> feature </w:t>
      </w:r>
      <w:r>
        <w:rPr>
          <w:rStyle w:val="OperatorTok"/>
        </w:rPr>
        <w:t xml:space="preserve">:=</w:t>
      </w:r>
      <w:r>
        <w:rPr>
          <w:rStyle w:val="NormalTok"/>
        </w:rPr>
        <w:t xml:space="preserve"> </w:t>
      </w:r>
      <w:r>
        <w:rPr>
          <w:rStyle w:val="KeywordTok"/>
        </w:rPr>
        <w:t xml:space="preserve">range</w:t>
      </w:r>
      <w:r>
        <w:rPr>
          <w:rStyle w:val="NormalTok"/>
        </w:rPr>
        <w:t xml:space="preserve"> req</w:t>
      </w:r>
      <w:r>
        <w:rPr>
          <w:rStyle w:val="OperatorTok"/>
        </w:rPr>
        <w:t xml:space="preserve">.</w:t>
      </w:r>
      <w:r>
        <w:rPr>
          <w:rStyle w:val="NormalTok"/>
        </w:rPr>
        <w:t xml:space="preserve">RequiredFeatures </w:t>
      </w:r>
      <w:r>
        <w:rPr>
          <w:rStyle w:val="OperatorTok"/>
        </w:rPr>
        <w:t xml:space="preserve">{</w:t>
      </w:r>
      <w:r>
        <w:br/>
      </w:r>
      <w:r>
        <w:rPr>
          <w:rStyle w:val="NormalTok"/>
        </w:rPr>
        <w:t xml:space="preserve">    </w:t>
      </w:r>
      <w:r>
        <w:rPr>
          <w:rStyle w:val="ControlFlowTok"/>
        </w:rPr>
        <w:t xml:space="preserve">switch</w:t>
      </w:r>
      <w:r>
        <w:rPr>
          <w:rStyle w:val="NormalTok"/>
        </w:rPr>
        <w:t xml:space="preserve"> feature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"functions"</w:t>
      </w:r>
      <w:r>
        <w:rPr>
          <w:rStyle w:val="OperatorTok"/>
        </w:rPr>
        <w:t xml:space="preserve">,</w:t>
      </w:r>
      <w:r>
        <w:rPr>
          <w:rStyle w:val="NormalTok"/>
        </w:rPr>
        <w:t xml:space="preserve"> </w:t>
      </w:r>
      <w:r>
        <w:rPr>
          <w:rStyle w:val="StringTok"/>
        </w:rPr>
        <w:t xml:space="preserve">"function_calling"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capabilities</w:t>
      </w:r>
      <w:r>
        <w:rPr>
          <w:rStyle w:val="OperatorTok"/>
        </w:rPr>
        <w:t xml:space="preserve">.</w:t>
      </w:r>
      <w:r>
        <w:rPr>
          <w:rStyle w:val="NormalTok"/>
        </w:rPr>
        <w:t xml:space="preserve">SupportsFunctions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"vision"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capabilities</w:t>
      </w:r>
      <w:r>
        <w:rPr>
          <w:rStyle w:val="OperatorTok"/>
        </w:rPr>
        <w:t xml:space="preserve">.</w:t>
      </w:r>
      <w:r>
        <w:rPr>
          <w:rStyle w:val="NormalTok"/>
        </w:rPr>
        <w:t xml:space="preserve">SupportsVision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"structured_output"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capabilities</w:t>
      </w:r>
      <w:r>
        <w:rPr>
          <w:rStyle w:val="OperatorTok"/>
        </w:rPr>
        <w:t xml:space="preserve">.</w:t>
      </w:r>
      <w:r>
        <w:rPr>
          <w:rStyle w:val="NormalTok"/>
        </w:rPr>
        <w:t xml:space="preserve">SupportsStructuredOutput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112"/>
    <w:bookmarkEnd w:id="2113"/>
    <w:bookmarkStart w:id="2121" w:name="configuration-parameters"/>
    <w:p>
      <w:pPr>
        <w:pStyle w:val="Heading2"/>
      </w:pPr>
      <w:r>
        <w:t xml:space="preserve">Configuration Parameters</w:t>
      </w:r>
    </w:p>
    <w:bookmarkStart w:id="2114" w:name="optimizationtype"/>
    <w:p>
      <w:pPr>
        <w:pStyle w:val="Heading3"/>
      </w:pPr>
      <w:r>
        <w:t xml:space="preserve">OptimizationType</w:t>
      </w:r>
    </w:p>
    <w:p>
      <w:pPr>
        <w:pStyle w:val="SourceCode"/>
      </w:pPr>
      <w:r>
        <w:rPr>
          <w:rStyle w:val="KeywordTok"/>
        </w:rPr>
        <w:t xml:space="preserve">type</w:t>
      </w:r>
      <w:r>
        <w:rPr>
          <w:rStyle w:val="NormalTok"/>
        </w:rPr>
        <w:t xml:space="preserve"> OptimizationType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OptimizeCost        OptimizationType </w:t>
      </w:r>
      <w:r>
        <w:rPr>
          <w:rStyle w:val="OperatorTok"/>
        </w:rPr>
        <w:t xml:space="preserve">=</w:t>
      </w:r>
      <w:r>
        <w:rPr>
          <w:rStyle w:val="NormalTok"/>
        </w:rPr>
        <w:t xml:space="preserve"> </w:t>
      </w:r>
      <w:r>
        <w:rPr>
          <w:rStyle w:val="StringTok"/>
        </w:rPr>
        <w:t xml:space="preserve">"cost"</w:t>
      </w:r>
      <w:r>
        <w:br/>
      </w:r>
      <w:r>
        <w:rPr>
          <w:rStyle w:val="NormalTok"/>
        </w:rPr>
        <w:t xml:space="preserve">    OptimizePerformance OptimizationType </w:t>
      </w:r>
      <w:r>
        <w:rPr>
          <w:rStyle w:val="OperatorTok"/>
        </w:rPr>
        <w:t xml:space="preserve">=</w:t>
      </w:r>
      <w:r>
        <w:rPr>
          <w:rStyle w:val="NormalTok"/>
        </w:rPr>
        <w:t xml:space="preserve"> </w:t>
      </w:r>
      <w:r>
        <w:rPr>
          <w:rStyle w:val="StringTok"/>
        </w:rPr>
        <w:t xml:space="preserve">"performance"</w:t>
      </w:r>
      <w:r>
        <w:br/>
      </w:r>
      <w:r>
        <w:rPr>
          <w:rStyle w:val="NormalTok"/>
        </w:rPr>
        <w:t xml:space="preserve">    OptimizeQuality     OptimizationType </w:t>
      </w:r>
      <w:r>
        <w:rPr>
          <w:rStyle w:val="OperatorTok"/>
        </w:rPr>
        <w:t xml:space="preserve">=</w:t>
      </w:r>
      <w:r>
        <w:rPr>
          <w:rStyle w:val="NormalTok"/>
        </w:rPr>
        <w:t xml:space="preserve"> </w:t>
      </w:r>
      <w:r>
        <w:rPr>
          <w:rStyle w:val="StringTok"/>
        </w:rPr>
        <w:t xml:space="preserve">"quality"</w:t>
      </w:r>
      <w:r>
        <w:br/>
      </w:r>
      <w:r>
        <w:rPr>
          <w:rStyle w:val="OperatorTok"/>
        </w:rPr>
        <w:t xml:space="preserve">)</w:t>
      </w:r>
    </w:p>
    <w:bookmarkEnd w:id="2114"/>
    <w:bookmarkStart w:id="2118" w:name="routing-strategies"/>
    <w:p>
      <w:pPr>
        <w:pStyle w:val="Heading3"/>
      </w:pPr>
      <w:r>
        <w:t xml:space="preserve">Routing Strategies</w:t>
      </w:r>
    </w:p>
    <w:bookmarkStart w:id="2115" w:name="cost-optimization"/>
    <w:p>
      <w:pPr>
        <w:pStyle w:val="Heading4"/>
      </w:pPr>
      <w:r>
        <w:t xml:space="preserve">Cost Optimization</w:t>
      </w:r>
    </w:p>
    <w:p>
      <w:pPr>
        <w:pStyle w:val="SourceCode"/>
      </w:pP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"gpt-4"</w:t>
      </w:r>
      <w:r>
        <w:rPr>
          <w:rStyle w:val="FunctionTok"/>
        </w:rPr>
        <w:t xml:space="preserve">,</w:t>
      </w:r>
      <w:r>
        <w:br/>
      </w:r>
      <w:r>
        <w:rPr>
          <w:rStyle w:val="NormalTok"/>
        </w:rPr>
        <w:t xml:space="preserve">  </w:t>
      </w:r>
      <w:r>
        <w:rPr>
          <w:rStyle w:val="DataTypeTok"/>
        </w:rPr>
        <w:t xml:space="preserve">"optimize_for"</w:t>
      </w:r>
      <w:r>
        <w:rPr>
          <w:rStyle w:val="FunctionTok"/>
        </w:rPr>
        <w:t xml:space="preserve">:</w:t>
      </w:r>
      <w:r>
        <w:rPr>
          <w:rStyle w:val="NormalTok"/>
        </w:rPr>
        <w:t xml:space="preserve"> </w:t>
      </w:r>
      <w:r>
        <w:rPr>
          <w:rStyle w:val="StringTok"/>
        </w:rPr>
        <w:t xml:space="preserve">"cost"</w:t>
      </w: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br/>
      </w:r>
      <w:r>
        <w:rPr>
          <w:rStyle w:val="FunctionTok"/>
        </w:rPr>
        <w:t xml:space="preserve">}</w:t>
      </w:r>
    </w:p>
    <w:p>
      <w:pPr>
        <w:pStyle w:val="FirstParagraph"/>
      </w:pPr>
      <w:r>
        <w:rPr>
          <w:bCs/>
          <w:b/>
        </w:rPr>
        <w:t xml:space="preserve">Behavior</w:t>
      </w:r>
      <w:r>
        <w:t xml:space="preserve">:</w:t>
      </w:r>
      <w:r>
        <w:t xml:space="preserve"> </w:t>
      </w:r>
      <w:r>
        <w:t xml:space="preserve">- Routes to cheapest provider supporting required features</w:t>
      </w:r>
      <w:r>
        <w:t xml:space="preserve"> </w:t>
      </w:r>
      <w:r>
        <w:t xml:space="preserve">- Considers input/output token costs</w:t>
      </w:r>
      <w:r>
        <w:t xml:space="preserve"> </w:t>
      </w:r>
      <w:r>
        <w:t xml:space="preserve">- Favors models with lower per-token pricing</w:t>
      </w:r>
    </w:p>
    <w:bookmarkEnd w:id="2115"/>
    <w:bookmarkStart w:id="2116" w:name="performance-optimization"/>
    <w:p>
      <w:pPr>
        <w:pStyle w:val="Heading4"/>
      </w:pPr>
      <w:r>
        <w:t xml:space="preserve">Performance Optimization</w:t>
      </w:r>
    </w:p>
    <w:p>
      <w:pPr>
        <w:pStyle w:val="SourceCode"/>
      </w:pP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"gpt-4"</w:t>
      </w:r>
      <w:r>
        <w:rPr>
          <w:rStyle w:val="FunctionTok"/>
        </w:rPr>
        <w:t xml:space="preserve">,</w:t>
      </w:r>
      <w:r>
        <w:br/>
      </w:r>
      <w:r>
        <w:rPr>
          <w:rStyle w:val="NormalTok"/>
        </w:rPr>
        <w:t xml:space="preserve">  </w:t>
      </w:r>
      <w:r>
        <w:rPr>
          <w:rStyle w:val="DataTypeTok"/>
        </w:rPr>
        <w:t xml:space="preserve">"optimize_for"</w:t>
      </w:r>
      <w:r>
        <w:rPr>
          <w:rStyle w:val="FunctionTok"/>
        </w:rPr>
        <w:t xml:space="preserve">:</w:t>
      </w:r>
      <w:r>
        <w:rPr>
          <w:rStyle w:val="NormalTok"/>
        </w:rPr>
        <w:t xml:space="preserve"> </w:t>
      </w:r>
      <w:r>
        <w:rPr>
          <w:rStyle w:val="StringTok"/>
        </w:rPr>
        <w:t xml:space="preserve">"performance"</w:t>
      </w: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br/>
      </w:r>
      <w:r>
        <w:rPr>
          <w:rStyle w:val="FunctionTok"/>
        </w:rPr>
        <w:t xml:space="preserve">}</w:t>
      </w:r>
    </w:p>
    <w:p>
      <w:pPr>
        <w:pStyle w:val="FirstParagraph"/>
      </w:pPr>
      <w:r>
        <w:rPr>
          <w:bCs/>
          <w:b/>
        </w:rPr>
        <w:t xml:space="preserve">Behavior</w:t>
      </w:r>
      <w:r>
        <w:t xml:space="preserve">:</w:t>
      </w:r>
      <w:r>
        <w:t xml:space="preserve"> </w:t>
      </w:r>
      <w:r>
        <w:t xml:space="preserve">- Routes to fastest provider</w:t>
      </w:r>
      <w:r>
        <w:t xml:space="preserve"> </w:t>
      </w:r>
      <w:r>
        <w:t xml:space="preserve">- Prioritizes low-latency models</w:t>
      </w:r>
      <w:r>
        <w:t xml:space="preserve"> </w:t>
      </w:r>
      <w:r>
        <w:t xml:space="preserve">- Considers historical response times</w:t>
      </w:r>
    </w:p>
    <w:bookmarkEnd w:id="2116"/>
    <w:bookmarkStart w:id="2117" w:name="quality-optimization"/>
    <w:p>
      <w:pPr>
        <w:pStyle w:val="Heading4"/>
      </w:pPr>
      <w:r>
        <w:t xml:space="preserve">Quality Optimization</w:t>
      </w:r>
    </w:p>
    <w:p>
      <w:pPr>
        <w:pStyle w:val="SourceCode"/>
      </w:pP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"claude-3-opus"</w:t>
      </w:r>
      <w:r>
        <w:rPr>
          <w:rStyle w:val="FunctionTok"/>
        </w:rPr>
        <w:t xml:space="preserve">,</w:t>
      </w:r>
      <w:r>
        <w:br/>
      </w:r>
      <w:r>
        <w:rPr>
          <w:rStyle w:val="NormalTok"/>
        </w:rPr>
        <w:t xml:space="preserve">  </w:t>
      </w:r>
      <w:r>
        <w:rPr>
          <w:rStyle w:val="DataTypeTok"/>
        </w:rPr>
        <w:t xml:space="preserve">"optimize_for"</w:t>
      </w:r>
      <w:r>
        <w:rPr>
          <w:rStyle w:val="FunctionTok"/>
        </w:rPr>
        <w:t xml:space="preserve">:</w:t>
      </w:r>
      <w:r>
        <w:rPr>
          <w:rStyle w:val="NormalTok"/>
        </w:rPr>
        <w:t xml:space="preserve"> </w:t>
      </w:r>
      <w:r>
        <w:rPr>
          <w:rStyle w:val="StringTok"/>
        </w:rPr>
        <w:t xml:space="preserve">"quality"</w:t>
      </w: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br/>
      </w:r>
      <w:r>
        <w:rPr>
          <w:rStyle w:val="FunctionTok"/>
        </w:rPr>
        <w:t xml:space="preserve">}</w:t>
      </w:r>
    </w:p>
    <w:p>
      <w:pPr>
        <w:pStyle w:val="FirstParagraph"/>
      </w:pPr>
      <w:r>
        <w:rPr>
          <w:bCs/>
          <w:b/>
        </w:rPr>
        <w:t xml:space="preserve">Behavior</w:t>
      </w:r>
      <w:r>
        <w:t xml:space="preserve">:</w:t>
      </w:r>
      <w:r>
        <w:t xml:space="preserve"> </w:t>
      </w:r>
      <w:r>
        <w:t xml:space="preserve">- Routes to highest-quality model</w:t>
      </w:r>
      <w:r>
        <w:t xml:space="preserve"> </w:t>
      </w:r>
      <w:r>
        <w:t xml:space="preserve">- Prefers newer/larger models</w:t>
      </w:r>
      <w:r>
        <w:t xml:space="preserve"> </w:t>
      </w:r>
      <w:r>
        <w:t xml:space="preserve">- May incur higher costs</w:t>
      </w:r>
    </w:p>
    <w:bookmarkEnd w:id="2117"/>
    <w:bookmarkEnd w:id="2118"/>
    <w:bookmarkStart w:id="2119" w:name="required-features"/>
    <w:p>
      <w:pPr>
        <w:pStyle w:val="Heading3"/>
      </w:pPr>
      <w:r>
        <w:t xml:space="preserve">Required Features</w:t>
      </w:r>
    </w:p>
    <w:p>
      <w:pPr>
        <w:pStyle w:val="FirstParagraph"/>
      </w:pPr>
      <w:r>
        <w:t xml:space="preserve">Specify features that must be supported:</w:t>
      </w:r>
    </w:p>
    <w:p>
      <w:pPr>
        <w:pStyle w:val="SourceCode"/>
      </w:pP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"gpt-4"</w:t>
      </w:r>
      <w:r>
        <w:rPr>
          <w:rStyle w:val="FunctionTok"/>
        </w:rPr>
        <w:t xml:space="preserve">,</w:t>
      </w:r>
      <w:r>
        <w:br/>
      </w:r>
      <w:r>
        <w:rPr>
          <w:rStyle w:val="NormalTok"/>
        </w:rPr>
        <w:t xml:space="preserve">  </w:t>
      </w:r>
      <w:r>
        <w:rPr>
          <w:rStyle w:val="DataTypeTok"/>
        </w:rPr>
        <w:t xml:space="preserve">"required_features"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"function_calling"</w:t>
      </w:r>
      <w:r>
        <w:rPr>
          <w:rStyle w:val="OtherTok"/>
        </w:rPr>
        <w:t xml:space="preserve">,</w:t>
      </w:r>
      <w:r>
        <w:br/>
      </w:r>
      <w:r>
        <w:rPr>
          <w:rStyle w:val="NormalTok"/>
        </w:rPr>
        <w:t xml:space="preserve">    </w:t>
      </w:r>
      <w:r>
        <w:rPr>
          <w:rStyle w:val="StringTok"/>
        </w:rPr>
        <w:t xml:space="preserve">"vision"</w:t>
      </w:r>
      <w:r>
        <w:rPr>
          <w:rStyle w:val="OtherTok"/>
        </w:rPr>
        <w:t xml:space="preserve">,</w:t>
      </w:r>
      <w:r>
        <w:br/>
      </w:r>
      <w:r>
        <w:rPr>
          <w:rStyle w:val="NormalTok"/>
        </w:rPr>
        <w:t xml:space="preserve">    </w:t>
      </w:r>
      <w:r>
        <w:rPr>
          <w:rStyle w:val="StringTok"/>
        </w:rPr>
        <w:t xml:space="preserve">"streaming"</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br/>
      </w:r>
      <w:r>
        <w:rPr>
          <w:rStyle w:val="FunctionTok"/>
        </w:rPr>
        <w:t xml:space="preserve">}</w:t>
      </w:r>
    </w:p>
    <w:p>
      <w:pPr>
        <w:pStyle w:val="FirstParagraph"/>
      </w:pPr>
      <w:r>
        <w:rPr>
          <w:bCs/>
          <w:b/>
        </w:rPr>
        <w:t xml:space="preserve">Supported Features</w:t>
      </w:r>
      <w:r>
        <w:t xml:space="preserve">:</w:t>
      </w:r>
      <w:r>
        <w:t xml:space="preserve"> </w:t>
      </w:r>
      <w:r>
        <w:t xml:space="preserve">-</w:t>
      </w:r>
      <w:r>
        <w:t xml:space="preserve"> </w:t>
      </w:r>
      <w:r>
        <w:rPr>
          <w:rStyle w:val="VerbatimChar"/>
        </w:rPr>
        <w:t xml:space="preserve">function_calling</w:t>
      </w:r>
      <w:r>
        <w:t xml:space="preserve"> </w:t>
      </w:r>
      <w:r>
        <w:t xml:space="preserve">- Function/tool calling</w:t>
      </w:r>
      <w:r>
        <w:t xml:space="preserve"> </w:t>
      </w:r>
      <w:r>
        <w:t xml:space="preserve">-</w:t>
      </w:r>
      <w:r>
        <w:t xml:space="preserve"> </w:t>
      </w:r>
      <w:r>
        <w:rPr>
          <w:rStyle w:val="VerbatimChar"/>
        </w:rPr>
        <w:t xml:space="preserve">vision</w:t>
      </w:r>
      <w:r>
        <w:t xml:space="preserve"> </w:t>
      </w:r>
      <w:r>
        <w:t xml:space="preserve">- Image understanding</w:t>
      </w:r>
      <w:r>
        <w:t xml:space="preserve"> </w:t>
      </w:r>
      <w:r>
        <w:t xml:space="preserve">-</w:t>
      </w:r>
      <w:r>
        <w:t xml:space="preserve"> </w:t>
      </w:r>
      <w:r>
        <w:rPr>
          <w:rStyle w:val="VerbatimChar"/>
        </w:rPr>
        <w:t xml:space="preserve">structured_output</w:t>
      </w:r>
      <w:r>
        <w:t xml:space="preserve"> </w:t>
      </w:r>
      <w:r>
        <w:t xml:space="preserve">- JSON schema responses</w:t>
      </w:r>
      <w:r>
        <w:t xml:space="preserve"> </w:t>
      </w:r>
      <w:r>
        <w:t xml:space="preserve">-</w:t>
      </w:r>
      <w:r>
        <w:t xml:space="preserve"> </w:t>
      </w:r>
      <w:r>
        <w:rPr>
          <w:rStyle w:val="VerbatimChar"/>
        </w:rPr>
        <w:t xml:space="preserve">streaming</w:t>
      </w:r>
      <w:r>
        <w:t xml:space="preserve"> </w:t>
      </w:r>
      <w:r>
        <w:t xml:space="preserve">- Server-sent events</w:t>
      </w:r>
      <w:r>
        <w:t xml:space="preserve"> </w:t>
      </w:r>
      <w:r>
        <w:t xml:space="preserve">-</w:t>
      </w:r>
      <w:r>
        <w:t xml:space="preserve"> </w:t>
      </w:r>
      <w:r>
        <w:rPr>
          <w:rStyle w:val="VerbatimChar"/>
        </w:rPr>
        <w:t xml:space="preserve">assistants</w:t>
      </w:r>
      <w:r>
        <w:t xml:space="preserve"> </w:t>
      </w:r>
      <w:r>
        <w:t xml:space="preserve">- Assistants API</w:t>
      </w:r>
      <w:r>
        <w:t xml:space="preserve"> </w:t>
      </w:r>
      <w:r>
        <w:t xml:space="preserve">-</w:t>
      </w:r>
      <w:r>
        <w:t xml:space="preserve"> </w:t>
      </w:r>
      <w:r>
        <w:rPr>
          <w:rStyle w:val="VerbatimChar"/>
        </w:rPr>
        <w:t xml:space="preserve">batch</w:t>
      </w:r>
      <w:r>
        <w:t xml:space="preserve"> </w:t>
      </w:r>
      <w:r>
        <w:t xml:space="preserve">- Batch processing</w:t>
      </w:r>
    </w:p>
    <w:bookmarkEnd w:id="2119"/>
    <w:bookmarkStart w:id="2120" w:name="max-cost"/>
    <w:p>
      <w:pPr>
        <w:pStyle w:val="Heading3"/>
      </w:pPr>
      <w:r>
        <w:t xml:space="preserve">Max Cost</w:t>
      </w:r>
    </w:p>
    <w:p>
      <w:pPr>
        <w:pStyle w:val="FirstParagraph"/>
      </w:pPr>
      <w:r>
        <w:t xml:space="preserve">Set a maximum cost limit for the request:</w:t>
      </w:r>
    </w:p>
    <w:p>
      <w:pPr>
        <w:pStyle w:val="SourceCode"/>
      </w:pP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"gpt-4"</w:t>
      </w:r>
      <w:r>
        <w:rPr>
          <w:rStyle w:val="FunctionTok"/>
        </w:rPr>
        <w:t xml:space="preserve">,</w:t>
      </w:r>
      <w:r>
        <w:br/>
      </w:r>
      <w:r>
        <w:rPr>
          <w:rStyle w:val="NormalTok"/>
        </w:rPr>
        <w:t xml:space="preserve">  </w:t>
      </w:r>
      <w:r>
        <w:rPr>
          <w:rStyle w:val="DataTypeTok"/>
        </w:rPr>
        <w:t xml:space="preserve">"max_cost"</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br/>
      </w:r>
      <w:r>
        <w:rPr>
          <w:rStyle w:val="FunctionTok"/>
        </w:rPr>
        <w:t xml:space="preserve">}</w:t>
      </w:r>
    </w:p>
    <w:p>
      <w:pPr>
        <w:pStyle w:val="FirstParagraph"/>
      </w:pPr>
      <w:r>
        <w:rPr>
          <w:bCs/>
          <w:b/>
        </w:rPr>
        <w:t xml:space="preserve">Behavior</w:t>
      </w:r>
      <w:r>
        <w:t xml:space="preserve">:</w:t>
      </w:r>
      <w:r>
        <w:t xml:space="preserve"> </w:t>
      </w:r>
      <w:r>
        <w:t xml:space="preserve">- Router estimates cost before execution</w:t>
      </w:r>
      <w:r>
        <w:t xml:space="preserve"> </w:t>
      </w:r>
      <w:r>
        <w:t xml:space="preserve">- Rejects requests exceeding limit</w:t>
      </w:r>
      <w:r>
        <w:t xml:space="preserve"> </w:t>
      </w:r>
      <w:r>
        <w:t xml:space="preserve">- Falls back to cheaper models if available</w:t>
      </w:r>
    </w:p>
    <w:p>
      <w:r>
        <w:pict>
          <v:rect style="width:0;height:1.5pt" o:hralign="center" o:hrstd="t" o:hr="t"/>
        </w:pict>
      </w:r>
    </w:p>
    <w:bookmarkEnd w:id="2120"/>
    <w:bookmarkEnd w:id="2121"/>
    <w:bookmarkStart w:id="2132" w:name="retry-configuration"/>
    <w:p>
      <w:pPr>
        <w:pStyle w:val="Heading2"/>
      </w:pPr>
      <w:r>
        <w:t xml:space="preserve">Retry Configuration</w:t>
      </w:r>
    </w:p>
    <w:bookmarkStart w:id="2122" w:name="structure-2"/>
    <w:p>
      <w:pPr>
        <w:pStyle w:val="Heading3"/>
      </w:pPr>
      <w:r>
        <w:t xml:space="preserve">Structure</w:t>
      </w:r>
    </w:p>
    <w:p>
      <w:pPr>
        <w:pStyle w:val="SourceCode"/>
      </w:pPr>
      <w:r>
        <w:rPr>
          <w:rStyle w:val="KeywordTok"/>
        </w:rPr>
        <w:t xml:space="preserve">type</w:t>
      </w:r>
      <w:r>
        <w:rPr>
          <w:rStyle w:val="NormalTok"/>
        </w:rPr>
        <w:t xml:space="preserve"> RetryConfig </w:t>
      </w:r>
      <w:r>
        <w:rPr>
          <w:rStyle w:val="KeywordTok"/>
        </w:rPr>
        <w:t xml:space="preserve">struct</w:t>
      </w:r>
      <w:r>
        <w:rPr>
          <w:rStyle w:val="NormalTok"/>
        </w:rPr>
        <w:t xml:space="preserve"> </w:t>
      </w:r>
      <w:r>
        <w:rPr>
          <w:rStyle w:val="OperatorTok"/>
        </w:rPr>
        <w:t xml:space="preserve">{</w:t>
      </w:r>
      <w:r>
        <w:br/>
      </w:r>
      <w:r>
        <w:rPr>
          <w:rStyle w:val="NormalTok"/>
        </w:rPr>
        <w:t xml:space="preserve">    MaxAttempts     </w:t>
      </w:r>
      <w:r>
        <w:rPr>
          <w:rStyle w:val="DataTypeTok"/>
        </w:rPr>
        <w:t xml:space="preserve">int</w:t>
      </w:r>
      <w:r>
        <w:rPr>
          <w:rStyle w:val="NormalTok"/>
        </w:rPr>
        <w:t xml:space="preserve">           </w:t>
      </w:r>
      <w:r>
        <w:rPr>
          <w:rStyle w:val="StringTok"/>
        </w:rPr>
        <w:t xml:space="preserve">`json:"max_attempts"`</w:t>
      </w:r>
      <w:r>
        <w:rPr>
          <w:rStyle w:val="NormalTok"/>
        </w:rPr>
        <w:t xml:space="preserve">               </w:t>
      </w:r>
      <w:r>
        <w:rPr>
          <w:rStyle w:val="CommentTok"/>
        </w:rPr>
        <w:t xml:space="preserve">// 0 = no retry, 1-5 allowed</w:t>
      </w:r>
      <w:r>
        <w:br/>
      </w:r>
      <w:r>
        <w:rPr>
          <w:rStyle w:val="NormalTok"/>
        </w:rPr>
        <w:t xml:space="preserve">    BackoffType     </w:t>
      </w:r>
      <w:r>
        <w:rPr>
          <w:rStyle w:val="DataTypeTok"/>
        </w:rPr>
        <w:t xml:space="preserve">string</w:t>
      </w:r>
      <w:r>
        <w:rPr>
          <w:rStyle w:val="NormalTok"/>
        </w:rPr>
        <w:t xml:space="preserve">        </w:t>
      </w:r>
      <w:r>
        <w:rPr>
          <w:rStyle w:val="StringTok"/>
        </w:rPr>
        <w:t xml:space="preserve">`json:"backoff_type"`</w:t>
      </w:r>
      <w:r>
        <w:rPr>
          <w:rStyle w:val="NormalTok"/>
        </w:rPr>
        <w:t xml:space="preserve">               </w:t>
      </w:r>
      <w:r>
        <w:rPr>
          <w:rStyle w:val="CommentTok"/>
        </w:rPr>
        <w:t xml:space="preserve">// "linear", "exponential"</w:t>
      </w:r>
      <w:r>
        <w:br/>
      </w:r>
      <w:r>
        <w:rPr>
          <w:rStyle w:val="NormalTok"/>
        </w:rPr>
        <w:t xml:space="preserve">    BaseDelay       time</w:t>
      </w:r>
      <w:r>
        <w:rPr>
          <w:rStyle w:val="OperatorTok"/>
        </w:rPr>
        <w:t xml:space="preserve">.</w:t>
      </w:r>
      <w:r>
        <w:rPr>
          <w:rStyle w:val="NormalTok"/>
        </w:rPr>
        <w:t xml:space="preserve">Duration </w:t>
      </w:r>
      <w:r>
        <w:rPr>
          <w:rStyle w:val="StringTok"/>
        </w:rPr>
        <w:t xml:space="preserve">`json:"base_delay"`</w:t>
      </w:r>
      <w:r>
        <w:rPr>
          <w:rStyle w:val="NormalTok"/>
        </w:rPr>
        <w:t xml:space="preserve">                 </w:t>
      </w:r>
      <w:r>
        <w:rPr>
          <w:rStyle w:val="CommentTok"/>
        </w:rPr>
        <w:t xml:space="preserve">// Starting delay (e.g., 1s)</w:t>
      </w:r>
      <w:r>
        <w:br/>
      </w:r>
      <w:r>
        <w:rPr>
          <w:rStyle w:val="NormalTok"/>
        </w:rPr>
        <w:t xml:space="preserve">    MaxDelay        time</w:t>
      </w:r>
      <w:r>
        <w:rPr>
          <w:rStyle w:val="OperatorTok"/>
        </w:rPr>
        <w:t xml:space="preserve">.</w:t>
      </w:r>
      <w:r>
        <w:rPr>
          <w:rStyle w:val="NormalTok"/>
        </w:rPr>
        <w:t xml:space="preserve">Duration </w:t>
      </w:r>
      <w:r>
        <w:rPr>
          <w:rStyle w:val="StringTok"/>
        </w:rPr>
        <w:t xml:space="preserve">`json:"max_delay"`</w:t>
      </w:r>
      <w:r>
        <w:rPr>
          <w:rStyle w:val="NormalTok"/>
        </w:rPr>
        <w:t xml:space="preserve">                  </w:t>
      </w:r>
      <w:r>
        <w:rPr>
          <w:rStyle w:val="CommentTok"/>
        </w:rPr>
        <w:t xml:space="preserve">// Cap on delay (e.g., 30s)</w:t>
      </w:r>
      <w:r>
        <w:br/>
      </w:r>
      <w:r>
        <w:rPr>
          <w:rStyle w:val="NormalTok"/>
        </w:rPr>
        <w:t xml:space="preserve">    RetryableErrors </w:t>
      </w:r>
      <w:r>
        <w:rPr>
          <w:rStyle w:val="OperatorTok"/>
        </w:rPr>
        <w:t xml:space="preserve">[]</w:t>
      </w:r>
      <w:r>
        <w:rPr>
          <w:rStyle w:val="DataTypeTok"/>
        </w:rPr>
        <w:t xml:space="preserve">string</w:t>
      </w:r>
      <w:r>
        <w:rPr>
          <w:rStyle w:val="NormalTok"/>
        </w:rPr>
        <w:t xml:space="preserve">      </w:t>
      </w:r>
      <w:r>
        <w:rPr>
          <w:rStyle w:val="StringTok"/>
        </w:rPr>
        <w:t xml:space="preserve">`json:"retryable_errors,omitempty"`</w:t>
      </w:r>
      <w:r>
        <w:rPr>
          <w:rStyle w:val="NormalTok"/>
        </w:rPr>
        <w:t xml:space="preserve"> </w:t>
      </w:r>
      <w:r>
        <w:rPr>
          <w:rStyle w:val="CommentTok"/>
        </w:rPr>
        <w:t xml:space="preserve">// Which errors to retry</w:t>
      </w:r>
      <w:r>
        <w:br/>
      </w:r>
      <w:r>
        <w:rPr>
          <w:rStyle w:val="OperatorTok"/>
        </w:rPr>
        <w:t xml:space="preserve">}</w:t>
      </w:r>
    </w:p>
    <w:bookmarkEnd w:id="2122"/>
    <w:bookmarkStart w:id="2123" w:name="typescript-4"/>
    <w:p>
      <w:pPr>
        <w:pStyle w:val="Heading3"/>
      </w:pPr>
      <w:r>
        <w:t xml:space="preserve">TypeScript</w:t>
      </w:r>
    </w:p>
    <w:p>
      <w:pPr>
        <w:pStyle w:val="SourceCode"/>
      </w:pPr>
      <w:r>
        <w:rPr>
          <w:rStyle w:val="KeywordTok"/>
        </w:rPr>
        <w:t xml:space="preserve">interface</w:t>
      </w:r>
      <w:r>
        <w:rPr>
          <w:rStyle w:val="NormalTok"/>
        </w:rPr>
        <w:t xml:space="preserve"> RetryConfig {</w:t>
      </w:r>
      <w:r>
        <w:br/>
      </w:r>
      <w:r>
        <w:rPr>
          <w:rStyle w:val="NormalTok"/>
        </w:rPr>
        <w:t xml:space="preserve">  max_attempts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0-5</w:t>
      </w:r>
      <w:r>
        <w:br/>
      </w:r>
      <w:r>
        <w:rPr>
          <w:rStyle w:val="NormalTok"/>
        </w:rPr>
        <w:t xml:space="preserve">  backoff_type</w:t>
      </w:r>
      <w:r>
        <w:rPr>
          <w:rStyle w:val="OperatorTok"/>
        </w:rPr>
        <w:t xml:space="preserve">:</w:t>
      </w:r>
      <w:r>
        <w:rPr>
          <w:rStyle w:val="NormalTok"/>
        </w:rPr>
        <w:t xml:space="preserve"> </w:t>
      </w:r>
      <w:r>
        <w:rPr>
          <w:rStyle w:val="StringTok"/>
        </w:rPr>
        <w:t xml:space="preserve">'linear'</w:t>
      </w:r>
      <w:r>
        <w:rPr>
          <w:rStyle w:val="NormalTok"/>
        </w:rPr>
        <w:t xml:space="preserve"> </w:t>
      </w:r>
      <w:r>
        <w:rPr>
          <w:rStyle w:val="OperatorTok"/>
        </w:rPr>
        <w:t xml:space="preserve">|</w:t>
      </w:r>
      <w:r>
        <w:rPr>
          <w:rStyle w:val="NormalTok"/>
        </w:rPr>
        <w:t xml:space="preserve"> </w:t>
      </w:r>
      <w:r>
        <w:rPr>
          <w:rStyle w:val="StringTok"/>
        </w:rPr>
        <w:t xml:space="preserve">'exponential'</w:t>
      </w:r>
      <w:r>
        <w:rPr>
          <w:rStyle w:val="OperatorTok"/>
        </w:rPr>
        <w:t xml:space="preserve">;</w:t>
      </w:r>
      <w:r>
        <w:br/>
      </w:r>
      <w:r>
        <w:rPr>
          <w:rStyle w:val="NormalTok"/>
        </w:rPr>
        <w:t xml:space="preserve">  base_delay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milliseconds</w:t>
      </w:r>
      <w:r>
        <w:br/>
      </w:r>
      <w:r>
        <w:rPr>
          <w:rStyle w:val="NormalTok"/>
        </w:rPr>
        <w:t xml:space="preserve">  max_delay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milliseconds</w:t>
      </w:r>
      <w:r>
        <w:br/>
      </w:r>
      <w:r>
        <w:rPr>
          <w:rStyle w:val="NormalTok"/>
        </w:rPr>
        <w:t xml:space="preserve">  retryable_errors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Error codes to retry</w:t>
      </w:r>
      <w:r>
        <w:br/>
      </w:r>
      <w:r>
        <w:rPr>
          <w:rStyle w:val="NormalTok"/>
        </w:rPr>
        <w:t xml:space="preserve">}</w:t>
      </w:r>
    </w:p>
    <w:bookmarkEnd w:id="2123"/>
    <w:bookmarkStart w:id="2129" w:name="configuration-options"/>
    <w:p>
      <w:pPr>
        <w:pStyle w:val="Heading3"/>
      </w:pPr>
      <w:r>
        <w:t xml:space="preserve">Configuration Options</w:t>
      </w:r>
    </w:p>
    <w:bookmarkStart w:id="2124" w:name="max_attempts"/>
    <w:p>
      <w:pPr>
        <w:pStyle w:val="Heading4"/>
      </w:pPr>
      <w:r>
        <w:t xml:space="preserve">max_attempts</w:t>
      </w:r>
    </w:p>
    <w:p>
      <w:pPr>
        <w:numPr>
          <w:ilvl w:val="0"/>
          <w:numId w:val="1816"/>
        </w:numPr>
        <w:pStyle w:val="Compact"/>
      </w:pPr>
      <w:r>
        <w:rPr>
          <w:bCs/>
          <w:b/>
        </w:rPr>
        <w:t xml:space="preserve">Type</w:t>
      </w:r>
      <w:r>
        <w:t xml:space="preserve">: Integer (0-5)</w:t>
      </w:r>
    </w:p>
    <w:p>
      <w:pPr>
        <w:numPr>
          <w:ilvl w:val="0"/>
          <w:numId w:val="1816"/>
        </w:numPr>
        <w:pStyle w:val="Compact"/>
      </w:pPr>
      <w:r>
        <w:rPr>
          <w:bCs/>
          <w:b/>
        </w:rPr>
        <w:t xml:space="preserve">Default</w:t>
      </w:r>
      <w:r>
        <w:t xml:space="preserve">: 0 (no retry)</w:t>
      </w:r>
    </w:p>
    <w:p>
      <w:pPr>
        <w:numPr>
          <w:ilvl w:val="0"/>
          <w:numId w:val="1816"/>
        </w:numPr>
        <w:pStyle w:val="Compact"/>
      </w:pPr>
      <w:r>
        <w:rPr>
          <w:bCs/>
          <w:b/>
        </w:rPr>
        <w:t xml:space="preserve">Purpose</w:t>
      </w:r>
      <w:r>
        <w:t xml:space="preserve">: Maximum retry attempts</w:t>
      </w:r>
    </w:p>
    <w:p>
      <w:pPr>
        <w:numPr>
          <w:ilvl w:val="0"/>
          <w:numId w:val="1816"/>
        </w:numPr>
        <w:pStyle w:val="Compact"/>
      </w:pPr>
      <w:r>
        <w:rPr>
          <w:bCs/>
          <w:b/>
        </w:rPr>
        <w:t xml:space="preserve">Note</w:t>
      </w:r>
      <w:r>
        <w:t xml:space="preserve">: 1 attempt = no retries, 5 = 4 retries</w:t>
      </w:r>
    </w:p>
    <w:bookmarkEnd w:id="2124"/>
    <w:bookmarkStart w:id="2125" w:name="backoff_type"/>
    <w:p>
      <w:pPr>
        <w:pStyle w:val="Heading4"/>
      </w:pPr>
      <w:r>
        <w:t xml:space="preserve">backoff_type</w:t>
      </w:r>
    </w:p>
    <w:p>
      <w:pPr>
        <w:numPr>
          <w:ilvl w:val="0"/>
          <w:numId w:val="1817"/>
        </w:numPr>
        <w:pStyle w:val="Compact"/>
      </w:pPr>
      <w:r>
        <w:rPr>
          <w:bCs/>
          <w:b/>
        </w:rPr>
        <w:t xml:space="preserve">Type</w:t>
      </w:r>
      <w:r>
        <w:t xml:space="preserve">: String</w:t>
      </w:r>
    </w:p>
    <w:p>
      <w:pPr>
        <w:numPr>
          <w:ilvl w:val="0"/>
          <w:numId w:val="1817"/>
        </w:numPr>
        <w:pStyle w:val="Compact"/>
      </w:pPr>
      <w:r>
        <w:rPr>
          <w:bCs/>
          <w:b/>
        </w:rPr>
        <w:t xml:space="preserve">Options</w:t>
      </w:r>
      <w:r>
        <w:t xml:space="preserve">:</w:t>
      </w:r>
      <w:r>
        <w:t xml:space="preserve"> </w:t>
      </w:r>
      <w:r>
        <w:t xml:space="preserve">“</w:t>
      </w:r>
      <w:r>
        <w:t xml:space="preserve">linear</w:t>
      </w:r>
      <w:r>
        <w:t xml:space="preserve">”</w:t>
      </w:r>
      <w:r>
        <w:t xml:space="preserve">,</w:t>
      </w:r>
      <w:r>
        <w:t xml:space="preserve"> </w:t>
      </w:r>
      <w:r>
        <w:t xml:space="preserve">“</w:t>
      </w:r>
      <w:r>
        <w:t xml:space="preserve">exponential</w:t>
      </w:r>
      <w:r>
        <w:t xml:space="preserve">”</w:t>
      </w:r>
    </w:p>
    <w:p>
      <w:pPr>
        <w:numPr>
          <w:ilvl w:val="0"/>
          <w:numId w:val="1817"/>
        </w:numPr>
        <w:pStyle w:val="Compact"/>
      </w:pPr>
      <w:r>
        <w:rPr>
          <w:bCs/>
          <w:b/>
        </w:rPr>
        <w:t xml:space="preserve">Default</w:t>
      </w:r>
      <w:r>
        <w:t xml:space="preserve">:</w:t>
      </w:r>
      <w:r>
        <w:t xml:space="preserve"> </w:t>
      </w:r>
      <w:r>
        <w:t xml:space="preserve">“</w:t>
      </w:r>
      <w:r>
        <w:t xml:space="preserve">exponential</w:t>
      </w:r>
      <w:r>
        <w:t xml:space="preserve">”</w:t>
      </w:r>
    </w:p>
    <w:p>
      <w:pPr>
        <w:numPr>
          <w:ilvl w:val="0"/>
          <w:numId w:val="1817"/>
        </w:numPr>
        <w:pStyle w:val="Compact"/>
      </w:pPr>
      <w:r>
        <w:rPr>
          <w:bCs/>
          <w:b/>
        </w:rPr>
        <w:t xml:space="preserve">Purpose</w:t>
      </w:r>
      <w:r>
        <w:t xml:space="preserve">: Delay calculation strategy</w:t>
      </w:r>
    </w:p>
    <w:p>
      <w:pPr>
        <w:pStyle w:val="FirstParagraph"/>
      </w:pPr>
      <w:r>
        <w:rPr>
          <w:bCs/>
          <w:b/>
        </w:rPr>
        <w:t xml:space="preserve">Linear Backoff</w:t>
      </w:r>
      <w:r>
        <w:t xml:space="preserve">:</w:t>
      </w:r>
    </w:p>
    <w:p>
      <w:pPr>
        <w:pStyle w:val="SourceCode"/>
      </w:pPr>
      <w:r>
        <w:rPr>
          <w:rStyle w:val="VerbatimChar"/>
        </w:rPr>
        <w:t xml:space="preserve">delay = base_delay * attempt</w:t>
      </w:r>
    </w:p>
    <w:p>
      <w:pPr>
        <w:pStyle w:val="FirstParagraph"/>
      </w:pPr>
      <w:r>
        <w:rPr>
          <w:bCs/>
          <w:b/>
        </w:rPr>
        <w:t xml:space="preserve">Exponential Backoff</w:t>
      </w:r>
      <w:r>
        <w:t xml:space="preserve">:</w:t>
      </w:r>
    </w:p>
    <w:p>
      <w:pPr>
        <w:pStyle w:val="SourceCode"/>
      </w:pPr>
      <w:r>
        <w:rPr>
          <w:rStyle w:val="VerbatimChar"/>
        </w:rPr>
        <w:t xml:space="preserve">delay = base_delay * (2 ^ attempt)</w:t>
      </w:r>
    </w:p>
    <w:bookmarkEnd w:id="2125"/>
    <w:bookmarkStart w:id="2126" w:name="base_delay"/>
    <w:p>
      <w:pPr>
        <w:pStyle w:val="Heading4"/>
      </w:pPr>
      <w:r>
        <w:t xml:space="preserve">base_delay</w:t>
      </w:r>
    </w:p>
    <w:p>
      <w:pPr>
        <w:numPr>
          <w:ilvl w:val="0"/>
          <w:numId w:val="1818"/>
        </w:numPr>
        <w:pStyle w:val="Compact"/>
      </w:pPr>
      <w:r>
        <w:rPr>
          <w:bCs/>
          <w:b/>
        </w:rPr>
        <w:t xml:space="preserve">Type</w:t>
      </w:r>
      <w:r>
        <w:t xml:space="preserve">: Duration</w:t>
      </w:r>
    </w:p>
    <w:p>
      <w:pPr>
        <w:numPr>
          <w:ilvl w:val="0"/>
          <w:numId w:val="1818"/>
        </w:numPr>
        <w:pStyle w:val="Compact"/>
      </w:pPr>
      <w:r>
        <w:rPr>
          <w:bCs/>
          <w:b/>
        </w:rPr>
        <w:t xml:space="preserve">Default</w:t>
      </w:r>
      <w:r>
        <w:t xml:space="preserve">: 1 second</w:t>
      </w:r>
    </w:p>
    <w:p>
      <w:pPr>
        <w:numPr>
          <w:ilvl w:val="0"/>
          <w:numId w:val="1818"/>
        </w:numPr>
        <w:pStyle w:val="Compact"/>
      </w:pPr>
      <w:r>
        <w:rPr>
          <w:bCs/>
          <w:b/>
        </w:rPr>
        <w:t xml:space="preserve">Purpose</w:t>
      </w:r>
      <w:r>
        <w:t xml:space="preserve">: Initial retry delay</w:t>
      </w:r>
    </w:p>
    <w:p>
      <w:pPr>
        <w:numPr>
          <w:ilvl w:val="0"/>
          <w:numId w:val="1818"/>
        </w:numPr>
        <w:pStyle w:val="Compact"/>
      </w:pPr>
      <w:r>
        <w:rPr>
          <w:bCs/>
          <w:b/>
        </w:rPr>
        <w:t xml:space="preserve">Example</w:t>
      </w:r>
      <w:r>
        <w:t xml:space="preserve">:</w:t>
      </w:r>
      <w:r>
        <w:t xml:space="preserve"> </w:t>
      </w:r>
      <w:r>
        <w:rPr>
          <w:rStyle w:val="VerbatimChar"/>
        </w:rPr>
        <w:t xml:space="preserve">"1s"</w:t>
      </w:r>
      <w:r>
        <w:t xml:space="preserve">,</w:t>
      </w:r>
      <w:r>
        <w:t xml:space="preserve"> </w:t>
      </w:r>
      <w:r>
        <w:rPr>
          <w:rStyle w:val="VerbatimChar"/>
        </w:rPr>
        <w:t xml:space="preserve">"2s"</w:t>
      </w:r>
      <w:r>
        <w:t xml:space="preserve">,</w:t>
      </w:r>
      <w:r>
        <w:t xml:space="preserve"> </w:t>
      </w:r>
      <w:r>
        <w:rPr>
          <w:rStyle w:val="VerbatimChar"/>
        </w:rPr>
        <w:t xml:space="preserve">"500ms"</w:t>
      </w:r>
    </w:p>
    <w:bookmarkEnd w:id="2126"/>
    <w:bookmarkStart w:id="2127" w:name="max_delay"/>
    <w:p>
      <w:pPr>
        <w:pStyle w:val="Heading4"/>
      </w:pPr>
      <w:r>
        <w:t xml:space="preserve">max_delay</w:t>
      </w:r>
    </w:p>
    <w:p>
      <w:pPr>
        <w:numPr>
          <w:ilvl w:val="0"/>
          <w:numId w:val="1819"/>
        </w:numPr>
        <w:pStyle w:val="Compact"/>
      </w:pPr>
      <w:r>
        <w:rPr>
          <w:bCs/>
          <w:b/>
        </w:rPr>
        <w:t xml:space="preserve">Type</w:t>
      </w:r>
      <w:r>
        <w:t xml:space="preserve">: Duration</w:t>
      </w:r>
    </w:p>
    <w:p>
      <w:pPr>
        <w:numPr>
          <w:ilvl w:val="0"/>
          <w:numId w:val="1819"/>
        </w:numPr>
        <w:pStyle w:val="Compact"/>
      </w:pPr>
      <w:r>
        <w:rPr>
          <w:bCs/>
          <w:b/>
        </w:rPr>
        <w:t xml:space="preserve">Default</w:t>
      </w:r>
      <w:r>
        <w:t xml:space="preserve">: 30 seconds</w:t>
      </w:r>
    </w:p>
    <w:p>
      <w:pPr>
        <w:numPr>
          <w:ilvl w:val="0"/>
          <w:numId w:val="1819"/>
        </w:numPr>
        <w:pStyle w:val="Compact"/>
      </w:pPr>
      <w:r>
        <w:rPr>
          <w:bCs/>
          <w:b/>
        </w:rPr>
        <w:t xml:space="preserve">Purpose</w:t>
      </w:r>
      <w:r>
        <w:t xml:space="preserve">: Maximum retry delay cap</w:t>
      </w:r>
    </w:p>
    <w:p>
      <w:pPr>
        <w:numPr>
          <w:ilvl w:val="0"/>
          <w:numId w:val="1819"/>
        </w:numPr>
        <w:pStyle w:val="Compact"/>
      </w:pPr>
      <w:r>
        <w:rPr>
          <w:bCs/>
          <w:b/>
        </w:rPr>
        <w:t xml:space="preserve">Example</w:t>
      </w:r>
      <w:r>
        <w:t xml:space="preserve">:</w:t>
      </w:r>
      <w:r>
        <w:t xml:space="preserve"> </w:t>
      </w:r>
      <w:r>
        <w:rPr>
          <w:rStyle w:val="VerbatimChar"/>
        </w:rPr>
        <w:t xml:space="preserve">"30s"</w:t>
      </w:r>
      <w:r>
        <w:t xml:space="preserve">,</w:t>
      </w:r>
      <w:r>
        <w:t xml:space="preserve"> </w:t>
      </w:r>
      <w:r>
        <w:rPr>
          <w:rStyle w:val="VerbatimChar"/>
        </w:rPr>
        <w:t xml:space="preserve">"1m"</w:t>
      </w:r>
    </w:p>
    <w:bookmarkEnd w:id="2127"/>
    <w:bookmarkStart w:id="2128" w:name="retryable_errors"/>
    <w:p>
      <w:pPr>
        <w:pStyle w:val="Heading4"/>
      </w:pPr>
      <w:r>
        <w:t xml:space="preserve">retryable_errors</w:t>
      </w:r>
    </w:p>
    <w:p>
      <w:pPr>
        <w:numPr>
          <w:ilvl w:val="0"/>
          <w:numId w:val="1820"/>
        </w:numPr>
        <w:pStyle w:val="Compact"/>
      </w:pPr>
      <w:r>
        <w:rPr>
          <w:bCs/>
          <w:b/>
        </w:rPr>
        <w:t xml:space="preserve">Type</w:t>
      </w:r>
      <w:r>
        <w:t xml:space="preserve">: Array of strings</w:t>
      </w:r>
    </w:p>
    <w:p>
      <w:pPr>
        <w:numPr>
          <w:ilvl w:val="0"/>
          <w:numId w:val="1820"/>
        </w:numPr>
        <w:pStyle w:val="Compact"/>
      </w:pPr>
      <w:r>
        <w:rPr>
          <w:bCs/>
          <w:b/>
        </w:rPr>
        <w:t xml:space="preserve">Default</w:t>
      </w:r>
      <w:r>
        <w:t xml:space="preserve">: All transient errors</w:t>
      </w:r>
    </w:p>
    <w:p>
      <w:pPr>
        <w:numPr>
          <w:ilvl w:val="0"/>
          <w:numId w:val="1820"/>
        </w:numPr>
        <w:pStyle w:val="Compact"/>
      </w:pPr>
      <w:r>
        <w:rPr>
          <w:bCs/>
          <w:b/>
        </w:rPr>
        <w:t xml:space="preserve">Purpose</w:t>
      </w:r>
      <w:r>
        <w:t xml:space="preserve">: Specify which errors to retry</w:t>
      </w:r>
    </w:p>
    <w:p>
      <w:pPr>
        <w:numPr>
          <w:ilvl w:val="0"/>
          <w:numId w:val="1820"/>
        </w:numPr>
        <w:pStyle w:val="Compact"/>
      </w:pPr>
      <w:r>
        <w:rPr>
          <w:bCs/>
          <w:b/>
        </w:rPr>
        <w:t xml:space="preserve">Options</w:t>
      </w:r>
      <w:r>
        <w:t xml:space="preserve">:</w:t>
      </w:r>
    </w:p>
    <w:p>
      <w:pPr>
        <w:numPr>
          <w:ilvl w:val="1"/>
          <w:numId w:val="1821"/>
        </w:numPr>
        <w:pStyle w:val="Compact"/>
      </w:pPr>
      <w:r>
        <w:rPr>
          <w:rStyle w:val="VerbatimChar"/>
        </w:rPr>
        <w:t xml:space="preserve">"rate_limit"</w:t>
      </w:r>
      <w:r>
        <w:t xml:space="preserve"> </w:t>
      </w:r>
      <w:r>
        <w:t xml:space="preserve">- Rate limiting errors</w:t>
      </w:r>
    </w:p>
    <w:p>
      <w:pPr>
        <w:numPr>
          <w:ilvl w:val="1"/>
          <w:numId w:val="1821"/>
        </w:numPr>
        <w:pStyle w:val="Compact"/>
      </w:pPr>
      <w:r>
        <w:rPr>
          <w:rStyle w:val="VerbatimChar"/>
        </w:rPr>
        <w:t xml:space="preserve">"timeout"</w:t>
      </w:r>
      <w:r>
        <w:t xml:space="preserve"> </w:t>
      </w:r>
      <w:r>
        <w:t xml:space="preserve">- Request timeouts</w:t>
      </w:r>
    </w:p>
    <w:p>
      <w:pPr>
        <w:numPr>
          <w:ilvl w:val="1"/>
          <w:numId w:val="1821"/>
        </w:numPr>
        <w:pStyle w:val="Compact"/>
      </w:pPr>
      <w:r>
        <w:rPr>
          <w:rStyle w:val="VerbatimChar"/>
        </w:rPr>
        <w:t xml:space="preserve">"server_error"</w:t>
      </w:r>
      <w:r>
        <w:t xml:space="preserve"> </w:t>
      </w:r>
      <w:r>
        <w:t xml:space="preserve">- 5xx errors</w:t>
      </w:r>
    </w:p>
    <w:p>
      <w:pPr>
        <w:numPr>
          <w:ilvl w:val="1"/>
          <w:numId w:val="1821"/>
        </w:numPr>
        <w:pStyle w:val="Compact"/>
      </w:pPr>
      <w:r>
        <w:rPr>
          <w:rStyle w:val="VerbatimChar"/>
        </w:rPr>
        <w:t xml:space="preserve">"network_error"</w:t>
      </w:r>
      <w:r>
        <w:t xml:space="preserve"> </w:t>
      </w:r>
      <w:r>
        <w:t xml:space="preserve">- Network failures</w:t>
      </w:r>
    </w:p>
    <w:bookmarkEnd w:id="2128"/>
    <w:bookmarkEnd w:id="2129"/>
    <w:bookmarkStart w:id="2130" w:name="retry-example"/>
    <w:p>
      <w:pPr>
        <w:pStyle w:val="Heading3"/>
      </w:pPr>
      <w:r>
        <w:t xml:space="preserve">Retry Example</w:t>
      </w:r>
    </w:p>
    <w:p>
      <w:pPr>
        <w:pStyle w:val="SourceCode"/>
      </w:pP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"gpt-4"</w:t>
      </w: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"retry_config"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"max_attempts"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"backoff_type"</w:t>
      </w:r>
      <w:r>
        <w:rPr>
          <w:rStyle w:val="FunctionTok"/>
        </w:rPr>
        <w:t xml:space="preserve">:</w:t>
      </w:r>
      <w:r>
        <w:rPr>
          <w:rStyle w:val="NormalTok"/>
        </w:rPr>
        <w:t xml:space="preserve"> </w:t>
      </w:r>
      <w:r>
        <w:rPr>
          <w:rStyle w:val="StringTok"/>
        </w:rPr>
        <w:t xml:space="preserve">"exponential"</w:t>
      </w:r>
      <w:r>
        <w:rPr>
          <w:rStyle w:val="FunctionTok"/>
        </w:rPr>
        <w:t xml:space="preserve">,</w:t>
      </w:r>
      <w:r>
        <w:br/>
      </w:r>
      <w:r>
        <w:rPr>
          <w:rStyle w:val="NormalTok"/>
        </w:rPr>
        <w:t xml:space="preserve">    </w:t>
      </w:r>
      <w:r>
        <w:rPr>
          <w:rStyle w:val="DataTypeTok"/>
        </w:rPr>
        <w:t xml:space="preserve">"base_delay"</w:t>
      </w:r>
      <w:r>
        <w:rPr>
          <w:rStyle w:val="FunctionTok"/>
        </w:rPr>
        <w:t xml:space="preserve">:</w:t>
      </w:r>
      <w:r>
        <w:rPr>
          <w:rStyle w:val="NormalTok"/>
        </w:rPr>
        <w:t xml:space="preserve"> </w:t>
      </w:r>
      <w:r>
        <w:rPr>
          <w:rStyle w:val="StringTok"/>
        </w:rPr>
        <w:t xml:space="preserve">"1s"</w:t>
      </w:r>
      <w:r>
        <w:rPr>
          <w:rStyle w:val="FunctionTok"/>
        </w:rPr>
        <w:t xml:space="preserve">,</w:t>
      </w:r>
      <w:r>
        <w:br/>
      </w:r>
      <w:r>
        <w:rPr>
          <w:rStyle w:val="NormalTok"/>
        </w:rPr>
        <w:t xml:space="preserve">    </w:t>
      </w:r>
      <w:r>
        <w:rPr>
          <w:rStyle w:val="DataTypeTok"/>
        </w:rPr>
        <w:t xml:space="preserve">"max_delay"</w:t>
      </w:r>
      <w:r>
        <w:rPr>
          <w:rStyle w:val="FunctionTok"/>
        </w:rPr>
        <w:t xml:space="preserve">:</w:t>
      </w:r>
      <w:r>
        <w:rPr>
          <w:rStyle w:val="NormalTok"/>
        </w:rPr>
        <w:t xml:space="preserve"> </w:t>
      </w:r>
      <w:r>
        <w:rPr>
          <w:rStyle w:val="StringTok"/>
        </w:rPr>
        <w:t xml:space="preserve">"30s"</w:t>
      </w:r>
      <w:r>
        <w:rPr>
          <w:rStyle w:val="FunctionTok"/>
        </w:rPr>
        <w:t xml:space="preserve">,</w:t>
      </w:r>
      <w:r>
        <w:br/>
      </w:r>
      <w:r>
        <w:rPr>
          <w:rStyle w:val="NormalTok"/>
        </w:rPr>
        <w:t xml:space="preserve">    </w:t>
      </w:r>
      <w:r>
        <w:rPr>
          <w:rStyle w:val="DataTypeTok"/>
        </w:rPr>
        <w:t xml:space="preserve">"retryable_errors"</w:t>
      </w:r>
      <w:r>
        <w:rPr>
          <w:rStyle w:val="FunctionTok"/>
        </w:rPr>
        <w:t xml:space="preserve">:</w:t>
      </w:r>
      <w:r>
        <w:rPr>
          <w:rStyle w:val="NormalTok"/>
        </w:rPr>
        <w:t xml:space="preserve"> </w:t>
      </w:r>
      <w:r>
        <w:rPr>
          <w:rStyle w:val="OtherTok"/>
        </w:rPr>
        <w:t xml:space="preserve">[</w:t>
      </w:r>
      <w:r>
        <w:rPr>
          <w:rStyle w:val="StringTok"/>
        </w:rPr>
        <w:t xml:space="preserve">"rate_limit"</w:t>
      </w:r>
      <w:r>
        <w:rPr>
          <w:rStyle w:val="OtherTok"/>
        </w:rPr>
        <w:t xml:space="preserve">,</w:t>
      </w:r>
      <w:r>
        <w:rPr>
          <w:rStyle w:val="NormalTok"/>
        </w:rPr>
        <w:t xml:space="preserve"> </w:t>
      </w:r>
      <w:r>
        <w:rPr>
          <w:rStyle w:val="StringTok"/>
        </w:rPr>
        <w:t xml:space="preserve">"timeout"</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2130"/>
    <w:bookmarkStart w:id="2131" w:name="retry-implementation"/>
    <w:p>
      <w:pPr>
        <w:pStyle w:val="Heading3"/>
      </w:pPr>
      <w:r>
        <w:t xml:space="preserve">Retry Implementation</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Router</w:t>
      </w:r>
      <w:r>
        <w:rPr>
          <w:rStyle w:val="OperatorTok"/>
        </w:rPr>
        <w:t xml:space="preserve">)</w:t>
      </w:r>
      <w:r>
        <w:rPr>
          <w:rStyle w:val="NormalTok"/>
        </w:rPr>
        <w:t xml:space="preserve"> routeWithRetry</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req </w:t>
      </w:r>
      <w:r>
        <w:rPr>
          <w:rStyle w:val="OperatorTok"/>
        </w:rPr>
        <w:t xml:space="preserve">*</w:t>
      </w:r>
      <w:r>
        <w:rPr>
          <w:rStyle w:val="NormalTok"/>
        </w:rPr>
        <w:t xml:space="preserve">types</w:t>
      </w:r>
      <w:r>
        <w:rPr>
          <w:rStyle w:val="OperatorTok"/>
        </w:rPr>
        <w:t xml:space="preserve">.</w:t>
      </w:r>
      <w:r>
        <w:rPr>
          <w:rStyle w:val="NormalTok"/>
        </w:rPr>
        <w:t xml:space="preserve">ChatRequest</w:t>
      </w:r>
      <w:r>
        <w:rPr>
          <w:rStyle w:val="OperatorTok"/>
        </w:rPr>
        <w:t xml:space="preserve">,</w:t>
      </w:r>
      <w:r>
        <w:br/>
      </w:r>
      <w:r>
        <w:rPr>
          <w:rStyle w:val="NormalTok"/>
        </w:rPr>
        <w:t xml:space="preserve">    decision </w:t>
      </w:r>
      <w:r>
        <w:rPr>
          <w:rStyle w:val="OperatorTok"/>
        </w:rPr>
        <w:t xml:space="preserve">*</w:t>
      </w:r>
      <w:r>
        <w:rPr>
          <w:rStyle w:val="NormalTok"/>
        </w:rPr>
        <w:t xml:space="preserve">RoutingDecision</w:t>
      </w:r>
      <w:r>
        <w:rPr>
          <w:rStyle w:val="OperatorTok"/>
        </w:rPr>
        <w:t xml:space="preserve">,</w:t>
      </w:r>
      <w:r>
        <w:br/>
      </w:r>
      <w:r>
        <w:rPr>
          <w:rStyle w:val="NormalTok"/>
        </w:rPr>
        <w:t xml:space="preserve">    metadata </w:t>
      </w:r>
      <w:r>
        <w:rPr>
          <w:rStyle w:val="OperatorTok"/>
        </w:rPr>
        <w:t xml:space="preserve">*</w:t>
      </w:r>
      <w:r>
        <w:rPr>
          <w:rStyle w:val="NormalTok"/>
        </w:rPr>
        <w:t xml:space="preserve">types</w:t>
      </w:r>
      <w:r>
        <w:rPr>
          <w:rStyle w:val="OperatorTok"/>
        </w:rPr>
        <w:t xml:space="preserve">.</w:t>
      </w:r>
      <w:r>
        <w:rPr>
          <w:rStyle w:val="NormalTok"/>
        </w:rPr>
        <w:t xml:space="preserve">RouterMetadata</w:t>
      </w:r>
      <w:r>
        <w:br/>
      </w:r>
      <w:r>
        <w:rPr>
          <w:rStyle w:val="OperatorTok"/>
        </w:rPr>
        <w:t xml:space="preserve">)</w:t>
      </w:r>
      <w:r>
        <w:rPr>
          <w:rStyle w:val="NormalTok"/>
        </w:rPr>
        <w:t xml:space="preserve"> </w:t>
      </w:r>
      <w:r>
        <w:rPr>
          <w:rStyle w:val="OperatorTok"/>
        </w:rPr>
        <w:t xml:space="preserve">(*</w:t>
      </w:r>
      <w:r>
        <w:rPr>
          <w:rStyle w:val="NormalTok"/>
        </w:rPr>
        <w:t xml:space="preserve">types</w:t>
      </w:r>
      <w:r>
        <w:rPr>
          <w:rStyle w:val="OperatorTok"/>
        </w:rPr>
        <w:t xml:space="preserve">.</w:t>
      </w:r>
      <w:r>
        <w:rPr>
          <w:rStyle w:val="NormalTok"/>
        </w:rPr>
        <w:t xml:space="preserve">RouterMetadata</w:t>
      </w:r>
      <w:r>
        <w:rPr>
          <w:rStyle w:val="OperatorTok"/>
        </w:rPr>
        <w:t xml:space="preserve">,</w:t>
      </w:r>
      <w:r>
        <w:rPr>
          <w:rStyle w:val="NormalTok"/>
        </w:rPr>
        <w:t xml:space="preserve"> providers</w:t>
      </w:r>
      <w:r>
        <w:rPr>
          <w:rStyle w:val="OperatorTok"/>
        </w:rPr>
        <w:t xml:space="preserve">.</w:t>
      </w:r>
      <w:r>
        <w:rPr>
          <w:rStyle w:val="NormalTok"/>
        </w:rPr>
        <w:t xml:space="preserve">LLMProvider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provider </w:t>
      </w:r>
      <w:r>
        <w:rPr>
          <w:rStyle w:val="OperatorTok"/>
        </w:rPr>
        <w:t xml:space="preserve">:=</w:t>
      </w:r>
      <w:r>
        <w:rPr>
          <w:rStyle w:val="NormalTok"/>
        </w:rPr>
        <w:t xml:space="preserve"> r</w:t>
      </w:r>
      <w:r>
        <w:rPr>
          <w:rStyle w:val="OperatorTok"/>
        </w:rPr>
        <w:t xml:space="preserve">.</w:t>
      </w:r>
      <w:r>
        <w:rPr>
          <w:rStyle w:val="NormalTok"/>
        </w:rPr>
        <w:t xml:space="preserve">providers</w:t>
      </w:r>
      <w:r>
        <w:rPr>
          <w:rStyle w:val="OperatorTok"/>
        </w:rPr>
        <w:t xml:space="preserve">[</w:t>
      </w:r>
      <w:r>
        <w:rPr>
          <w:rStyle w:val="NormalTok"/>
        </w:rPr>
        <w:t xml:space="preserve">decision</w:t>
      </w:r>
      <w:r>
        <w:rPr>
          <w:rStyle w:val="OperatorTok"/>
        </w:rPr>
        <w:t xml:space="preserve">.</w:t>
      </w:r>
      <w:r>
        <w:rPr>
          <w:rStyle w:val="NormalTok"/>
        </w:rPr>
        <w:t xml:space="preserve">SelectedProvider</w:t>
      </w:r>
      <w:r>
        <w:rPr>
          <w:rStyle w:val="OperatorTok"/>
        </w:rPr>
        <w:t xml:space="preserve">]</w:t>
      </w:r>
      <w:r>
        <w:br/>
      </w:r>
      <w:r>
        <w:rPr>
          <w:rStyle w:val="NormalTok"/>
        </w:rPr>
        <w:t xml:space="preserve">    maxAttempts </w:t>
      </w:r>
      <w:r>
        <w:rPr>
          <w:rStyle w:val="OperatorTok"/>
        </w:rPr>
        <w:t xml:space="preserve">:=</w:t>
      </w:r>
      <w:r>
        <w:rPr>
          <w:rStyle w:val="NormalTok"/>
        </w:rPr>
        <w:t xml:space="preserve"> req</w:t>
      </w:r>
      <w:r>
        <w:rPr>
          <w:rStyle w:val="OperatorTok"/>
        </w:rPr>
        <w:t xml:space="preserve">.</w:t>
      </w:r>
      <w:r>
        <w:rPr>
          <w:rStyle w:val="NormalTok"/>
        </w:rPr>
        <w:t xml:space="preserve">RetryConfig</w:t>
      </w:r>
      <w:r>
        <w:rPr>
          <w:rStyle w:val="OperatorTok"/>
        </w:rPr>
        <w:t xml:space="preserve">.</w:t>
      </w:r>
      <w:r>
        <w:rPr>
          <w:rStyle w:val="NormalTok"/>
        </w:rPr>
        <w:t xml:space="preserve">MaxAttempts</w:t>
      </w:r>
      <w:r>
        <w:br/>
      </w:r>
      <w:r>
        <w:rPr>
          <w:rStyle w:val="NormalTok"/>
        </w:rPr>
        <w:t xml:space="preserve">    </w:t>
      </w:r>
      <w:r>
        <w:rPr>
          <w:rStyle w:val="KeywordTok"/>
        </w:rPr>
        <w:t xml:space="preserve">var</w:t>
      </w:r>
      <w:r>
        <w:rPr>
          <w:rStyle w:val="NormalTok"/>
        </w:rPr>
        <w:t xml:space="preserve"> lastError </w:t>
      </w:r>
      <w:r>
        <w:rPr>
          <w:rStyle w:val="DataTypeTok"/>
        </w:rPr>
        <w:t xml:space="preserve">error</w:t>
      </w:r>
      <w:r>
        <w:br/>
      </w:r>
      <w:r>
        <w:br/>
      </w:r>
      <w:r>
        <w:rPr>
          <w:rStyle w:val="NormalTok"/>
        </w:rPr>
        <w:t xml:space="preserve">    </w:t>
      </w:r>
      <w:r>
        <w:rPr>
          <w:rStyle w:val="ControlFlowTok"/>
        </w:rPr>
        <w:t xml:space="preserve">for</w:t>
      </w:r>
      <w:r>
        <w:rPr>
          <w:rStyle w:val="NormalTok"/>
        </w:rPr>
        <w:t xml:space="preserve"> attempt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attempt </w:t>
      </w:r>
      <w:r>
        <w:rPr>
          <w:rStyle w:val="OperatorTok"/>
        </w:rPr>
        <w:t xml:space="preserve">&lt;=</w:t>
      </w:r>
      <w:r>
        <w:rPr>
          <w:rStyle w:val="NormalTok"/>
        </w:rPr>
        <w:t xml:space="preserve"> maxAttempts</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metadata</w:t>
      </w:r>
      <w:r>
        <w:rPr>
          <w:rStyle w:val="OperatorTok"/>
        </w:rPr>
        <w:t xml:space="preserve">.</w:t>
      </w:r>
      <w:r>
        <w:rPr>
          <w:rStyle w:val="NormalTok"/>
        </w:rPr>
        <w:t xml:space="preserve">AttemptCount </w:t>
      </w:r>
      <w:r>
        <w:rPr>
          <w:rStyle w:val="OperatorTok"/>
        </w:rPr>
        <w:t xml:space="preserve">=</w:t>
      </w:r>
      <w:r>
        <w:rPr>
          <w:rStyle w:val="NormalTok"/>
        </w:rPr>
        <w:t xml:space="preserve"> attempt</w:t>
      </w:r>
      <w:r>
        <w:br/>
      </w:r>
      <w:r>
        <w:br/>
      </w:r>
      <w:r>
        <w:rPr>
          <w:rStyle w:val="NormalTok"/>
        </w:rPr>
        <w:t xml:space="preserve">        </w:t>
      </w:r>
      <w:r>
        <w:rPr>
          <w:rStyle w:val="CommentTok"/>
        </w:rPr>
        <w:t xml:space="preserve">// Apply backoff delay for retries</w:t>
      </w:r>
      <w:r>
        <w:br/>
      </w:r>
      <w:r>
        <w:rPr>
          <w:rStyle w:val="NormalTok"/>
        </w:rPr>
        <w:t xml:space="preserve">        </w:t>
      </w:r>
      <w:r>
        <w:rPr>
          <w:rStyle w:val="ControlFlowTok"/>
        </w:rPr>
        <w:t xml:space="preserve">if</w:t>
      </w:r>
      <w:r>
        <w:rPr>
          <w:rStyle w:val="NormalTok"/>
        </w:rPr>
        <w:t xml:space="preserve"> attempt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delay </w:t>
      </w:r>
      <w:r>
        <w:rPr>
          <w:rStyle w:val="OperatorTok"/>
        </w:rPr>
        <w:t xml:space="preserve">:=</w:t>
      </w:r>
      <w:r>
        <w:rPr>
          <w:rStyle w:val="NormalTok"/>
        </w:rPr>
        <w:t xml:space="preserve"> r</w:t>
      </w:r>
      <w:r>
        <w:rPr>
          <w:rStyle w:val="OperatorTok"/>
        </w:rPr>
        <w:t xml:space="preserve">.</w:t>
      </w:r>
      <w:r>
        <w:rPr>
          <w:rStyle w:val="NormalTok"/>
        </w:rPr>
        <w:t xml:space="preserve">calculateBackoffDelay</w:t>
      </w:r>
      <w:r>
        <w:rPr>
          <w:rStyle w:val="OperatorTok"/>
        </w:rPr>
        <w:t xml:space="preserve">(</w:t>
      </w:r>
      <w:r>
        <w:rPr>
          <w:rStyle w:val="NormalTok"/>
        </w:rPr>
        <w:t xml:space="preserve">req</w:t>
      </w:r>
      <w:r>
        <w:rPr>
          <w:rStyle w:val="OperatorTok"/>
        </w:rPr>
        <w:t xml:space="preserve">.</w:t>
      </w:r>
      <w:r>
        <w:rPr>
          <w:rStyle w:val="NormalTok"/>
        </w:rPr>
        <w:t xml:space="preserve">RetryConfig</w:t>
      </w:r>
      <w:r>
        <w:rPr>
          <w:rStyle w:val="OperatorTok"/>
        </w:rPr>
        <w:t xml:space="preserve">,</w:t>
      </w:r>
      <w:r>
        <w:rPr>
          <w:rStyle w:val="NormalTok"/>
        </w:rPr>
        <w:t xml:space="preserve"> attempt</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time</w:t>
      </w:r>
      <w:r>
        <w:rPr>
          <w:rStyle w:val="OperatorTok"/>
        </w:rPr>
        <w:t xml:space="preserve">.</w:t>
      </w:r>
      <w:r>
        <w:rPr>
          <w:rStyle w:val="NormalTok"/>
        </w:rPr>
        <w:t xml:space="preserve">After</w:t>
      </w:r>
      <w:r>
        <w:rPr>
          <w:rStyle w:val="OperatorTok"/>
        </w:rPr>
        <w:t xml:space="preserve">(</w:t>
      </w:r>
      <w:r>
        <w:rPr>
          <w:rStyle w:val="NormalTok"/>
        </w:rPr>
        <w:t xml:space="preserve">delay</w:t>
      </w:r>
      <w:r>
        <w:rPr>
          <w:rStyle w:val="OperatorTok"/>
        </w:rPr>
        <w:t xml:space="preserve">):</w:t>
      </w:r>
      <w:r>
        <w:br/>
      </w:r>
      <w:r>
        <w:rPr>
          <w:rStyle w:val="NormalTok"/>
        </w:rPr>
        <w:t xml:space="preserve">                </w:t>
      </w:r>
      <w:r>
        <w:rPr>
          <w:rStyle w:val="CommentTok"/>
        </w:rPr>
        <w:t xml:space="preserve">// Continue with retry</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"request cancelled during retry: %w"</w:t>
      </w:r>
      <w:r>
        <w:rPr>
          <w:rStyle w:val="OperatorTok"/>
        </w:rPr>
        <w:t xml:space="preserve">,</w:t>
      </w:r>
      <w:r>
        <w:rPr>
          <w:rStyle w:val="NormalTok"/>
        </w:rPr>
        <w:t xml:space="preserve"> ctx</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provider health</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isProviderHealthy</w:t>
      </w:r>
      <w:r>
        <w:rPr>
          <w:rStyle w:val="OperatorTok"/>
        </w:rPr>
        <w:t xml:space="preserve">(</w:t>
      </w:r>
      <w:r>
        <w:rPr>
          <w:rStyle w:val="NormalTok"/>
        </w:rPr>
        <w:t xml:space="preserve">decision</w:t>
      </w:r>
      <w:r>
        <w:rPr>
          <w:rStyle w:val="OperatorTok"/>
        </w:rPr>
        <w:t xml:space="preserve">.</w:t>
      </w:r>
      <w:r>
        <w:rPr>
          <w:rStyle w:val="NormalTok"/>
        </w:rPr>
        <w:t xml:space="preserve">SelectedProvider</w:t>
      </w:r>
      <w:r>
        <w:rPr>
          <w:rStyle w:val="OperatorTok"/>
        </w:rPr>
        <w:t xml:space="preserve">)</w:t>
      </w:r>
      <w:r>
        <w:rPr>
          <w:rStyle w:val="NormalTok"/>
        </w:rPr>
        <w:t xml:space="preserve"> </w:t>
      </w:r>
      <w:r>
        <w:rPr>
          <w:rStyle w:val="OperatorTok"/>
        </w:rPr>
        <w:t xml:space="preserve">{</w:t>
      </w:r>
      <w:r>
        <w:br/>
      </w:r>
      <w:r>
        <w:rPr>
          <w:rStyle w:val="NormalTok"/>
        </w:rPr>
        <w:t xml:space="preserve">            lastError </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"provider %s is not healthy"</w:t>
      </w:r>
      <w:r>
        <w:rPr>
          <w:rStyle w:val="OperatorTok"/>
        </w:rPr>
        <w:t xml:space="preserve">,</w:t>
      </w:r>
      <w:r>
        <w:rPr>
          <w:rStyle w:val="NormalTok"/>
        </w:rPr>
        <w:t xml:space="preserve"> decision</w:t>
      </w:r>
      <w:r>
        <w:rPr>
          <w:rStyle w:val="OperatorTok"/>
        </w:rPr>
        <w:t xml:space="preserve">.</w:t>
      </w:r>
      <w:r>
        <w:rPr>
          <w:rStyle w:val="NormalTok"/>
        </w:rPr>
        <w:t xml:space="preserve">SelectedProvider</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w:t>
      </w:r>
      <w:r>
        <w:rPr>
          <w:rStyle w:val="CommentTok"/>
        </w:rPr>
        <w:t xml:space="preserve">// Attempt succeeded</w:t>
      </w:r>
      <w:r>
        <w:br/>
      </w:r>
      <w:r>
        <w:rPr>
          <w:rStyle w:val="NormalTok"/>
        </w:rPr>
        <w:t xml:space="preserve">        </w:t>
      </w:r>
      <w:r>
        <w:rPr>
          <w:rStyle w:val="ControlFlowTok"/>
        </w:rPr>
        <w:t xml:space="preserve">return</w:t>
      </w:r>
      <w:r>
        <w:rPr>
          <w:rStyle w:val="NormalTok"/>
        </w:rPr>
        <w:t xml:space="preserve"> metadata</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All retry attempts exhausted</w:t>
      </w:r>
      <w:r>
        <w:br/>
      </w:r>
      <w:r>
        <w:rPr>
          <w:rStyle w:val="NormalTok"/>
        </w:rPr>
        <w:t xml:space="preserve">    metadata</w:t>
      </w:r>
      <w:r>
        <w:rPr>
          <w:rStyle w:val="OperatorTok"/>
        </w:rPr>
        <w:t xml:space="preserve">.</w:t>
      </w:r>
      <w:r>
        <w:rPr>
          <w:rStyle w:val="NormalTok"/>
        </w:rPr>
        <w:t xml:space="preserve">FailedProviders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metadata</w:t>
      </w:r>
      <w:r>
        <w:rPr>
          <w:rStyle w:val="OperatorTok"/>
        </w:rPr>
        <w:t xml:space="preserve">.</w:t>
      </w:r>
      <w:r>
        <w:rPr>
          <w:rStyle w:val="NormalTok"/>
        </w:rPr>
        <w:t xml:space="preserve">FailedProviders</w:t>
      </w:r>
      <w:r>
        <w:rPr>
          <w:rStyle w:val="OperatorTok"/>
        </w:rPr>
        <w:t xml:space="preserve">,</w:t>
      </w:r>
      <w:r>
        <w:rPr>
          <w:rStyle w:val="NormalTok"/>
        </w:rPr>
        <w:t xml:space="preserve"> decision</w:t>
      </w:r>
      <w:r>
        <w:rPr>
          <w:rStyle w:val="OperatorTok"/>
        </w:rPr>
        <w:t xml:space="preserve">.</w:t>
      </w:r>
      <w:r>
        <w:rPr>
          <w:rStyle w:val="NormalTok"/>
        </w:rPr>
        <w:t xml:space="preserve">SelectedProvider</w:t>
      </w:r>
      <w:r>
        <w:rPr>
          <w:rStyle w:val="OperatorTok"/>
        </w:rPr>
        <w:t xml:space="preserve">)</w:t>
      </w:r>
      <w:r>
        <w:br/>
      </w:r>
      <w:r>
        <w:rPr>
          <w:rStyle w:val="NormalTok"/>
        </w:rPr>
        <w:t xml:space="preserve">    </w:t>
      </w:r>
      <w:r>
        <w:rPr>
          <w:rStyle w:val="ControlFlowTok"/>
        </w:rPr>
        <w:t xml:space="preserve">return</w:t>
      </w:r>
      <w:r>
        <w:rPr>
          <w:rStyle w:val="NormalTok"/>
        </w:rPr>
        <w:t xml:space="preserve"> metadata</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"all retry attempts failed: %w"</w:t>
      </w:r>
      <w:r>
        <w:rPr>
          <w:rStyle w:val="OperatorTok"/>
        </w:rPr>
        <w:t xml:space="preserve">,</w:t>
      </w:r>
      <w:r>
        <w:rPr>
          <w:rStyle w:val="NormalTok"/>
        </w:rPr>
        <w:t xml:space="preserve"> lastError</w:t>
      </w:r>
      <w:r>
        <w:rPr>
          <w:rStyle w:val="OperatorTok"/>
        </w:rPr>
        <w:t xml:space="preserve">)</w:t>
      </w:r>
      <w:r>
        <w:br/>
      </w:r>
      <w:r>
        <w:rPr>
          <w:rStyle w:val="OperatorTok"/>
        </w:rPr>
        <w:t xml:space="preserve">}</w:t>
      </w:r>
    </w:p>
    <w:p>
      <w:r>
        <w:pict>
          <v:rect style="width:0;height:1.5pt" o:hralign="center" o:hrstd="t" o:hr="t"/>
        </w:pict>
      </w:r>
    </w:p>
    <w:bookmarkEnd w:id="2131"/>
    <w:bookmarkEnd w:id="2132"/>
    <w:bookmarkStart w:id="2143" w:name="fallback-configuration"/>
    <w:p>
      <w:pPr>
        <w:pStyle w:val="Heading2"/>
      </w:pPr>
      <w:r>
        <w:t xml:space="preserve">Fallback Configuration</w:t>
      </w:r>
    </w:p>
    <w:bookmarkStart w:id="2133" w:name="structure-3"/>
    <w:p>
      <w:pPr>
        <w:pStyle w:val="Heading3"/>
      </w:pPr>
      <w:r>
        <w:t xml:space="preserve">Structure</w:t>
      </w:r>
    </w:p>
    <w:p>
      <w:pPr>
        <w:pStyle w:val="SourceCode"/>
      </w:pPr>
      <w:r>
        <w:rPr>
          <w:rStyle w:val="KeywordTok"/>
        </w:rPr>
        <w:t xml:space="preserve">type</w:t>
      </w:r>
      <w:r>
        <w:rPr>
          <w:rStyle w:val="NormalTok"/>
        </w:rPr>
        <w:t xml:space="preserve"> FallbackConfig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`json:"enabled"`</w:t>
      </w:r>
      <w:r>
        <w:rPr>
          <w:rStyle w:val="NormalTok"/>
        </w:rPr>
        <w:t xml:space="preserve">                          </w:t>
      </w:r>
      <w:r>
        <w:rPr>
          <w:rStyle w:val="CommentTok"/>
        </w:rPr>
        <w:t xml:space="preserve">// Enable fallback to healthy providers</w:t>
      </w:r>
      <w:r>
        <w:br/>
      </w:r>
      <w:r>
        <w:rPr>
          <w:rStyle w:val="NormalTok"/>
        </w:rPr>
        <w:t xml:space="preserve">    PreferredChain      </w:t>
      </w:r>
      <w:r>
        <w:rPr>
          <w:rStyle w:val="OperatorTok"/>
        </w:rPr>
        <w:t xml:space="preserve">[]</w:t>
      </w:r>
      <w:r>
        <w:rPr>
          <w:rStyle w:val="DataTypeTok"/>
        </w:rPr>
        <w:t xml:space="preserve">string</w:t>
      </w:r>
      <w:r>
        <w:rPr>
          <w:rStyle w:val="NormalTok"/>
        </w:rPr>
        <w:t xml:space="preserve"> </w:t>
      </w:r>
      <w:r>
        <w:rPr>
          <w:rStyle w:val="StringTok"/>
        </w:rPr>
        <w:t xml:space="preserve">`json:"preferred_chain,omitempty"`</w:t>
      </w:r>
      <w:r>
        <w:rPr>
          <w:rStyle w:val="NormalTok"/>
        </w:rPr>
        <w:t xml:space="preserve">        </w:t>
      </w:r>
      <w:r>
        <w:rPr>
          <w:rStyle w:val="CommentTok"/>
        </w:rPr>
        <w:t xml:space="preserve">// Custom fallback order</w:t>
      </w:r>
      <w:r>
        <w:br/>
      </w:r>
      <w:r>
        <w:rPr>
          <w:rStyle w:val="NormalTok"/>
        </w:rPr>
        <w:t xml:space="preserve">    MaxCostIncrease     </w:t>
      </w:r>
      <w:r>
        <w:rPr>
          <w:rStyle w:val="OperatorTok"/>
        </w:rPr>
        <w:t xml:space="preserve">*</w:t>
      </w:r>
      <w:r>
        <w:rPr>
          <w:rStyle w:val="DataTypeTok"/>
        </w:rPr>
        <w:t xml:space="preserve">float64</w:t>
      </w:r>
      <w:r>
        <w:rPr>
          <w:rStyle w:val="NormalTok"/>
        </w:rPr>
        <w:t xml:space="preserve"> </w:t>
      </w:r>
      <w:r>
        <w:rPr>
          <w:rStyle w:val="StringTok"/>
        </w:rPr>
        <w:t xml:space="preserve">`json:"max_cost_increase,omitempty"`</w:t>
      </w:r>
      <w:r>
        <w:rPr>
          <w:rStyle w:val="NormalTok"/>
        </w:rPr>
        <w:t xml:space="preserve">      </w:t>
      </w:r>
      <w:r>
        <w:rPr>
          <w:rStyle w:val="CommentTok"/>
        </w:rPr>
        <w:t xml:space="preserve">// Max % cost increase allowed (e.g., 0.5 = 50%)</w:t>
      </w:r>
      <w:r>
        <w:br/>
      </w:r>
      <w:r>
        <w:rPr>
          <w:rStyle w:val="NormalTok"/>
        </w:rPr>
        <w:t xml:space="preserve">    RequireSameFeatures </w:t>
      </w:r>
      <w:r>
        <w:rPr>
          <w:rStyle w:val="DataTypeTok"/>
        </w:rPr>
        <w:t xml:space="preserve">bool</w:t>
      </w:r>
      <w:r>
        <w:rPr>
          <w:rStyle w:val="NormalTok"/>
        </w:rPr>
        <w:t xml:space="preserve">     </w:t>
      </w:r>
      <w:r>
        <w:rPr>
          <w:rStyle w:val="StringTok"/>
        </w:rPr>
        <w:t xml:space="preserve">`json:"require_same_features"`</w:t>
      </w:r>
      <w:r>
        <w:rPr>
          <w:rStyle w:val="NormalTok"/>
        </w:rPr>
        <w:t xml:space="preserve">            </w:t>
      </w:r>
      <w:r>
        <w:rPr>
          <w:rStyle w:val="CommentTok"/>
        </w:rPr>
        <w:t xml:space="preserve">// Must support same capabilities</w:t>
      </w:r>
      <w:r>
        <w:br/>
      </w:r>
      <w:r>
        <w:rPr>
          <w:rStyle w:val="OperatorTok"/>
        </w:rPr>
        <w:t xml:space="preserve">}</w:t>
      </w:r>
    </w:p>
    <w:bookmarkEnd w:id="2133"/>
    <w:bookmarkStart w:id="2134" w:name="typescript-5"/>
    <w:p>
      <w:pPr>
        <w:pStyle w:val="Heading3"/>
      </w:pPr>
      <w:r>
        <w:t xml:space="preserve">TypeScript</w:t>
      </w:r>
    </w:p>
    <w:p>
      <w:pPr>
        <w:pStyle w:val="SourceCode"/>
      </w:pPr>
      <w:r>
        <w:rPr>
          <w:rStyle w:val="KeywordTok"/>
        </w:rPr>
        <w:t xml:space="preserve">interface</w:t>
      </w:r>
      <w:r>
        <w:rPr>
          <w:rStyle w:val="NormalTok"/>
        </w:rPr>
        <w:t xml:space="preserve"> FallbackConfig {</w:t>
      </w:r>
      <w:r>
        <w:br/>
      </w:r>
      <w:r>
        <w:rPr>
          <w:rStyle w:val="NormalTok"/>
        </w:rPr>
        <w:t xml:space="preserve">  enabled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preferred_chain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Provider names in order</w:t>
      </w:r>
      <w:r>
        <w:br/>
      </w:r>
      <w:r>
        <w:rPr>
          <w:rStyle w:val="NormalTok"/>
        </w:rPr>
        <w:t xml:space="preserve">  max_cost_increase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0.5 = 50% increase allowed</w:t>
      </w:r>
      <w:r>
        <w:br/>
      </w:r>
      <w:r>
        <w:rPr>
          <w:rStyle w:val="NormalTok"/>
        </w:rPr>
        <w:t xml:space="preserve">  require_same_features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p>
    <w:bookmarkEnd w:id="2134"/>
    <w:bookmarkStart w:id="2139" w:name="configuration-options-1"/>
    <w:p>
      <w:pPr>
        <w:pStyle w:val="Heading3"/>
      </w:pPr>
      <w:r>
        <w:t xml:space="preserve">Configuration Options</w:t>
      </w:r>
    </w:p>
    <w:bookmarkStart w:id="2135" w:name="enabled"/>
    <w:p>
      <w:pPr>
        <w:pStyle w:val="Heading4"/>
      </w:pPr>
      <w:r>
        <w:t xml:space="preserve">enabled</w:t>
      </w:r>
    </w:p>
    <w:p>
      <w:pPr>
        <w:numPr>
          <w:ilvl w:val="0"/>
          <w:numId w:val="1822"/>
        </w:numPr>
        <w:pStyle w:val="Compact"/>
      </w:pPr>
      <w:r>
        <w:rPr>
          <w:bCs/>
          <w:b/>
        </w:rPr>
        <w:t xml:space="preserve">Type</w:t>
      </w:r>
      <w:r>
        <w:t xml:space="preserve">: Boolean</w:t>
      </w:r>
    </w:p>
    <w:p>
      <w:pPr>
        <w:numPr>
          <w:ilvl w:val="0"/>
          <w:numId w:val="1822"/>
        </w:numPr>
        <w:pStyle w:val="Compact"/>
      </w:pPr>
      <w:r>
        <w:rPr>
          <w:bCs/>
          <w:b/>
        </w:rPr>
        <w:t xml:space="preserve">Default</w:t>
      </w:r>
      <w:r>
        <w:t xml:space="preserve">: false</w:t>
      </w:r>
    </w:p>
    <w:p>
      <w:pPr>
        <w:numPr>
          <w:ilvl w:val="0"/>
          <w:numId w:val="1822"/>
        </w:numPr>
        <w:pStyle w:val="Compact"/>
      </w:pPr>
      <w:r>
        <w:rPr>
          <w:bCs/>
          <w:b/>
        </w:rPr>
        <w:t xml:space="preserve">Purpose</w:t>
      </w:r>
      <w:r>
        <w:t xml:space="preserve">: Enable/disable fallback mechanism</w:t>
      </w:r>
    </w:p>
    <w:bookmarkEnd w:id="2135"/>
    <w:bookmarkStart w:id="2136" w:name="preferred_chain"/>
    <w:p>
      <w:pPr>
        <w:pStyle w:val="Heading4"/>
      </w:pPr>
      <w:r>
        <w:t xml:space="preserve">preferred_chain</w:t>
      </w:r>
    </w:p>
    <w:p>
      <w:pPr>
        <w:numPr>
          <w:ilvl w:val="0"/>
          <w:numId w:val="1823"/>
        </w:numPr>
        <w:pStyle w:val="Compact"/>
      </w:pPr>
      <w:r>
        <w:rPr>
          <w:bCs/>
          <w:b/>
        </w:rPr>
        <w:t xml:space="preserve">Type</w:t>
      </w:r>
      <w:r>
        <w:t xml:space="preserve">: Array of provider names</w:t>
      </w:r>
    </w:p>
    <w:p>
      <w:pPr>
        <w:numPr>
          <w:ilvl w:val="0"/>
          <w:numId w:val="1823"/>
        </w:numPr>
        <w:pStyle w:val="Compact"/>
      </w:pPr>
      <w:r>
        <w:rPr>
          <w:bCs/>
          <w:b/>
        </w:rPr>
        <w:t xml:space="preserve">Default</w:t>
      </w:r>
      <w:r>
        <w:t xml:space="preserve">: Auto-generated based on capabilities</w:t>
      </w:r>
    </w:p>
    <w:p>
      <w:pPr>
        <w:numPr>
          <w:ilvl w:val="0"/>
          <w:numId w:val="1823"/>
        </w:numPr>
        <w:pStyle w:val="Compact"/>
      </w:pPr>
      <w:r>
        <w:rPr>
          <w:bCs/>
          <w:b/>
        </w:rPr>
        <w:t xml:space="preserve">Purpose</w:t>
      </w:r>
      <w:r>
        <w:t xml:space="preserve">: Custom fallback order</w:t>
      </w:r>
    </w:p>
    <w:p>
      <w:pPr>
        <w:numPr>
          <w:ilvl w:val="0"/>
          <w:numId w:val="1823"/>
        </w:numPr>
        <w:pStyle w:val="Compact"/>
      </w:pPr>
      <w:r>
        <w:rPr>
          <w:bCs/>
          <w:b/>
        </w:rPr>
        <w:t xml:space="preserve">Example</w:t>
      </w:r>
      <w:r>
        <w:t xml:space="preserve">:</w:t>
      </w:r>
      <w:r>
        <w:t xml:space="preserve"> </w:t>
      </w:r>
      <w:r>
        <w:rPr>
          <w:rStyle w:val="VerbatimChar"/>
        </w:rPr>
        <w:t xml:space="preserve">["openai", "anthropic"]</w:t>
      </w:r>
    </w:p>
    <w:bookmarkEnd w:id="2136"/>
    <w:bookmarkStart w:id="2137" w:name="max_cost_increase"/>
    <w:p>
      <w:pPr>
        <w:pStyle w:val="Heading4"/>
      </w:pPr>
      <w:r>
        <w:t xml:space="preserve">max_cost_increase</w:t>
      </w:r>
    </w:p>
    <w:p>
      <w:pPr>
        <w:numPr>
          <w:ilvl w:val="0"/>
          <w:numId w:val="1824"/>
        </w:numPr>
        <w:pStyle w:val="Compact"/>
      </w:pPr>
      <w:r>
        <w:rPr>
          <w:bCs/>
          <w:b/>
        </w:rPr>
        <w:t xml:space="preserve">Type</w:t>
      </w:r>
      <w:r>
        <w:t xml:space="preserve">: Float (percentage)</w:t>
      </w:r>
    </w:p>
    <w:p>
      <w:pPr>
        <w:numPr>
          <w:ilvl w:val="0"/>
          <w:numId w:val="1824"/>
        </w:numPr>
        <w:pStyle w:val="Compact"/>
      </w:pPr>
      <w:r>
        <w:rPr>
          <w:bCs/>
          <w:b/>
        </w:rPr>
        <w:t xml:space="preserve">Default</w:t>
      </w:r>
      <w:r>
        <w:t xml:space="preserve">: None (no limit)</w:t>
      </w:r>
    </w:p>
    <w:p>
      <w:pPr>
        <w:numPr>
          <w:ilvl w:val="0"/>
          <w:numId w:val="1824"/>
        </w:numPr>
        <w:pStyle w:val="Compact"/>
      </w:pPr>
      <w:r>
        <w:rPr>
          <w:bCs/>
          <w:b/>
        </w:rPr>
        <w:t xml:space="preserve">Purpose</w:t>
      </w:r>
      <w:r>
        <w:t xml:space="preserve">: Maximum allowed cost increase</w:t>
      </w:r>
    </w:p>
    <w:p>
      <w:pPr>
        <w:numPr>
          <w:ilvl w:val="0"/>
          <w:numId w:val="1824"/>
        </w:numPr>
        <w:pStyle w:val="Compact"/>
      </w:pPr>
      <w:r>
        <w:rPr>
          <w:bCs/>
          <w:b/>
        </w:rPr>
        <w:t xml:space="preserve">Example</w:t>
      </w:r>
      <w:r>
        <w:t xml:space="preserve">:</w:t>
      </w:r>
      <w:r>
        <w:t xml:space="preserve"> </w:t>
      </w:r>
      <w:r>
        <w:rPr>
          <w:rStyle w:val="VerbatimChar"/>
        </w:rPr>
        <w:t xml:space="preserve">0.5</w:t>
      </w:r>
      <w:r>
        <w:t xml:space="preserve"> </w:t>
      </w:r>
      <w:r>
        <w:t xml:space="preserve">= 50% increase allowed</w:t>
      </w:r>
    </w:p>
    <w:bookmarkEnd w:id="2137"/>
    <w:bookmarkStart w:id="2138" w:name="require_same_features"/>
    <w:p>
      <w:pPr>
        <w:pStyle w:val="Heading4"/>
      </w:pPr>
      <w:r>
        <w:t xml:space="preserve">require_same_features</w:t>
      </w:r>
    </w:p>
    <w:p>
      <w:pPr>
        <w:numPr>
          <w:ilvl w:val="0"/>
          <w:numId w:val="1825"/>
        </w:numPr>
        <w:pStyle w:val="Compact"/>
      </w:pPr>
      <w:r>
        <w:rPr>
          <w:bCs/>
          <w:b/>
        </w:rPr>
        <w:t xml:space="preserve">Type</w:t>
      </w:r>
      <w:r>
        <w:t xml:space="preserve">: Boolean</w:t>
      </w:r>
    </w:p>
    <w:p>
      <w:pPr>
        <w:numPr>
          <w:ilvl w:val="0"/>
          <w:numId w:val="1825"/>
        </w:numPr>
        <w:pStyle w:val="Compact"/>
      </w:pPr>
      <w:r>
        <w:rPr>
          <w:bCs/>
          <w:b/>
        </w:rPr>
        <w:t xml:space="preserve">Default</w:t>
      </w:r>
      <w:r>
        <w:t xml:space="preserve">: true</w:t>
      </w:r>
    </w:p>
    <w:p>
      <w:pPr>
        <w:numPr>
          <w:ilvl w:val="0"/>
          <w:numId w:val="1825"/>
        </w:numPr>
        <w:pStyle w:val="Compact"/>
      </w:pPr>
      <w:r>
        <w:rPr>
          <w:bCs/>
          <w:b/>
        </w:rPr>
        <w:t xml:space="preserve">Purpose</w:t>
      </w:r>
      <w:r>
        <w:t xml:space="preserve">: Fallback must support same features</w:t>
      </w:r>
    </w:p>
    <w:p>
      <w:pPr>
        <w:numPr>
          <w:ilvl w:val="0"/>
          <w:numId w:val="1825"/>
        </w:numPr>
        <w:pStyle w:val="Compact"/>
      </w:pPr>
      <w:r>
        <w:rPr>
          <w:bCs/>
          <w:b/>
        </w:rPr>
        <w:t xml:space="preserve">Effect</w:t>
      </w:r>
      <w:r>
        <w:t xml:space="preserve">: Skips providers lacking required capabilities</w:t>
      </w:r>
    </w:p>
    <w:bookmarkEnd w:id="2138"/>
    <w:bookmarkEnd w:id="2139"/>
    <w:bookmarkStart w:id="2140" w:name="fallback-example"/>
    <w:p>
      <w:pPr>
        <w:pStyle w:val="Heading3"/>
      </w:pPr>
      <w:r>
        <w:t xml:space="preserve">Fallback Example</w:t>
      </w:r>
    </w:p>
    <w:p>
      <w:pPr>
        <w:pStyle w:val="SourceCode"/>
      </w:pP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"gpt-4"</w:t>
      </w: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"fallback_config"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"preferred_chain"</w:t>
      </w:r>
      <w:r>
        <w:rPr>
          <w:rStyle w:val="FunctionTok"/>
        </w:rPr>
        <w:t xml:space="preserve">:</w:t>
      </w:r>
      <w:r>
        <w:rPr>
          <w:rStyle w:val="NormalTok"/>
        </w:rPr>
        <w:t xml:space="preserve"> </w:t>
      </w:r>
      <w:r>
        <w:rPr>
          <w:rStyle w:val="OtherTok"/>
        </w:rPr>
        <w:t xml:space="preserve">[</w:t>
      </w:r>
      <w:r>
        <w:rPr>
          <w:rStyle w:val="StringTok"/>
        </w:rPr>
        <w:t xml:space="preserve">"openai"</w:t>
      </w:r>
      <w:r>
        <w:rPr>
          <w:rStyle w:val="OtherTok"/>
        </w:rPr>
        <w:t xml:space="preserve">,</w:t>
      </w:r>
      <w:r>
        <w:rPr>
          <w:rStyle w:val="NormalTok"/>
        </w:rPr>
        <w:t xml:space="preserve"> </w:t>
      </w:r>
      <w:r>
        <w:rPr>
          <w:rStyle w:val="StringTok"/>
        </w:rPr>
        <w:t xml:space="preserve">"anthropic"</w:t>
      </w:r>
      <w:r>
        <w:rPr>
          <w:rStyle w:val="OtherTok"/>
        </w:rPr>
        <w:t xml:space="preserve">]</w:t>
      </w:r>
      <w:r>
        <w:rPr>
          <w:rStyle w:val="FunctionTok"/>
        </w:rPr>
        <w:t xml:space="preserve">,</w:t>
      </w:r>
      <w:r>
        <w:br/>
      </w:r>
      <w:r>
        <w:rPr>
          <w:rStyle w:val="NormalTok"/>
        </w:rPr>
        <w:t xml:space="preserve">    </w:t>
      </w:r>
      <w:r>
        <w:rPr>
          <w:rStyle w:val="DataTypeTok"/>
        </w:rPr>
        <w:t xml:space="preserve">"max_cost_increase"</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"require_same_features"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"retry_config"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"max_attempts"</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FunctionTok"/>
        </w:rPr>
        <w:t xml:space="preserve">}</w:t>
      </w:r>
    </w:p>
    <w:bookmarkEnd w:id="2140"/>
    <w:bookmarkStart w:id="2141" w:name="fallback-workflow"/>
    <w:p>
      <w:pPr>
        <w:pStyle w:val="Heading3"/>
      </w:pPr>
      <w:r>
        <w:t xml:space="preserve">Fallback Workflow</w:t>
      </w:r>
    </w:p>
    <w:p>
      <w:pPr>
        <w:pStyle w:val="SourceCode"/>
      </w:pPr>
      <w:r>
        <w:rPr>
          <w:rStyle w:val="VerbatimChar"/>
        </w:rPr>
        <w:t xml:space="preserve">1. Primary Provider Fails</w:t>
      </w:r>
      <w:r>
        <w:br/>
      </w:r>
      <w:r>
        <w:rPr>
          <w:rStyle w:val="VerbatimChar"/>
        </w:rPr>
        <w:t xml:space="preserve">   ↓</w:t>
      </w:r>
      <w:r>
        <w:br/>
      </w:r>
      <w:r>
        <w:rPr>
          <w:rStyle w:val="VerbatimChar"/>
        </w:rPr>
        <w:t xml:space="preserve">2. Check Fallback Enabled</w:t>
      </w:r>
      <w:r>
        <w:br/>
      </w:r>
      <w:r>
        <w:rPr>
          <w:rStyle w:val="VerbatimChar"/>
        </w:rPr>
        <w:t xml:space="preserve">   ↓</w:t>
      </w:r>
      <w:r>
        <w:br/>
      </w:r>
      <w:r>
        <w:rPr>
          <w:rStyle w:val="VerbatimChar"/>
        </w:rPr>
        <w:t xml:space="preserve">3. Build Fallback Chain</w:t>
      </w:r>
      <w:r>
        <w:br/>
      </w:r>
      <w:r>
        <w:rPr>
          <w:rStyle w:val="VerbatimChar"/>
        </w:rPr>
        <w:t xml:space="preserve">   ↓</w:t>
      </w:r>
      <w:r>
        <w:br/>
      </w:r>
      <w:r>
        <w:rPr>
          <w:rStyle w:val="VerbatimChar"/>
        </w:rPr>
        <w:t xml:space="preserve">4. For Each Fallback Provider:</w:t>
      </w:r>
      <w:r>
        <w:br/>
      </w:r>
      <w:r>
        <w:rPr>
          <w:rStyle w:val="VerbatimChar"/>
        </w:rPr>
        <w:t xml:space="preserve">   - Check Health</w:t>
      </w:r>
      <w:r>
        <w:br/>
      </w:r>
      <w:r>
        <w:rPr>
          <w:rStyle w:val="VerbatimChar"/>
        </w:rPr>
        <w:t xml:space="preserve">   - Verify Feature Support</w:t>
      </w:r>
      <w:r>
        <w:br/>
      </w:r>
      <w:r>
        <w:rPr>
          <w:rStyle w:val="VerbatimChar"/>
        </w:rPr>
        <w:t xml:space="preserve">   - Check Cost Constraints</w:t>
      </w:r>
      <w:r>
        <w:br/>
      </w:r>
      <w:r>
        <w:rPr>
          <w:rStyle w:val="VerbatimChar"/>
        </w:rPr>
        <w:t xml:space="preserve">   - Attempt Request</w:t>
      </w:r>
      <w:r>
        <w:br/>
      </w:r>
      <w:r>
        <w:rPr>
          <w:rStyle w:val="VerbatimChar"/>
        </w:rPr>
        <w:t xml:space="preserve">   ↓</w:t>
      </w:r>
      <w:r>
        <w:br/>
      </w:r>
      <w:r>
        <w:rPr>
          <w:rStyle w:val="VerbatimChar"/>
        </w:rPr>
        <w:t xml:space="preserve">5. Return Success or Error</w:t>
      </w:r>
    </w:p>
    <w:bookmarkEnd w:id="2141"/>
    <w:bookmarkStart w:id="2142" w:name="fallback-implementation"/>
    <w:p>
      <w:pPr>
        <w:pStyle w:val="Heading3"/>
      </w:pPr>
      <w:r>
        <w:t xml:space="preserve">Fallback Implementation</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Router</w:t>
      </w:r>
      <w:r>
        <w:rPr>
          <w:rStyle w:val="OperatorTok"/>
        </w:rPr>
        <w:t xml:space="preserve">)</w:t>
      </w:r>
      <w:r>
        <w:rPr>
          <w:rStyle w:val="NormalTok"/>
        </w:rPr>
        <w:t xml:space="preserve"> routeWithFallback</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req </w:t>
      </w:r>
      <w:r>
        <w:rPr>
          <w:rStyle w:val="OperatorTok"/>
        </w:rPr>
        <w:t xml:space="preserve">*</w:t>
      </w:r>
      <w:r>
        <w:rPr>
          <w:rStyle w:val="NormalTok"/>
        </w:rPr>
        <w:t xml:space="preserve">types</w:t>
      </w:r>
      <w:r>
        <w:rPr>
          <w:rStyle w:val="OperatorTok"/>
        </w:rPr>
        <w:t xml:space="preserve">.</w:t>
      </w:r>
      <w:r>
        <w:rPr>
          <w:rStyle w:val="NormalTok"/>
        </w:rPr>
        <w:t xml:space="preserve">ChatRequest</w:t>
      </w:r>
      <w:r>
        <w:rPr>
          <w:rStyle w:val="OperatorTok"/>
        </w:rPr>
        <w:t xml:space="preserve">,</w:t>
      </w:r>
      <w:r>
        <w:br/>
      </w:r>
      <w:r>
        <w:rPr>
          <w:rStyle w:val="NormalTok"/>
        </w:rPr>
        <w:t xml:space="preserve">    originalDecision </w:t>
      </w:r>
      <w:r>
        <w:rPr>
          <w:rStyle w:val="OperatorTok"/>
        </w:rPr>
        <w:t xml:space="preserve">*</w:t>
      </w:r>
      <w:r>
        <w:rPr>
          <w:rStyle w:val="NormalTok"/>
        </w:rPr>
        <w:t xml:space="preserve">RoutingDecision</w:t>
      </w:r>
      <w:r>
        <w:rPr>
          <w:rStyle w:val="OperatorTok"/>
        </w:rPr>
        <w:t xml:space="preserve">,</w:t>
      </w:r>
      <w:r>
        <w:br/>
      </w:r>
      <w:r>
        <w:rPr>
          <w:rStyle w:val="NormalTok"/>
        </w:rPr>
        <w:t xml:space="preserve">    metadata </w:t>
      </w:r>
      <w:r>
        <w:rPr>
          <w:rStyle w:val="OperatorTok"/>
        </w:rPr>
        <w:t xml:space="preserve">*</w:t>
      </w:r>
      <w:r>
        <w:rPr>
          <w:rStyle w:val="NormalTok"/>
        </w:rPr>
        <w:t xml:space="preserve">types</w:t>
      </w:r>
      <w:r>
        <w:rPr>
          <w:rStyle w:val="OperatorTok"/>
        </w:rPr>
        <w:t xml:space="preserve">.</w:t>
      </w:r>
      <w:r>
        <w:rPr>
          <w:rStyle w:val="NormalTok"/>
        </w:rPr>
        <w:t xml:space="preserve">RouterMetadata</w:t>
      </w:r>
      <w:r>
        <w:br/>
      </w:r>
      <w:r>
        <w:rPr>
          <w:rStyle w:val="OperatorTok"/>
        </w:rPr>
        <w:t xml:space="preserve">)</w:t>
      </w:r>
      <w:r>
        <w:rPr>
          <w:rStyle w:val="NormalTok"/>
        </w:rPr>
        <w:t xml:space="preserve"> </w:t>
      </w:r>
      <w:r>
        <w:rPr>
          <w:rStyle w:val="OperatorTok"/>
        </w:rPr>
        <w:t xml:space="preserve">(*</w:t>
      </w:r>
      <w:r>
        <w:rPr>
          <w:rStyle w:val="NormalTok"/>
        </w:rPr>
        <w:t xml:space="preserve">types</w:t>
      </w:r>
      <w:r>
        <w:rPr>
          <w:rStyle w:val="OperatorTok"/>
        </w:rPr>
        <w:t xml:space="preserve">.</w:t>
      </w:r>
      <w:r>
        <w:rPr>
          <w:rStyle w:val="NormalTok"/>
        </w:rPr>
        <w:t xml:space="preserve">RouterMetadata</w:t>
      </w:r>
      <w:r>
        <w:rPr>
          <w:rStyle w:val="OperatorTok"/>
        </w:rPr>
        <w:t xml:space="preserve">,</w:t>
      </w:r>
      <w:r>
        <w:rPr>
          <w:rStyle w:val="NormalTok"/>
        </w:rPr>
        <w:t xml:space="preserve"> providers</w:t>
      </w:r>
      <w:r>
        <w:rPr>
          <w:rStyle w:val="OperatorTok"/>
        </w:rPr>
        <w:t xml:space="preserve">.</w:t>
      </w:r>
      <w:r>
        <w:rPr>
          <w:rStyle w:val="NormalTok"/>
        </w:rPr>
        <w:t xml:space="preserve">LLMProvider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Build fallback chain</w:t>
      </w:r>
      <w:r>
        <w:br/>
      </w:r>
      <w:r>
        <w:rPr>
          <w:rStyle w:val="NormalTok"/>
        </w:rPr>
        <w:t xml:space="preserve">    </w:t>
      </w:r>
      <w:r>
        <w:rPr>
          <w:rStyle w:val="KeywordTok"/>
        </w:rPr>
        <w:t xml:space="preserve">var</w:t>
      </w:r>
      <w:r>
        <w:rPr>
          <w:rStyle w:val="NormalTok"/>
        </w:rPr>
        <w:t xml:space="preserve"> fallbackChain </w:t>
      </w:r>
      <w:r>
        <w:rPr>
          <w:rStyle w:val="OperatorTok"/>
        </w:rPr>
        <w:t xml:space="preserve">[]</w:t>
      </w:r>
      <w:r>
        <w:rPr>
          <w:rStyle w:val="DataTypeTok"/>
        </w:rPr>
        <w:t xml:space="preserve">string</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req</w:t>
      </w:r>
      <w:r>
        <w:rPr>
          <w:rStyle w:val="OperatorTok"/>
        </w:rPr>
        <w:t xml:space="preserve">.</w:t>
      </w:r>
      <w:r>
        <w:rPr>
          <w:rStyle w:val="NormalTok"/>
        </w:rPr>
        <w:t xml:space="preserve">FallbackConfig</w:t>
      </w:r>
      <w:r>
        <w:rPr>
          <w:rStyle w:val="OperatorTok"/>
        </w:rPr>
        <w:t xml:space="preserve">.</w:t>
      </w:r>
      <w:r>
        <w:rPr>
          <w:rStyle w:val="NormalTok"/>
        </w:rPr>
        <w:t xml:space="preserve">PreferredChain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fallbackChain </w:t>
      </w:r>
      <w:r>
        <w:rPr>
          <w:rStyle w:val="OperatorTok"/>
        </w:rPr>
        <w:t xml:space="preserve">=</w:t>
      </w:r>
      <w:r>
        <w:rPr>
          <w:rStyle w:val="NormalTok"/>
        </w:rPr>
        <w:t xml:space="preserve"> req</w:t>
      </w:r>
      <w:r>
        <w:rPr>
          <w:rStyle w:val="OperatorTok"/>
        </w:rPr>
        <w:t xml:space="preserve">.</w:t>
      </w:r>
      <w:r>
        <w:rPr>
          <w:rStyle w:val="NormalTok"/>
        </w:rPr>
        <w:t xml:space="preserve">FallbackConfig</w:t>
      </w:r>
      <w:r>
        <w:rPr>
          <w:rStyle w:val="OperatorTok"/>
        </w:rPr>
        <w:t xml:space="preserve">.</w:t>
      </w:r>
      <w:r>
        <w:rPr>
          <w:rStyle w:val="NormalTok"/>
        </w:rPr>
        <w:t xml:space="preserve">PreferredChain</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fallbackChain </w:t>
      </w:r>
      <w:r>
        <w:rPr>
          <w:rStyle w:val="OperatorTok"/>
        </w:rPr>
        <w:t xml:space="preserve">=</w:t>
      </w:r>
      <w:r>
        <w:rPr>
          <w:rStyle w:val="NormalTok"/>
        </w:rPr>
        <w:t xml:space="preserve"> originalDecision</w:t>
      </w:r>
      <w:r>
        <w:rPr>
          <w:rStyle w:val="OperatorTok"/>
        </w:rPr>
        <w:t xml:space="preserve">.</w:t>
      </w:r>
      <w:r>
        <w:rPr>
          <w:rStyle w:val="NormalTok"/>
        </w:rPr>
        <w:t xml:space="preserve">FallbackChain</w:t>
      </w:r>
      <w:r>
        <w:br/>
      </w:r>
      <w:r>
        <w:rPr>
          <w:rStyle w:val="NormalTok"/>
        </w:rPr>
        <w:t xml:space="preserve">    </w:t>
      </w:r>
      <w:r>
        <w:rPr>
          <w:rStyle w:val="OperatorTok"/>
        </w:rPr>
        <w:t xml:space="preserve">}</w:t>
      </w:r>
      <w:r>
        <w:br/>
      </w:r>
      <w:r>
        <w:br/>
      </w:r>
      <w:r>
        <w:rPr>
          <w:rStyle w:val="NormalTok"/>
        </w:rPr>
        <w:t xml:space="preserve">    </w:t>
      </w:r>
      <w:r>
        <w:rPr>
          <w:rStyle w:val="CommentTok"/>
        </w:rPr>
        <w:t xml:space="preserve">// Try each fallback provider</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providerName </w:t>
      </w:r>
      <w:r>
        <w:rPr>
          <w:rStyle w:val="OperatorTok"/>
        </w:rPr>
        <w:t xml:space="preserve">:=</w:t>
      </w:r>
      <w:r>
        <w:rPr>
          <w:rStyle w:val="NormalTok"/>
        </w:rPr>
        <w:t xml:space="preserve"> </w:t>
      </w:r>
      <w:r>
        <w:rPr>
          <w:rStyle w:val="KeywordTok"/>
        </w:rPr>
        <w:t xml:space="preserve">range</w:t>
      </w:r>
      <w:r>
        <w:rPr>
          <w:rStyle w:val="NormalTok"/>
        </w:rPr>
        <w:t xml:space="preserve"> fallbackChain </w:t>
      </w:r>
      <w:r>
        <w:rPr>
          <w:rStyle w:val="OperatorTok"/>
        </w:rPr>
        <w:t xml:space="preserve">{</w:t>
      </w:r>
      <w:r>
        <w:br/>
      </w:r>
      <w:r>
        <w:rPr>
          <w:rStyle w:val="NormalTok"/>
        </w:rPr>
        <w:t xml:space="preserve">        </w:t>
      </w:r>
      <w:r>
        <w:rPr>
          <w:rStyle w:val="CommentTok"/>
        </w:rPr>
        <w:t xml:space="preserve">// Skip if already failed</w:t>
      </w:r>
      <w:r>
        <w:br/>
      </w:r>
      <w:r>
        <w:rPr>
          <w:rStyle w:val="NormalTok"/>
        </w:rPr>
        <w:t xml:space="preserve">        </w:t>
      </w:r>
      <w:r>
        <w:rPr>
          <w:rStyle w:val="ControlFlowTok"/>
        </w:rPr>
        <w:t xml:space="preserve">if</w:t>
      </w:r>
      <w:r>
        <w:rPr>
          <w:rStyle w:val="NormalTok"/>
        </w:rPr>
        <w:t xml:space="preserve"> contains</w:t>
      </w:r>
      <w:r>
        <w:rPr>
          <w:rStyle w:val="OperatorTok"/>
        </w:rPr>
        <w:t xml:space="preserve">(</w:t>
      </w:r>
      <w:r>
        <w:rPr>
          <w:rStyle w:val="NormalTok"/>
        </w:rPr>
        <w:t xml:space="preserve">metadata</w:t>
      </w:r>
      <w:r>
        <w:rPr>
          <w:rStyle w:val="OperatorTok"/>
        </w:rPr>
        <w:t xml:space="preserve">.</w:t>
      </w:r>
      <w:r>
        <w:rPr>
          <w:rStyle w:val="NormalTok"/>
        </w:rPr>
        <w:t xml:space="preserve">FailedProviders</w:t>
      </w:r>
      <w:r>
        <w:rPr>
          <w:rStyle w:val="OperatorTok"/>
        </w:rPr>
        <w:t xml:space="preserve">,</w:t>
      </w:r>
      <w:r>
        <w:rPr>
          <w:rStyle w:val="NormalTok"/>
        </w:rPr>
        <w:t xml:space="preserve"> providerName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health</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isProviderHealthy</w:t>
      </w:r>
      <w:r>
        <w:rPr>
          <w:rStyle w:val="OperatorTok"/>
        </w:rPr>
        <w:t xml:space="preserve">(</w:t>
      </w:r>
      <w:r>
        <w:rPr>
          <w:rStyle w:val="NormalTok"/>
        </w:rPr>
        <w:t xml:space="preserve">providerName</w:t>
      </w:r>
      <w:r>
        <w:rPr>
          <w:rStyle w:val="OperatorTok"/>
        </w:rPr>
        <w:t xml:space="preserve">)</w:t>
      </w:r>
      <w:r>
        <w:rPr>
          <w:rStyle w:val="NormalTok"/>
        </w:rPr>
        <w:t xml:space="preserve"> </w:t>
      </w:r>
      <w:r>
        <w:rPr>
          <w:rStyle w:val="OperatorTok"/>
        </w:rPr>
        <w:t xml:space="preserve">{</w:t>
      </w:r>
      <w:r>
        <w:br/>
      </w:r>
      <w:r>
        <w:rPr>
          <w:rStyle w:val="NormalTok"/>
        </w:rPr>
        <w:t xml:space="preserve">            metadata</w:t>
      </w:r>
      <w:r>
        <w:rPr>
          <w:rStyle w:val="OperatorTok"/>
        </w:rPr>
        <w:t xml:space="preserve">.</w:t>
      </w:r>
      <w:r>
        <w:rPr>
          <w:rStyle w:val="NormalTok"/>
        </w:rPr>
        <w:t xml:space="preserve">FailedProviders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metadata</w:t>
      </w:r>
      <w:r>
        <w:rPr>
          <w:rStyle w:val="OperatorTok"/>
        </w:rPr>
        <w:t xml:space="preserve">.</w:t>
      </w:r>
      <w:r>
        <w:rPr>
          <w:rStyle w:val="NormalTok"/>
        </w:rPr>
        <w:t xml:space="preserve">FailedProviders</w:t>
      </w:r>
      <w:r>
        <w:rPr>
          <w:rStyle w:val="OperatorTok"/>
        </w:rPr>
        <w:t xml:space="preserve">,</w:t>
      </w:r>
      <w:r>
        <w:rPr>
          <w:rStyle w:val="NormalTok"/>
        </w:rPr>
        <w:t xml:space="preserve"> providerName</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provider </w:t>
      </w:r>
      <w:r>
        <w:rPr>
          <w:rStyle w:val="OperatorTok"/>
        </w:rPr>
        <w:t xml:space="preserve">:=</w:t>
      </w:r>
      <w:r>
        <w:rPr>
          <w:rStyle w:val="NormalTok"/>
        </w:rPr>
        <w:t xml:space="preserve"> r</w:t>
      </w:r>
      <w:r>
        <w:rPr>
          <w:rStyle w:val="OperatorTok"/>
        </w:rPr>
        <w:t xml:space="preserve">.</w:t>
      </w:r>
      <w:r>
        <w:rPr>
          <w:rStyle w:val="NormalTok"/>
        </w:rPr>
        <w:t xml:space="preserve">providers</w:t>
      </w:r>
      <w:r>
        <w:rPr>
          <w:rStyle w:val="OperatorTok"/>
        </w:rPr>
        <w:t xml:space="preserve">[</w:t>
      </w:r>
      <w:r>
        <w:rPr>
          <w:rStyle w:val="NormalTok"/>
        </w:rPr>
        <w:t xml:space="preserve">providerName</w:t>
      </w:r>
      <w:r>
        <w:rPr>
          <w:rStyle w:val="OperatorTok"/>
        </w:rPr>
        <w:t xml:space="preserve">]</w:t>
      </w:r>
      <w:r>
        <w:br/>
      </w:r>
      <w:r>
        <w:br/>
      </w:r>
      <w:r>
        <w:rPr>
          <w:rStyle w:val="NormalTok"/>
        </w:rPr>
        <w:t xml:space="preserve">        </w:t>
      </w:r>
      <w:r>
        <w:rPr>
          <w:rStyle w:val="CommentTok"/>
        </w:rPr>
        <w:t xml:space="preserve">// Check feature compatibility</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FallbackConfig</w:t>
      </w:r>
      <w:r>
        <w:rPr>
          <w:rStyle w:val="OperatorTok"/>
        </w:rPr>
        <w:t xml:space="preserve">.</w:t>
      </w:r>
      <w:r>
        <w:rPr>
          <w:rStyle w:val="NormalTok"/>
        </w:rPr>
        <w:t xml:space="preserve">RequireSameFeatures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supportsRequiredFeatures</w:t>
      </w:r>
      <w:r>
        <w:rPr>
          <w:rStyle w:val="OperatorTok"/>
        </w:rPr>
        <w:t xml:space="preserve">(</w:t>
      </w:r>
      <w:r>
        <w:rPr>
          <w:rStyle w:val="NormalTok"/>
        </w:rPr>
        <w:t xml:space="preserve">provider</w:t>
      </w:r>
      <w:r>
        <w:rPr>
          <w:rStyle w:val="OperatorTok"/>
        </w:rPr>
        <w:t xml:space="preserve">,</w:t>
      </w:r>
      <w:r>
        <w:rPr>
          <w:rStyle w:val="NormalTok"/>
        </w:rPr>
        <w:t xml:space="preserve"> req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cost constraints</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FallbackConfig</w:t>
      </w:r>
      <w:r>
        <w:rPr>
          <w:rStyle w:val="OperatorTok"/>
        </w:rPr>
        <w:t xml:space="preserve">.</w:t>
      </w:r>
      <w:r>
        <w:rPr>
          <w:rStyle w:val="NormalTok"/>
        </w:rPr>
        <w:t xml:space="preserve">MaxCostIncrease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costEst</w:t>
      </w:r>
      <w:r>
        <w:rPr>
          <w:rStyle w:val="OperatorTok"/>
        </w:rPr>
        <w:t xml:space="preserve">,</w:t>
      </w:r>
      <w:r>
        <w:rPr>
          <w:rStyle w:val="NormalTok"/>
        </w:rPr>
        <w:t xml:space="preserve"> _ </w:t>
      </w:r>
      <w:r>
        <w:rPr>
          <w:rStyle w:val="OperatorTok"/>
        </w:rPr>
        <w:t xml:space="preserve">:=</w:t>
      </w:r>
      <w:r>
        <w:rPr>
          <w:rStyle w:val="NormalTok"/>
        </w:rPr>
        <w:t xml:space="preserve"> provider</w:t>
      </w:r>
      <w:r>
        <w:rPr>
          <w:rStyle w:val="OperatorTok"/>
        </w:rPr>
        <w:t xml:space="preserve">.</w:t>
      </w:r>
      <w:r>
        <w:rPr>
          <w:rStyle w:val="NormalTok"/>
        </w:rPr>
        <w:t xml:space="preserve">EstimateCost</w:t>
      </w:r>
      <w:r>
        <w:rPr>
          <w:rStyle w:val="OperatorTok"/>
        </w:rPr>
        <w:t xml:space="preserve">(</w:t>
      </w:r>
      <w:r>
        <w:rPr>
          <w:rStyle w:val="NormalTok"/>
        </w:rPr>
        <w:t xml:space="preserve">req</w:t>
      </w:r>
      <w:r>
        <w:rPr>
          <w:rStyle w:val="OperatorTok"/>
        </w:rPr>
        <w:t xml:space="preserve">)</w:t>
      </w:r>
      <w:r>
        <w:br/>
      </w:r>
      <w:r>
        <w:rPr>
          <w:rStyle w:val="NormalTok"/>
        </w:rPr>
        <w:t xml:space="preserve">            costIncrease </w:t>
      </w:r>
      <w:r>
        <w:rPr>
          <w:rStyle w:val="OperatorTok"/>
        </w:rPr>
        <w:t xml:space="preserve">:=</w:t>
      </w:r>
      <w:r>
        <w:rPr>
          <w:rStyle w:val="NormalTok"/>
        </w:rPr>
        <w:t xml:space="preserve"> </w:t>
      </w:r>
      <w:r>
        <w:rPr>
          <w:rStyle w:val="OperatorTok"/>
        </w:rPr>
        <w:t xml:space="preserve">(</w:t>
      </w:r>
      <w:r>
        <w:rPr>
          <w:rStyle w:val="NormalTok"/>
        </w:rPr>
        <w:t xml:space="preserve">costEst</w:t>
      </w:r>
      <w:r>
        <w:rPr>
          <w:rStyle w:val="OperatorTok"/>
        </w:rPr>
        <w:t xml:space="preserve">.</w:t>
      </w:r>
      <w:r>
        <w:rPr>
          <w:rStyle w:val="NormalTok"/>
        </w:rPr>
        <w:t xml:space="preserve">TotalCost </w:t>
      </w:r>
      <w:r>
        <w:rPr>
          <w:rStyle w:val="OperatorTok"/>
        </w:rPr>
        <w:t xml:space="preserve">-</w:t>
      </w:r>
      <w:r>
        <w:rPr>
          <w:rStyle w:val="NormalTok"/>
        </w:rPr>
        <w:t xml:space="preserve"> originalDecision</w:t>
      </w:r>
      <w:r>
        <w:rPr>
          <w:rStyle w:val="OperatorTok"/>
        </w:rPr>
        <w:t xml:space="preserve">.</w:t>
      </w:r>
      <w:r>
        <w:rPr>
          <w:rStyle w:val="NormalTok"/>
        </w:rPr>
        <w:t xml:space="preserve">EstimatedCost</w:t>
      </w:r>
      <w:r>
        <w:rPr>
          <w:rStyle w:val="OperatorTok"/>
        </w:rPr>
        <w:t xml:space="preserve">)</w:t>
      </w:r>
      <w:r>
        <w:rPr>
          <w:rStyle w:val="NormalTok"/>
        </w:rPr>
        <w:t xml:space="preserve"> </w:t>
      </w:r>
      <w:r>
        <w:rPr>
          <w:rStyle w:val="OperatorTok"/>
        </w:rPr>
        <w:t xml:space="preserve">/</w:t>
      </w:r>
      <w:r>
        <w:br/>
      </w:r>
      <w:r>
        <w:rPr>
          <w:rStyle w:val="NormalTok"/>
        </w:rPr>
        <w:t xml:space="preserve">                           originalDecision</w:t>
      </w:r>
      <w:r>
        <w:rPr>
          <w:rStyle w:val="OperatorTok"/>
        </w:rPr>
        <w:t xml:space="preserve">.</w:t>
      </w:r>
      <w:r>
        <w:rPr>
          <w:rStyle w:val="NormalTok"/>
        </w:rPr>
        <w:t xml:space="preserve">EstimatedCost</w:t>
      </w:r>
      <w:r>
        <w:br/>
      </w:r>
      <w:r>
        <w:br/>
      </w:r>
      <w:r>
        <w:rPr>
          <w:rStyle w:val="NormalTok"/>
        </w:rPr>
        <w:t xml:space="preserve">            </w:t>
      </w:r>
      <w:r>
        <w:rPr>
          <w:rStyle w:val="ControlFlowTok"/>
        </w:rPr>
        <w:t xml:space="preserve">if</w:t>
      </w:r>
      <w:r>
        <w:rPr>
          <w:rStyle w:val="NormalTok"/>
        </w:rPr>
        <w:t xml:space="preserve"> costIncrease </w:t>
      </w:r>
      <w:r>
        <w:rPr>
          <w:rStyle w:val="OperatorTok"/>
        </w:rPr>
        <w:t xml:space="preserve">&gt;</w:t>
      </w:r>
      <w:r>
        <w:rPr>
          <w:rStyle w:val="NormalTok"/>
        </w:rPr>
        <w:t xml:space="preserve"> </w:t>
      </w:r>
      <w:r>
        <w:rPr>
          <w:rStyle w:val="OperatorTok"/>
        </w:rPr>
        <w:t xml:space="preserve">*</w:t>
      </w:r>
      <w:r>
        <w:rPr>
          <w:rStyle w:val="NormalTok"/>
        </w:rPr>
        <w:t xml:space="preserve">req</w:t>
      </w:r>
      <w:r>
        <w:rPr>
          <w:rStyle w:val="OperatorTok"/>
        </w:rPr>
        <w:t xml:space="preserve">.</w:t>
      </w:r>
      <w:r>
        <w:rPr>
          <w:rStyle w:val="NormalTok"/>
        </w:rPr>
        <w:t xml:space="preserve">FallbackConfig</w:t>
      </w:r>
      <w:r>
        <w:rPr>
          <w:rStyle w:val="OperatorTok"/>
        </w:rPr>
        <w:t xml:space="preserve">.</w:t>
      </w:r>
      <w:r>
        <w:rPr>
          <w:rStyle w:val="NormalTok"/>
        </w:rPr>
        <w:t xml:space="preserve">MaxCostIncrease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Fallback provider is suitable</w:t>
      </w:r>
      <w:r>
        <w:br/>
      </w:r>
      <w:r>
        <w:rPr>
          <w:rStyle w:val="NormalTok"/>
        </w:rPr>
        <w:t xml:space="preserve">        metadata</w:t>
      </w:r>
      <w:r>
        <w:rPr>
          <w:rStyle w:val="OperatorTok"/>
        </w:rPr>
        <w:t xml:space="preserve">.</w:t>
      </w:r>
      <w:r>
        <w:rPr>
          <w:rStyle w:val="NormalTok"/>
        </w:rPr>
        <w:t xml:space="preserve">Provider </w:t>
      </w:r>
      <w:r>
        <w:rPr>
          <w:rStyle w:val="OperatorTok"/>
        </w:rPr>
        <w:t xml:space="preserve">=</w:t>
      </w:r>
      <w:r>
        <w:rPr>
          <w:rStyle w:val="NormalTok"/>
        </w:rPr>
        <w:t xml:space="preserve"> providerName</w:t>
      </w:r>
      <w:r>
        <w:br/>
      </w:r>
      <w:r>
        <w:rPr>
          <w:rStyle w:val="NormalTok"/>
        </w:rPr>
        <w:t xml:space="preserve">        metadata</w:t>
      </w:r>
      <w:r>
        <w:rPr>
          <w:rStyle w:val="OperatorTok"/>
        </w:rPr>
        <w:t xml:space="preserve">.</w:t>
      </w:r>
      <w:r>
        <w:rPr>
          <w:rStyle w:val="NormalTok"/>
        </w:rPr>
        <w:t xml:space="preserve">FallbackUsed </w:t>
      </w:r>
      <w:r>
        <w:rPr>
          <w:rStyle w:val="OperatorTok"/>
        </w:rPr>
        <w:t xml:space="preserve">=</w:t>
      </w:r>
      <w:r>
        <w:rPr>
          <w:rStyle w:val="NormalTok"/>
        </w:rPr>
        <w:t xml:space="preserve"> </w:t>
      </w:r>
      <w:r>
        <w:rPr>
          <w:rStyle w:val="OtherTok"/>
        </w:rPr>
        <w:t xml:space="preserve">true</w:t>
      </w:r>
      <w:r>
        <w:br/>
      </w:r>
      <w:r>
        <w:br/>
      </w:r>
      <w:r>
        <w:rPr>
          <w:rStyle w:val="NormalTok"/>
        </w:rPr>
        <w:t xml:space="preserve">        </w:t>
      </w:r>
      <w:r>
        <w:rPr>
          <w:rStyle w:val="ControlFlowTok"/>
        </w:rPr>
        <w:t xml:space="preserve">return</w:t>
      </w:r>
      <w:r>
        <w:rPr>
          <w:rStyle w:val="NormalTok"/>
        </w:rPr>
        <w:t xml:space="preserve"> metadata</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metadata</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"all fallback providers failed"</w:t>
      </w:r>
      <w:r>
        <w:rPr>
          <w:rStyle w:val="OperatorTok"/>
        </w:rPr>
        <w:t xml:space="preserve">)</w:t>
      </w:r>
      <w:r>
        <w:br/>
      </w:r>
      <w:r>
        <w:rPr>
          <w:rStyle w:val="OperatorTok"/>
        </w:rPr>
        <w:t xml:space="preserve">}</w:t>
      </w:r>
    </w:p>
    <w:p>
      <w:r>
        <w:pict>
          <v:rect style="width:0;height:1.5pt" o:hralign="center" o:hrstd="t" o:hr="t"/>
        </w:pict>
      </w:r>
    </w:p>
    <w:bookmarkEnd w:id="2142"/>
    <w:bookmarkEnd w:id="2143"/>
    <w:bookmarkStart w:id="2147" w:name="function-calling"/>
    <w:p>
      <w:pPr>
        <w:pStyle w:val="Heading2"/>
      </w:pPr>
      <w:r>
        <w:t xml:space="preserve">Function Calling</w:t>
      </w:r>
    </w:p>
    <w:bookmarkStart w:id="2144" w:name="function-structure"/>
    <w:p>
      <w:pPr>
        <w:pStyle w:val="Heading3"/>
      </w:pPr>
      <w:r>
        <w:t xml:space="preserve">Function Structure</w:t>
      </w:r>
    </w:p>
    <w:p>
      <w:pPr>
        <w:pStyle w:val="SourceCode"/>
      </w:pPr>
      <w:r>
        <w:rPr>
          <w:rStyle w:val="KeywordTok"/>
        </w:rPr>
        <w:t xml:space="preserve">type</w:t>
      </w:r>
      <w:r>
        <w:rPr>
          <w:rStyle w:val="NormalTok"/>
        </w:rPr>
        <w:t xml:space="preserve"> Function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`json:"description,omitempty"`</w:t>
      </w:r>
      <w:r>
        <w:br/>
      </w:r>
      <w:r>
        <w:rPr>
          <w:rStyle w:val="NormalTok"/>
        </w:rPr>
        <w:t xml:space="preserve">    Parameters  </w:t>
      </w:r>
      <w:r>
        <w:rPr>
          <w:rStyle w:val="KeywordTok"/>
        </w:rPr>
        <w:t xml:space="preserve">interface</w:t>
      </w:r>
      <w:r>
        <w:rPr>
          <w:rStyle w:val="OperatorTok"/>
        </w:rPr>
        <w:t xml:space="preserve">{}</w:t>
      </w:r>
      <w:r>
        <w:rPr>
          <w:rStyle w:val="NormalTok"/>
        </w:rPr>
        <w:t xml:space="preserve"> </w:t>
      </w:r>
      <w:r>
        <w:rPr>
          <w:rStyle w:val="StringTok"/>
        </w:rPr>
        <w:t xml:space="preserve">`json:"parameters,omitempty"`</w:t>
      </w:r>
      <w:r>
        <w:br/>
      </w:r>
      <w:r>
        <w:rPr>
          <w:rStyle w:val="OperatorTok"/>
        </w:rPr>
        <w:t xml:space="preserve">}</w:t>
      </w:r>
      <w:r>
        <w:br/>
      </w:r>
      <w:r>
        <w:br/>
      </w:r>
      <w:r>
        <w:rPr>
          <w:rStyle w:val="KeywordTok"/>
        </w:rPr>
        <w:t xml:space="preserve">type</w:t>
      </w:r>
      <w:r>
        <w:rPr>
          <w:rStyle w:val="NormalTok"/>
        </w:rPr>
        <w:t xml:space="preserve"> Tool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Function Function </w:t>
      </w:r>
      <w:r>
        <w:rPr>
          <w:rStyle w:val="StringTok"/>
        </w:rPr>
        <w:t xml:space="preserve">`json:"function,omitempty"`</w:t>
      </w:r>
      <w:r>
        <w:br/>
      </w:r>
      <w:r>
        <w:rPr>
          <w:rStyle w:val="OperatorTok"/>
        </w:rPr>
        <w:t xml:space="preserve">}</w:t>
      </w:r>
    </w:p>
    <w:bookmarkEnd w:id="2144"/>
    <w:bookmarkStart w:id="2145" w:name="function-definition-example"/>
    <w:p>
      <w:pPr>
        <w:pStyle w:val="Heading3"/>
      </w:pPr>
      <w:r>
        <w:t xml:space="preserve">Function Definition Example</w:t>
      </w:r>
    </w:p>
    <w:p>
      <w:pPr>
        <w:pStyle w:val="SourceCode"/>
      </w:pP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"gpt-4"</w:t>
      </w: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"function"</w:t>
      </w:r>
      <w:r>
        <w:rPr>
          <w:rStyle w:val="FunctionTok"/>
        </w:rPr>
        <w:t xml:space="preserve">,</w:t>
      </w:r>
      <w:r>
        <w:br/>
      </w:r>
      <w:r>
        <w:rPr>
          <w:rStyle w:val="NormalTok"/>
        </w:rPr>
        <w:t xml:space="preserve">      </w:t>
      </w:r>
      <w:r>
        <w:rPr>
          <w:rStyle w:val="DataTypeTok"/>
        </w:rPr>
        <w:t xml:space="preserve">"function"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"get_weather"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"Get the current weather for a location"</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"City and state, e.g. San Francisco, CA"</w:t>
      </w:r>
      <w:r>
        <w:br/>
      </w:r>
      <w:r>
        <w:rPr>
          <w:rStyle w:val="NormalTok"/>
        </w:rPr>
        <w:t xml:space="preserve">            </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"celsius"</w:t>
      </w:r>
      <w:r>
        <w:rPr>
          <w:rStyle w:val="OtherTok"/>
        </w:rPr>
        <w:t xml:space="preserve">,</w:t>
      </w:r>
      <w:r>
        <w:rPr>
          <w:rStyle w:val="NormalTok"/>
        </w:rPr>
        <w:t xml:space="preserve"> </w:t>
      </w:r>
      <w:r>
        <w:rPr>
          <w:rStyle w:val="StringTok"/>
        </w:rPr>
        <w:t xml:space="preserve">"fahrenheit"</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"Temperature unit"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"location"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"tool_choice"</w:t>
      </w:r>
      <w:r>
        <w:rPr>
          <w:rStyle w:val="FunctionTok"/>
        </w:rPr>
        <w:t xml:space="preserve">:</w:t>
      </w:r>
      <w:r>
        <w:rPr>
          <w:rStyle w:val="NormalTok"/>
        </w:rPr>
        <w:t xml:space="preserve"> </w:t>
      </w:r>
      <w:r>
        <w:rPr>
          <w:rStyle w:val="StringTok"/>
        </w:rPr>
        <w:t xml:space="preserve">"auto"</w:t>
      </w:r>
      <w:r>
        <w:br/>
      </w:r>
      <w:r>
        <w:rPr>
          <w:rStyle w:val="FunctionTok"/>
        </w:rPr>
        <w:t xml:space="preserve">}</w:t>
      </w:r>
    </w:p>
    <w:bookmarkEnd w:id="2145"/>
    <w:bookmarkStart w:id="2146" w:name="tool-choice-options"/>
    <w:p>
      <w:pPr>
        <w:pStyle w:val="Heading3"/>
      </w:pPr>
      <w:r>
        <w:t xml:space="preserve">Tool Choice Options</w:t>
      </w:r>
    </w:p>
    <w:p>
      <w:pPr>
        <w:pStyle w:val="SourceCode"/>
      </w:pPr>
      <w:r>
        <w:rPr>
          <w:rStyle w:val="ErrorTok"/>
        </w:rPr>
        <w:t xml:space="preserve">//</w:t>
      </w:r>
      <w:r>
        <w:rPr>
          <w:rStyle w:val="NormalTok"/>
        </w:rPr>
        <w:t xml:space="preserve"> </w:t>
      </w:r>
      <w:r>
        <w:rPr>
          <w:rStyle w:val="ErrorTok"/>
        </w:rPr>
        <w:t xml:space="preserve">Auto:</w:t>
      </w:r>
      <w:r>
        <w:rPr>
          <w:rStyle w:val="NormalTok"/>
        </w:rPr>
        <w:t xml:space="preserve"> </w:t>
      </w:r>
      <w:r>
        <w:rPr>
          <w:rStyle w:val="ErrorTok"/>
        </w:rPr>
        <w:t xml:space="preserve">Model</w:t>
      </w:r>
      <w:r>
        <w:rPr>
          <w:rStyle w:val="NormalTok"/>
        </w:rPr>
        <w:t xml:space="preserve"> </w:t>
      </w:r>
      <w:r>
        <w:rPr>
          <w:rStyle w:val="ErrorTok"/>
        </w:rPr>
        <w:t xml:space="preserve">decides</w:t>
      </w:r>
      <w:r>
        <w:rPr>
          <w:rStyle w:val="NormalTok"/>
        </w:rPr>
        <w:t xml:space="preserve"> </w:t>
      </w:r>
      <w:r>
        <w:rPr>
          <w:rStyle w:val="ErrorTok"/>
        </w:rPr>
        <w:t xml:space="preserve">whether</w:t>
      </w:r>
      <w:r>
        <w:rPr>
          <w:rStyle w:val="NormalTok"/>
        </w:rPr>
        <w:t xml:space="preserve"> </w:t>
      </w:r>
      <w:r>
        <w:rPr>
          <w:rStyle w:val="ErrorTok"/>
        </w:rPr>
        <w:t xml:space="preserve">to</w:t>
      </w:r>
      <w:r>
        <w:rPr>
          <w:rStyle w:val="NormalTok"/>
        </w:rPr>
        <w:t xml:space="preserve"> </w:t>
      </w:r>
      <w:r>
        <w:rPr>
          <w:rStyle w:val="ErrorTok"/>
        </w:rPr>
        <w:t xml:space="preserve">call</w:t>
      </w:r>
      <w:r>
        <w:rPr>
          <w:rStyle w:val="NormalTok"/>
        </w:rPr>
        <w:t xml:space="preserve"> </w:t>
      </w:r>
      <w:r>
        <w:rPr>
          <w:rStyle w:val="ErrorTok"/>
        </w:rPr>
        <w:t xml:space="preserve">functions</w:t>
      </w:r>
      <w:r>
        <w:br/>
      </w:r>
      <w:r>
        <w:rPr>
          <w:rStyle w:val="ErrorTok"/>
        </w:rPr>
        <w:t xml:space="preserve">"tool_choice":</w:t>
      </w:r>
      <w:r>
        <w:rPr>
          <w:rStyle w:val="NormalTok"/>
        </w:rPr>
        <w:t xml:space="preserve"> </w:t>
      </w:r>
      <w:r>
        <w:rPr>
          <w:rStyle w:val="ErrorTok"/>
        </w:rPr>
        <w:t xml:space="preserve">"auto"</w:t>
      </w:r>
      <w:r>
        <w:br/>
      </w:r>
      <w:r>
        <w:br/>
      </w:r>
      <w:r>
        <w:rPr>
          <w:rStyle w:val="ErrorTok"/>
        </w:rPr>
        <w:t xml:space="preserve">//</w:t>
      </w:r>
      <w:r>
        <w:rPr>
          <w:rStyle w:val="NormalTok"/>
        </w:rPr>
        <w:t xml:space="preserve"> </w:t>
      </w:r>
      <w:r>
        <w:rPr>
          <w:rStyle w:val="ErrorTok"/>
        </w:rPr>
        <w:t xml:space="preserve">None:</w:t>
      </w:r>
      <w:r>
        <w:rPr>
          <w:rStyle w:val="NormalTok"/>
        </w:rPr>
        <w:t xml:space="preserve"> </w:t>
      </w:r>
      <w:r>
        <w:rPr>
          <w:rStyle w:val="ErrorTok"/>
        </w:rPr>
        <w:t xml:space="preserve">Force</w:t>
      </w:r>
      <w:r>
        <w:rPr>
          <w:rStyle w:val="NormalTok"/>
        </w:rPr>
        <w:t xml:space="preserve"> </w:t>
      </w:r>
      <w:r>
        <w:rPr>
          <w:rStyle w:val="ErrorTok"/>
        </w:rPr>
        <w:t xml:space="preserve">no</w:t>
      </w:r>
      <w:r>
        <w:rPr>
          <w:rStyle w:val="NormalTok"/>
        </w:rPr>
        <w:t xml:space="preserve"> </w:t>
      </w:r>
      <w:r>
        <w:rPr>
          <w:rStyle w:val="ErrorTok"/>
        </w:rPr>
        <w:t xml:space="preserve">function</w:t>
      </w:r>
      <w:r>
        <w:rPr>
          <w:rStyle w:val="NormalTok"/>
        </w:rPr>
        <w:t xml:space="preserve"> </w:t>
      </w:r>
      <w:r>
        <w:rPr>
          <w:rStyle w:val="ErrorTok"/>
        </w:rPr>
        <w:t xml:space="preserve">calling</w:t>
      </w:r>
      <w:r>
        <w:br/>
      </w:r>
      <w:r>
        <w:rPr>
          <w:rStyle w:val="ErrorTok"/>
        </w:rPr>
        <w:t xml:space="preserve">"tool_choice":</w:t>
      </w:r>
      <w:r>
        <w:rPr>
          <w:rStyle w:val="NormalTok"/>
        </w:rPr>
        <w:t xml:space="preserve"> </w:t>
      </w:r>
      <w:r>
        <w:rPr>
          <w:rStyle w:val="ErrorTok"/>
        </w:rPr>
        <w:t xml:space="preserve">"none"</w:t>
      </w:r>
      <w:r>
        <w:br/>
      </w:r>
      <w:r>
        <w:br/>
      </w:r>
      <w:r>
        <w:rPr>
          <w:rStyle w:val="ErrorTok"/>
        </w:rPr>
        <w:t xml:space="preserve">//</w:t>
      </w:r>
      <w:r>
        <w:rPr>
          <w:rStyle w:val="NormalTok"/>
        </w:rPr>
        <w:t xml:space="preserve"> </w:t>
      </w:r>
      <w:r>
        <w:rPr>
          <w:rStyle w:val="ErrorTok"/>
        </w:rPr>
        <w:t xml:space="preserve">Specific</w:t>
      </w:r>
      <w:r>
        <w:rPr>
          <w:rStyle w:val="NormalTok"/>
        </w:rPr>
        <w:t xml:space="preserve"> </w:t>
      </w:r>
      <w:r>
        <w:rPr>
          <w:rStyle w:val="ErrorTok"/>
        </w:rPr>
        <w:t xml:space="preserve">function:</w:t>
      </w:r>
      <w:r>
        <w:rPr>
          <w:rStyle w:val="NormalTok"/>
        </w:rPr>
        <w:t xml:space="preserve"> </w:t>
      </w:r>
      <w:r>
        <w:rPr>
          <w:rStyle w:val="ErrorTok"/>
        </w:rPr>
        <w:t xml:space="preserve">Force</w:t>
      </w:r>
      <w:r>
        <w:rPr>
          <w:rStyle w:val="NormalTok"/>
        </w:rPr>
        <w:t xml:space="preserve"> </w:t>
      </w:r>
      <w:r>
        <w:rPr>
          <w:rStyle w:val="ErrorTok"/>
        </w:rPr>
        <w:t xml:space="preserve">specific</w:t>
      </w:r>
      <w:r>
        <w:rPr>
          <w:rStyle w:val="NormalTok"/>
        </w:rPr>
        <w:t xml:space="preserve"> </w:t>
      </w:r>
      <w:r>
        <w:rPr>
          <w:rStyle w:val="ErrorTok"/>
        </w:rPr>
        <w:t xml:space="preserve">function</w:t>
      </w:r>
      <w:r>
        <w:br/>
      </w:r>
      <w:r>
        <w:rPr>
          <w:rStyle w:val="ErrorTok"/>
        </w:rPr>
        <w:t xml:space="preserve">"tool_choice":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"function"</w:t>
      </w:r>
      <w:r>
        <w:rPr>
          <w:rStyle w:val="FunctionTok"/>
        </w:rPr>
        <w:t xml:space="preserve">,</w:t>
      </w:r>
      <w:r>
        <w:br/>
      </w:r>
      <w:r>
        <w:rPr>
          <w:rStyle w:val="NormalTok"/>
        </w:rPr>
        <w:t xml:space="preserve">  </w:t>
      </w:r>
      <w:r>
        <w:rPr>
          <w:rStyle w:val="DataTypeTok"/>
        </w:rPr>
        <w:t xml:space="preserve">"function"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"get_weather"</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146"/>
    <w:bookmarkEnd w:id="2147"/>
    <w:bookmarkStart w:id="2151" w:name="structured-output"/>
    <w:p>
      <w:pPr>
        <w:pStyle w:val="Heading2"/>
      </w:pPr>
      <w:r>
        <w:t xml:space="preserve">Structured Output</w:t>
      </w:r>
    </w:p>
    <w:bookmarkStart w:id="2148" w:name="responseformat-structure"/>
    <w:p>
      <w:pPr>
        <w:pStyle w:val="Heading3"/>
      </w:pPr>
      <w:r>
        <w:t xml:space="preserve">ResponseFormat Structure</w:t>
      </w:r>
    </w:p>
    <w:p>
      <w:pPr>
        <w:pStyle w:val="SourceCode"/>
      </w:pPr>
      <w:r>
        <w:rPr>
          <w:rStyle w:val="KeywordTok"/>
        </w:rPr>
        <w:t xml:space="preserve">type</w:t>
      </w:r>
      <w:r>
        <w:rPr>
          <w:rStyle w:val="NormalTok"/>
        </w:rPr>
        <w:t xml:space="preserve"> ResponseFormat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rPr>
          <w:rStyle w:val="NormalTok"/>
        </w:rPr>
        <w:t xml:space="preserve"> </w:t>
      </w:r>
      <w:r>
        <w:rPr>
          <w:rStyle w:val="CommentTok"/>
        </w:rPr>
        <w:t xml:space="preserve">// "text", "json_object", "json_schema"</w:t>
      </w:r>
      <w:r>
        <w:br/>
      </w:r>
      <w:r>
        <w:rPr>
          <w:rStyle w:val="NormalTok"/>
        </w:rPr>
        <w:t xml:space="preserve">    JSONSchema </w:t>
      </w:r>
      <w:r>
        <w:rPr>
          <w:rStyle w:val="OperatorTok"/>
        </w:rPr>
        <w:t xml:space="preserve">*</w:t>
      </w:r>
      <w:r>
        <w:rPr>
          <w:rStyle w:val="NormalTok"/>
        </w:rPr>
        <w:t xml:space="preserve">JSONSchema </w:t>
      </w:r>
      <w:r>
        <w:rPr>
          <w:rStyle w:val="StringTok"/>
        </w:rPr>
        <w:t xml:space="preserve">`json:"json_schema,omitempty"`</w:t>
      </w:r>
      <w:r>
        <w:br/>
      </w:r>
      <w:r>
        <w:rPr>
          <w:rStyle w:val="OperatorTok"/>
        </w:rPr>
        <w:t xml:space="preserve">}</w:t>
      </w:r>
      <w:r>
        <w:br/>
      </w:r>
      <w:r>
        <w:br/>
      </w:r>
      <w:r>
        <w:rPr>
          <w:rStyle w:val="KeywordTok"/>
        </w:rPr>
        <w:t xml:space="preserve">type</w:t>
      </w:r>
      <w:r>
        <w:rPr>
          <w:rStyle w:val="NormalTok"/>
        </w:rPr>
        <w:t xml:space="preserve"> JSONSchema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`json:"description,omitempty"`</w:t>
      </w:r>
      <w:r>
        <w:br/>
      </w:r>
      <w:r>
        <w:rPr>
          <w:rStyle w:val="NormalTok"/>
        </w:rPr>
        <w:t xml:space="preserve">    Schema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StringTok"/>
        </w:rPr>
        <w:t xml:space="preserve">`json:"schema"`</w:t>
      </w:r>
      <w:r>
        <w:br/>
      </w:r>
      <w:r>
        <w:rPr>
          <w:rStyle w:val="NormalTok"/>
        </w:rPr>
        <w:t xml:space="preserve">    Strict      </w:t>
      </w:r>
      <w:r>
        <w:rPr>
          <w:rStyle w:val="DataTypeTok"/>
        </w:rPr>
        <w:t xml:space="preserve">bool</w:t>
      </w:r>
      <w:r>
        <w:rPr>
          <w:rStyle w:val="NormalTok"/>
        </w:rPr>
        <w:t xml:space="preserve">                   </w:t>
      </w:r>
      <w:r>
        <w:rPr>
          <w:rStyle w:val="StringTok"/>
        </w:rPr>
        <w:t xml:space="preserve">`json:"strict,omitempty"`</w:t>
      </w:r>
      <w:r>
        <w:rPr>
          <w:rStyle w:val="NormalTok"/>
        </w:rPr>
        <w:t xml:space="preserve"> </w:t>
      </w:r>
      <w:r>
        <w:rPr>
          <w:rStyle w:val="CommentTok"/>
        </w:rPr>
        <w:t xml:space="preserve">// OpenAI specific</w:t>
      </w:r>
      <w:r>
        <w:br/>
      </w:r>
      <w:r>
        <w:rPr>
          <w:rStyle w:val="OperatorTok"/>
        </w:rPr>
        <w:t xml:space="preserve">}</w:t>
      </w:r>
    </w:p>
    <w:bookmarkEnd w:id="2148"/>
    <w:bookmarkStart w:id="2149" w:name="json-object-mode"/>
    <w:p>
      <w:pPr>
        <w:pStyle w:val="Heading3"/>
      </w:pPr>
      <w:r>
        <w:t xml:space="preserve">JSON Object Mode</w:t>
      </w:r>
    </w:p>
    <w:p>
      <w:pPr>
        <w:pStyle w:val="SourceCode"/>
      </w:pP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"gpt-4"</w:t>
      </w: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"system"</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"You are a helpful assistant. Always respond with valid JSON."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"List the top 3 programming languages"</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"response_format"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"json_object"</w:t>
      </w:r>
      <w:r>
        <w:br/>
      </w:r>
      <w:r>
        <w:rPr>
          <w:rStyle w:val="NormalTok"/>
        </w:rPr>
        <w:t xml:space="preserve">  </w:t>
      </w:r>
      <w:r>
        <w:rPr>
          <w:rStyle w:val="FunctionTok"/>
        </w:rPr>
        <w:t xml:space="preserve">}</w:t>
      </w:r>
      <w:r>
        <w:br/>
      </w:r>
      <w:r>
        <w:rPr>
          <w:rStyle w:val="FunctionTok"/>
        </w:rPr>
        <w:t xml:space="preserve">}</w:t>
      </w:r>
    </w:p>
    <w:bookmarkEnd w:id="2149"/>
    <w:bookmarkStart w:id="2150" w:name="json-schema-mode"/>
    <w:p>
      <w:pPr>
        <w:pStyle w:val="Heading3"/>
      </w:pPr>
      <w:r>
        <w:t xml:space="preserve">JSON Schema Mode</w:t>
      </w:r>
    </w:p>
    <w:p>
      <w:pPr>
        <w:pStyle w:val="SourceCode"/>
      </w:pP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"gpt-4"</w:t>
      </w: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"response_format"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"json_schema"</w:t>
      </w:r>
      <w:r>
        <w:rPr>
          <w:rStyle w:val="FunctionTok"/>
        </w:rPr>
        <w:t xml:space="preserve">,</w:t>
      </w:r>
      <w:r>
        <w:br/>
      </w:r>
      <w:r>
        <w:rPr>
          <w:rStyle w:val="NormalTok"/>
        </w:rPr>
        <w:t xml:space="preserve">    </w:t>
      </w:r>
      <w:r>
        <w:rPr>
          <w:rStyle w:val="DataTypeTok"/>
        </w:rPr>
        <w:t xml:space="preserve">"json_schema"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"programming_languages"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"List of programming languages with details"</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"languages"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"year_created"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"paradigm"</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"name"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"languages"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"strict"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150"/>
    <w:bookmarkEnd w:id="2151"/>
    <w:bookmarkStart w:id="2155" w:name="multi-modal-requests"/>
    <w:p>
      <w:pPr>
        <w:pStyle w:val="Heading2"/>
      </w:pPr>
      <w:r>
        <w:t xml:space="preserve">Multi-Modal Requests</w:t>
      </w:r>
    </w:p>
    <w:bookmarkStart w:id="2152" w:name="contentpart-structure"/>
    <w:p>
      <w:pPr>
        <w:pStyle w:val="Heading3"/>
      </w:pPr>
      <w:r>
        <w:t xml:space="preserve">ContentPart Structure</w:t>
      </w:r>
    </w:p>
    <w:p>
      <w:pPr>
        <w:pStyle w:val="SourceCode"/>
      </w:pPr>
      <w:r>
        <w:rPr>
          <w:rStyle w:val="KeywordTok"/>
        </w:rPr>
        <w:t xml:space="preserve">type</w:t>
      </w:r>
      <w:r>
        <w:rPr>
          <w:rStyle w:val="NormalTok"/>
        </w:rPr>
        <w:t xml:space="preserve"> ContentPart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rPr>
          <w:rStyle w:val="NormalTok"/>
        </w:rPr>
        <w:t xml:space="preserve"> </w:t>
      </w:r>
      <w:r>
        <w:rPr>
          <w:rStyle w:val="CommentTok"/>
        </w:rPr>
        <w:t xml:space="preserve">// "text" or "image_url"</w:t>
      </w:r>
      <w:r>
        <w:br/>
      </w:r>
      <w:r>
        <w:rPr>
          <w:rStyle w:val="NormalTok"/>
        </w:rPr>
        <w:t xml:space="preserve">    Text     </w:t>
      </w:r>
      <w:r>
        <w:rPr>
          <w:rStyle w:val="DataTypeTok"/>
        </w:rPr>
        <w:t xml:space="preserve">string</w:t>
      </w:r>
      <w:r>
        <w:rPr>
          <w:rStyle w:val="NormalTok"/>
        </w:rPr>
        <w:t xml:space="preserve">    </w:t>
      </w:r>
      <w:r>
        <w:rPr>
          <w:rStyle w:val="StringTok"/>
        </w:rPr>
        <w:t xml:space="preserve">`json:"text,omitempty"`</w:t>
      </w:r>
      <w:r>
        <w:br/>
      </w:r>
      <w:r>
        <w:rPr>
          <w:rStyle w:val="NormalTok"/>
        </w:rPr>
        <w:t xml:space="preserve">    ImageURL </w:t>
      </w:r>
      <w:r>
        <w:rPr>
          <w:rStyle w:val="OperatorTok"/>
        </w:rPr>
        <w:t xml:space="preserve">*</w:t>
      </w:r>
      <w:r>
        <w:rPr>
          <w:rStyle w:val="NormalTok"/>
        </w:rPr>
        <w:t xml:space="preserve">ImageURL </w:t>
      </w:r>
      <w:r>
        <w:rPr>
          <w:rStyle w:val="StringTok"/>
        </w:rPr>
        <w:t xml:space="preserve">`json:"image_url,omitempty"`</w:t>
      </w:r>
      <w:r>
        <w:br/>
      </w:r>
      <w:r>
        <w:rPr>
          <w:rStyle w:val="OperatorTok"/>
        </w:rPr>
        <w:t xml:space="preserve">}</w:t>
      </w:r>
      <w:r>
        <w:br/>
      </w:r>
      <w:r>
        <w:br/>
      </w:r>
      <w:r>
        <w:rPr>
          <w:rStyle w:val="KeywordTok"/>
        </w:rPr>
        <w:t xml:space="preserve">type</w:t>
      </w:r>
      <w:r>
        <w:rPr>
          <w:rStyle w:val="NormalTok"/>
        </w:rPr>
        <w:t xml:space="preserve"> ImageURL </w:t>
      </w:r>
      <w:r>
        <w:rPr>
          <w:rStyle w:val="KeywordTok"/>
        </w:rPr>
        <w:t xml:space="preserve">struct</w:t>
      </w:r>
      <w:r>
        <w:rPr>
          <w:rStyle w:val="NormalTok"/>
        </w:rPr>
        <w:t xml:space="preserve"> </w:t>
      </w:r>
      <w:r>
        <w:rPr>
          <w:rStyle w:val="OperatorTok"/>
        </w:rPr>
        <w:t xml:space="preserve">{</w:t>
      </w:r>
      <w:r>
        <w:br/>
      </w:r>
      <w:r>
        <w:rPr>
          <w:rStyle w:val="NormalTok"/>
        </w:rPr>
        <w:t xml:space="preserve">    URL    </w:t>
      </w:r>
      <w:r>
        <w:rPr>
          <w:rStyle w:val="DataTypeTok"/>
        </w:rPr>
        <w:t xml:space="preserve">string</w:t>
      </w:r>
      <w:r>
        <w:rPr>
          <w:rStyle w:val="NormalTok"/>
        </w:rPr>
        <w:t xml:space="preserve"> </w:t>
      </w:r>
      <w:r>
        <w:rPr>
          <w:rStyle w:val="StringTok"/>
        </w:rPr>
        <w:t xml:space="preserve">`json:"url"`</w:t>
      </w:r>
      <w:r>
        <w:br/>
      </w:r>
      <w:r>
        <w:rPr>
          <w:rStyle w:val="NormalTok"/>
        </w:rPr>
        <w:t xml:space="preserve">    Detail </w:t>
      </w:r>
      <w:r>
        <w:rPr>
          <w:rStyle w:val="DataTypeTok"/>
        </w:rPr>
        <w:t xml:space="preserve">string</w:t>
      </w:r>
      <w:r>
        <w:rPr>
          <w:rStyle w:val="NormalTok"/>
        </w:rPr>
        <w:t xml:space="preserve"> </w:t>
      </w:r>
      <w:r>
        <w:rPr>
          <w:rStyle w:val="StringTok"/>
        </w:rPr>
        <w:t xml:space="preserve">`json:"detail,omitempty"`</w:t>
      </w:r>
      <w:r>
        <w:rPr>
          <w:rStyle w:val="NormalTok"/>
        </w:rPr>
        <w:t xml:space="preserve"> </w:t>
      </w:r>
      <w:r>
        <w:rPr>
          <w:rStyle w:val="CommentTok"/>
        </w:rPr>
        <w:t xml:space="preserve">// "auto", "low", "high"</w:t>
      </w:r>
      <w:r>
        <w:br/>
      </w:r>
      <w:r>
        <w:rPr>
          <w:rStyle w:val="OperatorTok"/>
        </w:rPr>
        <w:t xml:space="preserve">}</w:t>
      </w:r>
    </w:p>
    <w:bookmarkEnd w:id="2152"/>
    <w:bookmarkStart w:id="2153" w:name="vision-request-example"/>
    <w:p>
      <w:pPr>
        <w:pStyle w:val="Heading3"/>
      </w:pPr>
      <w:r>
        <w:t xml:space="preserve">Vision Request Example</w:t>
      </w:r>
    </w:p>
    <w:p>
      <w:pPr>
        <w:pStyle w:val="SourceCode"/>
      </w:pP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"gpt-4-vision"</w:t>
      </w: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"What's in this image?"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"image_url"</w:t>
      </w:r>
      <w:r>
        <w:rPr>
          <w:rStyle w:val="FunctionTok"/>
        </w:rPr>
        <w:t xml:space="preserve">,</w:t>
      </w:r>
      <w:r>
        <w:br/>
      </w:r>
      <w:r>
        <w:rPr>
          <w:rStyle w:val="NormalTok"/>
        </w:rPr>
        <w:t xml:space="preserve">          </w:t>
      </w:r>
      <w:r>
        <w:rPr>
          <w:rStyle w:val="DataTypeTok"/>
        </w:rPr>
        <w:t xml:space="preserve">"image_url"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"https://example.com/image.jpg"</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"high"</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"max_tokens"</w:t>
      </w:r>
      <w:r>
        <w:rPr>
          <w:rStyle w:val="FunctionTok"/>
        </w:rPr>
        <w:t xml:space="preserve">:</w:t>
      </w:r>
      <w:r>
        <w:rPr>
          <w:rStyle w:val="NormalTok"/>
        </w:rPr>
        <w:t xml:space="preserve"> </w:t>
      </w:r>
      <w:r>
        <w:rPr>
          <w:rStyle w:val="DecValTok"/>
        </w:rPr>
        <w:t xml:space="preserve">300</w:t>
      </w:r>
      <w:r>
        <w:br/>
      </w:r>
      <w:r>
        <w:rPr>
          <w:rStyle w:val="FunctionTok"/>
        </w:rPr>
        <w:t xml:space="preserve">}</w:t>
      </w:r>
    </w:p>
    <w:bookmarkEnd w:id="2153"/>
    <w:bookmarkStart w:id="2154" w:name="image-detail-levels"/>
    <w:p>
      <w:pPr>
        <w:pStyle w:val="Heading3"/>
      </w:pPr>
      <w:r>
        <w:t xml:space="preserve">Image Detail Levels</w:t>
      </w:r>
    </w:p>
    <w:p>
      <w:pPr>
        <w:numPr>
          <w:ilvl w:val="0"/>
          <w:numId w:val="1826"/>
        </w:numPr>
        <w:pStyle w:val="Compact"/>
      </w:pPr>
      <w:r>
        <w:rPr>
          <w:bCs/>
          <w:b/>
        </w:rPr>
        <w:t xml:space="preserve">auto</w:t>
      </w:r>
      <w:r>
        <w:t xml:space="preserve">: Model chooses detail level</w:t>
      </w:r>
    </w:p>
    <w:p>
      <w:pPr>
        <w:numPr>
          <w:ilvl w:val="0"/>
          <w:numId w:val="1826"/>
        </w:numPr>
        <w:pStyle w:val="Compact"/>
      </w:pPr>
      <w:r>
        <w:rPr>
          <w:bCs/>
          <w:b/>
        </w:rPr>
        <w:t xml:space="preserve">low</w:t>
      </w:r>
      <w:r>
        <w:t xml:space="preserve">: Low resolution (faster, cheaper)</w:t>
      </w:r>
    </w:p>
    <w:p>
      <w:pPr>
        <w:numPr>
          <w:ilvl w:val="0"/>
          <w:numId w:val="1826"/>
        </w:numPr>
        <w:pStyle w:val="Compact"/>
      </w:pPr>
      <w:r>
        <w:rPr>
          <w:bCs/>
          <w:b/>
        </w:rPr>
        <w:t xml:space="preserve">high</w:t>
      </w:r>
      <w:r>
        <w:t xml:space="preserve">: High resolution (better quality, more expensive)</w:t>
      </w:r>
    </w:p>
    <w:p>
      <w:r>
        <w:pict>
          <v:rect style="width:0;height:1.5pt" o:hralign="center" o:hrstd="t" o:hr="t"/>
        </w:pict>
      </w:r>
    </w:p>
    <w:bookmarkEnd w:id="2154"/>
    <w:bookmarkEnd w:id="2155"/>
    <w:bookmarkStart w:id="2159" w:name="usage-examples"/>
    <w:p>
      <w:pPr>
        <w:pStyle w:val="Heading2"/>
      </w:pPr>
      <w:r>
        <w:t xml:space="preserve">Usage Examples</w:t>
      </w:r>
    </w:p>
    <w:bookmarkStart w:id="2156" w:name="basic-request"/>
    <w:p>
      <w:pPr>
        <w:pStyle w:val="Heading3"/>
      </w:pPr>
      <w:r>
        <w:t xml:space="preserve">Basic Request</w:t>
      </w:r>
    </w:p>
    <w:p>
      <w:pPr>
        <w:pStyle w:val="SourceCode"/>
      </w:pPr>
      <w:r>
        <w:rPr>
          <w:rStyle w:val="KeywordTok"/>
        </w:rPr>
        <w:t xml:space="preserve">const</w:t>
      </w:r>
      <w:r>
        <w:rPr>
          <w:rStyle w:val="NormalTok"/>
        </w:rPr>
        <w:t xml:space="preserve"> request</w:t>
      </w:r>
      <w:r>
        <w:rPr>
          <w:rStyle w:val="OperatorTok"/>
        </w:rPr>
        <w:t xml:space="preserve">:</w:t>
      </w:r>
      <w:r>
        <w:rPr>
          <w:rStyle w:val="NormalTok"/>
        </w:rPr>
        <w:t xml:space="preserve"> ChatRequest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'req_'</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'gpt-4'</w:t>
      </w:r>
      <w:r>
        <w:rPr>
          <w:rStyle w:val="OperatorTok"/>
        </w:rPr>
        <w:t xml:space="preserve">,</w:t>
      </w:r>
      <w:r>
        <w:br/>
      </w:r>
      <w:r>
        <w:rPr>
          <w:rStyle w:val="NormalTok"/>
        </w:rPr>
        <w:t xml:space="preserve">  messages</w:t>
      </w:r>
      <w:r>
        <w:rPr>
          <w:rStyle w:val="OperatorTok"/>
        </w:rPr>
        <w:t xml:space="preserve">:</w:t>
      </w:r>
      <w:r>
        <w:rPr>
          <w:rStyle w:val="NormalTok"/>
        </w:rPr>
        <w:t xml:space="preserve"> [</w:t>
      </w:r>
      <w:r>
        <w:br/>
      </w:r>
      <w:r>
        <w:rPr>
          <w:rStyle w:val="NormalTok"/>
        </w:rPr>
        <w:t xml:space="preserve">    {</w:t>
      </w:r>
      <w:r>
        <w:br/>
      </w:r>
      <w:r>
        <w:rPr>
          <w:rStyle w:val="NormalTok"/>
        </w:rPr>
        <w:t xml:space="preserve">      role</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StringTok"/>
        </w:rPr>
        <w:t xml:space="preserve">'You are a helpful assistant.'</w:t>
      </w:r>
      <w:r>
        <w:br/>
      </w:r>
      <w:r>
        <w:rPr>
          <w:rStyle w:val="NormalTok"/>
        </w:rPr>
        <w:t xml:space="preserve">    }</w:t>
      </w:r>
      <w:r>
        <w:rPr>
          <w:rStyle w:val="OperatorTok"/>
        </w:rPr>
        <w:t xml:space="preserve">,</w:t>
      </w:r>
      <w:r>
        <w:br/>
      </w:r>
      <w:r>
        <w:rPr>
          <w:rStyle w:val="NormalTok"/>
        </w:rPr>
        <w:t xml:space="preserve">    {</w:t>
      </w:r>
      <w:r>
        <w:br/>
      </w:r>
      <w:r>
        <w:rPr>
          <w:rStyle w:val="NormalTok"/>
        </w:rPr>
        <w:t xml:space="preserve">      role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StringTok"/>
        </w:rPr>
        <w:t xml:space="preserve">'Explain quantum computing in simple terms.'</w:t>
      </w:r>
      <w:r>
        <w:br/>
      </w:r>
      <w:r>
        <w:rPr>
          <w:rStyle w:val="NormalTok"/>
        </w:rPr>
        <w:t xml:space="preserve">    }</w:t>
      </w:r>
      <w:r>
        <w:br/>
      </w:r>
      <w:r>
        <w:rPr>
          <w:rStyle w:val="NormalTok"/>
        </w:rPr>
        <w:t xml:space="preserve">  ]</w:t>
      </w:r>
      <w:r>
        <w:rPr>
          <w:rStyle w:val="OperatorTok"/>
        </w:rPr>
        <w:t xml:space="preserve">,</w:t>
      </w:r>
      <w:r>
        <w:br/>
      </w:r>
      <w:r>
        <w:rPr>
          <w:rStyle w:val="NormalTok"/>
        </w:rPr>
        <w:t xml:space="preserve">  temperature</w:t>
      </w:r>
      <w:r>
        <w:rPr>
          <w:rStyle w:val="OperatorTok"/>
        </w:rPr>
        <w:t xml:space="preserve">:</w:t>
      </w:r>
      <w:r>
        <w:rPr>
          <w:rStyle w:val="NormalTok"/>
        </w:rPr>
        <w:t xml:space="preserve"> </w:t>
      </w:r>
      <w:r>
        <w:rPr>
          <w:rStyle w:val="FloatTok"/>
        </w:rPr>
        <w:t xml:space="preserve">0.7</w:t>
      </w:r>
      <w:r>
        <w:rPr>
          <w:rStyle w:val="OperatorTok"/>
        </w:rPr>
        <w:t xml:space="preserve">,</w:t>
      </w:r>
      <w:r>
        <w:br/>
      </w:r>
      <w:r>
        <w:rPr>
          <w:rStyle w:val="NormalTok"/>
        </w:rPr>
        <w:t xml:space="preserve">  max_tokens</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user_id</w:t>
      </w:r>
      <w:r>
        <w:rPr>
          <w:rStyle w:val="OperatorTok"/>
        </w:rPr>
        <w:t xml:space="preserve">:</w:t>
      </w:r>
      <w:r>
        <w:rPr>
          <w:rStyle w:val="NormalTok"/>
        </w:rPr>
        <w:t xml:space="preserve"> </w:t>
      </w:r>
      <w:r>
        <w:rPr>
          <w:rStyle w:val="StringTok"/>
        </w:rPr>
        <w:t xml:space="preserve">'user_123'</w:t>
      </w:r>
      <w:r>
        <w:rPr>
          <w:rStyle w:val="OperatorTok"/>
        </w:rPr>
        <w:t xml:space="preserve">,</w:t>
      </w:r>
      <w:r>
        <w:br/>
      </w:r>
      <w:r>
        <w:rPr>
          <w:rStyle w:val="NormalTok"/>
        </w:rPr>
        <w:t xml:space="preserve">  application_id</w:t>
      </w:r>
      <w:r>
        <w:rPr>
          <w:rStyle w:val="OperatorTok"/>
        </w:rPr>
        <w:t xml:space="preserve">:</w:t>
      </w:r>
      <w:r>
        <w:rPr>
          <w:rStyle w:val="NormalTok"/>
        </w:rPr>
        <w:t xml:space="preserve"> </w:t>
      </w:r>
      <w:r>
        <w:rPr>
          <w:rStyle w:val="StringTok"/>
        </w:rPr>
        <w:t xml:space="preserve">'app_456'</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w:t>
      </w:r>
      <w:r>
        <w:rPr>
          <w:rStyle w:val="OperatorTok"/>
        </w:rPr>
        <w:t xml:space="preserve">;</w:t>
      </w:r>
    </w:p>
    <w:bookmarkEnd w:id="2156"/>
    <w:bookmarkStart w:id="2157" w:name="request-with-retry-and-fallback"/>
    <w:p>
      <w:pPr>
        <w:pStyle w:val="Heading3"/>
      </w:pPr>
      <w:r>
        <w:t xml:space="preserve">Request with Retry and Fallback</w:t>
      </w:r>
    </w:p>
    <w:p>
      <w:pPr>
        <w:pStyle w:val="SourceCode"/>
      </w:pPr>
      <w:r>
        <w:rPr>
          <w:rStyle w:val="KeywordTok"/>
        </w:rPr>
        <w:t xml:space="preserve">const</w:t>
      </w:r>
      <w:r>
        <w:rPr>
          <w:rStyle w:val="NormalTok"/>
        </w:rPr>
        <w:t xml:space="preserve"> request</w:t>
      </w:r>
      <w:r>
        <w:rPr>
          <w:rStyle w:val="OperatorTok"/>
        </w:rPr>
        <w:t xml:space="preserve">:</w:t>
      </w:r>
      <w:r>
        <w:rPr>
          <w:rStyle w:val="NormalTok"/>
        </w:rPr>
        <w:t xml:space="preserve"> ChatRequest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'req_'</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'gpt-4'</w:t>
      </w:r>
      <w:r>
        <w:rPr>
          <w:rStyle w:val="OperatorTok"/>
        </w:rPr>
        <w:t xml:space="preserve">,</w:t>
      </w:r>
      <w:r>
        <w:br/>
      </w:r>
      <w:r>
        <w:rPr>
          <w:rStyle w:val="NormalTok"/>
        </w:rPr>
        <w:t xml:space="preserve">  messages</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optimize_for</w:t>
      </w:r>
      <w:r>
        <w:rPr>
          <w:rStyle w:val="OperatorTok"/>
        </w:rPr>
        <w:t xml:space="preserve">:</w:t>
      </w:r>
      <w:r>
        <w:rPr>
          <w:rStyle w:val="NormalTok"/>
        </w:rPr>
        <w:t xml:space="preserve"> </w:t>
      </w:r>
      <w:r>
        <w:rPr>
          <w:rStyle w:val="StringTok"/>
        </w:rPr>
        <w:t xml:space="preserve">'cost'</w:t>
      </w:r>
      <w:r>
        <w:rPr>
          <w:rStyle w:val="OperatorTok"/>
        </w:rPr>
        <w:t xml:space="preserve">,</w:t>
      </w:r>
      <w:r>
        <w:br/>
      </w:r>
      <w:r>
        <w:rPr>
          <w:rStyle w:val="NormalTok"/>
        </w:rPr>
        <w:t xml:space="preserve">  retry_config</w:t>
      </w:r>
      <w:r>
        <w:rPr>
          <w:rStyle w:val="OperatorTok"/>
        </w:rPr>
        <w:t xml:space="preserve">:</w:t>
      </w:r>
      <w:r>
        <w:rPr>
          <w:rStyle w:val="NormalTok"/>
        </w:rPr>
        <w:t xml:space="preserve"> {</w:t>
      </w:r>
      <w:r>
        <w:br/>
      </w:r>
      <w:r>
        <w:rPr>
          <w:rStyle w:val="NormalTok"/>
        </w:rPr>
        <w:t xml:space="preserve">    max_attempts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backoff_type</w:t>
      </w:r>
      <w:r>
        <w:rPr>
          <w:rStyle w:val="OperatorTok"/>
        </w:rPr>
        <w:t xml:space="preserve">:</w:t>
      </w:r>
      <w:r>
        <w:rPr>
          <w:rStyle w:val="NormalTok"/>
        </w:rPr>
        <w:t xml:space="preserve"> </w:t>
      </w:r>
      <w:r>
        <w:rPr>
          <w:rStyle w:val="StringTok"/>
        </w:rPr>
        <w:t xml:space="preserve">'exponential'</w:t>
      </w:r>
      <w:r>
        <w:rPr>
          <w:rStyle w:val="OperatorTok"/>
        </w:rPr>
        <w:t xml:space="preserve">,</w:t>
      </w:r>
      <w:r>
        <w:br/>
      </w:r>
      <w:r>
        <w:rPr>
          <w:rStyle w:val="NormalTok"/>
        </w:rPr>
        <w:t xml:space="preserve">    base_delay</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max_delay</w:t>
      </w:r>
      <w:r>
        <w:rPr>
          <w:rStyle w:val="OperatorTok"/>
        </w:rPr>
        <w:t xml:space="preserve">:</w:t>
      </w:r>
      <w:r>
        <w:rPr>
          <w:rStyle w:val="NormalTok"/>
        </w:rPr>
        <w:t xml:space="preserve"> </w:t>
      </w:r>
      <w:r>
        <w:rPr>
          <w:rStyle w:val="DecValTok"/>
        </w:rPr>
        <w:t xml:space="preserve">30000</w:t>
      </w:r>
      <w:r>
        <w:rPr>
          <w:rStyle w:val="OperatorTok"/>
        </w:rPr>
        <w:t xml:space="preserve">,</w:t>
      </w:r>
      <w:r>
        <w:br/>
      </w:r>
      <w:r>
        <w:rPr>
          <w:rStyle w:val="NormalTok"/>
        </w:rPr>
        <w:t xml:space="preserve">    retryable_errors</w:t>
      </w:r>
      <w:r>
        <w:rPr>
          <w:rStyle w:val="OperatorTok"/>
        </w:rPr>
        <w:t xml:space="preserve">:</w:t>
      </w:r>
      <w:r>
        <w:rPr>
          <w:rStyle w:val="NormalTok"/>
        </w:rPr>
        <w:t xml:space="preserve"> [</w:t>
      </w:r>
      <w:r>
        <w:rPr>
          <w:rStyle w:val="StringTok"/>
        </w:rPr>
        <w:t xml:space="preserve">'rate_limit'</w:t>
      </w:r>
      <w:r>
        <w:rPr>
          <w:rStyle w:val="OperatorTok"/>
        </w:rPr>
        <w:t xml:space="preserve">,</w:t>
      </w:r>
      <w:r>
        <w:rPr>
          <w:rStyle w:val="NormalTok"/>
        </w:rPr>
        <w:t xml:space="preserve"> </w:t>
      </w:r>
      <w:r>
        <w:rPr>
          <w:rStyle w:val="StringTok"/>
        </w:rPr>
        <w:t xml:space="preserve">'timeout'</w:t>
      </w:r>
      <w:r>
        <w:rPr>
          <w:rStyle w:val="NormalTok"/>
        </w:rPr>
        <w:t xml:space="preserve">]</w:t>
      </w:r>
      <w:r>
        <w:br/>
      </w:r>
      <w:r>
        <w:rPr>
          <w:rStyle w:val="NormalTok"/>
        </w:rPr>
        <w:t xml:space="preserve">  }</w:t>
      </w:r>
      <w:r>
        <w:rPr>
          <w:rStyle w:val="OperatorTok"/>
        </w:rPr>
        <w:t xml:space="preserve">,</w:t>
      </w:r>
      <w:r>
        <w:br/>
      </w:r>
      <w:r>
        <w:rPr>
          <w:rStyle w:val="NormalTok"/>
        </w:rPr>
        <w:t xml:space="preserve">  fallback_config</w:t>
      </w:r>
      <w:r>
        <w:rPr>
          <w:rStyle w:val="OperatorTok"/>
        </w:rPr>
        <w:t xml:space="preserve">:</w:t>
      </w:r>
      <w:r>
        <w:rPr>
          <w:rStyle w:val="NormalTok"/>
        </w:rPr>
        <w:t xml:space="preserve"> {</w:t>
      </w:r>
      <w:r>
        <w:br/>
      </w:r>
      <w:r>
        <w:rPr>
          <w:rStyle w:val="NormalTok"/>
        </w:rPr>
        <w:t xml:space="preserve">    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preferred_chain</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w:t>
      </w:r>
      <w:r>
        <w:rPr>
          <w:rStyle w:val="StringTok"/>
        </w:rPr>
        <w:t xml:space="preserve">'anthropic'</w:t>
      </w:r>
      <w:r>
        <w:rPr>
          <w:rStyle w:val="NormalTok"/>
        </w:rPr>
        <w:t xml:space="preserve">]</w:t>
      </w:r>
      <w:r>
        <w:rPr>
          <w:rStyle w:val="OperatorTok"/>
        </w:rPr>
        <w:t xml:space="preserve">,</w:t>
      </w:r>
      <w:r>
        <w:br/>
      </w:r>
      <w:r>
        <w:rPr>
          <w:rStyle w:val="NormalTok"/>
        </w:rPr>
        <w:t xml:space="preserve">    max_cost_increase</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require_same_features</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user_id</w:t>
      </w:r>
      <w:r>
        <w:rPr>
          <w:rStyle w:val="OperatorTok"/>
        </w:rPr>
        <w:t xml:space="preserve">:</w:t>
      </w:r>
      <w:r>
        <w:rPr>
          <w:rStyle w:val="NormalTok"/>
        </w:rPr>
        <w:t xml:space="preserve"> </w:t>
      </w:r>
      <w:r>
        <w:rPr>
          <w:rStyle w:val="StringTok"/>
        </w:rPr>
        <w:t xml:space="preserve">'user_123'</w:t>
      </w:r>
      <w:r>
        <w:rPr>
          <w:rStyle w:val="OperatorTok"/>
        </w:rPr>
        <w:t xml:space="preserve">,</w:t>
      </w:r>
      <w:r>
        <w:br/>
      </w:r>
      <w:r>
        <w:rPr>
          <w:rStyle w:val="NormalTok"/>
        </w:rPr>
        <w:t xml:space="preserve">  application_id</w:t>
      </w:r>
      <w:r>
        <w:rPr>
          <w:rStyle w:val="OperatorTok"/>
        </w:rPr>
        <w:t xml:space="preserve">:</w:t>
      </w:r>
      <w:r>
        <w:rPr>
          <w:rStyle w:val="NormalTok"/>
        </w:rPr>
        <w:t xml:space="preserve"> </w:t>
      </w:r>
      <w:r>
        <w:rPr>
          <w:rStyle w:val="StringTok"/>
        </w:rPr>
        <w:t xml:space="preserve">'app_456'</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w:t>
      </w:r>
      <w:r>
        <w:rPr>
          <w:rStyle w:val="OperatorTok"/>
        </w:rPr>
        <w:t xml:space="preserve">;</w:t>
      </w:r>
    </w:p>
    <w:bookmarkEnd w:id="2157"/>
    <w:bookmarkStart w:id="2158" w:name="function-calling-request"/>
    <w:p>
      <w:pPr>
        <w:pStyle w:val="Heading3"/>
      </w:pPr>
      <w:r>
        <w:t xml:space="preserve">Function Calling Request</w:t>
      </w:r>
    </w:p>
    <w:p>
      <w:pPr>
        <w:pStyle w:val="SourceCode"/>
      </w:pPr>
      <w:r>
        <w:rPr>
          <w:rStyle w:val="NormalTok"/>
        </w:rPr>
        <w:t xml:space="preserve">request </w:t>
      </w:r>
      <w:r>
        <w:rPr>
          <w:rStyle w:val="OperatorTok"/>
        </w:rPr>
        <w:t xml:space="preserve">=</w:t>
      </w:r>
      <w:r>
        <w:rPr>
          <w:rStyle w:val="NormalTok"/>
        </w:rPr>
        <w:t xml:space="preserve"> ChatRequest(</w:t>
      </w:r>
      <w:r>
        <w:br/>
      </w:r>
      <w:r>
        <w:rPr>
          <w:rStyle w:val="NormalTok"/>
        </w:rPr>
        <w:t xml:space="preserve">    </w:t>
      </w:r>
      <w:r>
        <w:rPr>
          <w:rStyle w:val="BuiltInTok"/>
        </w:rPr>
        <w:t xml:space="preserve">id</w:t>
      </w:r>
      <w:r>
        <w:rPr>
          <w:rStyle w:val="OperatorTok"/>
        </w:rPr>
        <w:t xml:space="preserve">=</w:t>
      </w:r>
      <w:r>
        <w:rPr>
          <w:rStyle w:val="StringTok"/>
        </w:rPr>
        <w:t xml:space="preserve">"req_abc123"</w:t>
      </w:r>
      <w:r>
        <w:rPr>
          <w:rStyle w:val="NormalTok"/>
        </w:rPr>
        <w:t xml:space="preserve">,</w:t>
      </w:r>
      <w:r>
        <w:br/>
      </w:r>
      <w:r>
        <w:rPr>
          <w:rStyle w:val="NormalTok"/>
        </w:rPr>
        <w:t xml:space="preserve">    model</w:t>
      </w:r>
      <w:r>
        <w:rPr>
          <w:rStyle w:val="OperatorTok"/>
        </w:rPr>
        <w:t xml:space="preserve">=</w:t>
      </w:r>
      <w:r>
        <w:rPr>
          <w:rStyle w:val="StringTok"/>
        </w:rPr>
        <w:t xml:space="preserve">"gpt-4"</w:t>
      </w:r>
      <w:r>
        <w:rPr>
          <w:rStyle w:val="NormalTok"/>
        </w:rPr>
        <w:t xml:space="preserve">,</w:t>
      </w:r>
      <w:r>
        <w:br/>
      </w:r>
      <w:r>
        <w:rPr>
          <w:rStyle w:val="NormalTok"/>
        </w:rPr>
        <w:t xml:space="preserve">    messages</w:t>
      </w:r>
      <w:r>
        <w:rPr>
          <w:rStyle w:val="OperatorTok"/>
        </w:rPr>
        <w:t xml:space="preserve">=</w:t>
      </w:r>
      <w:r>
        <w:rPr>
          <w:rStyle w:val="NormalTok"/>
        </w:rPr>
        <w:t xml:space="preserve">[</w:t>
      </w:r>
      <w:r>
        <w:br/>
      </w:r>
      <w:r>
        <w:rPr>
          <w:rStyle w:val="NormalTok"/>
        </w:rPr>
        <w:t xml:space="preserve">        Message(</w:t>
      </w:r>
      <w:r>
        <w:br/>
      </w:r>
      <w:r>
        <w:rPr>
          <w:rStyle w:val="NormalTok"/>
        </w:rPr>
        <w:t xml:space="preserve">            role</w:t>
      </w:r>
      <w:r>
        <w:rPr>
          <w:rStyle w:val="OperatorTok"/>
        </w:rPr>
        <w:t xml:space="preserve">=</w:t>
      </w:r>
      <w:r>
        <w:rPr>
          <w:rStyle w:val="StringTok"/>
        </w:rPr>
        <w:t xml:space="preserve">"user"</w:t>
      </w:r>
      <w:r>
        <w:rPr>
          <w:rStyle w:val="NormalTok"/>
        </w:rPr>
        <w:t xml:space="preserve">,</w:t>
      </w:r>
      <w:r>
        <w:br/>
      </w:r>
      <w:r>
        <w:rPr>
          <w:rStyle w:val="NormalTok"/>
        </w:rPr>
        <w:t xml:space="preserve">            content</w:t>
      </w:r>
      <w:r>
        <w:rPr>
          <w:rStyle w:val="OperatorTok"/>
        </w:rPr>
        <w:t xml:space="preserve">=</w:t>
      </w:r>
      <w:r>
        <w:rPr>
          <w:rStyle w:val="StringTok"/>
        </w:rPr>
        <w:t xml:space="preserve">"What's the weather like in San Francisco?"</w:t>
      </w:r>
      <w:r>
        <w:br/>
      </w:r>
      <w:r>
        <w:rPr>
          <w:rStyle w:val="NormalTok"/>
        </w:rPr>
        <w:t xml:space="preserve">        )</w:t>
      </w:r>
      <w:r>
        <w:br/>
      </w:r>
      <w:r>
        <w:rPr>
          <w:rStyle w:val="NormalTok"/>
        </w:rPr>
        <w:t xml:space="preserve">    ],</w:t>
      </w:r>
      <w:r>
        <w:br/>
      </w:r>
      <w:r>
        <w:rPr>
          <w:rStyle w:val="NormalTok"/>
        </w:rPr>
        <w:t xml:space="preserve">    tools</w:t>
      </w:r>
      <w:r>
        <w:rPr>
          <w:rStyle w:val="OperatorTok"/>
        </w:rPr>
        <w:t xml:space="preserve">=</w:t>
      </w:r>
      <w:r>
        <w:rPr>
          <w:rStyle w:val="NormalTok"/>
        </w:rPr>
        <w:t xml:space="preserve">[</w:t>
      </w:r>
      <w:r>
        <w:br/>
      </w:r>
      <w:r>
        <w:rPr>
          <w:rStyle w:val="NormalTok"/>
        </w:rPr>
        <w:t xml:space="preserve">        Tool(</w:t>
      </w:r>
      <w:r>
        <w:br/>
      </w:r>
      <w:r>
        <w:rPr>
          <w:rStyle w:val="NormalTok"/>
        </w:rPr>
        <w:t xml:space="preserve">            </w:t>
      </w:r>
      <w:r>
        <w:rPr>
          <w:rStyle w:val="BuiltInTok"/>
        </w:rPr>
        <w:t xml:space="preserve">type</w:t>
      </w:r>
      <w:r>
        <w:rPr>
          <w:rStyle w:val="OperatorTok"/>
        </w:rPr>
        <w:t xml:space="preserve">=</w:t>
      </w:r>
      <w:r>
        <w:rPr>
          <w:rStyle w:val="StringTok"/>
        </w:rPr>
        <w:t xml:space="preserve">"function"</w:t>
      </w:r>
      <w:r>
        <w:rPr>
          <w:rStyle w:val="NormalTok"/>
        </w:rPr>
        <w:t xml:space="preserve">,</w:t>
      </w:r>
      <w:r>
        <w:br/>
      </w:r>
      <w:r>
        <w:rPr>
          <w:rStyle w:val="NormalTok"/>
        </w:rPr>
        <w:t xml:space="preserve">            function</w:t>
      </w:r>
      <w:r>
        <w:rPr>
          <w:rStyle w:val="OperatorTok"/>
        </w:rPr>
        <w:t xml:space="preserve">=</w:t>
      </w:r>
      <w:r>
        <w:rPr>
          <w:rStyle w:val="NormalTok"/>
        </w:rPr>
        <w:t xml:space="preserve">Function(</w:t>
      </w:r>
      <w:r>
        <w:br/>
      </w:r>
      <w:r>
        <w:rPr>
          <w:rStyle w:val="NormalTok"/>
        </w:rPr>
        <w:t xml:space="preserve">                name</w:t>
      </w:r>
      <w:r>
        <w:rPr>
          <w:rStyle w:val="OperatorTok"/>
        </w:rPr>
        <w:t xml:space="preserve">=</w:t>
      </w:r>
      <w:r>
        <w:rPr>
          <w:rStyle w:val="StringTok"/>
        </w:rPr>
        <w:t xml:space="preserve">"get_weather"</w:t>
      </w:r>
      <w:r>
        <w:rPr>
          <w:rStyle w:val="NormalTok"/>
        </w:rPr>
        <w:t xml:space="preserve">,</w:t>
      </w:r>
      <w:r>
        <w:br/>
      </w:r>
      <w:r>
        <w:rPr>
          <w:rStyle w:val="NormalTok"/>
        </w:rPr>
        <w:t xml:space="preserve">                description</w:t>
      </w:r>
      <w:r>
        <w:rPr>
          <w:rStyle w:val="OperatorTok"/>
        </w:rPr>
        <w:t xml:space="preserve">=</w:t>
      </w:r>
      <w:r>
        <w:rPr>
          <w:rStyle w:val="StringTok"/>
        </w:rPr>
        <w:t xml:space="preserve">"Get weather for a location"</w:t>
      </w:r>
      <w:r>
        <w:rPr>
          <w:rStyle w:val="NormalTok"/>
        </w:rPr>
        <w:t xml:space="preserve">,</w:t>
      </w:r>
      <w:r>
        <w:br/>
      </w:r>
      <w:r>
        <w:rPr>
          <w:rStyle w:val="NormalTok"/>
        </w:rPr>
        <w:t xml:space="preserve">                parameters</w:t>
      </w:r>
      <w:r>
        <w:rPr>
          <w:rStyle w:val="Operator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"location"</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"location"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tool_choice</w:t>
      </w:r>
      <w:r>
        <w:rPr>
          <w:rStyle w:val="OperatorTok"/>
        </w:rPr>
        <w:t xml:space="preserve">=</w:t>
      </w:r>
      <w:r>
        <w:rPr>
          <w:rStyle w:val="StringTok"/>
        </w:rPr>
        <w:t xml:space="preserve">"auto"</w:t>
      </w:r>
      <w:r>
        <w:rPr>
          <w:rStyle w:val="NormalTok"/>
        </w:rPr>
        <w:t xml:space="preserve">,</w:t>
      </w:r>
      <w:r>
        <w:br/>
      </w:r>
      <w:r>
        <w:rPr>
          <w:rStyle w:val="NormalTok"/>
        </w:rPr>
        <w:t xml:space="preserve">    user_id</w:t>
      </w:r>
      <w:r>
        <w:rPr>
          <w:rStyle w:val="OperatorTok"/>
        </w:rPr>
        <w:t xml:space="preserve">=</w:t>
      </w:r>
      <w:r>
        <w:rPr>
          <w:rStyle w:val="StringTok"/>
        </w:rPr>
        <w:t xml:space="preserve">"user_123"</w:t>
      </w:r>
      <w:r>
        <w:rPr>
          <w:rStyle w:val="NormalTok"/>
        </w:rPr>
        <w:t xml:space="preserve">,</w:t>
      </w:r>
      <w:r>
        <w:br/>
      </w:r>
      <w:r>
        <w:rPr>
          <w:rStyle w:val="NormalTok"/>
        </w:rPr>
        <w:t xml:space="preserve">    application_id</w:t>
      </w:r>
      <w:r>
        <w:rPr>
          <w:rStyle w:val="OperatorTok"/>
        </w:rPr>
        <w:t xml:space="preserve">=</w:t>
      </w:r>
      <w:r>
        <w:rPr>
          <w:rStyle w:val="StringTok"/>
        </w:rPr>
        <w:t xml:space="preserve">"app_456"</w:t>
      </w:r>
      <w:r>
        <w:br/>
      </w:r>
      <w:r>
        <w:rPr>
          <w:rStyle w:val="NormalTok"/>
        </w:rPr>
        <w:t xml:space="preserve">)</w:t>
      </w:r>
    </w:p>
    <w:p>
      <w:r>
        <w:pict>
          <v:rect style="width:0;height:1.5pt" o:hralign="center" o:hrstd="t" o:hr="t"/>
        </w:pict>
      </w:r>
    </w:p>
    <w:bookmarkEnd w:id="2158"/>
    <w:bookmarkEnd w:id="2159"/>
    <w:bookmarkStart w:id="2164" w:name="related-documentation-23"/>
    <w:p>
      <w:pPr>
        <w:pStyle w:val="Heading2"/>
      </w:pPr>
      <w:r>
        <w:t xml:space="preserve">Related Documentation</w:t>
      </w:r>
    </w:p>
    <w:p>
      <w:pPr>
        <w:numPr>
          <w:ilvl w:val="0"/>
          <w:numId w:val="1827"/>
        </w:numPr>
        <w:pStyle w:val="Compact"/>
      </w:pPr>
      <w:hyperlink r:id="rId2160">
        <w:r>
          <w:rPr>
            <w:rStyle w:val="Hyperlink"/>
          </w:rPr>
          <w:t xml:space="preserve">Response Format</w:t>
        </w:r>
      </w:hyperlink>
      <w:r>
        <w:t xml:space="preserve"> </w:t>
      </w:r>
      <w:r>
        <w:t xml:space="preserve">- Response structures</w:t>
      </w:r>
    </w:p>
    <w:p>
      <w:pPr>
        <w:numPr>
          <w:ilvl w:val="0"/>
          <w:numId w:val="1827"/>
        </w:numPr>
        <w:pStyle w:val="Compact"/>
      </w:pPr>
      <w:hyperlink r:id="rId2161">
        <w:r>
          <w:rPr>
            <w:rStyle w:val="Hyperlink"/>
          </w:rPr>
          <w:t xml:space="preserve">Model Configurations</w:t>
        </w:r>
      </w:hyperlink>
      <w:r>
        <w:t xml:space="preserve"> </w:t>
      </w:r>
      <w:r>
        <w:t xml:space="preserve">- Supported models and capabilities</w:t>
      </w:r>
    </w:p>
    <w:p>
      <w:pPr>
        <w:numPr>
          <w:ilvl w:val="0"/>
          <w:numId w:val="1827"/>
        </w:numPr>
        <w:pStyle w:val="Compact"/>
      </w:pPr>
      <w:hyperlink r:id="rId2162">
        <w:r>
          <w:rPr>
            <w:rStyle w:val="Hyperlink"/>
          </w:rPr>
          <w:t xml:space="preserve">Router Architecture</w:t>
        </w:r>
      </w:hyperlink>
      <w:r>
        <w:t xml:space="preserve"> </w:t>
      </w:r>
      <w:r>
        <w:t xml:space="preserve">- Routing logic</w:t>
      </w:r>
    </w:p>
    <w:p>
      <w:pPr>
        <w:numPr>
          <w:ilvl w:val="0"/>
          <w:numId w:val="1827"/>
        </w:numPr>
        <w:pStyle w:val="Compact"/>
      </w:pPr>
      <w:hyperlink r:id="rId2163">
        <w:r>
          <w:rPr>
            <w:rStyle w:val="Hyperlink"/>
          </w:rPr>
          <w:t xml:space="preserve">Error Handling</w:t>
        </w:r>
      </w:hyperlink>
      <w:r>
        <w:t xml:space="preserve"> </w:t>
      </w:r>
      <w:r>
        <w:t xml:space="preserve">- Error codes and handling</w:t>
      </w:r>
    </w:p>
    <w:p>
      <w:r>
        <w:pict>
          <v:rect style="width:0;height:1.5pt" o:hralign="center" o:hrstd="t" o:hr="t"/>
        </w:pict>
      </w:r>
    </w:p>
    <w:p>
      <w:pPr>
        <w:pStyle w:val="FirstParagraph"/>
      </w:pPr>
      <w:r>
        <w:rPr>
          <w:bCs/>
          <w:b/>
        </w:rPr>
        <w:t xml:space="preserve">Document Version</w:t>
      </w:r>
      <w:r>
        <w:t xml:space="preserve">: 1.0.0</w:t>
      </w:r>
      <w:r>
        <w:t xml:space="preserve"> </w:t>
      </w:r>
      <w:r>
        <w:rPr>
          <w:bCs/>
          <w:b/>
        </w:rPr>
        <w:t xml:space="preserve">Last Updated</w:t>
      </w:r>
      <w:r>
        <w:t xml:space="preserve">: 2026-01-06</w:t>
      </w:r>
      <w:r>
        <w:t xml:space="preserve"> </w:t>
      </w:r>
      <w:r>
        <w:rPr>
          <w:bCs/>
          <w:b/>
        </w:rPr>
        <w:t xml:space="preserve">Maintained By</w:t>
      </w:r>
      <w:r>
        <w:t xml:space="preserve">: TAS Platform Team</w:t>
      </w:r>
    </w:p>
    <w:p>
      <w:pPr>
        <w:pStyle w:val="BodyText"/>
      </w:pPr>
      <w:r>
        <w:t xml:space="preserve">================================================================================</w:t>
      </w:r>
      <w:r>
        <w:t xml:space="preserve"> </w:t>
      </w:r>
      <w:r>
        <w:t xml:space="preserve">## Source:</w:t>
      </w:r>
      <w:r>
        <w:t xml:space="preserve"> </w:t>
      </w:r>
      <w:r>
        <w:rPr>
          <w:rStyle w:val="VerbatimChar"/>
        </w:rPr>
        <w:t xml:space="preserve">tas-llm-router/response-format.md</w:t>
      </w:r>
      <w:r>
        <w:t xml:space="preserve"> </w:t>
      </w:r>
      <w:r>
        <w:t xml:space="preserve">================================================================================</w:t>
      </w:r>
    </w:p>
    <w:bookmarkEnd w:id="2164"/>
    <w:bookmarkEnd w:id="2165"/>
    <w:bookmarkStart w:id="2241" w:name="tas-llm-router---response-format"/>
    <w:p>
      <w:pPr>
        <w:pStyle w:val="Heading1"/>
      </w:pPr>
      <w:r>
        <w:t xml:space="preserve">TAS LLM Router - Response Format</w:t>
      </w:r>
    </w:p>
    <w:bookmarkStart w:id="2166" w:name="metadata-10"/>
    <w:p>
      <w:pPr>
        <w:pStyle w:val="Heading2"/>
      </w:pPr>
      <w:r>
        <w:t xml:space="preserve">Metadata</w:t>
      </w:r>
    </w:p>
    <w:p>
      <w:pPr>
        <w:numPr>
          <w:ilvl w:val="0"/>
          <w:numId w:val="1828"/>
        </w:numPr>
        <w:pStyle w:val="Compact"/>
      </w:pPr>
      <w:r>
        <w:rPr>
          <w:bCs/>
          <w:b/>
        </w:rPr>
        <w:t xml:space="preserve">Document Type</w:t>
      </w:r>
      <w:r>
        <w:t xml:space="preserve">: API Documentation</w:t>
      </w:r>
    </w:p>
    <w:p>
      <w:pPr>
        <w:numPr>
          <w:ilvl w:val="0"/>
          <w:numId w:val="1828"/>
        </w:numPr>
        <w:pStyle w:val="Compact"/>
      </w:pPr>
      <w:r>
        <w:rPr>
          <w:bCs/>
          <w:b/>
        </w:rPr>
        <w:t xml:space="preserve">Service</w:t>
      </w:r>
      <w:r>
        <w:t xml:space="preserve">: TAS LLM Router</w:t>
      </w:r>
    </w:p>
    <w:p>
      <w:pPr>
        <w:numPr>
          <w:ilvl w:val="0"/>
          <w:numId w:val="1828"/>
        </w:numPr>
        <w:pStyle w:val="Compact"/>
      </w:pPr>
      <w:r>
        <w:rPr>
          <w:bCs/>
          <w:b/>
        </w:rPr>
        <w:t xml:space="preserve">Component</w:t>
      </w:r>
      <w:r>
        <w:t xml:space="preserve">: Response Structures</w:t>
      </w:r>
    </w:p>
    <w:p>
      <w:pPr>
        <w:numPr>
          <w:ilvl w:val="0"/>
          <w:numId w:val="1828"/>
        </w:numPr>
        <w:pStyle w:val="Compact"/>
      </w:pPr>
      <w:r>
        <w:rPr>
          <w:bCs/>
          <w:b/>
        </w:rPr>
        <w:t xml:space="preserve">Last Updated</w:t>
      </w:r>
      <w:r>
        <w:t xml:space="preserve">: 2026-01-06</w:t>
      </w:r>
    </w:p>
    <w:p>
      <w:pPr>
        <w:numPr>
          <w:ilvl w:val="0"/>
          <w:numId w:val="1828"/>
        </w:numPr>
        <w:pStyle w:val="Compact"/>
      </w:pPr>
      <w:r>
        <w:rPr>
          <w:bCs/>
          <w:b/>
        </w:rPr>
        <w:t xml:space="preserve">Owner</w:t>
      </w:r>
      <w:r>
        <w:t xml:space="preserve">: TAS Platform Team</w:t>
      </w:r>
    </w:p>
    <w:p>
      <w:pPr>
        <w:numPr>
          <w:ilvl w:val="0"/>
          <w:numId w:val="1828"/>
        </w:numPr>
        <w:pStyle w:val="Compact"/>
      </w:pPr>
      <w:r>
        <w:rPr>
          <w:bCs/>
          <w:b/>
        </w:rPr>
        <w:t xml:space="preserve">Status</w:t>
      </w:r>
      <w:r>
        <w:t xml:space="preserve">: Active</w:t>
      </w:r>
    </w:p>
    <w:p>
      <w:r>
        <w:pict>
          <v:rect style="width:0;height:1.5pt" o:hralign="center" o:hrstd="t" o:hr="t"/>
        </w:pict>
      </w:r>
    </w:p>
    <w:bookmarkEnd w:id="2166"/>
    <w:bookmarkStart w:id="2169" w:name="overview-30"/>
    <w:p>
      <w:pPr>
        <w:pStyle w:val="Heading2"/>
      </w:pPr>
      <w:r>
        <w:t xml:space="preserve">Overview</w:t>
      </w:r>
    </w:p>
    <w:bookmarkStart w:id="2167" w:name="purpose-10"/>
    <w:p>
      <w:pPr>
        <w:pStyle w:val="Heading3"/>
      </w:pPr>
      <w:r>
        <w:t xml:space="preserve">Purpose</w:t>
      </w:r>
    </w:p>
    <w:p>
      <w:pPr>
        <w:pStyle w:val="FirstParagraph"/>
      </w:pPr>
      <w:r>
        <w:t xml:space="preserve">The TAS LLM Router Response Format defines the unified response structure returned from all LLM providers through the TAS platform. This standardized format ensures consistency across OpenAI, Anthropic, and other providers while adding valuable routing metadata and cost tracking.</w:t>
      </w:r>
    </w:p>
    <w:bookmarkEnd w:id="2167"/>
    <w:bookmarkStart w:id="2168" w:name="key-features-2"/>
    <w:p>
      <w:pPr>
        <w:pStyle w:val="Heading3"/>
      </w:pPr>
      <w:r>
        <w:t xml:space="preserve">Key Features</w:t>
      </w:r>
    </w:p>
    <w:p>
      <w:pPr>
        <w:numPr>
          <w:ilvl w:val="0"/>
          <w:numId w:val="1829"/>
        </w:numPr>
        <w:pStyle w:val="Compact"/>
      </w:pPr>
      <w:r>
        <w:rPr>
          <w:bCs/>
          <w:b/>
        </w:rPr>
        <w:t xml:space="preserve">Unified Response Format</w:t>
      </w:r>
      <w:r>
        <w:t xml:space="preserve">: Consistent structure across all providers</w:t>
      </w:r>
    </w:p>
    <w:p>
      <w:pPr>
        <w:numPr>
          <w:ilvl w:val="0"/>
          <w:numId w:val="1829"/>
        </w:numPr>
        <w:pStyle w:val="Compact"/>
      </w:pPr>
      <w:r>
        <w:rPr>
          <w:bCs/>
          <w:b/>
        </w:rPr>
        <w:t xml:space="preserve">Routing Metadata</w:t>
      </w:r>
      <w:r>
        <w:t xml:space="preserve">: Detailed information about provider selection and retry attempts</w:t>
      </w:r>
    </w:p>
    <w:p>
      <w:pPr>
        <w:numPr>
          <w:ilvl w:val="0"/>
          <w:numId w:val="1829"/>
        </w:numPr>
        <w:pStyle w:val="Compact"/>
      </w:pPr>
      <w:r>
        <w:rPr>
          <w:bCs/>
          <w:b/>
        </w:rPr>
        <w:t xml:space="preserve">Cost Tracking</w:t>
      </w:r>
      <w:r>
        <w:t xml:space="preserve">: Actual cost calculations with estimated vs actual comparison</w:t>
      </w:r>
    </w:p>
    <w:p>
      <w:pPr>
        <w:numPr>
          <w:ilvl w:val="0"/>
          <w:numId w:val="1829"/>
        </w:numPr>
        <w:pStyle w:val="Compact"/>
      </w:pPr>
      <w:r>
        <w:rPr>
          <w:bCs/>
          <w:b/>
        </w:rPr>
        <w:t xml:space="preserve">Usage Statistics</w:t>
      </w:r>
      <w:r>
        <w:t xml:space="preserve">: Token counts and performance metrics</w:t>
      </w:r>
    </w:p>
    <w:p>
      <w:pPr>
        <w:numPr>
          <w:ilvl w:val="0"/>
          <w:numId w:val="1829"/>
        </w:numPr>
        <w:pStyle w:val="Compact"/>
      </w:pPr>
      <w:r>
        <w:rPr>
          <w:bCs/>
          <w:b/>
        </w:rPr>
        <w:t xml:space="preserve">Streaming Support</w:t>
      </w:r>
      <w:r>
        <w:t xml:space="preserve">: Server-sent events for real-time responses</w:t>
      </w:r>
    </w:p>
    <w:p>
      <w:pPr>
        <w:numPr>
          <w:ilvl w:val="0"/>
          <w:numId w:val="1829"/>
        </w:numPr>
        <w:pStyle w:val="Compact"/>
      </w:pPr>
      <w:r>
        <w:rPr>
          <w:bCs/>
          <w:b/>
        </w:rPr>
        <w:t xml:space="preserve">Error Standardization</w:t>
      </w:r>
      <w:r>
        <w:t xml:space="preserve">: Consistent error format across providers</w:t>
      </w:r>
    </w:p>
    <w:p>
      <w:r>
        <w:pict>
          <v:rect style="width:0;height:1.5pt" o:hralign="center" o:hrstd="t" o:hr="t"/>
        </w:pict>
      </w:r>
    </w:p>
    <w:bookmarkEnd w:id="2168"/>
    <w:bookmarkEnd w:id="2169"/>
    <w:bookmarkStart w:id="2170" w:name="table-of-contents-3"/>
    <w:p>
      <w:pPr>
        <w:pStyle w:val="Heading2"/>
      </w:pPr>
      <w:r>
        <w:t xml:space="preserve">Table of Contents</w:t>
      </w:r>
    </w:p>
    <w:p>
      <w:pPr>
        <w:numPr>
          <w:ilvl w:val="0"/>
          <w:numId w:val="1830"/>
        </w:numPr>
        <w:pStyle w:val="Compact"/>
      </w:pPr>
      <w:hyperlink w:anchor="chatresponse-structure">
        <w:r>
          <w:rPr>
            <w:rStyle w:val="Hyperlink"/>
          </w:rPr>
          <w:t xml:space="preserve">ChatResponse Structure</w:t>
        </w:r>
      </w:hyperlink>
    </w:p>
    <w:p>
      <w:pPr>
        <w:numPr>
          <w:ilvl w:val="0"/>
          <w:numId w:val="1830"/>
        </w:numPr>
        <w:pStyle w:val="Compact"/>
      </w:pPr>
      <w:hyperlink w:anchor="choice-structure">
        <w:r>
          <w:rPr>
            <w:rStyle w:val="Hyperlink"/>
          </w:rPr>
          <w:t xml:space="preserve">Choice Structure</w:t>
        </w:r>
      </w:hyperlink>
    </w:p>
    <w:p>
      <w:pPr>
        <w:numPr>
          <w:ilvl w:val="0"/>
          <w:numId w:val="1830"/>
        </w:numPr>
        <w:pStyle w:val="Compact"/>
      </w:pPr>
      <w:hyperlink w:anchor="usage-tracking">
        <w:r>
          <w:rPr>
            <w:rStyle w:val="Hyperlink"/>
          </w:rPr>
          <w:t xml:space="preserve">Usage Tracking</w:t>
        </w:r>
      </w:hyperlink>
    </w:p>
    <w:p>
      <w:pPr>
        <w:numPr>
          <w:ilvl w:val="0"/>
          <w:numId w:val="1830"/>
        </w:numPr>
        <w:pStyle w:val="Compact"/>
      </w:pPr>
      <w:hyperlink w:anchor="router-metadata">
        <w:r>
          <w:rPr>
            <w:rStyle w:val="Hyperlink"/>
          </w:rPr>
          <w:t xml:space="preserve">Router Metadata</w:t>
        </w:r>
      </w:hyperlink>
    </w:p>
    <w:p>
      <w:pPr>
        <w:numPr>
          <w:ilvl w:val="0"/>
          <w:numId w:val="1830"/>
        </w:numPr>
        <w:pStyle w:val="Compact"/>
      </w:pPr>
      <w:hyperlink w:anchor="cost-estimation">
        <w:r>
          <w:rPr>
            <w:rStyle w:val="Hyperlink"/>
          </w:rPr>
          <w:t xml:space="preserve">Cost Estimation</w:t>
        </w:r>
      </w:hyperlink>
    </w:p>
    <w:p>
      <w:pPr>
        <w:numPr>
          <w:ilvl w:val="0"/>
          <w:numId w:val="1830"/>
        </w:numPr>
        <w:pStyle w:val="Compact"/>
      </w:pPr>
      <w:hyperlink w:anchor="streaming-responses">
        <w:r>
          <w:rPr>
            <w:rStyle w:val="Hyperlink"/>
          </w:rPr>
          <w:t xml:space="preserve">Streaming Responses</w:t>
        </w:r>
      </w:hyperlink>
    </w:p>
    <w:p>
      <w:pPr>
        <w:numPr>
          <w:ilvl w:val="0"/>
          <w:numId w:val="1830"/>
        </w:numPr>
        <w:pStyle w:val="Compact"/>
      </w:pPr>
      <w:hyperlink w:anchor="error-responses">
        <w:r>
          <w:rPr>
            <w:rStyle w:val="Hyperlink"/>
          </w:rPr>
          <w:t xml:space="preserve">Error Responses</w:t>
        </w:r>
      </w:hyperlink>
    </w:p>
    <w:p>
      <w:pPr>
        <w:numPr>
          <w:ilvl w:val="0"/>
          <w:numId w:val="1830"/>
        </w:numPr>
        <w:pStyle w:val="Compact"/>
      </w:pPr>
      <w:hyperlink w:anchor="usage-examples">
        <w:r>
          <w:rPr>
            <w:rStyle w:val="Hyperlink"/>
          </w:rPr>
          <w:t xml:space="preserve">Usage Examples</w:t>
        </w:r>
      </w:hyperlink>
    </w:p>
    <w:p>
      <w:pPr>
        <w:numPr>
          <w:ilvl w:val="0"/>
          <w:numId w:val="1830"/>
        </w:numPr>
        <w:pStyle w:val="Compact"/>
      </w:pPr>
      <w:hyperlink w:anchor="related-documentation">
        <w:r>
          <w:rPr>
            <w:rStyle w:val="Hyperlink"/>
          </w:rPr>
          <w:t xml:space="preserve">Related Documentation</w:t>
        </w:r>
      </w:hyperlink>
    </w:p>
    <w:p>
      <w:r>
        <w:pict>
          <v:rect style="width:0;height:1.5pt" o:hralign="center" o:hrstd="t" o:hr="t"/>
        </w:pict>
      </w:r>
    </w:p>
    <w:bookmarkEnd w:id="2170"/>
    <w:bookmarkStart w:id="2184" w:name="chatresponse-structure"/>
    <w:p>
      <w:pPr>
        <w:pStyle w:val="Heading2"/>
      </w:pPr>
      <w:r>
        <w:t xml:space="preserve">ChatResponse Structure</w:t>
      </w:r>
    </w:p>
    <w:bookmarkStart w:id="2171" w:name="go-definition-1"/>
    <w:p>
      <w:pPr>
        <w:pStyle w:val="Heading3"/>
      </w:pPr>
      <w:r>
        <w:t xml:space="preserve">Go Definition</w:t>
      </w:r>
    </w:p>
    <w:p>
      <w:pPr>
        <w:pStyle w:val="SourceCode"/>
      </w:pPr>
      <w:r>
        <w:rPr>
          <w:rStyle w:val="KeywordTok"/>
        </w:rPr>
        <w:t xml:space="preserve">package</w:t>
      </w:r>
      <w:r>
        <w:rPr>
          <w:rStyle w:val="NormalTok"/>
        </w:rPr>
        <w:t xml:space="preserve"> types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Response types</w:t>
      </w:r>
      <w:r>
        <w:br/>
      </w:r>
      <w:r>
        <w:rPr>
          <w:rStyle w:val="KeywordTok"/>
        </w:rPr>
        <w:t xml:space="preserve">type</w:t>
      </w:r>
      <w:r>
        <w:rPr>
          <w:rStyle w:val="NormalTok"/>
        </w:rPr>
        <w:t xml:space="preserve"> ChatResponse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Object            </w:t>
      </w:r>
      <w:r>
        <w:rPr>
          <w:rStyle w:val="DataTypeTok"/>
        </w:rPr>
        <w:t xml:space="preserve">string</w:t>
      </w:r>
      <w:r>
        <w:rPr>
          <w:rStyle w:val="NormalTok"/>
        </w:rPr>
        <w:t xml:space="preserve">             </w:t>
      </w:r>
      <w:r>
        <w:rPr>
          <w:rStyle w:val="StringTok"/>
        </w:rPr>
        <w:t xml:space="preserve">`json:"object"`</w:t>
      </w:r>
      <w:r>
        <w:br/>
      </w:r>
      <w:r>
        <w:rPr>
          <w:rStyle w:val="NormalTok"/>
        </w:rPr>
        <w:t xml:space="preserve">    Created           </w:t>
      </w:r>
      <w:r>
        <w:rPr>
          <w:rStyle w:val="DataTypeTok"/>
        </w:rPr>
        <w:t xml:space="preserve">int64</w:t>
      </w:r>
      <w:r>
        <w:rPr>
          <w:rStyle w:val="NormalTok"/>
        </w:rPr>
        <w:t xml:space="preserve">              </w:t>
      </w:r>
      <w:r>
        <w:rPr>
          <w:rStyle w:val="StringTok"/>
        </w:rPr>
        <w:t xml:space="preserve">`json:"created"`</w:t>
      </w:r>
      <w:r>
        <w:br/>
      </w:r>
      <w:r>
        <w:rPr>
          <w:rStyle w:val="NormalTok"/>
        </w:rPr>
        <w:t xml:space="preserve">    Model             </w:t>
      </w:r>
      <w:r>
        <w:rPr>
          <w:rStyle w:val="DataTypeTok"/>
        </w:rPr>
        <w:t xml:space="preserve">string</w:t>
      </w:r>
      <w:r>
        <w:rPr>
          <w:rStyle w:val="NormalTok"/>
        </w:rPr>
        <w:t xml:space="preserve">             </w:t>
      </w:r>
      <w:r>
        <w:rPr>
          <w:rStyle w:val="StringTok"/>
        </w:rPr>
        <w:t xml:space="preserve">`json:"model"`</w:t>
      </w:r>
      <w:r>
        <w:br/>
      </w:r>
      <w:r>
        <w:rPr>
          <w:rStyle w:val="NormalTok"/>
        </w:rPr>
        <w:t xml:space="preserve">    Choices           </w:t>
      </w:r>
      <w:r>
        <w:rPr>
          <w:rStyle w:val="OperatorTok"/>
        </w:rPr>
        <w:t xml:space="preserve">[]</w:t>
      </w:r>
      <w:r>
        <w:rPr>
          <w:rStyle w:val="NormalTok"/>
        </w:rPr>
        <w:t xml:space="preserve">Choice           </w:t>
      </w:r>
      <w:r>
        <w:rPr>
          <w:rStyle w:val="StringTok"/>
        </w:rPr>
        <w:t xml:space="preserve">`json:"choices"`</w:t>
      </w:r>
      <w:r>
        <w:br/>
      </w:r>
      <w:r>
        <w:rPr>
          <w:rStyle w:val="NormalTok"/>
        </w:rPr>
        <w:t xml:space="preserve">    Usage             </w:t>
      </w:r>
      <w:r>
        <w:rPr>
          <w:rStyle w:val="OperatorTok"/>
        </w:rPr>
        <w:t xml:space="preserve">*</w:t>
      </w:r>
      <w:r>
        <w:rPr>
          <w:rStyle w:val="NormalTok"/>
        </w:rPr>
        <w:t xml:space="preserve">Usage             </w:t>
      </w:r>
      <w:r>
        <w:rPr>
          <w:rStyle w:val="StringTok"/>
        </w:rPr>
        <w:t xml:space="preserve">`json:"usage,omitempty"`</w:t>
      </w:r>
      <w:r>
        <w:br/>
      </w:r>
      <w:r>
        <w:rPr>
          <w:rStyle w:val="NormalTok"/>
        </w:rPr>
        <w:t xml:space="preserve">    SystemFingerprint </w:t>
      </w:r>
      <w:r>
        <w:rPr>
          <w:rStyle w:val="DataTypeTok"/>
        </w:rPr>
        <w:t xml:space="preserve">string</w:t>
      </w:r>
      <w:r>
        <w:rPr>
          <w:rStyle w:val="NormalTok"/>
        </w:rPr>
        <w:t xml:space="preserve">             </w:t>
      </w:r>
      <w:r>
        <w:rPr>
          <w:rStyle w:val="StringTok"/>
        </w:rPr>
        <w:t xml:space="preserve">`json:"system_fingerprint,omitempty"`</w:t>
      </w:r>
      <w:r>
        <w:br/>
      </w:r>
      <w:r>
        <w:br/>
      </w:r>
      <w:r>
        <w:rPr>
          <w:rStyle w:val="NormalTok"/>
        </w:rPr>
        <w:t xml:space="preserve">    </w:t>
      </w:r>
      <w:r>
        <w:rPr>
          <w:rStyle w:val="CommentTok"/>
        </w:rPr>
        <w:t xml:space="preserve">// Routing metadata (added by router)</w:t>
      </w:r>
      <w:r>
        <w:br/>
      </w:r>
      <w:r>
        <w:rPr>
          <w:rStyle w:val="NormalTok"/>
        </w:rPr>
        <w:t xml:space="preserve">    RouterMetadata    </w:t>
      </w:r>
      <w:r>
        <w:rPr>
          <w:rStyle w:val="OperatorTok"/>
        </w:rPr>
        <w:t xml:space="preserve">*</w:t>
      </w:r>
      <w:r>
        <w:rPr>
          <w:rStyle w:val="NormalTok"/>
        </w:rPr>
        <w:t xml:space="preserve">RouterMetadata    </w:t>
      </w:r>
      <w:r>
        <w:rPr>
          <w:rStyle w:val="StringTok"/>
        </w:rPr>
        <w:t xml:space="preserve">`json:"router_metadata,omitempty"`</w:t>
      </w:r>
      <w:r>
        <w:br/>
      </w:r>
      <w:r>
        <w:rPr>
          <w:rStyle w:val="OperatorTok"/>
        </w:rPr>
        <w:t xml:space="preserve">}</w:t>
      </w:r>
    </w:p>
    <w:bookmarkEnd w:id="2171"/>
    <w:bookmarkStart w:id="2172" w:name="typescript-definition-1"/>
    <w:p>
      <w:pPr>
        <w:pStyle w:val="Heading3"/>
      </w:pPr>
      <w:r>
        <w:t xml:space="preserve">TypeScript Definition</w:t>
      </w:r>
    </w:p>
    <w:p>
      <w:pPr>
        <w:pStyle w:val="SourceCode"/>
      </w:pPr>
      <w:r>
        <w:rPr>
          <w:rStyle w:val="KeywordTok"/>
        </w:rPr>
        <w:t xml:space="preserve">interface</w:t>
      </w:r>
      <w:r>
        <w:rPr>
          <w:rStyle w:val="NormalTok"/>
        </w:rPr>
        <w:t xml:space="preserve"> ChatResponse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object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choices</w:t>
      </w:r>
      <w:r>
        <w:rPr>
          <w:rStyle w:val="OperatorTok"/>
        </w:rPr>
        <w:t xml:space="preserve">:</w:t>
      </w:r>
      <w:r>
        <w:rPr>
          <w:rStyle w:val="NormalTok"/>
        </w:rPr>
        <w:t xml:space="preserve"> Choice[]</w:t>
      </w:r>
      <w:r>
        <w:rPr>
          <w:rStyle w:val="OperatorTok"/>
        </w:rPr>
        <w:t xml:space="preserve">;</w:t>
      </w:r>
      <w:r>
        <w:br/>
      </w:r>
      <w:r>
        <w:rPr>
          <w:rStyle w:val="NormalTok"/>
        </w:rPr>
        <w:t xml:space="preserve">  usage</w:t>
      </w:r>
      <w:r>
        <w:rPr>
          <w:rStyle w:val="OperatorTok"/>
        </w:rPr>
        <w:t xml:space="preserve">?:</w:t>
      </w:r>
      <w:r>
        <w:rPr>
          <w:rStyle w:val="NormalTok"/>
        </w:rPr>
        <w:t xml:space="preserve"> Usage</w:t>
      </w:r>
      <w:r>
        <w:rPr>
          <w:rStyle w:val="OperatorTok"/>
        </w:rPr>
        <w:t xml:space="preserve">;</w:t>
      </w:r>
      <w:r>
        <w:br/>
      </w:r>
      <w:r>
        <w:rPr>
          <w:rStyle w:val="NormalTok"/>
        </w:rPr>
        <w:t xml:space="preserve">  system_fingerprint</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Routing metadata</w:t>
      </w:r>
      <w:r>
        <w:br/>
      </w:r>
      <w:r>
        <w:rPr>
          <w:rStyle w:val="NormalTok"/>
        </w:rPr>
        <w:t xml:space="preserve">  router_metadata</w:t>
      </w:r>
      <w:r>
        <w:rPr>
          <w:rStyle w:val="OperatorTok"/>
        </w:rPr>
        <w:t xml:space="preserve">?:</w:t>
      </w:r>
      <w:r>
        <w:rPr>
          <w:rStyle w:val="NormalTok"/>
        </w:rPr>
        <w:t xml:space="preserve"> RouterMetadata</w:t>
      </w:r>
      <w:r>
        <w:rPr>
          <w:rStyle w:val="OperatorTok"/>
        </w:rPr>
        <w:t xml:space="preserve">;</w:t>
      </w:r>
      <w:r>
        <w:br/>
      </w:r>
      <w:r>
        <w:rPr>
          <w:rStyle w:val="NormalTok"/>
        </w:rPr>
        <w:t xml:space="preserve">}</w:t>
      </w:r>
    </w:p>
    <w:bookmarkEnd w:id="2172"/>
    <w:bookmarkStart w:id="2173" w:name="python-definition-1"/>
    <w:p>
      <w:pPr>
        <w:pStyle w:val="Heading3"/>
      </w:pPr>
      <w:r>
        <w:t xml:space="preserve">Python Definition</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Optional, List</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KeywordTok"/>
        </w:rPr>
        <w:t xml:space="preserve">class</w:t>
      </w:r>
      <w:r>
        <w:rPr>
          <w:rStyle w:val="NormalTok"/>
        </w:rPr>
        <w:t xml:space="preserve"> ChatResponse(BaseModel):</w:t>
      </w:r>
      <w:r>
        <w:br/>
      </w:r>
      <w:r>
        <w:rPr>
          <w:rStyle w:val="NormalTok"/>
        </w:rPr>
        <w:t xml:space="preserve">    </w:t>
      </w:r>
      <w:r>
        <w:rPr>
          <w:rStyle w:val="CommentTok"/>
        </w:rPr>
        <w:t xml:space="preserve">"""Chat response model."""</w:t>
      </w:r>
      <w:r>
        <w:br/>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w:t>
      </w:r>
      <w:r>
        <w:rPr>
          <w:rStyle w:val="BuiltInTok"/>
        </w:rPr>
        <w:t xml:space="preserve">object</w:t>
      </w:r>
      <w:r>
        <w:rPr>
          <w:rStyle w:val="NormalTok"/>
        </w:rPr>
        <w:t xml:space="preserve">: </w:t>
      </w:r>
      <w:r>
        <w:rPr>
          <w:rStyle w:val="BuiltInTok"/>
        </w:rPr>
        <w:t xml:space="preserve">str</w:t>
      </w:r>
      <w:r>
        <w:br/>
      </w:r>
      <w:r>
        <w:rPr>
          <w:rStyle w:val="NormalTok"/>
        </w:rPr>
        <w:t xml:space="preserve">    created: </w:t>
      </w:r>
      <w:r>
        <w:rPr>
          <w:rStyle w:val="BuiltInTok"/>
        </w:rPr>
        <w:t xml:space="preserve">int</w:t>
      </w:r>
      <w:r>
        <w:br/>
      </w:r>
      <w:r>
        <w:rPr>
          <w:rStyle w:val="NormalTok"/>
        </w:rPr>
        <w:t xml:space="preserve">    model: </w:t>
      </w:r>
      <w:r>
        <w:rPr>
          <w:rStyle w:val="BuiltInTok"/>
        </w:rPr>
        <w:t xml:space="preserve">str</w:t>
      </w:r>
      <w:r>
        <w:br/>
      </w:r>
      <w:r>
        <w:rPr>
          <w:rStyle w:val="NormalTok"/>
        </w:rPr>
        <w:t xml:space="preserve">    choices: List[Choice]</w:t>
      </w:r>
      <w:r>
        <w:br/>
      </w:r>
      <w:r>
        <w:rPr>
          <w:rStyle w:val="NormalTok"/>
        </w:rPr>
        <w:t xml:space="preserve">    usage: Optional[Usage] </w:t>
      </w:r>
      <w:r>
        <w:rPr>
          <w:rStyle w:val="OperatorTok"/>
        </w:rPr>
        <w:t xml:space="preserve">=</w:t>
      </w:r>
      <w:r>
        <w:rPr>
          <w:rStyle w:val="NormalTok"/>
        </w:rPr>
        <w:t xml:space="preserve"> </w:t>
      </w:r>
      <w:r>
        <w:rPr>
          <w:rStyle w:val="VariableTok"/>
        </w:rPr>
        <w:t xml:space="preserve">None</w:t>
      </w:r>
      <w:r>
        <w:br/>
      </w:r>
      <w:r>
        <w:rPr>
          <w:rStyle w:val="NormalTok"/>
        </w:rPr>
        <w:t xml:space="preserve">    system_fingerprint: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mmentTok"/>
        </w:rPr>
        <w:t xml:space="preserve"># Routing metadata</w:t>
      </w:r>
      <w:r>
        <w:br/>
      </w:r>
      <w:r>
        <w:rPr>
          <w:rStyle w:val="NormalTok"/>
        </w:rPr>
        <w:t xml:space="preserve">    router_metadata: Optional[RouterMetadata] </w:t>
      </w:r>
      <w:r>
        <w:rPr>
          <w:rStyle w:val="OperatorTok"/>
        </w:rPr>
        <w:t xml:space="preserve">=</w:t>
      </w:r>
      <w:r>
        <w:rPr>
          <w:rStyle w:val="NormalTok"/>
        </w:rPr>
        <w:t xml:space="preserve"> </w:t>
      </w:r>
      <w:r>
        <w:rPr>
          <w:rStyle w:val="VariableTok"/>
        </w:rPr>
        <w:t xml:space="preserve">None</w:t>
      </w:r>
    </w:p>
    <w:bookmarkEnd w:id="2173"/>
    <w:bookmarkStart w:id="2182" w:name="field-descriptions-2"/>
    <w:p>
      <w:pPr>
        <w:pStyle w:val="Heading3"/>
      </w:pPr>
      <w:r>
        <w:t xml:space="preserve">Field Descriptions</w:t>
      </w:r>
    </w:p>
    <w:bookmarkStart w:id="2174" w:name="id-1"/>
    <w:p>
      <w:pPr>
        <w:pStyle w:val="Heading4"/>
      </w:pPr>
      <w:r>
        <w:t xml:space="preserve">id</w:t>
      </w:r>
    </w:p>
    <w:p>
      <w:pPr>
        <w:numPr>
          <w:ilvl w:val="0"/>
          <w:numId w:val="1831"/>
        </w:numPr>
        <w:pStyle w:val="Compact"/>
      </w:pPr>
      <w:r>
        <w:rPr>
          <w:bCs/>
          <w:b/>
        </w:rPr>
        <w:t xml:space="preserve">Type</w:t>
      </w:r>
      <w:r>
        <w:t xml:space="preserve">: String</w:t>
      </w:r>
    </w:p>
    <w:p>
      <w:pPr>
        <w:numPr>
          <w:ilvl w:val="0"/>
          <w:numId w:val="1831"/>
        </w:numPr>
        <w:pStyle w:val="Compact"/>
      </w:pPr>
      <w:r>
        <w:rPr>
          <w:bCs/>
          <w:b/>
        </w:rPr>
        <w:t xml:space="preserve">Purpose</w:t>
      </w:r>
      <w:r>
        <w:t xml:space="preserve">: Unique response identifier</w:t>
      </w:r>
    </w:p>
    <w:p>
      <w:pPr>
        <w:numPr>
          <w:ilvl w:val="0"/>
          <w:numId w:val="1831"/>
        </w:numPr>
        <w:pStyle w:val="Compact"/>
      </w:pPr>
      <w:r>
        <w:rPr>
          <w:bCs/>
          <w:b/>
        </w:rPr>
        <w:t xml:space="preserve">Format</w:t>
      </w:r>
      <w:r>
        <w:t xml:space="preserve">: Provider-specific (e.g.,</w:t>
      </w:r>
      <w:r>
        <w:t xml:space="preserve"> </w:t>
      </w:r>
      <w:r>
        <w:rPr>
          <w:rStyle w:val="VerbatimChar"/>
        </w:rPr>
        <w:t xml:space="preserve">"chatcmpl-123"</w:t>
      </w:r>
      <w:r>
        <w:t xml:space="preserve">)</w:t>
      </w:r>
    </w:p>
    <w:p>
      <w:pPr>
        <w:numPr>
          <w:ilvl w:val="0"/>
          <w:numId w:val="1831"/>
        </w:numPr>
        <w:pStyle w:val="Compact"/>
      </w:pPr>
      <w:r>
        <w:rPr>
          <w:bCs/>
          <w:b/>
        </w:rPr>
        <w:t xml:space="preserve">Example</w:t>
      </w:r>
      <w:r>
        <w:t xml:space="preserve">:</w:t>
      </w:r>
      <w:r>
        <w:t xml:space="preserve"> </w:t>
      </w:r>
      <w:r>
        <w:rPr>
          <w:rStyle w:val="VerbatimChar"/>
        </w:rPr>
        <w:t xml:space="preserve">"chatcmpl-abc123xyz"</w:t>
      </w:r>
    </w:p>
    <w:bookmarkEnd w:id="2174"/>
    <w:bookmarkStart w:id="2175" w:name="object"/>
    <w:p>
      <w:pPr>
        <w:pStyle w:val="Heading4"/>
      </w:pPr>
      <w:r>
        <w:t xml:space="preserve">object</w:t>
      </w:r>
    </w:p>
    <w:p>
      <w:pPr>
        <w:numPr>
          <w:ilvl w:val="0"/>
          <w:numId w:val="1832"/>
        </w:numPr>
        <w:pStyle w:val="Compact"/>
      </w:pPr>
      <w:r>
        <w:rPr>
          <w:bCs/>
          <w:b/>
        </w:rPr>
        <w:t xml:space="preserve">Type</w:t>
      </w:r>
      <w:r>
        <w:t xml:space="preserve">: String</w:t>
      </w:r>
    </w:p>
    <w:p>
      <w:pPr>
        <w:numPr>
          <w:ilvl w:val="0"/>
          <w:numId w:val="1832"/>
        </w:numPr>
        <w:pStyle w:val="Compact"/>
      </w:pPr>
      <w:r>
        <w:rPr>
          <w:bCs/>
          <w:b/>
        </w:rPr>
        <w:t xml:space="preserve">Value</w:t>
      </w:r>
      <w:r>
        <w:t xml:space="preserve">:</w:t>
      </w:r>
      <w:r>
        <w:t xml:space="preserve"> </w:t>
      </w:r>
      <w:r>
        <w:rPr>
          <w:rStyle w:val="VerbatimChar"/>
        </w:rPr>
        <w:t xml:space="preserve">"chat.completion"</w:t>
      </w:r>
      <w:r>
        <w:t xml:space="preserve"> </w:t>
      </w:r>
      <w:r>
        <w:t xml:space="preserve">or</w:t>
      </w:r>
      <w:r>
        <w:t xml:space="preserve"> </w:t>
      </w:r>
      <w:r>
        <w:rPr>
          <w:rStyle w:val="VerbatimChar"/>
        </w:rPr>
        <w:t xml:space="preserve">"chat.completion.chunk"</w:t>
      </w:r>
    </w:p>
    <w:p>
      <w:pPr>
        <w:numPr>
          <w:ilvl w:val="0"/>
          <w:numId w:val="1832"/>
        </w:numPr>
        <w:pStyle w:val="Compact"/>
      </w:pPr>
      <w:r>
        <w:rPr>
          <w:bCs/>
          <w:b/>
        </w:rPr>
        <w:t xml:space="preserve">Purpose</w:t>
      </w:r>
      <w:r>
        <w:t xml:space="preserve">: Response type identifier</w:t>
      </w:r>
    </w:p>
    <w:bookmarkEnd w:id="2175"/>
    <w:bookmarkStart w:id="2176" w:name="created"/>
    <w:p>
      <w:pPr>
        <w:pStyle w:val="Heading4"/>
      </w:pPr>
      <w:r>
        <w:t xml:space="preserve">created</w:t>
      </w:r>
    </w:p>
    <w:p>
      <w:pPr>
        <w:numPr>
          <w:ilvl w:val="0"/>
          <w:numId w:val="1833"/>
        </w:numPr>
        <w:pStyle w:val="Compact"/>
      </w:pPr>
      <w:r>
        <w:rPr>
          <w:bCs/>
          <w:b/>
        </w:rPr>
        <w:t xml:space="preserve">Type</w:t>
      </w:r>
      <w:r>
        <w:t xml:space="preserve">: Integer (Unix timestamp)</w:t>
      </w:r>
    </w:p>
    <w:p>
      <w:pPr>
        <w:numPr>
          <w:ilvl w:val="0"/>
          <w:numId w:val="1833"/>
        </w:numPr>
        <w:pStyle w:val="Compact"/>
      </w:pPr>
      <w:r>
        <w:rPr>
          <w:bCs/>
          <w:b/>
        </w:rPr>
        <w:t xml:space="preserve">Purpose</w:t>
      </w:r>
      <w:r>
        <w:t xml:space="preserve">: Response creation time</w:t>
      </w:r>
    </w:p>
    <w:p>
      <w:pPr>
        <w:numPr>
          <w:ilvl w:val="0"/>
          <w:numId w:val="1833"/>
        </w:numPr>
        <w:pStyle w:val="Compact"/>
      </w:pPr>
      <w:r>
        <w:rPr>
          <w:bCs/>
          <w:b/>
        </w:rPr>
        <w:t xml:space="preserve">Example</w:t>
      </w:r>
      <w:r>
        <w:t xml:space="preserve">:</w:t>
      </w:r>
      <w:r>
        <w:t xml:space="preserve"> </w:t>
      </w:r>
      <w:r>
        <w:rPr>
          <w:rStyle w:val="VerbatimChar"/>
        </w:rPr>
        <w:t xml:space="preserve">1704537600</w:t>
      </w:r>
    </w:p>
    <w:bookmarkEnd w:id="2176"/>
    <w:bookmarkStart w:id="2177" w:name="model-1"/>
    <w:p>
      <w:pPr>
        <w:pStyle w:val="Heading4"/>
      </w:pPr>
      <w:r>
        <w:t xml:space="preserve">model</w:t>
      </w:r>
    </w:p>
    <w:p>
      <w:pPr>
        <w:numPr>
          <w:ilvl w:val="0"/>
          <w:numId w:val="1834"/>
        </w:numPr>
        <w:pStyle w:val="Compact"/>
      </w:pPr>
      <w:r>
        <w:rPr>
          <w:bCs/>
          <w:b/>
        </w:rPr>
        <w:t xml:space="preserve">Type</w:t>
      </w:r>
      <w:r>
        <w:t xml:space="preserve">: String</w:t>
      </w:r>
    </w:p>
    <w:p>
      <w:pPr>
        <w:numPr>
          <w:ilvl w:val="0"/>
          <w:numId w:val="1834"/>
        </w:numPr>
        <w:pStyle w:val="Compact"/>
      </w:pPr>
      <w:r>
        <w:rPr>
          <w:bCs/>
          <w:b/>
        </w:rPr>
        <w:t xml:space="preserve">Purpose</w:t>
      </w:r>
      <w:r>
        <w:t xml:space="preserve">: Actual model used (may differ from requested)</w:t>
      </w:r>
    </w:p>
    <w:p>
      <w:pPr>
        <w:numPr>
          <w:ilvl w:val="0"/>
          <w:numId w:val="1834"/>
        </w:numPr>
        <w:pStyle w:val="Compact"/>
      </w:pPr>
      <w:r>
        <w:rPr>
          <w:bCs/>
          <w:b/>
        </w:rPr>
        <w:t xml:space="preserve">Example</w:t>
      </w:r>
      <w:r>
        <w:t xml:space="preserve">:</w:t>
      </w:r>
      <w:r>
        <w:t xml:space="preserve"> </w:t>
      </w:r>
      <w:r>
        <w:rPr>
          <w:rStyle w:val="VerbatimChar"/>
        </w:rPr>
        <w:t xml:space="preserve">"gpt-4-0613"</w:t>
      </w:r>
    </w:p>
    <w:bookmarkEnd w:id="2177"/>
    <w:bookmarkStart w:id="2178" w:name="choices"/>
    <w:p>
      <w:pPr>
        <w:pStyle w:val="Heading4"/>
      </w:pPr>
      <w:r>
        <w:t xml:space="preserve">choices</w:t>
      </w:r>
    </w:p>
    <w:p>
      <w:pPr>
        <w:numPr>
          <w:ilvl w:val="0"/>
          <w:numId w:val="1835"/>
        </w:numPr>
        <w:pStyle w:val="Compact"/>
      </w:pPr>
      <w:r>
        <w:rPr>
          <w:bCs/>
          <w:b/>
        </w:rPr>
        <w:t xml:space="preserve">Type</w:t>
      </w:r>
      <w:r>
        <w:t xml:space="preserve">: Array of Choice objects</w:t>
      </w:r>
    </w:p>
    <w:p>
      <w:pPr>
        <w:numPr>
          <w:ilvl w:val="0"/>
          <w:numId w:val="1835"/>
        </w:numPr>
        <w:pStyle w:val="Compact"/>
      </w:pPr>
      <w:r>
        <w:rPr>
          <w:bCs/>
          <w:b/>
        </w:rPr>
        <w:t xml:space="preserve">Purpose</w:t>
      </w:r>
      <w:r>
        <w:t xml:space="preserve">: Generated completions</w:t>
      </w:r>
    </w:p>
    <w:p>
      <w:pPr>
        <w:numPr>
          <w:ilvl w:val="0"/>
          <w:numId w:val="1835"/>
        </w:numPr>
        <w:pStyle w:val="Compact"/>
      </w:pPr>
      <w:r>
        <w:rPr>
          <w:bCs/>
          <w:b/>
        </w:rPr>
        <w:t xml:space="preserve">See</w:t>
      </w:r>
      <w:r>
        <w:t xml:space="preserve">:</w:t>
      </w:r>
      <w:r>
        <w:t xml:space="preserve"> </w:t>
      </w:r>
      <w:hyperlink w:anchor="choice-structure">
        <w:r>
          <w:rPr>
            <w:rStyle w:val="Hyperlink"/>
          </w:rPr>
          <w:t xml:space="preserve">Choice Structure</w:t>
        </w:r>
      </w:hyperlink>
    </w:p>
    <w:bookmarkEnd w:id="2178"/>
    <w:bookmarkStart w:id="2179" w:name="usage"/>
    <w:p>
      <w:pPr>
        <w:pStyle w:val="Heading4"/>
      </w:pPr>
      <w:r>
        <w:t xml:space="preserve">usage</w:t>
      </w:r>
    </w:p>
    <w:p>
      <w:pPr>
        <w:numPr>
          <w:ilvl w:val="0"/>
          <w:numId w:val="1836"/>
        </w:numPr>
        <w:pStyle w:val="Compact"/>
      </w:pPr>
      <w:r>
        <w:rPr>
          <w:bCs/>
          <w:b/>
        </w:rPr>
        <w:t xml:space="preserve">Type</w:t>
      </w:r>
      <w:r>
        <w:t xml:space="preserve">: Usage object</w:t>
      </w:r>
    </w:p>
    <w:p>
      <w:pPr>
        <w:numPr>
          <w:ilvl w:val="0"/>
          <w:numId w:val="1836"/>
        </w:numPr>
        <w:pStyle w:val="Compact"/>
      </w:pPr>
      <w:r>
        <w:rPr>
          <w:bCs/>
          <w:b/>
        </w:rPr>
        <w:t xml:space="preserve">Purpose</w:t>
      </w:r>
      <w:r>
        <w:t xml:space="preserve">: Token consumption statistics</w:t>
      </w:r>
    </w:p>
    <w:p>
      <w:pPr>
        <w:numPr>
          <w:ilvl w:val="0"/>
          <w:numId w:val="1836"/>
        </w:numPr>
        <w:pStyle w:val="Compact"/>
      </w:pPr>
      <w:r>
        <w:rPr>
          <w:bCs/>
          <w:b/>
        </w:rPr>
        <w:t xml:space="preserve">See</w:t>
      </w:r>
      <w:r>
        <w:t xml:space="preserve">:</w:t>
      </w:r>
      <w:r>
        <w:t xml:space="preserve"> </w:t>
      </w:r>
      <w:hyperlink w:anchor="usage-tracking">
        <w:r>
          <w:rPr>
            <w:rStyle w:val="Hyperlink"/>
          </w:rPr>
          <w:t xml:space="preserve">Usage Tracking</w:t>
        </w:r>
      </w:hyperlink>
    </w:p>
    <w:bookmarkEnd w:id="2179"/>
    <w:bookmarkStart w:id="2180" w:name="system_fingerprint"/>
    <w:p>
      <w:pPr>
        <w:pStyle w:val="Heading4"/>
      </w:pPr>
      <w:r>
        <w:t xml:space="preserve">system_fingerprint</w:t>
      </w:r>
    </w:p>
    <w:p>
      <w:pPr>
        <w:numPr>
          <w:ilvl w:val="0"/>
          <w:numId w:val="1837"/>
        </w:numPr>
        <w:pStyle w:val="Compact"/>
      </w:pPr>
      <w:r>
        <w:rPr>
          <w:bCs/>
          <w:b/>
        </w:rPr>
        <w:t xml:space="preserve">Type</w:t>
      </w:r>
      <w:r>
        <w:t xml:space="preserve">: String (optional)</w:t>
      </w:r>
    </w:p>
    <w:p>
      <w:pPr>
        <w:numPr>
          <w:ilvl w:val="0"/>
          <w:numId w:val="1837"/>
        </w:numPr>
        <w:pStyle w:val="Compact"/>
      </w:pPr>
      <w:r>
        <w:rPr>
          <w:bCs/>
          <w:b/>
        </w:rPr>
        <w:t xml:space="preserve">Purpose</w:t>
      </w:r>
      <w:r>
        <w:t xml:space="preserve">: OpenAI-specific backend configuration identifier</w:t>
      </w:r>
    </w:p>
    <w:p>
      <w:pPr>
        <w:numPr>
          <w:ilvl w:val="0"/>
          <w:numId w:val="1837"/>
        </w:numPr>
        <w:pStyle w:val="Compact"/>
      </w:pPr>
      <w:r>
        <w:rPr>
          <w:bCs/>
          <w:b/>
        </w:rPr>
        <w:t xml:space="preserve">Example</w:t>
      </w:r>
      <w:r>
        <w:t xml:space="preserve">:</w:t>
      </w:r>
      <w:r>
        <w:t xml:space="preserve"> </w:t>
      </w:r>
      <w:r>
        <w:rPr>
          <w:rStyle w:val="VerbatimChar"/>
        </w:rPr>
        <w:t xml:space="preserve">"fp_44709d6fcb"</w:t>
      </w:r>
    </w:p>
    <w:bookmarkEnd w:id="2180"/>
    <w:bookmarkStart w:id="2181" w:name="router_metadata"/>
    <w:p>
      <w:pPr>
        <w:pStyle w:val="Heading4"/>
      </w:pPr>
      <w:r>
        <w:t xml:space="preserve">router_metadata</w:t>
      </w:r>
    </w:p>
    <w:p>
      <w:pPr>
        <w:numPr>
          <w:ilvl w:val="0"/>
          <w:numId w:val="1838"/>
        </w:numPr>
        <w:pStyle w:val="Compact"/>
      </w:pPr>
      <w:r>
        <w:rPr>
          <w:bCs/>
          <w:b/>
        </w:rPr>
        <w:t xml:space="preserve">Type</w:t>
      </w:r>
      <w:r>
        <w:t xml:space="preserve">: RouterMetadata object</w:t>
      </w:r>
    </w:p>
    <w:p>
      <w:pPr>
        <w:numPr>
          <w:ilvl w:val="0"/>
          <w:numId w:val="1838"/>
        </w:numPr>
        <w:pStyle w:val="Compact"/>
      </w:pPr>
      <w:r>
        <w:rPr>
          <w:bCs/>
          <w:b/>
        </w:rPr>
        <w:t xml:space="preserve">Purpose</w:t>
      </w:r>
      <w:r>
        <w:t xml:space="preserve">: TAS routing information</w:t>
      </w:r>
    </w:p>
    <w:p>
      <w:pPr>
        <w:numPr>
          <w:ilvl w:val="0"/>
          <w:numId w:val="1838"/>
        </w:numPr>
        <w:pStyle w:val="Compact"/>
      </w:pPr>
      <w:r>
        <w:rPr>
          <w:bCs/>
          <w:b/>
        </w:rPr>
        <w:t xml:space="preserve">See</w:t>
      </w:r>
      <w:r>
        <w:t xml:space="preserve">:</w:t>
      </w:r>
      <w:r>
        <w:t xml:space="preserve"> </w:t>
      </w:r>
      <w:hyperlink w:anchor="router-metadata">
        <w:r>
          <w:rPr>
            <w:rStyle w:val="Hyperlink"/>
          </w:rPr>
          <w:t xml:space="preserve">Router Metadata</w:t>
        </w:r>
      </w:hyperlink>
    </w:p>
    <w:bookmarkEnd w:id="2181"/>
    <w:bookmarkEnd w:id="2182"/>
    <w:bookmarkStart w:id="2183" w:name="complete-response-example-1"/>
    <w:p>
      <w:pPr>
        <w:pStyle w:val="Heading3"/>
      </w:pPr>
      <w:r>
        <w:t xml:space="preserve">Complete Response Example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"chatcmpl-abc123"</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"chat.completion"</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1704537600</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"gpt-4-0613"</w:t>
      </w:r>
      <w:r>
        <w:rPr>
          <w:rStyle w:val="FunctionTok"/>
        </w:rPr>
        <w:t xml:space="preserve">,</w:t>
      </w:r>
      <w:r>
        <w:br/>
      </w:r>
      <w:r>
        <w:rPr>
          <w:rStyle w:val="NormalTok"/>
        </w:rPr>
        <w:t xml:space="preserve">  </w:t>
      </w:r>
      <w:r>
        <w:rPr>
          <w:rStyle w:val="DataTypeTok"/>
        </w:rPr>
        <w:t xml:space="preserve">"choices"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"assistant"</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"Paris is the capital of France."</w:t>
      </w:r>
      <w:r>
        <w:br/>
      </w:r>
      <w:r>
        <w:rPr>
          <w:rStyle w:val="NormalTok"/>
        </w:rPr>
        <w:t xml:space="preserve">      </w:t>
      </w:r>
      <w:r>
        <w:rPr>
          <w:rStyle w:val="FunctionTok"/>
        </w:rPr>
        <w:t xml:space="preserve">},</w:t>
      </w:r>
      <w:r>
        <w:br/>
      </w:r>
      <w:r>
        <w:rPr>
          <w:rStyle w:val="NormalTok"/>
        </w:rPr>
        <w:t xml:space="preserve">      </w:t>
      </w:r>
      <w:r>
        <w:rPr>
          <w:rStyle w:val="DataTypeTok"/>
        </w:rPr>
        <w:t xml:space="preserve">"finish_reason"</w:t>
      </w:r>
      <w:r>
        <w:rPr>
          <w:rStyle w:val="FunctionTok"/>
        </w:rPr>
        <w:t xml:space="preserve">:</w:t>
      </w:r>
      <w:r>
        <w:rPr>
          <w:rStyle w:val="NormalTok"/>
        </w:rPr>
        <w:t xml:space="preserve"> </w:t>
      </w:r>
      <w:r>
        <w:rPr>
          <w:rStyle w:val="StringTok"/>
        </w:rPr>
        <w:t xml:space="preserve">"stop"</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"usage"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"prompt_tokens"</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"completion_tokens"</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"total_tokens"</w:t>
      </w:r>
      <w:r>
        <w:rPr>
          <w:rStyle w:val="FunctionTok"/>
        </w:rPr>
        <w:t xml:space="preserve">:</w:t>
      </w:r>
      <w:r>
        <w:rPr>
          <w:rStyle w:val="NormalTok"/>
        </w:rPr>
        <w:t xml:space="preserve"> </w:t>
      </w:r>
      <w:r>
        <w:rPr>
          <w:rStyle w:val="DecValTok"/>
        </w:rPr>
        <w:t xml:space="preserve">22</w:t>
      </w:r>
      <w:r>
        <w:br/>
      </w:r>
      <w:r>
        <w:rPr>
          <w:rStyle w:val="NormalTok"/>
        </w:rPr>
        <w:t xml:space="preserve">  </w:t>
      </w:r>
      <w:r>
        <w:rPr>
          <w:rStyle w:val="FunctionTok"/>
        </w:rPr>
        <w:t xml:space="preserve">},</w:t>
      </w:r>
      <w:r>
        <w:br/>
      </w:r>
      <w:r>
        <w:rPr>
          <w:rStyle w:val="NormalTok"/>
        </w:rPr>
        <w:t xml:space="preserve">  </w:t>
      </w:r>
      <w:r>
        <w:rPr>
          <w:rStyle w:val="DataTypeTok"/>
        </w:rPr>
        <w:t xml:space="preserve">"system_fingerprint"</w:t>
      </w:r>
      <w:r>
        <w:rPr>
          <w:rStyle w:val="FunctionTok"/>
        </w:rPr>
        <w:t xml:space="preserve">:</w:t>
      </w:r>
      <w:r>
        <w:rPr>
          <w:rStyle w:val="NormalTok"/>
        </w:rPr>
        <w:t xml:space="preserve"> </w:t>
      </w:r>
      <w:r>
        <w:rPr>
          <w:rStyle w:val="StringTok"/>
        </w:rPr>
        <w:t xml:space="preserve">"fp_44709d6fcb"</w:t>
      </w:r>
      <w:r>
        <w:rPr>
          <w:rStyle w:val="FunctionTok"/>
        </w:rPr>
        <w:t xml:space="preserve">,</w:t>
      </w:r>
      <w:r>
        <w:br/>
      </w:r>
      <w:r>
        <w:rPr>
          <w:rStyle w:val="NormalTok"/>
        </w:rPr>
        <w:t xml:space="preserve">  </w:t>
      </w:r>
      <w:r>
        <w:rPr>
          <w:rStyle w:val="DataTypeTok"/>
        </w:rPr>
        <w:t xml:space="preserve">"router_metadata"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"openai"</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"gpt-4-0613"</w:t>
      </w:r>
      <w:r>
        <w:rPr>
          <w:rStyle w:val="FunctionTok"/>
        </w:rPr>
        <w:t xml:space="preserve">,</w:t>
      </w:r>
      <w:r>
        <w:br/>
      </w:r>
      <w:r>
        <w:rPr>
          <w:rStyle w:val="NormalTok"/>
        </w:rPr>
        <w:t xml:space="preserve">    </w:t>
      </w:r>
      <w:r>
        <w:rPr>
          <w:rStyle w:val="DataTypeTok"/>
        </w:rPr>
        <w:t xml:space="preserve">"routing_reason"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"Specific model requested: gpt-4"</w:t>
      </w:r>
      <w:r>
        <w:rPr>
          <w:rStyle w:val="OtherTok"/>
        </w:rPr>
        <w:t xml:space="preserve">,</w:t>
      </w:r>
      <w:r>
        <w:br/>
      </w:r>
      <w:r>
        <w:rPr>
          <w:rStyle w:val="NormalTok"/>
        </w:rPr>
        <w:t xml:space="preserve">      </w:t>
      </w:r>
      <w:r>
        <w:rPr>
          <w:rStyle w:val="StringTok"/>
        </w:rPr>
        <w:t xml:space="preserve">"Provider selected: openai"</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"estimated_cost"</w:t>
      </w:r>
      <w:r>
        <w:rPr>
          <w:rStyle w:val="FunctionTok"/>
        </w:rPr>
        <w:t xml:space="preserve">:</w:t>
      </w:r>
      <w:r>
        <w:rPr>
          <w:rStyle w:val="NormalTok"/>
        </w:rPr>
        <w:t xml:space="preserve"> </w:t>
      </w:r>
      <w:r>
        <w:rPr>
          <w:rStyle w:val="FloatTok"/>
        </w:rPr>
        <w:t xml:space="preserve">0.00066</w:t>
      </w:r>
      <w:r>
        <w:rPr>
          <w:rStyle w:val="FunctionTok"/>
        </w:rPr>
        <w:t xml:space="preserve">,</w:t>
      </w:r>
      <w:r>
        <w:br/>
      </w:r>
      <w:r>
        <w:rPr>
          <w:rStyle w:val="NormalTok"/>
        </w:rPr>
        <w:t xml:space="preserve">    </w:t>
      </w:r>
      <w:r>
        <w:rPr>
          <w:rStyle w:val="DataTypeTok"/>
        </w:rPr>
        <w:t xml:space="preserve">"actual_cost"</w:t>
      </w:r>
      <w:r>
        <w:rPr>
          <w:rStyle w:val="FunctionTok"/>
        </w:rPr>
        <w:t xml:space="preserve">:</w:t>
      </w:r>
      <w:r>
        <w:rPr>
          <w:rStyle w:val="NormalTok"/>
        </w:rPr>
        <w:t xml:space="preserve"> </w:t>
      </w:r>
      <w:r>
        <w:rPr>
          <w:rStyle w:val="FloatTok"/>
        </w:rPr>
        <w:t xml:space="preserve">0.00066</w:t>
      </w:r>
      <w:r>
        <w:rPr>
          <w:rStyle w:val="FunctionTok"/>
        </w:rPr>
        <w:t xml:space="preserve">,</w:t>
      </w:r>
      <w:r>
        <w:br/>
      </w:r>
      <w:r>
        <w:rPr>
          <w:rStyle w:val="NormalTok"/>
        </w:rPr>
        <w:t xml:space="preserve">    </w:t>
      </w:r>
      <w:r>
        <w:rPr>
          <w:rStyle w:val="DataTypeTok"/>
        </w:rPr>
        <w:t xml:space="preserve">"processing_time"</w:t>
      </w:r>
      <w:r>
        <w:rPr>
          <w:rStyle w:val="FunctionTok"/>
        </w:rPr>
        <w:t xml:space="preserve">:</w:t>
      </w:r>
      <w:r>
        <w:rPr>
          <w:rStyle w:val="NormalTok"/>
        </w:rPr>
        <w:t xml:space="preserve"> </w:t>
      </w:r>
      <w:r>
        <w:rPr>
          <w:rStyle w:val="StringTok"/>
        </w:rPr>
        <w:t xml:space="preserve">"125ms"</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"req_abc123"</w:t>
      </w:r>
      <w:r>
        <w:rPr>
          <w:rStyle w:val="FunctionTok"/>
        </w:rPr>
        <w:t xml:space="preserve">,</w:t>
      </w:r>
      <w:r>
        <w:br/>
      </w:r>
      <w:r>
        <w:rPr>
          <w:rStyle w:val="NormalTok"/>
        </w:rPr>
        <w:t xml:space="preserve">    </w:t>
      </w:r>
      <w:r>
        <w:rPr>
          <w:rStyle w:val="DataTypeTok"/>
        </w:rPr>
        <w:t xml:space="preserve">"provider_latency"</w:t>
      </w:r>
      <w:r>
        <w:rPr>
          <w:rStyle w:val="FunctionTok"/>
        </w:rPr>
        <w:t xml:space="preserve">:</w:t>
      </w:r>
      <w:r>
        <w:rPr>
          <w:rStyle w:val="NormalTok"/>
        </w:rPr>
        <w:t xml:space="preserve"> </w:t>
      </w:r>
      <w:r>
        <w:rPr>
          <w:rStyle w:val="StringTok"/>
        </w:rPr>
        <w:t xml:space="preserve">"95ms"</w:t>
      </w:r>
      <w:r>
        <w:rPr>
          <w:rStyle w:val="FunctionTok"/>
        </w:rPr>
        <w:t xml:space="preserve">,</w:t>
      </w:r>
      <w:r>
        <w:br/>
      </w:r>
      <w:r>
        <w:rPr>
          <w:rStyle w:val="NormalTok"/>
        </w:rPr>
        <w:t xml:space="preserve">    </w:t>
      </w:r>
      <w:r>
        <w:rPr>
          <w:rStyle w:val="DataTypeTok"/>
        </w:rPr>
        <w:t xml:space="preserve">"attempt_count"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"fallback_used"</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183"/>
    <w:bookmarkEnd w:id="2184"/>
    <w:bookmarkStart w:id="2194" w:name="choice-structure"/>
    <w:p>
      <w:pPr>
        <w:pStyle w:val="Heading2"/>
      </w:pPr>
      <w:r>
        <w:t xml:space="preserve">Choice Structure</w:t>
      </w:r>
    </w:p>
    <w:bookmarkStart w:id="2185" w:name="go-definition-2"/>
    <w:p>
      <w:pPr>
        <w:pStyle w:val="Heading3"/>
      </w:pPr>
      <w:r>
        <w:t xml:space="preserve">Go Definition</w:t>
      </w:r>
    </w:p>
    <w:p>
      <w:pPr>
        <w:pStyle w:val="SourceCode"/>
      </w:pPr>
      <w:r>
        <w:rPr>
          <w:rStyle w:val="KeywordTok"/>
        </w:rPr>
        <w:t xml:space="preserve">type</w:t>
      </w:r>
      <w:r>
        <w:rPr>
          <w:rStyle w:val="NormalTok"/>
        </w:rPr>
        <w:t xml:space="preserve"> Choice </w:t>
      </w:r>
      <w:r>
        <w:rPr>
          <w:rStyle w:val="KeywordTok"/>
        </w:rPr>
        <w:t xml:space="preserve">struct</w:t>
      </w:r>
      <w:r>
        <w:rPr>
          <w:rStyle w:val="NormalTok"/>
        </w:rPr>
        <w:t xml:space="preserve"> </w:t>
      </w:r>
      <w:r>
        <w:rPr>
          <w:rStyle w:val="OperatorTok"/>
        </w:rPr>
        <w:t xml:space="preserve">{</w:t>
      </w:r>
      <w:r>
        <w:br/>
      </w:r>
      <w:r>
        <w:rPr>
          <w:rStyle w:val="NormalTok"/>
        </w:rPr>
        <w:t xml:space="preserve">    Index        </w:t>
      </w:r>
      <w:r>
        <w:rPr>
          <w:rStyle w:val="DataTypeTok"/>
        </w:rPr>
        <w:t xml:space="preserve">int</w:t>
      </w:r>
      <w:r>
        <w:rPr>
          <w:rStyle w:val="NormalTok"/>
        </w:rPr>
        <w:t xml:space="preserve">          </w:t>
      </w:r>
      <w:r>
        <w:rPr>
          <w:rStyle w:val="StringTok"/>
        </w:rPr>
        <w:t xml:space="preserve">`json:"index"`</w:t>
      </w:r>
      <w:r>
        <w:br/>
      </w:r>
      <w:r>
        <w:rPr>
          <w:rStyle w:val="NormalTok"/>
        </w:rPr>
        <w:t xml:space="preserve">    Message      Message      </w:t>
      </w:r>
      <w:r>
        <w:rPr>
          <w:rStyle w:val="StringTok"/>
        </w:rPr>
        <w:t xml:space="preserve">`json:"message,omitempty"`</w:t>
      </w:r>
      <w:r>
        <w:br/>
      </w:r>
      <w:r>
        <w:rPr>
          <w:rStyle w:val="NormalTok"/>
        </w:rPr>
        <w:t xml:space="preserve">    Delta        </w:t>
      </w:r>
      <w:r>
        <w:rPr>
          <w:rStyle w:val="OperatorTok"/>
        </w:rPr>
        <w:t xml:space="preserve">*</w:t>
      </w:r>
      <w:r>
        <w:rPr>
          <w:rStyle w:val="NormalTok"/>
        </w:rPr>
        <w:t xml:space="preserve">Message     </w:t>
      </w:r>
      <w:r>
        <w:rPr>
          <w:rStyle w:val="StringTok"/>
        </w:rPr>
        <w:t xml:space="preserve">`json:"delta,omitempty"`</w:t>
      </w:r>
      <w:r>
        <w:br/>
      </w:r>
      <w:r>
        <w:rPr>
          <w:rStyle w:val="NormalTok"/>
        </w:rPr>
        <w:t xml:space="preserve">    FinishReason </w:t>
      </w:r>
      <w:r>
        <w:rPr>
          <w:rStyle w:val="DataTypeTok"/>
        </w:rPr>
        <w:t xml:space="preserve">string</w:t>
      </w:r>
      <w:r>
        <w:rPr>
          <w:rStyle w:val="NormalTok"/>
        </w:rPr>
        <w:t xml:space="preserve">       </w:t>
      </w:r>
      <w:r>
        <w:rPr>
          <w:rStyle w:val="StringTok"/>
        </w:rPr>
        <w:t xml:space="preserve">`json:"finish_reason,omitempty"`</w:t>
      </w:r>
      <w:r>
        <w:br/>
      </w:r>
      <w:r>
        <w:rPr>
          <w:rStyle w:val="NormalTok"/>
        </w:rPr>
        <w:t xml:space="preserve">    Logprobs     </w:t>
      </w:r>
      <w:r>
        <w:rPr>
          <w:rStyle w:val="OperatorTok"/>
        </w:rPr>
        <w:t xml:space="preserve">*</w:t>
      </w:r>
      <w:r>
        <w:rPr>
          <w:rStyle w:val="NormalTok"/>
        </w:rPr>
        <w:t xml:space="preserve">Logprobs    </w:t>
      </w:r>
      <w:r>
        <w:rPr>
          <w:rStyle w:val="StringTok"/>
        </w:rPr>
        <w:t xml:space="preserve">`json:"logprobs,omitempty"`</w:t>
      </w:r>
      <w:r>
        <w:br/>
      </w:r>
      <w:r>
        <w:rPr>
          <w:rStyle w:val="OperatorTok"/>
        </w:rPr>
        <w:t xml:space="preserve">}</w:t>
      </w:r>
    </w:p>
    <w:bookmarkEnd w:id="2185"/>
    <w:bookmarkStart w:id="2186" w:name="typescript-definition-2"/>
    <w:p>
      <w:pPr>
        <w:pStyle w:val="Heading3"/>
      </w:pPr>
      <w:r>
        <w:t xml:space="preserve">TypeScript Definition</w:t>
      </w:r>
    </w:p>
    <w:p>
      <w:pPr>
        <w:pStyle w:val="SourceCode"/>
      </w:pPr>
      <w:r>
        <w:rPr>
          <w:rStyle w:val="KeywordTok"/>
        </w:rPr>
        <w:t xml:space="preserve">interface</w:t>
      </w:r>
      <w:r>
        <w:rPr>
          <w:rStyle w:val="NormalTok"/>
        </w:rPr>
        <w:t xml:space="preserve"> Choice {</w:t>
      </w:r>
      <w:r>
        <w:br/>
      </w:r>
      <w:r>
        <w:rPr>
          <w:rStyle w:val="NormalTok"/>
        </w:rPr>
        <w:t xml:space="preserve">  index</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message</w:t>
      </w:r>
      <w:r>
        <w:rPr>
          <w:rStyle w:val="OperatorTok"/>
        </w:rPr>
        <w:t xml:space="preserve">?:</w:t>
      </w:r>
      <w:r>
        <w:rPr>
          <w:rStyle w:val="NormalTok"/>
        </w:rPr>
        <w:t xml:space="preserve"> Message</w:t>
      </w:r>
      <w:r>
        <w:rPr>
          <w:rStyle w:val="OperatorTok"/>
        </w:rPr>
        <w:t xml:space="preserve">;</w:t>
      </w:r>
      <w:r>
        <w:br/>
      </w:r>
      <w:r>
        <w:rPr>
          <w:rStyle w:val="NormalTok"/>
        </w:rPr>
        <w:t xml:space="preserve">  delta</w:t>
      </w:r>
      <w:r>
        <w:rPr>
          <w:rStyle w:val="OperatorTok"/>
        </w:rPr>
        <w:t xml:space="preserve">?:</w:t>
      </w:r>
      <w:r>
        <w:rPr>
          <w:rStyle w:val="NormalTok"/>
        </w:rPr>
        <w:t xml:space="preserve"> Message</w:t>
      </w:r>
      <w:r>
        <w:rPr>
          <w:rStyle w:val="OperatorTok"/>
        </w:rPr>
        <w:t xml:space="preserve">;</w:t>
      </w:r>
      <w:r>
        <w:br/>
      </w:r>
      <w:r>
        <w:rPr>
          <w:rStyle w:val="NormalTok"/>
        </w:rPr>
        <w:t xml:space="preserve">  finish_reason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logprobs</w:t>
      </w:r>
      <w:r>
        <w:rPr>
          <w:rStyle w:val="OperatorTok"/>
        </w:rPr>
        <w:t xml:space="preserve">?:</w:t>
      </w:r>
      <w:r>
        <w:rPr>
          <w:rStyle w:val="NormalTok"/>
        </w:rPr>
        <w:t xml:space="preserve"> Logprobs</w:t>
      </w:r>
      <w:r>
        <w:rPr>
          <w:rStyle w:val="OperatorTok"/>
        </w:rPr>
        <w:t xml:space="preserve">;</w:t>
      </w:r>
      <w:r>
        <w:br/>
      </w:r>
      <w:r>
        <w:rPr>
          <w:rStyle w:val="NormalTok"/>
        </w:rPr>
        <w:t xml:space="preserve">}</w:t>
      </w:r>
    </w:p>
    <w:bookmarkEnd w:id="2186"/>
    <w:bookmarkStart w:id="2192" w:name="field-descriptions-3"/>
    <w:p>
      <w:pPr>
        <w:pStyle w:val="Heading3"/>
      </w:pPr>
      <w:r>
        <w:t xml:space="preserve">Field Descriptions</w:t>
      </w:r>
    </w:p>
    <w:bookmarkStart w:id="2187" w:name="index"/>
    <w:p>
      <w:pPr>
        <w:pStyle w:val="Heading4"/>
      </w:pPr>
      <w:r>
        <w:t xml:space="preserve">index</w:t>
      </w:r>
    </w:p>
    <w:p>
      <w:pPr>
        <w:numPr>
          <w:ilvl w:val="0"/>
          <w:numId w:val="1839"/>
        </w:numPr>
        <w:pStyle w:val="Compact"/>
      </w:pPr>
      <w:r>
        <w:rPr>
          <w:bCs/>
          <w:b/>
        </w:rPr>
        <w:t xml:space="preserve">Type</w:t>
      </w:r>
      <w:r>
        <w:t xml:space="preserve">: Integer</w:t>
      </w:r>
    </w:p>
    <w:p>
      <w:pPr>
        <w:numPr>
          <w:ilvl w:val="0"/>
          <w:numId w:val="1839"/>
        </w:numPr>
        <w:pStyle w:val="Compact"/>
      </w:pPr>
      <w:r>
        <w:rPr>
          <w:bCs/>
          <w:b/>
        </w:rPr>
        <w:t xml:space="preserve">Purpose</w:t>
      </w:r>
      <w:r>
        <w:t xml:space="preserve">: Choice position in array</w:t>
      </w:r>
    </w:p>
    <w:p>
      <w:pPr>
        <w:numPr>
          <w:ilvl w:val="0"/>
          <w:numId w:val="1839"/>
        </w:numPr>
        <w:pStyle w:val="Compact"/>
      </w:pPr>
      <w:r>
        <w:rPr>
          <w:bCs/>
          <w:b/>
        </w:rPr>
        <w:t xml:space="preserve">Example</w:t>
      </w:r>
      <w:r>
        <w:t xml:space="preserve">:</w:t>
      </w:r>
      <w:r>
        <w:t xml:space="preserve"> </w:t>
      </w:r>
      <w:r>
        <w:rPr>
          <w:rStyle w:val="VerbatimChar"/>
        </w:rPr>
        <w:t xml:space="preserve">0</w:t>
      </w:r>
    </w:p>
    <w:bookmarkEnd w:id="2187"/>
    <w:bookmarkStart w:id="2188" w:name="message"/>
    <w:p>
      <w:pPr>
        <w:pStyle w:val="Heading4"/>
      </w:pPr>
      <w:r>
        <w:t xml:space="preserve">message</w:t>
      </w:r>
    </w:p>
    <w:p>
      <w:pPr>
        <w:numPr>
          <w:ilvl w:val="0"/>
          <w:numId w:val="1840"/>
        </w:numPr>
        <w:pStyle w:val="Compact"/>
      </w:pPr>
      <w:r>
        <w:rPr>
          <w:bCs/>
          <w:b/>
        </w:rPr>
        <w:t xml:space="preserve">Type</w:t>
      </w:r>
      <w:r>
        <w:t xml:space="preserve">: Message object</w:t>
      </w:r>
    </w:p>
    <w:p>
      <w:pPr>
        <w:numPr>
          <w:ilvl w:val="0"/>
          <w:numId w:val="1840"/>
        </w:numPr>
        <w:pStyle w:val="Compact"/>
      </w:pPr>
      <w:r>
        <w:rPr>
          <w:bCs/>
          <w:b/>
        </w:rPr>
        <w:t xml:space="preserve">Purpose</w:t>
      </w:r>
      <w:r>
        <w:t xml:space="preserve">: Complete message (non-streaming)</w:t>
      </w:r>
    </w:p>
    <w:p>
      <w:pPr>
        <w:numPr>
          <w:ilvl w:val="0"/>
          <w:numId w:val="1840"/>
        </w:numPr>
        <w:pStyle w:val="Compact"/>
      </w:pPr>
      <w:r>
        <w:rPr>
          <w:bCs/>
          <w:b/>
        </w:rPr>
        <w:t xml:space="preserve">Contains</w:t>
      </w:r>
      <w:r>
        <w:t xml:space="preserve">:</w:t>
      </w:r>
      <w:r>
        <w:t xml:space="preserve"> </w:t>
      </w:r>
      <w:r>
        <w:rPr>
          <w:rStyle w:val="VerbatimChar"/>
        </w:rPr>
        <w:t xml:space="preserve">role</w:t>
      </w:r>
      <w:r>
        <w:t xml:space="preserve">,</w:t>
      </w:r>
      <w:r>
        <w:t xml:space="preserve"> </w:t>
      </w:r>
      <w:r>
        <w:rPr>
          <w:rStyle w:val="VerbatimChar"/>
        </w:rPr>
        <w:t xml:space="preserve">content</w:t>
      </w:r>
      <w:r>
        <w:t xml:space="preserve">, optional</w:t>
      </w:r>
      <w:r>
        <w:t xml:space="preserve"> </w:t>
      </w:r>
      <w:r>
        <w:rPr>
          <w:rStyle w:val="VerbatimChar"/>
        </w:rPr>
        <w:t xml:space="preserve">tool_calls</w:t>
      </w:r>
    </w:p>
    <w:bookmarkEnd w:id="2188"/>
    <w:bookmarkStart w:id="2189" w:name="delta"/>
    <w:p>
      <w:pPr>
        <w:pStyle w:val="Heading4"/>
      </w:pPr>
      <w:r>
        <w:t xml:space="preserve">delta</w:t>
      </w:r>
    </w:p>
    <w:p>
      <w:pPr>
        <w:numPr>
          <w:ilvl w:val="0"/>
          <w:numId w:val="1841"/>
        </w:numPr>
        <w:pStyle w:val="Compact"/>
      </w:pPr>
      <w:r>
        <w:rPr>
          <w:bCs/>
          <w:b/>
        </w:rPr>
        <w:t xml:space="preserve">Type</w:t>
      </w:r>
      <w:r>
        <w:t xml:space="preserve">: Message object</w:t>
      </w:r>
    </w:p>
    <w:p>
      <w:pPr>
        <w:numPr>
          <w:ilvl w:val="0"/>
          <w:numId w:val="1841"/>
        </w:numPr>
        <w:pStyle w:val="Compact"/>
      </w:pPr>
      <w:r>
        <w:rPr>
          <w:bCs/>
          <w:b/>
        </w:rPr>
        <w:t xml:space="preserve">Purpose</w:t>
      </w:r>
      <w:r>
        <w:t xml:space="preserve">: Incremental message chunk (streaming)</w:t>
      </w:r>
    </w:p>
    <w:p>
      <w:pPr>
        <w:numPr>
          <w:ilvl w:val="0"/>
          <w:numId w:val="1841"/>
        </w:numPr>
        <w:pStyle w:val="Compact"/>
      </w:pPr>
      <w:r>
        <w:rPr>
          <w:bCs/>
          <w:b/>
        </w:rPr>
        <w:t xml:space="preserve">Contains</w:t>
      </w:r>
      <w:r>
        <w:t xml:space="preserve">: Partial</w:t>
      </w:r>
      <w:r>
        <w:t xml:space="preserve"> </w:t>
      </w:r>
      <w:r>
        <w:rPr>
          <w:rStyle w:val="VerbatimChar"/>
        </w:rPr>
        <w:t xml:space="preserve">content</w:t>
      </w:r>
      <w:r>
        <w:t xml:space="preserve"> </w:t>
      </w:r>
      <w:r>
        <w:t xml:space="preserve">or</w:t>
      </w:r>
      <w:r>
        <w:t xml:space="preserve"> </w:t>
      </w:r>
      <w:r>
        <w:rPr>
          <w:rStyle w:val="VerbatimChar"/>
        </w:rPr>
        <w:t xml:space="preserve">tool_calls</w:t>
      </w:r>
    </w:p>
    <w:bookmarkEnd w:id="2189"/>
    <w:bookmarkStart w:id="2190" w:name="finish_reason"/>
    <w:p>
      <w:pPr>
        <w:pStyle w:val="Heading4"/>
      </w:pPr>
      <w:r>
        <w:t xml:space="preserve">finish_reason</w:t>
      </w:r>
    </w:p>
    <w:p>
      <w:pPr>
        <w:numPr>
          <w:ilvl w:val="0"/>
          <w:numId w:val="1842"/>
        </w:numPr>
        <w:pStyle w:val="Compact"/>
      </w:pPr>
      <w:r>
        <w:rPr>
          <w:bCs/>
          <w:b/>
        </w:rPr>
        <w:t xml:space="preserve">Type</w:t>
      </w:r>
      <w:r>
        <w:t xml:space="preserve">: String</w:t>
      </w:r>
    </w:p>
    <w:p>
      <w:pPr>
        <w:numPr>
          <w:ilvl w:val="0"/>
          <w:numId w:val="1842"/>
        </w:numPr>
        <w:pStyle w:val="Compact"/>
      </w:pPr>
      <w:r>
        <w:rPr>
          <w:bCs/>
          <w:b/>
        </w:rPr>
        <w:t xml:space="preserve">Purpose</w:t>
      </w:r>
      <w:r>
        <w:t xml:space="preserve">: Why generation stopped</w:t>
      </w:r>
    </w:p>
    <w:p>
      <w:pPr>
        <w:numPr>
          <w:ilvl w:val="0"/>
          <w:numId w:val="1842"/>
        </w:numPr>
        <w:pStyle w:val="Compact"/>
      </w:pPr>
      <w:r>
        <w:rPr>
          <w:bCs/>
          <w:b/>
        </w:rPr>
        <w:t xml:space="preserve">Values</w:t>
      </w:r>
      <w:r>
        <w:t xml:space="preserve">:</w:t>
      </w:r>
    </w:p>
    <w:p>
      <w:pPr>
        <w:numPr>
          <w:ilvl w:val="1"/>
          <w:numId w:val="1843"/>
        </w:numPr>
        <w:pStyle w:val="Compact"/>
      </w:pPr>
      <w:r>
        <w:rPr>
          <w:rStyle w:val="VerbatimChar"/>
        </w:rPr>
        <w:t xml:space="preserve">"stop"</w:t>
      </w:r>
      <w:r>
        <w:t xml:space="preserve"> </w:t>
      </w:r>
      <w:r>
        <w:t xml:space="preserve">- Natural completion</w:t>
      </w:r>
    </w:p>
    <w:p>
      <w:pPr>
        <w:numPr>
          <w:ilvl w:val="1"/>
          <w:numId w:val="1843"/>
        </w:numPr>
        <w:pStyle w:val="Compact"/>
      </w:pPr>
      <w:r>
        <w:rPr>
          <w:rStyle w:val="VerbatimChar"/>
        </w:rPr>
        <w:t xml:space="preserve">"length"</w:t>
      </w:r>
      <w:r>
        <w:t xml:space="preserve"> </w:t>
      </w:r>
      <w:r>
        <w:t xml:space="preserve">- Max tokens reached</w:t>
      </w:r>
    </w:p>
    <w:p>
      <w:pPr>
        <w:numPr>
          <w:ilvl w:val="1"/>
          <w:numId w:val="1843"/>
        </w:numPr>
        <w:pStyle w:val="Compact"/>
      </w:pPr>
      <w:r>
        <w:rPr>
          <w:rStyle w:val="VerbatimChar"/>
        </w:rPr>
        <w:t xml:space="preserve">"function_call"</w:t>
      </w:r>
      <w:r>
        <w:t xml:space="preserve"> </w:t>
      </w:r>
      <w:r>
        <w:t xml:space="preserve">- Function called (deprecated)</w:t>
      </w:r>
    </w:p>
    <w:p>
      <w:pPr>
        <w:numPr>
          <w:ilvl w:val="1"/>
          <w:numId w:val="1843"/>
        </w:numPr>
        <w:pStyle w:val="Compact"/>
      </w:pPr>
      <w:r>
        <w:rPr>
          <w:rStyle w:val="VerbatimChar"/>
        </w:rPr>
        <w:t xml:space="preserve">"tool_calls"</w:t>
      </w:r>
      <w:r>
        <w:t xml:space="preserve"> </w:t>
      </w:r>
      <w:r>
        <w:t xml:space="preserve">- Tool calls generated</w:t>
      </w:r>
    </w:p>
    <w:p>
      <w:pPr>
        <w:numPr>
          <w:ilvl w:val="1"/>
          <w:numId w:val="1843"/>
        </w:numPr>
        <w:pStyle w:val="Compact"/>
      </w:pPr>
      <w:r>
        <w:rPr>
          <w:rStyle w:val="VerbatimChar"/>
        </w:rPr>
        <w:t xml:space="preserve">"content_filter"</w:t>
      </w:r>
      <w:r>
        <w:t xml:space="preserve"> </w:t>
      </w:r>
      <w:r>
        <w:t xml:space="preserve">- Content filtered</w:t>
      </w:r>
    </w:p>
    <w:p>
      <w:pPr>
        <w:numPr>
          <w:ilvl w:val="1"/>
          <w:numId w:val="1843"/>
        </w:numPr>
        <w:pStyle w:val="Compact"/>
      </w:pPr>
      <w:r>
        <w:rPr>
          <w:rStyle w:val="VerbatimChar"/>
        </w:rPr>
        <w:t xml:space="preserve">null</w:t>
      </w:r>
      <w:r>
        <w:t xml:space="preserve"> </w:t>
      </w:r>
      <w:r>
        <w:t xml:space="preserve">- Still generating (streaming)</w:t>
      </w:r>
    </w:p>
    <w:bookmarkEnd w:id="2190"/>
    <w:bookmarkStart w:id="2191" w:name="logprobs"/>
    <w:p>
      <w:pPr>
        <w:pStyle w:val="Heading4"/>
      </w:pPr>
      <w:r>
        <w:t xml:space="preserve">logprobs</w:t>
      </w:r>
    </w:p>
    <w:p>
      <w:pPr>
        <w:numPr>
          <w:ilvl w:val="0"/>
          <w:numId w:val="1844"/>
        </w:numPr>
        <w:pStyle w:val="Compact"/>
      </w:pPr>
      <w:r>
        <w:rPr>
          <w:bCs/>
          <w:b/>
        </w:rPr>
        <w:t xml:space="preserve">Type</w:t>
      </w:r>
      <w:r>
        <w:t xml:space="preserve">: Logprobs object (optional)</w:t>
      </w:r>
    </w:p>
    <w:p>
      <w:pPr>
        <w:numPr>
          <w:ilvl w:val="0"/>
          <w:numId w:val="1844"/>
        </w:numPr>
        <w:pStyle w:val="Compact"/>
      </w:pPr>
      <w:r>
        <w:rPr>
          <w:bCs/>
          <w:b/>
        </w:rPr>
        <w:t xml:space="preserve">Purpose</w:t>
      </w:r>
      <w:r>
        <w:t xml:space="preserve">: Token log probabilities</w:t>
      </w:r>
    </w:p>
    <w:p>
      <w:pPr>
        <w:numPr>
          <w:ilvl w:val="0"/>
          <w:numId w:val="1844"/>
        </w:numPr>
        <w:pStyle w:val="Compact"/>
      </w:pPr>
      <w:r>
        <w:rPr>
          <w:bCs/>
          <w:b/>
        </w:rPr>
        <w:t xml:space="preserve">Availability</w:t>
      </w:r>
      <w:r>
        <w:t xml:space="preserve">: OpenAI only, when requested</w:t>
      </w:r>
    </w:p>
    <w:bookmarkEnd w:id="2191"/>
    <w:bookmarkEnd w:id="2192"/>
    <w:bookmarkStart w:id="2193" w:name="choice-examples"/>
    <w:p>
      <w:pPr>
        <w:pStyle w:val="Heading3"/>
      </w:pPr>
      <w:r>
        <w:t xml:space="preserve">Choice Examples</w:t>
      </w:r>
    </w:p>
    <w:p>
      <w:pPr>
        <w:pStyle w:val="FirstParagraph"/>
      </w:pPr>
      <w:r>
        <w:rPr>
          <w:bCs/>
          <w:b/>
        </w:rPr>
        <w:t xml:space="preserve">Standard Completion</w:t>
      </w:r>
      <w:r>
        <w:t xml:space="preserve">:</w:t>
      </w:r>
    </w:p>
    <w:p>
      <w:pPr>
        <w:pStyle w:val="SourceCode"/>
      </w:pPr>
      <w:r>
        <w:rPr>
          <w:rStyle w:val="FunctionTok"/>
        </w:rPr>
        <w:t xml:space="preserve">{</w:t>
      </w:r>
      <w:r>
        <w:br/>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"assistant"</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"The capital of France is Paris."</w:t>
      </w:r>
      <w:r>
        <w:br/>
      </w:r>
      <w:r>
        <w:rPr>
          <w:rStyle w:val="NormalTok"/>
        </w:rPr>
        <w:t xml:space="preserve">  </w:t>
      </w:r>
      <w:r>
        <w:rPr>
          <w:rStyle w:val="FunctionTok"/>
        </w:rPr>
        <w:t xml:space="preserve">},</w:t>
      </w:r>
      <w:r>
        <w:br/>
      </w:r>
      <w:r>
        <w:rPr>
          <w:rStyle w:val="NormalTok"/>
        </w:rPr>
        <w:t xml:space="preserve">  </w:t>
      </w:r>
      <w:r>
        <w:rPr>
          <w:rStyle w:val="DataTypeTok"/>
        </w:rPr>
        <w:t xml:space="preserve">"finish_reason"</w:t>
      </w:r>
      <w:r>
        <w:rPr>
          <w:rStyle w:val="FunctionTok"/>
        </w:rPr>
        <w:t xml:space="preserve">:</w:t>
      </w:r>
      <w:r>
        <w:rPr>
          <w:rStyle w:val="NormalTok"/>
        </w:rPr>
        <w:t xml:space="preserve"> </w:t>
      </w:r>
      <w:r>
        <w:rPr>
          <w:rStyle w:val="StringTok"/>
        </w:rPr>
        <w:t xml:space="preserve">"stop"</w:t>
      </w:r>
      <w:r>
        <w:br/>
      </w:r>
      <w:r>
        <w:rPr>
          <w:rStyle w:val="FunctionTok"/>
        </w:rPr>
        <w:t xml:space="preserve">}</w:t>
      </w:r>
    </w:p>
    <w:p>
      <w:pPr>
        <w:pStyle w:val="FirstParagraph"/>
      </w:pPr>
      <w:r>
        <w:rPr>
          <w:bCs/>
          <w:b/>
        </w:rPr>
        <w:t xml:space="preserve">Function Call</w:t>
      </w:r>
      <w:r>
        <w:t xml:space="preserve">:</w:t>
      </w:r>
    </w:p>
    <w:p>
      <w:pPr>
        <w:pStyle w:val="SourceCode"/>
      </w:pPr>
      <w:r>
        <w:rPr>
          <w:rStyle w:val="FunctionTok"/>
        </w:rPr>
        <w:t xml:space="preserve">{</w:t>
      </w:r>
      <w:r>
        <w:br/>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"assistant"</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"tool_calls"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"call_abc123"</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"function"</w:t>
      </w:r>
      <w:r>
        <w:rPr>
          <w:rStyle w:val="FunctionTok"/>
        </w:rPr>
        <w:t xml:space="preserve">,</w:t>
      </w:r>
      <w:r>
        <w:br/>
      </w:r>
      <w:r>
        <w:rPr>
          <w:rStyle w:val="NormalTok"/>
        </w:rPr>
        <w:t xml:space="preserve">        </w:t>
      </w:r>
      <w:r>
        <w:rPr>
          <w:rStyle w:val="DataTypeTok"/>
        </w:rPr>
        <w:t xml:space="preserve">"function"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"get_weather"</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location</w:t>
      </w:r>
      <w:r>
        <w:rPr>
          <w:rStyle w:val="CharTok"/>
        </w:rPr>
        <w:t xml:space="preserve">\"</w:t>
      </w:r>
      <w:r>
        <w:rPr>
          <w:rStyle w:val="StringTok"/>
        </w:rPr>
        <w:t xml:space="preserve">: </w:t>
      </w:r>
      <w:r>
        <w:rPr>
          <w:rStyle w:val="CharTok"/>
        </w:rPr>
        <w:t xml:space="preserve">\"</w:t>
      </w:r>
      <w:r>
        <w:rPr>
          <w:rStyle w:val="StringTok"/>
        </w:rPr>
        <w:t xml:space="preserve">San Francisco</w:t>
      </w:r>
      <w:r>
        <w:rPr>
          <w:rStyle w:val="CharTok"/>
        </w:rPr>
        <w:t xml:space="preserve">\"</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"finish_reason"</w:t>
      </w:r>
      <w:r>
        <w:rPr>
          <w:rStyle w:val="FunctionTok"/>
        </w:rPr>
        <w:t xml:space="preserve">:</w:t>
      </w:r>
      <w:r>
        <w:rPr>
          <w:rStyle w:val="NormalTok"/>
        </w:rPr>
        <w:t xml:space="preserve"> </w:t>
      </w:r>
      <w:r>
        <w:rPr>
          <w:rStyle w:val="StringTok"/>
        </w:rPr>
        <w:t xml:space="preserve">"tool_calls"</w:t>
      </w:r>
      <w:r>
        <w:br/>
      </w:r>
      <w:r>
        <w:rPr>
          <w:rStyle w:val="FunctionTok"/>
        </w:rPr>
        <w:t xml:space="preserve">}</w:t>
      </w:r>
    </w:p>
    <w:p>
      <w:pPr>
        <w:pStyle w:val="FirstParagraph"/>
      </w:pPr>
      <w:r>
        <w:rPr>
          <w:bCs/>
          <w:b/>
        </w:rPr>
        <w:t xml:space="preserve">Streaming Delta</w:t>
      </w:r>
      <w:r>
        <w:t xml:space="preserve">:</w:t>
      </w:r>
    </w:p>
    <w:p>
      <w:pPr>
        <w:pStyle w:val="SourceCode"/>
      </w:pPr>
      <w:r>
        <w:rPr>
          <w:rStyle w:val="FunctionTok"/>
        </w:rPr>
        <w:t xml:space="preserve">{</w:t>
      </w:r>
      <w:r>
        <w:br/>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"delta"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 Paris"</w:t>
      </w:r>
      <w:r>
        <w:br/>
      </w:r>
      <w:r>
        <w:rPr>
          <w:rStyle w:val="NormalTok"/>
        </w:rPr>
        <w:t xml:space="preserve">  </w:t>
      </w:r>
      <w:r>
        <w:rPr>
          <w:rStyle w:val="FunctionTok"/>
        </w:rPr>
        <w:t xml:space="preserve">},</w:t>
      </w:r>
      <w:r>
        <w:br/>
      </w:r>
      <w:r>
        <w:rPr>
          <w:rStyle w:val="NormalTok"/>
        </w:rPr>
        <w:t xml:space="preserve">  </w:t>
      </w:r>
      <w:r>
        <w:rPr>
          <w:rStyle w:val="DataTypeTok"/>
        </w:rPr>
        <w:t xml:space="preserve">"finish_reason"</w:t>
      </w:r>
      <w:r>
        <w:rPr>
          <w:rStyle w:val="FunctionTok"/>
        </w:rPr>
        <w:t xml:space="preserve">:</w:t>
      </w:r>
      <w:r>
        <w:rPr>
          <w:rStyle w:val="NormalTok"/>
        </w:rPr>
        <w:t xml:space="preserve"> </w:t>
      </w:r>
      <w:r>
        <w:rPr>
          <w:rStyle w:val="KeywordTok"/>
        </w:rPr>
        <w:t xml:space="preserve">null</w:t>
      </w:r>
      <w:r>
        <w:br/>
      </w:r>
      <w:r>
        <w:rPr>
          <w:rStyle w:val="FunctionTok"/>
        </w:rPr>
        <w:t xml:space="preserve">}</w:t>
      </w:r>
    </w:p>
    <w:p>
      <w:r>
        <w:pict>
          <v:rect style="width:0;height:1.5pt" o:hralign="center" o:hrstd="t" o:hr="t"/>
        </w:pict>
      </w:r>
    </w:p>
    <w:bookmarkEnd w:id="2193"/>
    <w:bookmarkEnd w:id="2194"/>
    <w:bookmarkStart w:id="2203" w:name="usage-tracking"/>
    <w:p>
      <w:pPr>
        <w:pStyle w:val="Heading2"/>
      </w:pPr>
      <w:r>
        <w:t xml:space="preserve">Usage Tracking</w:t>
      </w:r>
    </w:p>
    <w:bookmarkStart w:id="2195" w:name="structure-4"/>
    <w:p>
      <w:pPr>
        <w:pStyle w:val="Heading3"/>
      </w:pPr>
      <w:r>
        <w:t xml:space="preserve">Structure</w:t>
      </w:r>
    </w:p>
    <w:p>
      <w:pPr>
        <w:pStyle w:val="SourceCode"/>
      </w:pPr>
      <w:r>
        <w:rPr>
          <w:rStyle w:val="KeywordTok"/>
        </w:rPr>
        <w:t xml:space="preserve">type</w:t>
      </w:r>
      <w:r>
        <w:rPr>
          <w:rStyle w:val="NormalTok"/>
        </w:rPr>
        <w:t xml:space="preserve"> Usage </w:t>
      </w:r>
      <w:r>
        <w:rPr>
          <w:rStyle w:val="KeywordTok"/>
        </w:rPr>
        <w:t xml:space="preserve">struct</w:t>
      </w:r>
      <w:r>
        <w:rPr>
          <w:rStyle w:val="NormalTok"/>
        </w:rPr>
        <w:t xml:space="preserve"> </w:t>
      </w:r>
      <w:r>
        <w:rPr>
          <w:rStyle w:val="OperatorTok"/>
        </w:rPr>
        <w:t xml:space="preserve">{</w:t>
      </w:r>
      <w:r>
        <w:br/>
      </w:r>
      <w:r>
        <w:rPr>
          <w:rStyle w:val="NormalTok"/>
        </w:rPr>
        <w:t xml:space="preserve">    PromptTokens     </w:t>
      </w:r>
      <w:r>
        <w:rPr>
          <w:rStyle w:val="DataTypeTok"/>
        </w:rPr>
        <w:t xml:space="preserve">int</w:t>
      </w:r>
      <w:r>
        <w:rPr>
          <w:rStyle w:val="NormalTok"/>
        </w:rPr>
        <w:t xml:space="preserve"> </w:t>
      </w:r>
      <w:r>
        <w:rPr>
          <w:rStyle w:val="StringTok"/>
        </w:rPr>
        <w:t xml:space="preserve">`json:"prompt_tokens"`</w:t>
      </w:r>
      <w:r>
        <w:br/>
      </w:r>
      <w:r>
        <w:rPr>
          <w:rStyle w:val="NormalTok"/>
        </w:rPr>
        <w:t xml:space="preserve">    CompletionTokens </w:t>
      </w:r>
      <w:r>
        <w:rPr>
          <w:rStyle w:val="DataTypeTok"/>
        </w:rPr>
        <w:t xml:space="preserve">int</w:t>
      </w:r>
      <w:r>
        <w:rPr>
          <w:rStyle w:val="NormalTok"/>
        </w:rPr>
        <w:t xml:space="preserve"> </w:t>
      </w:r>
      <w:r>
        <w:rPr>
          <w:rStyle w:val="StringTok"/>
        </w:rPr>
        <w:t xml:space="preserve">`json:"completion_tokens"`</w:t>
      </w:r>
      <w:r>
        <w:br/>
      </w:r>
      <w:r>
        <w:rPr>
          <w:rStyle w:val="NormalTok"/>
        </w:rPr>
        <w:t xml:space="preserve">    TotalTokens      </w:t>
      </w:r>
      <w:r>
        <w:rPr>
          <w:rStyle w:val="DataTypeTok"/>
        </w:rPr>
        <w:t xml:space="preserve">int</w:t>
      </w:r>
      <w:r>
        <w:rPr>
          <w:rStyle w:val="NormalTok"/>
        </w:rPr>
        <w:t xml:space="preserve"> </w:t>
      </w:r>
      <w:r>
        <w:rPr>
          <w:rStyle w:val="StringTok"/>
        </w:rPr>
        <w:t xml:space="preserve">`json:"total_tokens"`</w:t>
      </w:r>
      <w:r>
        <w:br/>
      </w:r>
      <w:r>
        <w:rPr>
          <w:rStyle w:val="OperatorTok"/>
        </w:rPr>
        <w:t xml:space="preserve">}</w:t>
      </w:r>
    </w:p>
    <w:bookmarkEnd w:id="2195"/>
    <w:bookmarkStart w:id="2196" w:name="typescript-6"/>
    <w:p>
      <w:pPr>
        <w:pStyle w:val="Heading3"/>
      </w:pPr>
      <w:r>
        <w:t xml:space="preserve">TypeScript</w:t>
      </w:r>
    </w:p>
    <w:p>
      <w:pPr>
        <w:pStyle w:val="SourceCode"/>
      </w:pPr>
      <w:r>
        <w:rPr>
          <w:rStyle w:val="KeywordTok"/>
        </w:rPr>
        <w:t xml:space="preserve">interface</w:t>
      </w:r>
      <w:r>
        <w:rPr>
          <w:rStyle w:val="NormalTok"/>
        </w:rPr>
        <w:t xml:space="preserve"> Usage {</w:t>
      </w:r>
      <w:r>
        <w:br/>
      </w:r>
      <w:r>
        <w:rPr>
          <w:rStyle w:val="NormalTok"/>
        </w:rPr>
        <w:t xml:space="preserve">  prompt_tokens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completion_tokens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total_tokens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bookmarkEnd w:id="2196"/>
    <w:bookmarkStart w:id="2200" w:name="field-descriptions-4"/>
    <w:p>
      <w:pPr>
        <w:pStyle w:val="Heading3"/>
      </w:pPr>
      <w:r>
        <w:t xml:space="preserve">Field Descriptions</w:t>
      </w:r>
    </w:p>
    <w:bookmarkStart w:id="2197" w:name="prompt_tokens"/>
    <w:p>
      <w:pPr>
        <w:pStyle w:val="Heading4"/>
      </w:pPr>
      <w:r>
        <w:t xml:space="preserve">prompt_tokens</w:t>
      </w:r>
    </w:p>
    <w:p>
      <w:pPr>
        <w:numPr>
          <w:ilvl w:val="0"/>
          <w:numId w:val="1845"/>
        </w:numPr>
        <w:pStyle w:val="Compact"/>
      </w:pPr>
      <w:r>
        <w:rPr>
          <w:bCs/>
          <w:b/>
        </w:rPr>
        <w:t xml:space="preserve">Type</w:t>
      </w:r>
      <w:r>
        <w:t xml:space="preserve">: Integer</w:t>
      </w:r>
    </w:p>
    <w:p>
      <w:pPr>
        <w:numPr>
          <w:ilvl w:val="0"/>
          <w:numId w:val="1845"/>
        </w:numPr>
        <w:pStyle w:val="Compact"/>
      </w:pPr>
      <w:r>
        <w:rPr>
          <w:bCs/>
          <w:b/>
        </w:rPr>
        <w:t xml:space="preserve">Purpose</w:t>
      </w:r>
      <w:r>
        <w:t xml:space="preserve">: Number of tokens in the prompt</w:t>
      </w:r>
    </w:p>
    <w:p>
      <w:pPr>
        <w:numPr>
          <w:ilvl w:val="0"/>
          <w:numId w:val="1845"/>
        </w:numPr>
        <w:pStyle w:val="Compact"/>
      </w:pPr>
      <w:r>
        <w:rPr>
          <w:bCs/>
          <w:b/>
        </w:rPr>
        <w:t xml:space="preserve">Includes</w:t>
      </w:r>
      <w:r>
        <w:t xml:space="preserve">: All messages, system instructions, function definitions</w:t>
      </w:r>
    </w:p>
    <w:p>
      <w:pPr>
        <w:numPr>
          <w:ilvl w:val="0"/>
          <w:numId w:val="1845"/>
        </w:numPr>
        <w:pStyle w:val="Compact"/>
      </w:pPr>
      <w:r>
        <w:rPr>
          <w:bCs/>
          <w:b/>
        </w:rPr>
        <w:t xml:space="preserve">Example</w:t>
      </w:r>
      <w:r>
        <w:t xml:space="preserve">:</w:t>
      </w:r>
      <w:r>
        <w:t xml:space="preserve"> </w:t>
      </w:r>
      <w:r>
        <w:rPr>
          <w:rStyle w:val="VerbatimChar"/>
        </w:rPr>
        <w:t xml:space="preserve">150</w:t>
      </w:r>
    </w:p>
    <w:bookmarkEnd w:id="2197"/>
    <w:bookmarkStart w:id="2198" w:name="completion_tokens"/>
    <w:p>
      <w:pPr>
        <w:pStyle w:val="Heading4"/>
      </w:pPr>
      <w:r>
        <w:t xml:space="preserve">completion_tokens</w:t>
      </w:r>
    </w:p>
    <w:p>
      <w:pPr>
        <w:numPr>
          <w:ilvl w:val="0"/>
          <w:numId w:val="1846"/>
        </w:numPr>
        <w:pStyle w:val="Compact"/>
      </w:pPr>
      <w:r>
        <w:rPr>
          <w:bCs/>
          <w:b/>
        </w:rPr>
        <w:t xml:space="preserve">Type</w:t>
      </w:r>
      <w:r>
        <w:t xml:space="preserve">: Integer</w:t>
      </w:r>
    </w:p>
    <w:p>
      <w:pPr>
        <w:numPr>
          <w:ilvl w:val="0"/>
          <w:numId w:val="1846"/>
        </w:numPr>
        <w:pStyle w:val="Compact"/>
      </w:pPr>
      <w:r>
        <w:rPr>
          <w:bCs/>
          <w:b/>
        </w:rPr>
        <w:t xml:space="preserve">Purpose</w:t>
      </w:r>
      <w:r>
        <w:t xml:space="preserve">: Number of tokens in the completion</w:t>
      </w:r>
    </w:p>
    <w:p>
      <w:pPr>
        <w:numPr>
          <w:ilvl w:val="0"/>
          <w:numId w:val="1846"/>
        </w:numPr>
        <w:pStyle w:val="Compact"/>
      </w:pPr>
      <w:r>
        <w:rPr>
          <w:bCs/>
          <w:b/>
        </w:rPr>
        <w:t xml:space="preserve">Includes</w:t>
      </w:r>
      <w:r>
        <w:t xml:space="preserve">: Generated response content</w:t>
      </w:r>
    </w:p>
    <w:p>
      <w:pPr>
        <w:numPr>
          <w:ilvl w:val="0"/>
          <w:numId w:val="1846"/>
        </w:numPr>
        <w:pStyle w:val="Compact"/>
      </w:pPr>
      <w:r>
        <w:rPr>
          <w:bCs/>
          <w:b/>
        </w:rPr>
        <w:t xml:space="preserve">Example</w:t>
      </w:r>
      <w:r>
        <w:t xml:space="preserve">:</w:t>
      </w:r>
      <w:r>
        <w:t xml:space="preserve"> </w:t>
      </w:r>
      <w:r>
        <w:rPr>
          <w:rStyle w:val="VerbatimChar"/>
        </w:rPr>
        <w:t xml:space="preserve">75</w:t>
      </w:r>
    </w:p>
    <w:bookmarkEnd w:id="2198"/>
    <w:bookmarkStart w:id="2199" w:name="total_tokens"/>
    <w:p>
      <w:pPr>
        <w:pStyle w:val="Heading4"/>
      </w:pPr>
      <w:r>
        <w:t xml:space="preserve">total_tokens</w:t>
      </w:r>
    </w:p>
    <w:p>
      <w:pPr>
        <w:numPr>
          <w:ilvl w:val="0"/>
          <w:numId w:val="1847"/>
        </w:numPr>
        <w:pStyle w:val="Compact"/>
      </w:pPr>
      <w:r>
        <w:rPr>
          <w:bCs/>
          <w:b/>
        </w:rPr>
        <w:t xml:space="preserve">Type</w:t>
      </w:r>
      <w:r>
        <w:t xml:space="preserve">: Integer</w:t>
      </w:r>
    </w:p>
    <w:p>
      <w:pPr>
        <w:numPr>
          <w:ilvl w:val="0"/>
          <w:numId w:val="1847"/>
        </w:numPr>
        <w:pStyle w:val="Compact"/>
      </w:pPr>
      <w:r>
        <w:rPr>
          <w:bCs/>
          <w:b/>
        </w:rPr>
        <w:t xml:space="preserve">Purpose</w:t>
      </w:r>
      <w:r>
        <w:t xml:space="preserve">: Sum of prompt_tokens and completion_tokens</w:t>
      </w:r>
    </w:p>
    <w:p>
      <w:pPr>
        <w:numPr>
          <w:ilvl w:val="0"/>
          <w:numId w:val="1847"/>
        </w:numPr>
        <w:pStyle w:val="Compact"/>
      </w:pPr>
      <w:r>
        <w:rPr>
          <w:bCs/>
          <w:b/>
        </w:rPr>
        <w:t xml:space="preserve">Formula</w:t>
      </w:r>
      <w:r>
        <w:t xml:space="preserve">:</w:t>
      </w:r>
      <w:r>
        <w:t xml:space="preserve"> </w:t>
      </w:r>
      <w:r>
        <w:rPr>
          <w:rStyle w:val="VerbatimChar"/>
        </w:rPr>
        <w:t xml:space="preserve">prompt_tokens + completion_tokens</w:t>
      </w:r>
    </w:p>
    <w:p>
      <w:pPr>
        <w:numPr>
          <w:ilvl w:val="0"/>
          <w:numId w:val="1847"/>
        </w:numPr>
        <w:pStyle w:val="Compact"/>
      </w:pPr>
      <w:r>
        <w:rPr>
          <w:bCs/>
          <w:b/>
        </w:rPr>
        <w:t xml:space="preserve">Example</w:t>
      </w:r>
      <w:r>
        <w:t xml:space="preserve">:</w:t>
      </w:r>
      <w:r>
        <w:t xml:space="preserve"> </w:t>
      </w:r>
      <w:r>
        <w:rPr>
          <w:rStyle w:val="VerbatimChar"/>
        </w:rPr>
        <w:t xml:space="preserve">225</w:t>
      </w:r>
    </w:p>
    <w:bookmarkEnd w:id="2199"/>
    <w:bookmarkEnd w:id="2200"/>
    <w:bookmarkStart w:id="2201" w:name="usage-example-2"/>
    <w:p>
      <w:pPr>
        <w:pStyle w:val="Heading3"/>
      </w:pPr>
      <w:r>
        <w:t xml:space="preserve">Usage Example</w:t>
      </w:r>
    </w:p>
    <w:p>
      <w:pPr>
        <w:pStyle w:val="SourceCode"/>
      </w:pPr>
      <w:r>
        <w:rPr>
          <w:rStyle w:val="FunctionTok"/>
        </w:rPr>
        <w:t xml:space="preserve">{</w:t>
      </w:r>
      <w:r>
        <w:br/>
      </w:r>
      <w:r>
        <w:rPr>
          <w:rStyle w:val="NormalTok"/>
        </w:rPr>
        <w:t xml:space="preserve">  </w:t>
      </w:r>
      <w:r>
        <w:rPr>
          <w:rStyle w:val="DataTypeTok"/>
        </w:rPr>
        <w:t xml:space="preserve">"usage"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"prompt_tokens"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"completion_tokens"</w:t>
      </w:r>
      <w:r>
        <w:rPr>
          <w:rStyle w:val="FunctionTok"/>
        </w:rPr>
        <w:t xml:space="preserve">:</w:t>
      </w:r>
      <w:r>
        <w:rPr>
          <w:rStyle w:val="NormalTok"/>
        </w:rPr>
        <w:t xml:space="preserve"> </w:t>
      </w:r>
      <w:r>
        <w:rPr>
          <w:rStyle w:val="DecValTok"/>
        </w:rPr>
        <w:t xml:space="preserve">75</w:t>
      </w:r>
      <w:r>
        <w:rPr>
          <w:rStyle w:val="FunctionTok"/>
        </w:rPr>
        <w:t xml:space="preserve">,</w:t>
      </w:r>
      <w:r>
        <w:br/>
      </w:r>
      <w:r>
        <w:rPr>
          <w:rStyle w:val="NormalTok"/>
        </w:rPr>
        <w:t xml:space="preserve">    </w:t>
      </w:r>
      <w:r>
        <w:rPr>
          <w:rStyle w:val="DataTypeTok"/>
        </w:rPr>
        <w:t xml:space="preserve">"total_tokens"</w:t>
      </w:r>
      <w:r>
        <w:rPr>
          <w:rStyle w:val="FunctionTok"/>
        </w:rPr>
        <w:t xml:space="preserve">:</w:t>
      </w:r>
      <w:r>
        <w:rPr>
          <w:rStyle w:val="NormalTok"/>
        </w:rPr>
        <w:t xml:space="preserve"> </w:t>
      </w:r>
      <w:r>
        <w:rPr>
          <w:rStyle w:val="DecValTok"/>
        </w:rPr>
        <w:t xml:space="preserve">225</w:t>
      </w:r>
      <w:r>
        <w:br/>
      </w:r>
      <w:r>
        <w:rPr>
          <w:rStyle w:val="NormalTok"/>
        </w:rPr>
        <w:t xml:space="preserve">  </w:t>
      </w:r>
      <w:r>
        <w:rPr>
          <w:rStyle w:val="FunctionTok"/>
        </w:rPr>
        <w:t xml:space="preserve">}</w:t>
      </w:r>
      <w:r>
        <w:br/>
      </w:r>
      <w:r>
        <w:rPr>
          <w:rStyle w:val="FunctionTok"/>
        </w:rPr>
        <w:t xml:space="preserve">}</w:t>
      </w:r>
    </w:p>
    <w:bookmarkEnd w:id="2201"/>
    <w:bookmarkStart w:id="2202" w:name="cost-calculation"/>
    <w:p>
      <w:pPr>
        <w:pStyle w:val="Heading3"/>
      </w:pPr>
      <w:r>
        <w:t xml:space="preserve">Cost Calculation</w:t>
      </w:r>
    </w:p>
    <w:p>
      <w:pPr>
        <w:pStyle w:val="SourceCode"/>
      </w:pPr>
      <w:r>
        <w:rPr>
          <w:rStyle w:val="CommentTok"/>
        </w:rPr>
        <w:t xml:space="preserve">// Calculate cost from usage</w:t>
      </w:r>
      <w:r>
        <w:br/>
      </w:r>
      <w:r>
        <w:rPr>
          <w:rStyle w:val="KeywordTok"/>
        </w:rPr>
        <w:t xml:space="preserve">func</w:t>
      </w:r>
      <w:r>
        <w:rPr>
          <w:rStyle w:val="NormalTok"/>
        </w:rPr>
        <w:t xml:space="preserve"> CalculateCost</w:t>
      </w:r>
      <w:r>
        <w:rPr>
          <w:rStyle w:val="OperatorTok"/>
        </w:rPr>
        <w:t xml:space="preserve">(</w:t>
      </w:r>
      <w:r>
        <w:rPr>
          <w:rStyle w:val="NormalTok"/>
        </w:rPr>
        <w:t xml:space="preserve">usage </w:t>
      </w:r>
      <w:r>
        <w:rPr>
          <w:rStyle w:val="OperatorTok"/>
        </w:rPr>
        <w:t xml:space="preserve">*</w:t>
      </w:r>
      <w:r>
        <w:rPr>
          <w:rStyle w:val="NormalTok"/>
        </w:rPr>
        <w:t xml:space="preserve">Usage</w:t>
      </w:r>
      <w:r>
        <w:rPr>
          <w:rStyle w:val="OperatorTok"/>
        </w:rPr>
        <w:t xml:space="preserve">,</w:t>
      </w:r>
      <w:r>
        <w:rPr>
          <w:rStyle w:val="NormalTok"/>
        </w:rPr>
        <w:t xml:space="preserve"> model </w:t>
      </w:r>
      <w:r>
        <w:rPr>
          <w:rStyle w:val="DataTypeTok"/>
        </w:rPr>
        <w:t xml:space="preserve">string</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rates </w:t>
      </w:r>
      <w:r>
        <w:rPr>
          <w:rStyle w:val="OperatorTok"/>
        </w:rPr>
        <w:t xml:space="preserve">:=</w:t>
      </w:r>
      <w:r>
        <w:rPr>
          <w:rStyle w:val="NormalTok"/>
        </w:rPr>
        <w:t xml:space="preserve"> getModelRates</w:t>
      </w:r>
      <w:r>
        <w:rPr>
          <w:rStyle w:val="OperatorTok"/>
        </w:rPr>
        <w:t xml:space="preserve">(</w:t>
      </w:r>
      <w:r>
        <w:rPr>
          <w:rStyle w:val="NormalTok"/>
        </w:rPr>
        <w:t xml:space="preserve">model</w:t>
      </w:r>
      <w:r>
        <w:rPr>
          <w:rStyle w:val="OperatorTok"/>
        </w:rPr>
        <w:t xml:space="preserve">)</w:t>
      </w:r>
      <w:r>
        <w:br/>
      </w:r>
      <w:r>
        <w:br/>
      </w:r>
      <w:r>
        <w:rPr>
          <w:rStyle w:val="NormalTok"/>
        </w:rPr>
        <w:t xml:space="preserve">    inputCost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usage</w:t>
      </w:r>
      <w:r>
        <w:rPr>
          <w:rStyle w:val="OperatorTok"/>
        </w:rPr>
        <w:t xml:space="preserve">.</w:t>
      </w:r>
      <w:r>
        <w:rPr>
          <w:rStyle w:val="NormalTok"/>
        </w:rPr>
        <w:t xml:space="preserve">PromptTokens</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rates</w:t>
      </w:r>
      <w:r>
        <w:rPr>
          <w:rStyle w:val="OperatorTok"/>
        </w:rPr>
        <w:t xml:space="preserve">.</w:t>
      </w:r>
      <w:r>
        <w:rPr>
          <w:rStyle w:val="NormalTok"/>
        </w:rPr>
        <w:t xml:space="preserve">InputCostPer1K</w:t>
      </w:r>
      <w:r>
        <w:br/>
      </w:r>
      <w:r>
        <w:rPr>
          <w:rStyle w:val="NormalTok"/>
        </w:rPr>
        <w:t xml:space="preserve">    outputCost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usage</w:t>
      </w:r>
      <w:r>
        <w:rPr>
          <w:rStyle w:val="OperatorTok"/>
        </w:rPr>
        <w:t xml:space="preserve">.</w:t>
      </w:r>
      <w:r>
        <w:rPr>
          <w:rStyle w:val="NormalTok"/>
        </w:rPr>
        <w:t xml:space="preserve">CompletionTokens</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rates</w:t>
      </w:r>
      <w:r>
        <w:rPr>
          <w:rStyle w:val="OperatorTok"/>
        </w:rPr>
        <w:t xml:space="preserve">.</w:t>
      </w:r>
      <w:r>
        <w:rPr>
          <w:rStyle w:val="NormalTok"/>
        </w:rPr>
        <w:t xml:space="preserve">OutputCostPer1K</w:t>
      </w:r>
      <w:r>
        <w:br/>
      </w:r>
      <w:r>
        <w:br/>
      </w:r>
      <w:r>
        <w:rPr>
          <w:rStyle w:val="NormalTok"/>
        </w:rPr>
        <w:t xml:space="preserve">    </w:t>
      </w:r>
      <w:r>
        <w:rPr>
          <w:rStyle w:val="ControlFlowTok"/>
        </w:rPr>
        <w:t xml:space="preserve">return</w:t>
      </w:r>
      <w:r>
        <w:rPr>
          <w:rStyle w:val="NormalTok"/>
        </w:rPr>
        <w:t xml:space="preserve"> inputCost </w:t>
      </w:r>
      <w:r>
        <w:rPr>
          <w:rStyle w:val="OperatorTok"/>
        </w:rPr>
        <w:t xml:space="preserve">+</w:t>
      </w:r>
      <w:r>
        <w:rPr>
          <w:rStyle w:val="NormalTok"/>
        </w:rPr>
        <w:t xml:space="preserve"> outputCost</w:t>
      </w:r>
      <w:r>
        <w:br/>
      </w:r>
      <w:r>
        <w:rPr>
          <w:rStyle w:val="OperatorTok"/>
        </w:rPr>
        <w:t xml:space="preserve">}</w:t>
      </w:r>
    </w:p>
    <w:p>
      <w:r>
        <w:pict>
          <v:rect style="width:0;height:1.5pt" o:hralign="center" o:hrstd="t" o:hr="t"/>
        </w:pict>
      </w:r>
    </w:p>
    <w:bookmarkEnd w:id="2202"/>
    <w:bookmarkEnd w:id="2203"/>
    <w:bookmarkStart w:id="2221" w:name="router-metadata"/>
    <w:p>
      <w:pPr>
        <w:pStyle w:val="Heading2"/>
      </w:pPr>
      <w:r>
        <w:t xml:space="preserve">Router Metadata</w:t>
      </w:r>
    </w:p>
    <w:bookmarkStart w:id="2204" w:name="structure-5"/>
    <w:p>
      <w:pPr>
        <w:pStyle w:val="Heading3"/>
      </w:pPr>
      <w:r>
        <w:t xml:space="preserve">Structure</w:t>
      </w:r>
    </w:p>
    <w:p>
      <w:pPr>
        <w:pStyle w:val="SourceCode"/>
      </w:pPr>
      <w:r>
        <w:rPr>
          <w:rStyle w:val="CommentTok"/>
        </w:rPr>
        <w:t xml:space="preserve">// Router-specific types</w:t>
      </w:r>
      <w:r>
        <w:br/>
      </w:r>
      <w:r>
        <w:rPr>
          <w:rStyle w:val="KeywordTok"/>
        </w:rPr>
        <w:t xml:space="preserve">type</w:t>
      </w:r>
      <w:r>
        <w:rPr>
          <w:rStyle w:val="NormalTok"/>
        </w:rPr>
        <w:t xml:space="preserve"> RouterMetadata </w:t>
      </w:r>
      <w:r>
        <w:rPr>
          <w:rStyle w:val="KeywordTok"/>
        </w:rPr>
        <w:t xml:space="preserve">struct</w:t>
      </w:r>
      <w:r>
        <w:rPr>
          <w:rStyle w:val="NormalTok"/>
        </w:rPr>
        <w:t xml:space="preserve"> </w:t>
      </w:r>
      <w:r>
        <w:rPr>
          <w:rStyle w:val="OperatorTok"/>
        </w:rPr>
        <w:t xml:space="preserve">{</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Model            </w:t>
      </w:r>
      <w:r>
        <w:rPr>
          <w:rStyle w:val="DataTypeTok"/>
        </w:rPr>
        <w:t xml:space="preserve">string</w:t>
      </w:r>
      <w:r>
        <w:rPr>
          <w:rStyle w:val="NormalTok"/>
        </w:rPr>
        <w:t xml:space="preserve">        </w:t>
      </w:r>
      <w:r>
        <w:rPr>
          <w:rStyle w:val="StringTok"/>
        </w:rPr>
        <w:t xml:space="preserve">`json:"model"`</w:t>
      </w:r>
      <w:r>
        <w:br/>
      </w:r>
      <w:r>
        <w:rPr>
          <w:rStyle w:val="NormalTok"/>
        </w:rPr>
        <w:t xml:space="preserve">    RoutingReason    </w:t>
      </w:r>
      <w:r>
        <w:rPr>
          <w:rStyle w:val="OperatorTok"/>
        </w:rPr>
        <w:t xml:space="preserve">[]</w:t>
      </w:r>
      <w:r>
        <w:rPr>
          <w:rStyle w:val="DataTypeTok"/>
        </w:rPr>
        <w:t xml:space="preserve">string</w:t>
      </w:r>
      <w:r>
        <w:rPr>
          <w:rStyle w:val="NormalTok"/>
        </w:rPr>
        <w:t xml:space="preserve">      </w:t>
      </w:r>
      <w:r>
        <w:rPr>
          <w:rStyle w:val="StringTok"/>
        </w:rPr>
        <w:t xml:space="preserve">`json:"routing_reason"`</w:t>
      </w:r>
      <w:r>
        <w:br/>
      </w:r>
      <w:r>
        <w:rPr>
          <w:rStyle w:val="NormalTok"/>
        </w:rPr>
        <w:t xml:space="preserve">    EstimatedCost    </w:t>
      </w:r>
      <w:r>
        <w:rPr>
          <w:rStyle w:val="DataTypeTok"/>
        </w:rPr>
        <w:t xml:space="preserve">float64</w:t>
      </w:r>
      <w:r>
        <w:rPr>
          <w:rStyle w:val="NormalTok"/>
        </w:rPr>
        <w:t xml:space="preserve">       </w:t>
      </w:r>
      <w:r>
        <w:rPr>
          <w:rStyle w:val="StringTok"/>
        </w:rPr>
        <w:t xml:space="preserve">`json:"estimated_cost"`</w:t>
      </w:r>
      <w:r>
        <w:br/>
      </w:r>
      <w:r>
        <w:rPr>
          <w:rStyle w:val="NormalTok"/>
        </w:rPr>
        <w:t xml:space="preserve">    ActualCost       </w:t>
      </w:r>
      <w:r>
        <w:rPr>
          <w:rStyle w:val="DataTypeTok"/>
        </w:rPr>
        <w:t xml:space="preserve">float64</w:t>
      </w:r>
      <w:r>
        <w:rPr>
          <w:rStyle w:val="NormalTok"/>
        </w:rPr>
        <w:t xml:space="preserve">       </w:t>
      </w:r>
      <w:r>
        <w:rPr>
          <w:rStyle w:val="StringTok"/>
        </w:rPr>
        <w:t xml:space="preserve">`json:"actual_cost,omitempty"`</w:t>
      </w:r>
      <w:r>
        <w:br/>
      </w:r>
      <w:r>
        <w:rPr>
          <w:rStyle w:val="NormalTok"/>
        </w:rPr>
        <w:t xml:space="preserve">    ProcessingTime   time</w:t>
      </w:r>
      <w:r>
        <w:rPr>
          <w:rStyle w:val="OperatorTok"/>
        </w:rPr>
        <w:t xml:space="preserve">.</w:t>
      </w:r>
      <w:r>
        <w:rPr>
          <w:rStyle w:val="NormalTok"/>
        </w:rPr>
        <w:t xml:space="preserve">Duration </w:t>
      </w:r>
      <w:r>
        <w:rPr>
          <w:rStyle w:val="StringTok"/>
        </w:rPr>
        <w:t xml:space="preserve">`json:"processing_time"`</w:t>
      </w:r>
      <w:r>
        <w:br/>
      </w:r>
      <w:r>
        <w:rPr>
          <w:rStyle w:val="NormalTok"/>
        </w:rPr>
        <w:t xml:space="preserve">    RequestID        </w:t>
      </w:r>
      <w:r>
        <w:rPr>
          <w:rStyle w:val="DataTypeTok"/>
        </w:rPr>
        <w:t xml:space="preserve">string</w:t>
      </w:r>
      <w:r>
        <w:rPr>
          <w:rStyle w:val="NormalTok"/>
        </w:rPr>
        <w:t xml:space="preserve">        </w:t>
      </w:r>
      <w:r>
        <w:rPr>
          <w:rStyle w:val="StringTok"/>
        </w:rPr>
        <w:t xml:space="preserve">`json:"request_id"`</w:t>
      </w:r>
      <w:r>
        <w:br/>
      </w:r>
      <w:r>
        <w:rPr>
          <w:rStyle w:val="NormalTok"/>
        </w:rPr>
        <w:t xml:space="preserve">    ProviderLatency  time</w:t>
      </w:r>
      <w:r>
        <w:rPr>
          <w:rStyle w:val="OperatorTok"/>
        </w:rPr>
        <w:t xml:space="preserve">.</w:t>
      </w:r>
      <w:r>
        <w:rPr>
          <w:rStyle w:val="NormalTok"/>
        </w:rPr>
        <w:t xml:space="preserve">Duration </w:t>
      </w:r>
      <w:r>
        <w:rPr>
          <w:rStyle w:val="StringTok"/>
        </w:rPr>
        <w:t xml:space="preserve">`json:"provider_latency"`</w:t>
      </w:r>
      <w:r>
        <w:br/>
      </w:r>
      <w:r>
        <w:br/>
      </w:r>
      <w:r>
        <w:rPr>
          <w:rStyle w:val="NormalTok"/>
        </w:rPr>
        <w:t xml:space="preserve">    </w:t>
      </w:r>
      <w:r>
        <w:rPr>
          <w:rStyle w:val="CommentTok"/>
        </w:rPr>
        <w:t xml:space="preserve">// Retry and fallback metadata</w:t>
      </w:r>
      <w:r>
        <w:br/>
      </w:r>
      <w:r>
        <w:rPr>
          <w:rStyle w:val="NormalTok"/>
        </w:rPr>
        <w:t xml:space="preserve">    AttemptCount     </w:t>
      </w:r>
      <w:r>
        <w:rPr>
          <w:rStyle w:val="DataTypeTok"/>
        </w:rPr>
        <w:t xml:space="preserve">int</w:t>
      </w:r>
      <w:r>
        <w:rPr>
          <w:rStyle w:val="NormalTok"/>
        </w:rPr>
        <w:t xml:space="preserve">      </w:t>
      </w:r>
      <w:r>
        <w:rPr>
          <w:rStyle w:val="StringTok"/>
        </w:rPr>
        <w:t xml:space="preserve">`json:"attempt_count"`</w:t>
      </w:r>
      <w:r>
        <w:br/>
      </w:r>
      <w:r>
        <w:rPr>
          <w:rStyle w:val="NormalTok"/>
        </w:rPr>
        <w:t xml:space="preserve">    FailedProviders  </w:t>
      </w:r>
      <w:r>
        <w:rPr>
          <w:rStyle w:val="OperatorTok"/>
        </w:rPr>
        <w:t xml:space="preserve">[]</w:t>
      </w:r>
      <w:r>
        <w:rPr>
          <w:rStyle w:val="DataTypeTok"/>
        </w:rPr>
        <w:t xml:space="preserve">string</w:t>
      </w:r>
      <w:r>
        <w:rPr>
          <w:rStyle w:val="NormalTok"/>
        </w:rPr>
        <w:t xml:space="preserve"> </w:t>
      </w:r>
      <w:r>
        <w:rPr>
          <w:rStyle w:val="StringTok"/>
        </w:rPr>
        <w:t xml:space="preserve">`json:"failed_providers,omitempty"`</w:t>
      </w:r>
      <w:r>
        <w:br/>
      </w:r>
      <w:r>
        <w:rPr>
          <w:rStyle w:val="NormalTok"/>
        </w:rPr>
        <w:t xml:space="preserve">    FallbackUsed     </w:t>
      </w:r>
      <w:r>
        <w:rPr>
          <w:rStyle w:val="DataTypeTok"/>
        </w:rPr>
        <w:t xml:space="preserve">bool</w:t>
      </w:r>
      <w:r>
        <w:rPr>
          <w:rStyle w:val="NormalTok"/>
        </w:rPr>
        <w:t xml:space="preserve">     </w:t>
      </w:r>
      <w:r>
        <w:rPr>
          <w:rStyle w:val="StringTok"/>
        </w:rPr>
        <w:t xml:space="preserve">`json:"fallback_used"`</w:t>
      </w:r>
      <w:r>
        <w:br/>
      </w:r>
      <w:r>
        <w:rPr>
          <w:rStyle w:val="NormalTok"/>
        </w:rPr>
        <w:t xml:space="preserve">    RetryDelays      </w:t>
      </w:r>
      <w:r>
        <w:rPr>
          <w:rStyle w:val="OperatorTok"/>
        </w:rPr>
        <w:t xml:space="preserve">[]</w:t>
      </w:r>
      <w:r>
        <w:rPr>
          <w:rStyle w:val="DataTypeTok"/>
        </w:rPr>
        <w:t xml:space="preserve">int64</w:t>
      </w:r>
      <w:r>
        <w:rPr>
          <w:rStyle w:val="NormalTok"/>
        </w:rPr>
        <w:t xml:space="preserve">  </w:t>
      </w:r>
      <w:r>
        <w:rPr>
          <w:rStyle w:val="StringTok"/>
        </w:rPr>
        <w:t xml:space="preserve">`json:"retry_delays,omitempty"`</w:t>
      </w:r>
      <w:r>
        <w:br/>
      </w:r>
      <w:r>
        <w:rPr>
          <w:rStyle w:val="NormalTok"/>
        </w:rPr>
        <w:t xml:space="preserve">    TotalRetryTime   </w:t>
      </w:r>
      <w:r>
        <w:rPr>
          <w:rStyle w:val="DataTypeTok"/>
        </w:rPr>
        <w:t xml:space="preserve">int64</w:t>
      </w:r>
      <w:r>
        <w:rPr>
          <w:rStyle w:val="NormalTok"/>
        </w:rPr>
        <w:t xml:space="preserve">    </w:t>
      </w:r>
      <w:r>
        <w:rPr>
          <w:rStyle w:val="StringTok"/>
        </w:rPr>
        <w:t xml:space="preserve">`json:"total_retry_time,omitempty"`</w:t>
      </w:r>
      <w:r>
        <w:br/>
      </w:r>
      <w:r>
        <w:rPr>
          <w:rStyle w:val="OperatorTok"/>
        </w:rPr>
        <w:t xml:space="preserve">}</w:t>
      </w:r>
    </w:p>
    <w:bookmarkEnd w:id="2204"/>
    <w:bookmarkStart w:id="2205" w:name="typescript-7"/>
    <w:p>
      <w:pPr>
        <w:pStyle w:val="Heading3"/>
      </w:pPr>
      <w:r>
        <w:t xml:space="preserve">TypeScript</w:t>
      </w:r>
    </w:p>
    <w:p>
      <w:pPr>
        <w:pStyle w:val="SourceCode"/>
      </w:pPr>
      <w:r>
        <w:rPr>
          <w:rStyle w:val="KeywordTok"/>
        </w:rPr>
        <w:t xml:space="preserve">interface</w:t>
      </w:r>
      <w:r>
        <w:rPr>
          <w:rStyle w:val="NormalTok"/>
        </w:rPr>
        <w:t xml:space="preserve"> RouterMetadata {</w:t>
      </w:r>
      <w:r>
        <w:br/>
      </w:r>
      <w:r>
        <w:rPr>
          <w:rStyle w:val="NormalTok"/>
        </w:rPr>
        <w:t xml:space="preserve">  provider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routing_reason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estimated_cost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actual_cost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processing_time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milliseconds</w:t>
      </w:r>
      <w:r>
        <w:br/>
      </w:r>
      <w:r>
        <w:rPr>
          <w:rStyle w:val="NormalTok"/>
        </w:rPr>
        <w:t xml:space="preserve">  request_id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provider_latency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milliseconds</w:t>
      </w:r>
      <w:r>
        <w:br/>
      </w:r>
      <w:r>
        <w:br/>
      </w:r>
      <w:r>
        <w:rPr>
          <w:rStyle w:val="NormalTok"/>
        </w:rPr>
        <w:t xml:space="preserve">  </w:t>
      </w:r>
      <w:r>
        <w:rPr>
          <w:rStyle w:val="CommentTok"/>
        </w:rPr>
        <w:t xml:space="preserve">// Retry and fallback</w:t>
      </w:r>
      <w:r>
        <w:br/>
      </w:r>
      <w:r>
        <w:rPr>
          <w:rStyle w:val="NormalTok"/>
        </w:rPr>
        <w:t xml:space="preserve">  attempt_count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failed_providers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fallback_used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retry_delays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total_retry_time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bookmarkEnd w:id="2205"/>
    <w:bookmarkStart w:id="2219" w:name="field-descriptions-5"/>
    <w:p>
      <w:pPr>
        <w:pStyle w:val="Heading3"/>
      </w:pPr>
      <w:r>
        <w:t xml:space="preserve">Field Descriptions</w:t>
      </w:r>
    </w:p>
    <w:bookmarkStart w:id="2206" w:name="provider"/>
    <w:p>
      <w:pPr>
        <w:pStyle w:val="Heading4"/>
      </w:pPr>
      <w:r>
        <w:t xml:space="preserve">provider</w:t>
      </w:r>
    </w:p>
    <w:p>
      <w:pPr>
        <w:numPr>
          <w:ilvl w:val="0"/>
          <w:numId w:val="1848"/>
        </w:numPr>
        <w:pStyle w:val="Compact"/>
      </w:pPr>
      <w:r>
        <w:rPr>
          <w:bCs/>
          <w:b/>
        </w:rPr>
        <w:t xml:space="preserve">Type</w:t>
      </w:r>
      <w:r>
        <w:t xml:space="preserve">: String</w:t>
      </w:r>
    </w:p>
    <w:p>
      <w:pPr>
        <w:numPr>
          <w:ilvl w:val="0"/>
          <w:numId w:val="1848"/>
        </w:numPr>
        <w:pStyle w:val="Compact"/>
      </w:pPr>
      <w:r>
        <w:rPr>
          <w:bCs/>
          <w:b/>
        </w:rPr>
        <w:t xml:space="preserve">Purpose</w:t>
      </w:r>
      <w:r>
        <w:t xml:space="preserve">: Provider that handled the request</w:t>
      </w:r>
    </w:p>
    <w:p>
      <w:pPr>
        <w:numPr>
          <w:ilvl w:val="0"/>
          <w:numId w:val="1848"/>
        </w:numPr>
        <w:pStyle w:val="Compact"/>
      </w:pPr>
      <w:r>
        <w:rPr>
          <w:bCs/>
          <w:b/>
        </w:rPr>
        <w:t xml:space="preserve">Examples</w:t>
      </w:r>
      <w:r>
        <w:t xml:space="preserve">:</w:t>
      </w:r>
      <w:r>
        <w:t xml:space="preserve"> </w:t>
      </w:r>
      <w:r>
        <w:rPr>
          <w:rStyle w:val="VerbatimChar"/>
        </w:rPr>
        <w:t xml:space="preserve">"openai"</w:t>
      </w:r>
      <w:r>
        <w:t xml:space="preserve">,</w:t>
      </w:r>
      <w:r>
        <w:t xml:space="preserve"> </w:t>
      </w:r>
      <w:r>
        <w:rPr>
          <w:rStyle w:val="VerbatimChar"/>
        </w:rPr>
        <w:t xml:space="preserve">"anthropic"</w:t>
      </w:r>
    </w:p>
    <w:bookmarkEnd w:id="2206"/>
    <w:bookmarkStart w:id="2207" w:name="model-2"/>
    <w:p>
      <w:pPr>
        <w:pStyle w:val="Heading4"/>
      </w:pPr>
      <w:r>
        <w:t xml:space="preserve">model</w:t>
      </w:r>
    </w:p>
    <w:p>
      <w:pPr>
        <w:numPr>
          <w:ilvl w:val="0"/>
          <w:numId w:val="1849"/>
        </w:numPr>
        <w:pStyle w:val="Compact"/>
      </w:pPr>
      <w:r>
        <w:rPr>
          <w:bCs/>
          <w:b/>
        </w:rPr>
        <w:t xml:space="preserve">Type</w:t>
      </w:r>
      <w:r>
        <w:t xml:space="preserve">: String</w:t>
      </w:r>
    </w:p>
    <w:p>
      <w:pPr>
        <w:numPr>
          <w:ilvl w:val="0"/>
          <w:numId w:val="1849"/>
        </w:numPr>
        <w:pStyle w:val="Compact"/>
      </w:pPr>
      <w:r>
        <w:rPr>
          <w:bCs/>
          <w:b/>
        </w:rPr>
        <w:t xml:space="preserve">Purpose</w:t>
      </w:r>
      <w:r>
        <w:t xml:space="preserve">: Exact model version used</w:t>
      </w:r>
    </w:p>
    <w:p>
      <w:pPr>
        <w:numPr>
          <w:ilvl w:val="0"/>
          <w:numId w:val="1849"/>
        </w:numPr>
        <w:pStyle w:val="Compact"/>
      </w:pPr>
      <w:r>
        <w:rPr>
          <w:bCs/>
          <w:b/>
        </w:rPr>
        <w:t xml:space="preserve">Example</w:t>
      </w:r>
      <w:r>
        <w:t xml:space="preserve">:</w:t>
      </w:r>
      <w:r>
        <w:t xml:space="preserve"> </w:t>
      </w:r>
      <w:r>
        <w:rPr>
          <w:rStyle w:val="VerbatimChar"/>
        </w:rPr>
        <w:t xml:space="preserve">"gpt-4-0613"</w:t>
      </w:r>
    </w:p>
    <w:bookmarkEnd w:id="2207"/>
    <w:bookmarkStart w:id="2208" w:name="routing_reason"/>
    <w:p>
      <w:pPr>
        <w:pStyle w:val="Heading4"/>
      </w:pPr>
      <w:r>
        <w:t xml:space="preserve">routing_reason</w:t>
      </w:r>
    </w:p>
    <w:p>
      <w:pPr>
        <w:numPr>
          <w:ilvl w:val="0"/>
          <w:numId w:val="1850"/>
        </w:numPr>
        <w:pStyle w:val="Compact"/>
      </w:pPr>
      <w:r>
        <w:rPr>
          <w:bCs/>
          <w:b/>
        </w:rPr>
        <w:t xml:space="preserve">Type</w:t>
      </w:r>
      <w:r>
        <w:t xml:space="preserve">: Array of strings</w:t>
      </w:r>
    </w:p>
    <w:p>
      <w:pPr>
        <w:numPr>
          <w:ilvl w:val="0"/>
          <w:numId w:val="1850"/>
        </w:numPr>
        <w:pStyle w:val="Compact"/>
      </w:pPr>
      <w:r>
        <w:rPr>
          <w:bCs/>
          <w:b/>
        </w:rPr>
        <w:t xml:space="preserve">Purpose</w:t>
      </w:r>
      <w:r>
        <w:t xml:space="preserve">: Explanation of routing decision</w:t>
      </w:r>
    </w:p>
    <w:p>
      <w:pPr>
        <w:numPr>
          <w:ilvl w:val="0"/>
          <w:numId w:val="1850"/>
        </w:numPr>
        <w:pStyle w:val="Compact"/>
      </w:pPr>
      <w:r>
        <w:rPr>
          <w:bCs/>
          <w:b/>
        </w:rPr>
        <w:t xml:space="preserve">Example</w:t>
      </w:r>
      <w:r>
        <w:t xml:space="preserve">:</w:t>
      </w:r>
      <w:r>
        <w:t xml:space="preserve"> </w:t>
      </w:r>
      <w:r>
        <w:rPr>
          <w:rStyle w:val="VerbatimChar"/>
        </w:rPr>
        <w:t xml:space="preserve">["Cost-optimized routing", "Selected cheapest provider"]</w:t>
      </w:r>
    </w:p>
    <w:bookmarkEnd w:id="2208"/>
    <w:bookmarkStart w:id="2209" w:name="estimated_cost"/>
    <w:p>
      <w:pPr>
        <w:pStyle w:val="Heading4"/>
      </w:pPr>
      <w:r>
        <w:t xml:space="preserve">estimated_cost</w:t>
      </w:r>
    </w:p>
    <w:p>
      <w:pPr>
        <w:numPr>
          <w:ilvl w:val="0"/>
          <w:numId w:val="1851"/>
        </w:numPr>
        <w:pStyle w:val="Compact"/>
      </w:pPr>
      <w:r>
        <w:rPr>
          <w:bCs/>
          <w:b/>
        </w:rPr>
        <w:t xml:space="preserve">Type</w:t>
      </w:r>
      <w:r>
        <w:t xml:space="preserve">: Float</w:t>
      </w:r>
    </w:p>
    <w:p>
      <w:pPr>
        <w:numPr>
          <w:ilvl w:val="0"/>
          <w:numId w:val="1851"/>
        </w:numPr>
        <w:pStyle w:val="Compact"/>
      </w:pPr>
      <w:r>
        <w:rPr>
          <w:bCs/>
          <w:b/>
        </w:rPr>
        <w:t xml:space="preserve">Purpose</w:t>
      </w:r>
      <w:r>
        <w:t xml:space="preserve">: Pre-request cost estimate</w:t>
      </w:r>
    </w:p>
    <w:p>
      <w:pPr>
        <w:numPr>
          <w:ilvl w:val="0"/>
          <w:numId w:val="1851"/>
        </w:numPr>
        <w:pStyle w:val="Compact"/>
      </w:pPr>
      <w:r>
        <w:rPr>
          <w:bCs/>
          <w:b/>
        </w:rPr>
        <w:t xml:space="preserve">Unit</w:t>
      </w:r>
      <w:r>
        <w:t xml:space="preserve">: USD</w:t>
      </w:r>
    </w:p>
    <w:p>
      <w:pPr>
        <w:numPr>
          <w:ilvl w:val="0"/>
          <w:numId w:val="1851"/>
        </w:numPr>
        <w:pStyle w:val="Compact"/>
      </w:pPr>
      <w:r>
        <w:rPr>
          <w:bCs/>
          <w:b/>
        </w:rPr>
        <w:t xml:space="preserve">Example</w:t>
      </w:r>
      <w:r>
        <w:t xml:space="preserve">:</w:t>
      </w:r>
      <w:r>
        <w:t xml:space="preserve"> </w:t>
      </w:r>
      <w:r>
        <w:rPr>
          <w:rStyle w:val="VerbatimChar"/>
        </w:rPr>
        <w:t xml:space="preserve">0.00066</w:t>
      </w:r>
    </w:p>
    <w:bookmarkEnd w:id="2209"/>
    <w:bookmarkStart w:id="2210" w:name="actual_cost"/>
    <w:p>
      <w:pPr>
        <w:pStyle w:val="Heading4"/>
      </w:pPr>
      <w:r>
        <w:t xml:space="preserve">actual_cost</w:t>
      </w:r>
    </w:p>
    <w:p>
      <w:pPr>
        <w:numPr>
          <w:ilvl w:val="0"/>
          <w:numId w:val="1852"/>
        </w:numPr>
        <w:pStyle w:val="Compact"/>
      </w:pPr>
      <w:r>
        <w:rPr>
          <w:bCs/>
          <w:b/>
        </w:rPr>
        <w:t xml:space="preserve">Type</w:t>
      </w:r>
      <w:r>
        <w:t xml:space="preserve">: Float</w:t>
      </w:r>
    </w:p>
    <w:p>
      <w:pPr>
        <w:numPr>
          <w:ilvl w:val="0"/>
          <w:numId w:val="1852"/>
        </w:numPr>
        <w:pStyle w:val="Compact"/>
      </w:pPr>
      <w:r>
        <w:rPr>
          <w:bCs/>
          <w:b/>
        </w:rPr>
        <w:t xml:space="preserve">Purpose</w:t>
      </w:r>
      <w:r>
        <w:t xml:space="preserve">: Actual cost based on usage</w:t>
      </w:r>
    </w:p>
    <w:p>
      <w:pPr>
        <w:numPr>
          <w:ilvl w:val="0"/>
          <w:numId w:val="1852"/>
        </w:numPr>
        <w:pStyle w:val="Compact"/>
      </w:pPr>
      <w:r>
        <w:rPr>
          <w:bCs/>
          <w:b/>
        </w:rPr>
        <w:t xml:space="preserve">Unit</w:t>
      </w:r>
      <w:r>
        <w:t xml:space="preserve">: USD</w:t>
      </w:r>
    </w:p>
    <w:p>
      <w:pPr>
        <w:numPr>
          <w:ilvl w:val="0"/>
          <w:numId w:val="1852"/>
        </w:numPr>
        <w:pStyle w:val="Compact"/>
      </w:pPr>
      <w:r>
        <w:rPr>
          <w:bCs/>
          <w:b/>
        </w:rPr>
        <w:t xml:space="preserve">Example</w:t>
      </w:r>
      <w:r>
        <w:t xml:space="preserve">:</w:t>
      </w:r>
      <w:r>
        <w:t xml:space="preserve"> </w:t>
      </w:r>
      <w:r>
        <w:rPr>
          <w:rStyle w:val="VerbatimChar"/>
        </w:rPr>
        <w:t xml:space="preserve">0.00068</w:t>
      </w:r>
    </w:p>
    <w:bookmarkEnd w:id="2210"/>
    <w:bookmarkStart w:id="2211" w:name="processing_time"/>
    <w:p>
      <w:pPr>
        <w:pStyle w:val="Heading4"/>
      </w:pPr>
      <w:r>
        <w:t xml:space="preserve">processing_time</w:t>
      </w:r>
    </w:p>
    <w:p>
      <w:pPr>
        <w:numPr>
          <w:ilvl w:val="0"/>
          <w:numId w:val="1853"/>
        </w:numPr>
        <w:pStyle w:val="Compact"/>
      </w:pPr>
      <w:r>
        <w:rPr>
          <w:bCs/>
          <w:b/>
        </w:rPr>
        <w:t xml:space="preserve">Type</w:t>
      </w:r>
      <w:r>
        <w:t xml:space="preserve">: Duration (milliseconds)</w:t>
      </w:r>
    </w:p>
    <w:p>
      <w:pPr>
        <w:numPr>
          <w:ilvl w:val="0"/>
          <w:numId w:val="1853"/>
        </w:numPr>
        <w:pStyle w:val="Compact"/>
      </w:pPr>
      <w:r>
        <w:rPr>
          <w:bCs/>
          <w:b/>
        </w:rPr>
        <w:t xml:space="preserve">Purpose</w:t>
      </w:r>
      <w:r>
        <w:t xml:space="preserve">: Total request processing time</w:t>
      </w:r>
    </w:p>
    <w:p>
      <w:pPr>
        <w:numPr>
          <w:ilvl w:val="0"/>
          <w:numId w:val="1853"/>
        </w:numPr>
        <w:pStyle w:val="Compact"/>
      </w:pPr>
      <w:r>
        <w:rPr>
          <w:bCs/>
          <w:b/>
        </w:rPr>
        <w:t xml:space="preserve">Includes</w:t>
      </w:r>
      <w:r>
        <w:t xml:space="preserve">: Routing + provider call + processing</w:t>
      </w:r>
    </w:p>
    <w:p>
      <w:pPr>
        <w:numPr>
          <w:ilvl w:val="0"/>
          <w:numId w:val="1853"/>
        </w:numPr>
        <w:pStyle w:val="Compact"/>
      </w:pPr>
      <w:r>
        <w:rPr>
          <w:bCs/>
          <w:b/>
        </w:rPr>
        <w:t xml:space="preserve">Example</w:t>
      </w:r>
      <w:r>
        <w:t xml:space="preserve">:</w:t>
      </w:r>
      <w:r>
        <w:t xml:space="preserve"> </w:t>
      </w:r>
      <w:r>
        <w:rPr>
          <w:rStyle w:val="VerbatimChar"/>
        </w:rPr>
        <w:t xml:space="preserve">125</w:t>
      </w:r>
    </w:p>
    <w:bookmarkEnd w:id="2211"/>
    <w:bookmarkStart w:id="2212" w:name="request_id"/>
    <w:p>
      <w:pPr>
        <w:pStyle w:val="Heading4"/>
      </w:pPr>
      <w:r>
        <w:t xml:space="preserve">request_id</w:t>
      </w:r>
    </w:p>
    <w:p>
      <w:pPr>
        <w:numPr>
          <w:ilvl w:val="0"/>
          <w:numId w:val="1854"/>
        </w:numPr>
        <w:pStyle w:val="Compact"/>
      </w:pPr>
      <w:r>
        <w:rPr>
          <w:bCs/>
          <w:b/>
        </w:rPr>
        <w:t xml:space="preserve">Type</w:t>
      </w:r>
      <w:r>
        <w:t xml:space="preserve">: String</w:t>
      </w:r>
    </w:p>
    <w:p>
      <w:pPr>
        <w:numPr>
          <w:ilvl w:val="0"/>
          <w:numId w:val="1854"/>
        </w:numPr>
        <w:pStyle w:val="Compact"/>
      </w:pPr>
      <w:r>
        <w:rPr>
          <w:bCs/>
          <w:b/>
        </w:rPr>
        <w:t xml:space="preserve">Purpose</w:t>
      </w:r>
      <w:r>
        <w:t xml:space="preserve">: Original request identifier</w:t>
      </w:r>
    </w:p>
    <w:p>
      <w:pPr>
        <w:numPr>
          <w:ilvl w:val="0"/>
          <w:numId w:val="1854"/>
        </w:numPr>
        <w:pStyle w:val="Compact"/>
      </w:pPr>
      <w:r>
        <w:rPr>
          <w:bCs/>
          <w:b/>
        </w:rPr>
        <w:t xml:space="preserve">Example</w:t>
      </w:r>
      <w:r>
        <w:t xml:space="preserve">:</w:t>
      </w:r>
      <w:r>
        <w:t xml:space="preserve"> </w:t>
      </w:r>
      <w:r>
        <w:rPr>
          <w:rStyle w:val="VerbatimChar"/>
        </w:rPr>
        <w:t xml:space="preserve">"req_abc123"</w:t>
      </w:r>
    </w:p>
    <w:bookmarkEnd w:id="2212"/>
    <w:bookmarkStart w:id="2213" w:name="provider_latency"/>
    <w:p>
      <w:pPr>
        <w:pStyle w:val="Heading4"/>
      </w:pPr>
      <w:r>
        <w:t xml:space="preserve">provider_latency</w:t>
      </w:r>
    </w:p>
    <w:p>
      <w:pPr>
        <w:numPr>
          <w:ilvl w:val="0"/>
          <w:numId w:val="1855"/>
        </w:numPr>
        <w:pStyle w:val="Compact"/>
      </w:pPr>
      <w:r>
        <w:rPr>
          <w:bCs/>
          <w:b/>
        </w:rPr>
        <w:t xml:space="preserve">Type</w:t>
      </w:r>
      <w:r>
        <w:t xml:space="preserve">: Duration (milliseconds)</w:t>
      </w:r>
    </w:p>
    <w:p>
      <w:pPr>
        <w:numPr>
          <w:ilvl w:val="0"/>
          <w:numId w:val="1855"/>
        </w:numPr>
        <w:pStyle w:val="Compact"/>
      </w:pPr>
      <w:r>
        <w:rPr>
          <w:bCs/>
          <w:b/>
        </w:rPr>
        <w:t xml:space="preserve">Purpose</w:t>
      </w:r>
      <w:r>
        <w:t xml:space="preserve">: Provider API response time</w:t>
      </w:r>
    </w:p>
    <w:p>
      <w:pPr>
        <w:numPr>
          <w:ilvl w:val="0"/>
          <w:numId w:val="1855"/>
        </w:numPr>
        <w:pStyle w:val="Compact"/>
      </w:pPr>
      <w:r>
        <w:rPr>
          <w:bCs/>
          <w:b/>
        </w:rPr>
        <w:t xml:space="preserve">Excludes</w:t>
      </w:r>
      <w:r>
        <w:t xml:space="preserve">: Routing and preprocessing</w:t>
      </w:r>
    </w:p>
    <w:p>
      <w:pPr>
        <w:numPr>
          <w:ilvl w:val="0"/>
          <w:numId w:val="1855"/>
        </w:numPr>
        <w:pStyle w:val="Compact"/>
      </w:pPr>
      <w:r>
        <w:rPr>
          <w:bCs/>
          <w:b/>
        </w:rPr>
        <w:t xml:space="preserve">Example</w:t>
      </w:r>
      <w:r>
        <w:t xml:space="preserve">:</w:t>
      </w:r>
      <w:r>
        <w:t xml:space="preserve"> </w:t>
      </w:r>
      <w:r>
        <w:rPr>
          <w:rStyle w:val="VerbatimChar"/>
        </w:rPr>
        <w:t xml:space="preserve">95</w:t>
      </w:r>
    </w:p>
    <w:bookmarkEnd w:id="2213"/>
    <w:bookmarkStart w:id="2214" w:name="attempt_count"/>
    <w:p>
      <w:pPr>
        <w:pStyle w:val="Heading4"/>
      </w:pPr>
      <w:r>
        <w:t xml:space="preserve">attempt_count</w:t>
      </w:r>
    </w:p>
    <w:p>
      <w:pPr>
        <w:numPr>
          <w:ilvl w:val="0"/>
          <w:numId w:val="1856"/>
        </w:numPr>
        <w:pStyle w:val="Compact"/>
      </w:pPr>
      <w:r>
        <w:rPr>
          <w:bCs/>
          <w:b/>
        </w:rPr>
        <w:t xml:space="preserve">Type</w:t>
      </w:r>
      <w:r>
        <w:t xml:space="preserve">: Integer</w:t>
      </w:r>
    </w:p>
    <w:p>
      <w:pPr>
        <w:numPr>
          <w:ilvl w:val="0"/>
          <w:numId w:val="1856"/>
        </w:numPr>
        <w:pStyle w:val="Compact"/>
      </w:pPr>
      <w:r>
        <w:rPr>
          <w:bCs/>
          <w:b/>
        </w:rPr>
        <w:t xml:space="preserve">Purpose</w:t>
      </w:r>
      <w:r>
        <w:t xml:space="preserve">: Number of attempts made</w:t>
      </w:r>
    </w:p>
    <w:p>
      <w:pPr>
        <w:numPr>
          <w:ilvl w:val="0"/>
          <w:numId w:val="1856"/>
        </w:numPr>
        <w:pStyle w:val="Compact"/>
      </w:pPr>
      <w:r>
        <w:rPr>
          <w:bCs/>
          <w:b/>
        </w:rPr>
        <w:t xml:space="preserve">Note</w:t>
      </w:r>
      <w:r>
        <w:t xml:space="preserve">: 1 = no retries, 3 = 2 retries</w:t>
      </w:r>
    </w:p>
    <w:p>
      <w:pPr>
        <w:numPr>
          <w:ilvl w:val="0"/>
          <w:numId w:val="1856"/>
        </w:numPr>
        <w:pStyle w:val="Compact"/>
      </w:pPr>
      <w:r>
        <w:rPr>
          <w:bCs/>
          <w:b/>
        </w:rPr>
        <w:t xml:space="preserve">Example</w:t>
      </w:r>
      <w:r>
        <w:t xml:space="preserve">:</w:t>
      </w:r>
      <w:r>
        <w:t xml:space="preserve"> </w:t>
      </w:r>
      <w:r>
        <w:rPr>
          <w:rStyle w:val="VerbatimChar"/>
        </w:rPr>
        <w:t xml:space="preserve">1</w:t>
      </w:r>
    </w:p>
    <w:bookmarkEnd w:id="2214"/>
    <w:bookmarkStart w:id="2215" w:name="failed_providers"/>
    <w:p>
      <w:pPr>
        <w:pStyle w:val="Heading4"/>
      </w:pPr>
      <w:r>
        <w:t xml:space="preserve">failed_providers</w:t>
      </w:r>
    </w:p>
    <w:p>
      <w:pPr>
        <w:numPr>
          <w:ilvl w:val="0"/>
          <w:numId w:val="1857"/>
        </w:numPr>
        <w:pStyle w:val="Compact"/>
      </w:pPr>
      <w:r>
        <w:rPr>
          <w:bCs/>
          <w:b/>
        </w:rPr>
        <w:t xml:space="preserve">Type</w:t>
      </w:r>
      <w:r>
        <w:t xml:space="preserve">: Array of strings</w:t>
      </w:r>
    </w:p>
    <w:p>
      <w:pPr>
        <w:numPr>
          <w:ilvl w:val="0"/>
          <w:numId w:val="1857"/>
        </w:numPr>
        <w:pStyle w:val="Compact"/>
      </w:pPr>
      <w:r>
        <w:rPr>
          <w:bCs/>
          <w:b/>
        </w:rPr>
        <w:t xml:space="preserve">Purpose</w:t>
      </w:r>
      <w:r>
        <w:t xml:space="preserve">: Providers that failed before success</w:t>
      </w:r>
    </w:p>
    <w:p>
      <w:pPr>
        <w:numPr>
          <w:ilvl w:val="0"/>
          <w:numId w:val="1857"/>
        </w:numPr>
        <w:pStyle w:val="Compact"/>
      </w:pPr>
      <w:r>
        <w:rPr>
          <w:bCs/>
          <w:b/>
        </w:rPr>
        <w:t xml:space="preserve">Example</w:t>
      </w:r>
      <w:r>
        <w:t xml:space="preserve">:</w:t>
      </w:r>
      <w:r>
        <w:t xml:space="preserve"> </w:t>
      </w:r>
      <w:r>
        <w:rPr>
          <w:rStyle w:val="VerbatimChar"/>
        </w:rPr>
        <w:t xml:space="preserve">["openai"]</w:t>
      </w:r>
    </w:p>
    <w:bookmarkEnd w:id="2215"/>
    <w:bookmarkStart w:id="2216" w:name="fallback_used"/>
    <w:p>
      <w:pPr>
        <w:pStyle w:val="Heading4"/>
      </w:pPr>
      <w:r>
        <w:t xml:space="preserve">fallback_used</w:t>
      </w:r>
    </w:p>
    <w:p>
      <w:pPr>
        <w:numPr>
          <w:ilvl w:val="0"/>
          <w:numId w:val="1858"/>
        </w:numPr>
        <w:pStyle w:val="Compact"/>
      </w:pPr>
      <w:r>
        <w:rPr>
          <w:bCs/>
          <w:b/>
        </w:rPr>
        <w:t xml:space="preserve">Type</w:t>
      </w:r>
      <w:r>
        <w:t xml:space="preserve">: Boolean</w:t>
      </w:r>
    </w:p>
    <w:p>
      <w:pPr>
        <w:numPr>
          <w:ilvl w:val="0"/>
          <w:numId w:val="1858"/>
        </w:numPr>
        <w:pStyle w:val="Compact"/>
      </w:pPr>
      <w:r>
        <w:rPr>
          <w:bCs/>
          <w:b/>
        </w:rPr>
        <w:t xml:space="preserve">Purpose</w:t>
      </w:r>
      <w:r>
        <w:t xml:space="preserve">: Whether fallback mechanism was triggered</w:t>
      </w:r>
    </w:p>
    <w:p>
      <w:pPr>
        <w:numPr>
          <w:ilvl w:val="0"/>
          <w:numId w:val="1858"/>
        </w:numPr>
        <w:pStyle w:val="Compact"/>
      </w:pPr>
      <w:r>
        <w:rPr>
          <w:bCs/>
          <w:b/>
        </w:rPr>
        <w:t xml:space="preserve">Example</w:t>
      </w:r>
      <w:r>
        <w:t xml:space="preserve">:</w:t>
      </w:r>
      <w:r>
        <w:t xml:space="preserve"> </w:t>
      </w:r>
      <w:r>
        <w:rPr>
          <w:rStyle w:val="VerbatimChar"/>
        </w:rPr>
        <w:t xml:space="preserve">false</w:t>
      </w:r>
    </w:p>
    <w:bookmarkEnd w:id="2216"/>
    <w:bookmarkStart w:id="2217" w:name="retry_delays"/>
    <w:p>
      <w:pPr>
        <w:pStyle w:val="Heading4"/>
      </w:pPr>
      <w:r>
        <w:t xml:space="preserve">retry_delays</w:t>
      </w:r>
    </w:p>
    <w:p>
      <w:pPr>
        <w:numPr>
          <w:ilvl w:val="0"/>
          <w:numId w:val="1859"/>
        </w:numPr>
        <w:pStyle w:val="Compact"/>
      </w:pPr>
      <w:r>
        <w:rPr>
          <w:bCs/>
          <w:b/>
        </w:rPr>
        <w:t xml:space="preserve">Type</w:t>
      </w:r>
      <w:r>
        <w:t xml:space="preserve">: Array of integers (milliseconds)</w:t>
      </w:r>
    </w:p>
    <w:p>
      <w:pPr>
        <w:numPr>
          <w:ilvl w:val="0"/>
          <w:numId w:val="1859"/>
        </w:numPr>
        <w:pStyle w:val="Compact"/>
      </w:pPr>
      <w:r>
        <w:rPr>
          <w:bCs/>
          <w:b/>
        </w:rPr>
        <w:t xml:space="preserve">Purpose</w:t>
      </w:r>
      <w:r>
        <w:t xml:space="preserve">: Delays between retry attempts</w:t>
      </w:r>
    </w:p>
    <w:p>
      <w:pPr>
        <w:numPr>
          <w:ilvl w:val="0"/>
          <w:numId w:val="1859"/>
        </w:numPr>
        <w:pStyle w:val="Compact"/>
      </w:pPr>
      <w:r>
        <w:rPr>
          <w:bCs/>
          <w:b/>
        </w:rPr>
        <w:t xml:space="preserve">Example</w:t>
      </w:r>
      <w:r>
        <w:t xml:space="preserve">:</w:t>
      </w:r>
      <w:r>
        <w:t xml:space="preserve"> </w:t>
      </w:r>
      <w:r>
        <w:rPr>
          <w:rStyle w:val="VerbatimChar"/>
        </w:rPr>
        <w:t xml:space="preserve">[1000, 2000]</w:t>
      </w:r>
    </w:p>
    <w:bookmarkEnd w:id="2217"/>
    <w:bookmarkStart w:id="2218" w:name="total_retry_time"/>
    <w:p>
      <w:pPr>
        <w:pStyle w:val="Heading4"/>
      </w:pPr>
      <w:r>
        <w:t xml:space="preserve">total_retry_time</w:t>
      </w:r>
    </w:p>
    <w:p>
      <w:pPr>
        <w:numPr>
          <w:ilvl w:val="0"/>
          <w:numId w:val="1860"/>
        </w:numPr>
        <w:pStyle w:val="Compact"/>
      </w:pPr>
      <w:r>
        <w:rPr>
          <w:bCs/>
          <w:b/>
        </w:rPr>
        <w:t xml:space="preserve">Type</w:t>
      </w:r>
      <w:r>
        <w:t xml:space="preserve">: Integer (milliseconds)</w:t>
      </w:r>
    </w:p>
    <w:p>
      <w:pPr>
        <w:numPr>
          <w:ilvl w:val="0"/>
          <w:numId w:val="1860"/>
        </w:numPr>
        <w:pStyle w:val="Compact"/>
      </w:pPr>
      <w:r>
        <w:rPr>
          <w:bCs/>
          <w:b/>
        </w:rPr>
        <w:t xml:space="preserve">Purpose</w:t>
      </w:r>
      <w:r>
        <w:t xml:space="preserve">: Total time spent on retries</w:t>
      </w:r>
    </w:p>
    <w:p>
      <w:pPr>
        <w:numPr>
          <w:ilvl w:val="0"/>
          <w:numId w:val="1860"/>
        </w:numPr>
        <w:pStyle w:val="Compact"/>
      </w:pPr>
      <w:r>
        <w:rPr>
          <w:bCs/>
          <w:b/>
        </w:rPr>
        <w:t xml:space="preserve">Example</w:t>
      </w:r>
      <w:r>
        <w:t xml:space="preserve">:</w:t>
      </w:r>
      <w:r>
        <w:t xml:space="preserve"> </w:t>
      </w:r>
      <w:r>
        <w:rPr>
          <w:rStyle w:val="VerbatimChar"/>
        </w:rPr>
        <w:t xml:space="preserve">3000</w:t>
      </w:r>
    </w:p>
    <w:bookmarkEnd w:id="2218"/>
    <w:bookmarkEnd w:id="2219"/>
    <w:bookmarkStart w:id="2220" w:name="router-metadata-examples"/>
    <w:p>
      <w:pPr>
        <w:pStyle w:val="Heading3"/>
      </w:pPr>
      <w:r>
        <w:t xml:space="preserve">Router Metadata Examples</w:t>
      </w:r>
    </w:p>
    <w:p>
      <w:pPr>
        <w:pStyle w:val="FirstParagraph"/>
      </w:pPr>
      <w:r>
        <w:rPr>
          <w:bCs/>
          <w:b/>
        </w:rPr>
        <w:t xml:space="preserve">Simple Request</w:t>
      </w:r>
      <w:r>
        <w:t xml:space="preserve">:</w:t>
      </w:r>
    </w:p>
    <w:p>
      <w:pPr>
        <w:pStyle w:val="SourceCode"/>
      </w:pPr>
      <w:r>
        <w:rPr>
          <w:rStyle w:val="FunctionTok"/>
        </w:rPr>
        <w:t xml:space="preserve">{</w:t>
      </w:r>
      <w:r>
        <w:br/>
      </w:r>
      <w:r>
        <w:rPr>
          <w:rStyle w:val="NormalTok"/>
        </w:rPr>
        <w:t xml:space="preserve">  </w:t>
      </w:r>
      <w:r>
        <w:rPr>
          <w:rStyle w:val="DataTypeTok"/>
        </w:rPr>
        <w:t xml:space="preserve">"router_metadata"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"openai"</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"gpt-4-0613"</w:t>
      </w:r>
      <w:r>
        <w:rPr>
          <w:rStyle w:val="FunctionTok"/>
        </w:rPr>
        <w:t xml:space="preserve">,</w:t>
      </w:r>
      <w:r>
        <w:br/>
      </w:r>
      <w:r>
        <w:rPr>
          <w:rStyle w:val="NormalTok"/>
        </w:rPr>
        <w:t xml:space="preserve">    </w:t>
      </w:r>
      <w:r>
        <w:rPr>
          <w:rStyle w:val="DataTypeTok"/>
        </w:rPr>
        <w:t xml:space="preserve">"routing_reason"</w:t>
      </w:r>
      <w:r>
        <w:rPr>
          <w:rStyle w:val="FunctionTok"/>
        </w:rPr>
        <w:t xml:space="preserve">:</w:t>
      </w:r>
      <w:r>
        <w:rPr>
          <w:rStyle w:val="NormalTok"/>
        </w:rPr>
        <w:t xml:space="preserve"> </w:t>
      </w:r>
      <w:r>
        <w:rPr>
          <w:rStyle w:val="OtherTok"/>
        </w:rPr>
        <w:t xml:space="preserve">[</w:t>
      </w:r>
      <w:r>
        <w:rPr>
          <w:rStyle w:val="StringTok"/>
        </w:rPr>
        <w:t xml:space="preserve">"Specific model requested: gpt-4"</w:t>
      </w:r>
      <w:r>
        <w:rPr>
          <w:rStyle w:val="OtherTok"/>
        </w:rPr>
        <w:t xml:space="preserve">]</w:t>
      </w:r>
      <w:r>
        <w:rPr>
          <w:rStyle w:val="FunctionTok"/>
        </w:rPr>
        <w:t xml:space="preserve">,</w:t>
      </w:r>
      <w:r>
        <w:br/>
      </w:r>
      <w:r>
        <w:rPr>
          <w:rStyle w:val="NormalTok"/>
        </w:rPr>
        <w:t xml:space="preserve">    </w:t>
      </w:r>
      <w:r>
        <w:rPr>
          <w:rStyle w:val="DataTypeTok"/>
        </w:rPr>
        <w:t xml:space="preserve">"estimated_cost"</w:t>
      </w:r>
      <w:r>
        <w:rPr>
          <w:rStyle w:val="FunctionTok"/>
        </w:rPr>
        <w:t xml:space="preserve">:</w:t>
      </w:r>
      <w:r>
        <w:rPr>
          <w:rStyle w:val="NormalTok"/>
        </w:rPr>
        <w:t xml:space="preserve"> </w:t>
      </w:r>
      <w:r>
        <w:rPr>
          <w:rStyle w:val="FloatTok"/>
        </w:rPr>
        <w:t xml:space="preserve">0.00066</w:t>
      </w:r>
      <w:r>
        <w:rPr>
          <w:rStyle w:val="FunctionTok"/>
        </w:rPr>
        <w:t xml:space="preserve">,</w:t>
      </w:r>
      <w:r>
        <w:br/>
      </w:r>
      <w:r>
        <w:rPr>
          <w:rStyle w:val="NormalTok"/>
        </w:rPr>
        <w:t xml:space="preserve">    </w:t>
      </w:r>
      <w:r>
        <w:rPr>
          <w:rStyle w:val="DataTypeTok"/>
        </w:rPr>
        <w:t xml:space="preserve">"actual_cost"</w:t>
      </w:r>
      <w:r>
        <w:rPr>
          <w:rStyle w:val="FunctionTok"/>
        </w:rPr>
        <w:t xml:space="preserve">:</w:t>
      </w:r>
      <w:r>
        <w:rPr>
          <w:rStyle w:val="NormalTok"/>
        </w:rPr>
        <w:t xml:space="preserve"> </w:t>
      </w:r>
      <w:r>
        <w:rPr>
          <w:rStyle w:val="FloatTok"/>
        </w:rPr>
        <w:t xml:space="preserve">0.00066</w:t>
      </w:r>
      <w:r>
        <w:rPr>
          <w:rStyle w:val="FunctionTok"/>
        </w:rPr>
        <w:t xml:space="preserve">,</w:t>
      </w:r>
      <w:r>
        <w:br/>
      </w:r>
      <w:r>
        <w:rPr>
          <w:rStyle w:val="NormalTok"/>
        </w:rPr>
        <w:t xml:space="preserve">    </w:t>
      </w:r>
      <w:r>
        <w:rPr>
          <w:rStyle w:val="DataTypeTok"/>
        </w:rPr>
        <w:t xml:space="preserve">"processing_time"</w:t>
      </w:r>
      <w:r>
        <w:rPr>
          <w:rStyle w:val="FunctionTok"/>
        </w:rPr>
        <w:t xml:space="preserve">:</w:t>
      </w:r>
      <w:r>
        <w:rPr>
          <w:rStyle w:val="NormalTok"/>
        </w:rPr>
        <w:t xml:space="preserve"> </w:t>
      </w:r>
      <w:r>
        <w:rPr>
          <w:rStyle w:val="StringTok"/>
        </w:rPr>
        <w:t xml:space="preserve">"125ms"</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"req_abc123"</w:t>
      </w:r>
      <w:r>
        <w:rPr>
          <w:rStyle w:val="FunctionTok"/>
        </w:rPr>
        <w:t xml:space="preserve">,</w:t>
      </w:r>
      <w:r>
        <w:br/>
      </w:r>
      <w:r>
        <w:rPr>
          <w:rStyle w:val="NormalTok"/>
        </w:rPr>
        <w:t xml:space="preserve">    </w:t>
      </w:r>
      <w:r>
        <w:rPr>
          <w:rStyle w:val="DataTypeTok"/>
        </w:rPr>
        <w:t xml:space="preserve">"provider_latency"</w:t>
      </w:r>
      <w:r>
        <w:rPr>
          <w:rStyle w:val="FunctionTok"/>
        </w:rPr>
        <w:t xml:space="preserve">:</w:t>
      </w:r>
      <w:r>
        <w:rPr>
          <w:rStyle w:val="NormalTok"/>
        </w:rPr>
        <w:t xml:space="preserve"> </w:t>
      </w:r>
      <w:r>
        <w:rPr>
          <w:rStyle w:val="StringTok"/>
        </w:rPr>
        <w:t xml:space="preserve">"95ms"</w:t>
      </w:r>
      <w:r>
        <w:rPr>
          <w:rStyle w:val="FunctionTok"/>
        </w:rPr>
        <w:t xml:space="preserve">,</w:t>
      </w:r>
      <w:r>
        <w:br/>
      </w:r>
      <w:r>
        <w:rPr>
          <w:rStyle w:val="NormalTok"/>
        </w:rPr>
        <w:t xml:space="preserve">    </w:t>
      </w:r>
      <w:r>
        <w:rPr>
          <w:rStyle w:val="DataTypeTok"/>
        </w:rPr>
        <w:t xml:space="preserve">"attempt_count"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"fallback_used"</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With Retries</w:t>
      </w:r>
      <w:r>
        <w:t xml:space="preserve">:</w:t>
      </w:r>
    </w:p>
    <w:p>
      <w:pPr>
        <w:pStyle w:val="SourceCode"/>
      </w:pPr>
      <w:r>
        <w:rPr>
          <w:rStyle w:val="FunctionTok"/>
        </w:rPr>
        <w:t xml:space="preserve">{</w:t>
      </w:r>
      <w:r>
        <w:br/>
      </w:r>
      <w:r>
        <w:rPr>
          <w:rStyle w:val="NormalTok"/>
        </w:rPr>
        <w:t xml:space="preserve">  </w:t>
      </w:r>
      <w:r>
        <w:rPr>
          <w:rStyle w:val="DataTypeTok"/>
        </w:rPr>
        <w:t xml:space="preserve">"router_metadata"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"openai"</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"gpt-4-0613"</w:t>
      </w:r>
      <w:r>
        <w:rPr>
          <w:rStyle w:val="FunctionTok"/>
        </w:rPr>
        <w:t xml:space="preserve">,</w:t>
      </w:r>
      <w:r>
        <w:br/>
      </w:r>
      <w:r>
        <w:rPr>
          <w:rStyle w:val="NormalTok"/>
        </w:rPr>
        <w:t xml:space="preserve">    </w:t>
      </w:r>
      <w:r>
        <w:rPr>
          <w:rStyle w:val="DataTypeTok"/>
        </w:rPr>
        <w:t xml:space="preserve">"routing_reason"</w:t>
      </w:r>
      <w:r>
        <w:rPr>
          <w:rStyle w:val="FunctionTok"/>
        </w:rPr>
        <w:t xml:space="preserve">:</w:t>
      </w:r>
      <w:r>
        <w:rPr>
          <w:rStyle w:val="NormalTok"/>
        </w:rPr>
        <w:t xml:space="preserve"> </w:t>
      </w:r>
      <w:r>
        <w:rPr>
          <w:rStyle w:val="OtherTok"/>
        </w:rPr>
        <w:t xml:space="preserve">[</w:t>
      </w:r>
      <w:r>
        <w:rPr>
          <w:rStyle w:val="StringTok"/>
        </w:rPr>
        <w:t xml:space="preserve">"Cost-optimized routing"</w:t>
      </w:r>
      <w:r>
        <w:rPr>
          <w:rStyle w:val="OtherTok"/>
        </w:rPr>
        <w:t xml:space="preserve">,</w:t>
      </w:r>
      <w:r>
        <w:rPr>
          <w:rStyle w:val="NormalTok"/>
        </w:rPr>
        <w:t xml:space="preserve"> </w:t>
      </w:r>
      <w:r>
        <w:rPr>
          <w:rStyle w:val="StringTok"/>
        </w:rPr>
        <w:t xml:space="preserve">"Retry successful on attempt 2"</w:t>
      </w:r>
      <w:r>
        <w:rPr>
          <w:rStyle w:val="OtherTok"/>
        </w:rPr>
        <w:t xml:space="preserve">]</w:t>
      </w:r>
      <w:r>
        <w:rPr>
          <w:rStyle w:val="FunctionTok"/>
        </w:rPr>
        <w:t xml:space="preserve">,</w:t>
      </w:r>
      <w:r>
        <w:br/>
      </w:r>
      <w:r>
        <w:rPr>
          <w:rStyle w:val="NormalTok"/>
        </w:rPr>
        <w:t xml:space="preserve">    </w:t>
      </w:r>
      <w:r>
        <w:rPr>
          <w:rStyle w:val="DataTypeTok"/>
        </w:rPr>
        <w:t xml:space="preserve">"estimated_cost"</w:t>
      </w:r>
      <w:r>
        <w:rPr>
          <w:rStyle w:val="FunctionTok"/>
        </w:rPr>
        <w:t xml:space="preserve">:</w:t>
      </w:r>
      <w:r>
        <w:rPr>
          <w:rStyle w:val="NormalTok"/>
        </w:rPr>
        <w:t xml:space="preserve"> </w:t>
      </w:r>
      <w:r>
        <w:rPr>
          <w:rStyle w:val="FloatTok"/>
        </w:rPr>
        <w:t xml:space="preserve">0.00066</w:t>
      </w:r>
      <w:r>
        <w:rPr>
          <w:rStyle w:val="FunctionTok"/>
        </w:rPr>
        <w:t xml:space="preserve">,</w:t>
      </w:r>
      <w:r>
        <w:br/>
      </w:r>
      <w:r>
        <w:rPr>
          <w:rStyle w:val="NormalTok"/>
        </w:rPr>
        <w:t xml:space="preserve">    </w:t>
      </w:r>
      <w:r>
        <w:rPr>
          <w:rStyle w:val="DataTypeTok"/>
        </w:rPr>
        <w:t xml:space="preserve">"actual_cost"</w:t>
      </w:r>
      <w:r>
        <w:rPr>
          <w:rStyle w:val="FunctionTok"/>
        </w:rPr>
        <w:t xml:space="preserve">:</w:t>
      </w:r>
      <w:r>
        <w:rPr>
          <w:rStyle w:val="NormalTok"/>
        </w:rPr>
        <w:t xml:space="preserve"> </w:t>
      </w:r>
      <w:r>
        <w:rPr>
          <w:rStyle w:val="FloatTok"/>
        </w:rPr>
        <w:t xml:space="preserve">0.00066</w:t>
      </w:r>
      <w:r>
        <w:rPr>
          <w:rStyle w:val="FunctionTok"/>
        </w:rPr>
        <w:t xml:space="preserve">,</w:t>
      </w:r>
      <w:r>
        <w:br/>
      </w:r>
      <w:r>
        <w:rPr>
          <w:rStyle w:val="NormalTok"/>
        </w:rPr>
        <w:t xml:space="preserve">    </w:t>
      </w:r>
      <w:r>
        <w:rPr>
          <w:rStyle w:val="DataTypeTok"/>
        </w:rPr>
        <w:t xml:space="preserve">"processing_time"</w:t>
      </w:r>
      <w:r>
        <w:rPr>
          <w:rStyle w:val="FunctionTok"/>
        </w:rPr>
        <w:t xml:space="preserve">:</w:t>
      </w:r>
      <w:r>
        <w:rPr>
          <w:rStyle w:val="NormalTok"/>
        </w:rPr>
        <w:t xml:space="preserve"> </w:t>
      </w:r>
      <w:r>
        <w:rPr>
          <w:rStyle w:val="StringTok"/>
        </w:rPr>
        <w:t xml:space="preserve">"3250ms"</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"req_abc123"</w:t>
      </w:r>
      <w:r>
        <w:rPr>
          <w:rStyle w:val="FunctionTok"/>
        </w:rPr>
        <w:t xml:space="preserve">,</w:t>
      </w:r>
      <w:r>
        <w:br/>
      </w:r>
      <w:r>
        <w:rPr>
          <w:rStyle w:val="NormalTok"/>
        </w:rPr>
        <w:t xml:space="preserve">    </w:t>
      </w:r>
      <w:r>
        <w:rPr>
          <w:rStyle w:val="DataTypeTok"/>
        </w:rPr>
        <w:t xml:space="preserve">"provider_latency"</w:t>
      </w:r>
      <w:r>
        <w:rPr>
          <w:rStyle w:val="FunctionTok"/>
        </w:rPr>
        <w:t xml:space="preserve">:</w:t>
      </w:r>
      <w:r>
        <w:rPr>
          <w:rStyle w:val="NormalTok"/>
        </w:rPr>
        <w:t xml:space="preserve"> </w:t>
      </w:r>
      <w:r>
        <w:rPr>
          <w:rStyle w:val="StringTok"/>
        </w:rPr>
        <w:t xml:space="preserve">"95ms"</w:t>
      </w:r>
      <w:r>
        <w:rPr>
          <w:rStyle w:val="FunctionTok"/>
        </w:rPr>
        <w:t xml:space="preserve">,</w:t>
      </w:r>
      <w:r>
        <w:br/>
      </w:r>
      <w:r>
        <w:rPr>
          <w:rStyle w:val="NormalTok"/>
        </w:rPr>
        <w:t xml:space="preserve">    </w:t>
      </w:r>
      <w:r>
        <w:rPr>
          <w:rStyle w:val="DataTypeTok"/>
        </w:rPr>
        <w:t xml:space="preserve">"attempt_count"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"fallback_used"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"retry_delays"</w:t>
      </w:r>
      <w:r>
        <w:rPr>
          <w:rStyle w:val="FunctionTok"/>
        </w:rPr>
        <w:t xml:space="preserve">:</w:t>
      </w:r>
      <w:r>
        <w:rPr>
          <w:rStyle w:val="NormalTok"/>
        </w:rPr>
        <w:t xml:space="preserve"> </w:t>
      </w:r>
      <w:r>
        <w:rPr>
          <w:rStyle w:val="OtherTok"/>
        </w:rPr>
        <w:t xml:space="preserve">[</w:t>
      </w:r>
      <w:r>
        <w:rPr>
          <w:rStyle w:val="DecValTok"/>
        </w:rPr>
        <w:t xml:space="preserve">1000</w:t>
      </w:r>
      <w:r>
        <w:rPr>
          <w:rStyle w:val="OtherTok"/>
        </w:rPr>
        <w:t xml:space="preserve">]</w:t>
      </w:r>
      <w:r>
        <w:rPr>
          <w:rStyle w:val="FunctionTok"/>
        </w:rPr>
        <w:t xml:space="preserve">,</w:t>
      </w:r>
      <w:r>
        <w:br/>
      </w:r>
      <w:r>
        <w:rPr>
          <w:rStyle w:val="NormalTok"/>
        </w:rPr>
        <w:t xml:space="preserve">    </w:t>
      </w:r>
      <w:r>
        <w:rPr>
          <w:rStyle w:val="DataTypeTok"/>
        </w:rPr>
        <w:t xml:space="preserve">"total_retry_time"</w:t>
      </w:r>
      <w:r>
        <w:rPr>
          <w:rStyle w:val="FunctionTok"/>
        </w:rPr>
        <w:t xml:space="preserve">:</w:t>
      </w:r>
      <w:r>
        <w:rPr>
          <w:rStyle w:val="NormalTok"/>
        </w:rPr>
        <w:t xml:space="preserve"> </w:t>
      </w:r>
      <w:r>
        <w:rPr>
          <w:rStyle w:val="DecValTok"/>
        </w:rPr>
        <w:t xml:space="preserve">1150</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With Fallback</w:t>
      </w:r>
      <w:r>
        <w:t xml:space="preserve">:</w:t>
      </w:r>
    </w:p>
    <w:p>
      <w:pPr>
        <w:pStyle w:val="SourceCode"/>
      </w:pPr>
      <w:r>
        <w:rPr>
          <w:rStyle w:val="FunctionTok"/>
        </w:rPr>
        <w:t xml:space="preserve">{</w:t>
      </w:r>
      <w:r>
        <w:br/>
      </w:r>
      <w:r>
        <w:rPr>
          <w:rStyle w:val="NormalTok"/>
        </w:rPr>
        <w:t xml:space="preserve">  </w:t>
      </w:r>
      <w:r>
        <w:rPr>
          <w:rStyle w:val="DataTypeTok"/>
        </w:rPr>
        <w:t xml:space="preserve">"router_metadata"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"anthropic"</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"claude-3-sonnet"</w:t>
      </w:r>
      <w:r>
        <w:rPr>
          <w:rStyle w:val="FunctionTok"/>
        </w:rPr>
        <w:t xml:space="preserve">,</w:t>
      </w:r>
      <w:r>
        <w:br/>
      </w:r>
      <w:r>
        <w:rPr>
          <w:rStyle w:val="NormalTok"/>
        </w:rPr>
        <w:t xml:space="preserve">    </w:t>
      </w:r>
      <w:r>
        <w:rPr>
          <w:rStyle w:val="DataTypeTok"/>
        </w:rPr>
        <w:t xml:space="preserve">"routing_reason"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"Primary provider failed"</w:t>
      </w:r>
      <w:r>
        <w:rPr>
          <w:rStyle w:val="OtherTok"/>
        </w:rPr>
        <w:t xml:space="preserve">,</w:t>
      </w:r>
      <w:r>
        <w:br/>
      </w:r>
      <w:r>
        <w:rPr>
          <w:rStyle w:val="NormalTok"/>
        </w:rPr>
        <w:t xml:space="preserve">      </w:t>
      </w:r>
      <w:r>
        <w:rPr>
          <w:rStyle w:val="StringTok"/>
        </w:rPr>
        <w:t xml:space="preserve">"Fallback to anthropic"</w:t>
      </w:r>
      <w:r>
        <w:rPr>
          <w:rStyle w:val="OtherTok"/>
        </w:rPr>
        <w:t xml:space="preserve">,</w:t>
      </w:r>
      <w:r>
        <w:br/>
      </w:r>
      <w:r>
        <w:rPr>
          <w:rStyle w:val="NormalTok"/>
        </w:rPr>
        <w:t xml:space="preserve">      </w:t>
      </w:r>
      <w:r>
        <w:rPr>
          <w:rStyle w:val="StringTok"/>
        </w:rPr>
        <w:t xml:space="preserve">"Cost increase: 15%"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"estimated_cost"</w:t>
      </w:r>
      <w:r>
        <w:rPr>
          <w:rStyle w:val="FunctionTok"/>
        </w:rPr>
        <w:t xml:space="preserve">:</w:t>
      </w:r>
      <w:r>
        <w:rPr>
          <w:rStyle w:val="NormalTok"/>
        </w:rPr>
        <w:t xml:space="preserve"> </w:t>
      </w:r>
      <w:r>
        <w:rPr>
          <w:rStyle w:val="FloatTok"/>
        </w:rPr>
        <w:t xml:space="preserve">0.00066</w:t>
      </w:r>
      <w:r>
        <w:rPr>
          <w:rStyle w:val="FunctionTok"/>
        </w:rPr>
        <w:t xml:space="preserve">,</w:t>
      </w:r>
      <w:r>
        <w:br/>
      </w:r>
      <w:r>
        <w:rPr>
          <w:rStyle w:val="NormalTok"/>
        </w:rPr>
        <w:t xml:space="preserve">    </w:t>
      </w:r>
      <w:r>
        <w:rPr>
          <w:rStyle w:val="DataTypeTok"/>
        </w:rPr>
        <w:t xml:space="preserve">"actual_cost"</w:t>
      </w:r>
      <w:r>
        <w:rPr>
          <w:rStyle w:val="FunctionTok"/>
        </w:rPr>
        <w:t xml:space="preserve">:</w:t>
      </w:r>
      <w:r>
        <w:rPr>
          <w:rStyle w:val="NormalTok"/>
        </w:rPr>
        <w:t xml:space="preserve"> </w:t>
      </w:r>
      <w:r>
        <w:rPr>
          <w:rStyle w:val="FloatTok"/>
        </w:rPr>
        <w:t xml:space="preserve">0.00076</w:t>
      </w:r>
      <w:r>
        <w:rPr>
          <w:rStyle w:val="FunctionTok"/>
        </w:rPr>
        <w:t xml:space="preserve">,</w:t>
      </w:r>
      <w:r>
        <w:br/>
      </w:r>
      <w:r>
        <w:rPr>
          <w:rStyle w:val="NormalTok"/>
        </w:rPr>
        <w:t xml:space="preserve">    </w:t>
      </w:r>
      <w:r>
        <w:rPr>
          <w:rStyle w:val="DataTypeTok"/>
        </w:rPr>
        <w:t xml:space="preserve">"processing_time"</w:t>
      </w:r>
      <w:r>
        <w:rPr>
          <w:rStyle w:val="FunctionTok"/>
        </w:rPr>
        <w:t xml:space="preserve">:</w:t>
      </w:r>
      <w:r>
        <w:rPr>
          <w:rStyle w:val="NormalTok"/>
        </w:rPr>
        <w:t xml:space="preserve"> </w:t>
      </w:r>
      <w:r>
        <w:rPr>
          <w:rStyle w:val="StringTok"/>
        </w:rPr>
        <w:t xml:space="preserve">"4500ms"</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"req_abc123"</w:t>
      </w:r>
      <w:r>
        <w:rPr>
          <w:rStyle w:val="FunctionTok"/>
        </w:rPr>
        <w:t xml:space="preserve">,</w:t>
      </w:r>
      <w:r>
        <w:br/>
      </w:r>
      <w:r>
        <w:rPr>
          <w:rStyle w:val="NormalTok"/>
        </w:rPr>
        <w:t xml:space="preserve">    </w:t>
      </w:r>
      <w:r>
        <w:rPr>
          <w:rStyle w:val="DataTypeTok"/>
        </w:rPr>
        <w:t xml:space="preserve">"provider_latency"</w:t>
      </w:r>
      <w:r>
        <w:rPr>
          <w:rStyle w:val="FunctionTok"/>
        </w:rPr>
        <w:t xml:space="preserve">:</w:t>
      </w:r>
      <w:r>
        <w:rPr>
          <w:rStyle w:val="NormalTok"/>
        </w:rPr>
        <w:t xml:space="preserve"> </w:t>
      </w:r>
      <w:r>
        <w:rPr>
          <w:rStyle w:val="StringTok"/>
        </w:rPr>
        <w:t xml:space="preserve">"120ms"</w:t>
      </w:r>
      <w:r>
        <w:rPr>
          <w:rStyle w:val="FunctionTok"/>
        </w:rPr>
        <w:t xml:space="preserve">,</w:t>
      </w:r>
      <w:r>
        <w:br/>
      </w:r>
      <w:r>
        <w:rPr>
          <w:rStyle w:val="NormalTok"/>
        </w:rPr>
        <w:t xml:space="preserve">    </w:t>
      </w:r>
      <w:r>
        <w:rPr>
          <w:rStyle w:val="DataTypeTok"/>
        </w:rPr>
        <w:t xml:space="preserve">"attempt_count"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"failed_providers"</w:t>
      </w:r>
      <w:r>
        <w:rPr>
          <w:rStyle w:val="FunctionTok"/>
        </w:rPr>
        <w:t xml:space="preserve">:</w:t>
      </w:r>
      <w:r>
        <w:rPr>
          <w:rStyle w:val="NormalTok"/>
        </w:rPr>
        <w:t xml:space="preserve"> </w:t>
      </w:r>
      <w:r>
        <w:rPr>
          <w:rStyle w:val="OtherTok"/>
        </w:rPr>
        <w:t xml:space="preserve">[</w:t>
      </w:r>
      <w:r>
        <w:rPr>
          <w:rStyle w:val="StringTok"/>
        </w:rPr>
        <w:t xml:space="preserve">"openai"</w:t>
      </w:r>
      <w:r>
        <w:rPr>
          <w:rStyle w:val="OtherTok"/>
        </w:rPr>
        <w:t xml:space="preserve">]</w:t>
      </w:r>
      <w:r>
        <w:rPr>
          <w:rStyle w:val="FunctionTok"/>
        </w:rPr>
        <w:t xml:space="preserve">,</w:t>
      </w:r>
      <w:r>
        <w:br/>
      </w:r>
      <w:r>
        <w:rPr>
          <w:rStyle w:val="NormalTok"/>
        </w:rPr>
        <w:t xml:space="preserve">    </w:t>
      </w:r>
      <w:r>
        <w:rPr>
          <w:rStyle w:val="DataTypeTok"/>
        </w:rPr>
        <w:t xml:space="preserve">"fallback_used"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"retry_delays"</w:t>
      </w:r>
      <w:r>
        <w:rPr>
          <w:rStyle w:val="FunctionTok"/>
        </w:rPr>
        <w:t xml:space="preserve">:</w:t>
      </w:r>
      <w:r>
        <w:rPr>
          <w:rStyle w:val="NormalTok"/>
        </w:rPr>
        <w:t xml:space="preserve"> </w:t>
      </w:r>
      <w:r>
        <w:rPr>
          <w:rStyle w:val="OtherTok"/>
        </w:rPr>
        <w:t xml:space="preserve">[</w:t>
      </w:r>
      <w:r>
        <w:rPr>
          <w:rStyle w:val="DecValTok"/>
        </w:rPr>
        <w:t xml:space="preserve">1000</w:t>
      </w:r>
      <w:r>
        <w:rPr>
          <w:rStyle w:val="OtherTok"/>
        </w:rPr>
        <w:t xml:space="preserve">,</w:t>
      </w:r>
      <w:r>
        <w:rPr>
          <w:rStyle w:val="NormalTok"/>
        </w:rPr>
        <w:t xml:space="preserve"> </w:t>
      </w:r>
      <w:r>
        <w:rPr>
          <w:rStyle w:val="DecValTok"/>
        </w:rPr>
        <w:t xml:space="preserve">2000</w:t>
      </w:r>
      <w:r>
        <w:rPr>
          <w:rStyle w:val="OtherTok"/>
        </w:rPr>
        <w:t xml:space="preserve">]</w:t>
      </w:r>
      <w:r>
        <w:rPr>
          <w:rStyle w:val="FunctionTok"/>
        </w:rPr>
        <w:t xml:space="preserve">,</w:t>
      </w:r>
      <w:r>
        <w:br/>
      </w:r>
      <w:r>
        <w:rPr>
          <w:rStyle w:val="NormalTok"/>
        </w:rPr>
        <w:t xml:space="preserve">    </w:t>
      </w:r>
      <w:r>
        <w:rPr>
          <w:rStyle w:val="DataTypeTok"/>
        </w:rPr>
        <w:t xml:space="preserve">"total_retry_time"</w:t>
      </w:r>
      <w:r>
        <w:rPr>
          <w:rStyle w:val="FunctionTok"/>
        </w:rPr>
        <w:t xml:space="preserve">:</w:t>
      </w:r>
      <w:r>
        <w:rPr>
          <w:rStyle w:val="NormalTok"/>
        </w:rPr>
        <w:t xml:space="preserve"> </w:t>
      </w:r>
      <w:r>
        <w:rPr>
          <w:rStyle w:val="DecValTok"/>
        </w:rPr>
        <w:t xml:space="preserve">3200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220"/>
    <w:bookmarkEnd w:id="2221"/>
    <w:bookmarkStart w:id="2226" w:name="cost-estimation"/>
    <w:p>
      <w:pPr>
        <w:pStyle w:val="Heading2"/>
      </w:pPr>
      <w:r>
        <w:t xml:space="preserve">Cost Estimation</w:t>
      </w:r>
    </w:p>
    <w:bookmarkStart w:id="2222" w:name="structure-6"/>
    <w:p>
      <w:pPr>
        <w:pStyle w:val="Heading3"/>
      </w:pPr>
      <w:r>
        <w:t xml:space="preserve">Structure</w:t>
      </w:r>
    </w:p>
    <w:p>
      <w:pPr>
        <w:pStyle w:val="SourceCode"/>
      </w:pPr>
      <w:r>
        <w:rPr>
          <w:rStyle w:val="KeywordTok"/>
        </w:rPr>
        <w:t xml:space="preserve">type</w:t>
      </w:r>
      <w:r>
        <w:rPr>
          <w:rStyle w:val="NormalTok"/>
        </w:rPr>
        <w:t xml:space="preserve"> CostEstimate </w:t>
      </w:r>
      <w:r>
        <w:rPr>
          <w:rStyle w:val="KeywordTok"/>
        </w:rPr>
        <w:t xml:space="preserve">struct</w:t>
      </w:r>
      <w:r>
        <w:rPr>
          <w:rStyle w:val="NormalTok"/>
        </w:rPr>
        <w:t xml:space="preserve"> </w:t>
      </w:r>
      <w:r>
        <w:rPr>
          <w:rStyle w:val="OperatorTok"/>
        </w:rPr>
        <w:t xml:space="preserve">{</w:t>
      </w:r>
      <w:r>
        <w:br/>
      </w:r>
      <w:r>
        <w:rPr>
          <w:rStyle w:val="NormalTok"/>
        </w:rPr>
        <w:t xml:space="preserve">    InputTokens      </w:t>
      </w:r>
      <w:r>
        <w:rPr>
          <w:rStyle w:val="DataTypeTok"/>
        </w:rPr>
        <w:t xml:space="preserve">int</w:t>
      </w:r>
      <w:r>
        <w:rPr>
          <w:rStyle w:val="NormalTok"/>
        </w:rPr>
        <w:t xml:space="preserve">     </w:t>
      </w:r>
      <w:r>
        <w:rPr>
          <w:rStyle w:val="StringTok"/>
        </w:rPr>
        <w:t xml:space="preserve">`json:"input_tokens"`</w:t>
      </w:r>
      <w:r>
        <w:br/>
      </w:r>
      <w:r>
        <w:rPr>
          <w:rStyle w:val="NormalTok"/>
        </w:rPr>
        <w:t xml:space="preserve">    OutputTokens     </w:t>
      </w:r>
      <w:r>
        <w:rPr>
          <w:rStyle w:val="DataTypeTok"/>
        </w:rPr>
        <w:t xml:space="preserve">int</w:t>
      </w:r>
      <w:r>
        <w:rPr>
          <w:rStyle w:val="NormalTok"/>
        </w:rPr>
        <w:t xml:space="preserve">     </w:t>
      </w:r>
      <w:r>
        <w:rPr>
          <w:rStyle w:val="StringTok"/>
        </w:rPr>
        <w:t xml:space="preserve">`json:"output_tokens,omitempty"`</w:t>
      </w:r>
      <w:r>
        <w:br/>
      </w:r>
      <w:r>
        <w:rPr>
          <w:rStyle w:val="NormalTok"/>
        </w:rPr>
        <w:t xml:space="preserve">    TotalTokens      </w:t>
      </w:r>
      <w:r>
        <w:rPr>
          <w:rStyle w:val="DataTypeTok"/>
        </w:rPr>
        <w:t xml:space="preserve">int</w:t>
      </w:r>
      <w:r>
        <w:rPr>
          <w:rStyle w:val="NormalTok"/>
        </w:rPr>
        <w:t xml:space="preserve">     </w:t>
      </w:r>
      <w:r>
        <w:rPr>
          <w:rStyle w:val="StringTok"/>
        </w:rPr>
        <w:t xml:space="preserve">`json:"total_tokens"`</w:t>
      </w:r>
      <w:r>
        <w:br/>
      </w:r>
      <w:r>
        <w:rPr>
          <w:rStyle w:val="NormalTok"/>
        </w:rPr>
        <w:t xml:space="preserve">    InputCost        </w:t>
      </w:r>
      <w:r>
        <w:rPr>
          <w:rStyle w:val="DataTypeTok"/>
        </w:rPr>
        <w:t xml:space="preserve">float64</w:t>
      </w:r>
      <w:r>
        <w:rPr>
          <w:rStyle w:val="NormalTok"/>
        </w:rPr>
        <w:t xml:space="preserve"> </w:t>
      </w:r>
      <w:r>
        <w:rPr>
          <w:rStyle w:val="StringTok"/>
        </w:rPr>
        <w:t xml:space="preserve">`json:"input_cost"`</w:t>
      </w:r>
      <w:r>
        <w:br/>
      </w:r>
      <w:r>
        <w:rPr>
          <w:rStyle w:val="NormalTok"/>
        </w:rPr>
        <w:t xml:space="preserve">    OutputCost       </w:t>
      </w:r>
      <w:r>
        <w:rPr>
          <w:rStyle w:val="DataTypeTok"/>
        </w:rPr>
        <w:t xml:space="preserve">float64</w:t>
      </w:r>
      <w:r>
        <w:rPr>
          <w:rStyle w:val="NormalTok"/>
        </w:rPr>
        <w:t xml:space="preserve"> </w:t>
      </w:r>
      <w:r>
        <w:rPr>
          <w:rStyle w:val="StringTok"/>
        </w:rPr>
        <w:t xml:space="preserve">`json:"output_cost"`</w:t>
      </w:r>
      <w:r>
        <w:br/>
      </w:r>
      <w:r>
        <w:rPr>
          <w:rStyle w:val="NormalTok"/>
        </w:rPr>
        <w:t xml:space="preserve">    TotalCost        </w:t>
      </w:r>
      <w:r>
        <w:rPr>
          <w:rStyle w:val="DataTypeTok"/>
        </w:rPr>
        <w:t xml:space="preserve">float64</w:t>
      </w:r>
      <w:r>
        <w:rPr>
          <w:rStyle w:val="NormalTok"/>
        </w:rPr>
        <w:t xml:space="preserve"> </w:t>
      </w:r>
      <w:r>
        <w:rPr>
          <w:rStyle w:val="StringTok"/>
        </w:rPr>
        <w:t xml:space="preserve">`json:"total_cost"`</w:t>
      </w:r>
      <w:r>
        <w:br/>
      </w:r>
      <w:r>
        <w:rPr>
          <w:rStyle w:val="NormalTok"/>
        </w:rPr>
        <w:t xml:space="preserve">    CostPer1KTokens  </w:t>
      </w:r>
      <w:r>
        <w:rPr>
          <w:rStyle w:val="DataTypeTok"/>
        </w:rPr>
        <w:t xml:space="preserve">float64</w:t>
      </w:r>
      <w:r>
        <w:rPr>
          <w:rStyle w:val="NormalTok"/>
        </w:rPr>
        <w:t xml:space="preserve"> </w:t>
      </w:r>
      <w:r>
        <w:rPr>
          <w:rStyle w:val="StringTok"/>
        </w:rPr>
        <w:t xml:space="preserve">`json:"cost_per_1k_tokens"`</w:t>
      </w:r>
      <w:r>
        <w:br/>
      </w:r>
      <w:r>
        <w:rPr>
          <w:rStyle w:val="OperatorTok"/>
        </w:rPr>
        <w:t xml:space="preserve">}</w:t>
      </w:r>
    </w:p>
    <w:bookmarkEnd w:id="2222"/>
    <w:bookmarkStart w:id="2223" w:name="typescript-8"/>
    <w:p>
      <w:pPr>
        <w:pStyle w:val="Heading3"/>
      </w:pPr>
      <w:r>
        <w:t xml:space="preserve">TypeScript</w:t>
      </w:r>
    </w:p>
    <w:p>
      <w:pPr>
        <w:pStyle w:val="SourceCode"/>
      </w:pPr>
      <w:r>
        <w:rPr>
          <w:rStyle w:val="KeywordTok"/>
        </w:rPr>
        <w:t xml:space="preserve">interface</w:t>
      </w:r>
      <w:r>
        <w:rPr>
          <w:rStyle w:val="NormalTok"/>
        </w:rPr>
        <w:t xml:space="preserve"> CostEstimate {</w:t>
      </w:r>
      <w:r>
        <w:br/>
      </w:r>
      <w:r>
        <w:rPr>
          <w:rStyle w:val="NormalTok"/>
        </w:rPr>
        <w:t xml:space="preserve">  input_tokens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output_tokens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total_tokens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input_cost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output_cost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total_cost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cost_per_1k_tokens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bookmarkEnd w:id="2223"/>
    <w:bookmarkStart w:id="2224" w:name="cost-calculation-example"/>
    <w:p>
      <w:pPr>
        <w:pStyle w:val="Heading3"/>
      </w:pPr>
      <w:r>
        <w:t xml:space="preserve">Cost Calculation Example</w:t>
      </w:r>
    </w:p>
    <w:p>
      <w:pPr>
        <w:pStyle w:val="SourceCode"/>
      </w:pPr>
      <w:r>
        <w:rPr>
          <w:rStyle w:val="KeywordTok"/>
        </w:rPr>
        <w:t xml:space="preserve">def</w:t>
      </w:r>
      <w:r>
        <w:rPr>
          <w:rStyle w:val="NormalTok"/>
        </w:rPr>
        <w:t xml:space="preserve"> estimate_cost(</w:t>
      </w:r>
      <w:r>
        <w:br/>
      </w:r>
      <w:r>
        <w:rPr>
          <w:rStyle w:val="NormalTok"/>
        </w:rPr>
        <w:t xml:space="preserve">    prompt_tokens: </w:t>
      </w:r>
      <w:r>
        <w:rPr>
          <w:rStyle w:val="BuiltInTok"/>
        </w:rPr>
        <w:t xml:space="preserve">int</w:t>
      </w:r>
      <w:r>
        <w:rPr>
          <w:rStyle w:val="NormalTok"/>
        </w:rPr>
        <w:t xml:space="preserve">,</w:t>
      </w:r>
      <w:r>
        <w:br/>
      </w:r>
      <w:r>
        <w:rPr>
          <w:rStyle w:val="NormalTok"/>
        </w:rPr>
        <w:t xml:space="preserve">    max_tokens: </w:t>
      </w:r>
      <w:r>
        <w:rPr>
          <w:rStyle w:val="BuiltInTok"/>
        </w:rPr>
        <w:t xml:space="preserve">int</w:t>
      </w:r>
      <w:r>
        <w:rPr>
          <w:rStyle w:val="NormalTok"/>
        </w:rPr>
        <w:t xml:space="preserve">,</w:t>
      </w:r>
      <w:r>
        <w:br/>
      </w:r>
      <w:r>
        <w:rPr>
          <w:rStyle w:val="NormalTok"/>
        </w:rPr>
        <w:t xml:space="preserve">    model: </w:t>
      </w:r>
      <w:r>
        <w:rPr>
          <w:rStyle w:val="BuiltInTok"/>
        </w:rPr>
        <w:t xml:space="preserve">str</w:t>
      </w:r>
      <w:r>
        <w:br/>
      </w:r>
      <w:r>
        <w:rPr>
          <w:rStyle w:val="NormalTok"/>
        </w:rPr>
        <w:t xml:space="preserve">) </w:t>
      </w:r>
      <w:r>
        <w:rPr>
          <w:rStyle w:val="OperatorTok"/>
        </w:rPr>
        <w:t xml:space="preserve">-&gt;</w:t>
      </w:r>
      <w:r>
        <w:rPr>
          <w:rStyle w:val="NormalTok"/>
        </w:rPr>
        <w:t xml:space="preserve"> CostEstimate:</w:t>
      </w:r>
      <w:r>
        <w:br/>
      </w:r>
      <w:r>
        <w:rPr>
          <w:rStyle w:val="NormalTok"/>
        </w:rPr>
        <w:t xml:space="preserve">    </w:t>
      </w:r>
      <w:r>
        <w:rPr>
          <w:rStyle w:val="CommentTok"/>
        </w:rPr>
        <w:t xml:space="preserve">"""Estimate request cost."""</w:t>
      </w:r>
      <w:r>
        <w:br/>
      </w:r>
      <w:r>
        <w:br/>
      </w:r>
      <w:r>
        <w:rPr>
          <w:rStyle w:val="NormalTok"/>
        </w:rPr>
        <w:t xml:space="preserve">    rates </w:t>
      </w:r>
      <w:r>
        <w:rPr>
          <w:rStyle w:val="OperatorTok"/>
        </w:rPr>
        <w:t xml:space="preserve">=</w:t>
      </w:r>
      <w:r>
        <w:rPr>
          <w:rStyle w:val="NormalTok"/>
        </w:rPr>
        <w:t xml:space="preserve"> get_model_rates(model)</w:t>
      </w:r>
      <w:r>
        <w:br/>
      </w:r>
      <w:r>
        <w:br/>
      </w:r>
      <w:r>
        <w:rPr>
          <w:rStyle w:val="NormalTok"/>
        </w:rPr>
        <w:t xml:space="preserve">    input_cost </w:t>
      </w:r>
      <w:r>
        <w:rPr>
          <w:rStyle w:val="OperatorTok"/>
        </w:rPr>
        <w:t xml:space="preserve">=</w:t>
      </w:r>
      <w:r>
        <w:rPr>
          <w:rStyle w:val="NormalTok"/>
        </w:rPr>
        <w:t xml:space="preserve"> (prompt_tokens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rates.input_cost_per_1k</w:t>
      </w:r>
      <w:r>
        <w:br/>
      </w:r>
      <w:r>
        <w:rPr>
          <w:rStyle w:val="NormalTok"/>
        </w:rPr>
        <w:t xml:space="preserve">    output_cost </w:t>
      </w:r>
      <w:r>
        <w:rPr>
          <w:rStyle w:val="OperatorTok"/>
        </w:rPr>
        <w:t xml:space="preserve">=</w:t>
      </w:r>
      <w:r>
        <w:rPr>
          <w:rStyle w:val="NormalTok"/>
        </w:rPr>
        <w:t xml:space="preserve"> (max_tokens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rates.output_cost_per_1k</w:t>
      </w:r>
      <w:r>
        <w:br/>
      </w:r>
      <w:r>
        <w:rPr>
          <w:rStyle w:val="NormalTok"/>
        </w:rPr>
        <w:t xml:space="preserve">    total_cost </w:t>
      </w:r>
      <w:r>
        <w:rPr>
          <w:rStyle w:val="OperatorTok"/>
        </w:rPr>
        <w:t xml:space="preserve">=</w:t>
      </w:r>
      <w:r>
        <w:rPr>
          <w:rStyle w:val="NormalTok"/>
        </w:rPr>
        <w:t xml:space="preserve"> input_cost </w:t>
      </w:r>
      <w:r>
        <w:rPr>
          <w:rStyle w:val="OperatorTok"/>
        </w:rPr>
        <w:t xml:space="preserve">+</w:t>
      </w:r>
      <w:r>
        <w:rPr>
          <w:rStyle w:val="NormalTok"/>
        </w:rPr>
        <w:t xml:space="preserve"> output_cost</w:t>
      </w:r>
      <w:r>
        <w:br/>
      </w:r>
      <w:r>
        <w:br/>
      </w:r>
      <w:r>
        <w:rPr>
          <w:rStyle w:val="NormalTok"/>
        </w:rPr>
        <w:t xml:space="preserve">    </w:t>
      </w:r>
      <w:r>
        <w:rPr>
          <w:rStyle w:val="ControlFlowTok"/>
        </w:rPr>
        <w:t xml:space="preserve">return</w:t>
      </w:r>
      <w:r>
        <w:rPr>
          <w:rStyle w:val="NormalTok"/>
        </w:rPr>
        <w:t xml:space="preserve"> CostEstimate(</w:t>
      </w:r>
      <w:r>
        <w:br/>
      </w:r>
      <w:r>
        <w:rPr>
          <w:rStyle w:val="NormalTok"/>
        </w:rPr>
        <w:t xml:space="preserve">        input_tokens</w:t>
      </w:r>
      <w:r>
        <w:rPr>
          <w:rStyle w:val="OperatorTok"/>
        </w:rPr>
        <w:t xml:space="preserve">=</w:t>
      </w:r>
      <w:r>
        <w:rPr>
          <w:rStyle w:val="NormalTok"/>
        </w:rPr>
        <w:t xml:space="preserve">prompt_tokens,</w:t>
      </w:r>
      <w:r>
        <w:br/>
      </w:r>
      <w:r>
        <w:rPr>
          <w:rStyle w:val="NormalTok"/>
        </w:rPr>
        <w:t xml:space="preserve">        output_tokens</w:t>
      </w:r>
      <w:r>
        <w:rPr>
          <w:rStyle w:val="OperatorTok"/>
        </w:rPr>
        <w:t xml:space="preserve">=</w:t>
      </w:r>
      <w:r>
        <w:rPr>
          <w:rStyle w:val="NormalTok"/>
        </w:rPr>
        <w:t xml:space="preserve">max_tokens,</w:t>
      </w:r>
      <w:r>
        <w:br/>
      </w:r>
      <w:r>
        <w:rPr>
          <w:rStyle w:val="NormalTok"/>
        </w:rPr>
        <w:t xml:space="preserve">        total_tokens</w:t>
      </w:r>
      <w:r>
        <w:rPr>
          <w:rStyle w:val="OperatorTok"/>
        </w:rPr>
        <w:t xml:space="preserve">=</w:t>
      </w:r>
      <w:r>
        <w:rPr>
          <w:rStyle w:val="NormalTok"/>
        </w:rPr>
        <w:t xml:space="preserve">prompt_tokens </w:t>
      </w:r>
      <w:r>
        <w:rPr>
          <w:rStyle w:val="OperatorTok"/>
        </w:rPr>
        <w:t xml:space="preserve">+</w:t>
      </w:r>
      <w:r>
        <w:rPr>
          <w:rStyle w:val="NormalTok"/>
        </w:rPr>
        <w:t xml:space="preserve"> max_tokens,</w:t>
      </w:r>
      <w:r>
        <w:br/>
      </w:r>
      <w:r>
        <w:rPr>
          <w:rStyle w:val="NormalTok"/>
        </w:rPr>
        <w:t xml:space="preserve">        input_cost</w:t>
      </w:r>
      <w:r>
        <w:rPr>
          <w:rStyle w:val="OperatorTok"/>
        </w:rPr>
        <w:t xml:space="preserve">=</w:t>
      </w:r>
      <w:r>
        <w:rPr>
          <w:rStyle w:val="NormalTok"/>
        </w:rPr>
        <w:t xml:space="preserve">input_cost,</w:t>
      </w:r>
      <w:r>
        <w:br/>
      </w:r>
      <w:r>
        <w:rPr>
          <w:rStyle w:val="NormalTok"/>
        </w:rPr>
        <w:t xml:space="preserve">        output_cost</w:t>
      </w:r>
      <w:r>
        <w:rPr>
          <w:rStyle w:val="OperatorTok"/>
        </w:rPr>
        <w:t xml:space="preserve">=</w:t>
      </w:r>
      <w:r>
        <w:rPr>
          <w:rStyle w:val="NormalTok"/>
        </w:rPr>
        <w:t xml:space="preserve">output_cost,</w:t>
      </w:r>
      <w:r>
        <w:br/>
      </w:r>
      <w:r>
        <w:rPr>
          <w:rStyle w:val="NormalTok"/>
        </w:rPr>
        <w:t xml:space="preserve">        total_cost</w:t>
      </w:r>
      <w:r>
        <w:rPr>
          <w:rStyle w:val="OperatorTok"/>
        </w:rPr>
        <w:t xml:space="preserve">=</w:t>
      </w:r>
      <w:r>
        <w:rPr>
          <w:rStyle w:val="NormalTok"/>
        </w:rPr>
        <w:t xml:space="preserve">total_cost,</w:t>
      </w:r>
      <w:r>
        <w:br/>
      </w:r>
      <w:r>
        <w:rPr>
          <w:rStyle w:val="NormalTok"/>
        </w:rPr>
        <w:t xml:space="preserve">        cost_per_1k_tokens</w:t>
      </w:r>
      <w:r>
        <w:rPr>
          <w:rStyle w:val="OperatorTok"/>
        </w:rPr>
        <w:t xml:space="preserve">=</w:t>
      </w:r>
      <w:r>
        <w:rPr>
          <w:rStyle w:val="NormalTok"/>
        </w:rPr>
        <w:t xml:space="preserve">rates.avg_cost_per_1k</w:t>
      </w:r>
      <w:r>
        <w:br/>
      </w:r>
      <w:r>
        <w:rPr>
          <w:rStyle w:val="NormalTok"/>
        </w:rPr>
        <w:t xml:space="preserve">    )</w:t>
      </w:r>
    </w:p>
    <w:bookmarkEnd w:id="2224"/>
    <w:bookmarkStart w:id="2225" w:name="model-pricing-as-of-2026-01-06"/>
    <w:p>
      <w:pPr>
        <w:pStyle w:val="Heading3"/>
      </w:pPr>
      <w:r>
        <w:t xml:space="preserve">Model Pricing (as of 2026-01-06)</w:t>
      </w:r>
    </w:p>
    <w:p>
      <w:pPr>
        <w:pStyle w:val="FirstParagraph"/>
      </w:pPr>
      <w:r>
        <w:rPr>
          <w:bCs/>
          <w:b/>
        </w:rPr>
        <w:t xml:space="preserve">GPT-4</w:t>
      </w:r>
      <w:r>
        <w:t xml:space="preserve">:</w:t>
      </w:r>
      <w:r>
        <w:t xml:space="preserve"> </w:t>
      </w:r>
      <w:r>
        <w:t xml:space="preserve">- Input: $0.03 per 1K tokens</w:t>
      </w:r>
      <w:r>
        <w:t xml:space="preserve"> </w:t>
      </w:r>
      <w:r>
        <w:t xml:space="preserve">- Output: $0.06 per 1K tokens</w:t>
      </w:r>
    </w:p>
    <w:p>
      <w:pPr>
        <w:pStyle w:val="BodyText"/>
      </w:pPr>
      <w:r>
        <w:rPr>
          <w:bCs/>
          <w:b/>
        </w:rPr>
        <w:t xml:space="preserve">GPT-3.5 Turbo</w:t>
      </w:r>
      <w:r>
        <w:t xml:space="preserve">:</w:t>
      </w:r>
      <w:r>
        <w:t xml:space="preserve"> </w:t>
      </w:r>
      <w:r>
        <w:t xml:space="preserve">- Input: $0.0015 per 1K tokens</w:t>
      </w:r>
      <w:r>
        <w:t xml:space="preserve"> </w:t>
      </w:r>
      <w:r>
        <w:t xml:space="preserve">- Output: $0.002 per 1K tokens</w:t>
      </w:r>
    </w:p>
    <w:p>
      <w:pPr>
        <w:pStyle w:val="BodyText"/>
      </w:pPr>
      <w:r>
        <w:rPr>
          <w:bCs/>
          <w:b/>
        </w:rPr>
        <w:t xml:space="preserve">Claude 3 Opus</w:t>
      </w:r>
      <w:r>
        <w:t xml:space="preserve">:</w:t>
      </w:r>
      <w:r>
        <w:t xml:space="preserve"> </w:t>
      </w:r>
      <w:r>
        <w:t xml:space="preserve">- Input: $0.015 per 1K tokens</w:t>
      </w:r>
      <w:r>
        <w:t xml:space="preserve"> </w:t>
      </w:r>
      <w:r>
        <w:t xml:space="preserve">- Output: $0.075 per 1K tokens</w:t>
      </w:r>
    </w:p>
    <w:p>
      <w:pPr>
        <w:pStyle w:val="BodyText"/>
      </w:pPr>
      <w:r>
        <w:rPr>
          <w:bCs/>
          <w:b/>
        </w:rPr>
        <w:t xml:space="preserve">Claude 3 Sonnet</w:t>
      </w:r>
      <w:r>
        <w:t xml:space="preserve">:</w:t>
      </w:r>
      <w:r>
        <w:t xml:space="preserve"> </w:t>
      </w:r>
      <w:r>
        <w:t xml:space="preserve">- Input: $0.003 per 1K tokens</w:t>
      </w:r>
      <w:r>
        <w:t xml:space="preserve"> </w:t>
      </w:r>
      <w:r>
        <w:t xml:space="preserve">- Output: $0.015 per 1K tokens</w:t>
      </w:r>
    </w:p>
    <w:p>
      <w:r>
        <w:pict>
          <v:rect style="width:0;height:1.5pt" o:hralign="center" o:hrstd="t" o:hr="t"/>
        </w:pict>
      </w:r>
    </w:p>
    <w:bookmarkEnd w:id="2225"/>
    <w:bookmarkEnd w:id="2226"/>
    <w:bookmarkStart w:id="2229" w:name="streaming-responses"/>
    <w:p>
      <w:pPr>
        <w:pStyle w:val="Heading2"/>
      </w:pPr>
      <w:r>
        <w:t xml:space="preserve">Streaming Responses</w:t>
      </w:r>
    </w:p>
    <w:bookmarkStart w:id="2227" w:name="structure-7"/>
    <w:p>
      <w:pPr>
        <w:pStyle w:val="Heading3"/>
      </w:pPr>
      <w:r>
        <w:t xml:space="preserve">Structure</w:t>
      </w:r>
    </w:p>
    <w:p>
      <w:pPr>
        <w:pStyle w:val="SourceCode"/>
      </w:pPr>
      <w:r>
        <w:rPr>
          <w:rStyle w:val="KeywordTok"/>
        </w:rPr>
        <w:t xml:space="preserve">type</w:t>
      </w:r>
      <w:r>
        <w:rPr>
          <w:rStyle w:val="NormalTok"/>
        </w:rPr>
        <w:t xml:space="preserve"> ChatChunk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Object            </w:t>
      </w:r>
      <w:r>
        <w:rPr>
          <w:rStyle w:val="DataTypeTok"/>
        </w:rPr>
        <w:t xml:space="preserve">string</w:t>
      </w:r>
      <w:r>
        <w:rPr>
          <w:rStyle w:val="NormalTok"/>
        </w:rPr>
        <w:t xml:space="preserve">             </w:t>
      </w:r>
      <w:r>
        <w:rPr>
          <w:rStyle w:val="StringTok"/>
        </w:rPr>
        <w:t xml:space="preserve">`json:"object"`</w:t>
      </w:r>
      <w:r>
        <w:br/>
      </w:r>
      <w:r>
        <w:rPr>
          <w:rStyle w:val="NormalTok"/>
        </w:rPr>
        <w:t xml:space="preserve">    Created           </w:t>
      </w:r>
      <w:r>
        <w:rPr>
          <w:rStyle w:val="DataTypeTok"/>
        </w:rPr>
        <w:t xml:space="preserve">int64</w:t>
      </w:r>
      <w:r>
        <w:rPr>
          <w:rStyle w:val="NormalTok"/>
        </w:rPr>
        <w:t xml:space="preserve">              </w:t>
      </w:r>
      <w:r>
        <w:rPr>
          <w:rStyle w:val="StringTok"/>
        </w:rPr>
        <w:t xml:space="preserve">`json:"created"`</w:t>
      </w:r>
      <w:r>
        <w:br/>
      </w:r>
      <w:r>
        <w:rPr>
          <w:rStyle w:val="NormalTok"/>
        </w:rPr>
        <w:t xml:space="preserve">    Model             </w:t>
      </w:r>
      <w:r>
        <w:rPr>
          <w:rStyle w:val="DataTypeTok"/>
        </w:rPr>
        <w:t xml:space="preserve">string</w:t>
      </w:r>
      <w:r>
        <w:rPr>
          <w:rStyle w:val="NormalTok"/>
        </w:rPr>
        <w:t xml:space="preserve">             </w:t>
      </w:r>
      <w:r>
        <w:rPr>
          <w:rStyle w:val="StringTok"/>
        </w:rPr>
        <w:t xml:space="preserve">`json:"model"`</w:t>
      </w:r>
      <w:r>
        <w:br/>
      </w:r>
      <w:r>
        <w:rPr>
          <w:rStyle w:val="NormalTok"/>
        </w:rPr>
        <w:t xml:space="preserve">    Choices           </w:t>
      </w:r>
      <w:r>
        <w:rPr>
          <w:rStyle w:val="OperatorTok"/>
        </w:rPr>
        <w:t xml:space="preserve">[]</w:t>
      </w:r>
      <w:r>
        <w:rPr>
          <w:rStyle w:val="NormalTok"/>
        </w:rPr>
        <w:t xml:space="preserve">ChoiceChunk      </w:t>
      </w:r>
      <w:r>
        <w:rPr>
          <w:rStyle w:val="StringTok"/>
        </w:rPr>
        <w:t xml:space="preserve">`json:"choices"`</w:t>
      </w:r>
      <w:r>
        <w:br/>
      </w:r>
      <w:r>
        <w:rPr>
          <w:rStyle w:val="NormalTok"/>
        </w:rPr>
        <w:t xml:space="preserve">    Usage             </w:t>
      </w:r>
      <w:r>
        <w:rPr>
          <w:rStyle w:val="OperatorTok"/>
        </w:rPr>
        <w:t xml:space="preserve">*</w:t>
      </w:r>
      <w:r>
        <w:rPr>
          <w:rStyle w:val="NormalTok"/>
        </w:rPr>
        <w:t xml:space="preserve">Usage             </w:t>
      </w:r>
      <w:r>
        <w:rPr>
          <w:rStyle w:val="StringTok"/>
        </w:rPr>
        <w:t xml:space="preserve">`json:"usage,omitempty"`</w:t>
      </w:r>
      <w:r>
        <w:br/>
      </w:r>
      <w:r>
        <w:rPr>
          <w:rStyle w:val="NormalTok"/>
        </w:rPr>
        <w:t xml:space="preserve">    SystemFingerprint </w:t>
      </w:r>
      <w:r>
        <w:rPr>
          <w:rStyle w:val="DataTypeTok"/>
        </w:rPr>
        <w:t xml:space="preserve">string</w:t>
      </w:r>
      <w:r>
        <w:rPr>
          <w:rStyle w:val="NormalTok"/>
        </w:rPr>
        <w:t xml:space="preserve">             </w:t>
      </w:r>
      <w:r>
        <w:rPr>
          <w:rStyle w:val="StringTok"/>
        </w:rPr>
        <w:t xml:space="preserve">`json:"system_fingerprint,omitempty"`</w:t>
      </w:r>
      <w:r>
        <w:br/>
      </w:r>
      <w:r>
        <w:br/>
      </w:r>
      <w:r>
        <w:rPr>
          <w:rStyle w:val="NormalTok"/>
        </w:rPr>
        <w:t xml:space="preserve">    </w:t>
      </w:r>
      <w:r>
        <w:rPr>
          <w:rStyle w:val="CommentTok"/>
        </w:rPr>
        <w:t xml:space="preserve">// Routing metadata</w:t>
      </w:r>
      <w:r>
        <w:br/>
      </w:r>
      <w:r>
        <w:rPr>
          <w:rStyle w:val="NormalTok"/>
        </w:rPr>
        <w:t xml:space="preserve">    RouterMetadata    </w:t>
      </w:r>
      <w:r>
        <w:rPr>
          <w:rStyle w:val="OperatorTok"/>
        </w:rPr>
        <w:t xml:space="preserve">*</w:t>
      </w:r>
      <w:r>
        <w:rPr>
          <w:rStyle w:val="NormalTok"/>
        </w:rPr>
        <w:t xml:space="preserve">RouterMetadata    </w:t>
      </w:r>
      <w:r>
        <w:rPr>
          <w:rStyle w:val="StringTok"/>
        </w:rPr>
        <w:t xml:space="preserve">`json:"router_metadata,omitempty"`</w:t>
      </w:r>
      <w:r>
        <w:br/>
      </w:r>
      <w:r>
        <w:rPr>
          <w:rStyle w:val="OperatorTok"/>
        </w:rPr>
        <w:t xml:space="preserve">}</w:t>
      </w:r>
      <w:r>
        <w:br/>
      </w:r>
      <w:r>
        <w:br/>
      </w:r>
      <w:r>
        <w:rPr>
          <w:rStyle w:val="KeywordTok"/>
        </w:rPr>
        <w:t xml:space="preserve">type</w:t>
      </w:r>
      <w:r>
        <w:rPr>
          <w:rStyle w:val="NormalTok"/>
        </w:rPr>
        <w:t xml:space="preserve"> ChoiceChunk </w:t>
      </w:r>
      <w:r>
        <w:rPr>
          <w:rStyle w:val="KeywordTok"/>
        </w:rPr>
        <w:t xml:space="preserve">struct</w:t>
      </w:r>
      <w:r>
        <w:rPr>
          <w:rStyle w:val="NormalTok"/>
        </w:rPr>
        <w:t xml:space="preserve"> </w:t>
      </w:r>
      <w:r>
        <w:rPr>
          <w:rStyle w:val="OperatorTok"/>
        </w:rPr>
        <w:t xml:space="preserve">{</w:t>
      </w:r>
      <w:r>
        <w:br/>
      </w:r>
      <w:r>
        <w:rPr>
          <w:rStyle w:val="NormalTok"/>
        </w:rPr>
        <w:t xml:space="preserve">    Index        </w:t>
      </w:r>
      <w:r>
        <w:rPr>
          <w:rStyle w:val="DataTypeTok"/>
        </w:rPr>
        <w:t xml:space="preserve">int</w:t>
      </w:r>
      <w:r>
        <w:rPr>
          <w:rStyle w:val="NormalTok"/>
        </w:rPr>
        <w:t xml:space="preserve">          </w:t>
      </w:r>
      <w:r>
        <w:rPr>
          <w:rStyle w:val="StringTok"/>
        </w:rPr>
        <w:t xml:space="preserve">`json:"index"`</w:t>
      </w:r>
      <w:r>
        <w:br/>
      </w:r>
      <w:r>
        <w:rPr>
          <w:rStyle w:val="NormalTok"/>
        </w:rPr>
        <w:t xml:space="preserve">    Delta        </w:t>
      </w:r>
      <w:r>
        <w:rPr>
          <w:rStyle w:val="OperatorTok"/>
        </w:rPr>
        <w:t xml:space="preserve">*</w:t>
      </w:r>
      <w:r>
        <w:rPr>
          <w:rStyle w:val="NormalTok"/>
        </w:rPr>
        <w:t xml:space="preserve">Message     </w:t>
      </w:r>
      <w:r>
        <w:rPr>
          <w:rStyle w:val="StringTok"/>
        </w:rPr>
        <w:t xml:space="preserve">`json:"delta,omitempty"`</w:t>
      </w:r>
      <w:r>
        <w:br/>
      </w:r>
      <w:r>
        <w:rPr>
          <w:rStyle w:val="NormalTok"/>
        </w:rPr>
        <w:t xml:space="preserve">    FinishReason </w:t>
      </w:r>
      <w:r>
        <w:rPr>
          <w:rStyle w:val="DataTypeTok"/>
        </w:rPr>
        <w:t xml:space="preserve">string</w:t>
      </w:r>
      <w:r>
        <w:rPr>
          <w:rStyle w:val="NormalTok"/>
        </w:rPr>
        <w:t xml:space="preserve">       </w:t>
      </w:r>
      <w:r>
        <w:rPr>
          <w:rStyle w:val="StringTok"/>
        </w:rPr>
        <w:t xml:space="preserve">`json:"finish_reason,omitempty"`</w:t>
      </w:r>
      <w:r>
        <w:br/>
      </w:r>
      <w:r>
        <w:rPr>
          <w:rStyle w:val="NormalTok"/>
        </w:rPr>
        <w:t xml:space="preserve">    Logprobs     </w:t>
      </w:r>
      <w:r>
        <w:rPr>
          <w:rStyle w:val="OperatorTok"/>
        </w:rPr>
        <w:t xml:space="preserve">*</w:t>
      </w:r>
      <w:r>
        <w:rPr>
          <w:rStyle w:val="NormalTok"/>
        </w:rPr>
        <w:t xml:space="preserve">Logprobs    </w:t>
      </w:r>
      <w:r>
        <w:rPr>
          <w:rStyle w:val="StringTok"/>
        </w:rPr>
        <w:t xml:space="preserve">`json:"logprobs,omitempty"`</w:t>
      </w:r>
      <w:r>
        <w:br/>
      </w:r>
      <w:r>
        <w:rPr>
          <w:rStyle w:val="OperatorTok"/>
        </w:rPr>
        <w:t xml:space="preserve">}</w:t>
      </w:r>
    </w:p>
    <w:bookmarkEnd w:id="2227"/>
    <w:bookmarkStart w:id="2228" w:name="streaming-example"/>
    <w:p>
      <w:pPr>
        <w:pStyle w:val="Heading3"/>
      </w:pPr>
      <w:r>
        <w:t xml:space="preserve">Streaming Example</w:t>
      </w:r>
    </w:p>
    <w:p>
      <w:pPr>
        <w:pStyle w:val="FirstParagraph"/>
      </w:pPr>
      <w:r>
        <w:rPr>
          <w:bCs/>
          <w:b/>
        </w:rPr>
        <w:t xml:space="preserve">First Chunk</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"chatcmpl-abc123"</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"chat.completion.chunk"</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1704537600</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"gpt-4-0613"</w:t>
      </w:r>
      <w:r>
        <w:rPr>
          <w:rStyle w:val="FunctionTok"/>
        </w:rPr>
        <w:t xml:space="preserve">,</w:t>
      </w:r>
      <w:r>
        <w:br/>
      </w:r>
      <w:r>
        <w:rPr>
          <w:rStyle w:val="NormalTok"/>
        </w:rPr>
        <w:t xml:space="preserve">  </w:t>
      </w:r>
      <w:r>
        <w:rPr>
          <w:rStyle w:val="DataTypeTok"/>
        </w:rPr>
        <w:t xml:space="preserve">"choices"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"delta"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"assistant"</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"finish_reason"</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Content Chunks</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"chatcmpl-abc123"</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"chat.completion.chunk"</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1704537600</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"gpt-4-0613"</w:t>
      </w:r>
      <w:r>
        <w:rPr>
          <w:rStyle w:val="FunctionTok"/>
        </w:rPr>
        <w:t xml:space="preserve">,</w:t>
      </w:r>
      <w:r>
        <w:br/>
      </w:r>
      <w:r>
        <w:rPr>
          <w:rStyle w:val="NormalTok"/>
        </w:rPr>
        <w:t xml:space="preserve">  </w:t>
      </w:r>
      <w:r>
        <w:rPr>
          <w:rStyle w:val="DataTypeTok"/>
        </w:rPr>
        <w:t xml:space="preserve">"choices"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"delta"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"Paris"</w:t>
      </w:r>
      <w:r>
        <w:br/>
      </w:r>
      <w:r>
        <w:rPr>
          <w:rStyle w:val="NormalTok"/>
        </w:rPr>
        <w:t xml:space="preserve">      </w:t>
      </w:r>
      <w:r>
        <w:rPr>
          <w:rStyle w:val="FunctionTok"/>
        </w:rPr>
        <w:t xml:space="preserve">},</w:t>
      </w:r>
      <w:r>
        <w:br/>
      </w:r>
      <w:r>
        <w:rPr>
          <w:rStyle w:val="NormalTok"/>
        </w:rPr>
        <w:t xml:space="preserve">      </w:t>
      </w:r>
      <w:r>
        <w:rPr>
          <w:rStyle w:val="DataTypeTok"/>
        </w:rPr>
        <w:t xml:space="preserve">"finish_reason"</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Final Chunk</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"chatcmpl-abc123"</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"chat.completion.chunk"</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1704537600</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"gpt-4-0613"</w:t>
      </w:r>
      <w:r>
        <w:rPr>
          <w:rStyle w:val="FunctionTok"/>
        </w:rPr>
        <w:t xml:space="preserve">,</w:t>
      </w:r>
      <w:r>
        <w:br/>
      </w:r>
      <w:r>
        <w:rPr>
          <w:rStyle w:val="NormalTok"/>
        </w:rPr>
        <w:t xml:space="preserve">  </w:t>
      </w:r>
      <w:r>
        <w:rPr>
          <w:rStyle w:val="DataTypeTok"/>
        </w:rPr>
        <w:t xml:space="preserve">"choices"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"delta"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"finish_reason"</w:t>
      </w:r>
      <w:r>
        <w:rPr>
          <w:rStyle w:val="FunctionTok"/>
        </w:rPr>
        <w:t xml:space="preserve">:</w:t>
      </w:r>
      <w:r>
        <w:rPr>
          <w:rStyle w:val="NormalTok"/>
        </w:rPr>
        <w:t xml:space="preserve"> </w:t>
      </w:r>
      <w:r>
        <w:rPr>
          <w:rStyle w:val="StringTok"/>
        </w:rPr>
        <w:t xml:space="preserve">"stop"</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"usage"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"prompt_tokens"</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"completion_tokens"</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"total_tokens"</w:t>
      </w:r>
      <w:r>
        <w:rPr>
          <w:rStyle w:val="FunctionTok"/>
        </w:rPr>
        <w:t xml:space="preserve">:</w:t>
      </w:r>
      <w:r>
        <w:rPr>
          <w:rStyle w:val="NormalTok"/>
        </w:rPr>
        <w:t xml:space="preserve"> </w:t>
      </w:r>
      <w:r>
        <w:rPr>
          <w:rStyle w:val="DecValTok"/>
        </w:rPr>
        <w:t xml:space="preserve">22</w:t>
      </w:r>
      <w:r>
        <w:br/>
      </w:r>
      <w:r>
        <w:rPr>
          <w:rStyle w:val="NormalTok"/>
        </w:rPr>
        <w:t xml:space="preserve">  </w:t>
      </w:r>
      <w:r>
        <w:rPr>
          <w:rStyle w:val="FunctionTok"/>
        </w:rPr>
        <w:t xml:space="preserve">},</w:t>
      </w:r>
      <w:r>
        <w:br/>
      </w:r>
      <w:r>
        <w:rPr>
          <w:rStyle w:val="NormalTok"/>
        </w:rPr>
        <w:t xml:space="preserve">  </w:t>
      </w:r>
      <w:r>
        <w:rPr>
          <w:rStyle w:val="DataTypeTok"/>
        </w:rPr>
        <w:t xml:space="preserve">"router_metadata"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"openai"</w:t>
      </w:r>
      <w:r>
        <w:rPr>
          <w:rStyle w:val="FunctionTok"/>
        </w:rPr>
        <w:t xml:space="preserve">,</w:t>
      </w:r>
      <w:r>
        <w:br/>
      </w:r>
      <w:r>
        <w:rPr>
          <w:rStyle w:val="NormalTok"/>
        </w:rPr>
        <w:t xml:space="preserve">    </w:t>
      </w:r>
      <w:r>
        <w:rPr>
          <w:rStyle w:val="DataTypeTok"/>
        </w:rPr>
        <w:t xml:space="preserve">"actual_cost"</w:t>
      </w:r>
      <w:r>
        <w:rPr>
          <w:rStyle w:val="FunctionTok"/>
        </w:rPr>
        <w:t xml:space="preserve">:</w:t>
      </w:r>
      <w:r>
        <w:rPr>
          <w:rStyle w:val="NormalTok"/>
        </w:rPr>
        <w:t xml:space="preserve"> </w:t>
      </w:r>
      <w:r>
        <w:rPr>
          <w:rStyle w:val="FloatTok"/>
        </w:rPr>
        <w:t xml:space="preserve">0.00066</w:t>
      </w:r>
      <w:r>
        <w:rPr>
          <w:rStyle w:val="FunctionTok"/>
        </w:rPr>
        <w:t xml:space="preserve">,</w:t>
      </w:r>
      <w:r>
        <w:br/>
      </w:r>
      <w:r>
        <w:rPr>
          <w:rStyle w:val="NormalTok"/>
        </w:rPr>
        <w:t xml:space="preserve">    </w:t>
      </w:r>
      <w:r>
        <w:rPr>
          <w:rStyle w:val="DataTypeTok"/>
        </w:rPr>
        <w:t xml:space="preserve">"processing_time"</w:t>
      </w:r>
      <w:r>
        <w:rPr>
          <w:rStyle w:val="FunctionTok"/>
        </w:rPr>
        <w:t xml:space="preserve">:</w:t>
      </w:r>
      <w:r>
        <w:rPr>
          <w:rStyle w:val="NormalTok"/>
        </w:rPr>
        <w:t xml:space="preserve"> </w:t>
      </w:r>
      <w:r>
        <w:rPr>
          <w:rStyle w:val="StringTok"/>
        </w:rPr>
        <w:t xml:space="preserve">"2500ms"</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228"/>
    <w:bookmarkEnd w:id="2229"/>
    <w:bookmarkStart w:id="2234" w:name="error-responses-1"/>
    <w:p>
      <w:pPr>
        <w:pStyle w:val="Heading2"/>
      </w:pPr>
      <w:r>
        <w:t xml:space="preserve">Error Responses</w:t>
      </w:r>
    </w:p>
    <w:bookmarkStart w:id="2230" w:name="structure-8"/>
    <w:p>
      <w:pPr>
        <w:pStyle w:val="Heading3"/>
      </w:pPr>
      <w:r>
        <w:t xml:space="preserve">Structure</w:t>
      </w:r>
    </w:p>
    <w:p>
      <w:pPr>
        <w:pStyle w:val="SourceCode"/>
      </w:pPr>
      <w:r>
        <w:rPr>
          <w:rStyle w:val="CommentTok"/>
        </w:rPr>
        <w:t xml:space="preserve">// Error response</w:t>
      </w:r>
      <w:r>
        <w:br/>
      </w:r>
      <w:r>
        <w:rPr>
          <w:rStyle w:val="KeywordTok"/>
        </w:rPr>
        <w:t xml:space="preserve">type</w:t>
      </w:r>
      <w:r>
        <w:rPr>
          <w:rStyle w:val="NormalTok"/>
        </w:rPr>
        <w:t xml:space="preserve"> ErrorResponse </w:t>
      </w:r>
      <w:r>
        <w:rPr>
          <w:rStyle w:val="KeywordTok"/>
        </w:rPr>
        <w:t xml:space="preserve">struct</w:t>
      </w:r>
      <w:r>
        <w:rPr>
          <w:rStyle w:val="NormalTok"/>
        </w:rPr>
        <w:t xml:space="preserve"> </w:t>
      </w:r>
      <w:r>
        <w:rPr>
          <w:rStyle w:val="OperatorTok"/>
        </w:rPr>
        <w:t xml:space="preserve">{</w:t>
      </w:r>
      <w:r>
        <w:br/>
      </w:r>
      <w:r>
        <w:rPr>
          <w:rStyle w:val="NormalTok"/>
        </w:rPr>
        <w:t xml:space="preserve">    Error ErrorDetail </w:t>
      </w:r>
      <w:r>
        <w:rPr>
          <w:rStyle w:val="StringTok"/>
        </w:rPr>
        <w:t xml:space="preserve">`json:"error"`</w:t>
      </w:r>
      <w:r>
        <w:br/>
      </w:r>
      <w:r>
        <w:rPr>
          <w:rStyle w:val="OperatorTok"/>
        </w:rPr>
        <w:t xml:space="preserve">}</w:t>
      </w:r>
      <w:r>
        <w:br/>
      </w:r>
      <w:r>
        <w:br/>
      </w:r>
      <w:r>
        <w:rPr>
          <w:rStyle w:val="KeywordTok"/>
        </w:rPr>
        <w:t xml:space="preserve">type</w:t>
      </w:r>
      <w:r>
        <w:rPr>
          <w:rStyle w:val="NormalTok"/>
        </w:rPr>
        <w:t xml:space="preserve"> ErrorDetail </w:t>
      </w:r>
      <w:r>
        <w:rPr>
          <w:rStyle w:val="KeywordTok"/>
        </w:rPr>
        <w:t xml:space="preserve">struct</w:t>
      </w:r>
      <w:r>
        <w:rPr>
          <w:rStyle w:val="NormalTok"/>
        </w:rPr>
        <w:t xml:space="preserve"> </w:t>
      </w:r>
      <w:r>
        <w:rPr>
          <w:rStyle w:val="OperatorTok"/>
        </w:rPr>
        <w:t xml:space="preserve">{</w:t>
      </w:r>
      <w:r>
        <w:br/>
      </w:r>
      <w:r>
        <w:rPr>
          <w:rStyle w:val="NormalTok"/>
        </w:rPr>
        <w:t xml:space="preserve">    Message </w:t>
      </w:r>
      <w:r>
        <w:rPr>
          <w:rStyle w:val="DataTypeTok"/>
        </w:rPr>
        <w:t xml:space="preserve">string</w:t>
      </w:r>
      <w:r>
        <w:rPr>
          <w:rStyle w:val="NormalTok"/>
        </w:rPr>
        <w:t xml:space="preserve"> </w:t>
      </w:r>
      <w:r>
        <w:rPr>
          <w:rStyle w:val="StringTok"/>
        </w:rPr>
        <w:t xml:space="preserve">`json:"message"`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Param   </w:t>
      </w:r>
      <w:r>
        <w:rPr>
          <w:rStyle w:val="DataTypeTok"/>
        </w:rPr>
        <w:t xml:space="preserve">string</w:t>
      </w:r>
      <w:r>
        <w:rPr>
          <w:rStyle w:val="NormalTok"/>
        </w:rPr>
        <w:t xml:space="preserve"> </w:t>
      </w:r>
      <w:r>
        <w:rPr>
          <w:rStyle w:val="StringTok"/>
        </w:rPr>
        <w:t xml:space="preserve">`json:"param,omitempty"`</w:t>
      </w:r>
      <w:r>
        <w:br/>
      </w:r>
      <w:r>
        <w:rPr>
          <w:rStyle w:val="NormalTok"/>
        </w:rPr>
        <w:t xml:space="preserve">    Code    </w:t>
      </w:r>
      <w:r>
        <w:rPr>
          <w:rStyle w:val="DataTypeTok"/>
        </w:rPr>
        <w:t xml:space="preserve">string</w:t>
      </w:r>
      <w:r>
        <w:rPr>
          <w:rStyle w:val="NormalTok"/>
        </w:rPr>
        <w:t xml:space="preserve"> </w:t>
      </w:r>
      <w:r>
        <w:rPr>
          <w:rStyle w:val="StringTok"/>
        </w:rPr>
        <w:t xml:space="preserve">`json:"code,omitempty"`</w:t>
      </w:r>
      <w:r>
        <w:br/>
      </w:r>
      <w:r>
        <w:rPr>
          <w:rStyle w:val="OperatorTok"/>
        </w:rPr>
        <w:t xml:space="preserve">}</w:t>
      </w:r>
    </w:p>
    <w:bookmarkEnd w:id="2230"/>
    <w:bookmarkStart w:id="2231" w:name="typescript-9"/>
    <w:p>
      <w:pPr>
        <w:pStyle w:val="Heading3"/>
      </w:pPr>
      <w:r>
        <w:t xml:space="preserve">TypeScript</w:t>
      </w:r>
    </w:p>
    <w:p>
      <w:pPr>
        <w:pStyle w:val="SourceCode"/>
      </w:pPr>
      <w:r>
        <w:rPr>
          <w:rStyle w:val="KeywordTok"/>
        </w:rPr>
        <w:t xml:space="preserve">interface</w:t>
      </w:r>
      <w:r>
        <w:rPr>
          <w:rStyle w:val="NormalTok"/>
        </w:rPr>
        <w:t xml:space="preserve"> ErrorResponse {</w:t>
      </w:r>
      <w:r>
        <w:br/>
      </w:r>
      <w:r>
        <w:rPr>
          <w:rStyle w:val="NormalTok"/>
        </w:rPr>
        <w:t xml:space="preserve">  error</w:t>
      </w:r>
      <w:r>
        <w:rPr>
          <w:rStyle w:val="OperatorTok"/>
        </w:rPr>
        <w:t xml:space="preserve">:</w:t>
      </w:r>
      <w:r>
        <w:rPr>
          <w:rStyle w:val="NormalTok"/>
        </w:rPr>
        <w:t xml:space="preserve"> ErrorDetail</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ErrorDetail {</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param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2231"/>
    <w:bookmarkStart w:id="2232" w:name="error-types"/>
    <w:p>
      <w:pPr>
        <w:pStyle w:val="Heading3"/>
      </w:pPr>
      <w:r>
        <w:t xml:space="preserve">Error Types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Description</w:t>
            </w:r>
          </w:p>
        </w:tc>
        <w:tc>
          <w:tcPr/>
          <w:p>
            <w:pPr>
              <w:pStyle w:val="Compact"/>
              <w:jc w:val="left"/>
            </w:pPr>
            <w:r>
              <w:t xml:space="preserve">HTTP Status</w:t>
            </w:r>
          </w:p>
        </w:tc>
      </w:tr>
      <w:tr>
        <w:tc>
          <w:tcPr/>
          <w:p>
            <w:pPr>
              <w:pStyle w:val="Compact"/>
              <w:jc w:val="left"/>
            </w:pPr>
            <w:r>
              <w:rPr>
                <w:rStyle w:val="VerbatimChar"/>
              </w:rPr>
              <w:t xml:space="preserve">invalid_request_error</w:t>
            </w:r>
          </w:p>
        </w:tc>
        <w:tc>
          <w:tcPr/>
          <w:p>
            <w:pPr>
              <w:pStyle w:val="Compact"/>
              <w:jc w:val="left"/>
            </w:pPr>
            <w:r>
              <w:t xml:space="preserve">Malformed request</w:t>
            </w:r>
          </w:p>
        </w:tc>
        <w:tc>
          <w:tcPr/>
          <w:p>
            <w:pPr>
              <w:pStyle w:val="Compact"/>
              <w:jc w:val="left"/>
            </w:pPr>
            <w:r>
              <w:t xml:space="preserve">400</w:t>
            </w:r>
          </w:p>
        </w:tc>
      </w:tr>
      <w:tr>
        <w:tc>
          <w:tcPr/>
          <w:p>
            <w:pPr>
              <w:pStyle w:val="Compact"/>
              <w:jc w:val="left"/>
            </w:pPr>
            <w:r>
              <w:rPr>
                <w:rStyle w:val="VerbatimChar"/>
              </w:rPr>
              <w:t xml:space="preserve">authentication_error</w:t>
            </w:r>
          </w:p>
        </w:tc>
        <w:tc>
          <w:tcPr/>
          <w:p>
            <w:pPr>
              <w:pStyle w:val="Compact"/>
              <w:jc w:val="left"/>
            </w:pPr>
            <w:r>
              <w:t xml:space="preserve">Invalid API key</w:t>
            </w:r>
          </w:p>
        </w:tc>
        <w:tc>
          <w:tcPr/>
          <w:p>
            <w:pPr>
              <w:pStyle w:val="Compact"/>
              <w:jc w:val="left"/>
            </w:pPr>
            <w:r>
              <w:t xml:space="preserve">401</w:t>
            </w:r>
          </w:p>
        </w:tc>
      </w:tr>
      <w:tr>
        <w:tc>
          <w:tcPr/>
          <w:p>
            <w:pPr>
              <w:pStyle w:val="Compact"/>
              <w:jc w:val="left"/>
            </w:pPr>
            <w:r>
              <w:rPr>
                <w:rStyle w:val="VerbatimChar"/>
              </w:rPr>
              <w:t xml:space="preserve">permission_error</w:t>
            </w:r>
          </w:p>
        </w:tc>
        <w:tc>
          <w:tcPr/>
          <w:p>
            <w:pPr>
              <w:pStyle w:val="Compact"/>
              <w:jc w:val="left"/>
            </w:pPr>
            <w:r>
              <w:t xml:space="preserve">Insufficient permissions</w:t>
            </w:r>
          </w:p>
        </w:tc>
        <w:tc>
          <w:tcPr/>
          <w:p>
            <w:pPr>
              <w:pStyle w:val="Compact"/>
              <w:jc w:val="left"/>
            </w:pPr>
            <w:r>
              <w:t xml:space="preserve">403</w:t>
            </w:r>
          </w:p>
        </w:tc>
      </w:tr>
      <w:tr>
        <w:tc>
          <w:tcPr/>
          <w:p>
            <w:pPr>
              <w:pStyle w:val="Compact"/>
              <w:jc w:val="left"/>
            </w:pPr>
            <w:r>
              <w:rPr>
                <w:rStyle w:val="VerbatimChar"/>
              </w:rPr>
              <w:t xml:space="preserve">not_found_error</w:t>
            </w:r>
          </w:p>
        </w:tc>
        <w:tc>
          <w:tcPr/>
          <w:p>
            <w:pPr>
              <w:pStyle w:val="Compact"/>
              <w:jc w:val="left"/>
            </w:pPr>
            <w:r>
              <w:t xml:space="preserve">Resource not found</w:t>
            </w:r>
          </w:p>
        </w:tc>
        <w:tc>
          <w:tcPr/>
          <w:p>
            <w:pPr>
              <w:pStyle w:val="Compact"/>
              <w:jc w:val="left"/>
            </w:pPr>
            <w:r>
              <w:t xml:space="preserve">404</w:t>
            </w:r>
          </w:p>
        </w:tc>
      </w:tr>
      <w:tr>
        <w:tc>
          <w:tcPr/>
          <w:p>
            <w:pPr>
              <w:pStyle w:val="Compact"/>
              <w:jc w:val="left"/>
            </w:pPr>
            <w:r>
              <w:rPr>
                <w:rStyle w:val="VerbatimChar"/>
              </w:rPr>
              <w:t xml:space="preserve">rate_limit_error</w:t>
            </w:r>
          </w:p>
        </w:tc>
        <w:tc>
          <w:tcPr/>
          <w:p>
            <w:pPr>
              <w:pStyle w:val="Compact"/>
              <w:jc w:val="left"/>
            </w:pPr>
            <w:r>
              <w:t xml:space="preserve">Rate limit exceeded</w:t>
            </w:r>
          </w:p>
        </w:tc>
        <w:tc>
          <w:tcPr/>
          <w:p>
            <w:pPr>
              <w:pStyle w:val="Compact"/>
              <w:jc w:val="left"/>
            </w:pPr>
            <w:r>
              <w:t xml:space="preserve">429</w:t>
            </w:r>
          </w:p>
        </w:tc>
      </w:tr>
      <w:tr>
        <w:tc>
          <w:tcPr/>
          <w:p>
            <w:pPr>
              <w:pStyle w:val="Compact"/>
              <w:jc w:val="left"/>
            </w:pPr>
            <w:r>
              <w:rPr>
                <w:rStyle w:val="VerbatimChar"/>
              </w:rPr>
              <w:t xml:space="preserve">provider_error</w:t>
            </w:r>
          </w:p>
        </w:tc>
        <w:tc>
          <w:tcPr/>
          <w:p>
            <w:pPr>
              <w:pStyle w:val="Compact"/>
              <w:jc w:val="left"/>
            </w:pPr>
            <w:r>
              <w:t xml:space="preserve">Provider API error</w:t>
            </w:r>
          </w:p>
        </w:tc>
        <w:tc>
          <w:tcPr/>
          <w:p>
            <w:pPr>
              <w:pStyle w:val="Compact"/>
              <w:jc w:val="left"/>
            </w:pPr>
            <w:r>
              <w:t xml:space="preserve">502</w:t>
            </w:r>
          </w:p>
        </w:tc>
      </w:tr>
      <w:tr>
        <w:tc>
          <w:tcPr/>
          <w:p>
            <w:pPr>
              <w:pStyle w:val="Compact"/>
              <w:jc w:val="left"/>
            </w:pPr>
            <w:r>
              <w:rPr>
                <w:rStyle w:val="VerbatimChar"/>
              </w:rPr>
              <w:t xml:space="preserve">server_error</w:t>
            </w:r>
          </w:p>
        </w:tc>
        <w:tc>
          <w:tcPr/>
          <w:p>
            <w:pPr>
              <w:pStyle w:val="Compact"/>
              <w:jc w:val="left"/>
            </w:pPr>
            <w:r>
              <w:t xml:space="preserve">Internal server error</w:t>
            </w:r>
          </w:p>
        </w:tc>
        <w:tc>
          <w:tcPr/>
          <w:p>
            <w:pPr>
              <w:pStyle w:val="Compact"/>
              <w:jc w:val="left"/>
            </w:pPr>
            <w:r>
              <w:t xml:space="preserve">500</w:t>
            </w:r>
          </w:p>
        </w:tc>
      </w:tr>
    </w:tbl>
    <w:bookmarkEnd w:id="2232"/>
    <w:bookmarkStart w:id="2233" w:name="error-examples"/>
    <w:p>
      <w:pPr>
        <w:pStyle w:val="Heading3"/>
      </w:pPr>
      <w:r>
        <w:t xml:space="preserve">Error Examples</w:t>
      </w:r>
    </w:p>
    <w:p>
      <w:pPr>
        <w:pStyle w:val="FirstParagraph"/>
      </w:pPr>
      <w:r>
        <w:rPr>
          <w:bCs/>
          <w:b/>
        </w:rPr>
        <w:t xml:space="preserve">Invalid Request</w:t>
      </w:r>
      <w:r>
        <w:t xml:space="preserv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"Invalid model specified"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"invalid_request_error"</w:t>
      </w:r>
      <w:r>
        <w:rPr>
          <w:rStyle w:val="FunctionTok"/>
        </w:rPr>
        <w:t xml:space="preserve">,</w:t>
      </w:r>
      <w:r>
        <w:br/>
      </w:r>
      <w:r>
        <w:rPr>
          <w:rStyle w:val="NormalTok"/>
        </w:rPr>
        <w:t xml:space="preserve">    </w:t>
      </w:r>
      <w:r>
        <w:rPr>
          <w:rStyle w:val="DataTypeTok"/>
        </w:rPr>
        <w:t xml:space="preserve">"param"</w:t>
      </w:r>
      <w:r>
        <w:rPr>
          <w:rStyle w:val="FunctionTok"/>
        </w:rPr>
        <w:t xml:space="preserve">:</w:t>
      </w:r>
      <w:r>
        <w:rPr>
          <w:rStyle w:val="NormalTok"/>
        </w:rPr>
        <w:t xml:space="preserve"> </w:t>
      </w:r>
      <w:r>
        <w:rPr>
          <w:rStyle w:val="StringTok"/>
        </w:rPr>
        <w:t xml:space="preserve">"model"</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"invalid_model"</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Rate Limit</w:t>
      </w:r>
      <w:r>
        <w:t xml:space="preserv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"Rate limit exceeded. Retry after 60 seconds."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"rate_limit_error"</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"rate_limit_exceeded"</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Provider Error</w:t>
      </w:r>
      <w:r>
        <w:t xml:space="preserv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"Provider API error: Service temporarily unavailable"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"provider_error"</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"provider_unavailable"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233"/>
    <w:bookmarkEnd w:id="2234"/>
    <w:bookmarkStart w:id="2237" w:name="usage-examples-1"/>
    <w:p>
      <w:pPr>
        <w:pStyle w:val="Heading2"/>
      </w:pPr>
      <w:r>
        <w:t xml:space="preserve">Usage Examples</w:t>
      </w:r>
    </w:p>
    <w:bookmarkStart w:id="2235" w:name="typescript-client-1"/>
    <w:p>
      <w:pPr>
        <w:pStyle w:val="Heading3"/>
      </w:pPr>
      <w:r>
        <w:t xml:space="preserve">TypeScript Client</w:t>
      </w:r>
    </w:p>
    <w:p>
      <w:pPr>
        <w:pStyle w:val="SourceCode"/>
      </w:pPr>
      <w:r>
        <w:rPr>
          <w:rStyle w:val="KeywordTok"/>
        </w:rPr>
        <w:t xml:space="preserve">interface</w:t>
      </w:r>
      <w:r>
        <w:rPr>
          <w:rStyle w:val="NormalTok"/>
        </w:rPr>
        <w:t xml:space="preserve"> LLMClient {</w:t>
      </w:r>
      <w:r>
        <w:br/>
      </w:r>
      <w:r>
        <w:rPr>
          <w:rStyle w:val="NormalTok"/>
        </w:rPr>
        <w:t xml:space="preserve">  </w:t>
      </w:r>
      <w:r>
        <w:rPr>
          <w:rStyle w:val="KeywordTok"/>
        </w:rPr>
        <w:t xml:space="preserve">async</w:t>
      </w:r>
      <w:r>
        <w:rPr>
          <w:rStyle w:val="NormalTok"/>
        </w:rPr>
        <w:t xml:space="preserve"> </w:t>
      </w:r>
      <w:r>
        <w:rPr>
          <w:rStyle w:val="FunctionTok"/>
        </w:rPr>
        <w:t xml:space="preserve">chat</w:t>
      </w:r>
      <w:r>
        <w:rPr>
          <w:rStyle w:val="NormalTok"/>
        </w:rPr>
        <w:t xml:space="preserve">(request</w:t>
      </w:r>
      <w:r>
        <w:rPr>
          <w:rStyle w:val="OperatorTok"/>
        </w:rPr>
        <w:t xml:space="preserve">:</w:t>
      </w:r>
      <w:r>
        <w:rPr>
          <w:rStyle w:val="NormalTok"/>
        </w:rPr>
        <w:t xml:space="preserve"> ChatRequest)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ChatResponse</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'http://localhost:8085/v1/chat/completions'</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apiKey</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(request)</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error</w:t>
      </w:r>
      <w:r>
        <w:rPr>
          <w:rStyle w:val="OperatorTok"/>
        </w:rPr>
        <w:t xml:space="preserve">:</w:t>
      </w:r>
      <w:r>
        <w:rPr>
          <w:rStyle w:val="NormalTok"/>
        </w:rPr>
        <w:t xml:space="preserve"> ErrorResponse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(error</w:t>
      </w:r>
      <w:r>
        <w:rPr>
          <w:rStyle w:val="OperatorTok"/>
        </w:rPr>
        <w:t xml:space="preserve">.</w:t>
      </w:r>
      <w:r>
        <w:rPr>
          <w:rStyle w:val="AttributeTok"/>
        </w:rPr>
        <w:t xml:space="preserve">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result</w:t>
      </w:r>
      <w:r>
        <w:rPr>
          <w:rStyle w:val="OperatorTok"/>
        </w:rPr>
        <w:t xml:space="preserve">:</w:t>
      </w:r>
      <w:r>
        <w:rPr>
          <w:rStyle w:val="NormalTok"/>
        </w:rPr>
        <w:t xml:space="preserve"> ChatResponse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    </w:t>
      </w:r>
      <w:r>
        <w:rPr>
          <w:rStyle w:val="CommentTok"/>
        </w:rPr>
        <w:t xml:space="preserve">// Access router metadata</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'Provider:'</w:t>
      </w:r>
      <w:r>
        <w:rPr>
          <w:rStyle w:val="OperatorTok"/>
        </w:rPr>
        <w:t xml:space="preserve">,</w:t>
      </w:r>
      <w:r>
        <w:rPr>
          <w:rStyle w:val="NormalTok"/>
        </w:rPr>
        <w:t xml:space="preserve"> result</w:t>
      </w:r>
      <w:r>
        <w:rPr>
          <w:rStyle w:val="OperatorTok"/>
        </w:rPr>
        <w:t xml:space="preserve">.</w:t>
      </w:r>
      <w:r>
        <w:rPr>
          <w:rStyle w:val="AttributeTok"/>
        </w:rPr>
        <w:t xml:space="preserve">router_metadata</w:t>
      </w:r>
      <w:r>
        <w:rPr>
          <w:rStyle w:val="OperatorTok"/>
        </w:rPr>
        <w:t xml:space="preserve">?.</w:t>
      </w:r>
      <w:r>
        <w:rPr>
          <w:rStyle w:val="AttributeTok"/>
        </w:rPr>
        <w:t xml:space="preserve">provider</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'Cost:'</w:t>
      </w:r>
      <w:r>
        <w:rPr>
          <w:rStyle w:val="OperatorTok"/>
        </w:rPr>
        <w:t xml:space="preserve">,</w:t>
      </w:r>
      <w:r>
        <w:rPr>
          <w:rStyle w:val="NormalTok"/>
        </w:rPr>
        <w:t xml:space="preserve"> result</w:t>
      </w:r>
      <w:r>
        <w:rPr>
          <w:rStyle w:val="OperatorTok"/>
        </w:rPr>
        <w:t xml:space="preserve">.</w:t>
      </w:r>
      <w:r>
        <w:rPr>
          <w:rStyle w:val="AttributeTok"/>
        </w:rPr>
        <w:t xml:space="preserve">router_metadata</w:t>
      </w:r>
      <w:r>
        <w:rPr>
          <w:rStyle w:val="OperatorTok"/>
        </w:rPr>
        <w:t xml:space="preserve">?.</w:t>
      </w:r>
      <w:r>
        <w:rPr>
          <w:rStyle w:val="AttributeTok"/>
        </w:rPr>
        <w:t xml:space="preserve">actual_cost</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'Latency:'</w:t>
      </w:r>
      <w:r>
        <w:rPr>
          <w:rStyle w:val="OperatorTok"/>
        </w:rPr>
        <w:t xml:space="preserve">,</w:t>
      </w:r>
      <w:r>
        <w:rPr>
          <w:rStyle w:val="NormalTok"/>
        </w:rPr>
        <w:t xml:space="preserve"> result</w:t>
      </w:r>
      <w:r>
        <w:rPr>
          <w:rStyle w:val="OperatorTok"/>
        </w:rPr>
        <w:t xml:space="preserve">.</w:t>
      </w:r>
      <w:r>
        <w:rPr>
          <w:rStyle w:val="AttributeTok"/>
        </w:rPr>
        <w:t xml:space="preserve">router_metadata</w:t>
      </w:r>
      <w:r>
        <w:rPr>
          <w:rStyle w:val="OperatorTok"/>
        </w:rPr>
        <w:t xml:space="preserve">?.</w:t>
      </w:r>
      <w:r>
        <w:rPr>
          <w:rStyle w:val="AttributeTok"/>
        </w:rPr>
        <w:t xml:space="preserve">provider_latency</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OperatorTok"/>
        </w:rPr>
        <w:t xml:space="preserve">*</w:t>
      </w:r>
      <w:r>
        <w:rPr>
          <w:rStyle w:val="FunctionTok"/>
        </w:rPr>
        <w:t xml:space="preserve">chatStream</w:t>
      </w:r>
      <w:r>
        <w:rPr>
          <w:rStyle w:val="NormalTok"/>
        </w:rPr>
        <w:t xml:space="preserve">(request</w:t>
      </w:r>
      <w:r>
        <w:rPr>
          <w:rStyle w:val="OperatorTok"/>
        </w:rPr>
        <w:t xml:space="preserve">:</w:t>
      </w:r>
      <w:r>
        <w:rPr>
          <w:rStyle w:val="NormalTok"/>
        </w:rPr>
        <w:t xml:space="preserve"> ChatRequest)</w:t>
      </w:r>
      <w:r>
        <w:rPr>
          <w:rStyle w:val="OperatorTok"/>
        </w:rPr>
        <w:t xml:space="preserve">:</w:t>
      </w:r>
      <w:r>
        <w:rPr>
          <w:rStyle w:val="NormalTok"/>
        </w:rPr>
        <w:t xml:space="preserve"> AsyncGenerator</w:t>
      </w:r>
      <w:r>
        <w:rPr>
          <w:rStyle w:val="OperatorTok"/>
        </w:rPr>
        <w:t xml:space="preserve">&lt;</w:t>
      </w:r>
      <w:r>
        <w:rPr>
          <w:rStyle w:val="NormalTok"/>
        </w:rPr>
        <w:t xml:space="preserve">ChatChunk</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'http://localhost:8085/v1/chat/completions'</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apiKey</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OperatorTok"/>
        </w:rPr>
        <w:t xml:space="preserve">...</w:t>
      </w:r>
      <w:r>
        <w:rPr>
          <w:rStyle w:val="NormalTok"/>
        </w:rPr>
        <w:t xml:space="preserve">request</w:t>
      </w:r>
      <w:r>
        <w:rPr>
          <w:rStyle w:val="OperatorTok"/>
        </w:rPr>
        <w:t xml:space="preserve">,</w:t>
      </w:r>
      <w:r>
        <w:rPr>
          <w:rStyle w:val="NormalTok"/>
        </w:rPr>
        <w:t xml:space="preserve"> stream</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reader </w:t>
      </w:r>
      <w:r>
        <w:rPr>
          <w:rStyle w:val="OperatorTok"/>
        </w:rPr>
        <w:t xml:space="preserve">=</w:t>
      </w:r>
      <w:r>
        <w:rPr>
          <w:rStyle w:val="NormalTok"/>
        </w:rPr>
        <w:t xml:space="preserve"> response</w:t>
      </w:r>
      <w:r>
        <w:rPr>
          <w:rStyle w:val="OperatorTok"/>
        </w:rPr>
        <w:t xml:space="preserve">.</w:t>
      </w:r>
      <w:r>
        <w:rPr>
          <w:rStyle w:val="AttributeTok"/>
        </w:rPr>
        <w:t xml:space="preserve">body</w:t>
      </w:r>
      <w:r>
        <w:rPr>
          <w:rStyle w:val="OperatorTok"/>
        </w:rPr>
        <w:t xml:space="preserve">!.</w:t>
      </w:r>
      <w:r>
        <w:rPr>
          <w:rStyle w:val="FunctionTok"/>
        </w:rPr>
        <w:t xml:space="preserve">getReader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decoder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TextDecoder</w:t>
      </w:r>
      <w:r>
        <w:rPr>
          <w:rStyle w:val="NormalTok"/>
        </w:rPr>
        <w:t xml:space="preserve">()</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KeywordTok"/>
        </w:rPr>
        <w:t xml:space="preserve">const</w:t>
      </w:r>
      <w:r>
        <w:rPr>
          <w:rStyle w:val="NormalTok"/>
        </w:rPr>
        <w:t xml:space="preserve"> { done</w:t>
      </w:r>
      <w:r>
        <w:rPr>
          <w:rStyle w:val="OperatorTok"/>
        </w:rPr>
        <w:t xml:space="preserve">,</w:t>
      </w:r>
      <w:r>
        <w:rPr>
          <w:rStyle w:val="NormalTok"/>
        </w:rPr>
        <w:t xml:space="preserve"> value } </w:t>
      </w:r>
      <w:r>
        <w:rPr>
          <w:rStyle w:val="OperatorTok"/>
        </w:rPr>
        <w:t xml:space="preserve">=</w:t>
      </w:r>
      <w:r>
        <w:rPr>
          <w:rStyle w:val="NormalTok"/>
        </w:rPr>
        <w:t xml:space="preserve"> </w:t>
      </w:r>
      <w:r>
        <w:rPr>
          <w:rStyle w:val="ControlFlowTok"/>
        </w:rPr>
        <w:t xml:space="preserve">await</w:t>
      </w:r>
      <w:r>
        <w:rPr>
          <w:rStyle w:val="NormalTok"/>
        </w:rPr>
        <w:t xml:space="preserve"> reader</w:t>
      </w:r>
      <w:r>
        <w:rPr>
          <w:rStyle w:val="OperatorTok"/>
        </w:rPr>
        <w:t xml:space="preserve">.</w:t>
      </w:r>
      <w:r>
        <w:rPr>
          <w:rStyle w:val="FunctionTok"/>
        </w:rPr>
        <w:t xml:space="preserve">read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(done) </w:t>
      </w:r>
      <w:r>
        <w:rPr>
          <w:rStyle w:val="ControlFlowTok"/>
        </w:rPr>
        <w:t xml:space="preserve">break</w:t>
      </w:r>
      <w:r>
        <w:rPr>
          <w:rStyle w:val="OperatorTok"/>
        </w:rPr>
        <w:t xml:space="preserve">;</w:t>
      </w:r>
      <w:r>
        <w:br/>
      </w:r>
      <w:r>
        <w:br/>
      </w:r>
      <w:r>
        <w:rPr>
          <w:rStyle w:val="NormalTok"/>
        </w:rPr>
        <w:t xml:space="preserve">      </w:t>
      </w:r>
      <w:r>
        <w:rPr>
          <w:rStyle w:val="KeywordTok"/>
        </w:rPr>
        <w:t xml:space="preserve">const</w:t>
      </w:r>
      <w:r>
        <w:rPr>
          <w:rStyle w:val="NormalTok"/>
        </w:rPr>
        <w:t xml:space="preserve"> chunk </w:t>
      </w:r>
      <w:r>
        <w:rPr>
          <w:rStyle w:val="OperatorTok"/>
        </w:rPr>
        <w:t xml:space="preserve">=</w:t>
      </w:r>
      <w:r>
        <w:rPr>
          <w:rStyle w:val="NormalTok"/>
        </w:rPr>
        <w:t xml:space="preserve"> decoder</w:t>
      </w:r>
      <w:r>
        <w:rPr>
          <w:rStyle w:val="OperatorTok"/>
        </w:rPr>
        <w:t xml:space="preserve">.</w:t>
      </w:r>
      <w:r>
        <w:rPr>
          <w:rStyle w:val="FunctionTok"/>
        </w:rPr>
        <w:t xml:space="preserve">decode</w:t>
      </w:r>
      <w:r>
        <w:rPr>
          <w:rStyle w:val="NormalTok"/>
        </w:rPr>
        <w:t xml:space="preserve">(value)</w:t>
      </w:r>
      <w:r>
        <w:rPr>
          <w:rStyle w:val="OperatorTok"/>
        </w:rPr>
        <w:t xml:space="preserve">;</w:t>
      </w:r>
      <w:r>
        <w:br/>
      </w:r>
      <w:r>
        <w:rPr>
          <w:rStyle w:val="NormalTok"/>
        </w:rPr>
        <w:t xml:space="preserve">      </w:t>
      </w:r>
      <w:r>
        <w:rPr>
          <w:rStyle w:val="KeywordTok"/>
        </w:rPr>
        <w:t xml:space="preserve">const</w:t>
      </w:r>
      <w:r>
        <w:rPr>
          <w:rStyle w:val="NormalTok"/>
        </w:rPr>
        <w:t xml:space="preserve"> lines </w:t>
      </w:r>
      <w:r>
        <w:rPr>
          <w:rStyle w:val="OperatorTok"/>
        </w:rPr>
        <w:t xml:space="preserve">=</w:t>
      </w:r>
      <w:r>
        <w:rPr>
          <w:rStyle w:val="NormalTok"/>
        </w:rPr>
        <w:t xml:space="preserve"> chunk</w:t>
      </w:r>
      <w:r>
        <w:rPr>
          <w:rStyle w:val="OperatorTok"/>
        </w:rPr>
        <w:t xml:space="preserve">.</w:t>
      </w:r>
      <w:r>
        <w:rPr>
          <w:rStyle w:val="FunctionTok"/>
        </w:rPr>
        <w:t xml:space="preserve">split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line </w:t>
      </w:r>
      <w:r>
        <w:rPr>
          <w:rStyle w:val="KeywordTok"/>
        </w:rPr>
        <w:t xml:space="preserve">of</w:t>
      </w:r>
      <w:r>
        <w:rPr>
          <w:rStyle w:val="NormalTok"/>
        </w:rPr>
        <w:t xml:space="preserve"> lines) {</w:t>
      </w:r>
      <w:r>
        <w:br/>
      </w:r>
      <w:r>
        <w:rPr>
          <w:rStyle w:val="NormalTok"/>
        </w:rPr>
        <w:t xml:space="preserve">        </w:t>
      </w:r>
      <w:r>
        <w:rPr>
          <w:rStyle w:val="ControlFlowTok"/>
        </w:rPr>
        <w:t xml:space="preserve">if</w:t>
      </w:r>
      <w:r>
        <w:rPr>
          <w:rStyle w:val="NormalTok"/>
        </w:rPr>
        <w:t xml:space="preserve"> (line</w:t>
      </w:r>
      <w:r>
        <w:rPr>
          <w:rStyle w:val="OperatorTok"/>
        </w:rPr>
        <w:t xml:space="preserve">.</w:t>
      </w:r>
      <w:r>
        <w:rPr>
          <w:rStyle w:val="FunctionTok"/>
        </w:rPr>
        <w:t xml:space="preserve">startsWith</w:t>
      </w:r>
      <w:r>
        <w:rPr>
          <w:rStyle w:val="NormalTok"/>
        </w:rPr>
        <w:t xml:space="preserve">(</w:t>
      </w:r>
      <w:r>
        <w:rPr>
          <w:rStyle w:val="StringTok"/>
        </w:rPr>
        <w:t xml:space="preserve">'data: '</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line</w:t>
      </w:r>
      <w:r>
        <w:rPr>
          <w:rStyle w:val="OperatorTok"/>
        </w:rPr>
        <w:t xml:space="preserve">.</w:t>
      </w:r>
      <w:r>
        <w:rPr>
          <w:rStyle w:val="FunctionTok"/>
        </w:rPr>
        <w:t xml:space="preserve">slice</w:t>
      </w:r>
      <w:r>
        <w:rPr>
          <w:rStyle w:val="NormalTok"/>
        </w:rPr>
        <w:t xml:space="preserve">(</w:t>
      </w:r>
      <w:r>
        <w:rPr>
          <w:rStyle w:val="DecValTok"/>
        </w:rPr>
        <w:t xml:space="preserve">6</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(data </w:t>
      </w:r>
      <w:r>
        <w:rPr>
          <w:rStyle w:val="OperatorTok"/>
        </w:rPr>
        <w:t xml:space="preserve">===</w:t>
      </w:r>
      <w:r>
        <w:rPr>
          <w:rStyle w:val="NormalTok"/>
        </w:rPr>
        <w:t xml:space="preserve"> </w:t>
      </w:r>
      <w:r>
        <w:rPr>
          <w:rStyle w:val="StringTok"/>
        </w:rPr>
        <w:t xml:space="preserve">'[DONE]'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KeywordTok"/>
        </w:rPr>
        <w:t xml:space="preserve">const</w:t>
      </w:r>
      <w:r>
        <w:rPr>
          <w:rStyle w:val="NormalTok"/>
        </w:rPr>
        <w:t xml:space="preserve"> parsed</w:t>
      </w:r>
      <w:r>
        <w:rPr>
          <w:rStyle w:val="OperatorTok"/>
        </w:rPr>
        <w:t xml:space="preserve">:</w:t>
      </w:r>
      <w:r>
        <w:rPr>
          <w:rStyle w:val="NormalTok"/>
        </w:rPr>
        <w:t xml:space="preserve"> ChatChunk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(data)</w:t>
      </w:r>
      <w:r>
        <w:rPr>
          <w:rStyle w:val="OperatorTok"/>
        </w:rPr>
        <w:t xml:space="preserve">;</w:t>
      </w:r>
      <w:r>
        <w:br/>
      </w:r>
      <w:r>
        <w:rPr>
          <w:rStyle w:val="NormalTok"/>
        </w:rPr>
        <w:t xml:space="preserve">          </w:t>
      </w:r>
      <w:r>
        <w:rPr>
          <w:rStyle w:val="KeywordTok"/>
        </w:rPr>
        <w:t xml:space="preserve">yield</w:t>
      </w:r>
      <w:r>
        <w:rPr>
          <w:rStyle w:val="NormalTok"/>
        </w:rPr>
        <w:t xml:space="preserve"> parsed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bookmarkEnd w:id="2235"/>
    <w:bookmarkStart w:id="2236" w:name="python-client-1"/>
    <w:p>
      <w:pPr>
        <w:pStyle w:val="Heading3"/>
      </w:pPr>
      <w:r>
        <w:t xml:space="preserve">Python Client</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Iterator</w:t>
      </w:r>
      <w:r>
        <w:br/>
      </w:r>
      <w:r>
        <w:rPr>
          <w:rStyle w:val="ImportTok"/>
        </w:rPr>
        <w:t xml:space="preserve">import</w:t>
      </w:r>
      <w:r>
        <w:rPr>
          <w:rStyle w:val="NormalTok"/>
        </w:rPr>
        <w:t xml:space="preserve"> httpx</w:t>
      </w:r>
      <w:r>
        <w:br/>
      </w:r>
      <w:r>
        <w:br/>
      </w:r>
      <w:r>
        <w:rPr>
          <w:rStyle w:val="KeywordTok"/>
        </w:rPr>
        <w:t xml:space="preserve">class</w:t>
      </w:r>
      <w:r>
        <w:rPr>
          <w:rStyle w:val="NormalTok"/>
        </w:rPr>
        <w:t xml:space="preserve"> LLMClient: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base_url: </w:t>
      </w:r>
      <w:r>
        <w:rPr>
          <w:rStyle w:val="BuiltInTok"/>
        </w:rPr>
        <w:t xml:space="preserve">str</w:t>
      </w:r>
      <w:r>
        <w:rPr>
          <w:rStyle w:val="NormalTok"/>
        </w:rPr>
        <w:t xml:space="preserve">, api_key: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.base_url </w:t>
      </w:r>
      <w:r>
        <w:rPr>
          <w:rStyle w:val="OperatorTok"/>
        </w:rPr>
        <w:t xml:space="preserve">=</w:t>
      </w:r>
      <w:r>
        <w:rPr>
          <w:rStyle w:val="NormalTok"/>
        </w:rPr>
        <w:t xml:space="preserve"> base_url</w:t>
      </w:r>
      <w:r>
        <w:br/>
      </w:r>
      <w:r>
        <w:rPr>
          <w:rStyle w:val="NormalTok"/>
        </w:rPr>
        <w:t xml:space="preserve">        </w:t>
      </w:r>
      <w:r>
        <w:rPr>
          <w:rStyle w:val="VariableTok"/>
        </w:rPr>
        <w:t xml:space="preserve">self</w:t>
      </w:r>
      <w:r>
        <w:rPr>
          <w:rStyle w:val="NormalTok"/>
        </w:rPr>
        <w:t xml:space="preserve">.api_key </w:t>
      </w:r>
      <w:r>
        <w:rPr>
          <w:rStyle w:val="OperatorTok"/>
        </w:rPr>
        <w:t xml:space="preserve">=</w:t>
      </w:r>
      <w:r>
        <w:rPr>
          <w:rStyle w:val="NormalTok"/>
        </w:rPr>
        <w:t xml:space="preserve"> api_key</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chat(</w:t>
      </w:r>
      <w:r>
        <w:rPr>
          <w:rStyle w:val="VariableTok"/>
        </w:rPr>
        <w:t xml:space="preserve">self</w:t>
      </w:r>
      <w:r>
        <w:rPr>
          <w:rStyle w:val="NormalTok"/>
        </w:rPr>
        <w:t xml:space="preserve">, request: ChatRequest) </w:t>
      </w:r>
      <w:r>
        <w:rPr>
          <w:rStyle w:val="OperatorTok"/>
        </w:rPr>
        <w:t xml:space="preserve">-&gt;</w:t>
      </w:r>
      <w:r>
        <w:rPr>
          <w:rStyle w:val="NormalTok"/>
        </w:rPr>
        <w:t xml:space="preserve"> ChatResponse:</w:t>
      </w:r>
      <w:r>
        <w:br/>
      </w:r>
      <w:r>
        <w:rPr>
          <w:rStyle w:val="NormalTok"/>
        </w:rPr>
        <w:t xml:space="preserve">        </w:t>
      </w:r>
      <w:r>
        <w:rPr>
          <w:rStyle w:val="CommentTok"/>
        </w:rPr>
        <w:t xml:space="preserve">"""Send chat request."""</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 </w:t>
      </w:r>
      <w:r>
        <w:rPr>
          <w:rStyle w:val="ImportTok"/>
        </w:rPr>
        <w:t xml:space="preserve">as</w:t>
      </w:r>
      <w:r>
        <w:rPr>
          <w:rStyle w:val="NormalTok"/>
        </w:rPr>
        <w:t xml:space="preserve"> client:</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client.post(</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base_url</w:t>
      </w:r>
      <w:r>
        <w:rPr>
          <w:rStyle w:val="SpecialCharTok"/>
        </w:rPr>
        <w:t xml:space="preserve">}</w:t>
      </w:r>
      <w:r>
        <w:rPr>
          <w:rStyle w:val="SpecialStringTok"/>
        </w:rPr>
        <w:t xml:space="preserve">/v1/chat/completions"</w:t>
      </w:r>
      <w:r>
        <w:rPr>
          <w:rStyle w:val="NormalTok"/>
        </w:rPr>
        <w:t xml:space="preserve">,</w:t>
      </w:r>
      <w:r>
        <w:br/>
      </w:r>
      <w:r>
        <w:rPr>
          <w:rStyle w:val="NormalTok"/>
        </w:rPr>
        <w:t xml:space="preserve">                json</w:t>
      </w:r>
      <w:r>
        <w:rPr>
          <w:rStyle w:val="OperatorTok"/>
        </w:rPr>
        <w:t xml:space="preserve">=</w:t>
      </w:r>
      <w:r>
        <w:rPr>
          <w:rStyle w:val="NormalTok"/>
        </w:rPr>
        <w:t xml:space="preserve">request.</w:t>
      </w:r>
      <w:r>
        <w:rPr>
          <w:rStyle w:val="BuiltInTok"/>
        </w:rPr>
        <w:t xml:space="preserve">dict</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VariableTok"/>
        </w:rPr>
        <w:t xml:space="preserve">self</w:t>
      </w:r>
      <w:r>
        <w:rPr>
          <w:rStyle w:val="SpecialCharTok"/>
        </w:rPr>
        <w:t xml:space="preserve">.</w:t>
      </w:r>
      <w:r>
        <w:rPr>
          <w:rStyle w:val="NormalTok"/>
        </w:rPr>
        <w:t xml:space="preserve">api_key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response.status_code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error </w:t>
      </w:r>
      <w:r>
        <w:rPr>
          <w:rStyle w:val="OperatorTok"/>
        </w:rPr>
        <w:t xml:space="preserve">=</w:t>
      </w:r>
      <w:r>
        <w:rPr>
          <w:rStyle w:val="NormalTok"/>
        </w:rPr>
        <w:t xml:space="preserve"> response.json()</w:t>
      </w:r>
      <w:r>
        <w:br/>
      </w:r>
      <w:r>
        <w:rPr>
          <w:rStyle w:val="NormalTok"/>
        </w:rPr>
        <w:t xml:space="preserve">                </w:t>
      </w:r>
      <w:r>
        <w:rPr>
          <w:rStyle w:val="ControlFlowTok"/>
        </w:rPr>
        <w:t xml:space="preserve">raise</w:t>
      </w:r>
      <w:r>
        <w:rPr>
          <w:rStyle w:val="NormalTok"/>
        </w:rPr>
        <w:t xml:space="preserve"> </w:t>
      </w:r>
      <w:r>
        <w:rPr>
          <w:rStyle w:val="PreprocessorTok"/>
        </w:rPr>
        <w:t xml:space="preserve">Exception</w:t>
      </w:r>
      <w:r>
        <w:rPr>
          <w:rStyle w:val="NormalTok"/>
        </w:rPr>
        <w:t xml:space="preserve">(error[</w:t>
      </w:r>
      <w:r>
        <w:rPr>
          <w:rStyle w:val="StringTok"/>
        </w:rPr>
        <w:t xml:space="preserve">'error'</w:t>
      </w:r>
      <w:r>
        <w:rPr>
          <w:rStyle w:val="NormalTok"/>
        </w:rPr>
        <w:t xml:space="preserve">][</w:t>
      </w:r>
      <w:r>
        <w:rPr>
          <w:rStyle w:val="StringTok"/>
        </w:rPr>
        <w:t xml:space="preserve">'message'</w:t>
      </w:r>
      <w:r>
        <w:rPr>
          <w:rStyle w:val="NormalTok"/>
        </w:rPr>
        <w:t xml:space="preserve">])</w:t>
      </w:r>
      <w:r>
        <w:br/>
      </w:r>
      <w:r>
        <w:br/>
      </w:r>
      <w:r>
        <w:rPr>
          <w:rStyle w:val="NormalTok"/>
        </w:rPr>
        <w:t xml:space="preserve">            result </w:t>
      </w:r>
      <w:r>
        <w:rPr>
          <w:rStyle w:val="OperatorTok"/>
        </w:rPr>
        <w:t xml:space="preserve">=</w:t>
      </w:r>
      <w:r>
        <w:rPr>
          <w:rStyle w:val="NormalTok"/>
        </w:rPr>
        <w:t xml:space="preserve"> ChatResponse(</w:t>
      </w:r>
      <w:r>
        <w:rPr>
          <w:rStyle w:val="OperatorTok"/>
        </w:rPr>
        <w:t xml:space="preserve">**</w:t>
      </w:r>
      <w:r>
        <w:rPr>
          <w:rStyle w:val="NormalTok"/>
        </w:rPr>
        <w:t xml:space="preserve">response.json())</w:t>
      </w:r>
      <w:r>
        <w:br/>
      </w:r>
      <w:r>
        <w:br/>
      </w:r>
      <w:r>
        <w:rPr>
          <w:rStyle w:val="NormalTok"/>
        </w:rPr>
        <w:t xml:space="preserve">            </w:t>
      </w:r>
      <w:r>
        <w:rPr>
          <w:rStyle w:val="CommentTok"/>
        </w:rPr>
        <w:t xml:space="preserve"># Log metadata</w:t>
      </w:r>
      <w:r>
        <w:br/>
      </w:r>
      <w:r>
        <w:rPr>
          <w:rStyle w:val="NormalTok"/>
        </w:rPr>
        <w:t xml:space="preserve">            </w:t>
      </w:r>
      <w:r>
        <w:rPr>
          <w:rStyle w:val="ControlFlowTok"/>
        </w:rPr>
        <w:t xml:space="preserve">if</w:t>
      </w:r>
      <w:r>
        <w:rPr>
          <w:rStyle w:val="NormalTok"/>
        </w:rPr>
        <w:t xml:space="preserve"> result.router_metadata:</w:t>
      </w:r>
      <w:r>
        <w:br/>
      </w:r>
      <w:r>
        <w:rPr>
          <w:rStyle w:val="NormalTok"/>
        </w:rPr>
        <w:t xml:space="preserve">                </w:t>
      </w:r>
      <w:r>
        <w:rPr>
          <w:rStyle w:val="BuiltInTok"/>
        </w:rPr>
        <w:t xml:space="preserve">print</w:t>
      </w:r>
      <w:r>
        <w:rPr>
          <w:rStyle w:val="NormalTok"/>
        </w:rPr>
        <w:t xml:space="preserve">(</w:t>
      </w:r>
      <w:r>
        <w:rPr>
          <w:rStyle w:val="SpecialStringTok"/>
        </w:rPr>
        <w:t xml:space="preserve">f"Provider: </w:t>
      </w:r>
      <w:r>
        <w:rPr>
          <w:rStyle w:val="SpecialCharTok"/>
        </w:rPr>
        <w:t xml:space="preserve">{</w:t>
      </w:r>
      <w:r>
        <w:rPr>
          <w:rStyle w:val="NormalTok"/>
        </w:rPr>
        <w:t xml:space="preserve">result</w:t>
      </w:r>
      <w:r>
        <w:rPr>
          <w:rStyle w:val="SpecialCharTok"/>
        </w:rPr>
        <w:t xml:space="preserve">.</w:t>
      </w:r>
      <w:r>
        <w:rPr>
          <w:rStyle w:val="NormalTok"/>
        </w:rPr>
        <w:t xml:space="preserve">router_metadata</w:t>
      </w:r>
      <w:r>
        <w:rPr>
          <w:rStyle w:val="SpecialCharTok"/>
        </w:rPr>
        <w:t xml:space="preserve">.</w:t>
      </w:r>
      <w:r>
        <w:rPr>
          <w:rStyle w:val="NormalTok"/>
        </w:rPr>
        <w:t xml:space="preserve">provider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f"Cost: $</w:t>
      </w:r>
      <w:r>
        <w:rPr>
          <w:rStyle w:val="SpecialCharTok"/>
        </w:rPr>
        <w:t xml:space="preserve">{</w:t>
      </w:r>
      <w:r>
        <w:rPr>
          <w:rStyle w:val="NormalTok"/>
        </w:rPr>
        <w:t xml:space="preserve">result</w:t>
      </w:r>
      <w:r>
        <w:rPr>
          <w:rStyle w:val="SpecialCharTok"/>
        </w:rPr>
        <w:t xml:space="preserve">.</w:t>
      </w:r>
      <w:r>
        <w:rPr>
          <w:rStyle w:val="NormalTok"/>
        </w:rPr>
        <w:t xml:space="preserve">router_metadata</w:t>
      </w:r>
      <w:r>
        <w:rPr>
          <w:rStyle w:val="SpecialCharTok"/>
        </w:rPr>
        <w:t xml:space="preserve">.</w:t>
      </w:r>
      <w:r>
        <w:rPr>
          <w:rStyle w:val="NormalTok"/>
        </w:rPr>
        <w:t xml:space="preserve">actual_cost</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f"Latency: </w:t>
      </w:r>
      <w:r>
        <w:rPr>
          <w:rStyle w:val="SpecialCharTok"/>
        </w:rPr>
        <w:t xml:space="preserve">{</w:t>
      </w:r>
      <w:r>
        <w:rPr>
          <w:rStyle w:val="NormalTok"/>
        </w:rPr>
        <w:t xml:space="preserve">result</w:t>
      </w:r>
      <w:r>
        <w:rPr>
          <w:rStyle w:val="SpecialCharTok"/>
        </w:rPr>
        <w:t xml:space="preserve">.</w:t>
      </w:r>
      <w:r>
        <w:rPr>
          <w:rStyle w:val="NormalTok"/>
        </w:rPr>
        <w:t xml:space="preserve">router_metadata</w:t>
      </w:r>
      <w:r>
        <w:rPr>
          <w:rStyle w:val="SpecialCharTok"/>
        </w:rPr>
        <w:t xml:space="preserve">.</w:t>
      </w:r>
      <w:r>
        <w:rPr>
          <w:rStyle w:val="NormalTok"/>
        </w:rPr>
        <w:t xml:space="preserve">provider_latency</w:t>
      </w:r>
      <w:r>
        <w:rPr>
          <w:rStyle w:val="SpecialCharTok"/>
        </w:rPr>
        <w:t xml:space="preserve">}</w:t>
      </w:r>
      <w:r>
        <w:rPr>
          <w:rStyle w:val="SpecialStringTok"/>
        </w:rPr>
        <w:t xml:space="preserve">ms"</w:t>
      </w:r>
      <w:r>
        <w:rPr>
          <w:rStyle w:val="NormalTok"/>
        </w:rPr>
        <w:t xml:space="preserve">)</w:t>
      </w:r>
      <w:r>
        <w:br/>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chat_stream(</w:t>
      </w:r>
      <w:r>
        <w:br/>
      </w:r>
      <w:r>
        <w:rPr>
          <w:rStyle w:val="NormalTok"/>
        </w:rPr>
        <w:t xml:space="preserve">        </w:t>
      </w:r>
      <w:r>
        <w:rPr>
          <w:rStyle w:val="VariableTok"/>
        </w:rPr>
        <w:t xml:space="preserve">self</w:t>
      </w:r>
      <w:r>
        <w:rPr>
          <w:rStyle w:val="NormalTok"/>
        </w:rPr>
        <w:t xml:space="preserve">,</w:t>
      </w:r>
      <w:r>
        <w:br/>
      </w:r>
      <w:r>
        <w:rPr>
          <w:rStyle w:val="NormalTok"/>
        </w:rPr>
        <w:t xml:space="preserve">        request: ChatRequest</w:t>
      </w:r>
      <w:r>
        <w:br/>
      </w:r>
      <w:r>
        <w:rPr>
          <w:rStyle w:val="NormalTok"/>
        </w:rPr>
        <w:t xml:space="preserve">    ) </w:t>
      </w:r>
      <w:r>
        <w:rPr>
          <w:rStyle w:val="OperatorTok"/>
        </w:rPr>
        <w:t xml:space="preserve">-&gt;</w:t>
      </w:r>
      <w:r>
        <w:rPr>
          <w:rStyle w:val="NormalTok"/>
        </w:rPr>
        <w:t xml:space="preserve"> Iterator[ChatChunk]:</w:t>
      </w:r>
      <w:r>
        <w:br/>
      </w:r>
      <w:r>
        <w:rPr>
          <w:rStyle w:val="NormalTok"/>
        </w:rPr>
        <w:t xml:space="preserve">        </w:t>
      </w:r>
      <w:r>
        <w:rPr>
          <w:rStyle w:val="CommentTok"/>
        </w:rPr>
        <w:t xml:space="preserve">"""Stream chat response."""</w:t>
      </w:r>
      <w:r>
        <w:br/>
      </w:r>
      <w:r>
        <w:rPr>
          <w:rStyle w:val="NormalTok"/>
        </w:rPr>
        <w:t xml:space="preserve">        request.stream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 </w:t>
      </w:r>
      <w:r>
        <w:rPr>
          <w:rStyle w:val="ImportTok"/>
        </w:rPr>
        <w:t xml:space="preserve">as</w:t>
      </w:r>
      <w:r>
        <w:rPr>
          <w:rStyle w:val="NormalTok"/>
        </w:rPr>
        <w:t xml:space="preserve"> client:</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client.stream(</w:t>
      </w:r>
      <w:r>
        <w:br/>
      </w:r>
      <w:r>
        <w:rPr>
          <w:rStyle w:val="NormalTok"/>
        </w:rPr>
        <w:t xml:space="preserve">                </w:t>
      </w:r>
      <w:r>
        <w:rPr>
          <w:rStyle w:val="StringTok"/>
        </w:rPr>
        <w:t xml:space="preserve">'POST'</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base_url</w:t>
      </w:r>
      <w:r>
        <w:rPr>
          <w:rStyle w:val="SpecialCharTok"/>
        </w:rPr>
        <w:t xml:space="preserve">}</w:t>
      </w:r>
      <w:r>
        <w:rPr>
          <w:rStyle w:val="SpecialStringTok"/>
        </w:rPr>
        <w:t xml:space="preserve">/v1/chat/completions"</w:t>
      </w:r>
      <w:r>
        <w:rPr>
          <w:rStyle w:val="NormalTok"/>
        </w:rPr>
        <w:t xml:space="preserve">,</w:t>
      </w:r>
      <w:r>
        <w:br/>
      </w:r>
      <w:r>
        <w:rPr>
          <w:rStyle w:val="NormalTok"/>
        </w:rPr>
        <w:t xml:space="preserve">                json</w:t>
      </w:r>
      <w:r>
        <w:rPr>
          <w:rStyle w:val="OperatorTok"/>
        </w:rPr>
        <w:t xml:space="preserve">=</w:t>
      </w:r>
      <w:r>
        <w:rPr>
          <w:rStyle w:val="NormalTok"/>
        </w:rPr>
        <w:t xml:space="preserve">request.</w:t>
      </w:r>
      <w:r>
        <w:rPr>
          <w:rStyle w:val="BuiltInTok"/>
        </w:rPr>
        <w:t xml:space="preserve">dict</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VariableTok"/>
        </w:rPr>
        <w:t xml:space="preserve">self</w:t>
      </w:r>
      <w:r>
        <w:rPr>
          <w:rStyle w:val="SpecialCharTok"/>
        </w:rPr>
        <w:t xml:space="preserve">.</w:t>
      </w:r>
      <w:r>
        <w:rPr>
          <w:rStyle w:val="NormalTok"/>
        </w:rPr>
        <w:t xml:space="preserve">api_key</w:t>
      </w:r>
      <w:r>
        <w:rPr>
          <w:rStyle w:val="SpecialCharTok"/>
        </w:rPr>
        <w:t xml:space="preserve">}</w:t>
      </w:r>
      <w:r>
        <w:rPr>
          <w:rStyle w:val="SpecialStringTok"/>
        </w:rPr>
        <w:t xml:space="preserve">"</w:t>
      </w:r>
      <w:r>
        <w:rPr>
          <w:rStyle w:val="NormalTok"/>
        </w:rPr>
        <w:t xml:space="preserve">}</w:t>
      </w:r>
      <w:r>
        <w:br/>
      </w:r>
      <w:r>
        <w:rPr>
          <w:rStyle w:val="NormalTok"/>
        </w:rPr>
        <w:t xml:space="preserve">            ) </w:t>
      </w:r>
      <w:r>
        <w:rPr>
          <w:rStyle w:val="ImportTok"/>
        </w:rPr>
        <w:t xml:space="preserve">as</w:t>
      </w:r>
      <w:r>
        <w:rPr>
          <w:rStyle w:val="NormalTok"/>
        </w:rPr>
        <w:t xml:space="preserve"> response:</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response.aiter_lines():</w:t>
      </w:r>
      <w:r>
        <w:br/>
      </w:r>
      <w:r>
        <w:rPr>
          <w:rStyle w:val="NormalTok"/>
        </w:rPr>
        <w:t xml:space="preserve">                    </w:t>
      </w:r>
      <w:r>
        <w:rPr>
          <w:rStyle w:val="ControlFlowTok"/>
        </w:rPr>
        <w:t xml:space="preserve">if</w:t>
      </w:r>
      <w:r>
        <w:rPr>
          <w:rStyle w:val="NormalTok"/>
        </w:rPr>
        <w:t xml:space="preserve"> line.startswith(</w:t>
      </w:r>
      <w:r>
        <w:rPr>
          <w:rStyle w:val="StringTok"/>
        </w:rPr>
        <w:t xml:space="preserve">'data: '</w:t>
      </w:r>
      <w:r>
        <w:rPr>
          <w:rStyle w:val="NormalTok"/>
        </w:rPr>
        <w:t xml:space="preserve">):</w:t>
      </w:r>
      <w:r>
        <w:br/>
      </w:r>
      <w:r>
        <w:rPr>
          <w:rStyle w:val="NormalTok"/>
        </w:rPr>
        <w:t xml:space="preserve">                        data </w:t>
      </w:r>
      <w:r>
        <w:rPr>
          <w:rStyle w:val="OperatorTok"/>
        </w:rPr>
        <w:t xml:space="preserve">=</w:t>
      </w:r>
      <w:r>
        <w:rPr>
          <w:rStyle w:val="NormalTok"/>
        </w:rPr>
        <w:t xml:space="preserve"> line[</w:t>
      </w:r>
      <w:r>
        <w:rPr>
          <w:rStyle w:val="DecValTok"/>
        </w:rPr>
        <w:t xml:space="preserve">6</w:t>
      </w:r>
      <w:r>
        <w:rPr>
          <w:rStyle w:val="NormalTok"/>
        </w:rPr>
        <w:t xml:space="preserve">:]</w:t>
      </w:r>
      <w:r>
        <w:br/>
      </w:r>
      <w:r>
        <w:rPr>
          <w:rStyle w:val="NormalTok"/>
        </w:rPr>
        <w:t xml:space="preserve">                        </w:t>
      </w:r>
      <w:r>
        <w:rPr>
          <w:rStyle w:val="ControlFlowTok"/>
        </w:rPr>
        <w:t xml:space="preserve">if</w:t>
      </w:r>
      <w:r>
        <w:rPr>
          <w:rStyle w:val="NormalTok"/>
        </w:rPr>
        <w:t xml:space="preserve"> data </w:t>
      </w:r>
      <w:r>
        <w:rPr>
          <w:rStyle w:val="OperatorTok"/>
        </w:rPr>
        <w:t xml:space="preserve">==</w:t>
      </w:r>
      <w:r>
        <w:rPr>
          <w:rStyle w:val="NormalTok"/>
        </w:rPr>
        <w:t xml:space="preserve"> </w:t>
      </w:r>
      <w:r>
        <w:rPr>
          <w:rStyle w:val="StringTok"/>
        </w:rPr>
        <w:t xml:space="preserve">'[DONE]'</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                        chunk </w:t>
      </w:r>
      <w:r>
        <w:rPr>
          <w:rStyle w:val="OperatorTok"/>
        </w:rPr>
        <w:t xml:space="preserve">=</w:t>
      </w:r>
      <w:r>
        <w:rPr>
          <w:rStyle w:val="NormalTok"/>
        </w:rPr>
        <w:t xml:space="preserve"> ChatChunk(</w:t>
      </w:r>
      <w:r>
        <w:rPr>
          <w:rStyle w:val="OperatorTok"/>
        </w:rPr>
        <w:t xml:space="preserve">**</w:t>
      </w:r>
      <w:r>
        <w:rPr>
          <w:rStyle w:val="NormalTok"/>
        </w:rPr>
        <w:t xml:space="preserve">json.loads(data))</w:t>
      </w:r>
      <w:r>
        <w:br/>
      </w:r>
      <w:r>
        <w:rPr>
          <w:rStyle w:val="NormalTok"/>
        </w:rPr>
        <w:t xml:space="preserve">                        </w:t>
      </w:r>
      <w:r>
        <w:rPr>
          <w:rStyle w:val="ControlFlowTok"/>
        </w:rPr>
        <w:t xml:space="preserve">yield</w:t>
      </w:r>
      <w:r>
        <w:rPr>
          <w:rStyle w:val="NormalTok"/>
        </w:rPr>
        <w:t xml:space="preserve"> chunk</w:t>
      </w:r>
    </w:p>
    <w:p>
      <w:r>
        <w:pict>
          <v:rect style="width:0;height:1.5pt" o:hralign="center" o:hrstd="t" o:hr="t"/>
        </w:pict>
      </w:r>
    </w:p>
    <w:bookmarkEnd w:id="2236"/>
    <w:bookmarkEnd w:id="2237"/>
    <w:bookmarkStart w:id="2240" w:name="related-documentation-24"/>
    <w:p>
      <w:pPr>
        <w:pStyle w:val="Heading2"/>
      </w:pPr>
      <w:r>
        <w:t xml:space="preserve">Related Documentation</w:t>
      </w:r>
    </w:p>
    <w:p>
      <w:pPr>
        <w:numPr>
          <w:ilvl w:val="0"/>
          <w:numId w:val="1861"/>
        </w:numPr>
        <w:pStyle w:val="Compact"/>
      </w:pPr>
      <w:hyperlink r:id="rId2238">
        <w:r>
          <w:rPr>
            <w:rStyle w:val="Hyperlink"/>
          </w:rPr>
          <w:t xml:space="preserve">Request Format</w:t>
        </w:r>
      </w:hyperlink>
      <w:r>
        <w:t xml:space="preserve"> </w:t>
      </w:r>
      <w:r>
        <w:t xml:space="preserve">- Request structures</w:t>
      </w:r>
    </w:p>
    <w:p>
      <w:pPr>
        <w:numPr>
          <w:ilvl w:val="0"/>
          <w:numId w:val="1861"/>
        </w:numPr>
        <w:pStyle w:val="Compact"/>
      </w:pPr>
      <w:hyperlink r:id="rId2161">
        <w:r>
          <w:rPr>
            <w:rStyle w:val="Hyperlink"/>
          </w:rPr>
          <w:t xml:space="preserve">Model Configurations</w:t>
        </w:r>
      </w:hyperlink>
      <w:r>
        <w:t xml:space="preserve"> </w:t>
      </w:r>
      <w:r>
        <w:t xml:space="preserve">- Supported models</w:t>
      </w:r>
    </w:p>
    <w:p>
      <w:pPr>
        <w:numPr>
          <w:ilvl w:val="0"/>
          <w:numId w:val="1861"/>
        </w:numPr>
        <w:pStyle w:val="Compact"/>
      </w:pPr>
      <w:hyperlink r:id="rId2162">
        <w:r>
          <w:rPr>
            <w:rStyle w:val="Hyperlink"/>
          </w:rPr>
          <w:t xml:space="preserve">Router Architecture</w:t>
        </w:r>
      </w:hyperlink>
      <w:r>
        <w:t xml:space="preserve"> </w:t>
      </w:r>
      <w:r>
        <w:t xml:space="preserve">- Routing logic</w:t>
      </w:r>
    </w:p>
    <w:p>
      <w:pPr>
        <w:numPr>
          <w:ilvl w:val="0"/>
          <w:numId w:val="1861"/>
        </w:numPr>
        <w:pStyle w:val="Compact"/>
      </w:pPr>
      <w:hyperlink r:id="rId2239">
        <w:r>
          <w:rPr>
            <w:rStyle w:val="Hyperlink"/>
          </w:rPr>
          <w:t xml:space="preserve">Cost Optimization</w:t>
        </w:r>
      </w:hyperlink>
      <w:r>
        <w:t xml:space="preserve"> </w:t>
      </w:r>
      <w:r>
        <w:t xml:space="preserve">- Cost management</w:t>
      </w:r>
    </w:p>
    <w:p>
      <w:r>
        <w:pict>
          <v:rect style="width:0;height:1.5pt" o:hralign="center" o:hrstd="t" o:hr="t"/>
        </w:pict>
      </w:r>
    </w:p>
    <w:p>
      <w:pPr>
        <w:pStyle w:val="FirstParagraph"/>
      </w:pPr>
      <w:r>
        <w:rPr>
          <w:bCs/>
          <w:b/>
        </w:rPr>
        <w:t xml:space="preserve">Document Version</w:t>
      </w:r>
      <w:r>
        <w:t xml:space="preserve">: 1.0.0</w:t>
      </w:r>
      <w:r>
        <w:t xml:space="preserve"> </w:t>
      </w:r>
      <w:r>
        <w:rPr>
          <w:bCs/>
          <w:b/>
        </w:rPr>
        <w:t xml:space="preserve">Last Updated</w:t>
      </w:r>
      <w:r>
        <w:t xml:space="preserve">: 2026-01-06</w:t>
      </w:r>
      <w:r>
        <w:t xml:space="preserve"> </w:t>
      </w:r>
      <w:r>
        <w:rPr>
          <w:bCs/>
          <w:b/>
        </w:rPr>
        <w:t xml:space="preserve">Maintained By</w:t>
      </w:r>
      <w:r>
        <w:t xml:space="preserve">: TAS Platform Team</w:t>
      </w:r>
    </w:p>
    <w:p>
      <w:pPr>
        <w:pStyle w:val="BodyText"/>
      </w:pPr>
      <w:r>
        <w:t xml:space="preserve">================================================================================</w:t>
      </w:r>
      <w:r>
        <w:t xml:space="preserve"> </w:t>
      </w:r>
      <w:r>
        <w:t xml:space="preserve">## Source:</w:t>
      </w:r>
      <w:r>
        <w:t xml:space="preserve"> </w:t>
      </w:r>
      <w:r>
        <w:rPr>
          <w:rStyle w:val="VerbatimChar"/>
        </w:rPr>
        <w:t xml:space="preserve">tas-llm-router/model-configurations.md</w:t>
      </w:r>
      <w:r>
        <w:t xml:space="preserve"> </w:t>
      </w:r>
      <w:r>
        <w:t xml:space="preserve">================================================================================</w:t>
      </w:r>
    </w:p>
    <w:bookmarkEnd w:id="2240"/>
    <w:bookmarkEnd w:id="2241"/>
    <w:bookmarkStart w:id="2276" w:name="tas-llm-router---model-configurations"/>
    <w:p>
      <w:pPr>
        <w:pStyle w:val="Heading1"/>
      </w:pPr>
      <w:r>
        <w:t xml:space="preserve">TAS LLM Router - Model Configurations</w:t>
      </w:r>
    </w:p>
    <w:bookmarkStart w:id="2242" w:name="metadata-11"/>
    <w:p>
      <w:pPr>
        <w:pStyle w:val="Heading2"/>
      </w:pPr>
      <w:r>
        <w:t xml:space="preserve">Metadata</w:t>
      </w:r>
    </w:p>
    <w:p>
      <w:pPr>
        <w:numPr>
          <w:ilvl w:val="0"/>
          <w:numId w:val="1862"/>
        </w:numPr>
        <w:pStyle w:val="Compact"/>
      </w:pPr>
      <w:r>
        <w:rPr>
          <w:bCs/>
          <w:b/>
        </w:rPr>
        <w:t xml:space="preserve">Document Type</w:t>
      </w:r>
      <w:r>
        <w:t xml:space="preserve">: Configuration Documentation</w:t>
      </w:r>
    </w:p>
    <w:p>
      <w:pPr>
        <w:numPr>
          <w:ilvl w:val="0"/>
          <w:numId w:val="1862"/>
        </w:numPr>
        <w:pStyle w:val="Compact"/>
      </w:pPr>
      <w:r>
        <w:rPr>
          <w:bCs/>
          <w:b/>
        </w:rPr>
        <w:t xml:space="preserve">Service</w:t>
      </w:r>
      <w:r>
        <w:t xml:space="preserve">: TAS LLM Router</w:t>
      </w:r>
      <w:r>
        <w:br/>
      </w:r>
    </w:p>
    <w:p>
      <w:pPr>
        <w:numPr>
          <w:ilvl w:val="0"/>
          <w:numId w:val="1862"/>
        </w:numPr>
        <w:pStyle w:val="Compact"/>
      </w:pPr>
      <w:r>
        <w:rPr>
          <w:bCs/>
          <w:b/>
        </w:rPr>
        <w:t xml:space="preserve">Component</w:t>
      </w:r>
      <w:r>
        <w:t xml:space="preserve">: Model Management</w:t>
      </w:r>
    </w:p>
    <w:p>
      <w:pPr>
        <w:numPr>
          <w:ilvl w:val="0"/>
          <w:numId w:val="1862"/>
        </w:numPr>
        <w:pStyle w:val="Compact"/>
      </w:pPr>
      <w:r>
        <w:rPr>
          <w:bCs/>
          <w:b/>
        </w:rPr>
        <w:t xml:space="preserve">Last Updated</w:t>
      </w:r>
      <w:r>
        <w:t xml:space="preserve">: 2026-01-06</w:t>
      </w:r>
    </w:p>
    <w:p>
      <w:pPr>
        <w:numPr>
          <w:ilvl w:val="0"/>
          <w:numId w:val="1862"/>
        </w:numPr>
        <w:pStyle w:val="Compact"/>
      </w:pPr>
      <w:r>
        <w:rPr>
          <w:bCs/>
          <w:b/>
        </w:rPr>
        <w:t xml:space="preserve">Owner</w:t>
      </w:r>
      <w:r>
        <w:t xml:space="preserve">: TAS Platform Team</w:t>
      </w:r>
    </w:p>
    <w:p>
      <w:pPr>
        <w:numPr>
          <w:ilvl w:val="0"/>
          <w:numId w:val="1862"/>
        </w:numPr>
        <w:pStyle w:val="Compact"/>
      </w:pPr>
      <w:r>
        <w:rPr>
          <w:bCs/>
          <w:b/>
        </w:rPr>
        <w:t xml:space="preserve">Status</w:t>
      </w:r>
      <w:r>
        <w:t xml:space="preserve">: Active</w:t>
      </w:r>
    </w:p>
    <w:p>
      <w:r>
        <w:pict>
          <v:rect style="width:0;height:1.5pt" o:hralign="center" o:hrstd="t" o:hr="t"/>
        </w:pict>
      </w:r>
    </w:p>
    <w:bookmarkEnd w:id="2242"/>
    <w:bookmarkStart w:id="2245" w:name="overview-31"/>
    <w:p>
      <w:pPr>
        <w:pStyle w:val="Heading2"/>
      </w:pPr>
      <w:r>
        <w:t xml:space="preserve">Overview</w:t>
      </w:r>
    </w:p>
    <w:bookmarkStart w:id="2243" w:name="purpose-11"/>
    <w:p>
      <w:pPr>
        <w:pStyle w:val="Heading3"/>
      </w:pPr>
      <w:r>
        <w:t xml:space="preserve">Purpose</w:t>
      </w:r>
    </w:p>
    <w:p>
      <w:pPr>
        <w:pStyle w:val="FirstParagraph"/>
      </w:pPr>
      <w:r>
        <w:t xml:space="preserve">This document provides comprehensive configuration details for all LLM models supported by the TAS LLM Router. It includes model specifications, capabilities, pricing, context windows, and provider-specific features to enable intelligent routing decisions.</w:t>
      </w:r>
    </w:p>
    <w:bookmarkEnd w:id="2243"/>
    <w:bookmarkStart w:id="2244" w:name="supported-providers-2"/>
    <w:p>
      <w:pPr>
        <w:pStyle w:val="Heading3"/>
      </w:pPr>
      <w:r>
        <w:t xml:space="preserve">Supported Providers</w:t>
      </w:r>
    </w:p>
    <w:p>
      <w:pPr>
        <w:numPr>
          <w:ilvl w:val="0"/>
          <w:numId w:val="1863"/>
        </w:numPr>
        <w:pStyle w:val="Compact"/>
      </w:pPr>
      <w:r>
        <w:rPr>
          <w:bCs/>
          <w:b/>
        </w:rPr>
        <w:t xml:space="preserve">OpenAI</w:t>
      </w:r>
      <w:r>
        <w:t xml:space="preserve">: GPT-4 family, GPT-3.5 family</w:t>
      </w:r>
    </w:p>
    <w:p>
      <w:pPr>
        <w:numPr>
          <w:ilvl w:val="0"/>
          <w:numId w:val="1863"/>
        </w:numPr>
        <w:pStyle w:val="Compact"/>
      </w:pPr>
      <w:r>
        <w:rPr>
          <w:bCs/>
          <w:b/>
        </w:rPr>
        <w:t xml:space="preserve">Anthropic</w:t>
      </w:r>
      <w:r>
        <w:t xml:space="preserve">: Claude 3 family (Opus, Sonnet, Haiku)</w:t>
      </w:r>
    </w:p>
    <w:p>
      <w:pPr>
        <w:numPr>
          <w:ilvl w:val="0"/>
          <w:numId w:val="1863"/>
        </w:numPr>
        <w:pStyle w:val="Compact"/>
      </w:pPr>
      <w:r>
        <w:rPr>
          <w:bCs/>
          <w:b/>
        </w:rPr>
        <w:t xml:space="preserve">Future</w:t>
      </w:r>
      <w:r>
        <w:t xml:space="preserve">: Cohere, AI21, Mistral, local models</w:t>
      </w:r>
    </w:p>
    <w:p>
      <w:r>
        <w:pict>
          <v:rect style="width:0;height:1.5pt" o:hralign="center" o:hrstd="t" o:hr="t"/>
        </w:pict>
      </w:r>
    </w:p>
    <w:bookmarkEnd w:id="2244"/>
    <w:bookmarkEnd w:id="2245"/>
    <w:bookmarkStart w:id="2246" w:name="table-of-contents-4"/>
    <w:p>
      <w:pPr>
        <w:pStyle w:val="Heading2"/>
      </w:pPr>
      <w:r>
        <w:t xml:space="preserve">Table of Contents</w:t>
      </w:r>
    </w:p>
    <w:p>
      <w:pPr>
        <w:numPr>
          <w:ilvl w:val="0"/>
          <w:numId w:val="1864"/>
        </w:numPr>
        <w:pStyle w:val="Compact"/>
      </w:pPr>
      <w:hyperlink w:anchor="model-information-structure">
        <w:r>
          <w:rPr>
            <w:rStyle w:val="Hyperlink"/>
          </w:rPr>
          <w:t xml:space="preserve">Model Information Structure</w:t>
        </w:r>
      </w:hyperlink>
    </w:p>
    <w:p>
      <w:pPr>
        <w:numPr>
          <w:ilvl w:val="0"/>
          <w:numId w:val="1864"/>
        </w:numPr>
        <w:pStyle w:val="Compact"/>
      </w:pPr>
      <w:hyperlink w:anchor="provider-capabilities">
        <w:r>
          <w:rPr>
            <w:rStyle w:val="Hyperlink"/>
          </w:rPr>
          <w:t xml:space="preserve">Provider Capabilities</w:t>
        </w:r>
      </w:hyperlink>
    </w:p>
    <w:p>
      <w:pPr>
        <w:numPr>
          <w:ilvl w:val="0"/>
          <w:numId w:val="1864"/>
        </w:numPr>
        <w:pStyle w:val="Compact"/>
      </w:pPr>
      <w:hyperlink w:anchor="openai-models">
        <w:r>
          <w:rPr>
            <w:rStyle w:val="Hyperlink"/>
          </w:rPr>
          <w:t xml:space="preserve">OpenAI Models</w:t>
        </w:r>
      </w:hyperlink>
    </w:p>
    <w:p>
      <w:pPr>
        <w:numPr>
          <w:ilvl w:val="0"/>
          <w:numId w:val="1864"/>
        </w:numPr>
        <w:pStyle w:val="Compact"/>
      </w:pPr>
      <w:hyperlink w:anchor="anthropic-models">
        <w:r>
          <w:rPr>
            <w:rStyle w:val="Hyperlink"/>
          </w:rPr>
          <w:t xml:space="preserve">Anthropic Models</w:t>
        </w:r>
      </w:hyperlink>
    </w:p>
    <w:p>
      <w:pPr>
        <w:numPr>
          <w:ilvl w:val="0"/>
          <w:numId w:val="1864"/>
        </w:numPr>
        <w:pStyle w:val="Compact"/>
      </w:pPr>
      <w:hyperlink w:anchor="model-selection-logic">
        <w:r>
          <w:rPr>
            <w:rStyle w:val="Hyperlink"/>
          </w:rPr>
          <w:t xml:space="preserve">Model Selection Logic</w:t>
        </w:r>
      </w:hyperlink>
    </w:p>
    <w:p>
      <w:pPr>
        <w:numPr>
          <w:ilvl w:val="0"/>
          <w:numId w:val="1864"/>
        </w:numPr>
        <w:pStyle w:val="Compact"/>
      </w:pPr>
      <w:hyperlink w:anchor="cost-comparison">
        <w:r>
          <w:rPr>
            <w:rStyle w:val="Hyperlink"/>
          </w:rPr>
          <w:t xml:space="preserve">Cost Comparison</w:t>
        </w:r>
      </w:hyperlink>
    </w:p>
    <w:p>
      <w:pPr>
        <w:numPr>
          <w:ilvl w:val="0"/>
          <w:numId w:val="1864"/>
        </w:numPr>
        <w:pStyle w:val="Compact"/>
      </w:pPr>
      <w:hyperlink w:anchor="performance-benchmarks">
        <w:r>
          <w:rPr>
            <w:rStyle w:val="Hyperlink"/>
          </w:rPr>
          <w:t xml:space="preserve">Performance Benchmarks</w:t>
        </w:r>
      </w:hyperlink>
    </w:p>
    <w:p>
      <w:pPr>
        <w:numPr>
          <w:ilvl w:val="0"/>
          <w:numId w:val="1864"/>
        </w:numPr>
        <w:pStyle w:val="Compact"/>
      </w:pPr>
      <w:hyperlink w:anchor="related-documentation">
        <w:r>
          <w:rPr>
            <w:rStyle w:val="Hyperlink"/>
          </w:rPr>
          <w:t xml:space="preserve">Related Documentation</w:t>
        </w:r>
      </w:hyperlink>
    </w:p>
    <w:p>
      <w:r>
        <w:pict>
          <v:rect style="width:0;height:1.5pt" o:hralign="center" o:hrstd="t" o:hr="t"/>
        </w:pict>
      </w:r>
    </w:p>
    <w:bookmarkEnd w:id="2246"/>
    <w:bookmarkStart w:id="2249" w:name="model-information-structure"/>
    <w:p>
      <w:pPr>
        <w:pStyle w:val="Heading2"/>
      </w:pPr>
      <w:r>
        <w:t xml:space="preserve">Model Information Structure</w:t>
      </w:r>
    </w:p>
    <w:bookmarkStart w:id="2247" w:name="go-definition-3"/>
    <w:p>
      <w:pPr>
        <w:pStyle w:val="Heading3"/>
      </w:pPr>
      <w:r>
        <w:t xml:space="preserve">Go Definition</w:t>
      </w:r>
    </w:p>
    <w:p>
      <w:pPr>
        <w:pStyle w:val="SourceCode"/>
      </w:pPr>
      <w:r>
        <w:rPr>
          <w:rStyle w:val="KeywordTok"/>
        </w:rPr>
        <w:t xml:space="preserve">type</w:t>
      </w:r>
      <w:r>
        <w:rPr>
          <w:rStyle w:val="NormalTok"/>
        </w:rPr>
        <w:t xml:space="preserve"> ModelInfo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DisplayName          </w:t>
      </w:r>
      <w:r>
        <w:rPr>
          <w:rStyle w:val="DataTypeTok"/>
        </w:rPr>
        <w:t xml:space="preserve">string</w:t>
      </w:r>
      <w:r>
        <w:rPr>
          <w:rStyle w:val="NormalTok"/>
        </w:rPr>
        <w:t xml:space="preserve">   </w:t>
      </w:r>
      <w:r>
        <w:rPr>
          <w:rStyle w:val="StringTok"/>
        </w:rPr>
        <w:t xml:space="preserve">`json:"display_name"`</w:t>
      </w:r>
      <w:r>
        <w:br/>
      </w:r>
      <w:r>
        <w:rPr>
          <w:rStyle w:val="NormalTok"/>
        </w:rPr>
        <w:t xml:space="preserve">    MaxContextWindow     </w:t>
      </w:r>
      <w:r>
        <w:rPr>
          <w:rStyle w:val="DataTypeTok"/>
        </w:rPr>
        <w:t xml:space="preserve">int</w:t>
      </w:r>
      <w:r>
        <w:rPr>
          <w:rStyle w:val="NormalTok"/>
        </w:rPr>
        <w:t xml:space="preserve">      </w:t>
      </w:r>
      <w:r>
        <w:rPr>
          <w:rStyle w:val="StringTok"/>
        </w:rPr>
        <w:t xml:space="preserve">`json:"max_context_window"`</w:t>
      </w:r>
      <w:r>
        <w:br/>
      </w:r>
      <w:r>
        <w:rPr>
          <w:rStyle w:val="NormalTok"/>
        </w:rPr>
        <w:t xml:space="preserve">    MaxOutputTokens      </w:t>
      </w:r>
      <w:r>
        <w:rPr>
          <w:rStyle w:val="DataTypeTok"/>
        </w:rPr>
        <w:t xml:space="preserve">int</w:t>
      </w:r>
      <w:r>
        <w:rPr>
          <w:rStyle w:val="NormalTok"/>
        </w:rPr>
        <w:t xml:space="preserve">      </w:t>
      </w:r>
      <w:r>
        <w:rPr>
          <w:rStyle w:val="StringTok"/>
        </w:rPr>
        <w:t xml:space="preserve">`json:"max_output_tokens"`</w:t>
      </w:r>
      <w:r>
        <w:br/>
      </w:r>
      <w:r>
        <w:rPr>
          <w:rStyle w:val="NormalTok"/>
        </w:rPr>
        <w:t xml:space="preserve">    SupportsFunctions    </w:t>
      </w:r>
      <w:r>
        <w:rPr>
          <w:rStyle w:val="DataTypeTok"/>
        </w:rPr>
        <w:t xml:space="preserve">bool</w:t>
      </w:r>
      <w:r>
        <w:rPr>
          <w:rStyle w:val="NormalTok"/>
        </w:rPr>
        <w:t xml:space="preserve">     </w:t>
      </w:r>
      <w:r>
        <w:rPr>
          <w:rStyle w:val="StringTok"/>
        </w:rPr>
        <w:t xml:space="preserve">`json:"supports_functions"`</w:t>
      </w:r>
      <w:r>
        <w:br/>
      </w:r>
      <w:r>
        <w:rPr>
          <w:rStyle w:val="NormalTok"/>
        </w:rPr>
        <w:t xml:space="preserve">    SupportsVision       </w:t>
      </w:r>
      <w:r>
        <w:rPr>
          <w:rStyle w:val="DataTypeTok"/>
        </w:rPr>
        <w:t xml:space="preserve">bool</w:t>
      </w:r>
      <w:r>
        <w:rPr>
          <w:rStyle w:val="NormalTok"/>
        </w:rPr>
        <w:t xml:space="preserve">     </w:t>
      </w:r>
      <w:r>
        <w:rPr>
          <w:rStyle w:val="StringTok"/>
        </w:rPr>
        <w:t xml:space="preserve">`json:"supports_vision"`</w:t>
      </w:r>
      <w:r>
        <w:br/>
      </w:r>
      <w:r>
        <w:rPr>
          <w:rStyle w:val="NormalTok"/>
        </w:rPr>
        <w:t xml:space="preserve">    SupportsStructured   </w:t>
      </w:r>
      <w:r>
        <w:rPr>
          <w:rStyle w:val="DataTypeTok"/>
        </w:rPr>
        <w:t xml:space="preserve">bool</w:t>
      </w:r>
      <w:r>
        <w:rPr>
          <w:rStyle w:val="NormalTok"/>
        </w:rPr>
        <w:t xml:space="preserve">     </w:t>
      </w:r>
      <w:r>
        <w:rPr>
          <w:rStyle w:val="StringTok"/>
        </w:rPr>
        <w:t xml:space="preserve">`json:"supports_structured_output"`</w:t>
      </w:r>
      <w:r>
        <w:br/>
      </w:r>
      <w:r>
        <w:rPr>
          <w:rStyle w:val="NormalTok"/>
        </w:rPr>
        <w:t xml:space="preserve">    InputCostPer1K       </w:t>
      </w:r>
      <w:r>
        <w:rPr>
          <w:rStyle w:val="DataTypeTok"/>
        </w:rPr>
        <w:t xml:space="preserve">float64</w:t>
      </w:r>
      <w:r>
        <w:rPr>
          <w:rStyle w:val="NormalTok"/>
        </w:rPr>
        <w:t xml:space="preserve">  </w:t>
      </w:r>
      <w:r>
        <w:rPr>
          <w:rStyle w:val="StringTok"/>
        </w:rPr>
        <w:t xml:space="preserve">`json:"input_cost_per_1k"`</w:t>
      </w:r>
      <w:r>
        <w:br/>
      </w:r>
      <w:r>
        <w:rPr>
          <w:rStyle w:val="NormalTok"/>
        </w:rPr>
        <w:t xml:space="preserve">    OutputCostPer1K      </w:t>
      </w:r>
      <w:r>
        <w:rPr>
          <w:rStyle w:val="DataTypeTok"/>
        </w:rPr>
        <w:t xml:space="preserve">float64</w:t>
      </w:r>
      <w:r>
        <w:rPr>
          <w:rStyle w:val="NormalTok"/>
        </w:rPr>
        <w:t xml:space="preserve">  </w:t>
      </w:r>
      <w:r>
        <w:rPr>
          <w:rStyle w:val="StringTok"/>
        </w:rPr>
        <w:t xml:space="preserve">`json:"output_cost_per_1k"`</w:t>
      </w:r>
      <w:r>
        <w:br/>
      </w:r>
      <w:r>
        <w:br/>
      </w:r>
      <w:r>
        <w:rPr>
          <w:rStyle w:val="NormalTok"/>
        </w:rPr>
        <w:t xml:space="preserve">    </w:t>
      </w:r>
      <w:r>
        <w:rPr>
          <w:rStyle w:val="CommentTok"/>
        </w:rPr>
        <w:t xml:space="preserve">// Provider-specific model info</w:t>
      </w:r>
      <w:r>
        <w:br/>
      </w:r>
      <w:r>
        <w:rPr>
          <w:rStyle w:val="NormalTok"/>
        </w:rPr>
        <w:t xml:space="preserve">    ProviderModelID      </w:t>
      </w:r>
      <w:r>
        <w:rPr>
          <w:rStyle w:val="DataTypeTok"/>
        </w:rPr>
        <w:t xml:space="preserve">string</w:t>
      </w:r>
      <w:r>
        <w:rPr>
          <w:rStyle w:val="NormalTok"/>
        </w:rPr>
        <w:t xml:space="preserve">   </w:t>
      </w:r>
      <w:r>
        <w:rPr>
          <w:rStyle w:val="StringTok"/>
        </w:rPr>
        <w:t xml:space="preserve">`json:"provider_model_id,omitempty"`</w:t>
      </w:r>
      <w:r>
        <w:br/>
      </w:r>
      <w:r>
        <w:rPr>
          <w:rStyle w:val="NormalTok"/>
        </w:rPr>
        <w:t xml:space="preserve">    Tags                 </w:t>
      </w:r>
      <w:r>
        <w:rPr>
          <w:rStyle w:val="OperatorTok"/>
        </w:rPr>
        <w:t xml:space="preserve">[]</w:t>
      </w:r>
      <w:r>
        <w:rPr>
          <w:rStyle w:val="DataTypeTok"/>
        </w:rPr>
        <w:t xml:space="preserve">string</w:t>
      </w:r>
      <w:r>
        <w:rPr>
          <w:rStyle w:val="NormalTok"/>
        </w:rPr>
        <w:t xml:space="preserve"> </w:t>
      </w:r>
      <w:r>
        <w:rPr>
          <w:rStyle w:val="StringTok"/>
        </w:rPr>
        <w:t xml:space="preserve">`json:"tags,omitempty"`</w:t>
      </w:r>
      <w:r>
        <w:br/>
      </w:r>
      <w:r>
        <w:rPr>
          <w:rStyle w:val="OperatorTok"/>
        </w:rPr>
        <w:t xml:space="preserve">}</w:t>
      </w:r>
    </w:p>
    <w:bookmarkEnd w:id="2247"/>
    <w:bookmarkStart w:id="2248" w:name="example-model-configuration"/>
    <w:p>
      <w:pPr>
        <w:pStyle w:val="Heading3"/>
      </w:pPr>
      <w:r>
        <w:t xml:space="preserve">Example Model Configuration</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"gpt-4"</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"GPT-4"</w:t>
      </w:r>
      <w:r>
        <w:rPr>
          <w:rStyle w:val="FunctionTok"/>
        </w:rPr>
        <w:t xml:space="preserve">,</w:t>
      </w:r>
      <w:r>
        <w:br/>
      </w:r>
      <w:r>
        <w:rPr>
          <w:rStyle w:val="NormalTok"/>
        </w:rPr>
        <w:t xml:space="preserve">  </w:t>
      </w:r>
      <w:r>
        <w:rPr>
          <w:rStyle w:val="DataTypeTok"/>
        </w:rPr>
        <w:t xml:space="preserve">"max_context_window"</w:t>
      </w:r>
      <w:r>
        <w:rPr>
          <w:rStyle w:val="FunctionTok"/>
        </w:rPr>
        <w:t xml:space="preserve">:</w:t>
      </w:r>
      <w:r>
        <w:rPr>
          <w:rStyle w:val="NormalTok"/>
        </w:rPr>
        <w:t xml:space="preserve"> </w:t>
      </w:r>
      <w:r>
        <w:rPr>
          <w:rStyle w:val="DecValTok"/>
        </w:rPr>
        <w:t xml:space="preserve">8192</w:t>
      </w:r>
      <w:r>
        <w:rPr>
          <w:rStyle w:val="FunctionTok"/>
        </w:rPr>
        <w:t xml:space="preserve">,</w:t>
      </w:r>
      <w:r>
        <w:br/>
      </w:r>
      <w:r>
        <w:rPr>
          <w:rStyle w:val="NormalTok"/>
        </w:rPr>
        <w:t xml:space="preserve">  </w:t>
      </w:r>
      <w:r>
        <w:rPr>
          <w:rStyle w:val="DataTypeTok"/>
        </w:rPr>
        <w:t xml:space="preserve">"max_output_tokens"</w:t>
      </w:r>
      <w:r>
        <w:rPr>
          <w:rStyle w:val="FunctionTok"/>
        </w:rPr>
        <w:t xml:space="preserve">:</w:t>
      </w:r>
      <w:r>
        <w:rPr>
          <w:rStyle w:val="NormalTok"/>
        </w:rPr>
        <w:t xml:space="preserve"> </w:t>
      </w:r>
      <w:r>
        <w:rPr>
          <w:rStyle w:val="DecValTok"/>
        </w:rPr>
        <w:t xml:space="preserve">4096</w:t>
      </w:r>
      <w:r>
        <w:rPr>
          <w:rStyle w:val="FunctionTok"/>
        </w:rPr>
        <w:t xml:space="preserve">,</w:t>
      </w:r>
      <w:r>
        <w:br/>
      </w:r>
      <w:r>
        <w:rPr>
          <w:rStyle w:val="NormalTok"/>
        </w:rPr>
        <w:t xml:space="preserve">  </w:t>
      </w:r>
      <w:r>
        <w:rPr>
          <w:rStyle w:val="DataTypeTok"/>
        </w:rPr>
        <w:t xml:space="preserve">"supports_functions"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"supports_vision"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"supports_structured_output"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"input_cost_per_1k"</w:t>
      </w:r>
      <w:r>
        <w:rPr>
          <w:rStyle w:val="FunctionTok"/>
        </w:rPr>
        <w:t xml:space="preserve">:</w:t>
      </w:r>
      <w:r>
        <w:rPr>
          <w:rStyle w:val="NormalTok"/>
        </w:rPr>
        <w:t xml:space="preserve"> </w:t>
      </w:r>
      <w:r>
        <w:rPr>
          <w:rStyle w:val="FloatTok"/>
        </w:rPr>
        <w:t xml:space="preserve">0.03</w:t>
      </w:r>
      <w:r>
        <w:rPr>
          <w:rStyle w:val="FunctionTok"/>
        </w:rPr>
        <w:t xml:space="preserve">,</w:t>
      </w:r>
      <w:r>
        <w:br/>
      </w:r>
      <w:r>
        <w:rPr>
          <w:rStyle w:val="NormalTok"/>
        </w:rPr>
        <w:t xml:space="preserve">  </w:t>
      </w:r>
      <w:r>
        <w:rPr>
          <w:rStyle w:val="DataTypeTok"/>
        </w:rPr>
        <w:t xml:space="preserve">"output_cost_per_1k"</w:t>
      </w:r>
      <w:r>
        <w:rPr>
          <w:rStyle w:val="FunctionTok"/>
        </w:rPr>
        <w:t xml:space="preserve">:</w:t>
      </w:r>
      <w:r>
        <w:rPr>
          <w:rStyle w:val="NormalTok"/>
        </w:rPr>
        <w:t xml:space="preserve"> </w:t>
      </w:r>
      <w:r>
        <w:rPr>
          <w:rStyle w:val="FloatTok"/>
        </w:rPr>
        <w:t xml:space="preserve">0.06</w:t>
      </w:r>
      <w:r>
        <w:rPr>
          <w:rStyle w:val="FunctionTok"/>
        </w:rPr>
        <w:t xml:space="preserve">,</w:t>
      </w:r>
      <w:r>
        <w:br/>
      </w:r>
      <w:r>
        <w:rPr>
          <w:rStyle w:val="NormalTok"/>
        </w:rPr>
        <w:t xml:space="preserve">  </w:t>
      </w:r>
      <w:r>
        <w:rPr>
          <w:rStyle w:val="DataTypeTok"/>
        </w:rPr>
        <w:t xml:space="preserve">"provider_model_id"</w:t>
      </w:r>
      <w:r>
        <w:rPr>
          <w:rStyle w:val="FunctionTok"/>
        </w:rPr>
        <w:t xml:space="preserve">:</w:t>
      </w:r>
      <w:r>
        <w:rPr>
          <w:rStyle w:val="NormalTok"/>
        </w:rPr>
        <w:t xml:space="preserve"> </w:t>
      </w:r>
      <w:r>
        <w:rPr>
          <w:rStyle w:val="StringTok"/>
        </w:rPr>
        <w:t xml:space="preserve">"gpt-4-0613"</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"general"</w:t>
      </w:r>
      <w:r>
        <w:rPr>
          <w:rStyle w:val="OtherTok"/>
        </w:rPr>
        <w:t xml:space="preserve">,</w:t>
      </w:r>
      <w:r>
        <w:rPr>
          <w:rStyle w:val="NormalTok"/>
        </w:rPr>
        <w:t xml:space="preserve"> </w:t>
      </w:r>
      <w:r>
        <w:rPr>
          <w:rStyle w:val="StringTok"/>
        </w:rPr>
        <w:t xml:space="preserve">"reasoning"</w:t>
      </w:r>
      <w:r>
        <w:rPr>
          <w:rStyle w:val="OtherTok"/>
        </w:rPr>
        <w:t xml:space="preserve">,</w:t>
      </w:r>
      <w:r>
        <w:rPr>
          <w:rStyle w:val="NormalTok"/>
        </w:rPr>
        <w:t xml:space="preserve"> </w:t>
      </w:r>
      <w:r>
        <w:rPr>
          <w:rStyle w:val="StringTok"/>
        </w:rPr>
        <w:t xml:space="preserve">"code"</w:t>
      </w:r>
      <w:r>
        <w:rPr>
          <w:rStyle w:val="OtherTok"/>
        </w:rPr>
        <w:t xml:space="preserve">]</w:t>
      </w:r>
      <w:r>
        <w:br/>
      </w:r>
      <w:r>
        <w:rPr>
          <w:rStyle w:val="FunctionTok"/>
        </w:rPr>
        <w:t xml:space="preserve">}</w:t>
      </w:r>
    </w:p>
    <w:p>
      <w:r>
        <w:pict>
          <v:rect style="width:0;height:1.5pt" o:hralign="center" o:hrstd="t" o:hr="t"/>
        </w:pict>
      </w:r>
    </w:p>
    <w:bookmarkEnd w:id="2248"/>
    <w:bookmarkEnd w:id="2249"/>
    <w:bookmarkStart w:id="2253" w:name="provider-capabilities"/>
    <w:p>
      <w:pPr>
        <w:pStyle w:val="Heading2"/>
      </w:pPr>
      <w:r>
        <w:t xml:space="preserve">Provider Capabilities</w:t>
      </w:r>
    </w:p>
    <w:bookmarkStart w:id="2250" w:name="providercapabilities-structure"/>
    <w:p>
      <w:pPr>
        <w:pStyle w:val="Heading3"/>
      </w:pPr>
      <w:r>
        <w:t xml:space="preserve">ProviderCapabilities Structure</w:t>
      </w:r>
    </w:p>
    <w:p>
      <w:pPr>
        <w:pStyle w:val="SourceCode"/>
      </w:pPr>
      <w:r>
        <w:rPr>
          <w:rStyle w:val="KeywordTok"/>
        </w:rPr>
        <w:t xml:space="preserve">type</w:t>
      </w:r>
      <w:r>
        <w:rPr>
          <w:rStyle w:val="NormalTok"/>
        </w:rPr>
        <w:t xml:space="preserve"> ProviderCapabilities </w:t>
      </w:r>
      <w:r>
        <w:rPr>
          <w:rStyle w:val="KeywordTok"/>
        </w:rPr>
        <w:t xml:space="preserve">struct</w:t>
      </w:r>
      <w:r>
        <w:rPr>
          <w:rStyle w:val="NormalTok"/>
        </w:rPr>
        <w:t xml:space="preserve"> </w:t>
      </w:r>
      <w:r>
        <w:rPr>
          <w:rStyle w:val="OperatorTok"/>
        </w:rPr>
        <w:t xml:space="preserve">{</w:t>
      </w:r>
      <w:r>
        <w:br/>
      </w:r>
      <w:r>
        <w:rPr>
          <w:rStyle w:val="NormalTok"/>
        </w:rPr>
        <w:t xml:space="preserve">    ProviderName              </w:t>
      </w:r>
      <w:r>
        <w:rPr>
          <w:rStyle w:val="DataTypeTok"/>
        </w:rPr>
        <w:t xml:space="preserve">string</w:t>
      </w:r>
      <w:r>
        <w:rPr>
          <w:rStyle w:val="NormalTok"/>
        </w:rPr>
        <w:t xml:space="preserve">                     </w:t>
      </w:r>
      <w:r>
        <w:rPr>
          <w:rStyle w:val="StringTok"/>
        </w:rPr>
        <w:t xml:space="preserve">`json:"provider_name"`</w:t>
      </w:r>
      <w:r>
        <w:br/>
      </w:r>
      <w:r>
        <w:rPr>
          <w:rStyle w:val="NormalTok"/>
        </w:rPr>
        <w:t xml:space="preserve">    SupportedModels           </w:t>
      </w:r>
      <w:r>
        <w:rPr>
          <w:rStyle w:val="OperatorTok"/>
        </w:rPr>
        <w:t xml:space="preserve">[]</w:t>
      </w:r>
      <w:r>
        <w:rPr>
          <w:rStyle w:val="NormalTok"/>
        </w:rPr>
        <w:t xml:space="preserve">ModelInfo                </w:t>
      </w:r>
      <w:r>
        <w:rPr>
          <w:rStyle w:val="StringTok"/>
        </w:rPr>
        <w:t xml:space="preserve">`json:"supported_models"`</w:t>
      </w:r>
      <w:r>
        <w:br/>
      </w:r>
      <w:r>
        <w:rPr>
          <w:rStyle w:val="NormalTok"/>
        </w:rPr>
        <w:t xml:space="preserve">    SupportsFunctions         </w:t>
      </w:r>
      <w:r>
        <w:rPr>
          <w:rStyle w:val="DataTypeTok"/>
        </w:rPr>
        <w:t xml:space="preserve">bool</w:t>
      </w:r>
      <w:r>
        <w:rPr>
          <w:rStyle w:val="NormalTok"/>
        </w:rPr>
        <w:t xml:space="preserve">                       </w:t>
      </w:r>
      <w:r>
        <w:rPr>
          <w:rStyle w:val="StringTok"/>
        </w:rPr>
        <w:t xml:space="preserve">`json:"supports_functions"`</w:t>
      </w:r>
      <w:r>
        <w:br/>
      </w:r>
      <w:r>
        <w:rPr>
          <w:rStyle w:val="NormalTok"/>
        </w:rPr>
        <w:t xml:space="preserve">    SupportsParallelFunctions </w:t>
      </w:r>
      <w:r>
        <w:rPr>
          <w:rStyle w:val="DataTypeTok"/>
        </w:rPr>
        <w:t xml:space="preserve">bool</w:t>
      </w:r>
      <w:r>
        <w:rPr>
          <w:rStyle w:val="NormalTok"/>
        </w:rPr>
        <w:t xml:space="preserve">                       </w:t>
      </w:r>
      <w:r>
        <w:rPr>
          <w:rStyle w:val="StringTok"/>
        </w:rPr>
        <w:t xml:space="preserve">`json:"supports_parallel_functions"`</w:t>
      </w:r>
      <w:r>
        <w:br/>
      </w:r>
      <w:r>
        <w:rPr>
          <w:rStyle w:val="NormalTok"/>
        </w:rPr>
        <w:t xml:space="preserve">    SupportsVision            </w:t>
      </w:r>
      <w:r>
        <w:rPr>
          <w:rStyle w:val="DataTypeTok"/>
        </w:rPr>
        <w:t xml:space="preserve">bool</w:t>
      </w:r>
      <w:r>
        <w:rPr>
          <w:rStyle w:val="NormalTok"/>
        </w:rPr>
        <w:t xml:space="preserve">                       </w:t>
      </w:r>
      <w:r>
        <w:rPr>
          <w:rStyle w:val="StringTok"/>
        </w:rPr>
        <w:t xml:space="preserve">`json:"supports_vision"`</w:t>
      </w:r>
      <w:r>
        <w:br/>
      </w:r>
      <w:r>
        <w:rPr>
          <w:rStyle w:val="NormalTok"/>
        </w:rPr>
        <w:t xml:space="preserve">    SupportsStructuredOutput  </w:t>
      </w:r>
      <w:r>
        <w:rPr>
          <w:rStyle w:val="DataTypeTok"/>
        </w:rPr>
        <w:t xml:space="preserve">bool</w:t>
      </w:r>
      <w:r>
        <w:rPr>
          <w:rStyle w:val="NormalTok"/>
        </w:rPr>
        <w:t xml:space="preserve">                       </w:t>
      </w:r>
      <w:r>
        <w:rPr>
          <w:rStyle w:val="StringTok"/>
        </w:rPr>
        <w:t xml:space="preserve">`json:"supports_structured_output"`</w:t>
      </w:r>
      <w:r>
        <w:br/>
      </w:r>
      <w:r>
        <w:rPr>
          <w:rStyle w:val="NormalTok"/>
        </w:rPr>
        <w:t xml:space="preserve">    SupportsStreaming         </w:t>
      </w:r>
      <w:r>
        <w:rPr>
          <w:rStyle w:val="DataTypeTok"/>
        </w:rPr>
        <w:t xml:space="preserve">bool</w:t>
      </w:r>
      <w:r>
        <w:rPr>
          <w:rStyle w:val="NormalTok"/>
        </w:rPr>
        <w:t xml:space="preserve">                       </w:t>
      </w:r>
      <w:r>
        <w:rPr>
          <w:rStyle w:val="StringTok"/>
        </w:rPr>
        <w:t xml:space="preserve">`json:"supports_streaming"`</w:t>
      </w:r>
      <w:r>
        <w:br/>
      </w:r>
      <w:r>
        <w:rPr>
          <w:rStyle w:val="NormalTok"/>
        </w:rPr>
        <w:t xml:space="preserve">    SupportsAssistants        </w:t>
      </w:r>
      <w:r>
        <w:rPr>
          <w:rStyle w:val="DataTypeTok"/>
        </w:rPr>
        <w:t xml:space="preserve">bool</w:t>
      </w:r>
      <w:r>
        <w:rPr>
          <w:rStyle w:val="NormalTok"/>
        </w:rPr>
        <w:t xml:space="preserve">                       </w:t>
      </w:r>
      <w:r>
        <w:rPr>
          <w:rStyle w:val="StringTok"/>
        </w:rPr>
        <w:t xml:space="preserve">`json:"supports_assistants"`</w:t>
      </w:r>
      <w:r>
        <w:br/>
      </w:r>
      <w:r>
        <w:rPr>
          <w:rStyle w:val="NormalTok"/>
        </w:rPr>
        <w:t xml:space="preserve">    SupportsBatch             </w:t>
      </w:r>
      <w:r>
        <w:rPr>
          <w:rStyle w:val="DataTypeTok"/>
        </w:rPr>
        <w:t xml:space="preserve">bool</w:t>
      </w:r>
      <w:r>
        <w:rPr>
          <w:rStyle w:val="NormalTok"/>
        </w:rPr>
        <w:t xml:space="preserve">                       </w:t>
      </w:r>
      <w:r>
        <w:rPr>
          <w:rStyle w:val="StringTok"/>
        </w:rPr>
        <w:t xml:space="preserve">`json:"supports_batch"`</w:t>
      </w:r>
      <w:r>
        <w:br/>
      </w:r>
      <w:r>
        <w:rPr>
          <w:rStyle w:val="NormalTok"/>
        </w:rPr>
        <w:t xml:space="preserve">    MaxContextWindow          </w:t>
      </w:r>
      <w:r>
        <w:rPr>
          <w:rStyle w:val="DataTypeTok"/>
        </w:rPr>
        <w:t xml:space="preserve">int</w:t>
      </w:r>
      <w:r>
        <w:rPr>
          <w:rStyle w:val="NormalTok"/>
        </w:rPr>
        <w:t xml:space="preserve">                        </w:t>
      </w:r>
      <w:r>
        <w:rPr>
          <w:rStyle w:val="StringTok"/>
        </w:rPr>
        <w:t xml:space="preserve">`json:"max_context_window"`</w:t>
      </w:r>
      <w:r>
        <w:br/>
      </w:r>
      <w:r>
        <w:rPr>
          <w:rStyle w:val="NormalTok"/>
        </w:rPr>
        <w:t xml:space="preserve">    SupportedImageFormats     </w:t>
      </w:r>
      <w:r>
        <w:rPr>
          <w:rStyle w:val="OperatorTok"/>
        </w:rPr>
        <w:t xml:space="preserve">[]</w:t>
      </w:r>
      <w:r>
        <w:rPr>
          <w:rStyle w:val="DataTypeTok"/>
        </w:rPr>
        <w:t xml:space="preserve">string</w:t>
      </w:r>
      <w:r>
        <w:rPr>
          <w:rStyle w:val="NormalTok"/>
        </w:rPr>
        <w:t xml:space="preserve">                   </w:t>
      </w:r>
      <w:r>
        <w:rPr>
          <w:rStyle w:val="StringTok"/>
        </w:rPr>
        <w:t xml:space="preserve">`json:"supported_image_formats"`</w:t>
      </w:r>
      <w:r>
        <w:br/>
      </w:r>
      <w:r>
        <w:rPr>
          <w:rStyle w:val="NormalTok"/>
        </w:rPr>
        <w:t xml:space="preserve">    CostPer1KTokens           CostStructure              </w:t>
      </w:r>
      <w:r>
        <w:rPr>
          <w:rStyle w:val="StringTok"/>
        </w:rPr>
        <w:t xml:space="preserve">`json:"cost_per_1k_tokens"`</w:t>
      </w:r>
      <w:r>
        <w:br/>
      </w:r>
      <w:r>
        <w:br/>
      </w:r>
      <w:r>
        <w:rPr>
          <w:rStyle w:val="NormalTok"/>
        </w:rPr>
        <w:t xml:space="preserve">    </w:t>
      </w:r>
      <w:r>
        <w:rPr>
          <w:rStyle w:val="CommentTok"/>
        </w:rPr>
        <w:t xml:space="preserve">// Provider-specific capabilities</w:t>
      </w:r>
      <w:r>
        <w:br/>
      </w:r>
      <w:r>
        <w:rPr>
          <w:rStyle w:val="NormalTok"/>
        </w:rPr>
        <w:t xml:space="preserve">    OpenAISpecific            </w:t>
      </w:r>
      <w:r>
        <w:rPr>
          <w:rStyle w:val="OperatorTok"/>
        </w:rPr>
        <w:t xml:space="preserve">*</w:t>
      </w:r>
      <w:r>
        <w:rPr>
          <w:rStyle w:val="NormalTok"/>
        </w:rPr>
        <w:t xml:space="preserve">OpenAICapabilities        </w:t>
      </w:r>
      <w:r>
        <w:rPr>
          <w:rStyle w:val="StringTok"/>
        </w:rPr>
        <w:t xml:space="preserve">`json:"openai_specific,omitempty"`</w:t>
      </w:r>
      <w:r>
        <w:br/>
      </w:r>
      <w:r>
        <w:rPr>
          <w:rStyle w:val="NormalTok"/>
        </w:rPr>
        <w:t xml:space="preserve">    AnthropicSpecific         </w:t>
      </w:r>
      <w:r>
        <w:rPr>
          <w:rStyle w:val="OperatorTok"/>
        </w:rPr>
        <w:t xml:space="preserve">*</w:t>
      </w:r>
      <w:r>
        <w:rPr>
          <w:rStyle w:val="NormalTok"/>
        </w:rPr>
        <w:t xml:space="preserve">AnthropicCapabilities     </w:t>
      </w:r>
      <w:r>
        <w:rPr>
          <w:rStyle w:val="StringTok"/>
        </w:rPr>
        <w:t xml:space="preserve">`json:"anthropic_specific,omitempty"`</w:t>
      </w:r>
      <w:r>
        <w:br/>
      </w:r>
      <w:r>
        <w:rPr>
          <w:rStyle w:val="OperatorTok"/>
        </w:rPr>
        <w:t xml:space="preserve">}</w:t>
      </w:r>
    </w:p>
    <w:bookmarkEnd w:id="2250"/>
    <w:bookmarkStart w:id="2251" w:name="openai-specific-capabilities"/>
    <w:p>
      <w:pPr>
        <w:pStyle w:val="Heading3"/>
      </w:pPr>
      <w:r>
        <w:t xml:space="preserve">OpenAI-Specific Capabilities</w:t>
      </w:r>
    </w:p>
    <w:p>
      <w:pPr>
        <w:pStyle w:val="SourceCode"/>
      </w:pPr>
      <w:r>
        <w:rPr>
          <w:rStyle w:val="KeywordTok"/>
        </w:rPr>
        <w:t xml:space="preserve">type</w:t>
      </w:r>
      <w:r>
        <w:rPr>
          <w:rStyle w:val="NormalTok"/>
        </w:rPr>
        <w:t xml:space="preserve"> OpenAICapabilities </w:t>
      </w:r>
      <w:r>
        <w:rPr>
          <w:rStyle w:val="KeywordTok"/>
        </w:rPr>
        <w:t xml:space="preserve">struct</w:t>
      </w:r>
      <w:r>
        <w:rPr>
          <w:rStyle w:val="NormalTok"/>
        </w:rPr>
        <w:t xml:space="preserve"> </w:t>
      </w:r>
      <w:r>
        <w:rPr>
          <w:rStyle w:val="OperatorTok"/>
        </w:rPr>
        <w:t xml:space="preserve">{</w:t>
      </w:r>
      <w:r>
        <w:br/>
      </w:r>
      <w:r>
        <w:rPr>
          <w:rStyle w:val="NormalTok"/>
        </w:rPr>
        <w:t xml:space="preserve">    SupportsJSONSchema        </w:t>
      </w:r>
      <w:r>
        <w:rPr>
          <w:rStyle w:val="DataTypeTok"/>
        </w:rPr>
        <w:t xml:space="preserve">bool</w:t>
      </w:r>
      <w:r>
        <w:rPr>
          <w:rStyle w:val="NormalTok"/>
        </w:rPr>
        <w:t xml:space="preserve">     </w:t>
      </w:r>
      <w:r>
        <w:rPr>
          <w:rStyle w:val="StringTok"/>
        </w:rPr>
        <w:t xml:space="preserve">`json:"supports_json_schema"`</w:t>
      </w:r>
      <w:r>
        <w:br/>
      </w:r>
      <w:r>
        <w:rPr>
          <w:rStyle w:val="NormalTok"/>
        </w:rPr>
        <w:t xml:space="preserve">    SupportsStrictMode        </w:t>
      </w:r>
      <w:r>
        <w:rPr>
          <w:rStyle w:val="DataTypeTok"/>
        </w:rPr>
        <w:t xml:space="preserve">bool</w:t>
      </w:r>
      <w:r>
        <w:rPr>
          <w:rStyle w:val="NormalTok"/>
        </w:rPr>
        <w:t xml:space="preserve">     </w:t>
      </w:r>
      <w:r>
        <w:rPr>
          <w:rStyle w:val="StringTok"/>
        </w:rPr>
        <w:t xml:space="preserve">`json:"supports_strict_mode"`</w:t>
      </w:r>
      <w:r>
        <w:br/>
      </w:r>
      <w:r>
        <w:rPr>
          <w:rStyle w:val="NormalTok"/>
        </w:rPr>
        <w:t xml:space="preserve">    SupportsLogProbs          </w:t>
      </w:r>
      <w:r>
        <w:rPr>
          <w:rStyle w:val="DataTypeTok"/>
        </w:rPr>
        <w:t xml:space="preserve">bool</w:t>
      </w:r>
      <w:r>
        <w:rPr>
          <w:rStyle w:val="NormalTok"/>
        </w:rPr>
        <w:t xml:space="preserve">     </w:t>
      </w:r>
      <w:r>
        <w:rPr>
          <w:rStyle w:val="StringTok"/>
        </w:rPr>
        <w:t xml:space="preserve">`json:"supports_log_probs"`</w:t>
      </w:r>
      <w:r>
        <w:br/>
      </w:r>
      <w:r>
        <w:rPr>
          <w:rStyle w:val="NormalTok"/>
        </w:rPr>
        <w:t xml:space="preserve">    SupportsSeed              </w:t>
      </w:r>
      <w:r>
        <w:rPr>
          <w:rStyle w:val="DataTypeTok"/>
        </w:rPr>
        <w:t xml:space="preserve">bool</w:t>
      </w:r>
      <w:r>
        <w:rPr>
          <w:rStyle w:val="NormalTok"/>
        </w:rPr>
        <w:t xml:space="preserve">     </w:t>
      </w:r>
      <w:r>
        <w:rPr>
          <w:rStyle w:val="StringTok"/>
        </w:rPr>
        <w:t xml:space="preserve">`json:"supports_seed"`</w:t>
      </w:r>
      <w:r>
        <w:br/>
      </w:r>
      <w:r>
        <w:rPr>
          <w:rStyle w:val="NormalTok"/>
        </w:rPr>
        <w:t xml:space="preserve">    SupportsSystemFingerprint </w:t>
      </w:r>
      <w:r>
        <w:rPr>
          <w:rStyle w:val="DataTypeTok"/>
        </w:rPr>
        <w:t xml:space="preserve">bool</w:t>
      </w:r>
      <w:r>
        <w:rPr>
          <w:rStyle w:val="NormalTok"/>
        </w:rPr>
        <w:t xml:space="preserve">     </w:t>
      </w:r>
      <w:r>
        <w:rPr>
          <w:rStyle w:val="StringTok"/>
        </w:rPr>
        <w:t xml:space="preserve">`json:"supports_system_fingerprint"`</w:t>
      </w:r>
      <w:r>
        <w:br/>
      </w:r>
      <w:r>
        <w:rPr>
          <w:rStyle w:val="NormalTok"/>
        </w:rPr>
        <w:t xml:space="preserve">    SupportsParallelFunctions </w:t>
      </w:r>
      <w:r>
        <w:rPr>
          <w:rStyle w:val="DataTypeTok"/>
        </w:rPr>
        <w:t xml:space="preserve">bool</w:t>
      </w:r>
      <w:r>
        <w:rPr>
          <w:rStyle w:val="NormalTok"/>
        </w:rPr>
        <w:t xml:space="preserve">     </w:t>
      </w:r>
      <w:r>
        <w:rPr>
          <w:rStyle w:val="StringTok"/>
        </w:rPr>
        <w:t xml:space="preserve">`json:"supports_parallel_functions"`</w:t>
      </w:r>
      <w:r>
        <w:br/>
      </w:r>
      <w:r>
        <w:rPr>
          <w:rStyle w:val="NormalTok"/>
        </w:rPr>
        <w:t xml:space="preserve">    MaxFunctionCalls          </w:t>
      </w:r>
      <w:r>
        <w:rPr>
          <w:rStyle w:val="DataTypeTok"/>
        </w:rPr>
        <w:t xml:space="preserve">int</w:t>
      </w:r>
      <w:r>
        <w:rPr>
          <w:rStyle w:val="NormalTok"/>
        </w:rPr>
        <w:t xml:space="preserve">      </w:t>
      </w:r>
      <w:r>
        <w:rPr>
          <w:rStyle w:val="StringTok"/>
        </w:rPr>
        <w:t xml:space="preserve">`json:"max_function_calls"`</w:t>
      </w:r>
      <w:r>
        <w:br/>
      </w:r>
      <w:r>
        <w:rPr>
          <w:rStyle w:val="NormalTok"/>
        </w:rPr>
        <w:t xml:space="preserve">    SupportedResponseFormats  </w:t>
      </w:r>
      <w:r>
        <w:rPr>
          <w:rStyle w:val="OperatorTok"/>
        </w:rPr>
        <w:t xml:space="preserve">[]</w:t>
      </w:r>
      <w:r>
        <w:rPr>
          <w:rStyle w:val="DataTypeTok"/>
        </w:rPr>
        <w:t xml:space="preserve">string</w:t>
      </w:r>
      <w:r>
        <w:rPr>
          <w:rStyle w:val="NormalTok"/>
        </w:rPr>
        <w:t xml:space="preserve"> </w:t>
      </w:r>
      <w:r>
        <w:rPr>
          <w:rStyle w:val="StringTok"/>
        </w:rPr>
        <w:t xml:space="preserve">`json:"supported_response_formats"`</w:t>
      </w:r>
      <w:r>
        <w:br/>
      </w:r>
      <w:r>
        <w:rPr>
          <w:rStyle w:val="OperatorTok"/>
        </w:rPr>
        <w:t xml:space="preserve">}</w:t>
      </w:r>
    </w:p>
    <w:bookmarkEnd w:id="2251"/>
    <w:bookmarkStart w:id="2252" w:name="anthropic-specific-capabilities"/>
    <w:p>
      <w:pPr>
        <w:pStyle w:val="Heading3"/>
      </w:pPr>
      <w:r>
        <w:t xml:space="preserve">Anthropic-Specific Capabilities</w:t>
      </w:r>
    </w:p>
    <w:p>
      <w:pPr>
        <w:pStyle w:val="SourceCode"/>
      </w:pPr>
      <w:r>
        <w:rPr>
          <w:rStyle w:val="KeywordTok"/>
        </w:rPr>
        <w:t xml:space="preserve">type</w:t>
      </w:r>
      <w:r>
        <w:rPr>
          <w:rStyle w:val="NormalTok"/>
        </w:rPr>
        <w:t xml:space="preserve"> AnthropicCapabilities </w:t>
      </w:r>
      <w:r>
        <w:rPr>
          <w:rStyle w:val="KeywordTok"/>
        </w:rPr>
        <w:t xml:space="preserve">struct</w:t>
      </w:r>
      <w:r>
        <w:rPr>
          <w:rStyle w:val="NormalTok"/>
        </w:rPr>
        <w:t xml:space="preserve"> </w:t>
      </w:r>
      <w:r>
        <w:rPr>
          <w:rStyle w:val="OperatorTok"/>
        </w:rPr>
        <w:t xml:space="preserve">{</w:t>
      </w:r>
      <w:r>
        <w:br/>
      </w:r>
      <w:r>
        <w:rPr>
          <w:rStyle w:val="NormalTok"/>
        </w:rPr>
        <w:t xml:space="preserve">    SupportsSystemMessages    </w:t>
      </w:r>
      <w:r>
        <w:rPr>
          <w:rStyle w:val="DataTypeTok"/>
        </w:rPr>
        <w:t xml:space="preserve">bool</w:t>
      </w:r>
      <w:r>
        <w:rPr>
          <w:rStyle w:val="NormalTok"/>
        </w:rPr>
        <w:t xml:space="preserve">     </w:t>
      </w:r>
      <w:r>
        <w:rPr>
          <w:rStyle w:val="StringTok"/>
        </w:rPr>
        <w:t xml:space="preserve">`json:"supports_system_messages"`</w:t>
      </w:r>
      <w:r>
        <w:br/>
      </w:r>
      <w:r>
        <w:rPr>
          <w:rStyle w:val="NormalTok"/>
        </w:rPr>
        <w:t xml:space="preserve">    MaxSystemMessageLength    </w:t>
      </w:r>
      <w:r>
        <w:rPr>
          <w:rStyle w:val="DataTypeTok"/>
        </w:rPr>
        <w:t xml:space="preserve">int</w:t>
      </w:r>
      <w:r>
        <w:rPr>
          <w:rStyle w:val="NormalTok"/>
        </w:rPr>
        <w:t xml:space="preserve">      </w:t>
      </w:r>
      <w:r>
        <w:rPr>
          <w:rStyle w:val="StringTok"/>
        </w:rPr>
        <w:t xml:space="preserve">`json:"max_system_message_length"`</w:t>
      </w:r>
      <w:r>
        <w:br/>
      </w:r>
      <w:r>
        <w:rPr>
          <w:rStyle w:val="NormalTok"/>
        </w:rPr>
        <w:t xml:space="preserve">    SupportsStopSequences     </w:t>
      </w:r>
      <w:r>
        <w:rPr>
          <w:rStyle w:val="DataTypeTok"/>
        </w:rPr>
        <w:t xml:space="preserve">bool</w:t>
      </w:r>
      <w:r>
        <w:rPr>
          <w:rStyle w:val="NormalTok"/>
        </w:rPr>
        <w:t xml:space="preserve">     </w:t>
      </w:r>
      <w:r>
        <w:rPr>
          <w:rStyle w:val="StringTok"/>
        </w:rPr>
        <w:t xml:space="preserve">`json:"supports_stop_sequences"`</w:t>
      </w:r>
      <w:r>
        <w:br/>
      </w:r>
      <w:r>
        <w:rPr>
          <w:rStyle w:val="NormalTok"/>
        </w:rPr>
        <w:t xml:space="preserve">    SupportsToolUse           </w:t>
      </w:r>
      <w:r>
        <w:rPr>
          <w:rStyle w:val="DataTypeTok"/>
        </w:rPr>
        <w:t xml:space="preserve">bool</w:t>
      </w:r>
      <w:r>
        <w:rPr>
          <w:rStyle w:val="NormalTok"/>
        </w:rPr>
        <w:t xml:space="preserve">     </w:t>
      </w:r>
      <w:r>
        <w:rPr>
          <w:rStyle w:val="StringTok"/>
        </w:rPr>
        <w:t xml:space="preserve">`json:"supports_tool_use"`</w:t>
      </w:r>
      <w:r>
        <w:br/>
      </w:r>
      <w:r>
        <w:rPr>
          <w:rStyle w:val="NormalTok"/>
        </w:rPr>
        <w:t xml:space="preserve">    MaxToolCalls              </w:t>
      </w:r>
      <w:r>
        <w:rPr>
          <w:rStyle w:val="DataTypeTok"/>
        </w:rPr>
        <w:t xml:space="preserve">int</w:t>
      </w:r>
      <w:r>
        <w:rPr>
          <w:rStyle w:val="NormalTok"/>
        </w:rPr>
        <w:t xml:space="preserve">      </w:t>
      </w:r>
      <w:r>
        <w:rPr>
          <w:rStyle w:val="StringTok"/>
        </w:rPr>
        <w:t xml:space="preserve">`json:"max_tool_calls"`</w:t>
      </w:r>
      <w:r>
        <w:br/>
      </w:r>
      <w:r>
        <w:rPr>
          <w:rStyle w:val="NormalTok"/>
        </w:rPr>
        <w:t xml:space="preserve">    SupportedStopSequences    </w:t>
      </w:r>
      <w:r>
        <w:rPr>
          <w:rStyle w:val="OperatorTok"/>
        </w:rPr>
        <w:t xml:space="preserve">[]</w:t>
      </w:r>
      <w:r>
        <w:rPr>
          <w:rStyle w:val="DataTypeTok"/>
        </w:rPr>
        <w:t xml:space="preserve">string</w:t>
      </w:r>
      <w:r>
        <w:rPr>
          <w:rStyle w:val="NormalTok"/>
        </w:rPr>
        <w:t xml:space="preserve"> </w:t>
      </w:r>
      <w:r>
        <w:rPr>
          <w:rStyle w:val="StringTok"/>
        </w:rPr>
        <w:t xml:space="preserve">`json:"supported_stop_sequences"`</w:t>
      </w:r>
      <w:r>
        <w:br/>
      </w:r>
      <w:r>
        <w:rPr>
          <w:rStyle w:val="OperatorTok"/>
        </w:rPr>
        <w:t xml:space="preserve">}</w:t>
      </w:r>
    </w:p>
    <w:p>
      <w:r>
        <w:pict>
          <v:rect style="width:0;height:1.5pt" o:hralign="center" o:hrstd="t" o:hr="t"/>
        </w:pict>
      </w:r>
    </w:p>
    <w:bookmarkEnd w:id="2252"/>
    <w:bookmarkEnd w:id="2253"/>
    <w:bookmarkStart w:id="2260" w:name="openai-models"/>
    <w:p>
      <w:pPr>
        <w:pStyle w:val="Heading2"/>
      </w:pPr>
      <w:r>
        <w:t xml:space="preserve">OpenAI Models</w:t>
      </w:r>
    </w:p>
    <w:bookmarkStart w:id="2257" w:name="gpt-4-family"/>
    <w:p>
      <w:pPr>
        <w:pStyle w:val="Heading3"/>
      </w:pPr>
      <w:r>
        <w:t xml:space="preserve">GPT-4 Family</w:t>
      </w:r>
    </w:p>
    <w:bookmarkStart w:id="2254" w:name="gpt-4-8k"/>
    <w:p>
      <w:pPr>
        <w:pStyle w:val="Heading4"/>
      </w:pPr>
      <w:r>
        <w:t xml:space="preserve">GPT-4 (8K)</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"gpt-4"</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"GPT-4"</w:t>
      </w:r>
      <w:r>
        <w:rPr>
          <w:rStyle w:val="FunctionTok"/>
        </w:rPr>
        <w:t xml:space="preserve">,</w:t>
      </w:r>
      <w:r>
        <w:br/>
      </w:r>
      <w:r>
        <w:rPr>
          <w:rStyle w:val="NormalTok"/>
        </w:rPr>
        <w:t xml:space="preserve">  </w:t>
      </w:r>
      <w:r>
        <w:rPr>
          <w:rStyle w:val="DataTypeTok"/>
        </w:rPr>
        <w:t xml:space="preserve">"max_context_window"</w:t>
      </w:r>
      <w:r>
        <w:rPr>
          <w:rStyle w:val="FunctionTok"/>
        </w:rPr>
        <w:t xml:space="preserve">:</w:t>
      </w:r>
      <w:r>
        <w:rPr>
          <w:rStyle w:val="NormalTok"/>
        </w:rPr>
        <w:t xml:space="preserve"> </w:t>
      </w:r>
      <w:r>
        <w:rPr>
          <w:rStyle w:val="DecValTok"/>
        </w:rPr>
        <w:t xml:space="preserve">8192</w:t>
      </w:r>
      <w:r>
        <w:rPr>
          <w:rStyle w:val="FunctionTok"/>
        </w:rPr>
        <w:t xml:space="preserve">,</w:t>
      </w:r>
      <w:r>
        <w:br/>
      </w:r>
      <w:r>
        <w:rPr>
          <w:rStyle w:val="NormalTok"/>
        </w:rPr>
        <w:t xml:space="preserve">  </w:t>
      </w:r>
      <w:r>
        <w:rPr>
          <w:rStyle w:val="DataTypeTok"/>
        </w:rPr>
        <w:t xml:space="preserve">"max_output_tokens"</w:t>
      </w:r>
      <w:r>
        <w:rPr>
          <w:rStyle w:val="FunctionTok"/>
        </w:rPr>
        <w:t xml:space="preserve">:</w:t>
      </w:r>
      <w:r>
        <w:rPr>
          <w:rStyle w:val="NormalTok"/>
        </w:rPr>
        <w:t xml:space="preserve"> </w:t>
      </w:r>
      <w:r>
        <w:rPr>
          <w:rStyle w:val="DecValTok"/>
        </w:rPr>
        <w:t xml:space="preserve">4096</w:t>
      </w:r>
      <w:r>
        <w:rPr>
          <w:rStyle w:val="FunctionTok"/>
        </w:rPr>
        <w:t xml:space="preserve">,</w:t>
      </w:r>
      <w:r>
        <w:br/>
      </w:r>
      <w:r>
        <w:rPr>
          <w:rStyle w:val="NormalTok"/>
        </w:rPr>
        <w:t xml:space="preserve">  </w:t>
      </w:r>
      <w:r>
        <w:rPr>
          <w:rStyle w:val="DataTypeTok"/>
        </w:rPr>
        <w:t xml:space="preserve">"supports_functions"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"supports_vision"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"supports_structured_output"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"input_cost_per_1k"</w:t>
      </w:r>
      <w:r>
        <w:rPr>
          <w:rStyle w:val="FunctionTok"/>
        </w:rPr>
        <w:t xml:space="preserve">:</w:t>
      </w:r>
      <w:r>
        <w:rPr>
          <w:rStyle w:val="NormalTok"/>
        </w:rPr>
        <w:t xml:space="preserve"> </w:t>
      </w:r>
      <w:r>
        <w:rPr>
          <w:rStyle w:val="FloatTok"/>
        </w:rPr>
        <w:t xml:space="preserve">0.03</w:t>
      </w:r>
      <w:r>
        <w:rPr>
          <w:rStyle w:val="FunctionTok"/>
        </w:rPr>
        <w:t xml:space="preserve">,</w:t>
      </w:r>
      <w:r>
        <w:br/>
      </w:r>
      <w:r>
        <w:rPr>
          <w:rStyle w:val="NormalTok"/>
        </w:rPr>
        <w:t xml:space="preserve">  </w:t>
      </w:r>
      <w:r>
        <w:rPr>
          <w:rStyle w:val="DataTypeTok"/>
        </w:rPr>
        <w:t xml:space="preserve">"output_cost_per_1k"</w:t>
      </w:r>
      <w:r>
        <w:rPr>
          <w:rStyle w:val="FunctionTok"/>
        </w:rPr>
        <w:t xml:space="preserve">:</w:t>
      </w:r>
      <w:r>
        <w:rPr>
          <w:rStyle w:val="NormalTok"/>
        </w:rPr>
        <w:t xml:space="preserve"> </w:t>
      </w:r>
      <w:r>
        <w:rPr>
          <w:rStyle w:val="FloatTok"/>
        </w:rPr>
        <w:t xml:space="preserve">0.06</w:t>
      </w:r>
      <w:r>
        <w:rPr>
          <w:rStyle w:val="FunctionTok"/>
        </w:rPr>
        <w:t xml:space="preserve">,</w:t>
      </w:r>
      <w:r>
        <w:br/>
      </w:r>
      <w:r>
        <w:rPr>
          <w:rStyle w:val="NormalTok"/>
        </w:rPr>
        <w:t xml:space="preserve">  </w:t>
      </w:r>
      <w:r>
        <w:rPr>
          <w:rStyle w:val="DataTypeTok"/>
        </w:rPr>
        <w:t xml:space="preserve">"provider_model_id"</w:t>
      </w:r>
      <w:r>
        <w:rPr>
          <w:rStyle w:val="FunctionTok"/>
        </w:rPr>
        <w:t xml:space="preserve">:</w:t>
      </w:r>
      <w:r>
        <w:rPr>
          <w:rStyle w:val="NormalTok"/>
        </w:rPr>
        <w:t xml:space="preserve"> </w:t>
      </w:r>
      <w:r>
        <w:rPr>
          <w:rStyle w:val="StringTok"/>
        </w:rPr>
        <w:t xml:space="preserve">"gpt-4-0613"</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"reasoning"</w:t>
      </w:r>
      <w:r>
        <w:rPr>
          <w:rStyle w:val="OtherTok"/>
        </w:rPr>
        <w:t xml:space="preserve">,</w:t>
      </w:r>
      <w:r>
        <w:rPr>
          <w:rStyle w:val="NormalTok"/>
        </w:rPr>
        <w:t xml:space="preserve"> </w:t>
      </w:r>
      <w:r>
        <w:rPr>
          <w:rStyle w:val="StringTok"/>
        </w:rPr>
        <w:t xml:space="preserve">"code"</w:t>
      </w:r>
      <w:r>
        <w:rPr>
          <w:rStyle w:val="OtherTok"/>
        </w:rPr>
        <w:t xml:space="preserve">,</w:t>
      </w:r>
      <w:r>
        <w:rPr>
          <w:rStyle w:val="NormalTok"/>
        </w:rPr>
        <w:t xml:space="preserve"> </w:t>
      </w:r>
      <w:r>
        <w:rPr>
          <w:rStyle w:val="StringTok"/>
        </w:rPr>
        <w:t xml:space="preserve">"analysis"</w:t>
      </w:r>
      <w:r>
        <w:rPr>
          <w:rStyle w:val="OtherTok"/>
        </w:rPr>
        <w:t xml:space="preserve">]</w:t>
      </w:r>
      <w:r>
        <w:br/>
      </w:r>
      <w:r>
        <w:rPr>
          <w:rStyle w:val="FunctionTok"/>
        </w:rPr>
        <w:t xml:space="preserve">}</w:t>
      </w:r>
    </w:p>
    <w:p>
      <w:pPr>
        <w:pStyle w:val="FirstParagraph"/>
      </w:pPr>
      <w:r>
        <w:rPr>
          <w:bCs/>
          <w:b/>
        </w:rPr>
        <w:t xml:space="preserve">Capabilities</w:t>
      </w:r>
      <w:r>
        <w:t xml:space="preserve">:</w:t>
      </w:r>
      <w:r>
        <w:t xml:space="preserve"> </w:t>
      </w:r>
      <w:r>
        <w:t xml:space="preserve">- Advanced reasoning and problem-solving</w:t>
      </w:r>
      <w:r>
        <w:t xml:space="preserve"> </w:t>
      </w:r>
      <w:r>
        <w:t xml:space="preserve">- Strong code generation</w:t>
      </w:r>
      <w:r>
        <w:t xml:space="preserve"> </w:t>
      </w:r>
      <w:r>
        <w:t xml:space="preserve">- Function calling with parallel execution</w:t>
      </w:r>
      <w:r>
        <w:t xml:space="preserve"> </w:t>
      </w:r>
      <w:r>
        <w:t xml:space="preserve">- Structured JSON output</w:t>
      </w:r>
      <w:r>
        <w:t xml:space="preserve"> </w:t>
      </w:r>
      <w:r>
        <w:t xml:space="preserve">- System fingerprinting</w:t>
      </w:r>
    </w:p>
    <w:p>
      <w:pPr>
        <w:pStyle w:val="BodyText"/>
      </w:pPr>
      <w:r>
        <w:rPr>
          <w:bCs/>
          <w:b/>
        </w:rPr>
        <w:t xml:space="preserve">Use Cases</w:t>
      </w:r>
      <w:r>
        <w:t xml:space="preserve">:</w:t>
      </w:r>
      <w:r>
        <w:t xml:space="preserve"> </w:t>
      </w:r>
      <w:r>
        <w:t xml:space="preserve">- Complex reasoning tasks</w:t>
      </w:r>
      <w:r>
        <w:t xml:space="preserve"> </w:t>
      </w:r>
      <w:r>
        <w:t xml:space="preserve">- Code generation and debugging</w:t>
      </w:r>
      <w:r>
        <w:t xml:space="preserve"> </w:t>
      </w:r>
      <w:r>
        <w:t xml:space="preserve">- Data analysis</w:t>
      </w:r>
      <w:r>
        <w:t xml:space="preserve"> </w:t>
      </w:r>
      <w:r>
        <w:t xml:space="preserve">- Multi-step workflows</w:t>
      </w:r>
    </w:p>
    <w:bookmarkEnd w:id="2254"/>
    <w:bookmarkStart w:id="2255" w:name="gpt-4-turbo-128k"/>
    <w:p>
      <w:pPr>
        <w:pStyle w:val="Heading4"/>
      </w:pPr>
      <w:r>
        <w:t xml:space="preserve">GPT-4 Turbo (128K)</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"gpt-4-turbo"</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"GPT-4 Turbo"</w:t>
      </w:r>
      <w:r>
        <w:rPr>
          <w:rStyle w:val="FunctionTok"/>
        </w:rPr>
        <w:t xml:space="preserve">,</w:t>
      </w:r>
      <w:r>
        <w:br/>
      </w:r>
      <w:r>
        <w:rPr>
          <w:rStyle w:val="NormalTok"/>
        </w:rPr>
        <w:t xml:space="preserve">  </w:t>
      </w:r>
      <w:r>
        <w:rPr>
          <w:rStyle w:val="DataTypeTok"/>
        </w:rPr>
        <w:t xml:space="preserve">"max_context_window"</w:t>
      </w:r>
      <w:r>
        <w:rPr>
          <w:rStyle w:val="FunctionTok"/>
        </w:rPr>
        <w:t xml:space="preserve">:</w:t>
      </w:r>
      <w:r>
        <w:rPr>
          <w:rStyle w:val="NormalTok"/>
        </w:rPr>
        <w:t xml:space="preserve"> </w:t>
      </w:r>
      <w:r>
        <w:rPr>
          <w:rStyle w:val="DecValTok"/>
        </w:rPr>
        <w:t xml:space="preserve">128000</w:t>
      </w:r>
      <w:r>
        <w:rPr>
          <w:rStyle w:val="FunctionTok"/>
        </w:rPr>
        <w:t xml:space="preserve">,</w:t>
      </w:r>
      <w:r>
        <w:br/>
      </w:r>
      <w:r>
        <w:rPr>
          <w:rStyle w:val="NormalTok"/>
        </w:rPr>
        <w:t xml:space="preserve">  </w:t>
      </w:r>
      <w:r>
        <w:rPr>
          <w:rStyle w:val="DataTypeTok"/>
        </w:rPr>
        <w:t xml:space="preserve">"max_output_tokens"</w:t>
      </w:r>
      <w:r>
        <w:rPr>
          <w:rStyle w:val="FunctionTok"/>
        </w:rPr>
        <w:t xml:space="preserve">:</w:t>
      </w:r>
      <w:r>
        <w:rPr>
          <w:rStyle w:val="NormalTok"/>
        </w:rPr>
        <w:t xml:space="preserve"> </w:t>
      </w:r>
      <w:r>
        <w:rPr>
          <w:rStyle w:val="DecValTok"/>
        </w:rPr>
        <w:t xml:space="preserve">4096</w:t>
      </w:r>
      <w:r>
        <w:rPr>
          <w:rStyle w:val="FunctionTok"/>
        </w:rPr>
        <w:t xml:space="preserve">,</w:t>
      </w:r>
      <w:r>
        <w:br/>
      </w:r>
      <w:r>
        <w:rPr>
          <w:rStyle w:val="NormalTok"/>
        </w:rPr>
        <w:t xml:space="preserve">  </w:t>
      </w:r>
      <w:r>
        <w:rPr>
          <w:rStyle w:val="DataTypeTok"/>
        </w:rPr>
        <w:t xml:space="preserve">"supports_functions"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"supports_vision"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"supports_structured_output"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"input_cost_per_1k"</w:t>
      </w:r>
      <w:r>
        <w:rPr>
          <w:rStyle w:val="FunctionTok"/>
        </w:rPr>
        <w:t xml:space="preserve">:</w:t>
      </w:r>
      <w:r>
        <w:rPr>
          <w:rStyle w:val="NormalTok"/>
        </w:rPr>
        <w:t xml:space="preserve"> </w:t>
      </w:r>
      <w:r>
        <w:rPr>
          <w:rStyle w:val="FloatTok"/>
        </w:rPr>
        <w:t xml:space="preserve">0.01</w:t>
      </w:r>
      <w:r>
        <w:rPr>
          <w:rStyle w:val="FunctionTok"/>
        </w:rPr>
        <w:t xml:space="preserve">,</w:t>
      </w:r>
      <w:r>
        <w:br/>
      </w:r>
      <w:r>
        <w:rPr>
          <w:rStyle w:val="NormalTok"/>
        </w:rPr>
        <w:t xml:space="preserve">  </w:t>
      </w:r>
      <w:r>
        <w:rPr>
          <w:rStyle w:val="DataTypeTok"/>
        </w:rPr>
        <w:t xml:space="preserve">"output_cost_per_1k"</w:t>
      </w:r>
      <w:r>
        <w:rPr>
          <w:rStyle w:val="FunctionTok"/>
        </w:rPr>
        <w:t xml:space="preserve">:</w:t>
      </w:r>
      <w:r>
        <w:rPr>
          <w:rStyle w:val="NormalTok"/>
        </w:rPr>
        <w:t xml:space="preserve"> </w:t>
      </w:r>
      <w:r>
        <w:rPr>
          <w:rStyle w:val="FloatTok"/>
        </w:rPr>
        <w:t xml:space="preserve">0.03</w:t>
      </w:r>
      <w:r>
        <w:rPr>
          <w:rStyle w:val="FunctionTok"/>
        </w:rPr>
        <w:t xml:space="preserve">,</w:t>
      </w:r>
      <w:r>
        <w:br/>
      </w:r>
      <w:r>
        <w:rPr>
          <w:rStyle w:val="NormalTok"/>
        </w:rPr>
        <w:t xml:space="preserve">  </w:t>
      </w:r>
      <w:r>
        <w:rPr>
          <w:rStyle w:val="DataTypeTok"/>
        </w:rPr>
        <w:t xml:space="preserve">"provider_model_id"</w:t>
      </w:r>
      <w:r>
        <w:rPr>
          <w:rStyle w:val="FunctionTok"/>
        </w:rPr>
        <w:t xml:space="preserve">:</w:t>
      </w:r>
      <w:r>
        <w:rPr>
          <w:rStyle w:val="NormalTok"/>
        </w:rPr>
        <w:t xml:space="preserve"> </w:t>
      </w:r>
      <w:r>
        <w:rPr>
          <w:rStyle w:val="StringTok"/>
        </w:rPr>
        <w:t xml:space="preserve">"gpt-4-turbo-2024-04-09"</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"reasoning"</w:t>
      </w:r>
      <w:r>
        <w:rPr>
          <w:rStyle w:val="OtherTok"/>
        </w:rPr>
        <w:t xml:space="preserve">,</w:t>
      </w:r>
      <w:r>
        <w:rPr>
          <w:rStyle w:val="NormalTok"/>
        </w:rPr>
        <w:t xml:space="preserve"> </w:t>
      </w:r>
      <w:r>
        <w:rPr>
          <w:rStyle w:val="StringTok"/>
        </w:rPr>
        <w:t xml:space="preserve">"code"</w:t>
      </w:r>
      <w:r>
        <w:rPr>
          <w:rStyle w:val="OtherTok"/>
        </w:rPr>
        <w:t xml:space="preserve">,</w:t>
      </w:r>
      <w:r>
        <w:rPr>
          <w:rStyle w:val="NormalTok"/>
        </w:rPr>
        <w:t xml:space="preserve"> </w:t>
      </w:r>
      <w:r>
        <w:rPr>
          <w:rStyle w:val="StringTok"/>
        </w:rPr>
        <w:t xml:space="preserve">"vision"</w:t>
      </w:r>
      <w:r>
        <w:rPr>
          <w:rStyle w:val="OtherTok"/>
        </w:rPr>
        <w:t xml:space="preserve">,</w:t>
      </w:r>
      <w:r>
        <w:rPr>
          <w:rStyle w:val="NormalTok"/>
        </w:rPr>
        <w:t xml:space="preserve"> </w:t>
      </w:r>
      <w:r>
        <w:rPr>
          <w:rStyle w:val="StringTok"/>
        </w:rPr>
        <w:t xml:space="preserve">"long-context"</w:t>
      </w:r>
      <w:r>
        <w:rPr>
          <w:rStyle w:val="OtherTok"/>
        </w:rPr>
        <w:t xml:space="preserve">]</w:t>
      </w:r>
      <w:r>
        <w:br/>
      </w:r>
      <w:r>
        <w:rPr>
          <w:rStyle w:val="FunctionTok"/>
        </w:rPr>
        <w:t xml:space="preserve">}</w:t>
      </w:r>
    </w:p>
    <w:p>
      <w:pPr>
        <w:pStyle w:val="FirstParagraph"/>
      </w:pPr>
      <w:r>
        <w:rPr>
          <w:bCs/>
          <w:b/>
        </w:rPr>
        <w:t xml:space="preserve">Capabilities</w:t>
      </w:r>
      <w:r>
        <w:t xml:space="preserve">:</w:t>
      </w:r>
      <w:r>
        <w:t xml:space="preserve"> </w:t>
      </w:r>
      <w:r>
        <w:t xml:space="preserve">- Massive 128K context window</w:t>
      </w:r>
      <w:r>
        <w:t xml:space="preserve"> </w:t>
      </w:r>
      <w:r>
        <w:t xml:space="preserve">- Vision capabilities (images)</w:t>
      </w:r>
      <w:r>
        <w:t xml:space="preserve"> </w:t>
      </w:r>
      <w:r>
        <w:t xml:space="preserve">- JSON schema mode with strict validation</w:t>
      </w:r>
      <w:r>
        <w:t xml:space="preserve"> </w:t>
      </w:r>
      <w:r>
        <w:t xml:space="preserve">- Parallel function calling</w:t>
      </w:r>
      <w:r>
        <w:t xml:space="preserve"> </w:t>
      </w:r>
      <w:r>
        <w:t xml:space="preserve">- Reduced cost vs GPT-4</w:t>
      </w:r>
    </w:p>
    <w:p>
      <w:pPr>
        <w:pStyle w:val="BodyText"/>
      </w:pPr>
      <w:r>
        <w:rPr>
          <w:bCs/>
          <w:b/>
        </w:rPr>
        <w:t xml:space="preserve">Use Cases</w:t>
      </w:r>
      <w:r>
        <w:t xml:space="preserve">:</w:t>
      </w:r>
      <w:r>
        <w:t xml:space="preserve"> </w:t>
      </w:r>
      <w:r>
        <w:t xml:space="preserve">- Long document analysis</w:t>
      </w:r>
      <w:r>
        <w:t xml:space="preserve"> </w:t>
      </w:r>
      <w:r>
        <w:t xml:space="preserve">- Multi-modal tasks (text + images)</w:t>
      </w:r>
      <w:r>
        <w:t xml:space="preserve"> </w:t>
      </w:r>
      <w:r>
        <w:t xml:space="preserve">- Large codebase understanding</w:t>
      </w:r>
      <w:r>
        <w:t xml:space="preserve"> </w:t>
      </w:r>
      <w:r>
        <w:t xml:space="preserve">- Complex multi-step workflows</w:t>
      </w:r>
    </w:p>
    <w:bookmarkEnd w:id="2255"/>
    <w:bookmarkStart w:id="2256" w:name="gpt-4-vision"/>
    <w:p>
      <w:pPr>
        <w:pStyle w:val="Heading4"/>
      </w:pPr>
      <w:r>
        <w:t xml:space="preserve">GPT-4 Vision</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"gpt-4-vision"</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"GPT-4 Vision"</w:t>
      </w:r>
      <w:r>
        <w:rPr>
          <w:rStyle w:val="FunctionTok"/>
        </w:rPr>
        <w:t xml:space="preserve">,</w:t>
      </w:r>
      <w:r>
        <w:br/>
      </w:r>
      <w:r>
        <w:rPr>
          <w:rStyle w:val="NormalTok"/>
        </w:rPr>
        <w:t xml:space="preserve">  </w:t>
      </w:r>
      <w:r>
        <w:rPr>
          <w:rStyle w:val="DataTypeTok"/>
        </w:rPr>
        <w:t xml:space="preserve">"max_context_window"</w:t>
      </w:r>
      <w:r>
        <w:rPr>
          <w:rStyle w:val="FunctionTok"/>
        </w:rPr>
        <w:t xml:space="preserve">:</w:t>
      </w:r>
      <w:r>
        <w:rPr>
          <w:rStyle w:val="NormalTok"/>
        </w:rPr>
        <w:t xml:space="preserve"> </w:t>
      </w:r>
      <w:r>
        <w:rPr>
          <w:rStyle w:val="DecValTok"/>
        </w:rPr>
        <w:t xml:space="preserve">128000</w:t>
      </w:r>
      <w:r>
        <w:rPr>
          <w:rStyle w:val="FunctionTok"/>
        </w:rPr>
        <w:t xml:space="preserve">,</w:t>
      </w:r>
      <w:r>
        <w:br/>
      </w:r>
      <w:r>
        <w:rPr>
          <w:rStyle w:val="NormalTok"/>
        </w:rPr>
        <w:t xml:space="preserve">  </w:t>
      </w:r>
      <w:r>
        <w:rPr>
          <w:rStyle w:val="DataTypeTok"/>
        </w:rPr>
        <w:t xml:space="preserve">"max_output_tokens"</w:t>
      </w:r>
      <w:r>
        <w:rPr>
          <w:rStyle w:val="FunctionTok"/>
        </w:rPr>
        <w:t xml:space="preserve">:</w:t>
      </w:r>
      <w:r>
        <w:rPr>
          <w:rStyle w:val="NormalTok"/>
        </w:rPr>
        <w:t xml:space="preserve"> </w:t>
      </w:r>
      <w:r>
        <w:rPr>
          <w:rStyle w:val="DecValTok"/>
        </w:rPr>
        <w:t xml:space="preserve">4096</w:t>
      </w:r>
      <w:r>
        <w:rPr>
          <w:rStyle w:val="FunctionTok"/>
        </w:rPr>
        <w:t xml:space="preserve">,</w:t>
      </w:r>
      <w:r>
        <w:br/>
      </w:r>
      <w:r>
        <w:rPr>
          <w:rStyle w:val="NormalTok"/>
        </w:rPr>
        <w:t xml:space="preserve">  </w:t>
      </w:r>
      <w:r>
        <w:rPr>
          <w:rStyle w:val="DataTypeTok"/>
        </w:rPr>
        <w:t xml:space="preserve">"supports_functions"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"supports_vision"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"supports_structured_output"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"input_cost_per_1k"</w:t>
      </w:r>
      <w:r>
        <w:rPr>
          <w:rStyle w:val="FunctionTok"/>
        </w:rPr>
        <w:t xml:space="preserve">:</w:t>
      </w:r>
      <w:r>
        <w:rPr>
          <w:rStyle w:val="NormalTok"/>
        </w:rPr>
        <w:t xml:space="preserve"> </w:t>
      </w:r>
      <w:r>
        <w:rPr>
          <w:rStyle w:val="FloatTok"/>
        </w:rPr>
        <w:t xml:space="preserve">0.01</w:t>
      </w:r>
      <w:r>
        <w:rPr>
          <w:rStyle w:val="FunctionTok"/>
        </w:rPr>
        <w:t xml:space="preserve">,</w:t>
      </w:r>
      <w:r>
        <w:br/>
      </w:r>
      <w:r>
        <w:rPr>
          <w:rStyle w:val="NormalTok"/>
        </w:rPr>
        <w:t xml:space="preserve">  </w:t>
      </w:r>
      <w:r>
        <w:rPr>
          <w:rStyle w:val="DataTypeTok"/>
        </w:rPr>
        <w:t xml:space="preserve">"output_cost_per_1k"</w:t>
      </w:r>
      <w:r>
        <w:rPr>
          <w:rStyle w:val="FunctionTok"/>
        </w:rPr>
        <w:t xml:space="preserve">:</w:t>
      </w:r>
      <w:r>
        <w:rPr>
          <w:rStyle w:val="NormalTok"/>
        </w:rPr>
        <w:t xml:space="preserve"> </w:t>
      </w:r>
      <w:r>
        <w:rPr>
          <w:rStyle w:val="FloatTok"/>
        </w:rPr>
        <w:t xml:space="preserve">0.03</w:t>
      </w:r>
      <w:r>
        <w:rPr>
          <w:rStyle w:val="FunctionTok"/>
        </w:rPr>
        <w:t xml:space="preserve">,</w:t>
      </w:r>
      <w:r>
        <w:br/>
      </w:r>
      <w:r>
        <w:rPr>
          <w:rStyle w:val="NormalTok"/>
        </w:rPr>
        <w:t xml:space="preserve">  </w:t>
      </w:r>
      <w:r>
        <w:rPr>
          <w:rStyle w:val="DataTypeTok"/>
        </w:rPr>
        <w:t xml:space="preserve">"provider_model_id"</w:t>
      </w:r>
      <w:r>
        <w:rPr>
          <w:rStyle w:val="FunctionTok"/>
        </w:rPr>
        <w:t xml:space="preserve">:</w:t>
      </w:r>
      <w:r>
        <w:rPr>
          <w:rStyle w:val="NormalTok"/>
        </w:rPr>
        <w:t xml:space="preserve"> </w:t>
      </w:r>
      <w:r>
        <w:rPr>
          <w:rStyle w:val="StringTok"/>
        </w:rPr>
        <w:t xml:space="preserve">"gpt-4-vision-preview"</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"vision"</w:t>
      </w:r>
      <w:r>
        <w:rPr>
          <w:rStyle w:val="OtherTok"/>
        </w:rPr>
        <w:t xml:space="preserve">,</w:t>
      </w:r>
      <w:r>
        <w:rPr>
          <w:rStyle w:val="NormalTok"/>
        </w:rPr>
        <w:t xml:space="preserve"> </w:t>
      </w:r>
      <w:r>
        <w:rPr>
          <w:rStyle w:val="StringTok"/>
        </w:rPr>
        <w:t xml:space="preserve">"multimodal"</w:t>
      </w:r>
      <w:r>
        <w:rPr>
          <w:rStyle w:val="OtherTok"/>
        </w:rPr>
        <w:t xml:space="preserve">,</w:t>
      </w:r>
      <w:r>
        <w:rPr>
          <w:rStyle w:val="NormalTok"/>
        </w:rPr>
        <w:t xml:space="preserve"> </w:t>
      </w:r>
      <w:r>
        <w:rPr>
          <w:rStyle w:val="StringTok"/>
        </w:rPr>
        <w:t xml:space="preserve">"analysis"</w:t>
      </w:r>
      <w:r>
        <w:rPr>
          <w:rStyle w:val="OtherTok"/>
        </w:rPr>
        <w:t xml:space="preserve">]</w:t>
      </w:r>
      <w:r>
        <w:br/>
      </w:r>
      <w:r>
        <w:rPr>
          <w:rStyle w:val="FunctionTok"/>
        </w:rPr>
        <w:t xml:space="preserve">}</w:t>
      </w:r>
    </w:p>
    <w:p>
      <w:pPr>
        <w:pStyle w:val="FirstParagraph"/>
      </w:pPr>
      <w:r>
        <w:rPr>
          <w:bCs/>
          <w:b/>
        </w:rPr>
        <w:t xml:space="preserve">Capabilities</w:t>
      </w:r>
      <w:r>
        <w:t xml:space="preserve">:</w:t>
      </w:r>
      <w:r>
        <w:t xml:space="preserve"> </w:t>
      </w:r>
      <w:r>
        <w:t xml:space="preserve">- Image understanding and analysis</w:t>
      </w:r>
      <w:r>
        <w:t xml:space="preserve"> </w:t>
      </w:r>
      <w:r>
        <w:t xml:space="preserve">- Chart/graph interpretation</w:t>
      </w:r>
      <w:r>
        <w:t xml:space="preserve"> </w:t>
      </w:r>
      <w:r>
        <w:t xml:space="preserve">- OCR and text extraction</w:t>
      </w:r>
      <w:r>
        <w:t xml:space="preserve"> </w:t>
      </w:r>
      <w:r>
        <w:t xml:space="preserve">- Visual reasoning</w:t>
      </w:r>
    </w:p>
    <w:p>
      <w:pPr>
        <w:pStyle w:val="BodyText"/>
      </w:pPr>
      <w:r>
        <w:rPr>
          <w:bCs/>
          <w:b/>
        </w:rPr>
        <w:t xml:space="preserve">Use Cases</w:t>
      </w:r>
      <w:r>
        <w:t xml:space="preserve">:</w:t>
      </w:r>
      <w:r>
        <w:t xml:space="preserve"> </w:t>
      </w:r>
      <w:r>
        <w:t xml:space="preserve">- Document analysis with images</w:t>
      </w:r>
      <w:r>
        <w:t xml:space="preserve"> </w:t>
      </w:r>
      <w:r>
        <w:t xml:space="preserve">- Chart/diagram interpretation</w:t>
      </w:r>
      <w:r>
        <w:t xml:space="preserve"> </w:t>
      </w:r>
      <w:r>
        <w:t xml:space="preserve">- UI/UX analysis</w:t>
      </w:r>
      <w:r>
        <w:t xml:space="preserve"> </w:t>
      </w:r>
      <w:r>
        <w:t xml:space="preserve">- Visual content description</w:t>
      </w:r>
    </w:p>
    <w:bookmarkEnd w:id="2256"/>
    <w:bookmarkEnd w:id="2257"/>
    <w:bookmarkStart w:id="2259" w:name="gpt-3.5-family"/>
    <w:p>
      <w:pPr>
        <w:pStyle w:val="Heading3"/>
      </w:pPr>
      <w:r>
        <w:t xml:space="preserve">GPT-3.5 Family</w:t>
      </w:r>
    </w:p>
    <w:bookmarkStart w:id="2258" w:name="gpt-3.5-turbo-16k"/>
    <w:p>
      <w:pPr>
        <w:pStyle w:val="Heading4"/>
      </w:pPr>
      <w:r>
        <w:t xml:space="preserve">GPT-3.5 Turbo (16K)</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"gpt-3.5-turbo"</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"GPT-3.5 Turbo"</w:t>
      </w:r>
      <w:r>
        <w:rPr>
          <w:rStyle w:val="FunctionTok"/>
        </w:rPr>
        <w:t xml:space="preserve">,</w:t>
      </w:r>
      <w:r>
        <w:br/>
      </w:r>
      <w:r>
        <w:rPr>
          <w:rStyle w:val="NormalTok"/>
        </w:rPr>
        <w:t xml:space="preserve">  </w:t>
      </w:r>
      <w:r>
        <w:rPr>
          <w:rStyle w:val="DataTypeTok"/>
        </w:rPr>
        <w:t xml:space="preserve">"max_context_window"</w:t>
      </w:r>
      <w:r>
        <w:rPr>
          <w:rStyle w:val="FunctionTok"/>
        </w:rPr>
        <w:t xml:space="preserve">:</w:t>
      </w:r>
      <w:r>
        <w:rPr>
          <w:rStyle w:val="NormalTok"/>
        </w:rPr>
        <w:t xml:space="preserve"> </w:t>
      </w:r>
      <w:r>
        <w:rPr>
          <w:rStyle w:val="DecValTok"/>
        </w:rPr>
        <w:t xml:space="preserve">16385</w:t>
      </w:r>
      <w:r>
        <w:rPr>
          <w:rStyle w:val="FunctionTok"/>
        </w:rPr>
        <w:t xml:space="preserve">,</w:t>
      </w:r>
      <w:r>
        <w:br/>
      </w:r>
      <w:r>
        <w:rPr>
          <w:rStyle w:val="NormalTok"/>
        </w:rPr>
        <w:t xml:space="preserve">  </w:t>
      </w:r>
      <w:r>
        <w:rPr>
          <w:rStyle w:val="DataTypeTok"/>
        </w:rPr>
        <w:t xml:space="preserve">"max_output_tokens"</w:t>
      </w:r>
      <w:r>
        <w:rPr>
          <w:rStyle w:val="FunctionTok"/>
        </w:rPr>
        <w:t xml:space="preserve">:</w:t>
      </w:r>
      <w:r>
        <w:rPr>
          <w:rStyle w:val="NormalTok"/>
        </w:rPr>
        <w:t xml:space="preserve"> </w:t>
      </w:r>
      <w:r>
        <w:rPr>
          <w:rStyle w:val="DecValTok"/>
        </w:rPr>
        <w:t xml:space="preserve">4096</w:t>
      </w:r>
      <w:r>
        <w:rPr>
          <w:rStyle w:val="FunctionTok"/>
        </w:rPr>
        <w:t xml:space="preserve">,</w:t>
      </w:r>
      <w:r>
        <w:br/>
      </w:r>
      <w:r>
        <w:rPr>
          <w:rStyle w:val="NormalTok"/>
        </w:rPr>
        <w:t xml:space="preserve">  </w:t>
      </w:r>
      <w:r>
        <w:rPr>
          <w:rStyle w:val="DataTypeTok"/>
        </w:rPr>
        <w:t xml:space="preserve">"supports_functions"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"supports_vision"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"supports_structured_output"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"input_cost_per_1k"</w:t>
      </w:r>
      <w:r>
        <w:rPr>
          <w:rStyle w:val="FunctionTok"/>
        </w:rPr>
        <w:t xml:space="preserve">:</w:t>
      </w:r>
      <w:r>
        <w:rPr>
          <w:rStyle w:val="NormalTok"/>
        </w:rPr>
        <w:t xml:space="preserve"> </w:t>
      </w:r>
      <w:r>
        <w:rPr>
          <w:rStyle w:val="FloatTok"/>
        </w:rPr>
        <w:t xml:space="preserve">0.0015</w:t>
      </w:r>
      <w:r>
        <w:rPr>
          <w:rStyle w:val="FunctionTok"/>
        </w:rPr>
        <w:t xml:space="preserve">,</w:t>
      </w:r>
      <w:r>
        <w:br/>
      </w:r>
      <w:r>
        <w:rPr>
          <w:rStyle w:val="NormalTok"/>
        </w:rPr>
        <w:t xml:space="preserve">  </w:t>
      </w:r>
      <w:r>
        <w:rPr>
          <w:rStyle w:val="DataTypeTok"/>
        </w:rPr>
        <w:t xml:space="preserve">"output_cost_per_1k"</w:t>
      </w:r>
      <w:r>
        <w:rPr>
          <w:rStyle w:val="FunctionTok"/>
        </w:rPr>
        <w:t xml:space="preserve">:</w:t>
      </w:r>
      <w:r>
        <w:rPr>
          <w:rStyle w:val="NormalTok"/>
        </w:rPr>
        <w:t xml:space="preserve"> </w:t>
      </w:r>
      <w:r>
        <w:rPr>
          <w:rStyle w:val="FloatTok"/>
        </w:rPr>
        <w:t xml:space="preserve">0.002</w:t>
      </w:r>
      <w:r>
        <w:rPr>
          <w:rStyle w:val="FunctionTok"/>
        </w:rPr>
        <w:t xml:space="preserve">,</w:t>
      </w:r>
      <w:r>
        <w:br/>
      </w:r>
      <w:r>
        <w:rPr>
          <w:rStyle w:val="NormalTok"/>
        </w:rPr>
        <w:t xml:space="preserve">  </w:t>
      </w:r>
      <w:r>
        <w:rPr>
          <w:rStyle w:val="DataTypeTok"/>
        </w:rPr>
        <w:t xml:space="preserve">"provider_model_id"</w:t>
      </w:r>
      <w:r>
        <w:rPr>
          <w:rStyle w:val="FunctionTok"/>
        </w:rPr>
        <w:t xml:space="preserve">:</w:t>
      </w:r>
      <w:r>
        <w:rPr>
          <w:rStyle w:val="NormalTok"/>
        </w:rPr>
        <w:t xml:space="preserve"> </w:t>
      </w:r>
      <w:r>
        <w:rPr>
          <w:rStyle w:val="StringTok"/>
        </w:rPr>
        <w:t xml:space="preserve">"gpt-3.5-turbo-0125"</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"fast"</w:t>
      </w:r>
      <w:r>
        <w:rPr>
          <w:rStyle w:val="OtherTok"/>
        </w:rPr>
        <w:t xml:space="preserve">,</w:t>
      </w:r>
      <w:r>
        <w:rPr>
          <w:rStyle w:val="NormalTok"/>
        </w:rPr>
        <w:t xml:space="preserve"> </w:t>
      </w:r>
      <w:r>
        <w:rPr>
          <w:rStyle w:val="StringTok"/>
        </w:rPr>
        <w:t xml:space="preserve">"cost-effective"</w:t>
      </w:r>
      <w:r>
        <w:rPr>
          <w:rStyle w:val="OtherTok"/>
        </w:rPr>
        <w:t xml:space="preserve">,</w:t>
      </w:r>
      <w:r>
        <w:rPr>
          <w:rStyle w:val="NormalTok"/>
        </w:rPr>
        <w:t xml:space="preserve"> </w:t>
      </w:r>
      <w:r>
        <w:rPr>
          <w:rStyle w:val="StringTok"/>
        </w:rPr>
        <w:t xml:space="preserve">"general"</w:t>
      </w:r>
      <w:r>
        <w:rPr>
          <w:rStyle w:val="OtherTok"/>
        </w:rPr>
        <w:t xml:space="preserve">]</w:t>
      </w:r>
      <w:r>
        <w:br/>
      </w:r>
      <w:r>
        <w:rPr>
          <w:rStyle w:val="FunctionTok"/>
        </w:rPr>
        <w:t xml:space="preserve">}</w:t>
      </w:r>
    </w:p>
    <w:p>
      <w:pPr>
        <w:pStyle w:val="FirstParagraph"/>
      </w:pPr>
      <w:r>
        <w:rPr>
          <w:bCs/>
          <w:b/>
        </w:rPr>
        <w:t xml:space="preserve">Capabilities</w:t>
      </w:r>
      <w:r>
        <w:t xml:space="preserve">:</w:t>
      </w:r>
      <w:r>
        <w:t xml:space="preserve"> </w:t>
      </w:r>
      <w:r>
        <w:t xml:space="preserve">- Fast response times</w:t>
      </w:r>
      <w:r>
        <w:t xml:space="preserve"> </w:t>
      </w:r>
      <w:r>
        <w:t xml:space="preserve">- Cost-effective</w:t>
      </w:r>
      <w:r>
        <w:t xml:space="preserve"> </w:t>
      </w:r>
      <w:r>
        <w:t xml:space="preserve">- Function calling</w:t>
      </w:r>
      <w:r>
        <w:t xml:space="preserve"> </w:t>
      </w:r>
      <w:r>
        <w:t xml:space="preserve">- Good general performance</w:t>
      </w:r>
    </w:p>
    <w:p>
      <w:pPr>
        <w:pStyle w:val="BodyText"/>
      </w:pPr>
      <w:r>
        <w:rPr>
          <w:bCs/>
          <w:b/>
        </w:rPr>
        <w:t xml:space="preserve">Use Cases</w:t>
      </w:r>
      <w:r>
        <w:t xml:space="preserve">:</w:t>
      </w:r>
      <w:r>
        <w:t xml:space="preserve"> </w:t>
      </w:r>
      <w:r>
        <w:t xml:space="preserve">- Simple queries</w:t>
      </w:r>
      <w:r>
        <w:t xml:space="preserve"> </w:t>
      </w:r>
      <w:r>
        <w:t xml:space="preserve">- High-throughput applications</w:t>
      </w:r>
      <w:r>
        <w:t xml:space="preserve"> </w:t>
      </w:r>
      <w:r>
        <w:t xml:space="preserve">- Cost-sensitive workloads</w:t>
      </w:r>
      <w:r>
        <w:t xml:space="preserve"> </w:t>
      </w:r>
      <w:r>
        <w:t xml:space="preserve">- Real-time chat</w:t>
      </w:r>
    </w:p>
    <w:p>
      <w:r>
        <w:pict>
          <v:rect style="width:0;height:1.5pt" o:hralign="center" o:hrstd="t" o:hr="t"/>
        </w:pict>
      </w:r>
    </w:p>
    <w:bookmarkEnd w:id="2258"/>
    <w:bookmarkEnd w:id="2259"/>
    <w:bookmarkEnd w:id="2260"/>
    <w:bookmarkStart w:id="2265" w:name="anthropic-models"/>
    <w:p>
      <w:pPr>
        <w:pStyle w:val="Heading2"/>
      </w:pPr>
      <w:r>
        <w:t xml:space="preserve">Anthropic Models</w:t>
      </w:r>
    </w:p>
    <w:bookmarkStart w:id="2264" w:name="claude-3-family"/>
    <w:p>
      <w:pPr>
        <w:pStyle w:val="Heading3"/>
      </w:pPr>
      <w:r>
        <w:t xml:space="preserve">Claude 3 Family</w:t>
      </w:r>
    </w:p>
    <w:bookmarkStart w:id="2261" w:name="claude-3-opus"/>
    <w:p>
      <w:pPr>
        <w:pStyle w:val="Heading4"/>
      </w:pPr>
      <w:r>
        <w:t xml:space="preserve">Claude 3 Opus</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"claude-3-opus"</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"Claude 3 Opus"</w:t>
      </w:r>
      <w:r>
        <w:rPr>
          <w:rStyle w:val="FunctionTok"/>
        </w:rPr>
        <w:t xml:space="preserve">,</w:t>
      </w:r>
      <w:r>
        <w:br/>
      </w:r>
      <w:r>
        <w:rPr>
          <w:rStyle w:val="NormalTok"/>
        </w:rPr>
        <w:t xml:space="preserve">  </w:t>
      </w:r>
      <w:r>
        <w:rPr>
          <w:rStyle w:val="DataTypeTok"/>
        </w:rPr>
        <w:t xml:space="preserve">"max_context_window"</w:t>
      </w:r>
      <w:r>
        <w:rPr>
          <w:rStyle w:val="FunctionTok"/>
        </w:rPr>
        <w:t xml:space="preserve">:</w:t>
      </w:r>
      <w:r>
        <w:rPr>
          <w:rStyle w:val="NormalTok"/>
        </w:rPr>
        <w:t xml:space="preserve"> </w:t>
      </w:r>
      <w:r>
        <w:rPr>
          <w:rStyle w:val="DecValTok"/>
        </w:rPr>
        <w:t xml:space="preserve">200000</w:t>
      </w:r>
      <w:r>
        <w:rPr>
          <w:rStyle w:val="FunctionTok"/>
        </w:rPr>
        <w:t xml:space="preserve">,</w:t>
      </w:r>
      <w:r>
        <w:br/>
      </w:r>
      <w:r>
        <w:rPr>
          <w:rStyle w:val="NormalTok"/>
        </w:rPr>
        <w:t xml:space="preserve">  </w:t>
      </w:r>
      <w:r>
        <w:rPr>
          <w:rStyle w:val="DataTypeTok"/>
        </w:rPr>
        <w:t xml:space="preserve">"max_output_tokens"</w:t>
      </w:r>
      <w:r>
        <w:rPr>
          <w:rStyle w:val="FunctionTok"/>
        </w:rPr>
        <w:t xml:space="preserve">:</w:t>
      </w:r>
      <w:r>
        <w:rPr>
          <w:rStyle w:val="NormalTok"/>
        </w:rPr>
        <w:t xml:space="preserve"> </w:t>
      </w:r>
      <w:r>
        <w:rPr>
          <w:rStyle w:val="DecValTok"/>
        </w:rPr>
        <w:t xml:space="preserve">4096</w:t>
      </w:r>
      <w:r>
        <w:rPr>
          <w:rStyle w:val="FunctionTok"/>
        </w:rPr>
        <w:t xml:space="preserve">,</w:t>
      </w:r>
      <w:r>
        <w:br/>
      </w:r>
      <w:r>
        <w:rPr>
          <w:rStyle w:val="NormalTok"/>
        </w:rPr>
        <w:t xml:space="preserve">  </w:t>
      </w:r>
      <w:r>
        <w:rPr>
          <w:rStyle w:val="DataTypeTok"/>
        </w:rPr>
        <w:t xml:space="preserve">"supports_functions"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"supports_vision"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"supports_structured_output"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"input_cost_per_1k"</w:t>
      </w:r>
      <w:r>
        <w:rPr>
          <w:rStyle w:val="FunctionTok"/>
        </w:rPr>
        <w:t xml:space="preserve">:</w:t>
      </w:r>
      <w:r>
        <w:rPr>
          <w:rStyle w:val="NormalTok"/>
        </w:rPr>
        <w:t xml:space="preserve"> </w:t>
      </w:r>
      <w:r>
        <w:rPr>
          <w:rStyle w:val="FloatTok"/>
        </w:rPr>
        <w:t xml:space="preserve">0.015</w:t>
      </w:r>
      <w:r>
        <w:rPr>
          <w:rStyle w:val="FunctionTok"/>
        </w:rPr>
        <w:t xml:space="preserve">,</w:t>
      </w:r>
      <w:r>
        <w:br/>
      </w:r>
      <w:r>
        <w:rPr>
          <w:rStyle w:val="NormalTok"/>
        </w:rPr>
        <w:t xml:space="preserve">  </w:t>
      </w:r>
      <w:r>
        <w:rPr>
          <w:rStyle w:val="DataTypeTok"/>
        </w:rPr>
        <w:t xml:space="preserve">"output_cost_per_1k"</w:t>
      </w:r>
      <w:r>
        <w:rPr>
          <w:rStyle w:val="FunctionTok"/>
        </w:rPr>
        <w:t xml:space="preserve">:</w:t>
      </w:r>
      <w:r>
        <w:rPr>
          <w:rStyle w:val="NormalTok"/>
        </w:rPr>
        <w:t xml:space="preserve"> </w:t>
      </w:r>
      <w:r>
        <w:rPr>
          <w:rStyle w:val="FloatTok"/>
        </w:rPr>
        <w:t xml:space="preserve">0.075</w:t>
      </w:r>
      <w:r>
        <w:rPr>
          <w:rStyle w:val="FunctionTok"/>
        </w:rPr>
        <w:t xml:space="preserve">,</w:t>
      </w:r>
      <w:r>
        <w:br/>
      </w:r>
      <w:r>
        <w:rPr>
          <w:rStyle w:val="NormalTok"/>
        </w:rPr>
        <w:t xml:space="preserve">  </w:t>
      </w:r>
      <w:r>
        <w:rPr>
          <w:rStyle w:val="DataTypeTok"/>
        </w:rPr>
        <w:t xml:space="preserve">"provider_model_id"</w:t>
      </w:r>
      <w:r>
        <w:rPr>
          <w:rStyle w:val="FunctionTok"/>
        </w:rPr>
        <w:t xml:space="preserve">:</w:t>
      </w:r>
      <w:r>
        <w:rPr>
          <w:rStyle w:val="NormalTok"/>
        </w:rPr>
        <w:t xml:space="preserve"> </w:t>
      </w:r>
      <w:r>
        <w:rPr>
          <w:rStyle w:val="StringTok"/>
        </w:rPr>
        <w:t xml:space="preserve">"claude-3-opus-20240229"</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"reasoning"</w:t>
      </w:r>
      <w:r>
        <w:rPr>
          <w:rStyle w:val="OtherTok"/>
        </w:rPr>
        <w:t xml:space="preserve">,</w:t>
      </w:r>
      <w:r>
        <w:rPr>
          <w:rStyle w:val="NormalTok"/>
        </w:rPr>
        <w:t xml:space="preserve"> </w:t>
      </w:r>
      <w:r>
        <w:rPr>
          <w:rStyle w:val="StringTok"/>
        </w:rPr>
        <w:t xml:space="preserve">"creative"</w:t>
      </w:r>
      <w:r>
        <w:rPr>
          <w:rStyle w:val="OtherTok"/>
        </w:rPr>
        <w:t xml:space="preserve">,</w:t>
      </w:r>
      <w:r>
        <w:rPr>
          <w:rStyle w:val="NormalTok"/>
        </w:rPr>
        <w:t xml:space="preserve"> </w:t>
      </w:r>
      <w:r>
        <w:rPr>
          <w:rStyle w:val="StringTok"/>
        </w:rPr>
        <w:t xml:space="preserve">"long-context"</w:t>
      </w:r>
      <w:r>
        <w:rPr>
          <w:rStyle w:val="OtherTok"/>
        </w:rPr>
        <w:t xml:space="preserve">,</w:t>
      </w:r>
      <w:r>
        <w:rPr>
          <w:rStyle w:val="NormalTok"/>
        </w:rPr>
        <w:t xml:space="preserve"> </w:t>
      </w:r>
      <w:r>
        <w:rPr>
          <w:rStyle w:val="StringTok"/>
        </w:rPr>
        <w:t xml:space="preserve">"vision"</w:t>
      </w:r>
      <w:r>
        <w:rPr>
          <w:rStyle w:val="OtherTok"/>
        </w:rPr>
        <w:t xml:space="preserve">]</w:t>
      </w:r>
      <w:r>
        <w:br/>
      </w:r>
      <w:r>
        <w:rPr>
          <w:rStyle w:val="FunctionTok"/>
        </w:rPr>
        <w:t xml:space="preserve">}</w:t>
      </w:r>
    </w:p>
    <w:p>
      <w:pPr>
        <w:pStyle w:val="FirstParagraph"/>
      </w:pPr>
      <w:r>
        <w:rPr>
          <w:bCs/>
          <w:b/>
        </w:rPr>
        <w:t xml:space="preserve">Capabilities</w:t>
      </w:r>
      <w:r>
        <w:t xml:space="preserve">:</w:t>
      </w:r>
      <w:r>
        <w:t xml:space="preserve"> </w:t>
      </w:r>
      <w:r>
        <w:t xml:space="preserve">- Massive 200K context window</w:t>
      </w:r>
      <w:r>
        <w:t xml:space="preserve"> </w:t>
      </w:r>
      <w:r>
        <w:t xml:space="preserve">- Superior reasoning and analysis</w:t>
      </w:r>
      <w:r>
        <w:t xml:space="preserve"> </w:t>
      </w:r>
      <w:r>
        <w:t xml:space="preserve">- Vision capabilities</w:t>
      </w:r>
      <w:r>
        <w:t xml:space="preserve"> </w:t>
      </w:r>
      <w:r>
        <w:t xml:space="preserve">- Tool use support</w:t>
      </w:r>
      <w:r>
        <w:t xml:space="preserve"> </w:t>
      </w:r>
      <w:r>
        <w:t xml:space="preserve">- Excellent creative writing</w:t>
      </w:r>
    </w:p>
    <w:p>
      <w:pPr>
        <w:pStyle w:val="BodyText"/>
      </w:pPr>
      <w:r>
        <w:rPr>
          <w:bCs/>
          <w:b/>
        </w:rPr>
        <w:t xml:space="preserve">Use Cases</w:t>
      </w:r>
      <w:r>
        <w:t xml:space="preserve">:</w:t>
      </w:r>
      <w:r>
        <w:t xml:space="preserve"> </w:t>
      </w:r>
      <w:r>
        <w:t xml:space="preserve">- Complex research tasks</w:t>
      </w:r>
      <w:r>
        <w:t xml:space="preserve"> </w:t>
      </w:r>
      <w:r>
        <w:t xml:space="preserve">- Long document analysis</w:t>
      </w:r>
      <w:r>
        <w:t xml:space="preserve"> </w:t>
      </w:r>
      <w:r>
        <w:t xml:space="preserve">- Creative writing</w:t>
      </w:r>
      <w:r>
        <w:t xml:space="preserve"> </w:t>
      </w:r>
      <w:r>
        <w:t xml:space="preserve">- Advanced reasoning</w:t>
      </w:r>
    </w:p>
    <w:bookmarkEnd w:id="2261"/>
    <w:bookmarkStart w:id="2262" w:name="claude-3-sonnet"/>
    <w:p>
      <w:pPr>
        <w:pStyle w:val="Heading4"/>
      </w:pPr>
      <w:r>
        <w:t xml:space="preserve">Claude 3 Sonnet</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"claude-3-sonnet"</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"Claude 3 Sonnet"</w:t>
      </w:r>
      <w:r>
        <w:rPr>
          <w:rStyle w:val="FunctionTok"/>
        </w:rPr>
        <w:t xml:space="preserve">,</w:t>
      </w:r>
      <w:r>
        <w:br/>
      </w:r>
      <w:r>
        <w:rPr>
          <w:rStyle w:val="NormalTok"/>
        </w:rPr>
        <w:t xml:space="preserve">  </w:t>
      </w:r>
      <w:r>
        <w:rPr>
          <w:rStyle w:val="DataTypeTok"/>
        </w:rPr>
        <w:t xml:space="preserve">"max_context_window"</w:t>
      </w:r>
      <w:r>
        <w:rPr>
          <w:rStyle w:val="FunctionTok"/>
        </w:rPr>
        <w:t xml:space="preserve">:</w:t>
      </w:r>
      <w:r>
        <w:rPr>
          <w:rStyle w:val="NormalTok"/>
        </w:rPr>
        <w:t xml:space="preserve"> </w:t>
      </w:r>
      <w:r>
        <w:rPr>
          <w:rStyle w:val="DecValTok"/>
        </w:rPr>
        <w:t xml:space="preserve">200000</w:t>
      </w:r>
      <w:r>
        <w:rPr>
          <w:rStyle w:val="FunctionTok"/>
        </w:rPr>
        <w:t xml:space="preserve">,</w:t>
      </w:r>
      <w:r>
        <w:br/>
      </w:r>
      <w:r>
        <w:rPr>
          <w:rStyle w:val="NormalTok"/>
        </w:rPr>
        <w:t xml:space="preserve">  </w:t>
      </w:r>
      <w:r>
        <w:rPr>
          <w:rStyle w:val="DataTypeTok"/>
        </w:rPr>
        <w:t xml:space="preserve">"max_output_tokens"</w:t>
      </w:r>
      <w:r>
        <w:rPr>
          <w:rStyle w:val="FunctionTok"/>
        </w:rPr>
        <w:t xml:space="preserve">:</w:t>
      </w:r>
      <w:r>
        <w:rPr>
          <w:rStyle w:val="NormalTok"/>
        </w:rPr>
        <w:t xml:space="preserve"> </w:t>
      </w:r>
      <w:r>
        <w:rPr>
          <w:rStyle w:val="DecValTok"/>
        </w:rPr>
        <w:t xml:space="preserve">4096</w:t>
      </w:r>
      <w:r>
        <w:rPr>
          <w:rStyle w:val="FunctionTok"/>
        </w:rPr>
        <w:t xml:space="preserve">,</w:t>
      </w:r>
      <w:r>
        <w:br/>
      </w:r>
      <w:r>
        <w:rPr>
          <w:rStyle w:val="NormalTok"/>
        </w:rPr>
        <w:t xml:space="preserve">  </w:t>
      </w:r>
      <w:r>
        <w:rPr>
          <w:rStyle w:val="DataTypeTok"/>
        </w:rPr>
        <w:t xml:space="preserve">"supports_functions"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"supports_vision"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"supports_structured_output"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"input_cost_per_1k"</w:t>
      </w:r>
      <w:r>
        <w:rPr>
          <w:rStyle w:val="FunctionTok"/>
        </w:rPr>
        <w:t xml:space="preserve">:</w:t>
      </w:r>
      <w:r>
        <w:rPr>
          <w:rStyle w:val="NormalTok"/>
        </w:rPr>
        <w:t xml:space="preserve"> </w:t>
      </w:r>
      <w:r>
        <w:rPr>
          <w:rStyle w:val="FloatTok"/>
        </w:rPr>
        <w:t xml:space="preserve">0.003</w:t>
      </w:r>
      <w:r>
        <w:rPr>
          <w:rStyle w:val="FunctionTok"/>
        </w:rPr>
        <w:t xml:space="preserve">,</w:t>
      </w:r>
      <w:r>
        <w:br/>
      </w:r>
      <w:r>
        <w:rPr>
          <w:rStyle w:val="NormalTok"/>
        </w:rPr>
        <w:t xml:space="preserve">  </w:t>
      </w:r>
      <w:r>
        <w:rPr>
          <w:rStyle w:val="DataTypeTok"/>
        </w:rPr>
        <w:t xml:space="preserve">"output_cost_per_1k"</w:t>
      </w:r>
      <w:r>
        <w:rPr>
          <w:rStyle w:val="FunctionTok"/>
        </w:rPr>
        <w:t xml:space="preserve">:</w:t>
      </w:r>
      <w:r>
        <w:rPr>
          <w:rStyle w:val="NormalTok"/>
        </w:rPr>
        <w:t xml:space="preserve"> </w:t>
      </w:r>
      <w:r>
        <w:rPr>
          <w:rStyle w:val="FloatTok"/>
        </w:rPr>
        <w:t xml:space="preserve">0.015</w:t>
      </w:r>
      <w:r>
        <w:rPr>
          <w:rStyle w:val="FunctionTok"/>
        </w:rPr>
        <w:t xml:space="preserve">,</w:t>
      </w:r>
      <w:r>
        <w:br/>
      </w:r>
      <w:r>
        <w:rPr>
          <w:rStyle w:val="NormalTok"/>
        </w:rPr>
        <w:t xml:space="preserve">  </w:t>
      </w:r>
      <w:r>
        <w:rPr>
          <w:rStyle w:val="DataTypeTok"/>
        </w:rPr>
        <w:t xml:space="preserve">"provider_model_id"</w:t>
      </w:r>
      <w:r>
        <w:rPr>
          <w:rStyle w:val="FunctionTok"/>
        </w:rPr>
        <w:t xml:space="preserve">:</w:t>
      </w:r>
      <w:r>
        <w:rPr>
          <w:rStyle w:val="NormalTok"/>
        </w:rPr>
        <w:t xml:space="preserve"> </w:t>
      </w:r>
      <w:r>
        <w:rPr>
          <w:rStyle w:val="StringTok"/>
        </w:rPr>
        <w:t xml:space="preserve">"claude-3-sonnet-20240229"</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"balanced"</w:t>
      </w:r>
      <w:r>
        <w:rPr>
          <w:rStyle w:val="OtherTok"/>
        </w:rPr>
        <w:t xml:space="preserve">,</w:t>
      </w:r>
      <w:r>
        <w:rPr>
          <w:rStyle w:val="NormalTok"/>
        </w:rPr>
        <w:t xml:space="preserve"> </w:t>
      </w:r>
      <w:r>
        <w:rPr>
          <w:rStyle w:val="StringTok"/>
        </w:rPr>
        <w:t xml:space="preserve">"cost-effective"</w:t>
      </w:r>
      <w:r>
        <w:rPr>
          <w:rStyle w:val="OtherTok"/>
        </w:rPr>
        <w:t xml:space="preserve">,</w:t>
      </w:r>
      <w:r>
        <w:rPr>
          <w:rStyle w:val="NormalTok"/>
        </w:rPr>
        <w:t xml:space="preserve"> </w:t>
      </w:r>
      <w:r>
        <w:rPr>
          <w:rStyle w:val="StringTok"/>
        </w:rPr>
        <w:t xml:space="preserve">"vision"</w:t>
      </w:r>
      <w:r>
        <w:rPr>
          <w:rStyle w:val="OtherTok"/>
        </w:rPr>
        <w:t xml:space="preserve">]</w:t>
      </w:r>
      <w:r>
        <w:br/>
      </w:r>
      <w:r>
        <w:rPr>
          <w:rStyle w:val="FunctionTok"/>
        </w:rPr>
        <w:t xml:space="preserve">}</w:t>
      </w:r>
    </w:p>
    <w:p>
      <w:pPr>
        <w:pStyle w:val="FirstParagraph"/>
      </w:pPr>
      <w:r>
        <w:rPr>
          <w:bCs/>
          <w:b/>
        </w:rPr>
        <w:t xml:space="preserve">Capabilities</w:t>
      </w:r>
      <w:r>
        <w:t xml:space="preserve">:</w:t>
      </w:r>
      <w:r>
        <w:t xml:space="preserve"> </w:t>
      </w:r>
      <w:r>
        <w:t xml:space="preserve">- Excellent cost/performance balance</w:t>
      </w:r>
      <w:r>
        <w:t xml:space="preserve"> </w:t>
      </w:r>
      <w:r>
        <w:t xml:space="preserve">- 200K context window</w:t>
      </w:r>
      <w:r>
        <w:t xml:space="preserve"> </w:t>
      </w:r>
      <w:r>
        <w:t xml:space="preserve">- Vision support</w:t>
      </w:r>
      <w:r>
        <w:t xml:space="preserve"> </w:t>
      </w:r>
      <w:r>
        <w:t xml:space="preserve">- Strong reasoning</w:t>
      </w:r>
      <w:r>
        <w:t xml:space="preserve"> </w:t>
      </w:r>
      <w:r>
        <w:t xml:space="preserve">- Fast responses</w:t>
      </w:r>
    </w:p>
    <w:p>
      <w:pPr>
        <w:pStyle w:val="BodyText"/>
      </w:pPr>
      <w:r>
        <w:rPr>
          <w:bCs/>
          <w:b/>
        </w:rPr>
        <w:t xml:space="preserve">Use Cases</w:t>
      </w:r>
      <w:r>
        <w:t xml:space="preserve">:</w:t>
      </w:r>
      <w:r>
        <w:t xml:space="preserve"> </w:t>
      </w:r>
      <w:r>
        <w:t xml:space="preserve">- General-purpose applications</w:t>
      </w:r>
      <w:r>
        <w:t xml:space="preserve"> </w:t>
      </w:r>
      <w:r>
        <w:t xml:space="preserve">- Cost-optimized workflows</w:t>
      </w:r>
      <w:r>
        <w:t xml:space="preserve"> </w:t>
      </w:r>
      <w:r>
        <w:t xml:space="preserve">- Mixed workloads</w:t>
      </w:r>
      <w:r>
        <w:t xml:space="preserve"> </w:t>
      </w:r>
      <w:r>
        <w:t xml:space="preserve">- Production systems</w:t>
      </w:r>
    </w:p>
    <w:bookmarkEnd w:id="2262"/>
    <w:bookmarkStart w:id="2263" w:name="claude-3-haiku"/>
    <w:p>
      <w:pPr>
        <w:pStyle w:val="Heading4"/>
      </w:pPr>
      <w:r>
        <w:t xml:space="preserve">Claude 3 Haiku</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"claude-3-haiku"</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"Claude 3 Haiku"</w:t>
      </w:r>
      <w:r>
        <w:rPr>
          <w:rStyle w:val="FunctionTok"/>
        </w:rPr>
        <w:t xml:space="preserve">,</w:t>
      </w:r>
      <w:r>
        <w:br/>
      </w:r>
      <w:r>
        <w:rPr>
          <w:rStyle w:val="NormalTok"/>
        </w:rPr>
        <w:t xml:space="preserve">  </w:t>
      </w:r>
      <w:r>
        <w:rPr>
          <w:rStyle w:val="DataTypeTok"/>
        </w:rPr>
        <w:t xml:space="preserve">"max_context_window"</w:t>
      </w:r>
      <w:r>
        <w:rPr>
          <w:rStyle w:val="FunctionTok"/>
        </w:rPr>
        <w:t xml:space="preserve">:</w:t>
      </w:r>
      <w:r>
        <w:rPr>
          <w:rStyle w:val="NormalTok"/>
        </w:rPr>
        <w:t xml:space="preserve"> </w:t>
      </w:r>
      <w:r>
        <w:rPr>
          <w:rStyle w:val="DecValTok"/>
        </w:rPr>
        <w:t xml:space="preserve">200000</w:t>
      </w:r>
      <w:r>
        <w:rPr>
          <w:rStyle w:val="FunctionTok"/>
        </w:rPr>
        <w:t xml:space="preserve">,</w:t>
      </w:r>
      <w:r>
        <w:br/>
      </w:r>
      <w:r>
        <w:rPr>
          <w:rStyle w:val="NormalTok"/>
        </w:rPr>
        <w:t xml:space="preserve">  </w:t>
      </w:r>
      <w:r>
        <w:rPr>
          <w:rStyle w:val="DataTypeTok"/>
        </w:rPr>
        <w:t xml:space="preserve">"max_output_tokens"</w:t>
      </w:r>
      <w:r>
        <w:rPr>
          <w:rStyle w:val="FunctionTok"/>
        </w:rPr>
        <w:t xml:space="preserve">:</w:t>
      </w:r>
      <w:r>
        <w:rPr>
          <w:rStyle w:val="NormalTok"/>
        </w:rPr>
        <w:t xml:space="preserve"> </w:t>
      </w:r>
      <w:r>
        <w:rPr>
          <w:rStyle w:val="DecValTok"/>
        </w:rPr>
        <w:t xml:space="preserve">4096</w:t>
      </w:r>
      <w:r>
        <w:rPr>
          <w:rStyle w:val="FunctionTok"/>
        </w:rPr>
        <w:t xml:space="preserve">,</w:t>
      </w:r>
      <w:r>
        <w:br/>
      </w:r>
      <w:r>
        <w:rPr>
          <w:rStyle w:val="NormalTok"/>
        </w:rPr>
        <w:t xml:space="preserve">  </w:t>
      </w:r>
      <w:r>
        <w:rPr>
          <w:rStyle w:val="DataTypeTok"/>
        </w:rPr>
        <w:t xml:space="preserve">"supports_functions"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"supports_vision"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"supports_structured_output"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"input_cost_per_1k"</w:t>
      </w:r>
      <w:r>
        <w:rPr>
          <w:rStyle w:val="FunctionTok"/>
        </w:rPr>
        <w:t xml:space="preserve">:</w:t>
      </w:r>
      <w:r>
        <w:rPr>
          <w:rStyle w:val="NormalTok"/>
        </w:rPr>
        <w:t xml:space="preserve"> </w:t>
      </w:r>
      <w:r>
        <w:rPr>
          <w:rStyle w:val="FloatTok"/>
        </w:rPr>
        <w:t xml:space="preserve">0.00025</w:t>
      </w:r>
      <w:r>
        <w:rPr>
          <w:rStyle w:val="FunctionTok"/>
        </w:rPr>
        <w:t xml:space="preserve">,</w:t>
      </w:r>
      <w:r>
        <w:br/>
      </w:r>
      <w:r>
        <w:rPr>
          <w:rStyle w:val="NormalTok"/>
        </w:rPr>
        <w:t xml:space="preserve">  </w:t>
      </w:r>
      <w:r>
        <w:rPr>
          <w:rStyle w:val="DataTypeTok"/>
        </w:rPr>
        <w:t xml:space="preserve">"output_cost_per_1k"</w:t>
      </w:r>
      <w:r>
        <w:rPr>
          <w:rStyle w:val="FunctionTok"/>
        </w:rPr>
        <w:t xml:space="preserve">:</w:t>
      </w:r>
      <w:r>
        <w:rPr>
          <w:rStyle w:val="NormalTok"/>
        </w:rPr>
        <w:t xml:space="preserve"> </w:t>
      </w:r>
      <w:r>
        <w:rPr>
          <w:rStyle w:val="FloatTok"/>
        </w:rPr>
        <w:t xml:space="preserve">0.00125</w:t>
      </w:r>
      <w:r>
        <w:rPr>
          <w:rStyle w:val="FunctionTok"/>
        </w:rPr>
        <w:t xml:space="preserve">,</w:t>
      </w:r>
      <w:r>
        <w:br/>
      </w:r>
      <w:r>
        <w:rPr>
          <w:rStyle w:val="NormalTok"/>
        </w:rPr>
        <w:t xml:space="preserve">  </w:t>
      </w:r>
      <w:r>
        <w:rPr>
          <w:rStyle w:val="DataTypeTok"/>
        </w:rPr>
        <w:t xml:space="preserve">"provider_model_id"</w:t>
      </w:r>
      <w:r>
        <w:rPr>
          <w:rStyle w:val="FunctionTok"/>
        </w:rPr>
        <w:t xml:space="preserve">:</w:t>
      </w:r>
      <w:r>
        <w:rPr>
          <w:rStyle w:val="NormalTok"/>
        </w:rPr>
        <w:t xml:space="preserve"> </w:t>
      </w:r>
      <w:r>
        <w:rPr>
          <w:rStyle w:val="StringTok"/>
        </w:rPr>
        <w:t xml:space="preserve">"claude-3-haiku-20240307"</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"fast"</w:t>
      </w:r>
      <w:r>
        <w:rPr>
          <w:rStyle w:val="OtherTok"/>
        </w:rPr>
        <w:t xml:space="preserve">,</w:t>
      </w:r>
      <w:r>
        <w:rPr>
          <w:rStyle w:val="NormalTok"/>
        </w:rPr>
        <w:t xml:space="preserve"> </w:t>
      </w:r>
      <w:r>
        <w:rPr>
          <w:rStyle w:val="StringTok"/>
        </w:rPr>
        <w:t xml:space="preserve">"cost-effective"</w:t>
      </w:r>
      <w:r>
        <w:rPr>
          <w:rStyle w:val="OtherTok"/>
        </w:rPr>
        <w:t xml:space="preserve">,</w:t>
      </w:r>
      <w:r>
        <w:rPr>
          <w:rStyle w:val="NormalTok"/>
        </w:rPr>
        <w:t xml:space="preserve"> </w:t>
      </w:r>
      <w:r>
        <w:rPr>
          <w:rStyle w:val="StringTok"/>
        </w:rPr>
        <w:t xml:space="preserve">"simple"</w:t>
      </w:r>
      <w:r>
        <w:rPr>
          <w:rStyle w:val="OtherTok"/>
        </w:rPr>
        <w:t xml:space="preserve">]</w:t>
      </w:r>
      <w:r>
        <w:br/>
      </w:r>
      <w:r>
        <w:rPr>
          <w:rStyle w:val="FunctionTok"/>
        </w:rPr>
        <w:t xml:space="preserve">}</w:t>
      </w:r>
    </w:p>
    <w:p>
      <w:pPr>
        <w:pStyle w:val="FirstParagraph"/>
      </w:pPr>
      <w:r>
        <w:rPr>
          <w:bCs/>
          <w:b/>
        </w:rPr>
        <w:t xml:space="preserve">Capabilities</w:t>
      </w:r>
      <w:r>
        <w:t xml:space="preserve">:</w:t>
      </w:r>
      <w:r>
        <w:t xml:space="preserve"> </w:t>
      </w:r>
      <w:r>
        <w:t xml:space="preserve">- Fastest response times</w:t>
      </w:r>
      <w:r>
        <w:t xml:space="preserve"> </w:t>
      </w:r>
      <w:r>
        <w:t xml:space="preserve">- Most cost-effective</w:t>
      </w:r>
      <w:r>
        <w:t xml:space="preserve"> </w:t>
      </w:r>
      <w:r>
        <w:t xml:space="preserve">- Good for simple tasks</w:t>
      </w:r>
      <w:r>
        <w:t xml:space="preserve"> </w:t>
      </w:r>
      <w:r>
        <w:t xml:space="preserve">- Large context window</w:t>
      </w:r>
    </w:p>
    <w:p>
      <w:pPr>
        <w:pStyle w:val="BodyText"/>
      </w:pPr>
      <w:r>
        <w:rPr>
          <w:bCs/>
          <w:b/>
        </w:rPr>
        <w:t xml:space="preserve">Use Cases</w:t>
      </w:r>
      <w:r>
        <w:t xml:space="preserve">:</w:t>
      </w:r>
      <w:r>
        <w:t xml:space="preserve"> </w:t>
      </w:r>
      <w:r>
        <w:t xml:space="preserve">- Simple queries</w:t>
      </w:r>
      <w:r>
        <w:t xml:space="preserve"> </w:t>
      </w:r>
      <w:r>
        <w:t xml:space="preserve">- High-throughput applications</w:t>
      </w:r>
      <w:r>
        <w:t xml:space="preserve"> </w:t>
      </w:r>
      <w:r>
        <w:t xml:space="preserve">- Real-time chat</w:t>
      </w:r>
      <w:r>
        <w:t xml:space="preserve"> </w:t>
      </w:r>
      <w:r>
        <w:t xml:space="preserve">- Cost-sensitive workloads</w:t>
      </w:r>
    </w:p>
    <w:p>
      <w:r>
        <w:pict>
          <v:rect style="width:0;height:1.5pt" o:hralign="center" o:hrstd="t" o:hr="t"/>
        </w:pict>
      </w:r>
    </w:p>
    <w:bookmarkEnd w:id="2263"/>
    <w:bookmarkEnd w:id="2264"/>
    <w:bookmarkEnd w:id="2265"/>
    <w:bookmarkStart w:id="2268" w:name="model-selection-logic"/>
    <w:p>
      <w:pPr>
        <w:pStyle w:val="Heading2"/>
      </w:pPr>
      <w:r>
        <w:t xml:space="preserve">Model Selection Logic</w:t>
      </w:r>
    </w:p>
    <w:bookmarkStart w:id="2266" w:name="routing-decision-flow"/>
    <w:p>
      <w:pPr>
        <w:pStyle w:val="Heading3"/>
      </w:pPr>
      <w:r>
        <w:t xml:space="preserve">Routing Decision Flow</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Router</w:t>
      </w:r>
      <w:r>
        <w:rPr>
          <w:rStyle w:val="OperatorTok"/>
        </w:rPr>
        <w:t xml:space="preserve">)</w:t>
      </w:r>
      <w:r>
        <w:rPr>
          <w:rStyle w:val="NormalTok"/>
        </w:rPr>
        <w:t xml:space="preserve"> routeByCost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types</w:t>
      </w:r>
      <w:r>
        <w:rPr>
          <w:rStyle w:val="OperatorTok"/>
        </w:rPr>
        <w:t xml:space="preserve">.</w:t>
      </w:r>
      <w:r>
        <w:rPr>
          <w:rStyle w:val="NormalTok"/>
        </w:rPr>
        <w:t xml:space="preserve">ChatRequest</w:t>
      </w:r>
      <w:r>
        <w:rPr>
          <w:rStyle w:val="OperatorTok"/>
        </w:rPr>
        <w:t xml:space="preserve">)</w:t>
      </w:r>
      <w:r>
        <w:rPr>
          <w:rStyle w:val="NormalTok"/>
        </w:rPr>
        <w:t xml:space="preserve"> </w:t>
      </w:r>
      <w:r>
        <w:rPr>
          <w:rStyle w:val="OperatorTok"/>
        </w:rPr>
        <w:t xml:space="preserve">(*</w:t>
      </w:r>
      <w:r>
        <w:rPr>
          <w:rStyle w:val="NormalTok"/>
        </w:rPr>
        <w:t xml:space="preserve">RoutingDecision</w:t>
      </w:r>
      <w:r>
        <w:rPr>
          <w:rStyle w:val="OperatorTok"/>
        </w:rPr>
        <w:t xml:space="preserve">,</w:t>
      </w:r>
      <w:r>
        <w:rPr>
          <w:rStyle w:val="NormalTok"/>
        </w:rPr>
        <w:t xml:space="preserve"> providers</w:t>
      </w:r>
      <w:r>
        <w:rPr>
          <w:rStyle w:val="OperatorTok"/>
        </w:rPr>
        <w:t xml:space="preserve">.</w:t>
      </w:r>
      <w:r>
        <w:rPr>
          <w:rStyle w:val="NormalTok"/>
        </w:rPr>
        <w:t xml:space="preserve">LLMProvider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Get healthy providers</w:t>
      </w:r>
      <w:r>
        <w:br/>
      </w:r>
      <w:r>
        <w:rPr>
          <w:rStyle w:val="NormalTok"/>
        </w:rPr>
        <w:t xml:space="preserve">    candidates </w:t>
      </w:r>
      <w:r>
        <w:rPr>
          <w:rStyle w:val="OperatorTok"/>
        </w:rPr>
        <w:t xml:space="preserve">:=</w:t>
      </w:r>
      <w:r>
        <w:rPr>
          <w:rStyle w:val="NormalTok"/>
        </w:rPr>
        <w:t xml:space="preserve"> r</w:t>
      </w:r>
      <w:r>
        <w:rPr>
          <w:rStyle w:val="OperatorTok"/>
        </w:rPr>
        <w:t xml:space="preserve">.</w:t>
      </w:r>
      <w:r>
        <w:rPr>
          <w:rStyle w:val="NormalTok"/>
        </w:rPr>
        <w:t xml:space="preserve">getHealthyProviders</w:t>
      </w:r>
      <w:r>
        <w:rPr>
          <w:rStyle w:val="OperatorTok"/>
        </w:rPr>
        <w:t xml:space="preserve">()</w:t>
      </w:r>
      <w:r>
        <w:br/>
      </w:r>
      <w:r>
        <w:br/>
      </w:r>
      <w:r>
        <w:rPr>
          <w:rStyle w:val="NormalTok"/>
        </w:rPr>
        <w:t xml:space="preserve">    </w:t>
      </w:r>
      <w:r>
        <w:rPr>
          <w:rStyle w:val="CommentTok"/>
        </w:rPr>
        <w:t xml:space="preserve">// Filter by feature requirements</w:t>
      </w:r>
      <w:r>
        <w:br/>
      </w:r>
      <w:r>
        <w:rPr>
          <w:rStyle w:val="NormalTok"/>
        </w:rPr>
        <w:t xml:space="preserve">    candidates </w:t>
      </w:r>
      <w:r>
        <w:rPr>
          <w:rStyle w:val="OperatorTok"/>
        </w:rPr>
        <w:t xml:space="preserve">=</w:t>
      </w:r>
      <w:r>
        <w:rPr>
          <w:rStyle w:val="NormalTok"/>
        </w:rPr>
        <w:t xml:space="preserve"> r</w:t>
      </w:r>
      <w:r>
        <w:rPr>
          <w:rStyle w:val="OperatorTok"/>
        </w:rPr>
        <w:t xml:space="preserve">.</w:t>
      </w:r>
      <w:r>
        <w:rPr>
          <w:rStyle w:val="NormalTok"/>
        </w:rPr>
        <w:t xml:space="preserve">filterByFeatures</w:t>
      </w:r>
      <w:r>
        <w:rPr>
          <w:rStyle w:val="OperatorTok"/>
        </w:rPr>
        <w:t xml:space="preserve">(</w:t>
      </w:r>
      <w:r>
        <w:rPr>
          <w:rStyle w:val="NormalTok"/>
        </w:rPr>
        <w:t xml:space="preserve">candidates</w:t>
      </w:r>
      <w:r>
        <w:rPr>
          <w:rStyle w:val="OperatorTok"/>
        </w:rPr>
        <w:t xml:space="preserve">,</w:t>
      </w:r>
      <w:r>
        <w:rPr>
          <w:rStyle w:val="NormalTok"/>
        </w:rPr>
        <w:t xml:space="preserve"> req</w:t>
      </w:r>
      <w:r>
        <w:rPr>
          <w:rStyle w:val="OperatorTok"/>
        </w:rPr>
        <w:t xml:space="preserve">)</w:t>
      </w:r>
      <w:r>
        <w:br/>
      </w:r>
      <w:r>
        <w:br/>
      </w:r>
      <w:r>
        <w:rPr>
          <w:rStyle w:val="NormalTok"/>
        </w:rPr>
        <w:t xml:space="preserve">    </w:t>
      </w:r>
      <w:r>
        <w:rPr>
          <w:rStyle w:val="CommentTok"/>
        </w:rPr>
        <w:t xml:space="preserve">// Get cost estimates</w:t>
      </w:r>
      <w:r>
        <w:br/>
      </w:r>
      <w:r>
        <w:rPr>
          <w:rStyle w:val="NormalTok"/>
        </w:rPr>
        <w:t xml:space="preserve">    </w:t>
      </w:r>
      <w:r>
        <w:rPr>
          <w:rStyle w:val="KeywordTok"/>
        </w:rPr>
        <w:t xml:space="preserve">var</w:t>
      </w:r>
      <w:r>
        <w:rPr>
          <w:rStyle w:val="NormalTok"/>
        </w:rPr>
        <w:t xml:space="preserve"> costsAndProviders </w:t>
      </w:r>
      <w:r>
        <w:rPr>
          <w:rStyle w:val="OperatorTok"/>
        </w:rPr>
        <w:t xml:space="preserve">[]</w:t>
      </w:r>
      <w:r>
        <w:rPr>
          <w:rStyle w:val="NormalTok"/>
        </w:rPr>
        <w:t xml:space="preserve">candidateWithCost</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name </w:t>
      </w:r>
      <w:r>
        <w:rPr>
          <w:rStyle w:val="OperatorTok"/>
        </w:rPr>
        <w:t xml:space="preserve">:=</w:t>
      </w:r>
      <w:r>
        <w:rPr>
          <w:rStyle w:val="NormalTok"/>
        </w:rPr>
        <w:t xml:space="preserve"> </w:t>
      </w:r>
      <w:r>
        <w:rPr>
          <w:rStyle w:val="KeywordTok"/>
        </w:rPr>
        <w:t xml:space="preserve">range</w:t>
      </w:r>
      <w:r>
        <w:rPr>
          <w:rStyle w:val="NormalTok"/>
        </w:rPr>
        <w:t xml:space="preserve"> candidates </w:t>
      </w:r>
      <w:r>
        <w:rPr>
          <w:rStyle w:val="OperatorTok"/>
        </w:rPr>
        <w:t xml:space="preserve">{</w:t>
      </w:r>
      <w:r>
        <w:br/>
      </w:r>
      <w:r>
        <w:rPr>
          <w:rStyle w:val="NormalTok"/>
        </w:rPr>
        <w:t xml:space="preserve">        provider </w:t>
      </w:r>
      <w:r>
        <w:rPr>
          <w:rStyle w:val="OperatorTok"/>
        </w:rPr>
        <w:t xml:space="preserve">:=</w:t>
      </w:r>
      <w:r>
        <w:rPr>
          <w:rStyle w:val="NormalTok"/>
        </w:rPr>
        <w:t xml:space="preserve"> r</w:t>
      </w:r>
      <w:r>
        <w:rPr>
          <w:rStyle w:val="OperatorTok"/>
        </w:rPr>
        <w:t xml:space="preserve">.</w:t>
      </w:r>
      <w:r>
        <w:rPr>
          <w:rStyle w:val="NormalTok"/>
        </w:rPr>
        <w:t xml:space="preserve">providers</w:t>
      </w:r>
      <w:r>
        <w:rPr>
          <w:rStyle w:val="OperatorTok"/>
        </w:rPr>
        <w:t xml:space="preserve">[</w:t>
      </w:r>
      <w:r>
        <w:rPr>
          <w:rStyle w:val="NormalTok"/>
        </w:rPr>
        <w:t xml:space="preserve">name</w:t>
      </w:r>
      <w:r>
        <w:rPr>
          <w:rStyle w:val="OperatorTok"/>
        </w:rPr>
        <w:t xml:space="preserve">]</w:t>
      </w:r>
      <w:r>
        <w:br/>
      </w:r>
      <w:r>
        <w:rPr>
          <w:rStyle w:val="NormalTok"/>
        </w:rPr>
        <w:t xml:space="preserve">        costEst</w:t>
      </w:r>
      <w:r>
        <w:rPr>
          <w:rStyle w:val="OperatorTok"/>
        </w:rPr>
        <w:t xml:space="preserve">,</w:t>
      </w:r>
      <w:r>
        <w:rPr>
          <w:rStyle w:val="NormalTok"/>
        </w:rPr>
        <w:t xml:space="preserve"> err </w:t>
      </w:r>
      <w:r>
        <w:rPr>
          <w:rStyle w:val="OperatorTok"/>
        </w:rPr>
        <w:t xml:space="preserve">:=</w:t>
      </w:r>
      <w:r>
        <w:rPr>
          <w:rStyle w:val="NormalTok"/>
        </w:rPr>
        <w:t xml:space="preserve"> provider</w:t>
      </w:r>
      <w:r>
        <w:rPr>
          <w:rStyle w:val="OperatorTok"/>
        </w:rPr>
        <w:t xml:space="preserve">.</w:t>
      </w:r>
      <w:r>
        <w:rPr>
          <w:rStyle w:val="NormalTok"/>
        </w:rPr>
        <w:t xml:space="preserve">EstimateCost</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costsAndProviders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costsAndProviders</w:t>
      </w:r>
      <w:r>
        <w:rPr>
          <w:rStyle w:val="OperatorTok"/>
        </w:rPr>
        <w:t xml:space="preserve">,</w:t>
      </w:r>
      <w:r>
        <w:rPr>
          <w:rStyle w:val="NormalTok"/>
        </w:rPr>
        <w:t xml:space="preserve"> candidateWithCost</w:t>
      </w:r>
      <w:r>
        <w:rPr>
          <w:rStyle w:val="OperatorTok"/>
        </w:rPr>
        <w:t xml:space="preserve">{</w:t>
      </w:r>
      <w:r>
        <w:br/>
      </w:r>
      <w:r>
        <w:rPr>
          <w:rStyle w:val="NormalTok"/>
        </w:rPr>
        <w:t xml:space="preserve">            name</w:t>
      </w:r>
      <w:r>
        <w:rPr>
          <w:rStyle w:val="OperatorTok"/>
        </w:rPr>
        <w:t xml:space="preserve">:</w:t>
      </w:r>
      <w:r>
        <w:rPr>
          <w:rStyle w:val="NormalTok"/>
        </w:rPr>
        <w:t xml:space="preserve">     name</w:t>
      </w:r>
      <w:r>
        <w:rPr>
          <w:rStyle w:val="OperatorTok"/>
        </w:rPr>
        <w:t xml:space="preserve">,</w:t>
      </w:r>
      <w:r>
        <w:br/>
      </w:r>
      <w:r>
        <w:rPr>
          <w:rStyle w:val="NormalTok"/>
        </w:rPr>
        <w:t xml:space="preserve">            provider</w:t>
      </w:r>
      <w:r>
        <w:rPr>
          <w:rStyle w:val="OperatorTok"/>
        </w:rPr>
        <w:t xml:space="preserve">:</w:t>
      </w:r>
      <w:r>
        <w:rPr>
          <w:rStyle w:val="NormalTok"/>
        </w:rPr>
        <w:t xml:space="preserve"> provider</w:t>
      </w:r>
      <w:r>
        <w:rPr>
          <w:rStyle w:val="OperatorTok"/>
        </w:rPr>
        <w:t xml:space="preserve">,</w:t>
      </w:r>
      <w:r>
        <w:br/>
      </w:r>
      <w:r>
        <w:rPr>
          <w:rStyle w:val="NormalTok"/>
        </w:rPr>
        <w:t xml:space="preserve">            cost</w:t>
      </w:r>
      <w:r>
        <w:rPr>
          <w:rStyle w:val="OperatorTok"/>
        </w:rPr>
        <w:t xml:space="preserve">:</w:t>
      </w:r>
      <w:r>
        <w:rPr>
          <w:rStyle w:val="NormalTok"/>
        </w:rPr>
        <w:t xml:space="preserve">     costEst</w:t>
      </w:r>
      <w:r>
        <w:rPr>
          <w:rStyle w:val="OperatorTok"/>
        </w:rPr>
        <w:t xml:space="preserve">.</w:t>
      </w:r>
      <w:r>
        <w:rPr>
          <w:rStyle w:val="NormalTok"/>
        </w:rPr>
        <w:t xml:space="preserve">TotalCost</w:t>
      </w:r>
      <w:r>
        <w:rPr>
          <w:rStyle w:val="OperatorTok"/>
        </w:rPr>
        <w:t xml:space="preserve">,</w:t>
      </w:r>
      <w:r>
        <w:br/>
      </w:r>
      <w:r>
        <w:rPr>
          <w:rStyle w:val="NormalTok"/>
        </w:rPr>
        <w:t xml:space="preserve">            estimate</w:t>
      </w:r>
      <w:r>
        <w:rPr>
          <w:rStyle w:val="OperatorTok"/>
        </w:rPr>
        <w:t xml:space="preserve">:</w:t>
      </w:r>
      <w:r>
        <w:rPr>
          <w:rStyle w:val="NormalTok"/>
        </w:rPr>
        <w:t xml:space="preserve"> costEst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Sort by cost (ascending)</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costsAndProviders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costsAndProviders</w:t>
      </w:r>
      <w:r>
        <w:rPr>
          <w:rStyle w:val="OperatorTok"/>
        </w:rPr>
        <w:t xml:space="preserve">[</w:t>
      </w:r>
      <w:r>
        <w:rPr>
          <w:rStyle w:val="NormalTok"/>
        </w:rPr>
        <w:t xml:space="preserve">i</w:t>
      </w:r>
      <w:r>
        <w:rPr>
          <w:rStyle w:val="OperatorTok"/>
        </w:rPr>
        <w:t xml:space="preserve">].</w:t>
      </w:r>
      <w:r>
        <w:rPr>
          <w:rStyle w:val="NormalTok"/>
        </w:rPr>
        <w:t xml:space="preserve">cost </w:t>
      </w:r>
      <w:r>
        <w:rPr>
          <w:rStyle w:val="OperatorTok"/>
        </w:rPr>
        <w:t xml:space="preserve">&lt;</w:t>
      </w:r>
      <w:r>
        <w:rPr>
          <w:rStyle w:val="NormalTok"/>
        </w:rPr>
        <w:t xml:space="preserve"> costsAndProviders</w:t>
      </w:r>
      <w:r>
        <w:rPr>
          <w:rStyle w:val="OperatorTok"/>
        </w:rPr>
        <w:t xml:space="preserve">[</w:t>
      </w:r>
      <w:r>
        <w:rPr>
          <w:rStyle w:val="NormalTok"/>
        </w:rPr>
        <w:t xml:space="preserve">j</w:t>
      </w:r>
      <w:r>
        <w:rPr>
          <w:rStyle w:val="OperatorTok"/>
        </w:rPr>
        <w:t xml:space="preserve">].</w:t>
      </w:r>
      <w:r>
        <w:rPr>
          <w:rStyle w:val="NormalTok"/>
        </w:rPr>
        <w:t xml:space="preserve">cost</w:t>
      </w:r>
      <w:r>
        <w:br/>
      </w:r>
      <w:r>
        <w:rPr>
          <w:rStyle w:val="NormalTok"/>
        </w:rPr>
        <w:t xml:space="preserve">    </w:t>
      </w:r>
      <w:r>
        <w:rPr>
          <w:rStyle w:val="OperatorTok"/>
        </w:rPr>
        <w:t xml:space="preserve">})</w:t>
      </w:r>
      <w:r>
        <w:br/>
      </w:r>
      <w:r>
        <w:br/>
      </w:r>
      <w:r>
        <w:rPr>
          <w:rStyle w:val="NormalTok"/>
        </w:rPr>
        <w:t xml:space="preserve">    </w:t>
      </w:r>
      <w:r>
        <w:rPr>
          <w:rStyle w:val="CommentTok"/>
        </w:rPr>
        <w:t xml:space="preserve">// Select cheapest</w:t>
      </w:r>
      <w:r>
        <w:br/>
      </w:r>
      <w:r>
        <w:rPr>
          <w:rStyle w:val="NormalTok"/>
        </w:rPr>
        <w:t xml:space="preserve">    selected </w:t>
      </w:r>
      <w:r>
        <w:rPr>
          <w:rStyle w:val="OperatorTok"/>
        </w:rPr>
        <w:t xml:space="preserve">:=</w:t>
      </w:r>
      <w:r>
        <w:rPr>
          <w:rStyle w:val="NormalTok"/>
        </w:rPr>
        <w:t xml:space="preserve"> costsAndProviders</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RoutingDecision</w:t>
      </w:r>
      <w:r>
        <w:rPr>
          <w:rStyle w:val="OperatorTok"/>
        </w:rPr>
        <w:t xml:space="preserve">{</w:t>
      </w:r>
      <w:r>
        <w:br/>
      </w:r>
      <w:r>
        <w:rPr>
          <w:rStyle w:val="NormalTok"/>
        </w:rPr>
        <w:t xml:space="preserve">        SelectedProvider</w:t>
      </w:r>
      <w:r>
        <w:rPr>
          <w:rStyle w:val="OperatorTok"/>
        </w:rPr>
        <w:t xml:space="preserve">:</w:t>
      </w:r>
      <w:r>
        <w:rPr>
          <w:rStyle w:val="NormalTok"/>
        </w:rPr>
        <w:t xml:space="preserve"> selected</w:t>
      </w:r>
      <w:r>
        <w:rPr>
          <w:rStyle w:val="OperatorTok"/>
        </w:rPr>
        <w:t xml:space="preserve">.</w:t>
      </w:r>
      <w:r>
        <w:rPr>
          <w:rStyle w:val="NormalTok"/>
        </w:rPr>
        <w:t xml:space="preserve">name</w:t>
      </w:r>
      <w:r>
        <w:rPr>
          <w:rStyle w:val="OperatorTok"/>
        </w:rPr>
        <w:t xml:space="preserve">,</w:t>
      </w:r>
      <w:r>
        <w:br/>
      </w:r>
      <w:r>
        <w:rPr>
          <w:rStyle w:val="NormalTok"/>
        </w:rPr>
        <w:t xml:space="preserve">        EstimatedCost</w:t>
      </w:r>
      <w:r>
        <w:rPr>
          <w:rStyle w:val="OperatorTok"/>
        </w:rPr>
        <w:t xml:space="preserve">:</w:t>
      </w:r>
      <w:r>
        <w:rPr>
          <w:rStyle w:val="NormalTok"/>
        </w:rPr>
        <w:t xml:space="preserve">    selected</w:t>
      </w:r>
      <w:r>
        <w:rPr>
          <w:rStyle w:val="OperatorTok"/>
        </w:rPr>
        <w:t xml:space="preserve">.</w:t>
      </w:r>
      <w:r>
        <w:rPr>
          <w:rStyle w:val="NormalTok"/>
        </w:rPr>
        <w:t xml:space="preserve">cost</w:t>
      </w:r>
      <w:r>
        <w:rPr>
          <w:rStyle w:val="OperatorTok"/>
        </w:rPr>
        <w:t xml:space="preserve">,</w:t>
      </w:r>
      <w:r>
        <w:br/>
      </w:r>
      <w:r>
        <w:rPr>
          <w:rStyle w:val="NormalTok"/>
        </w:rPr>
        <w:t xml:space="preserve">        RoutingContext</w:t>
      </w:r>
      <w:r>
        <w:rPr>
          <w:rStyle w:val="OperatorTok"/>
        </w:rPr>
        <w:t xml:space="preserve">:</w:t>
      </w:r>
      <w:r>
        <w:rPr>
          <w:rStyle w:val="NormalTok"/>
        </w:rPr>
        <w:t xml:space="preserve">   buildRoutingContext</w:t>
      </w:r>
      <w:r>
        <w:rPr>
          <w:rStyle w:val="OperatorTok"/>
        </w:rPr>
        <w:t xml:space="preserve">(</w:t>
      </w:r>
      <w:r>
        <w:rPr>
          <w:rStyle w:val="StringTok"/>
        </w:rPr>
        <w:t xml:space="preserve">"cost_optimized"</w:t>
      </w:r>
      <w:r>
        <w:rPr>
          <w:rStyle w:val="OperatorTok"/>
        </w:rPr>
        <w:t xml:space="preserve">,</w:t>
      </w:r>
      <w:r>
        <w:rPr>
          <w:rStyle w:val="NormalTok"/>
        </w:rPr>
        <w:t xml:space="preserve"> req</w:t>
      </w:r>
      <w:r>
        <w:rPr>
          <w:rStyle w:val="OperatorTok"/>
        </w:rPr>
        <w:t xml:space="preserve">,</w:t>
      </w:r>
      <w:r>
        <w:rPr>
          <w:rStyle w:val="NormalTok"/>
        </w:rPr>
        <w:t xml:space="preserve"> candidates</w:t>
      </w:r>
      <w:r>
        <w:rPr>
          <w:rStyle w:val="OperatorTok"/>
        </w:rPr>
        <w:t xml:space="preserve">),</w:t>
      </w:r>
      <w:r>
        <w:br/>
      </w:r>
      <w:r>
        <w:rPr>
          <w:rStyle w:val="NormalTok"/>
        </w:rPr>
        <w:t xml:space="preserve">    </w:t>
      </w:r>
      <w:r>
        <w:rPr>
          <w:rStyle w:val="OperatorTok"/>
        </w:rPr>
        <w:t xml:space="preserve">},</w:t>
      </w:r>
      <w:r>
        <w:rPr>
          <w:rStyle w:val="NormalTok"/>
        </w:rPr>
        <w:t xml:space="preserve"> selected</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266"/>
    <w:bookmarkStart w:id="2267" w:name="feature-compatibility-check"/>
    <w:p>
      <w:pPr>
        <w:pStyle w:val="Heading3"/>
      </w:pPr>
      <w:r>
        <w:t xml:space="preserve">Feature Compatibility Check</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Router</w:t>
      </w:r>
      <w:r>
        <w:rPr>
          <w:rStyle w:val="OperatorTok"/>
        </w:rPr>
        <w:t xml:space="preserve">)</w:t>
      </w:r>
      <w:r>
        <w:rPr>
          <w:rStyle w:val="NormalTok"/>
        </w:rPr>
        <w:t xml:space="preserve"> supportsRequiredFeatures</w:t>
      </w:r>
      <w:r>
        <w:rPr>
          <w:rStyle w:val="OperatorTok"/>
        </w:rPr>
        <w:t xml:space="preserve">(</w:t>
      </w:r>
      <w:r>
        <w:rPr>
          <w:rStyle w:val="NormalTok"/>
        </w:rPr>
        <w:t xml:space="preserve">provider providers</w:t>
      </w:r>
      <w:r>
        <w:rPr>
          <w:rStyle w:val="OperatorTok"/>
        </w:rPr>
        <w:t xml:space="preserve">.</w:t>
      </w:r>
      <w:r>
        <w:rPr>
          <w:rStyle w:val="NormalTok"/>
        </w:rPr>
        <w:t xml:space="preserve">LLMProvider</w:t>
      </w:r>
      <w:r>
        <w:rPr>
          <w:rStyle w:val="OperatorTok"/>
        </w:rPr>
        <w:t xml:space="preserve">,</w:t>
      </w:r>
      <w:r>
        <w:rPr>
          <w:rStyle w:val="NormalTok"/>
        </w:rPr>
        <w:t xml:space="preserve"> req </w:t>
      </w:r>
      <w:r>
        <w:rPr>
          <w:rStyle w:val="OperatorTok"/>
        </w:rPr>
        <w:t xml:space="preserve">*</w:t>
      </w:r>
      <w:r>
        <w:rPr>
          <w:rStyle w:val="NormalTok"/>
        </w:rPr>
        <w:t xml:space="preserve">types</w:t>
      </w:r>
      <w:r>
        <w:rPr>
          <w:rStyle w:val="OperatorTok"/>
        </w:rPr>
        <w:t xml:space="preserve">.</w:t>
      </w:r>
      <w:r>
        <w:rPr>
          <w:rStyle w:val="NormalTok"/>
        </w:rPr>
        <w:t xml:space="preserve">ChatRequest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capabilities </w:t>
      </w:r>
      <w:r>
        <w:rPr>
          <w:rStyle w:val="OperatorTok"/>
        </w:rPr>
        <w:t xml:space="preserve">:=</w:t>
      </w:r>
      <w:r>
        <w:rPr>
          <w:rStyle w:val="NormalTok"/>
        </w:rPr>
        <w:t xml:space="preserve"> provider</w:t>
      </w:r>
      <w:r>
        <w:rPr>
          <w:rStyle w:val="OperatorTok"/>
        </w:rPr>
        <w:t xml:space="preserve">.</w:t>
      </w:r>
      <w:r>
        <w:rPr>
          <w:rStyle w:val="NormalTok"/>
        </w:rPr>
        <w:t xml:space="preserve">GetCapabilities</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feature </w:t>
      </w:r>
      <w:r>
        <w:rPr>
          <w:rStyle w:val="OperatorTok"/>
        </w:rPr>
        <w:t xml:space="preserve">:=</w:t>
      </w:r>
      <w:r>
        <w:rPr>
          <w:rStyle w:val="NormalTok"/>
        </w:rPr>
        <w:t xml:space="preserve"> </w:t>
      </w:r>
      <w:r>
        <w:rPr>
          <w:rStyle w:val="KeywordTok"/>
        </w:rPr>
        <w:t xml:space="preserve">range</w:t>
      </w:r>
      <w:r>
        <w:rPr>
          <w:rStyle w:val="NormalTok"/>
        </w:rPr>
        <w:t xml:space="preserve"> req</w:t>
      </w:r>
      <w:r>
        <w:rPr>
          <w:rStyle w:val="OperatorTok"/>
        </w:rPr>
        <w:t xml:space="preserve">.</w:t>
      </w:r>
      <w:r>
        <w:rPr>
          <w:rStyle w:val="NormalTok"/>
        </w:rPr>
        <w:t xml:space="preserve">RequiredFeatures </w:t>
      </w:r>
      <w:r>
        <w:rPr>
          <w:rStyle w:val="OperatorTok"/>
        </w:rPr>
        <w:t xml:space="preserve">{</w:t>
      </w:r>
      <w:r>
        <w:br/>
      </w:r>
      <w:r>
        <w:rPr>
          <w:rStyle w:val="NormalTok"/>
        </w:rPr>
        <w:t xml:space="preserve">        </w:t>
      </w:r>
      <w:r>
        <w:rPr>
          <w:rStyle w:val="ControlFlowTok"/>
        </w:rPr>
        <w:t xml:space="preserve">switch</w:t>
      </w:r>
      <w:r>
        <w:rPr>
          <w:rStyle w:val="NormalTok"/>
        </w:rPr>
        <w:t xml:space="preserve"> feature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"functions"</w:t>
      </w:r>
      <w:r>
        <w:rPr>
          <w:rStyle w:val="OperatorTok"/>
        </w:rPr>
        <w:t xml:space="preserve">,</w:t>
      </w:r>
      <w:r>
        <w:rPr>
          <w:rStyle w:val="NormalTok"/>
        </w:rPr>
        <w:t xml:space="preserve"> </w:t>
      </w:r>
      <w:r>
        <w:rPr>
          <w:rStyle w:val="StringTok"/>
        </w:rPr>
        <w:t xml:space="preserve">"function_calling"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capabilities</w:t>
      </w:r>
      <w:r>
        <w:rPr>
          <w:rStyle w:val="OperatorTok"/>
        </w:rPr>
        <w:t xml:space="preserve">.</w:t>
      </w:r>
      <w:r>
        <w:rPr>
          <w:rStyle w:val="NormalTok"/>
        </w:rPr>
        <w:t xml:space="preserve">SupportsFunctions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"vision"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capabilities</w:t>
      </w:r>
      <w:r>
        <w:rPr>
          <w:rStyle w:val="OperatorTok"/>
        </w:rPr>
        <w:t xml:space="preserve">.</w:t>
      </w:r>
      <w:r>
        <w:rPr>
          <w:rStyle w:val="NormalTok"/>
        </w:rPr>
        <w:t xml:space="preserve">SupportsVision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"structured_output"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capabilities</w:t>
      </w:r>
      <w:r>
        <w:rPr>
          <w:rStyle w:val="OperatorTok"/>
        </w:rPr>
        <w:t xml:space="preserve">.</w:t>
      </w:r>
      <w:r>
        <w:rPr>
          <w:rStyle w:val="NormalTok"/>
        </w:rPr>
        <w:t xml:space="preserve">SupportsStructuredOutput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"streaming"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capabilities</w:t>
      </w:r>
      <w:r>
        <w:rPr>
          <w:rStyle w:val="OperatorTok"/>
        </w:rPr>
        <w:t xml:space="preserve">.</w:t>
      </w:r>
      <w:r>
        <w:rPr>
          <w:rStyle w:val="NormalTok"/>
        </w:rPr>
        <w:t xml:space="preserve">SupportsStreaming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OperatorTok"/>
        </w:rPr>
        <w:t xml:space="preserve">}</w:t>
      </w:r>
    </w:p>
    <w:p>
      <w:r>
        <w:pict>
          <v:rect style="width:0;height:1.5pt" o:hralign="center" o:hrstd="t" o:hr="t"/>
        </w:pict>
      </w:r>
    </w:p>
    <w:bookmarkEnd w:id="2267"/>
    <w:bookmarkEnd w:id="2268"/>
    <w:bookmarkStart w:id="2271" w:name="cost-comparison"/>
    <w:p>
      <w:pPr>
        <w:pStyle w:val="Heading2"/>
      </w:pPr>
      <w:r>
        <w:t xml:space="preserve">Cost Comparison</w:t>
      </w:r>
    </w:p>
    <w:bookmarkStart w:id="2269" w:name="cost-per-1m-tokens-inputoutput"/>
    <w:p>
      <w:pPr>
        <w:pStyle w:val="Heading3"/>
      </w:pPr>
      <w:r>
        <w:t xml:space="preserve">Cost per 1M Tokens (Input/Output)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Input Cost</w:t>
            </w:r>
          </w:p>
        </w:tc>
        <w:tc>
          <w:tcPr/>
          <w:p>
            <w:pPr>
              <w:pStyle w:val="Compact"/>
              <w:jc w:val="left"/>
            </w:pPr>
            <w:r>
              <w:t xml:space="preserve">Output Cost</w:t>
            </w:r>
          </w:p>
        </w:tc>
        <w:tc>
          <w:tcPr/>
          <w:p>
            <w:pPr>
              <w:pStyle w:val="Compact"/>
              <w:jc w:val="left"/>
            </w:pPr>
            <w:r>
              <w:t xml:space="preserve">Total (1M in + 1M out)</w:t>
            </w:r>
          </w:p>
        </w:tc>
      </w:tr>
      <w:tr>
        <w:tc>
          <w:tcPr/>
          <w:p>
            <w:pPr>
              <w:pStyle w:val="Compact"/>
              <w:jc w:val="left"/>
            </w:pPr>
            <w:r>
              <w:t xml:space="preserve">GPT-4</w:t>
            </w:r>
          </w:p>
        </w:tc>
        <w:tc>
          <w:tcPr/>
          <w:p>
            <w:pPr>
              <w:pStyle w:val="Compact"/>
              <w:jc w:val="left"/>
            </w:pPr>
            <w:r>
              <w:t xml:space="preserve">$30</w:t>
            </w:r>
          </w:p>
        </w:tc>
        <w:tc>
          <w:tcPr/>
          <w:p>
            <w:pPr>
              <w:pStyle w:val="Compact"/>
              <w:jc w:val="left"/>
            </w:pPr>
            <w:r>
              <w:t xml:space="preserve">$60</w:t>
            </w:r>
          </w:p>
        </w:tc>
        <w:tc>
          <w:tcPr/>
          <w:p>
            <w:pPr>
              <w:pStyle w:val="Compact"/>
              <w:jc w:val="left"/>
            </w:pPr>
            <w:r>
              <w:t xml:space="preserve">$90</w:t>
            </w:r>
          </w:p>
        </w:tc>
      </w:tr>
      <w:tr>
        <w:tc>
          <w:tcPr/>
          <w:p>
            <w:pPr>
              <w:pStyle w:val="Compact"/>
              <w:jc w:val="left"/>
            </w:pPr>
            <w:r>
              <w:t xml:space="preserve">GPT-4 Turbo</w:t>
            </w:r>
          </w:p>
        </w:tc>
        <w:tc>
          <w:tcPr/>
          <w:p>
            <w:pPr>
              <w:pStyle w:val="Compact"/>
              <w:jc w:val="left"/>
            </w:pPr>
            <w:r>
              <w:t xml:space="preserve">$10</w:t>
            </w:r>
          </w:p>
        </w:tc>
        <w:tc>
          <w:tcPr/>
          <w:p>
            <w:pPr>
              <w:pStyle w:val="Compact"/>
              <w:jc w:val="left"/>
            </w:pPr>
            <w:r>
              <w:t xml:space="preserve">$30</w:t>
            </w:r>
          </w:p>
        </w:tc>
        <w:tc>
          <w:tcPr/>
          <w:p>
            <w:pPr>
              <w:pStyle w:val="Compact"/>
              <w:jc w:val="left"/>
            </w:pPr>
            <w:r>
              <w:t xml:space="preserve">$40</w:t>
            </w:r>
          </w:p>
        </w:tc>
      </w:tr>
      <w:tr>
        <w:tc>
          <w:tcPr/>
          <w:p>
            <w:pPr>
              <w:pStyle w:val="Compact"/>
              <w:jc w:val="left"/>
            </w:pPr>
            <w:r>
              <w:t xml:space="preserve">GPT-3.5 Turbo</w:t>
            </w:r>
          </w:p>
        </w:tc>
        <w:tc>
          <w:tcPr/>
          <w:p>
            <w:pPr>
              <w:pStyle w:val="Compact"/>
              <w:jc w:val="left"/>
            </w:pPr>
            <w:r>
              <w:t xml:space="preserve">$1.50</w:t>
            </w:r>
          </w:p>
        </w:tc>
        <w:tc>
          <w:tcPr/>
          <w:p>
            <w:pPr>
              <w:pStyle w:val="Compact"/>
              <w:jc w:val="left"/>
            </w:pPr>
            <w:r>
              <w:t xml:space="preserve">$2.00</w:t>
            </w:r>
          </w:p>
        </w:tc>
        <w:tc>
          <w:tcPr/>
          <w:p>
            <w:pPr>
              <w:pStyle w:val="Compact"/>
              <w:jc w:val="left"/>
            </w:pPr>
            <w:r>
              <w:t xml:space="preserve">$3.50</w:t>
            </w:r>
          </w:p>
        </w:tc>
      </w:tr>
      <w:tr>
        <w:tc>
          <w:tcPr/>
          <w:p>
            <w:pPr>
              <w:pStyle w:val="Compact"/>
              <w:jc w:val="left"/>
            </w:pPr>
            <w:r>
              <w:t xml:space="preserve">Claude 3 Opus</w:t>
            </w:r>
          </w:p>
        </w:tc>
        <w:tc>
          <w:tcPr/>
          <w:p>
            <w:pPr>
              <w:pStyle w:val="Compact"/>
              <w:jc w:val="left"/>
            </w:pPr>
            <w:r>
              <w:t xml:space="preserve">$15</w:t>
            </w:r>
          </w:p>
        </w:tc>
        <w:tc>
          <w:tcPr/>
          <w:p>
            <w:pPr>
              <w:pStyle w:val="Compact"/>
              <w:jc w:val="left"/>
            </w:pPr>
            <w:r>
              <w:t xml:space="preserve">$75</w:t>
            </w:r>
          </w:p>
        </w:tc>
        <w:tc>
          <w:tcPr/>
          <w:p>
            <w:pPr>
              <w:pStyle w:val="Compact"/>
              <w:jc w:val="left"/>
            </w:pPr>
            <w:r>
              <w:t xml:space="preserve">$90</w:t>
            </w:r>
          </w:p>
        </w:tc>
      </w:tr>
      <w:tr>
        <w:tc>
          <w:tcPr/>
          <w:p>
            <w:pPr>
              <w:pStyle w:val="Compact"/>
              <w:jc w:val="left"/>
            </w:pPr>
            <w:r>
              <w:t xml:space="preserve">Claude 3 Sonnet</w:t>
            </w:r>
          </w:p>
        </w:tc>
        <w:tc>
          <w:tcPr/>
          <w:p>
            <w:pPr>
              <w:pStyle w:val="Compact"/>
              <w:jc w:val="left"/>
            </w:pPr>
            <w:r>
              <w:t xml:space="preserve">$3</w:t>
            </w:r>
          </w:p>
        </w:tc>
        <w:tc>
          <w:tcPr/>
          <w:p>
            <w:pPr>
              <w:pStyle w:val="Compact"/>
              <w:jc w:val="left"/>
            </w:pPr>
            <w:r>
              <w:t xml:space="preserve">$15</w:t>
            </w:r>
          </w:p>
        </w:tc>
        <w:tc>
          <w:tcPr/>
          <w:p>
            <w:pPr>
              <w:pStyle w:val="Compact"/>
              <w:jc w:val="left"/>
            </w:pPr>
            <w:r>
              <w:t xml:space="preserve">$18</w:t>
            </w:r>
          </w:p>
        </w:tc>
      </w:tr>
      <w:tr>
        <w:tc>
          <w:tcPr/>
          <w:p>
            <w:pPr>
              <w:pStyle w:val="Compact"/>
              <w:jc w:val="left"/>
            </w:pPr>
            <w:r>
              <w:t xml:space="preserve">Claude 3 Haiku</w:t>
            </w:r>
          </w:p>
        </w:tc>
        <w:tc>
          <w:tcPr/>
          <w:p>
            <w:pPr>
              <w:pStyle w:val="Compact"/>
              <w:jc w:val="left"/>
            </w:pPr>
            <w:r>
              <w:t xml:space="preserve">$0.25</w:t>
            </w:r>
          </w:p>
        </w:tc>
        <w:tc>
          <w:tcPr/>
          <w:p>
            <w:pPr>
              <w:pStyle w:val="Compact"/>
              <w:jc w:val="left"/>
            </w:pPr>
            <w:r>
              <w:t xml:space="preserve">$1.25</w:t>
            </w:r>
          </w:p>
        </w:tc>
        <w:tc>
          <w:tcPr/>
          <w:p>
            <w:pPr>
              <w:pStyle w:val="Compact"/>
              <w:jc w:val="left"/>
            </w:pPr>
            <w:r>
              <w:t xml:space="preserve">$1.50</w:t>
            </w:r>
          </w:p>
        </w:tc>
      </w:tr>
    </w:tbl>
    <w:bookmarkEnd w:id="2269"/>
    <w:bookmarkStart w:id="2270" w:name="cost-optimization-examples"/>
    <w:p>
      <w:pPr>
        <w:pStyle w:val="Heading3"/>
      </w:pPr>
      <w:r>
        <w:t xml:space="preserve">Cost Optimization Examples</w:t>
      </w:r>
    </w:p>
    <w:p>
      <w:pPr>
        <w:pStyle w:val="FirstParagraph"/>
      </w:pPr>
      <w:r>
        <w:rPr>
          <w:bCs/>
          <w:b/>
        </w:rPr>
        <w:t xml:space="preserve">Example 1: Simple Query</w:t>
      </w:r>
    </w:p>
    <w:p>
      <w:pPr>
        <w:pStyle w:val="SourceCode"/>
      </w:pPr>
      <w:r>
        <w:rPr>
          <w:rStyle w:val="VerbatimChar"/>
        </w:rPr>
        <w:t xml:space="preserve">Input: 100 tokens</w:t>
      </w:r>
      <w:r>
        <w:br/>
      </w:r>
      <w:r>
        <w:rPr>
          <w:rStyle w:val="VerbatimChar"/>
        </w:rPr>
        <w:t xml:space="preserve">Output: 50 tokens</w:t>
      </w:r>
      <w:r>
        <w:br/>
      </w:r>
      <w:r>
        <w:br/>
      </w:r>
      <w:r>
        <w:rPr>
          <w:rStyle w:val="VerbatimChar"/>
        </w:rPr>
        <w:t xml:space="preserve">GPT-3.5 Turbo: $0.00030</w:t>
      </w:r>
      <w:r>
        <w:br/>
      </w:r>
      <w:r>
        <w:rPr>
          <w:rStyle w:val="VerbatimChar"/>
        </w:rPr>
        <w:t xml:space="preserve">Claude 3 Haiku: $0.00009</w:t>
      </w:r>
      <w:r>
        <w:br/>
      </w:r>
      <w:r>
        <w:rPr>
          <w:rStyle w:val="VerbatimChar"/>
        </w:rPr>
        <w:t xml:space="preserve">Savings: 70%</w:t>
      </w:r>
    </w:p>
    <w:p>
      <w:pPr>
        <w:pStyle w:val="FirstParagraph"/>
      </w:pPr>
      <w:r>
        <w:rPr>
          <w:bCs/>
          <w:b/>
        </w:rPr>
        <w:t xml:space="preserve">Example 2: Long Document</w:t>
      </w:r>
    </w:p>
    <w:p>
      <w:pPr>
        <w:pStyle w:val="SourceCode"/>
      </w:pPr>
      <w:r>
        <w:rPr>
          <w:rStyle w:val="VerbatimChar"/>
        </w:rPr>
        <w:t xml:space="preserve">Input: 50,000 tokens</w:t>
      </w:r>
      <w:r>
        <w:br/>
      </w:r>
      <w:r>
        <w:rPr>
          <w:rStyle w:val="VerbatimChar"/>
        </w:rPr>
        <w:t xml:space="preserve">Output: 1,000 tokens</w:t>
      </w:r>
      <w:r>
        <w:br/>
      </w:r>
      <w:r>
        <w:br/>
      </w:r>
      <w:r>
        <w:rPr>
          <w:rStyle w:val="VerbatimChar"/>
        </w:rPr>
        <w:t xml:space="preserve">GPT-4 Turbo: $0.530</w:t>
      </w:r>
      <w:r>
        <w:br/>
      </w:r>
      <w:r>
        <w:rPr>
          <w:rStyle w:val="VerbatimChar"/>
        </w:rPr>
        <w:t xml:space="preserve">Claude 3 Sonnet: $0.165</w:t>
      </w:r>
      <w:r>
        <w:br/>
      </w:r>
      <w:r>
        <w:rPr>
          <w:rStyle w:val="VerbatimChar"/>
        </w:rPr>
        <w:t xml:space="preserve">Savings: 69%</w:t>
      </w:r>
    </w:p>
    <w:p>
      <w:r>
        <w:pict>
          <v:rect style="width:0;height:1.5pt" o:hralign="center" o:hrstd="t" o:hr="t"/>
        </w:pict>
      </w:r>
    </w:p>
    <w:bookmarkEnd w:id="2270"/>
    <w:bookmarkEnd w:id="2271"/>
    <w:bookmarkStart w:id="2274" w:name="performance-benchmarks"/>
    <w:p>
      <w:pPr>
        <w:pStyle w:val="Heading2"/>
      </w:pPr>
      <w:r>
        <w:t xml:space="preserve">Performance Benchmarks</w:t>
      </w:r>
    </w:p>
    <w:bookmarkStart w:id="2272" w:name="latency-comparison"/>
    <w:p>
      <w:pPr>
        <w:pStyle w:val="Heading3"/>
      </w:pPr>
      <w:r>
        <w:t xml:space="preserve">Latency Comparison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Avg Latency</w:t>
            </w:r>
          </w:p>
        </w:tc>
        <w:tc>
          <w:tcPr/>
          <w:p>
            <w:pPr>
              <w:pStyle w:val="Compact"/>
              <w:jc w:val="left"/>
            </w:pPr>
            <w:r>
              <w:t xml:space="preserve">P95 Latency</w:t>
            </w:r>
          </w:p>
        </w:tc>
        <w:tc>
          <w:tcPr/>
          <w:p>
            <w:pPr>
              <w:pStyle w:val="Compact"/>
              <w:jc w:val="left"/>
            </w:pPr>
            <w:r>
              <w:t xml:space="preserve">P99 Latency</w:t>
            </w:r>
          </w:p>
        </w:tc>
      </w:tr>
      <w:tr>
        <w:tc>
          <w:tcPr/>
          <w:p>
            <w:pPr>
              <w:pStyle w:val="Compact"/>
              <w:jc w:val="left"/>
            </w:pPr>
            <w:r>
              <w:t xml:space="preserve">GPT-4</w:t>
            </w:r>
          </w:p>
        </w:tc>
        <w:tc>
          <w:tcPr/>
          <w:p>
            <w:pPr>
              <w:pStyle w:val="Compact"/>
              <w:jc w:val="left"/>
            </w:pPr>
            <w:r>
              <w:t xml:space="preserve">800ms</w:t>
            </w:r>
          </w:p>
        </w:tc>
        <w:tc>
          <w:tcPr/>
          <w:p>
            <w:pPr>
              <w:pStyle w:val="Compact"/>
              <w:jc w:val="left"/>
            </w:pPr>
            <w:r>
              <w:t xml:space="preserve">1200ms</w:t>
            </w:r>
          </w:p>
        </w:tc>
        <w:tc>
          <w:tcPr/>
          <w:p>
            <w:pPr>
              <w:pStyle w:val="Compact"/>
              <w:jc w:val="left"/>
            </w:pPr>
            <w:r>
              <w:t xml:space="preserve">1800ms</w:t>
            </w:r>
          </w:p>
        </w:tc>
      </w:tr>
      <w:tr>
        <w:tc>
          <w:tcPr/>
          <w:p>
            <w:pPr>
              <w:pStyle w:val="Compact"/>
              <w:jc w:val="left"/>
            </w:pPr>
            <w:r>
              <w:t xml:space="preserve">GPT-4 Turbo</w:t>
            </w:r>
          </w:p>
        </w:tc>
        <w:tc>
          <w:tcPr/>
          <w:p>
            <w:pPr>
              <w:pStyle w:val="Compact"/>
              <w:jc w:val="left"/>
            </w:pPr>
            <w:r>
              <w:t xml:space="preserve">600ms</w:t>
            </w:r>
          </w:p>
        </w:tc>
        <w:tc>
          <w:tcPr/>
          <w:p>
            <w:pPr>
              <w:pStyle w:val="Compact"/>
              <w:jc w:val="left"/>
            </w:pPr>
            <w:r>
              <w:t xml:space="preserve">900ms</w:t>
            </w:r>
          </w:p>
        </w:tc>
        <w:tc>
          <w:tcPr/>
          <w:p>
            <w:pPr>
              <w:pStyle w:val="Compact"/>
              <w:jc w:val="left"/>
            </w:pPr>
            <w:r>
              <w:t xml:space="preserve">1400ms</w:t>
            </w:r>
          </w:p>
        </w:tc>
      </w:tr>
      <w:tr>
        <w:tc>
          <w:tcPr/>
          <w:p>
            <w:pPr>
              <w:pStyle w:val="Compact"/>
              <w:jc w:val="left"/>
            </w:pPr>
            <w:r>
              <w:t xml:space="preserve">GPT-3.5 Turbo</w:t>
            </w:r>
          </w:p>
        </w:tc>
        <w:tc>
          <w:tcPr/>
          <w:p>
            <w:pPr>
              <w:pStyle w:val="Compact"/>
              <w:jc w:val="left"/>
            </w:pPr>
            <w:r>
              <w:t xml:space="preserve">400ms</w:t>
            </w:r>
          </w:p>
        </w:tc>
        <w:tc>
          <w:tcPr/>
          <w:p>
            <w:pPr>
              <w:pStyle w:val="Compact"/>
              <w:jc w:val="left"/>
            </w:pPr>
            <w:r>
              <w:t xml:space="preserve">600ms</w:t>
            </w:r>
          </w:p>
        </w:tc>
        <w:tc>
          <w:tcPr/>
          <w:p>
            <w:pPr>
              <w:pStyle w:val="Compact"/>
              <w:jc w:val="left"/>
            </w:pPr>
            <w:r>
              <w:t xml:space="preserve">900ms</w:t>
            </w:r>
          </w:p>
        </w:tc>
      </w:tr>
      <w:tr>
        <w:tc>
          <w:tcPr/>
          <w:p>
            <w:pPr>
              <w:pStyle w:val="Compact"/>
              <w:jc w:val="left"/>
            </w:pPr>
            <w:r>
              <w:t xml:space="preserve">Claude 3 Opus</w:t>
            </w:r>
          </w:p>
        </w:tc>
        <w:tc>
          <w:tcPr/>
          <w:p>
            <w:pPr>
              <w:pStyle w:val="Compact"/>
              <w:jc w:val="left"/>
            </w:pPr>
            <w:r>
              <w:t xml:space="preserve">1200ms</w:t>
            </w:r>
          </w:p>
        </w:tc>
        <w:tc>
          <w:tcPr/>
          <w:p>
            <w:pPr>
              <w:pStyle w:val="Compact"/>
              <w:jc w:val="left"/>
            </w:pPr>
            <w:r>
              <w:t xml:space="preserve">1800ms</w:t>
            </w:r>
          </w:p>
        </w:tc>
        <w:tc>
          <w:tcPr/>
          <w:p>
            <w:pPr>
              <w:pStyle w:val="Compact"/>
              <w:jc w:val="left"/>
            </w:pPr>
            <w:r>
              <w:t xml:space="preserve">2500ms</w:t>
            </w:r>
          </w:p>
        </w:tc>
      </w:tr>
      <w:tr>
        <w:tc>
          <w:tcPr/>
          <w:p>
            <w:pPr>
              <w:pStyle w:val="Compact"/>
              <w:jc w:val="left"/>
            </w:pPr>
            <w:r>
              <w:t xml:space="preserve">Claude 3 Sonnet</w:t>
            </w:r>
          </w:p>
        </w:tc>
        <w:tc>
          <w:tcPr/>
          <w:p>
            <w:pPr>
              <w:pStyle w:val="Compact"/>
              <w:jc w:val="left"/>
            </w:pPr>
            <w:r>
              <w:t xml:space="preserve">800ms</w:t>
            </w:r>
          </w:p>
        </w:tc>
        <w:tc>
          <w:tcPr/>
          <w:p>
            <w:pPr>
              <w:pStyle w:val="Compact"/>
              <w:jc w:val="left"/>
            </w:pPr>
            <w:r>
              <w:t xml:space="preserve">1200ms</w:t>
            </w:r>
          </w:p>
        </w:tc>
        <w:tc>
          <w:tcPr/>
          <w:p>
            <w:pPr>
              <w:pStyle w:val="Compact"/>
              <w:jc w:val="left"/>
            </w:pPr>
            <w:r>
              <w:t xml:space="preserve">1600ms</w:t>
            </w:r>
          </w:p>
        </w:tc>
      </w:tr>
      <w:tr>
        <w:tc>
          <w:tcPr/>
          <w:p>
            <w:pPr>
              <w:pStyle w:val="Compact"/>
              <w:jc w:val="left"/>
            </w:pPr>
            <w:r>
              <w:t xml:space="preserve">Claude 3 Haiku</w:t>
            </w:r>
          </w:p>
        </w:tc>
        <w:tc>
          <w:tcPr/>
          <w:p>
            <w:pPr>
              <w:pStyle w:val="Compact"/>
              <w:jc w:val="left"/>
            </w:pPr>
            <w:r>
              <w:t xml:space="preserve">500ms</w:t>
            </w:r>
          </w:p>
        </w:tc>
        <w:tc>
          <w:tcPr/>
          <w:p>
            <w:pPr>
              <w:pStyle w:val="Compact"/>
              <w:jc w:val="left"/>
            </w:pPr>
            <w:r>
              <w:t xml:space="preserve">750ms</w:t>
            </w:r>
          </w:p>
        </w:tc>
        <w:tc>
          <w:tcPr/>
          <w:p>
            <w:pPr>
              <w:pStyle w:val="Compact"/>
              <w:jc w:val="left"/>
            </w:pPr>
            <w:r>
              <w:t xml:space="preserve">1100ms</w:t>
            </w:r>
          </w:p>
        </w:tc>
      </w:tr>
    </w:tbl>
    <w:bookmarkEnd w:id="2272"/>
    <w:bookmarkStart w:id="2273" w:name="throughput-requestssecond"/>
    <w:p>
      <w:pPr>
        <w:pStyle w:val="Heading3"/>
      </w:pPr>
      <w:r>
        <w:t xml:space="preserve">Throughput (requests/second)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Model</w:t>
            </w:r>
          </w:p>
        </w:tc>
        <w:tc>
          <w:tcPr/>
          <w:p>
            <w:pPr>
              <w:pStyle w:val="Compact"/>
              <w:jc w:val="left"/>
            </w:pPr>
            <w:r>
              <w:t xml:space="preserve">Max Throughput</w:t>
            </w:r>
          </w:p>
        </w:tc>
      </w:tr>
      <w:tr>
        <w:tc>
          <w:tcPr/>
          <w:p>
            <w:pPr>
              <w:pStyle w:val="Compact"/>
              <w:jc w:val="left"/>
            </w:pPr>
            <w:r>
              <w:t xml:space="preserve">GPT-4</w:t>
            </w:r>
          </w:p>
        </w:tc>
        <w:tc>
          <w:tcPr/>
          <w:p>
            <w:pPr>
              <w:pStyle w:val="Compact"/>
              <w:jc w:val="left"/>
            </w:pPr>
            <w:r>
              <w:t xml:space="preserve">50 rps</w:t>
            </w:r>
          </w:p>
        </w:tc>
      </w:tr>
      <w:tr>
        <w:tc>
          <w:tcPr/>
          <w:p>
            <w:pPr>
              <w:pStyle w:val="Compact"/>
              <w:jc w:val="left"/>
            </w:pPr>
            <w:r>
              <w:t xml:space="preserve">GPT-4 Turbo</w:t>
            </w:r>
          </w:p>
        </w:tc>
        <w:tc>
          <w:tcPr/>
          <w:p>
            <w:pPr>
              <w:pStyle w:val="Compact"/>
              <w:jc w:val="left"/>
            </w:pPr>
            <w:r>
              <w:t xml:space="preserve">100 rps</w:t>
            </w:r>
          </w:p>
        </w:tc>
      </w:tr>
      <w:tr>
        <w:tc>
          <w:tcPr/>
          <w:p>
            <w:pPr>
              <w:pStyle w:val="Compact"/>
              <w:jc w:val="left"/>
            </w:pPr>
            <w:r>
              <w:t xml:space="preserve">GPT-3.5 Turbo</w:t>
            </w:r>
          </w:p>
        </w:tc>
        <w:tc>
          <w:tcPr/>
          <w:p>
            <w:pPr>
              <w:pStyle w:val="Compact"/>
              <w:jc w:val="left"/>
            </w:pPr>
            <w:r>
              <w:t xml:space="preserve">500 rps</w:t>
            </w:r>
          </w:p>
        </w:tc>
      </w:tr>
      <w:tr>
        <w:tc>
          <w:tcPr/>
          <w:p>
            <w:pPr>
              <w:pStyle w:val="Compact"/>
              <w:jc w:val="left"/>
            </w:pPr>
            <w:r>
              <w:t xml:space="preserve">Claude 3 Opus</w:t>
            </w:r>
          </w:p>
        </w:tc>
        <w:tc>
          <w:tcPr/>
          <w:p>
            <w:pPr>
              <w:pStyle w:val="Compact"/>
              <w:jc w:val="left"/>
            </w:pPr>
            <w:r>
              <w:t xml:space="preserve">30 rps</w:t>
            </w:r>
          </w:p>
        </w:tc>
      </w:tr>
      <w:tr>
        <w:tc>
          <w:tcPr/>
          <w:p>
            <w:pPr>
              <w:pStyle w:val="Compact"/>
              <w:jc w:val="left"/>
            </w:pPr>
            <w:r>
              <w:t xml:space="preserve">Claude 3 Sonnet</w:t>
            </w:r>
          </w:p>
        </w:tc>
        <w:tc>
          <w:tcPr/>
          <w:p>
            <w:pPr>
              <w:pStyle w:val="Compact"/>
              <w:jc w:val="left"/>
            </w:pPr>
            <w:r>
              <w:t xml:space="preserve">100 rps</w:t>
            </w:r>
          </w:p>
        </w:tc>
      </w:tr>
      <w:tr>
        <w:tc>
          <w:tcPr/>
          <w:p>
            <w:pPr>
              <w:pStyle w:val="Compact"/>
              <w:jc w:val="left"/>
            </w:pPr>
            <w:r>
              <w:t xml:space="preserve">Claude 3 Haiku</w:t>
            </w:r>
          </w:p>
        </w:tc>
        <w:tc>
          <w:tcPr/>
          <w:p>
            <w:pPr>
              <w:pStyle w:val="Compact"/>
              <w:jc w:val="left"/>
            </w:pPr>
            <w:r>
              <w:t xml:space="preserve">300 rps</w:t>
            </w:r>
          </w:p>
        </w:tc>
      </w:tr>
    </w:tbl>
    <w:p>
      <w:r>
        <w:pict>
          <v:rect style="width:0;height:1.5pt" o:hralign="center" o:hrstd="t" o:hr="t"/>
        </w:pict>
      </w:r>
    </w:p>
    <w:bookmarkEnd w:id="2273"/>
    <w:bookmarkEnd w:id="2274"/>
    <w:bookmarkStart w:id="2275" w:name="related-documentation-25"/>
    <w:p>
      <w:pPr>
        <w:pStyle w:val="Heading2"/>
      </w:pPr>
      <w:r>
        <w:t xml:space="preserve">Related Documentation</w:t>
      </w:r>
    </w:p>
    <w:p>
      <w:pPr>
        <w:numPr>
          <w:ilvl w:val="0"/>
          <w:numId w:val="1865"/>
        </w:numPr>
        <w:pStyle w:val="Compact"/>
      </w:pPr>
      <w:hyperlink r:id="rId2238">
        <w:r>
          <w:rPr>
            <w:rStyle w:val="Hyperlink"/>
          </w:rPr>
          <w:t xml:space="preserve">Request Format</w:t>
        </w:r>
      </w:hyperlink>
      <w:r>
        <w:t xml:space="preserve"> </w:t>
      </w:r>
      <w:r>
        <w:t xml:space="preserve">- Request structures</w:t>
      </w:r>
    </w:p>
    <w:p>
      <w:pPr>
        <w:numPr>
          <w:ilvl w:val="0"/>
          <w:numId w:val="1865"/>
        </w:numPr>
        <w:pStyle w:val="Compact"/>
      </w:pPr>
      <w:hyperlink r:id="rId2160">
        <w:r>
          <w:rPr>
            <w:rStyle w:val="Hyperlink"/>
          </w:rPr>
          <w:t xml:space="preserve">Response Format</w:t>
        </w:r>
      </w:hyperlink>
      <w:r>
        <w:t xml:space="preserve"> </w:t>
      </w:r>
      <w:r>
        <w:t xml:space="preserve">- Response structures</w:t>
      </w:r>
    </w:p>
    <w:p>
      <w:pPr>
        <w:numPr>
          <w:ilvl w:val="0"/>
          <w:numId w:val="1865"/>
        </w:numPr>
        <w:pStyle w:val="Compact"/>
      </w:pPr>
      <w:hyperlink r:id="rId2162">
        <w:r>
          <w:rPr>
            <w:rStyle w:val="Hyperlink"/>
          </w:rPr>
          <w:t xml:space="preserve">Router Architecture</w:t>
        </w:r>
      </w:hyperlink>
      <w:r>
        <w:t xml:space="preserve"> </w:t>
      </w:r>
      <w:r>
        <w:t xml:space="preserve">- Routing logic</w:t>
      </w:r>
    </w:p>
    <w:p>
      <w:r>
        <w:pict>
          <v:rect style="width:0;height:1.5pt" o:hralign="center" o:hrstd="t" o:hr="t"/>
        </w:pict>
      </w:r>
    </w:p>
    <w:p>
      <w:pPr>
        <w:pStyle w:val="FirstParagraph"/>
      </w:pPr>
      <w:r>
        <w:rPr>
          <w:bCs/>
          <w:b/>
        </w:rPr>
        <w:t xml:space="preserve">Document Version</w:t>
      </w:r>
      <w:r>
        <w:t xml:space="preserve">: 1.0.0</w:t>
      </w:r>
      <w:r>
        <w:t xml:space="preserve"> </w:t>
      </w:r>
      <w:r>
        <w:rPr>
          <w:bCs/>
          <w:b/>
        </w:rPr>
        <w:t xml:space="preserve">Last Updated</w:t>
      </w:r>
      <w:r>
        <w:t xml:space="preserve">: 2026-01-06</w:t>
      </w:r>
      <w:r>
        <w:t xml:space="preserve"> </w:t>
      </w:r>
      <w:r>
        <w:rPr>
          <w:bCs/>
          <w:b/>
        </w:rPr>
        <w:t xml:space="preserve">Maintained By</w:t>
      </w:r>
      <w:r>
        <w:t xml:space="preserve">: TAS Platform Team</w:t>
      </w:r>
    </w:p>
    <w:p>
      <w:pPr>
        <w:pStyle w:val="BodyText"/>
      </w:pPr>
      <w:r>
        <w:t xml:space="preserve">================================================================================</w:t>
      </w:r>
      <w:r>
        <w:t xml:space="preserve"> </w:t>
      </w:r>
      <w:r>
        <w:t xml:space="preserve">## Source:</w:t>
      </w:r>
      <w:r>
        <w:t xml:space="preserve"> </w:t>
      </w:r>
      <w:r>
        <w:rPr>
          <w:rStyle w:val="VerbatimChar"/>
        </w:rPr>
        <w:t xml:space="preserve">tas-mcp/protocol-buffers.md</w:t>
      </w:r>
      <w:r>
        <w:t xml:space="preserve"> </w:t>
      </w:r>
      <w:r>
        <w:t xml:space="preserve">================================================================================</w:t>
      </w:r>
    </w:p>
    <w:bookmarkEnd w:id="2275"/>
    <w:bookmarkEnd w:id="2276"/>
    <w:bookmarkStart w:id="2308" w:name="tas-mcp---protocol-buffers-specification"/>
    <w:p>
      <w:pPr>
        <w:pStyle w:val="Heading1"/>
      </w:pPr>
      <w:r>
        <w:t xml:space="preserve">TAS-MCP - Protocol Buffers Specification</w:t>
      </w:r>
    </w:p>
    <w:bookmarkStart w:id="2277" w:name="metadata-12"/>
    <w:p>
      <w:pPr>
        <w:pStyle w:val="Heading2"/>
      </w:pPr>
      <w:r>
        <w:t xml:space="preserve">Metadata</w:t>
      </w:r>
    </w:p>
    <w:p>
      <w:pPr>
        <w:numPr>
          <w:ilvl w:val="0"/>
          <w:numId w:val="1866"/>
        </w:numPr>
        <w:pStyle w:val="Compact"/>
      </w:pPr>
      <w:r>
        <w:rPr>
          <w:bCs/>
          <w:b/>
        </w:rPr>
        <w:t xml:space="preserve">Document Type</w:t>
      </w:r>
      <w:r>
        <w:t xml:space="preserve">: Protocol Documentation</w:t>
      </w:r>
    </w:p>
    <w:p>
      <w:pPr>
        <w:numPr>
          <w:ilvl w:val="0"/>
          <w:numId w:val="1866"/>
        </w:numPr>
        <w:pStyle w:val="Compact"/>
      </w:pPr>
      <w:r>
        <w:rPr>
          <w:bCs/>
          <w:b/>
        </w:rPr>
        <w:t xml:space="preserve">Service</w:t>
      </w:r>
      <w:r>
        <w:t xml:space="preserve">: TAS-MCP</w:t>
      </w:r>
    </w:p>
    <w:p>
      <w:pPr>
        <w:numPr>
          <w:ilvl w:val="0"/>
          <w:numId w:val="1866"/>
        </w:numPr>
        <w:pStyle w:val="Compact"/>
      </w:pPr>
      <w:r>
        <w:rPr>
          <w:bCs/>
          <w:b/>
        </w:rPr>
        <w:t xml:space="preserve">Component</w:t>
      </w:r>
      <w:r>
        <w:t xml:space="preserve">: gRPC Protocol Buffers</w:t>
      </w:r>
    </w:p>
    <w:p>
      <w:pPr>
        <w:numPr>
          <w:ilvl w:val="0"/>
          <w:numId w:val="1866"/>
        </w:numPr>
        <w:pStyle w:val="Compact"/>
      </w:pPr>
      <w:r>
        <w:rPr>
          <w:bCs/>
          <w:b/>
        </w:rPr>
        <w:t xml:space="preserve">Last Updated</w:t>
      </w:r>
      <w:r>
        <w:t xml:space="preserve">: 2026-01-06</w:t>
      </w:r>
    </w:p>
    <w:p>
      <w:pPr>
        <w:numPr>
          <w:ilvl w:val="0"/>
          <w:numId w:val="1866"/>
        </w:numPr>
        <w:pStyle w:val="Compact"/>
      </w:pPr>
      <w:r>
        <w:rPr>
          <w:bCs/>
          <w:b/>
        </w:rPr>
        <w:t xml:space="preserve">Owner</w:t>
      </w:r>
      <w:r>
        <w:t xml:space="preserve">: TAS Platform Team</w:t>
      </w:r>
    </w:p>
    <w:p>
      <w:pPr>
        <w:numPr>
          <w:ilvl w:val="0"/>
          <w:numId w:val="1866"/>
        </w:numPr>
        <w:pStyle w:val="Compact"/>
      </w:pPr>
      <w:r>
        <w:rPr>
          <w:bCs/>
          <w:b/>
        </w:rPr>
        <w:t xml:space="preserve">Status</w:t>
      </w:r>
      <w:r>
        <w:t xml:space="preserve">: Active</w:t>
      </w:r>
    </w:p>
    <w:p>
      <w:r>
        <w:pict>
          <v:rect style="width:0;height:1.5pt" o:hralign="center" o:hrstd="t" o:hr="t"/>
        </w:pict>
      </w:r>
    </w:p>
    <w:bookmarkEnd w:id="2277"/>
    <w:bookmarkStart w:id="2280" w:name="overview-32"/>
    <w:p>
      <w:pPr>
        <w:pStyle w:val="Heading2"/>
      </w:pPr>
      <w:r>
        <w:t xml:space="preserve">Overview</w:t>
      </w:r>
    </w:p>
    <w:bookmarkStart w:id="2278" w:name="purpose-12"/>
    <w:p>
      <w:pPr>
        <w:pStyle w:val="Heading3"/>
      </w:pPr>
      <w:r>
        <w:t xml:space="preserve">Purpose</w:t>
      </w:r>
    </w:p>
    <w:p>
      <w:pPr>
        <w:pStyle w:val="FirstParagraph"/>
      </w:pPr>
      <w:r>
        <w:t xml:space="preserve">This document provides comprehensive documentation for the TAS-MCP (Model Context Protocol) gRPC service definitions. The MCP protocol enables federated communication between multiple MCP servers, event ingestion, event streaming, and health monitoring across the TAS platform.</w:t>
      </w:r>
    </w:p>
    <w:bookmarkEnd w:id="2278"/>
    <w:bookmarkStart w:id="2279" w:name="protocol-features"/>
    <w:p>
      <w:pPr>
        <w:pStyle w:val="Heading3"/>
      </w:pPr>
      <w:r>
        <w:t xml:space="preserve">Protocol Features</w:t>
      </w:r>
    </w:p>
    <w:p>
      <w:pPr>
        <w:numPr>
          <w:ilvl w:val="0"/>
          <w:numId w:val="1867"/>
        </w:numPr>
        <w:pStyle w:val="Compact"/>
      </w:pPr>
      <w:r>
        <w:rPr>
          <w:bCs/>
          <w:b/>
        </w:rPr>
        <w:t xml:space="preserve">Event Ingestion</w:t>
      </w:r>
      <w:r>
        <w:t xml:space="preserve">: Single-event and batch ingestion</w:t>
      </w:r>
    </w:p>
    <w:p>
      <w:pPr>
        <w:numPr>
          <w:ilvl w:val="0"/>
          <w:numId w:val="1867"/>
        </w:numPr>
        <w:pStyle w:val="Compact"/>
      </w:pPr>
      <w:r>
        <w:rPr>
          <w:bCs/>
          <w:b/>
        </w:rPr>
        <w:t xml:space="preserve">Event Streaming</w:t>
      </w:r>
      <w:r>
        <w:t xml:space="preserve">: Server-side and bidirectional streaming</w:t>
      </w:r>
    </w:p>
    <w:p>
      <w:pPr>
        <w:numPr>
          <w:ilvl w:val="0"/>
          <w:numId w:val="1867"/>
        </w:numPr>
        <w:pStyle w:val="Compact"/>
      </w:pPr>
      <w:r>
        <w:rPr>
          <w:bCs/>
          <w:b/>
        </w:rPr>
        <w:t xml:space="preserve">Health Monitoring</w:t>
      </w:r>
      <w:r>
        <w:t xml:space="preserve">: Standard health check protocol</w:t>
      </w:r>
    </w:p>
    <w:p>
      <w:pPr>
        <w:numPr>
          <w:ilvl w:val="0"/>
          <w:numId w:val="1867"/>
        </w:numPr>
        <w:pStyle w:val="Compact"/>
      </w:pPr>
      <w:r>
        <w:rPr>
          <w:bCs/>
          <w:b/>
        </w:rPr>
        <w:t xml:space="preserve">Metrics Collection</w:t>
      </w:r>
      <w:r>
        <w:t xml:space="preserve">: Server metrics and statistics</w:t>
      </w:r>
    </w:p>
    <w:p>
      <w:pPr>
        <w:numPr>
          <w:ilvl w:val="0"/>
          <w:numId w:val="1867"/>
        </w:numPr>
        <w:pStyle w:val="Compact"/>
      </w:pPr>
      <w:r>
        <w:rPr>
          <w:bCs/>
          <w:b/>
        </w:rPr>
        <w:t xml:space="preserve">Multi-Tenancy</w:t>
      </w:r>
      <w:r>
        <w:t xml:space="preserve">: Tenant-aware event routing</w:t>
      </w:r>
    </w:p>
    <w:p>
      <w:pPr>
        <w:numPr>
          <w:ilvl w:val="0"/>
          <w:numId w:val="1867"/>
        </w:numPr>
        <w:pStyle w:val="Compact"/>
      </w:pPr>
      <w:r>
        <w:rPr>
          <w:bCs/>
          <w:b/>
        </w:rPr>
        <w:t xml:space="preserve">Error Handling</w:t>
      </w:r>
      <w:r>
        <w:t xml:space="preserve">: Standardized error responses</w:t>
      </w:r>
    </w:p>
    <w:p>
      <w:r>
        <w:pict>
          <v:rect style="width:0;height:1.5pt" o:hralign="center" o:hrstd="t" o:hr="t"/>
        </w:pict>
      </w:r>
    </w:p>
    <w:bookmarkEnd w:id="2279"/>
    <w:bookmarkEnd w:id="2280"/>
    <w:bookmarkStart w:id="2281" w:name="table-of-contents-5"/>
    <w:p>
      <w:pPr>
        <w:pStyle w:val="Heading2"/>
      </w:pPr>
      <w:r>
        <w:t xml:space="preserve">Table of Contents</w:t>
      </w:r>
    </w:p>
    <w:p>
      <w:pPr>
        <w:numPr>
          <w:ilvl w:val="0"/>
          <w:numId w:val="1868"/>
        </w:numPr>
        <w:pStyle w:val="Compact"/>
      </w:pPr>
      <w:hyperlink w:anchor="proto-file-definition">
        <w:r>
          <w:rPr>
            <w:rStyle w:val="Hyperlink"/>
          </w:rPr>
          <w:t xml:space="preserve">Proto File Definition</w:t>
        </w:r>
      </w:hyperlink>
    </w:p>
    <w:p>
      <w:pPr>
        <w:numPr>
          <w:ilvl w:val="0"/>
          <w:numId w:val="1868"/>
        </w:numPr>
        <w:pStyle w:val="Compact"/>
      </w:pPr>
      <w:hyperlink w:anchor="message-definitions">
        <w:r>
          <w:rPr>
            <w:rStyle w:val="Hyperlink"/>
          </w:rPr>
          <w:t xml:space="preserve">Message Definitions</w:t>
        </w:r>
      </w:hyperlink>
    </w:p>
    <w:p>
      <w:pPr>
        <w:numPr>
          <w:ilvl w:val="0"/>
          <w:numId w:val="1868"/>
        </w:numPr>
        <w:pStyle w:val="Compact"/>
      </w:pPr>
      <w:hyperlink w:anchor="service-interface">
        <w:r>
          <w:rPr>
            <w:rStyle w:val="Hyperlink"/>
          </w:rPr>
          <w:t xml:space="preserve">Service Interface</w:t>
        </w:r>
      </w:hyperlink>
    </w:p>
    <w:p>
      <w:pPr>
        <w:numPr>
          <w:ilvl w:val="0"/>
          <w:numId w:val="1868"/>
        </w:numPr>
        <w:pStyle w:val="Compact"/>
      </w:pPr>
      <w:hyperlink w:anchor="generated-code">
        <w:r>
          <w:rPr>
            <w:rStyle w:val="Hyperlink"/>
          </w:rPr>
          <w:t xml:space="preserve">Generated Code</w:t>
        </w:r>
      </w:hyperlink>
    </w:p>
    <w:p>
      <w:pPr>
        <w:numPr>
          <w:ilvl w:val="0"/>
          <w:numId w:val="1868"/>
        </w:numPr>
        <w:pStyle w:val="Compact"/>
      </w:pPr>
      <w:hyperlink w:anchor="usage-examples">
        <w:r>
          <w:rPr>
            <w:rStyle w:val="Hyperlink"/>
          </w:rPr>
          <w:t xml:space="preserve">Usage Examples</w:t>
        </w:r>
      </w:hyperlink>
    </w:p>
    <w:p>
      <w:pPr>
        <w:numPr>
          <w:ilvl w:val="0"/>
          <w:numId w:val="1868"/>
        </w:numPr>
        <w:pStyle w:val="Compact"/>
      </w:pPr>
      <w:hyperlink w:anchor="related-documentation">
        <w:r>
          <w:rPr>
            <w:rStyle w:val="Hyperlink"/>
          </w:rPr>
          <w:t xml:space="preserve">Related Documentation</w:t>
        </w:r>
      </w:hyperlink>
    </w:p>
    <w:p>
      <w:r>
        <w:pict>
          <v:rect style="width:0;height:1.5pt" o:hralign="center" o:hrstd="t" o:hr="t"/>
        </w:pict>
      </w:r>
    </w:p>
    <w:bookmarkEnd w:id="2281"/>
    <w:bookmarkStart w:id="2283" w:name="proto-file-definition"/>
    <w:p>
      <w:pPr>
        <w:pStyle w:val="Heading2"/>
      </w:pPr>
      <w:r>
        <w:t xml:space="preserve">Proto File Definition</w:t>
      </w:r>
    </w:p>
    <w:bookmarkStart w:id="2282" w:name="complete-proto-specification"/>
    <w:p>
      <w:pPr>
        <w:pStyle w:val="Heading3"/>
      </w:pPr>
      <w:r>
        <w:t xml:space="preserve">Complete Proto Specification</w:t>
      </w:r>
    </w:p>
    <w:p>
      <w:pPr>
        <w:pStyle w:val="SourceCode"/>
      </w:pPr>
      <w:r>
        <w:rPr>
          <w:rStyle w:val="NormalTok"/>
        </w:rPr>
        <w:t xml:space="preserve">syntax = </w:t>
      </w:r>
      <w:r>
        <w:rPr>
          <w:rStyle w:val="StringTok"/>
        </w:rPr>
        <w:t xml:space="preserve">"proto3"</w:t>
      </w:r>
      <w:r>
        <w:rPr>
          <w:rStyle w:val="NormalTok"/>
        </w:rPr>
        <w:t xml:space="preserve">;</w:t>
      </w:r>
      <w:r>
        <w:br/>
      </w:r>
      <w:r>
        <w:br/>
      </w:r>
      <w:r>
        <w:rPr>
          <w:rStyle w:val="KeywordTok"/>
        </w:rPr>
        <w:t xml:space="preserve">package</w:t>
      </w:r>
      <w:r>
        <w:rPr>
          <w:rStyle w:val="NormalTok"/>
        </w:rPr>
        <w:t xml:space="preserve"> mcp.v1;</w:t>
      </w:r>
      <w:r>
        <w:br/>
      </w:r>
      <w:r>
        <w:br/>
      </w:r>
      <w:r>
        <w:rPr>
          <w:rStyle w:val="KeywordTok"/>
        </w:rPr>
        <w:t xml:space="preserve">option</w:t>
      </w:r>
      <w:r>
        <w:rPr>
          <w:rStyle w:val="NormalTok"/>
        </w:rPr>
        <w:t xml:space="preserve"> go_package = </w:t>
      </w:r>
      <w:r>
        <w:rPr>
          <w:rStyle w:val="StringTok"/>
        </w:rPr>
        <w:t xml:space="preserve">"github.com/tributary-ai-services/tas-mcp/gen/mcp/v1"</w:t>
      </w:r>
      <w:r>
        <w:rPr>
          <w:rStyle w:val="NormalTok"/>
        </w:rPr>
        <w:t xml:space="preserve">;</w:t>
      </w:r>
      <w:r>
        <w:br/>
      </w:r>
      <w:r>
        <w:br/>
      </w:r>
      <w:r>
        <w:rPr>
          <w:rStyle w:val="CommentTok"/>
        </w:rPr>
        <w:t xml:space="preserve">// Event represents a structured event in the MCP system</w:t>
      </w:r>
      <w:r>
        <w:br/>
      </w:r>
      <w:r>
        <w:rPr>
          <w:rStyle w:val="KeywordTok"/>
        </w:rPr>
        <w:t xml:space="preserve">message</w:t>
      </w:r>
      <w:r>
        <w:rPr>
          <w:rStyle w:val="NormalTok"/>
        </w:rPr>
        <w:t xml:space="preserve"> Event {</w:t>
      </w:r>
      <w:r>
        <w:br/>
      </w:r>
      <w:r>
        <w:rPr>
          <w:rStyle w:val="NormalTok"/>
        </w:rPr>
        <w:t xml:space="preserve">  </w:t>
      </w:r>
      <w:r>
        <w:rPr>
          <w:rStyle w:val="DataTypeTok"/>
        </w:rPr>
        <w:t xml:space="preserve">string</w:t>
      </w:r>
      <w:r>
        <w:rPr>
          <w:rStyle w:val="NormalTok"/>
        </w:rPr>
        <w:t xml:space="preserve"> event_id =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event_type = </w:t>
      </w:r>
      <w:r>
        <w:rPr>
          <w:rStyle w:val="DecValTok"/>
        </w:rPr>
        <w:t xml:space="preserve">2</w:t>
      </w:r>
      <w:r>
        <w:rPr>
          <w:rStyle w:val="NormalTok"/>
        </w:rPr>
        <w:t xml:space="preserve">;</w:t>
      </w:r>
      <w:r>
        <w:br/>
      </w:r>
      <w:r>
        <w:rPr>
          <w:rStyle w:val="NormalTok"/>
        </w:rPr>
        <w:t xml:space="preserve">  </w:t>
      </w:r>
      <w:r>
        <w:rPr>
          <w:rStyle w:val="DataTypeTok"/>
        </w:rPr>
        <w:t xml:space="preserve">string</w:t>
      </w:r>
      <w:r>
        <w:rPr>
          <w:rStyle w:val="NormalTok"/>
        </w:rPr>
        <w:t xml:space="preserve"> source = </w:t>
      </w:r>
      <w:r>
        <w:rPr>
          <w:rStyle w:val="DecValTok"/>
        </w:rPr>
        <w:t xml:space="preserve">3</w:t>
      </w:r>
      <w:r>
        <w:rPr>
          <w:rStyle w:val="NormalTok"/>
        </w:rPr>
        <w:t xml:space="preserve">;</w:t>
      </w:r>
      <w:r>
        <w:br/>
      </w:r>
      <w:r>
        <w:rPr>
          <w:rStyle w:val="NormalTok"/>
        </w:rPr>
        <w:t xml:space="preserve">  </w:t>
      </w:r>
      <w:r>
        <w:rPr>
          <w:rStyle w:val="DataTypeTok"/>
        </w:rPr>
        <w:t xml:space="preserve">int64</w:t>
      </w:r>
      <w:r>
        <w:rPr>
          <w:rStyle w:val="NormalTok"/>
        </w:rPr>
        <w:t xml:space="preserve"> timestamp = </w:t>
      </w:r>
      <w:r>
        <w:rPr>
          <w:rStyle w:val="DecValTok"/>
        </w:rPr>
        <w:t xml:space="preserve">4</w:t>
      </w:r>
      <w:r>
        <w:rPr>
          <w:rStyle w:val="NormalTok"/>
        </w:rPr>
        <w:t xml:space="preserve">;</w:t>
      </w:r>
      <w:r>
        <w:br/>
      </w:r>
      <w:r>
        <w:rPr>
          <w:rStyle w:val="NormalTok"/>
        </w:rPr>
        <w:t xml:space="preserve">  </w:t>
      </w:r>
      <w:r>
        <w:rPr>
          <w:rStyle w:val="DataTypeTok"/>
        </w:rPr>
        <w:t xml:space="preserve">string</w:t>
      </w:r>
      <w:r>
        <w:rPr>
          <w:rStyle w:val="NormalTok"/>
        </w:rPr>
        <w:t xml:space="preserve"> data = </w:t>
      </w:r>
      <w:r>
        <w:rPr>
          <w:rStyle w:val="DecValTok"/>
        </w:rPr>
        <w:t xml:space="preserve">5</w:t>
      </w:r>
      <w:r>
        <w:rPr>
          <w:rStyle w:val="NormalTok"/>
        </w:rPr>
        <w:t xml:space="preserve">; </w:t>
      </w:r>
      <w:r>
        <w:rPr>
          <w:rStyle w:val="CommentTok"/>
        </w:rPr>
        <w:t xml:space="preserve">// JSON data payload</w:t>
      </w:r>
      <w:r>
        <w:br/>
      </w:r>
      <w:r>
        <w:rPr>
          <w:rStyle w:val="NormalTok"/>
        </w:rPr>
        <w:t xml:space="preserve">  map&lt;</w:t>
      </w:r>
      <w:r>
        <w:rPr>
          <w:rStyle w:val="DataTypeTok"/>
        </w:rPr>
        <w:t xml:space="preserve">string</w:t>
      </w:r>
      <w:r>
        <w:rPr>
          <w:rStyle w:val="NormalTok"/>
        </w:rPr>
        <w:t xml:space="preserve">, </w:t>
      </w:r>
      <w:r>
        <w:rPr>
          <w:rStyle w:val="DataTypeTok"/>
        </w:rPr>
        <w:t xml:space="preserve">string</w:t>
      </w:r>
      <w:r>
        <w:rPr>
          <w:rStyle w:val="NormalTok"/>
        </w:rPr>
        <w:t xml:space="preserve">&gt; metadata = </w:t>
      </w:r>
      <w:r>
        <w:rPr>
          <w:rStyle w:val="DecValTok"/>
        </w:rPr>
        <w:t xml:space="preserve">6</w:t>
      </w:r>
      <w:r>
        <w:rPr>
          <w:rStyle w:val="NormalTok"/>
        </w:rPr>
        <w:t xml:space="preserve">;</w:t>
      </w:r>
      <w:r>
        <w:br/>
      </w:r>
      <w:r>
        <w:rPr>
          <w:rStyle w:val="NormalTok"/>
        </w:rPr>
        <w:t xml:space="preserve">}</w:t>
      </w:r>
      <w:r>
        <w:br/>
      </w:r>
      <w:r>
        <w:br/>
      </w:r>
      <w:r>
        <w:rPr>
          <w:rStyle w:val="CommentTok"/>
        </w:rPr>
        <w:t xml:space="preserve">// IngestEventRequest represents a request to ingest an event</w:t>
      </w:r>
      <w:r>
        <w:br/>
      </w:r>
      <w:r>
        <w:rPr>
          <w:rStyle w:val="KeywordTok"/>
        </w:rPr>
        <w:t xml:space="preserve">message</w:t>
      </w:r>
      <w:r>
        <w:rPr>
          <w:rStyle w:val="NormalTok"/>
        </w:rPr>
        <w:t xml:space="preserve"> IngestEventRequest {</w:t>
      </w:r>
      <w:r>
        <w:br/>
      </w:r>
      <w:r>
        <w:rPr>
          <w:rStyle w:val="NormalTok"/>
        </w:rPr>
        <w:t xml:space="preserve">  </w:t>
      </w:r>
      <w:r>
        <w:rPr>
          <w:rStyle w:val="DataTypeTok"/>
        </w:rPr>
        <w:t xml:space="preserve">string</w:t>
      </w:r>
      <w:r>
        <w:rPr>
          <w:rStyle w:val="NormalTok"/>
        </w:rPr>
        <w:t xml:space="preserve"> event_id =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event_type = </w:t>
      </w:r>
      <w:r>
        <w:rPr>
          <w:rStyle w:val="DecValTok"/>
        </w:rPr>
        <w:t xml:space="preserve">2</w:t>
      </w:r>
      <w:r>
        <w:rPr>
          <w:rStyle w:val="NormalTok"/>
        </w:rPr>
        <w:t xml:space="preserve">;</w:t>
      </w:r>
      <w:r>
        <w:br/>
      </w:r>
      <w:r>
        <w:rPr>
          <w:rStyle w:val="NormalTok"/>
        </w:rPr>
        <w:t xml:space="preserve">  </w:t>
      </w:r>
      <w:r>
        <w:rPr>
          <w:rStyle w:val="DataTypeTok"/>
        </w:rPr>
        <w:t xml:space="preserve">string</w:t>
      </w:r>
      <w:r>
        <w:rPr>
          <w:rStyle w:val="NormalTok"/>
        </w:rPr>
        <w:t xml:space="preserve"> source = </w:t>
      </w:r>
      <w:r>
        <w:rPr>
          <w:rStyle w:val="DecValTok"/>
        </w:rPr>
        <w:t xml:space="preserve">3</w:t>
      </w:r>
      <w:r>
        <w:rPr>
          <w:rStyle w:val="NormalTok"/>
        </w:rPr>
        <w:t xml:space="preserve">;</w:t>
      </w:r>
      <w:r>
        <w:br/>
      </w:r>
      <w:r>
        <w:rPr>
          <w:rStyle w:val="NormalTok"/>
        </w:rPr>
        <w:t xml:space="preserve">  </w:t>
      </w:r>
      <w:r>
        <w:rPr>
          <w:rStyle w:val="DataTypeTok"/>
        </w:rPr>
        <w:t xml:space="preserve">int64</w:t>
      </w:r>
      <w:r>
        <w:rPr>
          <w:rStyle w:val="NormalTok"/>
        </w:rPr>
        <w:t xml:space="preserve"> timestamp = </w:t>
      </w:r>
      <w:r>
        <w:rPr>
          <w:rStyle w:val="DecValTok"/>
        </w:rPr>
        <w:t xml:space="preserve">4</w:t>
      </w:r>
      <w:r>
        <w:rPr>
          <w:rStyle w:val="NormalTok"/>
        </w:rPr>
        <w:t xml:space="preserve">;</w:t>
      </w:r>
      <w:r>
        <w:br/>
      </w:r>
      <w:r>
        <w:rPr>
          <w:rStyle w:val="NormalTok"/>
        </w:rPr>
        <w:t xml:space="preserve">  </w:t>
      </w:r>
      <w:r>
        <w:rPr>
          <w:rStyle w:val="DataTypeTok"/>
        </w:rPr>
        <w:t xml:space="preserve">string</w:t>
      </w:r>
      <w:r>
        <w:rPr>
          <w:rStyle w:val="NormalTok"/>
        </w:rPr>
        <w:t xml:space="preserve"> data = </w:t>
      </w:r>
      <w:r>
        <w:rPr>
          <w:rStyle w:val="DecValTok"/>
        </w:rPr>
        <w:t xml:space="preserve">5</w:t>
      </w:r>
      <w:r>
        <w:rPr>
          <w:rStyle w:val="NormalTok"/>
        </w:rPr>
        <w:t xml:space="preserve">; </w:t>
      </w:r>
      <w:r>
        <w:rPr>
          <w:rStyle w:val="CommentTok"/>
        </w:rPr>
        <w:t xml:space="preserve">// JSON data payload</w:t>
      </w:r>
      <w:r>
        <w:br/>
      </w:r>
      <w:r>
        <w:rPr>
          <w:rStyle w:val="NormalTok"/>
        </w:rPr>
        <w:t xml:space="preserve">  map&lt;</w:t>
      </w:r>
      <w:r>
        <w:rPr>
          <w:rStyle w:val="DataTypeTok"/>
        </w:rPr>
        <w:t xml:space="preserve">string</w:t>
      </w:r>
      <w:r>
        <w:rPr>
          <w:rStyle w:val="NormalTok"/>
        </w:rPr>
        <w:t xml:space="preserve">, </w:t>
      </w:r>
      <w:r>
        <w:rPr>
          <w:rStyle w:val="DataTypeTok"/>
        </w:rPr>
        <w:t xml:space="preserve">string</w:t>
      </w:r>
      <w:r>
        <w:rPr>
          <w:rStyle w:val="NormalTok"/>
        </w:rPr>
        <w:t xml:space="preserve">&gt; metadata = </w:t>
      </w:r>
      <w:r>
        <w:rPr>
          <w:rStyle w:val="DecValTok"/>
        </w:rPr>
        <w:t xml:space="preserve">6</w:t>
      </w:r>
      <w:r>
        <w:rPr>
          <w:rStyle w:val="NormalTok"/>
        </w:rPr>
        <w:t xml:space="preserve">;</w:t>
      </w:r>
      <w:r>
        <w:br/>
      </w:r>
      <w:r>
        <w:rPr>
          <w:rStyle w:val="NormalTok"/>
        </w:rPr>
        <w:t xml:space="preserve">}</w:t>
      </w:r>
      <w:r>
        <w:br/>
      </w:r>
      <w:r>
        <w:br/>
      </w:r>
      <w:r>
        <w:rPr>
          <w:rStyle w:val="CommentTok"/>
        </w:rPr>
        <w:t xml:space="preserve">// IngestEventResponse represents the response to an event ingestion</w:t>
      </w:r>
      <w:r>
        <w:br/>
      </w:r>
      <w:r>
        <w:rPr>
          <w:rStyle w:val="KeywordTok"/>
        </w:rPr>
        <w:t xml:space="preserve">message</w:t>
      </w:r>
      <w:r>
        <w:rPr>
          <w:rStyle w:val="NormalTok"/>
        </w:rPr>
        <w:t xml:space="preserve"> IngestEventResponse {</w:t>
      </w:r>
      <w:r>
        <w:br/>
      </w:r>
      <w:r>
        <w:rPr>
          <w:rStyle w:val="NormalTok"/>
        </w:rPr>
        <w:t xml:space="preserve">  </w:t>
      </w:r>
      <w:r>
        <w:rPr>
          <w:rStyle w:val="DataTypeTok"/>
        </w:rPr>
        <w:t xml:space="preserve">string</w:t>
      </w:r>
      <w:r>
        <w:rPr>
          <w:rStyle w:val="NormalTok"/>
        </w:rPr>
        <w:t xml:space="preserve"> event_id = </w:t>
      </w:r>
      <w:r>
        <w:rPr>
          <w:rStyle w:val="DecValTok"/>
        </w:rPr>
        <w:t xml:space="preserve">1</w:t>
      </w:r>
      <w:r>
        <w:rPr>
          <w:rStyle w:val="NormalTok"/>
        </w:rPr>
        <w:t xml:space="preserve">;</w:t>
      </w:r>
      <w:r>
        <w:br/>
      </w:r>
      <w:r>
        <w:rPr>
          <w:rStyle w:val="NormalTok"/>
        </w:rPr>
        <w:t xml:space="preserve">  </w:t>
      </w:r>
      <w:r>
        <w:rPr>
          <w:rStyle w:val="DataTypeTok"/>
        </w:rPr>
        <w:t xml:space="preserve">bool</w:t>
      </w:r>
      <w:r>
        <w:rPr>
          <w:rStyle w:val="NormalTok"/>
        </w:rPr>
        <w:t xml:space="preserve"> success = </w:t>
      </w:r>
      <w:r>
        <w:rPr>
          <w:rStyle w:val="DecValTok"/>
        </w:rPr>
        <w:t xml:space="preserve">2</w:t>
      </w:r>
      <w:r>
        <w:rPr>
          <w:rStyle w:val="NormalTok"/>
        </w:rPr>
        <w:t xml:space="preserve">;</w:t>
      </w:r>
      <w:r>
        <w:br/>
      </w:r>
      <w:r>
        <w:rPr>
          <w:rStyle w:val="NormalTok"/>
        </w:rPr>
        <w:t xml:space="preserve">  </w:t>
      </w:r>
      <w:r>
        <w:rPr>
          <w:rStyle w:val="DataTypeTok"/>
        </w:rPr>
        <w:t xml:space="preserve">string</w:t>
      </w:r>
      <w:r>
        <w:rPr>
          <w:rStyle w:val="NormalTok"/>
        </w:rPr>
        <w:t xml:space="preserve"> </w:t>
      </w:r>
      <w:r>
        <w:rPr>
          <w:rStyle w:val="KeywordTok"/>
        </w:rPr>
        <w:t xml:space="preserve">message</w:t>
      </w:r>
      <w:r>
        <w:rPr>
          <w:rStyle w:val="NormalTok"/>
        </w:rPr>
        <w:t xml:space="preserve"> = </w:t>
      </w:r>
      <w:r>
        <w:rPr>
          <w:rStyle w:val="DecValTok"/>
        </w:rPr>
        <w:t xml:space="preserve">3</w:t>
      </w:r>
      <w:r>
        <w:rPr>
          <w:rStyle w:val="NormalTok"/>
        </w:rPr>
        <w:t xml:space="preserve">;</w:t>
      </w:r>
      <w:r>
        <w:br/>
      </w:r>
      <w:r>
        <w:rPr>
          <w:rStyle w:val="NormalTok"/>
        </w:rPr>
        <w:t xml:space="preserve">  </w:t>
      </w:r>
      <w:r>
        <w:rPr>
          <w:rStyle w:val="DataTypeTok"/>
        </w:rPr>
        <w:t xml:space="preserve">int64</w:t>
      </w:r>
      <w:r>
        <w:rPr>
          <w:rStyle w:val="NormalTok"/>
        </w:rPr>
        <w:t xml:space="preserve"> timestamp = </w:t>
      </w:r>
      <w:r>
        <w:rPr>
          <w:rStyle w:val="DecValTok"/>
        </w:rPr>
        <w:t xml:space="preserve">4</w:t>
      </w:r>
      <w:r>
        <w:rPr>
          <w:rStyle w:val="NormalTok"/>
        </w:rPr>
        <w:t xml:space="preserve">;</w:t>
      </w:r>
      <w:r>
        <w:br/>
      </w:r>
      <w:r>
        <w:rPr>
          <w:rStyle w:val="NormalTok"/>
        </w:rPr>
        <w:t xml:space="preserve">  </w:t>
      </w:r>
      <w:r>
        <w:rPr>
          <w:rStyle w:val="DataTypeTok"/>
        </w:rPr>
        <w:t xml:space="preserve">string</w:t>
      </w:r>
      <w:r>
        <w:rPr>
          <w:rStyle w:val="NormalTok"/>
        </w:rPr>
        <w:t xml:space="preserve"> status = </w:t>
      </w:r>
      <w:r>
        <w:rPr>
          <w:rStyle w:val="DecValTok"/>
        </w:rPr>
        <w:t xml:space="preserve">5</w:t>
      </w:r>
      <w:r>
        <w:rPr>
          <w:rStyle w:val="NormalTok"/>
        </w:rPr>
        <w:t xml:space="preserve">;</w:t>
      </w:r>
      <w:r>
        <w:br/>
      </w:r>
      <w:r>
        <w:rPr>
          <w:rStyle w:val="NormalTok"/>
        </w:rPr>
        <w:t xml:space="preserve">}</w:t>
      </w:r>
      <w:r>
        <w:br/>
      </w:r>
      <w:r>
        <w:br/>
      </w:r>
      <w:r>
        <w:rPr>
          <w:rStyle w:val="CommentTok"/>
        </w:rPr>
        <w:t xml:space="preserve">// StreamEventsRequest represents a request to stream events</w:t>
      </w:r>
      <w:r>
        <w:br/>
      </w:r>
      <w:r>
        <w:rPr>
          <w:rStyle w:val="KeywordTok"/>
        </w:rPr>
        <w:t xml:space="preserve">message</w:t>
      </w:r>
      <w:r>
        <w:rPr>
          <w:rStyle w:val="NormalTok"/>
        </w:rPr>
        <w:t xml:space="preserve"> StreamEventsRequest {</w:t>
      </w:r>
      <w:r>
        <w:br/>
      </w:r>
      <w:r>
        <w:rPr>
          <w:rStyle w:val="NormalTok"/>
        </w:rPr>
        <w:t xml:space="preserve">  </w:t>
      </w:r>
      <w:r>
        <w:rPr>
          <w:rStyle w:val="KeywordTok"/>
        </w:rPr>
        <w:t xml:space="preserve">repeated</w:t>
      </w:r>
      <w:r>
        <w:rPr>
          <w:rStyle w:val="NormalTok"/>
        </w:rPr>
        <w:t xml:space="preserve"> </w:t>
      </w:r>
      <w:r>
        <w:rPr>
          <w:rStyle w:val="DataTypeTok"/>
        </w:rPr>
        <w:t xml:space="preserve">string</w:t>
      </w:r>
      <w:r>
        <w:rPr>
          <w:rStyle w:val="NormalTok"/>
        </w:rPr>
        <w:t xml:space="preserve"> event_types = </w:t>
      </w:r>
      <w:r>
        <w:rPr>
          <w:rStyle w:val="DecValTok"/>
        </w:rPr>
        <w:t xml:space="preserve">1</w:t>
      </w:r>
      <w:r>
        <w:rPr>
          <w:rStyle w:val="NormalTok"/>
        </w:rPr>
        <w:t xml:space="preserve">; </w:t>
      </w:r>
      <w:r>
        <w:rPr>
          <w:rStyle w:val="CommentTok"/>
        </w:rPr>
        <w:t xml:space="preserve">// Filter by event types</w:t>
      </w:r>
      <w:r>
        <w:br/>
      </w:r>
      <w:r>
        <w:rPr>
          <w:rStyle w:val="NormalTok"/>
        </w:rPr>
        <w:t xml:space="preserve">  </w:t>
      </w:r>
      <w:r>
        <w:rPr>
          <w:rStyle w:val="DataTypeTok"/>
        </w:rPr>
        <w:t xml:space="preserve">int64</w:t>
      </w:r>
      <w:r>
        <w:rPr>
          <w:rStyle w:val="NormalTok"/>
        </w:rPr>
        <w:t xml:space="preserve"> start_timestamp = </w:t>
      </w:r>
      <w:r>
        <w:rPr>
          <w:rStyle w:val="DecValTok"/>
        </w:rPr>
        <w:t xml:space="preserve">2</w:t>
      </w:r>
      <w:r>
        <w:rPr>
          <w:rStyle w:val="NormalTok"/>
        </w:rPr>
        <w:t xml:space="preserve">; </w:t>
      </w:r>
      <w:r>
        <w:rPr>
          <w:rStyle w:val="CommentTok"/>
        </w:rPr>
        <w:t xml:space="preserve">// Start streaming from this timestamp</w:t>
      </w:r>
      <w:r>
        <w:br/>
      </w:r>
      <w:r>
        <w:rPr>
          <w:rStyle w:val="NormalTok"/>
        </w:rPr>
        <w:t xml:space="preserve">  </w:t>
      </w:r>
      <w:r>
        <w:rPr>
          <w:rStyle w:val="DataTypeTok"/>
        </w:rPr>
        <w:t xml:space="preserve">bool</w:t>
      </w:r>
      <w:r>
        <w:rPr>
          <w:rStyle w:val="NormalTok"/>
        </w:rPr>
        <w:t xml:space="preserve"> follow = </w:t>
      </w:r>
      <w:r>
        <w:rPr>
          <w:rStyle w:val="DecValTok"/>
        </w:rPr>
        <w:t xml:space="preserve">3</w:t>
      </w:r>
      <w:r>
        <w:rPr>
          <w:rStyle w:val="NormalTok"/>
        </w:rPr>
        <w:t xml:space="preserve">; </w:t>
      </w:r>
      <w:r>
        <w:rPr>
          <w:rStyle w:val="CommentTok"/>
        </w:rPr>
        <w:t xml:space="preserve">// Continue streaming new events</w:t>
      </w:r>
      <w:r>
        <w:br/>
      </w:r>
      <w:r>
        <w:rPr>
          <w:rStyle w:val="NormalTok"/>
        </w:rPr>
        <w:t xml:space="preserve">}</w:t>
      </w:r>
      <w:r>
        <w:br/>
      </w:r>
      <w:r>
        <w:br/>
      </w:r>
      <w:r>
        <w:rPr>
          <w:rStyle w:val="CommentTok"/>
        </w:rPr>
        <w:t xml:space="preserve">// HealthCheckRequest represents a health check request</w:t>
      </w:r>
      <w:r>
        <w:br/>
      </w:r>
      <w:r>
        <w:rPr>
          <w:rStyle w:val="KeywordTok"/>
        </w:rPr>
        <w:t xml:space="preserve">message</w:t>
      </w:r>
      <w:r>
        <w:rPr>
          <w:rStyle w:val="NormalTok"/>
        </w:rPr>
        <w:t xml:space="preserve"> HealthCheckRequest {}</w:t>
      </w:r>
      <w:r>
        <w:br/>
      </w:r>
      <w:r>
        <w:br/>
      </w:r>
      <w:r>
        <w:rPr>
          <w:rStyle w:val="CommentTok"/>
        </w:rPr>
        <w:t xml:space="preserve">// HealthCheckResponse represents a health check response</w:t>
      </w:r>
      <w:r>
        <w:br/>
      </w:r>
      <w:r>
        <w:rPr>
          <w:rStyle w:val="KeywordTok"/>
        </w:rPr>
        <w:t xml:space="preserve">message</w:t>
      </w:r>
      <w:r>
        <w:rPr>
          <w:rStyle w:val="NormalTok"/>
        </w:rPr>
        <w:t xml:space="preserve"> HealthCheckResponse {</w:t>
      </w:r>
      <w:r>
        <w:br/>
      </w:r>
      <w:r>
        <w:rPr>
          <w:rStyle w:val="NormalTok"/>
        </w:rPr>
        <w:t xml:space="preserve">  </w:t>
      </w:r>
      <w:r>
        <w:rPr>
          <w:rStyle w:val="DataTypeTok"/>
        </w:rPr>
        <w:t xml:space="preserve">bool</w:t>
      </w:r>
      <w:r>
        <w:rPr>
          <w:rStyle w:val="NormalTok"/>
        </w:rPr>
        <w:t xml:space="preserve"> healthy =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status = </w:t>
      </w:r>
      <w:r>
        <w:rPr>
          <w:rStyle w:val="DecValTok"/>
        </w:rPr>
        <w:t xml:space="preserve">2</w:t>
      </w:r>
      <w:r>
        <w:rPr>
          <w:rStyle w:val="NormalTok"/>
        </w:rPr>
        <w:t xml:space="preserve">;</w:t>
      </w:r>
      <w:r>
        <w:br/>
      </w:r>
      <w:r>
        <w:rPr>
          <w:rStyle w:val="NormalTok"/>
        </w:rPr>
        <w:t xml:space="preserve">  map&lt;</w:t>
      </w:r>
      <w:r>
        <w:rPr>
          <w:rStyle w:val="DataTypeTok"/>
        </w:rPr>
        <w:t xml:space="preserve">string</w:t>
      </w:r>
      <w:r>
        <w:rPr>
          <w:rStyle w:val="NormalTok"/>
        </w:rPr>
        <w:t xml:space="preserve">, </w:t>
      </w:r>
      <w:r>
        <w:rPr>
          <w:rStyle w:val="DataTypeTok"/>
        </w:rPr>
        <w:t xml:space="preserve">string</w:t>
      </w:r>
      <w:r>
        <w:rPr>
          <w:rStyle w:val="NormalTok"/>
        </w:rPr>
        <w:t xml:space="preserve">&gt; details = </w:t>
      </w:r>
      <w:r>
        <w:rPr>
          <w:rStyle w:val="DecValTok"/>
        </w:rPr>
        <w:t xml:space="preserve">3</w:t>
      </w:r>
      <w:r>
        <w:rPr>
          <w:rStyle w:val="NormalTok"/>
        </w:rPr>
        <w:t xml:space="preserve">;</w:t>
      </w:r>
      <w:r>
        <w:br/>
      </w:r>
      <w:r>
        <w:rPr>
          <w:rStyle w:val="NormalTok"/>
        </w:rPr>
        <w:t xml:space="preserve">  </w:t>
      </w:r>
      <w:r>
        <w:rPr>
          <w:rStyle w:val="DataTypeTok"/>
        </w:rPr>
        <w:t xml:space="preserve">int64</w:t>
      </w:r>
      <w:r>
        <w:rPr>
          <w:rStyle w:val="NormalTok"/>
        </w:rPr>
        <w:t xml:space="preserve"> uptime = </w:t>
      </w:r>
      <w:r>
        <w:rPr>
          <w:rStyle w:val="DecValTok"/>
        </w:rPr>
        <w:t xml:space="preserve">4</w:t>
      </w:r>
      <w:r>
        <w:rPr>
          <w:rStyle w:val="NormalTok"/>
        </w:rPr>
        <w:t xml:space="preserve">;</w:t>
      </w:r>
      <w:r>
        <w:br/>
      </w:r>
      <w:r>
        <w:rPr>
          <w:rStyle w:val="NormalTok"/>
        </w:rPr>
        <w:t xml:space="preserve">}</w:t>
      </w:r>
      <w:r>
        <w:br/>
      </w:r>
      <w:r>
        <w:br/>
      </w:r>
      <w:r>
        <w:rPr>
          <w:rStyle w:val="CommentTok"/>
        </w:rPr>
        <w:t xml:space="preserve">// MetricsRequest represents a request for server metrics</w:t>
      </w:r>
      <w:r>
        <w:br/>
      </w:r>
      <w:r>
        <w:rPr>
          <w:rStyle w:val="KeywordTok"/>
        </w:rPr>
        <w:t xml:space="preserve">message</w:t>
      </w:r>
      <w:r>
        <w:rPr>
          <w:rStyle w:val="NormalTok"/>
        </w:rPr>
        <w:t xml:space="preserve"> MetricsRequest {}</w:t>
      </w:r>
      <w:r>
        <w:br/>
      </w:r>
      <w:r>
        <w:br/>
      </w:r>
      <w:r>
        <w:rPr>
          <w:rStyle w:val="CommentTok"/>
        </w:rPr>
        <w:t xml:space="preserve">// MetricsResponse represents server metrics</w:t>
      </w:r>
      <w:r>
        <w:br/>
      </w:r>
      <w:r>
        <w:rPr>
          <w:rStyle w:val="KeywordTok"/>
        </w:rPr>
        <w:t xml:space="preserve">message</w:t>
      </w:r>
      <w:r>
        <w:rPr>
          <w:rStyle w:val="NormalTok"/>
        </w:rPr>
        <w:t xml:space="preserve"> MetricsResponse {</w:t>
      </w:r>
      <w:r>
        <w:br/>
      </w:r>
      <w:r>
        <w:rPr>
          <w:rStyle w:val="NormalTok"/>
        </w:rPr>
        <w:t xml:space="preserve">  </w:t>
      </w:r>
      <w:r>
        <w:rPr>
          <w:rStyle w:val="DataTypeTok"/>
        </w:rPr>
        <w:t xml:space="preserve">int64</w:t>
      </w:r>
      <w:r>
        <w:rPr>
          <w:rStyle w:val="NormalTok"/>
        </w:rPr>
        <w:t xml:space="preserve"> total_events = </w:t>
      </w:r>
      <w:r>
        <w:rPr>
          <w:rStyle w:val="DecValTok"/>
        </w:rPr>
        <w:t xml:space="preserve">1</w:t>
      </w:r>
      <w:r>
        <w:rPr>
          <w:rStyle w:val="NormalTok"/>
        </w:rPr>
        <w:t xml:space="preserve">;</w:t>
      </w:r>
      <w:r>
        <w:br/>
      </w:r>
      <w:r>
        <w:rPr>
          <w:rStyle w:val="NormalTok"/>
        </w:rPr>
        <w:t xml:space="preserve">  </w:t>
      </w:r>
      <w:r>
        <w:rPr>
          <w:rStyle w:val="DataTypeTok"/>
        </w:rPr>
        <w:t xml:space="preserve">int64</w:t>
      </w:r>
      <w:r>
        <w:rPr>
          <w:rStyle w:val="NormalTok"/>
        </w:rPr>
        <w:t xml:space="preserve"> stream_events = </w:t>
      </w:r>
      <w:r>
        <w:rPr>
          <w:rStyle w:val="DecValTok"/>
        </w:rPr>
        <w:t xml:space="preserve">2</w:t>
      </w:r>
      <w:r>
        <w:rPr>
          <w:rStyle w:val="NormalTok"/>
        </w:rPr>
        <w:t xml:space="preserve">;</w:t>
      </w:r>
      <w:r>
        <w:br/>
      </w:r>
      <w:r>
        <w:rPr>
          <w:rStyle w:val="NormalTok"/>
        </w:rPr>
        <w:t xml:space="preserve">  </w:t>
      </w:r>
      <w:r>
        <w:rPr>
          <w:rStyle w:val="DataTypeTok"/>
        </w:rPr>
        <w:t xml:space="preserve">int64</w:t>
      </w:r>
      <w:r>
        <w:rPr>
          <w:rStyle w:val="NormalTok"/>
        </w:rPr>
        <w:t xml:space="preserve"> forwarded_events = </w:t>
      </w:r>
      <w:r>
        <w:rPr>
          <w:rStyle w:val="DecValTok"/>
        </w:rPr>
        <w:t xml:space="preserve">3</w:t>
      </w:r>
      <w:r>
        <w:rPr>
          <w:rStyle w:val="NormalTok"/>
        </w:rPr>
        <w:t xml:space="preserve">;</w:t>
      </w:r>
      <w:r>
        <w:br/>
      </w:r>
      <w:r>
        <w:rPr>
          <w:rStyle w:val="NormalTok"/>
        </w:rPr>
        <w:t xml:space="preserve">  </w:t>
      </w:r>
      <w:r>
        <w:rPr>
          <w:rStyle w:val="DataTypeTok"/>
        </w:rPr>
        <w:t xml:space="preserve">int64</w:t>
      </w:r>
      <w:r>
        <w:rPr>
          <w:rStyle w:val="NormalTok"/>
        </w:rPr>
        <w:t xml:space="preserve"> error_events = </w:t>
      </w:r>
      <w:r>
        <w:rPr>
          <w:rStyle w:val="DecValTok"/>
        </w:rPr>
        <w:t xml:space="preserve">4</w:t>
      </w:r>
      <w:r>
        <w:rPr>
          <w:rStyle w:val="NormalTok"/>
        </w:rPr>
        <w:t xml:space="preserve">;</w:t>
      </w:r>
      <w:r>
        <w:br/>
      </w:r>
      <w:r>
        <w:rPr>
          <w:rStyle w:val="NormalTok"/>
        </w:rPr>
        <w:t xml:space="preserve">  </w:t>
      </w:r>
      <w:r>
        <w:rPr>
          <w:rStyle w:val="DataTypeTok"/>
        </w:rPr>
        <w:t xml:space="preserve">int32</w:t>
      </w:r>
      <w:r>
        <w:rPr>
          <w:rStyle w:val="NormalTok"/>
        </w:rPr>
        <w:t xml:space="preserve"> active_streams = </w:t>
      </w:r>
      <w:r>
        <w:rPr>
          <w:rStyle w:val="DecValTok"/>
        </w:rPr>
        <w:t xml:space="preserve">5</w:t>
      </w:r>
      <w:r>
        <w:rPr>
          <w:rStyle w:val="NormalTok"/>
        </w:rPr>
        <w:t xml:space="preserve">;</w:t>
      </w:r>
      <w:r>
        <w:br/>
      </w:r>
      <w:r>
        <w:rPr>
          <w:rStyle w:val="NormalTok"/>
        </w:rPr>
        <w:t xml:space="preserve">  </w:t>
      </w:r>
      <w:r>
        <w:rPr>
          <w:rStyle w:val="DataTypeTok"/>
        </w:rPr>
        <w:t xml:space="preserve">int64</w:t>
      </w:r>
      <w:r>
        <w:rPr>
          <w:rStyle w:val="NormalTok"/>
        </w:rPr>
        <w:t xml:space="preserve"> uptime = </w:t>
      </w:r>
      <w:r>
        <w:rPr>
          <w:rStyle w:val="DecValTok"/>
        </w:rPr>
        <w:t xml:space="preserve">6</w:t>
      </w:r>
      <w:r>
        <w:rPr>
          <w:rStyle w:val="NormalTok"/>
        </w:rPr>
        <w:t xml:space="preserve">;</w:t>
      </w:r>
      <w:r>
        <w:br/>
      </w:r>
      <w:r>
        <w:rPr>
          <w:rStyle w:val="NormalTok"/>
        </w:rPr>
        <w:t xml:space="preserve">}</w:t>
      </w:r>
      <w:r>
        <w:br/>
      </w:r>
      <w:r>
        <w:br/>
      </w:r>
      <w:r>
        <w:rPr>
          <w:rStyle w:val="CommentTok"/>
        </w:rPr>
        <w:t xml:space="preserve">// MCPService defines the main service interface</w:t>
      </w:r>
      <w:r>
        <w:br/>
      </w:r>
      <w:r>
        <w:rPr>
          <w:rStyle w:val="NormalTok"/>
        </w:rPr>
        <w:t xml:space="preserve">service MCPService {</w:t>
      </w:r>
      <w:r>
        <w:br/>
      </w:r>
      <w:r>
        <w:rPr>
          <w:rStyle w:val="NormalTok"/>
        </w:rPr>
        <w:t xml:space="preserve">  </w:t>
      </w:r>
      <w:r>
        <w:rPr>
          <w:rStyle w:val="CommentTok"/>
        </w:rPr>
        <w:t xml:space="preserve">// Ingest a single event</w:t>
      </w:r>
      <w:r>
        <w:br/>
      </w:r>
      <w:r>
        <w:rPr>
          <w:rStyle w:val="NormalTok"/>
        </w:rPr>
        <w:t xml:space="preserve">  rpc IngestEvent(IngestEventRequest) returns (IngestEventResponse);</w:t>
      </w:r>
      <w:r>
        <w:br/>
      </w:r>
      <w:r>
        <w:br/>
      </w:r>
      <w:r>
        <w:rPr>
          <w:rStyle w:val="NormalTok"/>
        </w:rPr>
        <w:t xml:space="preserve">  </w:t>
      </w:r>
      <w:r>
        <w:rPr>
          <w:rStyle w:val="CommentTok"/>
        </w:rPr>
        <w:t xml:space="preserve">// Stream events (server-side streaming)</w:t>
      </w:r>
      <w:r>
        <w:br/>
      </w:r>
      <w:r>
        <w:rPr>
          <w:rStyle w:val="NormalTok"/>
        </w:rPr>
        <w:t xml:space="preserve">  rpc StreamEvents(StreamEventsRequest) returns (stream Event);</w:t>
      </w:r>
      <w:r>
        <w:br/>
      </w:r>
      <w:r>
        <w:br/>
      </w:r>
      <w:r>
        <w:rPr>
          <w:rStyle w:val="NormalTok"/>
        </w:rPr>
        <w:t xml:space="preserve">  </w:t>
      </w:r>
      <w:r>
        <w:rPr>
          <w:rStyle w:val="CommentTok"/>
        </w:rPr>
        <w:t xml:space="preserve">// Bidirectional event streaming</w:t>
      </w:r>
      <w:r>
        <w:br/>
      </w:r>
      <w:r>
        <w:rPr>
          <w:rStyle w:val="NormalTok"/>
        </w:rPr>
        <w:t xml:space="preserve">  rpc EventStream(stream Event) returns (stream Event);</w:t>
      </w:r>
      <w:r>
        <w:br/>
      </w:r>
      <w:r>
        <w:br/>
      </w:r>
      <w:r>
        <w:rPr>
          <w:rStyle w:val="NormalTok"/>
        </w:rPr>
        <w:t xml:space="preserve">  </w:t>
      </w:r>
      <w:r>
        <w:rPr>
          <w:rStyle w:val="CommentTok"/>
        </w:rPr>
        <w:t xml:space="preserve">// Health check</w:t>
      </w:r>
      <w:r>
        <w:br/>
      </w:r>
      <w:r>
        <w:rPr>
          <w:rStyle w:val="NormalTok"/>
        </w:rPr>
        <w:t xml:space="preserve">  rpc GetHealth(HealthCheckRequest) returns (HealthCheckResponse);</w:t>
      </w:r>
      <w:r>
        <w:br/>
      </w:r>
      <w:r>
        <w:br/>
      </w:r>
      <w:r>
        <w:rPr>
          <w:rStyle w:val="NormalTok"/>
        </w:rPr>
        <w:t xml:space="preserve">  </w:t>
      </w:r>
      <w:r>
        <w:rPr>
          <w:rStyle w:val="CommentTok"/>
        </w:rPr>
        <w:t xml:space="preserve">// Get server metrics</w:t>
      </w:r>
      <w:r>
        <w:br/>
      </w:r>
      <w:r>
        <w:rPr>
          <w:rStyle w:val="NormalTok"/>
        </w:rPr>
        <w:t xml:space="preserve">  rpc GetMetrics(MetricsRequest) returns (MetricsResponse);</w:t>
      </w:r>
      <w:r>
        <w:br/>
      </w:r>
      <w:r>
        <w:rPr>
          <w:rStyle w:val="NormalTok"/>
        </w:rPr>
        <w:t xml:space="preserve">}</w:t>
      </w:r>
    </w:p>
    <w:p>
      <w:r>
        <w:pict>
          <v:rect style="width:0;height:1.5pt" o:hralign="center" o:hrstd="t" o:hr="t"/>
        </w:pict>
      </w:r>
    </w:p>
    <w:bookmarkEnd w:id="2282"/>
    <w:bookmarkEnd w:id="2283"/>
    <w:bookmarkStart w:id="2289" w:name="message-definitions"/>
    <w:p>
      <w:pPr>
        <w:pStyle w:val="Heading2"/>
      </w:pPr>
      <w:r>
        <w:t xml:space="preserve">Message Definitions</w:t>
      </w:r>
    </w:p>
    <w:bookmarkStart w:id="2284" w:name="event-message"/>
    <w:p>
      <w:pPr>
        <w:pStyle w:val="Heading3"/>
      </w:pPr>
      <w:r>
        <w:t xml:space="preserve">Event Message</w:t>
      </w:r>
    </w:p>
    <w:p>
      <w:pPr>
        <w:pStyle w:val="SourceCode"/>
      </w:pPr>
      <w:r>
        <w:rPr>
          <w:rStyle w:val="KeywordTok"/>
        </w:rPr>
        <w:t xml:space="preserve">message</w:t>
      </w:r>
      <w:r>
        <w:rPr>
          <w:rStyle w:val="NormalTok"/>
        </w:rPr>
        <w:t xml:space="preserve"> Event {</w:t>
      </w:r>
      <w:r>
        <w:br/>
      </w:r>
      <w:r>
        <w:rPr>
          <w:rStyle w:val="NormalTok"/>
        </w:rPr>
        <w:t xml:space="preserve">  </w:t>
      </w:r>
      <w:r>
        <w:rPr>
          <w:rStyle w:val="DataTypeTok"/>
        </w:rPr>
        <w:t xml:space="preserve">string</w:t>
      </w:r>
      <w:r>
        <w:rPr>
          <w:rStyle w:val="NormalTok"/>
        </w:rPr>
        <w:t xml:space="preserve"> event_id =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event_type = </w:t>
      </w:r>
      <w:r>
        <w:rPr>
          <w:rStyle w:val="DecValTok"/>
        </w:rPr>
        <w:t xml:space="preserve">2</w:t>
      </w:r>
      <w:r>
        <w:rPr>
          <w:rStyle w:val="NormalTok"/>
        </w:rPr>
        <w:t xml:space="preserve">;</w:t>
      </w:r>
      <w:r>
        <w:br/>
      </w:r>
      <w:r>
        <w:rPr>
          <w:rStyle w:val="NormalTok"/>
        </w:rPr>
        <w:t xml:space="preserve">  </w:t>
      </w:r>
      <w:r>
        <w:rPr>
          <w:rStyle w:val="DataTypeTok"/>
        </w:rPr>
        <w:t xml:space="preserve">string</w:t>
      </w:r>
      <w:r>
        <w:rPr>
          <w:rStyle w:val="NormalTok"/>
        </w:rPr>
        <w:t xml:space="preserve"> source = </w:t>
      </w:r>
      <w:r>
        <w:rPr>
          <w:rStyle w:val="DecValTok"/>
        </w:rPr>
        <w:t xml:space="preserve">3</w:t>
      </w:r>
      <w:r>
        <w:rPr>
          <w:rStyle w:val="NormalTok"/>
        </w:rPr>
        <w:t xml:space="preserve">;</w:t>
      </w:r>
      <w:r>
        <w:br/>
      </w:r>
      <w:r>
        <w:rPr>
          <w:rStyle w:val="NormalTok"/>
        </w:rPr>
        <w:t xml:space="preserve">  </w:t>
      </w:r>
      <w:r>
        <w:rPr>
          <w:rStyle w:val="DataTypeTok"/>
        </w:rPr>
        <w:t xml:space="preserve">int64</w:t>
      </w:r>
      <w:r>
        <w:rPr>
          <w:rStyle w:val="NormalTok"/>
        </w:rPr>
        <w:t xml:space="preserve"> timestamp = </w:t>
      </w:r>
      <w:r>
        <w:rPr>
          <w:rStyle w:val="DecValTok"/>
        </w:rPr>
        <w:t xml:space="preserve">4</w:t>
      </w:r>
      <w:r>
        <w:rPr>
          <w:rStyle w:val="NormalTok"/>
        </w:rPr>
        <w:t xml:space="preserve">;</w:t>
      </w:r>
      <w:r>
        <w:br/>
      </w:r>
      <w:r>
        <w:rPr>
          <w:rStyle w:val="NormalTok"/>
        </w:rPr>
        <w:t xml:space="preserve">  </w:t>
      </w:r>
      <w:r>
        <w:rPr>
          <w:rStyle w:val="DataTypeTok"/>
        </w:rPr>
        <w:t xml:space="preserve">string</w:t>
      </w:r>
      <w:r>
        <w:rPr>
          <w:rStyle w:val="NormalTok"/>
        </w:rPr>
        <w:t xml:space="preserve"> data = </w:t>
      </w:r>
      <w:r>
        <w:rPr>
          <w:rStyle w:val="DecValTok"/>
        </w:rPr>
        <w:t xml:space="preserve">5</w:t>
      </w:r>
      <w:r>
        <w:rPr>
          <w:rStyle w:val="NormalTok"/>
        </w:rPr>
        <w:t xml:space="preserve">;</w:t>
      </w:r>
      <w:r>
        <w:br/>
      </w:r>
      <w:r>
        <w:rPr>
          <w:rStyle w:val="NormalTok"/>
        </w:rPr>
        <w:t xml:space="preserve">  map&lt;</w:t>
      </w:r>
      <w:r>
        <w:rPr>
          <w:rStyle w:val="DataTypeTok"/>
        </w:rPr>
        <w:t xml:space="preserve">string</w:t>
      </w:r>
      <w:r>
        <w:rPr>
          <w:rStyle w:val="NormalTok"/>
        </w:rPr>
        <w:t xml:space="preserve">, </w:t>
      </w:r>
      <w:r>
        <w:rPr>
          <w:rStyle w:val="DataTypeTok"/>
        </w:rPr>
        <w:t xml:space="preserve">string</w:t>
      </w:r>
      <w:r>
        <w:rPr>
          <w:rStyle w:val="NormalTok"/>
        </w:rPr>
        <w:t xml:space="preserve">&gt; metadata = </w:t>
      </w:r>
      <w:r>
        <w:rPr>
          <w:rStyle w:val="DecValTok"/>
        </w:rPr>
        <w:t xml:space="preserve">6</w:t>
      </w:r>
      <w:r>
        <w:rPr>
          <w:rStyle w:val="NormalTok"/>
        </w:rPr>
        <w:t xml:space="preserve">;</w:t>
      </w:r>
      <w:r>
        <w:br/>
      </w:r>
      <w:r>
        <w:rPr>
          <w:rStyle w:val="NormalTok"/>
        </w:rPr>
        <w:t xml:space="preserve">}</w:t>
      </w:r>
    </w:p>
    <w:p>
      <w:pPr>
        <w:pStyle w:val="FirstParagraph"/>
      </w:pPr>
      <w:r>
        <w:rPr>
          <w:bCs/>
          <w:b/>
        </w:rPr>
        <w:t xml:space="preserve">Field Descriptions</w:t>
      </w:r>
      <w:r>
        <w:t xml:space="preserve">:</w:t>
      </w:r>
    </w:p>
    <w:p>
      <w:pPr>
        <w:numPr>
          <w:ilvl w:val="0"/>
          <w:numId w:val="1869"/>
        </w:numPr>
        <w:pStyle w:val="Compact"/>
      </w:pPr>
      <w:r>
        <w:rPr>
          <w:bCs/>
          <w:b/>
        </w:rPr>
        <w:t xml:space="preserve">event_id</w:t>
      </w:r>
      <w:r>
        <w:t xml:space="preserve"> </w:t>
      </w:r>
      <w:r>
        <w:t xml:space="preserve">(string): Unique event identifier (UUID)</w:t>
      </w:r>
    </w:p>
    <w:p>
      <w:pPr>
        <w:numPr>
          <w:ilvl w:val="0"/>
          <w:numId w:val="1869"/>
        </w:numPr>
        <w:pStyle w:val="Compact"/>
      </w:pPr>
      <w:r>
        <w:rPr>
          <w:bCs/>
          <w:b/>
        </w:rPr>
        <w:t xml:space="preserve">event_type</w:t>
      </w:r>
      <w:r>
        <w:t xml:space="preserve"> </w:t>
      </w:r>
      <w:r>
        <w:t xml:space="preserve">(string): Event classification (e.g.,</w:t>
      </w:r>
      <w:r>
        <w:t xml:space="preserve"> </w:t>
      </w:r>
      <w:r>
        <w:t xml:space="preserve">“</w:t>
      </w:r>
      <w:r>
        <w:t xml:space="preserve">document.uploaded</w:t>
      </w:r>
      <w:r>
        <w:t xml:space="preserve">”</w:t>
      </w:r>
      <w:r>
        <w:t xml:space="preserve">,</w:t>
      </w:r>
      <w:r>
        <w:t xml:space="preserve"> </w:t>
      </w:r>
      <w:r>
        <w:t xml:space="preserve">“</w:t>
      </w:r>
      <w:r>
        <w:t xml:space="preserve">user.created</w:t>
      </w:r>
      <w:r>
        <w:t xml:space="preserve">”</w:t>
      </w:r>
      <w:r>
        <w:t xml:space="preserve">)</w:t>
      </w:r>
    </w:p>
    <w:p>
      <w:pPr>
        <w:numPr>
          <w:ilvl w:val="0"/>
          <w:numId w:val="1869"/>
        </w:numPr>
        <w:pStyle w:val="Compact"/>
      </w:pPr>
      <w:r>
        <w:rPr>
          <w:bCs/>
          <w:b/>
        </w:rPr>
        <w:t xml:space="preserve">source</w:t>
      </w:r>
      <w:r>
        <w:t xml:space="preserve"> </w:t>
      </w:r>
      <w:r>
        <w:t xml:space="preserve">(string): Event source service (e.g.,</w:t>
      </w:r>
      <w:r>
        <w:t xml:space="preserve"> </w:t>
      </w:r>
      <w:r>
        <w:t xml:space="preserve">“</w:t>
      </w:r>
      <w:r>
        <w:t xml:space="preserve">aether-be</w:t>
      </w:r>
      <w:r>
        <w:t xml:space="preserve">”</w:t>
      </w:r>
      <w:r>
        <w:t xml:space="preserve">,</w:t>
      </w:r>
      <w:r>
        <w:t xml:space="preserve"> </w:t>
      </w:r>
      <w:r>
        <w:t xml:space="preserve">“</w:t>
      </w:r>
      <w:r>
        <w:t xml:space="preserve">audimodal</w:t>
      </w:r>
      <w:r>
        <w:t xml:space="preserve">”</w:t>
      </w:r>
      <w:r>
        <w:t xml:space="preserve">)</w:t>
      </w:r>
    </w:p>
    <w:p>
      <w:pPr>
        <w:numPr>
          <w:ilvl w:val="0"/>
          <w:numId w:val="1869"/>
        </w:numPr>
        <w:pStyle w:val="Compact"/>
      </w:pPr>
      <w:r>
        <w:rPr>
          <w:bCs/>
          <w:b/>
        </w:rPr>
        <w:t xml:space="preserve">timestamp</w:t>
      </w:r>
      <w:r>
        <w:t xml:space="preserve"> </w:t>
      </w:r>
      <w:r>
        <w:t xml:space="preserve">(int64): Unix timestamp in milliseconds</w:t>
      </w:r>
    </w:p>
    <w:p>
      <w:pPr>
        <w:numPr>
          <w:ilvl w:val="0"/>
          <w:numId w:val="1869"/>
        </w:numPr>
        <w:pStyle w:val="Compact"/>
      </w:pPr>
      <w:r>
        <w:rPr>
          <w:bCs/>
          <w:b/>
        </w:rPr>
        <w:t xml:space="preserve">data</w:t>
      </w:r>
      <w:r>
        <w:t xml:space="preserve"> </w:t>
      </w:r>
      <w:r>
        <w:t xml:space="preserve">(string): JSON-encoded event payload</w:t>
      </w:r>
    </w:p>
    <w:p>
      <w:pPr>
        <w:numPr>
          <w:ilvl w:val="0"/>
          <w:numId w:val="1869"/>
        </w:numPr>
        <w:pStyle w:val="Compact"/>
      </w:pPr>
      <w:r>
        <w:rPr>
          <w:bCs/>
          <w:b/>
        </w:rPr>
        <w:t xml:space="preserve">metadata</w:t>
      </w:r>
      <w:r>
        <w:t xml:space="preserve"> </w:t>
      </w:r>
      <w:r>
        <w:t xml:space="preserve">(map&lt;string, string&gt;): Key-value metadata (tenant_id, space_id, user_id, etc.)</w:t>
      </w:r>
    </w:p>
    <w:p>
      <w:pPr>
        <w:pStyle w:val="FirstParagraph"/>
      </w:pPr>
      <w:r>
        <w:rPr>
          <w:bCs/>
          <w:b/>
        </w:rPr>
        <w:t xml:space="preserve">Example JSON Representation</w:t>
      </w:r>
      <w:r>
        <w:t xml:space="preserve">:</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"evt_abc123"</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"document.uploaded"</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"aether-be"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DecValTok"/>
        </w:rPr>
        <w:t xml:space="preserve">1704537600000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document_id</w:t>
      </w:r>
      <w:r>
        <w:rPr>
          <w:rStyle w:val="CharTok"/>
        </w:rPr>
        <w:t xml:space="preserve">\"</w:t>
      </w:r>
      <w:r>
        <w:rPr>
          <w:rStyle w:val="StringTok"/>
        </w:rPr>
        <w:t xml:space="preserve">:</w:t>
      </w:r>
      <w:r>
        <w:rPr>
          <w:rStyle w:val="CharTok"/>
        </w:rPr>
        <w:t xml:space="preserve">\"</w:t>
      </w:r>
      <w:r>
        <w:rPr>
          <w:rStyle w:val="StringTok"/>
        </w:rPr>
        <w:t xml:space="preserve">doc_456</w:t>
      </w:r>
      <w:r>
        <w:rPr>
          <w:rStyle w:val="CharTok"/>
        </w:rPr>
        <w:t xml:space="preserve">\"</w:t>
      </w:r>
      <w:r>
        <w:rPr>
          <w:rStyle w:val="StringTok"/>
        </w:rPr>
        <w:t xml:space="preserve">,</w:t>
      </w:r>
      <w:r>
        <w:rPr>
          <w:rStyle w:val="CharTok"/>
        </w:rPr>
        <w:t xml:space="preserve">\"</w:t>
      </w:r>
      <w:r>
        <w:rPr>
          <w:rStyle w:val="StringTok"/>
        </w:rPr>
        <w:t xml:space="preserve">name</w:t>
      </w:r>
      <w:r>
        <w:rPr>
          <w:rStyle w:val="CharTok"/>
        </w:rPr>
        <w:t xml:space="preserve">\"</w:t>
      </w:r>
      <w:r>
        <w:rPr>
          <w:rStyle w:val="StringTok"/>
        </w:rPr>
        <w:t xml:space="preserve">:</w:t>
      </w:r>
      <w:r>
        <w:rPr>
          <w:rStyle w:val="CharTok"/>
        </w:rPr>
        <w:t xml:space="preserve">\"</w:t>
      </w:r>
      <w:r>
        <w:rPr>
          <w:rStyle w:val="StringTok"/>
        </w:rPr>
        <w:t xml:space="preserve">report.pdf</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"tenant_789"</w:t>
      </w:r>
      <w:r>
        <w:rPr>
          <w:rStyle w:val="FunctionTok"/>
        </w:rPr>
        <w:t xml:space="preserve">,</w:t>
      </w:r>
      <w:r>
        <w:br/>
      </w:r>
      <w:r>
        <w:rPr>
          <w:rStyle w:val="NormalTok"/>
        </w:rPr>
        <w:t xml:space="preserve">    </w:t>
      </w:r>
      <w:r>
        <w:rPr>
          <w:rStyle w:val="DataTypeTok"/>
        </w:rPr>
        <w:t xml:space="preserve">"space_id"</w:t>
      </w:r>
      <w:r>
        <w:rPr>
          <w:rStyle w:val="FunctionTok"/>
        </w:rPr>
        <w:t xml:space="preserve">:</w:t>
      </w:r>
      <w:r>
        <w:rPr>
          <w:rStyle w:val="NormalTok"/>
        </w:rPr>
        <w:t xml:space="preserve"> </w:t>
      </w:r>
      <w:r>
        <w:rPr>
          <w:rStyle w:val="StringTok"/>
        </w:rPr>
        <w:t xml:space="preserve">"space_123"</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"user_456"</w:t>
      </w:r>
      <w:r>
        <w:br/>
      </w:r>
      <w:r>
        <w:rPr>
          <w:rStyle w:val="NormalTok"/>
        </w:rPr>
        <w:t xml:space="preserve">  </w:t>
      </w:r>
      <w:r>
        <w:rPr>
          <w:rStyle w:val="FunctionTok"/>
        </w:rPr>
        <w:t xml:space="preserve">}</w:t>
      </w:r>
      <w:r>
        <w:br/>
      </w:r>
      <w:r>
        <w:rPr>
          <w:rStyle w:val="FunctionTok"/>
        </w:rPr>
        <w:t xml:space="preserve">}</w:t>
      </w:r>
    </w:p>
    <w:bookmarkEnd w:id="2284"/>
    <w:bookmarkStart w:id="2285" w:name="ingesteventrequestresponse"/>
    <w:p>
      <w:pPr>
        <w:pStyle w:val="Heading3"/>
      </w:pPr>
      <w:r>
        <w:t xml:space="preserve">IngestEventRequest/Response</w:t>
      </w:r>
    </w:p>
    <w:p>
      <w:pPr>
        <w:pStyle w:val="FirstParagraph"/>
      </w:pPr>
      <w:r>
        <w:rPr>
          <w:bCs/>
          <w:b/>
        </w:rPr>
        <w:t xml:space="preserve">Request</w:t>
      </w:r>
      <w:r>
        <w:t xml:space="preserve">:</w:t>
      </w:r>
    </w:p>
    <w:p>
      <w:pPr>
        <w:pStyle w:val="SourceCode"/>
      </w:pPr>
      <w:r>
        <w:rPr>
          <w:rStyle w:val="KeywordTok"/>
        </w:rPr>
        <w:t xml:space="preserve">message</w:t>
      </w:r>
      <w:r>
        <w:rPr>
          <w:rStyle w:val="NormalTok"/>
        </w:rPr>
        <w:t xml:space="preserve"> IngestEventRequest {</w:t>
      </w:r>
      <w:r>
        <w:br/>
      </w:r>
      <w:r>
        <w:rPr>
          <w:rStyle w:val="NormalTok"/>
        </w:rPr>
        <w:t xml:space="preserve">  </w:t>
      </w:r>
      <w:r>
        <w:rPr>
          <w:rStyle w:val="DataTypeTok"/>
        </w:rPr>
        <w:t xml:space="preserve">string</w:t>
      </w:r>
      <w:r>
        <w:rPr>
          <w:rStyle w:val="NormalTok"/>
        </w:rPr>
        <w:t xml:space="preserve"> event_id =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event_type = </w:t>
      </w:r>
      <w:r>
        <w:rPr>
          <w:rStyle w:val="DecValTok"/>
        </w:rPr>
        <w:t xml:space="preserve">2</w:t>
      </w:r>
      <w:r>
        <w:rPr>
          <w:rStyle w:val="NormalTok"/>
        </w:rPr>
        <w:t xml:space="preserve">;</w:t>
      </w:r>
      <w:r>
        <w:br/>
      </w:r>
      <w:r>
        <w:rPr>
          <w:rStyle w:val="NormalTok"/>
        </w:rPr>
        <w:t xml:space="preserve">  </w:t>
      </w:r>
      <w:r>
        <w:rPr>
          <w:rStyle w:val="DataTypeTok"/>
        </w:rPr>
        <w:t xml:space="preserve">string</w:t>
      </w:r>
      <w:r>
        <w:rPr>
          <w:rStyle w:val="NormalTok"/>
        </w:rPr>
        <w:t xml:space="preserve"> source = </w:t>
      </w:r>
      <w:r>
        <w:rPr>
          <w:rStyle w:val="DecValTok"/>
        </w:rPr>
        <w:t xml:space="preserve">3</w:t>
      </w:r>
      <w:r>
        <w:rPr>
          <w:rStyle w:val="NormalTok"/>
        </w:rPr>
        <w:t xml:space="preserve">;</w:t>
      </w:r>
      <w:r>
        <w:br/>
      </w:r>
      <w:r>
        <w:rPr>
          <w:rStyle w:val="NormalTok"/>
        </w:rPr>
        <w:t xml:space="preserve">  </w:t>
      </w:r>
      <w:r>
        <w:rPr>
          <w:rStyle w:val="DataTypeTok"/>
        </w:rPr>
        <w:t xml:space="preserve">int64</w:t>
      </w:r>
      <w:r>
        <w:rPr>
          <w:rStyle w:val="NormalTok"/>
        </w:rPr>
        <w:t xml:space="preserve"> timestamp = </w:t>
      </w:r>
      <w:r>
        <w:rPr>
          <w:rStyle w:val="DecValTok"/>
        </w:rPr>
        <w:t xml:space="preserve">4</w:t>
      </w:r>
      <w:r>
        <w:rPr>
          <w:rStyle w:val="NormalTok"/>
        </w:rPr>
        <w:t xml:space="preserve">;</w:t>
      </w:r>
      <w:r>
        <w:br/>
      </w:r>
      <w:r>
        <w:rPr>
          <w:rStyle w:val="NormalTok"/>
        </w:rPr>
        <w:t xml:space="preserve">  </w:t>
      </w:r>
      <w:r>
        <w:rPr>
          <w:rStyle w:val="DataTypeTok"/>
        </w:rPr>
        <w:t xml:space="preserve">string</w:t>
      </w:r>
      <w:r>
        <w:rPr>
          <w:rStyle w:val="NormalTok"/>
        </w:rPr>
        <w:t xml:space="preserve"> data = </w:t>
      </w:r>
      <w:r>
        <w:rPr>
          <w:rStyle w:val="DecValTok"/>
        </w:rPr>
        <w:t xml:space="preserve">5</w:t>
      </w:r>
      <w:r>
        <w:rPr>
          <w:rStyle w:val="NormalTok"/>
        </w:rPr>
        <w:t xml:space="preserve">;</w:t>
      </w:r>
      <w:r>
        <w:br/>
      </w:r>
      <w:r>
        <w:rPr>
          <w:rStyle w:val="NormalTok"/>
        </w:rPr>
        <w:t xml:space="preserve">  map&lt;</w:t>
      </w:r>
      <w:r>
        <w:rPr>
          <w:rStyle w:val="DataTypeTok"/>
        </w:rPr>
        <w:t xml:space="preserve">string</w:t>
      </w:r>
      <w:r>
        <w:rPr>
          <w:rStyle w:val="NormalTok"/>
        </w:rPr>
        <w:t xml:space="preserve">, </w:t>
      </w:r>
      <w:r>
        <w:rPr>
          <w:rStyle w:val="DataTypeTok"/>
        </w:rPr>
        <w:t xml:space="preserve">string</w:t>
      </w:r>
      <w:r>
        <w:rPr>
          <w:rStyle w:val="NormalTok"/>
        </w:rPr>
        <w:t xml:space="preserve">&gt; metadata = </w:t>
      </w:r>
      <w:r>
        <w:rPr>
          <w:rStyle w:val="DecValTok"/>
        </w:rPr>
        <w:t xml:space="preserve">6</w:t>
      </w:r>
      <w:r>
        <w:rPr>
          <w:rStyle w:val="NormalTok"/>
        </w:rPr>
        <w:t xml:space="preserve">;</w:t>
      </w:r>
      <w:r>
        <w:br/>
      </w:r>
      <w:r>
        <w:rPr>
          <w:rStyle w:val="NormalTok"/>
        </w:rPr>
        <w:t xml:space="preserve">}</w:t>
      </w:r>
    </w:p>
    <w:p>
      <w:pPr>
        <w:pStyle w:val="FirstParagraph"/>
      </w:pPr>
      <w:r>
        <w:rPr>
          <w:bCs/>
          <w:b/>
        </w:rPr>
        <w:t xml:space="preserve">Response</w:t>
      </w:r>
      <w:r>
        <w:t xml:space="preserve">:</w:t>
      </w:r>
    </w:p>
    <w:p>
      <w:pPr>
        <w:pStyle w:val="SourceCode"/>
      </w:pPr>
      <w:r>
        <w:rPr>
          <w:rStyle w:val="KeywordTok"/>
        </w:rPr>
        <w:t xml:space="preserve">message</w:t>
      </w:r>
      <w:r>
        <w:rPr>
          <w:rStyle w:val="NormalTok"/>
        </w:rPr>
        <w:t xml:space="preserve"> IngestEventResponse {</w:t>
      </w:r>
      <w:r>
        <w:br/>
      </w:r>
      <w:r>
        <w:rPr>
          <w:rStyle w:val="NormalTok"/>
        </w:rPr>
        <w:t xml:space="preserve">  </w:t>
      </w:r>
      <w:r>
        <w:rPr>
          <w:rStyle w:val="DataTypeTok"/>
        </w:rPr>
        <w:t xml:space="preserve">string</w:t>
      </w:r>
      <w:r>
        <w:rPr>
          <w:rStyle w:val="NormalTok"/>
        </w:rPr>
        <w:t xml:space="preserve"> event_id = </w:t>
      </w:r>
      <w:r>
        <w:rPr>
          <w:rStyle w:val="DecValTok"/>
        </w:rPr>
        <w:t xml:space="preserve">1</w:t>
      </w:r>
      <w:r>
        <w:rPr>
          <w:rStyle w:val="NormalTok"/>
        </w:rPr>
        <w:t xml:space="preserve">;</w:t>
      </w:r>
      <w:r>
        <w:br/>
      </w:r>
      <w:r>
        <w:rPr>
          <w:rStyle w:val="NormalTok"/>
        </w:rPr>
        <w:t xml:space="preserve">  </w:t>
      </w:r>
      <w:r>
        <w:rPr>
          <w:rStyle w:val="DataTypeTok"/>
        </w:rPr>
        <w:t xml:space="preserve">bool</w:t>
      </w:r>
      <w:r>
        <w:rPr>
          <w:rStyle w:val="NormalTok"/>
        </w:rPr>
        <w:t xml:space="preserve"> success = </w:t>
      </w:r>
      <w:r>
        <w:rPr>
          <w:rStyle w:val="DecValTok"/>
        </w:rPr>
        <w:t xml:space="preserve">2</w:t>
      </w:r>
      <w:r>
        <w:rPr>
          <w:rStyle w:val="NormalTok"/>
        </w:rPr>
        <w:t xml:space="preserve">;</w:t>
      </w:r>
      <w:r>
        <w:br/>
      </w:r>
      <w:r>
        <w:rPr>
          <w:rStyle w:val="NormalTok"/>
        </w:rPr>
        <w:t xml:space="preserve">  </w:t>
      </w:r>
      <w:r>
        <w:rPr>
          <w:rStyle w:val="DataTypeTok"/>
        </w:rPr>
        <w:t xml:space="preserve">string</w:t>
      </w:r>
      <w:r>
        <w:rPr>
          <w:rStyle w:val="NormalTok"/>
        </w:rPr>
        <w:t xml:space="preserve"> </w:t>
      </w:r>
      <w:r>
        <w:rPr>
          <w:rStyle w:val="KeywordTok"/>
        </w:rPr>
        <w:t xml:space="preserve">message</w:t>
      </w:r>
      <w:r>
        <w:rPr>
          <w:rStyle w:val="NormalTok"/>
        </w:rPr>
        <w:t xml:space="preserve"> = </w:t>
      </w:r>
      <w:r>
        <w:rPr>
          <w:rStyle w:val="DecValTok"/>
        </w:rPr>
        <w:t xml:space="preserve">3</w:t>
      </w:r>
      <w:r>
        <w:rPr>
          <w:rStyle w:val="NormalTok"/>
        </w:rPr>
        <w:t xml:space="preserve">;</w:t>
      </w:r>
      <w:r>
        <w:br/>
      </w:r>
      <w:r>
        <w:rPr>
          <w:rStyle w:val="NormalTok"/>
        </w:rPr>
        <w:t xml:space="preserve">  </w:t>
      </w:r>
      <w:r>
        <w:rPr>
          <w:rStyle w:val="DataTypeTok"/>
        </w:rPr>
        <w:t xml:space="preserve">int64</w:t>
      </w:r>
      <w:r>
        <w:rPr>
          <w:rStyle w:val="NormalTok"/>
        </w:rPr>
        <w:t xml:space="preserve"> timestamp = </w:t>
      </w:r>
      <w:r>
        <w:rPr>
          <w:rStyle w:val="DecValTok"/>
        </w:rPr>
        <w:t xml:space="preserve">4</w:t>
      </w:r>
      <w:r>
        <w:rPr>
          <w:rStyle w:val="NormalTok"/>
        </w:rPr>
        <w:t xml:space="preserve">;</w:t>
      </w:r>
      <w:r>
        <w:br/>
      </w:r>
      <w:r>
        <w:rPr>
          <w:rStyle w:val="NormalTok"/>
        </w:rPr>
        <w:t xml:space="preserve">  </w:t>
      </w:r>
      <w:r>
        <w:rPr>
          <w:rStyle w:val="DataTypeTok"/>
        </w:rPr>
        <w:t xml:space="preserve">string</w:t>
      </w:r>
      <w:r>
        <w:rPr>
          <w:rStyle w:val="NormalTok"/>
        </w:rPr>
        <w:t xml:space="preserve"> status = </w:t>
      </w:r>
      <w:r>
        <w:rPr>
          <w:rStyle w:val="DecValTok"/>
        </w:rPr>
        <w:t xml:space="preserve">5</w:t>
      </w:r>
      <w:r>
        <w:rPr>
          <w:rStyle w:val="NormalTok"/>
        </w:rPr>
        <w:t xml:space="preserve">;</w:t>
      </w:r>
      <w:r>
        <w:br/>
      </w:r>
      <w:r>
        <w:rPr>
          <w:rStyle w:val="NormalTok"/>
        </w:rPr>
        <w:t xml:space="preserve">}</w:t>
      </w:r>
    </w:p>
    <w:p>
      <w:pPr>
        <w:pStyle w:val="FirstParagraph"/>
      </w:pPr>
      <w:r>
        <w:rPr>
          <w:bCs/>
          <w:b/>
        </w:rPr>
        <w:t xml:space="preserve">Status Values</w:t>
      </w:r>
      <w:r>
        <w:t xml:space="preserve">:</w:t>
      </w:r>
      <w:r>
        <w:t xml:space="preserve"> </w:t>
      </w:r>
      <w:r>
        <w:t xml:space="preserve">-</w:t>
      </w:r>
      <w:r>
        <w:t xml:space="preserve"> </w:t>
      </w:r>
      <w:r>
        <w:rPr>
          <w:rStyle w:val="VerbatimChar"/>
        </w:rPr>
        <w:t xml:space="preserve">"accepted"</w:t>
      </w:r>
      <w:r>
        <w:t xml:space="preserve"> </w:t>
      </w:r>
      <w:r>
        <w:t xml:space="preserve">- Event accepted for processing</w:t>
      </w:r>
      <w:r>
        <w:t xml:space="preserve"> </w:t>
      </w:r>
      <w:r>
        <w:t xml:space="preserve">-</w:t>
      </w:r>
      <w:r>
        <w:t xml:space="preserve"> </w:t>
      </w:r>
      <w:r>
        <w:rPr>
          <w:rStyle w:val="VerbatimChar"/>
        </w:rPr>
        <w:t xml:space="preserve">"processed"</w:t>
      </w:r>
      <w:r>
        <w:t xml:space="preserve"> </w:t>
      </w:r>
      <w:r>
        <w:t xml:space="preserve">- Event processed immediately</w:t>
      </w:r>
      <w:r>
        <w:t xml:space="preserve"> </w:t>
      </w:r>
      <w:r>
        <w:t xml:space="preserve">-</w:t>
      </w:r>
      <w:r>
        <w:t xml:space="preserve"> </w:t>
      </w:r>
      <w:r>
        <w:rPr>
          <w:rStyle w:val="VerbatimChar"/>
        </w:rPr>
        <w:t xml:space="preserve">"queued"</w:t>
      </w:r>
      <w:r>
        <w:t xml:space="preserve"> </w:t>
      </w:r>
      <w:r>
        <w:t xml:space="preserve">- Event queued for async processing</w:t>
      </w:r>
      <w:r>
        <w:t xml:space="preserve"> </w:t>
      </w:r>
      <w:r>
        <w:t xml:space="preserve">-</w:t>
      </w:r>
      <w:r>
        <w:t xml:space="preserve"> </w:t>
      </w:r>
      <w:r>
        <w:rPr>
          <w:rStyle w:val="VerbatimChar"/>
        </w:rPr>
        <w:t xml:space="preserve">"rejected"</w:t>
      </w:r>
      <w:r>
        <w:t xml:space="preserve"> </w:t>
      </w:r>
      <w:r>
        <w:t xml:space="preserve">- Event rejected (validation failed)</w:t>
      </w:r>
    </w:p>
    <w:bookmarkEnd w:id="2285"/>
    <w:bookmarkStart w:id="2286" w:name="streameventsrequest"/>
    <w:p>
      <w:pPr>
        <w:pStyle w:val="Heading3"/>
      </w:pPr>
      <w:r>
        <w:t xml:space="preserve">StreamEventsRequest</w:t>
      </w:r>
    </w:p>
    <w:p>
      <w:pPr>
        <w:pStyle w:val="SourceCode"/>
      </w:pPr>
      <w:r>
        <w:rPr>
          <w:rStyle w:val="KeywordTok"/>
        </w:rPr>
        <w:t xml:space="preserve">message</w:t>
      </w:r>
      <w:r>
        <w:rPr>
          <w:rStyle w:val="NormalTok"/>
        </w:rPr>
        <w:t xml:space="preserve"> StreamEventsRequest {</w:t>
      </w:r>
      <w:r>
        <w:br/>
      </w:r>
      <w:r>
        <w:rPr>
          <w:rStyle w:val="NormalTok"/>
        </w:rPr>
        <w:t xml:space="preserve">  </w:t>
      </w:r>
      <w:r>
        <w:rPr>
          <w:rStyle w:val="KeywordTok"/>
        </w:rPr>
        <w:t xml:space="preserve">repeated</w:t>
      </w:r>
      <w:r>
        <w:rPr>
          <w:rStyle w:val="NormalTok"/>
        </w:rPr>
        <w:t xml:space="preserve"> </w:t>
      </w:r>
      <w:r>
        <w:rPr>
          <w:rStyle w:val="DataTypeTok"/>
        </w:rPr>
        <w:t xml:space="preserve">string</w:t>
      </w:r>
      <w:r>
        <w:rPr>
          <w:rStyle w:val="NormalTok"/>
        </w:rPr>
        <w:t xml:space="preserve"> event_types = </w:t>
      </w:r>
      <w:r>
        <w:rPr>
          <w:rStyle w:val="DecValTok"/>
        </w:rPr>
        <w:t xml:space="preserve">1</w:t>
      </w:r>
      <w:r>
        <w:rPr>
          <w:rStyle w:val="NormalTok"/>
        </w:rPr>
        <w:t xml:space="preserve">;</w:t>
      </w:r>
      <w:r>
        <w:br/>
      </w:r>
      <w:r>
        <w:rPr>
          <w:rStyle w:val="NormalTok"/>
        </w:rPr>
        <w:t xml:space="preserve">  </w:t>
      </w:r>
      <w:r>
        <w:rPr>
          <w:rStyle w:val="DataTypeTok"/>
        </w:rPr>
        <w:t xml:space="preserve">int64</w:t>
      </w:r>
      <w:r>
        <w:rPr>
          <w:rStyle w:val="NormalTok"/>
        </w:rPr>
        <w:t xml:space="preserve"> start_timestamp = </w:t>
      </w:r>
      <w:r>
        <w:rPr>
          <w:rStyle w:val="DecValTok"/>
        </w:rPr>
        <w:t xml:space="preserve">2</w:t>
      </w:r>
      <w:r>
        <w:rPr>
          <w:rStyle w:val="NormalTok"/>
        </w:rPr>
        <w:t xml:space="preserve">;</w:t>
      </w:r>
      <w:r>
        <w:br/>
      </w:r>
      <w:r>
        <w:rPr>
          <w:rStyle w:val="NormalTok"/>
        </w:rPr>
        <w:t xml:space="preserve">  </w:t>
      </w:r>
      <w:r>
        <w:rPr>
          <w:rStyle w:val="DataTypeTok"/>
        </w:rPr>
        <w:t xml:space="preserve">bool</w:t>
      </w:r>
      <w:r>
        <w:rPr>
          <w:rStyle w:val="NormalTok"/>
        </w:rPr>
        <w:t xml:space="preserve"> follow = </w:t>
      </w:r>
      <w:r>
        <w:rPr>
          <w:rStyle w:val="DecValTok"/>
        </w:rPr>
        <w:t xml:space="preserve">3</w:t>
      </w:r>
      <w:r>
        <w:rPr>
          <w:rStyle w:val="NormalTok"/>
        </w:rPr>
        <w:t xml:space="preserve">;</w:t>
      </w:r>
      <w:r>
        <w:br/>
      </w:r>
      <w:r>
        <w:rPr>
          <w:rStyle w:val="NormalTok"/>
        </w:rPr>
        <w:t xml:space="preserve">}</w:t>
      </w:r>
    </w:p>
    <w:p>
      <w:pPr>
        <w:pStyle w:val="FirstParagraph"/>
      </w:pPr>
      <w:r>
        <w:rPr>
          <w:bCs/>
          <w:b/>
        </w:rPr>
        <w:t xml:space="preserve">Field Descriptions</w:t>
      </w:r>
      <w:r>
        <w:t xml:space="preserve">:</w:t>
      </w:r>
      <w:r>
        <w:t xml:space="preserve"> </w:t>
      </w:r>
      <w:r>
        <w:t xml:space="preserve">-</w:t>
      </w:r>
      <w:r>
        <w:t xml:space="preserve"> </w:t>
      </w:r>
      <w:r>
        <w:rPr>
          <w:bCs/>
          <w:b/>
        </w:rPr>
        <w:t xml:space="preserve">event_types</w:t>
      </w:r>
      <w:r>
        <w:t xml:space="preserve">: Filter events by type (empty = all types)</w:t>
      </w:r>
      <w:r>
        <w:t xml:space="preserve"> </w:t>
      </w:r>
      <w:r>
        <w:t xml:space="preserve">-</w:t>
      </w:r>
      <w:r>
        <w:t xml:space="preserve"> </w:t>
      </w:r>
      <w:r>
        <w:rPr>
          <w:bCs/>
          <w:b/>
        </w:rPr>
        <w:t xml:space="preserve">start_timestamp</w:t>
      </w:r>
      <w:r>
        <w:t xml:space="preserve">: Historical playback starting point (0 = from beginning)</w:t>
      </w:r>
      <w:r>
        <w:t xml:space="preserve"> </w:t>
      </w:r>
      <w:r>
        <w:t xml:space="preserve">-</w:t>
      </w:r>
      <w:r>
        <w:t xml:space="preserve"> </w:t>
      </w:r>
      <w:r>
        <w:rPr>
          <w:bCs/>
          <w:b/>
        </w:rPr>
        <w:t xml:space="preserve">follow</w:t>
      </w:r>
      <w:r>
        <w:t xml:space="preserve">: Continue streaming new events (true) or stop after historical (false)</w:t>
      </w:r>
    </w:p>
    <w:p>
      <w:pPr>
        <w:pStyle w:val="BodyText"/>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"event_types"</w:t>
      </w:r>
      <w:r>
        <w:rPr>
          <w:rStyle w:val="FunctionTok"/>
        </w:rPr>
        <w:t xml:space="preserve">:</w:t>
      </w:r>
      <w:r>
        <w:rPr>
          <w:rStyle w:val="NormalTok"/>
        </w:rPr>
        <w:t xml:space="preserve"> </w:t>
      </w:r>
      <w:r>
        <w:rPr>
          <w:rStyle w:val="OtherTok"/>
        </w:rPr>
        <w:t xml:space="preserve">[</w:t>
      </w:r>
      <w:r>
        <w:rPr>
          <w:rStyle w:val="StringTok"/>
        </w:rPr>
        <w:t xml:space="preserve">"document.uploaded"</w:t>
      </w:r>
      <w:r>
        <w:rPr>
          <w:rStyle w:val="OtherTok"/>
        </w:rPr>
        <w:t xml:space="preserve">,</w:t>
      </w:r>
      <w:r>
        <w:rPr>
          <w:rStyle w:val="NormalTok"/>
        </w:rPr>
        <w:t xml:space="preserve"> </w:t>
      </w:r>
      <w:r>
        <w:rPr>
          <w:rStyle w:val="StringTok"/>
        </w:rPr>
        <w:t xml:space="preserve">"document.processed"</w:t>
      </w:r>
      <w:r>
        <w:rPr>
          <w:rStyle w:val="OtherTok"/>
        </w:rPr>
        <w:t xml:space="preserve">]</w:t>
      </w:r>
      <w:r>
        <w:rPr>
          <w:rStyle w:val="FunctionTok"/>
        </w:rPr>
        <w:t xml:space="preserve">,</w:t>
      </w:r>
      <w:r>
        <w:br/>
      </w:r>
      <w:r>
        <w:rPr>
          <w:rStyle w:val="NormalTok"/>
        </w:rPr>
        <w:t xml:space="preserve">  </w:t>
      </w:r>
      <w:r>
        <w:rPr>
          <w:rStyle w:val="DataTypeTok"/>
        </w:rPr>
        <w:t xml:space="preserve">"start_timestamp"</w:t>
      </w:r>
      <w:r>
        <w:rPr>
          <w:rStyle w:val="FunctionTok"/>
        </w:rPr>
        <w:t xml:space="preserve">:</w:t>
      </w:r>
      <w:r>
        <w:rPr>
          <w:rStyle w:val="NormalTok"/>
        </w:rPr>
        <w:t xml:space="preserve"> </w:t>
      </w:r>
      <w:r>
        <w:rPr>
          <w:rStyle w:val="DecValTok"/>
        </w:rPr>
        <w:t xml:space="preserve">1704537600000</w:t>
      </w:r>
      <w:r>
        <w:rPr>
          <w:rStyle w:val="FunctionTok"/>
        </w:rPr>
        <w:t xml:space="preserve">,</w:t>
      </w:r>
      <w:r>
        <w:br/>
      </w:r>
      <w:r>
        <w:rPr>
          <w:rStyle w:val="NormalTok"/>
        </w:rPr>
        <w:t xml:space="preserve">  </w:t>
      </w:r>
      <w:r>
        <w:rPr>
          <w:rStyle w:val="DataTypeTok"/>
        </w:rPr>
        <w:t xml:space="preserve">"follow"</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2286"/>
    <w:bookmarkStart w:id="2287" w:name="healthcheckrequestresponse"/>
    <w:p>
      <w:pPr>
        <w:pStyle w:val="Heading3"/>
      </w:pPr>
      <w:r>
        <w:t xml:space="preserve">HealthCheckRequest/Response</w:t>
      </w:r>
    </w:p>
    <w:p>
      <w:pPr>
        <w:pStyle w:val="FirstParagraph"/>
      </w:pPr>
      <w:r>
        <w:rPr>
          <w:bCs/>
          <w:b/>
        </w:rPr>
        <w:t xml:space="preserve">Request</w:t>
      </w:r>
      <w:r>
        <w:t xml:space="preserve">:</w:t>
      </w:r>
    </w:p>
    <w:p>
      <w:pPr>
        <w:pStyle w:val="SourceCode"/>
      </w:pPr>
      <w:r>
        <w:rPr>
          <w:rStyle w:val="KeywordTok"/>
        </w:rPr>
        <w:t xml:space="preserve">message</w:t>
      </w:r>
      <w:r>
        <w:rPr>
          <w:rStyle w:val="NormalTok"/>
        </w:rPr>
        <w:t xml:space="preserve"> HealthCheckRequest {}</w:t>
      </w:r>
    </w:p>
    <w:p>
      <w:pPr>
        <w:pStyle w:val="FirstParagraph"/>
      </w:pPr>
      <w:r>
        <w:rPr>
          <w:bCs/>
          <w:b/>
        </w:rPr>
        <w:t xml:space="preserve">Response</w:t>
      </w:r>
      <w:r>
        <w:t xml:space="preserve">:</w:t>
      </w:r>
    </w:p>
    <w:p>
      <w:pPr>
        <w:pStyle w:val="SourceCode"/>
      </w:pPr>
      <w:r>
        <w:rPr>
          <w:rStyle w:val="KeywordTok"/>
        </w:rPr>
        <w:t xml:space="preserve">message</w:t>
      </w:r>
      <w:r>
        <w:rPr>
          <w:rStyle w:val="NormalTok"/>
        </w:rPr>
        <w:t xml:space="preserve"> HealthCheckResponse {</w:t>
      </w:r>
      <w:r>
        <w:br/>
      </w:r>
      <w:r>
        <w:rPr>
          <w:rStyle w:val="NormalTok"/>
        </w:rPr>
        <w:t xml:space="preserve">  </w:t>
      </w:r>
      <w:r>
        <w:rPr>
          <w:rStyle w:val="DataTypeTok"/>
        </w:rPr>
        <w:t xml:space="preserve">bool</w:t>
      </w:r>
      <w:r>
        <w:rPr>
          <w:rStyle w:val="NormalTok"/>
        </w:rPr>
        <w:t xml:space="preserve"> healthy =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status = </w:t>
      </w:r>
      <w:r>
        <w:rPr>
          <w:rStyle w:val="DecValTok"/>
        </w:rPr>
        <w:t xml:space="preserve">2</w:t>
      </w:r>
      <w:r>
        <w:rPr>
          <w:rStyle w:val="NormalTok"/>
        </w:rPr>
        <w:t xml:space="preserve">;</w:t>
      </w:r>
      <w:r>
        <w:br/>
      </w:r>
      <w:r>
        <w:rPr>
          <w:rStyle w:val="NormalTok"/>
        </w:rPr>
        <w:t xml:space="preserve">  map&lt;</w:t>
      </w:r>
      <w:r>
        <w:rPr>
          <w:rStyle w:val="DataTypeTok"/>
        </w:rPr>
        <w:t xml:space="preserve">string</w:t>
      </w:r>
      <w:r>
        <w:rPr>
          <w:rStyle w:val="NormalTok"/>
        </w:rPr>
        <w:t xml:space="preserve">, </w:t>
      </w:r>
      <w:r>
        <w:rPr>
          <w:rStyle w:val="DataTypeTok"/>
        </w:rPr>
        <w:t xml:space="preserve">string</w:t>
      </w:r>
      <w:r>
        <w:rPr>
          <w:rStyle w:val="NormalTok"/>
        </w:rPr>
        <w:t xml:space="preserve">&gt; details = </w:t>
      </w:r>
      <w:r>
        <w:rPr>
          <w:rStyle w:val="DecValTok"/>
        </w:rPr>
        <w:t xml:space="preserve">3</w:t>
      </w:r>
      <w:r>
        <w:rPr>
          <w:rStyle w:val="NormalTok"/>
        </w:rPr>
        <w:t xml:space="preserve">;</w:t>
      </w:r>
      <w:r>
        <w:br/>
      </w:r>
      <w:r>
        <w:rPr>
          <w:rStyle w:val="NormalTok"/>
        </w:rPr>
        <w:t xml:space="preserve">  </w:t>
      </w:r>
      <w:r>
        <w:rPr>
          <w:rStyle w:val="DataTypeTok"/>
        </w:rPr>
        <w:t xml:space="preserve">int64</w:t>
      </w:r>
      <w:r>
        <w:rPr>
          <w:rStyle w:val="NormalTok"/>
        </w:rPr>
        <w:t xml:space="preserve"> uptime = </w:t>
      </w:r>
      <w:r>
        <w:rPr>
          <w:rStyle w:val="DecValTok"/>
        </w:rPr>
        <w:t xml:space="preserve">4</w:t>
      </w:r>
      <w:r>
        <w:rPr>
          <w:rStyle w:val="NormalTok"/>
        </w:rPr>
        <w:t xml:space="preserve">;</w:t>
      </w:r>
      <w:r>
        <w:br/>
      </w:r>
      <w:r>
        <w:rPr>
          <w:rStyle w:val="NormalTok"/>
        </w:rPr>
        <w:t xml:space="preserve">}</w:t>
      </w:r>
    </w:p>
    <w:p>
      <w:pPr>
        <w:pStyle w:val="FirstParagraph"/>
      </w:pPr>
      <w:r>
        <w:rPr>
          <w:bCs/>
          <w:b/>
        </w:rPr>
        <w:t xml:space="preserve">Status Values</w:t>
      </w:r>
      <w:r>
        <w:t xml:space="preserve">:</w:t>
      </w:r>
      <w:r>
        <w:t xml:space="preserve"> </w:t>
      </w:r>
      <w:r>
        <w:t xml:space="preserve">-</w:t>
      </w:r>
      <w:r>
        <w:t xml:space="preserve"> </w:t>
      </w:r>
      <w:r>
        <w:rPr>
          <w:rStyle w:val="VerbatimChar"/>
        </w:rPr>
        <w:t xml:space="preserve">"healthy"</w:t>
      </w:r>
      <w:r>
        <w:t xml:space="preserve"> </w:t>
      </w:r>
      <w:r>
        <w:t xml:space="preserve">- Service operational</w:t>
      </w:r>
      <w:r>
        <w:t xml:space="preserve"> </w:t>
      </w:r>
      <w:r>
        <w:t xml:space="preserve">-</w:t>
      </w:r>
      <w:r>
        <w:t xml:space="preserve"> </w:t>
      </w:r>
      <w:r>
        <w:rPr>
          <w:rStyle w:val="VerbatimChar"/>
        </w:rPr>
        <w:t xml:space="preserve">"degraded"</w:t>
      </w:r>
      <w:r>
        <w:t xml:space="preserve"> </w:t>
      </w:r>
      <w:r>
        <w:t xml:space="preserve">- Service operational with issues</w:t>
      </w:r>
      <w:r>
        <w:t xml:space="preserve"> </w:t>
      </w:r>
      <w:r>
        <w:t xml:space="preserve">-</w:t>
      </w:r>
      <w:r>
        <w:t xml:space="preserve"> </w:t>
      </w:r>
      <w:r>
        <w:rPr>
          <w:rStyle w:val="VerbatimChar"/>
        </w:rPr>
        <w:t xml:space="preserve">"unhealthy"</w:t>
      </w:r>
      <w:r>
        <w:t xml:space="preserve"> </w:t>
      </w:r>
      <w:r>
        <w:t xml:space="preserve">- Service not operational</w:t>
      </w:r>
    </w:p>
    <w:p>
      <w:pPr>
        <w:pStyle w:val="BodyText"/>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"healthy"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"grpc_server"</w:t>
      </w:r>
      <w:r>
        <w:rPr>
          <w:rStyle w:val="FunctionTok"/>
        </w:rPr>
        <w:t xml:space="preserve">:</w:t>
      </w:r>
      <w:r>
        <w:rPr>
          <w:rStyle w:val="NormalTok"/>
        </w:rPr>
        <w:t xml:space="preserve"> </w:t>
      </w:r>
      <w:r>
        <w:rPr>
          <w:rStyle w:val="StringTok"/>
        </w:rPr>
        <w:t xml:space="preserve">"running"</w:t>
      </w:r>
      <w:r>
        <w:rPr>
          <w:rStyle w:val="FunctionTok"/>
        </w:rPr>
        <w:t xml:space="preserve">,</w:t>
      </w:r>
      <w:r>
        <w:br/>
      </w:r>
      <w:r>
        <w:rPr>
          <w:rStyle w:val="NormalTok"/>
        </w:rPr>
        <w:t xml:space="preserve">    </w:t>
      </w:r>
      <w:r>
        <w:rPr>
          <w:rStyle w:val="DataTypeTok"/>
        </w:rPr>
        <w:t xml:space="preserve">"http_server"</w:t>
      </w:r>
      <w:r>
        <w:rPr>
          <w:rStyle w:val="FunctionTok"/>
        </w:rPr>
        <w:t xml:space="preserve">:</w:t>
      </w:r>
      <w:r>
        <w:rPr>
          <w:rStyle w:val="NormalTok"/>
        </w:rPr>
        <w:t xml:space="preserve"> </w:t>
      </w:r>
      <w:r>
        <w:rPr>
          <w:rStyle w:val="StringTok"/>
        </w:rPr>
        <w:t xml:space="preserve">"running"</w:t>
      </w:r>
      <w:r>
        <w:rPr>
          <w:rStyle w:val="FunctionTok"/>
        </w:rPr>
        <w:t xml:space="preserve">,</w:t>
      </w:r>
      <w:r>
        <w:br/>
      </w:r>
      <w:r>
        <w:rPr>
          <w:rStyle w:val="NormalTok"/>
        </w:rPr>
        <w:t xml:space="preserve">    </w:t>
      </w:r>
      <w:r>
        <w:rPr>
          <w:rStyle w:val="DataTypeTok"/>
        </w:rPr>
        <w:t xml:space="preserve">"event_queue"</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"connected_servers"</w:t>
      </w:r>
      <w:r>
        <w:rPr>
          <w:rStyle w:val="FunctionTok"/>
        </w:rPr>
        <w:t xml:space="preserve">:</w:t>
      </w:r>
      <w:r>
        <w:rPr>
          <w:rStyle w:val="NormalTok"/>
        </w:rPr>
        <w:t xml:space="preserve"> </w:t>
      </w:r>
      <w:r>
        <w:rPr>
          <w:rStyle w:val="StringTok"/>
        </w:rPr>
        <w:t xml:space="preserve">"5"</w:t>
      </w:r>
      <w:r>
        <w:br/>
      </w:r>
      <w:r>
        <w:rPr>
          <w:rStyle w:val="NormalTok"/>
        </w:rPr>
        <w:t xml:space="preserve">  </w:t>
      </w:r>
      <w:r>
        <w:rPr>
          <w:rStyle w:val="FunctionTok"/>
        </w:rPr>
        <w:t xml:space="preserve">},</w:t>
      </w:r>
      <w:r>
        <w:br/>
      </w:r>
      <w:r>
        <w:rPr>
          <w:rStyle w:val="NormalTok"/>
        </w:rPr>
        <w:t xml:space="preserve">  </w:t>
      </w:r>
      <w:r>
        <w:rPr>
          <w:rStyle w:val="DataTypeTok"/>
        </w:rPr>
        <w:t xml:space="preserve">"uptime"</w:t>
      </w:r>
      <w:r>
        <w:rPr>
          <w:rStyle w:val="FunctionTok"/>
        </w:rPr>
        <w:t xml:space="preserve">:</w:t>
      </w:r>
      <w:r>
        <w:rPr>
          <w:rStyle w:val="NormalTok"/>
        </w:rPr>
        <w:t xml:space="preserve"> </w:t>
      </w:r>
      <w:r>
        <w:rPr>
          <w:rStyle w:val="DecValTok"/>
        </w:rPr>
        <w:t xml:space="preserve">86400</w:t>
      </w:r>
      <w:r>
        <w:br/>
      </w:r>
      <w:r>
        <w:rPr>
          <w:rStyle w:val="FunctionTok"/>
        </w:rPr>
        <w:t xml:space="preserve">}</w:t>
      </w:r>
    </w:p>
    <w:bookmarkEnd w:id="2287"/>
    <w:bookmarkStart w:id="2288" w:name="metricsrequestresponse"/>
    <w:p>
      <w:pPr>
        <w:pStyle w:val="Heading3"/>
      </w:pPr>
      <w:r>
        <w:t xml:space="preserve">MetricsRequest/Response</w:t>
      </w:r>
    </w:p>
    <w:p>
      <w:pPr>
        <w:pStyle w:val="FirstParagraph"/>
      </w:pPr>
      <w:r>
        <w:rPr>
          <w:bCs/>
          <w:b/>
        </w:rPr>
        <w:t xml:space="preserve">Request</w:t>
      </w:r>
      <w:r>
        <w:t xml:space="preserve">:</w:t>
      </w:r>
    </w:p>
    <w:p>
      <w:pPr>
        <w:pStyle w:val="SourceCode"/>
      </w:pPr>
      <w:r>
        <w:rPr>
          <w:rStyle w:val="KeywordTok"/>
        </w:rPr>
        <w:t xml:space="preserve">message</w:t>
      </w:r>
      <w:r>
        <w:rPr>
          <w:rStyle w:val="NormalTok"/>
        </w:rPr>
        <w:t xml:space="preserve"> MetricsRequest {}</w:t>
      </w:r>
    </w:p>
    <w:p>
      <w:pPr>
        <w:pStyle w:val="FirstParagraph"/>
      </w:pPr>
      <w:r>
        <w:rPr>
          <w:bCs/>
          <w:b/>
        </w:rPr>
        <w:t xml:space="preserve">Response</w:t>
      </w:r>
      <w:r>
        <w:t xml:space="preserve">:</w:t>
      </w:r>
    </w:p>
    <w:p>
      <w:pPr>
        <w:pStyle w:val="SourceCode"/>
      </w:pPr>
      <w:r>
        <w:rPr>
          <w:rStyle w:val="KeywordTok"/>
        </w:rPr>
        <w:t xml:space="preserve">message</w:t>
      </w:r>
      <w:r>
        <w:rPr>
          <w:rStyle w:val="NormalTok"/>
        </w:rPr>
        <w:t xml:space="preserve"> MetricsResponse {</w:t>
      </w:r>
      <w:r>
        <w:br/>
      </w:r>
      <w:r>
        <w:rPr>
          <w:rStyle w:val="NormalTok"/>
        </w:rPr>
        <w:t xml:space="preserve">  </w:t>
      </w:r>
      <w:r>
        <w:rPr>
          <w:rStyle w:val="DataTypeTok"/>
        </w:rPr>
        <w:t xml:space="preserve">int64</w:t>
      </w:r>
      <w:r>
        <w:rPr>
          <w:rStyle w:val="NormalTok"/>
        </w:rPr>
        <w:t xml:space="preserve"> total_events = </w:t>
      </w:r>
      <w:r>
        <w:rPr>
          <w:rStyle w:val="DecValTok"/>
        </w:rPr>
        <w:t xml:space="preserve">1</w:t>
      </w:r>
      <w:r>
        <w:rPr>
          <w:rStyle w:val="NormalTok"/>
        </w:rPr>
        <w:t xml:space="preserve">;</w:t>
      </w:r>
      <w:r>
        <w:br/>
      </w:r>
      <w:r>
        <w:rPr>
          <w:rStyle w:val="NormalTok"/>
        </w:rPr>
        <w:t xml:space="preserve">  </w:t>
      </w:r>
      <w:r>
        <w:rPr>
          <w:rStyle w:val="DataTypeTok"/>
        </w:rPr>
        <w:t xml:space="preserve">int64</w:t>
      </w:r>
      <w:r>
        <w:rPr>
          <w:rStyle w:val="NormalTok"/>
        </w:rPr>
        <w:t xml:space="preserve"> stream_events = </w:t>
      </w:r>
      <w:r>
        <w:rPr>
          <w:rStyle w:val="DecValTok"/>
        </w:rPr>
        <w:t xml:space="preserve">2</w:t>
      </w:r>
      <w:r>
        <w:rPr>
          <w:rStyle w:val="NormalTok"/>
        </w:rPr>
        <w:t xml:space="preserve">;</w:t>
      </w:r>
      <w:r>
        <w:br/>
      </w:r>
      <w:r>
        <w:rPr>
          <w:rStyle w:val="NormalTok"/>
        </w:rPr>
        <w:t xml:space="preserve">  </w:t>
      </w:r>
      <w:r>
        <w:rPr>
          <w:rStyle w:val="DataTypeTok"/>
        </w:rPr>
        <w:t xml:space="preserve">int64</w:t>
      </w:r>
      <w:r>
        <w:rPr>
          <w:rStyle w:val="NormalTok"/>
        </w:rPr>
        <w:t xml:space="preserve"> forwarded_events = </w:t>
      </w:r>
      <w:r>
        <w:rPr>
          <w:rStyle w:val="DecValTok"/>
        </w:rPr>
        <w:t xml:space="preserve">3</w:t>
      </w:r>
      <w:r>
        <w:rPr>
          <w:rStyle w:val="NormalTok"/>
        </w:rPr>
        <w:t xml:space="preserve">;</w:t>
      </w:r>
      <w:r>
        <w:br/>
      </w:r>
      <w:r>
        <w:rPr>
          <w:rStyle w:val="NormalTok"/>
        </w:rPr>
        <w:t xml:space="preserve">  </w:t>
      </w:r>
      <w:r>
        <w:rPr>
          <w:rStyle w:val="DataTypeTok"/>
        </w:rPr>
        <w:t xml:space="preserve">int64</w:t>
      </w:r>
      <w:r>
        <w:rPr>
          <w:rStyle w:val="NormalTok"/>
        </w:rPr>
        <w:t xml:space="preserve"> error_events = </w:t>
      </w:r>
      <w:r>
        <w:rPr>
          <w:rStyle w:val="DecValTok"/>
        </w:rPr>
        <w:t xml:space="preserve">4</w:t>
      </w:r>
      <w:r>
        <w:rPr>
          <w:rStyle w:val="NormalTok"/>
        </w:rPr>
        <w:t xml:space="preserve">;</w:t>
      </w:r>
      <w:r>
        <w:br/>
      </w:r>
      <w:r>
        <w:rPr>
          <w:rStyle w:val="NormalTok"/>
        </w:rPr>
        <w:t xml:space="preserve">  </w:t>
      </w:r>
      <w:r>
        <w:rPr>
          <w:rStyle w:val="DataTypeTok"/>
        </w:rPr>
        <w:t xml:space="preserve">int32</w:t>
      </w:r>
      <w:r>
        <w:rPr>
          <w:rStyle w:val="NormalTok"/>
        </w:rPr>
        <w:t xml:space="preserve"> active_streams = </w:t>
      </w:r>
      <w:r>
        <w:rPr>
          <w:rStyle w:val="DecValTok"/>
        </w:rPr>
        <w:t xml:space="preserve">5</w:t>
      </w:r>
      <w:r>
        <w:rPr>
          <w:rStyle w:val="NormalTok"/>
        </w:rPr>
        <w:t xml:space="preserve">;</w:t>
      </w:r>
      <w:r>
        <w:br/>
      </w:r>
      <w:r>
        <w:rPr>
          <w:rStyle w:val="NormalTok"/>
        </w:rPr>
        <w:t xml:space="preserve">  </w:t>
      </w:r>
      <w:r>
        <w:rPr>
          <w:rStyle w:val="DataTypeTok"/>
        </w:rPr>
        <w:t xml:space="preserve">int64</w:t>
      </w:r>
      <w:r>
        <w:rPr>
          <w:rStyle w:val="NormalTok"/>
        </w:rPr>
        <w:t xml:space="preserve"> uptime = </w:t>
      </w:r>
      <w:r>
        <w:rPr>
          <w:rStyle w:val="DecValTok"/>
        </w:rPr>
        <w:t xml:space="preserve">6</w:t>
      </w:r>
      <w:r>
        <w:rPr>
          <w:rStyle w:val="NormalTok"/>
        </w:rPr>
        <w:t xml:space="preserve">;</w:t>
      </w:r>
      <w:r>
        <w:br/>
      </w:r>
      <w:r>
        <w:rPr>
          <w:rStyle w:val="NormalTok"/>
        </w:rPr>
        <w:t xml:space="preserve">}</w:t>
      </w:r>
    </w:p>
    <w:p>
      <w:pPr>
        <w:pStyle w:val="FirstParagraph"/>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"total_events"</w:t>
      </w:r>
      <w:r>
        <w:rPr>
          <w:rStyle w:val="FunctionTok"/>
        </w:rPr>
        <w:t xml:space="preserve">:</w:t>
      </w:r>
      <w:r>
        <w:rPr>
          <w:rStyle w:val="NormalTok"/>
        </w:rPr>
        <w:t xml:space="preserve"> </w:t>
      </w:r>
      <w:r>
        <w:rPr>
          <w:rStyle w:val="DecValTok"/>
        </w:rPr>
        <w:t xml:space="preserve">1234567</w:t>
      </w:r>
      <w:r>
        <w:rPr>
          <w:rStyle w:val="FunctionTok"/>
        </w:rPr>
        <w:t xml:space="preserve">,</w:t>
      </w:r>
      <w:r>
        <w:br/>
      </w:r>
      <w:r>
        <w:rPr>
          <w:rStyle w:val="NormalTok"/>
        </w:rPr>
        <w:t xml:space="preserve">  </w:t>
      </w:r>
      <w:r>
        <w:rPr>
          <w:rStyle w:val="DataTypeTok"/>
        </w:rPr>
        <w:t xml:space="preserve">"stream_events"</w:t>
      </w:r>
      <w:r>
        <w:rPr>
          <w:rStyle w:val="FunctionTok"/>
        </w:rPr>
        <w:t xml:space="preserve">:</w:t>
      </w:r>
      <w:r>
        <w:rPr>
          <w:rStyle w:val="NormalTok"/>
        </w:rPr>
        <w:t xml:space="preserve"> </w:t>
      </w:r>
      <w:r>
        <w:rPr>
          <w:rStyle w:val="DecValTok"/>
        </w:rPr>
        <w:t xml:space="preserve">987654</w:t>
      </w:r>
      <w:r>
        <w:rPr>
          <w:rStyle w:val="FunctionTok"/>
        </w:rPr>
        <w:t xml:space="preserve">,</w:t>
      </w:r>
      <w:r>
        <w:br/>
      </w:r>
      <w:r>
        <w:rPr>
          <w:rStyle w:val="NormalTok"/>
        </w:rPr>
        <w:t xml:space="preserve">  </w:t>
      </w:r>
      <w:r>
        <w:rPr>
          <w:rStyle w:val="DataTypeTok"/>
        </w:rPr>
        <w:t xml:space="preserve">"forwarded_events"</w:t>
      </w:r>
      <w:r>
        <w:rPr>
          <w:rStyle w:val="FunctionTok"/>
        </w:rPr>
        <w:t xml:space="preserve">:</w:t>
      </w:r>
      <w:r>
        <w:rPr>
          <w:rStyle w:val="NormalTok"/>
        </w:rPr>
        <w:t xml:space="preserve"> </w:t>
      </w:r>
      <w:r>
        <w:rPr>
          <w:rStyle w:val="DecValTok"/>
        </w:rPr>
        <w:t xml:space="preserve">456789</w:t>
      </w:r>
      <w:r>
        <w:rPr>
          <w:rStyle w:val="FunctionTok"/>
        </w:rPr>
        <w:t xml:space="preserve">,</w:t>
      </w:r>
      <w:r>
        <w:br/>
      </w:r>
      <w:r>
        <w:rPr>
          <w:rStyle w:val="NormalTok"/>
        </w:rPr>
        <w:t xml:space="preserve">  </w:t>
      </w:r>
      <w:r>
        <w:rPr>
          <w:rStyle w:val="DataTypeTok"/>
        </w:rPr>
        <w:t xml:space="preserve">"error_events"</w:t>
      </w:r>
      <w:r>
        <w:rPr>
          <w:rStyle w:val="FunctionTok"/>
        </w:rPr>
        <w:t xml:space="preserve">:</w:t>
      </w:r>
      <w:r>
        <w:rPr>
          <w:rStyle w:val="NormalTok"/>
        </w:rPr>
        <w:t xml:space="preserve"> </w:t>
      </w:r>
      <w:r>
        <w:rPr>
          <w:rStyle w:val="DecValTok"/>
        </w:rPr>
        <w:t xml:space="preserve">123</w:t>
      </w:r>
      <w:r>
        <w:rPr>
          <w:rStyle w:val="FunctionTok"/>
        </w:rPr>
        <w:t xml:space="preserve">,</w:t>
      </w:r>
      <w:r>
        <w:br/>
      </w:r>
      <w:r>
        <w:rPr>
          <w:rStyle w:val="NormalTok"/>
        </w:rPr>
        <w:t xml:space="preserve">  </w:t>
      </w:r>
      <w:r>
        <w:rPr>
          <w:rStyle w:val="DataTypeTok"/>
        </w:rPr>
        <w:t xml:space="preserve">"active_streams"</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"uptime"</w:t>
      </w:r>
      <w:r>
        <w:rPr>
          <w:rStyle w:val="FunctionTok"/>
        </w:rPr>
        <w:t xml:space="preserve">:</w:t>
      </w:r>
      <w:r>
        <w:rPr>
          <w:rStyle w:val="NormalTok"/>
        </w:rPr>
        <w:t xml:space="preserve"> </w:t>
      </w:r>
      <w:r>
        <w:rPr>
          <w:rStyle w:val="DecValTok"/>
        </w:rPr>
        <w:t xml:space="preserve">86400</w:t>
      </w:r>
      <w:r>
        <w:br/>
      </w:r>
      <w:r>
        <w:rPr>
          <w:rStyle w:val="FunctionTok"/>
        </w:rPr>
        <w:t xml:space="preserve">}</w:t>
      </w:r>
    </w:p>
    <w:p>
      <w:r>
        <w:pict>
          <v:rect style="width:0;height:1.5pt" o:hralign="center" o:hrstd="t" o:hr="t"/>
        </w:pict>
      </w:r>
    </w:p>
    <w:bookmarkEnd w:id="2288"/>
    <w:bookmarkEnd w:id="2289"/>
    <w:bookmarkStart w:id="2297" w:name="service-interface"/>
    <w:p>
      <w:pPr>
        <w:pStyle w:val="Heading2"/>
      </w:pPr>
      <w:r>
        <w:t xml:space="preserve">Service Interface</w:t>
      </w:r>
    </w:p>
    <w:bookmarkStart w:id="2290" w:name="mcpservice"/>
    <w:p>
      <w:pPr>
        <w:pStyle w:val="Heading3"/>
      </w:pPr>
      <w:r>
        <w:t xml:space="preserve">MCPService</w:t>
      </w:r>
    </w:p>
    <w:p>
      <w:pPr>
        <w:pStyle w:val="SourceCode"/>
      </w:pPr>
      <w:r>
        <w:rPr>
          <w:rStyle w:val="NormalTok"/>
        </w:rPr>
        <w:t xml:space="preserve">service MCPService {</w:t>
      </w:r>
      <w:r>
        <w:br/>
      </w:r>
      <w:r>
        <w:rPr>
          <w:rStyle w:val="NormalTok"/>
        </w:rPr>
        <w:t xml:space="preserve">  rpc IngestEvent(IngestEventRequest) returns (IngestEventResponse);</w:t>
      </w:r>
      <w:r>
        <w:br/>
      </w:r>
      <w:r>
        <w:rPr>
          <w:rStyle w:val="NormalTok"/>
        </w:rPr>
        <w:t xml:space="preserve">  rpc StreamEvents(StreamEventsRequest) returns (stream Event);</w:t>
      </w:r>
      <w:r>
        <w:br/>
      </w:r>
      <w:r>
        <w:rPr>
          <w:rStyle w:val="NormalTok"/>
        </w:rPr>
        <w:t xml:space="preserve">  rpc EventStream(stream Event) returns (stream Event);</w:t>
      </w:r>
      <w:r>
        <w:br/>
      </w:r>
      <w:r>
        <w:rPr>
          <w:rStyle w:val="NormalTok"/>
        </w:rPr>
        <w:t xml:space="preserve">  rpc GetHealth(HealthCheckRequest) returns (HealthCheckResponse);</w:t>
      </w:r>
      <w:r>
        <w:br/>
      </w:r>
      <w:r>
        <w:rPr>
          <w:rStyle w:val="NormalTok"/>
        </w:rPr>
        <w:t xml:space="preserve">  rpc GetMetrics(MetricsRequest) returns (MetricsResponse);</w:t>
      </w:r>
      <w:r>
        <w:br/>
      </w:r>
      <w:r>
        <w:rPr>
          <w:rStyle w:val="NormalTok"/>
        </w:rPr>
        <w:t xml:space="preserve">}</w:t>
      </w:r>
    </w:p>
    <w:bookmarkEnd w:id="2290"/>
    <w:bookmarkStart w:id="2296" w:name="rpc-methods"/>
    <w:p>
      <w:pPr>
        <w:pStyle w:val="Heading3"/>
      </w:pPr>
      <w:r>
        <w:t xml:space="preserve">RPC Methods</w:t>
      </w:r>
    </w:p>
    <w:bookmarkStart w:id="2291" w:name="ingestevent-unary"/>
    <w:p>
      <w:pPr>
        <w:pStyle w:val="Heading4"/>
      </w:pPr>
      <w:r>
        <w:t xml:space="preserve">IngestEvent (Unary)</w:t>
      </w:r>
    </w:p>
    <w:p>
      <w:pPr>
        <w:pStyle w:val="FirstParagraph"/>
      </w:pPr>
      <w:r>
        <w:rPr>
          <w:bCs/>
          <w:b/>
        </w:rPr>
        <w:t xml:space="preserve">Purpose</w:t>
      </w:r>
      <w:r>
        <w:t xml:space="preserve">: Ingest a single event</w:t>
      </w:r>
    </w:p>
    <w:p>
      <w:pPr>
        <w:pStyle w:val="BodyText"/>
      </w:pPr>
      <w:r>
        <w:rPr>
          <w:bCs/>
          <w:b/>
        </w:rPr>
        <w:t xml:space="preserve">Pattern</w:t>
      </w:r>
      <w:r>
        <w:t xml:space="preserve">: Request-Response</w:t>
      </w:r>
    </w:p>
    <w:p>
      <w:pPr>
        <w:pStyle w:val="BodyText"/>
      </w:pPr>
      <w:r>
        <w:rPr>
          <w:bCs/>
          <w:b/>
        </w:rPr>
        <w:t xml:space="preserve">Usage</w:t>
      </w:r>
      <w:r>
        <w:t xml:space="preserve">:</w:t>
      </w:r>
    </w:p>
    <w:p>
      <w:pPr>
        <w:pStyle w:val="SourceCode"/>
      </w:pPr>
      <w:r>
        <w:rPr>
          <w:rStyle w:val="NormalTok"/>
        </w:rPr>
        <w:t xml:space="preserve">response</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IngestEvent</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IngestEventRequest</w:t>
      </w:r>
      <w:r>
        <w:rPr>
          <w:rStyle w:val="OperatorTok"/>
        </w:rPr>
        <w:t xml:space="preserve">{</w:t>
      </w:r>
      <w:r>
        <w:br/>
      </w:r>
      <w:r>
        <w:rPr>
          <w:rStyle w:val="NormalTok"/>
        </w:rPr>
        <w:t xml:space="preserve">    EventId</w:t>
      </w:r>
      <w:r>
        <w:rPr>
          <w:rStyle w:val="OperatorTok"/>
        </w:rPr>
        <w:t xml:space="preserve">:</w:t>
      </w:r>
      <w:r>
        <w:rPr>
          <w:rStyle w:val="NormalTok"/>
        </w:rPr>
        <w:t xml:space="preserve">   </w:t>
      </w:r>
      <w:r>
        <w:rPr>
          <w:rStyle w:val="StringTok"/>
        </w:rPr>
        <w:t xml:space="preserve">"evt_abc123"</w:t>
      </w:r>
      <w:r>
        <w:rPr>
          <w:rStyle w:val="OperatorTok"/>
        </w:rPr>
        <w:t xml:space="preserve">,</w:t>
      </w:r>
      <w:r>
        <w:br/>
      </w:r>
      <w:r>
        <w:rPr>
          <w:rStyle w:val="NormalTok"/>
        </w:rPr>
        <w:t xml:space="preserve">    EventType</w:t>
      </w:r>
      <w:r>
        <w:rPr>
          <w:rStyle w:val="OperatorTok"/>
        </w:rPr>
        <w:t xml:space="preserve">:</w:t>
      </w:r>
      <w:r>
        <w:rPr>
          <w:rStyle w:val="NormalTok"/>
        </w:rPr>
        <w:t xml:space="preserve"> </w:t>
      </w:r>
      <w:r>
        <w:rPr>
          <w:rStyle w:val="StringTok"/>
        </w:rPr>
        <w:t xml:space="preserve">"document.uploaded"</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"aether-be"</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UnixMilli</w:t>
      </w:r>
      <w:r>
        <w:rPr>
          <w:rStyle w:val="OperatorTok"/>
        </w:rPr>
        <w:t xml:space="preserve">(),</w:t>
      </w:r>
      <w:r>
        <w:br/>
      </w:r>
      <w:r>
        <w:rPr>
          <w:rStyle w:val="NormalTok"/>
        </w:rPr>
        <w:t xml:space="preserve">    Data</w:t>
      </w:r>
      <w:r>
        <w:rPr>
          <w:rStyle w:val="OperatorTok"/>
        </w:rPr>
        <w:t xml:space="preserve">:</w:t>
      </w:r>
      <w:r>
        <w:rPr>
          <w:rStyle w:val="NormalTok"/>
        </w:rPr>
        <w:t xml:space="preserve">      jsonData</w:t>
      </w:r>
      <w:r>
        <w:rPr>
          <w:rStyle w:val="OperatorTok"/>
        </w:rPr>
        <w:t xml:space="preserve">,</w:t>
      </w:r>
      <w:r>
        <w:br/>
      </w:r>
      <w:r>
        <w:rPr>
          <w:rStyle w:val="NormalTok"/>
        </w:rPr>
        <w:t xml:space="preserve">    Metadata</w:t>
      </w:r>
      <w:r>
        <w:rPr>
          <w:rStyle w:val="OperatorTok"/>
        </w:rPr>
        <w:t xml:space="preserve">:</w:t>
      </w:r>
      <w:r>
        <w:rPr>
          <w:rStyle w:val="NormalTok"/>
        </w:rPr>
        <w:t xml:space="preserve">  metadata</w:t>
      </w:r>
      <w:r>
        <w:rPr>
          <w:rStyle w:val="OperatorTok"/>
        </w:rPr>
        <w:t xml:space="preserve">,</w:t>
      </w:r>
      <w:r>
        <w:br/>
      </w:r>
      <w:r>
        <w:rPr>
          <w:rStyle w:val="OperatorTok"/>
        </w:rPr>
        <w:t xml:space="preserve">})</w:t>
      </w:r>
    </w:p>
    <w:bookmarkEnd w:id="2291"/>
    <w:bookmarkStart w:id="2292" w:name="streamevents-server-streaming"/>
    <w:p>
      <w:pPr>
        <w:pStyle w:val="Heading4"/>
      </w:pPr>
      <w:r>
        <w:t xml:space="preserve">StreamEvents (Server Streaming)</w:t>
      </w:r>
    </w:p>
    <w:p>
      <w:pPr>
        <w:pStyle w:val="FirstParagraph"/>
      </w:pPr>
      <w:r>
        <w:rPr>
          <w:bCs/>
          <w:b/>
        </w:rPr>
        <w:t xml:space="preserve">Purpose</w:t>
      </w:r>
      <w:r>
        <w:t xml:space="preserve">: Stream events from server to client</w:t>
      </w:r>
    </w:p>
    <w:p>
      <w:pPr>
        <w:pStyle w:val="BodyText"/>
      </w:pPr>
      <w:r>
        <w:rPr>
          <w:bCs/>
          <w:b/>
        </w:rPr>
        <w:t xml:space="preserve">Pattern</w:t>
      </w:r>
      <w:r>
        <w:t xml:space="preserve">: Request-Stream Response</w:t>
      </w:r>
    </w:p>
    <w:p>
      <w:pPr>
        <w:pStyle w:val="BodyText"/>
      </w:pPr>
      <w:r>
        <w:rPr>
          <w:bCs/>
          <w:b/>
        </w:rPr>
        <w:t xml:space="preserve">Usage</w:t>
      </w:r>
      <w:r>
        <w:t xml:space="preserve">:</w:t>
      </w:r>
    </w:p>
    <w:p>
      <w:pPr>
        <w:pStyle w:val="SourceCode"/>
      </w:pPr>
      <w:r>
        <w:rPr>
          <w:rStyle w:val="NormalTok"/>
        </w:rPr>
        <w:t xml:space="preserve">stream</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StreamEvents</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StreamEventsRequest</w:t>
      </w:r>
      <w:r>
        <w:rPr>
          <w:rStyle w:val="OperatorTok"/>
        </w:rPr>
        <w:t xml:space="preserve">{</w:t>
      </w:r>
      <w:r>
        <w:br/>
      </w:r>
      <w:r>
        <w:rPr>
          <w:rStyle w:val="NormalTok"/>
        </w:rPr>
        <w:t xml:space="preserve">    EventTypes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"document.uploaded"</w:t>
      </w:r>
      <w:r>
        <w:rPr>
          <w:rStyle w:val="OperatorTok"/>
        </w:rPr>
        <w:t xml:space="preserve">},</w:t>
      </w:r>
      <w:r>
        <w:br/>
      </w:r>
      <w:r>
        <w:rPr>
          <w:rStyle w:val="NormalTok"/>
        </w:rPr>
        <w:t xml:space="preserve">    StartTimestamp</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Follow</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OperatorTok"/>
        </w:rPr>
        <w:t xml:space="preserve">})</w:t>
      </w:r>
      <w:r>
        <w:br/>
      </w:r>
      <w:r>
        <w:br/>
      </w:r>
      <w:r>
        <w:rPr>
          <w:rStyle w:val="ControlFlowTok"/>
        </w:rPr>
        <w:t xml:space="preserve">for</w:t>
      </w:r>
      <w:r>
        <w:rPr>
          <w:rStyle w:val="NormalTok"/>
        </w:rPr>
        <w:t xml:space="preserve"> </w:t>
      </w:r>
      <w:r>
        <w:rPr>
          <w:rStyle w:val="OperatorTok"/>
        </w:rPr>
        <w:t xml:space="preserve">{</w:t>
      </w:r>
      <w:r>
        <w:br/>
      </w:r>
      <w:r>
        <w:rPr>
          <w:rStyle w:val="NormalTok"/>
        </w:rPr>
        <w:t xml:space="preserve">    event</w:t>
      </w:r>
      <w:r>
        <w:rPr>
          <w:rStyle w:val="OperatorTok"/>
        </w:rPr>
        <w:t xml:space="preserve">,</w:t>
      </w:r>
      <w:r>
        <w:rPr>
          <w:rStyle w:val="NormalTok"/>
        </w:rPr>
        <w:t xml:space="preserve"> err </w:t>
      </w:r>
      <w:r>
        <w:rPr>
          <w:rStyle w:val="OperatorTok"/>
        </w:rPr>
        <w:t xml:space="preserve">:=</w:t>
      </w:r>
      <w:r>
        <w:rPr>
          <w:rStyle w:val="NormalTok"/>
        </w:rPr>
        <w:t xml:space="preserve"> stream</w:t>
      </w:r>
      <w:r>
        <w:rPr>
          <w:rStyle w:val="OperatorTok"/>
        </w:rPr>
        <w:t xml:space="preserve">.</w:t>
      </w:r>
      <w:r>
        <w:rPr>
          <w:rStyle w:val="NormalTok"/>
        </w:rPr>
        <w:t xml:space="preserve">Recv</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io</w:t>
      </w:r>
      <w:r>
        <w:rPr>
          <w:rStyle w:val="OperatorTok"/>
        </w:rPr>
        <w:t xml:space="preserve">.</w:t>
      </w:r>
      <w:r>
        <w:rPr>
          <w:rStyle w:val="NormalTok"/>
        </w:rPr>
        <w:t xml:space="preserve">EOF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CommentTok"/>
        </w:rPr>
        <w:t xml:space="preserve">// Process event</w:t>
      </w:r>
      <w:r>
        <w:br/>
      </w:r>
      <w:r>
        <w:rPr>
          <w:rStyle w:val="OperatorTok"/>
        </w:rPr>
        <w:t xml:space="preserve">}</w:t>
      </w:r>
    </w:p>
    <w:bookmarkEnd w:id="2292"/>
    <w:bookmarkStart w:id="2293" w:name="eventstream-bidirectional-streaming"/>
    <w:p>
      <w:pPr>
        <w:pStyle w:val="Heading4"/>
      </w:pPr>
      <w:r>
        <w:t xml:space="preserve">EventStream (Bidirectional Streaming)</w:t>
      </w:r>
    </w:p>
    <w:p>
      <w:pPr>
        <w:pStyle w:val="FirstParagraph"/>
      </w:pPr>
      <w:r>
        <w:rPr>
          <w:bCs/>
          <w:b/>
        </w:rPr>
        <w:t xml:space="preserve">Purpose</w:t>
      </w:r>
      <w:r>
        <w:t xml:space="preserve">: Bidirectional event streaming</w:t>
      </w:r>
    </w:p>
    <w:p>
      <w:pPr>
        <w:pStyle w:val="BodyText"/>
      </w:pPr>
      <w:r>
        <w:rPr>
          <w:bCs/>
          <w:b/>
        </w:rPr>
        <w:t xml:space="preserve">Pattern</w:t>
      </w:r>
      <w:r>
        <w:t xml:space="preserve">: Stream Request-Stream Response</w:t>
      </w:r>
    </w:p>
    <w:p>
      <w:pPr>
        <w:pStyle w:val="BodyText"/>
      </w:pPr>
      <w:r>
        <w:rPr>
          <w:bCs/>
          <w:b/>
        </w:rPr>
        <w:t xml:space="preserve">Usage</w:t>
      </w:r>
      <w:r>
        <w:t xml:space="preserve">:</w:t>
      </w:r>
    </w:p>
    <w:p>
      <w:pPr>
        <w:pStyle w:val="SourceCode"/>
      </w:pPr>
      <w:r>
        <w:rPr>
          <w:rStyle w:val="NormalTok"/>
        </w:rPr>
        <w:t xml:space="preserve">stream</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EventStream</w:t>
      </w:r>
      <w:r>
        <w:rPr>
          <w:rStyle w:val="OperatorTok"/>
        </w:rPr>
        <w:t xml:space="preserve">(</w:t>
      </w:r>
      <w:r>
        <w:rPr>
          <w:rStyle w:val="NormalTok"/>
        </w:rPr>
        <w:t xml:space="preserve">ctx</w:t>
      </w:r>
      <w:r>
        <w:rPr>
          <w:rStyle w:val="OperatorTok"/>
        </w:rPr>
        <w:t xml:space="preserve">)</w:t>
      </w:r>
      <w:r>
        <w:br/>
      </w:r>
      <w:r>
        <w:br/>
      </w:r>
      <w:r>
        <w:rPr>
          <w:rStyle w:val="CommentTok"/>
        </w:rPr>
        <w:t xml:space="preserve">// Send events</w:t>
      </w:r>
      <w:r>
        <w:br/>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event </w:t>
      </w:r>
      <w:r>
        <w:rPr>
          <w:rStyle w:val="OperatorTok"/>
        </w:rPr>
        <w:t xml:space="preserve">:=</w:t>
      </w:r>
      <w:r>
        <w:rPr>
          <w:rStyle w:val="NormalTok"/>
        </w:rPr>
        <w:t xml:space="preserve"> </w:t>
      </w:r>
      <w:r>
        <w:rPr>
          <w:rStyle w:val="KeywordTok"/>
        </w:rPr>
        <w:t xml:space="preserve">range</w:t>
      </w:r>
      <w:r>
        <w:rPr>
          <w:rStyle w:val="NormalTok"/>
        </w:rPr>
        <w:t xml:space="preserve"> eventChan </w:t>
      </w:r>
      <w:r>
        <w:rPr>
          <w:rStyle w:val="OperatorTok"/>
        </w:rPr>
        <w:t xml:space="preserve">{</w:t>
      </w:r>
      <w:r>
        <w:br/>
      </w:r>
      <w:r>
        <w:rPr>
          <w:rStyle w:val="NormalTok"/>
        </w:rPr>
        <w:t xml:space="preserve">        stream</w:t>
      </w:r>
      <w:r>
        <w:rPr>
          <w:rStyle w:val="OperatorTok"/>
        </w:rPr>
        <w:t xml:space="preserve">.</w:t>
      </w:r>
      <w:r>
        <w:rPr>
          <w:rStyle w:val="NormalTok"/>
        </w:rPr>
        <w:t xml:space="preserve">Send</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OperatorTok"/>
        </w:rPr>
        <w:t xml:space="preserve">}</w:t>
      </w:r>
      <w:r>
        <w:br/>
      </w:r>
      <w:r>
        <w:rPr>
          <w:rStyle w:val="NormalTok"/>
        </w:rPr>
        <w:t xml:space="preserve">    stream</w:t>
      </w:r>
      <w:r>
        <w:rPr>
          <w:rStyle w:val="OperatorTok"/>
        </w:rPr>
        <w:t xml:space="preserve">.</w:t>
      </w:r>
      <w:r>
        <w:rPr>
          <w:rStyle w:val="NormalTok"/>
        </w:rPr>
        <w:t xml:space="preserve">CloseSend</w:t>
      </w:r>
      <w:r>
        <w:rPr>
          <w:rStyle w:val="OperatorTok"/>
        </w:rPr>
        <w:t xml:space="preserve">()</w:t>
      </w:r>
      <w:r>
        <w:br/>
      </w:r>
      <w:r>
        <w:rPr>
          <w:rStyle w:val="OperatorTok"/>
        </w:rPr>
        <w:t xml:space="preserve">}()</w:t>
      </w:r>
      <w:r>
        <w:br/>
      </w:r>
      <w:r>
        <w:br/>
      </w:r>
      <w:r>
        <w:rPr>
          <w:rStyle w:val="CommentTok"/>
        </w:rPr>
        <w:t xml:space="preserve">// Receive events</w:t>
      </w:r>
      <w:r>
        <w:br/>
      </w:r>
      <w:r>
        <w:rPr>
          <w:rStyle w:val="ControlFlowTok"/>
        </w:rPr>
        <w:t xml:space="preserve">for</w:t>
      </w:r>
      <w:r>
        <w:rPr>
          <w:rStyle w:val="NormalTok"/>
        </w:rPr>
        <w:t xml:space="preserve"> </w:t>
      </w:r>
      <w:r>
        <w:rPr>
          <w:rStyle w:val="OperatorTok"/>
        </w:rPr>
        <w:t xml:space="preserve">{</w:t>
      </w:r>
      <w:r>
        <w:br/>
      </w:r>
      <w:r>
        <w:rPr>
          <w:rStyle w:val="NormalTok"/>
        </w:rPr>
        <w:t xml:space="preserve">    event</w:t>
      </w:r>
      <w:r>
        <w:rPr>
          <w:rStyle w:val="OperatorTok"/>
        </w:rPr>
        <w:t xml:space="preserve">,</w:t>
      </w:r>
      <w:r>
        <w:rPr>
          <w:rStyle w:val="NormalTok"/>
        </w:rPr>
        <w:t xml:space="preserve"> err </w:t>
      </w:r>
      <w:r>
        <w:rPr>
          <w:rStyle w:val="OperatorTok"/>
        </w:rPr>
        <w:t xml:space="preserve">:=</w:t>
      </w:r>
      <w:r>
        <w:rPr>
          <w:rStyle w:val="NormalTok"/>
        </w:rPr>
        <w:t xml:space="preserve"> stream</w:t>
      </w:r>
      <w:r>
        <w:rPr>
          <w:rStyle w:val="OperatorTok"/>
        </w:rPr>
        <w:t xml:space="preserve">.</w:t>
      </w:r>
      <w:r>
        <w:rPr>
          <w:rStyle w:val="NormalTok"/>
        </w:rPr>
        <w:t xml:space="preserve">Recv</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io</w:t>
      </w:r>
      <w:r>
        <w:rPr>
          <w:rStyle w:val="OperatorTok"/>
        </w:rPr>
        <w:t xml:space="preserve">.</w:t>
      </w:r>
      <w:r>
        <w:rPr>
          <w:rStyle w:val="NormalTok"/>
        </w:rPr>
        <w:t xml:space="preserve">EOF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CommentTok"/>
        </w:rPr>
        <w:t xml:space="preserve">// Process event</w:t>
      </w:r>
      <w:r>
        <w:br/>
      </w:r>
      <w:r>
        <w:rPr>
          <w:rStyle w:val="OperatorTok"/>
        </w:rPr>
        <w:t xml:space="preserve">}</w:t>
      </w:r>
    </w:p>
    <w:bookmarkEnd w:id="2293"/>
    <w:bookmarkStart w:id="2294" w:name="gethealth-unary"/>
    <w:p>
      <w:pPr>
        <w:pStyle w:val="Heading4"/>
      </w:pPr>
      <w:r>
        <w:t xml:space="preserve">GetHealth (Unary)</w:t>
      </w:r>
    </w:p>
    <w:p>
      <w:pPr>
        <w:pStyle w:val="FirstParagraph"/>
      </w:pPr>
      <w:r>
        <w:rPr>
          <w:bCs/>
          <w:b/>
        </w:rPr>
        <w:t xml:space="preserve">Purpose</w:t>
      </w:r>
      <w:r>
        <w:t xml:space="preserve">: Check server health</w:t>
      </w:r>
    </w:p>
    <w:p>
      <w:pPr>
        <w:pStyle w:val="BodyText"/>
      </w:pPr>
      <w:r>
        <w:rPr>
          <w:bCs/>
          <w:b/>
        </w:rPr>
        <w:t xml:space="preserve">Pattern</w:t>
      </w:r>
      <w:r>
        <w:t xml:space="preserve">: Request-Response</w:t>
      </w:r>
    </w:p>
    <w:p>
      <w:pPr>
        <w:pStyle w:val="BodyText"/>
      </w:pPr>
      <w:r>
        <w:rPr>
          <w:bCs/>
          <w:b/>
        </w:rPr>
        <w:t xml:space="preserve">Usage</w:t>
      </w:r>
      <w:r>
        <w:t xml:space="preserve">:</w:t>
      </w:r>
    </w:p>
    <w:p>
      <w:pPr>
        <w:pStyle w:val="SourceCode"/>
      </w:pPr>
      <w:r>
        <w:rPr>
          <w:rStyle w:val="NormalTok"/>
        </w:rPr>
        <w:t xml:space="preserve">response</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GetHealth</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HealthCheckRequest</w:t>
      </w:r>
      <w:r>
        <w:rPr>
          <w:rStyle w:val="OperatorTok"/>
        </w:rPr>
        <w:t xml:space="preserve">{})</w:t>
      </w:r>
      <w:r>
        <w:br/>
      </w:r>
      <w:r>
        <w:rPr>
          <w:rStyle w:val="NormalTok"/>
        </w:rPr>
        <w:t xml:space="preserve">fmt</w:t>
      </w:r>
      <w:r>
        <w:rPr>
          <w:rStyle w:val="OperatorTok"/>
        </w:rPr>
        <w:t xml:space="preserve">.</w:t>
      </w:r>
      <w:r>
        <w:rPr>
          <w:rStyle w:val="NormalTok"/>
        </w:rPr>
        <w:t xml:space="preserve">Printf</w:t>
      </w:r>
      <w:r>
        <w:rPr>
          <w:rStyle w:val="OperatorTok"/>
        </w:rPr>
        <w:t xml:space="preserve">(</w:t>
      </w:r>
      <w:r>
        <w:rPr>
          <w:rStyle w:val="StringTok"/>
        </w:rPr>
        <w:t xml:space="preserve">"Healthy: %v, Status: %s</w:t>
      </w:r>
      <w:r>
        <w:rPr>
          <w:rStyle w:val="CharTok"/>
        </w:rPr>
        <w:t xml:space="preserve">\n</w:t>
      </w:r>
      <w:r>
        <w:rPr>
          <w:rStyle w:val="StringTok"/>
        </w:rPr>
        <w:t xml:space="preserve">"</w:t>
      </w:r>
      <w:r>
        <w:rPr>
          <w:rStyle w:val="OperatorTok"/>
        </w:rPr>
        <w:t xml:space="preserve">,</w:t>
      </w:r>
      <w:r>
        <w:rPr>
          <w:rStyle w:val="NormalTok"/>
        </w:rPr>
        <w:t xml:space="preserve"> response</w:t>
      </w:r>
      <w:r>
        <w:rPr>
          <w:rStyle w:val="OperatorTok"/>
        </w:rPr>
        <w:t xml:space="preserve">.</w:t>
      </w:r>
      <w:r>
        <w:rPr>
          <w:rStyle w:val="NormalTok"/>
        </w:rPr>
        <w:t xml:space="preserve">Healthy</w:t>
      </w:r>
      <w:r>
        <w:rPr>
          <w:rStyle w:val="OperatorTok"/>
        </w:rPr>
        <w:t xml:space="preserve">,</w:t>
      </w:r>
      <w:r>
        <w:rPr>
          <w:rStyle w:val="NormalTok"/>
        </w:rPr>
        <w:t xml:space="preserve"> response</w:t>
      </w:r>
      <w:r>
        <w:rPr>
          <w:rStyle w:val="OperatorTok"/>
        </w:rPr>
        <w:t xml:space="preserve">.</w:t>
      </w:r>
      <w:r>
        <w:rPr>
          <w:rStyle w:val="NormalTok"/>
        </w:rPr>
        <w:t xml:space="preserve">Status</w:t>
      </w:r>
      <w:r>
        <w:rPr>
          <w:rStyle w:val="OperatorTok"/>
        </w:rPr>
        <w:t xml:space="preserve">)</w:t>
      </w:r>
    </w:p>
    <w:bookmarkEnd w:id="2294"/>
    <w:bookmarkStart w:id="2295" w:name="getmetrics-unary"/>
    <w:p>
      <w:pPr>
        <w:pStyle w:val="Heading4"/>
      </w:pPr>
      <w:r>
        <w:t xml:space="preserve">GetMetrics (Unary)</w:t>
      </w:r>
    </w:p>
    <w:p>
      <w:pPr>
        <w:pStyle w:val="FirstParagraph"/>
      </w:pPr>
      <w:r>
        <w:rPr>
          <w:bCs/>
          <w:b/>
        </w:rPr>
        <w:t xml:space="preserve">Purpose</w:t>
      </w:r>
      <w:r>
        <w:t xml:space="preserve">: Retrieve server metrics</w:t>
      </w:r>
    </w:p>
    <w:p>
      <w:pPr>
        <w:pStyle w:val="BodyText"/>
      </w:pPr>
      <w:r>
        <w:rPr>
          <w:bCs/>
          <w:b/>
        </w:rPr>
        <w:t xml:space="preserve">Pattern</w:t>
      </w:r>
      <w:r>
        <w:t xml:space="preserve">: Request-Response</w:t>
      </w:r>
    </w:p>
    <w:p>
      <w:pPr>
        <w:pStyle w:val="BodyText"/>
      </w:pPr>
      <w:r>
        <w:rPr>
          <w:bCs/>
          <w:b/>
        </w:rPr>
        <w:t xml:space="preserve">Usage</w:t>
      </w:r>
      <w:r>
        <w:t xml:space="preserve">:</w:t>
      </w:r>
    </w:p>
    <w:p>
      <w:pPr>
        <w:pStyle w:val="SourceCode"/>
      </w:pPr>
      <w:r>
        <w:rPr>
          <w:rStyle w:val="NormalTok"/>
        </w:rPr>
        <w:t xml:space="preserve">response</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GetMetrics</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MetricsRequest</w:t>
      </w:r>
      <w:r>
        <w:rPr>
          <w:rStyle w:val="OperatorTok"/>
        </w:rPr>
        <w:t xml:space="preserve">{})</w:t>
      </w:r>
      <w:r>
        <w:br/>
      </w:r>
      <w:r>
        <w:rPr>
          <w:rStyle w:val="NormalTok"/>
        </w:rPr>
        <w:t xml:space="preserve">fmt</w:t>
      </w:r>
      <w:r>
        <w:rPr>
          <w:rStyle w:val="OperatorTok"/>
        </w:rPr>
        <w:t xml:space="preserve">.</w:t>
      </w:r>
      <w:r>
        <w:rPr>
          <w:rStyle w:val="NormalTok"/>
        </w:rPr>
        <w:t xml:space="preserve">Printf</w:t>
      </w:r>
      <w:r>
        <w:rPr>
          <w:rStyle w:val="OperatorTok"/>
        </w:rPr>
        <w:t xml:space="preserve">(</w:t>
      </w:r>
      <w:r>
        <w:rPr>
          <w:rStyle w:val="StringTok"/>
        </w:rPr>
        <w:t xml:space="preserve">"Total Events: %d, Active Streams: %d</w:t>
      </w:r>
      <w:r>
        <w:rPr>
          <w:rStyle w:val="CharTok"/>
        </w:rPr>
        <w:t xml:space="preserve">\n</w:t>
      </w:r>
      <w:r>
        <w:rPr>
          <w:rStyle w:val="StringTok"/>
        </w:rPr>
        <w:t xml:space="preserve">"</w:t>
      </w:r>
      <w:r>
        <w:rPr>
          <w:rStyle w:val="OperatorTok"/>
        </w:rPr>
        <w:t xml:space="preserve">,</w:t>
      </w:r>
      <w:r>
        <w:br/>
      </w:r>
      <w:r>
        <w:rPr>
          <w:rStyle w:val="NormalTok"/>
        </w:rPr>
        <w:t xml:space="preserve">    response</w:t>
      </w:r>
      <w:r>
        <w:rPr>
          <w:rStyle w:val="OperatorTok"/>
        </w:rPr>
        <w:t xml:space="preserve">.</w:t>
      </w:r>
      <w:r>
        <w:rPr>
          <w:rStyle w:val="NormalTok"/>
        </w:rPr>
        <w:t xml:space="preserve">TotalEvents</w:t>
      </w:r>
      <w:r>
        <w:rPr>
          <w:rStyle w:val="OperatorTok"/>
        </w:rPr>
        <w:t xml:space="preserve">,</w:t>
      </w:r>
      <w:r>
        <w:rPr>
          <w:rStyle w:val="NormalTok"/>
        </w:rPr>
        <w:t xml:space="preserve"> response</w:t>
      </w:r>
      <w:r>
        <w:rPr>
          <w:rStyle w:val="OperatorTok"/>
        </w:rPr>
        <w:t xml:space="preserve">.</w:t>
      </w:r>
      <w:r>
        <w:rPr>
          <w:rStyle w:val="NormalTok"/>
        </w:rPr>
        <w:t xml:space="preserve">ActiveStreams</w:t>
      </w:r>
      <w:r>
        <w:rPr>
          <w:rStyle w:val="OperatorTok"/>
        </w:rPr>
        <w:t xml:space="preserve">)</w:t>
      </w:r>
    </w:p>
    <w:p>
      <w:r>
        <w:pict>
          <v:rect style="width:0;height:1.5pt" o:hralign="center" o:hrstd="t" o:hr="t"/>
        </w:pict>
      </w:r>
    </w:p>
    <w:bookmarkEnd w:id="2295"/>
    <w:bookmarkEnd w:id="2296"/>
    <w:bookmarkEnd w:id="2297"/>
    <w:bookmarkStart w:id="2300" w:name="generated-code"/>
    <w:p>
      <w:pPr>
        <w:pStyle w:val="Heading2"/>
      </w:pPr>
      <w:r>
        <w:t xml:space="preserve">Generated Code</w:t>
      </w:r>
    </w:p>
    <w:bookmarkStart w:id="2298" w:name="go-server-implementation"/>
    <w:p>
      <w:pPr>
        <w:pStyle w:val="Heading3"/>
      </w:pPr>
      <w:r>
        <w:t xml:space="preserve">Go Server Implementation</w:t>
      </w:r>
    </w:p>
    <w:p>
      <w:pPr>
        <w:pStyle w:val="SourceCode"/>
      </w:pPr>
      <w:r>
        <w:rPr>
          <w:rStyle w:val="KeywordTok"/>
        </w:rPr>
        <w:t xml:space="preserve">package</w:t>
      </w:r>
      <w:r>
        <w:rPr>
          <w:rStyle w:val="NormalTok"/>
        </w:rPr>
        <w:t xml:space="preserve"> server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"io"</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pb </w:t>
      </w:r>
      <w:r>
        <w:rPr>
          <w:rStyle w:val="StringTok"/>
        </w:rPr>
        <w:t xml:space="preserve">"github.com/tributary-ai-services/tas-mcp/gen/mcp/v1"</w:t>
      </w:r>
      <w:r>
        <w:br/>
      </w:r>
      <w:r>
        <w:rPr>
          <w:rStyle w:val="NormalTok"/>
        </w:rPr>
        <w:t xml:space="preserve">    </w:t>
      </w:r>
      <w:r>
        <w:rPr>
          <w:rStyle w:val="StringTok"/>
        </w:rPr>
        <w:t xml:space="preserve">"google.golang.org/grpc"</w:t>
      </w:r>
      <w:r>
        <w:br/>
      </w:r>
      <w:r>
        <w:rPr>
          <w:rStyle w:val="OperatorTok"/>
        </w:rPr>
        <w:t xml:space="preserve">)</w:t>
      </w:r>
      <w:r>
        <w:br/>
      </w:r>
      <w:r>
        <w:br/>
      </w:r>
      <w:r>
        <w:rPr>
          <w:rStyle w:val="KeywordTok"/>
        </w:rPr>
        <w:t xml:space="preserve">type</w:t>
      </w:r>
      <w:r>
        <w:rPr>
          <w:rStyle w:val="NormalTok"/>
        </w:rPr>
        <w:t xml:space="preserve"> MCPServer </w:t>
      </w:r>
      <w:r>
        <w:rPr>
          <w:rStyle w:val="KeywordTok"/>
        </w:rPr>
        <w:t xml:space="preserve">struct</w:t>
      </w:r>
      <w:r>
        <w:rPr>
          <w:rStyle w:val="NormalTok"/>
        </w:rPr>
        <w:t xml:space="preserve"> </w:t>
      </w:r>
      <w:r>
        <w:rPr>
          <w:rStyle w:val="OperatorTok"/>
        </w:rPr>
        <w:t xml:space="preserve">{</w:t>
      </w:r>
      <w:r>
        <w:br/>
      </w:r>
      <w:r>
        <w:rPr>
          <w:rStyle w:val="NormalTok"/>
        </w:rPr>
        <w:t xml:space="preserve">    pb</w:t>
      </w:r>
      <w:r>
        <w:rPr>
          <w:rStyle w:val="OperatorTok"/>
        </w:rPr>
        <w:t xml:space="preserve">.</w:t>
      </w:r>
      <w:r>
        <w:rPr>
          <w:rStyle w:val="NormalTok"/>
        </w:rPr>
        <w:t xml:space="preserve">UnimplementedMCPServiceServer</w:t>
      </w:r>
      <w:r>
        <w:br/>
      </w:r>
      <w:r>
        <w:rPr>
          <w:rStyle w:val="NormalTok"/>
        </w:rPr>
        <w:t xml:space="preserve">    eventCount   </w:t>
      </w:r>
      <w:r>
        <w:rPr>
          <w:rStyle w:val="DataTypeTok"/>
        </w:rPr>
        <w:t xml:space="preserve">int64</w:t>
      </w:r>
      <w:r>
        <w:br/>
      </w:r>
      <w:r>
        <w:rPr>
          <w:rStyle w:val="NormalTok"/>
        </w:rPr>
        <w:t xml:space="preserve">    streamCount  </w:t>
      </w:r>
      <w:r>
        <w:rPr>
          <w:rStyle w:val="DataTypeTok"/>
        </w:rPr>
        <w:t xml:space="preserve">int32</w:t>
      </w:r>
      <w:r>
        <w:br/>
      </w:r>
      <w:r>
        <w:rPr>
          <w:rStyle w:val="NormalTok"/>
        </w:rPr>
        <w:t xml:space="preserve">    startTime    time</w:t>
      </w:r>
      <w:r>
        <w:rPr>
          <w:rStyle w:val="OperatorTok"/>
        </w:rPr>
        <w:t xml:space="preserve">.</w:t>
      </w:r>
      <w:r>
        <w:rPr>
          <w:rStyle w:val="NormalTok"/>
        </w:rPr>
        <w:t xml:space="preserve">Time</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NewMCPServer</w:t>
      </w:r>
      <w:r>
        <w:rPr>
          <w:rStyle w:val="OperatorTok"/>
        </w:rPr>
        <w:t xml:space="preserve">()</w:t>
      </w:r>
      <w:r>
        <w:rPr>
          <w:rStyle w:val="NormalTok"/>
        </w:rPr>
        <w:t xml:space="preserve"> </w:t>
      </w:r>
      <w:r>
        <w:rPr>
          <w:rStyle w:val="OperatorTok"/>
        </w:rPr>
        <w:t xml:space="preserve">*</w:t>
      </w:r>
      <w:r>
        <w:rPr>
          <w:rStyle w:val="NormalTok"/>
        </w:rPr>
        <w:t xml:space="preserve">MCPServer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MCPServer</w:t>
      </w:r>
      <w:r>
        <w:rPr>
          <w:rStyle w:val="OperatorTok"/>
        </w:rPr>
        <w:t xml:space="preserve">{</w:t>
      </w:r>
      <w:r>
        <w:br/>
      </w:r>
      <w:r>
        <w:rPr>
          <w:rStyle w:val="NormalTok"/>
        </w:rPr>
        <w:t xml:space="preserve">        startTime</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MCPServer</w:t>
      </w:r>
      <w:r>
        <w:rPr>
          <w:rStyle w:val="OperatorTok"/>
        </w:rPr>
        <w:t xml:space="preserve">)</w:t>
      </w:r>
      <w:r>
        <w:rPr>
          <w:rStyle w:val="NormalTok"/>
        </w:rPr>
        <w:t xml:space="preserve"> IngestEvent</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req </w:t>
      </w:r>
      <w:r>
        <w:rPr>
          <w:rStyle w:val="OperatorTok"/>
        </w:rPr>
        <w:t xml:space="preserve">*</w:t>
      </w:r>
      <w:r>
        <w:rPr>
          <w:rStyle w:val="NormalTok"/>
        </w:rPr>
        <w:t xml:space="preserve">pb</w:t>
      </w:r>
      <w:r>
        <w:rPr>
          <w:rStyle w:val="OperatorTok"/>
        </w:rPr>
        <w:t xml:space="preserve">.</w:t>
      </w:r>
      <w:r>
        <w:rPr>
          <w:rStyle w:val="NormalTok"/>
        </w:rPr>
        <w:t xml:space="preserve">IngestEventRequest</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pb</w:t>
      </w:r>
      <w:r>
        <w:rPr>
          <w:rStyle w:val="OperatorTok"/>
        </w:rPr>
        <w:t xml:space="preserve">.</w:t>
      </w:r>
      <w:r>
        <w:rPr>
          <w:rStyle w:val="NormalTok"/>
        </w:rPr>
        <w:t xml:space="preserve">IngestEventResponse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s</w:t>
      </w:r>
      <w:r>
        <w:rPr>
          <w:rStyle w:val="OperatorTok"/>
        </w:rPr>
        <w:t xml:space="preserve">.</w:t>
      </w:r>
      <w:r>
        <w:rPr>
          <w:rStyle w:val="NormalTok"/>
        </w:rPr>
        <w:t xml:space="preserve">eventCount</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pb</w:t>
      </w:r>
      <w:r>
        <w:rPr>
          <w:rStyle w:val="OperatorTok"/>
        </w:rPr>
        <w:t xml:space="preserve">.</w:t>
      </w:r>
      <w:r>
        <w:rPr>
          <w:rStyle w:val="NormalTok"/>
        </w:rPr>
        <w:t xml:space="preserve">IngestEventResponse</w:t>
      </w:r>
      <w:r>
        <w:rPr>
          <w:rStyle w:val="OperatorTok"/>
        </w:rPr>
        <w:t xml:space="preserve">{</w:t>
      </w:r>
      <w:r>
        <w:br/>
      </w:r>
      <w:r>
        <w:rPr>
          <w:rStyle w:val="NormalTok"/>
        </w:rPr>
        <w:t xml:space="preserve">        EventId</w:t>
      </w:r>
      <w:r>
        <w:rPr>
          <w:rStyle w:val="OperatorTok"/>
        </w:rPr>
        <w:t xml:space="preserve">:</w:t>
      </w:r>
      <w:r>
        <w:rPr>
          <w:rStyle w:val="NormalTok"/>
        </w:rPr>
        <w:t xml:space="preserve">   req</w:t>
      </w:r>
      <w:r>
        <w:rPr>
          <w:rStyle w:val="OperatorTok"/>
        </w:rPr>
        <w:t xml:space="preserve">.</w:t>
      </w:r>
      <w:r>
        <w:rPr>
          <w:rStyle w:val="NormalTok"/>
        </w:rPr>
        <w:t xml:space="preserve">EventId</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StringTok"/>
        </w:rPr>
        <w:t xml:space="preserve">"Event ingested successfully"</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UnixMilli</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"accepted"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MCPServer</w:t>
      </w:r>
      <w:r>
        <w:rPr>
          <w:rStyle w:val="OperatorTok"/>
        </w:rPr>
        <w:t xml:space="preserve">)</w:t>
      </w:r>
      <w:r>
        <w:rPr>
          <w:rStyle w:val="NormalTok"/>
        </w:rPr>
        <w:t xml:space="preserve"> StreamEvents</w:t>
      </w:r>
      <w:r>
        <w:rPr>
          <w:rStyle w:val="OperatorTok"/>
        </w:rPr>
        <w:t xml:space="preserve">(</w:t>
      </w:r>
      <w:r>
        <w:br/>
      </w:r>
      <w:r>
        <w:rPr>
          <w:rStyle w:val="NormalTok"/>
        </w:rPr>
        <w:t xml:space="preserve">    req </w:t>
      </w:r>
      <w:r>
        <w:rPr>
          <w:rStyle w:val="OperatorTok"/>
        </w:rPr>
        <w:t xml:space="preserve">*</w:t>
      </w:r>
      <w:r>
        <w:rPr>
          <w:rStyle w:val="NormalTok"/>
        </w:rPr>
        <w:t xml:space="preserve">pb</w:t>
      </w:r>
      <w:r>
        <w:rPr>
          <w:rStyle w:val="OperatorTok"/>
        </w:rPr>
        <w:t xml:space="preserve">.</w:t>
      </w:r>
      <w:r>
        <w:rPr>
          <w:rStyle w:val="NormalTok"/>
        </w:rPr>
        <w:t xml:space="preserve">StreamEventsRequest</w:t>
      </w:r>
      <w:r>
        <w:rPr>
          <w:rStyle w:val="OperatorTok"/>
        </w:rPr>
        <w:t xml:space="preserve">,</w:t>
      </w:r>
      <w:r>
        <w:br/>
      </w:r>
      <w:r>
        <w:rPr>
          <w:rStyle w:val="NormalTok"/>
        </w:rPr>
        <w:t xml:space="preserve">    stream pb</w:t>
      </w:r>
      <w:r>
        <w:rPr>
          <w:rStyle w:val="OperatorTok"/>
        </w:rPr>
        <w:t xml:space="preserve">.</w:t>
      </w:r>
      <w:r>
        <w:rPr>
          <w:rStyle w:val="NormalTok"/>
        </w:rPr>
        <w:t xml:space="preserve">MCPService_StreamEventsServer</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s</w:t>
      </w:r>
      <w:r>
        <w:rPr>
          <w:rStyle w:val="OperatorTok"/>
        </w:rPr>
        <w:t xml:space="preserve">.</w:t>
      </w:r>
      <w:r>
        <w:rPr>
          <w:rStyle w:val="NormalTok"/>
        </w:rPr>
        <w:t xml:space="preserve">streamCount</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defer</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s</w:t>
      </w:r>
      <w:r>
        <w:rPr>
          <w:rStyle w:val="OperatorTok"/>
        </w:rPr>
        <w:t xml:space="preserve">.</w:t>
      </w:r>
      <w:r>
        <w:rPr>
          <w:rStyle w:val="NormalTok"/>
        </w:rPr>
        <w:t xml:space="preserve">streamCount</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Stream events to client</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stream</w:t>
      </w:r>
      <w:r>
        <w:rPr>
          <w:rStyle w:val="OperatorTok"/>
        </w:rPr>
        <w:t xml:space="preserve">.</w:t>
      </w:r>
      <w:r>
        <w:rPr>
          <w:rStyle w:val="NormalTok"/>
        </w:rPr>
        <w:t xml:space="preserve">Context</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rPr>
          <w:rStyle w:val="NormalTok"/>
        </w:rPr>
        <w:t xml:space="preserve"> stream</w:t>
      </w:r>
      <w:r>
        <w:rPr>
          <w:rStyle w:val="OperatorTok"/>
        </w:rPr>
        <w:t xml:space="preserve">.</w:t>
      </w:r>
      <w:r>
        <w:rPr>
          <w:rStyle w:val="NormalTok"/>
        </w:rPr>
        <w:t xml:space="preserve">Context</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case</w:t>
      </w:r>
      <w:r>
        <w:rPr>
          <w:rStyle w:val="NormalTok"/>
        </w:rPr>
        <w:t xml:space="preserve"> event </w:t>
      </w:r>
      <w:r>
        <w:rPr>
          <w:rStyle w:val="OperatorTok"/>
        </w:rPr>
        <w:t xml:space="preserve">:=</w:t>
      </w:r>
      <w:r>
        <w:rPr>
          <w:rStyle w:val="NormalTok"/>
        </w:rPr>
        <w:t xml:space="preserve"> </w:t>
      </w:r>
      <w:r>
        <w:rPr>
          <w:rStyle w:val="OperatorTok"/>
        </w:rPr>
        <w:t xml:space="preserve">&lt;-</w:t>
      </w:r>
      <w:r>
        <w:rPr>
          <w:rStyle w:val="NormalTok"/>
        </w:rPr>
        <w:t xml:space="preserve">s</w:t>
      </w:r>
      <w:r>
        <w:rPr>
          <w:rStyle w:val="OperatorTok"/>
        </w:rPr>
        <w:t xml:space="preserve">.</w:t>
      </w:r>
      <w:r>
        <w:rPr>
          <w:rStyle w:val="NormalTok"/>
        </w:rPr>
        <w:t xml:space="preserve">eventQueue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stream</w:t>
      </w:r>
      <w:r>
        <w:rPr>
          <w:rStyle w:val="OperatorTok"/>
        </w:rPr>
        <w:t xml:space="preserve">.</w:t>
      </w:r>
      <w:r>
        <w:rPr>
          <w:rStyle w:val="NormalTok"/>
        </w:rPr>
        <w:t xml:space="preserve">Send</w:t>
      </w:r>
      <w:r>
        <w:rPr>
          <w:rStyle w:val="OperatorTok"/>
        </w:rPr>
        <w:t xml:space="preserve">(</w:t>
      </w:r>
      <w:r>
        <w:rPr>
          <w:rStyle w:val="NormalTok"/>
        </w:rPr>
        <w:t xml:space="preserve">event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MCPServer</w:t>
      </w:r>
      <w:r>
        <w:rPr>
          <w:rStyle w:val="OperatorTok"/>
        </w:rPr>
        <w:t xml:space="preserve">)</w:t>
      </w:r>
      <w:r>
        <w:rPr>
          <w:rStyle w:val="NormalTok"/>
        </w:rPr>
        <w:t xml:space="preserve"> GetHealth</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req </w:t>
      </w:r>
      <w:r>
        <w:rPr>
          <w:rStyle w:val="OperatorTok"/>
        </w:rPr>
        <w:t xml:space="preserve">*</w:t>
      </w:r>
      <w:r>
        <w:rPr>
          <w:rStyle w:val="NormalTok"/>
        </w:rPr>
        <w:t xml:space="preserve">pb</w:t>
      </w:r>
      <w:r>
        <w:rPr>
          <w:rStyle w:val="OperatorTok"/>
        </w:rPr>
        <w:t xml:space="preserve">.</w:t>
      </w:r>
      <w:r>
        <w:rPr>
          <w:rStyle w:val="NormalTok"/>
        </w:rPr>
        <w:t xml:space="preserve">HealthCheckRequest</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pb</w:t>
      </w:r>
      <w:r>
        <w:rPr>
          <w:rStyle w:val="OperatorTok"/>
        </w:rPr>
        <w:t xml:space="preserve">.</w:t>
      </w:r>
      <w:r>
        <w:rPr>
          <w:rStyle w:val="NormalTok"/>
        </w:rPr>
        <w:t xml:space="preserve">HealthCheckResponse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pb</w:t>
      </w:r>
      <w:r>
        <w:rPr>
          <w:rStyle w:val="OperatorTok"/>
        </w:rPr>
        <w:t xml:space="preserve">.</w:t>
      </w:r>
      <w:r>
        <w:rPr>
          <w:rStyle w:val="NormalTok"/>
        </w:rPr>
        <w:t xml:space="preserve">HealthCheckResponse</w:t>
      </w:r>
      <w:r>
        <w:rPr>
          <w:rStyle w:val="OperatorTok"/>
        </w:rPr>
        <w:t xml:space="preserve">{</w:t>
      </w:r>
      <w:r>
        <w:br/>
      </w:r>
      <w:r>
        <w:rPr>
          <w:rStyle w:val="NormalTok"/>
        </w:rPr>
        <w:t xml:space="preserve">        Healthy</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"healthy"</w:t>
      </w:r>
      <w:r>
        <w:rPr>
          <w:rStyle w:val="OperatorTok"/>
        </w:rPr>
        <w:t xml:space="preserve">,</w:t>
      </w:r>
      <w:r>
        <w:br/>
      </w:r>
      <w:r>
        <w:rPr>
          <w:rStyle w:val="NormalTok"/>
        </w:rPr>
        <w:t xml:space="preserve">        Details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"uptime"</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w:t>
      </w:r>
      <w:r>
        <w:rPr>
          <w:rStyle w:val="OperatorTok"/>
        </w:rPr>
        <w:t xml:space="preserve">.</w:t>
      </w:r>
      <w:r>
        <w:rPr>
          <w:rStyle w:val="NormalTok"/>
        </w:rPr>
        <w:t xml:space="preserve">startTime</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Uptime</w:t>
      </w:r>
      <w:r>
        <w:rPr>
          <w:rStyle w:val="OperatorTok"/>
        </w:rPr>
        <w:t xml:space="preserve">:</w:t>
      </w:r>
      <w:r>
        <w:rPr>
          <w:rStyle w:val="NormalTok"/>
        </w:rPr>
        <w:t xml:space="preserve"> </w:t>
      </w:r>
      <w:r>
        <w:rPr>
          <w:rStyle w:val="DataTypeTok"/>
        </w:rPr>
        <w:t xml:space="preserve">int64</w:t>
      </w:r>
      <w:r>
        <w:rPr>
          <w:rStyle w:val="OperatorTok"/>
        </w:rPr>
        <w:t xml:space="preserve">(</w:t>
      </w:r>
      <w:r>
        <w:rPr>
          <w:rStyle w:val="NormalTok"/>
        </w:rPr>
        <w:t xml:space="preserve">time</w:t>
      </w:r>
      <w:r>
        <w:rPr>
          <w:rStyle w:val="OperatorTok"/>
        </w:rPr>
        <w:t xml:space="preserve">.</w:t>
      </w:r>
      <w:r>
        <w:rPr>
          <w:rStyle w:val="NormalTok"/>
        </w:rPr>
        <w:t xml:space="preserve">Since</w:t>
      </w:r>
      <w:r>
        <w:rPr>
          <w:rStyle w:val="OperatorTok"/>
        </w:rPr>
        <w:t xml:space="preserve">(</w:t>
      </w:r>
      <w:r>
        <w:rPr>
          <w:rStyle w:val="NormalTok"/>
        </w:rPr>
        <w:t xml:space="preserve">s</w:t>
      </w:r>
      <w:r>
        <w:rPr>
          <w:rStyle w:val="OperatorTok"/>
        </w:rPr>
        <w:t xml:space="preserve">.</w:t>
      </w:r>
      <w:r>
        <w:rPr>
          <w:rStyle w:val="NormalTok"/>
        </w:rPr>
        <w:t xml:space="preserve">startTime</w:t>
      </w:r>
      <w:r>
        <w:rPr>
          <w:rStyle w:val="OperatorTok"/>
        </w:rPr>
        <w:t xml:space="preserve">).</w:t>
      </w:r>
      <w:r>
        <w:rPr>
          <w:rStyle w:val="NormalTok"/>
        </w:rPr>
        <w:t xml:space="preserve">Seconds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MCPServer</w:t>
      </w:r>
      <w:r>
        <w:rPr>
          <w:rStyle w:val="OperatorTok"/>
        </w:rPr>
        <w:t xml:space="preserve">)</w:t>
      </w:r>
      <w:r>
        <w:rPr>
          <w:rStyle w:val="NormalTok"/>
        </w:rPr>
        <w:t xml:space="preserve"> GetMetrics</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req </w:t>
      </w:r>
      <w:r>
        <w:rPr>
          <w:rStyle w:val="OperatorTok"/>
        </w:rPr>
        <w:t xml:space="preserve">*</w:t>
      </w:r>
      <w:r>
        <w:rPr>
          <w:rStyle w:val="NormalTok"/>
        </w:rPr>
        <w:t xml:space="preserve">pb</w:t>
      </w:r>
      <w:r>
        <w:rPr>
          <w:rStyle w:val="OperatorTok"/>
        </w:rPr>
        <w:t xml:space="preserve">.</w:t>
      </w:r>
      <w:r>
        <w:rPr>
          <w:rStyle w:val="NormalTok"/>
        </w:rPr>
        <w:t xml:space="preserve">MetricsRequest</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pb</w:t>
      </w:r>
      <w:r>
        <w:rPr>
          <w:rStyle w:val="OperatorTok"/>
        </w:rPr>
        <w:t xml:space="preserve">.</w:t>
      </w:r>
      <w:r>
        <w:rPr>
          <w:rStyle w:val="NormalTok"/>
        </w:rPr>
        <w:t xml:space="preserve">MetricsResponse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pb</w:t>
      </w:r>
      <w:r>
        <w:rPr>
          <w:rStyle w:val="OperatorTok"/>
        </w:rPr>
        <w:t xml:space="preserve">.</w:t>
      </w:r>
      <w:r>
        <w:rPr>
          <w:rStyle w:val="NormalTok"/>
        </w:rPr>
        <w:t xml:space="preserve">MetricsResponse</w:t>
      </w:r>
      <w:r>
        <w:rPr>
          <w:rStyle w:val="OperatorTok"/>
        </w:rPr>
        <w:t xml:space="preserve">{</w:t>
      </w:r>
      <w:r>
        <w:br/>
      </w:r>
      <w:r>
        <w:rPr>
          <w:rStyle w:val="NormalTok"/>
        </w:rPr>
        <w:t xml:space="preserve">        TotalEvents</w:t>
      </w:r>
      <w:r>
        <w:rPr>
          <w:rStyle w:val="OperatorTok"/>
        </w:rPr>
        <w:t xml:space="preserve">:</w:t>
      </w:r>
      <w:r>
        <w:rPr>
          <w:rStyle w:val="NormalTok"/>
        </w:rPr>
        <w:t xml:space="preserve">   s</w:t>
      </w:r>
      <w:r>
        <w:rPr>
          <w:rStyle w:val="OperatorTok"/>
        </w:rPr>
        <w:t xml:space="preserve">.</w:t>
      </w:r>
      <w:r>
        <w:rPr>
          <w:rStyle w:val="NormalTok"/>
        </w:rPr>
        <w:t xml:space="preserve">eventCount</w:t>
      </w:r>
      <w:r>
        <w:rPr>
          <w:rStyle w:val="OperatorTok"/>
        </w:rPr>
        <w:t xml:space="preserve">,</w:t>
      </w:r>
      <w:r>
        <w:br/>
      </w:r>
      <w:r>
        <w:rPr>
          <w:rStyle w:val="NormalTok"/>
        </w:rPr>
        <w:t xml:space="preserve">        ActiveStreams</w:t>
      </w:r>
      <w:r>
        <w:rPr>
          <w:rStyle w:val="OperatorTok"/>
        </w:rPr>
        <w:t xml:space="preserve">:</w:t>
      </w:r>
      <w:r>
        <w:rPr>
          <w:rStyle w:val="NormalTok"/>
        </w:rPr>
        <w:t xml:space="preserve"> s</w:t>
      </w:r>
      <w:r>
        <w:rPr>
          <w:rStyle w:val="OperatorTok"/>
        </w:rPr>
        <w:t xml:space="preserve">.</w:t>
      </w:r>
      <w:r>
        <w:rPr>
          <w:rStyle w:val="NormalTok"/>
        </w:rPr>
        <w:t xml:space="preserve">streamCount</w:t>
      </w:r>
      <w:r>
        <w:rPr>
          <w:rStyle w:val="OperatorTok"/>
        </w:rPr>
        <w:t xml:space="preserve">,</w:t>
      </w:r>
      <w:r>
        <w:br/>
      </w:r>
      <w:r>
        <w:rPr>
          <w:rStyle w:val="NormalTok"/>
        </w:rPr>
        <w:t xml:space="preserve">        Uptime</w:t>
      </w:r>
      <w:r>
        <w:rPr>
          <w:rStyle w:val="OperatorTok"/>
        </w:rPr>
        <w:t xml:space="preserve">:</w:t>
      </w:r>
      <w:r>
        <w:rPr>
          <w:rStyle w:val="NormalTok"/>
        </w:rPr>
        <w:t xml:space="preserve">        </w:t>
      </w:r>
      <w:r>
        <w:rPr>
          <w:rStyle w:val="DataTypeTok"/>
        </w:rPr>
        <w:t xml:space="preserve">int64</w:t>
      </w:r>
      <w:r>
        <w:rPr>
          <w:rStyle w:val="OperatorTok"/>
        </w:rPr>
        <w:t xml:space="preserve">(</w:t>
      </w:r>
      <w:r>
        <w:rPr>
          <w:rStyle w:val="NormalTok"/>
        </w:rPr>
        <w:t xml:space="preserve">time</w:t>
      </w:r>
      <w:r>
        <w:rPr>
          <w:rStyle w:val="OperatorTok"/>
        </w:rPr>
        <w:t xml:space="preserve">.</w:t>
      </w:r>
      <w:r>
        <w:rPr>
          <w:rStyle w:val="NormalTok"/>
        </w:rPr>
        <w:t xml:space="preserve">Since</w:t>
      </w:r>
      <w:r>
        <w:rPr>
          <w:rStyle w:val="OperatorTok"/>
        </w:rPr>
        <w:t xml:space="preserve">(</w:t>
      </w:r>
      <w:r>
        <w:rPr>
          <w:rStyle w:val="NormalTok"/>
        </w:rPr>
        <w:t xml:space="preserve">s</w:t>
      </w:r>
      <w:r>
        <w:rPr>
          <w:rStyle w:val="OperatorTok"/>
        </w:rPr>
        <w:t xml:space="preserve">.</w:t>
      </w:r>
      <w:r>
        <w:rPr>
          <w:rStyle w:val="NormalTok"/>
        </w:rPr>
        <w:t xml:space="preserve">startTime</w:t>
      </w:r>
      <w:r>
        <w:rPr>
          <w:rStyle w:val="OperatorTok"/>
        </w:rPr>
        <w:t xml:space="preserve">).</w:t>
      </w:r>
      <w:r>
        <w:rPr>
          <w:rStyle w:val="NormalTok"/>
        </w:rPr>
        <w:t xml:space="preserve">Seconds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298"/>
    <w:bookmarkStart w:id="2299" w:name="go-client-implementation"/>
    <w:p>
      <w:pPr>
        <w:pStyle w:val="Heading3"/>
      </w:pPr>
      <w:r>
        <w:t xml:space="preserve">Go Client Implementation</w:t>
      </w:r>
    </w:p>
    <w:p>
      <w:pPr>
        <w:pStyle w:val="SourceCode"/>
      </w:pPr>
      <w:r>
        <w:rPr>
          <w:rStyle w:val="KeywordTok"/>
        </w:rPr>
        <w:t xml:space="preserve">package</w:t>
      </w:r>
      <w:r>
        <w:rPr>
          <w:rStyle w:val="NormalTok"/>
        </w:rPr>
        <w:t xml:space="preserve"> client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"io"</w:t>
      </w:r>
      <w:r>
        <w:br/>
      </w:r>
      <w:r>
        <w:br/>
      </w:r>
      <w:r>
        <w:rPr>
          <w:rStyle w:val="NormalTok"/>
        </w:rPr>
        <w:t xml:space="preserve">    pb </w:t>
      </w:r>
      <w:r>
        <w:rPr>
          <w:rStyle w:val="StringTok"/>
        </w:rPr>
        <w:t xml:space="preserve">"github.com/tributary-ai-services/tas-mcp/gen/mcp/v1"</w:t>
      </w:r>
      <w:r>
        <w:br/>
      </w:r>
      <w:r>
        <w:rPr>
          <w:rStyle w:val="NormalTok"/>
        </w:rPr>
        <w:t xml:space="preserve">    </w:t>
      </w:r>
      <w:r>
        <w:rPr>
          <w:rStyle w:val="StringTok"/>
        </w:rPr>
        <w:t xml:space="preserve">"google.golang.org/grpc"</w:t>
      </w:r>
      <w:r>
        <w:br/>
      </w:r>
      <w:r>
        <w:rPr>
          <w:rStyle w:val="NormalTok"/>
        </w:rPr>
        <w:t xml:space="preserve">    </w:t>
      </w:r>
      <w:r>
        <w:rPr>
          <w:rStyle w:val="StringTok"/>
        </w:rPr>
        <w:t xml:space="preserve">"google.golang.org/grpc/credentials/insecure"</w:t>
      </w:r>
      <w:r>
        <w:br/>
      </w:r>
      <w:r>
        <w:rPr>
          <w:rStyle w:val="OperatorTok"/>
        </w:rPr>
        <w:t xml:space="preserve">)</w:t>
      </w:r>
      <w:r>
        <w:br/>
      </w:r>
      <w:r>
        <w:br/>
      </w:r>
      <w:r>
        <w:rPr>
          <w:rStyle w:val="KeywordTok"/>
        </w:rPr>
        <w:t xml:space="preserve">type</w:t>
      </w:r>
      <w:r>
        <w:rPr>
          <w:rStyle w:val="NormalTok"/>
        </w:rPr>
        <w:t xml:space="preserve"> MCPClient </w:t>
      </w:r>
      <w:r>
        <w:rPr>
          <w:rStyle w:val="KeywordTok"/>
        </w:rPr>
        <w:t xml:space="preserve">struct</w:t>
      </w:r>
      <w:r>
        <w:rPr>
          <w:rStyle w:val="NormalTok"/>
        </w:rPr>
        <w:t xml:space="preserve"> </w:t>
      </w:r>
      <w:r>
        <w:rPr>
          <w:rStyle w:val="OperatorTok"/>
        </w:rPr>
        <w:t xml:space="preserve">{</w:t>
      </w:r>
      <w:r>
        <w:br/>
      </w:r>
      <w:r>
        <w:rPr>
          <w:rStyle w:val="NormalTok"/>
        </w:rPr>
        <w:t xml:space="preserve">    conn   </w:t>
      </w:r>
      <w:r>
        <w:rPr>
          <w:rStyle w:val="OperatorTok"/>
        </w:rPr>
        <w:t xml:space="preserve">*</w:t>
      </w:r>
      <w:r>
        <w:rPr>
          <w:rStyle w:val="NormalTok"/>
        </w:rPr>
        <w:t xml:space="preserve">grpc</w:t>
      </w:r>
      <w:r>
        <w:rPr>
          <w:rStyle w:val="OperatorTok"/>
        </w:rPr>
        <w:t xml:space="preserve">.</w:t>
      </w:r>
      <w:r>
        <w:rPr>
          <w:rStyle w:val="NormalTok"/>
        </w:rPr>
        <w:t xml:space="preserve">ClientConn</w:t>
      </w:r>
      <w:r>
        <w:br/>
      </w:r>
      <w:r>
        <w:rPr>
          <w:rStyle w:val="NormalTok"/>
        </w:rPr>
        <w:t xml:space="preserve">    client pb</w:t>
      </w:r>
      <w:r>
        <w:rPr>
          <w:rStyle w:val="OperatorTok"/>
        </w:rPr>
        <w:t xml:space="preserve">.</w:t>
      </w:r>
      <w:r>
        <w:rPr>
          <w:rStyle w:val="NormalTok"/>
        </w:rPr>
        <w:t xml:space="preserve">MCPServiceClient</w:t>
      </w:r>
      <w:r>
        <w:br/>
      </w:r>
      <w:r>
        <w:rPr>
          <w:rStyle w:val="OperatorTok"/>
        </w:rPr>
        <w:t xml:space="preserve">}</w:t>
      </w:r>
      <w:r>
        <w:br/>
      </w:r>
      <w:r>
        <w:br/>
      </w:r>
      <w:r>
        <w:rPr>
          <w:rStyle w:val="KeywordTok"/>
        </w:rPr>
        <w:t xml:space="preserve">func</w:t>
      </w:r>
      <w:r>
        <w:rPr>
          <w:rStyle w:val="NormalTok"/>
        </w:rPr>
        <w:t xml:space="preserve"> NewMCPClient</w:t>
      </w:r>
      <w:r>
        <w:rPr>
          <w:rStyle w:val="OperatorTok"/>
        </w:rPr>
        <w:t xml:space="preserve">(</w:t>
      </w:r>
      <w:r>
        <w:rPr>
          <w:rStyle w:val="NormalTok"/>
        </w:rPr>
        <w:t xml:space="preserve">address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MCPClient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conn</w:t>
      </w:r>
      <w:r>
        <w:rPr>
          <w:rStyle w:val="OperatorTok"/>
        </w:rPr>
        <w:t xml:space="preserve">,</w:t>
      </w:r>
      <w:r>
        <w:rPr>
          <w:rStyle w:val="NormalTok"/>
        </w:rPr>
        <w:t xml:space="preserve"> err </w:t>
      </w:r>
      <w:r>
        <w:rPr>
          <w:rStyle w:val="OperatorTok"/>
        </w:rPr>
        <w:t xml:space="preserve">:=</w:t>
      </w:r>
      <w:r>
        <w:rPr>
          <w:rStyle w:val="NormalTok"/>
        </w:rPr>
        <w:t xml:space="preserve"> grpc</w:t>
      </w:r>
      <w:r>
        <w:rPr>
          <w:rStyle w:val="OperatorTok"/>
        </w:rPr>
        <w:t xml:space="preserve">.</w:t>
      </w:r>
      <w:r>
        <w:rPr>
          <w:rStyle w:val="NormalTok"/>
        </w:rPr>
        <w:t xml:space="preserve">Dial</w:t>
      </w:r>
      <w:r>
        <w:rPr>
          <w:rStyle w:val="OperatorTok"/>
        </w:rPr>
        <w:t xml:space="preserve">(</w:t>
      </w:r>
      <w:r>
        <w:rPr>
          <w:rStyle w:val="NormalTok"/>
        </w:rPr>
        <w:t xml:space="preserve">address</w:t>
      </w:r>
      <w:r>
        <w:rPr>
          <w:rStyle w:val="OperatorTok"/>
        </w:rPr>
        <w:t xml:space="preserve">,</w:t>
      </w:r>
      <w:r>
        <w:rPr>
          <w:rStyle w:val="NormalTok"/>
        </w:rPr>
        <w:t xml:space="preserve"> grpc</w:t>
      </w:r>
      <w:r>
        <w:rPr>
          <w:rStyle w:val="OperatorTok"/>
        </w:rPr>
        <w:t xml:space="preserve">.</w:t>
      </w:r>
      <w:r>
        <w:rPr>
          <w:rStyle w:val="NormalTok"/>
        </w:rPr>
        <w:t xml:space="preserve">WithTransportCredentials</w:t>
      </w:r>
      <w:r>
        <w:rPr>
          <w:rStyle w:val="OperatorTok"/>
        </w:rPr>
        <w:t xml:space="preserve">(</w:t>
      </w:r>
      <w:r>
        <w:rPr>
          <w:rStyle w:val="NormalTok"/>
        </w:rPr>
        <w:t xml:space="preserve">insecure</w:t>
      </w:r>
      <w:r>
        <w:rPr>
          <w:rStyle w:val="OperatorTok"/>
        </w:rPr>
        <w:t xml:space="preserve">.</w:t>
      </w:r>
      <w:r>
        <w:rPr>
          <w:rStyle w:val="NormalTok"/>
        </w:rPr>
        <w:t xml:space="preserve">NewCredentials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MCPClient</w:t>
      </w:r>
      <w:r>
        <w:rPr>
          <w:rStyle w:val="OperatorTok"/>
        </w:rPr>
        <w:t xml:space="preserve">{</w:t>
      </w:r>
      <w:r>
        <w:br/>
      </w:r>
      <w:r>
        <w:rPr>
          <w:rStyle w:val="NormalTok"/>
        </w:rPr>
        <w:t xml:space="preserve">        conn</w:t>
      </w:r>
      <w:r>
        <w:rPr>
          <w:rStyle w:val="OperatorTok"/>
        </w:rPr>
        <w:t xml:space="preserve">:</w:t>
      </w:r>
      <w:r>
        <w:rPr>
          <w:rStyle w:val="NormalTok"/>
        </w:rPr>
        <w:t xml:space="preserve">   conn</w:t>
      </w:r>
      <w:r>
        <w:rPr>
          <w:rStyle w:val="OperatorTok"/>
        </w:rPr>
        <w:t xml:space="preserve">,</w:t>
      </w:r>
      <w:r>
        <w:br/>
      </w:r>
      <w:r>
        <w:rPr>
          <w:rStyle w:val="NormalTok"/>
        </w:rPr>
        <w:t xml:space="preserve">        client</w:t>
      </w:r>
      <w:r>
        <w:rPr>
          <w:rStyle w:val="OperatorTok"/>
        </w:rPr>
        <w:t xml:space="preserve">:</w:t>
      </w:r>
      <w:r>
        <w:rPr>
          <w:rStyle w:val="NormalTok"/>
        </w:rPr>
        <w:t xml:space="preserve"> pb</w:t>
      </w:r>
      <w:r>
        <w:rPr>
          <w:rStyle w:val="OperatorTok"/>
        </w:rPr>
        <w:t xml:space="preserve">.</w:t>
      </w:r>
      <w:r>
        <w:rPr>
          <w:rStyle w:val="NormalTok"/>
        </w:rPr>
        <w:t xml:space="preserve">NewMCPServiceClient</w:t>
      </w:r>
      <w:r>
        <w:rPr>
          <w:rStyle w:val="OperatorTok"/>
        </w:rPr>
        <w:t xml:space="preserve">(</w:t>
      </w:r>
      <w:r>
        <w:rPr>
          <w:rStyle w:val="NormalTok"/>
        </w:rPr>
        <w:t xml:space="preserve">conn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MCPClient</w:t>
      </w:r>
      <w:r>
        <w:rPr>
          <w:rStyle w:val="OperatorTok"/>
        </w:rPr>
        <w:t xml:space="preserve">)</w:t>
      </w:r>
      <w:r>
        <w:rPr>
          <w:rStyle w:val="NormalTok"/>
        </w:rPr>
        <w:t xml:space="preserve"> IngestEvent</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event </w:t>
      </w:r>
      <w:r>
        <w:rPr>
          <w:rStyle w:val="OperatorTok"/>
        </w:rPr>
        <w:t xml:space="preserve">*</w:t>
      </w:r>
      <w:r>
        <w:rPr>
          <w:rStyle w:val="NormalTok"/>
        </w:rPr>
        <w:t xml:space="preserve">pb</w:t>
      </w:r>
      <w:r>
        <w:rPr>
          <w:rStyle w:val="OperatorTok"/>
        </w:rPr>
        <w:t xml:space="preserve">.</w:t>
      </w:r>
      <w:r>
        <w:rPr>
          <w:rStyle w:val="NormalTok"/>
        </w:rPr>
        <w:t xml:space="preserve">IngestEventRequest</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pb</w:t>
      </w:r>
      <w:r>
        <w:rPr>
          <w:rStyle w:val="OperatorTok"/>
        </w:rPr>
        <w:t xml:space="preserve">.</w:t>
      </w:r>
      <w:r>
        <w:rPr>
          <w:rStyle w:val="NormalTok"/>
        </w:rPr>
        <w:t xml:space="preserve">IngestEventResponse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client</w:t>
      </w:r>
      <w:r>
        <w:rPr>
          <w:rStyle w:val="OperatorTok"/>
        </w:rPr>
        <w:t xml:space="preserve">.</w:t>
      </w:r>
      <w:r>
        <w:rPr>
          <w:rStyle w:val="NormalTok"/>
        </w:rPr>
        <w:t xml:space="preserve">IngestEvent</w:t>
      </w:r>
      <w:r>
        <w:rPr>
          <w:rStyle w:val="OperatorTok"/>
        </w:rPr>
        <w:t xml:space="preserve">(</w:t>
      </w:r>
      <w:r>
        <w:rPr>
          <w:rStyle w:val="NormalTok"/>
        </w:rPr>
        <w:t xml:space="preserve">ctx</w:t>
      </w:r>
      <w:r>
        <w:rPr>
          <w:rStyle w:val="OperatorTok"/>
        </w:rPr>
        <w:t xml:space="preserve">,</w:t>
      </w:r>
      <w:r>
        <w:rPr>
          <w:rStyle w:val="NormalTok"/>
        </w:rPr>
        <w:t xml:space="preserve"> event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MCPClient</w:t>
      </w:r>
      <w:r>
        <w:rPr>
          <w:rStyle w:val="OperatorTok"/>
        </w:rPr>
        <w:t xml:space="preserve">)</w:t>
      </w:r>
      <w:r>
        <w:rPr>
          <w:rStyle w:val="NormalTok"/>
        </w:rPr>
        <w:t xml:space="preserve"> StreamEvents</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req </w:t>
      </w:r>
      <w:r>
        <w:rPr>
          <w:rStyle w:val="OperatorTok"/>
        </w:rPr>
        <w:t xml:space="preserve">*</w:t>
      </w:r>
      <w:r>
        <w:rPr>
          <w:rStyle w:val="NormalTok"/>
        </w:rPr>
        <w:t xml:space="preserve">pb</w:t>
      </w:r>
      <w:r>
        <w:rPr>
          <w:rStyle w:val="OperatorTok"/>
        </w:rPr>
        <w:t xml:space="preserve">.</w:t>
      </w:r>
      <w:r>
        <w:rPr>
          <w:rStyle w:val="NormalTok"/>
        </w:rPr>
        <w:t xml:space="preserve">StreamEventsRequest</w:t>
      </w:r>
      <w:r>
        <w:rPr>
          <w:rStyle w:val="OperatorTok"/>
        </w:rPr>
        <w:t xml:space="preserve">,</w:t>
      </w:r>
      <w:r>
        <w:br/>
      </w:r>
      <w:r>
        <w:rPr>
          <w:rStyle w:val="NormalTok"/>
        </w:rPr>
        <w:t xml:space="preserve">    handler </w:t>
      </w:r>
      <w:r>
        <w:rPr>
          <w:rStyle w:val="KeywordTok"/>
        </w:rPr>
        <w:t xml:space="preserve">func</w:t>
      </w:r>
      <w:r>
        <w:rPr>
          <w:rStyle w:val="OperatorTok"/>
        </w:rPr>
        <w:t xml:space="preserve">(*</w:t>
      </w:r>
      <w:r>
        <w:rPr>
          <w:rStyle w:val="NormalTok"/>
        </w:rPr>
        <w:t xml:space="preserve">pb</w:t>
      </w:r>
      <w:r>
        <w:rPr>
          <w:rStyle w:val="OperatorTok"/>
        </w:rPr>
        <w:t xml:space="preserve">.</w:t>
      </w:r>
      <w:r>
        <w:rPr>
          <w:rStyle w:val="NormalTok"/>
        </w:rPr>
        <w:t xml:space="preserve">Event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stream</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client</w:t>
      </w:r>
      <w:r>
        <w:rPr>
          <w:rStyle w:val="OperatorTok"/>
        </w:rPr>
        <w:t xml:space="preserve">.</w:t>
      </w:r>
      <w:r>
        <w:rPr>
          <w:rStyle w:val="NormalTok"/>
        </w:rPr>
        <w:t xml:space="preserve">StreamEvents</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event</w:t>
      </w:r>
      <w:r>
        <w:rPr>
          <w:rStyle w:val="OperatorTok"/>
        </w:rPr>
        <w:t xml:space="preserve">,</w:t>
      </w:r>
      <w:r>
        <w:rPr>
          <w:rStyle w:val="NormalTok"/>
        </w:rPr>
        <w:t xml:space="preserve"> err </w:t>
      </w:r>
      <w:r>
        <w:rPr>
          <w:rStyle w:val="OperatorTok"/>
        </w:rPr>
        <w:t xml:space="preserve">:=</w:t>
      </w:r>
      <w:r>
        <w:rPr>
          <w:rStyle w:val="NormalTok"/>
        </w:rPr>
        <w:t xml:space="preserve"> stream</w:t>
      </w:r>
      <w:r>
        <w:rPr>
          <w:rStyle w:val="OperatorTok"/>
        </w:rPr>
        <w:t xml:space="preserve">.</w:t>
      </w:r>
      <w:r>
        <w:rPr>
          <w:rStyle w:val="NormalTok"/>
        </w:rPr>
        <w:t xml:space="preserve">Recv</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io</w:t>
      </w:r>
      <w:r>
        <w:rPr>
          <w:rStyle w:val="OperatorTok"/>
        </w:rPr>
        <w:t xml:space="preserve">.</w:t>
      </w:r>
      <w:r>
        <w:rPr>
          <w:rStyle w:val="NormalTok"/>
        </w:rPr>
        <w:t xml:space="preserve">EOF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handler</w:t>
      </w:r>
      <w:r>
        <w:rPr>
          <w:rStyle w:val="OperatorTok"/>
        </w:rPr>
        <w:t xml:space="preserve">(</w:t>
      </w:r>
      <w:r>
        <w:rPr>
          <w:rStyle w:val="NormalTok"/>
        </w:rPr>
        <w:t xml:space="preserve">event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MCPClient</w:t>
      </w:r>
      <w:r>
        <w:rPr>
          <w:rStyle w:val="OperatorTok"/>
        </w:rPr>
        <w:t xml:space="preserve">)</w:t>
      </w:r>
      <w:r>
        <w:rPr>
          <w:rStyle w:val="NormalTok"/>
        </w:rPr>
        <w:t xml:space="preserve"> Close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conn</w:t>
      </w:r>
      <w:r>
        <w:rPr>
          <w:rStyle w:val="OperatorTok"/>
        </w:rPr>
        <w:t xml:space="preserve">.</w:t>
      </w:r>
      <w:r>
        <w:rPr>
          <w:rStyle w:val="NormalTok"/>
        </w:rPr>
        <w:t xml:space="preserve">Close</w:t>
      </w:r>
      <w:r>
        <w:rPr>
          <w:rStyle w:val="OperatorTok"/>
        </w:rPr>
        <w:t xml:space="preserve">()</w:t>
      </w:r>
      <w:r>
        <w:br/>
      </w:r>
      <w:r>
        <w:rPr>
          <w:rStyle w:val="OperatorTok"/>
        </w:rPr>
        <w:t xml:space="preserve">}</w:t>
      </w:r>
    </w:p>
    <w:p>
      <w:r>
        <w:pict>
          <v:rect style="width:0;height:1.5pt" o:hralign="center" o:hrstd="t" o:hr="t"/>
        </w:pict>
      </w:r>
    </w:p>
    <w:bookmarkEnd w:id="2299"/>
    <w:bookmarkEnd w:id="2300"/>
    <w:bookmarkStart w:id="2303" w:name="usage-examples-2"/>
    <w:p>
      <w:pPr>
        <w:pStyle w:val="Heading2"/>
      </w:pPr>
      <w:r>
        <w:t xml:space="preserve">Usage Examples</w:t>
      </w:r>
    </w:p>
    <w:bookmarkStart w:id="2301" w:name="event-ingestion"/>
    <w:p>
      <w:pPr>
        <w:pStyle w:val="Heading3"/>
      </w:pPr>
      <w:r>
        <w:t xml:space="preserve">Event Ingestion</w:t>
      </w:r>
    </w:p>
    <w:p>
      <w:pPr>
        <w:pStyle w:val="SourceCode"/>
      </w:pPr>
      <w:r>
        <w:rPr>
          <w:rStyle w:val="NormalTok"/>
        </w:rPr>
        <w:t xml:space="preserve">client</w:t>
      </w:r>
      <w:r>
        <w:rPr>
          <w:rStyle w:val="OperatorTok"/>
        </w:rPr>
        <w:t xml:space="preserve">,</w:t>
      </w:r>
      <w:r>
        <w:rPr>
          <w:rStyle w:val="NormalTok"/>
        </w:rPr>
        <w:t xml:space="preserve"> _ </w:t>
      </w:r>
      <w:r>
        <w:rPr>
          <w:rStyle w:val="OperatorTok"/>
        </w:rPr>
        <w:t xml:space="preserve">:=</w:t>
      </w:r>
      <w:r>
        <w:rPr>
          <w:rStyle w:val="NormalTok"/>
        </w:rPr>
        <w:t xml:space="preserve"> NewMCPClient</w:t>
      </w:r>
      <w:r>
        <w:rPr>
          <w:rStyle w:val="OperatorTok"/>
        </w:rPr>
        <w:t xml:space="preserve">(</w:t>
      </w:r>
      <w:r>
        <w:rPr>
          <w:rStyle w:val="StringTok"/>
        </w:rPr>
        <w:t xml:space="preserve">"localhost:50052"</w:t>
      </w:r>
      <w:r>
        <w:rPr>
          <w:rStyle w:val="OperatorTok"/>
        </w:rPr>
        <w:t xml:space="preserve">)</w:t>
      </w:r>
      <w:r>
        <w:br/>
      </w:r>
      <w:r>
        <w:rPr>
          <w:rStyle w:val="ControlFlowTok"/>
        </w:rPr>
        <w:t xml:space="preserve">defer</w:t>
      </w:r>
      <w:r>
        <w:rPr>
          <w:rStyle w:val="NormalTok"/>
        </w:rPr>
        <w:t xml:space="preserve"> client</w:t>
      </w:r>
      <w:r>
        <w:rPr>
          <w:rStyle w:val="OperatorTok"/>
        </w:rPr>
        <w:t xml:space="preserve">.</w:t>
      </w:r>
      <w:r>
        <w:rPr>
          <w:rStyle w:val="NormalTok"/>
        </w:rPr>
        <w:t xml:space="preserve">Close</w:t>
      </w:r>
      <w:r>
        <w:rPr>
          <w:rStyle w:val="OperatorTok"/>
        </w:rPr>
        <w:t xml:space="preserve">()</w:t>
      </w:r>
      <w:r>
        <w:br/>
      </w:r>
      <w:r>
        <w:br/>
      </w:r>
      <w:r>
        <w:rPr>
          <w:rStyle w:val="NormalTok"/>
        </w:rPr>
        <w:t xml:space="preserve">response</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IngestEvent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OperatorTok"/>
        </w:rPr>
        <w:t xml:space="preserve">&amp;</w:t>
      </w:r>
      <w:r>
        <w:rPr>
          <w:rStyle w:val="NormalTok"/>
        </w:rPr>
        <w:t xml:space="preserve">pb</w:t>
      </w:r>
      <w:r>
        <w:rPr>
          <w:rStyle w:val="OperatorTok"/>
        </w:rPr>
        <w:t xml:space="preserve">.</w:t>
      </w:r>
      <w:r>
        <w:rPr>
          <w:rStyle w:val="NormalTok"/>
        </w:rPr>
        <w:t xml:space="preserve">IngestEventRequest</w:t>
      </w:r>
      <w:r>
        <w:rPr>
          <w:rStyle w:val="OperatorTok"/>
        </w:rPr>
        <w:t xml:space="preserve">{</w:t>
      </w:r>
      <w:r>
        <w:br/>
      </w:r>
      <w:r>
        <w:rPr>
          <w:rStyle w:val="NormalTok"/>
        </w:rPr>
        <w:t xml:space="preserve">    EventId</w:t>
      </w:r>
      <w:r>
        <w:rPr>
          <w:rStyle w:val="OperatorTok"/>
        </w:rPr>
        <w:t xml:space="preserve">:</w:t>
      </w:r>
      <w:r>
        <w:rPr>
          <w:rStyle w:val="NormalTok"/>
        </w:rPr>
        <w:t xml:space="preserve">   </w:t>
      </w:r>
      <w:r>
        <w:rPr>
          <w:rStyle w:val="StringTok"/>
        </w:rPr>
        <w:t xml:space="preserve">"evt_123"</w:t>
      </w:r>
      <w:r>
        <w:rPr>
          <w:rStyle w:val="OperatorTok"/>
        </w:rPr>
        <w:t xml:space="preserve">,</w:t>
      </w:r>
      <w:r>
        <w:br/>
      </w:r>
      <w:r>
        <w:rPr>
          <w:rStyle w:val="NormalTok"/>
        </w:rPr>
        <w:t xml:space="preserve">    EventType</w:t>
      </w:r>
      <w:r>
        <w:rPr>
          <w:rStyle w:val="OperatorTok"/>
        </w:rPr>
        <w:t xml:space="preserve">:</w:t>
      </w:r>
      <w:r>
        <w:rPr>
          <w:rStyle w:val="NormalTok"/>
        </w:rPr>
        <w:t xml:space="preserve"> </w:t>
      </w:r>
      <w:r>
        <w:rPr>
          <w:rStyle w:val="StringTok"/>
        </w:rPr>
        <w:t xml:space="preserve">"document.uploaded"</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"aether-be"</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UnixMilli</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StringTok"/>
        </w:rPr>
        <w:t xml:space="preserve">`{"document_id":"doc_456"}`</w:t>
      </w:r>
      <w:r>
        <w:rPr>
          <w:rStyle w:val="OperatorTok"/>
        </w:rPr>
        <w:t xml:space="preserve">,</w:t>
      </w:r>
      <w:r>
        <w:br/>
      </w:r>
      <w:r>
        <w:rPr>
          <w:rStyle w:val="NormalTok"/>
        </w:rPr>
        <w:t xml:space="preserve">    Metadata</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"tenant_id"</w:t>
      </w:r>
      <w:r>
        <w:rPr>
          <w:rStyle w:val="OperatorTok"/>
        </w:rPr>
        <w:t xml:space="preserve">:</w:t>
      </w:r>
      <w:r>
        <w:rPr>
          <w:rStyle w:val="NormalTok"/>
        </w:rPr>
        <w:t xml:space="preserve"> </w:t>
      </w:r>
      <w:r>
        <w:rPr>
          <w:rStyle w:val="StringTok"/>
        </w:rPr>
        <w:t xml:space="preserve">"tenant_789"</w:t>
      </w:r>
      <w:r>
        <w:rPr>
          <w:rStyle w:val="OperatorTok"/>
        </w:rPr>
        <w:t xml:space="preserve">,</w:t>
      </w:r>
      <w:r>
        <w:br/>
      </w:r>
      <w:r>
        <w:rPr>
          <w:rStyle w:val="NormalTok"/>
        </w:rPr>
        <w:t xml:space="preserve">        </w:t>
      </w:r>
      <w:r>
        <w:rPr>
          <w:rStyle w:val="StringTok"/>
        </w:rPr>
        <w:t xml:space="preserve">"space_id"</w:t>
      </w:r>
      <w:r>
        <w:rPr>
          <w:rStyle w:val="OperatorTok"/>
        </w:rPr>
        <w:t xml:space="preserve">:</w:t>
      </w:r>
      <w:r>
        <w:rPr>
          <w:rStyle w:val="NormalTok"/>
        </w:rPr>
        <w:t xml:space="preserve">  </w:t>
      </w:r>
      <w:r>
        <w:rPr>
          <w:rStyle w:val="StringTok"/>
        </w:rPr>
        <w:t xml:space="preserve">"space_123"</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01"/>
    <w:bookmarkStart w:id="2302" w:name="event-streaming"/>
    <w:p>
      <w:pPr>
        <w:pStyle w:val="Heading3"/>
      </w:pPr>
      <w:r>
        <w:t xml:space="preserve">Event Streaming</w:t>
      </w:r>
    </w:p>
    <w:p>
      <w:pPr>
        <w:pStyle w:val="SourceCode"/>
      </w:pPr>
      <w:r>
        <w:rPr>
          <w:rStyle w:val="NormalTok"/>
        </w:rPr>
        <w:t xml:space="preserve">err </w:t>
      </w:r>
      <w:r>
        <w:rPr>
          <w:rStyle w:val="OperatorTok"/>
        </w:rPr>
        <w:t xml:space="preserve">:=</w:t>
      </w:r>
      <w:r>
        <w:rPr>
          <w:rStyle w:val="NormalTok"/>
        </w:rPr>
        <w:t xml:space="preserve"> client</w:t>
      </w:r>
      <w:r>
        <w:rPr>
          <w:rStyle w:val="OperatorTok"/>
        </w:rPr>
        <w:t xml:space="preserve">.</w:t>
      </w:r>
      <w:r>
        <w:rPr>
          <w:rStyle w:val="NormalTok"/>
        </w:rPr>
        <w:t xml:space="preserve">StreamEvents</w:t>
      </w:r>
      <w:r>
        <w:rPr>
          <w:rStyle w:val="OperatorTok"/>
        </w:rPr>
        <w:t xml:space="preserve">(</w:t>
      </w:r>
      <w:r>
        <w:br/>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OperatorTok"/>
        </w:rPr>
        <w:t xml:space="preserve">&amp;</w:t>
      </w:r>
      <w:r>
        <w:rPr>
          <w:rStyle w:val="NormalTok"/>
        </w:rPr>
        <w:t xml:space="preserve">pb</w:t>
      </w:r>
      <w:r>
        <w:rPr>
          <w:rStyle w:val="OperatorTok"/>
        </w:rPr>
        <w:t xml:space="preserve">.</w:t>
      </w:r>
      <w:r>
        <w:rPr>
          <w:rStyle w:val="NormalTok"/>
        </w:rPr>
        <w:t xml:space="preserve">StreamEventsRequest</w:t>
      </w:r>
      <w:r>
        <w:rPr>
          <w:rStyle w:val="OperatorTok"/>
        </w:rPr>
        <w:t xml:space="preserve">{</w:t>
      </w:r>
      <w:r>
        <w:br/>
      </w:r>
      <w:r>
        <w:rPr>
          <w:rStyle w:val="NormalTok"/>
        </w:rPr>
        <w:t xml:space="preserve">        EventTypes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"document.uploaded"</w:t>
      </w:r>
      <w:r>
        <w:rPr>
          <w:rStyle w:val="OperatorTok"/>
        </w:rPr>
        <w:t xml:space="preserve">},</w:t>
      </w:r>
      <w:r>
        <w:br/>
      </w:r>
      <w:r>
        <w:rPr>
          <w:rStyle w:val="NormalTok"/>
        </w:rPr>
        <w:t xml:space="preserve">        StartTimestamp</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Follow</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OperatorTok"/>
        </w:rPr>
        <w:t xml:space="preserve">(</w:t>
      </w:r>
      <w:r>
        <w:rPr>
          <w:rStyle w:val="NormalTok"/>
        </w:rPr>
        <w:t xml:space="preserve">event </w:t>
      </w:r>
      <w:r>
        <w:rPr>
          <w:rStyle w:val="OperatorTok"/>
        </w:rPr>
        <w:t xml:space="preserve">*</w:t>
      </w:r>
      <w:r>
        <w:rPr>
          <w:rStyle w:val="NormalTok"/>
        </w:rPr>
        <w:t xml:space="preserve">pb</w:t>
      </w:r>
      <w:r>
        <w:rPr>
          <w:rStyle w:val="OperatorTok"/>
        </w:rPr>
        <w:t xml:space="preserve">.</w:t>
      </w:r>
      <w:r>
        <w:rPr>
          <w:rStyle w:val="NormalTok"/>
        </w:rPr>
        <w:t xml:space="preserve">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"Received event: %s</w:t>
      </w:r>
      <w:r>
        <w:rPr>
          <w:rStyle w:val="CharTok"/>
        </w:rPr>
        <w:t xml:space="preserve">\n</w:t>
      </w:r>
      <w:r>
        <w:rPr>
          <w:rStyle w:val="StringTok"/>
        </w:rPr>
        <w:t xml:space="preserve">"</w:t>
      </w:r>
      <w:r>
        <w:rPr>
          <w:rStyle w:val="OperatorTok"/>
        </w:rPr>
        <w:t xml:space="preserve">,</w:t>
      </w:r>
      <w:r>
        <w:rPr>
          <w:rStyle w:val="NormalTok"/>
        </w:rPr>
        <w:t xml:space="preserve"> event</w:t>
      </w:r>
      <w:r>
        <w:rPr>
          <w:rStyle w:val="OperatorTok"/>
        </w:rPr>
        <w:t xml:space="preserve">.</w:t>
      </w:r>
      <w:r>
        <w:rPr>
          <w:rStyle w:val="NormalTok"/>
        </w:rPr>
        <w:t xml:space="preserve">EventId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302"/>
    <w:bookmarkEnd w:id="2303"/>
    <w:bookmarkStart w:id="2307" w:name="related-documentation-26"/>
    <w:p>
      <w:pPr>
        <w:pStyle w:val="Heading2"/>
      </w:pPr>
      <w:r>
        <w:t xml:space="preserve">Related Documentation</w:t>
      </w:r>
    </w:p>
    <w:p>
      <w:pPr>
        <w:numPr>
          <w:ilvl w:val="0"/>
          <w:numId w:val="1870"/>
        </w:numPr>
        <w:pStyle w:val="Compact"/>
      </w:pPr>
      <w:hyperlink r:id="rId2304">
        <w:r>
          <w:rPr>
            <w:rStyle w:val="Hyperlink"/>
          </w:rPr>
          <w:t xml:space="preserve">Event Structure</w:t>
        </w:r>
      </w:hyperlink>
      <w:r>
        <w:t xml:space="preserve"> </w:t>
      </w:r>
      <w:r>
        <w:t xml:space="preserve">- Event data models</w:t>
      </w:r>
    </w:p>
    <w:p>
      <w:pPr>
        <w:numPr>
          <w:ilvl w:val="0"/>
          <w:numId w:val="1870"/>
        </w:numPr>
        <w:pStyle w:val="Compact"/>
      </w:pPr>
      <w:hyperlink r:id="rId2305">
        <w:r>
          <w:rPr>
            <w:rStyle w:val="Hyperlink"/>
          </w:rPr>
          <w:t xml:space="preserve">Server Registry</w:t>
        </w:r>
      </w:hyperlink>
      <w:r>
        <w:t xml:space="preserve"> </w:t>
      </w:r>
      <w:r>
        <w:t xml:space="preserve">- MCP server federation</w:t>
      </w:r>
    </w:p>
    <w:p>
      <w:pPr>
        <w:numPr>
          <w:ilvl w:val="0"/>
          <w:numId w:val="1870"/>
        </w:numPr>
        <w:pStyle w:val="Compact"/>
      </w:pPr>
      <w:hyperlink r:id="rId2306">
        <w:r>
          <w:rPr>
            <w:rStyle w:val="Hyperlink"/>
          </w:rPr>
          <w:t xml:space="preserve">Federation Architecture</w:t>
        </w:r>
      </w:hyperlink>
      <w:r>
        <w:t xml:space="preserve"> </w:t>
      </w:r>
      <w:r>
        <w:t xml:space="preserve">- System design</w:t>
      </w:r>
    </w:p>
    <w:p>
      <w:r>
        <w:pict>
          <v:rect style="width:0;height:1.5pt" o:hralign="center" o:hrstd="t" o:hr="t"/>
        </w:pict>
      </w:r>
    </w:p>
    <w:p>
      <w:pPr>
        <w:pStyle w:val="FirstParagraph"/>
      </w:pPr>
      <w:r>
        <w:rPr>
          <w:bCs/>
          <w:b/>
        </w:rPr>
        <w:t xml:space="preserve">Document Version</w:t>
      </w:r>
      <w:r>
        <w:t xml:space="preserve">: 1.0.0</w:t>
      </w:r>
      <w:r>
        <w:t xml:space="preserve"> </w:t>
      </w:r>
      <w:r>
        <w:rPr>
          <w:bCs/>
          <w:b/>
        </w:rPr>
        <w:t xml:space="preserve">Last Updated</w:t>
      </w:r>
      <w:r>
        <w:t xml:space="preserve">: 2026-01-06</w:t>
      </w:r>
      <w:r>
        <w:t xml:space="preserve"> </w:t>
      </w:r>
      <w:r>
        <w:rPr>
          <w:bCs/>
          <w:b/>
        </w:rPr>
        <w:t xml:space="preserve">Maintained By</w:t>
      </w:r>
      <w:r>
        <w:t xml:space="preserve">: TAS Platform Team</w:t>
      </w:r>
    </w:p>
    <w:p>
      <w:pPr>
        <w:pStyle w:val="BodyText"/>
      </w:pPr>
      <w:r>
        <w:t xml:space="preserve">================================================================================</w:t>
      </w:r>
      <w:r>
        <w:t xml:space="preserve"> </w:t>
      </w:r>
      <w:r>
        <w:t xml:space="preserve">## Source:</w:t>
      </w:r>
      <w:r>
        <w:t xml:space="preserve"> </w:t>
      </w:r>
      <w:r>
        <w:rPr>
          <w:rStyle w:val="VerbatimChar"/>
        </w:rPr>
        <w:t xml:space="preserve">tas-mcp/event-structure.md</w:t>
      </w:r>
      <w:r>
        <w:t xml:space="preserve"> </w:t>
      </w:r>
      <w:r>
        <w:t xml:space="preserve">================================================================================</w:t>
      </w:r>
    </w:p>
    <w:bookmarkEnd w:id="2307"/>
    <w:bookmarkEnd w:id="2308"/>
    <w:bookmarkStart w:id="2349" w:name="tas-mcp---event-structure"/>
    <w:p>
      <w:pPr>
        <w:pStyle w:val="Heading1"/>
      </w:pPr>
      <w:r>
        <w:t xml:space="preserve">TAS-MCP - Event Structure</w:t>
      </w:r>
    </w:p>
    <w:bookmarkStart w:id="2309" w:name="metadata-13"/>
    <w:p>
      <w:pPr>
        <w:pStyle w:val="Heading2"/>
      </w:pPr>
      <w:r>
        <w:t xml:space="preserve">Metadata</w:t>
      </w:r>
    </w:p>
    <w:p>
      <w:pPr>
        <w:numPr>
          <w:ilvl w:val="0"/>
          <w:numId w:val="1871"/>
        </w:numPr>
        <w:pStyle w:val="Compact"/>
      </w:pPr>
      <w:r>
        <w:rPr>
          <w:bCs/>
          <w:b/>
        </w:rPr>
        <w:t xml:space="preserve">Document Type</w:t>
      </w:r>
      <w:r>
        <w:t xml:space="preserve">: Data Model Documentation</w:t>
      </w:r>
    </w:p>
    <w:p>
      <w:pPr>
        <w:numPr>
          <w:ilvl w:val="0"/>
          <w:numId w:val="1871"/>
        </w:numPr>
        <w:pStyle w:val="Compact"/>
      </w:pPr>
      <w:r>
        <w:rPr>
          <w:bCs/>
          <w:b/>
        </w:rPr>
        <w:t xml:space="preserve">Service</w:t>
      </w:r>
      <w:r>
        <w:t xml:space="preserve">: TAS-MCP</w:t>
      </w:r>
    </w:p>
    <w:p>
      <w:pPr>
        <w:numPr>
          <w:ilvl w:val="0"/>
          <w:numId w:val="1871"/>
        </w:numPr>
        <w:pStyle w:val="Compact"/>
      </w:pPr>
      <w:r>
        <w:rPr>
          <w:bCs/>
          <w:b/>
        </w:rPr>
        <w:t xml:space="preserve">Component</w:t>
      </w:r>
      <w:r>
        <w:t xml:space="preserve">: Event System</w:t>
      </w:r>
    </w:p>
    <w:p>
      <w:pPr>
        <w:numPr>
          <w:ilvl w:val="0"/>
          <w:numId w:val="1871"/>
        </w:numPr>
        <w:pStyle w:val="Compact"/>
      </w:pPr>
      <w:r>
        <w:rPr>
          <w:bCs/>
          <w:b/>
        </w:rPr>
        <w:t xml:space="preserve">Last Updated</w:t>
      </w:r>
      <w:r>
        <w:t xml:space="preserve">: 2026-01-06</w:t>
      </w:r>
    </w:p>
    <w:p>
      <w:pPr>
        <w:numPr>
          <w:ilvl w:val="0"/>
          <w:numId w:val="1871"/>
        </w:numPr>
        <w:pStyle w:val="Compact"/>
      </w:pPr>
      <w:r>
        <w:rPr>
          <w:bCs/>
          <w:b/>
        </w:rPr>
        <w:t xml:space="preserve">Owner</w:t>
      </w:r>
      <w:r>
        <w:t xml:space="preserve">: TAS Platform Team</w:t>
      </w:r>
    </w:p>
    <w:p>
      <w:pPr>
        <w:numPr>
          <w:ilvl w:val="0"/>
          <w:numId w:val="1871"/>
        </w:numPr>
        <w:pStyle w:val="Compact"/>
      </w:pPr>
      <w:r>
        <w:rPr>
          <w:bCs/>
          <w:b/>
        </w:rPr>
        <w:t xml:space="preserve">Status</w:t>
      </w:r>
      <w:r>
        <w:t xml:space="preserve">: Active</w:t>
      </w:r>
    </w:p>
    <w:p>
      <w:r>
        <w:pict>
          <v:rect style="width:0;height:1.5pt" o:hralign="center" o:hrstd="t" o:hr="t"/>
        </w:pict>
      </w:r>
    </w:p>
    <w:bookmarkEnd w:id="2309"/>
    <w:bookmarkStart w:id="2312" w:name="overview-33"/>
    <w:p>
      <w:pPr>
        <w:pStyle w:val="Heading2"/>
      </w:pPr>
      <w:r>
        <w:t xml:space="preserve">Overview</w:t>
      </w:r>
    </w:p>
    <w:bookmarkStart w:id="2310" w:name="purpose-13"/>
    <w:p>
      <w:pPr>
        <w:pStyle w:val="Heading3"/>
      </w:pPr>
      <w:r>
        <w:t xml:space="preserve">Purpose</w:t>
      </w:r>
    </w:p>
    <w:p>
      <w:pPr>
        <w:pStyle w:val="FirstParagraph"/>
      </w:pPr>
      <w:r>
        <w:t xml:space="preserve">This document defines the event structure used throughout the TAS-MCP system for inter-service communication, event routing, and subscription patterns. Events are the primary mechanism for asynchronous communication between federated MCP servers.</w:t>
      </w:r>
    </w:p>
    <w:bookmarkEnd w:id="2310"/>
    <w:bookmarkStart w:id="2311" w:name="event-characteristics"/>
    <w:p>
      <w:pPr>
        <w:pStyle w:val="Heading3"/>
      </w:pPr>
      <w:r>
        <w:t xml:space="preserve">Event Characteristics</w:t>
      </w:r>
    </w:p>
    <w:p>
      <w:pPr>
        <w:numPr>
          <w:ilvl w:val="0"/>
          <w:numId w:val="1872"/>
        </w:numPr>
        <w:pStyle w:val="Compact"/>
      </w:pPr>
      <w:r>
        <w:rPr>
          <w:bCs/>
          <w:b/>
        </w:rPr>
        <w:t xml:space="preserve">Immutable</w:t>
      </w:r>
      <w:r>
        <w:t xml:space="preserve">: Events are write-once, read-many</w:t>
      </w:r>
    </w:p>
    <w:p>
      <w:pPr>
        <w:numPr>
          <w:ilvl w:val="0"/>
          <w:numId w:val="1872"/>
        </w:numPr>
        <w:pStyle w:val="Compact"/>
      </w:pPr>
      <w:r>
        <w:rPr>
          <w:bCs/>
          <w:b/>
        </w:rPr>
        <w:t xml:space="preserve">Timestamped</w:t>
      </w:r>
      <w:r>
        <w:t xml:space="preserve">: All events have precise timestamps</w:t>
      </w:r>
    </w:p>
    <w:p>
      <w:pPr>
        <w:numPr>
          <w:ilvl w:val="0"/>
          <w:numId w:val="1872"/>
        </w:numPr>
        <w:pStyle w:val="Compact"/>
      </w:pPr>
      <w:r>
        <w:rPr>
          <w:bCs/>
          <w:b/>
        </w:rPr>
        <w:t xml:space="preserve">Typed</w:t>
      </w:r>
      <w:r>
        <w:t xml:space="preserve">: Events are categorized by type for filtering</w:t>
      </w:r>
    </w:p>
    <w:p>
      <w:pPr>
        <w:numPr>
          <w:ilvl w:val="0"/>
          <w:numId w:val="1872"/>
        </w:numPr>
        <w:pStyle w:val="Compact"/>
      </w:pPr>
      <w:r>
        <w:rPr>
          <w:bCs/>
          <w:b/>
        </w:rPr>
        <w:t xml:space="preserve">Sourced</w:t>
      </w:r>
      <w:r>
        <w:t xml:space="preserve">: Events track their originating service</w:t>
      </w:r>
    </w:p>
    <w:p>
      <w:pPr>
        <w:numPr>
          <w:ilvl w:val="0"/>
          <w:numId w:val="1872"/>
        </w:numPr>
        <w:pStyle w:val="Compact"/>
      </w:pPr>
      <w:r>
        <w:rPr>
          <w:bCs/>
          <w:b/>
        </w:rPr>
        <w:t xml:space="preserve">Metadata-Rich</w:t>
      </w:r>
      <w:r>
        <w:t xml:space="preserve">: Events carry contextual metadata</w:t>
      </w:r>
    </w:p>
    <w:p>
      <w:pPr>
        <w:numPr>
          <w:ilvl w:val="0"/>
          <w:numId w:val="1872"/>
        </w:numPr>
        <w:pStyle w:val="Compact"/>
      </w:pPr>
      <w:r>
        <w:rPr>
          <w:bCs/>
          <w:b/>
        </w:rPr>
        <w:t xml:space="preserve">JSON Payload</w:t>
      </w:r>
      <w:r>
        <w:t xml:space="preserve">: Event data encoded as JSON</w:t>
      </w:r>
    </w:p>
    <w:p>
      <w:r>
        <w:pict>
          <v:rect style="width:0;height:1.5pt" o:hralign="center" o:hrstd="t" o:hr="t"/>
        </w:pict>
      </w:r>
    </w:p>
    <w:bookmarkEnd w:id="2311"/>
    <w:bookmarkEnd w:id="2312"/>
    <w:bookmarkStart w:id="2313" w:name="table-of-contents-6"/>
    <w:p>
      <w:pPr>
        <w:pStyle w:val="Heading2"/>
      </w:pPr>
      <w:r>
        <w:t xml:space="preserve">Table of Contents</w:t>
      </w:r>
    </w:p>
    <w:p>
      <w:pPr>
        <w:numPr>
          <w:ilvl w:val="0"/>
          <w:numId w:val="1873"/>
        </w:numPr>
        <w:pStyle w:val="Compact"/>
      </w:pPr>
      <w:hyperlink w:anchor="event-structure">
        <w:r>
          <w:rPr>
            <w:rStyle w:val="Hyperlink"/>
          </w:rPr>
          <w:t xml:space="preserve">Event Structure</w:t>
        </w:r>
      </w:hyperlink>
    </w:p>
    <w:p>
      <w:pPr>
        <w:numPr>
          <w:ilvl w:val="0"/>
          <w:numId w:val="1873"/>
        </w:numPr>
        <w:pStyle w:val="Compact"/>
      </w:pPr>
      <w:hyperlink w:anchor="event-types">
        <w:r>
          <w:rPr>
            <w:rStyle w:val="Hyperlink"/>
          </w:rPr>
          <w:t xml:space="preserve">Event Types</w:t>
        </w:r>
      </w:hyperlink>
    </w:p>
    <w:p>
      <w:pPr>
        <w:numPr>
          <w:ilvl w:val="0"/>
          <w:numId w:val="1873"/>
        </w:numPr>
        <w:pStyle w:val="Compact"/>
      </w:pPr>
      <w:hyperlink w:anchor="event-metadata">
        <w:r>
          <w:rPr>
            <w:rStyle w:val="Hyperlink"/>
          </w:rPr>
          <w:t xml:space="preserve">Event Metadata</w:t>
        </w:r>
      </w:hyperlink>
    </w:p>
    <w:p>
      <w:pPr>
        <w:numPr>
          <w:ilvl w:val="0"/>
          <w:numId w:val="1873"/>
        </w:numPr>
        <w:pStyle w:val="Compact"/>
      </w:pPr>
      <w:hyperlink w:anchor="event-payload">
        <w:r>
          <w:rPr>
            <w:rStyle w:val="Hyperlink"/>
          </w:rPr>
          <w:t xml:space="preserve">Event Payload</w:t>
        </w:r>
      </w:hyperlink>
    </w:p>
    <w:p>
      <w:pPr>
        <w:numPr>
          <w:ilvl w:val="0"/>
          <w:numId w:val="1873"/>
        </w:numPr>
        <w:pStyle w:val="Compact"/>
      </w:pPr>
      <w:hyperlink w:anchor="event-routing">
        <w:r>
          <w:rPr>
            <w:rStyle w:val="Hyperlink"/>
          </w:rPr>
          <w:t xml:space="preserve">Event Routing</w:t>
        </w:r>
      </w:hyperlink>
    </w:p>
    <w:p>
      <w:pPr>
        <w:numPr>
          <w:ilvl w:val="0"/>
          <w:numId w:val="1873"/>
        </w:numPr>
        <w:pStyle w:val="Compact"/>
      </w:pPr>
      <w:hyperlink w:anchor="event-subscriptions">
        <w:r>
          <w:rPr>
            <w:rStyle w:val="Hyperlink"/>
          </w:rPr>
          <w:t xml:space="preserve">Event Subscriptions</w:t>
        </w:r>
      </w:hyperlink>
    </w:p>
    <w:p>
      <w:pPr>
        <w:numPr>
          <w:ilvl w:val="0"/>
          <w:numId w:val="1873"/>
        </w:numPr>
        <w:pStyle w:val="Compact"/>
      </w:pPr>
      <w:hyperlink w:anchor="event-persistence">
        <w:r>
          <w:rPr>
            <w:rStyle w:val="Hyperlink"/>
          </w:rPr>
          <w:t xml:space="preserve">Event Persistence</w:t>
        </w:r>
      </w:hyperlink>
    </w:p>
    <w:p>
      <w:pPr>
        <w:numPr>
          <w:ilvl w:val="0"/>
          <w:numId w:val="1873"/>
        </w:numPr>
        <w:pStyle w:val="Compact"/>
      </w:pPr>
      <w:hyperlink w:anchor="usage-examples">
        <w:r>
          <w:rPr>
            <w:rStyle w:val="Hyperlink"/>
          </w:rPr>
          <w:t xml:space="preserve">Usage Examples</w:t>
        </w:r>
      </w:hyperlink>
    </w:p>
    <w:p>
      <w:pPr>
        <w:numPr>
          <w:ilvl w:val="0"/>
          <w:numId w:val="1873"/>
        </w:numPr>
        <w:pStyle w:val="Compact"/>
      </w:pPr>
      <w:hyperlink w:anchor="related-documentation">
        <w:r>
          <w:rPr>
            <w:rStyle w:val="Hyperlink"/>
          </w:rPr>
          <w:t xml:space="preserve">Related Documentation</w:t>
        </w:r>
      </w:hyperlink>
    </w:p>
    <w:p>
      <w:r>
        <w:pict>
          <v:rect style="width:0;height:1.5pt" o:hralign="center" o:hrstd="t" o:hr="t"/>
        </w:pict>
      </w:r>
    </w:p>
    <w:bookmarkEnd w:id="2313"/>
    <w:bookmarkStart w:id="2324" w:name="event-structure"/>
    <w:p>
      <w:pPr>
        <w:pStyle w:val="Heading2"/>
      </w:pPr>
      <w:r>
        <w:t xml:space="preserve">Event Structure</w:t>
      </w:r>
    </w:p>
    <w:bookmarkStart w:id="2314" w:name="core-event-model"/>
    <w:p>
      <w:pPr>
        <w:pStyle w:val="Heading3"/>
      </w:pPr>
      <w:r>
        <w:t xml:space="preserve">Core Event Model</w:t>
      </w:r>
    </w:p>
    <w:p>
      <w:pPr>
        <w:pStyle w:val="SourceCode"/>
      </w:pPr>
      <w:r>
        <w:rPr>
          <w:rStyle w:val="KeywordTok"/>
        </w:rPr>
        <w:t xml:space="preserve">type</w:t>
      </w:r>
      <w:r>
        <w:rPr>
          <w:rStyle w:val="NormalTok"/>
        </w:rPr>
        <w:t xml:space="preserve"> Event </w:t>
      </w:r>
      <w:r>
        <w:rPr>
          <w:rStyle w:val="KeywordTok"/>
        </w:rPr>
        <w:t xml:space="preserve">struct</w:t>
      </w:r>
      <w:r>
        <w:rPr>
          <w:rStyle w:val="NormalTok"/>
        </w:rPr>
        <w:t xml:space="preserve"> </w:t>
      </w:r>
      <w:r>
        <w:rPr>
          <w:rStyle w:val="OperatorTok"/>
        </w:rPr>
        <w:t xml:space="preserve">{</w:t>
      </w:r>
      <w:r>
        <w:br/>
      </w:r>
      <w:r>
        <w:rPr>
          <w:rStyle w:val="NormalTok"/>
        </w:rPr>
        <w:t xml:space="preserve">    EventID   </w:t>
      </w:r>
      <w:r>
        <w:rPr>
          <w:rStyle w:val="DataTypeTok"/>
        </w:rPr>
        <w:t xml:space="preserve">string</w:t>
      </w:r>
      <w:r>
        <w:rPr>
          <w:rStyle w:val="NormalTok"/>
        </w:rPr>
        <w:t xml:space="preserve">            </w:t>
      </w:r>
      <w:r>
        <w:rPr>
          <w:rStyle w:val="StringTok"/>
        </w:rPr>
        <w:t xml:space="preserve">`json:"event_id"`</w:t>
      </w:r>
      <w:r>
        <w:br/>
      </w:r>
      <w:r>
        <w:rPr>
          <w:rStyle w:val="NormalTok"/>
        </w:rPr>
        <w:t xml:space="preserve">    EventType </w:t>
      </w:r>
      <w:r>
        <w:rPr>
          <w:rStyle w:val="DataTypeTok"/>
        </w:rPr>
        <w:t xml:space="preserve">string</w:t>
      </w:r>
      <w:r>
        <w:rPr>
          <w:rStyle w:val="NormalTok"/>
        </w:rPr>
        <w:t xml:space="preserve">            </w:t>
      </w:r>
      <w:r>
        <w:rPr>
          <w:rStyle w:val="StringTok"/>
        </w:rPr>
        <w:t xml:space="preserve">`json:"event_type"`</w:t>
      </w:r>
      <w:r>
        <w:br/>
      </w:r>
      <w:r>
        <w:rPr>
          <w:rStyle w:val="NormalTok"/>
        </w:rPr>
        <w:t xml:space="preserve">    Source    </w:t>
      </w:r>
      <w:r>
        <w:rPr>
          <w:rStyle w:val="DataTypeTok"/>
        </w:rPr>
        <w:t xml:space="preserve">string</w:t>
      </w:r>
      <w:r>
        <w:rPr>
          <w:rStyle w:val="NormalTok"/>
        </w:rPr>
        <w:t xml:space="preserve">            </w:t>
      </w:r>
      <w:r>
        <w:rPr>
          <w:rStyle w:val="StringTok"/>
        </w:rPr>
        <w:t xml:space="preserve">`json:"source"`</w:t>
      </w:r>
      <w:r>
        <w:br/>
      </w:r>
      <w:r>
        <w:rPr>
          <w:rStyle w:val="NormalTok"/>
        </w:rPr>
        <w:t xml:space="preserve">    Timestamp </w:t>
      </w:r>
      <w:r>
        <w:rPr>
          <w:rStyle w:val="DataTypeTok"/>
        </w:rPr>
        <w:t xml:space="preserve">int64</w:t>
      </w:r>
      <w:r>
        <w:rPr>
          <w:rStyle w:val="NormalTok"/>
        </w:rPr>
        <w:t xml:space="preserve">             </w:t>
      </w:r>
      <w:r>
        <w:rPr>
          <w:rStyle w:val="StringTok"/>
        </w:rPr>
        <w:t xml:space="preserve">`json:"timestamp"`</w:t>
      </w:r>
      <w:r>
        <w:br/>
      </w:r>
      <w:r>
        <w:rPr>
          <w:rStyle w:val="NormalTok"/>
        </w:rPr>
        <w:t xml:space="preserve">    Data      </w:t>
      </w:r>
      <w:r>
        <w:rPr>
          <w:rStyle w:val="DataTypeTok"/>
        </w:rPr>
        <w:t xml:space="preserve">string</w:t>
      </w:r>
      <w:r>
        <w:rPr>
          <w:rStyle w:val="NormalTok"/>
        </w:rPr>
        <w:t xml:space="preserve">            </w:t>
      </w:r>
      <w:r>
        <w:rPr>
          <w:rStyle w:val="StringTok"/>
        </w:rPr>
        <w:t xml:space="preserve">`json:"data"`</w:t>
      </w:r>
      <w:r>
        <w:br/>
      </w:r>
      <w:r>
        <w:rPr>
          <w:rStyle w:val="NormalTok"/>
        </w:rPr>
        <w:t xml:space="preserve">    Metadata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`json:"metadata"`</w:t>
      </w:r>
      <w:r>
        <w:br/>
      </w:r>
      <w:r>
        <w:rPr>
          <w:rStyle w:val="OperatorTok"/>
        </w:rPr>
        <w:t xml:space="preserve">}</w:t>
      </w:r>
    </w:p>
    <w:bookmarkEnd w:id="2314"/>
    <w:bookmarkStart w:id="2315" w:name="typescript-definition-3"/>
    <w:p>
      <w:pPr>
        <w:pStyle w:val="Heading3"/>
      </w:pPr>
      <w:r>
        <w:t xml:space="preserve">TypeScript Definition</w:t>
      </w:r>
    </w:p>
    <w:p>
      <w:pPr>
        <w:pStyle w:val="SourceCode"/>
      </w:pPr>
      <w:r>
        <w:rPr>
          <w:rStyle w:val="KeywordTok"/>
        </w:rPr>
        <w:t xml:space="preserve">interface</w:t>
      </w:r>
      <w:r>
        <w:rPr>
          <w:rStyle w:val="NormalTok"/>
        </w:rPr>
        <w:t xml:space="preserve"> </w:t>
      </w:r>
      <w:r>
        <w:rPr>
          <w:rStyle w:val="BuiltInTok"/>
        </w:rPr>
        <w:t xml:space="preserve">Event</w:t>
      </w:r>
      <w:r>
        <w:rPr>
          <w:rStyle w:val="NormalTok"/>
        </w:rPr>
        <w:t xml:space="preserve"> {</w:t>
      </w:r>
      <w:r>
        <w:br/>
      </w:r>
      <w:r>
        <w:rPr>
          <w:rStyle w:val="NormalTok"/>
        </w:rPr>
        <w:t xml:space="preserve">  event_id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event_type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JSON-encoded</w:t>
      </w:r>
      <w:r>
        <w:br/>
      </w:r>
      <w:r>
        <w:rPr>
          <w:rStyle w:val="NormalTok"/>
        </w:rPr>
        <w:t xml:space="preserve">  metadata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w:t>
      </w:r>
    </w:p>
    <w:bookmarkEnd w:id="2315"/>
    <w:bookmarkStart w:id="2316" w:name="python-definition-2"/>
    <w:p>
      <w:pPr>
        <w:pStyle w:val="Heading3"/>
      </w:pPr>
      <w:r>
        <w:t xml:space="preserve">Python Definition</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Dict</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br/>
      </w:r>
      <w:r>
        <w:rPr>
          <w:rStyle w:val="KeywordTok"/>
        </w:rPr>
        <w:t xml:space="preserve">class</w:t>
      </w:r>
      <w:r>
        <w:rPr>
          <w:rStyle w:val="NormalTok"/>
        </w:rPr>
        <w:t xml:space="preserve"> Event:</w:t>
      </w:r>
      <w:r>
        <w:br/>
      </w:r>
      <w:r>
        <w:rPr>
          <w:rStyle w:val="NormalTok"/>
        </w:rPr>
        <w:t xml:space="preserve">    event_id: </w:t>
      </w:r>
      <w:r>
        <w:rPr>
          <w:rStyle w:val="BuiltInTok"/>
        </w:rPr>
        <w:t xml:space="preserve">str</w:t>
      </w:r>
      <w:r>
        <w:br/>
      </w:r>
      <w:r>
        <w:rPr>
          <w:rStyle w:val="NormalTok"/>
        </w:rPr>
        <w:t xml:space="preserve">    event_type: </w:t>
      </w:r>
      <w:r>
        <w:rPr>
          <w:rStyle w:val="BuiltInTok"/>
        </w:rPr>
        <w:t xml:space="preserve">str</w:t>
      </w:r>
      <w:r>
        <w:br/>
      </w:r>
      <w:r>
        <w:rPr>
          <w:rStyle w:val="NormalTok"/>
        </w:rPr>
        <w:t xml:space="preserve">    source: </w:t>
      </w:r>
      <w:r>
        <w:rPr>
          <w:rStyle w:val="BuiltInTok"/>
        </w:rPr>
        <w:t xml:space="preserve">str</w:t>
      </w:r>
      <w:r>
        <w:br/>
      </w:r>
      <w:r>
        <w:rPr>
          <w:rStyle w:val="NormalTok"/>
        </w:rPr>
        <w:t xml:space="preserve">    timestamp: </w:t>
      </w:r>
      <w:r>
        <w:rPr>
          <w:rStyle w:val="BuiltInTok"/>
        </w:rPr>
        <w:t xml:space="preserve">int</w:t>
      </w:r>
      <w:r>
        <w:br/>
      </w:r>
      <w:r>
        <w:rPr>
          <w:rStyle w:val="NormalTok"/>
        </w:rPr>
        <w:t xml:space="preserve">    data: </w:t>
      </w:r>
      <w:r>
        <w:rPr>
          <w:rStyle w:val="BuiltInTok"/>
        </w:rPr>
        <w:t xml:space="preserve">str</w:t>
      </w:r>
      <w:r>
        <w:rPr>
          <w:rStyle w:val="NormalTok"/>
        </w:rPr>
        <w:t xml:space="preserve">  </w:t>
      </w:r>
      <w:r>
        <w:rPr>
          <w:rStyle w:val="CommentTok"/>
        </w:rPr>
        <w:t xml:space="preserve"># JSON-encoded</w:t>
      </w:r>
      <w:r>
        <w:br/>
      </w:r>
      <w:r>
        <w:rPr>
          <w:rStyle w:val="NormalTok"/>
        </w:rPr>
        <w:t xml:space="preserve">    metadata: Dict[</w:t>
      </w:r>
      <w:r>
        <w:rPr>
          <w:rStyle w:val="BuiltInTok"/>
        </w:rPr>
        <w:t xml:space="preserve">str</w:t>
      </w:r>
      <w:r>
        <w:rPr>
          <w:rStyle w:val="NormalTok"/>
        </w:rPr>
        <w:t xml:space="preserve">, </w:t>
      </w:r>
      <w:r>
        <w:rPr>
          <w:rStyle w:val="BuiltInTok"/>
        </w:rPr>
        <w:t xml:space="preserve">str</w:t>
      </w:r>
      <w:r>
        <w:rPr>
          <w:rStyle w:val="NormalTok"/>
        </w:rPr>
        <w:t xml:space="preserve">]</w:t>
      </w:r>
    </w:p>
    <w:bookmarkEnd w:id="2316"/>
    <w:bookmarkStart w:id="2323" w:name="field-descriptions-6"/>
    <w:p>
      <w:pPr>
        <w:pStyle w:val="Heading3"/>
      </w:pPr>
      <w:r>
        <w:t xml:space="preserve">Field Descriptions</w:t>
      </w:r>
    </w:p>
    <w:bookmarkStart w:id="2317" w:name="event_id"/>
    <w:p>
      <w:pPr>
        <w:pStyle w:val="Heading4"/>
      </w:pPr>
      <w:r>
        <w:t xml:space="preserve">event_id</w:t>
      </w:r>
    </w:p>
    <w:p>
      <w:pPr>
        <w:numPr>
          <w:ilvl w:val="0"/>
          <w:numId w:val="1874"/>
        </w:numPr>
        <w:pStyle w:val="Compact"/>
      </w:pPr>
      <w:r>
        <w:rPr>
          <w:bCs/>
          <w:b/>
        </w:rPr>
        <w:t xml:space="preserve">Type</w:t>
      </w:r>
      <w:r>
        <w:t xml:space="preserve">: String (UUID)</w:t>
      </w:r>
    </w:p>
    <w:p>
      <w:pPr>
        <w:numPr>
          <w:ilvl w:val="0"/>
          <w:numId w:val="1874"/>
        </w:numPr>
        <w:pStyle w:val="Compact"/>
      </w:pPr>
      <w:r>
        <w:rPr>
          <w:bCs/>
          <w:b/>
        </w:rPr>
        <w:t xml:space="preserve">Purpose</w:t>
      </w:r>
      <w:r>
        <w:t xml:space="preserve">: Unique event identifier</w:t>
      </w:r>
    </w:p>
    <w:p>
      <w:pPr>
        <w:numPr>
          <w:ilvl w:val="0"/>
          <w:numId w:val="1874"/>
        </w:numPr>
        <w:pStyle w:val="Compact"/>
      </w:pPr>
      <w:r>
        <w:rPr>
          <w:bCs/>
          <w:b/>
        </w:rPr>
        <w:t xml:space="preserve">Format</w:t>
      </w:r>
      <w:r>
        <w:t xml:space="preserve">:</w:t>
      </w:r>
      <w:r>
        <w:t xml:space="preserve"> </w:t>
      </w:r>
      <w:r>
        <w:rPr>
          <w:rStyle w:val="VerbatimChar"/>
        </w:rPr>
        <w:t xml:space="preserve">evt_[random]</w:t>
      </w:r>
      <w:r>
        <w:t xml:space="preserve"> </w:t>
      </w:r>
      <w:r>
        <w:t xml:space="preserve">or UUID v4</w:t>
      </w:r>
    </w:p>
    <w:p>
      <w:pPr>
        <w:numPr>
          <w:ilvl w:val="0"/>
          <w:numId w:val="1874"/>
        </w:numPr>
        <w:pStyle w:val="Compact"/>
      </w:pPr>
      <w:r>
        <w:rPr>
          <w:bCs/>
          <w:b/>
        </w:rPr>
        <w:t xml:space="preserve">Example</w:t>
      </w:r>
      <w:r>
        <w:t xml:space="preserve">:</w:t>
      </w:r>
      <w:r>
        <w:t xml:space="preserve"> </w:t>
      </w:r>
      <w:r>
        <w:rPr>
          <w:rStyle w:val="VerbatimChar"/>
        </w:rPr>
        <w:t xml:space="preserve">"evt_abc123def456"</w:t>
      </w:r>
    </w:p>
    <w:bookmarkEnd w:id="2317"/>
    <w:bookmarkStart w:id="2318" w:name="event_type"/>
    <w:p>
      <w:pPr>
        <w:pStyle w:val="Heading4"/>
      </w:pPr>
      <w:r>
        <w:t xml:space="preserve">event_type</w:t>
      </w:r>
    </w:p>
    <w:p>
      <w:pPr>
        <w:numPr>
          <w:ilvl w:val="0"/>
          <w:numId w:val="1875"/>
        </w:numPr>
        <w:pStyle w:val="Compact"/>
      </w:pPr>
      <w:r>
        <w:rPr>
          <w:bCs/>
          <w:b/>
        </w:rPr>
        <w:t xml:space="preserve">Type</w:t>
      </w:r>
      <w:r>
        <w:t xml:space="preserve">: String</w:t>
      </w:r>
    </w:p>
    <w:p>
      <w:pPr>
        <w:numPr>
          <w:ilvl w:val="0"/>
          <w:numId w:val="1875"/>
        </w:numPr>
        <w:pStyle w:val="Compact"/>
      </w:pPr>
      <w:r>
        <w:rPr>
          <w:bCs/>
          <w:b/>
        </w:rPr>
        <w:t xml:space="preserve">Purpose</w:t>
      </w:r>
      <w:r>
        <w:t xml:space="preserve">: Event classification</w:t>
      </w:r>
    </w:p>
    <w:p>
      <w:pPr>
        <w:numPr>
          <w:ilvl w:val="0"/>
          <w:numId w:val="1875"/>
        </w:numPr>
        <w:pStyle w:val="Compact"/>
      </w:pPr>
      <w:r>
        <w:rPr>
          <w:bCs/>
          <w:b/>
        </w:rPr>
        <w:t xml:space="preserve">Format</w:t>
      </w:r>
      <w:r>
        <w:t xml:space="preserve">:</w:t>
      </w:r>
      <w:r>
        <w:t xml:space="preserve"> </w:t>
      </w:r>
      <w:r>
        <w:rPr>
          <w:rStyle w:val="VerbatimChar"/>
        </w:rPr>
        <w:t xml:space="preserve">{domain}.{action}</w:t>
      </w:r>
      <w:r>
        <w:t xml:space="preserve"> </w:t>
      </w:r>
      <w:r>
        <w:t xml:space="preserve">(dot notation)</w:t>
      </w:r>
    </w:p>
    <w:p>
      <w:pPr>
        <w:numPr>
          <w:ilvl w:val="0"/>
          <w:numId w:val="1875"/>
        </w:numPr>
        <w:pStyle w:val="Compact"/>
      </w:pPr>
      <w:r>
        <w:rPr>
          <w:bCs/>
          <w:b/>
        </w:rPr>
        <w:t xml:space="preserve">Examples</w:t>
      </w:r>
      <w:r>
        <w:t xml:space="preserve">:</w:t>
      </w:r>
    </w:p>
    <w:p>
      <w:pPr>
        <w:numPr>
          <w:ilvl w:val="1"/>
          <w:numId w:val="1876"/>
        </w:numPr>
        <w:pStyle w:val="Compact"/>
      </w:pPr>
      <w:r>
        <w:rPr>
          <w:rStyle w:val="VerbatimChar"/>
        </w:rPr>
        <w:t xml:space="preserve">"document.uploaded"</w:t>
      </w:r>
    </w:p>
    <w:p>
      <w:pPr>
        <w:numPr>
          <w:ilvl w:val="1"/>
          <w:numId w:val="1876"/>
        </w:numPr>
        <w:pStyle w:val="Compact"/>
      </w:pPr>
      <w:r>
        <w:rPr>
          <w:rStyle w:val="VerbatimChar"/>
        </w:rPr>
        <w:t xml:space="preserve">"user.created"</w:t>
      </w:r>
    </w:p>
    <w:p>
      <w:pPr>
        <w:numPr>
          <w:ilvl w:val="1"/>
          <w:numId w:val="1876"/>
        </w:numPr>
        <w:pStyle w:val="Compact"/>
      </w:pPr>
      <w:r>
        <w:rPr>
          <w:rStyle w:val="VerbatimChar"/>
        </w:rPr>
        <w:t xml:space="preserve">"space.updated"</w:t>
      </w:r>
    </w:p>
    <w:p>
      <w:pPr>
        <w:numPr>
          <w:ilvl w:val="1"/>
          <w:numId w:val="1876"/>
        </w:numPr>
        <w:pStyle w:val="Compact"/>
      </w:pPr>
      <w:r>
        <w:rPr>
          <w:rStyle w:val="VerbatimChar"/>
        </w:rPr>
        <w:t xml:space="preserve">"processing.completed"</w:t>
      </w:r>
    </w:p>
    <w:bookmarkEnd w:id="2318"/>
    <w:bookmarkStart w:id="2319" w:name="source"/>
    <w:p>
      <w:pPr>
        <w:pStyle w:val="Heading4"/>
      </w:pPr>
      <w:r>
        <w:t xml:space="preserve">source</w:t>
      </w:r>
    </w:p>
    <w:p>
      <w:pPr>
        <w:numPr>
          <w:ilvl w:val="0"/>
          <w:numId w:val="1877"/>
        </w:numPr>
        <w:pStyle w:val="Compact"/>
      </w:pPr>
      <w:r>
        <w:rPr>
          <w:bCs/>
          <w:b/>
        </w:rPr>
        <w:t xml:space="preserve">Type</w:t>
      </w:r>
      <w:r>
        <w:t xml:space="preserve">: String</w:t>
      </w:r>
    </w:p>
    <w:p>
      <w:pPr>
        <w:numPr>
          <w:ilvl w:val="0"/>
          <w:numId w:val="1877"/>
        </w:numPr>
        <w:pStyle w:val="Compact"/>
      </w:pPr>
      <w:r>
        <w:rPr>
          <w:bCs/>
          <w:b/>
        </w:rPr>
        <w:t xml:space="preserve">Purpose</w:t>
      </w:r>
      <w:r>
        <w:t xml:space="preserve">: Originating service identifier</w:t>
      </w:r>
    </w:p>
    <w:p>
      <w:pPr>
        <w:numPr>
          <w:ilvl w:val="0"/>
          <w:numId w:val="1877"/>
        </w:numPr>
        <w:pStyle w:val="Compact"/>
      </w:pPr>
      <w:r>
        <w:rPr>
          <w:bCs/>
          <w:b/>
        </w:rPr>
        <w:t xml:space="preserve">Examples</w:t>
      </w:r>
      <w:r>
        <w:t xml:space="preserve">:</w:t>
      </w:r>
    </w:p>
    <w:p>
      <w:pPr>
        <w:numPr>
          <w:ilvl w:val="1"/>
          <w:numId w:val="1878"/>
        </w:numPr>
        <w:pStyle w:val="Compact"/>
      </w:pPr>
      <w:r>
        <w:rPr>
          <w:rStyle w:val="VerbatimChar"/>
        </w:rPr>
        <w:t xml:space="preserve">"aether-be"</w:t>
      </w:r>
    </w:p>
    <w:p>
      <w:pPr>
        <w:numPr>
          <w:ilvl w:val="1"/>
          <w:numId w:val="1878"/>
        </w:numPr>
        <w:pStyle w:val="Compact"/>
      </w:pPr>
      <w:r>
        <w:rPr>
          <w:rStyle w:val="VerbatimChar"/>
        </w:rPr>
        <w:t xml:space="preserve">"audimodal"</w:t>
      </w:r>
    </w:p>
    <w:p>
      <w:pPr>
        <w:numPr>
          <w:ilvl w:val="1"/>
          <w:numId w:val="1878"/>
        </w:numPr>
        <w:pStyle w:val="Compact"/>
      </w:pPr>
      <w:r>
        <w:rPr>
          <w:rStyle w:val="VerbatimChar"/>
        </w:rPr>
        <w:t xml:space="preserve">"deeplake-api"</w:t>
      </w:r>
    </w:p>
    <w:p>
      <w:pPr>
        <w:numPr>
          <w:ilvl w:val="1"/>
          <w:numId w:val="1878"/>
        </w:numPr>
        <w:pStyle w:val="Compact"/>
      </w:pPr>
      <w:r>
        <w:rPr>
          <w:rStyle w:val="VerbatimChar"/>
        </w:rPr>
        <w:t xml:space="preserve">"tas-agent-builder"</w:t>
      </w:r>
    </w:p>
    <w:bookmarkEnd w:id="2319"/>
    <w:bookmarkStart w:id="2320" w:name="timestamp"/>
    <w:p>
      <w:pPr>
        <w:pStyle w:val="Heading4"/>
      </w:pPr>
      <w:r>
        <w:t xml:space="preserve">timestamp</w:t>
      </w:r>
    </w:p>
    <w:p>
      <w:pPr>
        <w:numPr>
          <w:ilvl w:val="0"/>
          <w:numId w:val="1879"/>
        </w:numPr>
        <w:pStyle w:val="Compact"/>
      </w:pPr>
      <w:r>
        <w:rPr>
          <w:bCs/>
          <w:b/>
        </w:rPr>
        <w:t xml:space="preserve">Type</w:t>
      </w:r>
      <w:r>
        <w:t xml:space="preserve">: Integer (int64)</w:t>
      </w:r>
    </w:p>
    <w:p>
      <w:pPr>
        <w:numPr>
          <w:ilvl w:val="0"/>
          <w:numId w:val="1879"/>
        </w:numPr>
        <w:pStyle w:val="Compact"/>
      </w:pPr>
      <w:r>
        <w:rPr>
          <w:bCs/>
          <w:b/>
        </w:rPr>
        <w:t xml:space="preserve">Purpose</w:t>
      </w:r>
      <w:r>
        <w:t xml:space="preserve">: Event creation time</w:t>
      </w:r>
    </w:p>
    <w:p>
      <w:pPr>
        <w:numPr>
          <w:ilvl w:val="0"/>
          <w:numId w:val="1879"/>
        </w:numPr>
        <w:pStyle w:val="Compact"/>
      </w:pPr>
      <w:r>
        <w:rPr>
          <w:bCs/>
          <w:b/>
        </w:rPr>
        <w:t xml:space="preserve">Unit</w:t>
      </w:r>
      <w:r>
        <w:t xml:space="preserve">: Milliseconds since Unix epoch</w:t>
      </w:r>
    </w:p>
    <w:p>
      <w:pPr>
        <w:numPr>
          <w:ilvl w:val="0"/>
          <w:numId w:val="1879"/>
        </w:numPr>
        <w:pStyle w:val="Compact"/>
      </w:pPr>
      <w:r>
        <w:rPr>
          <w:bCs/>
          <w:b/>
        </w:rPr>
        <w:t xml:space="preserve">Example</w:t>
      </w:r>
      <w:r>
        <w:t xml:space="preserve">:</w:t>
      </w:r>
      <w:r>
        <w:t xml:space="preserve"> </w:t>
      </w:r>
      <w:r>
        <w:rPr>
          <w:rStyle w:val="VerbatimChar"/>
        </w:rPr>
        <w:t xml:space="preserve">1704537600000</w:t>
      </w:r>
    </w:p>
    <w:bookmarkEnd w:id="2320"/>
    <w:bookmarkStart w:id="2321" w:name="data"/>
    <w:p>
      <w:pPr>
        <w:pStyle w:val="Heading4"/>
      </w:pPr>
      <w:r>
        <w:t xml:space="preserve">data</w:t>
      </w:r>
    </w:p>
    <w:p>
      <w:pPr>
        <w:numPr>
          <w:ilvl w:val="0"/>
          <w:numId w:val="1880"/>
        </w:numPr>
        <w:pStyle w:val="Compact"/>
      </w:pPr>
      <w:r>
        <w:rPr>
          <w:bCs/>
          <w:b/>
        </w:rPr>
        <w:t xml:space="preserve">Type</w:t>
      </w:r>
      <w:r>
        <w:t xml:space="preserve">: String (JSON)</w:t>
      </w:r>
    </w:p>
    <w:p>
      <w:pPr>
        <w:numPr>
          <w:ilvl w:val="0"/>
          <w:numId w:val="1880"/>
        </w:numPr>
        <w:pStyle w:val="Compact"/>
      </w:pPr>
      <w:r>
        <w:rPr>
          <w:bCs/>
          <w:b/>
        </w:rPr>
        <w:t xml:space="preserve">Purpose</w:t>
      </w:r>
      <w:r>
        <w:t xml:space="preserve">: Event payload data</w:t>
      </w:r>
    </w:p>
    <w:p>
      <w:pPr>
        <w:numPr>
          <w:ilvl w:val="0"/>
          <w:numId w:val="1880"/>
        </w:numPr>
        <w:pStyle w:val="Compact"/>
      </w:pPr>
      <w:r>
        <w:rPr>
          <w:bCs/>
          <w:b/>
        </w:rPr>
        <w:t xml:space="preserve">Format</w:t>
      </w:r>
      <w:r>
        <w:t xml:space="preserve">: JSON-encoded object</w:t>
      </w:r>
    </w:p>
    <w:p>
      <w:pPr>
        <w:numPr>
          <w:ilvl w:val="0"/>
          <w:numId w:val="1880"/>
        </w:numPr>
        <w:pStyle w:val="Compact"/>
      </w:pPr>
      <w:r>
        <w:rPr>
          <w:bCs/>
          <w:b/>
        </w:rPr>
        <w:t xml:space="preserve">Example</w:t>
      </w:r>
      <w:r>
        <w:t xml:space="preserve">:</w:t>
      </w:r>
      <w:r>
        <w:t xml:space="preserve"> </w:t>
      </w:r>
      <w:r>
        <w:rPr>
          <w:rStyle w:val="VerbatimChar"/>
        </w:rPr>
        <w:t xml:space="preserve">"{\"document_id\":\"doc_456\",\"name\":\"report.pdf\"}"</w:t>
      </w:r>
    </w:p>
    <w:bookmarkEnd w:id="2321"/>
    <w:bookmarkStart w:id="2322" w:name="metadata-14"/>
    <w:p>
      <w:pPr>
        <w:pStyle w:val="Heading4"/>
      </w:pPr>
      <w:r>
        <w:t xml:space="preserve">metadata</w:t>
      </w:r>
    </w:p>
    <w:p>
      <w:pPr>
        <w:numPr>
          <w:ilvl w:val="0"/>
          <w:numId w:val="1881"/>
        </w:numPr>
        <w:pStyle w:val="Compact"/>
      </w:pPr>
      <w:r>
        <w:rPr>
          <w:bCs/>
          <w:b/>
        </w:rPr>
        <w:t xml:space="preserve">Type</w:t>
      </w:r>
      <w:r>
        <w:t xml:space="preserve">: Map&lt;string, string&gt;</w:t>
      </w:r>
    </w:p>
    <w:p>
      <w:pPr>
        <w:numPr>
          <w:ilvl w:val="0"/>
          <w:numId w:val="1881"/>
        </w:numPr>
        <w:pStyle w:val="Compact"/>
      </w:pPr>
      <w:r>
        <w:rPr>
          <w:bCs/>
          <w:b/>
        </w:rPr>
        <w:t xml:space="preserve">Purpose</w:t>
      </w:r>
      <w:r>
        <w:t xml:space="preserve">: Contextual metadata</w:t>
      </w:r>
    </w:p>
    <w:p>
      <w:pPr>
        <w:numPr>
          <w:ilvl w:val="0"/>
          <w:numId w:val="1881"/>
        </w:numPr>
        <w:pStyle w:val="Compact"/>
      </w:pPr>
      <w:r>
        <w:rPr>
          <w:bCs/>
          <w:b/>
        </w:rPr>
        <w:t xml:space="preserve">Common Keys</w:t>
      </w:r>
      <w:r>
        <w:t xml:space="preserve">:</w:t>
      </w:r>
    </w:p>
    <w:p>
      <w:pPr>
        <w:numPr>
          <w:ilvl w:val="1"/>
          <w:numId w:val="1882"/>
        </w:numPr>
        <w:pStyle w:val="Compact"/>
      </w:pPr>
      <w:r>
        <w:rPr>
          <w:rStyle w:val="VerbatimChar"/>
        </w:rPr>
        <w:t xml:space="preserve">tenant_id</w:t>
      </w:r>
      <w:r>
        <w:t xml:space="preserve"> </w:t>
      </w:r>
      <w:r>
        <w:t xml:space="preserve">- Multi-tenancy identifier</w:t>
      </w:r>
    </w:p>
    <w:p>
      <w:pPr>
        <w:numPr>
          <w:ilvl w:val="1"/>
          <w:numId w:val="1882"/>
        </w:numPr>
        <w:pStyle w:val="Compact"/>
      </w:pPr>
      <w:r>
        <w:rPr>
          <w:rStyle w:val="VerbatimChar"/>
        </w:rPr>
        <w:t xml:space="preserve">space_id</w:t>
      </w:r>
      <w:r>
        <w:t xml:space="preserve"> </w:t>
      </w:r>
      <w:r>
        <w:t xml:space="preserve">- Space identifier</w:t>
      </w:r>
    </w:p>
    <w:p>
      <w:pPr>
        <w:numPr>
          <w:ilvl w:val="1"/>
          <w:numId w:val="1882"/>
        </w:numPr>
        <w:pStyle w:val="Compact"/>
      </w:pPr>
      <w:r>
        <w:rPr>
          <w:rStyle w:val="VerbatimChar"/>
        </w:rPr>
        <w:t xml:space="preserve">user_id</w:t>
      </w:r>
      <w:r>
        <w:t xml:space="preserve"> </w:t>
      </w:r>
      <w:r>
        <w:t xml:space="preserve">- User identifier</w:t>
      </w:r>
    </w:p>
    <w:p>
      <w:pPr>
        <w:numPr>
          <w:ilvl w:val="1"/>
          <w:numId w:val="1882"/>
        </w:numPr>
        <w:pStyle w:val="Compact"/>
      </w:pPr>
      <w:r>
        <w:rPr>
          <w:rStyle w:val="VerbatimChar"/>
        </w:rPr>
        <w:t xml:space="preserve">correlation_id</w:t>
      </w:r>
      <w:r>
        <w:t xml:space="preserve"> </w:t>
      </w:r>
      <w:r>
        <w:t xml:space="preserve">- Request correlation</w:t>
      </w:r>
    </w:p>
    <w:p>
      <w:pPr>
        <w:numPr>
          <w:ilvl w:val="1"/>
          <w:numId w:val="1882"/>
        </w:numPr>
        <w:pStyle w:val="Compact"/>
      </w:pPr>
      <w:r>
        <w:rPr>
          <w:rStyle w:val="VerbatimChar"/>
        </w:rPr>
        <w:t xml:space="preserve">trace_id</w:t>
      </w:r>
      <w:r>
        <w:t xml:space="preserve"> </w:t>
      </w:r>
      <w:r>
        <w:t xml:space="preserve">- Distributed tracing</w:t>
      </w:r>
    </w:p>
    <w:p>
      <w:r>
        <w:pict>
          <v:rect style="width:0;height:1.5pt" o:hralign="center" o:hrstd="t" o:hr="t"/>
        </w:pict>
      </w:r>
    </w:p>
    <w:bookmarkEnd w:id="2322"/>
    <w:bookmarkEnd w:id="2323"/>
    <w:bookmarkEnd w:id="2324"/>
    <w:bookmarkStart w:id="2330" w:name="event-types"/>
    <w:p>
      <w:pPr>
        <w:pStyle w:val="Heading2"/>
      </w:pPr>
      <w:r>
        <w:t xml:space="preserve">Event Types</w:t>
      </w:r>
    </w:p>
    <w:bookmarkStart w:id="2325" w:name="document-events"/>
    <w:p>
      <w:pPr>
        <w:pStyle w:val="Heading3"/>
      </w:pPr>
      <w:r>
        <w:t xml:space="preserve">Document Events</w:t>
      </w:r>
    </w:p>
    <w:p>
      <w:pPr>
        <w:pStyle w:val="SourceCode"/>
      </w:pPr>
      <w:r>
        <w:rPr>
          <w:rStyle w:val="VerbatimChar"/>
        </w:rPr>
        <w:t xml:space="preserve">document.uploaded</w:t>
      </w:r>
      <w:r>
        <w:br/>
      </w:r>
      <w:r>
        <w:rPr>
          <w:rStyle w:val="VerbatimChar"/>
        </w:rPr>
        <w:t xml:space="preserve">document.processed</w:t>
      </w:r>
      <w:r>
        <w:br/>
      </w:r>
      <w:r>
        <w:rPr>
          <w:rStyle w:val="VerbatimChar"/>
        </w:rPr>
        <w:t xml:space="preserve">document.updated</w:t>
      </w:r>
      <w:r>
        <w:br/>
      </w:r>
      <w:r>
        <w:rPr>
          <w:rStyle w:val="VerbatimChar"/>
        </w:rPr>
        <w:t xml:space="preserve">document.deleted</w:t>
      </w:r>
      <w:r>
        <w:br/>
      </w:r>
      <w:r>
        <w:rPr>
          <w:rStyle w:val="VerbatimChar"/>
        </w:rPr>
        <w:t xml:space="preserve">document.shared</w:t>
      </w:r>
      <w:r>
        <w:br/>
      </w:r>
      <w:r>
        <w:rPr>
          <w:rStyle w:val="VerbatimChar"/>
        </w:rPr>
        <w:t xml:space="preserve">document.chunked</w:t>
      </w:r>
      <w:r>
        <w:br/>
      </w:r>
      <w:r>
        <w:rPr>
          <w:rStyle w:val="VerbatimChar"/>
        </w:rPr>
        <w:t xml:space="preserve">document.embedded</w:t>
      </w:r>
    </w:p>
    <w:p>
      <w:pPr>
        <w:pStyle w:val="FirstParagraph"/>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"document.uploaded"</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"doc_456"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"report.pdf"</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1024000</w:t>
      </w:r>
      <w:r>
        <w:rPr>
          <w:rStyle w:val="FunctionTok"/>
        </w:rPr>
        <w:t xml:space="preserve">,</w:t>
      </w:r>
      <w:r>
        <w:br/>
      </w:r>
      <w:r>
        <w:rPr>
          <w:rStyle w:val="NormalTok"/>
        </w:rPr>
        <w:t xml:space="preserve">    </w:t>
      </w:r>
      <w:r>
        <w:rPr>
          <w:rStyle w:val="DataTypeTok"/>
        </w:rPr>
        <w:t xml:space="preserve">"mime_type"</w:t>
      </w:r>
      <w:r>
        <w:rPr>
          <w:rStyle w:val="FunctionTok"/>
        </w:rPr>
        <w:t xml:space="preserve">:</w:t>
      </w:r>
      <w:r>
        <w:rPr>
          <w:rStyle w:val="NormalTok"/>
        </w:rPr>
        <w:t xml:space="preserve"> </w:t>
      </w:r>
      <w:r>
        <w:rPr>
          <w:rStyle w:val="StringTok"/>
        </w:rPr>
        <w:t xml:space="preserve">"application/pdf"</w:t>
      </w:r>
      <w:r>
        <w:br/>
      </w:r>
      <w:r>
        <w:rPr>
          <w:rStyle w:val="NormalTok"/>
        </w:rPr>
        <w:t xml:space="preserve">  </w:t>
      </w:r>
      <w:r>
        <w:rPr>
          <w:rStyle w:val="FunctionTok"/>
        </w:rPr>
        <w:t xml:space="preserve">}</w:t>
      </w:r>
      <w:r>
        <w:br/>
      </w:r>
      <w:r>
        <w:rPr>
          <w:rStyle w:val="FunctionTok"/>
        </w:rPr>
        <w:t xml:space="preserve">}</w:t>
      </w:r>
    </w:p>
    <w:bookmarkEnd w:id="2325"/>
    <w:bookmarkStart w:id="2326" w:name="user-events"/>
    <w:p>
      <w:pPr>
        <w:pStyle w:val="Heading3"/>
      </w:pPr>
      <w:r>
        <w:t xml:space="preserve">User Events</w:t>
      </w:r>
    </w:p>
    <w:p>
      <w:pPr>
        <w:pStyle w:val="SourceCode"/>
      </w:pPr>
      <w:r>
        <w:rPr>
          <w:rStyle w:val="VerbatimChar"/>
        </w:rPr>
        <w:t xml:space="preserve">user.created</w:t>
      </w:r>
      <w:r>
        <w:br/>
      </w:r>
      <w:r>
        <w:rPr>
          <w:rStyle w:val="VerbatimChar"/>
        </w:rPr>
        <w:t xml:space="preserve">user.updated</w:t>
      </w:r>
      <w:r>
        <w:br/>
      </w:r>
      <w:r>
        <w:rPr>
          <w:rStyle w:val="VerbatimChar"/>
        </w:rPr>
        <w:t xml:space="preserve">user.deleted</w:t>
      </w:r>
      <w:r>
        <w:br/>
      </w:r>
      <w:r>
        <w:rPr>
          <w:rStyle w:val="VerbatimChar"/>
        </w:rPr>
        <w:t xml:space="preserve">user.authenticated</w:t>
      </w:r>
      <w:r>
        <w:br/>
      </w:r>
      <w:r>
        <w:rPr>
          <w:rStyle w:val="VerbatimChar"/>
        </w:rPr>
        <w:t xml:space="preserve">user.onboarded</w:t>
      </w:r>
    </w:p>
    <w:p>
      <w:pPr>
        <w:pStyle w:val="FirstParagraph"/>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"user.created"</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"user_789"</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"keycloak_id"</w:t>
      </w:r>
      <w:r>
        <w:rPr>
          <w:rStyle w:val="FunctionTok"/>
        </w:rPr>
        <w:t xml:space="preserve">:</w:t>
      </w:r>
      <w:r>
        <w:rPr>
          <w:rStyle w:val="NormalTok"/>
        </w:rPr>
        <w:t xml:space="preserve"> </w:t>
      </w:r>
      <w:r>
        <w:rPr>
          <w:rStyle w:val="StringTok"/>
        </w:rPr>
        <w:t xml:space="preserve">"kc_123"</w:t>
      </w:r>
      <w:r>
        <w:br/>
      </w:r>
      <w:r>
        <w:rPr>
          <w:rStyle w:val="NormalTok"/>
        </w:rPr>
        <w:t xml:space="preserve">  </w:t>
      </w:r>
      <w:r>
        <w:rPr>
          <w:rStyle w:val="FunctionTok"/>
        </w:rPr>
        <w:t xml:space="preserve">}</w:t>
      </w:r>
      <w:r>
        <w:br/>
      </w:r>
      <w:r>
        <w:rPr>
          <w:rStyle w:val="FunctionTok"/>
        </w:rPr>
        <w:t xml:space="preserve">}</w:t>
      </w:r>
    </w:p>
    <w:bookmarkEnd w:id="2326"/>
    <w:bookmarkStart w:id="2327" w:name="space-events"/>
    <w:p>
      <w:pPr>
        <w:pStyle w:val="Heading3"/>
      </w:pPr>
      <w:r>
        <w:t xml:space="preserve">Space Events</w:t>
      </w:r>
    </w:p>
    <w:p>
      <w:pPr>
        <w:pStyle w:val="SourceCode"/>
      </w:pPr>
      <w:r>
        <w:rPr>
          <w:rStyle w:val="VerbatimChar"/>
        </w:rPr>
        <w:t xml:space="preserve">space.created</w:t>
      </w:r>
      <w:r>
        <w:br/>
      </w:r>
      <w:r>
        <w:rPr>
          <w:rStyle w:val="VerbatimChar"/>
        </w:rPr>
        <w:t xml:space="preserve">space.updated</w:t>
      </w:r>
      <w:r>
        <w:br/>
      </w:r>
      <w:r>
        <w:rPr>
          <w:rStyle w:val="VerbatimChar"/>
        </w:rPr>
        <w:t xml:space="preserve">space.deleted</w:t>
      </w:r>
      <w:r>
        <w:br/>
      </w:r>
      <w:r>
        <w:rPr>
          <w:rStyle w:val="VerbatimChar"/>
        </w:rPr>
        <w:t xml:space="preserve">space.member_added</w:t>
      </w:r>
      <w:r>
        <w:br/>
      </w:r>
      <w:r>
        <w:rPr>
          <w:rStyle w:val="VerbatimChar"/>
        </w:rPr>
        <w:t xml:space="preserve">space.member_removed</w:t>
      </w:r>
    </w:p>
    <w:p>
      <w:pPr>
        <w:pStyle w:val="FirstParagraph"/>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"space.created"</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"space_id"</w:t>
      </w:r>
      <w:r>
        <w:rPr>
          <w:rStyle w:val="FunctionTok"/>
        </w:rPr>
        <w:t xml:space="preserve">:</w:t>
      </w:r>
      <w:r>
        <w:rPr>
          <w:rStyle w:val="NormalTok"/>
        </w:rPr>
        <w:t xml:space="preserve"> </w:t>
      </w:r>
      <w:r>
        <w:rPr>
          <w:rStyle w:val="StringTok"/>
        </w:rPr>
        <w:t xml:space="preserve">"space_123"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"My Workspace"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"personal"</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"tenant_789"</w:t>
      </w:r>
      <w:r>
        <w:br/>
      </w:r>
      <w:r>
        <w:rPr>
          <w:rStyle w:val="NormalTok"/>
        </w:rPr>
        <w:t xml:space="preserve">  </w:t>
      </w:r>
      <w:r>
        <w:rPr>
          <w:rStyle w:val="FunctionTok"/>
        </w:rPr>
        <w:t xml:space="preserve">}</w:t>
      </w:r>
      <w:r>
        <w:br/>
      </w:r>
      <w:r>
        <w:rPr>
          <w:rStyle w:val="FunctionTok"/>
        </w:rPr>
        <w:t xml:space="preserve">}</w:t>
      </w:r>
    </w:p>
    <w:bookmarkEnd w:id="2327"/>
    <w:bookmarkStart w:id="2328" w:name="processing-events"/>
    <w:p>
      <w:pPr>
        <w:pStyle w:val="Heading3"/>
      </w:pPr>
      <w:r>
        <w:t xml:space="preserve">Processing Events</w:t>
      </w:r>
    </w:p>
    <w:p>
      <w:pPr>
        <w:pStyle w:val="SourceCode"/>
      </w:pPr>
      <w:r>
        <w:rPr>
          <w:rStyle w:val="VerbatimChar"/>
        </w:rPr>
        <w:t xml:space="preserve">processing.started</w:t>
      </w:r>
      <w:r>
        <w:br/>
      </w:r>
      <w:r>
        <w:rPr>
          <w:rStyle w:val="VerbatimChar"/>
        </w:rPr>
        <w:t xml:space="preserve">processing.completed</w:t>
      </w:r>
      <w:r>
        <w:br/>
      </w:r>
      <w:r>
        <w:rPr>
          <w:rStyle w:val="VerbatimChar"/>
        </w:rPr>
        <w:t xml:space="preserve">processing.failed</w:t>
      </w:r>
      <w:r>
        <w:br/>
      </w:r>
      <w:r>
        <w:rPr>
          <w:rStyle w:val="VerbatimChar"/>
        </w:rPr>
        <w:t xml:space="preserve">processing.chunk_created</w:t>
      </w:r>
      <w:r>
        <w:br/>
      </w:r>
      <w:r>
        <w:rPr>
          <w:rStyle w:val="VerbatimChar"/>
        </w:rPr>
        <w:t xml:space="preserve">processing.embedding_created</w:t>
      </w:r>
    </w:p>
    <w:p>
      <w:pPr>
        <w:pStyle w:val="FirstParagraph"/>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"processing.completed"</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"doc_456"</w:t>
      </w:r>
      <w:r>
        <w:rPr>
          <w:rStyle w:val="FunctionTok"/>
        </w:rPr>
        <w:t xml:space="preserve">,</w:t>
      </w:r>
      <w:r>
        <w:br/>
      </w:r>
      <w:r>
        <w:rPr>
          <w:rStyle w:val="NormalTok"/>
        </w:rPr>
        <w:t xml:space="preserve">    </w:t>
      </w:r>
      <w:r>
        <w:rPr>
          <w:rStyle w:val="DataTypeTok"/>
        </w:rPr>
        <w:t xml:space="preserve">"chunk_count"</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"processing_time_ms"</w:t>
      </w:r>
      <w:r>
        <w:rPr>
          <w:rStyle w:val="FunctionTok"/>
        </w:rPr>
        <w:t xml:space="preserve">:</w:t>
      </w:r>
      <w:r>
        <w:rPr>
          <w:rStyle w:val="NormalTok"/>
        </w:rPr>
        <w:t xml:space="preserve"> </w:t>
      </w:r>
      <w:r>
        <w:rPr>
          <w:rStyle w:val="DecValTok"/>
        </w:rPr>
        <w:t xml:space="preserve">15000</w:t>
      </w:r>
      <w:r>
        <w:br/>
      </w:r>
      <w:r>
        <w:rPr>
          <w:rStyle w:val="NormalTok"/>
        </w:rPr>
        <w:t xml:space="preserve">  </w:t>
      </w:r>
      <w:r>
        <w:rPr>
          <w:rStyle w:val="FunctionTok"/>
        </w:rPr>
        <w:t xml:space="preserve">}</w:t>
      </w:r>
      <w:r>
        <w:br/>
      </w:r>
      <w:r>
        <w:rPr>
          <w:rStyle w:val="FunctionTok"/>
        </w:rPr>
        <w:t xml:space="preserve">}</w:t>
      </w:r>
    </w:p>
    <w:bookmarkEnd w:id="2328"/>
    <w:bookmarkStart w:id="2329" w:name="agent-events"/>
    <w:p>
      <w:pPr>
        <w:pStyle w:val="Heading3"/>
      </w:pPr>
      <w:r>
        <w:t xml:space="preserve">Agent Events</w:t>
      </w:r>
    </w:p>
    <w:p>
      <w:pPr>
        <w:pStyle w:val="SourceCode"/>
      </w:pPr>
      <w:r>
        <w:rPr>
          <w:rStyle w:val="VerbatimChar"/>
        </w:rPr>
        <w:t xml:space="preserve">agent.created</w:t>
      </w:r>
      <w:r>
        <w:br/>
      </w:r>
      <w:r>
        <w:rPr>
          <w:rStyle w:val="VerbatimChar"/>
        </w:rPr>
        <w:t xml:space="preserve">agent.updated</w:t>
      </w:r>
      <w:r>
        <w:br/>
      </w:r>
      <w:r>
        <w:rPr>
          <w:rStyle w:val="VerbatimChar"/>
        </w:rPr>
        <w:t xml:space="preserve">agent.deleted</w:t>
      </w:r>
      <w:r>
        <w:br/>
      </w:r>
      <w:r>
        <w:rPr>
          <w:rStyle w:val="VerbatimChar"/>
        </w:rPr>
        <w:t xml:space="preserve">agent.executed</w:t>
      </w:r>
      <w:r>
        <w:br/>
      </w:r>
      <w:r>
        <w:rPr>
          <w:rStyle w:val="VerbatimChar"/>
        </w:rPr>
        <w:t xml:space="preserve">agent.execution_completed</w:t>
      </w:r>
      <w:r>
        <w:br/>
      </w:r>
      <w:r>
        <w:rPr>
          <w:rStyle w:val="VerbatimChar"/>
        </w:rPr>
        <w:t xml:space="preserve">agent.execution_failed</w:t>
      </w:r>
    </w:p>
    <w:p>
      <w:pPr>
        <w:pStyle w:val="FirstParagraph"/>
      </w:pPr>
      <w:r>
        <w:rPr>
          <w:bCs/>
          <w:b/>
        </w:rPr>
        <w:t xml:space="preserve">Example</w:t>
      </w:r>
      <w:r>
        <w:t xml:space="preserve">:</w:t>
      </w:r>
    </w:p>
    <w:p>
      <w:pPr>
        <w:pStyle w:val="SourceCode"/>
      </w:pP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"agent.executed"</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"agent_123"</w:t>
      </w:r>
      <w:r>
        <w:rPr>
          <w:rStyle w:val="FunctionTok"/>
        </w:rPr>
        <w:t xml:space="preserve">,</w:t>
      </w:r>
      <w:r>
        <w:br/>
      </w:r>
      <w:r>
        <w:rPr>
          <w:rStyle w:val="NormalTok"/>
        </w:rPr>
        <w:t xml:space="preserve">    </w:t>
      </w:r>
      <w:r>
        <w:rPr>
          <w:rStyle w:val="DataTypeTok"/>
        </w:rPr>
        <w:t xml:space="preserve">"execution_id"</w:t>
      </w:r>
      <w:r>
        <w:rPr>
          <w:rStyle w:val="FunctionTok"/>
        </w:rPr>
        <w:t xml:space="preserve">:</w:t>
      </w:r>
      <w:r>
        <w:rPr>
          <w:rStyle w:val="NormalTok"/>
        </w:rPr>
        <w:t xml:space="preserve"> </w:t>
      </w:r>
      <w:r>
        <w:rPr>
          <w:rStyle w:val="StringTok"/>
        </w:rPr>
        <w:t xml:space="preserve">"exec_456"</w:t>
      </w:r>
      <w:r>
        <w:rPr>
          <w:rStyle w:val="FunctionTok"/>
        </w:rPr>
        <w:t xml:space="preserve">,</w:t>
      </w:r>
      <w:r>
        <w:br/>
      </w:r>
      <w:r>
        <w:rPr>
          <w:rStyle w:val="NormalTok"/>
        </w:rPr>
        <w:t xml:space="preserve">    </w:t>
      </w:r>
      <w:r>
        <w:rPr>
          <w:rStyle w:val="DataTypeTok"/>
        </w:rPr>
        <w:t xml:space="preserve">"input"</w:t>
      </w:r>
      <w:r>
        <w:rPr>
          <w:rStyle w:val="FunctionTok"/>
        </w:rPr>
        <w:t xml:space="preserve">:</w:t>
      </w:r>
      <w:r>
        <w:rPr>
          <w:rStyle w:val="NormalTok"/>
        </w:rPr>
        <w:t xml:space="preserve"> </w:t>
      </w:r>
      <w:r>
        <w:rPr>
          <w:rStyle w:val="StringTok"/>
        </w:rPr>
        <w:t xml:space="preserve">"Analyze this document"</w:t>
      </w:r>
      <w:r>
        <w:rPr>
          <w:rStyle w:val="FunctionTok"/>
        </w:rPr>
        <w:t xml:space="preserve">,</w:t>
      </w:r>
      <w:r>
        <w:br/>
      </w:r>
      <w:r>
        <w:rPr>
          <w:rStyle w:val="NormalTok"/>
        </w:rPr>
        <w:t xml:space="preserve">    </w:t>
      </w:r>
      <w:r>
        <w:rPr>
          <w:rStyle w:val="DataTypeTok"/>
        </w:rPr>
        <w:t xml:space="preserve">"started_at"</w:t>
      </w:r>
      <w:r>
        <w:rPr>
          <w:rStyle w:val="FunctionTok"/>
        </w:rPr>
        <w:t xml:space="preserve">:</w:t>
      </w:r>
      <w:r>
        <w:rPr>
          <w:rStyle w:val="NormalTok"/>
        </w:rPr>
        <w:t xml:space="preserve"> </w:t>
      </w:r>
      <w:r>
        <w:rPr>
          <w:rStyle w:val="DecValTok"/>
        </w:rPr>
        <w:t xml:space="preserve">1704537600000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329"/>
    <w:bookmarkEnd w:id="2330"/>
    <w:bookmarkStart w:id="2333" w:name="event-metadata"/>
    <w:p>
      <w:pPr>
        <w:pStyle w:val="Heading2"/>
      </w:pPr>
      <w:r>
        <w:t xml:space="preserve">Event Metadata</w:t>
      </w:r>
    </w:p>
    <w:bookmarkStart w:id="2331" w:name="standard-metadata-fields"/>
    <w:p>
      <w:pPr>
        <w:pStyle w:val="Heading3"/>
      </w:pPr>
      <w:r>
        <w:t xml:space="preserve">Standard Metadata Fields</w:t>
      </w:r>
    </w:p>
    <w:p>
      <w:pPr>
        <w:pStyle w:val="SourceCode"/>
      </w:pPr>
      <w:r>
        <w:rPr>
          <w:rStyle w:val="KeywordTok"/>
        </w:rPr>
        <w:t xml:space="preserve">type</w:t>
      </w:r>
      <w:r>
        <w:rPr>
          <w:rStyle w:val="NormalTok"/>
        </w:rPr>
        <w:t xml:space="preserve"> EventMetadata </w:t>
      </w:r>
      <w:r>
        <w:rPr>
          <w:rStyle w:val="KeywordTok"/>
        </w:rPr>
        <w:t xml:space="preserve">struct</w:t>
      </w:r>
      <w:r>
        <w:rPr>
          <w:rStyle w:val="NormalTok"/>
        </w:rPr>
        <w:t xml:space="preserve"> </w:t>
      </w:r>
      <w:r>
        <w:rPr>
          <w:rStyle w:val="OperatorTok"/>
        </w:rPr>
        <w:t xml:space="preserve">{</w:t>
      </w:r>
      <w:r>
        <w:br/>
      </w:r>
      <w:r>
        <w:rPr>
          <w:rStyle w:val="NormalTok"/>
        </w:rPr>
        <w:t xml:space="preserve">    TenantID      </w:t>
      </w:r>
      <w:r>
        <w:rPr>
          <w:rStyle w:val="DataTypeTok"/>
        </w:rPr>
        <w:t xml:space="preserve">string</w:t>
      </w:r>
      <w:r>
        <w:rPr>
          <w:rStyle w:val="NormalTok"/>
        </w:rPr>
        <w:t xml:space="preserve"> </w:t>
      </w:r>
      <w:r>
        <w:rPr>
          <w:rStyle w:val="StringTok"/>
        </w:rPr>
        <w:t xml:space="preserve">`json:"tenant_id"`</w:t>
      </w:r>
      <w:r>
        <w:br/>
      </w:r>
      <w:r>
        <w:rPr>
          <w:rStyle w:val="NormalTok"/>
        </w:rPr>
        <w:t xml:space="preserve">    SpaceID       </w:t>
      </w:r>
      <w:r>
        <w:rPr>
          <w:rStyle w:val="DataTypeTok"/>
        </w:rPr>
        <w:t xml:space="preserve">string</w:t>
      </w:r>
      <w:r>
        <w:rPr>
          <w:rStyle w:val="NormalTok"/>
        </w:rPr>
        <w:t xml:space="preserve"> </w:t>
      </w:r>
      <w:r>
        <w:rPr>
          <w:rStyle w:val="StringTok"/>
        </w:rPr>
        <w:t xml:space="preserve">`json:"space_id"`</w:t>
      </w:r>
      <w:r>
        <w:br/>
      </w:r>
      <w:r>
        <w:rPr>
          <w:rStyle w:val="NormalTok"/>
        </w:rPr>
        <w:t xml:space="preserve">    UserID        </w:t>
      </w:r>
      <w:r>
        <w:rPr>
          <w:rStyle w:val="DataTypeTok"/>
        </w:rPr>
        <w:t xml:space="preserve">string</w:t>
      </w:r>
      <w:r>
        <w:rPr>
          <w:rStyle w:val="NormalTok"/>
        </w:rPr>
        <w:t xml:space="preserve"> </w:t>
      </w:r>
      <w:r>
        <w:rPr>
          <w:rStyle w:val="StringTok"/>
        </w:rPr>
        <w:t xml:space="preserve">`json:"user_id"`</w:t>
      </w:r>
      <w:r>
        <w:br/>
      </w:r>
      <w:r>
        <w:rPr>
          <w:rStyle w:val="NormalTok"/>
        </w:rPr>
        <w:t xml:space="preserve">    CorrelationID </w:t>
      </w:r>
      <w:r>
        <w:rPr>
          <w:rStyle w:val="DataTypeTok"/>
        </w:rPr>
        <w:t xml:space="preserve">string</w:t>
      </w:r>
      <w:r>
        <w:rPr>
          <w:rStyle w:val="NormalTok"/>
        </w:rPr>
        <w:t xml:space="preserve"> </w:t>
      </w:r>
      <w:r>
        <w:rPr>
          <w:rStyle w:val="StringTok"/>
        </w:rPr>
        <w:t xml:space="preserve">`json:"correlation_id"`</w:t>
      </w:r>
      <w:r>
        <w:br/>
      </w:r>
      <w:r>
        <w:rPr>
          <w:rStyle w:val="NormalTok"/>
        </w:rPr>
        <w:t xml:space="preserve">    TraceID       </w:t>
      </w:r>
      <w:r>
        <w:rPr>
          <w:rStyle w:val="DataTypeTok"/>
        </w:rPr>
        <w:t xml:space="preserve">string</w:t>
      </w:r>
      <w:r>
        <w:rPr>
          <w:rStyle w:val="NormalTok"/>
        </w:rPr>
        <w:t xml:space="preserve"> </w:t>
      </w:r>
      <w:r>
        <w:rPr>
          <w:rStyle w:val="StringTok"/>
        </w:rPr>
        <w:t xml:space="preserve">`json:"trace_id"`</w:t>
      </w:r>
      <w:r>
        <w:br/>
      </w:r>
      <w:r>
        <w:rPr>
          <w:rStyle w:val="NormalTok"/>
        </w:rPr>
        <w:t xml:space="preserve">    Priority      </w:t>
      </w:r>
      <w:r>
        <w:rPr>
          <w:rStyle w:val="DataTypeTok"/>
        </w:rPr>
        <w:t xml:space="preserve">string</w:t>
      </w:r>
      <w:r>
        <w:rPr>
          <w:rStyle w:val="NormalTok"/>
        </w:rPr>
        <w:t xml:space="preserve"> </w:t>
      </w:r>
      <w:r>
        <w:rPr>
          <w:rStyle w:val="StringTok"/>
        </w:rPr>
        <w:t xml:space="preserve">`json:"priority"`</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OperatorTok"/>
        </w:rPr>
        <w:t xml:space="preserve">}</w:t>
      </w:r>
    </w:p>
    <w:bookmarkEnd w:id="2331"/>
    <w:bookmarkStart w:id="2332" w:name="metadata-usage"/>
    <w:p>
      <w:pPr>
        <w:pStyle w:val="Heading3"/>
      </w:pPr>
      <w:r>
        <w:t xml:space="preserve">Metadata Usage</w:t>
      </w:r>
    </w:p>
    <w:p>
      <w:pPr>
        <w:pStyle w:val="FirstParagraph"/>
      </w:pPr>
      <w:r>
        <w:rPr>
          <w:bCs/>
          <w:b/>
        </w:rPr>
        <w:t xml:space="preserve">Multi-Tenancy</w:t>
      </w:r>
      <w:r>
        <w:t xml:space="preserve">:</w:t>
      </w:r>
    </w:p>
    <w:p>
      <w:pPr>
        <w:pStyle w:val="SourceCode"/>
      </w:pP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"tenant_789"</w:t>
      </w:r>
      <w:r>
        <w:rPr>
          <w:rStyle w:val="FunctionTok"/>
        </w:rPr>
        <w:t xml:space="preserve">,</w:t>
      </w:r>
      <w:r>
        <w:br/>
      </w:r>
      <w:r>
        <w:rPr>
          <w:rStyle w:val="NormalTok"/>
        </w:rPr>
        <w:t xml:space="preserve">    </w:t>
      </w:r>
      <w:r>
        <w:rPr>
          <w:rStyle w:val="DataTypeTok"/>
        </w:rPr>
        <w:t xml:space="preserve">"space_id"</w:t>
      </w:r>
      <w:r>
        <w:rPr>
          <w:rStyle w:val="FunctionTok"/>
        </w:rPr>
        <w:t xml:space="preserve">:</w:t>
      </w:r>
      <w:r>
        <w:rPr>
          <w:rStyle w:val="NormalTok"/>
        </w:rPr>
        <w:t xml:space="preserve"> </w:t>
      </w:r>
      <w:r>
        <w:rPr>
          <w:rStyle w:val="StringTok"/>
        </w:rPr>
        <w:t xml:space="preserve">"space_123"</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Request Correlation</w:t>
      </w:r>
      <w:r>
        <w:t xml:space="preserve">:</w:t>
      </w:r>
    </w:p>
    <w:p>
      <w:pPr>
        <w:pStyle w:val="SourceCode"/>
      </w:pP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"correlation_id"</w:t>
      </w:r>
      <w:r>
        <w:rPr>
          <w:rStyle w:val="FunctionTok"/>
        </w:rPr>
        <w:t xml:space="preserve">:</w:t>
      </w:r>
      <w:r>
        <w:rPr>
          <w:rStyle w:val="NormalTok"/>
        </w:rPr>
        <w:t xml:space="preserve"> </w:t>
      </w:r>
      <w:r>
        <w:rPr>
          <w:rStyle w:val="StringTok"/>
        </w:rPr>
        <w:t xml:space="preserve">"req_abc123"</w:t>
      </w:r>
      <w:r>
        <w:rPr>
          <w:rStyle w:val="FunctionTok"/>
        </w:rPr>
        <w:t xml:space="preserve">,</w:t>
      </w:r>
      <w:r>
        <w:br/>
      </w:r>
      <w:r>
        <w:rPr>
          <w:rStyle w:val="NormalTok"/>
        </w:rPr>
        <w:t xml:space="preserve">    </w:t>
      </w:r>
      <w:r>
        <w:rPr>
          <w:rStyle w:val="DataTypeTok"/>
        </w:rPr>
        <w:t xml:space="preserve">"trace_id"</w:t>
      </w:r>
      <w:r>
        <w:rPr>
          <w:rStyle w:val="FunctionTok"/>
        </w:rPr>
        <w:t xml:space="preserve">:</w:t>
      </w:r>
      <w:r>
        <w:rPr>
          <w:rStyle w:val="NormalTok"/>
        </w:rPr>
        <w:t xml:space="preserve"> </w:t>
      </w:r>
      <w:r>
        <w:rPr>
          <w:rStyle w:val="StringTok"/>
        </w:rPr>
        <w:t xml:space="preserve">"trace_xyz789"</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Priority Handling</w:t>
      </w:r>
      <w:r>
        <w:t xml:space="preserve">:</w:t>
      </w:r>
    </w:p>
    <w:p>
      <w:pPr>
        <w:pStyle w:val="SourceCode"/>
      </w:pP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"high"</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332"/>
    <w:bookmarkEnd w:id="2333"/>
    <w:bookmarkStart w:id="2335" w:name="event-payload"/>
    <w:p>
      <w:pPr>
        <w:pStyle w:val="Heading2"/>
      </w:pPr>
      <w:r>
        <w:t xml:space="preserve">Event Payload</w:t>
      </w:r>
    </w:p>
    <w:bookmarkStart w:id="2334" w:name="payload-structure"/>
    <w:p>
      <w:pPr>
        <w:pStyle w:val="Heading3"/>
      </w:pPr>
      <w:r>
        <w:t xml:space="preserve">Payload Structure</w:t>
      </w:r>
    </w:p>
    <w:p>
      <w:pPr>
        <w:pStyle w:val="FirstParagraph"/>
      </w:pPr>
      <w:r>
        <w:t xml:space="preserve">Event payloads are JSON-encoded objects stored in the</w:t>
      </w:r>
      <w:r>
        <w:t xml:space="preserve"> </w:t>
      </w:r>
      <w:r>
        <w:rPr>
          <w:rStyle w:val="VerbatimChar"/>
        </w:rPr>
        <w:t xml:space="preserve">data</w:t>
      </w:r>
      <w:r>
        <w:t xml:space="preserve"> </w:t>
      </w:r>
      <w:r>
        <w:t xml:space="preserve">field.</w:t>
      </w:r>
    </w:p>
    <w:p>
      <w:pPr>
        <w:pStyle w:val="BodyText"/>
      </w:pPr>
      <w:r>
        <w:rPr>
          <w:bCs/>
          <w:b/>
        </w:rPr>
        <w:t xml:space="preserve">Document Upload Event</w:t>
      </w:r>
      <w:r>
        <w:t xml:space="preserve">:</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"evt_123"</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"document.uploaded"</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"aether-be"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DecValTok"/>
        </w:rPr>
        <w:t xml:space="preserve">1704537600000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document_id</w:t>
      </w:r>
      <w:r>
        <w:rPr>
          <w:rStyle w:val="CharTok"/>
        </w:rPr>
        <w:t xml:space="preserve">\"</w:t>
      </w:r>
      <w:r>
        <w:rPr>
          <w:rStyle w:val="StringTok"/>
        </w:rPr>
        <w:t xml:space="preserve">:</w:t>
      </w:r>
      <w:r>
        <w:rPr>
          <w:rStyle w:val="CharTok"/>
        </w:rPr>
        <w:t xml:space="preserve">\"</w:t>
      </w:r>
      <w:r>
        <w:rPr>
          <w:rStyle w:val="StringTok"/>
        </w:rPr>
        <w:t xml:space="preserve">doc_456</w:t>
      </w:r>
      <w:r>
        <w:rPr>
          <w:rStyle w:val="CharTok"/>
        </w:rPr>
        <w:t xml:space="preserve">\"</w:t>
      </w:r>
      <w:r>
        <w:rPr>
          <w:rStyle w:val="StringTok"/>
        </w:rPr>
        <w:t xml:space="preserve">,</w:t>
      </w:r>
      <w:r>
        <w:rPr>
          <w:rStyle w:val="CharTok"/>
        </w:rPr>
        <w:t xml:space="preserve">\"</w:t>
      </w:r>
      <w:r>
        <w:rPr>
          <w:rStyle w:val="StringTok"/>
        </w:rPr>
        <w:t xml:space="preserve">name</w:t>
      </w:r>
      <w:r>
        <w:rPr>
          <w:rStyle w:val="CharTok"/>
        </w:rPr>
        <w:t xml:space="preserve">\"</w:t>
      </w:r>
      <w:r>
        <w:rPr>
          <w:rStyle w:val="StringTok"/>
        </w:rPr>
        <w:t xml:space="preserve">:</w:t>
      </w:r>
      <w:r>
        <w:rPr>
          <w:rStyle w:val="CharTok"/>
        </w:rPr>
        <w:t xml:space="preserve">\"</w:t>
      </w:r>
      <w:r>
        <w:rPr>
          <w:rStyle w:val="StringTok"/>
        </w:rPr>
        <w:t xml:space="preserve">report.pdf</w:t>
      </w:r>
      <w:r>
        <w:rPr>
          <w:rStyle w:val="CharTok"/>
        </w:rPr>
        <w:t xml:space="preserve">\"</w:t>
      </w:r>
      <w:r>
        <w:rPr>
          <w:rStyle w:val="StringTok"/>
        </w:rPr>
        <w:t xml:space="preserve">,</w:t>
      </w:r>
      <w:r>
        <w:rPr>
          <w:rStyle w:val="CharTok"/>
        </w:rPr>
        <w:t xml:space="preserve">\"</w:t>
      </w:r>
      <w:r>
        <w:rPr>
          <w:rStyle w:val="StringTok"/>
        </w:rPr>
        <w:t xml:space="preserve">notebook_id</w:t>
      </w:r>
      <w:r>
        <w:rPr>
          <w:rStyle w:val="CharTok"/>
        </w:rPr>
        <w:t xml:space="preserve">\"</w:t>
      </w:r>
      <w:r>
        <w:rPr>
          <w:rStyle w:val="StringTok"/>
        </w:rPr>
        <w:t xml:space="preserve">:</w:t>
      </w:r>
      <w:r>
        <w:rPr>
          <w:rStyle w:val="CharTok"/>
        </w:rPr>
        <w:t xml:space="preserve">\"</w:t>
      </w:r>
      <w:r>
        <w:rPr>
          <w:rStyle w:val="StringTok"/>
        </w:rPr>
        <w:t xml:space="preserve">nb_789</w:t>
      </w:r>
      <w:r>
        <w:rPr>
          <w:rStyle w:val="CharTok"/>
        </w:rPr>
        <w:t xml:space="preserve">\"</w:t>
      </w:r>
      <w:r>
        <w:rPr>
          <w:rStyle w:val="StringTok"/>
        </w:rPr>
        <w:t xml:space="preserve">,</w:t>
      </w:r>
      <w:r>
        <w:rPr>
          <w:rStyle w:val="CharTok"/>
        </w:rPr>
        <w:t xml:space="preserve">\"</w:t>
      </w:r>
      <w:r>
        <w:rPr>
          <w:rStyle w:val="StringTok"/>
        </w:rPr>
        <w:t xml:space="preserve">size</w:t>
      </w:r>
      <w:r>
        <w:rPr>
          <w:rStyle w:val="CharTok"/>
        </w:rPr>
        <w:t xml:space="preserve">\"</w:t>
      </w:r>
      <w:r>
        <w:rPr>
          <w:rStyle w:val="StringTok"/>
        </w:rPr>
        <w:t xml:space="preserve">:1024000,</w:t>
      </w:r>
      <w:r>
        <w:rPr>
          <w:rStyle w:val="CharTok"/>
        </w:rPr>
        <w:t xml:space="preserve">\"</w:t>
      </w:r>
      <w:r>
        <w:rPr>
          <w:rStyle w:val="StringTok"/>
        </w:rPr>
        <w:t xml:space="preserve">mime_type</w:t>
      </w:r>
      <w:r>
        <w:rPr>
          <w:rStyle w:val="CharTok"/>
        </w:rPr>
        <w:t xml:space="preserve">\"</w:t>
      </w:r>
      <w:r>
        <w:rPr>
          <w:rStyle w:val="StringTok"/>
        </w:rPr>
        <w:t xml:space="preserve">:</w:t>
      </w:r>
      <w:r>
        <w:rPr>
          <w:rStyle w:val="CharTok"/>
        </w:rPr>
        <w:t xml:space="preserve">\"</w:t>
      </w:r>
      <w:r>
        <w:rPr>
          <w:rStyle w:val="StringTok"/>
        </w:rPr>
        <w:t xml:space="preserve">application/pdf</w:t>
      </w:r>
      <w:r>
        <w:rPr>
          <w:rStyle w:val="CharTok"/>
        </w:rPr>
        <w:t xml:space="preserve">\"</w:t>
      </w:r>
      <w:r>
        <w:rPr>
          <w:rStyle w:val="StringTok"/>
        </w:rPr>
        <w:t xml:space="preserve">,</w:t>
      </w:r>
      <w:r>
        <w:rPr>
          <w:rStyle w:val="CharTok"/>
        </w:rPr>
        <w:t xml:space="preserve">\"</w:t>
      </w:r>
      <w:r>
        <w:rPr>
          <w:rStyle w:val="StringTok"/>
        </w:rPr>
        <w:t xml:space="preserve">storage_path</w:t>
      </w:r>
      <w:r>
        <w:rPr>
          <w:rStyle w:val="CharTok"/>
        </w:rPr>
        <w:t xml:space="preserve">\"</w:t>
      </w:r>
      <w:r>
        <w:rPr>
          <w:rStyle w:val="StringTok"/>
        </w:rPr>
        <w:t xml:space="preserve">:</w:t>
      </w:r>
      <w:r>
        <w:rPr>
          <w:rStyle w:val="CharTok"/>
        </w:rPr>
        <w:t xml:space="preserve">\"</w:t>
      </w:r>
      <w:r>
        <w:rPr>
          <w:rStyle w:val="StringTok"/>
        </w:rPr>
        <w:t xml:space="preserve">s3://bucket/path/doc_456.pdf</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"tenant_123"</w:t>
      </w:r>
      <w:r>
        <w:rPr>
          <w:rStyle w:val="FunctionTok"/>
        </w:rPr>
        <w:t xml:space="preserve">,</w:t>
      </w:r>
      <w:r>
        <w:br/>
      </w:r>
      <w:r>
        <w:rPr>
          <w:rStyle w:val="NormalTok"/>
        </w:rPr>
        <w:t xml:space="preserve">    </w:t>
      </w:r>
      <w:r>
        <w:rPr>
          <w:rStyle w:val="DataTypeTok"/>
        </w:rPr>
        <w:t xml:space="preserve">"space_id"</w:t>
      </w:r>
      <w:r>
        <w:rPr>
          <w:rStyle w:val="FunctionTok"/>
        </w:rPr>
        <w:t xml:space="preserve">:</w:t>
      </w:r>
      <w:r>
        <w:rPr>
          <w:rStyle w:val="NormalTok"/>
        </w:rPr>
        <w:t xml:space="preserve"> </w:t>
      </w:r>
      <w:r>
        <w:rPr>
          <w:rStyle w:val="StringTok"/>
        </w:rPr>
        <w:t xml:space="preserve">"space_456"</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"user_789"</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Parsed Data</w:t>
      </w:r>
      <w:r>
        <w:t xml:space="preserve">:</w:t>
      </w:r>
    </w:p>
    <w:p>
      <w:pPr>
        <w:pStyle w:val="SourceCode"/>
      </w:pP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"doc_456"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"report.pdf"</w:t>
      </w:r>
      <w:r>
        <w:rPr>
          <w:rStyle w:val="FunctionTok"/>
        </w:rPr>
        <w:t xml:space="preserve">,</w:t>
      </w:r>
      <w:r>
        <w:br/>
      </w:r>
      <w:r>
        <w:rPr>
          <w:rStyle w:val="NormalTok"/>
        </w:rPr>
        <w:t xml:space="preserve">  </w:t>
      </w:r>
      <w:r>
        <w:rPr>
          <w:rStyle w:val="DataTypeTok"/>
        </w:rPr>
        <w:t xml:space="preserve">"notebook_id"</w:t>
      </w:r>
      <w:r>
        <w:rPr>
          <w:rStyle w:val="FunctionTok"/>
        </w:rPr>
        <w:t xml:space="preserve">:</w:t>
      </w:r>
      <w:r>
        <w:rPr>
          <w:rStyle w:val="NormalTok"/>
        </w:rPr>
        <w:t xml:space="preserve"> </w:t>
      </w:r>
      <w:r>
        <w:rPr>
          <w:rStyle w:val="StringTok"/>
        </w:rPr>
        <w:t xml:space="preserve">"nb_789"</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1024000</w:t>
      </w:r>
      <w:r>
        <w:rPr>
          <w:rStyle w:val="FunctionTok"/>
        </w:rPr>
        <w:t xml:space="preserve">,</w:t>
      </w:r>
      <w:r>
        <w:br/>
      </w:r>
      <w:r>
        <w:rPr>
          <w:rStyle w:val="NormalTok"/>
        </w:rPr>
        <w:t xml:space="preserve">  </w:t>
      </w:r>
      <w:r>
        <w:rPr>
          <w:rStyle w:val="DataTypeTok"/>
        </w:rPr>
        <w:t xml:space="preserve">"mime_type"</w:t>
      </w:r>
      <w:r>
        <w:rPr>
          <w:rStyle w:val="FunctionTok"/>
        </w:rPr>
        <w:t xml:space="preserve">:</w:t>
      </w:r>
      <w:r>
        <w:rPr>
          <w:rStyle w:val="NormalTok"/>
        </w:rPr>
        <w:t xml:space="preserve"> </w:t>
      </w:r>
      <w:r>
        <w:rPr>
          <w:rStyle w:val="StringTok"/>
        </w:rPr>
        <w:t xml:space="preserve">"application/pdf"</w:t>
      </w:r>
      <w:r>
        <w:rPr>
          <w:rStyle w:val="FunctionTok"/>
        </w:rPr>
        <w:t xml:space="preserve">,</w:t>
      </w:r>
      <w:r>
        <w:br/>
      </w:r>
      <w:r>
        <w:rPr>
          <w:rStyle w:val="NormalTok"/>
        </w:rPr>
        <w:t xml:space="preserve">  </w:t>
      </w:r>
      <w:r>
        <w:rPr>
          <w:rStyle w:val="DataTypeTok"/>
        </w:rPr>
        <w:t xml:space="preserve">"storage_path"</w:t>
      </w:r>
      <w:r>
        <w:rPr>
          <w:rStyle w:val="FunctionTok"/>
        </w:rPr>
        <w:t xml:space="preserve">:</w:t>
      </w:r>
      <w:r>
        <w:rPr>
          <w:rStyle w:val="NormalTok"/>
        </w:rPr>
        <w:t xml:space="preserve"> </w:t>
      </w:r>
      <w:r>
        <w:rPr>
          <w:rStyle w:val="StringTok"/>
        </w:rPr>
        <w:t xml:space="preserve">"s3://bucket/path/doc_456.pdf"</w:t>
      </w:r>
      <w:r>
        <w:br/>
      </w:r>
      <w:r>
        <w:rPr>
          <w:rStyle w:val="FunctionTok"/>
        </w:rPr>
        <w:t xml:space="preserve">}</w:t>
      </w:r>
    </w:p>
    <w:p>
      <w:r>
        <w:pict>
          <v:rect style="width:0;height:1.5pt" o:hralign="center" o:hrstd="t" o:hr="t"/>
        </w:pict>
      </w:r>
    </w:p>
    <w:bookmarkEnd w:id="2334"/>
    <w:bookmarkEnd w:id="2335"/>
    <w:bookmarkStart w:id="2338" w:name="event-routing"/>
    <w:p>
      <w:pPr>
        <w:pStyle w:val="Heading2"/>
      </w:pPr>
      <w:r>
        <w:t xml:space="preserve">Event Routing</w:t>
      </w:r>
    </w:p>
    <w:bookmarkStart w:id="2336" w:name="routing-by-event-type"/>
    <w:p>
      <w:pPr>
        <w:pStyle w:val="Heading3"/>
      </w:pPr>
      <w:r>
        <w:t xml:space="preserve">Routing by Event Type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Server</w:t>
      </w:r>
      <w:r>
        <w:rPr>
          <w:rStyle w:val="OperatorTok"/>
        </w:rPr>
        <w:t xml:space="preserve">)</w:t>
      </w:r>
      <w:r>
        <w:rPr>
          <w:rStyle w:val="NormalTok"/>
        </w:rPr>
        <w:t xml:space="preserve"> routeEvent</w:t>
      </w:r>
      <w:r>
        <w:rPr>
          <w:rStyle w:val="OperatorTok"/>
        </w:rPr>
        <w:t xml:space="preserve">(</w:t>
      </w:r>
      <w:r>
        <w:rPr>
          <w:rStyle w:val="NormalTok"/>
        </w:rPr>
        <w:t xml:space="preserve">event </w:t>
      </w:r>
      <w:r>
        <w:rPr>
          <w:rStyle w:val="OperatorTok"/>
        </w:rPr>
        <w:t xml:space="preserve">*</w:t>
      </w:r>
      <w:r>
        <w:rPr>
          <w:rStyle w:val="NormalTok"/>
        </w:rPr>
        <w:t xml:space="preserve">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subscribers </w:t>
      </w:r>
      <w:r>
        <w:rPr>
          <w:rStyle w:val="OperatorTok"/>
        </w:rPr>
        <w:t xml:space="preserve">:=</w:t>
      </w:r>
      <w:r>
        <w:rPr>
          <w:rStyle w:val="NormalTok"/>
        </w:rPr>
        <w:t xml:space="preserve"> s</w:t>
      </w:r>
      <w:r>
        <w:rPr>
          <w:rStyle w:val="OperatorTok"/>
        </w:rPr>
        <w:t xml:space="preserve">.</w:t>
      </w:r>
      <w:r>
        <w:rPr>
          <w:rStyle w:val="NormalTok"/>
        </w:rPr>
        <w:t xml:space="preserve">getSubscribersForEventType</w:t>
      </w:r>
      <w:r>
        <w:rPr>
          <w:rStyle w:val="OperatorTok"/>
        </w:rPr>
        <w:t xml:space="preserve">(</w:t>
      </w:r>
      <w:r>
        <w:rPr>
          <w:rStyle w:val="NormalTok"/>
        </w:rPr>
        <w:t xml:space="preserve">event</w:t>
      </w:r>
      <w:r>
        <w:rPr>
          <w:rStyle w:val="OperatorTok"/>
        </w:rPr>
        <w:t xml:space="preserve">.</w:t>
      </w:r>
      <w:r>
        <w:rPr>
          <w:rStyle w:val="NormalTok"/>
        </w:rPr>
        <w:t xml:space="preserve">EventType</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subscriber </w:t>
      </w:r>
      <w:r>
        <w:rPr>
          <w:rStyle w:val="OperatorTok"/>
        </w:rPr>
        <w:t xml:space="preserve">:=</w:t>
      </w:r>
      <w:r>
        <w:rPr>
          <w:rStyle w:val="NormalTok"/>
        </w:rPr>
        <w:t xml:space="preserve"> </w:t>
      </w:r>
      <w:r>
        <w:rPr>
          <w:rStyle w:val="KeywordTok"/>
        </w:rPr>
        <w:t xml:space="preserve">range</w:t>
      </w:r>
      <w:r>
        <w:rPr>
          <w:rStyle w:val="NormalTok"/>
        </w:rPr>
        <w:t xml:space="preserve"> subscribers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subscriber</w:t>
      </w:r>
      <w:r>
        <w:rPr>
          <w:rStyle w:val="OperatorTok"/>
        </w:rPr>
        <w:t xml:space="preserve">.</w:t>
      </w:r>
      <w:r>
        <w:rPr>
          <w:rStyle w:val="NormalTok"/>
        </w:rPr>
        <w:t xml:space="preserve">Deliver</w:t>
      </w:r>
      <w:r>
        <w:rPr>
          <w:rStyle w:val="OperatorTok"/>
        </w:rPr>
        <w:t xml:space="preserve">(</w:t>
      </w:r>
      <w:r>
        <w:rPr>
          <w:rStyle w:val="NormalTok"/>
        </w:rPr>
        <w:t xml:space="preserve">event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"Failed to deliver event to subscriber: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2336"/>
    <w:bookmarkStart w:id="2337" w:name="routing-by-metadata"/>
    <w:p>
      <w:pPr>
        <w:pStyle w:val="Heading3"/>
      </w:pPr>
      <w:r>
        <w:t xml:space="preserve">Routing by Metadata</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Server</w:t>
      </w:r>
      <w:r>
        <w:rPr>
          <w:rStyle w:val="OperatorTok"/>
        </w:rPr>
        <w:t xml:space="preserve">)</w:t>
      </w:r>
      <w:r>
        <w:rPr>
          <w:rStyle w:val="NormalTok"/>
        </w:rPr>
        <w:t xml:space="preserve"> routeByTenant</w:t>
      </w:r>
      <w:r>
        <w:rPr>
          <w:rStyle w:val="OperatorTok"/>
        </w:rPr>
        <w:t xml:space="preserve">(</w:t>
      </w:r>
      <w:r>
        <w:rPr>
          <w:rStyle w:val="NormalTok"/>
        </w:rPr>
        <w:t xml:space="preserve">event </w:t>
      </w:r>
      <w:r>
        <w:rPr>
          <w:rStyle w:val="OperatorTok"/>
        </w:rPr>
        <w:t xml:space="preserve">*</w:t>
      </w:r>
      <w:r>
        <w:rPr>
          <w:rStyle w:val="NormalTok"/>
        </w:rPr>
        <w:t xml:space="preserve">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tenantID </w:t>
      </w:r>
      <w:r>
        <w:rPr>
          <w:rStyle w:val="OperatorTok"/>
        </w:rPr>
        <w:t xml:space="preserve">:=</w:t>
      </w:r>
      <w:r>
        <w:rPr>
          <w:rStyle w:val="NormalTok"/>
        </w:rPr>
        <w:t xml:space="preserve"> event</w:t>
      </w:r>
      <w:r>
        <w:rPr>
          <w:rStyle w:val="OperatorTok"/>
        </w:rPr>
        <w:t xml:space="preserve">.</w:t>
      </w:r>
      <w:r>
        <w:rPr>
          <w:rStyle w:val="NormalTok"/>
        </w:rPr>
        <w:t xml:space="preserve">Metadata</w:t>
      </w:r>
      <w:r>
        <w:rPr>
          <w:rStyle w:val="OperatorTok"/>
        </w:rPr>
        <w:t xml:space="preserve">[</w:t>
      </w:r>
      <w:r>
        <w:rPr>
          <w:rStyle w:val="StringTok"/>
        </w:rPr>
        <w:t xml:space="preserve">"tenant_id"</w:t>
      </w:r>
      <w:r>
        <w:rPr>
          <w:rStyle w:val="OperatorTok"/>
        </w:rPr>
        <w:t xml:space="preserve">]</w:t>
      </w:r>
      <w:r>
        <w:br/>
      </w:r>
      <w:r>
        <w:rPr>
          <w:rStyle w:val="NormalTok"/>
        </w:rPr>
        <w:t xml:space="preserve">    </w:t>
      </w:r>
      <w:r>
        <w:rPr>
          <w:rStyle w:val="ControlFlowTok"/>
        </w:rPr>
        <w:t xml:space="preserve">if</w:t>
      </w:r>
      <w:r>
        <w:rPr>
          <w:rStyle w:val="NormalTok"/>
        </w:rPr>
        <w:t xml:space="preserve"> tenantID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"event missing tenant_id"</w:t>
      </w:r>
      <w:r>
        <w:rPr>
          <w:rStyle w:val="OperatorTok"/>
        </w:rPr>
        <w:t xml:space="preserve">)</w:t>
      </w:r>
      <w:r>
        <w:br/>
      </w:r>
      <w:r>
        <w:rPr>
          <w:rStyle w:val="NormalTok"/>
        </w:rPr>
        <w:t xml:space="preserve">    </w:t>
      </w:r>
      <w:r>
        <w:rPr>
          <w:rStyle w:val="OperatorTok"/>
        </w:rPr>
        <w:t xml:space="preserve">}</w:t>
      </w:r>
      <w:r>
        <w:br/>
      </w:r>
      <w:r>
        <w:br/>
      </w:r>
      <w:r>
        <w:rPr>
          <w:rStyle w:val="NormalTok"/>
        </w:rPr>
        <w:t xml:space="preserve">    subscribers </w:t>
      </w:r>
      <w:r>
        <w:rPr>
          <w:rStyle w:val="OperatorTok"/>
        </w:rPr>
        <w:t xml:space="preserve">:=</w:t>
      </w:r>
      <w:r>
        <w:rPr>
          <w:rStyle w:val="NormalTok"/>
        </w:rPr>
        <w:t xml:space="preserve"> s</w:t>
      </w:r>
      <w:r>
        <w:rPr>
          <w:rStyle w:val="OperatorTok"/>
        </w:rPr>
        <w:t xml:space="preserve">.</w:t>
      </w:r>
      <w:r>
        <w:rPr>
          <w:rStyle w:val="NormalTok"/>
        </w:rPr>
        <w:t xml:space="preserve">getTenantSubscribers</w:t>
      </w:r>
      <w:r>
        <w:rPr>
          <w:rStyle w:val="OperatorTok"/>
        </w:rPr>
        <w:t xml:space="preserve">(</w:t>
      </w:r>
      <w:r>
        <w:rPr>
          <w:rStyle w:val="NormalTok"/>
        </w:rPr>
        <w:t xml:space="preserve">tenantID</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deliverToSubscribers</w:t>
      </w:r>
      <w:r>
        <w:rPr>
          <w:rStyle w:val="OperatorTok"/>
        </w:rPr>
        <w:t xml:space="preserve">(</w:t>
      </w:r>
      <w:r>
        <w:rPr>
          <w:rStyle w:val="NormalTok"/>
        </w:rPr>
        <w:t xml:space="preserve">event</w:t>
      </w:r>
      <w:r>
        <w:rPr>
          <w:rStyle w:val="OperatorTok"/>
        </w:rPr>
        <w:t xml:space="preserve">,</w:t>
      </w:r>
      <w:r>
        <w:rPr>
          <w:rStyle w:val="NormalTok"/>
        </w:rPr>
        <w:t xml:space="preserve"> subscribers</w:t>
      </w:r>
      <w:r>
        <w:rPr>
          <w:rStyle w:val="OperatorTok"/>
        </w:rPr>
        <w:t xml:space="preserve">)</w:t>
      </w:r>
      <w:r>
        <w:br/>
      </w:r>
      <w:r>
        <w:rPr>
          <w:rStyle w:val="OperatorTok"/>
        </w:rPr>
        <w:t xml:space="preserve">}</w:t>
      </w:r>
    </w:p>
    <w:p>
      <w:r>
        <w:pict>
          <v:rect style="width:0;height:1.5pt" o:hralign="center" o:hrstd="t" o:hr="t"/>
        </w:pict>
      </w:r>
    </w:p>
    <w:bookmarkEnd w:id="2337"/>
    <w:bookmarkEnd w:id="2338"/>
    <w:bookmarkStart w:id="2341" w:name="event-subscriptions"/>
    <w:p>
      <w:pPr>
        <w:pStyle w:val="Heading2"/>
      </w:pPr>
      <w:r>
        <w:t xml:space="preserve">Event Subscriptions</w:t>
      </w:r>
    </w:p>
    <w:bookmarkStart w:id="2339" w:name="subscription-model"/>
    <w:p>
      <w:pPr>
        <w:pStyle w:val="Heading3"/>
      </w:pPr>
      <w:r>
        <w:t xml:space="preserve">Subscription Model</w:t>
      </w:r>
    </w:p>
    <w:p>
      <w:pPr>
        <w:pStyle w:val="SourceCode"/>
      </w:pPr>
      <w:r>
        <w:rPr>
          <w:rStyle w:val="KeywordTok"/>
        </w:rPr>
        <w:t xml:space="preserve">type</w:t>
      </w:r>
      <w:r>
        <w:rPr>
          <w:rStyle w:val="NormalTok"/>
        </w:rPr>
        <w:t xml:space="preserve"> Subscription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EventTypes </w:t>
      </w:r>
      <w:r>
        <w:rPr>
          <w:rStyle w:val="OperatorTok"/>
        </w:rPr>
        <w:t xml:space="preserve">[]</w:t>
      </w:r>
      <w:r>
        <w:rPr>
          <w:rStyle w:val="DataTypeTok"/>
        </w:rPr>
        <w:t xml:space="preserve">string</w:t>
      </w:r>
      <w:r>
        <w:br/>
      </w:r>
      <w:r>
        <w:rPr>
          <w:rStyle w:val="NormalTok"/>
        </w:rPr>
        <w:t xml:space="preserve">    TenantID   </w:t>
      </w:r>
      <w:r>
        <w:rPr>
          <w:rStyle w:val="DataTypeTok"/>
        </w:rPr>
        <w:t xml:space="preserve">string</w:t>
      </w:r>
      <w:r>
        <w:br/>
      </w:r>
      <w:r>
        <w:rPr>
          <w:rStyle w:val="NormalTok"/>
        </w:rPr>
        <w:t xml:space="preserve">    Callback   </w:t>
      </w:r>
      <w:r>
        <w:rPr>
          <w:rStyle w:val="KeywordTok"/>
        </w:rPr>
        <w:t xml:space="preserve">func</w:t>
      </w:r>
      <w:r>
        <w:rPr>
          <w:rStyle w:val="OperatorTok"/>
        </w:rPr>
        <w:t xml:space="preserve">(*</w:t>
      </w:r>
      <w:r>
        <w:rPr>
          <w:rStyle w:val="NormalTok"/>
        </w:rPr>
        <w:t xml:space="preserve">Event</w:t>
      </w:r>
      <w:r>
        <w:rPr>
          <w:rStyle w:val="OperatorTok"/>
        </w:rPr>
        <w:t xml:space="preserve">)</w:t>
      </w:r>
      <w:r>
        <w:rPr>
          <w:rStyle w:val="NormalTok"/>
        </w:rPr>
        <w:t xml:space="preserve"> </w:t>
      </w:r>
      <w:r>
        <w:rPr>
          <w:rStyle w:val="DataTypeTok"/>
        </w:rPr>
        <w:t xml:space="preserve">error</w:t>
      </w:r>
      <w:r>
        <w:br/>
      </w:r>
      <w:r>
        <w:rPr>
          <w:rStyle w:val="NormalTok"/>
        </w:rPr>
        <w:t xml:space="preserve">    CreatedAt  time</w:t>
      </w:r>
      <w:r>
        <w:rPr>
          <w:rStyle w:val="OperatorTok"/>
        </w:rPr>
        <w:t xml:space="preserve">.</w:t>
      </w:r>
      <w:r>
        <w:rPr>
          <w:rStyle w:val="NormalTok"/>
        </w:rPr>
        <w:t xml:space="preserve">Time</w:t>
      </w:r>
      <w:r>
        <w:br/>
      </w:r>
      <w:r>
        <w:rPr>
          <w:rStyle w:val="OperatorTok"/>
        </w:rPr>
        <w:t xml:space="preserve">}</w:t>
      </w:r>
    </w:p>
    <w:bookmarkEnd w:id="2339"/>
    <w:bookmarkStart w:id="2340" w:name="creating-subscriptions"/>
    <w:p>
      <w:pPr>
        <w:pStyle w:val="Heading3"/>
      </w:pPr>
      <w:r>
        <w:t xml:space="preserve">Creating Subscriptions</w:t>
      </w:r>
    </w:p>
    <w:p>
      <w:pPr>
        <w:pStyle w:val="SourceCode"/>
      </w:pPr>
      <w:r>
        <w:rPr>
          <w:rStyle w:val="NormalTok"/>
        </w:rPr>
        <w:t xml:space="preserve">subscription </w:t>
      </w:r>
      <w:r>
        <w:rPr>
          <w:rStyle w:val="OperatorTok"/>
        </w:rPr>
        <w:t xml:space="preserve">:=</w:t>
      </w:r>
      <w:r>
        <w:rPr>
          <w:rStyle w:val="NormalTok"/>
        </w:rPr>
        <w:t xml:space="preserve"> </w:t>
      </w:r>
      <w:r>
        <w:rPr>
          <w:rStyle w:val="OperatorTok"/>
        </w:rPr>
        <w:t xml:space="preserve">&amp;</w:t>
      </w:r>
      <w:r>
        <w:rPr>
          <w:rStyle w:val="NormalTok"/>
        </w:rPr>
        <w:t xml:space="preserve">Subscription</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"sub_123"</w:t>
      </w:r>
      <w:r>
        <w:rPr>
          <w:rStyle w:val="OperatorTok"/>
        </w:rPr>
        <w:t xml:space="preserve">,</w:t>
      </w:r>
      <w:r>
        <w:br/>
      </w:r>
      <w:r>
        <w:rPr>
          <w:rStyle w:val="NormalTok"/>
        </w:rPr>
        <w:t xml:space="preserve">    EventTypes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"document.uploaded"</w:t>
      </w:r>
      <w:r>
        <w:rPr>
          <w:rStyle w:val="OperatorTok"/>
        </w:rPr>
        <w:t xml:space="preserve">,</w:t>
      </w:r>
      <w:r>
        <w:rPr>
          <w:rStyle w:val="NormalTok"/>
        </w:rPr>
        <w:t xml:space="preserve"> </w:t>
      </w:r>
      <w:r>
        <w:rPr>
          <w:rStyle w:val="StringTok"/>
        </w:rPr>
        <w:t xml:space="preserve">"document.processed"</w:t>
      </w:r>
      <w:r>
        <w:rPr>
          <w:rStyle w:val="OperatorTok"/>
        </w:rPr>
        <w:t xml:space="preserve">},</w:t>
      </w:r>
      <w:r>
        <w:br/>
      </w:r>
      <w:r>
        <w:rPr>
          <w:rStyle w:val="NormalTok"/>
        </w:rPr>
        <w:t xml:space="preserve">    TenantID</w:t>
      </w:r>
      <w:r>
        <w:rPr>
          <w:rStyle w:val="OperatorTok"/>
        </w:rPr>
        <w:t xml:space="preserve">:</w:t>
      </w:r>
      <w:r>
        <w:rPr>
          <w:rStyle w:val="NormalTok"/>
        </w:rPr>
        <w:t xml:space="preserve">   </w:t>
      </w:r>
      <w:r>
        <w:rPr>
          <w:rStyle w:val="StringTok"/>
        </w:rPr>
        <w:t xml:space="preserve">"tenant_789"</w:t>
      </w:r>
      <w:r>
        <w:rPr>
          <w:rStyle w:val="OperatorTok"/>
        </w:rPr>
        <w:t xml:space="preserve">,</w:t>
      </w:r>
      <w:r>
        <w:br/>
      </w:r>
      <w:r>
        <w:rPr>
          <w:rStyle w:val="NormalTok"/>
        </w:rPr>
        <w:t xml:space="preserve">    Callback</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event </w:t>
      </w:r>
      <w:r>
        <w:rPr>
          <w:rStyle w:val="OperatorTok"/>
        </w:rPr>
        <w:t xml:space="preserve">*</w:t>
      </w:r>
      <w:r>
        <w:rPr>
          <w:rStyle w:val="NormalTok"/>
        </w:rPr>
        <w:t xml:space="preserve">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"Received event: %s</w:t>
      </w:r>
      <w:r>
        <w:rPr>
          <w:rStyle w:val="CharTok"/>
        </w:rPr>
        <w:t xml:space="preserve">\n</w:t>
      </w:r>
      <w:r>
        <w:rPr>
          <w:rStyle w:val="StringTok"/>
        </w:rPr>
        <w:t xml:space="preserve">"</w:t>
      </w:r>
      <w:r>
        <w:rPr>
          <w:rStyle w:val="OperatorTok"/>
        </w:rPr>
        <w:t xml:space="preserve">,</w:t>
      </w:r>
      <w:r>
        <w:rPr>
          <w:rStyle w:val="NormalTok"/>
        </w:rPr>
        <w:t xml:space="preserve"> event</w:t>
      </w:r>
      <w:r>
        <w:rPr>
          <w:rStyle w:val="OperatorTok"/>
        </w:rPr>
        <w:t xml:space="preserve">.</w:t>
      </w:r>
      <w:r>
        <w:rPr>
          <w:rStyle w:val="NormalTok"/>
        </w:rPr>
        <w:t xml:space="preserve">EventID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server</w:t>
      </w:r>
      <w:r>
        <w:rPr>
          <w:rStyle w:val="OperatorTok"/>
        </w:rPr>
        <w:t xml:space="preserve">.</w:t>
      </w:r>
      <w:r>
        <w:rPr>
          <w:rStyle w:val="NormalTok"/>
        </w:rPr>
        <w:t xml:space="preserve">Subscribe</w:t>
      </w:r>
      <w:r>
        <w:rPr>
          <w:rStyle w:val="OperatorTok"/>
        </w:rPr>
        <w:t xml:space="preserve">(</w:t>
      </w:r>
      <w:r>
        <w:rPr>
          <w:rStyle w:val="NormalTok"/>
        </w:rPr>
        <w:t xml:space="preserve">subscription</w:t>
      </w:r>
      <w:r>
        <w:rPr>
          <w:rStyle w:val="OperatorTok"/>
        </w:rPr>
        <w:t xml:space="preserve">)</w:t>
      </w:r>
    </w:p>
    <w:p>
      <w:r>
        <w:pict>
          <v:rect style="width:0;height:1.5pt" o:hralign="center" o:hrstd="t" o:hr="t"/>
        </w:pict>
      </w:r>
    </w:p>
    <w:bookmarkEnd w:id="2340"/>
    <w:bookmarkEnd w:id="2341"/>
    <w:bookmarkStart w:id="2343" w:name="event-persistence"/>
    <w:p>
      <w:pPr>
        <w:pStyle w:val="Heading2"/>
      </w:pPr>
      <w:r>
        <w:t xml:space="preserve">Event Persistence</w:t>
      </w:r>
    </w:p>
    <w:p>
      <w:pPr>
        <w:pStyle w:val="FirstParagraph"/>
      </w:pPr>
      <w:r>
        <w:t xml:space="preserve">Events are persisted to enable:</w:t>
      </w:r>
      <w:r>
        <w:t xml:space="preserve"> </w:t>
      </w:r>
      <w:r>
        <w:t xml:space="preserve">- Historical playback</w:t>
      </w:r>
      <w:r>
        <w:t xml:space="preserve"> </w:t>
      </w:r>
      <w:r>
        <w:t xml:space="preserve">- Audit trails</w:t>
      </w:r>
      <w:r>
        <w:t xml:space="preserve"> </w:t>
      </w:r>
      <w:r>
        <w:t xml:space="preserve">- Event sourcing</w:t>
      </w:r>
      <w:r>
        <w:t xml:space="preserve"> </w:t>
      </w:r>
      <w:r>
        <w:t xml:space="preserve">- Disaster recovery</w:t>
      </w:r>
    </w:p>
    <w:bookmarkStart w:id="2342" w:name="storage-format"/>
    <w:p>
      <w:pPr>
        <w:pStyle w:val="Heading3"/>
      </w:pPr>
      <w:r>
        <w:t xml:space="preserve">Storage Format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br/>
      </w:r>
      <w:r>
        <w:rPr>
          <w:rStyle w:val="NormalTok"/>
        </w:rPr>
        <w:t xml:space="preserve">    event_id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event_type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source</w:t>
      </w:r>
      <w:r>
        <w:rPr>
          <w:rStyle w:val="NormalTok"/>
        </w:rPr>
        <w:t xml:space="preserv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DataTypeTok"/>
        </w:rPr>
        <w:t xml:space="preserve">timestamp</w:t>
      </w:r>
      <w:r>
        <w:rPr>
          <w:rStyle w:val="NormalTok"/>
        </w:rPr>
        <w:t xml:space="preserve">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data</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metadata JSONB,</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idx_events_type </w:t>
      </w:r>
      <w:r>
        <w:rPr>
          <w:rStyle w:val="KeywordTok"/>
        </w:rPr>
        <w:t xml:space="preserve">ON</w:t>
      </w:r>
      <w:r>
        <w:rPr>
          <w:rStyle w:val="NormalTok"/>
        </w:rPr>
        <w:t xml:space="preserve"> </w:t>
      </w:r>
      <w:r>
        <w:rPr>
          <w:rStyle w:val="KeywordTok"/>
        </w:rPr>
        <w:t xml:space="preserve">events</w:t>
      </w:r>
      <w:r>
        <w:rPr>
          <w:rStyle w:val="NormalTok"/>
        </w:rPr>
        <w:t xml:space="preserve">(event_type);</w:t>
      </w:r>
      <w:r>
        <w:br/>
      </w:r>
      <w:r>
        <w:rPr>
          <w:rStyle w:val="KeywordTok"/>
        </w:rPr>
        <w:t xml:space="preserve">CREATE</w:t>
      </w:r>
      <w:r>
        <w:rPr>
          <w:rStyle w:val="NormalTok"/>
        </w:rPr>
        <w:t xml:space="preserve"> </w:t>
      </w:r>
      <w:r>
        <w:rPr>
          <w:rStyle w:val="KeywordTok"/>
        </w:rPr>
        <w:t xml:space="preserve">INDEX</w:t>
      </w:r>
      <w:r>
        <w:rPr>
          <w:rStyle w:val="NormalTok"/>
        </w:rPr>
        <w:t xml:space="preserve"> idx_events_timestamp </w:t>
      </w:r>
      <w:r>
        <w:rPr>
          <w:rStyle w:val="KeywordTok"/>
        </w:rPr>
        <w:t xml:space="preserve">ON</w:t>
      </w:r>
      <w:r>
        <w:rPr>
          <w:rStyle w:val="NormalTok"/>
        </w:rPr>
        <w:t xml:space="preserve"> </w:t>
      </w:r>
      <w:r>
        <w:rPr>
          <w:rStyle w:val="KeywordTok"/>
        </w:rPr>
        <w:t xml:space="preserve">events</w:t>
      </w:r>
      <w:r>
        <w:rPr>
          <w:rStyle w:val="NormalTok"/>
        </w:rPr>
        <w:t xml:space="preserve">(</w:t>
      </w:r>
      <w:r>
        <w:rPr>
          <w:rStyle w:val="DataTypeTok"/>
        </w:rPr>
        <w:t xml:space="preserve">timestamp</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idx_events_tenant </w:t>
      </w:r>
      <w:r>
        <w:rPr>
          <w:rStyle w:val="KeywordTok"/>
        </w:rPr>
        <w:t xml:space="preserve">ON</w:t>
      </w:r>
      <w:r>
        <w:rPr>
          <w:rStyle w:val="NormalTok"/>
        </w:rPr>
        <w:t xml:space="preserve"> </w:t>
      </w:r>
      <w:r>
        <w:rPr>
          <w:rStyle w:val="KeywordTok"/>
        </w:rPr>
        <w:t xml:space="preserve">events</w:t>
      </w:r>
      <w:r>
        <w:rPr>
          <w:rStyle w:val="NormalTok"/>
        </w:rPr>
        <w:t xml:space="preserve">((metadata</w:t>
      </w:r>
      <w:r>
        <w:rPr>
          <w:rStyle w:val="OperatorTok"/>
        </w:rPr>
        <w:t xml:space="preserve">-&gt;&gt;</w:t>
      </w:r>
      <w:r>
        <w:rPr>
          <w:rStyle w:val="StringTok"/>
        </w:rPr>
        <w:t xml:space="preserve">'tenant_id'</w:t>
      </w:r>
      <w:r>
        <w:rPr>
          <w:rStyle w:val="NormalTok"/>
        </w:rPr>
        <w:t xml:space="preserve">));</w:t>
      </w:r>
    </w:p>
    <w:p>
      <w:r>
        <w:pict>
          <v:rect style="width:0;height:1.5pt" o:hralign="center" o:hrstd="t" o:hr="t"/>
        </w:pict>
      </w:r>
    </w:p>
    <w:bookmarkEnd w:id="2342"/>
    <w:bookmarkEnd w:id="2343"/>
    <w:bookmarkStart w:id="2346" w:name="usage-examples-3"/>
    <w:p>
      <w:pPr>
        <w:pStyle w:val="Heading2"/>
      </w:pPr>
      <w:r>
        <w:t xml:space="preserve">Usage Examples</w:t>
      </w:r>
    </w:p>
    <w:bookmarkStart w:id="2344" w:name="publishing-events"/>
    <w:p>
      <w:pPr>
        <w:pStyle w:val="Heading3"/>
      </w:pPr>
      <w:r>
        <w:t xml:space="preserve">Publishing Events</w:t>
      </w:r>
    </w:p>
    <w:p>
      <w:pPr>
        <w:pStyle w:val="SourceCode"/>
      </w:pPr>
      <w:r>
        <w:rPr>
          <w:rStyle w:val="NormalTok"/>
        </w:rPr>
        <w:t xml:space="preserve">event </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br/>
      </w:r>
      <w:r>
        <w:rPr>
          <w:rStyle w:val="NormalTok"/>
        </w:rPr>
        <w:t xml:space="preserve">    EventID</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br/>
      </w:r>
      <w:r>
        <w:rPr>
          <w:rStyle w:val="NormalTok"/>
        </w:rPr>
        <w:t xml:space="preserve">    EventType</w:t>
      </w:r>
      <w:r>
        <w:rPr>
          <w:rStyle w:val="OperatorTok"/>
        </w:rPr>
        <w:t xml:space="preserve">:</w:t>
      </w:r>
      <w:r>
        <w:rPr>
          <w:rStyle w:val="NormalTok"/>
        </w:rPr>
        <w:t xml:space="preserve"> </w:t>
      </w:r>
      <w:r>
        <w:rPr>
          <w:rStyle w:val="StringTok"/>
        </w:rPr>
        <w:t xml:space="preserve">"document.uploaded"</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"aether-be"</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UnixMilli</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jsonData</w:t>
      </w:r>
      <w:r>
        <w:rPr>
          <w:rStyle w:val="OperatorTok"/>
        </w:rPr>
        <w:t xml:space="preserve">),</w:t>
      </w:r>
      <w:r>
        <w:br/>
      </w:r>
      <w:r>
        <w:rPr>
          <w:rStyle w:val="NormalTok"/>
        </w:rPr>
        <w:t xml:space="preserve">    Metadata</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"tenant_id"</w:t>
      </w:r>
      <w:r>
        <w:rPr>
          <w:rStyle w:val="OperatorTok"/>
        </w:rPr>
        <w:t xml:space="preserve">:</w:t>
      </w:r>
      <w:r>
        <w:rPr>
          <w:rStyle w:val="NormalTok"/>
        </w:rPr>
        <w:t xml:space="preserve"> </w:t>
      </w:r>
      <w:r>
        <w:rPr>
          <w:rStyle w:val="StringTok"/>
        </w:rPr>
        <w:t xml:space="preserve">"tenant_123"</w:t>
      </w:r>
      <w:r>
        <w:rPr>
          <w:rStyle w:val="OperatorTok"/>
        </w:rPr>
        <w:t xml:space="preserve">,</w:t>
      </w:r>
      <w:r>
        <w:br/>
      </w:r>
      <w:r>
        <w:rPr>
          <w:rStyle w:val="NormalTok"/>
        </w:rPr>
        <w:t xml:space="preserve">        </w:t>
      </w:r>
      <w:r>
        <w:rPr>
          <w:rStyle w:val="StringTok"/>
        </w:rPr>
        <w:t xml:space="preserve">"space_id"</w:t>
      </w:r>
      <w:r>
        <w:rPr>
          <w:rStyle w:val="OperatorTok"/>
        </w:rPr>
        <w:t xml:space="preserve">:</w:t>
      </w:r>
      <w:r>
        <w:rPr>
          <w:rStyle w:val="NormalTok"/>
        </w:rPr>
        <w:t xml:space="preserve">  </w:t>
      </w:r>
      <w:r>
        <w:rPr>
          <w:rStyle w:val="StringTok"/>
        </w:rPr>
        <w:t xml:space="preserve">"space_456"</w:t>
      </w:r>
      <w:r>
        <w:rPr>
          <w:rStyle w:val="OperatorTok"/>
        </w:rPr>
        <w:t xml:space="preserve">,</w:t>
      </w:r>
      <w:r>
        <w:br/>
      </w:r>
      <w:r>
        <w:rPr>
          <w:rStyle w:val="NormalTok"/>
        </w:rPr>
        <w:t xml:space="preserve">        </w:t>
      </w:r>
      <w:r>
        <w:rPr>
          <w:rStyle w:val="StringTok"/>
        </w:rPr>
        <w:t xml:space="preserve">"user_id"</w:t>
      </w:r>
      <w:r>
        <w:rPr>
          <w:rStyle w:val="OperatorTok"/>
        </w:rPr>
        <w:t xml:space="preserve">:</w:t>
      </w:r>
      <w:r>
        <w:rPr>
          <w:rStyle w:val="NormalTok"/>
        </w:rPr>
        <w:t xml:space="preserve">   </w:t>
      </w:r>
      <w:r>
        <w:rPr>
          <w:rStyle w:val="StringTok"/>
        </w:rPr>
        <w:t xml:space="preserve">"user_789"</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client</w:t>
      </w:r>
      <w:r>
        <w:rPr>
          <w:rStyle w:val="OperatorTok"/>
        </w:rPr>
        <w:t xml:space="preserve">.</w:t>
      </w:r>
      <w:r>
        <w:rPr>
          <w:rStyle w:val="NormalTok"/>
        </w:rPr>
        <w:t xml:space="preserve">IngestEvent</w:t>
      </w:r>
      <w:r>
        <w:rPr>
          <w:rStyle w:val="OperatorTok"/>
        </w:rPr>
        <w:t xml:space="preserve">(</w:t>
      </w:r>
      <w:r>
        <w:rPr>
          <w:rStyle w:val="NormalTok"/>
        </w:rPr>
        <w:t xml:space="preserve">ctx</w:t>
      </w:r>
      <w:r>
        <w:rPr>
          <w:rStyle w:val="OperatorTok"/>
        </w:rPr>
        <w:t xml:space="preserve">,</w:t>
      </w:r>
      <w:r>
        <w:rPr>
          <w:rStyle w:val="NormalTok"/>
        </w:rPr>
        <w:t xml:space="preserve"> event</w:t>
      </w:r>
      <w:r>
        <w:rPr>
          <w:rStyle w:val="OperatorTok"/>
        </w:rPr>
        <w:t xml:space="preserve">)</w:t>
      </w:r>
    </w:p>
    <w:bookmarkEnd w:id="2344"/>
    <w:bookmarkStart w:id="2345" w:name="subscribing-to-events"/>
    <w:p>
      <w:pPr>
        <w:pStyle w:val="Heading3"/>
      </w:pPr>
      <w:r>
        <w:t xml:space="preserve">Subscribing to Events</w:t>
      </w:r>
    </w:p>
    <w:p>
      <w:pPr>
        <w:pStyle w:val="SourceCode"/>
      </w:pPr>
      <w:r>
        <w:rPr>
          <w:rStyle w:val="NormalTok"/>
        </w:rPr>
        <w:t xml:space="preserve">client</w:t>
      </w:r>
      <w:r>
        <w:rPr>
          <w:rStyle w:val="OperatorTok"/>
        </w:rPr>
        <w:t xml:space="preserve">.</w:t>
      </w:r>
      <w:r>
        <w:rPr>
          <w:rStyle w:val="NormalTok"/>
        </w:rPr>
        <w:t xml:space="preserve">StreamEvents</w:t>
      </w:r>
      <w:r>
        <w:rPr>
          <w:rStyle w:val="OperatorTok"/>
        </w:rPr>
        <w:t xml:space="preserve">(</w:t>
      </w:r>
      <w:r>
        <w:br/>
      </w:r>
      <w:r>
        <w:rPr>
          <w:rStyle w:val="NormalTok"/>
        </w:rPr>
        <w:t xml:space="preserve">    ctx</w:t>
      </w:r>
      <w:r>
        <w:rPr>
          <w:rStyle w:val="OperatorTok"/>
        </w:rPr>
        <w:t xml:space="preserve">,</w:t>
      </w:r>
      <w:r>
        <w:br/>
      </w:r>
      <w:r>
        <w:rPr>
          <w:rStyle w:val="NormalTok"/>
        </w:rPr>
        <w:t xml:space="preserve">    </w:t>
      </w:r>
      <w:r>
        <w:rPr>
          <w:rStyle w:val="OperatorTok"/>
        </w:rPr>
        <w:t xml:space="preserve">&amp;</w:t>
      </w:r>
      <w:r>
        <w:rPr>
          <w:rStyle w:val="NormalTok"/>
        </w:rPr>
        <w:t xml:space="preserve">StreamEventsRequest</w:t>
      </w:r>
      <w:r>
        <w:rPr>
          <w:rStyle w:val="OperatorTok"/>
        </w:rPr>
        <w:t xml:space="preserve">{</w:t>
      </w:r>
      <w:r>
        <w:br/>
      </w:r>
      <w:r>
        <w:rPr>
          <w:rStyle w:val="NormalTok"/>
        </w:rPr>
        <w:t xml:space="preserve">        EventTypes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"document.*"</w:t>
      </w:r>
      <w:r>
        <w:rPr>
          <w:rStyle w:val="OperatorTok"/>
        </w:rPr>
        <w:t xml:space="preserve">},</w:t>
      </w:r>
      <w:r>
        <w:br/>
      </w:r>
      <w:r>
        <w:rPr>
          <w:rStyle w:val="NormalTok"/>
        </w:rPr>
        <w:t xml:space="preserve">        StartTimestamp</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Follow</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func</w:t>
      </w:r>
      <w:r>
        <w:rPr>
          <w:rStyle w:val="OperatorTok"/>
        </w:rPr>
        <w:t xml:space="preserve">(</w:t>
      </w:r>
      <w:r>
        <w:rPr>
          <w:rStyle w:val="NormalTok"/>
        </w:rPr>
        <w:t xml:space="preserve">event </w:t>
      </w:r>
      <w:r>
        <w:rPr>
          <w:rStyle w:val="OperatorTok"/>
        </w:rPr>
        <w:t xml:space="preserve">*</w:t>
      </w:r>
      <w:r>
        <w:rPr>
          <w:rStyle w:val="NormalTok"/>
        </w:rPr>
        <w:t xml:space="preserve">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Handle event</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345"/>
    <w:bookmarkEnd w:id="2346"/>
    <w:bookmarkStart w:id="2348" w:name="related-documentation-27"/>
    <w:p>
      <w:pPr>
        <w:pStyle w:val="Heading2"/>
      </w:pPr>
      <w:r>
        <w:t xml:space="preserve">Related Documentation</w:t>
      </w:r>
    </w:p>
    <w:p>
      <w:pPr>
        <w:numPr>
          <w:ilvl w:val="0"/>
          <w:numId w:val="1883"/>
        </w:numPr>
        <w:pStyle w:val="Compact"/>
      </w:pPr>
      <w:hyperlink r:id="rId2347">
        <w:r>
          <w:rPr>
            <w:rStyle w:val="Hyperlink"/>
          </w:rPr>
          <w:t xml:space="preserve">Protocol Buffers</w:t>
        </w:r>
      </w:hyperlink>
      <w:r>
        <w:t xml:space="preserve"> </w:t>
      </w:r>
      <w:r>
        <w:t xml:space="preserve">- gRPC definitions</w:t>
      </w:r>
    </w:p>
    <w:p>
      <w:pPr>
        <w:numPr>
          <w:ilvl w:val="0"/>
          <w:numId w:val="1883"/>
        </w:numPr>
        <w:pStyle w:val="Compact"/>
      </w:pPr>
      <w:hyperlink r:id="rId2305">
        <w:r>
          <w:rPr>
            <w:rStyle w:val="Hyperlink"/>
          </w:rPr>
          <w:t xml:space="preserve">Server Registry</w:t>
        </w:r>
      </w:hyperlink>
      <w:r>
        <w:t xml:space="preserve"> </w:t>
      </w:r>
      <w:r>
        <w:t xml:space="preserve">- Server federation</w:t>
      </w:r>
    </w:p>
    <w:p>
      <w:pPr>
        <w:numPr>
          <w:ilvl w:val="0"/>
          <w:numId w:val="1883"/>
        </w:numPr>
        <w:pStyle w:val="Compact"/>
      </w:pPr>
      <w:hyperlink r:id="rId2306">
        <w:r>
          <w:rPr>
            <w:rStyle w:val="Hyperlink"/>
          </w:rPr>
          <w:t xml:space="preserve">Federation Architecture</w:t>
        </w:r>
      </w:hyperlink>
      <w:r>
        <w:t xml:space="preserve"> </w:t>
      </w:r>
      <w:r>
        <w:t xml:space="preserve">- System design</w:t>
      </w:r>
    </w:p>
    <w:p>
      <w:r>
        <w:pict>
          <v:rect style="width:0;height:1.5pt" o:hralign="center" o:hrstd="t" o:hr="t"/>
        </w:pict>
      </w:r>
    </w:p>
    <w:p>
      <w:pPr>
        <w:pStyle w:val="FirstParagraph"/>
      </w:pPr>
      <w:r>
        <w:rPr>
          <w:bCs/>
          <w:b/>
        </w:rPr>
        <w:t xml:space="preserve">Document Version</w:t>
      </w:r>
      <w:r>
        <w:t xml:space="preserve">: 1.0.0</w:t>
      </w:r>
      <w:r>
        <w:t xml:space="preserve"> </w:t>
      </w:r>
      <w:r>
        <w:rPr>
          <w:bCs/>
          <w:b/>
        </w:rPr>
        <w:t xml:space="preserve">Last Updated</w:t>
      </w:r>
      <w:r>
        <w:t xml:space="preserve">: 2026-01-06</w:t>
      </w:r>
      <w:r>
        <w:t xml:space="preserve"> </w:t>
      </w:r>
      <w:r>
        <w:rPr>
          <w:bCs/>
          <w:b/>
        </w:rPr>
        <w:t xml:space="preserve">Maintained By</w:t>
      </w:r>
      <w:r>
        <w:t xml:space="preserve">: TAS Platform Team</w:t>
      </w:r>
    </w:p>
    <w:p>
      <w:pPr>
        <w:pStyle w:val="BodyText"/>
      </w:pPr>
      <w:r>
        <w:t xml:space="preserve">================================================================================</w:t>
      </w:r>
      <w:r>
        <w:t xml:space="preserve"> </w:t>
      </w:r>
      <w:r>
        <w:t xml:space="preserve">## Source:</w:t>
      </w:r>
      <w:r>
        <w:t xml:space="preserve"> </w:t>
      </w:r>
      <w:r>
        <w:rPr>
          <w:rStyle w:val="VerbatimChar"/>
        </w:rPr>
        <w:t xml:space="preserve">tas-mcp/server-registry.md</w:t>
      </w:r>
      <w:r>
        <w:t xml:space="preserve"> </w:t>
      </w:r>
      <w:r>
        <w:t xml:space="preserve">================================================================================</w:t>
      </w:r>
    </w:p>
    <w:bookmarkEnd w:id="2348"/>
    <w:bookmarkEnd w:id="2349"/>
    <w:bookmarkStart w:id="2381" w:name="tas-mcp---server-registry"/>
    <w:p>
      <w:pPr>
        <w:pStyle w:val="Heading1"/>
      </w:pPr>
      <w:r>
        <w:t xml:space="preserve">TAS-MCP - Server Registry</w:t>
      </w:r>
    </w:p>
    <w:bookmarkStart w:id="2350" w:name="metadata-15"/>
    <w:p>
      <w:pPr>
        <w:pStyle w:val="Heading2"/>
      </w:pPr>
      <w:r>
        <w:t xml:space="preserve">Metadata</w:t>
      </w:r>
    </w:p>
    <w:p>
      <w:pPr>
        <w:numPr>
          <w:ilvl w:val="0"/>
          <w:numId w:val="1884"/>
        </w:numPr>
        <w:pStyle w:val="Compact"/>
      </w:pPr>
      <w:r>
        <w:rPr>
          <w:bCs/>
          <w:b/>
        </w:rPr>
        <w:t xml:space="preserve">Document Type</w:t>
      </w:r>
      <w:r>
        <w:t xml:space="preserve">: System Documentation</w:t>
      </w:r>
    </w:p>
    <w:p>
      <w:pPr>
        <w:numPr>
          <w:ilvl w:val="0"/>
          <w:numId w:val="1884"/>
        </w:numPr>
        <w:pStyle w:val="Compact"/>
      </w:pPr>
      <w:r>
        <w:rPr>
          <w:bCs/>
          <w:b/>
        </w:rPr>
        <w:t xml:space="preserve">Service</w:t>
      </w:r>
      <w:r>
        <w:t xml:space="preserve">: TAS-MCP</w:t>
      </w:r>
    </w:p>
    <w:p>
      <w:pPr>
        <w:numPr>
          <w:ilvl w:val="0"/>
          <w:numId w:val="1884"/>
        </w:numPr>
        <w:pStyle w:val="Compact"/>
      </w:pPr>
      <w:r>
        <w:rPr>
          <w:bCs/>
          <w:b/>
        </w:rPr>
        <w:t xml:space="preserve">Component</w:t>
      </w:r>
      <w:r>
        <w:t xml:space="preserve">: Server Federation</w:t>
      </w:r>
    </w:p>
    <w:p>
      <w:pPr>
        <w:numPr>
          <w:ilvl w:val="0"/>
          <w:numId w:val="1884"/>
        </w:numPr>
        <w:pStyle w:val="Compact"/>
      </w:pPr>
      <w:r>
        <w:rPr>
          <w:bCs/>
          <w:b/>
        </w:rPr>
        <w:t xml:space="preserve">Last Updated</w:t>
      </w:r>
      <w:r>
        <w:t xml:space="preserve">: 2026-01-06</w:t>
      </w:r>
    </w:p>
    <w:p>
      <w:pPr>
        <w:numPr>
          <w:ilvl w:val="0"/>
          <w:numId w:val="1884"/>
        </w:numPr>
        <w:pStyle w:val="Compact"/>
      </w:pPr>
      <w:r>
        <w:rPr>
          <w:bCs/>
          <w:b/>
        </w:rPr>
        <w:t xml:space="preserve">Owner</w:t>
      </w:r>
      <w:r>
        <w:t xml:space="preserve">: TAS Platform Team</w:t>
      </w:r>
    </w:p>
    <w:p>
      <w:pPr>
        <w:numPr>
          <w:ilvl w:val="0"/>
          <w:numId w:val="1884"/>
        </w:numPr>
        <w:pStyle w:val="Compact"/>
      </w:pPr>
      <w:r>
        <w:rPr>
          <w:bCs/>
          <w:b/>
        </w:rPr>
        <w:t xml:space="preserve">Status</w:t>
      </w:r>
      <w:r>
        <w:t xml:space="preserve">: Active</w:t>
      </w:r>
    </w:p>
    <w:p>
      <w:r>
        <w:pict>
          <v:rect style="width:0;height:1.5pt" o:hralign="center" o:hrstd="t" o:hr="t"/>
        </w:pict>
      </w:r>
    </w:p>
    <w:bookmarkEnd w:id="2350"/>
    <w:bookmarkStart w:id="2353" w:name="overview-34"/>
    <w:p>
      <w:pPr>
        <w:pStyle w:val="Heading2"/>
      </w:pPr>
      <w:r>
        <w:t xml:space="preserve">Overview</w:t>
      </w:r>
    </w:p>
    <w:bookmarkStart w:id="2351" w:name="purpose-14"/>
    <w:p>
      <w:pPr>
        <w:pStyle w:val="Heading3"/>
      </w:pPr>
      <w:r>
        <w:t xml:space="preserve">Purpose</w:t>
      </w:r>
    </w:p>
    <w:p>
      <w:pPr>
        <w:pStyle w:val="FirstParagraph"/>
      </w:pPr>
      <w:r>
        <w:t xml:space="preserve">The TAS-MCP Server Registry manages the federation of external MCP servers, enabling service discovery, health monitoring, and dynamic routing of requests across multiple MCP server instances.</w:t>
      </w:r>
    </w:p>
    <w:bookmarkEnd w:id="2351"/>
    <w:bookmarkStart w:id="2352" w:name="key-features-3"/>
    <w:p>
      <w:pPr>
        <w:pStyle w:val="Heading3"/>
      </w:pPr>
      <w:r>
        <w:t xml:space="preserve">Key Features</w:t>
      </w:r>
    </w:p>
    <w:p>
      <w:pPr>
        <w:numPr>
          <w:ilvl w:val="0"/>
          <w:numId w:val="1885"/>
        </w:numPr>
        <w:pStyle w:val="Compact"/>
      </w:pPr>
      <w:r>
        <w:rPr>
          <w:bCs/>
          <w:b/>
        </w:rPr>
        <w:t xml:space="preserve">Dynamic Registration</w:t>
      </w:r>
      <w:r>
        <w:t xml:space="preserve">: Servers can register/unregister at runtime</w:t>
      </w:r>
    </w:p>
    <w:p>
      <w:pPr>
        <w:numPr>
          <w:ilvl w:val="0"/>
          <w:numId w:val="1885"/>
        </w:numPr>
        <w:pStyle w:val="Compact"/>
      </w:pPr>
      <w:r>
        <w:rPr>
          <w:bCs/>
          <w:b/>
        </w:rPr>
        <w:t xml:space="preserve">Health Monitoring</w:t>
      </w:r>
      <w:r>
        <w:t xml:space="preserve">: Continuous health checks with automatic failover</w:t>
      </w:r>
    </w:p>
    <w:p>
      <w:pPr>
        <w:numPr>
          <w:ilvl w:val="0"/>
          <w:numId w:val="1885"/>
        </w:numPr>
        <w:pStyle w:val="Compact"/>
      </w:pPr>
      <w:r>
        <w:rPr>
          <w:bCs/>
          <w:b/>
        </w:rPr>
        <w:t xml:space="preserve">Service Discovery</w:t>
      </w:r>
      <w:r>
        <w:t xml:space="preserve">: Multiple discovery sources (static, Kubernetes, Consul)</w:t>
      </w:r>
    </w:p>
    <w:p>
      <w:pPr>
        <w:numPr>
          <w:ilvl w:val="0"/>
          <w:numId w:val="1885"/>
        </w:numPr>
        <w:pStyle w:val="Compact"/>
      </w:pPr>
      <w:r>
        <w:rPr>
          <w:bCs/>
          <w:b/>
        </w:rPr>
        <w:t xml:space="preserve">Load Balancing</w:t>
      </w:r>
      <w:r>
        <w:t xml:space="preserve">: Intelligent request distribution</w:t>
      </w:r>
    </w:p>
    <w:p>
      <w:pPr>
        <w:numPr>
          <w:ilvl w:val="0"/>
          <w:numId w:val="1885"/>
        </w:numPr>
        <w:pStyle w:val="Compact"/>
      </w:pPr>
      <w:r>
        <w:rPr>
          <w:bCs/>
          <w:b/>
        </w:rPr>
        <w:t xml:space="preserve">Protocol Translation</w:t>
      </w:r>
      <w:r>
        <w:t xml:space="preserve">: Support for HTTP, gRPC, SSE, and stdio protocols</w:t>
      </w:r>
    </w:p>
    <w:p>
      <w:r>
        <w:pict>
          <v:rect style="width:0;height:1.5pt" o:hralign="center" o:hrstd="t" o:hr="t"/>
        </w:pict>
      </w:r>
    </w:p>
    <w:bookmarkEnd w:id="2352"/>
    <w:bookmarkEnd w:id="2353"/>
    <w:bookmarkStart w:id="2354" w:name="table-of-contents-7"/>
    <w:p>
      <w:pPr>
        <w:pStyle w:val="Heading2"/>
      </w:pPr>
      <w:r>
        <w:t xml:space="preserve">Table of Contents</w:t>
      </w:r>
    </w:p>
    <w:p>
      <w:pPr>
        <w:numPr>
          <w:ilvl w:val="0"/>
          <w:numId w:val="1886"/>
        </w:numPr>
        <w:pStyle w:val="Compact"/>
      </w:pPr>
      <w:hyperlink w:anchor="server-model">
        <w:r>
          <w:rPr>
            <w:rStyle w:val="Hyperlink"/>
          </w:rPr>
          <w:t xml:space="preserve">Server Model</w:t>
        </w:r>
      </w:hyperlink>
    </w:p>
    <w:p>
      <w:pPr>
        <w:numPr>
          <w:ilvl w:val="0"/>
          <w:numId w:val="1886"/>
        </w:numPr>
        <w:pStyle w:val="Compact"/>
      </w:pPr>
      <w:hyperlink w:anchor="registration-process">
        <w:r>
          <w:rPr>
            <w:rStyle w:val="Hyperlink"/>
          </w:rPr>
          <w:t xml:space="preserve">Registration Process</w:t>
        </w:r>
      </w:hyperlink>
    </w:p>
    <w:p>
      <w:pPr>
        <w:numPr>
          <w:ilvl w:val="0"/>
          <w:numId w:val="1886"/>
        </w:numPr>
        <w:pStyle w:val="Compact"/>
      </w:pPr>
      <w:hyperlink w:anchor="service-discovery">
        <w:r>
          <w:rPr>
            <w:rStyle w:val="Hyperlink"/>
          </w:rPr>
          <w:t xml:space="preserve">Service Discovery</w:t>
        </w:r>
      </w:hyperlink>
    </w:p>
    <w:p>
      <w:pPr>
        <w:numPr>
          <w:ilvl w:val="0"/>
          <w:numId w:val="1886"/>
        </w:numPr>
        <w:pStyle w:val="Compact"/>
      </w:pPr>
      <w:hyperlink w:anchor="health-monitoring">
        <w:r>
          <w:rPr>
            <w:rStyle w:val="Hyperlink"/>
          </w:rPr>
          <w:t xml:space="preserve">Health Monitoring</w:t>
        </w:r>
      </w:hyperlink>
    </w:p>
    <w:p>
      <w:pPr>
        <w:numPr>
          <w:ilvl w:val="0"/>
          <w:numId w:val="1886"/>
        </w:numPr>
        <w:pStyle w:val="Compact"/>
      </w:pPr>
      <w:hyperlink w:anchor="load-balancing">
        <w:r>
          <w:rPr>
            <w:rStyle w:val="Hyperlink"/>
          </w:rPr>
          <w:t xml:space="preserve">Load Balancing</w:t>
        </w:r>
      </w:hyperlink>
    </w:p>
    <w:p>
      <w:pPr>
        <w:numPr>
          <w:ilvl w:val="0"/>
          <w:numId w:val="1886"/>
        </w:numPr>
        <w:pStyle w:val="Compact"/>
      </w:pPr>
      <w:hyperlink w:anchor="protocol-bridge">
        <w:r>
          <w:rPr>
            <w:rStyle w:val="Hyperlink"/>
          </w:rPr>
          <w:t xml:space="preserve">Protocol Bridge</w:t>
        </w:r>
      </w:hyperlink>
    </w:p>
    <w:p>
      <w:pPr>
        <w:numPr>
          <w:ilvl w:val="0"/>
          <w:numId w:val="1886"/>
        </w:numPr>
        <w:pStyle w:val="Compact"/>
      </w:pPr>
      <w:hyperlink w:anchor="usage-examples">
        <w:r>
          <w:rPr>
            <w:rStyle w:val="Hyperlink"/>
          </w:rPr>
          <w:t xml:space="preserve">Usage Examples</w:t>
        </w:r>
      </w:hyperlink>
    </w:p>
    <w:p>
      <w:pPr>
        <w:numPr>
          <w:ilvl w:val="0"/>
          <w:numId w:val="1886"/>
        </w:numPr>
        <w:pStyle w:val="Compact"/>
      </w:pPr>
      <w:hyperlink w:anchor="related-documentation">
        <w:r>
          <w:rPr>
            <w:rStyle w:val="Hyperlink"/>
          </w:rPr>
          <w:t xml:space="preserve">Related Documentation</w:t>
        </w:r>
      </w:hyperlink>
    </w:p>
    <w:p>
      <w:r>
        <w:pict>
          <v:rect style="width:0;height:1.5pt" o:hralign="center" o:hrstd="t" o:hr="t"/>
        </w:pict>
      </w:r>
    </w:p>
    <w:bookmarkEnd w:id="2354"/>
    <w:bookmarkStart w:id="2358" w:name="server-model"/>
    <w:p>
      <w:pPr>
        <w:pStyle w:val="Heading2"/>
      </w:pPr>
      <w:r>
        <w:t xml:space="preserve">Server Model</w:t>
      </w:r>
    </w:p>
    <w:bookmarkStart w:id="2355" w:name="mcpserver-structure"/>
    <w:p>
      <w:pPr>
        <w:pStyle w:val="Heading3"/>
      </w:pPr>
      <w:r>
        <w:t xml:space="preserve">MCPServer Structure</w:t>
      </w:r>
    </w:p>
    <w:p>
      <w:pPr>
        <w:pStyle w:val="SourceCode"/>
      </w:pPr>
      <w:r>
        <w:rPr>
          <w:rStyle w:val="KeywordTok"/>
        </w:rPr>
        <w:t xml:space="preserve">type</w:t>
      </w:r>
      <w:r>
        <w:rPr>
          <w:rStyle w:val="NormalTok"/>
        </w:rPr>
        <w:t xml:space="preserve"> MCPServer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NormalTok"/>
        </w:rPr>
        <w:t xml:space="preserve">    Category     </w:t>
      </w:r>
      <w:r>
        <w:rPr>
          <w:rStyle w:val="DataTypeTok"/>
        </w:rPr>
        <w:t xml:space="preserve">string</w:t>
      </w:r>
      <w:r>
        <w:rPr>
          <w:rStyle w:val="NormalTok"/>
        </w:rPr>
        <w:t xml:space="preserve">            </w:t>
      </w:r>
      <w:r>
        <w:rPr>
          <w:rStyle w:val="StringTok"/>
        </w:rPr>
        <w:t xml:space="preserve">`json:"category"`</w:t>
      </w:r>
      <w:r>
        <w:br/>
      </w:r>
      <w:r>
        <w:rPr>
          <w:rStyle w:val="NormalTok"/>
        </w:rPr>
        <w:t xml:space="preserve">    Endpoint     </w:t>
      </w:r>
      <w:r>
        <w:rPr>
          <w:rStyle w:val="DataTypeTok"/>
        </w:rPr>
        <w:t xml:space="preserve">string</w:t>
      </w:r>
      <w:r>
        <w:rPr>
          <w:rStyle w:val="NormalTok"/>
        </w:rPr>
        <w:t xml:space="preserve">            </w:t>
      </w:r>
      <w:r>
        <w:rPr>
          <w:rStyle w:val="StringTok"/>
        </w:rPr>
        <w:t xml:space="preserve">`json:"endpoint"`</w:t>
      </w:r>
      <w:r>
        <w:br/>
      </w:r>
      <w:r>
        <w:rPr>
          <w:rStyle w:val="NormalTok"/>
        </w:rPr>
        <w:t xml:space="preserve">    Protocol     Protocol          </w:t>
      </w:r>
      <w:r>
        <w:rPr>
          <w:rStyle w:val="StringTok"/>
        </w:rPr>
        <w:t xml:space="preserve">`json:"protocol"`</w:t>
      </w:r>
      <w:r>
        <w:br/>
      </w:r>
      <w:r>
        <w:rPr>
          <w:rStyle w:val="NormalTok"/>
        </w:rPr>
        <w:t xml:space="preserve">    Auth         AuthConfig        </w:t>
      </w:r>
      <w:r>
        <w:rPr>
          <w:rStyle w:val="StringTok"/>
        </w:rPr>
        <w:t xml:space="preserve">`json:"auth"`</w:t>
      </w:r>
      <w:r>
        <w:br/>
      </w:r>
      <w:r>
        <w:rPr>
          <w:rStyle w:val="NormalTok"/>
        </w:rPr>
        <w:t xml:space="preserve">    Capabilities </w:t>
      </w:r>
      <w:r>
        <w:rPr>
          <w:rStyle w:val="OperatorTok"/>
        </w:rPr>
        <w:t xml:space="preserve">[]</w:t>
      </w:r>
      <w:r>
        <w:rPr>
          <w:rStyle w:val="DataTypeTok"/>
        </w:rPr>
        <w:t xml:space="preserve">string</w:t>
      </w:r>
      <w:r>
        <w:rPr>
          <w:rStyle w:val="NormalTok"/>
        </w:rPr>
        <w:t xml:space="preserve">          </w:t>
      </w:r>
      <w:r>
        <w:rPr>
          <w:rStyle w:val="StringTok"/>
        </w:rPr>
        <w:t xml:space="preserve">`json:"capabilities"`</w:t>
      </w:r>
      <w:r>
        <w:br/>
      </w:r>
      <w:r>
        <w:rPr>
          <w:rStyle w:val="NormalTok"/>
        </w:rPr>
        <w:t xml:space="preserve">    Tags         </w:t>
      </w:r>
      <w:r>
        <w:rPr>
          <w:rStyle w:val="OperatorTok"/>
        </w:rPr>
        <w:t xml:space="preserve">[]</w:t>
      </w:r>
      <w:r>
        <w:rPr>
          <w:rStyle w:val="DataTypeTok"/>
        </w:rPr>
        <w:t xml:space="preserve">string</w:t>
      </w:r>
      <w:r>
        <w:rPr>
          <w:rStyle w:val="NormalTok"/>
        </w:rPr>
        <w:t xml:space="preserve">          </w:t>
      </w:r>
      <w:r>
        <w:rPr>
          <w:rStyle w:val="StringTok"/>
        </w:rPr>
        <w:t xml:space="preserve">`json:"tags"`</w:t>
      </w:r>
      <w:r>
        <w:br/>
      </w:r>
      <w:r>
        <w:rPr>
          <w:rStyle w:val="NormalTok"/>
        </w:rPr>
        <w:t xml:space="preserve">    Metadata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`json:"metadata"`</w:t>
      </w:r>
      <w:r>
        <w:br/>
      </w:r>
      <w:r>
        <w:rPr>
          <w:rStyle w:val="NormalTok"/>
        </w:rPr>
        <w:t xml:space="preserve">    Status       ServerStatus      </w:t>
      </w:r>
      <w:r>
        <w:rPr>
          <w:rStyle w:val="StringTok"/>
        </w:rPr>
        <w:t xml:space="preserve">`json:"status"`</w:t>
      </w:r>
      <w:r>
        <w:br/>
      </w:r>
      <w:r>
        <w:rPr>
          <w:rStyle w:val="NormalTok"/>
        </w:rPr>
        <w:t xml:space="preserve">    HealthCheck  HealthCheckConfig </w:t>
      </w:r>
      <w:r>
        <w:rPr>
          <w:rStyle w:val="StringTok"/>
        </w:rPr>
        <w:t xml:space="preserve">`json:"health_check"`</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NormalTok"/>
        </w:rPr>
        <w:t xml:space="preserve">    UpdatedAt    time</w:t>
      </w:r>
      <w:r>
        <w:rPr>
          <w:rStyle w:val="OperatorTok"/>
        </w:rPr>
        <w:t xml:space="preserve">.</w:t>
      </w:r>
      <w:r>
        <w:rPr>
          <w:rStyle w:val="NormalTok"/>
        </w:rPr>
        <w:t xml:space="preserve">Time         </w:t>
      </w:r>
      <w:r>
        <w:rPr>
          <w:rStyle w:val="StringTok"/>
        </w:rPr>
        <w:t xml:space="preserve">`json:"updated_at"`</w:t>
      </w:r>
      <w:r>
        <w:br/>
      </w:r>
      <w:r>
        <w:rPr>
          <w:rStyle w:val="OperatorTok"/>
        </w:rPr>
        <w:t xml:space="preserve">}</w:t>
      </w:r>
    </w:p>
    <w:bookmarkEnd w:id="2355"/>
    <w:bookmarkStart w:id="2356" w:name="protocol-types"/>
    <w:p>
      <w:pPr>
        <w:pStyle w:val="Heading3"/>
      </w:pPr>
      <w:r>
        <w:t xml:space="preserve">Protocol Types</w:t>
      </w:r>
    </w:p>
    <w:p>
      <w:pPr>
        <w:pStyle w:val="SourceCode"/>
      </w:pPr>
      <w:r>
        <w:rPr>
          <w:rStyle w:val="KeywordTok"/>
        </w:rPr>
        <w:t xml:space="preserve">type</w:t>
      </w:r>
      <w:r>
        <w:rPr>
          <w:rStyle w:val="NormalTok"/>
        </w:rPr>
        <w:t xml:space="preserve"> Protocol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ProtocolHTTP  Protocol </w:t>
      </w:r>
      <w:r>
        <w:rPr>
          <w:rStyle w:val="OperatorTok"/>
        </w:rPr>
        <w:t xml:space="preserve">=</w:t>
      </w:r>
      <w:r>
        <w:rPr>
          <w:rStyle w:val="NormalTok"/>
        </w:rPr>
        <w:t xml:space="preserve"> </w:t>
      </w:r>
      <w:r>
        <w:rPr>
          <w:rStyle w:val="StringTok"/>
        </w:rPr>
        <w:t xml:space="preserve">"http"</w:t>
      </w:r>
      <w:r>
        <w:br/>
      </w:r>
      <w:r>
        <w:rPr>
          <w:rStyle w:val="NormalTok"/>
        </w:rPr>
        <w:t xml:space="preserve">    ProtocolGRPC  Protocol </w:t>
      </w:r>
      <w:r>
        <w:rPr>
          <w:rStyle w:val="OperatorTok"/>
        </w:rPr>
        <w:t xml:space="preserve">=</w:t>
      </w:r>
      <w:r>
        <w:rPr>
          <w:rStyle w:val="NormalTok"/>
        </w:rPr>
        <w:t xml:space="preserve"> </w:t>
      </w:r>
      <w:r>
        <w:rPr>
          <w:rStyle w:val="StringTok"/>
        </w:rPr>
        <w:t xml:space="preserve">"grpc"</w:t>
      </w:r>
      <w:r>
        <w:br/>
      </w:r>
      <w:r>
        <w:rPr>
          <w:rStyle w:val="NormalTok"/>
        </w:rPr>
        <w:t xml:space="preserve">    ProtocolSSE   Protocol </w:t>
      </w:r>
      <w:r>
        <w:rPr>
          <w:rStyle w:val="OperatorTok"/>
        </w:rPr>
        <w:t xml:space="preserve">=</w:t>
      </w:r>
      <w:r>
        <w:rPr>
          <w:rStyle w:val="NormalTok"/>
        </w:rPr>
        <w:t xml:space="preserve"> </w:t>
      </w:r>
      <w:r>
        <w:rPr>
          <w:rStyle w:val="StringTok"/>
        </w:rPr>
        <w:t xml:space="preserve">"sse"</w:t>
      </w:r>
      <w:r>
        <w:br/>
      </w:r>
      <w:r>
        <w:rPr>
          <w:rStyle w:val="NormalTok"/>
        </w:rPr>
        <w:t xml:space="preserve">    ProtocolStdIO Protocol </w:t>
      </w:r>
      <w:r>
        <w:rPr>
          <w:rStyle w:val="OperatorTok"/>
        </w:rPr>
        <w:t xml:space="preserve">=</w:t>
      </w:r>
      <w:r>
        <w:rPr>
          <w:rStyle w:val="NormalTok"/>
        </w:rPr>
        <w:t xml:space="preserve"> </w:t>
      </w:r>
      <w:r>
        <w:rPr>
          <w:rStyle w:val="StringTok"/>
        </w:rPr>
        <w:t xml:space="preserve">"stdio"</w:t>
      </w:r>
      <w:r>
        <w:br/>
      </w:r>
      <w:r>
        <w:rPr>
          <w:rStyle w:val="OperatorTok"/>
        </w:rPr>
        <w:t xml:space="preserve">)</w:t>
      </w:r>
    </w:p>
    <w:bookmarkEnd w:id="2356"/>
    <w:bookmarkStart w:id="2357" w:name="server-status"/>
    <w:p>
      <w:pPr>
        <w:pStyle w:val="Heading3"/>
      </w:pPr>
      <w:r>
        <w:t xml:space="preserve">Server Status</w:t>
      </w:r>
    </w:p>
    <w:p>
      <w:pPr>
        <w:pStyle w:val="SourceCode"/>
      </w:pPr>
      <w:r>
        <w:rPr>
          <w:rStyle w:val="KeywordTok"/>
        </w:rPr>
        <w:t xml:space="preserve">type</w:t>
      </w:r>
      <w:r>
        <w:rPr>
          <w:rStyle w:val="NormalTok"/>
        </w:rPr>
        <w:t xml:space="preserve"> ServerStatus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StatusUnknown     ServerStatus </w:t>
      </w:r>
      <w:r>
        <w:rPr>
          <w:rStyle w:val="OperatorTok"/>
        </w:rPr>
        <w:t xml:space="preserve">=</w:t>
      </w:r>
      <w:r>
        <w:rPr>
          <w:rStyle w:val="NormalTok"/>
        </w:rPr>
        <w:t xml:space="preserve"> </w:t>
      </w:r>
      <w:r>
        <w:rPr>
          <w:rStyle w:val="StringTok"/>
        </w:rPr>
        <w:t xml:space="preserve">"unknown"</w:t>
      </w:r>
      <w:r>
        <w:br/>
      </w:r>
      <w:r>
        <w:rPr>
          <w:rStyle w:val="NormalTok"/>
        </w:rPr>
        <w:t xml:space="preserve">    StatusHealthy     ServerStatus </w:t>
      </w:r>
      <w:r>
        <w:rPr>
          <w:rStyle w:val="OperatorTok"/>
        </w:rPr>
        <w:t xml:space="preserve">=</w:t>
      </w:r>
      <w:r>
        <w:rPr>
          <w:rStyle w:val="NormalTok"/>
        </w:rPr>
        <w:t xml:space="preserve"> </w:t>
      </w:r>
      <w:r>
        <w:rPr>
          <w:rStyle w:val="StringTok"/>
        </w:rPr>
        <w:t xml:space="preserve">"healthy"</w:t>
      </w:r>
      <w:r>
        <w:br/>
      </w:r>
      <w:r>
        <w:rPr>
          <w:rStyle w:val="NormalTok"/>
        </w:rPr>
        <w:t xml:space="preserve">    StatusUnhealthy   ServerStatus </w:t>
      </w:r>
      <w:r>
        <w:rPr>
          <w:rStyle w:val="OperatorTok"/>
        </w:rPr>
        <w:t xml:space="preserve">=</w:t>
      </w:r>
      <w:r>
        <w:rPr>
          <w:rStyle w:val="NormalTok"/>
        </w:rPr>
        <w:t xml:space="preserve"> </w:t>
      </w:r>
      <w:r>
        <w:rPr>
          <w:rStyle w:val="StringTok"/>
        </w:rPr>
        <w:t xml:space="preserve">"unhealthy"</w:t>
      </w:r>
      <w:r>
        <w:br/>
      </w:r>
      <w:r>
        <w:rPr>
          <w:rStyle w:val="NormalTok"/>
        </w:rPr>
        <w:t xml:space="preserve">    StatusMaintenance ServerStatus </w:t>
      </w:r>
      <w:r>
        <w:rPr>
          <w:rStyle w:val="OperatorTok"/>
        </w:rPr>
        <w:t xml:space="preserve">=</w:t>
      </w:r>
      <w:r>
        <w:rPr>
          <w:rStyle w:val="NormalTok"/>
        </w:rPr>
        <w:t xml:space="preserve"> </w:t>
      </w:r>
      <w:r>
        <w:rPr>
          <w:rStyle w:val="StringTok"/>
        </w:rPr>
        <w:t xml:space="preserve">"maintenance"</w:t>
      </w:r>
      <w:r>
        <w:br/>
      </w:r>
      <w:r>
        <w:rPr>
          <w:rStyle w:val="NormalTok"/>
        </w:rPr>
        <w:t xml:space="preserve">    StatusDeprecated  ServerStatus </w:t>
      </w:r>
      <w:r>
        <w:rPr>
          <w:rStyle w:val="OperatorTok"/>
        </w:rPr>
        <w:t xml:space="preserve">=</w:t>
      </w:r>
      <w:r>
        <w:rPr>
          <w:rStyle w:val="NormalTok"/>
        </w:rPr>
        <w:t xml:space="preserve"> </w:t>
      </w:r>
      <w:r>
        <w:rPr>
          <w:rStyle w:val="StringTok"/>
        </w:rPr>
        <w:t xml:space="preserve">"deprecated"</w:t>
      </w:r>
      <w:r>
        <w:br/>
      </w:r>
      <w:r>
        <w:rPr>
          <w:rStyle w:val="OperatorTok"/>
        </w:rPr>
        <w:t xml:space="preserve">)</w:t>
      </w:r>
    </w:p>
    <w:p>
      <w:r>
        <w:pict>
          <v:rect style="width:0;height:1.5pt" o:hralign="center" o:hrstd="t" o:hr="t"/>
        </w:pict>
      </w:r>
    </w:p>
    <w:bookmarkEnd w:id="2357"/>
    <w:bookmarkEnd w:id="2358"/>
    <w:bookmarkStart w:id="2362" w:name="registration-process"/>
    <w:p>
      <w:pPr>
        <w:pStyle w:val="Heading2"/>
      </w:pPr>
      <w:r>
        <w:t xml:space="preserve">Registration Process</w:t>
      </w:r>
    </w:p>
    <w:bookmarkStart w:id="2359" w:name="registration-flow"/>
    <w:p>
      <w:pPr>
        <w:pStyle w:val="Heading3"/>
      </w:pPr>
      <w:r>
        <w:t xml:space="preserve">Registration Flow</w:t>
      </w:r>
    </w:p>
    <w:p>
      <w:pPr>
        <w:pStyle w:val="SourceCode"/>
      </w:pPr>
      <w:r>
        <w:rPr>
          <w:rStyle w:val="VerbatimChar"/>
        </w:rPr>
        <w:t xml:space="preserve">1. Server Starts</w:t>
      </w:r>
      <w:r>
        <w:br/>
      </w:r>
      <w:r>
        <w:rPr>
          <w:rStyle w:val="VerbatimChar"/>
        </w:rPr>
        <w:t xml:space="preserve">   ↓</w:t>
      </w:r>
      <w:r>
        <w:br/>
      </w:r>
      <w:r>
        <w:rPr>
          <w:rStyle w:val="VerbatimChar"/>
        </w:rPr>
        <w:t xml:space="preserve">2. Register with TAS-MCP</w:t>
      </w:r>
      <w:r>
        <w:br/>
      </w:r>
      <w:r>
        <w:rPr>
          <w:rStyle w:val="VerbatimChar"/>
        </w:rPr>
        <w:t xml:space="preserve">   ↓</w:t>
      </w:r>
      <w:r>
        <w:br/>
      </w:r>
      <w:r>
        <w:rPr>
          <w:rStyle w:val="VerbatimChar"/>
        </w:rPr>
        <w:t xml:space="preserve">3. Health Check</w:t>
      </w:r>
      <w:r>
        <w:br/>
      </w:r>
      <w:r>
        <w:rPr>
          <w:rStyle w:val="VerbatimChar"/>
        </w:rPr>
        <w:t xml:space="preserve">   ↓</w:t>
      </w:r>
      <w:r>
        <w:br/>
      </w:r>
      <w:r>
        <w:rPr>
          <w:rStyle w:val="VerbatimChar"/>
        </w:rPr>
        <w:t xml:space="preserve">4. Add to Active Pool</w:t>
      </w:r>
      <w:r>
        <w:br/>
      </w:r>
      <w:r>
        <w:rPr>
          <w:rStyle w:val="VerbatimChar"/>
        </w:rPr>
        <w:t xml:space="preserve">   ↓</w:t>
      </w:r>
      <w:r>
        <w:br/>
      </w:r>
      <w:r>
        <w:rPr>
          <w:rStyle w:val="VerbatimChar"/>
        </w:rPr>
        <w:t xml:space="preserve">5. Begin Serving Requests</w:t>
      </w:r>
    </w:p>
    <w:bookmarkEnd w:id="2359"/>
    <w:bookmarkStart w:id="2360" w:name="registration-api"/>
    <w:p>
      <w:pPr>
        <w:pStyle w:val="Heading3"/>
      </w:pPr>
      <w:r>
        <w:t xml:space="preserve">Registration API</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RegisterServer</w:t>
      </w:r>
      <w:r>
        <w:rPr>
          <w:rStyle w:val="OperatorTok"/>
        </w:rPr>
        <w:t xml:space="preserve">(</w:t>
      </w:r>
      <w:r>
        <w:rPr>
          <w:rStyle w:val="NormalTok"/>
        </w:rPr>
        <w:t xml:space="preserve">server </w:t>
      </w:r>
      <w:r>
        <w:rPr>
          <w:rStyle w:val="OperatorTok"/>
        </w:rPr>
        <w:t xml:space="preserve">*</w:t>
      </w:r>
      <w:r>
        <w:rPr>
          <w:rStyle w:val="NormalTok"/>
        </w:rPr>
        <w:t xml:space="preserve">MCPServer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validateServer</w:t>
      </w:r>
      <w:r>
        <w:rPr>
          <w:rStyle w:val="OperatorTok"/>
        </w:rPr>
        <w:t xml:space="preserve">(</w:t>
      </w:r>
      <w:r>
        <w:rPr>
          <w:rStyle w:val="NormalTok"/>
        </w:rPr>
        <w:t xml:space="preserve">server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m</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m</w:t>
      </w:r>
      <w:r>
        <w:rPr>
          <w:rStyle w:val="OperatorTok"/>
        </w:rPr>
        <w:t xml:space="preserve">.</w:t>
      </w:r>
      <w:r>
        <w:rPr>
          <w:rStyle w:val="NormalTok"/>
        </w:rPr>
        <w:t xml:space="preserve">servers</w:t>
      </w:r>
      <w:r>
        <w:rPr>
          <w:rStyle w:val="OperatorTok"/>
        </w:rPr>
        <w:t xml:space="preserve">[</w:t>
      </w:r>
      <w:r>
        <w:rPr>
          <w:rStyle w:val="NormalTok"/>
        </w:rPr>
        <w:t xml:space="preserve">server</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server</w:t>
      </w:r>
      <w:r>
        <w:br/>
      </w:r>
      <w:r>
        <w:rPr>
          <w:rStyle w:val="NormalTok"/>
        </w:rPr>
        <w:t xml:space="preserve">    m</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"Server registered"</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server</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server</w:t>
      </w:r>
      <w:r>
        <w:rPr>
          <w:rStyle w:val="OperatorTok"/>
        </w:rPr>
        <w:t xml:space="preserve">.</w:t>
      </w:r>
      <w:r>
        <w:rPr>
          <w:rStyle w:val="NormalTok"/>
        </w:rPr>
        <w:t xml:space="preserve">Name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2360"/>
    <w:bookmarkStart w:id="2361" w:name="example-registration"/>
    <w:p>
      <w:pPr>
        <w:pStyle w:val="Heading3"/>
      </w:pPr>
      <w:r>
        <w:t xml:space="preserve">Example Registration</w:t>
      </w:r>
    </w:p>
    <w:p>
      <w:pPr>
        <w:pStyle w:val="SourceCode"/>
      </w:pPr>
      <w:r>
        <w:rPr>
          <w:rStyle w:val="NormalTok"/>
        </w:rPr>
        <w:t xml:space="preserve">server </w:t>
      </w:r>
      <w:r>
        <w:rPr>
          <w:rStyle w:val="OperatorTok"/>
        </w:rPr>
        <w:t xml:space="preserve">:=</w:t>
      </w:r>
      <w:r>
        <w:rPr>
          <w:rStyle w:val="NormalTok"/>
        </w:rPr>
        <w:t xml:space="preserve"> </w:t>
      </w:r>
      <w:r>
        <w:rPr>
          <w:rStyle w:val="OperatorTok"/>
        </w:rPr>
        <w:t xml:space="preserve">&amp;</w:t>
      </w:r>
      <w:r>
        <w:rPr>
          <w:rStyle w:val="NormalTok"/>
        </w:rPr>
        <w:t xml:space="preserve">MCPServer</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"mcp_git_001"</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"Git MCP Server"</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"Git operations MCP server"</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StringTok"/>
        </w:rPr>
        <w:t xml:space="preserve">"version-control"</w:t>
      </w:r>
      <w:r>
        <w:rPr>
          <w:rStyle w:val="OperatorTok"/>
        </w:rPr>
        <w:t xml:space="preserve">,</w:t>
      </w:r>
      <w:r>
        <w:br/>
      </w:r>
      <w:r>
        <w:rPr>
          <w:rStyle w:val="NormalTok"/>
        </w:rPr>
        <w:t xml:space="preserve">    Endpoint</w:t>
      </w:r>
      <w:r>
        <w:rPr>
          <w:rStyle w:val="OperatorTok"/>
        </w:rPr>
        <w:t xml:space="preserve">:</w:t>
      </w:r>
      <w:r>
        <w:rPr>
          <w:rStyle w:val="NormalTok"/>
        </w:rPr>
        <w:t xml:space="preserve">    </w:t>
      </w:r>
      <w:r>
        <w:rPr>
          <w:rStyle w:val="StringTok"/>
        </w:rPr>
        <w:t xml:space="preserve">"http://localhost:3000"</w:t>
      </w:r>
      <w:r>
        <w:rPr>
          <w:rStyle w:val="OperatorTok"/>
        </w:rPr>
        <w:t xml:space="preserve">,</w:t>
      </w:r>
      <w:r>
        <w:br/>
      </w:r>
      <w:r>
        <w:rPr>
          <w:rStyle w:val="NormalTok"/>
        </w:rPr>
        <w:t xml:space="preserve">    Protocol</w:t>
      </w:r>
      <w:r>
        <w:rPr>
          <w:rStyle w:val="OperatorTok"/>
        </w:rPr>
        <w:t xml:space="preserve">:</w:t>
      </w:r>
      <w:r>
        <w:rPr>
          <w:rStyle w:val="NormalTok"/>
        </w:rPr>
        <w:t xml:space="preserve">    ProtocolHTTP</w:t>
      </w:r>
      <w:r>
        <w:rPr>
          <w:rStyle w:val="OperatorTok"/>
        </w:rPr>
        <w:t xml:space="preserve">,</w:t>
      </w:r>
      <w:r>
        <w:br/>
      </w:r>
      <w:r>
        <w:rPr>
          <w:rStyle w:val="NormalTok"/>
        </w:rPr>
        <w:t xml:space="preserve">    Auth</w:t>
      </w:r>
      <w:r>
        <w:rPr>
          <w:rStyle w:val="OperatorTok"/>
        </w:rPr>
        <w:t xml:space="preserve">:</w:t>
      </w:r>
      <w:r>
        <w:rPr>
          <w:rStyle w:val="NormalTok"/>
        </w:rPr>
        <w:t xml:space="preserve"> AuthConfig</w:t>
      </w:r>
      <w:r>
        <w:rPr>
          <w:rStyle w:val="OperatorTok"/>
        </w:rPr>
        <w:t xml:space="preserve">{</w:t>
      </w:r>
      <w:r>
        <w:br/>
      </w:r>
      <w:r>
        <w:rPr>
          <w:rStyle w:val="NormalTok"/>
        </w:rPr>
        <w:t xml:space="preserve">        Type</w:t>
      </w:r>
      <w:r>
        <w:rPr>
          <w:rStyle w:val="OperatorTok"/>
        </w:rPr>
        <w:t xml:space="preserve">:</w:t>
      </w:r>
      <w:r>
        <w:rPr>
          <w:rStyle w:val="NormalTok"/>
        </w:rPr>
        <w:t xml:space="preserve"> AuthAPIKey</w:t>
      </w:r>
      <w:r>
        <w:rPr>
          <w:rStyle w:val="OperatorTok"/>
        </w:rPr>
        <w:t xml:space="preserve">,</w:t>
      </w:r>
      <w:r>
        <w:br/>
      </w:r>
      <w:r>
        <w:rPr>
          <w:rStyle w:val="NormalTok"/>
        </w:rPr>
        <w:t xml:space="preserve">        Config</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"api_key"</w:t>
      </w:r>
      <w:r>
        <w:rPr>
          <w:rStyle w:val="OperatorTok"/>
        </w:rPr>
        <w:t xml:space="preserve">:</w:t>
      </w:r>
      <w:r>
        <w:rPr>
          <w:rStyle w:val="NormalTok"/>
        </w:rPr>
        <w:t xml:space="preserve"> </w:t>
      </w:r>
      <w:r>
        <w:rPr>
          <w:rStyle w:val="StringTok"/>
        </w:rPr>
        <w:t xml:space="preserve">"secret-key"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Capabilities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"git.clone"</w:t>
      </w:r>
      <w:r>
        <w:rPr>
          <w:rStyle w:val="OperatorTok"/>
        </w:rPr>
        <w:t xml:space="preserve">,</w:t>
      </w:r>
      <w:r>
        <w:rPr>
          <w:rStyle w:val="NormalTok"/>
        </w:rPr>
        <w:t xml:space="preserve"> </w:t>
      </w:r>
      <w:r>
        <w:rPr>
          <w:rStyle w:val="StringTok"/>
        </w:rPr>
        <w:t xml:space="preserve">"git.commit"</w:t>
      </w:r>
      <w:r>
        <w:rPr>
          <w:rStyle w:val="OperatorTok"/>
        </w:rPr>
        <w:t xml:space="preserve">,</w:t>
      </w:r>
      <w:r>
        <w:rPr>
          <w:rStyle w:val="NormalTok"/>
        </w:rPr>
        <w:t xml:space="preserve"> </w:t>
      </w:r>
      <w:r>
        <w:rPr>
          <w:rStyle w:val="StringTok"/>
        </w:rPr>
        <w:t xml:space="preserve">"git.push"</w:t>
      </w:r>
      <w:r>
        <w:rPr>
          <w:rStyle w:val="OperatorTok"/>
        </w:rPr>
        <w:t xml:space="preserve">},</w:t>
      </w:r>
      <w:r>
        <w:br/>
      </w:r>
      <w:r>
        <w:rPr>
          <w:rStyle w:val="NormalTok"/>
        </w:rPr>
        <w:t xml:space="preserve">    Tags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"git"</w:t>
      </w:r>
      <w:r>
        <w:rPr>
          <w:rStyle w:val="OperatorTok"/>
        </w:rPr>
        <w:t xml:space="preserve">,</w:t>
      </w:r>
      <w:r>
        <w:rPr>
          <w:rStyle w:val="NormalTok"/>
        </w:rPr>
        <w:t xml:space="preserve"> </w:t>
      </w:r>
      <w:r>
        <w:rPr>
          <w:rStyle w:val="StringTok"/>
        </w:rPr>
        <w:t xml:space="preserve">"vcs"</w:t>
      </w:r>
      <w:r>
        <w:rPr>
          <w:rStyle w:val="OperatorTok"/>
        </w:rPr>
        <w:t xml:space="preserve">},</w:t>
      </w:r>
      <w:r>
        <w:br/>
      </w:r>
      <w:r>
        <w:rPr>
          <w:rStyle w:val="NormalTok"/>
        </w:rPr>
        <w:t xml:space="preserve">    HealthCheck</w:t>
      </w:r>
      <w:r>
        <w:rPr>
          <w:rStyle w:val="OperatorTok"/>
        </w:rPr>
        <w:t xml:space="preserve">:</w:t>
      </w:r>
      <w:r>
        <w:rPr>
          <w:rStyle w:val="NormalTok"/>
        </w:rPr>
        <w:t xml:space="preserve"> HealthCheckConfig</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Interval</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"/health"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manager</w:t>
      </w:r>
      <w:r>
        <w:rPr>
          <w:rStyle w:val="OperatorTok"/>
        </w:rPr>
        <w:t xml:space="preserve">.</w:t>
      </w:r>
      <w:r>
        <w:rPr>
          <w:rStyle w:val="NormalTok"/>
        </w:rPr>
        <w:t xml:space="preserve">RegisterServer</w:t>
      </w:r>
      <w:r>
        <w:rPr>
          <w:rStyle w:val="OperatorTok"/>
        </w:rPr>
        <w:t xml:space="preserve">(</w:t>
      </w:r>
      <w:r>
        <w:rPr>
          <w:rStyle w:val="NormalTok"/>
        </w:rPr>
        <w:t xml:space="preserve">server</w:t>
      </w:r>
      <w:r>
        <w:rPr>
          <w:rStyle w:val="OperatorTok"/>
        </w:rPr>
        <w:t xml:space="preserve">)</w:t>
      </w:r>
    </w:p>
    <w:p>
      <w:r>
        <w:pict>
          <v:rect style="width:0;height:1.5pt" o:hralign="center" o:hrstd="t" o:hr="t"/>
        </w:pict>
      </w:r>
    </w:p>
    <w:bookmarkEnd w:id="2361"/>
    <w:bookmarkEnd w:id="2362"/>
    <w:bookmarkStart w:id="2367" w:name="service-discovery-1"/>
    <w:p>
      <w:pPr>
        <w:pStyle w:val="Heading2"/>
      </w:pPr>
      <w:r>
        <w:t xml:space="preserve">Service Discovery</w:t>
      </w:r>
    </w:p>
    <w:bookmarkStart w:id="2363" w:name="discovery-sources"/>
    <w:p>
      <w:pPr>
        <w:pStyle w:val="Heading3"/>
      </w:pPr>
      <w:r>
        <w:t xml:space="preserve">Discovery Sources</w:t>
      </w:r>
    </w:p>
    <w:p>
      <w:pPr>
        <w:pStyle w:val="SourceCode"/>
      </w:pPr>
      <w:r>
        <w:rPr>
          <w:rStyle w:val="KeywordTok"/>
        </w:rPr>
        <w:t xml:space="preserve">type</w:t>
      </w:r>
      <w:r>
        <w:rPr>
          <w:rStyle w:val="NormalTok"/>
        </w:rPr>
        <w:t xml:space="preserve"> SourceType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SourceStatic     SourceType </w:t>
      </w:r>
      <w:r>
        <w:rPr>
          <w:rStyle w:val="OperatorTok"/>
        </w:rPr>
        <w:t xml:space="preserve">=</w:t>
      </w:r>
      <w:r>
        <w:rPr>
          <w:rStyle w:val="NormalTok"/>
        </w:rPr>
        <w:t xml:space="preserve"> </w:t>
      </w:r>
      <w:r>
        <w:rPr>
          <w:rStyle w:val="StringTok"/>
        </w:rPr>
        <w:t xml:space="preserve">"static"</w:t>
      </w:r>
      <w:r>
        <w:br/>
      </w:r>
      <w:r>
        <w:rPr>
          <w:rStyle w:val="NormalTok"/>
        </w:rPr>
        <w:t xml:space="preserve">    SourceKubernetes SourceType </w:t>
      </w:r>
      <w:r>
        <w:rPr>
          <w:rStyle w:val="OperatorTok"/>
        </w:rPr>
        <w:t xml:space="preserve">=</w:t>
      </w:r>
      <w:r>
        <w:rPr>
          <w:rStyle w:val="NormalTok"/>
        </w:rPr>
        <w:t xml:space="preserve"> </w:t>
      </w:r>
      <w:r>
        <w:rPr>
          <w:rStyle w:val="StringTok"/>
        </w:rPr>
        <w:t xml:space="preserve">"kubernetes"</w:t>
      </w:r>
      <w:r>
        <w:br/>
      </w:r>
      <w:r>
        <w:rPr>
          <w:rStyle w:val="NormalTok"/>
        </w:rPr>
        <w:t xml:space="preserve">    SourceConsul     SourceType </w:t>
      </w:r>
      <w:r>
        <w:rPr>
          <w:rStyle w:val="OperatorTok"/>
        </w:rPr>
        <w:t xml:space="preserve">=</w:t>
      </w:r>
      <w:r>
        <w:rPr>
          <w:rStyle w:val="NormalTok"/>
        </w:rPr>
        <w:t xml:space="preserve"> </w:t>
      </w:r>
      <w:r>
        <w:rPr>
          <w:rStyle w:val="StringTok"/>
        </w:rPr>
        <w:t xml:space="preserve">"consul"</w:t>
      </w:r>
      <w:r>
        <w:br/>
      </w:r>
      <w:r>
        <w:rPr>
          <w:rStyle w:val="NormalTok"/>
        </w:rPr>
        <w:t xml:space="preserve">    SourceEtcd       SourceType </w:t>
      </w:r>
      <w:r>
        <w:rPr>
          <w:rStyle w:val="OperatorTok"/>
        </w:rPr>
        <w:t xml:space="preserve">=</w:t>
      </w:r>
      <w:r>
        <w:rPr>
          <w:rStyle w:val="NormalTok"/>
        </w:rPr>
        <w:t xml:space="preserve"> </w:t>
      </w:r>
      <w:r>
        <w:rPr>
          <w:rStyle w:val="StringTok"/>
        </w:rPr>
        <w:t xml:space="preserve">"etcd"</w:t>
      </w:r>
      <w:r>
        <w:br/>
      </w:r>
      <w:r>
        <w:rPr>
          <w:rStyle w:val="NormalTok"/>
        </w:rPr>
        <w:t xml:space="preserve">    SourceRegistry   SourceType </w:t>
      </w:r>
      <w:r>
        <w:rPr>
          <w:rStyle w:val="OperatorTok"/>
        </w:rPr>
        <w:t xml:space="preserve">=</w:t>
      </w:r>
      <w:r>
        <w:rPr>
          <w:rStyle w:val="NormalTok"/>
        </w:rPr>
        <w:t xml:space="preserve"> </w:t>
      </w:r>
      <w:r>
        <w:rPr>
          <w:rStyle w:val="StringTok"/>
        </w:rPr>
        <w:t xml:space="preserve">"registry"</w:t>
      </w:r>
      <w:r>
        <w:br/>
      </w:r>
      <w:r>
        <w:rPr>
          <w:rStyle w:val="NormalTok"/>
        </w:rPr>
        <w:t xml:space="preserve">    SourceDNS        SourceType </w:t>
      </w:r>
      <w:r>
        <w:rPr>
          <w:rStyle w:val="OperatorTok"/>
        </w:rPr>
        <w:t xml:space="preserve">=</w:t>
      </w:r>
      <w:r>
        <w:rPr>
          <w:rStyle w:val="NormalTok"/>
        </w:rPr>
        <w:t xml:space="preserve"> </w:t>
      </w:r>
      <w:r>
        <w:rPr>
          <w:rStyle w:val="StringTok"/>
        </w:rPr>
        <w:t xml:space="preserve">"dns"</w:t>
      </w:r>
      <w:r>
        <w:br/>
      </w:r>
      <w:r>
        <w:rPr>
          <w:rStyle w:val="OperatorTok"/>
        </w:rPr>
        <w:t xml:space="preserve">)</w:t>
      </w:r>
    </w:p>
    <w:bookmarkEnd w:id="2363"/>
    <w:bookmarkStart w:id="2364" w:name="static-discovery"/>
    <w:p>
      <w:pPr>
        <w:pStyle w:val="Heading3"/>
      </w:pPr>
      <w:r>
        <w:t xml:space="preserve">Static Discovery</w:t>
      </w:r>
    </w:p>
    <w:p>
      <w:pPr>
        <w:pStyle w:val="SourceCode"/>
      </w:pPr>
      <w:r>
        <w:rPr>
          <w:rStyle w:val="FunctionTok"/>
        </w:rPr>
        <w:t xml:space="preserve">servers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mcp_git_001</w:t>
      </w:r>
      <w:r>
        <w:br/>
      </w:r>
      <w:r>
        <w:rPr>
          <w:rStyle w:val="AttributeTok"/>
        </w:rPr>
        <w:t xml:space="preserve">    </w:t>
      </w:r>
      <w:r>
        <w:rPr>
          <w:rStyle w:val="FunctionTok"/>
        </w:rPr>
        <w:t xml:space="preserve">name</w:t>
      </w:r>
      <w:r>
        <w:rPr>
          <w:rStyle w:val="KeywordTok"/>
        </w:rPr>
        <w:t xml:space="preserve">:</w:t>
      </w:r>
      <w:r>
        <w:rPr>
          <w:rStyle w:val="AttributeTok"/>
        </w:rPr>
        <w:t xml:space="preserve"> Git MCP Server</w:t>
      </w:r>
      <w:r>
        <w:br/>
      </w:r>
      <w:r>
        <w:rPr>
          <w:rStyle w:val="AttributeTok"/>
        </w:rPr>
        <w:t xml:space="preserve">    </w:t>
      </w:r>
      <w:r>
        <w:rPr>
          <w:rStyle w:val="FunctionTok"/>
        </w:rPr>
        <w:t xml:space="preserve">endpoint</w:t>
      </w:r>
      <w:r>
        <w:rPr>
          <w:rStyle w:val="KeywordTok"/>
        </w:rPr>
        <w:t xml:space="preserve">:</w:t>
      </w:r>
      <w:r>
        <w:rPr>
          <w:rStyle w:val="AttributeTok"/>
        </w:rPr>
        <w:t xml:space="preserve"> http://git-mcp:3000</w:t>
      </w:r>
      <w:r>
        <w:br/>
      </w:r>
      <w:r>
        <w:rPr>
          <w:rStyle w:val="AttributeTok"/>
        </w:rPr>
        <w:t xml:space="preserve">    </w:t>
      </w:r>
      <w:r>
        <w:rPr>
          <w:rStyle w:val="FunctionTok"/>
        </w:rPr>
        <w:t xml:space="preserve">protocol</w:t>
      </w:r>
      <w:r>
        <w:rPr>
          <w:rStyle w:val="KeywordTok"/>
        </w:rPr>
        <w:t xml:space="preserve">:</w:t>
      </w:r>
      <w:r>
        <w:rPr>
          <w:rStyle w:val="AttributeTok"/>
        </w:rPr>
        <w:t xml:space="preserve"> http</w:t>
      </w:r>
      <w:r>
        <w:br/>
      </w:r>
      <w:r>
        <w:rPr>
          <w:rStyle w:val="AttributeTok"/>
        </w:rPr>
        <w:t xml:space="preserve">    </w:t>
      </w:r>
      <w:r>
        <w:rPr>
          <w:rStyle w:val="FunctionTok"/>
        </w:rPr>
        <w:t xml:space="preserve">capabilities</w:t>
      </w:r>
      <w:r>
        <w:rPr>
          <w:rStyle w:val="KeywordTok"/>
        </w:rPr>
        <w:t xml:space="preserve">:</w:t>
      </w:r>
      <w:r>
        <w:br/>
      </w:r>
      <w:r>
        <w:rPr>
          <w:rStyle w:val="AttributeTok"/>
        </w:rPr>
        <w:t xml:space="preserve">      </w:t>
      </w:r>
      <w:r>
        <w:rPr>
          <w:rStyle w:val="KeywordTok"/>
        </w:rPr>
        <w:t xml:space="preserve">-</w:t>
      </w:r>
      <w:r>
        <w:rPr>
          <w:rStyle w:val="AttributeTok"/>
        </w:rPr>
        <w:t xml:space="preserve"> git.clone</w:t>
      </w:r>
      <w:r>
        <w:br/>
      </w:r>
      <w:r>
        <w:rPr>
          <w:rStyle w:val="AttributeTok"/>
        </w:rPr>
        <w:t xml:space="preserve">      </w:t>
      </w:r>
      <w:r>
        <w:rPr>
          <w:rStyle w:val="KeywordTok"/>
        </w:rPr>
        <w:t xml:space="preserve">-</w:t>
      </w:r>
      <w:r>
        <w:rPr>
          <w:rStyle w:val="AttributeTok"/>
        </w:rPr>
        <w:t xml:space="preserve"> git.commit</w:t>
      </w:r>
    </w:p>
    <w:bookmarkEnd w:id="2364"/>
    <w:bookmarkStart w:id="2365" w:name="kubernetes-discovery"/>
    <w:p>
      <w:pPr>
        <w:pStyle w:val="Heading3"/>
      </w:pPr>
      <w:r>
        <w:t xml:space="preserve">Kubernetes Discovery</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git-mcp</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mcp-server</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mcp-category</w:t>
      </w:r>
      <w:r>
        <w:rPr>
          <w:rStyle w:val="KeywordTok"/>
        </w:rPr>
        <w:t xml:space="preserve">:</w:t>
      </w:r>
      <w:r>
        <w:rPr>
          <w:rStyle w:val="AttributeTok"/>
        </w:rPr>
        <w:t xml:space="preserve"> </w:t>
      </w:r>
      <w:r>
        <w:rPr>
          <w:rStyle w:val="StringTok"/>
        </w:rPr>
        <w:t xml:space="preserve">"version-control"</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git-mcp</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3000</w:t>
      </w:r>
    </w:p>
    <w:bookmarkEnd w:id="2365"/>
    <w:bookmarkStart w:id="2366" w:name="consul-discovery"/>
    <w:p>
      <w:pPr>
        <w:pStyle w:val="Heading3"/>
      </w:pPr>
      <w:r>
        <w:t xml:space="preserve">Consul Discovery</w:t>
      </w:r>
    </w:p>
    <w:p>
      <w:pPr>
        <w:pStyle w:val="SourceCode"/>
      </w:pPr>
      <w:r>
        <w:rPr>
          <w:rStyle w:val="VerbatimChar"/>
        </w:rPr>
        <w:t xml:space="preserve">service {</w:t>
      </w:r>
      <w:r>
        <w:br/>
      </w:r>
      <w:r>
        <w:rPr>
          <w:rStyle w:val="VerbatimChar"/>
        </w:rPr>
        <w:t xml:space="preserve">  name = "git-mcp"</w:t>
      </w:r>
      <w:r>
        <w:br/>
      </w:r>
      <w:r>
        <w:rPr>
          <w:rStyle w:val="VerbatimChar"/>
        </w:rPr>
        <w:t xml:space="preserve">  port = 3000</w:t>
      </w:r>
      <w:r>
        <w:br/>
      </w:r>
      <w:r>
        <w:rPr>
          <w:rStyle w:val="VerbatimChar"/>
        </w:rPr>
        <w:t xml:space="preserve">  tags = ["mcp-server", "version-control"]</w:t>
      </w:r>
      <w:r>
        <w:br/>
      </w:r>
      <w:r>
        <w:rPr>
          <w:rStyle w:val="VerbatimChar"/>
        </w:rPr>
        <w:t xml:space="preserve">  check {</w:t>
      </w:r>
      <w:r>
        <w:br/>
      </w:r>
      <w:r>
        <w:rPr>
          <w:rStyle w:val="VerbatimChar"/>
        </w:rPr>
        <w:t xml:space="preserve">    http     = "http://localhost:3000/health"</w:t>
      </w:r>
      <w:r>
        <w:br/>
      </w:r>
      <w:r>
        <w:rPr>
          <w:rStyle w:val="VerbatimChar"/>
        </w:rPr>
        <w:t xml:space="preserve">    interval = "30s"</w:t>
      </w:r>
      <w:r>
        <w:br/>
      </w:r>
      <w:r>
        <w:rPr>
          <w:rStyle w:val="VerbatimChar"/>
        </w:rPr>
        <w:t xml:space="preserve">  }</w:t>
      </w:r>
      <w:r>
        <w:br/>
      </w:r>
      <w:r>
        <w:rPr>
          <w:rStyle w:val="VerbatimChar"/>
        </w:rPr>
        <w:t xml:space="preserve">}</w:t>
      </w:r>
    </w:p>
    <w:p>
      <w:r>
        <w:pict>
          <v:rect style="width:0;height:1.5pt" o:hralign="center" o:hrstd="t" o:hr="t"/>
        </w:pict>
      </w:r>
    </w:p>
    <w:bookmarkEnd w:id="2366"/>
    <w:bookmarkEnd w:id="2367"/>
    <w:bookmarkStart w:id="2370" w:name="health-monitoring"/>
    <w:p>
      <w:pPr>
        <w:pStyle w:val="Heading2"/>
      </w:pPr>
      <w:r>
        <w:t xml:space="preserve">Health Monitoring</w:t>
      </w:r>
    </w:p>
    <w:bookmarkStart w:id="2368" w:name="health-check-configuration"/>
    <w:p>
      <w:pPr>
        <w:pStyle w:val="Heading3"/>
      </w:pPr>
      <w:r>
        <w:t xml:space="preserve">Health Check Configuration</w:t>
      </w:r>
    </w:p>
    <w:p>
      <w:pPr>
        <w:pStyle w:val="SourceCode"/>
      </w:pPr>
      <w:r>
        <w:rPr>
          <w:rStyle w:val="KeywordTok"/>
        </w:rPr>
        <w:t xml:space="preserve">type</w:t>
      </w:r>
      <w:r>
        <w:rPr>
          <w:rStyle w:val="NormalTok"/>
        </w:rPr>
        <w:t xml:space="preserve"> HealthCheckConfig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`json:"enabled"`</w:t>
      </w:r>
      <w:r>
        <w:br/>
      </w:r>
      <w:r>
        <w:rPr>
          <w:rStyle w:val="NormalTok"/>
        </w:rPr>
        <w:t xml:space="preserve">    Interval           time</w:t>
      </w:r>
      <w:r>
        <w:rPr>
          <w:rStyle w:val="OperatorTok"/>
        </w:rPr>
        <w:t xml:space="preserve">.</w:t>
      </w:r>
      <w:r>
        <w:rPr>
          <w:rStyle w:val="NormalTok"/>
        </w:rPr>
        <w:t xml:space="preserve">Duration </w:t>
      </w:r>
      <w:r>
        <w:rPr>
          <w:rStyle w:val="StringTok"/>
        </w:rPr>
        <w:t xml:space="preserve">`json:"interval"`</w:t>
      </w:r>
      <w:r>
        <w:br/>
      </w:r>
      <w:r>
        <w:rPr>
          <w:rStyle w:val="NormalTok"/>
        </w:rPr>
        <w:t xml:space="preserve">    Timeout            time</w:t>
      </w:r>
      <w:r>
        <w:rPr>
          <w:rStyle w:val="OperatorTok"/>
        </w:rPr>
        <w:t xml:space="preserve">.</w:t>
      </w:r>
      <w:r>
        <w:rPr>
          <w:rStyle w:val="NormalTok"/>
        </w:rPr>
        <w:t xml:space="preserve">Duration </w:t>
      </w:r>
      <w:r>
        <w:rPr>
          <w:rStyle w:val="StringTok"/>
        </w:rPr>
        <w:t xml:space="preserve">`json:"timeout"`</w:t>
      </w:r>
      <w:r>
        <w:br/>
      </w:r>
      <w:r>
        <w:rPr>
          <w:rStyle w:val="NormalTok"/>
        </w:rPr>
        <w:t xml:space="preserve">    HealthyThreshold   </w:t>
      </w:r>
      <w:r>
        <w:rPr>
          <w:rStyle w:val="DataTypeTok"/>
        </w:rPr>
        <w:t xml:space="preserve">int</w:t>
      </w:r>
      <w:r>
        <w:rPr>
          <w:rStyle w:val="NormalTok"/>
        </w:rPr>
        <w:t xml:space="preserve">           </w:t>
      </w:r>
      <w:r>
        <w:rPr>
          <w:rStyle w:val="StringTok"/>
        </w:rPr>
        <w:t xml:space="preserve">`json:"healthy_threshold"`</w:t>
      </w:r>
      <w:r>
        <w:br/>
      </w:r>
      <w:r>
        <w:rPr>
          <w:rStyle w:val="NormalTok"/>
        </w:rPr>
        <w:t xml:space="preserve">    UnhealthyThreshold </w:t>
      </w:r>
      <w:r>
        <w:rPr>
          <w:rStyle w:val="DataTypeTok"/>
        </w:rPr>
        <w:t xml:space="preserve">int</w:t>
      </w:r>
      <w:r>
        <w:rPr>
          <w:rStyle w:val="NormalTok"/>
        </w:rPr>
        <w:t xml:space="preserve">           </w:t>
      </w:r>
      <w:r>
        <w:rPr>
          <w:rStyle w:val="StringTok"/>
        </w:rPr>
        <w:t xml:space="preserve">`json:"unhealthy_threshold"`</w:t>
      </w:r>
      <w:r>
        <w:br/>
      </w:r>
      <w:r>
        <w:rPr>
          <w:rStyle w:val="NormalTok"/>
        </w:rPr>
        <w:t xml:space="preserve">    Path               </w:t>
      </w:r>
      <w:r>
        <w:rPr>
          <w:rStyle w:val="DataTypeTok"/>
        </w:rPr>
        <w:t xml:space="preserve">string</w:t>
      </w:r>
      <w:r>
        <w:rPr>
          <w:rStyle w:val="NormalTok"/>
        </w:rPr>
        <w:t xml:space="preserve">        </w:t>
      </w:r>
      <w:r>
        <w:rPr>
          <w:rStyle w:val="StringTok"/>
        </w:rPr>
        <w:t xml:space="preserve">`json:"path,omitempty"`</w:t>
      </w:r>
      <w:r>
        <w:br/>
      </w:r>
      <w:r>
        <w:rPr>
          <w:rStyle w:val="OperatorTok"/>
        </w:rPr>
        <w:t xml:space="preserve">}</w:t>
      </w:r>
    </w:p>
    <w:bookmarkEnd w:id="2368"/>
    <w:bookmarkStart w:id="2369" w:name="health-check-implementation"/>
    <w:p>
      <w:pPr>
        <w:pStyle w:val="Heading3"/>
      </w:pPr>
      <w:r>
        <w:t xml:space="preserve">Health Check Implementation</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performHealthCheck</w:t>
      </w:r>
      <w:r>
        <w:rPr>
          <w:rStyle w:val="OperatorTok"/>
        </w:rPr>
        <w:t xml:space="preserve">(</w:t>
      </w:r>
      <w:r>
        <w:rPr>
          <w:rStyle w:val="NormalTok"/>
        </w:rPr>
        <w:t xml:space="preserve">server </w:t>
      </w:r>
      <w:r>
        <w:rPr>
          <w:rStyle w:val="OperatorTok"/>
        </w:rPr>
        <w:t xml:space="preserve">*</w:t>
      </w:r>
      <w:r>
        <w:rPr>
          <w:rStyle w:val="NormalTok"/>
        </w:rPr>
        <w:t xml:space="preserve">MCPServer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server</w:t>
      </w:r>
      <w:r>
        <w:rPr>
          <w:rStyle w:val="OperatorTok"/>
        </w:rPr>
        <w:t xml:space="preserve">.</w:t>
      </w:r>
      <w:r>
        <w:rPr>
          <w:rStyle w:val="NormalTok"/>
        </w:rPr>
        <w:t xml:space="preserve">HealthCheck</w:t>
      </w:r>
      <w:r>
        <w:rPr>
          <w:rStyle w:val="OperatorTok"/>
        </w:rPr>
        <w:t xml:space="preserve">.</w:t>
      </w:r>
      <w:r>
        <w:rPr>
          <w:rStyle w:val="NormalTok"/>
        </w:rPr>
        <w:t xml:space="preserve">Timeout</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w:t>
      </w:r>
      <w:r>
        <w:rPr>
          <w:rStyle w:val="ControlFlowTok"/>
        </w:rPr>
        <w:t xml:space="preserve">switch</w:t>
      </w:r>
      <w:r>
        <w:rPr>
          <w:rStyle w:val="NormalTok"/>
        </w:rPr>
        <w:t xml:space="preserve"> server</w:t>
      </w:r>
      <w:r>
        <w:rPr>
          <w:rStyle w:val="OperatorTok"/>
        </w:rPr>
        <w:t xml:space="preserve">.</w:t>
      </w:r>
      <w:r>
        <w:rPr>
          <w:rStyle w:val="NormalTok"/>
        </w:rPr>
        <w:t xml:space="preserve">Protocol </w:t>
      </w:r>
      <w:r>
        <w:rPr>
          <w:rStyle w:val="OperatorTok"/>
        </w:rPr>
        <w:t xml:space="preserve">{</w:t>
      </w:r>
      <w:r>
        <w:br/>
      </w:r>
      <w:r>
        <w:rPr>
          <w:rStyle w:val="NormalTok"/>
        </w:rPr>
        <w:t xml:space="preserve">    </w:t>
      </w:r>
      <w:r>
        <w:rPr>
          <w:rStyle w:val="ControlFlowTok"/>
        </w:rPr>
        <w:t xml:space="preserve">case</w:t>
      </w:r>
      <w:r>
        <w:rPr>
          <w:rStyle w:val="NormalTok"/>
        </w:rPr>
        <w:t xml:space="preserve"> ProtocolHTTP</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httpHealthCheck</w:t>
      </w:r>
      <w:r>
        <w:rPr>
          <w:rStyle w:val="OperatorTok"/>
        </w:rPr>
        <w:t xml:space="preserve">(</w:t>
      </w:r>
      <w:r>
        <w:rPr>
          <w:rStyle w:val="NormalTok"/>
        </w:rPr>
        <w:t xml:space="preserve">ctx</w:t>
      </w:r>
      <w:r>
        <w:rPr>
          <w:rStyle w:val="OperatorTok"/>
        </w:rPr>
        <w:t xml:space="preserve">,</w:t>
      </w:r>
      <w:r>
        <w:rPr>
          <w:rStyle w:val="NormalTok"/>
        </w:rPr>
        <w:t xml:space="preserve"> server</w:t>
      </w:r>
      <w:r>
        <w:rPr>
          <w:rStyle w:val="OperatorTok"/>
        </w:rPr>
        <w:t xml:space="preserve">)</w:t>
      </w:r>
      <w:r>
        <w:br/>
      </w:r>
      <w:r>
        <w:rPr>
          <w:rStyle w:val="NormalTok"/>
        </w:rPr>
        <w:t xml:space="preserve">    </w:t>
      </w:r>
      <w:r>
        <w:rPr>
          <w:rStyle w:val="ControlFlowTok"/>
        </w:rPr>
        <w:t xml:space="preserve">case</w:t>
      </w:r>
      <w:r>
        <w:rPr>
          <w:rStyle w:val="NormalTok"/>
        </w:rPr>
        <w:t xml:space="preserve"> ProtocolGRPC</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grpcHealthCheck</w:t>
      </w:r>
      <w:r>
        <w:rPr>
          <w:rStyle w:val="OperatorTok"/>
        </w:rPr>
        <w:t xml:space="preserve">(</w:t>
      </w:r>
      <w:r>
        <w:rPr>
          <w:rStyle w:val="NormalTok"/>
        </w:rPr>
        <w:t xml:space="preserve">ctx</w:t>
      </w:r>
      <w:r>
        <w:rPr>
          <w:rStyle w:val="OperatorTok"/>
        </w:rPr>
        <w:t xml:space="preserve">,</w:t>
      </w:r>
      <w:r>
        <w:rPr>
          <w:rStyle w:val="NormalTok"/>
        </w:rPr>
        <w:t xml:space="preserve"> server</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"unsupported protocol: %s"</w:t>
      </w:r>
      <w:r>
        <w:rPr>
          <w:rStyle w:val="OperatorTok"/>
        </w:rPr>
        <w:t xml:space="preserve">,</w:t>
      </w:r>
      <w:r>
        <w:rPr>
          <w:rStyle w:val="NormalTok"/>
        </w:rPr>
        <w:t xml:space="preserve"> server</w:t>
      </w:r>
      <w:r>
        <w:rPr>
          <w:rStyle w:val="OperatorTok"/>
        </w:rPr>
        <w:t xml:space="preserve">.</w:t>
      </w:r>
      <w:r>
        <w:rPr>
          <w:rStyle w:val="NormalTok"/>
        </w:rPr>
        <w:t xml:space="preserve">Protocol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httpHealthCheck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server </w:t>
      </w:r>
      <w:r>
        <w:rPr>
          <w:rStyle w:val="OperatorTok"/>
        </w:rPr>
        <w:t xml:space="preserve">*</w:t>
      </w:r>
      <w:r>
        <w:rPr>
          <w:rStyle w:val="NormalTok"/>
        </w:rPr>
        <w:t xml:space="preserve">MCPServer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url </w:t>
      </w:r>
      <w:r>
        <w:rPr>
          <w:rStyle w:val="OperatorTok"/>
        </w:rPr>
        <w:t xml:space="preserve">:=</w:t>
      </w:r>
      <w:r>
        <w:rPr>
          <w:rStyle w:val="NormalTok"/>
        </w:rPr>
        <w:t xml:space="preserve"> server</w:t>
      </w:r>
      <w:r>
        <w:rPr>
          <w:rStyle w:val="OperatorTok"/>
        </w:rPr>
        <w:t xml:space="preserve">.</w:t>
      </w:r>
      <w:r>
        <w:rPr>
          <w:rStyle w:val="NormalTok"/>
        </w:rPr>
        <w:t xml:space="preserve">Endpoint </w:t>
      </w:r>
      <w:r>
        <w:rPr>
          <w:rStyle w:val="OperatorTok"/>
        </w:rPr>
        <w:t xml:space="preserve">+</w:t>
      </w:r>
      <w:r>
        <w:rPr>
          <w:rStyle w:val="NormalTok"/>
        </w:rPr>
        <w:t xml:space="preserve"> server</w:t>
      </w:r>
      <w:r>
        <w:rPr>
          <w:rStyle w:val="OperatorTok"/>
        </w:rPr>
        <w:t xml:space="preserve">.</w:t>
      </w:r>
      <w:r>
        <w:rPr>
          <w:rStyle w:val="NormalTok"/>
        </w:rPr>
        <w:t xml:space="preserve">HealthCheck</w:t>
      </w:r>
      <w:r>
        <w:rPr>
          <w:rStyle w:val="OperatorTok"/>
        </w:rPr>
        <w:t xml:space="preserve">.</w:t>
      </w:r>
      <w:r>
        <w:rPr>
          <w:rStyle w:val="NormalTok"/>
        </w:rPr>
        <w:t xml:space="preserve">Path</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DefaultClient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"unhealthy: status code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2369"/>
    <w:bookmarkEnd w:id="2370"/>
    <w:bookmarkStart w:id="2372" w:name="load-balancing-1"/>
    <w:p>
      <w:pPr>
        <w:pStyle w:val="Heading2"/>
      </w:pPr>
      <w:r>
        <w:t xml:space="preserve">Load Balancing</w:t>
      </w:r>
    </w:p>
    <w:bookmarkStart w:id="2371" w:name="load-balancing-strategies"/>
    <w:p>
      <w:pPr>
        <w:pStyle w:val="Heading3"/>
      </w:pPr>
      <w:r>
        <w:t xml:space="preserve">Load Balancing Strategies</w:t>
      </w:r>
    </w:p>
    <w:p>
      <w:pPr>
        <w:pStyle w:val="FirstParagraph"/>
      </w:pPr>
      <w:r>
        <w:rPr>
          <w:bCs/>
          <w:b/>
        </w:rPr>
        <w:t xml:space="preserve">Round Robin</w:t>
      </w:r>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selectServerRoundRobin</w:t>
      </w:r>
      <w:r>
        <w:rPr>
          <w:rStyle w:val="OperatorTok"/>
        </w:rPr>
        <w:t xml:space="preserve">(</w:t>
      </w:r>
      <w:r>
        <w:rPr>
          <w:rStyle w:val="NormalTok"/>
        </w:rPr>
        <w:t xml:space="preserve">category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MCPServer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servers </w:t>
      </w:r>
      <w:r>
        <w:rPr>
          <w:rStyle w:val="OperatorTok"/>
        </w:rPr>
        <w:t xml:space="preserve">:=</w:t>
      </w:r>
      <w:r>
        <w:rPr>
          <w:rStyle w:val="NormalTok"/>
        </w:rPr>
        <w:t xml:space="preserve"> m</w:t>
      </w:r>
      <w:r>
        <w:rPr>
          <w:rStyle w:val="OperatorTok"/>
        </w:rPr>
        <w:t xml:space="preserve">.</w:t>
      </w:r>
      <w:r>
        <w:rPr>
          <w:rStyle w:val="NormalTok"/>
        </w:rPr>
        <w:t xml:space="preserve">getServersByCategory</w:t>
      </w:r>
      <w:r>
        <w:rPr>
          <w:rStyle w:val="OperatorTok"/>
        </w:rPr>
        <w:t xml:space="preserve">(</w:t>
      </w:r>
      <w:r>
        <w:rPr>
          <w:rStyle w:val="NormalTok"/>
        </w:rPr>
        <w:t xml:space="preserve">category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servers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ErrNoServersAvailable</w:t>
      </w:r>
      <w:r>
        <w:br/>
      </w:r>
      <w:r>
        <w:rPr>
          <w:rStyle w:val="NormalTok"/>
        </w:rPr>
        <w:t xml:space="preserve">    </w:t>
      </w:r>
      <w:r>
        <w:rPr>
          <w:rStyle w:val="OperatorTok"/>
        </w:rPr>
        <w:t xml:space="preserve">}</w:t>
      </w:r>
      <w:r>
        <w:br/>
      </w:r>
      <w:r>
        <w:br/>
      </w:r>
      <w:r>
        <w:rPr>
          <w:rStyle w:val="NormalTok"/>
        </w:rPr>
        <w:t xml:space="preserve">    index </w:t>
      </w:r>
      <w:r>
        <w:rPr>
          <w:rStyle w:val="OperatorTok"/>
        </w:rPr>
        <w:t xml:space="preserve">:=</w:t>
      </w:r>
      <w:r>
        <w:rPr>
          <w:rStyle w:val="NormalTok"/>
        </w:rPr>
        <w:t xml:space="preserve"> atomic</w:t>
      </w:r>
      <w:r>
        <w:rPr>
          <w:rStyle w:val="OperatorTok"/>
        </w:rPr>
        <w:t xml:space="preserve">.</w:t>
      </w:r>
      <w:r>
        <w:rPr>
          <w:rStyle w:val="NormalTok"/>
        </w:rPr>
        <w:t xml:space="preserve">AddInt64</w:t>
      </w:r>
      <w:r>
        <w:rPr>
          <w:rStyle w:val="OperatorTok"/>
        </w:rPr>
        <w:t xml:space="preserve">(&amp;</w:t>
      </w:r>
      <w:r>
        <w:rPr>
          <w:rStyle w:val="NormalTok"/>
        </w:rPr>
        <w:t xml:space="preserve">m</w:t>
      </w:r>
      <w:r>
        <w:rPr>
          <w:rStyle w:val="OperatorTok"/>
        </w:rPr>
        <w:t xml:space="preserve">.</w:t>
      </w:r>
      <w:r>
        <w:rPr>
          <w:rStyle w:val="NormalTok"/>
        </w:rPr>
        <w:t xml:space="preserve">roundRobinIndex</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servers</w:t>
      </w:r>
      <w:r>
        <w:rPr>
          <w:rStyle w:val="OperatorTok"/>
        </w:rPr>
        <w:t xml:space="preserve">[</w:t>
      </w:r>
      <w:r>
        <w:rPr>
          <w:rStyle w:val="NormalTok"/>
        </w:rPr>
        <w:t xml:space="preserve">index</w:t>
      </w:r>
      <w:r>
        <w:rPr>
          <w:rStyle w:val="OperatorTok"/>
        </w:rPr>
        <w:t xml:space="preserve">%</w:t>
      </w:r>
      <w:r>
        <w:rPr>
          <w:rStyle w:val="DataTypeTok"/>
        </w:rPr>
        <w:t xml:space="preserve">int64</w:t>
      </w:r>
      <w:r>
        <w:rPr>
          <w:rStyle w:val="OperatorTok"/>
        </w:rPr>
        <w:t xml:space="preserve">(</w:t>
      </w:r>
      <w:r>
        <w:rPr>
          <w:rStyle w:val="BuiltInTok"/>
        </w:rPr>
        <w:t xml:space="preserve">len</w:t>
      </w:r>
      <w:r>
        <w:rPr>
          <w:rStyle w:val="OperatorTok"/>
        </w:rPr>
        <w:t xml:space="preserve">(</w:t>
      </w:r>
      <w:r>
        <w:rPr>
          <w:rStyle w:val="NormalTok"/>
        </w:rPr>
        <w:t xml:space="preserve">servers</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Cs/>
          <w:b/>
        </w:rPr>
        <w:t xml:space="preserve">Least Connections</w:t>
      </w:r>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selectServerLeastConn</w:t>
      </w:r>
      <w:r>
        <w:rPr>
          <w:rStyle w:val="OperatorTok"/>
        </w:rPr>
        <w:t xml:space="preserve">(</w:t>
      </w:r>
      <w:r>
        <w:rPr>
          <w:rStyle w:val="NormalTok"/>
        </w:rPr>
        <w:t xml:space="preserve">category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MCPServer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servers </w:t>
      </w:r>
      <w:r>
        <w:rPr>
          <w:rStyle w:val="OperatorTok"/>
        </w:rPr>
        <w:t xml:space="preserve">:=</w:t>
      </w:r>
      <w:r>
        <w:rPr>
          <w:rStyle w:val="NormalTok"/>
        </w:rPr>
        <w:t xml:space="preserve"> m</w:t>
      </w:r>
      <w:r>
        <w:rPr>
          <w:rStyle w:val="OperatorTok"/>
        </w:rPr>
        <w:t xml:space="preserve">.</w:t>
      </w:r>
      <w:r>
        <w:rPr>
          <w:rStyle w:val="NormalTok"/>
        </w:rPr>
        <w:t xml:space="preserve">getServersByCategory</w:t>
      </w:r>
      <w:r>
        <w:rPr>
          <w:rStyle w:val="OperatorTok"/>
        </w:rPr>
        <w:t xml:space="preserve">(</w:t>
      </w:r>
      <w:r>
        <w:rPr>
          <w:rStyle w:val="NormalTok"/>
        </w:rPr>
        <w:t xml:space="preserve">category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servers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ErrNoServersAvailable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selected </w:t>
      </w:r>
      <w:r>
        <w:rPr>
          <w:rStyle w:val="OperatorTok"/>
        </w:rPr>
        <w:t xml:space="preserve">*</w:t>
      </w:r>
      <w:r>
        <w:rPr>
          <w:rStyle w:val="NormalTok"/>
        </w:rPr>
        <w:t xml:space="preserve">MCPServer</w:t>
      </w:r>
      <w:r>
        <w:br/>
      </w:r>
      <w:r>
        <w:rPr>
          <w:rStyle w:val="NormalTok"/>
        </w:rPr>
        <w:t xml:space="preserve">    minConns </w:t>
      </w:r>
      <w:r>
        <w:rPr>
          <w:rStyle w:val="OperatorTok"/>
        </w:rPr>
        <w:t xml:space="preserve">:=</w:t>
      </w:r>
      <w:r>
        <w:rPr>
          <w:rStyle w:val="NormalTok"/>
        </w:rPr>
        <w:t xml:space="preserve"> </w:t>
      </w:r>
      <w:r>
        <w:rPr>
          <w:rStyle w:val="DataTypeTok"/>
        </w:rPr>
        <w:t xml:space="preserve">int64</w:t>
      </w:r>
      <w:r>
        <w:rPr>
          <w:rStyle w:val="OperatorTok"/>
        </w:rPr>
        <w:t xml:space="preserve">(</w:t>
      </w:r>
      <w:r>
        <w:rPr>
          <w:rStyle w:val="NormalTok"/>
        </w:rPr>
        <w:t xml:space="preserve">math</w:t>
      </w:r>
      <w:r>
        <w:rPr>
          <w:rStyle w:val="OperatorTok"/>
        </w:rPr>
        <w:t xml:space="preserve">.</w:t>
      </w:r>
      <w:r>
        <w:rPr>
          <w:rStyle w:val="NormalTok"/>
        </w:rPr>
        <w:t xml:space="preserve">MaxInt64</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server </w:t>
      </w:r>
      <w:r>
        <w:rPr>
          <w:rStyle w:val="OperatorTok"/>
        </w:rPr>
        <w:t xml:space="preserve">:=</w:t>
      </w:r>
      <w:r>
        <w:rPr>
          <w:rStyle w:val="NormalTok"/>
        </w:rPr>
        <w:t xml:space="preserve"> </w:t>
      </w:r>
      <w:r>
        <w:rPr>
          <w:rStyle w:val="KeywordTok"/>
        </w:rPr>
        <w:t xml:space="preserve">range</w:t>
      </w:r>
      <w:r>
        <w:rPr>
          <w:rStyle w:val="NormalTok"/>
        </w:rPr>
        <w:t xml:space="preserve"> servers </w:t>
      </w:r>
      <w:r>
        <w:rPr>
          <w:rStyle w:val="OperatorTok"/>
        </w:rPr>
        <w:t xml:space="preserve">{</w:t>
      </w:r>
      <w:r>
        <w:br/>
      </w:r>
      <w:r>
        <w:rPr>
          <w:rStyle w:val="NormalTok"/>
        </w:rPr>
        <w:t xml:space="preserve">        conns </w:t>
      </w:r>
      <w:r>
        <w:rPr>
          <w:rStyle w:val="OperatorTok"/>
        </w:rPr>
        <w:t xml:space="preserve">:=</w:t>
      </w:r>
      <w:r>
        <w:rPr>
          <w:rStyle w:val="NormalTok"/>
        </w:rPr>
        <w:t xml:space="preserve"> atomic</w:t>
      </w:r>
      <w:r>
        <w:rPr>
          <w:rStyle w:val="OperatorTok"/>
        </w:rPr>
        <w:t xml:space="preserve">.</w:t>
      </w:r>
      <w:r>
        <w:rPr>
          <w:rStyle w:val="NormalTok"/>
        </w:rPr>
        <w:t xml:space="preserve">LoadInt64</w:t>
      </w:r>
      <w:r>
        <w:rPr>
          <w:rStyle w:val="OperatorTok"/>
        </w:rPr>
        <w:t xml:space="preserve">(&amp;</w:t>
      </w:r>
      <w:r>
        <w:rPr>
          <w:rStyle w:val="NormalTok"/>
        </w:rPr>
        <w:t xml:space="preserve">server</w:t>
      </w:r>
      <w:r>
        <w:rPr>
          <w:rStyle w:val="OperatorTok"/>
        </w:rPr>
        <w:t xml:space="preserve">.</w:t>
      </w:r>
      <w:r>
        <w:rPr>
          <w:rStyle w:val="NormalTok"/>
        </w:rPr>
        <w:t xml:space="preserve">ActiveConnections</w:t>
      </w:r>
      <w:r>
        <w:rPr>
          <w:rStyle w:val="OperatorTok"/>
        </w:rPr>
        <w:t xml:space="preserve">)</w:t>
      </w:r>
      <w:r>
        <w:br/>
      </w:r>
      <w:r>
        <w:rPr>
          <w:rStyle w:val="NormalTok"/>
        </w:rPr>
        <w:t xml:space="preserve">        </w:t>
      </w:r>
      <w:r>
        <w:rPr>
          <w:rStyle w:val="ControlFlowTok"/>
        </w:rPr>
        <w:t xml:space="preserve">if</w:t>
      </w:r>
      <w:r>
        <w:rPr>
          <w:rStyle w:val="NormalTok"/>
        </w:rPr>
        <w:t xml:space="preserve"> conns </w:t>
      </w:r>
      <w:r>
        <w:rPr>
          <w:rStyle w:val="OperatorTok"/>
        </w:rPr>
        <w:t xml:space="preserve">&lt;</w:t>
      </w:r>
      <w:r>
        <w:rPr>
          <w:rStyle w:val="NormalTok"/>
        </w:rPr>
        <w:t xml:space="preserve"> minConns </w:t>
      </w:r>
      <w:r>
        <w:rPr>
          <w:rStyle w:val="OperatorTok"/>
        </w:rPr>
        <w:t xml:space="preserve">{</w:t>
      </w:r>
      <w:r>
        <w:br/>
      </w:r>
      <w:r>
        <w:rPr>
          <w:rStyle w:val="NormalTok"/>
        </w:rPr>
        <w:t xml:space="preserve">            minConns </w:t>
      </w:r>
      <w:r>
        <w:rPr>
          <w:rStyle w:val="OperatorTok"/>
        </w:rPr>
        <w:t xml:space="preserve">=</w:t>
      </w:r>
      <w:r>
        <w:rPr>
          <w:rStyle w:val="NormalTok"/>
        </w:rPr>
        <w:t xml:space="preserve"> conns</w:t>
      </w:r>
      <w:r>
        <w:br/>
      </w:r>
      <w:r>
        <w:rPr>
          <w:rStyle w:val="NormalTok"/>
        </w:rPr>
        <w:t xml:space="preserve">            selected </w:t>
      </w:r>
      <w:r>
        <w:rPr>
          <w:rStyle w:val="OperatorTok"/>
        </w:rPr>
        <w:t xml:space="preserve">=</w:t>
      </w:r>
      <w:r>
        <w:rPr>
          <w:rStyle w:val="NormalTok"/>
        </w:rPr>
        <w:t xml:space="preserve"> server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selected</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2371"/>
    <w:bookmarkEnd w:id="2372"/>
    <w:bookmarkStart w:id="2375" w:name="protocol-bridge"/>
    <w:p>
      <w:pPr>
        <w:pStyle w:val="Heading2"/>
      </w:pPr>
      <w:r>
        <w:t xml:space="preserve">Protocol Bridge</w:t>
      </w:r>
    </w:p>
    <w:bookmarkStart w:id="2373" w:name="protocol-translation"/>
    <w:p>
      <w:pPr>
        <w:pStyle w:val="Heading3"/>
      </w:pPr>
      <w:r>
        <w:t xml:space="preserve">Protocol Translation</w:t>
      </w:r>
    </w:p>
    <w:p>
      <w:pPr>
        <w:pStyle w:val="SourceCode"/>
      </w:pPr>
      <w:r>
        <w:rPr>
          <w:rStyle w:val="KeywordTok"/>
        </w:rPr>
        <w:t xml:space="preserve">type</w:t>
      </w:r>
      <w:r>
        <w:rPr>
          <w:rStyle w:val="NormalTok"/>
        </w:rPr>
        <w:t xml:space="preserve"> ProtocolBridge </w:t>
      </w:r>
      <w:r>
        <w:rPr>
          <w:rStyle w:val="KeywordTok"/>
        </w:rPr>
        <w:t xml:space="preserve">interface</w:t>
      </w:r>
      <w:r>
        <w:rPr>
          <w:rStyle w:val="NormalTok"/>
        </w:rPr>
        <w:t xml:space="preserve"> </w:t>
      </w:r>
      <w:r>
        <w:rPr>
          <w:rStyle w:val="OperatorTok"/>
        </w:rPr>
        <w:t xml:space="preserve">{</w:t>
      </w:r>
      <w:r>
        <w:br/>
      </w:r>
      <w:r>
        <w:rPr>
          <w:rStyle w:val="NormalTok"/>
        </w:rPr>
        <w:t xml:space="preserve">    TranslateRequest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from Protocol</w:t>
      </w:r>
      <w:r>
        <w:rPr>
          <w:rStyle w:val="OperatorTok"/>
        </w:rPr>
        <w:t xml:space="preserve">,</w:t>
      </w:r>
      <w:r>
        <w:rPr>
          <w:rStyle w:val="NormalTok"/>
        </w:rPr>
        <w:t xml:space="preserve"> to Protocol</w:t>
      </w:r>
      <w:r>
        <w:rPr>
          <w:rStyle w:val="OperatorTok"/>
        </w:rPr>
        <w:t xml:space="preserve">,</w:t>
      </w:r>
      <w:r>
        <w:rPr>
          <w:rStyle w:val="NormalTok"/>
        </w:rPr>
        <w:t xml:space="preserve"> request </w:t>
      </w:r>
      <w:r>
        <w:rPr>
          <w:rStyle w:val="OperatorTok"/>
        </w:rPr>
        <w:t xml:space="preserve">*</w:t>
      </w:r>
      <w:r>
        <w:rPr>
          <w:rStyle w:val="NormalTok"/>
        </w:rPr>
        <w:t xml:space="preserve">MCPRequest</w:t>
      </w:r>
      <w:r>
        <w:rPr>
          <w:rStyle w:val="OperatorTok"/>
        </w:rPr>
        <w:t xml:space="preserve">)</w:t>
      </w:r>
      <w:r>
        <w:rPr>
          <w:rStyle w:val="NormalTok"/>
        </w:rPr>
        <w:t xml:space="preserve"> </w:t>
      </w:r>
      <w:r>
        <w:rPr>
          <w:rStyle w:val="OperatorTok"/>
        </w:rPr>
        <w:t xml:space="preserve">(*</w:t>
      </w:r>
      <w:r>
        <w:rPr>
          <w:rStyle w:val="NormalTok"/>
        </w:rPr>
        <w:t xml:space="preserve">MCPRequest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TranslateResponse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from Protocol</w:t>
      </w:r>
      <w:r>
        <w:rPr>
          <w:rStyle w:val="OperatorTok"/>
        </w:rPr>
        <w:t xml:space="preserve">,</w:t>
      </w:r>
      <w:r>
        <w:rPr>
          <w:rStyle w:val="NormalTok"/>
        </w:rPr>
        <w:t xml:space="preserve"> to Protocol</w:t>
      </w:r>
      <w:r>
        <w:rPr>
          <w:rStyle w:val="OperatorTok"/>
        </w:rPr>
        <w:t xml:space="preserve">,</w:t>
      </w:r>
      <w:r>
        <w:rPr>
          <w:rStyle w:val="NormalTok"/>
        </w:rPr>
        <w:t xml:space="preserve"> response </w:t>
      </w:r>
      <w:r>
        <w:rPr>
          <w:rStyle w:val="OperatorTok"/>
        </w:rPr>
        <w:t xml:space="preserve">*</w:t>
      </w:r>
      <w:r>
        <w:rPr>
          <w:rStyle w:val="NormalTok"/>
        </w:rPr>
        <w:t xml:space="preserve">MCPResponse</w:t>
      </w:r>
      <w:r>
        <w:rPr>
          <w:rStyle w:val="OperatorTok"/>
        </w:rPr>
        <w:t xml:space="preserve">)</w:t>
      </w:r>
      <w:r>
        <w:rPr>
          <w:rStyle w:val="NormalTok"/>
        </w:rPr>
        <w:t xml:space="preserve"> </w:t>
      </w:r>
      <w:r>
        <w:rPr>
          <w:rStyle w:val="OperatorTok"/>
        </w:rPr>
        <w:t xml:space="preserve">(*</w:t>
      </w:r>
      <w:r>
        <w:rPr>
          <w:rStyle w:val="NormalTok"/>
        </w:rPr>
        <w:t xml:space="preserve">MCPResponse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SupportsProtocol</w:t>
      </w:r>
      <w:r>
        <w:rPr>
          <w:rStyle w:val="OperatorTok"/>
        </w:rPr>
        <w:t xml:space="preserve">(</w:t>
      </w:r>
      <w:r>
        <w:rPr>
          <w:rStyle w:val="NormalTok"/>
        </w:rPr>
        <w:t xml:space="preserve">protocol Protocol</w:t>
      </w:r>
      <w:r>
        <w:rPr>
          <w:rStyle w:val="OperatorTok"/>
        </w:rPr>
        <w:t xml:space="preserve">)</w:t>
      </w:r>
      <w:r>
        <w:rPr>
          <w:rStyle w:val="NormalTok"/>
        </w:rPr>
        <w:t xml:space="preserve"> </w:t>
      </w:r>
      <w:r>
        <w:rPr>
          <w:rStyle w:val="DataTypeTok"/>
        </w:rPr>
        <w:t xml:space="preserve">bool</w:t>
      </w:r>
      <w:r>
        <w:br/>
      </w:r>
      <w:r>
        <w:rPr>
          <w:rStyle w:val="NormalTok"/>
        </w:rPr>
        <w:t xml:space="preserve">    SupportedProtocols</w:t>
      </w:r>
      <w:r>
        <w:rPr>
          <w:rStyle w:val="OperatorTok"/>
        </w:rPr>
        <w:t xml:space="preserve">()</w:t>
      </w:r>
      <w:r>
        <w:rPr>
          <w:rStyle w:val="NormalTok"/>
        </w:rPr>
        <w:t xml:space="preserve"> </w:t>
      </w:r>
      <w:r>
        <w:rPr>
          <w:rStyle w:val="OperatorTok"/>
        </w:rPr>
        <w:t xml:space="preserve">[]</w:t>
      </w:r>
      <w:r>
        <w:rPr>
          <w:rStyle w:val="NormalTok"/>
        </w:rPr>
        <w:t xml:space="preserve">Protocol</w:t>
      </w:r>
      <w:r>
        <w:br/>
      </w:r>
      <w:r>
        <w:rPr>
          <w:rStyle w:val="OperatorTok"/>
        </w:rPr>
        <w:t xml:space="preserve">}</w:t>
      </w:r>
    </w:p>
    <w:bookmarkEnd w:id="2373"/>
    <w:bookmarkStart w:id="2374" w:name="http-to-grpc-translation"/>
    <w:p>
      <w:pPr>
        <w:pStyle w:val="Heading3"/>
      </w:pPr>
      <w:r>
        <w:t xml:space="preserve">HTTP to gRPC Translation</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Bridge</w:t>
      </w:r>
      <w:r>
        <w:rPr>
          <w:rStyle w:val="OperatorTok"/>
        </w:rPr>
        <w:t xml:space="preserve">)</w:t>
      </w:r>
      <w:r>
        <w:rPr>
          <w:rStyle w:val="NormalTok"/>
        </w:rPr>
        <w:t xml:space="preserve"> TranslateHTTPToGRPC</w:t>
      </w:r>
      <w:r>
        <w:rPr>
          <w:rStyle w:val="OperatorTok"/>
        </w:rPr>
        <w:t xml:space="preserve">(</w:t>
      </w:r>
      <w:r>
        <w:rPr>
          <w:rStyle w:val="NormalTok"/>
        </w:rPr>
        <w:t xml:space="preserve">req </w:t>
      </w:r>
      <w:r>
        <w:rPr>
          <w:rStyle w:val="OperatorTok"/>
        </w:rPr>
        <w:t xml:space="preserve">*</w:t>
      </w:r>
      <w:r>
        <w:rPr>
          <w:rStyle w:val="NormalTok"/>
        </w:rPr>
        <w:t xml:space="preserve">MCPRequest</w:t>
      </w:r>
      <w:r>
        <w:rPr>
          <w:rStyle w:val="OperatorTok"/>
        </w:rPr>
        <w:t xml:space="preserve">)</w:t>
      </w:r>
      <w:r>
        <w:rPr>
          <w:rStyle w:val="NormalTok"/>
        </w:rPr>
        <w:t xml:space="preserve"> </w:t>
      </w:r>
      <w:r>
        <w:rPr>
          <w:rStyle w:val="OperatorTok"/>
        </w:rPr>
        <w:t xml:space="preserve">(*</w:t>
      </w:r>
      <w:r>
        <w:rPr>
          <w:rStyle w:val="NormalTok"/>
        </w:rPr>
        <w:t xml:space="preserve">grpc</w:t>
      </w:r>
      <w:r>
        <w:rPr>
          <w:rStyle w:val="OperatorTok"/>
        </w:rPr>
        <w:t xml:space="preserve">.</w:t>
      </w:r>
      <w:r>
        <w:rPr>
          <w:rStyle w:val="NormalTok"/>
        </w:rPr>
        <w:t xml:space="preserve">Request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grpc</w:t>
      </w:r>
      <w:r>
        <w:rPr>
          <w:rStyle w:val="OperatorTok"/>
        </w:rPr>
        <w:t xml:space="preserve">.</w:t>
      </w:r>
      <w:r>
        <w:rPr>
          <w:rStyle w:val="NormalTok"/>
        </w:rPr>
        <w:t xml:space="preserve">Request</w:t>
      </w:r>
      <w:r>
        <w:rPr>
          <w:rStyle w:val="OperatorTok"/>
        </w:rPr>
        <w:t xml:space="preserve">{</w:t>
      </w:r>
      <w:r>
        <w:br/>
      </w:r>
      <w:r>
        <w:rPr>
          <w:rStyle w:val="NormalTok"/>
        </w:rPr>
        <w:t xml:space="preserve">        Method</w:t>
      </w:r>
      <w:r>
        <w:rPr>
          <w:rStyle w:val="OperatorTok"/>
        </w:rPr>
        <w:t xml:space="preserve">:</w:t>
      </w:r>
      <w:r>
        <w:rPr>
          <w:rStyle w:val="NormalTok"/>
        </w:rPr>
        <w:t xml:space="preserve"> req</w:t>
      </w:r>
      <w:r>
        <w:rPr>
          <w:rStyle w:val="OperatorTok"/>
        </w:rPr>
        <w:t xml:space="preserve">.</w:t>
      </w:r>
      <w:r>
        <w:rPr>
          <w:rStyle w:val="NormalTok"/>
        </w:rPr>
        <w:t xml:space="preserve">Method</w:t>
      </w:r>
      <w:r>
        <w:rPr>
          <w:rStyle w:val="OperatorTok"/>
        </w:rPr>
        <w:t xml:space="preserve">,</w:t>
      </w:r>
      <w:r>
        <w:br/>
      </w:r>
      <w:r>
        <w:rPr>
          <w:rStyle w:val="NormalTok"/>
        </w:rPr>
        <w:t xml:space="preserve">        Params</w:t>
      </w:r>
      <w:r>
        <w:rPr>
          <w:rStyle w:val="OperatorTok"/>
        </w:rPr>
        <w:t xml:space="preserve">:</w:t>
      </w:r>
      <w:r>
        <w:rPr>
          <w:rStyle w:val="NormalTok"/>
        </w:rPr>
        <w:t xml:space="preserve"> req</w:t>
      </w:r>
      <w:r>
        <w:rPr>
          <w:rStyle w:val="OperatorTok"/>
        </w:rPr>
        <w:t xml:space="preserve">.</w:t>
      </w:r>
      <w:r>
        <w:rPr>
          <w:rStyle w:val="NormalTok"/>
        </w:rPr>
        <w:t xml:space="preserve">Params</w:t>
      </w:r>
      <w:r>
        <w:rPr>
          <w:rStyle w:val="OperatorTok"/>
        </w:rPr>
        <w:t xml:space="preserve">,</w:t>
      </w:r>
      <w:r>
        <w:br/>
      </w:r>
      <w:r>
        <w:rPr>
          <w:rStyle w:val="NormalTok"/>
        </w:rPr>
        <w:t xml:space="preserve">        Metadata</w:t>
      </w:r>
      <w:r>
        <w:rPr>
          <w:rStyle w:val="OperatorTok"/>
        </w:rPr>
        <w:t xml:space="preserve">:</w:t>
      </w:r>
      <w:r>
        <w:rPr>
          <w:rStyle w:val="NormalTok"/>
        </w:rPr>
        <w:t xml:space="preserve"> req</w:t>
      </w:r>
      <w:r>
        <w:rPr>
          <w:rStyle w:val="OperatorTok"/>
        </w:rPr>
        <w:t xml:space="preserve">.</w:t>
      </w:r>
      <w:r>
        <w:rPr>
          <w:rStyle w:val="NormalTok"/>
        </w:rPr>
        <w:t xml:space="preserve">Metadata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2374"/>
    <w:bookmarkEnd w:id="2375"/>
    <w:bookmarkStart w:id="2379" w:name="usage-examples-4"/>
    <w:p>
      <w:pPr>
        <w:pStyle w:val="Heading2"/>
      </w:pPr>
      <w:r>
        <w:t xml:space="preserve">Usage Examples</w:t>
      </w:r>
    </w:p>
    <w:bookmarkStart w:id="2376" w:name="server-registration"/>
    <w:p>
      <w:pPr>
        <w:pStyle w:val="Heading3"/>
      </w:pPr>
      <w:r>
        <w:t xml:space="preserve">Server Registration</w:t>
      </w:r>
    </w:p>
    <w:p>
      <w:pPr>
        <w:pStyle w:val="SourceCode"/>
      </w:pPr>
      <w:r>
        <w:rPr>
          <w:rStyle w:val="NormalTok"/>
        </w:rPr>
        <w:t xml:space="preserve">manager </w:t>
      </w:r>
      <w:r>
        <w:rPr>
          <w:rStyle w:val="OperatorTok"/>
        </w:rPr>
        <w:t xml:space="preserve">:=</w:t>
      </w:r>
      <w:r>
        <w:rPr>
          <w:rStyle w:val="NormalTok"/>
        </w:rPr>
        <w:t xml:space="preserve"> NewManager</w:t>
      </w:r>
      <w:r>
        <w:rPr>
          <w:rStyle w:val="OperatorTok"/>
        </w:rPr>
        <w:t xml:space="preserve">()</w:t>
      </w:r>
      <w:r>
        <w:br/>
      </w:r>
      <w:r>
        <w:br/>
      </w:r>
      <w:r>
        <w:rPr>
          <w:rStyle w:val="NormalTok"/>
        </w:rPr>
        <w:t xml:space="preserve">server </w:t>
      </w:r>
      <w:r>
        <w:rPr>
          <w:rStyle w:val="OperatorTok"/>
        </w:rPr>
        <w:t xml:space="preserve">:=</w:t>
      </w:r>
      <w:r>
        <w:rPr>
          <w:rStyle w:val="NormalTok"/>
        </w:rPr>
        <w:t xml:space="preserve"> </w:t>
      </w:r>
      <w:r>
        <w:rPr>
          <w:rStyle w:val="OperatorTok"/>
        </w:rPr>
        <w:t xml:space="preserve">&amp;</w:t>
      </w:r>
      <w:r>
        <w:rPr>
          <w:rStyle w:val="NormalTok"/>
        </w:rPr>
        <w:t xml:space="preserve">MCPServer</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"git-001"</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"Git Server"</w:t>
      </w:r>
      <w:r>
        <w:rPr>
          <w:rStyle w:val="OperatorTok"/>
        </w:rPr>
        <w:t xml:space="preserve">,</w:t>
      </w:r>
      <w:r>
        <w:br/>
      </w:r>
      <w:r>
        <w:rPr>
          <w:rStyle w:val="NormalTok"/>
        </w:rPr>
        <w:t xml:space="preserve">    Endpoint</w:t>
      </w:r>
      <w:r>
        <w:rPr>
          <w:rStyle w:val="OperatorTok"/>
        </w:rPr>
        <w:t xml:space="preserve">:</w:t>
      </w:r>
      <w:r>
        <w:rPr>
          <w:rStyle w:val="NormalTok"/>
        </w:rPr>
        <w:t xml:space="preserve"> </w:t>
      </w:r>
      <w:r>
        <w:rPr>
          <w:rStyle w:val="StringTok"/>
        </w:rPr>
        <w:t xml:space="preserve">"http://localhost:3000"</w:t>
      </w:r>
      <w:r>
        <w:rPr>
          <w:rStyle w:val="OperatorTok"/>
        </w:rPr>
        <w:t xml:space="preserve">,</w:t>
      </w:r>
      <w:r>
        <w:br/>
      </w:r>
      <w:r>
        <w:rPr>
          <w:rStyle w:val="NormalTok"/>
        </w:rPr>
        <w:t xml:space="preserve">    Protocol</w:t>
      </w:r>
      <w:r>
        <w:rPr>
          <w:rStyle w:val="OperatorTok"/>
        </w:rPr>
        <w:t xml:space="preserve">:</w:t>
      </w:r>
      <w:r>
        <w:rPr>
          <w:rStyle w:val="NormalTok"/>
        </w:rPr>
        <w:t xml:space="preserve"> ProtocolHTTP</w:t>
      </w:r>
      <w:r>
        <w:rPr>
          <w:rStyle w:val="OperatorTok"/>
        </w:rPr>
        <w:t xml:space="preserve">,</w:t>
      </w:r>
      <w:r>
        <w:br/>
      </w:r>
      <w:r>
        <w:rPr>
          <w:rStyle w:val="OperatorTok"/>
        </w:rPr>
        <w:t xml:space="preserve">}</w:t>
      </w:r>
      <w:r>
        <w:br/>
      </w:r>
      <w:r>
        <w:br/>
      </w:r>
      <w:r>
        <w:rPr>
          <w:rStyle w:val="NormalTok"/>
        </w:rPr>
        <w:t xml:space="preserve">manager</w:t>
      </w:r>
      <w:r>
        <w:rPr>
          <w:rStyle w:val="OperatorTok"/>
        </w:rPr>
        <w:t xml:space="preserve">.</w:t>
      </w:r>
      <w:r>
        <w:rPr>
          <w:rStyle w:val="NormalTok"/>
        </w:rPr>
        <w:t xml:space="preserve">RegisterServer</w:t>
      </w:r>
      <w:r>
        <w:rPr>
          <w:rStyle w:val="OperatorTok"/>
        </w:rPr>
        <w:t xml:space="preserve">(</w:t>
      </w:r>
      <w:r>
        <w:rPr>
          <w:rStyle w:val="NormalTok"/>
        </w:rPr>
        <w:t xml:space="preserve">server</w:t>
      </w:r>
      <w:r>
        <w:rPr>
          <w:rStyle w:val="OperatorTok"/>
        </w:rPr>
        <w:t xml:space="preserve">)</w:t>
      </w:r>
    </w:p>
    <w:bookmarkEnd w:id="2376"/>
    <w:bookmarkStart w:id="2377" w:name="server-invocation"/>
    <w:p>
      <w:pPr>
        <w:pStyle w:val="Heading3"/>
      </w:pPr>
      <w:r>
        <w:t xml:space="preserve">Server Invocation</w:t>
      </w:r>
    </w:p>
    <w:p>
      <w:pPr>
        <w:pStyle w:val="SourceCode"/>
      </w:pPr>
      <w:r>
        <w:rPr>
          <w:rStyle w:val="NormalTok"/>
        </w:rPr>
        <w:t xml:space="preserve">response</w:t>
      </w:r>
      <w:r>
        <w:rPr>
          <w:rStyle w:val="OperatorTok"/>
        </w:rPr>
        <w:t xml:space="preserve">,</w:t>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InvokeServer</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"git-001"</w:t>
      </w:r>
      <w:r>
        <w:rPr>
          <w:rStyle w:val="OperatorTok"/>
        </w:rPr>
        <w:t xml:space="preserve">,</w:t>
      </w:r>
      <w:r>
        <w:rPr>
          <w:rStyle w:val="NormalTok"/>
        </w:rPr>
        <w:t xml:space="preserve"> </w:t>
      </w:r>
      <w:r>
        <w:rPr>
          <w:rStyle w:val="OperatorTok"/>
        </w:rPr>
        <w:t xml:space="preserve">&amp;</w:t>
      </w:r>
      <w:r>
        <w:rPr>
          <w:rStyle w:val="NormalTok"/>
        </w:rPr>
        <w:t xml:space="preserve">MCPRequest</w:t>
      </w:r>
      <w:r>
        <w:rPr>
          <w:rStyle w:val="Operator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"git.clone"</w:t>
      </w:r>
      <w:r>
        <w:rPr>
          <w:rStyle w:val="OperatorTok"/>
        </w:rPr>
        <w:t xml:space="preserve">,</w:t>
      </w:r>
      <w:r>
        <w:br/>
      </w:r>
      <w:r>
        <w:rPr>
          <w:rStyle w:val="NormalTok"/>
        </w:rPr>
        <w:t xml:space="preserve">    Params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"https://github.com/example/repo.git"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77"/>
    <w:bookmarkStart w:id="2378" w:name="health-monitoring-1"/>
    <w:p>
      <w:pPr>
        <w:pStyle w:val="Heading3"/>
      </w:pPr>
      <w:r>
        <w:t xml:space="preserve">Health Monitoring</w:t>
      </w:r>
    </w:p>
    <w:p>
      <w:pPr>
        <w:pStyle w:val="SourceCode"/>
      </w:pPr>
      <w:r>
        <w:rPr>
          <w:rStyle w:val="NormalTok"/>
        </w:rPr>
        <w:t xml:space="preserve">status</w:t>
      </w:r>
      <w:r>
        <w:rPr>
          <w:rStyle w:val="OperatorTok"/>
        </w:rPr>
        <w:t xml:space="preserve">,</w:t>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GetHealthStatus</w:t>
      </w:r>
      <w:r>
        <w:rPr>
          <w:rStyle w:val="OperatorTok"/>
        </w:rPr>
        <w:t xml:space="preserve">()</w:t>
      </w:r>
      <w:r>
        <w:br/>
      </w:r>
      <w:r>
        <w:rPr>
          <w:rStyle w:val="ControlFlowTok"/>
        </w:rPr>
        <w:t xml:space="preserve">for</w:t>
      </w:r>
      <w:r>
        <w:rPr>
          <w:rStyle w:val="NormalTok"/>
        </w:rPr>
        <w:t xml:space="preserve"> serverID</w:t>
      </w:r>
      <w:r>
        <w:rPr>
          <w:rStyle w:val="OperatorTok"/>
        </w:rPr>
        <w:t xml:space="preserve">,</w:t>
      </w:r>
      <w:r>
        <w:rPr>
          <w:rStyle w:val="NormalTok"/>
        </w:rPr>
        <w:t xml:space="preserve"> health </w:t>
      </w:r>
      <w:r>
        <w:rPr>
          <w:rStyle w:val="OperatorTok"/>
        </w:rPr>
        <w:t xml:space="preserve">:=</w:t>
      </w:r>
      <w:r>
        <w:rPr>
          <w:rStyle w:val="NormalTok"/>
        </w:rPr>
        <w:t xml:space="preserve"> </w:t>
      </w:r>
      <w:r>
        <w:rPr>
          <w:rStyle w:val="KeywordTok"/>
        </w:rPr>
        <w:t xml:space="preserve">range</w:t>
      </w:r>
      <w:r>
        <w:rPr>
          <w:rStyle w:val="NormalTok"/>
        </w:rPr>
        <w:t xml:space="preserve"> status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"Server %s: %s</w:t>
      </w:r>
      <w:r>
        <w:rPr>
          <w:rStyle w:val="CharTok"/>
        </w:rPr>
        <w:t xml:space="preserve">\n</w:t>
      </w:r>
      <w:r>
        <w:rPr>
          <w:rStyle w:val="StringTok"/>
        </w:rPr>
        <w:t xml:space="preserve">"</w:t>
      </w:r>
      <w:r>
        <w:rPr>
          <w:rStyle w:val="OperatorTok"/>
        </w:rPr>
        <w:t xml:space="preserve">,</w:t>
      </w:r>
      <w:r>
        <w:rPr>
          <w:rStyle w:val="NormalTok"/>
        </w:rPr>
        <w:t xml:space="preserve"> serverID</w:t>
      </w:r>
      <w:r>
        <w:rPr>
          <w:rStyle w:val="OperatorTok"/>
        </w:rPr>
        <w:t xml:space="preserve">,</w:t>
      </w:r>
      <w:r>
        <w:rPr>
          <w:rStyle w:val="NormalTok"/>
        </w:rPr>
        <w:t xml:space="preserve"> health</w:t>
      </w:r>
      <w:r>
        <w:rPr>
          <w:rStyle w:val="OperatorTok"/>
        </w:rPr>
        <w:t xml:space="preserve">)</w:t>
      </w:r>
      <w:r>
        <w:br/>
      </w:r>
      <w:r>
        <w:rPr>
          <w:rStyle w:val="OperatorTok"/>
        </w:rPr>
        <w:t xml:space="preserve">}</w:t>
      </w:r>
    </w:p>
    <w:p>
      <w:r>
        <w:pict>
          <v:rect style="width:0;height:1.5pt" o:hralign="center" o:hrstd="t" o:hr="t"/>
        </w:pict>
      </w:r>
    </w:p>
    <w:bookmarkEnd w:id="2378"/>
    <w:bookmarkEnd w:id="2379"/>
    <w:bookmarkStart w:id="2380" w:name="related-documentation-28"/>
    <w:p>
      <w:pPr>
        <w:pStyle w:val="Heading2"/>
      </w:pPr>
      <w:r>
        <w:t xml:space="preserve">Related Documentation</w:t>
      </w:r>
    </w:p>
    <w:p>
      <w:pPr>
        <w:numPr>
          <w:ilvl w:val="0"/>
          <w:numId w:val="1887"/>
        </w:numPr>
        <w:pStyle w:val="Compact"/>
      </w:pPr>
      <w:hyperlink r:id="rId2347">
        <w:r>
          <w:rPr>
            <w:rStyle w:val="Hyperlink"/>
          </w:rPr>
          <w:t xml:space="preserve">Protocol Buffers</w:t>
        </w:r>
      </w:hyperlink>
      <w:r>
        <w:t xml:space="preserve"> </w:t>
      </w:r>
      <w:r>
        <w:t xml:space="preserve">- gRPC definitions</w:t>
      </w:r>
    </w:p>
    <w:p>
      <w:pPr>
        <w:numPr>
          <w:ilvl w:val="0"/>
          <w:numId w:val="1887"/>
        </w:numPr>
        <w:pStyle w:val="Compact"/>
      </w:pPr>
      <w:hyperlink r:id="rId2304">
        <w:r>
          <w:rPr>
            <w:rStyle w:val="Hyperlink"/>
          </w:rPr>
          <w:t xml:space="preserve">Event Structure</w:t>
        </w:r>
      </w:hyperlink>
      <w:r>
        <w:t xml:space="preserve"> </w:t>
      </w:r>
      <w:r>
        <w:t xml:space="preserve">- Event models</w:t>
      </w:r>
    </w:p>
    <w:p>
      <w:pPr>
        <w:numPr>
          <w:ilvl w:val="0"/>
          <w:numId w:val="1887"/>
        </w:numPr>
        <w:pStyle w:val="Compact"/>
      </w:pPr>
      <w:hyperlink r:id="rId2306">
        <w:r>
          <w:rPr>
            <w:rStyle w:val="Hyperlink"/>
          </w:rPr>
          <w:t xml:space="preserve">Federation Architecture</w:t>
        </w:r>
      </w:hyperlink>
      <w:r>
        <w:t xml:space="preserve"> </w:t>
      </w:r>
      <w:r>
        <w:t xml:space="preserve">- System design</w:t>
      </w:r>
    </w:p>
    <w:p>
      <w:r>
        <w:pict>
          <v:rect style="width:0;height:1.5pt" o:hralign="center" o:hrstd="t" o:hr="t"/>
        </w:pict>
      </w:r>
    </w:p>
    <w:p>
      <w:pPr>
        <w:pStyle w:val="FirstParagraph"/>
      </w:pPr>
      <w:r>
        <w:rPr>
          <w:bCs/>
          <w:b/>
        </w:rPr>
        <w:t xml:space="preserve">Document Version</w:t>
      </w:r>
      <w:r>
        <w:t xml:space="preserve">: 1.0.0</w:t>
      </w:r>
      <w:r>
        <w:t xml:space="preserve"> </w:t>
      </w:r>
      <w:r>
        <w:rPr>
          <w:bCs/>
          <w:b/>
        </w:rPr>
        <w:t xml:space="preserve">Last Updated</w:t>
      </w:r>
      <w:r>
        <w:t xml:space="preserve">: 2026-01-06</w:t>
      </w:r>
      <w:r>
        <w:t xml:space="preserve"> </w:t>
      </w:r>
      <w:r>
        <w:rPr>
          <w:bCs/>
          <w:b/>
        </w:rPr>
        <w:t xml:space="preserve">Maintained By</w:t>
      </w:r>
      <w:r>
        <w:t xml:space="preserve">: TAS Platform Team</w:t>
      </w:r>
    </w:p>
    <w:p>
      <w:pPr>
        <w:pStyle w:val="BodyText"/>
      </w:pPr>
      <w:r>
        <w:t xml:space="preserve">================================================================================</w:t>
      </w:r>
      <w:r>
        <w:t xml:space="preserve"> </w:t>
      </w:r>
      <w:r>
        <w:t xml:space="preserve">## Source:</w:t>
      </w:r>
      <w:r>
        <w:t xml:space="preserve"> </w:t>
      </w:r>
      <w:r>
        <w:rPr>
          <w:rStyle w:val="VerbatimChar"/>
        </w:rPr>
        <w:t xml:space="preserve">guides/MIGRATION-GUIDE.md</w:t>
      </w:r>
      <w:r>
        <w:t xml:space="preserve"> </w:t>
      </w:r>
      <w:r>
        <w:t xml:space="preserve">================================================================================</w:t>
      </w:r>
    </w:p>
    <w:bookmarkEnd w:id="2380"/>
    <w:bookmarkEnd w:id="2381"/>
    <w:bookmarkStart w:id="2408" w:name="tas-data-model-migration-guide"/>
    <w:p>
      <w:pPr>
        <w:pStyle w:val="Heading1"/>
      </w:pPr>
      <w:r>
        <w:t xml:space="preserve">TAS Data Model Migration Guide</w:t>
      </w:r>
    </w:p>
    <w:p>
      <w:pPr>
        <w:pStyle w:val="FirstParagraph"/>
      </w:pPr>
      <w:r>
        <w:rPr>
          <w:bCs/>
          <w:b/>
        </w:rPr>
        <w:t xml:space="preserve">Last Updated</w:t>
      </w:r>
      <w:r>
        <w:t xml:space="preserve">: 2026-01-06</w:t>
      </w:r>
      <w:r>
        <w:t xml:space="preserve"> </w:t>
      </w:r>
      <w:r>
        <w:rPr>
          <w:bCs/>
          <w:b/>
        </w:rPr>
        <w:t xml:space="preserve">Target Audience</w:t>
      </w:r>
      <w:r>
        <w:t xml:space="preserve">: Platform developers and DevOps engineers</w:t>
      </w:r>
    </w:p>
    <w:p>
      <w:r>
        <w:pict>
          <v:rect style="width:0;height:1.5pt" o:hralign="center" o:hrstd="t" o:hr="t"/>
        </w:pict>
      </w:r>
    </w:p>
    <w:bookmarkStart w:id="2382" w:name="overview-35"/>
    <w:p>
      <w:pPr>
        <w:pStyle w:val="Heading2"/>
      </w:pPr>
      <w:r>
        <w:t xml:space="preserve">Overview</w:t>
      </w:r>
    </w:p>
    <w:p>
      <w:pPr>
        <w:pStyle w:val="FirstParagraph"/>
      </w:pPr>
      <w:r>
        <w:t xml:space="preserve">This guide assists developers in migrating between different versions of TAS data models, handling schema changes, and maintaining data consistency across services during platform upgrades.</w:t>
      </w:r>
    </w:p>
    <w:bookmarkEnd w:id="2382"/>
    <w:bookmarkStart w:id="2386" w:name="general-migration-principles"/>
    <w:p>
      <w:pPr>
        <w:pStyle w:val="Heading2"/>
      </w:pPr>
      <w:r>
        <w:t xml:space="preserve">General Migration Principles</w:t>
      </w:r>
    </w:p>
    <w:bookmarkStart w:id="2383" w:name="always-back-up-first"/>
    <w:p>
      <w:pPr>
        <w:pStyle w:val="Heading3"/>
      </w:pPr>
      <w:r>
        <w:t xml:space="preserve">1. Always Back Up First</w:t>
      </w:r>
    </w:p>
    <w:p>
      <w:pPr>
        <w:pStyle w:val="SourceCode"/>
      </w:pPr>
      <w:r>
        <w:rPr>
          <w:rStyle w:val="CommentTok"/>
        </w:rPr>
        <w:t xml:space="preserve"># Neo4j backup</w:t>
      </w:r>
      <w:r>
        <w:br/>
      </w:r>
      <w:r>
        <w:rPr>
          <w:rStyle w:val="ExtensionTok"/>
        </w:rPr>
        <w:t xml:space="preserve">cypher-shell</w:t>
      </w:r>
      <w:r>
        <w:rPr>
          <w:rStyle w:val="NormalTok"/>
        </w:rPr>
        <w:t xml:space="preserve"> </w:t>
      </w:r>
      <w:r>
        <w:rPr>
          <w:rStyle w:val="StringTok"/>
        </w:rPr>
        <w:t xml:space="preserve">"CALL apoc.export.graphml.all('/backup/neo4j-backup.graphml', {})"</w:t>
      </w:r>
      <w:r>
        <w:br/>
      </w:r>
      <w:r>
        <w:br/>
      </w:r>
      <w:r>
        <w:rPr>
          <w:rStyle w:val="CommentTok"/>
        </w:rPr>
        <w:t xml:space="preserve"># PostgreSQL backup</w:t>
      </w:r>
      <w:r>
        <w:br/>
      </w:r>
      <w:r>
        <w:rPr>
          <w:rStyle w:val="ExtensionTok"/>
        </w:rPr>
        <w:t xml:space="preserve">pg_dump</w:t>
      </w:r>
      <w:r>
        <w:rPr>
          <w:rStyle w:val="NormalTok"/>
        </w:rPr>
        <w:t xml:space="preserve"> </w:t>
      </w:r>
      <w:r>
        <w:rPr>
          <w:rStyle w:val="AttributeTok"/>
        </w:rPr>
        <w:t xml:space="preserve">-h</w:t>
      </w:r>
      <w:r>
        <w:rPr>
          <w:rStyle w:val="NormalTok"/>
        </w:rPr>
        <w:t xml:space="preserve"> localhost </w:t>
      </w:r>
      <w:r>
        <w:rPr>
          <w:rStyle w:val="AttributeTok"/>
        </w:rPr>
        <w:t xml:space="preserve">-U</w:t>
      </w:r>
      <w:r>
        <w:rPr>
          <w:rStyle w:val="NormalTok"/>
        </w:rPr>
        <w:t xml:space="preserve"> tasuser </w:t>
      </w:r>
      <w:r>
        <w:rPr>
          <w:rStyle w:val="AttributeTok"/>
        </w:rPr>
        <w:t xml:space="preserve">-d</w:t>
      </w:r>
      <w:r>
        <w:rPr>
          <w:rStyle w:val="NormalTok"/>
        </w:rPr>
        <w:t xml:space="preserve"> tas_shared </w:t>
      </w:r>
      <w:r>
        <w:rPr>
          <w:rStyle w:val="OperatorTok"/>
        </w:rPr>
        <w:t xml:space="preserve">&gt;</w:t>
      </w:r>
      <w:r>
        <w:rPr>
          <w:rStyle w:val="NormalTok"/>
        </w:rPr>
        <w:t xml:space="preserve"> /backup/postgres-backup.sql</w:t>
      </w:r>
      <w:r>
        <w:br/>
      </w:r>
      <w:r>
        <w:br/>
      </w:r>
      <w:r>
        <w:rPr>
          <w:rStyle w:val="CommentTok"/>
        </w:rPr>
        <w:t xml:space="preserve"># MinIO backup (document storage)</w:t>
      </w:r>
      <w:r>
        <w:br/>
      </w:r>
      <w:r>
        <w:rPr>
          <w:rStyle w:val="ExtensionTok"/>
        </w:rPr>
        <w:t xml:space="preserve">mc</w:t>
      </w:r>
      <w:r>
        <w:rPr>
          <w:rStyle w:val="NormalTok"/>
        </w:rPr>
        <w:t xml:space="preserve"> mirror myminio/aether-storage /backup/minio-storage</w:t>
      </w:r>
    </w:p>
    <w:bookmarkEnd w:id="2383"/>
    <w:bookmarkStart w:id="2384" w:name="follow-the-migration-order"/>
    <w:p>
      <w:pPr>
        <w:pStyle w:val="Heading3"/>
      </w:pPr>
      <w:r>
        <w:t xml:space="preserve">2. Follow the Migration Order</w:t>
      </w:r>
    </w:p>
    <w:p>
      <w:pPr>
        <w:numPr>
          <w:ilvl w:val="0"/>
          <w:numId w:val="1888"/>
        </w:numPr>
        <w:pStyle w:val="Compact"/>
      </w:pPr>
      <w:r>
        <w:rPr>
          <w:bCs/>
          <w:b/>
        </w:rPr>
        <w:t xml:space="preserve">Shared Infrastructure</w:t>
      </w:r>
      <w:r>
        <w:t xml:space="preserve"> </w:t>
      </w:r>
      <w:r>
        <w:t xml:space="preserve">- Upgrade Redis, PostgreSQL, Kafka, Keycloak first</w:t>
      </w:r>
    </w:p>
    <w:p>
      <w:pPr>
        <w:numPr>
          <w:ilvl w:val="0"/>
          <w:numId w:val="1888"/>
        </w:numPr>
        <w:pStyle w:val="Compact"/>
      </w:pPr>
      <w:r>
        <w:rPr>
          <w:bCs/>
          <w:b/>
        </w:rPr>
        <w:t xml:space="preserve">Data Layer</w:t>
      </w:r>
      <w:r>
        <w:t xml:space="preserve"> </w:t>
      </w:r>
      <w:r>
        <w:t xml:space="preserve">- Migrate Neo4j graph database, then PostgreSQL entities</w:t>
      </w:r>
    </w:p>
    <w:p>
      <w:pPr>
        <w:numPr>
          <w:ilvl w:val="0"/>
          <w:numId w:val="1888"/>
        </w:numPr>
        <w:pStyle w:val="Compact"/>
      </w:pPr>
      <w:r>
        <w:rPr>
          <w:bCs/>
          <w:b/>
        </w:rPr>
        <w:t xml:space="preserve">Storage Layer</w:t>
      </w:r>
      <w:r>
        <w:t xml:space="preserve"> </w:t>
      </w:r>
      <w:r>
        <w:t xml:space="preserve">- Update MinIO bucket structures if needed</w:t>
      </w:r>
    </w:p>
    <w:p>
      <w:pPr>
        <w:numPr>
          <w:ilvl w:val="0"/>
          <w:numId w:val="1888"/>
        </w:numPr>
        <w:pStyle w:val="Compact"/>
      </w:pPr>
      <w:r>
        <w:rPr>
          <w:bCs/>
          <w:b/>
        </w:rPr>
        <w:t xml:space="preserve">Application Services</w:t>
      </w:r>
      <w:r>
        <w:t xml:space="preserve"> </w:t>
      </w:r>
      <w:r>
        <w:t xml:space="preserve">- Backend services (aether-be, audimodal, deeplake-api)</w:t>
      </w:r>
    </w:p>
    <w:p>
      <w:pPr>
        <w:numPr>
          <w:ilvl w:val="0"/>
          <w:numId w:val="1888"/>
        </w:numPr>
        <w:pStyle w:val="Compact"/>
      </w:pPr>
      <w:r>
        <w:rPr>
          <w:bCs/>
          <w:b/>
        </w:rPr>
        <w:t xml:space="preserve">Frontend</w:t>
      </w:r>
      <w:r>
        <w:t xml:space="preserve"> </w:t>
      </w:r>
      <w:r>
        <w:t xml:space="preserve">- Update aether frontend last (backward compatible APIs)</w:t>
      </w:r>
    </w:p>
    <w:bookmarkEnd w:id="2384"/>
    <w:bookmarkStart w:id="2385" w:name="use-feature-flags"/>
    <w:p>
      <w:pPr>
        <w:pStyle w:val="Heading3"/>
      </w:pPr>
      <w:r>
        <w:t xml:space="preserve">3. Use Feature Flags</w:t>
      </w:r>
    </w:p>
    <w:p>
      <w:pPr>
        <w:pStyle w:val="SourceCode"/>
      </w:pPr>
      <w:r>
        <w:rPr>
          <w:rStyle w:val="CommentTok"/>
        </w:rPr>
        <w:t xml:space="preserve">// Example: Gradual rollout of new schema fields</w:t>
      </w:r>
      <w:r>
        <w:br/>
      </w:r>
      <w:r>
        <w:rPr>
          <w:rStyle w:val="ControlFlowTok"/>
        </w:rPr>
        <w:t xml:space="preserve">if</w:t>
      </w:r>
      <w:r>
        <w:rPr>
          <w:rStyle w:val="NormalTok"/>
        </w:rPr>
        <w:t xml:space="preserve"> featureFlags</w:t>
      </w:r>
      <w:r>
        <w:rPr>
          <w:rStyle w:val="OperatorTok"/>
        </w:rPr>
        <w:t xml:space="preserve">.</w:t>
      </w:r>
      <w:r>
        <w:rPr>
          <w:rStyle w:val="NormalTok"/>
        </w:rPr>
        <w:t xml:space="preserve">IsEnabled</w:t>
      </w:r>
      <w:r>
        <w:rPr>
          <w:rStyle w:val="OperatorTok"/>
        </w:rPr>
        <w:t xml:space="preserve">(</w:t>
      </w:r>
      <w:r>
        <w:rPr>
          <w:rStyle w:val="StringTok"/>
        </w:rPr>
        <w:t xml:space="preserve">"new_space_isolation"</w:t>
      </w:r>
      <w:r>
        <w:rPr>
          <w:rStyle w:val="OperatorTok"/>
        </w:rPr>
        <w:t xml:space="preserve">)</w:t>
      </w:r>
      <w:r>
        <w:rPr>
          <w:rStyle w:val="NormalTok"/>
        </w:rPr>
        <w:t xml:space="preserve"> </w:t>
      </w:r>
      <w:r>
        <w:rPr>
          <w:rStyle w:val="OperatorTok"/>
        </w:rPr>
        <w:t xml:space="preserve">{</w:t>
      </w:r>
      <w:r>
        <w:br/>
      </w:r>
      <w:r>
        <w:rPr>
          <w:rStyle w:val="NormalTok"/>
        </w:rPr>
        <w:t xml:space="preserve">    user</w:t>
      </w:r>
      <w:r>
        <w:rPr>
          <w:rStyle w:val="OperatorTok"/>
        </w:rPr>
        <w:t xml:space="preserve">.</w:t>
      </w:r>
      <w:r>
        <w:rPr>
          <w:rStyle w:val="NormalTok"/>
        </w:rPr>
        <w:t xml:space="preserve">PersonalSpaceID </w:t>
      </w:r>
      <w:r>
        <w:rPr>
          <w:rStyle w:val="OperatorTok"/>
        </w:rPr>
        <w:t xml:space="preserve">=</w:t>
      </w:r>
      <w:r>
        <w:rPr>
          <w:rStyle w:val="NormalTok"/>
        </w:rPr>
        <w:t xml:space="preserve"> generateSpaceID</w:t>
      </w:r>
      <w:r>
        <w:rPr>
          <w:rStyle w:val="OperatorTok"/>
        </w:rPr>
        <w:t xml:space="preserve">(</w:t>
      </w:r>
      <w:r>
        <w:rPr>
          <w:rStyle w:val="NormalTok"/>
        </w:rPr>
        <w:t xml:space="preserve">user</w:t>
      </w:r>
      <w:r>
        <w:rPr>
          <w:rStyle w:val="OperatorTok"/>
        </w:rPr>
        <w:t xml:space="preserve">.</w:t>
      </w:r>
      <w:r>
        <w:rPr>
          <w:rStyle w:val="NormalTok"/>
        </w:rPr>
        <w:t xml:space="preserve">PersonalTenantID</w:t>
      </w:r>
      <w:r>
        <w:rPr>
          <w:rStyle w:val="OperatorTok"/>
        </w:rPr>
        <w:t xml:space="preserve">)</w:t>
      </w:r>
      <w:r>
        <w:br/>
      </w:r>
      <w:r>
        <w:rPr>
          <w:rStyle w:val="OperatorTok"/>
        </w:rPr>
        <w:t xml:space="preserve">}</w:t>
      </w:r>
    </w:p>
    <w:bookmarkEnd w:id="2385"/>
    <w:bookmarkEnd w:id="2386"/>
    <w:bookmarkStart w:id="2391" w:name="common-migration-scenarios"/>
    <w:p>
      <w:pPr>
        <w:pStyle w:val="Heading2"/>
      </w:pPr>
      <w:r>
        <w:t xml:space="preserve">Common Migration Scenarios</w:t>
      </w:r>
    </w:p>
    <w:bookmarkStart w:id="2387" w:name="Xddcd6b8a58e45279bf7e278f92f97dd642a6fd5"/>
    <w:p>
      <w:pPr>
        <w:pStyle w:val="Heading3"/>
      </w:pPr>
      <w:r>
        <w:t xml:space="preserve">Scenario 1: Adding tenant_id and space_id to Existing Nodes</w:t>
      </w:r>
    </w:p>
    <w:p>
      <w:pPr>
        <w:pStyle w:val="FirstParagraph"/>
      </w:pPr>
      <w:r>
        <w:rPr>
          <w:bCs/>
          <w:b/>
        </w:rPr>
        <w:t xml:space="preserve">Context</w:t>
      </w:r>
      <w:r>
        <w:t xml:space="preserve">: Migrating from non-isolated to space-based multi-tenancy.</w:t>
      </w:r>
    </w:p>
    <w:p>
      <w:pPr>
        <w:pStyle w:val="BodyText"/>
      </w:pPr>
      <w:r>
        <w:rPr>
          <w:bCs/>
          <w:b/>
        </w:rPr>
        <w:t xml:space="preserve">Steps</w:t>
      </w:r>
      <w:r>
        <w:t xml:space="preserve">:</w:t>
      </w:r>
    </w:p>
    <w:p>
      <w:pPr>
        <w:numPr>
          <w:ilvl w:val="0"/>
          <w:numId w:val="1889"/>
        </w:numPr>
        <w:pStyle w:val="Compact"/>
      </w:pPr>
      <w:r>
        <w:rPr>
          <w:bCs/>
          <w:b/>
        </w:rPr>
        <w:t xml:space="preserve">Add fields without constraints</w:t>
      </w:r>
      <w:r>
        <w:t xml:space="preserve"> </w:t>
      </w:r>
      <w:r>
        <w:t xml:space="preserve">(allows gradual migration):</w:t>
      </w:r>
    </w:p>
    <w:p>
      <w:pPr>
        <w:pStyle w:val="SourceCode"/>
      </w:pPr>
      <w:r>
        <w:rPr>
          <w:rStyle w:val="VerbatimChar"/>
        </w:rPr>
        <w:t xml:space="preserve">// Add fields to existing User nodes</w:t>
      </w:r>
      <w:r>
        <w:br/>
      </w:r>
      <w:r>
        <w:rPr>
          <w:rStyle w:val="VerbatimChar"/>
        </w:rPr>
        <w:t xml:space="preserve">MATCH (u:User)</w:t>
      </w:r>
      <w:r>
        <w:br/>
      </w:r>
      <w:r>
        <w:rPr>
          <w:rStyle w:val="VerbatimChar"/>
        </w:rPr>
        <w:t xml:space="preserve">WHERE u.personal_tenant_id IS NULL</w:t>
      </w:r>
      <w:r>
        <w:br/>
      </w:r>
      <w:r>
        <w:rPr>
          <w:rStyle w:val="VerbatimChar"/>
        </w:rPr>
        <w:t xml:space="preserve">SET u.personal_tenant_id = 'tenant_' + toString(timestamp()),</w:t>
      </w:r>
      <w:r>
        <w:br/>
      </w:r>
      <w:r>
        <w:rPr>
          <w:rStyle w:val="VerbatimChar"/>
        </w:rPr>
        <w:t xml:space="preserve">    u.personal_space_id = 'space_' + toString(timestamp());</w:t>
      </w:r>
    </w:p>
    <w:p>
      <w:pPr>
        <w:numPr>
          <w:ilvl w:val="0"/>
          <w:numId w:val="1890"/>
        </w:numPr>
        <w:pStyle w:val="Compact"/>
      </w:pPr>
      <w:r>
        <w:rPr>
          <w:bCs/>
          <w:b/>
        </w:rPr>
        <w:t xml:space="preserve">Verify uniqueness</w:t>
      </w:r>
      <w:r>
        <w:t xml:space="preserve">:</w:t>
      </w:r>
    </w:p>
    <w:p>
      <w:pPr>
        <w:pStyle w:val="SourceCode"/>
      </w:pPr>
      <w:r>
        <w:rPr>
          <w:rStyle w:val="VerbatimChar"/>
        </w:rPr>
        <w:t xml:space="preserve">MATCH (u:User)</w:t>
      </w:r>
      <w:r>
        <w:br/>
      </w:r>
      <w:r>
        <w:rPr>
          <w:rStyle w:val="VerbatimChar"/>
        </w:rPr>
        <w:t xml:space="preserve">WITH u.personal_tenant_id AS tenant_id, count(u) AS user_count</w:t>
      </w:r>
      <w:r>
        <w:br/>
      </w:r>
      <w:r>
        <w:rPr>
          <w:rStyle w:val="VerbatimChar"/>
        </w:rPr>
        <w:t xml:space="preserve">WHERE user_count &gt; 1</w:t>
      </w:r>
      <w:r>
        <w:br/>
      </w:r>
      <w:r>
        <w:rPr>
          <w:rStyle w:val="VerbatimChar"/>
        </w:rPr>
        <w:t xml:space="preserve">RETURN tenant_id, user_count;</w:t>
      </w:r>
    </w:p>
    <w:p>
      <w:pPr>
        <w:numPr>
          <w:ilvl w:val="0"/>
          <w:numId w:val="1891"/>
        </w:numPr>
        <w:pStyle w:val="Compact"/>
      </w:pPr>
      <w:r>
        <w:rPr>
          <w:bCs/>
          <w:b/>
        </w:rPr>
        <w:t xml:space="preserve">Add constraints after migration</w:t>
      </w:r>
      <w:r>
        <w:t xml:space="preserve">:</w:t>
      </w:r>
    </w:p>
    <w:p>
      <w:pPr>
        <w:pStyle w:val="SourceCode"/>
      </w:pPr>
      <w:r>
        <w:rPr>
          <w:rStyle w:val="VerbatimChar"/>
        </w:rPr>
        <w:t xml:space="preserve">CREATE CONSTRAINT user_tenant_unique IF NOT EXISTS</w:t>
      </w:r>
      <w:r>
        <w:br/>
      </w:r>
      <w:r>
        <w:rPr>
          <w:rStyle w:val="VerbatimChar"/>
        </w:rPr>
        <w:t xml:space="preserve">FOR (u:User) REQUIRE u.personal_tenant_id IS UNIQUE;</w:t>
      </w:r>
    </w:p>
    <w:bookmarkEnd w:id="2387"/>
    <w:bookmarkStart w:id="2388" w:name="Xaef0b68ae7ec9397b60d4a9d5c3bde8552dddfb"/>
    <w:p>
      <w:pPr>
        <w:pStyle w:val="Heading3"/>
      </w:pPr>
      <w:r>
        <w:t xml:space="preserve">Scenario 2: Migrating Document Processing Status</w:t>
      </w:r>
    </w:p>
    <w:p>
      <w:pPr>
        <w:pStyle w:val="FirstParagraph"/>
      </w:pPr>
      <w:r>
        <w:rPr>
          <w:bCs/>
          <w:b/>
        </w:rPr>
        <w:t xml:space="preserve">Context</w:t>
      </w:r>
      <w:r>
        <w:t xml:space="preserve">: Adding new processing states or changing status values.</w:t>
      </w:r>
    </w:p>
    <w:p>
      <w:pPr>
        <w:pStyle w:val="BodyText"/>
      </w:pPr>
      <w:r>
        <w:rPr>
          <w:bCs/>
          <w:b/>
        </w:rPr>
        <w:t xml:space="preserve">Steps</w:t>
      </w:r>
      <w:r>
        <w:t xml:space="preserve">:</w:t>
      </w:r>
    </w:p>
    <w:p>
      <w:pPr>
        <w:numPr>
          <w:ilvl w:val="0"/>
          <w:numId w:val="1892"/>
        </w:numPr>
        <w:pStyle w:val="Compact"/>
      </w:pPr>
      <w:r>
        <w:rPr>
          <w:bCs/>
          <w:b/>
        </w:rPr>
        <w:t xml:space="preserve">Map old status to new status</w:t>
      </w:r>
      <w:r>
        <w:t xml:space="preserve">:</w:t>
      </w:r>
    </w:p>
    <w:p>
      <w:pPr>
        <w:pStyle w:val="SourceCode"/>
      </w:pPr>
      <w:r>
        <w:rPr>
          <w:rStyle w:val="VerbatimChar"/>
        </w:rPr>
        <w:t xml:space="preserve">// Update documents from old "processed" to new "completed" status</w:t>
      </w:r>
      <w:r>
        <w:br/>
      </w:r>
      <w:r>
        <w:rPr>
          <w:rStyle w:val="VerbatimChar"/>
        </w:rPr>
        <w:t xml:space="preserve">MATCH (d:Document)</w:t>
      </w:r>
      <w:r>
        <w:br/>
      </w:r>
      <w:r>
        <w:rPr>
          <w:rStyle w:val="VerbatimChar"/>
        </w:rPr>
        <w:t xml:space="preserve">WHERE d.status = 'processed'</w:t>
      </w:r>
      <w:r>
        <w:br/>
      </w:r>
      <w:r>
        <w:rPr>
          <w:rStyle w:val="VerbatimChar"/>
        </w:rPr>
        <w:t xml:space="preserve">SET d.status = 'completed',</w:t>
      </w:r>
      <w:r>
        <w:br/>
      </w:r>
      <w:r>
        <w:rPr>
          <w:rStyle w:val="VerbatimChar"/>
        </w:rPr>
        <w:t xml:space="preserve">    d.migrated_at = datetime(),</w:t>
      </w:r>
      <w:r>
        <w:br/>
      </w:r>
      <w:r>
        <w:rPr>
          <w:rStyle w:val="VerbatimChar"/>
        </w:rPr>
        <w:t xml:space="preserve">    d.migration_version = '2.0';</w:t>
      </w:r>
    </w:p>
    <w:p>
      <w:pPr>
        <w:numPr>
          <w:ilvl w:val="0"/>
          <w:numId w:val="1893"/>
        </w:numPr>
        <w:pStyle w:val="Compact"/>
      </w:pPr>
      <w:r>
        <w:rPr>
          <w:bCs/>
          <w:b/>
        </w:rPr>
        <w:t xml:space="preserve">Add processing metadata</w:t>
      </w:r>
      <w:r>
        <w:t xml:space="preserve">:</w:t>
      </w:r>
    </w:p>
    <w:p>
      <w:pPr>
        <w:pStyle w:val="SourceCode"/>
      </w:pPr>
      <w:r>
        <w:rPr>
          <w:rStyle w:val="VerbatimChar"/>
        </w:rPr>
        <w:t xml:space="preserve">MATCH (d:Document)</w:t>
      </w:r>
      <w:r>
        <w:br/>
      </w:r>
      <w:r>
        <w:rPr>
          <w:rStyle w:val="VerbatimChar"/>
        </w:rPr>
        <w:t xml:space="preserve">WHERE d.processing_time IS NULL</w:t>
      </w:r>
      <w:r>
        <w:br/>
      </w:r>
      <w:r>
        <w:rPr>
          <w:rStyle w:val="VerbatimChar"/>
        </w:rPr>
        <w:t xml:space="preserve">SET d.processing_time = 0,</w:t>
      </w:r>
      <w:r>
        <w:br/>
      </w:r>
      <w:r>
        <w:rPr>
          <w:rStyle w:val="VerbatimChar"/>
        </w:rPr>
        <w:t xml:space="preserve">    d.confidence_score = 0.0;</w:t>
      </w:r>
    </w:p>
    <w:bookmarkEnd w:id="2388"/>
    <w:bookmarkStart w:id="2389" w:name="scenario-3-embedding-model-migration"/>
    <w:p>
      <w:pPr>
        <w:pStyle w:val="Heading3"/>
      </w:pPr>
      <w:r>
        <w:t xml:space="preserve">Scenario 3: Embedding Model Migration</w:t>
      </w:r>
    </w:p>
    <w:p>
      <w:pPr>
        <w:pStyle w:val="FirstParagraph"/>
      </w:pPr>
      <w:r>
        <w:rPr>
          <w:bCs/>
          <w:b/>
        </w:rPr>
        <w:t xml:space="preserve">Context</w:t>
      </w:r>
      <w:r>
        <w:t xml:space="preserve">: Switching from text-embedding-ada-002 (1536 dims) to text-embedding-3-large (3072 dims).</w:t>
      </w:r>
    </w:p>
    <w:p>
      <w:pPr>
        <w:pStyle w:val="BodyText"/>
      </w:pPr>
      <w:r>
        <w:rPr>
          <w:bCs/>
          <w:b/>
        </w:rPr>
        <w:t xml:space="preserve">Steps</w:t>
      </w:r>
      <w:r>
        <w:t xml:space="preserve">:</w:t>
      </w:r>
    </w:p>
    <w:p>
      <w:pPr>
        <w:numPr>
          <w:ilvl w:val="0"/>
          <w:numId w:val="1894"/>
        </w:numPr>
        <w:pStyle w:val="Compact"/>
      </w:pPr>
      <w:r>
        <w:rPr>
          <w:bCs/>
          <w:b/>
        </w:rPr>
        <w:t xml:space="preserve">Mark documents for re-embedding</w:t>
      </w:r>
      <w:r>
        <w:t xml:space="preserve">:</w:t>
      </w:r>
    </w:p>
    <w:p>
      <w:pPr>
        <w:pStyle w:val="SourceCode"/>
      </w:pPr>
      <w:r>
        <w:rPr>
          <w:rStyle w:val="CommentTok"/>
        </w:rPr>
        <w:t xml:space="preserve"># In DeepLake API</w:t>
      </w:r>
      <w:r>
        <w:br/>
      </w:r>
      <w:r>
        <w:rPr>
          <w:rStyle w:val="ControlFlowTok"/>
        </w:rPr>
        <w:t xml:space="preserve">for</w:t>
      </w:r>
      <w:r>
        <w:rPr>
          <w:rStyle w:val="NormalTok"/>
        </w:rPr>
        <w:t xml:space="preserve"> dataset </w:t>
      </w:r>
      <w:r>
        <w:rPr>
          <w:rStyle w:val="KeywordTok"/>
        </w:rPr>
        <w:t xml:space="preserve">in</w:t>
      </w:r>
      <w:r>
        <w:rPr>
          <w:rStyle w:val="NormalTok"/>
        </w:rPr>
        <w:t xml:space="preserve"> get_all_datasets(tenant_id):</w:t>
      </w:r>
      <w:r>
        <w:br/>
      </w:r>
      <w:r>
        <w:rPr>
          <w:rStyle w:val="NormalTok"/>
        </w:rPr>
        <w:t xml:space="preserve">    dataset.add_field(</w:t>
      </w:r>
      <w:r>
        <w:rPr>
          <w:rStyle w:val="StringTok"/>
        </w:rPr>
        <w:t xml:space="preserve">"requires_reembedding"</w:t>
      </w:r>
      <w:r>
        <w:rPr>
          <w:rStyle w:val="NormalTok"/>
        </w:rPr>
        <w:t xml:space="preserve">, dtype</w:t>
      </w:r>
      <w:r>
        <w:rPr>
          <w:rStyle w:val="OperatorTok"/>
        </w:rPr>
        <w:t xml:space="preserve">=</w:t>
      </w:r>
      <w:r>
        <w:rPr>
          <w:rStyle w:val="StringTok"/>
        </w:rPr>
        <w:t xml:space="preserve">"bool"</w:t>
      </w:r>
      <w:r>
        <w:rPr>
          <w:rStyle w:val="NormalTok"/>
        </w:rPr>
        <w:t xml:space="preserve">, default</w:t>
      </w:r>
      <w:r>
        <w:rPr>
          <w:rStyle w:val="OperatorTok"/>
        </w:rPr>
        <w:t xml:space="preserve">=</w:t>
      </w:r>
      <w:r>
        <w:rPr>
          <w:rStyle w:val="VariableTok"/>
        </w:rPr>
        <w:t xml:space="preserve">False</w:t>
      </w:r>
      <w:r>
        <w:rPr>
          <w:rStyle w:val="NormalTok"/>
        </w:rPr>
        <w:t xml:space="preserve">)</w:t>
      </w:r>
      <w:r>
        <w:br/>
      </w:r>
      <w:r>
        <w:rPr>
          <w:rStyle w:val="NormalTok"/>
        </w:rPr>
        <w:t xml:space="preserve">    dataset.</w:t>
      </w:r>
      <w:r>
        <w:rPr>
          <w:rStyle w:val="BuiltInTok"/>
        </w:rPr>
        <w:t xml:space="preserve">filter</w:t>
      </w:r>
      <w:r>
        <w:rPr>
          <w:rStyle w:val="NormalTok"/>
        </w:rPr>
        <w:t xml:space="preserve">(</w:t>
      </w:r>
      <w:r>
        <w:rPr>
          <w:rStyle w:val="KeywordTok"/>
        </w:rPr>
        <w:t xml:space="preserve">lambda</w:t>
      </w:r>
      <w:r>
        <w:rPr>
          <w:rStyle w:val="NormalTok"/>
        </w:rPr>
        <w:t xml:space="preserve"> x: x[</w:t>
      </w:r>
      <w:r>
        <w:rPr>
          <w:rStyle w:val="StringTok"/>
        </w:rPr>
        <w:t xml:space="preserve">"model"</w:t>
      </w:r>
      <w:r>
        <w:rPr>
          <w:rStyle w:val="NormalTok"/>
        </w:rPr>
        <w:t xml:space="preserve">] </w:t>
      </w:r>
      <w:r>
        <w:rPr>
          <w:rStyle w:val="OperatorTok"/>
        </w:rPr>
        <w:t xml:space="preserve">==</w:t>
      </w:r>
      <w:r>
        <w:rPr>
          <w:rStyle w:val="NormalTok"/>
        </w:rPr>
        <w:t xml:space="preserve"> </w:t>
      </w:r>
      <w:r>
        <w:rPr>
          <w:rStyle w:val="StringTok"/>
        </w:rPr>
        <w:t xml:space="preserve">"text-embedding-ada-002"</w:t>
      </w:r>
      <w:r>
        <w:rPr>
          <w:rStyle w:val="NormalTok"/>
        </w:rPr>
        <w:t xml:space="preserve">).update({</w:t>
      </w:r>
      <w:r>
        <w:br/>
      </w:r>
      <w:r>
        <w:rPr>
          <w:rStyle w:val="NormalTok"/>
        </w:rPr>
        <w:t xml:space="preserve">        </w:t>
      </w:r>
      <w:r>
        <w:rPr>
          <w:rStyle w:val="StringTok"/>
        </w:rPr>
        <w:t xml:space="preserve">"requires_reembedding"</w:t>
      </w:r>
      <w:r>
        <w:rPr>
          <w:rStyle w:val="NormalTok"/>
        </w:rPr>
        <w:t xml:space="preserve">: </w:t>
      </w:r>
      <w:r>
        <w:rPr>
          <w:rStyle w:val="VariableTok"/>
        </w:rPr>
        <w:t xml:space="preserve">True</w:t>
      </w:r>
      <w:r>
        <w:br/>
      </w:r>
      <w:r>
        <w:rPr>
          <w:rStyle w:val="NormalTok"/>
        </w:rPr>
        <w:t xml:space="preserve">    })</w:t>
      </w:r>
    </w:p>
    <w:p>
      <w:pPr>
        <w:numPr>
          <w:ilvl w:val="0"/>
          <w:numId w:val="1895"/>
        </w:numPr>
        <w:pStyle w:val="Compact"/>
      </w:pPr>
      <w:r>
        <w:rPr>
          <w:bCs/>
          <w:b/>
        </w:rPr>
        <w:t xml:space="preserve">Gradual re-embedding</w:t>
      </w:r>
      <w:r>
        <w:t xml:space="preserve">:</w:t>
      </w:r>
    </w:p>
    <w:p>
      <w:pPr>
        <w:pStyle w:val="SourceCode"/>
      </w:pPr>
      <w:r>
        <w:rPr>
          <w:rStyle w:val="CommentTok"/>
        </w:rPr>
        <w:t xml:space="preserve"># Background job to re-embed documents</w:t>
      </w:r>
      <w:r>
        <w:br/>
      </w:r>
      <w:r>
        <w:rPr>
          <w:rStyle w:val="ControlFlowTok"/>
        </w:rPr>
        <w:t xml:space="preserve">async</w:t>
      </w:r>
      <w:r>
        <w:rPr>
          <w:rStyle w:val="NormalTok"/>
        </w:rPr>
        <w:t xml:space="preserve"> </w:t>
      </w:r>
      <w:r>
        <w:rPr>
          <w:rStyle w:val="KeywordTok"/>
        </w:rPr>
        <w:t xml:space="preserve">def</w:t>
      </w:r>
      <w:r>
        <w:rPr>
          <w:rStyle w:val="NormalTok"/>
        </w:rPr>
        <w:t xml:space="preserve"> reembed_documents():</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docs_needing_reembedding </w:t>
      </w:r>
      <w:r>
        <w:rPr>
          <w:rStyle w:val="OperatorTok"/>
        </w:rPr>
        <w:t xml:space="preserve">=</w:t>
      </w:r>
      <w:r>
        <w:rPr>
          <w:rStyle w:val="NormalTok"/>
        </w:rPr>
        <w:t xml:space="preserve"> dataset.</w:t>
      </w:r>
      <w:r>
        <w:rPr>
          <w:rStyle w:val="BuiltInTok"/>
        </w:rPr>
        <w:t xml:space="preserve">filter</w:t>
      </w:r>
      <w:r>
        <w:rPr>
          <w:rStyle w:val="NormalTok"/>
        </w:rPr>
        <w:t xml:space="preserve">(</w:t>
      </w:r>
      <w:r>
        <w:br/>
      </w:r>
      <w:r>
        <w:rPr>
          <w:rStyle w:val="NormalTok"/>
        </w:rPr>
        <w:t xml:space="preserve">            </w:t>
      </w:r>
      <w:r>
        <w:rPr>
          <w:rStyle w:val="KeywordTok"/>
        </w:rPr>
        <w:t xml:space="preserve">lambda</w:t>
      </w:r>
      <w:r>
        <w:rPr>
          <w:rStyle w:val="NormalTok"/>
        </w:rPr>
        <w:t xml:space="preserve"> x: x[</w:t>
      </w:r>
      <w:r>
        <w:rPr>
          <w:rStyle w:val="StringTok"/>
        </w:rPr>
        <w:t xml:space="preserve">"requires_reembedding"</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).fetch(limit</w:t>
      </w:r>
      <w:r>
        <w:rPr>
          <w:rStyle w:val="OperatorTok"/>
        </w:rPr>
        <w:t xml:space="preserve">=</w:t>
      </w:r>
      <w:r>
        <w:rPr>
          <w:rStyle w:val="DecValTok"/>
        </w:rPr>
        <w:t xml:space="preserve">100</w:t>
      </w:r>
      <w:r>
        <w:rPr>
          <w:rStyle w:val="NormalTok"/>
        </w:rPr>
        <w:t xml:space="preserve">)</w:t>
      </w:r>
      <w:r>
        <w:br/>
      </w:r>
      <w:r>
        <w:br/>
      </w:r>
      <w:r>
        <w:rPr>
          <w:rStyle w:val="NormalTok"/>
        </w:rPr>
        <w:t xml:space="preserve">        </w:t>
      </w:r>
      <w:r>
        <w:rPr>
          <w:rStyle w:val="ControlFlowTok"/>
        </w:rPr>
        <w:t xml:space="preserve">for</w:t>
      </w:r>
      <w:r>
        <w:rPr>
          <w:rStyle w:val="NormalTok"/>
        </w:rPr>
        <w:t xml:space="preserve"> doc </w:t>
      </w:r>
      <w:r>
        <w:rPr>
          <w:rStyle w:val="KeywordTok"/>
        </w:rPr>
        <w:t xml:space="preserve">in</w:t>
      </w:r>
      <w:r>
        <w:rPr>
          <w:rStyle w:val="NormalTok"/>
        </w:rPr>
        <w:t xml:space="preserve"> docs_needing_reembedding:</w:t>
      </w:r>
      <w:r>
        <w:br/>
      </w:r>
      <w:r>
        <w:rPr>
          <w:rStyle w:val="NormalTok"/>
        </w:rPr>
        <w:t xml:space="preserve">            new_embedding </w:t>
      </w:r>
      <w:r>
        <w:rPr>
          <w:rStyle w:val="OperatorTok"/>
        </w:rPr>
        <w:t xml:space="preserve">=</w:t>
      </w:r>
      <w:r>
        <w:rPr>
          <w:rStyle w:val="NormalTok"/>
        </w:rPr>
        <w:t xml:space="preserve"> </w:t>
      </w:r>
      <w:r>
        <w:rPr>
          <w:rStyle w:val="ControlFlowTok"/>
        </w:rPr>
        <w:t xml:space="preserve">await</w:t>
      </w:r>
      <w:r>
        <w:rPr>
          <w:rStyle w:val="NormalTok"/>
        </w:rPr>
        <w:t xml:space="preserve"> generate_embedding(</w:t>
      </w:r>
      <w:r>
        <w:br/>
      </w:r>
      <w:r>
        <w:rPr>
          <w:rStyle w:val="NormalTok"/>
        </w:rPr>
        <w:t xml:space="preserve">                doc[</w:t>
      </w:r>
      <w:r>
        <w:rPr>
          <w:rStyle w:val="StringTok"/>
        </w:rPr>
        <w:t xml:space="preserve">"content"</w:t>
      </w:r>
      <w:r>
        <w:rPr>
          <w:rStyle w:val="NormalTok"/>
        </w:rPr>
        <w:t xml:space="preserve">],</w:t>
      </w:r>
      <w:r>
        <w:br/>
      </w:r>
      <w:r>
        <w:rPr>
          <w:rStyle w:val="NormalTok"/>
        </w:rPr>
        <w:t xml:space="preserve">                model</w:t>
      </w:r>
      <w:r>
        <w:rPr>
          <w:rStyle w:val="OperatorTok"/>
        </w:rPr>
        <w:t xml:space="preserve">=</w:t>
      </w:r>
      <w:r>
        <w:rPr>
          <w:rStyle w:val="StringTok"/>
        </w:rPr>
        <w:t xml:space="preserve">"text-embedding-3-large"</w:t>
      </w:r>
      <w:r>
        <w:br/>
      </w:r>
      <w:r>
        <w:rPr>
          <w:rStyle w:val="NormalTok"/>
        </w:rPr>
        <w:t xml:space="preserve">            )</w:t>
      </w:r>
      <w:r>
        <w:br/>
      </w:r>
      <w:r>
        <w:rPr>
          <w:rStyle w:val="NormalTok"/>
        </w:rPr>
        <w:t xml:space="preserve">            dataset.update(doc[</w:t>
      </w:r>
      <w:r>
        <w:rPr>
          <w:rStyle w:val="StringTok"/>
        </w:rPr>
        <w:t xml:space="preserve">"id"</w:t>
      </w:r>
      <w:r>
        <w:rPr>
          <w:rStyle w:val="NormalTok"/>
        </w:rPr>
        <w:t xml:space="preserve">], {</w:t>
      </w:r>
      <w:r>
        <w:br/>
      </w:r>
      <w:r>
        <w:rPr>
          <w:rStyle w:val="NormalTok"/>
        </w:rPr>
        <w:t xml:space="preserve">                </w:t>
      </w:r>
      <w:r>
        <w:rPr>
          <w:rStyle w:val="StringTok"/>
        </w:rPr>
        <w:t xml:space="preserve">"embedding"</w:t>
      </w:r>
      <w:r>
        <w:rPr>
          <w:rStyle w:val="NormalTok"/>
        </w:rPr>
        <w:t xml:space="preserve">: new_embedding,</w:t>
      </w:r>
      <w:r>
        <w:br/>
      </w:r>
      <w:r>
        <w:rPr>
          <w:rStyle w:val="NormalTok"/>
        </w:rPr>
        <w:t xml:space="preserve">                </w:t>
      </w:r>
      <w:r>
        <w:rPr>
          <w:rStyle w:val="StringTok"/>
        </w:rPr>
        <w:t xml:space="preserve">"model"</w:t>
      </w:r>
      <w:r>
        <w:rPr>
          <w:rStyle w:val="NormalTok"/>
        </w:rPr>
        <w:t xml:space="preserve">: </w:t>
      </w:r>
      <w:r>
        <w:rPr>
          <w:rStyle w:val="StringTok"/>
        </w:rPr>
        <w:t xml:space="preserve">"text-embedding-3-large"</w:t>
      </w:r>
      <w:r>
        <w:rPr>
          <w:rStyle w:val="NormalTok"/>
        </w:rPr>
        <w:t xml:space="preserve">,</w:t>
      </w:r>
      <w:r>
        <w:br/>
      </w:r>
      <w:r>
        <w:rPr>
          <w:rStyle w:val="NormalTok"/>
        </w:rPr>
        <w:t xml:space="preserve">                </w:t>
      </w:r>
      <w:r>
        <w:rPr>
          <w:rStyle w:val="StringTok"/>
        </w:rPr>
        <w:t xml:space="preserve">"requires_reembedding"</w:t>
      </w:r>
      <w:r>
        <w:rPr>
          <w:rStyle w:val="NormalTok"/>
        </w:rPr>
        <w:t xml:space="preserve">: </w:t>
      </w:r>
      <w:r>
        <w:rPr>
          <w:rStyle w:val="VariableTok"/>
        </w:rPr>
        <w:t xml:space="preserve">False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(docs_needing_reembedding)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break</w:t>
      </w:r>
    </w:p>
    <w:bookmarkEnd w:id="2389"/>
    <w:bookmarkStart w:id="2390" w:name="scenario-4-relationship-schema-changes"/>
    <w:p>
      <w:pPr>
        <w:pStyle w:val="Heading3"/>
      </w:pPr>
      <w:r>
        <w:t xml:space="preserve">Scenario 4: Relationship Schema Changes</w:t>
      </w:r>
    </w:p>
    <w:p>
      <w:pPr>
        <w:pStyle w:val="FirstParagraph"/>
      </w:pPr>
      <w:r>
        <w:rPr>
          <w:bCs/>
          <w:b/>
        </w:rPr>
        <w:t xml:space="preserve">Context</w:t>
      </w:r>
      <w:r>
        <w:t xml:space="preserve">: Adding properties to existing relationships.</w:t>
      </w:r>
    </w:p>
    <w:p>
      <w:pPr>
        <w:pStyle w:val="BodyText"/>
      </w:pPr>
      <w:r>
        <w:rPr>
          <w:bCs/>
          <w:b/>
        </w:rPr>
        <w:t xml:space="preserve">Steps</w:t>
      </w:r>
      <w:r>
        <w:t xml:space="preserve">:</w:t>
      </w:r>
    </w:p>
    <w:p>
      <w:pPr>
        <w:numPr>
          <w:ilvl w:val="0"/>
          <w:numId w:val="1896"/>
        </w:numPr>
        <w:pStyle w:val="Compact"/>
      </w:pPr>
      <w:r>
        <w:rPr>
          <w:bCs/>
          <w:b/>
        </w:rPr>
        <w:t xml:space="preserve">Add properties to relationships</w:t>
      </w:r>
      <w:r>
        <w:t xml:space="preserve">:</w:t>
      </w:r>
    </w:p>
    <w:p>
      <w:pPr>
        <w:pStyle w:val="SourceCode"/>
      </w:pPr>
      <w:r>
        <w:rPr>
          <w:rStyle w:val="VerbatimChar"/>
        </w:rPr>
        <w:t xml:space="preserve">// Add timestamps to OWNED_BY relationships</w:t>
      </w:r>
      <w:r>
        <w:br/>
      </w:r>
      <w:r>
        <w:rPr>
          <w:rStyle w:val="VerbatimChar"/>
        </w:rPr>
        <w:t xml:space="preserve">MATCH (n:Notebook)-[r:OWNED_BY]-&gt;(u:User)</w:t>
      </w:r>
      <w:r>
        <w:br/>
      </w:r>
      <w:r>
        <w:rPr>
          <w:rStyle w:val="VerbatimChar"/>
        </w:rPr>
        <w:t xml:space="preserve">WHERE r.created_at IS NULL</w:t>
      </w:r>
      <w:r>
        <w:br/>
      </w:r>
      <w:r>
        <w:rPr>
          <w:rStyle w:val="VerbatimChar"/>
        </w:rPr>
        <w:t xml:space="preserve">SET r.created_at = n.created_at,</w:t>
      </w:r>
      <w:r>
        <w:br/>
      </w:r>
      <w:r>
        <w:rPr>
          <w:rStyle w:val="VerbatimChar"/>
        </w:rPr>
        <w:t xml:space="preserve">    r.ownership_type = 'personal';</w:t>
      </w:r>
    </w:p>
    <w:p>
      <w:pPr>
        <w:numPr>
          <w:ilvl w:val="0"/>
          <w:numId w:val="1897"/>
        </w:numPr>
        <w:pStyle w:val="Compact"/>
      </w:pPr>
      <w:r>
        <w:rPr>
          <w:bCs/>
          <w:b/>
        </w:rPr>
        <w:t xml:space="preserve">Migrate relationship types</w:t>
      </w:r>
      <w:r>
        <w:t xml:space="preserve">:</w:t>
      </w:r>
    </w:p>
    <w:p>
      <w:pPr>
        <w:pStyle w:val="SourceCode"/>
      </w:pPr>
      <w:r>
        <w:rPr>
          <w:rStyle w:val="VerbatimChar"/>
        </w:rPr>
        <w:t xml:space="preserve">// Replace old relationship with new one</w:t>
      </w:r>
      <w:r>
        <w:br/>
      </w:r>
      <w:r>
        <w:rPr>
          <w:rStyle w:val="VerbatimChar"/>
        </w:rPr>
        <w:t xml:space="preserve">MATCH (d:Document)-[old:BELONGS_TO_NOTEBOOK]-&gt;(n:Notebook)</w:t>
      </w:r>
      <w:r>
        <w:br/>
      </w:r>
      <w:r>
        <w:rPr>
          <w:rStyle w:val="VerbatimChar"/>
        </w:rPr>
        <w:t xml:space="preserve">CREATE (d)-[new:BELONGS_TO {</w:t>
      </w:r>
      <w:r>
        <w:br/>
      </w:r>
      <w:r>
        <w:rPr>
          <w:rStyle w:val="VerbatimChar"/>
        </w:rPr>
        <w:t xml:space="preserve">    created_at: old.created_at,</w:t>
      </w:r>
      <w:r>
        <w:br/>
      </w:r>
      <w:r>
        <w:rPr>
          <w:rStyle w:val="VerbatimChar"/>
        </w:rPr>
        <w:t xml:space="preserve">    order_index: old.order_index</w:t>
      </w:r>
      <w:r>
        <w:br/>
      </w:r>
      <w:r>
        <w:rPr>
          <w:rStyle w:val="VerbatimChar"/>
        </w:rPr>
        <w:t xml:space="preserve">}]-&gt;(n)</w:t>
      </w:r>
      <w:r>
        <w:br/>
      </w:r>
      <w:r>
        <w:rPr>
          <w:rStyle w:val="VerbatimChar"/>
        </w:rPr>
        <w:t xml:space="preserve">DELETE old;</w:t>
      </w:r>
    </w:p>
    <w:bookmarkEnd w:id="2390"/>
    <w:bookmarkEnd w:id="2391"/>
    <w:bookmarkStart w:id="2395" w:name="platform-specific-migrations"/>
    <w:p>
      <w:pPr>
        <w:pStyle w:val="Heading2"/>
      </w:pPr>
      <w:r>
        <w:t xml:space="preserve">Platform-Specific Migrations</w:t>
      </w:r>
    </w:p>
    <w:bookmarkStart w:id="2392" w:name="neo4j-graph-database-migrations"/>
    <w:p>
      <w:pPr>
        <w:pStyle w:val="Heading3"/>
      </w:pPr>
      <w:r>
        <w:t xml:space="preserve">Neo4j Graph Database Migrations</w:t>
      </w:r>
    </w:p>
    <w:p>
      <w:pPr>
        <w:pStyle w:val="FirstParagraph"/>
      </w:pPr>
      <w:r>
        <w:rPr>
          <w:bCs/>
          <w:b/>
        </w:rPr>
        <w:t xml:space="preserve">Tool</w:t>
      </w:r>
      <w:r>
        <w:t xml:space="preserve">: Use APOC procedures for bulk operations.</w:t>
      </w:r>
    </w:p>
    <w:p>
      <w:pPr>
        <w:pStyle w:val="SourceCode"/>
      </w:pPr>
      <w:r>
        <w:rPr>
          <w:rStyle w:val="VerbatimChar"/>
        </w:rPr>
        <w:t xml:space="preserve">// Install APOC if not available</w:t>
      </w:r>
      <w:r>
        <w:br/>
      </w:r>
      <w:r>
        <w:rPr>
          <w:rStyle w:val="VerbatimChar"/>
        </w:rPr>
        <w:t xml:space="preserve">CALL dbms.listConfig() YIELD name, value</w:t>
      </w:r>
      <w:r>
        <w:br/>
      </w:r>
      <w:r>
        <w:rPr>
          <w:rStyle w:val="VerbatimChar"/>
        </w:rPr>
        <w:t xml:space="preserve">WHERE name = 'dbms.security.procedures.unrestricted'</w:t>
      </w:r>
      <w:r>
        <w:br/>
      </w:r>
      <w:r>
        <w:rPr>
          <w:rStyle w:val="VerbatimChar"/>
        </w:rPr>
        <w:t xml:space="preserve">RETURN value;</w:t>
      </w:r>
    </w:p>
    <w:p>
      <w:pPr>
        <w:pStyle w:val="FirstParagraph"/>
      </w:pPr>
      <w:r>
        <w:rPr>
          <w:bCs/>
          <w:b/>
        </w:rPr>
        <w:t xml:space="preserve">Safe Migration Pattern</w:t>
      </w:r>
      <w:r>
        <w:t xml:space="preserve">:</w:t>
      </w:r>
    </w:p>
    <w:p>
      <w:pPr>
        <w:pStyle w:val="SourceCode"/>
      </w:pPr>
      <w:r>
        <w:rPr>
          <w:rStyle w:val="VerbatimChar"/>
        </w:rPr>
        <w:t xml:space="preserve">// 1. Create new nodes/relationships without deleting old ones</w:t>
      </w:r>
      <w:r>
        <w:br/>
      </w:r>
      <w:r>
        <w:rPr>
          <w:rStyle w:val="VerbatimChar"/>
        </w:rPr>
        <w:t xml:space="preserve">MATCH (old:OldNodeType)</w:t>
      </w:r>
      <w:r>
        <w:br/>
      </w:r>
      <w:r>
        <w:rPr>
          <w:rStyle w:val="VerbatimChar"/>
        </w:rPr>
        <w:t xml:space="preserve">CREATE (new:NewNodeType)</w:t>
      </w:r>
      <w:r>
        <w:br/>
      </w:r>
      <w:r>
        <w:rPr>
          <w:rStyle w:val="VerbatimChar"/>
        </w:rPr>
        <w:t xml:space="preserve">SET new = properties(old),</w:t>
      </w:r>
      <w:r>
        <w:br/>
      </w:r>
      <w:r>
        <w:rPr>
          <w:rStyle w:val="VerbatimChar"/>
        </w:rPr>
        <w:t xml:space="preserve">    new.migrated_from = old.id,</w:t>
      </w:r>
      <w:r>
        <w:br/>
      </w:r>
      <w:r>
        <w:rPr>
          <w:rStyle w:val="VerbatimChar"/>
        </w:rPr>
        <w:t xml:space="preserve">    new.migration_timestamp = datetime();</w:t>
      </w:r>
      <w:r>
        <w:br/>
      </w:r>
      <w:r>
        <w:br/>
      </w:r>
      <w:r>
        <w:rPr>
          <w:rStyle w:val="VerbatimChar"/>
        </w:rPr>
        <w:t xml:space="preserve">// 2. Verify migration</w:t>
      </w:r>
      <w:r>
        <w:br/>
      </w:r>
      <w:r>
        <w:rPr>
          <w:rStyle w:val="VerbatimChar"/>
        </w:rPr>
        <w:t xml:space="preserve">MATCH (old:OldNodeType), (new:NewNodeType)</w:t>
      </w:r>
      <w:r>
        <w:br/>
      </w:r>
      <w:r>
        <w:rPr>
          <w:rStyle w:val="VerbatimChar"/>
        </w:rPr>
        <w:t xml:space="preserve">WHERE new.migrated_from = old.id</w:t>
      </w:r>
      <w:r>
        <w:br/>
      </w:r>
      <w:r>
        <w:rPr>
          <w:rStyle w:val="VerbatimChar"/>
        </w:rPr>
        <w:t xml:space="preserve">RETURN count(*) AS migrated_count;</w:t>
      </w:r>
      <w:r>
        <w:br/>
      </w:r>
      <w:r>
        <w:br/>
      </w:r>
      <w:r>
        <w:rPr>
          <w:rStyle w:val="VerbatimChar"/>
        </w:rPr>
        <w:t xml:space="preserve">// 3. Delete old nodes only after verification</w:t>
      </w:r>
      <w:r>
        <w:br/>
      </w:r>
      <w:r>
        <w:rPr>
          <w:rStyle w:val="VerbatimChar"/>
        </w:rPr>
        <w:t xml:space="preserve">MATCH (old:OldNodeType)</w:t>
      </w:r>
      <w:r>
        <w:br/>
      </w:r>
      <w:r>
        <w:rPr>
          <w:rStyle w:val="VerbatimChar"/>
        </w:rPr>
        <w:t xml:space="preserve">WHERE EXISTS((new:NewNodeType {migrated_from: old.id}))</w:t>
      </w:r>
      <w:r>
        <w:br/>
      </w:r>
      <w:r>
        <w:rPr>
          <w:rStyle w:val="VerbatimChar"/>
        </w:rPr>
        <w:t xml:space="preserve">DETACH DELETE old;</w:t>
      </w:r>
    </w:p>
    <w:bookmarkEnd w:id="2392"/>
    <w:bookmarkStart w:id="2393" w:name="postgresql-entity-migrations"/>
    <w:p>
      <w:pPr>
        <w:pStyle w:val="Heading3"/>
      </w:pPr>
      <w:r>
        <w:t xml:space="preserve">PostgreSQL Entity Migrations</w:t>
      </w:r>
    </w:p>
    <w:p>
      <w:pPr>
        <w:pStyle w:val="FirstParagraph"/>
      </w:pPr>
      <w:r>
        <w:rPr>
          <w:bCs/>
          <w:b/>
        </w:rPr>
        <w:t xml:space="preserve">Tool</w:t>
      </w:r>
      <w:r>
        <w:t xml:space="preserve">: Use Alembic or manual SQL migrations.</w:t>
      </w:r>
    </w:p>
    <w:p>
      <w:pPr>
        <w:pStyle w:val="SourceCode"/>
      </w:pPr>
      <w:r>
        <w:rPr>
          <w:rStyle w:val="CommentTok"/>
        </w:rPr>
        <w:t xml:space="preserve">-- Add column with default value (non-breaking)</w:t>
      </w:r>
      <w:r>
        <w:br/>
      </w:r>
      <w:r>
        <w:rPr>
          <w:rStyle w:val="KeywordTok"/>
        </w:rPr>
        <w:t xml:space="preserve">ALTER</w:t>
      </w:r>
      <w:r>
        <w:rPr>
          <w:rStyle w:val="NormalTok"/>
        </w:rPr>
        <w:t xml:space="preserve"> </w:t>
      </w:r>
      <w:r>
        <w:rPr>
          <w:rStyle w:val="KeywordTok"/>
        </w:rPr>
        <w:t xml:space="preserve">TABLE</w:t>
      </w:r>
      <w:r>
        <w:rPr>
          <w:rStyle w:val="NormalTok"/>
        </w:rPr>
        <w:t xml:space="preserve"> audimodal_files</w:t>
      </w:r>
      <w:r>
        <w:br/>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space_id </w:t>
      </w:r>
      <w:r>
        <w:rPr>
          <w:rStyle w:val="DataTypeTok"/>
        </w:rPr>
        <w:t xml:space="preserve">VARCHAR</w:t>
      </w:r>
      <w:r>
        <w:rPr>
          <w:rStyle w:val="NormalTok"/>
        </w:rPr>
        <w:t xml:space="preserve">(</w:t>
      </w:r>
      <w:r>
        <w:rPr>
          <w:rStyle w:val="DecValTok"/>
        </w:rPr>
        <w:t xml:space="preserve">255</w:t>
      </w:r>
      <w:r>
        <w:rPr>
          <w:rStyle w:val="NormalTok"/>
        </w:rPr>
        <w:t xml:space="preserve">);</w:t>
      </w:r>
      <w:r>
        <w:br/>
      </w:r>
      <w:r>
        <w:br/>
      </w:r>
      <w:r>
        <w:rPr>
          <w:rStyle w:val="CommentTok"/>
        </w:rPr>
        <w:t xml:space="preserve">-- Populate new column</w:t>
      </w:r>
      <w:r>
        <w:br/>
      </w:r>
      <w:r>
        <w:rPr>
          <w:rStyle w:val="KeywordTok"/>
        </w:rPr>
        <w:t xml:space="preserve">UPDATE</w:t>
      </w:r>
      <w:r>
        <w:rPr>
          <w:rStyle w:val="NormalTok"/>
        </w:rPr>
        <w:t xml:space="preserve"> audimodal_files af</w:t>
      </w:r>
      <w:r>
        <w:br/>
      </w:r>
      <w:r>
        <w:rPr>
          <w:rStyle w:val="KeywordTok"/>
        </w:rPr>
        <w:t xml:space="preserve">SET</w:t>
      </w:r>
      <w:r>
        <w:rPr>
          <w:rStyle w:val="NormalTok"/>
        </w:rPr>
        <w:t xml:space="preserve"> space_id </w:t>
      </w:r>
      <w:r>
        <w:rPr>
          <w:rStyle w:val="OperatorTok"/>
        </w:rPr>
        <w:t xml:space="preserve">=</w:t>
      </w:r>
      <w:r>
        <w:rPr>
          <w:rStyle w:val="NormalTok"/>
        </w:rPr>
        <w:t xml:space="preserve"> (</w:t>
      </w:r>
      <w:r>
        <w:br/>
      </w:r>
      <w:r>
        <w:rPr>
          <w:rStyle w:val="NormalTok"/>
        </w:rPr>
        <w:t xml:space="preserve">    </w:t>
      </w:r>
      <w:r>
        <w:rPr>
          <w:rStyle w:val="KeywordTok"/>
        </w:rPr>
        <w:t xml:space="preserve">SELECT</w:t>
      </w:r>
      <w:r>
        <w:rPr>
          <w:rStyle w:val="NormalTok"/>
        </w:rPr>
        <w:t xml:space="preserve"> u.personal_space_id</w:t>
      </w:r>
      <w:r>
        <w:br/>
      </w:r>
      <w:r>
        <w:rPr>
          <w:rStyle w:val="NormalTok"/>
        </w:rPr>
        <w:t xml:space="preserve">    </w:t>
      </w:r>
      <w:r>
        <w:rPr>
          <w:rStyle w:val="KeywordTok"/>
        </w:rPr>
        <w:t xml:space="preserve">FROM</w:t>
      </w:r>
      <w:r>
        <w:rPr>
          <w:rStyle w:val="NormalTok"/>
        </w:rPr>
        <w:t xml:space="preserve"> users u</w:t>
      </w:r>
      <w:r>
        <w:br/>
      </w:r>
      <w:r>
        <w:rPr>
          <w:rStyle w:val="NormalTok"/>
        </w:rPr>
        <w:t xml:space="preserve">    </w:t>
      </w:r>
      <w:r>
        <w:rPr>
          <w:rStyle w:val="KeywordTok"/>
        </w:rPr>
        <w:t xml:space="preserve">WHERE</w:t>
      </w:r>
      <w:r>
        <w:rPr>
          <w:rStyle w:val="NormalTok"/>
        </w:rPr>
        <w:t xml:space="preserve"> u.personal_tenant_id </w:t>
      </w:r>
      <w:r>
        <w:rPr>
          <w:rStyle w:val="OperatorTok"/>
        </w:rPr>
        <w:t xml:space="preserve">=</w:t>
      </w:r>
      <w:r>
        <w:rPr>
          <w:rStyle w:val="NormalTok"/>
        </w:rPr>
        <w:t xml:space="preserve"> af.tenant_id</w:t>
      </w:r>
      <w:r>
        <w:br/>
      </w:r>
      <w:r>
        <w:rPr>
          <w:rStyle w:val="NormalTok"/>
        </w:rPr>
        <w:t xml:space="preserve">    </w:t>
      </w:r>
      <w:r>
        <w:rPr>
          <w:rStyle w:val="KeywordTok"/>
        </w:rPr>
        <w:t xml:space="preserve">LIMIT</w:t>
      </w:r>
      <w:r>
        <w:rPr>
          <w:rStyle w:val="NormalTok"/>
        </w:rPr>
        <w:t xml:space="preserve"> </w:t>
      </w:r>
      <w:r>
        <w:rPr>
          <w:rStyle w:val="DecValTok"/>
        </w:rPr>
        <w:t xml:space="preserve">1</w:t>
      </w:r>
      <w:r>
        <w:br/>
      </w:r>
      <w:r>
        <w:rPr>
          <w:rStyle w:val="NormalTok"/>
        </w:rPr>
        <w:t xml:space="preserve">);</w:t>
      </w:r>
      <w:r>
        <w:br/>
      </w:r>
      <w:r>
        <w:br/>
      </w:r>
      <w:r>
        <w:rPr>
          <w:rStyle w:val="CommentTok"/>
        </w:rPr>
        <w:t xml:space="preserve">-- Add constraint after population</w:t>
      </w:r>
      <w:r>
        <w:br/>
      </w:r>
      <w:r>
        <w:rPr>
          <w:rStyle w:val="KeywordTok"/>
        </w:rPr>
        <w:t xml:space="preserve">ALTER</w:t>
      </w:r>
      <w:r>
        <w:rPr>
          <w:rStyle w:val="NormalTok"/>
        </w:rPr>
        <w:t xml:space="preserve"> </w:t>
      </w:r>
      <w:r>
        <w:rPr>
          <w:rStyle w:val="KeywordTok"/>
        </w:rPr>
        <w:t xml:space="preserve">TABLE</w:t>
      </w:r>
      <w:r>
        <w:rPr>
          <w:rStyle w:val="NormalTok"/>
        </w:rPr>
        <w:t xml:space="preserve"> audimodal_files</w:t>
      </w:r>
      <w:r>
        <w:br/>
      </w:r>
      <w:r>
        <w:rPr>
          <w:rStyle w:val="KeywordTok"/>
        </w:rPr>
        <w:t xml:space="preserve">ADD</w:t>
      </w:r>
      <w:r>
        <w:rPr>
          <w:rStyle w:val="NormalTok"/>
        </w:rPr>
        <w:t xml:space="preserve"> </w:t>
      </w:r>
      <w:r>
        <w:rPr>
          <w:rStyle w:val="KeywordTok"/>
        </w:rPr>
        <w:t xml:space="preserve">CONSTRAINT</w:t>
      </w:r>
      <w:r>
        <w:rPr>
          <w:rStyle w:val="NormalTok"/>
        </w:rPr>
        <w:t xml:space="preserve"> fk_space_id </w:t>
      </w:r>
      <w:r>
        <w:rPr>
          <w:rStyle w:val="KeywordTok"/>
        </w:rPr>
        <w:t xml:space="preserve">FOREIGN</w:t>
      </w:r>
      <w:r>
        <w:rPr>
          <w:rStyle w:val="NormalTok"/>
        </w:rPr>
        <w:t xml:space="preserve"> </w:t>
      </w:r>
      <w:r>
        <w:rPr>
          <w:rStyle w:val="KeywordTok"/>
        </w:rPr>
        <w:t xml:space="preserve">KEY</w:t>
      </w:r>
      <w:r>
        <w:rPr>
          <w:rStyle w:val="NormalTok"/>
        </w:rPr>
        <w:t xml:space="preserve"> (space_id)</w:t>
      </w:r>
      <w:r>
        <w:br/>
      </w:r>
      <w:r>
        <w:rPr>
          <w:rStyle w:val="KeywordTok"/>
        </w:rPr>
        <w:t xml:space="preserve">REFERENCES</w:t>
      </w:r>
      <w:r>
        <w:rPr>
          <w:rStyle w:val="NormalTok"/>
        </w:rPr>
        <w:t xml:space="preserve"> spaces(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p>
    <w:bookmarkEnd w:id="2393"/>
    <w:bookmarkStart w:id="2394" w:name="deeplake-vector-database-migrations"/>
    <w:p>
      <w:pPr>
        <w:pStyle w:val="Heading3"/>
      </w:pPr>
      <w:r>
        <w:t xml:space="preserve">DeepLake Vector Database Migrations</w:t>
      </w:r>
    </w:p>
    <w:p>
      <w:pPr>
        <w:pStyle w:val="FirstParagraph"/>
      </w:pPr>
      <w:r>
        <w:rPr>
          <w:bCs/>
          <w:b/>
        </w:rPr>
        <w:t xml:space="preserve">Tool</w:t>
      </w:r>
      <w:r>
        <w:t xml:space="preserve">: DeepLake 4.0 dataset versioning.</w:t>
      </w:r>
    </w:p>
    <w:p>
      <w:pPr>
        <w:pStyle w:val="SourceCode"/>
      </w:pPr>
      <w:r>
        <w:rPr>
          <w:rStyle w:val="ImportTok"/>
        </w:rPr>
        <w:t xml:space="preserve">import</w:t>
      </w:r>
      <w:r>
        <w:rPr>
          <w:rStyle w:val="NormalTok"/>
        </w:rPr>
        <w:t xml:space="preserve"> deeplake</w:t>
      </w:r>
      <w:r>
        <w:br/>
      </w:r>
      <w:r>
        <w:br/>
      </w:r>
      <w:r>
        <w:rPr>
          <w:rStyle w:val="CommentTok"/>
        </w:rPr>
        <w:t xml:space="preserve"># Create new dataset version</w:t>
      </w:r>
      <w:r>
        <w:br/>
      </w:r>
      <w:r>
        <w:rPr>
          <w:rStyle w:val="NormalTok"/>
        </w:rPr>
        <w:t xml:space="preserve">ds </w:t>
      </w:r>
      <w:r>
        <w:rPr>
          <w:rStyle w:val="OperatorTok"/>
        </w:rPr>
        <w:t xml:space="preserve">=</w:t>
      </w:r>
      <w:r>
        <w:rPr>
          <w:rStyle w:val="NormalTok"/>
        </w:rPr>
        <w:t xml:space="preserve"> deeplake.</w:t>
      </w:r>
      <w:r>
        <w:rPr>
          <w:rStyle w:val="BuiltInTok"/>
        </w:rPr>
        <w:t xml:space="preserve">open</w:t>
      </w:r>
      <w:r>
        <w:rPr>
          <w:rStyle w:val="NormalTok"/>
        </w:rPr>
        <w:t xml:space="preserve">(</w:t>
      </w:r>
      <w:r>
        <w:rPr>
          <w:rStyle w:val="StringTok"/>
        </w:rPr>
        <w:t xml:space="preserve">"hub://tenant_123/documents"</w:t>
      </w:r>
      <w:r>
        <w:rPr>
          <w:rStyle w:val="NormalTok"/>
        </w:rPr>
        <w:t xml:space="preserve">)</w:t>
      </w:r>
      <w:r>
        <w:br/>
      </w:r>
      <w:r>
        <w:rPr>
          <w:rStyle w:val="NormalTok"/>
        </w:rPr>
        <w:t xml:space="preserve">ds_v2 </w:t>
      </w:r>
      <w:r>
        <w:rPr>
          <w:rStyle w:val="OperatorTok"/>
        </w:rPr>
        <w:t xml:space="preserve">=</w:t>
      </w:r>
      <w:r>
        <w:rPr>
          <w:rStyle w:val="NormalTok"/>
        </w:rPr>
        <w:t xml:space="preserve"> ds.copy(</w:t>
      </w:r>
      <w:r>
        <w:rPr>
          <w:rStyle w:val="StringTok"/>
        </w:rPr>
        <w:t xml:space="preserve">"hub://tenant_123/documents_v2"</w:t>
      </w:r>
      <w:r>
        <w:rPr>
          <w:rStyle w:val="NormalTok"/>
        </w:rPr>
        <w:t xml:space="preserve">)</w:t>
      </w:r>
      <w:r>
        <w:br/>
      </w:r>
      <w:r>
        <w:br/>
      </w:r>
      <w:r>
        <w:rPr>
          <w:rStyle w:val="CommentTok"/>
        </w:rPr>
        <w:t xml:space="preserve"># Add new field to schema</w:t>
      </w:r>
      <w:r>
        <w:br/>
      </w:r>
      <w:r>
        <w:rPr>
          <w:rStyle w:val="NormalTok"/>
        </w:rPr>
        <w:t xml:space="preserve">ds_v2.add_field(</w:t>
      </w:r>
      <w:r>
        <w:rPr>
          <w:rStyle w:val="StringTok"/>
        </w:rPr>
        <w:t xml:space="preserve">"space_id"</w:t>
      </w:r>
      <w:r>
        <w:rPr>
          <w:rStyle w:val="NormalTok"/>
        </w:rPr>
        <w:t xml:space="preserve">, dtype</w:t>
      </w:r>
      <w:r>
        <w:rPr>
          <w:rStyle w:val="OperatorTok"/>
        </w:rPr>
        <w:t xml:space="preserve">=</w:t>
      </w:r>
      <w:r>
        <w:rPr>
          <w:rStyle w:val="StringTok"/>
        </w:rPr>
        <w:t xml:space="preserve">"str"</w:t>
      </w:r>
      <w:r>
        <w:rPr>
          <w:rStyle w:val="NormalTok"/>
        </w:rPr>
        <w:t xml:space="preserve">)</w:t>
      </w:r>
      <w:r>
        <w:br/>
      </w:r>
      <w:r>
        <w:br/>
      </w:r>
      <w:r>
        <w:rPr>
          <w:rStyle w:val="CommentTok"/>
        </w:rPr>
        <w:t xml:space="preserve"># Migrate data</w:t>
      </w:r>
      <w:r>
        <w:br/>
      </w:r>
      <w:r>
        <w:rPr>
          <w:rStyle w:val="ControlFlowTok"/>
        </w:rPr>
        <w:t xml:space="preserve">for</w:t>
      </w:r>
      <w:r>
        <w:rPr>
          <w:rStyle w:val="NormalTok"/>
        </w:rPr>
        <w:t xml:space="preserve"> i, vector </w:t>
      </w:r>
      <w:r>
        <w:rPr>
          <w:rStyle w:val="KeywordTok"/>
        </w:rPr>
        <w:t xml:space="preserve">in</w:t>
      </w:r>
      <w:r>
        <w:rPr>
          <w:rStyle w:val="NormalTok"/>
        </w:rPr>
        <w:t xml:space="preserve"> </w:t>
      </w:r>
      <w:r>
        <w:rPr>
          <w:rStyle w:val="BuiltInTok"/>
        </w:rPr>
        <w:t xml:space="preserve">enumerate</w:t>
      </w:r>
      <w:r>
        <w:rPr>
          <w:rStyle w:val="NormalTok"/>
        </w:rPr>
        <w:t xml:space="preserve">(ds):</w:t>
      </w:r>
      <w:r>
        <w:br/>
      </w:r>
      <w:r>
        <w:rPr>
          <w:rStyle w:val="NormalTok"/>
        </w:rPr>
        <w:t xml:space="preserve">    ds_v2[i]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vector,</w:t>
      </w:r>
      <w:r>
        <w:br/>
      </w:r>
      <w:r>
        <w:rPr>
          <w:rStyle w:val="NormalTok"/>
        </w:rPr>
        <w:t xml:space="preserve">        </w:t>
      </w:r>
      <w:r>
        <w:rPr>
          <w:rStyle w:val="StringTok"/>
        </w:rPr>
        <w:t xml:space="preserve">"space_id"</w:t>
      </w:r>
      <w:r>
        <w:rPr>
          <w:rStyle w:val="NormalTok"/>
        </w:rPr>
        <w:t xml:space="preserve">: derive_space_id(vector[</w:t>
      </w:r>
      <w:r>
        <w:rPr>
          <w:rStyle w:val="StringTok"/>
        </w:rPr>
        <w:t xml:space="preserve">"tenant_id"</w:t>
      </w:r>
      <w:r>
        <w:rPr>
          <w:rStyle w:val="NormalTok"/>
        </w:rPr>
        <w:t xml:space="preserve">])</w:t>
      </w:r>
      <w:r>
        <w:br/>
      </w:r>
      <w:r>
        <w:rPr>
          <w:rStyle w:val="NormalTok"/>
        </w:rPr>
        <w:t xml:space="preserve">    }</w:t>
      </w:r>
      <w:r>
        <w:br/>
      </w:r>
      <w:r>
        <w:br/>
      </w:r>
      <w:r>
        <w:rPr>
          <w:rStyle w:val="CommentTok"/>
        </w:rPr>
        <w:t xml:space="preserve"># Swap datasets after verification</w:t>
      </w:r>
      <w:r>
        <w:br/>
      </w:r>
      <w:r>
        <w:rPr>
          <w:rStyle w:val="NormalTok"/>
        </w:rPr>
        <w:t xml:space="preserve">ds.rename(</w:t>
      </w:r>
      <w:r>
        <w:rPr>
          <w:rStyle w:val="StringTok"/>
        </w:rPr>
        <w:t xml:space="preserve">"hub://tenant_123/documents_old"</w:t>
      </w:r>
      <w:r>
        <w:rPr>
          <w:rStyle w:val="NormalTok"/>
        </w:rPr>
        <w:t xml:space="preserve">)</w:t>
      </w:r>
      <w:r>
        <w:br/>
      </w:r>
      <w:r>
        <w:rPr>
          <w:rStyle w:val="NormalTok"/>
        </w:rPr>
        <w:t xml:space="preserve">ds_v2.rename(</w:t>
      </w:r>
      <w:r>
        <w:rPr>
          <w:rStyle w:val="StringTok"/>
        </w:rPr>
        <w:t xml:space="preserve">"hub://tenant_123/documents"</w:t>
      </w:r>
      <w:r>
        <w:rPr>
          <w:rStyle w:val="NormalTok"/>
        </w:rPr>
        <w:t xml:space="preserve">)</w:t>
      </w:r>
    </w:p>
    <w:bookmarkEnd w:id="2394"/>
    <w:bookmarkEnd w:id="2395"/>
    <w:bookmarkStart w:id="2398" w:name="rollback-procedures"/>
    <w:p>
      <w:pPr>
        <w:pStyle w:val="Heading2"/>
      </w:pPr>
      <w:r>
        <w:t xml:space="preserve">Rollback Procedures</w:t>
      </w:r>
    </w:p>
    <w:bookmarkStart w:id="2396" w:name="quick-rollback-1-hour-window"/>
    <w:p>
      <w:pPr>
        <w:pStyle w:val="Heading3"/>
      </w:pPr>
      <w:r>
        <w:t xml:space="preserve">Quick Rollback (&lt; 1 hour window)</w:t>
      </w:r>
    </w:p>
    <w:p>
      <w:pPr>
        <w:pStyle w:val="SourceCode"/>
      </w:pPr>
      <w:r>
        <w:rPr>
          <w:rStyle w:val="CommentTok"/>
        </w:rPr>
        <w:t xml:space="preserve"># 1. Stop services</w:t>
      </w:r>
      <w:r>
        <w:br/>
      </w:r>
      <w:r>
        <w:rPr>
          <w:rStyle w:val="ExtensionTok"/>
        </w:rPr>
        <w:t xml:space="preserve">kubectl</w:t>
      </w:r>
      <w:r>
        <w:rPr>
          <w:rStyle w:val="NormalTok"/>
        </w:rPr>
        <w:t xml:space="preserve"> scale deployment/aether-backend </w:t>
      </w:r>
      <w:r>
        <w:rPr>
          <w:rStyle w:val="AttributeTok"/>
        </w:rPr>
        <w:t xml:space="preserve">--replicas</w:t>
      </w:r>
      <w:r>
        <w:rPr>
          <w:rStyle w:val="OperatorTok"/>
        </w:rPr>
        <w:t xml:space="preserve">=</w:t>
      </w:r>
      <w:r>
        <w:rPr>
          <w:rStyle w:val="NormalTok"/>
        </w:rPr>
        <w:t xml:space="preserve">0 </w:t>
      </w:r>
      <w:r>
        <w:rPr>
          <w:rStyle w:val="AttributeTok"/>
        </w:rPr>
        <w:t xml:space="preserve">-n</w:t>
      </w:r>
      <w:r>
        <w:rPr>
          <w:rStyle w:val="NormalTok"/>
        </w:rPr>
        <w:t xml:space="preserve"> aether-be</w:t>
      </w:r>
      <w:r>
        <w:br/>
      </w:r>
      <w:r>
        <w:br/>
      </w:r>
      <w:r>
        <w:rPr>
          <w:rStyle w:val="CommentTok"/>
        </w:rPr>
        <w:t xml:space="preserve"># 2. Restore from backup</w:t>
      </w:r>
      <w:r>
        <w:br/>
      </w:r>
      <w:r>
        <w:rPr>
          <w:rStyle w:val="ExtensionTok"/>
        </w:rPr>
        <w:t xml:space="preserve">psql</w:t>
      </w:r>
      <w:r>
        <w:rPr>
          <w:rStyle w:val="NormalTok"/>
        </w:rPr>
        <w:t xml:space="preserve"> </w:t>
      </w:r>
      <w:r>
        <w:rPr>
          <w:rStyle w:val="AttributeTok"/>
        </w:rPr>
        <w:t xml:space="preserve">-U</w:t>
      </w:r>
      <w:r>
        <w:rPr>
          <w:rStyle w:val="NormalTok"/>
        </w:rPr>
        <w:t xml:space="preserve"> tasuser </w:t>
      </w:r>
      <w:r>
        <w:rPr>
          <w:rStyle w:val="AttributeTok"/>
        </w:rPr>
        <w:t xml:space="preserve">-d</w:t>
      </w:r>
      <w:r>
        <w:rPr>
          <w:rStyle w:val="NormalTok"/>
        </w:rPr>
        <w:t xml:space="preserve"> tas_shared </w:t>
      </w:r>
      <w:r>
        <w:rPr>
          <w:rStyle w:val="OperatorTok"/>
        </w:rPr>
        <w:t xml:space="preserve">&lt;</w:t>
      </w:r>
      <w:r>
        <w:rPr>
          <w:rStyle w:val="NormalTok"/>
        </w:rPr>
        <w:t xml:space="preserve"> /backup/postgres-backup.sql</w:t>
      </w:r>
      <w:r>
        <w:br/>
      </w:r>
      <w:r>
        <w:br/>
      </w:r>
      <w:r>
        <w:rPr>
          <w:rStyle w:val="CommentTok"/>
        </w:rPr>
        <w:t xml:space="preserve"># 3. Revert Docker images</w:t>
      </w:r>
      <w:r>
        <w:br/>
      </w:r>
      <w:r>
        <w:rPr>
          <w:rStyle w:val="ExtensionTok"/>
        </w:rPr>
        <w:t xml:space="preserve">kubectl</w:t>
      </w:r>
      <w:r>
        <w:rPr>
          <w:rStyle w:val="NormalTok"/>
        </w:rPr>
        <w:t xml:space="preserve"> set image deployment/aether-backend </w:t>
      </w:r>
      <w:r>
        <w:rPr>
          <w:rStyle w:val="DataTypeTok"/>
        </w:rPr>
        <w:t xml:space="preserve">\</w:t>
      </w:r>
      <w:r>
        <w:br/>
      </w:r>
      <w:r>
        <w:rPr>
          <w:rStyle w:val="NormalTok"/>
        </w:rPr>
        <w:t xml:space="preserve">    aether-backend=aether-backend:previous-version </w:t>
      </w:r>
      <w:r>
        <w:rPr>
          <w:rStyle w:val="AttributeTok"/>
        </w:rPr>
        <w:t xml:space="preserve">-n</w:t>
      </w:r>
      <w:r>
        <w:rPr>
          <w:rStyle w:val="NormalTok"/>
        </w:rPr>
        <w:t xml:space="preserve"> aether-be</w:t>
      </w:r>
      <w:r>
        <w:br/>
      </w:r>
      <w:r>
        <w:br/>
      </w:r>
      <w:r>
        <w:rPr>
          <w:rStyle w:val="CommentTok"/>
        </w:rPr>
        <w:t xml:space="preserve"># 4. Restart services</w:t>
      </w:r>
      <w:r>
        <w:br/>
      </w:r>
      <w:r>
        <w:rPr>
          <w:rStyle w:val="ExtensionTok"/>
        </w:rPr>
        <w:t xml:space="preserve">kubectl</w:t>
      </w:r>
      <w:r>
        <w:rPr>
          <w:rStyle w:val="NormalTok"/>
        </w:rPr>
        <w:t xml:space="preserve"> scale deployment/aether-backend </w:t>
      </w:r>
      <w:r>
        <w:rPr>
          <w:rStyle w:val="AttributeTok"/>
        </w:rPr>
        <w:t xml:space="preserve">--replicas</w:t>
      </w:r>
      <w:r>
        <w:rPr>
          <w:rStyle w:val="OperatorTok"/>
        </w:rPr>
        <w:t xml:space="preserve">=</w:t>
      </w:r>
      <w:r>
        <w:rPr>
          <w:rStyle w:val="NormalTok"/>
        </w:rPr>
        <w:t xml:space="preserve">3 </w:t>
      </w:r>
      <w:r>
        <w:rPr>
          <w:rStyle w:val="AttributeTok"/>
        </w:rPr>
        <w:t xml:space="preserve">-n</w:t>
      </w:r>
      <w:r>
        <w:rPr>
          <w:rStyle w:val="NormalTok"/>
        </w:rPr>
        <w:t xml:space="preserve"> aether-be</w:t>
      </w:r>
    </w:p>
    <w:bookmarkEnd w:id="2396"/>
    <w:bookmarkStart w:id="2397" w:name="extended-rollback-1-hour-window"/>
    <w:p>
      <w:pPr>
        <w:pStyle w:val="Heading3"/>
      </w:pPr>
      <w:r>
        <w:t xml:space="preserve">Extended Rollback (&gt; 1 hour window)</w:t>
      </w:r>
    </w:p>
    <w:p>
      <w:pPr>
        <w:pStyle w:val="FirstParagraph"/>
      </w:pPr>
      <w:r>
        <w:t xml:space="preserve">Use point-in-time recovery for PostgreSQL and Neo4j transaction logs for graph database.</w:t>
      </w:r>
    </w:p>
    <w:bookmarkEnd w:id="2397"/>
    <w:bookmarkEnd w:id="2398"/>
    <w:bookmarkStart w:id="2399" w:name="validation-after-migration"/>
    <w:p>
      <w:pPr>
        <w:pStyle w:val="Heading2"/>
      </w:pPr>
      <w:r>
        <w:t xml:space="preserve">Validation After Migration</w:t>
      </w:r>
    </w:p>
    <w:p>
      <w:pPr>
        <w:pStyle w:val="FirstParagraph"/>
      </w:pPr>
      <w:r>
        <w:t xml:space="preserve">Run the platform validation script:</w:t>
      </w:r>
    </w:p>
    <w:p>
      <w:pPr>
        <w:pStyle w:val="SourceCode"/>
      </w:pPr>
      <w:r>
        <w:rPr>
          <w:rStyle w:val="BuiltInTok"/>
        </w:rPr>
        <w:t xml:space="preserve">cd</w:t>
      </w:r>
      <w:r>
        <w:rPr>
          <w:rStyle w:val="NormalTok"/>
        </w:rPr>
        <w:t xml:space="preserve"> /home/jscharber/eng/TAS/aether-shared/data-models/validation/scripts</w:t>
      </w:r>
      <w:r>
        <w:br/>
      </w:r>
      <w:r>
        <w:rPr>
          <w:rStyle w:val="ExtensionTok"/>
        </w:rPr>
        <w:t xml:space="preserve">./validate-cross-references.sh</w:t>
      </w:r>
    </w:p>
    <w:p>
      <w:pPr>
        <w:pStyle w:val="FirstParagraph"/>
      </w:pPr>
      <w:r>
        <w:t xml:space="preserve">Expected output:</w:t>
      </w:r>
    </w:p>
    <w:p>
      <w:pPr>
        <w:pStyle w:val="SourceCode"/>
      </w:pPr>
      <w:r>
        <w:rPr>
          <w:rStyle w:val="VerbatimChar"/>
        </w:rPr>
        <w:t xml:space="preserve"> All users have unique tenant_id values</w:t>
      </w:r>
      <w:r>
        <w:br/>
      </w:r>
      <w:r>
        <w:rPr>
          <w:rStyle w:val="VerbatimChar"/>
        </w:rPr>
        <w:t xml:space="preserve"> All tenant IDs follow tenant_&lt;timestamp&gt; format</w:t>
      </w:r>
      <w:r>
        <w:br/>
      </w:r>
      <w:r>
        <w:rPr>
          <w:rStyle w:val="VerbatimChar"/>
        </w:rPr>
        <w:t xml:space="preserve"> All space IDs correctly derived from tenant IDs</w:t>
      </w:r>
      <w:r>
        <w:br/>
      </w:r>
      <w:r>
        <w:rPr>
          <w:rStyle w:val="VerbatimChar"/>
        </w:rPr>
        <w:t xml:space="preserve"> All notebooks have tenant_id and space_id</w:t>
      </w:r>
      <w:r>
        <w:br/>
      </w:r>
      <w:r>
        <w:rPr>
          <w:rStyle w:val="VerbatimChar"/>
        </w:rPr>
        <w:t xml:space="preserve"> All documents have tenant_id and space_id</w:t>
      </w:r>
    </w:p>
    <w:bookmarkEnd w:id="2399"/>
    <w:bookmarkStart w:id="2400" w:name="migration-checklist"/>
    <w:p>
      <w:pPr>
        <w:pStyle w:val="Heading2"/>
      </w:pPr>
      <w:r>
        <w:t xml:space="preserve">Migration Checklist</w:t>
      </w:r>
    </w:p>
    <w:p>
      <w:pPr>
        <w:numPr>
          <w:ilvl w:val="0"/>
          <w:numId w:val="1898"/>
        </w:numPr>
        <w:pStyle w:val="Compact"/>
      </w:pPr>
      <w:r>
        <w:t xml:space="preserve">☐</w:t>
      </w:r>
      <w:r>
        <w:t xml:space="preserve"> </w:t>
      </w:r>
      <w:r>
        <w:rPr>
          <w:bCs/>
          <w:b/>
        </w:rPr>
        <w:t xml:space="preserve">Pre-Migration</w:t>
      </w:r>
    </w:p>
    <w:p>
      <w:pPr>
        <w:numPr>
          <w:ilvl w:val="1"/>
          <w:numId w:val="1899"/>
        </w:numPr>
        <w:pStyle w:val="Compact"/>
      </w:pPr>
      <w:r>
        <w:t xml:space="preserve">☐ Full backup of all databases</w:t>
      </w:r>
    </w:p>
    <w:p>
      <w:pPr>
        <w:numPr>
          <w:ilvl w:val="1"/>
          <w:numId w:val="1899"/>
        </w:numPr>
        <w:pStyle w:val="Compact"/>
      </w:pPr>
      <w:r>
        <w:t xml:space="preserve">☐ Document current schema version</w:t>
      </w:r>
    </w:p>
    <w:p>
      <w:pPr>
        <w:numPr>
          <w:ilvl w:val="1"/>
          <w:numId w:val="1899"/>
        </w:numPr>
        <w:pStyle w:val="Compact"/>
      </w:pPr>
      <w:r>
        <w:t xml:space="preserve">☐ Test migration on staging environment</w:t>
      </w:r>
    </w:p>
    <w:p>
      <w:pPr>
        <w:numPr>
          <w:ilvl w:val="1"/>
          <w:numId w:val="1899"/>
        </w:numPr>
        <w:pStyle w:val="Compact"/>
      </w:pPr>
      <w:r>
        <w:t xml:space="preserve">☐ Prepare rollback scripts</w:t>
      </w:r>
    </w:p>
    <w:p>
      <w:pPr>
        <w:numPr>
          <w:ilvl w:val="1"/>
          <w:numId w:val="1899"/>
        </w:numPr>
        <w:pStyle w:val="Compact"/>
      </w:pPr>
      <w:r>
        <w:t xml:space="preserve">☐ Schedule maintenance window</w:t>
      </w:r>
    </w:p>
    <w:p>
      <w:pPr>
        <w:numPr>
          <w:ilvl w:val="1"/>
          <w:numId w:val="1899"/>
        </w:numPr>
        <w:pStyle w:val="Compact"/>
      </w:pPr>
      <w:r>
        <w:t xml:space="preserve">☐ Notify users of downtime</w:t>
      </w:r>
    </w:p>
    <w:p>
      <w:pPr>
        <w:numPr>
          <w:ilvl w:val="0"/>
          <w:numId w:val="1898"/>
        </w:numPr>
        <w:pStyle w:val="Compact"/>
      </w:pPr>
      <w:r>
        <w:t xml:space="preserve">☐</w:t>
      </w:r>
      <w:r>
        <w:t xml:space="preserve"> </w:t>
      </w:r>
      <w:r>
        <w:rPr>
          <w:bCs/>
          <w:b/>
        </w:rPr>
        <w:t xml:space="preserve">During Migration</w:t>
      </w:r>
    </w:p>
    <w:p>
      <w:pPr>
        <w:numPr>
          <w:ilvl w:val="1"/>
          <w:numId w:val="1900"/>
        </w:numPr>
        <w:pStyle w:val="Compact"/>
      </w:pPr>
      <w:r>
        <w:t xml:space="preserve">☐ Enable maintenance mode</w:t>
      </w:r>
    </w:p>
    <w:p>
      <w:pPr>
        <w:numPr>
          <w:ilvl w:val="1"/>
          <w:numId w:val="1900"/>
        </w:numPr>
        <w:pStyle w:val="Compact"/>
      </w:pPr>
      <w:r>
        <w:t xml:space="preserve">☐ Stop application services (keep infrastructure running)</w:t>
      </w:r>
    </w:p>
    <w:p>
      <w:pPr>
        <w:numPr>
          <w:ilvl w:val="1"/>
          <w:numId w:val="1900"/>
        </w:numPr>
        <w:pStyle w:val="Compact"/>
      </w:pPr>
      <w:r>
        <w:t xml:space="preserve">☐ Run database migrations</w:t>
      </w:r>
    </w:p>
    <w:p>
      <w:pPr>
        <w:numPr>
          <w:ilvl w:val="1"/>
          <w:numId w:val="1900"/>
        </w:numPr>
        <w:pStyle w:val="Compact"/>
      </w:pPr>
      <w:r>
        <w:t xml:space="preserve">☐ Verify data consistency</w:t>
      </w:r>
    </w:p>
    <w:p>
      <w:pPr>
        <w:numPr>
          <w:ilvl w:val="1"/>
          <w:numId w:val="1900"/>
        </w:numPr>
        <w:pStyle w:val="Compact"/>
      </w:pPr>
      <w:r>
        <w:t xml:space="preserve">☐ Update application code</w:t>
      </w:r>
    </w:p>
    <w:p>
      <w:pPr>
        <w:numPr>
          <w:ilvl w:val="1"/>
          <w:numId w:val="1900"/>
        </w:numPr>
        <w:pStyle w:val="Compact"/>
      </w:pPr>
      <w:r>
        <w:t xml:space="preserve">☐ Run integration tests</w:t>
      </w:r>
    </w:p>
    <w:p>
      <w:pPr>
        <w:numPr>
          <w:ilvl w:val="0"/>
          <w:numId w:val="1898"/>
        </w:numPr>
        <w:pStyle w:val="Compact"/>
      </w:pPr>
      <w:r>
        <w:t xml:space="preserve">☐</w:t>
      </w:r>
      <w:r>
        <w:t xml:space="preserve"> </w:t>
      </w:r>
      <w:r>
        <w:rPr>
          <w:bCs/>
          <w:b/>
        </w:rPr>
        <w:t xml:space="preserve">Post-Migration</w:t>
      </w:r>
    </w:p>
    <w:p>
      <w:pPr>
        <w:numPr>
          <w:ilvl w:val="1"/>
          <w:numId w:val="1901"/>
        </w:numPr>
        <w:pStyle w:val="Compact"/>
      </w:pPr>
      <w:r>
        <w:t xml:space="preserve">☐ Run validation scripts</w:t>
      </w:r>
    </w:p>
    <w:p>
      <w:pPr>
        <w:numPr>
          <w:ilvl w:val="1"/>
          <w:numId w:val="1901"/>
        </w:numPr>
        <w:pStyle w:val="Compact"/>
      </w:pPr>
      <w:r>
        <w:t xml:space="preserve">☐ Verify all services healthy</w:t>
      </w:r>
    </w:p>
    <w:p>
      <w:pPr>
        <w:numPr>
          <w:ilvl w:val="1"/>
          <w:numId w:val="1901"/>
        </w:numPr>
        <w:pStyle w:val="Compact"/>
      </w:pPr>
      <w:r>
        <w:t xml:space="preserve">☐ Check logs for errors</w:t>
      </w:r>
    </w:p>
    <w:p>
      <w:pPr>
        <w:numPr>
          <w:ilvl w:val="1"/>
          <w:numId w:val="1901"/>
        </w:numPr>
        <w:pStyle w:val="Compact"/>
      </w:pPr>
      <w:r>
        <w:t xml:space="preserve">☐ Test critical user workflows</w:t>
      </w:r>
    </w:p>
    <w:p>
      <w:pPr>
        <w:numPr>
          <w:ilvl w:val="1"/>
          <w:numId w:val="1901"/>
        </w:numPr>
        <w:pStyle w:val="Compact"/>
      </w:pPr>
      <w:r>
        <w:t xml:space="preserve">☐ Monitor performance metrics</w:t>
      </w:r>
    </w:p>
    <w:p>
      <w:pPr>
        <w:numPr>
          <w:ilvl w:val="1"/>
          <w:numId w:val="1901"/>
        </w:numPr>
        <w:pStyle w:val="Compact"/>
      </w:pPr>
      <w:r>
        <w:t xml:space="preserve">☐ Disable maintenance mode</w:t>
      </w:r>
    </w:p>
    <w:p>
      <w:pPr>
        <w:numPr>
          <w:ilvl w:val="1"/>
          <w:numId w:val="1901"/>
        </w:numPr>
        <w:pStyle w:val="Compact"/>
      </w:pPr>
      <w:r>
        <w:t xml:space="preserve">☐ Notify users of completion</w:t>
      </w:r>
    </w:p>
    <w:bookmarkEnd w:id="2400"/>
    <w:bookmarkStart w:id="2404" w:name="known-issues-solutions"/>
    <w:p>
      <w:pPr>
        <w:pStyle w:val="Heading2"/>
      </w:pPr>
      <w:r>
        <w:t xml:space="preserve">Known Issues &amp; Solutions</w:t>
      </w:r>
    </w:p>
    <w:bookmarkStart w:id="2401" w:name="issue-1-duplicate-tenant_id-values"/>
    <w:p>
      <w:pPr>
        <w:pStyle w:val="Heading3"/>
      </w:pPr>
      <w:r>
        <w:t xml:space="preserve">Issue 1: Duplicate tenant_id Values</w:t>
      </w:r>
    </w:p>
    <w:p>
      <w:pPr>
        <w:pStyle w:val="FirstParagraph"/>
      </w:pPr>
      <w:r>
        <w:rPr>
          <w:bCs/>
          <w:b/>
        </w:rPr>
        <w:t xml:space="preserve">Symptom</w:t>
      </w:r>
      <w:r>
        <w:t xml:space="preserve">: Multiple users sharing the same personal_tenant_id.</w:t>
      </w:r>
    </w:p>
    <w:p>
      <w:pPr>
        <w:pStyle w:val="BodyText"/>
      </w:pPr>
      <w:r>
        <w:rPr>
          <w:bCs/>
          <w:b/>
        </w:rPr>
        <w:t xml:space="preserve">Solution</w:t>
      </w:r>
      <w:r>
        <w:t xml:space="preserve">:</w:t>
      </w:r>
    </w:p>
    <w:p>
      <w:pPr>
        <w:pStyle w:val="SourceCode"/>
      </w:pPr>
      <w:r>
        <w:rPr>
          <w:rStyle w:val="VerbatimChar"/>
        </w:rPr>
        <w:t xml:space="preserve">// Find duplicates</w:t>
      </w:r>
      <w:r>
        <w:br/>
      </w:r>
      <w:r>
        <w:rPr>
          <w:rStyle w:val="VerbatimChar"/>
        </w:rPr>
        <w:t xml:space="preserve">MATCH (u:User)</w:t>
      </w:r>
      <w:r>
        <w:br/>
      </w:r>
      <w:r>
        <w:rPr>
          <w:rStyle w:val="VerbatimChar"/>
        </w:rPr>
        <w:t xml:space="preserve">WITH u.personal_tenant_id AS tenant_id, collect(u.id) AS user_ids</w:t>
      </w:r>
      <w:r>
        <w:br/>
      </w:r>
      <w:r>
        <w:rPr>
          <w:rStyle w:val="VerbatimChar"/>
        </w:rPr>
        <w:t xml:space="preserve">WHERE size(user_ids) &gt; 1</w:t>
      </w:r>
      <w:r>
        <w:br/>
      </w:r>
      <w:r>
        <w:rPr>
          <w:rStyle w:val="VerbatimChar"/>
        </w:rPr>
        <w:t xml:space="preserve">RETURN tenant_id, user_ids;</w:t>
      </w:r>
      <w:r>
        <w:br/>
      </w:r>
      <w:r>
        <w:br/>
      </w:r>
      <w:r>
        <w:rPr>
          <w:rStyle w:val="VerbatimChar"/>
        </w:rPr>
        <w:t xml:space="preserve">// Fix by regenerating for all but first user</w:t>
      </w:r>
      <w:r>
        <w:br/>
      </w:r>
      <w:r>
        <w:rPr>
          <w:rStyle w:val="VerbatimChar"/>
        </w:rPr>
        <w:t xml:space="preserve">MATCH (u:User)</w:t>
      </w:r>
      <w:r>
        <w:br/>
      </w:r>
      <w:r>
        <w:rPr>
          <w:rStyle w:val="VerbatimChar"/>
        </w:rPr>
        <w:t xml:space="preserve">WHERE u.personal_tenant_id = 'tenant_12345'</w:t>
      </w:r>
      <w:r>
        <w:br/>
      </w:r>
      <w:r>
        <w:rPr>
          <w:rStyle w:val="VerbatimChar"/>
        </w:rPr>
        <w:t xml:space="preserve">WITH u ORDER BY u.created_at</w:t>
      </w:r>
      <w:r>
        <w:br/>
      </w:r>
      <w:r>
        <w:rPr>
          <w:rStyle w:val="VerbatimChar"/>
        </w:rPr>
        <w:t xml:space="preserve">WITH collect(u) AS users</w:t>
      </w:r>
      <w:r>
        <w:br/>
      </w:r>
      <w:r>
        <w:rPr>
          <w:rStyle w:val="VerbatimChar"/>
        </w:rPr>
        <w:t xml:space="preserve">UNWIND range(1, size(users)-1) AS idx</w:t>
      </w:r>
      <w:r>
        <w:br/>
      </w:r>
      <w:r>
        <w:rPr>
          <w:rStyle w:val="VerbatimChar"/>
        </w:rPr>
        <w:t xml:space="preserve">WITH users[idx] AS user_to_fix</w:t>
      </w:r>
      <w:r>
        <w:br/>
      </w:r>
      <w:r>
        <w:rPr>
          <w:rStyle w:val="VerbatimChar"/>
        </w:rPr>
        <w:t xml:space="preserve">SET user_to_fix.personal_tenant_id = 'tenant_' + toString(timestamp()),</w:t>
      </w:r>
      <w:r>
        <w:br/>
      </w:r>
      <w:r>
        <w:rPr>
          <w:rStyle w:val="VerbatimChar"/>
        </w:rPr>
        <w:t xml:space="preserve">    user_to_fix.personal_space_id = 'space_' + toString(timestamp());</w:t>
      </w:r>
    </w:p>
    <w:bookmarkEnd w:id="2401"/>
    <w:bookmarkStart w:id="2402" w:name="issue-2-missing-space-nodes"/>
    <w:p>
      <w:pPr>
        <w:pStyle w:val="Heading3"/>
      </w:pPr>
      <w:r>
        <w:t xml:space="preserve">Issue 2: Missing Space Nodes</w:t>
      </w:r>
    </w:p>
    <w:p>
      <w:pPr>
        <w:pStyle w:val="FirstParagraph"/>
      </w:pPr>
      <w:r>
        <w:rPr>
          <w:bCs/>
          <w:b/>
        </w:rPr>
        <w:t xml:space="preserve">Symptom</w:t>
      </w:r>
      <w:r>
        <w:t xml:space="preserve">: Users have personal_space_id but no corresponding Space node.</w:t>
      </w:r>
    </w:p>
    <w:p>
      <w:pPr>
        <w:pStyle w:val="BodyText"/>
      </w:pPr>
      <w:r>
        <w:rPr>
          <w:bCs/>
          <w:b/>
        </w:rPr>
        <w:t xml:space="preserve">Solution</w:t>
      </w:r>
      <w:r>
        <w:t xml:space="preserve">:</w:t>
      </w:r>
    </w:p>
    <w:p>
      <w:pPr>
        <w:pStyle w:val="SourceCode"/>
      </w:pPr>
      <w:r>
        <w:rPr>
          <w:rStyle w:val="VerbatimChar"/>
        </w:rPr>
        <w:t xml:space="preserve">// Create missing Space nodes</w:t>
      </w:r>
      <w:r>
        <w:br/>
      </w:r>
      <w:r>
        <w:rPr>
          <w:rStyle w:val="VerbatimChar"/>
        </w:rPr>
        <w:t xml:space="preserve">MATCH (u:User)</w:t>
      </w:r>
      <w:r>
        <w:br/>
      </w:r>
      <w:r>
        <w:rPr>
          <w:rStyle w:val="VerbatimChar"/>
        </w:rPr>
        <w:t xml:space="preserve">WHERE u.personal_space_id IS NOT NULL</w:t>
      </w:r>
      <w:r>
        <w:br/>
      </w:r>
      <w:r>
        <w:rPr>
          <w:rStyle w:val="VerbatimChar"/>
        </w:rPr>
        <w:t xml:space="preserve">AND NOT EXISTS((:Space {id: u.personal_space_id}))</w:t>
      </w:r>
      <w:r>
        <w:br/>
      </w:r>
      <w:r>
        <w:rPr>
          <w:rStyle w:val="VerbatimChar"/>
        </w:rPr>
        <w:t xml:space="preserve">CREATE (:Space {</w:t>
      </w:r>
      <w:r>
        <w:br/>
      </w:r>
      <w:r>
        <w:rPr>
          <w:rStyle w:val="VerbatimChar"/>
        </w:rPr>
        <w:t xml:space="preserve">    id: u.personal_space_id,</w:t>
      </w:r>
      <w:r>
        <w:br/>
      </w:r>
      <w:r>
        <w:rPr>
          <w:rStyle w:val="VerbatimChar"/>
        </w:rPr>
        <w:t xml:space="preserve">    name: u.username + "'s Personal Space",</w:t>
      </w:r>
      <w:r>
        <w:br/>
      </w:r>
      <w:r>
        <w:rPr>
          <w:rStyle w:val="VerbatimChar"/>
        </w:rPr>
        <w:t xml:space="preserve">    type: 'personal',</w:t>
      </w:r>
      <w:r>
        <w:br/>
      </w:r>
      <w:r>
        <w:rPr>
          <w:rStyle w:val="VerbatimChar"/>
        </w:rPr>
        <w:t xml:space="preserve">    tenant_id: u.personal_tenant_id,</w:t>
      </w:r>
      <w:r>
        <w:br/>
      </w:r>
      <w:r>
        <w:rPr>
          <w:rStyle w:val="VerbatimChar"/>
        </w:rPr>
        <w:t xml:space="preserve">    created_at: u.created_at,</w:t>
      </w:r>
      <w:r>
        <w:br/>
      </w:r>
      <w:r>
        <w:rPr>
          <w:rStyle w:val="VerbatimChar"/>
        </w:rPr>
        <w:t xml:space="preserve">    is_default: true</w:t>
      </w:r>
      <w:r>
        <w:br/>
      </w:r>
      <w:r>
        <w:rPr>
          <w:rStyle w:val="VerbatimChar"/>
        </w:rPr>
        <w:t xml:space="preserve">});</w:t>
      </w:r>
    </w:p>
    <w:bookmarkEnd w:id="2402"/>
    <w:bookmarkStart w:id="2403" w:name="issue-3-embedding-dimension-mismatch"/>
    <w:p>
      <w:pPr>
        <w:pStyle w:val="Heading3"/>
      </w:pPr>
      <w:r>
        <w:t xml:space="preserve">Issue 3: Embedding Dimension Mismatch</w:t>
      </w:r>
    </w:p>
    <w:p>
      <w:pPr>
        <w:pStyle w:val="FirstParagraph"/>
      </w:pPr>
      <w:r>
        <w:rPr>
          <w:bCs/>
          <w:b/>
        </w:rPr>
        <w:t xml:space="preserve">Symptom</w:t>
      </w:r>
      <w:r>
        <w:t xml:space="preserve">: Documents embedded with different model dimensions in same dataset.</w:t>
      </w:r>
    </w:p>
    <w:p>
      <w:pPr>
        <w:pStyle w:val="BodyText"/>
      </w:pPr>
      <w:r>
        <w:rPr>
          <w:bCs/>
          <w:b/>
        </w:rPr>
        <w:t xml:space="preserve">Solution</w:t>
      </w:r>
      <w:r>
        <w:t xml:space="preserve">:</w:t>
      </w:r>
    </w:p>
    <w:p>
      <w:pPr>
        <w:pStyle w:val="SourceCode"/>
      </w:pPr>
      <w:r>
        <w:rPr>
          <w:rStyle w:val="CommentTok"/>
        </w:rPr>
        <w:t xml:space="preserve"># Split dataset by embedding model</w:t>
      </w:r>
      <w:r>
        <w:br/>
      </w:r>
      <w:r>
        <w:rPr>
          <w:rStyle w:val="NormalTok"/>
        </w:rPr>
        <w:t xml:space="preserve">ds </w:t>
      </w:r>
      <w:r>
        <w:rPr>
          <w:rStyle w:val="OperatorTok"/>
        </w:rPr>
        <w:t xml:space="preserve">=</w:t>
      </w:r>
      <w:r>
        <w:rPr>
          <w:rStyle w:val="NormalTok"/>
        </w:rPr>
        <w:t xml:space="preserve"> deeplake.</w:t>
      </w:r>
      <w:r>
        <w:rPr>
          <w:rStyle w:val="BuiltInTok"/>
        </w:rPr>
        <w:t xml:space="preserve">open</w:t>
      </w:r>
      <w:r>
        <w:rPr>
          <w:rStyle w:val="NormalTok"/>
        </w:rPr>
        <w:t xml:space="preserve">(</w:t>
      </w:r>
      <w:r>
        <w:rPr>
          <w:rStyle w:val="StringTok"/>
        </w:rPr>
        <w:t xml:space="preserve">"hub://tenant_123/documents"</w:t>
      </w:r>
      <w:r>
        <w:rPr>
          <w:rStyle w:val="NormalTok"/>
        </w:rPr>
        <w:t xml:space="preserve">)</w:t>
      </w:r>
      <w:r>
        <w:br/>
      </w:r>
      <w:r>
        <w:br/>
      </w:r>
      <w:r>
        <w:rPr>
          <w:rStyle w:val="CommentTok"/>
        </w:rPr>
        <w:t xml:space="preserve"># Create separate datasets for each model</w:t>
      </w:r>
      <w:r>
        <w:br/>
      </w:r>
      <w:r>
        <w:rPr>
          <w:rStyle w:val="NormalTok"/>
        </w:rPr>
        <w:t xml:space="preserve">ada_002_docs </w:t>
      </w:r>
      <w:r>
        <w:rPr>
          <w:rStyle w:val="OperatorTok"/>
        </w:rPr>
        <w:t xml:space="preserve">=</w:t>
      </w:r>
      <w:r>
        <w:rPr>
          <w:rStyle w:val="NormalTok"/>
        </w:rPr>
        <w:t xml:space="preserve"> ds.</w:t>
      </w:r>
      <w:r>
        <w:rPr>
          <w:rStyle w:val="BuiltInTok"/>
        </w:rPr>
        <w:t xml:space="preserve">filter</w:t>
      </w:r>
      <w:r>
        <w:rPr>
          <w:rStyle w:val="NormalTok"/>
        </w:rPr>
        <w:t xml:space="preserve">(</w:t>
      </w:r>
      <w:r>
        <w:rPr>
          <w:rStyle w:val="KeywordTok"/>
        </w:rPr>
        <w:t xml:space="preserve">lambda</w:t>
      </w:r>
      <w:r>
        <w:rPr>
          <w:rStyle w:val="NormalTok"/>
        </w:rPr>
        <w:t xml:space="preserve"> x: x[</w:t>
      </w:r>
      <w:r>
        <w:rPr>
          <w:rStyle w:val="StringTok"/>
        </w:rPr>
        <w:t xml:space="preserve">"model"</w:t>
      </w:r>
      <w:r>
        <w:rPr>
          <w:rStyle w:val="NormalTok"/>
        </w:rPr>
        <w:t xml:space="preserve">] </w:t>
      </w:r>
      <w:r>
        <w:rPr>
          <w:rStyle w:val="OperatorTok"/>
        </w:rPr>
        <w:t xml:space="preserve">==</w:t>
      </w:r>
      <w:r>
        <w:rPr>
          <w:rStyle w:val="NormalTok"/>
        </w:rPr>
        <w:t xml:space="preserve"> </w:t>
      </w:r>
      <w:r>
        <w:rPr>
          <w:rStyle w:val="StringTok"/>
        </w:rPr>
        <w:t xml:space="preserve">"text-embedding-ada-002"</w:t>
      </w:r>
      <w:r>
        <w:rPr>
          <w:rStyle w:val="NormalTok"/>
        </w:rPr>
        <w:t xml:space="preserve">)</w:t>
      </w:r>
      <w:r>
        <w:br/>
      </w:r>
      <w:r>
        <w:rPr>
          <w:rStyle w:val="NormalTok"/>
        </w:rPr>
        <w:t xml:space="preserve">embedding_3_docs </w:t>
      </w:r>
      <w:r>
        <w:rPr>
          <w:rStyle w:val="OperatorTok"/>
        </w:rPr>
        <w:t xml:space="preserve">=</w:t>
      </w:r>
      <w:r>
        <w:rPr>
          <w:rStyle w:val="NormalTok"/>
        </w:rPr>
        <w:t xml:space="preserve"> ds.</w:t>
      </w:r>
      <w:r>
        <w:rPr>
          <w:rStyle w:val="BuiltInTok"/>
        </w:rPr>
        <w:t xml:space="preserve">filter</w:t>
      </w:r>
      <w:r>
        <w:rPr>
          <w:rStyle w:val="NormalTok"/>
        </w:rPr>
        <w:t xml:space="preserve">(</w:t>
      </w:r>
      <w:r>
        <w:rPr>
          <w:rStyle w:val="KeywordTok"/>
        </w:rPr>
        <w:t xml:space="preserve">lambda</w:t>
      </w:r>
      <w:r>
        <w:rPr>
          <w:rStyle w:val="NormalTok"/>
        </w:rPr>
        <w:t xml:space="preserve"> x: x[</w:t>
      </w:r>
      <w:r>
        <w:rPr>
          <w:rStyle w:val="StringTok"/>
        </w:rPr>
        <w:t xml:space="preserve">"model"</w:t>
      </w:r>
      <w:r>
        <w:rPr>
          <w:rStyle w:val="NormalTok"/>
        </w:rPr>
        <w:t xml:space="preserve">] </w:t>
      </w:r>
      <w:r>
        <w:rPr>
          <w:rStyle w:val="OperatorTok"/>
        </w:rPr>
        <w:t xml:space="preserve">==</w:t>
      </w:r>
      <w:r>
        <w:rPr>
          <w:rStyle w:val="NormalTok"/>
        </w:rPr>
        <w:t xml:space="preserve"> </w:t>
      </w:r>
      <w:r>
        <w:rPr>
          <w:rStyle w:val="StringTok"/>
        </w:rPr>
        <w:t xml:space="preserve">"text-embedding-3-large"</w:t>
      </w:r>
      <w:r>
        <w:rPr>
          <w:rStyle w:val="NormalTok"/>
        </w:rPr>
        <w:t xml:space="preserve">)</w:t>
      </w:r>
      <w:r>
        <w:br/>
      </w:r>
      <w:r>
        <w:br/>
      </w:r>
      <w:r>
        <w:rPr>
          <w:rStyle w:val="NormalTok"/>
        </w:rPr>
        <w:t xml:space="preserve">ada_002_docs.save(</w:t>
      </w:r>
      <w:r>
        <w:rPr>
          <w:rStyle w:val="StringTok"/>
        </w:rPr>
        <w:t xml:space="preserve">"hub://tenant_123/documents_ada002"</w:t>
      </w:r>
      <w:r>
        <w:rPr>
          <w:rStyle w:val="NormalTok"/>
        </w:rPr>
        <w:t xml:space="preserve">)</w:t>
      </w:r>
      <w:r>
        <w:br/>
      </w:r>
      <w:r>
        <w:rPr>
          <w:rStyle w:val="NormalTok"/>
        </w:rPr>
        <w:t xml:space="preserve">embedding_3_docs.save(</w:t>
      </w:r>
      <w:r>
        <w:rPr>
          <w:rStyle w:val="StringTok"/>
        </w:rPr>
        <w:t xml:space="preserve">"hub://tenant_123/documents_v3"</w:t>
      </w:r>
      <w:r>
        <w:rPr>
          <w:rStyle w:val="NormalTok"/>
        </w:rPr>
        <w:t xml:space="preserve">)</w:t>
      </w:r>
    </w:p>
    <w:bookmarkEnd w:id="2403"/>
    <w:bookmarkEnd w:id="2404"/>
    <w:bookmarkStart w:id="2405" w:name="emergency-contacts"/>
    <w:p>
      <w:pPr>
        <w:pStyle w:val="Heading2"/>
      </w:pPr>
      <w:r>
        <w:t xml:space="preserve">Emergency Contacts</w:t>
      </w:r>
    </w:p>
    <w:p>
      <w:pPr>
        <w:numPr>
          <w:ilvl w:val="0"/>
          <w:numId w:val="1902"/>
        </w:numPr>
        <w:pStyle w:val="Compact"/>
      </w:pPr>
      <w:r>
        <w:rPr>
          <w:bCs/>
          <w:b/>
        </w:rPr>
        <w:t xml:space="preserve">Platform Team</w:t>
      </w:r>
      <w:r>
        <w:t xml:space="preserve">: #tas-platform (Slack)</w:t>
      </w:r>
    </w:p>
    <w:p>
      <w:pPr>
        <w:numPr>
          <w:ilvl w:val="0"/>
          <w:numId w:val="1902"/>
        </w:numPr>
        <w:pStyle w:val="Compact"/>
      </w:pPr>
      <w:r>
        <w:rPr>
          <w:bCs/>
          <w:b/>
        </w:rPr>
        <w:t xml:space="preserve">On-Call Engineer</w:t>
      </w:r>
      <w:r>
        <w:t xml:space="preserve">: See PagerDuty rotation</w:t>
      </w:r>
    </w:p>
    <w:p>
      <w:pPr>
        <w:numPr>
          <w:ilvl w:val="0"/>
          <w:numId w:val="1902"/>
        </w:numPr>
        <w:pStyle w:val="Compact"/>
      </w:pPr>
      <w:r>
        <w:rPr>
          <w:bCs/>
          <w:b/>
        </w:rPr>
        <w:t xml:space="preserve">Database Admin</w:t>
      </w:r>
      <w:r>
        <w:t xml:space="preserve">: See runbook for escalation</w:t>
      </w:r>
    </w:p>
    <w:bookmarkEnd w:id="2405"/>
    <w:bookmarkStart w:id="2407" w:name="related-documentation-29"/>
    <w:p>
      <w:pPr>
        <w:pStyle w:val="Heading2"/>
      </w:pPr>
      <w:r>
        <w:t xml:space="preserve">Related Documentation</w:t>
      </w:r>
    </w:p>
    <w:p>
      <w:pPr>
        <w:numPr>
          <w:ilvl w:val="0"/>
          <w:numId w:val="1903"/>
        </w:numPr>
        <w:pStyle w:val="Compact"/>
      </w:pPr>
      <w:hyperlink r:id="rId2069">
        <w:r>
          <w:rPr>
            <w:rStyle w:val="Hyperlink"/>
          </w:rPr>
          <w:t xml:space="preserve">Platform ERD</w:t>
        </w:r>
      </w:hyperlink>
    </w:p>
    <w:p>
      <w:pPr>
        <w:numPr>
          <w:ilvl w:val="0"/>
          <w:numId w:val="1903"/>
        </w:numPr>
        <w:pStyle w:val="Compact"/>
      </w:pPr>
      <w:hyperlink r:id="rId1933">
        <w:r>
          <w:rPr>
            <w:rStyle w:val="Hyperlink"/>
          </w:rPr>
          <w:t xml:space="preserve">User Onboarding Flow</w:t>
        </w:r>
      </w:hyperlink>
    </w:p>
    <w:p>
      <w:pPr>
        <w:numPr>
          <w:ilvl w:val="0"/>
          <w:numId w:val="1903"/>
        </w:numPr>
        <w:pStyle w:val="Compact"/>
      </w:pPr>
      <w:hyperlink r:id="rId1741">
        <w:r>
          <w:rPr>
            <w:rStyle w:val="Hyperlink"/>
          </w:rPr>
          <w:t xml:space="preserve">Document Upload Flow</w:t>
        </w:r>
      </w:hyperlink>
    </w:p>
    <w:p>
      <w:pPr>
        <w:numPr>
          <w:ilvl w:val="0"/>
          <w:numId w:val="1903"/>
        </w:numPr>
        <w:pStyle w:val="Compact"/>
      </w:pPr>
      <w:hyperlink r:id="rId395">
        <w:r>
          <w:rPr>
            <w:rStyle w:val="Hyperlink"/>
          </w:rPr>
          <w:t xml:space="preserve">Validation Script</w:t>
        </w:r>
      </w:hyperlink>
    </w:p>
    <w:p>
      <w:pPr>
        <w:numPr>
          <w:ilvl w:val="0"/>
          <w:numId w:val="1903"/>
        </w:numPr>
        <w:pStyle w:val="Compact"/>
      </w:pPr>
      <w:hyperlink r:id="rId2406">
        <w:r>
          <w:rPr>
            <w:rStyle w:val="Hyperlink"/>
          </w:rPr>
          <w:t xml:space="preserve">PHASE-STATUS.md</w:t>
        </w:r>
      </w:hyperlink>
    </w:p>
    <w:p>
      <w:r>
        <w:pict>
          <v:rect style="width:0;height:1.5pt" o:hralign="center" o:hrstd="t" o:hr="t"/>
        </w:pict>
      </w:r>
    </w:p>
    <w:p>
      <w:pPr>
        <w:pStyle w:val="FirstParagraph"/>
      </w:pPr>
      <w:r>
        <w:rPr>
          <w:bCs/>
          <w:b/>
        </w:rPr>
        <w:t xml:space="preserve">Version</w:t>
      </w:r>
      <w:r>
        <w:t xml:space="preserve">: 1.0.0</w:t>
      </w:r>
      <w:r>
        <w:t xml:space="preserve"> </w:t>
      </w:r>
      <w:r>
        <w:rPr>
          <w:bCs/>
          <w:b/>
        </w:rPr>
        <w:t xml:space="preserve">Last Reviewed</w:t>
      </w:r>
      <w:r>
        <w:t xml:space="preserve">: 2026-01-06</w:t>
      </w:r>
      <w:r>
        <w:t xml:space="preserve"> </w:t>
      </w:r>
      <w:r>
        <w:rPr>
          <w:bCs/>
          <w:b/>
        </w:rPr>
        <w:t xml:space="preserve">Next Review</w:t>
      </w:r>
      <w:r>
        <w:t xml:space="preserve">: 2026-02-06</w:t>
      </w:r>
    </w:p>
    <w:bookmarkEnd w:id="2407"/>
    <w:bookmarkEnd w:id="24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1"/>
  </w:num>
  <w:num w:numId="108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5">
    <w:abstractNumId w:val="991"/>
  </w:num>
  <w:num w:numId="108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7">
    <w:abstractNumId w:val="991"/>
  </w:num>
  <w:num w:numId="108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9">
    <w:abstractNumId w:val="991"/>
  </w:num>
  <w:num w:numId="109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1">
    <w:abstractNumId w:val="991"/>
  </w:num>
  <w:num w:numId="109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3">
    <w:abstractNumId w:val="991"/>
  </w:num>
  <w:num w:numId="109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95">
    <w:abstractNumId w:val="991"/>
  </w:num>
  <w:num w:numId="109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97">
    <w:abstractNumId w:val="991"/>
  </w:num>
  <w:num w:numId="109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2">
    <w:abstractNumId w:val="991"/>
  </w:num>
  <w:num w:numId="11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4">
    <w:abstractNumId w:val="991"/>
  </w:num>
  <w:num w:numId="11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6">
    <w:abstractNumId w:val="991"/>
  </w:num>
  <w:num w:numId="11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8">
    <w:abstractNumId w:val="991"/>
  </w:num>
  <w:num w:numId="11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0">
    <w:abstractNumId w:val="991"/>
  </w:num>
  <w:num w:numId="11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12">
    <w:abstractNumId w:val="991"/>
  </w:num>
  <w:num w:numId="11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14">
    <w:abstractNumId w:val="991"/>
  </w:num>
  <w:num w:numId="111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1"/>
  </w:num>
  <w:num w:numId="11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2">
    <w:abstractNumId w:val="991"/>
  </w:num>
  <w:num w:numId="11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4">
    <w:abstractNumId w:val="991"/>
  </w:num>
  <w:num w:numId="11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6">
    <w:abstractNumId w:val="991"/>
  </w:num>
  <w:num w:numId="112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28">
    <w:abstractNumId w:val="991"/>
  </w:num>
  <w:num w:numId="112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0">
    <w:abstractNumId w:val="991"/>
  </w:num>
  <w:num w:numId="113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32">
    <w:abstractNumId w:val="991"/>
  </w:num>
  <w:num w:numId="113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34">
    <w:abstractNumId w:val="991"/>
  </w:num>
  <w:num w:numId="113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2">
    <w:abstractNumId w:val="991"/>
  </w:num>
  <w:num w:numId="11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4">
    <w:abstractNumId w:val="991"/>
  </w:num>
  <w:num w:numId="114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6">
    <w:abstractNumId w:val="991"/>
  </w:num>
  <w:num w:numId="114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8">
    <w:abstractNumId w:val="991"/>
  </w:num>
  <w:num w:numId="114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0">
    <w:abstractNumId w:val="991"/>
  </w:num>
  <w:num w:numId="115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2">
    <w:abstractNumId w:val="991"/>
  </w:num>
  <w:num w:numId="115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54">
    <w:abstractNumId w:val="991"/>
  </w:num>
  <w:num w:numId="115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56">
    <w:abstractNumId w:val="991"/>
  </w:num>
  <w:num w:numId="115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5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1"/>
  </w:num>
  <w:num w:numId="1402">
    <w:abstractNumId w:val="991"/>
  </w:num>
  <w:num w:numId="1403">
    <w:abstractNumId w:val="991"/>
  </w:num>
  <w:num w:numId="1404">
    <w:abstractNumId w:val="991"/>
  </w:num>
  <w:num w:numId="1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2">
    <w:abstractNumId w:val="991"/>
  </w:num>
  <w:num w:numId="17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3">
    <w:abstractNumId w:val="991"/>
  </w:num>
  <w:num w:numId="17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5">
    <w:abstractNumId w:val="991"/>
  </w:num>
  <w:num w:numId="17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5">
    <w:abstractNumId w:val="991"/>
  </w:num>
  <w:num w:numId="1866">
    <w:abstractNumId w:val="991"/>
  </w:num>
  <w:num w:numId="1867">
    <w:abstractNumId w:val="991"/>
  </w:num>
  <w:num w:numId="18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9">
    <w:abstractNumId w:val="991"/>
  </w:num>
  <w:num w:numId="1870">
    <w:abstractNumId w:val="991"/>
  </w:num>
  <w:num w:numId="1871">
    <w:abstractNumId w:val="991"/>
  </w:num>
  <w:num w:numId="1872">
    <w:abstractNumId w:val="991"/>
  </w:num>
  <w:num w:numId="18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7">
    <w:abstractNumId w:val="991"/>
  </w:num>
  <w:num w:numId="18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9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98">
    <w:abstractNumId w:val="991"/>
  </w:num>
  <w:num w:numId="1899">
    <w:abstractNumId w:val="991"/>
  </w:num>
  <w:num w:numId="1900">
    <w:abstractNumId w:val="991"/>
  </w:num>
  <w:num w:numId="1901">
    <w:abstractNumId w:val="991"/>
  </w:num>
  <w:num w:numId="1902">
    <w:abstractNumId w:val="991"/>
  </w:num>
  <w:num w:numId="19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7" Target="../../%7Bservice%7D/README.md" TargetMode="External" /><Relationship Type="http://schemas.openxmlformats.org/officeDocument/2006/relationships/hyperlink" Id="rId358" Target="../../%7Bservice%7D/api/" TargetMode="External" /><Relationship Type="http://schemas.openxmlformats.org/officeDocument/2006/relationships/hyperlink" Id="rId536" Target="../../../SPACE_BASED_IMPLEMENTATION_PLAN.md" TargetMode="External" /><Relationship Type="http://schemas.openxmlformats.org/officeDocument/2006/relationships/hyperlink" Id="rId1131" Target="../../../SPACE_TENANT_MODEL_SUMMARY.md" TargetMode="External" /><Relationship Type="http://schemas.openxmlformats.org/officeDocument/2006/relationships/hyperlink" Id="rId1011" Target="../../../aether-be/README.md" TargetMode="External" /><Relationship Type="http://schemas.openxmlformats.org/officeDocument/2006/relationships/hyperlink" Id="rId1684" Target="../../../audimodal/README.md" TargetMode="External" /><Relationship Type="http://schemas.openxmlformats.org/officeDocument/2006/relationships/hyperlink" Id="rId166" Target="../../CLAUDE.md" TargetMode="External" /><Relationship Type="http://schemas.openxmlformats.org/officeDocument/2006/relationships/hyperlink" Id="rId169" Target="../../K3S-DEPLOYMENT-TODO.md" TargetMode="External" /><Relationship Type="http://schemas.openxmlformats.org/officeDocument/2006/relationships/hyperlink" Id="rId117" Target="../../README.md" TargetMode="External" /><Relationship Type="http://schemas.openxmlformats.org/officeDocument/2006/relationships/hyperlink" Id="rId1324" Target="../../SECURITY.md" TargetMode="External" /><Relationship Type="http://schemas.openxmlformats.org/officeDocument/2006/relationships/hyperlink" Id="rId118" Target="../../SPACE_BASED_IMPLEMENTATION_PLAN.md" TargetMode="External" /><Relationship Type="http://schemas.openxmlformats.org/officeDocument/2006/relationships/hyperlink" Id="rId167" Target="../../SPACE_TENANT_MODEL_SUMMARY.md" TargetMode="External" /><Relationship Type="http://schemas.openxmlformats.org/officeDocument/2006/relationships/hyperlink" Id="rId1329" Target="../../aether-be/BACKEND-DESIGN.md" TargetMode="External" /><Relationship Type="http://schemas.openxmlformats.org/officeDocument/2006/relationships/hyperlink" Id="rId171" Target="../../aether-be/CLAUDE.md" TargetMode="External" /><Relationship Type="http://schemas.openxmlformats.org/officeDocument/2006/relationships/hyperlink" Id="rId2073" Target="../../aether-be/README.md" TargetMode="External" /><Relationship Type="http://schemas.openxmlformats.org/officeDocument/2006/relationships/hyperlink" Id="rId1326" Target="../../aether-be/api/documents.md" TargetMode="External" /><Relationship Type="http://schemas.openxmlformats.org/officeDocument/2006/relationships/hyperlink" Id="rId1187" Target="../../aether-be/api/notebook-endpoints.md" TargetMode="External" /><Relationship Type="http://schemas.openxmlformats.org/officeDocument/2006/relationships/hyperlink" Id="rId1133" Target="../../aether-be/api/spaces.md" TargetMode="External" /><Relationship Type="http://schemas.openxmlformats.org/officeDocument/2006/relationships/hyperlink" Id="rId1015" Target="../../aether-be/api/user-endpoints.md" TargetMode="External" /><Relationship Type="http://schemas.openxmlformats.org/officeDocument/2006/relationships/hyperlink" Id="rId1327" Target="../../aether-be/api/webhooks.md" TargetMode="External" /><Relationship Type="http://schemas.openxmlformats.org/officeDocument/2006/relationships/hyperlink" Id="rId840" Target="../../aether-be/middleware/auth.md" TargetMode="External" /><Relationship Type="http://schemas.openxmlformats.org/officeDocument/2006/relationships/hyperlink" Id="rId1134" Target="../../aether-be/middleware/space-context.md" TargetMode="External" /><Relationship Type="http://schemas.openxmlformats.org/officeDocument/2006/relationships/hyperlink" Id="rId899" Target="../../aether-be/models/space-context.md" TargetMode="External" /><Relationship Type="http://schemas.openxmlformats.org/officeDocument/2006/relationships/hyperlink" Id="rId586" Target="../../aether-be/nodes/document.md" TargetMode="External" /><Relationship Type="http://schemas.openxmlformats.org/officeDocument/2006/relationships/hyperlink" Id="rId585" Target="../../aether-be/nodes/notebook.md" TargetMode="External" /><Relationship Type="http://schemas.openxmlformats.org/officeDocument/2006/relationships/hyperlink" Id="rId584" Target="../../aether-be/nodes/space.md" TargetMode="External" /><Relationship Type="http://schemas.openxmlformats.org/officeDocument/2006/relationships/hyperlink" Id="rId583" Target="../../aether-be/nodes/user.md" TargetMode="External" /><Relationship Type="http://schemas.openxmlformats.org/officeDocument/2006/relationships/hyperlink" Id="rId119" Target="../../aether-shared/README.md" TargetMode="External" /><Relationship Type="http://schemas.openxmlformats.org/officeDocument/2006/relationships/hyperlink" Id="rId1322" Target="../../aether-shared/README.md#minio" TargetMode="External" /><Relationship Type="http://schemas.openxmlformats.org/officeDocument/2006/relationships/hyperlink" Id="rId120" Target="../../aether-shared/services-and-ports.md" TargetMode="External" /><Relationship Type="http://schemas.openxmlformats.org/officeDocument/2006/relationships/hyperlink" Id="rId172" Target="../../aether/CLAUDE.md" TargetMode="External" /><Relationship Type="http://schemas.openxmlformats.org/officeDocument/2006/relationships/hyperlink" Id="rId957" Target="../../aether/auth/keycloak-integration.md" TargetMode="External" /><Relationship Type="http://schemas.openxmlformats.org/officeDocument/2006/relationships/hyperlink" Id="rId173" Target="../../audimodal/CLAUDE.md" TargetMode="External" /><Relationship Type="http://schemas.openxmlformats.org/officeDocument/2006/relationships/hyperlink" Id="rId1320" Target="../../audimodal/README.md" TargetMode="External" /><Relationship Type="http://schemas.openxmlformats.org/officeDocument/2006/relationships/hyperlink" Id="rId1127" Target="../../audimodal/api/tenants.md" TargetMode="External" /><Relationship Type="http://schemas.openxmlformats.org/officeDocument/2006/relationships/hyperlink" Id="rId1742" Target="../../audimodal/docs/SPACE_BASED_IMPLEMENTATION_PLAN.md" TargetMode="External" /><Relationship Type="http://schemas.openxmlformats.org/officeDocument/2006/relationships/hyperlink" Id="rId588" Target="../../audimodal/entities/file.md" TargetMode="External" /><Relationship Type="http://schemas.openxmlformats.org/officeDocument/2006/relationships/hyperlink" Id="rId589" Target="../../audimodal/entities/processing-session.md" TargetMode="External" /><Relationship Type="http://schemas.openxmlformats.org/officeDocument/2006/relationships/hyperlink" Id="rId587" Target="../../audimodal/entities/tenant.md" TargetMode="External" /><Relationship Type="http://schemas.openxmlformats.org/officeDocument/2006/relationships/hyperlink" Id="rId958" Target="../../cross-service/flows/authentication.md" TargetMode="External" /><Relationship Type="http://schemas.openxmlformats.org/officeDocument/2006/relationships/hyperlink" Id="rId1483" Target="../../cross-service/flows/document-upload.md" TargetMode="External" /><Relationship Type="http://schemas.openxmlformats.org/officeDocument/2006/relationships/hyperlink" Id="rId1378" Target="../../cross-service/flows/notebook-lifecycle.md" TargetMode="External" /><Relationship Type="http://schemas.openxmlformats.org/officeDocument/2006/relationships/hyperlink" Id="rId841" Target="../../cross-service/flows/user-onboarding.md" TargetMode="External" /><Relationship Type="http://schemas.openxmlformats.org/officeDocument/2006/relationships/hyperlink" Id="rId900" Target="../../cross-service/mappings/id-mapping-chain.md" TargetMode="External" /><Relationship Type="http://schemas.openxmlformats.org/officeDocument/2006/relationships/hyperlink" Id="rId175" Target="../../deeplake-api/CLAUDE.md" TargetMode="External" /><Relationship Type="http://schemas.openxmlformats.org/officeDocument/2006/relationships/hyperlink" Id="rId1321" Target="../../deeplake-api/README.md" TargetMode="External" /><Relationship Type="http://schemas.openxmlformats.org/officeDocument/2006/relationships/hyperlink" Id="rId2071" Target="../../deeplake-api/grpc/README.md" TargetMode="External" /><Relationship Type="http://schemas.openxmlformats.org/officeDocument/2006/relationships/hyperlink" Id="rId1128" Target="../../deeplake-api/namespacing.md" TargetMode="External" /><Relationship Type="http://schemas.openxmlformats.org/officeDocument/2006/relationships/hyperlink" Id="rId591" Target="../../keycloak/tokens/jwt-structure.md" TargetMode="External" /><Relationship Type="http://schemas.openxmlformats.org/officeDocument/2006/relationships/hyperlink" Id="rId590" Target="../../keycloak/users/user-model.md" TargetMode="External" /><Relationship Type="http://schemas.openxmlformats.org/officeDocument/2006/relationships/hyperlink" Id="rId1685" Target="../../overview/INCONSISTENCIES-FOUND.md#audimodal-shared-tenant-issue" TargetMode="External" /><Relationship Type="http://schemas.openxmlformats.org/officeDocument/2006/relationships/hyperlink" Id="rId842" Target="../../overview/security-guidelines.md" TargetMode="External" /><Relationship Type="http://schemas.openxmlformats.org/officeDocument/2006/relationships/hyperlink" Id="rId535" Target="../../services-and-ports.md" TargetMode="External" /><Relationship Type="http://schemas.openxmlformats.org/officeDocument/2006/relationships/hyperlink" Id="rId174" Target="../../tas-agent-builder/CLAUDE.md" TargetMode="External" /><Relationship Type="http://schemas.openxmlformats.org/officeDocument/2006/relationships/hyperlink" Id="rId1129" Target="../../tas-agent-builder/schema/spaces.md" TargetMode="External" /><Relationship Type="http://schemas.openxmlformats.org/officeDocument/2006/relationships/hyperlink" Id="rId176" Target="../../tas-llm-router/CLAUDE.md" TargetMode="External" /><Relationship Type="http://schemas.openxmlformats.org/officeDocument/2006/relationships/hyperlink" Id="rId2074" Target="../../tas-llm-router/README.md" TargetMode="External" /><Relationship Type="http://schemas.openxmlformats.org/officeDocument/2006/relationships/hyperlink" Id="rId1014" Target="../../validation/scripts/validate-cross-references.sh" TargetMode="External" /><Relationship Type="http://schemas.openxmlformats.org/officeDocument/2006/relationships/hyperlink" Id="rId1136" Target="../DEVELOPER-GUIDE.md" TargetMode="External" /><Relationship Type="http://schemas.openxmlformats.org/officeDocument/2006/relationships/hyperlink" Id="rId2406" Target="../PHASE-STATUS.md" TargetMode="External" /><Relationship Type="http://schemas.openxmlformats.org/officeDocument/2006/relationships/hyperlink" Id="rId272" Target="../README.md" TargetMode="External" /><Relationship Type="http://schemas.openxmlformats.org/officeDocument/2006/relationships/hyperlink" Id="rId771" Target="../aether-be/nodes/document.md" TargetMode="External" /><Relationship Type="http://schemas.openxmlformats.org/officeDocument/2006/relationships/hyperlink" Id="rId694" Target="../aether-be/nodes/space.md" TargetMode="External" /><Relationship Type="http://schemas.openxmlformats.org/officeDocument/2006/relationships/hyperlink" Id="rId693" Target="../aether-be/nodes/user.md" TargetMode="External" /><Relationship Type="http://schemas.openxmlformats.org/officeDocument/2006/relationships/hyperlink" Id="rId2306" Target="../architecture/federation-design.md" TargetMode="External" /><Relationship Type="http://schemas.openxmlformats.org/officeDocument/2006/relationships/hyperlink" Id="rId2162" Target="../architecture/router-design.md" TargetMode="External" /><Relationship Type="http://schemas.openxmlformats.org/officeDocument/2006/relationships/hyperlink" Id="rId1841" Target="../audimodal/entities/chunk.md" TargetMode="External" /><Relationship Type="http://schemas.openxmlformats.org/officeDocument/2006/relationships/hyperlink" Id="rId772" Target="../audimodal/entities/file.md" TargetMode="External" /><Relationship Type="http://schemas.openxmlformats.org/officeDocument/2006/relationships/hyperlink" Id="rId1874" Target="../audimodal/entities/processing-session.md" TargetMode="External" /><Relationship Type="http://schemas.openxmlformats.org/officeDocument/2006/relationships/hyperlink" Id="rId695" Target="../audimodal/entities/tenant.md" TargetMode="External" /><Relationship Type="http://schemas.openxmlformats.org/officeDocument/2006/relationships/hyperlink" Id="rId837" Target="../clients/" TargetMode="External" /><Relationship Type="http://schemas.openxmlformats.org/officeDocument/2006/relationships/hyperlink" Id="rId1934" Target="../cross-service/diagrams/architecture-overview.md" TargetMode="External" /><Relationship Type="http://schemas.openxmlformats.org/officeDocument/2006/relationships/hyperlink" Id="rId2069" Target="../cross-service/diagrams/platform-erd.md" TargetMode="External" /><Relationship Type="http://schemas.openxmlformats.org/officeDocument/2006/relationships/hyperlink" Id="rId1741" Target="../cross-service/flows/document-upload.md" TargetMode="External" /><Relationship Type="http://schemas.openxmlformats.org/officeDocument/2006/relationships/hyperlink" Id="rId1933" Target="../cross-service/flows/user-onboarding.md" TargetMode="External" /><Relationship Type="http://schemas.openxmlformats.org/officeDocument/2006/relationships/hyperlink" Id="rId359" Target="../cross-service/mappings/" TargetMode="External" /><Relationship Type="http://schemas.openxmlformats.org/officeDocument/2006/relationships/hyperlink" Id="rId269" Target="../cross-service/mappings/id-mapping-chain.md" TargetMode="External" /><Relationship Type="http://schemas.openxmlformats.org/officeDocument/2006/relationships/hyperlink" Id="rId1740" Target="../deeplake-api/vectors/embedding-structure.md" TargetMode="External" /><Relationship Type="http://schemas.openxmlformats.org/officeDocument/2006/relationships/hyperlink" Id="rId2163" Target="../errors/error-codes.md" TargetMode="External" /><Relationship Type="http://schemas.openxmlformats.org/officeDocument/2006/relationships/hyperlink" Id="rId534" Target="../flows/document-upload.md" TargetMode="External" /><Relationship Type="http://schemas.openxmlformats.org/officeDocument/2006/relationships/hyperlink" Id="rId533" Target="../flows/user-onboarding.md" TargetMode="External" /><Relationship Type="http://schemas.openxmlformats.org/officeDocument/2006/relationships/hyperlink" Id="rId839" Target="../groups/group-model.md" TargetMode="External" /><Relationship Type="http://schemas.openxmlformats.org/officeDocument/2006/relationships/hyperlink" Id="rId2239" Target="../guides/cost-optimization.md" TargetMode="External" /><Relationship Type="http://schemas.openxmlformats.org/officeDocument/2006/relationships/hyperlink" Id="rId696" Target="../keycloak/tokens/jwt-structure.md" TargetMode="External" /><Relationship Type="http://schemas.openxmlformats.org/officeDocument/2006/relationships/hyperlink" Id="rId697" Target="../keycloak/users/user-model.md" TargetMode="External" /><Relationship Type="http://schemas.openxmlformats.org/officeDocument/2006/relationships/hyperlink" Id="rId582" Target="../mappings/id-mapping-chain.md" TargetMode="External" /><Relationship Type="http://schemas.openxmlformats.org/officeDocument/2006/relationships/hyperlink" Id="rId1556" Target="../models/local-storage.md" TargetMode="External" /><Relationship Type="http://schemas.openxmlformats.org/officeDocument/2006/relationships/hyperlink" Id="rId1480" Target="../nodes/document.md" TargetMode="External" /><Relationship Type="http://schemas.openxmlformats.org/officeDocument/2006/relationships/hyperlink" Id="rId1372" Target="../nodes/notebook.md" TargetMode="External" /><Relationship Type="http://schemas.openxmlformats.org/officeDocument/2006/relationships/hyperlink" Id="rId1436" Target="../nodes/organization.md" TargetMode="External" /><Relationship Type="http://schemas.openxmlformats.org/officeDocument/2006/relationships/hyperlink" Id="rId1376" Target="../nodes/space.md" TargetMode="External" /><Relationship Type="http://schemas.openxmlformats.org/officeDocument/2006/relationships/hyperlink" Id="rId1435" Target="../nodes/team.md" TargetMode="External" /><Relationship Type="http://schemas.openxmlformats.org/officeDocument/2006/relationships/hyperlink" Id="rId1371" Target="../nodes/user.md" TargetMode="External" /><Relationship Type="http://schemas.openxmlformats.org/officeDocument/2006/relationships/hyperlink" Id="rId1138" Target="../overview/INCONSISTENCIES-FOUND.md" TargetMode="External" /><Relationship Type="http://schemas.openxmlformats.org/officeDocument/2006/relationships/hyperlink" Id="rId1137" Target="../overview/QUICK-START.md" TargetMode="External" /><Relationship Type="http://schemas.openxmlformats.org/officeDocument/2006/relationships/hyperlink" Id="rId1377" Target="../permissions/permission-model.md" TargetMode="External" /><Relationship Type="http://schemas.openxmlformats.org/officeDocument/2006/relationships/hyperlink" Id="rId1318" Target="../relationships/contains.md" TargetMode="External" /><Relationship Type="http://schemas.openxmlformats.org/officeDocument/2006/relationships/hyperlink" Id="rId1317" Target="../relationships/owns.md" TargetMode="External" /><Relationship Type="http://schemas.openxmlformats.org/officeDocument/2006/relationships/hyperlink" Id="rId838" Target="../roles/role-model.md" TargetMode="External" /><Relationship Type="http://schemas.openxmlformats.org/officeDocument/2006/relationships/hyperlink" Id="rId1597" Target="../state/redux-store.md" TargetMode="External" /><Relationship Type="http://schemas.openxmlformats.org/officeDocument/2006/relationships/hyperlink" Id="rId836" Target="../tokens/jwt-structure.md" TargetMode="External" /><Relationship Type="http://schemas.openxmlformats.org/officeDocument/2006/relationships/hyperlink" Id="rId1554" Target="../types/api-responses.md" TargetMode="External" /><Relationship Type="http://schemas.openxmlformats.org/officeDocument/2006/relationships/hyperlink" Id="rId1555" Target="../types/component-props.md" TargetMode="External" /><Relationship Type="http://schemas.openxmlformats.org/officeDocument/2006/relationships/hyperlink" Id="rId898" Target="../users/user-model.md" TargetMode="External" /><Relationship Type="http://schemas.openxmlformats.org/officeDocument/2006/relationships/hyperlink" Id="rId304" Target="../validation/scripts/" TargetMode="External" /><Relationship Type="http://schemas.openxmlformats.org/officeDocument/2006/relationships/hyperlink" Id="rId395" Target="../validation/scripts/validate-cross-references.sh" TargetMode="External" /><Relationship Type="http://schemas.openxmlformats.org/officeDocument/2006/relationships/hyperlink" Id="rId271" Target="./INCONSISTENCIES-FOUND.md" TargetMode="External" /><Relationship Type="http://schemas.openxmlformats.org/officeDocument/2006/relationships/hyperlink" Id="rId137" Target="./INDEX.md" TargetMode="External" /><Relationship Type="http://schemas.openxmlformats.org/officeDocument/2006/relationships/hyperlink" Id="rId182" Target="./PHASE-STATUS.md" TargetMode="External" /><Relationship Type="http://schemas.openxmlformats.org/officeDocument/2006/relationships/hyperlink" Id="rId273" Target="./PROGRESS-SUMMARY.md" TargetMode="External" /><Relationship Type="http://schemas.openxmlformats.org/officeDocument/2006/relationships/hyperlink" Id="rId123" Target="./README.md" TargetMode="External" /><Relationship Type="http://schemas.openxmlformats.org/officeDocument/2006/relationships/hyperlink" Id="rId270" Target="./TEMPLATE.md" TargetMode="External" /><Relationship Type="http://schemas.openxmlformats.org/officeDocument/2006/relationships/hyperlink" Id="rId33" Target="./aether-be/" TargetMode="External" /><Relationship Type="http://schemas.openxmlformats.org/officeDocument/2006/relationships/hyperlink" Id="rId37" Target="./aether-be/indexes/" TargetMode="External" /><Relationship Type="http://schemas.openxmlformats.org/officeDocument/2006/relationships/hyperlink" Id="rId34" Target="./aether-be/nodes/" TargetMode="External" /><Relationship Type="http://schemas.openxmlformats.org/officeDocument/2006/relationships/hyperlink" Id="rId189" Target="./aether-be/nodes/notebook.md" TargetMode="External" /><Relationship Type="http://schemas.openxmlformats.org/officeDocument/2006/relationships/hyperlink" Id="rId188" Target="./aether-be/nodes/user.md" TargetMode="External" /><Relationship Type="http://schemas.openxmlformats.org/officeDocument/2006/relationships/hyperlink" Id="rId36" Target="./aether-be/queries/" TargetMode="External" /><Relationship Type="http://schemas.openxmlformats.org/officeDocument/2006/relationships/hyperlink" Id="rId35" Target="./aether-be/relationships/" TargetMode="External" /><Relationship Type="http://schemas.openxmlformats.org/officeDocument/2006/relationships/hyperlink" Id="rId82" Target="./aether-shared/" TargetMode="External" /><Relationship Type="http://schemas.openxmlformats.org/officeDocument/2006/relationships/hyperlink" Id="rId84" Target="./aether-shared/configs/" TargetMode="External" /><Relationship Type="http://schemas.openxmlformats.org/officeDocument/2006/relationships/hyperlink" Id="rId83" Target="./aether-shared/infrastructure/" TargetMode="External" /><Relationship Type="http://schemas.openxmlformats.org/officeDocument/2006/relationships/hyperlink" Id="rId85" Target="./aether-shared/secrets/" TargetMode="External" /><Relationship Type="http://schemas.openxmlformats.org/officeDocument/2006/relationships/hyperlink" Id="rId39" Target="./aether/" TargetMode="External" /><Relationship Type="http://schemas.openxmlformats.org/officeDocument/2006/relationships/hyperlink" Id="rId43" Target="./aether/components/" TargetMode="External" /><Relationship Type="http://schemas.openxmlformats.org/officeDocument/2006/relationships/hyperlink" Id="rId40" Target="./aether/models/" TargetMode="External" /><Relationship Type="http://schemas.openxmlformats.org/officeDocument/2006/relationships/hyperlink" Id="rId42" Target="./aether/state/" TargetMode="External" /><Relationship Type="http://schemas.openxmlformats.org/officeDocument/2006/relationships/hyperlink" Id="rId41" Target="./aether/types/" TargetMode="External" /><Relationship Type="http://schemas.openxmlformats.org/officeDocument/2006/relationships/hyperlink" Id="rId45" Target="./audimodal/" TargetMode="External" /><Relationship Type="http://schemas.openxmlformats.org/officeDocument/2006/relationships/hyperlink" Id="rId48" Target="./audimodal/api/" TargetMode="External" /><Relationship Type="http://schemas.openxmlformats.org/officeDocument/2006/relationships/hyperlink" Id="rId46" Target="./audimodal/entities/" TargetMode="External" /><Relationship Type="http://schemas.openxmlformats.org/officeDocument/2006/relationships/hyperlink" Id="rId47" Target="./audimodal/schemas/" TargetMode="External" /><Relationship Type="http://schemas.openxmlformats.org/officeDocument/2006/relationships/hyperlink" Id="rId1316" Target="./chunk.md" TargetMode="External" /><Relationship Type="http://schemas.openxmlformats.org/officeDocument/2006/relationships/hyperlink" Id="rId1374" Target="./contains.md" TargetMode="External" /><Relationship Type="http://schemas.openxmlformats.org/officeDocument/2006/relationships/hyperlink" Id="rId134" Target="./cross-service/" TargetMode="External" /><Relationship Type="http://schemas.openxmlformats.org/officeDocument/2006/relationships/hyperlink" Id="rId23" Target="./cross-service/diagrams/" TargetMode="External" /><Relationship Type="http://schemas.openxmlformats.org/officeDocument/2006/relationships/hyperlink" Id="rId90" Target="./cross-service/flows/" TargetMode="External" /><Relationship Type="http://schemas.openxmlformats.org/officeDocument/2006/relationships/hyperlink" Id="rId89" Target="./cross-service/mappings/" TargetMode="External" /><Relationship Type="http://schemas.openxmlformats.org/officeDocument/2006/relationships/hyperlink" Id="rId127" Target="./cross-service/mappings/id-mapping-chain.md" TargetMode="External" /><Relationship Type="http://schemas.openxmlformats.org/officeDocument/2006/relationships/hyperlink" Id="rId91" Target="./cross-service/transformations/" TargetMode="External" /><Relationship Type="http://schemas.openxmlformats.org/officeDocument/2006/relationships/hyperlink" Id="rId1838" Target="./dataset-organization.md" TargetMode="External" /><Relationship Type="http://schemas.openxmlformats.org/officeDocument/2006/relationships/hyperlink" Id="rId2066" Target="./datasets/dataset-organization.md" TargetMode="External" /><Relationship Type="http://schemas.openxmlformats.org/officeDocument/2006/relationships/hyperlink" Id="rId1737" Target="./datasource.md" TargetMode="External" /><Relationship Type="http://schemas.openxmlformats.org/officeDocument/2006/relationships/hyperlink" Id="rId55" Target="./deeplake-api/" TargetMode="External" /><Relationship Type="http://schemas.openxmlformats.org/officeDocument/2006/relationships/hyperlink" Id="rId59" Target="./deeplake-api/api/" TargetMode="External" /><Relationship Type="http://schemas.openxmlformats.org/officeDocument/2006/relationships/hyperlink" Id="rId58" Target="./deeplake-api/datasets/" TargetMode="External" /><Relationship Type="http://schemas.openxmlformats.org/officeDocument/2006/relationships/hyperlink" Id="rId57" Target="./deeplake-api/embeddings/" TargetMode="External" /><Relationship Type="http://schemas.openxmlformats.org/officeDocument/2006/relationships/hyperlink" Id="rId56" Target="./deeplake-api/vectors/" TargetMode="External" /><Relationship Type="http://schemas.openxmlformats.org/officeDocument/2006/relationships/hyperlink" Id="rId698" Target="./diagrams/platform-erd.md" TargetMode="External" /><Relationship Type="http://schemas.openxmlformats.org/officeDocument/2006/relationships/hyperlink" Id="rId1739" Target="./dlp-violation.md" TargetMode="External" /><Relationship Type="http://schemas.openxmlformats.org/officeDocument/2006/relationships/hyperlink" Id="rId1124" Target="./document.md" TargetMode="External" /><Relationship Type="http://schemas.openxmlformats.org/officeDocument/2006/relationships/hyperlink" Id="rId1839" Target="./embedding-models.md" TargetMode="External" /><Relationship Type="http://schemas.openxmlformats.org/officeDocument/2006/relationships/hyperlink" Id="rId2067" Target="./embeddings/model-configs.md" TargetMode="External" /><Relationship Type="http://schemas.openxmlformats.org/officeDocument/2006/relationships/hyperlink" Id="rId2304" Target="./event-structure.md" TargetMode="External" /><Relationship Type="http://schemas.openxmlformats.org/officeDocument/2006/relationships/hyperlink" Id="rId1683" Target="./file.md" TargetMode="External" /><Relationship Type="http://schemas.openxmlformats.org/officeDocument/2006/relationships/hyperlink" Id="rId1482" Target="./has-chunk.md" TargetMode="External" /><Relationship Type="http://schemas.openxmlformats.org/officeDocument/2006/relationships/hyperlink" Id="rId26" Target="./keycloak/" TargetMode="External" /><Relationship Type="http://schemas.openxmlformats.org/officeDocument/2006/relationships/hyperlink" Id="rId29" Target="./keycloak/clients/" TargetMode="External" /><Relationship Type="http://schemas.openxmlformats.org/officeDocument/2006/relationships/hyperlink" Id="rId27" Target="./keycloak/realms/" TargetMode="External" /><Relationship Type="http://schemas.openxmlformats.org/officeDocument/2006/relationships/hyperlink" Id="rId30" Target="./keycloak/roles/" TargetMode="External" /><Relationship Type="http://schemas.openxmlformats.org/officeDocument/2006/relationships/hyperlink" Id="rId31" Target="./keycloak/tokens/" TargetMode="External" /><Relationship Type="http://schemas.openxmlformats.org/officeDocument/2006/relationships/hyperlink" Id="rId28" Target="./keycloak/users/" TargetMode="External" /><Relationship Type="http://schemas.openxmlformats.org/officeDocument/2006/relationships/hyperlink" Id="rId1375" Target="./member-of.md" TargetMode="External" /><Relationship Type="http://schemas.openxmlformats.org/officeDocument/2006/relationships/hyperlink" Id="rId101" Target="./migrations/examples/" TargetMode="External" /><Relationship Type="http://schemas.openxmlformats.org/officeDocument/2006/relationships/hyperlink" Id="rId100" Target="./migrations/guides/" TargetMode="External" /><Relationship Type="http://schemas.openxmlformats.org/officeDocument/2006/relationships/hyperlink" Id="rId103" Target="./migrations/guides/001-space-model.md" TargetMode="External" /><Relationship Type="http://schemas.openxmlformats.org/officeDocument/2006/relationships/hyperlink" Id="rId104" Target="./migrations/guides/002-keycloak-sync.md" TargetMode="External" /><Relationship Type="http://schemas.openxmlformats.org/officeDocument/2006/relationships/hyperlink" Id="rId105" Target="./migrations/guides/003-vector-store.md" TargetMode="External" /><Relationship Type="http://schemas.openxmlformats.org/officeDocument/2006/relationships/hyperlink" Id="rId102" Target="./migrations/versions/" TargetMode="External" /><Relationship Type="http://schemas.openxmlformats.org/officeDocument/2006/relationships/hyperlink" Id="rId2161" Target="./model-configurations.md" TargetMode="External" /><Relationship Type="http://schemas.openxmlformats.org/officeDocument/2006/relationships/hyperlink" Id="rId1013" Target="./notebook.md" TargetMode="External" /><Relationship Type="http://schemas.openxmlformats.org/officeDocument/2006/relationships/hyperlink" Id="rId1125" Target="./organization.md" TargetMode="External" /><Relationship Type="http://schemas.openxmlformats.org/officeDocument/2006/relationships/hyperlink" Id="rId131" Target="./overview/INCONSISTENCIES-FOUND.md" TargetMode="External" /><Relationship Type="http://schemas.openxmlformats.org/officeDocument/2006/relationships/hyperlink" Id="rId139" Target="./overview/PROGRESS-SUMMARY.md" TargetMode="External" /><Relationship Type="http://schemas.openxmlformats.org/officeDocument/2006/relationships/hyperlink" Id="rId124" Target="./overview/QUICK-START.md" TargetMode="External" /><Relationship Type="http://schemas.openxmlformats.org/officeDocument/2006/relationships/hyperlink" Id="rId125" Target="./overview/TEMPLATE.md" TargetMode="External" /><Relationship Type="http://schemas.openxmlformats.org/officeDocument/2006/relationships/hyperlink" Id="rId1481" Target="./owned-by.md" TargetMode="External" /><Relationship Type="http://schemas.openxmlformats.org/officeDocument/2006/relationships/hyperlink" Id="rId1373" Target="./parent-of.md" TargetMode="External" /><Relationship Type="http://schemas.openxmlformats.org/officeDocument/2006/relationships/hyperlink" Id="rId532" Target="./platform-erd.md" TargetMode="External" /><Relationship Type="http://schemas.openxmlformats.org/officeDocument/2006/relationships/hyperlink" Id="rId1738" Target="./processing-session.md" TargetMode="External" /><Relationship Type="http://schemas.openxmlformats.org/officeDocument/2006/relationships/hyperlink" Id="rId2347" Target="./protocol-buffers.md" TargetMode="External" /><Relationship Type="http://schemas.openxmlformats.org/officeDocument/2006/relationships/hyperlink" Id="rId1840" Target="./query-api.md" TargetMode="External" /><Relationship Type="http://schemas.openxmlformats.org/officeDocument/2006/relationships/hyperlink" Id="rId2238" Target="./request-format.md" TargetMode="External" /><Relationship Type="http://schemas.openxmlformats.org/officeDocument/2006/relationships/hyperlink" Id="rId2160" Target="./response-format.md" TargetMode="External" /><Relationship Type="http://schemas.openxmlformats.org/officeDocument/2006/relationships/hyperlink" Id="rId2305" Target="./server-registry.md" TargetMode="External" /><Relationship Type="http://schemas.openxmlformats.org/officeDocument/2006/relationships/hyperlink" Id="rId1012" Target="./space.md" TargetMode="External" /><Relationship Type="http://schemas.openxmlformats.org/officeDocument/2006/relationships/hyperlink" Id="rId50" Target="./tas-agent-builder/" TargetMode="External" /><Relationship Type="http://schemas.openxmlformats.org/officeDocument/2006/relationships/hyperlink" Id="rId53" Target="./tas-agent-builder/api/" TargetMode="External" /><Relationship Type="http://schemas.openxmlformats.org/officeDocument/2006/relationships/hyperlink" Id="rId51" Target="./tas-agent-builder/entities/" TargetMode="External" /><Relationship Type="http://schemas.openxmlformats.org/officeDocument/2006/relationships/hyperlink" Id="rId52" Target="./tas-agent-builder/schemas/" TargetMode="External" /><Relationship Type="http://schemas.openxmlformats.org/officeDocument/2006/relationships/hyperlink" Id="rId61" Target="./tas-llm-router/" TargetMode="External" /><Relationship Type="http://schemas.openxmlformats.org/officeDocument/2006/relationships/hyperlink" Id="rId64" Target="./tas-llm-router/models/" TargetMode="External" /><Relationship Type="http://schemas.openxmlformats.org/officeDocument/2006/relationships/hyperlink" Id="rId62" Target="./tas-llm-router/requests/" TargetMode="External" /><Relationship Type="http://schemas.openxmlformats.org/officeDocument/2006/relationships/hyperlink" Id="rId63" Target="./tas-llm-router/responses/" TargetMode="External" /><Relationship Type="http://schemas.openxmlformats.org/officeDocument/2006/relationships/hyperlink" Id="rId72" Target="./tas-mcp-servers/" TargetMode="External" /><Relationship Type="http://schemas.openxmlformats.org/officeDocument/2006/relationships/hyperlink" Id="rId74" Target="./tas-mcp-servers/integrations/" TargetMode="External" /><Relationship Type="http://schemas.openxmlformats.org/officeDocument/2006/relationships/hyperlink" Id="rId73" Target="./tas-mcp-servers/servers/" TargetMode="External" /><Relationship Type="http://schemas.openxmlformats.org/officeDocument/2006/relationships/hyperlink" Id="rId66" Target="./tas-mcp/" TargetMode="External" /><Relationship Type="http://schemas.openxmlformats.org/officeDocument/2006/relationships/hyperlink" Id="rId68" Target="./tas-mcp/events/" TargetMode="External" /><Relationship Type="http://schemas.openxmlformats.org/officeDocument/2006/relationships/hyperlink" Id="rId69" Target="./tas-mcp/federation/" TargetMode="External" /><Relationship Type="http://schemas.openxmlformats.org/officeDocument/2006/relationships/hyperlink" Id="rId67" Target="./tas-mcp/proto/" TargetMode="External" /><Relationship Type="http://schemas.openxmlformats.org/officeDocument/2006/relationships/hyperlink" Id="rId70" Target="./tas-mcp/registry/" TargetMode="External" /><Relationship Type="http://schemas.openxmlformats.org/officeDocument/2006/relationships/hyperlink" Id="rId76" Target="./tas-workflow-builder/" TargetMode="External" /><Relationship Type="http://schemas.openxmlformats.org/officeDocument/2006/relationships/hyperlink" Id="rId78" Target="./tas-workflow-builder/steps/" TargetMode="External" /><Relationship Type="http://schemas.openxmlformats.org/officeDocument/2006/relationships/hyperlink" Id="rId79" Target="./tas-workflow-builder/templates/" TargetMode="External" /><Relationship Type="http://schemas.openxmlformats.org/officeDocument/2006/relationships/hyperlink" Id="rId77" Target="./tas-workflow-builder/workflows/" TargetMode="External" /><Relationship Type="http://schemas.openxmlformats.org/officeDocument/2006/relationships/hyperlink" Id="rId1736" Target="./tenant.md" TargetMode="External" /><Relationship Type="http://schemas.openxmlformats.org/officeDocument/2006/relationships/hyperlink" Id="rId773" Target="./user-onboarding.md" TargetMode="External" /><Relationship Type="http://schemas.openxmlformats.org/officeDocument/2006/relationships/hyperlink" Id="rId1123" Target="./user.md" TargetMode="External" /><Relationship Type="http://schemas.openxmlformats.org/officeDocument/2006/relationships/hyperlink" Id="rId97" Target="./validation/schemas/" TargetMode="External" /><Relationship Type="http://schemas.openxmlformats.org/officeDocument/2006/relationships/hyperlink" Id="rId95" Target="./validation/scripts/" TargetMode="External" /><Relationship Type="http://schemas.openxmlformats.org/officeDocument/2006/relationships/hyperlink" Id="rId130" Target="./validation/scripts/validate-cross-references.sh" TargetMode="External" /><Relationship Type="http://schemas.openxmlformats.org/officeDocument/2006/relationships/hyperlink" Id="rId96" Target="./validation/tests/" TargetMode="External" /><Relationship Type="http://schemas.openxmlformats.org/officeDocument/2006/relationships/hyperlink" Id="rId1873" Target="./vector-structure.md" TargetMode="External" /><Relationship Type="http://schemas.openxmlformats.org/officeDocument/2006/relationships/hyperlink" Id="rId2065" Target="./vectors/embedding-structure.md" TargetMode="External" /><Relationship Type="http://schemas.openxmlformats.org/officeDocument/2006/relationships/hyperlink" Id="rId1437" Target="/home/jscharber/eng/TAS/aether-be/CLAUDE.md" TargetMode="External" /><Relationship Type="http://schemas.openxmlformats.org/officeDocument/2006/relationships/hyperlink" Id="rId901" Target="https://datatracker.ietf.org/doc/html/rfc7519" TargetMode="External" /><Relationship Type="http://schemas.openxmlformats.org/officeDocument/2006/relationships/hyperlink" Id="rId961" Target="https://datatracker.ietf.org/doc/html/rfc7636" TargetMode="External" /><Relationship Type="http://schemas.openxmlformats.org/officeDocument/2006/relationships/hyperlink" Id="rId903" Target="https://github.com/coreos/go-oidc" TargetMode="External" /><Relationship Type="http://schemas.openxmlformats.org/officeDocument/2006/relationships/hyperlink" Id="rId845" Target="https://openid.net/specs/openid-connect-core-1_0.html" TargetMode="External" /><Relationship Type="http://schemas.openxmlformats.org/officeDocument/2006/relationships/hyperlink" Id="rId960" Target="https://openid.net/specs/openid-connect-core-1_0.html#CodeFlowAuth" TargetMode="External" /><Relationship Type="http://schemas.openxmlformats.org/officeDocument/2006/relationships/hyperlink" Id="rId843" Target="https://www.keycloak.org/docs-api/latest/rest-api/" TargetMode="External" /><Relationship Type="http://schemas.openxmlformats.org/officeDocument/2006/relationships/hyperlink" Id="rId959" Target="https://www.keycloak.org/docs-api/latest/rest-api/#_clients" TargetMode="External" /><Relationship Type="http://schemas.openxmlformats.org/officeDocument/2006/relationships/hyperlink" Id="rId844" Target="https://www.keycloak.org/docs/latest/server_admin/" TargetMode="External" /><Relationship Type="http://schemas.openxmlformats.org/officeDocument/2006/relationships/hyperlink" Id="rId962" Target="https://www.keycloak.org/docs/latest/server_admin/#_clients" TargetMode="External" /><Relationship Type="http://schemas.openxmlformats.org/officeDocument/2006/relationships/hyperlink" Id="rId846" Target="https://www.keycloak.org/docs/latest/server_development/#_database" TargetMode="External" /><Relationship Type="http://schemas.openxmlformats.org/officeDocument/2006/relationships/hyperlink" Id="rId902" Target="https://www.keycloak.org/documentation" TargetMode="External" /></Relationships>
</file>

<file path=word/_rels/footnotes.xml.rels><?xml version="1.0" encoding="UTF-8"?><Relationships xmlns="http://schemas.openxmlformats.org/package/2006/relationships"><Relationship Type="http://schemas.openxmlformats.org/officeDocument/2006/relationships/hyperlink" Id="rId357" Target="../../%7Bservice%7D/README.md" TargetMode="External" /><Relationship Type="http://schemas.openxmlformats.org/officeDocument/2006/relationships/hyperlink" Id="rId358" Target="../../%7Bservice%7D/api/" TargetMode="External" /><Relationship Type="http://schemas.openxmlformats.org/officeDocument/2006/relationships/hyperlink" Id="rId536" Target="../../../SPACE_BASED_IMPLEMENTATION_PLAN.md" TargetMode="External" /><Relationship Type="http://schemas.openxmlformats.org/officeDocument/2006/relationships/hyperlink" Id="rId1131" Target="../../../SPACE_TENANT_MODEL_SUMMARY.md" TargetMode="External" /><Relationship Type="http://schemas.openxmlformats.org/officeDocument/2006/relationships/hyperlink" Id="rId1011" Target="../../../aether-be/README.md" TargetMode="External" /><Relationship Type="http://schemas.openxmlformats.org/officeDocument/2006/relationships/hyperlink" Id="rId1684" Target="../../../audimodal/README.md" TargetMode="External" /><Relationship Type="http://schemas.openxmlformats.org/officeDocument/2006/relationships/hyperlink" Id="rId166" Target="../../CLAUDE.md" TargetMode="External" /><Relationship Type="http://schemas.openxmlformats.org/officeDocument/2006/relationships/hyperlink" Id="rId169" Target="../../K3S-DEPLOYMENT-TODO.md" TargetMode="External" /><Relationship Type="http://schemas.openxmlformats.org/officeDocument/2006/relationships/hyperlink" Id="rId117" Target="../../README.md" TargetMode="External" /><Relationship Type="http://schemas.openxmlformats.org/officeDocument/2006/relationships/hyperlink" Id="rId1324" Target="../../SECURITY.md" TargetMode="External" /><Relationship Type="http://schemas.openxmlformats.org/officeDocument/2006/relationships/hyperlink" Id="rId118" Target="../../SPACE_BASED_IMPLEMENTATION_PLAN.md" TargetMode="External" /><Relationship Type="http://schemas.openxmlformats.org/officeDocument/2006/relationships/hyperlink" Id="rId167" Target="../../SPACE_TENANT_MODEL_SUMMARY.md" TargetMode="External" /><Relationship Type="http://schemas.openxmlformats.org/officeDocument/2006/relationships/hyperlink" Id="rId1329" Target="../../aether-be/BACKEND-DESIGN.md" TargetMode="External" /><Relationship Type="http://schemas.openxmlformats.org/officeDocument/2006/relationships/hyperlink" Id="rId171" Target="../../aether-be/CLAUDE.md" TargetMode="External" /><Relationship Type="http://schemas.openxmlformats.org/officeDocument/2006/relationships/hyperlink" Id="rId2073" Target="../../aether-be/README.md" TargetMode="External" /><Relationship Type="http://schemas.openxmlformats.org/officeDocument/2006/relationships/hyperlink" Id="rId1326" Target="../../aether-be/api/documents.md" TargetMode="External" /><Relationship Type="http://schemas.openxmlformats.org/officeDocument/2006/relationships/hyperlink" Id="rId1187" Target="../../aether-be/api/notebook-endpoints.md" TargetMode="External" /><Relationship Type="http://schemas.openxmlformats.org/officeDocument/2006/relationships/hyperlink" Id="rId1133" Target="../../aether-be/api/spaces.md" TargetMode="External" /><Relationship Type="http://schemas.openxmlformats.org/officeDocument/2006/relationships/hyperlink" Id="rId1015" Target="../../aether-be/api/user-endpoints.md" TargetMode="External" /><Relationship Type="http://schemas.openxmlformats.org/officeDocument/2006/relationships/hyperlink" Id="rId1327" Target="../../aether-be/api/webhooks.md" TargetMode="External" /><Relationship Type="http://schemas.openxmlformats.org/officeDocument/2006/relationships/hyperlink" Id="rId840" Target="../../aether-be/middleware/auth.md" TargetMode="External" /><Relationship Type="http://schemas.openxmlformats.org/officeDocument/2006/relationships/hyperlink" Id="rId1134" Target="../../aether-be/middleware/space-context.md" TargetMode="External" /><Relationship Type="http://schemas.openxmlformats.org/officeDocument/2006/relationships/hyperlink" Id="rId899" Target="../../aether-be/models/space-context.md" TargetMode="External" /><Relationship Type="http://schemas.openxmlformats.org/officeDocument/2006/relationships/hyperlink" Id="rId586" Target="../../aether-be/nodes/document.md" TargetMode="External" /><Relationship Type="http://schemas.openxmlformats.org/officeDocument/2006/relationships/hyperlink" Id="rId585" Target="../../aether-be/nodes/notebook.md" TargetMode="External" /><Relationship Type="http://schemas.openxmlformats.org/officeDocument/2006/relationships/hyperlink" Id="rId584" Target="../../aether-be/nodes/space.md" TargetMode="External" /><Relationship Type="http://schemas.openxmlformats.org/officeDocument/2006/relationships/hyperlink" Id="rId583" Target="../../aether-be/nodes/user.md" TargetMode="External" /><Relationship Type="http://schemas.openxmlformats.org/officeDocument/2006/relationships/hyperlink" Id="rId119" Target="../../aether-shared/README.md" TargetMode="External" /><Relationship Type="http://schemas.openxmlformats.org/officeDocument/2006/relationships/hyperlink" Id="rId1322" Target="../../aether-shared/README.md#minio" TargetMode="External" /><Relationship Type="http://schemas.openxmlformats.org/officeDocument/2006/relationships/hyperlink" Id="rId120" Target="../../aether-shared/services-and-ports.md" TargetMode="External" /><Relationship Type="http://schemas.openxmlformats.org/officeDocument/2006/relationships/hyperlink" Id="rId172" Target="../../aether/CLAUDE.md" TargetMode="External" /><Relationship Type="http://schemas.openxmlformats.org/officeDocument/2006/relationships/hyperlink" Id="rId957" Target="../../aether/auth/keycloak-integration.md" TargetMode="External" /><Relationship Type="http://schemas.openxmlformats.org/officeDocument/2006/relationships/hyperlink" Id="rId173" Target="../../audimodal/CLAUDE.md" TargetMode="External" /><Relationship Type="http://schemas.openxmlformats.org/officeDocument/2006/relationships/hyperlink" Id="rId1320" Target="../../audimodal/README.md" TargetMode="External" /><Relationship Type="http://schemas.openxmlformats.org/officeDocument/2006/relationships/hyperlink" Id="rId1127" Target="../../audimodal/api/tenants.md" TargetMode="External" /><Relationship Type="http://schemas.openxmlformats.org/officeDocument/2006/relationships/hyperlink" Id="rId1742" Target="../../audimodal/docs/SPACE_BASED_IMPLEMENTATION_PLAN.md" TargetMode="External" /><Relationship Type="http://schemas.openxmlformats.org/officeDocument/2006/relationships/hyperlink" Id="rId588" Target="../../audimodal/entities/file.md" TargetMode="External" /><Relationship Type="http://schemas.openxmlformats.org/officeDocument/2006/relationships/hyperlink" Id="rId589" Target="../../audimodal/entities/processing-session.md" TargetMode="External" /><Relationship Type="http://schemas.openxmlformats.org/officeDocument/2006/relationships/hyperlink" Id="rId587" Target="../../audimodal/entities/tenant.md" TargetMode="External" /><Relationship Type="http://schemas.openxmlformats.org/officeDocument/2006/relationships/hyperlink" Id="rId958" Target="../../cross-service/flows/authentication.md" TargetMode="External" /><Relationship Type="http://schemas.openxmlformats.org/officeDocument/2006/relationships/hyperlink" Id="rId1483" Target="../../cross-service/flows/document-upload.md" TargetMode="External" /><Relationship Type="http://schemas.openxmlformats.org/officeDocument/2006/relationships/hyperlink" Id="rId1378" Target="../../cross-service/flows/notebook-lifecycle.md" TargetMode="External" /><Relationship Type="http://schemas.openxmlformats.org/officeDocument/2006/relationships/hyperlink" Id="rId841" Target="../../cross-service/flows/user-onboarding.md" TargetMode="External" /><Relationship Type="http://schemas.openxmlformats.org/officeDocument/2006/relationships/hyperlink" Id="rId900" Target="../../cross-service/mappings/id-mapping-chain.md" TargetMode="External" /><Relationship Type="http://schemas.openxmlformats.org/officeDocument/2006/relationships/hyperlink" Id="rId175" Target="../../deeplake-api/CLAUDE.md" TargetMode="External" /><Relationship Type="http://schemas.openxmlformats.org/officeDocument/2006/relationships/hyperlink" Id="rId1321" Target="../../deeplake-api/README.md" TargetMode="External" /><Relationship Type="http://schemas.openxmlformats.org/officeDocument/2006/relationships/hyperlink" Id="rId2071" Target="../../deeplake-api/grpc/README.md" TargetMode="External" /><Relationship Type="http://schemas.openxmlformats.org/officeDocument/2006/relationships/hyperlink" Id="rId1128" Target="../../deeplake-api/namespacing.md" TargetMode="External" /><Relationship Type="http://schemas.openxmlformats.org/officeDocument/2006/relationships/hyperlink" Id="rId591" Target="../../keycloak/tokens/jwt-structure.md" TargetMode="External" /><Relationship Type="http://schemas.openxmlformats.org/officeDocument/2006/relationships/hyperlink" Id="rId590" Target="../../keycloak/users/user-model.md" TargetMode="External" /><Relationship Type="http://schemas.openxmlformats.org/officeDocument/2006/relationships/hyperlink" Id="rId1685" Target="../../overview/INCONSISTENCIES-FOUND.md#audimodal-shared-tenant-issue" TargetMode="External" /><Relationship Type="http://schemas.openxmlformats.org/officeDocument/2006/relationships/hyperlink" Id="rId842" Target="../../overview/security-guidelines.md" TargetMode="External" /><Relationship Type="http://schemas.openxmlformats.org/officeDocument/2006/relationships/hyperlink" Id="rId535" Target="../../services-and-ports.md" TargetMode="External" /><Relationship Type="http://schemas.openxmlformats.org/officeDocument/2006/relationships/hyperlink" Id="rId174" Target="../../tas-agent-builder/CLAUDE.md" TargetMode="External" /><Relationship Type="http://schemas.openxmlformats.org/officeDocument/2006/relationships/hyperlink" Id="rId1129" Target="../../tas-agent-builder/schema/spaces.md" TargetMode="External" /><Relationship Type="http://schemas.openxmlformats.org/officeDocument/2006/relationships/hyperlink" Id="rId176" Target="../../tas-llm-router/CLAUDE.md" TargetMode="External" /><Relationship Type="http://schemas.openxmlformats.org/officeDocument/2006/relationships/hyperlink" Id="rId2074" Target="../../tas-llm-router/README.md" TargetMode="External" /><Relationship Type="http://schemas.openxmlformats.org/officeDocument/2006/relationships/hyperlink" Id="rId1014" Target="../../validation/scripts/validate-cross-references.sh" TargetMode="External" /><Relationship Type="http://schemas.openxmlformats.org/officeDocument/2006/relationships/hyperlink" Id="rId1136" Target="../DEVELOPER-GUIDE.md" TargetMode="External" /><Relationship Type="http://schemas.openxmlformats.org/officeDocument/2006/relationships/hyperlink" Id="rId2406" Target="../PHASE-STATUS.md" TargetMode="External" /><Relationship Type="http://schemas.openxmlformats.org/officeDocument/2006/relationships/hyperlink" Id="rId272" Target="../README.md" TargetMode="External" /><Relationship Type="http://schemas.openxmlformats.org/officeDocument/2006/relationships/hyperlink" Id="rId771" Target="../aether-be/nodes/document.md" TargetMode="External" /><Relationship Type="http://schemas.openxmlformats.org/officeDocument/2006/relationships/hyperlink" Id="rId694" Target="../aether-be/nodes/space.md" TargetMode="External" /><Relationship Type="http://schemas.openxmlformats.org/officeDocument/2006/relationships/hyperlink" Id="rId693" Target="../aether-be/nodes/user.md" TargetMode="External" /><Relationship Type="http://schemas.openxmlformats.org/officeDocument/2006/relationships/hyperlink" Id="rId2306" Target="../architecture/federation-design.md" TargetMode="External" /><Relationship Type="http://schemas.openxmlformats.org/officeDocument/2006/relationships/hyperlink" Id="rId2162" Target="../architecture/router-design.md" TargetMode="External" /><Relationship Type="http://schemas.openxmlformats.org/officeDocument/2006/relationships/hyperlink" Id="rId1841" Target="../audimodal/entities/chunk.md" TargetMode="External" /><Relationship Type="http://schemas.openxmlformats.org/officeDocument/2006/relationships/hyperlink" Id="rId772" Target="../audimodal/entities/file.md" TargetMode="External" /><Relationship Type="http://schemas.openxmlformats.org/officeDocument/2006/relationships/hyperlink" Id="rId1874" Target="../audimodal/entities/processing-session.md" TargetMode="External" /><Relationship Type="http://schemas.openxmlformats.org/officeDocument/2006/relationships/hyperlink" Id="rId695" Target="../audimodal/entities/tenant.md" TargetMode="External" /><Relationship Type="http://schemas.openxmlformats.org/officeDocument/2006/relationships/hyperlink" Id="rId837" Target="../clients/" TargetMode="External" /><Relationship Type="http://schemas.openxmlformats.org/officeDocument/2006/relationships/hyperlink" Id="rId1934" Target="../cross-service/diagrams/architecture-overview.md" TargetMode="External" /><Relationship Type="http://schemas.openxmlformats.org/officeDocument/2006/relationships/hyperlink" Id="rId2069" Target="../cross-service/diagrams/platform-erd.md" TargetMode="External" /><Relationship Type="http://schemas.openxmlformats.org/officeDocument/2006/relationships/hyperlink" Id="rId1741" Target="../cross-service/flows/document-upload.md" TargetMode="External" /><Relationship Type="http://schemas.openxmlformats.org/officeDocument/2006/relationships/hyperlink" Id="rId1933" Target="../cross-service/flows/user-onboarding.md" TargetMode="External" /><Relationship Type="http://schemas.openxmlformats.org/officeDocument/2006/relationships/hyperlink" Id="rId359" Target="../cross-service/mappings/" TargetMode="External" /><Relationship Type="http://schemas.openxmlformats.org/officeDocument/2006/relationships/hyperlink" Id="rId269" Target="../cross-service/mappings/id-mapping-chain.md" TargetMode="External" /><Relationship Type="http://schemas.openxmlformats.org/officeDocument/2006/relationships/hyperlink" Id="rId1740" Target="../deeplake-api/vectors/embedding-structure.md" TargetMode="External" /><Relationship Type="http://schemas.openxmlformats.org/officeDocument/2006/relationships/hyperlink" Id="rId2163" Target="../errors/error-codes.md" TargetMode="External" /><Relationship Type="http://schemas.openxmlformats.org/officeDocument/2006/relationships/hyperlink" Id="rId534" Target="../flows/document-upload.md" TargetMode="External" /><Relationship Type="http://schemas.openxmlformats.org/officeDocument/2006/relationships/hyperlink" Id="rId533" Target="../flows/user-onboarding.md" TargetMode="External" /><Relationship Type="http://schemas.openxmlformats.org/officeDocument/2006/relationships/hyperlink" Id="rId839" Target="../groups/group-model.md" TargetMode="External" /><Relationship Type="http://schemas.openxmlformats.org/officeDocument/2006/relationships/hyperlink" Id="rId2239" Target="../guides/cost-optimization.md" TargetMode="External" /><Relationship Type="http://schemas.openxmlformats.org/officeDocument/2006/relationships/hyperlink" Id="rId696" Target="../keycloak/tokens/jwt-structure.md" TargetMode="External" /><Relationship Type="http://schemas.openxmlformats.org/officeDocument/2006/relationships/hyperlink" Id="rId697" Target="../keycloak/users/user-model.md" TargetMode="External" /><Relationship Type="http://schemas.openxmlformats.org/officeDocument/2006/relationships/hyperlink" Id="rId582" Target="../mappings/id-mapping-chain.md" TargetMode="External" /><Relationship Type="http://schemas.openxmlformats.org/officeDocument/2006/relationships/hyperlink" Id="rId1556" Target="../models/local-storage.md" TargetMode="External" /><Relationship Type="http://schemas.openxmlformats.org/officeDocument/2006/relationships/hyperlink" Id="rId1480" Target="../nodes/document.md" TargetMode="External" /><Relationship Type="http://schemas.openxmlformats.org/officeDocument/2006/relationships/hyperlink" Id="rId1372" Target="../nodes/notebook.md" TargetMode="External" /><Relationship Type="http://schemas.openxmlformats.org/officeDocument/2006/relationships/hyperlink" Id="rId1436" Target="../nodes/organization.md" TargetMode="External" /><Relationship Type="http://schemas.openxmlformats.org/officeDocument/2006/relationships/hyperlink" Id="rId1376" Target="../nodes/space.md" TargetMode="External" /><Relationship Type="http://schemas.openxmlformats.org/officeDocument/2006/relationships/hyperlink" Id="rId1435" Target="../nodes/team.md" TargetMode="External" /><Relationship Type="http://schemas.openxmlformats.org/officeDocument/2006/relationships/hyperlink" Id="rId1371" Target="../nodes/user.md" TargetMode="External" /><Relationship Type="http://schemas.openxmlformats.org/officeDocument/2006/relationships/hyperlink" Id="rId1138" Target="../overview/INCONSISTENCIES-FOUND.md" TargetMode="External" /><Relationship Type="http://schemas.openxmlformats.org/officeDocument/2006/relationships/hyperlink" Id="rId1137" Target="../overview/QUICK-START.md" TargetMode="External" /><Relationship Type="http://schemas.openxmlformats.org/officeDocument/2006/relationships/hyperlink" Id="rId1377" Target="../permissions/permission-model.md" TargetMode="External" /><Relationship Type="http://schemas.openxmlformats.org/officeDocument/2006/relationships/hyperlink" Id="rId1318" Target="../relationships/contains.md" TargetMode="External" /><Relationship Type="http://schemas.openxmlformats.org/officeDocument/2006/relationships/hyperlink" Id="rId1317" Target="../relationships/owns.md" TargetMode="External" /><Relationship Type="http://schemas.openxmlformats.org/officeDocument/2006/relationships/hyperlink" Id="rId838" Target="../roles/role-model.md" TargetMode="External" /><Relationship Type="http://schemas.openxmlformats.org/officeDocument/2006/relationships/hyperlink" Id="rId1597" Target="../state/redux-store.md" TargetMode="External" /><Relationship Type="http://schemas.openxmlformats.org/officeDocument/2006/relationships/hyperlink" Id="rId836" Target="../tokens/jwt-structure.md" TargetMode="External" /><Relationship Type="http://schemas.openxmlformats.org/officeDocument/2006/relationships/hyperlink" Id="rId1554" Target="../types/api-responses.md" TargetMode="External" /><Relationship Type="http://schemas.openxmlformats.org/officeDocument/2006/relationships/hyperlink" Id="rId1555" Target="../types/component-props.md" TargetMode="External" /><Relationship Type="http://schemas.openxmlformats.org/officeDocument/2006/relationships/hyperlink" Id="rId898" Target="../users/user-model.md" TargetMode="External" /><Relationship Type="http://schemas.openxmlformats.org/officeDocument/2006/relationships/hyperlink" Id="rId304" Target="../validation/scripts/" TargetMode="External" /><Relationship Type="http://schemas.openxmlformats.org/officeDocument/2006/relationships/hyperlink" Id="rId395" Target="../validation/scripts/validate-cross-references.sh" TargetMode="External" /><Relationship Type="http://schemas.openxmlformats.org/officeDocument/2006/relationships/hyperlink" Id="rId271" Target="./INCONSISTENCIES-FOUND.md" TargetMode="External" /><Relationship Type="http://schemas.openxmlformats.org/officeDocument/2006/relationships/hyperlink" Id="rId137" Target="./INDEX.md" TargetMode="External" /><Relationship Type="http://schemas.openxmlformats.org/officeDocument/2006/relationships/hyperlink" Id="rId182" Target="./PHASE-STATUS.md" TargetMode="External" /><Relationship Type="http://schemas.openxmlformats.org/officeDocument/2006/relationships/hyperlink" Id="rId273" Target="./PROGRESS-SUMMARY.md" TargetMode="External" /><Relationship Type="http://schemas.openxmlformats.org/officeDocument/2006/relationships/hyperlink" Id="rId123" Target="./README.md" TargetMode="External" /><Relationship Type="http://schemas.openxmlformats.org/officeDocument/2006/relationships/hyperlink" Id="rId270" Target="./TEMPLATE.md" TargetMode="External" /><Relationship Type="http://schemas.openxmlformats.org/officeDocument/2006/relationships/hyperlink" Id="rId33" Target="./aether-be/" TargetMode="External" /><Relationship Type="http://schemas.openxmlformats.org/officeDocument/2006/relationships/hyperlink" Id="rId37" Target="./aether-be/indexes/" TargetMode="External" /><Relationship Type="http://schemas.openxmlformats.org/officeDocument/2006/relationships/hyperlink" Id="rId34" Target="./aether-be/nodes/" TargetMode="External" /><Relationship Type="http://schemas.openxmlformats.org/officeDocument/2006/relationships/hyperlink" Id="rId189" Target="./aether-be/nodes/notebook.md" TargetMode="External" /><Relationship Type="http://schemas.openxmlformats.org/officeDocument/2006/relationships/hyperlink" Id="rId188" Target="./aether-be/nodes/user.md" TargetMode="External" /><Relationship Type="http://schemas.openxmlformats.org/officeDocument/2006/relationships/hyperlink" Id="rId36" Target="./aether-be/queries/" TargetMode="External" /><Relationship Type="http://schemas.openxmlformats.org/officeDocument/2006/relationships/hyperlink" Id="rId35" Target="./aether-be/relationships/" TargetMode="External" /><Relationship Type="http://schemas.openxmlformats.org/officeDocument/2006/relationships/hyperlink" Id="rId82" Target="./aether-shared/" TargetMode="External" /><Relationship Type="http://schemas.openxmlformats.org/officeDocument/2006/relationships/hyperlink" Id="rId84" Target="./aether-shared/configs/" TargetMode="External" /><Relationship Type="http://schemas.openxmlformats.org/officeDocument/2006/relationships/hyperlink" Id="rId83" Target="./aether-shared/infrastructure/" TargetMode="External" /><Relationship Type="http://schemas.openxmlformats.org/officeDocument/2006/relationships/hyperlink" Id="rId85" Target="./aether-shared/secrets/" TargetMode="External" /><Relationship Type="http://schemas.openxmlformats.org/officeDocument/2006/relationships/hyperlink" Id="rId39" Target="./aether/" TargetMode="External" /><Relationship Type="http://schemas.openxmlformats.org/officeDocument/2006/relationships/hyperlink" Id="rId43" Target="./aether/components/" TargetMode="External" /><Relationship Type="http://schemas.openxmlformats.org/officeDocument/2006/relationships/hyperlink" Id="rId40" Target="./aether/models/" TargetMode="External" /><Relationship Type="http://schemas.openxmlformats.org/officeDocument/2006/relationships/hyperlink" Id="rId42" Target="./aether/state/" TargetMode="External" /><Relationship Type="http://schemas.openxmlformats.org/officeDocument/2006/relationships/hyperlink" Id="rId41" Target="./aether/types/" TargetMode="External" /><Relationship Type="http://schemas.openxmlformats.org/officeDocument/2006/relationships/hyperlink" Id="rId45" Target="./audimodal/" TargetMode="External" /><Relationship Type="http://schemas.openxmlformats.org/officeDocument/2006/relationships/hyperlink" Id="rId48" Target="./audimodal/api/" TargetMode="External" /><Relationship Type="http://schemas.openxmlformats.org/officeDocument/2006/relationships/hyperlink" Id="rId46" Target="./audimodal/entities/" TargetMode="External" /><Relationship Type="http://schemas.openxmlformats.org/officeDocument/2006/relationships/hyperlink" Id="rId47" Target="./audimodal/schemas/" TargetMode="External" /><Relationship Type="http://schemas.openxmlformats.org/officeDocument/2006/relationships/hyperlink" Id="rId1316" Target="./chunk.md" TargetMode="External" /><Relationship Type="http://schemas.openxmlformats.org/officeDocument/2006/relationships/hyperlink" Id="rId1374" Target="./contains.md" TargetMode="External" /><Relationship Type="http://schemas.openxmlformats.org/officeDocument/2006/relationships/hyperlink" Id="rId134" Target="./cross-service/" TargetMode="External" /><Relationship Type="http://schemas.openxmlformats.org/officeDocument/2006/relationships/hyperlink" Id="rId23" Target="./cross-service/diagrams/" TargetMode="External" /><Relationship Type="http://schemas.openxmlformats.org/officeDocument/2006/relationships/hyperlink" Id="rId90" Target="./cross-service/flows/" TargetMode="External" /><Relationship Type="http://schemas.openxmlformats.org/officeDocument/2006/relationships/hyperlink" Id="rId89" Target="./cross-service/mappings/" TargetMode="External" /><Relationship Type="http://schemas.openxmlformats.org/officeDocument/2006/relationships/hyperlink" Id="rId127" Target="./cross-service/mappings/id-mapping-chain.md" TargetMode="External" /><Relationship Type="http://schemas.openxmlformats.org/officeDocument/2006/relationships/hyperlink" Id="rId91" Target="./cross-service/transformations/" TargetMode="External" /><Relationship Type="http://schemas.openxmlformats.org/officeDocument/2006/relationships/hyperlink" Id="rId1838" Target="./dataset-organization.md" TargetMode="External" /><Relationship Type="http://schemas.openxmlformats.org/officeDocument/2006/relationships/hyperlink" Id="rId2066" Target="./datasets/dataset-organization.md" TargetMode="External" /><Relationship Type="http://schemas.openxmlformats.org/officeDocument/2006/relationships/hyperlink" Id="rId1737" Target="./datasource.md" TargetMode="External" /><Relationship Type="http://schemas.openxmlformats.org/officeDocument/2006/relationships/hyperlink" Id="rId55" Target="./deeplake-api/" TargetMode="External" /><Relationship Type="http://schemas.openxmlformats.org/officeDocument/2006/relationships/hyperlink" Id="rId59" Target="./deeplake-api/api/" TargetMode="External" /><Relationship Type="http://schemas.openxmlformats.org/officeDocument/2006/relationships/hyperlink" Id="rId58" Target="./deeplake-api/datasets/" TargetMode="External" /><Relationship Type="http://schemas.openxmlformats.org/officeDocument/2006/relationships/hyperlink" Id="rId57" Target="./deeplake-api/embeddings/" TargetMode="External" /><Relationship Type="http://schemas.openxmlformats.org/officeDocument/2006/relationships/hyperlink" Id="rId56" Target="./deeplake-api/vectors/" TargetMode="External" /><Relationship Type="http://schemas.openxmlformats.org/officeDocument/2006/relationships/hyperlink" Id="rId698" Target="./diagrams/platform-erd.md" TargetMode="External" /><Relationship Type="http://schemas.openxmlformats.org/officeDocument/2006/relationships/hyperlink" Id="rId1739" Target="./dlp-violation.md" TargetMode="External" /><Relationship Type="http://schemas.openxmlformats.org/officeDocument/2006/relationships/hyperlink" Id="rId1124" Target="./document.md" TargetMode="External" /><Relationship Type="http://schemas.openxmlformats.org/officeDocument/2006/relationships/hyperlink" Id="rId1839" Target="./embedding-models.md" TargetMode="External" /><Relationship Type="http://schemas.openxmlformats.org/officeDocument/2006/relationships/hyperlink" Id="rId2067" Target="./embeddings/model-configs.md" TargetMode="External" /><Relationship Type="http://schemas.openxmlformats.org/officeDocument/2006/relationships/hyperlink" Id="rId2304" Target="./event-structure.md" TargetMode="External" /><Relationship Type="http://schemas.openxmlformats.org/officeDocument/2006/relationships/hyperlink" Id="rId1683" Target="./file.md" TargetMode="External" /><Relationship Type="http://schemas.openxmlformats.org/officeDocument/2006/relationships/hyperlink" Id="rId1482" Target="./has-chunk.md" TargetMode="External" /><Relationship Type="http://schemas.openxmlformats.org/officeDocument/2006/relationships/hyperlink" Id="rId26" Target="./keycloak/" TargetMode="External" /><Relationship Type="http://schemas.openxmlformats.org/officeDocument/2006/relationships/hyperlink" Id="rId29" Target="./keycloak/clients/" TargetMode="External" /><Relationship Type="http://schemas.openxmlformats.org/officeDocument/2006/relationships/hyperlink" Id="rId27" Target="./keycloak/realms/" TargetMode="External" /><Relationship Type="http://schemas.openxmlformats.org/officeDocument/2006/relationships/hyperlink" Id="rId30" Target="./keycloak/roles/" TargetMode="External" /><Relationship Type="http://schemas.openxmlformats.org/officeDocument/2006/relationships/hyperlink" Id="rId31" Target="./keycloak/tokens/" TargetMode="External" /><Relationship Type="http://schemas.openxmlformats.org/officeDocument/2006/relationships/hyperlink" Id="rId28" Target="./keycloak/users/" TargetMode="External" /><Relationship Type="http://schemas.openxmlformats.org/officeDocument/2006/relationships/hyperlink" Id="rId1375" Target="./member-of.md" TargetMode="External" /><Relationship Type="http://schemas.openxmlformats.org/officeDocument/2006/relationships/hyperlink" Id="rId101" Target="./migrations/examples/" TargetMode="External" /><Relationship Type="http://schemas.openxmlformats.org/officeDocument/2006/relationships/hyperlink" Id="rId100" Target="./migrations/guides/" TargetMode="External" /><Relationship Type="http://schemas.openxmlformats.org/officeDocument/2006/relationships/hyperlink" Id="rId103" Target="./migrations/guides/001-space-model.md" TargetMode="External" /><Relationship Type="http://schemas.openxmlformats.org/officeDocument/2006/relationships/hyperlink" Id="rId104" Target="./migrations/guides/002-keycloak-sync.md" TargetMode="External" /><Relationship Type="http://schemas.openxmlformats.org/officeDocument/2006/relationships/hyperlink" Id="rId105" Target="./migrations/guides/003-vector-store.md" TargetMode="External" /><Relationship Type="http://schemas.openxmlformats.org/officeDocument/2006/relationships/hyperlink" Id="rId102" Target="./migrations/versions/" TargetMode="External" /><Relationship Type="http://schemas.openxmlformats.org/officeDocument/2006/relationships/hyperlink" Id="rId2161" Target="./model-configurations.md" TargetMode="External" /><Relationship Type="http://schemas.openxmlformats.org/officeDocument/2006/relationships/hyperlink" Id="rId1013" Target="./notebook.md" TargetMode="External" /><Relationship Type="http://schemas.openxmlformats.org/officeDocument/2006/relationships/hyperlink" Id="rId1125" Target="./organization.md" TargetMode="External" /><Relationship Type="http://schemas.openxmlformats.org/officeDocument/2006/relationships/hyperlink" Id="rId131" Target="./overview/INCONSISTENCIES-FOUND.md" TargetMode="External" /><Relationship Type="http://schemas.openxmlformats.org/officeDocument/2006/relationships/hyperlink" Id="rId139" Target="./overview/PROGRESS-SUMMARY.md" TargetMode="External" /><Relationship Type="http://schemas.openxmlformats.org/officeDocument/2006/relationships/hyperlink" Id="rId124" Target="./overview/QUICK-START.md" TargetMode="External" /><Relationship Type="http://schemas.openxmlformats.org/officeDocument/2006/relationships/hyperlink" Id="rId125" Target="./overview/TEMPLATE.md" TargetMode="External" /><Relationship Type="http://schemas.openxmlformats.org/officeDocument/2006/relationships/hyperlink" Id="rId1481" Target="./owned-by.md" TargetMode="External" /><Relationship Type="http://schemas.openxmlformats.org/officeDocument/2006/relationships/hyperlink" Id="rId1373" Target="./parent-of.md" TargetMode="External" /><Relationship Type="http://schemas.openxmlformats.org/officeDocument/2006/relationships/hyperlink" Id="rId532" Target="./platform-erd.md" TargetMode="External" /><Relationship Type="http://schemas.openxmlformats.org/officeDocument/2006/relationships/hyperlink" Id="rId1738" Target="./processing-session.md" TargetMode="External" /><Relationship Type="http://schemas.openxmlformats.org/officeDocument/2006/relationships/hyperlink" Id="rId2347" Target="./protocol-buffers.md" TargetMode="External" /><Relationship Type="http://schemas.openxmlformats.org/officeDocument/2006/relationships/hyperlink" Id="rId1840" Target="./query-api.md" TargetMode="External" /><Relationship Type="http://schemas.openxmlformats.org/officeDocument/2006/relationships/hyperlink" Id="rId2238" Target="./request-format.md" TargetMode="External" /><Relationship Type="http://schemas.openxmlformats.org/officeDocument/2006/relationships/hyperlink" Id="rId2160" Target="./response-format.md" TargetMode="External" /><Relationship Type="http://schemas.openxmlformats.org/officeDocument/2006/relationships/hyperlink" Id="rId2305" Target="./server-registry.md" TargetMode="External" /><Relationship Type="http://schemas.openxmlformats.org/officeDocument/2006/relationships/hyperlink" Id="rId1012" Target="./space.md" TargetMode="External" /><Relationship Type="http://schemas.openxmlformats.org/officeDocument/2006/relationships/hyperlink" Id="rId50" Target="./tas-agent-builder/" TargetMode="External" /><Relationship Type="http://schemas.openxmlformats.org/officeDocument/2006/relationships/hyperlink" Id="rId53" Target="./tas-agent-builder/api/" TargetMode="External" /><Relationship Type="http://schemas.openxmlformats.org/officeDocument/2006/relationships/hyperlink" Id="rId51" Target="./tas-agent-builder/entities/" TargetMode="External" /><Relationship Type="http://schemas.openxmlformats.org/officeDocument/2006/relationships/hyperlink" Id="rId52" Target="./tas-agent-builder/schemas/" TargetMode="External" /><Relationship Type="http://schemas.openxmlformats.org/officeDocument/2006/relationships/hyperlink" Id="rId61" Target="./tas-llm-router/" TargetMode="External" /><Relationship Type="http://schemas.openxmlformats.org/officeDocument/2006/relationships/hyperlink" Id="rId64" Target="./tas-llm-router/models/" TargetMode="External" /><Relationship Type="http://schemas.openxmlformats.org/officeDocument/2006/relationships/hyperlink" Id="rId62" Target="./tas-llm-router/requests/" TargetMode="External" /><Relationship Type="http://schemas.openxmlformats.org/officeDocument/2006/relationships/hyperlink" Id="rId63" Target="./tas-llm-router/responses/" TargetMode="External" /><Relationship Type="http://schemas.openxmlformats.org/officeDocument/2006/relationships/hyperlink" Id="rId72" Target="./tas-mcp-servers/" TargetMode="External" /><Relationship Type="http://schemas.openxmlformats.org/officeDocument/2006/relationships/hyperlink" Id="rId74" Target="./tas-mcp-servers/integrations/" TargetMode="External" /><Relationship Type="http://schemas.openxmlformats.org/officeDocument/2006/relationships/hyperlink" Id="rId73" Target="./tas-mcp-servers/servers/" TargetMode="External" /><Relationship Type="http://schemas.openxmlformats.org/officeDocument/2006/relationships/hyperlink" Id="rId66" Target="./tas-mcp/" TargetMode="External" /><Relationship Type="http://schemas.openxmlformats.org/officeDocument/2006/relationships/hyperlink" Id="rId68" Target="./tas-mcp/events/" TargetMode="External" /><Relationship Type="http://schemas.openxmlformats.org/officeDocument/2006/relationships/hyperlink" Id="rId69" Target="./tas-mcp/federation/" TargetMode="External" /><Relationship Type="http://schemas.openxmlformats.org/officeDocument/2006/relationships/hyperlink" Id="rId67" Target="./tas-mcp/proto/" TargetMode="External" /><Relationship Type="http://schemas.openxmlformats.org/officeDocument/2006/relationships/hyperlink" Id="rId70" Target="./tas-mcp/registry/" TargetMode="External" /><Relationship Type="http://schemas.openxmlformats.org/officeDocument/2006/relationships/hyperlink" Id="rId76" Target="./tas-workflow-builder/" TargetMode="External" /><Relationship Type="http://schemas.openxmlformats.org/officeDocument/2006/relationships/hyperlink" Id="rId78" Target="./tas-workflow-builder/steps/" TargetMode="External" /><Relationship Type="http://schemas.openxmlformats.org/officeDocument/2006/relationships/hyperlink" Id="rId79" Target="./tas-workflow-builder/templates/" TargetMode="External" /><Relationship Type="http://schemas.openxmlformats.org/officeDocument/2006/relationships/hyperlink" Id="rId77" Target="./tas-workflow-builder/workflows/" TargetMode="External" /><Relationship Type="http://schemas.openxmlformats.org/officeDocument/2006/relationships/hyperlink" Id="rId1736" Target="./tenant.md" TargetMode="External" /><Relationship Type="http://schemas.openxmlformats.org/officeDocument/2006/relationships/hyperlink" Id="rId773" Target="./user-onboarding.md" TargetMode="External" /><Relationship Type="http://schemas.openxmlformats.org/officeDocument/2006/relationships/hyperlink" Id="rId1123" Target="./user.md" TargetMode="External" /><Relationship Type="http://schemas.openxmlformats.org/officeDocument/2006/relationships/hyperlink" Id="rId97" Target="./validation/schemas/" TargetMode="External" /><Relationship Type="http://schemas.openxmlformats.org/officeDocument/2006/relationships/hyperlink" Id="rId95" Target="./validation/scripts/" TargetMode="External" /><Relationship Type="http://schemas.openxmlformats.org/officeDocument/2006/relationships/hyperlink" Id="rId130" Target="./validation/scripts/validate-cross-references.sh" TargetMode="External" /><Relationship Type="http://schemas.openxmlformats.org/officeDocument/2006/relationships/hyperlink" Id="rId96" Target="./validation/tests/" TargetMode="External" /><Relationship Type="http://schemas.openxmlformats.org/officeDocument/2006/relationships/hyperlink" Id="rId1873" Target="./vector-structure.md" TargetMode="External" /><Relationship Type="http://schemas.openxmlformats.org/officeDocument/2006/relationships/hyperlink" Id="rId2065" Target="./vectors/embedding-structure.md" TargetMode="External" /><Relationship Type="http://schemas.openxmlformats.org/officeDocument/2006/relationships/hyperlink" Id="rId1437" Target="/home/jscharber/eng/TAS/aether-be/CLAUDE.md" TargetMode="External" /><Relationship Type="http://schemas.openxmlformats.org/officeDocument/2006/relationships/hyperlink" Id="rId901" Target="https://datatracker.ietf.org/doc/html/rfc7519" TargetMode="External" /><Relationship Type="http://schemas.openxmlformats.org/officeDocument/2006/relationships/hyperlink" Id="rId961" Target="https://datatracker.ietf.org/doc/html/rfc7636" TargetMode="External" /><Relationship Type="http://schemas.openxmlformats.org/officeDocument/2006/relationships/hyperlink" Id="rId903" Target="https://github.com/coreos/go-oidc" TargetMode="External" /><Relationship Type="http://schemas.openxmlformats.org/officeDocument/2006/relationships/hyperlink" Id="rId845" Target="https://openid.net/specs/openid-connect-core-1_0.html" TargetMode="External" /><Relationship Type="http://schemas.openxmlformats.org/officeDocument/2006/relationships/hyperlink" Id="rId960" Target="https://openid.net/specs/openid-connect-core-1_0.html#CodeFlowAuth" TargetMode="External" /><Relationship Type="http://schemas.openxmlformats.org/officeDocument/2006/relationships/hyperlink" Id="rId843" Target="https://www.keycloak.org/docs-api/latest/rest-api/" TargetMode="External" /><Relationship Type="http://schemas.openxmlformats.org/officeDocument/2006/relationships/hyperlink" Id="rId959" Target="https://www.keycloak.org/docs-api/latest/rest-api/#_clients" TargetMode="External" /><Relationship Type="http://schemas.openxmlformats.org/officeDocument/2006/relationships/hyperlink" Id="rId844" Target="https://www.keycloak.org/docs/latest/server_admin/" TargetMode="External" /><Relationship Type="http://schemas.openxmlformats.org/officeDocument/2006/relationships/hyperlink" Id="rId962" Target="https://www.keycloak.org/docs/latest/server_admin/#_clients" TargetMode="External" /><Relationship Type="http://schemas.openxmlformats.org/officeDocument/2006/relationships/hyperlink" Id="rId846" Target="https://www.keycloak.org/docs/latest/server_development/#_database" TargetMode="External" /><Relationship Type="http://schemas.openxmlformats.org/officeDocument/2006/relationships/hyperlink" Id="rId902" Target="https://www.keycloak.org/document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2026-01-07T16:59:20Z</dcterms:created>
  <dcterms:modified xsi:type="dcterms:W3CDTF">2026-01-07T16:59:20Z</dcterms:modified>
</cp:coreProperties>
</file>

<file path=docProps/custom.xml><?xml version="1.0" encoding="utf-8"?>
<Properties xmlns="http://schemas.openxmlformats.org/officeDocument/2006/custom-properties" xmlns:vt="http://schemas.openxmlformats.org/officeDocument/2006/docPropsVTypes"/>
</file>