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b/>
          <w:bCs/>
          <w:sz w:val="22"/>
          <w:szCs w:val="22"/>
        </w:rPr>
        <w:t xml:space="preserve">УТВЕРЖДЁН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Центральным комитетом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Akcent Role Play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«___» ____________ 2026 г.</w:t>
      </w:r>
    </w:p>
    <w:p>
      <w:pPr>
        <w:spacing w:before="1200"/>
        <w:jc w:val="center"/>
      </w:pPr>
      <w:r>
        <w:rPr>
          <w:color w:val="A51C1C"/>
          <w:sz w:val="72"/>
          <w:szCs w:val="72"/>
        </w:rPr>
        <w:t xml:space="preserve">★</w:t>
      </w:r>
    </w:p>
    <w:p>
      <w:pPr>
        <w:spacing w:after="120" w:before="200"/>
        <w:jc w:val="center"/>
      </w:pPr>
      <w:r>
        <w:rPr>
          <w:b/>
          <w:bCs/>
          <w:color w:val="A51C1C"/>
          <w:spacing w:val="40"/>
          <w:sz w:val="52"/>
          <w:szCs w:val="52"/>
        </w:rPr>
        <w:t xml:space="preserve">УСТАВ</w:t>
      </w:r>
    </w:p>
    <w:p>
      <w:pPr>
        <w:spacing w:after="80"/>
        <w:jc w:val="center"/>
      </w:pPr>
      <w:r>
        <w:rPr>
          <w:sz w:val="30"/>
          <w:szCs w:val="30"/>
        </w:rPr>
        <w:t xml:space="preserve">Войсковой части Советской Армии</w:t>
      </w:r>
    </w:p>
    <w:p>
      <w:pPr>
        <w:spacing w:after="80"/>
        <w:jc w:val="center"/>
      </w:pPr>
      <w:r>
        <w:rPr>
          <w:sz w:val="30"/>
          <w:szCs w:val="30"/>
        </w:rPr>
        <w:t xml:space="preserve">сервера Akcent Role Play</w:t>
      </w:r>
    </w:p>
    <w:p>
      <w:pPr>
        <w:spacing w:after="60" w:before="600"/>
        <w:jc w:val="center"/>
      </w:pPr>
      <w:r>
        <w:rPr>
          <w:i/>
          <w:iCs/>
          <w:color w:val="5A5A5A"/>
          <w:sz w:val="22"/>
          <w:szCs w:val="22"/>
        </w:rPr>
        <w:t xml:space="preserve">Действует внутри роли (IC) и в рамках Устава сервера</w:t>
      </w:r>
    </w:p>
    <w:p>
      <w:r>
        <w:br w:type="page"/>
      </w:r>
    </w:p>
    <w:p>
      <w:pPr>
        <w:spacing w:after="200"/>
      </w:pPr>
      <w:r>
        <w:rPr>
          <w:b/>
          <w:bCs/>
          <w:color w:val="A51C1C"/>
          <w:sz w:val="32"/>
          <w:szCs w:val="32"/>
        </w:rPr>
        <w:t xml:space="preserve">Содержание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1. Общие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2. Структура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3. Приём на службу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4. Права и обязанности военнослужащих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5. Порядок несения службы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6. Радиосвязь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7. Караульная служба и КПП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8. Доставка боеприпасов и вооружения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9. Боевая подготовка и учения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10. Воинская дисциплина и строевые правила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11. Увольнительные и отпуска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12. Участие в операциях и чрезвычайных ситуациях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13. Повышение в звании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14. Поощрения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15. Дисциплинарные взыскания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16. Отпуск и неактивность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17. Увольнение и чёрный список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18. Заключительные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1. Формы рапортов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2. Военный билет (образец записей)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1. Общие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1.1. </w:t>
      </w:r>
      <w:r>
        <w:t xml:space="preserve">Войсковая часть Советской Армии (далее — воинская часть) является государственной организацией сервера Akcent Role Play. Воинская часть обеспечивает оборону, охраняет военные объекты и склады вооружения, снабжает боеприпасами государственные организации, участвует в ликвидации чрезвычайных ситуаций и, по решению руководства, в операциях против вооружённых банд.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1.2. </w:t>
      </w:r>
      <w:r>
        <w:t xml:space="preserve">Воинская часть в своей деятельности руководствуется Уставом сервера, Уголовным кодексом, Правилами дорожного движения, Положением о лидерах и настоящим Уставом. Настоящий Устав не может противоречить Уставу сервера; при противоречии действует Устав сервера (ст. 7.1, 12.2).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1.3. </w:t>
      </w:r>
      <w:r>
        <w:t xml:space="preserve">Воинская часть возглавляет командир части, назначаемый ЦК в порядке, установленном Положением о лидерах. Куратором воинской части является член ЦК, закреплённый решением ЦК.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1.4. </w:t>
      </w:r>
      <w:r>
        <w:t xml:space="preserve">Местом постоянной дислокации воинской части является военный городок за чертой города: казармы, штаб, плац, автопарк, склады вооружения и боеприпасов, контрольно-пропускной пункт (КПП). Помещения воинской части, кроме открытых для посетителей, являются охраняемой территорией (ст. 7.9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1.5. </w:t>
      </w:r>
      <w:r>
        <w:t xml:space="preserve">Настоящий Устав вступает в силу с момента утверждения куратором и публикации. Изменения вносит командир части по согласованию с куратором. Военнослужащим обязаны знакомиться с изменениями в течение 24 часов после публикации.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1.6. </w:t>
      </w:r>
      <w:r>
        <w:t xml:space="preserve">Каждый военнослужащий обязан знать настоящий Устав. Незнание Устава не освобождает от ответственности.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Основные задачи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охрана военного городка, складов вооружения и боеприпасов;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доставка боеприпасов и вооружения на склады ОВД, ГАИ и КГБ в колоннах под охраной;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боевая подготовка личного состава: стрельбы, учения, строевая подготовка;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участие в ликвидации последствий чрезвычайных происшествий;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участие в операциях против вооружённых банд по совместному решению командира части и начальника ОВД или отдела КГБ;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участие в парадах и торжественных мероприятиях 23 Февраля, 9 Мая и 7 Ноября.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2. Структура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2.1. </w:t>
      </w:r>
      <w:r>
        <w:t xml:space="preserve">Воинская часть состоит из следующих подразделений: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Подразделение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Штаб части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Командование, планирование, учёт личного состава, приказы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Мотострелковая рота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Основной личный состав: охрана, караулы, операции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Автомобильный взвод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Транспорт части, доставка грузов, колонны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Взвод связи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Радиосвязь, обеспечение связи на учениях и в колоннах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Караул и КПП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Пропускной режим, охрана периметра и складов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Склад вооружения (служба РАВ)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Учёт, выдача и хранение оружия и боеприпасов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Военная автоинспекция (ВАИ)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Контроль за движением военного транспорта, сопровождение колонн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2.2. </w:t>
      </w:r>
      <w:r>
        <w:t xml:space="preserve">Устанавливаются следующие звания и должности (снизу вверх):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600"/>
        <w:gridCol w:w="24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Воинское звание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Должности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присваивает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Рядовой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Стрелок, водитель, связист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роты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Ефрейтор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стрелок, старший водитель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роты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Младший сержант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отделения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роты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Сержант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отделения, начальник караула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роты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сержант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командира взвода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батальона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Старшина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Старшина роты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батальона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Прапорщик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склада, техник автопарка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штаба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Младший лейтенант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взвода (стажёр)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части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Лейтенант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взвода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части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лейтенант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командира роты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части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Капитан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роты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части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Майор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штаба, командир батальона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части по согласованию с куратором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Подполковник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командира части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части по согласованию с куратором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Полковник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части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ЦК (Положение о лидерах)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2.3. </w:t>
      </w:r>
      <w:r>
        <w:t xml:space="preserve">командир части назначает до двух заместителей из числа офицеров в звании не ниже майора. Заместители исполняют обязанности руководителя в его отсутствие и имеют права, делегированные им приказом.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2.4. </w:t>
      </w:r>
      <w:r>
        <w:t xml:space="preserve">Число военнослужащих одного звания или должности может ограничиваться приказом руководителя в зависимости от численности воинской части.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3. Приём на службу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3.1. </w:t>
      </w:r>
      <w:r>
        <w:t xml:space="preserve">На службу в воинскую часть принимаются граждане, отвечающие следующим требованиям: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наличие паспорта и прописки;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уровень персонажа не ниже 2;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отсутствие действующих взысканий по Уставу сервера за последние 7 дней (ст. 7.1 Устава сервера);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отсутствие непогашенной судимости за тяжкие и особо тяжкие преступления;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неучастие в группировках, а также отсутствие в чёрном списке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медицинская справка горбольницы о годности к военной службе;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3.2. </w:t>
      </w:r>
      <w:r>
        <w:t xml:space="preserve">Приём осуществляется в одном из следующих порядков: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собеседование в на КПП воинской части (призывной пункт), которое проводит дежурный по части в звании не ниже сержанта или офицер;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перевод из другой государственной организации по согласованию руководителей обеих организаций;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восстановление уволенного по собственному желанию без нарушений — по решению руководителя.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Порядок собеседования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паспорта, медицинской справки и иных документов;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знания законов: основы Устава сервера (DM, зелёные зоны), правила поведения на территории части;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умения вести отыгрыш (/me, /do) — кандидату предлагается отыграть простую ситуацию;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медицинский осмотр по справке горбольницы;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выдача военного билета и формы, зачисление в роту.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решение о приёме объявляется кандидату сразу после собеседования.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3.3. </w:t>
      </w:r>
      <w:r>
        <w:t xml:space="preserve">Принятый проходит испытательный срок — 3 часа службы в звании «Рядовой». В течение испытательного срока военнослужащий может быть уволен без объяснения причин.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3.4. </w:t>
      </w:r>
      <w:r>
        <w:t xml:space="preserve">Принятый на службу принимает военную присягу в торжественной обстановке перед строем или коллективом. До принятия присяги военнослужащий не допускается к самостоятельному несению службы.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Военная присяга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Я, гражданин Союза Советских Социалистических Республик, вступая в ряды Вооружённых Сил, принимаю присягу и торжественно клянусь: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быть честным, храбрым, дисциплинированным, бдительным воином, строго хранить военную и государственную тайну;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беспрекословно выполнять все воинские уставы и приказы командиров и начальников;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добросовестно изучать военное дело, всемерно беречь военное и народное имущество;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до последнего дыхания быть преданным своему народу, своей Советской Родине.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Если же я нарушу эту мою торжественную присягу, то пусть меня постигнет суровая кара закона, всеобщая ненависть и презрение товарищей.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4. Права и обязанности военнослужащих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4.1. </w:t>
      </w:r>
      <w:r>
        <w:t xml:space="preserve">Военнослужащий воинской части имеет право: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заработную плату и премии в соответствии с занимаемой должностью;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служебный транспорт, форму, снаряжение и средства связи, необходимые для работы;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повышение по службе в порядке главы о повышении;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отпуск в порядке настоящего Устава;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обращаться к руководству с рапортами и предложениями, обжаловать приказы вышестоящему руководителю и куратору;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увольнительную в город в свободное от службы время по разрешению командира роты;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питание, обмундирование и денежное довольствие;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применять оружие при охране объектов в порядке главы «Караульная служба и КПП».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4.2. </w:t>
      </w:r>
      <w:r>
        <w:t xml:space="preserve">Военнослужащий обязан: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добросовестно исполнять служебные обязанности, приказы и распоряжения руководства;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соблюдать Устав сервера, Уголовный кодекс, ПДД и настоящий Устав;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быть вежливым и корректным с гражданами, представляться при обращении;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хранить служебную тайну: не разглашать сведения о составе, планах, складах и частотах организации;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беречь служебное имущество, оружие и транспорт;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 возможности вести отыгрыш всех служебных действий;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соблюдать распорядок дня части, являться на построения;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отдавать воинское приветствие старшим по званию и при встрече с ними: «Здравия желаю, товарищ [звание]!»;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обращаться к командирам по званию и фамилии, отвечать «Есть!», «Так точно!», «Никак нет!»;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содержать в чистоте оружие, обмундирование и казарму;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покидать территорию части только с разрешения командира.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4.3. </w:t>
      </w:r>
      <w:r>
        <w:t xml:space="preserve">Военнослужащим запрещается: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использовать служебное положение, транспорт, оружие и имущество в личных целях;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передавать служебное оружие, форму, транспорт и сведения посторонним лицам;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на службе в состоянии опьянения;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в AFK на службе дольше 5 минут без доклада руководству;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покидать пост и маршрут без разрешения;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состоять в группировках и поддерживать с ними связь вне служебной необходимости;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носить форму вне службы и при выполнении личных дел;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нарушать уставные правила взаимоотношений между военнослужащими, допускать «дедовщину» и унижения сослуживцев;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выносить оружие и боеприпасы за пределы части, кроме колонн и операций;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в городе в военной форме без увольнительной;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пропускать посторонних на территорию части без разрешения дежурного.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5. Порядок несения службы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5.1. </w:t>
      </w:r>
      <w:r>
        <w:t xml:space="preserve">Минимальная норма службы — 5 часов в неделю (в форме, на смене). Невыполнение нормы без уважительной причины является дисциплинарным проступком.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5.2. </w:t>
      </w:r>
      <w:r>
        <w:t xml:space="preserve">Заступая на смену, военнослужащий переодевается в форму, получает снаряжение и докладывает в рацию: «[позывной] прибыл в часть, к службе готов». Окончив смену — сдаёт снаряжение и докладывает: «[позывной] убыл из части».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Форма одежды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5.3. </w:t>
      </w:r>
      <w:r>
        <w:t xml:space="preserve">Повседневная форма — полевая хлопчатобумажная форма защитного цвета («хэбэ»), пилотка, ремень с бляхой со звездой, сапоги. Офицеры — повседневная офицерская форма с фуражкой. Парадная форма — на парадах и торжественных мероприятиях. Бронежилет и каска — в карауле и на операциях.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Служебный транспорт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5.4. </w:t>
      </w:r>
      <w:r>
        <w:t xml:space="preserve">Грузовые автомобили ГАЗ-66 и «Урал-375» для перевозки личного состава и грузов; УАЗ-469 для командования; БТР-70 — для операций по решению командира части; вертолёт Ми-8 — по решению командира части, только для пилотов с допуском. Транспорт выдаётся по путевому листу дежурного по автопарку.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Вооружение и снаряжение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Воинское звание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Вооружение и снаряжение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Рядовой до принятия присяги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Оружие не выдаётся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Рядовой, ефрейтор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Автомат Калашникова (АК-74) в карауле и на учениях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Сержантский состав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АК-74, штык-нож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Прапорщики и офицеры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Пистолет Макарова (ПМ), АК-74; право выдачи оружия из склада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На операциях по приказу командира части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Пулемёт, снайперская винтовка (по допуску), ручные гранаты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5.5. </w:t>
      </w:r>
      <w:r>
        <w:t xml:space="preserve">Оружие выдаётся со склада под роспись в журнале и сдаётся по окончании смены. Утрата оружия влечёт дисциплинарную и уголовную ответственность.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Распорядок дня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Мероприятие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Порядок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Утреннее построение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При начале смены командира роты; проверка личного состава, доведение задач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Развод караулов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Каждые 60 минут или по смене состава; назначение часовых на посты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Боевая подготовка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Стрельбы, строевая, физическая подготовка — не реже одного раза за смену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Доставка грузов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По графику, утверждённому начальником штаба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Вечерняя поверка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 конце смены командира роты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6. Радиосвязь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6.1. </w:t>
      </w:r>
      <w:r>
        <w:t xml:space="preserve">Служебная связь ведётся по армейской волне части. Межведомственная связь с другими организациями — по общей волне.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6.2. </w:t>
      </w:r>
      <w:r>
        <w:t xml:space="preserve">Переговоры ведутся кратко, по делу, без лишних слов. Запрещено засорять эфир посторонними разговорами, OOC-сообщениями, руганью.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6.3. </w:t>
      </w:r>
      <w:r>
        <w:t xml:space="preserve">Позывные: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Позывной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Кому присваивается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«Ракета»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Дежурный по части, штаб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«Ракета-1» … «Ракета-9»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Подразделения и наряды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«Пост-КПП»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Контрольно-пропускной пункт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«Колонна-[номер]»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Автомобильная колонна в пути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«Беркут»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Вертолёт части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«Первый»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Командир части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6.4. </w:t>
      </w:r>
      <w:r>
        <w:t xml:space="preserve">Установленные фразы радиообмена: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Фраза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«Приём»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Конец передачи, ожидаю ответа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«Понял, выполняю»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Распоряжение принято и выполняется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«Повторите»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Сообщение не понято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«На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Ответ на вызов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«Доклад»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Требование доложить обстановку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«Тревога»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Нападение на сотрудника, нужна немедленная помощь всех свободных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«Нужна поддержка,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Требуется помощь на указанном месте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«Ромашку на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Вызов скорой медицинской помощи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«Конец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Окончание сеанса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«Колонна вышла / прибыла»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Доклад о движении колонны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«Нападение на колонну, квадрат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Требуется немедленная помощь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«Рота, подъём! Тревога!»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Общая тревога, построение на плацу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7. Караульная служба и КПП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7.1. </w:t>
      </w:r>
      <w:r>
        <w:t xml:space="preserve">Караул охраняет склады вооружения, автопарк, штаб и периметр части. Посты выставляются по приказу начальника караула. Часовой — неприкосновенное лицо, подчиняется только начальнику караула и его помощнику.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7.2. </w:t>
      </w:r>
      <w:r>
        <w:t xml:space="preserve">Часовому запрещается: спать, сидеть, курить, разговаривать, отвлекаться, покидать пост до смены. Нарушение — дисциплинарный проступок и преступление по статье «Нарушение правил караульной службы».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7.3. </w:t>
      </w:r>
      <w:r>
        <w:t xml:space="preserve">Порядок действий часового при приближении постороннего: окрик «Стой, кто идёт?»; при продолжении движения — «Стой, стрелять буду!»; затем предупредительный выстрел вверх; при дальнейшем приближении или нападении — применение оружия на поражение. Окрики подаются в чат с отыгрышем.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7.4. </w:t>
      </w:r>
      <w:r>
        <w:t xml:space="preserve">КПП пропускает на территорию только военнослужащих части и лиц по пропуску, выписанному дежурным по части. Сотрудники ОВД и КГБ пропускаются по служебному удостоверению с докладом дежурному.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7.5. </w:t>
      </w:r>
      <w:r>
        <w:t xml:space="preserve">Проникновение на территорию части без разрешения является преступлением (статья «Незаконное проникновение на охраняемую территорию»), а для гражданских лиц в военной форме — также незаконным ношением формы.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8. Доставка боеприпасов и вооружения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8.1. </w:t>
      </w:r>
      <w:r>
        <w:t xml:space="preserve">Воинская часть доставляет боеприпасы и вооружение на склады ОВД, ГАИ, КГБ по заявкам их руководителей и по графику, утверждённому начальником штаба.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8.2. </w:t>
      </w:r>
      <w:r>
        <w:t xml:space="preserve">Доставка производится колонной не менее чем из двух машин: грузовой автомобиль с грузом и машина охраны. В каждой машине — не менее двух военнослужащих с оружием.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8.3. </w:t>
      </w:r>
      <w:r>
        <w:t xml:space="preserve">О выходе колонны начальник колонны сообщает в ГАИ для сопровождения (раздел 25 ПДД) и дежурному по части. Каждые 5 минут — доклад о местонахождении.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8.4. </w:t>
      </w:r>
      <w:r>
        <w:t xml:space="preserve">При нападении на колонну начальник колонны подаёт сигнал «Нападение на колонну» и организует оборону. Оставлять груз без охраны запрещено.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8.5. </w:t>
      </w:r>
      <w:r>
        <w:t xml:space="preserve">Приёмка груза на складе организации-получателя производится под роспись в журнале склада.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9. Боевая подготовка и учения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9.1. </w:t>
      </w:r>
      <w:r>
        <w:t xml:space="preserve">Боевая подготовка включает стрельбы на полигоне, строевую подготовку на плацу, физическую подготовку, изучение уставов.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9.2. </w:t>
      </w:r>
      <w:r>
        <w:t xml:space="preserve">Учения проводятся по плану командира части не реже одного раза в неделю. Учения за пределами части согласуются с ГАИ и ОВД.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9.3. </w:t>
      </w:r>
      <w:r>
        <w:t xml:space="preserve">Стрельбы проводятся только на полигоне части под руководством офицера. Стрельба вне полигона без боевой задачи запрещена.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10. Воинская дисциплина и строевые правила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10.1. </w:t>
      </w:r>
      <w:r>
        <w:t xml:space="preserve">Приказ командира — закон для подчинённого. Приказ выполняется беспрекословно, точно и в срок. Обжалование приказа допускается только после его выполнения, кроме случаев явно незаконного приказа.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10.2. </w:t>
      </w:r>
      <w:r>
        <w:t xml:space="preserve">Воинское приветствие отдаётся при встрече со старшими по званию, при входе в помещение командира, при докладе. Строевые команды («Становись!», «Равняйсь!», «Смирно!», «Вольно!») выполняются немедленно.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10.3. </w:t>
      </w:r>
      <w:r>
        <w:t xml:space="preserve">Доклад военнослужащего: «Товарищ [звание], [звание, фамилия] по вашему приказанию прибыл».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10.4. </w:t>
      </w:r>
      <w:r>
        <w:t xml:space="preserve">Неуставные отношения, унижение сослуживцев, отъём имущества и денег у младших по призыву запрещены и преследуются по Уголовному кодексу (Глава 15).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11. Увольнительные и отпуска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11.1. </w:t>
      </w:r>
      <w:r>
        <w:t xml:space="preserve">Увольнительная в город выдаётся командиром роты на срок до 30 минут военнослужащему, не имеющему действующих взысканий. В увольнении военнослужащий обязан соблюдать законы и не позорить звание воина Советской Армии.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11.2. </w:t>
      </w:r>
      <w:r>
        <w:t xml:space="preserve">Опоздание из увольнения более чем на 10 минут — самовольное оставление части.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11.3. </w:t>
      </w:r>
      <w:r>
        <w:t xml:space="preserve">Отпуска предоставляются в порядке главы «Отпуск и неактивность».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12. Участие в операциях и чрезвычайных ситуациях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12.1. </w:t>
      </w:r>
      <w:r>
        <w:t xml:space="preserve">Привлечение подразделений части к операциям против вооружённых банд допускается только по совместному решению командира части и начальника ОВД или отдела КГБ, с уведомлением кураторов.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12.2. </w:t>
      </w:r>
      <w:r>
        <w:t xml:space="preserve">Военнослужащие на операции действуют под командованием своих командиров и не вмешиваются в задержание и следствие — это компетенция милиции и КГБ.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12.3. </w:t>
      </w:r>
      <w:r>
        <w:t xml:space="preserve">При чрезвычайных ситуациях (крупные пожары, аварии) часть направляет личный состав и технику по запросу горисполкома или ОВД.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13. Повышение в звании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13.1. </w:t>
      </w:r>
      <w:r>
        <w:t xml:space="preserve">Повышение производится по совокупности: выслуги (часы службы в текущем звании), качества службы, отсутствия действующих взысканий и, для старших званий, выполнения особых требований.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13.2. </w:t>
      </w:r>
      <w:r>
        <w:t xml:space="preserve">Минимальные сроки выслуги и условия: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Выслуга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Дополнительное условие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Рядовой → Ефрейтор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часа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Принята присяга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Ефрейтор → Младший сержант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Младший сержант → Сержант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Сдача зачёта по уставам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Сержант → Старший сержант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Старший сержант → Старшина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Старшина → Прапорщик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Прапорщик → Младший лейтенант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Аттестация командиром части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Младший лейтенант → Лейтенант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Лейтенант → Старший лейтенант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Старший лейтенант → Капитан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часа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Проведение не менее 3 учений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Капитан → Майор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Наличие вакантной должности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Майор → Подполковник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на должность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Подполковник → Полковник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лидером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13.3. </w:t>
      </w:r>
      <w:r>
        <w:t xml:space="preserve">Для повышения военнослужащий подаёт рапорт непосредственному руководителю. Руководитель рассматривает рапорт в течение 24 часов.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13.4. </w:t>
      </w:r>
      <w:r>
        <w:t xml:space="preserve">Досрочное присвоение звания допускается за особые заслуги приказом руководителя, но не более чем на одну ступень и не чаще одного раза в неделю.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13.5. </w:t>
      </w:r>
      <w:r>
        <w:t xml:space="preserve">Наличие действующего выговора или строгого выговора исключает повышение до его снятия.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14. Поощрения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14.1. </w:t>
      </w:r>
      <w:r>
        <w:t xml:space="preserve">За добросовестную службу к военнослужащим применяются поощрения: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объявление благодарности (устно или приказом);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денежная премия из фонда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награждение Почётной грамотой;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занесение на Доску почёта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снятие ранее наложенного взыскания;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досрочное присвоение очередного звания;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ж) </w:t>
      </w:r>
      <w:r>
        <w:t xml:space="preserve">присвоение почётного звания «Ударник службы» или «Отличник» с отметкой в личном деле.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14.2. </w:t>
      </w:r>
      <w:r>
        <w:t xml:space="preserve">Поощрения объявляются приказом, который публикуется в беседе организации.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15. Дисциплинарные взыскания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15.1. </w:t>
      </w:r>
      <w:r>
        <w:t xml:space="preserve">За нарушение служебной дисциплины к военнослужащим применяются взыскания: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замечание;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строгий 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понижение в звании или должности на одну ступень;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увольнение;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увольнение с занесением в чёрный список организации.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15.2. </w:t>
      </w:r>
      <w:r>
        <w:t xml:space="preserve">Выговор снимается через 7 дней, строгий выговор — через 14 дней безупречной службы. Три действующих выговора приравниваются к строгому выговору; два строгих выговора влекут увольнение.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15.3. </w:t>
      </w:r>
      <w:r>
        <w:t xml:space="preserve">Примерный перечень проступков и взысканий: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Проступок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Неявка на построение или собрание без уважительной причины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AFK на службе дольше 5 минут без доклада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Нахождение в форме вне службы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Невыполнение нормы службы за неделю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Засорение эфира, ругань в рации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Грубость с гражданами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Неисполнение приказа руководителя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Использование служебного транспорта в личных целях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Утрата служебного оружия или транспорта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 или понижение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Разглашение служебной информации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Передача оружия, формы, имущества посторонним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Связь с группировками, работа «на две стороны»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Нарушение Устава сервера, повлёкшее высылку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Сон или уход с поста часового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выговор; повторно — понижение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Неуставные отношения, издевательства над сослуживцами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Самовольное оставление части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Выговор; свыше 30 минут — 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Утрата оружия или груза колонны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Понижение в звании или увольнение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15.4. </w:t>
      </w:r>
      <w:r>
        <w:t xml:space="preserve">Взыскание налагается руководителем подразделения или руководителем организации. Взыскание может быть обжаловано руководителю организации, а его решение — куратору.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16. Отпуск и неактивность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16.1. </w:t>
      </w:r>
      <w:r>
        <w:t xml:space="preserve">Военнослужащий, прослуживший не менее 7 дней, имеет право на отпуск до 7 дней по рапорту, поданному заранее. Во время отпуска звание и должность сохраняются.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16.2. </w:t>
      </w:r>
      <w:r>
        <w:t xml:space="preserve">Отсутствие в игре более 3 дней без рапорта считается неактивностью и влечёт увольнение по инициативе руководства без занесения в чёрный список.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16.3. </w:t>
      </w:r>
      <w:r>
        <w:t xml:space="preserve">Руководители подразделений и заместители руководителя при отъезде более чем на 2 дня обязаны назначить временно исполняющего обязанности.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17. Увольнение и чёрный список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17.1. </w:t>
      </w:r>
      <w:r>
        <w:t xml:space="preserve">Увольнение производится: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по собственному желанию — по рапорту, не ранее чем через 24 часа после подачи; в период испытательного срока — в любое время;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по инициативе руководства — за неактивность, систематические нарушения, несоответствие должности;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по статье — за тяжкие дисциплинарные проступки, с занесением в чёрный список;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в связи с назначением в другую организацию или осуждением за тяжкое преступление.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17.2. </w:t>
      </w:r>
      <w:r>
        <w:t xml:space="preserve">При увольнении сдаются форма, оружие, удостоверение и служебное имущество. Невозврат служебного имущества влечёт ответственность по Уголовному кодексу.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17.3. </w:t>
      </w:r>
      <w:r>
        <w:t xml:space="preserve">Чёрный список организации ведётся руководителем. Срок нахождения в чёрном списке — от 7 до 30 дней, а за предательство интересов организации — бессрочно. Лицо из чёрного списка не может быть принято. Внесение в чёрный список по личной неприязни отменяется куратором (ст. 7.8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17.4. </w:t>
      </w:r>
      <w:r>
        <w:t xml:space="preserve">Уволенный по собственному желанию может быть восстановлен не ранее чем через 24 часа, уволенный по инициативе руководства — через 3 дня.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18. Заключительные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18.1. </w:t>
      </w:r>
      <w:r>
        <w:t xml:space="preserve">Вопросы, не урегулированные настоящим Уставом, решаются руководителем организации, а при разногласиях — куратором.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18.2. </w:t>
      </w:r>
      <w:r>
        <w:t xml:space="preserve">Настоящий Устав публикуется в беседе организации и на форуме проекта. Каждый принятый обязан ознакомиться с ним в течение первой смены.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1. Формы рапортов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повышение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Командиру части (руководителю подразделения)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рассмотреть вопрос о присвоении мне звания [звание]. Выслуга в текущем звании: [часы]. Взысканий не имею. За период службы: [краткий перечень заслуг].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 (/me расписался).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отпуск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предоставить мне отпуск с [дата] по [дата] в связи с [причина]. Временно исполняющим мои обязанности предлагаю [звание, Имя_Фамилия] (для руководителей).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увольнение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уволить меня по собственному желанию. Служебное имущество сдано: форма, оружие, удостоверение.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2. Военный билет (образец записей)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Раздел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Запись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Фамилия, имя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Имя_Фамилия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Дата призыва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Дата зачисления в часть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Воинское звание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Текущее звание и дата присвоения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Должность и подразделение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Принятие присяги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Дата и подпись командира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Поощрения и взыскания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Перечень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Дата увольнения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Основание увольнения</w:t>
            </w:r>
          </w:p>
        </w:tc>
      </w:tr>
    </w:tbl>
    <w:p>
      <w:pPr>
        <w:spacing w:after="10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0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8"/>
        <w:szCs w:val="18"/>
      </w:rPr>
      <w:t xml:space="preserve">★ Akcent Role Play — Устав: воинская часть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  <w:rPr>
        <w:color w:val="A51C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color w:val="A5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</dc:title>
  <dc:creator>Akcent Role Play</dc:creator>
  <cp:lastModifiedBy>Un-named</cp:lastModifiedBy>
  <cp:revision>1</cp:revision>
  <dcterms:created xsi:type="dcterms:W3CDTF">2026-10-09T23:20:06.029Z</dcterms:created>
  <dcterms:modified xsi:type="dcterms:W3CDTF">2026-10-09T23:20:06.029Z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