
<file path=[Content_Types].xml><?xml version="1.0" encoding="utf-8"?>
<Types xmlns="http://schemas.openxmlformats.org/package/2006/content-types">
  <Override PartName="/word/media/image1.png" ContentType="image/pn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36"/>
          <w:b/>
          <w:szCs w:val="36"/>
          <w:bCs/>
          <w:rFonts w:ascii="DejaVu Sans" w:hAnsi="DejaVu Sans"/>
        </w:rPr>
        <w:t>Installing the TrickPlay SDK</w:t>
        <w:drawing>
          <wp:inline distB="0" distL="0" distR="0" distT="0">
            <wp:extent cx="1828800" cy="7315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828800" cy="731520"/>
                    </a:xfrm>
                    <a:prstGeom prst="rect">
                      <a:avLst/>
                    </a:prstGeom>
                    <a:noFill/>
                    <a:ln w="9525">
                      <a:noFill/>
                      <a:miter lim="800000"/>
                      <a:headEnd/>
                      <a:tailEnd/>
                    </a:ln>
                  </pic:spPr>
                </pic:pic>
              </a:graphicData>
            </a:graphic>
          </wp:inline>
        </w:drawing>
      </w:r>
    </w:p>
    <w:p>
      <w:pPr>
        <w:pStyle w:val="style0"/>
      </w:pPr>
      <w:r>
        <w:rPr>
          <w:rFonts w:ascii="DejaVu Sans" w:hAnsi="DejaVu Sans"/>
        </w:rPr>
      </w:r>
    </w:p>
    <w:p>
      <w:pPr>
        <w:pStyle w:val="style0"/>
      </w:pPr>
      <w:r>
        <w:rPr>
          <w:rFonts w:ascii="DejaVu Sans" w:hAnsi="DejaVu Sans"/>
        </w:rPr>
        <w:t>The TrickPlay SDK lets you develop TrickPlay applications. It includes the TrickPlay Engine, a Visual Editor and documentation.</w:t>
      </w:r>
    </w:p>
    <w:p>
      <w:pPr>
        <w:pStyle w:val="style0"/>
      </w:pPr>
      <w:r>
        <w:rPr>
          <w:rFonts w:ascii="DejaVu Sans" w:hAnsi="DejaVu Sans"/>
        </w:rPr>
      </w:r>
    </w:p>
    <w:p>
      <w:pPr>
        <w:pStyle w:val="style0"/>
      </w:pPr>
      <w:r>
        <w:rPr>
          <w:b/>
          <w:bCs/>
          <w:rFonts w:ascii="DejaVu Sans" w:hAnsi="DejaVu Sans"/>
        </w:rPr>
        <w:t>Requirements</w:t>
      </w:r>
    </w:p>
    <w:p>
      <w:pPr>
        <w:pStyle w:val="style0"/>
      </w:pPr>
      <w:r>
        <w:rPr>
          <w:rFonts w:ascii="DejaVu Sans" w:hAnsi="DejaVu Sans"/>
        </w:rPr>
      </w:r>
    </w:p>
    <w:p>
      <w:pPr>
        <w:pStyle w:val="style0"/>
      </w:pPr>
      <w:r>
        <w:rPr>
          <w:rFonts w:ascii="DejaVu Sans" w:hAnsi="DejaVu Sans"/>
        </w:rPr>
        <w:t xml:space="preserve">You will need a computer running </w:t>
      </w:r>
      <w:r>
        <w:rPr>
          <w:b/>
          <w:bCs/>
          <w:rFonts w:ascii="DejaVu Sans" w:hAnsi="DejaVu Sans"/>
        </w:rPr>
        <w:t>Ubuntu 11.04</w:t>
      </w:r>
      <w:r>
        <w:rPr>
          <w:rFonts w:ascii="DejaVu Sans" w:hAnsi="DejaVu Sans"/>
        </w:rPr>
        <w:t xml:space="preserve">. It can be either 32- or 64-bit. </w:t>
      </w:r>
      <w:r>
        <w:rPr>
          <w:b/>
          <w:bCs/>
          <w:rFonts w:ascii="DejaVu Sans" w:hAnsi="DejaVu Sans"/>
        </w:rPr>
        <w:t>You should not use a Virtual Machine</w:t>
      </w:r>
      <w:r>
        <w:rPr>
          <w:rFonts w:ascii="DejaVu Sans" w:hAnsi="DejaVu Sans"/>
        </w:rPr>
        <w:t>, unless it supports OpenGL.</w:t>
      </w:r>
    </w:p>
    <w:p>
      <w:pPr>
        <w:pStyle w:val="style0"/>
      </w:pPr>
      <w:r>
        <w:rPr>
          <w:rFonts w:ascii="DejaVu Sans" w:hAnsi="DejaVu Sans"/>
        </w:rPr>
      </w:r>
    </w:p>
    <w:p>
      <w:pPr>
        <w:pStyle w:val="style0"/>
      </w:pPr>
      <w:r>
        <w:rPr>
          <w:b/>
          <w:bCs/>
          <w:rFonts w:ascii="DejaVu Sans" w:hAnsi="DejaVu Sans"/>
        </w:rPr>
        <w:t>Installation</w:t>
      </w:r>
    </w:p>
    <w:p>
      <w:pPr>
        <w:pStyle w:val="style0"/>
      </w:pPr>
      <w:r>
        <w:rPr>
          <w:rFonts w:ascii="DejaVu Sans" w:hAnsi="DejaVu Sans"/>
        </w:rPr>
      </w:r>
    </w:p>
    <w:p>
      <w:pPr>
        <w:pStyle w:val="style0"/>
      </w:pPr>
      <w:r>
        <w:rPr>
          <w:rFonts w:ascii="DejaVu Sans" w:hAnsi="DejaVu Sans"/>
        </w:rPr>
        <w:t>It is recommended that you first run Ubuntu's Update Manager to update your system to the latest packages before you install the TrickPlay SDK. Once you do so, restart the machine and verify that things are in working order.</w:t>
      </w:r>
    </w:p>
    <w:p>
      <w:pPr>
        <w:pStyle w:val="style0"/>
      </w:pPr>
      <w:r>
        <w:rPr>
          <w:rFonts w:ascii="DejaVu Sans" w:hAnsi="DejaVu Sans"/>
        </w:rPr>
      </w:r>
    </w:p>
    <w:p>
      <w:pPr>
        <w:pStyle w:val="style0"/>
      </w:pPr>
      <w:r>
        <w:rPr>
          <w:rFonts w:ascii="DejaVu Sans" w:hAnsi="DejaVu Sans"/>
        </w:rPr>
        <w:t>The TrickPlay SDK is distributed as a Debian package. As such, once you download it, locate the file and double click on it. It will be called something like “trickplay-sdk_x.x.x-x_&lt;amd64/i386&gt;.deb”. This will open up Ubuntu's Package Installer; click on “Install Package”.</w:t>
      </w:r>
    </w:p>
    <w:p>
      <w:pPr>
        <w:pStyle w:val="style0"/>
      </w:pPr>
      <w:r>
        <w:rPr>
          <w:rFonts w:ascii="DejaVu Sans" w:hAnsi="DejaVu Sans"/>
        </w:rPr>
      </w:r>
    </w:p>
    <w:p>
      <w:pPr>
        <w:pStyle w:val="style0"/>
      </w:pPr>
      <w:r>
        <w:rPr>
          <w:b/>
          <w:bCs/>
          <w:rFonts w:ascii="DejaVu Sans" w:hAnsi="DejaVu Sans"/>
        </w:rPr>
        <w:t>Icons</w:t>
      </w:r>
    </w:p>
    <w:p>
      <w:pPr>
        <w:pStyle w:val="style0"/>
      </w:pPr>
      <w:r>
        <w:rPr>
          <w:rFonts w:ascii="DejaVu Sans" w:hAnsi="DejaVu Sans"/>
        </w:rPr>
      </w:r>
    </w:p>
    <w:p>
      <w:pPr>
        <w:pStyle w:val="style0"/>
      </w:pPr>
      <w:r>
        <w:rPr>
          <w:rFonts w:ascii="DejaVu Sans" w:hAnsi="DejaVu Sans"/>
        </w:rPr>
        <w:t>Installing the TrickPlay SDK will add two icons to Ubuntu's menu system. One displays the TrickPlay documentation in a browser. The other launches the TrickPlay Visual Editor. The icons are located under “Applications | Programming” if you are running the Ubuntu Classic shell or “Applications | Development Tools” if you are running the Unity shell.</w:t>
      </w:r>
    </w:p>
    <w:p>
      <w:pPr>
        <w:pStyle w:val="style0"/>
      </w:pPr>
      <w:r>
        <w:rPr>
          <w:rFonts w:ascii="DejaVu Sans" w:hAnsi="DejaVu Sans"/>
        </w:rPr>
      </w:r>
    </w:p>
    <w:p>
      <w:pPr>
        <w:pStyle w:val="style0"/>
      </w:pPr>
      <w:r>
        <w:rPr>
          <w:b/>
          <w:bCs/>
          <w:rFonts w:ascii="DejaVu Sans" w:hAnsi="DejaVu Sans"/>
        </w:rPr>
        <w:t>Running the TrickPlay Engine</w:t>
      </w:r>
    </w:p>
    <w:p>
      <w:pPr>
        <w:pStyle w:val="style0"/>
      </w:pPr>
      <w:r>
        <w:rPr>
          <w:rFonts w:ascii="DejaVu Sans" w:hAnsi="DejaVu Sans"/>
        </w:rPr>
      </w:r>
    </w:p>
    <w:p>
      <w:pPr>
        <w:pStyle w:val="style0"/>
      </w:pPr>
      <w:r>
        <w:rPr>
          <w:rFonts w:ascii="DejaVu Sans" w:hAnsi="DejaVu Sans"/>
        </w:rPr>
        <w:t>The executable for the Engine is called “trickplay”. Open a new terminal window and run the Engine by typing “trickplay” at the command prompt.</w:t>
      </w:r>
    </w:p>
    <w:p>
      <w:pPr>
        <w:pStyle w:val="style0"/>
      </w:pPr>
      <w:r>
        <w:rPr>
          <w:rFonts w:ascii="DejaVu Sans" w:hAnsi="DejaVu Sans"/>
        </w:rPr>
      </w:r>
    </w:p>
    <w:p>
      <w:pPr>
        <w:pStyle w:val="style0"/>
      </w:pPr>
      <w:r>
        <w:rPr>
          <w:rFonts w:ascii="DejaVu Sans" w:hAnsi="DejaVu Sans"/>
        </w:rPr>
        <w:t>If you run the Engine with no parameters, it will create an empty application that does nothing – and you will see nothing on the screen. Your next step is to follow the TrickPlay Programmer's Guide “Getting Started” section of the documentation and write your first app.</w:t>
      </w:r>
    </w:p>
    <w:p>
      <w:pPr>
        <w:pStyle w:val="style0"/>
      </w:pPr>
      <w:r>
        <w:rPr>
          <w:rFonts w:ascii="DejaVu Sans" w:hAnsi="DejaVu Sans"/>
        </w:rPr>
      </w:r>
    </w:p>
    <w:p>
      <w:pPr>
        <w:pStyle w:val="style0"/>
      </w:pPr>
      <w:r>
        <w:rPr>
          <w:b/>
          <w:bCs/>
          <w:rFonts w:ascii="DejaVu Sans" w:hAnsi="DejaVu Sans"/>
        </w:rPr>
        <w:t>Support</w:t>
      </w:r>
    </w:p>
    <w:p>
      <w:pPr>
        <w:pStyle w:val="style0"/>
      </w:pPr>
      <w:r>
        <w:rPr>
          <w:rFonts w:ascii="DejaVu Sans" w:hAnsi="DejaVu Sans"/>
        </w:rPr>
      </w:r>
    </w:p>
    <w:p>
      <w:pPr>
        <w:pStyle w:val="style0"/>
      </w:pPr>
      <w:r>
        <w:rPr>
          <w:rFonts w:ascii="DejaVu Sans" w:hAnsi="DejaVu Sans"/>
        </w:rPr>
        <w:t xml:space="preserve">If anything goes wrong or you need a little help, feel free to e-mail us at </w:t>
      </w:r>
      <w:hyperlink r:id="rId3">
        <w:r>
          <w:rPr>
            <w:rStyle w:val="style15"/>
            <w:rFonts w:ascii="DejaVu Sans" w:hAnsi="DejaVu Sans"/>
          </w:rPr>
          <w:t>support@developer.trickplay.com</w:t>
        </w:r>
      </w:hyperlink>
      <w:r>
        <w:rPr>
          <w:rFonts w:ascii="DejaVu Sans" w:hAnsi="DejaVu Sans"/>
        </w:rPr>
        <w:t>.</w:t>
      </w:r>
    </w:p>
    <w:p>
      <w:pPr>
        <w:pStyle w:val="style0"/>
      </w:pPr>
      <w:r>
        <w:rPr>
          <w:rFonts w:ascii="DejaVu Sans" w:hAnsi="DejaVu Sans"/>
        </w:rPr>
      </w:r>
    </w:p>
    <w:sectPr>
      <w:formProt w:val="false"/>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Nimbus Roman No9 L">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autoSpaceDE w:val="true"/>
      <w:overflowPunct w:val="true"/>
      <w:kinsoku w:val="true"/>
    </w:pPr>
    <w:rPr>
      <w:color w:val="auto"/>
      <w:sz w:val="24"/>
      <w:szCs w:val="24"/>
      <w:rFonts w:ascii="Nimbus Roman No9 L" w:cs="DejaVu Sans" w:eastAsia="DejaVu Sans" w:hAnsi="Nimbus Roman No9 L"/>
      <w:lang w:bidi="en-US" w:eastAsia="en-US"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sz w:val="28"/>
      <w:szCs w:val="28"/>
      <w:rFonts w:ascii="Nimbus Sans L" w:cs="DejaVu Sans" w:eastAsia="DejaVu Sans" w:hAnsi="Nimbus Sans L"/>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developer.trickplay.com"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1348</TotalTime>
  <Application>LibreOffice/3.3$Unix LibreOffice_project/330m19$Build-301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2010-05-14T14:07:03.00Z</dcterms:created>
  <dc:creator>Pablo Pissanetzky</dc:creator>
  <cp:lastModifiedBy>Steven Calwas</cp:lastModifiedBy>
  <dcterms:modified xsi:type="dcterms:W3CDTF">2011-09-06T12:08:21.00Z</dcterms:modified>
  <cp:revision>4</cp:revision>
</cp:coreProperties>
</file>