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B8" w:rsidRDefault="00072EB8" w:rsidP="00072E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PAPER – II                 PRACTICAL NO. : 0</w:t>
      </w:r>
      <w:r>
        <w:rPr>
          <w:rFonts w:ascii="Calibri" w:hAnsi="Calibri" w:cs="Calibri"/>
          <w:b/>
          <w:bCs/>
          <w:color w:val="000000"/>
        </w:rPr>
        <w:t>8</w:t>
      </w:r>
    </w:p>
    <w:p w:rsidR="00072EB8" w:rsidRDefault="00072EB8" w:rsidP="00072EB8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AIM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OSPF IMPLEMENTATION</w:t>
      </w:r>
    </w:p>
    <w:p w:rsidR="00072EB8" w:rsidRDefault="00072EB8" w:rsidP="00072EB8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IMPLEMENT SINGLE-AREA OSPFv2</w:t>
      </w:r>
      <w:r>
        <w:rPr>
          <w:rFonts w:ascii="Calibri" w:hAnsi="Calibri" w:cs="Calibri"/>
          <w:b/>
          <w:bCs/>
          <w:color w:val="000000"/>
        </w:rPr>
        <w:t> </w:t>
      </w:r>
    </w:p>
    <w:p w:rsidR="002C7527" w:rsidRPr="002C7527" w:rsidRDefault="002C7527" w:rsidP="002C7527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IMPLEMENT </w:t>
      </w:r>
      <w:r>
        <w:rPr>
          <w:rFonts w:ascii="Calibri" w:hAnsi="Calibri" w:cs="Calibri"/>
          <w:b/>
          <w:bCs/>
          <w:color w:val="000000"/>
        </w:rPr>
        <w:t>MULTI</w:t>
      </w:r>
      <w:r>
        <w:rPr>
          <w:rFonts w:ascii="Calibri" w:hAnsi="Calibri" w:cs="Calibri"/>
          <w:b/>
          <w:bCs/>
          <w:color w:val="000000"/>
        </w:rPr>
        <w:t>-AREA OSPFv2 </w:t>
      </w:r>
    </w:p>
    <w:p w:rsidR="002C7527" w:rsidRPr="002C7527" w:rsidRDefault="002C7527" w:rsidP="002C7527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OSPFv2 ROUTE SUMMARIZATION AND FILTERING</w:t>
      </w:r>
    </w:p>
    <w:p w:rsidR="00072EB8" w:rsidRDefault="002C7527" w:rsidP="00072EB8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IMPLEMENT MULTIAREA OSPFv3</w:t>
      </w:r>
    </w:p>
    <w:p w:rsidR="00072EB8" w:rsidRDefault="00072EB8" w:rsidP="00072E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ROLL NO. : 02                                </w:t>
      </w:r>
      <w:proofErr w:type="gramStart"/>
      <w:r>
        <w:rPr>
          <w:rFonts w:ascii="Calibri" w:hAnsi="Calibri" w:cs="Calibri"/>
          <w:b/>
          <w:bCs/>
          <w:color w:val="000000"/>
        </w:rPr>
        <w:t>BATCH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M.SC PART-I</w:t>
      </w:r>
    </w:p>
    <w:p w:rsidR="00072EB8" w:rsidRDefault="00072EB8" w:rsidP="00072EB8">
      <w:pPr>
        <w:pStyle w:val="NormalWeb"/>
        <w:pBdr>
          <w:bottom w:val="single" w:sz="4" w:space="1" w:color="000000"/>
        </w:pBdr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DATE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17/12</w:t>
      </w:r>
      <w:r>
        <w:rPr>
          <w:rFonts w:ascii="Calibri" w:hAnsi="Calibri" w:cs="Calibri"/>
          <w:b/>
          <w:bCs/>
          <w:color w:val="000000"/>
        </w:rPr>
        <w:t xml:space="preserve">/22       </w:t>
      </w:r>
      <w:r>
        <w:rPr>
          <w:rFonts w:ascii="Calibri" w:hAnsi="Calibri" w:cs="Calibri"/>
          <w:color w:val="000000"/>
        </w:rPr>
        <w:t>                                </w:t>
      </w:r>
    </w:p>
    <w:p w:rsidR="00072EB8" w:rsidRDefault="00072EB8" w:rsidP="00072EB8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u w:val="single"/>
        </w:rPr>
        <w:t xml:space="preserve">CODE </w:t>
      </w:r>
      <w:r>
        <w:rPr>
          <w:rFonts w:ascii="Calibri" w:hAnsi="Calibri" w:cs="Calibri"/>
          <w:b/>
          <w:bCs/>
          <w:color w:val="000000"/>
          <w:u w:val="single"/>
        </w:rPr>
        <w:t xml:space="preserve">AND </w:t>
      </w:r>
      <w:proofErr w:type="gramStart"/>
      <w:r>
        <w:rPr>
          <w:rFonts w:ascii="Calibri" w:hAnsi="Calibri" w:cs="Calibri"/>
          <w:b/>
          <w:bCs/>
          <w:color w:val="000000"/>
          <w:u w:val="single"/>
        </w:rPr>
        <w:t xml:space="preserve">OUTPUT </w:t>
      </w:r>
      <w:r>
        <w:rPr>
          <w:rFonts w:ascii="Calibri" w:hAnsi="Calibri" w:cs="Calibri"/>
          <w:b/>
          <w:bCs/>
          <w:color w:val="000000"/>
          <w:u w:val="single"/>
        </w:rPr>
        <w:t>:</w:t>
      </w:r>
      <w:proofErr w:type="gramEnd"/>
    </w:p>
    <w:p w:rsidR="00C45E75" w:rsidRDefault="00C45E75"/>
    <w:p w:rsidR="00072EB8" w:rsidRDefault="00072EB8"/>
    <w:p w:rsidR="00072EB8" w:rsidRDefault="00072EB8" w:rsidP="002C7527">
      <w:pPr>
        <w:jc w:val="center"/>
      </w:pPr>
      <w:r w:rsidRPr="00072EB8">
        <w:drawing>
          <wp:inline distT="0" distB="0" distL="0" distR="0" wp14:anchorId="69BDD3C6" wp14:editId="64CFA956">
            <wp:extent cx="3639058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B8" w:rsidRDefault="002C7527">
      <w:proofErr w:type="gramStart"/>
      <w:r>
        <w:t>Router0 :</w:t>
      </w:r>
      <w:proofErr w:type="gramEnd"/>
    </w:p>
    <w:p w:rsidR="00072EB8" w:rsidRDefault="00072EB8" w:rsidP="002C7527">
      <w:pPr>
        <w:jc w:val="center"/>
      </w:pPr>
      <w:r w:rsidRPr="00072EB8">
        <w:drawing>
          <wp:inline distT="0" distB="0" distL="0" distR="0" wp14:anchorId="7E42C111" wp14:editId="3EB1DAB0">
            <wp:extent cx="5363323" cy="2210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B8" w:rsidRDefault="00072EB8" w:rsidP="002C7527">
      <w:pPr>
        <w:jc w:val="center"/>
      </w:pPr>
      <w:r w:rsidRPr="00072EB8">
        <w:lastRenderedPageBreak/>
        <w:drawing>
          <wp:inline distT="0" distB="0" distL="0" distR="0" wp14:anchorId="60642602" wp14:editId="5C3D04D6">
            <wp:extent cx="5430008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7" w:rsidRDefault="002C7527"/>
    <w:p w:rsidR="00072EB8" w:rsidRDefault="002C7527">
      <w:proofErr w:type="gramStart"/>
      <w:r>
        <w:t>Router1 :</w:t>
      </w:r>
      <w:proofErr w:type="gramEnd"/>
    </w:p>
    <w:p w:rsidR="00072EB8" w:rsidRDefault="00072EB8" w:rsidP="002C7527">
      <w:pPr>
        <w:jc w:val="center"/>
      </w:pPr>
      <w:r w:rsidRPr="00072EB8">
        <w:drawing>
          <wp:inline distT="0" distB="0" distL="0" distR="0" wp14:anchorId="4DEA6E1E" wp14:editId="58505D5D">
            <wp:extent cx="5487166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7" w:rsidRDefault="002C7527" w:rsidP="002C7527">
      <w:pPr>
        <w:jc w:val="center"/>
      </w:pPr>
    </w:p>
    <w:p w:rsidR="00072EB8" w:rsidRDefault="00072EB8" w:rsidP="002C7527">
      <w:r w:rsidRPr="00072EB8">
        <w:drawing>
          <wp:inline distT="0" distB="0" distL="0" distR="0" wp14:anchorId="0BCB3119" wp14:editId="377BAE94">
            <wp:extent cx="4801270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75664"/>
    <w:multiLevelType w:val="hybridMultilevel"/>
    <w:tmpl w:val="49108330"/>
    <w:lvl w:ilvl="0" w:tplc="8F24011E">
      <w:start w:val="1"/>
      <w:numFmt w:val="decimal"/>
      <w:lvlText w:val="%1."/>
      <w:lvlJc w:val="left"/>
      <w:pPr>
        <w:ind w:left="1005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B8"/>
    <w:rsid w:val="00072EB8"/>
    <w:rsid w:val="002C7527"/>
    <w:rsid w:val="00C4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4ADD-046B-4EC1-93F4-D44C83C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331B-D63B-494E-B413-A82B36AE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SR-01</dc:creator>
  <cp:keywords/>
  <dc:description/>
  <cp:lastModifiedBy>SR-01</cp:lastModifiedBy>
  <cp:revision>1</cp:revision>
  <dcterms:created xsi:type="dcterms:W3CDTF">2022-12-17T06:35:00Z</dcterms:created>
  <dcterms:modified xsi:type="dcterms:W3CDTF">2022-12-17T06:50:00Z</dcterms:modified>
</cp:coreProperties>
</file>