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widowControl w:val="false"/>
        <w:pBdr/>
        <w:spacing w:after="0" w:line="240" w:lineRule="auto"/>
        <w:ind w:hanging="7088" w:left="7088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Приложение 2 /____________ – ____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widowControl w:val="false"/>
        <w:pBdr/>
        <w:spacing w:after="0" w:line="240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 договору № ___________________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widowControl w:val="false"/>
        <w:pBdr/>
        <w:spacing w:after="0" w:line="240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от «___» _______________ 20 ___ г.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widowControl w:val="false"/>
        <w:pBdr/>
        <w:spacing w:after="0" w:line="240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  <w:t xml:space="preserve">____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  <w:t xml:space="preserve">__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  <w:t xml:space="preserve">___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eastAsia="ru-RU"/>
        </w:rPr>
        <w:t xml:space="preserve">ООО «ДатаБленд»  ___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  <w:t xml:space="preserve">_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  <w:t xml:space="preserve">_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widowControl w:val="false"/>
        <w:pBdr/>
        <w:spacing w:after="0" w:line="240" w:lineRule="auto"/>
        <w:ind w:firstLine="708" w:left="3540"/>
        <w:rPr>
          <w:rFonts w:ascii="Times New Roman" w:hAnsi="Times New Roman" w:eastAsia="Times New Roman" w:cs="Times New Roman"/>
          <w:sz w:val="24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szCs w:val="28"/>
          <w:lang w:eastAsia="ru-RU"/>
        </w:rPr>
        <w:t xml:space="preserve">название профильной организации</w:t>
      </w:r>
      <w:r>
        <w:rPr>
          <w:rFonts w:ascii="Times New Roman" w:hAnsi="Times New Roman" w:eastAsia="Times New Roman" w:cs="Times New Roman"/>
          <w:sz w:val="24"/>
          <w:szCs w:val="28"/>
          <w:lang w:eastAsia="ru-RU"/>
        </w:rPr>
      </w:r>
    </w:p>
    <w:p>
      <w:pPr>
        <w:pStyle w:val="621"/>
        <w:pBdr/>
        <w:spacing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1"/>
        <w:pBdr/>
        <w:spacing/>
        <w:ind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Совместный рабочий график (план) проведения практики</w:t>
      </w:r>
      <w:r>
        <w:rPr>
          <w:rFonts w:ascii="Times New Roman" w:hAnsi="Times New Roman" w:cs="Times New Roman"/>
          <w:sz w:val="32"/>
          <w:szCs w:val="32"/>
          <w:u w:val="single"/>
        </w:rPr>
      </w:r>
    </w:p>
    <w:p>
      <w:pPr>
        <w:pStyle w:val="621"/>
        <w:pBdr/>
        <w:spacing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1"/>
        <w:pBdr/>
        <w:spacing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21"/>
        <w:pBdr/>
        <w:spacing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Сроки проведения практики:</w:t>
      </w:r>
      <w:r>
        <w:rPr>
          <w:rFonts w:ascii="Times New Roman" w:hAnsi="Times New Roman" w:cs="Times New Roman"/>
          <w:sz w:val="24"/>
          <w:szCs w:val="24"/>
        </w:rPr>
        <w:t xml:space="preserve">     01.07.2024 – 14</w:t>
      </w:r>
      <w:bookmarkStart w:id="0" w:name="_GoBack"/>
      <w:r/>
      <w:bookmarkEnd w:id="0"/>
      <w:r>
        <w:rPr>
          <w:rFonts w:ascii="Times New Roman" w:hAnsi="Times New Roman" w:cs="Times New Roman"/>
          <w:sz w:val="24"/>
          <w:szCs w:val="24"/>
        </w:rPr>
        <w:t xml:space="preserve">.07.2024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21"/>
        <w:pBdr/>
        <w:spacing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21"/>
        <w:pBdr/>
        <w:spacing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практики: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производственная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21"/>
        <w:pBdr/>
        <w:spacing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21"/>
        <w:pBdr/>
        <w:spacing/>
        <w:ind w:firstLine="54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_</w:t>
      </w:r>
      <w:r>
        <w:rPr>
          <w:rFonts w:ascii="Times New Roman" w:hAnsi="Times New Roman" w:cs="Times New Roman"/>
          <w:sz w:val="24"/>
          <w:szCs w:val="24"/>
          <w:highlight w:val="none"/>
          <w:u w:val="single"/>
        </w:rPr>
        <w:t xml:space="preserve">Астахов С.В</w:t>
      </w:r>
      <w:r>
        <w:rPr>
          <w:rFonts w:ascii="Times New Roman" w:hAnsi="Times New Roman" w:cs="Times New Roman"/>
          <w:sz w:val="24"/>
          <w:szCs w:val="24"/>
          <w:highlight w:val="none"/>
          <w:u w:val="single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______________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_         группа 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ИУ6-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22М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         </w:t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        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Направление</w:t>
      </w:r>
      <w:r>
        <w:t xml:space="preserve">  ___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 xml:space="preserve">09.04.01 Информатика и вычислительная техника</w:t>
      </w:r>
      <w:r>
        <w:t xml:space="preserve">_</w:t>
      </w:r>
      <w:r/>
    </w:p>
    <w:p>
      <w:pPr>
        <w:pBdr/>
        <w:spacing/>
        <w:ind/>
        <w:rPr/>
      </w:pPr>
      <w:r/>
      <w:r/>
    </w:p>
    <w:tbl>
      <w:tblPr>
        <w:tblStyle w:val="622"/>
        <w:tblW w:w="0" w:type="auto"/>
        <w:tblBorders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>
        <w:trPr/>
        <w:tc>
          <w:tcPr>
            <w:tcBorders/>
            <w:tcW w:w="233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Мероприятия *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Дата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Место проведения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Ответственное лицо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W w:w="233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Организационное собрание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01.07.2024</w:t>
            </w:r>
            <w:r/>
            <w:r>
              <w:rPr>
                <w:rFonts w:ascii="Times New Roman" w:hAnsi="Times New Roman" w:cs="Times New Roman"/>
                <w:highlight w:val="yellow"/>
              </w:rPr>
            </w:r>
            <w:r>
              <w:rPr>
                <w:rFonts w:ascii="Times New Roman" w:hAnsi="Times New Roman" w:cs="Times New Roman"/>
                <w:highlight w:val="yellow"/>
              </w:rPr>
            </w:r>
          </w:p>
        </w:tc>
        <w:tc>
          <w:tcPr>
            <w:shd w:val="clear" w:color="auto" w:fill="auto"/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кафедра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33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Экскурсия обзорная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01.07.2024</w:t>
            </w: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ООО «ДатаБленд»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shd w:val="clear" w:color="auto" w:fill="auto"/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33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индивидуального задания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01.07.2024 </w:t>
            </w:r>
            <w:r>
              <w:rPr>
                <w:rFonts w:ascii="Times New Roman" w:hAnsi="Times New Roman" w:cs="Times New Roman"/>
                <w:highlight w:val="none"/>
              </w:rPr>
              <w:t xml:space="preserve">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.07.2024</w:t>
            </w:r>
            <w:r/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yellow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green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ООО «ДатаБленд»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shd w:val="clear" w:color="auto" w:fill="auto"/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33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Лекции (по необходимости)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</w:r>
            <w:r>
              <w:rPr>
                <w:rFonts w:ascii="Times New Roman" w:hAnsi="Times New Roman" w:cs="Times New Roman"/>
                <w:highlight w:val="yellow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green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ООО «ДатаБленд»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shd w:val="clear" w:color="auto" w:fill="auto"/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33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Консультации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03.07.2024, 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10.07.2024 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ООО «ДатаБленд»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shd w:val="clear" w:color="auto" w:fill="auto"/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233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Итоговое собрание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.07.2024</w:t>
            </w:r>
            <w:r/>
            <w:r>
              <w:rPr>
                <w:rFonts w:ascii="Times New Roman" w:hAnsi="Times New Roman" w:cs="Times New Roman"/>
                <w:highlight w:val="yellow"/>
              </w:rPr>
            </w:r>
            <w:r>
              <w:rPr>
                <w:rFonts w:ascii="Times New Roman" w:hAnsi="Times New Roman" w:cs="Times New Roman"/>
                <w:highlight w:val="yellow"/>
              </w:rPr>
            </w:r>
          </w:p>
        </w:tc>
        <w:tc>
          <w:tcPr>
            <w:shd w:val="clear" w:color="auto" w:fill="auto"/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кафедра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Style w:val="621"/>
        <w:pBdr/>
        <w:spacing/>
        <w:ind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*-тип мероприятия устанавливаются на усмотрение руководителей</w:t>
      </w:r>
      <w:r>
        <w:rPr>
          <w:rFonts w:ascii="Times New Roman" w:hAnsi="Times New Roman" w:cs="Times New Roman"/>
          <w:sz w:val="22"/>
          <w:szCs w:val="22"/>
        </w:rPr>
      </w:r>
    </w:p>
    <w:p>
      <w:pPr>
        <w:pBdr/>
        <w:spacing/>
        <w:ind/>
        <w:rPr/>
      </w:pPr>
      <w:r/>
      <w:r/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Подписи сторон: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8"/>
          <w:lang w:eastAsia="ru-RU"/>
        </w:rPr>
        <w:t xml:space="preserve">Руководитель практики</w:t>
      </w:r>
      <w:r>
        <w:rPr>
          <w:rFonts w:ascii="Times New Roman" w:hAnsi="Times New Roman" w:eastAsia="Times New Roman" w:cs="Times New Roman"/>
          <w:sz w:val="24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8"/>
          <w:lang w:eastAsia="ru-RU"/>
        </w:rPr>
        <w:t xml:space="preserve">                         </w:t>
      </w:r>
      <w:r>
        <w:rPr>
          <w:rFonts w:ascii="Times New Roman" w:hAnsi="Times New Roman" w:eastAsia="Times New Roman" w:cs="Times New Roman"/>
          <w:sz w:val="24"/>
          <w:szCs w:val="28"/>
          <w:lang w:eastAsia="ru-RU"/>
        </w:rPr>
        <w:t xml:space="preserve">Руководитель практики</w:t>
      </w:r>
      <w:r>
        <w:rPr>
          <w:rFonts w:ascii="Times New Roman" w:hAnsi="Times New Roman" w:eastAsia="Times New Roman" w:cs="Times New Roman"/>
          <w:sz w:val="24"/>
          <w:szCs w:val="28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8"/>
          <w:lang w:eastAsia="ru-RU"/>
        </w:rPr>
        <w:t xml:space="preserve">от кафедры МГТУ им. Н.Э. Баумана</w:t>
      </w:r>
      <w:r>
        <w:rPr>
          <w:rFonts w:ascii="Times New Roman" w:hAnsi="Times New Roman" w:eastAsia="Times New Roman" w:cs="Times New Roman"/>
          <w:sz w:val="24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4"/>
          <w:szCs w:val="28"/>
          <w:lang w:eastAsia="ru-RU"/>
        </w:rPr>
        <w:tab/>
        <w:t xml:space="preserve">от Профильной организации </w:t>
      </w:r>
      <w:r>
        <w:rPr>
          <w:rFonts w:ascii="Times New Roman" w:hAnsi="Times New Roman" w:eastAsia="Times New Roman" w:cs="Times New Roman"/>
          <w:sz w:val="24"/>
          <w:szCs w:val="28"/>
          <w:lang w:eastAsia="ru-RU"/>
        </w:rPr>
      </w:r>
    </w:p>
    <w:p>
      <w:pPr>
        <w:pBdr/>
        <w:spacing w:after="200" w:line="276" w:lineRule="auto"/>
        <w:ind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</w:p>
    <w:p>
      <w:pPr>
        <w:pBdr/>
        <w:spacing w:after="200" w:line="276" w:lineRule="auto"/>
        <w:ind/>
        <w:rPr>
          <w:rFonts w:ascii="Times New Roman" w:hAnsi="Times New Roman" w:eastAsia="Calibri" w:cs="Times New Roman"/>
          <w:sz w:val="28"/>
          <w:szCs w:val="28"/>
          <w:highlight w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_</w:t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  <w:t xml:space="preserve">____________</w:t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  <w:t xml:space="preserve">___</w:t>
      </w:r>
      <w:r>
        <w:rPr>
          <w:rFonts w:ascii="Times New Roman" w:hAnsi="Times New Roman" w:eastAsia="Calibri" w:cs="Times New Roman"/>
          <w:sz w:val="28"/>
          <w:szCs w:val="28"/>
        </w:rPr>
        <w:t xml:space="preserve">_____</w:t>
      </w: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ab/>
        <w:t xml:space="preserve">___</w:t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  <w:t xml:space="preserve">___</w:t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  <w:t xml:space="preserve">_____________</w:t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  <w:t xml:space="preserve">__</w:t>
      </w:r>
      <w:r>
        <w:rPr>
          <w:rFonts w:ascii="Times New Roman" w:hAnsi="Times New Roman" w:eastAsia="Calibri" w:cs="Times New Roman"/>
          <w:sz w:val="28"/>
          <w:szCs w:val="28"/>
        </w:rPr>
        <w:t xml:space="preserve">_________</w:t>
      </w:r>
      <w:r>
        <w:rPr>
          <w:rFonts w:ascii="Times New Roman" w:hAnsi="Times New Roman" w:eastAsia="Calibri" w:cs="Times New Roman"/>
          <w:sz w:val="28"/>
          <w:szCs w:val="28"/>
          <w:highlight w:val="none"/>
        </w:rPr>
      </w:r>
    </w:p>
    <w:p>
      <w:pPr>
        <w:pBdr/>
        <w:spacing/>
        <w:ind/>
        <w:rPr/>
      </w:pPr>
      <w:r/>
      <w:r>
        <w:t xml:space="preserve">                                             </w:t>
      </w:r>
      <w:r>
        <w:rPr>
          <w:highlight w:val="yellow"/>
        </w:rPr>
      </w:r>
      <w:r/>
    </w:p>
    <w:sectPr>
      <w:footnotePr/>
      <w:endnotePr/>
      <w:type w:val="nextPage"/>
      <w:pgSz w:h="16838" w:orient="portrait" w:w="11906"/>
      <w:pgMar w:top="284" w:right="851" w:bottom="28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egoe UI">
    <w:panose1 w:val="020B0502040404020203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18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18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18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9">
    <w:name w:val="Table Grid Light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18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18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character" w:styleId="618" w:default="1">
    <w:name w:val="Default Paragraph Font"/>
    <w:uiPriority w:val="1"/>
    <w:semiHidden/>
    <w:unhideWhenUsed/>
    <w:pPr>
      <w:pBdr/>
      <w:spacing/>
      <w:ind/>
    </w:pPr>
  </w:style>
  <w:style w:type="table" w:styleId="61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0" w:default="1">
    <w:name w:val="No List"/>
    <w:uiPriority w:val="99"/>
    <w:semiHidden/>
    <w:unhideWhenUsed/>
    <w:pPr>
      <w:pBdr/>
      <w:spacing/>
      <w:ind/>
    </w:pPr>
  </w:style>
  <w:style w:type="paragraph" w:styleId="621" w:customStyle="1">
    <w:name w:val="ConsPlusNormal"/>
    <w:pPr>
      <w:widowControl w:val="false"/>
      <w:pBdr/>
      <w:spacing w:after="0" w:line="240" w:lineRule="auto"/>
      <w:ind/>
    </w:pPr>
    <w:rPr>
      <w:rFonts w:ascii="Arial" w:hAnsi="Arial" w:eastAsia="Times New Roman" w:cs="Arial"/>
      <w:sz w:val="20"/>
      <w:szCs w:val="20"/>
      <w:lang w:eastAsia="ru-RU"/>
    </w:rPr>
  </w:style>
  <w:style w:type="table" w:styleId="622">
    <w:name w:val="Table Grid"/>
    <w:basedOn w:val="619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623">
    <w:name w:val="annotation reference"/>
    <w:basedOn w:val="618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624">
    <w:name w:val="annotation text"/>
    <w:basedOn w:val="617"/>
    <w:link w:val="625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625" w:customStyle="1">
    <w:name w:val="Текст примечания Знак"/>
    <w:basedOn w:val="618"/>
    <w:link w:val="624"/>
    <w:uiPriority w:val="99"/>
    <w:semiHidden/>
    <w:pPr>
      <w:pBdr/>
      <w:spacing/>
      <w:ind/>
    </w:pPr>
    <w:rPr>
      <w:sz w:val="20"/>
      <w:szCs w:val="20"/>
    </w:rPr>
  </w:style>
  <w:style w:type="paragraph" w:styleId="626">
    <w:name w:val="annotation subject"/>
    <w:basedOn w:val="624"/>
    <w:next w:val="624"/>
    <w:link w:val="627"/>
    <w:uiPriority w:val="99"/>
    <w:semiHidden/>
    <w:unhideWhenUsed/>
    <w:pPr>
      <w:pBdr/>
      <w:spacing/>
      <w:ind/>
    </w:pPr>
    <w:rPr>
      <w:b/>
      <w:bCs/>
    </w:rPr>
  </w:style>
  <w:style w:type="character" w:styleId="627" w:customStyle="1">
    <w:name w:val="Тема примечания Знак"/>
    <w:basedOn w:val="625"/>
    <w:link w:val="626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628">
    <w:name w:val="Balloon Text"/>
    <w:basedOn w:val="617"/>
    <w:link w:val="629"/>
    <w:uiPriority w:val="99"/>
    <w:semiHidden/>
    <w:unhideWhenUsed/>
    <w:pPr>
      <w:pBdr/>
      <w:spacing w:after="0" w:line="240" w:lineRule="auto"/>
      <w:ind/>
    </w:pPr>
    <w:rPr>
      <w:rFonts w:ascii="Segoe UI" w:hAnsi="Segoe UI" w:cs="Segoe UI"/>
      <w:sz w:val="18"/>
      <w:szCs w:val="18"/>
    </w:rPr>
  </w:style>
  <w:style w:type="character" w:styleId="629" w:customStyle="1">
    <w:name w:val="Текст выноски Знак"/>
    <w:basedOn w:val="618"/>
    <w:link w:val="628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revision>3</cp:revision>
  <dcterms:created xsi:type="dcterms:W3CDTF">2024-02-13T11:32:00Z</dcterms:created>
  <dcterms:modified xsi:type="dcterms:W3CDTF">2024-08-19T10:14:10Z</dcterms:modified>
</cp:coreProperties>
</file>