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  <w:lang w:val="ru-RU"/>
        </w:rPr>
        <w:t xml:space="preserve">ОПРЕДЕЛЕНИЯ, ОБОЗНАЧЕНИЯ И СОКРАЩЕНИЯ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b/>
          <w:sz w:val="28"/>
          <w:highlight w:val="none"/>
          <w:lang w:val="ru-RU"/>
        </w:rPr>
        <w:t xml:space="preserve">ACID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— набор требований к транзакционной системе, обеспечивающий наиболее надёжную и предсказуемую её работу — атомарность, согласованность, изоляцию, устойчивость.</w:t>
      </w:r>
      <w:r>
        <w:rPr>
          <w:b w:val="false"/>
          <w:sz w:val="28"/>
          <w:highlight w:val="none"/>
          <w:lang w:val="en-US"/>
        </w:rPr>
      </w:r>
      <w:r>
        <w:rPr>
          <w:highlight w:val="none"/>
        </w:rPr>
      </w:r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b/>
          <w:sz w:val="28"/>
          <w:highlight w:val="none"/>
          <w:lang w:val="ru-RU"/>
        </w:rPr>
        <w:t xml:space="preserve">GreenPlum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— </w:t>
      </w:r>
      <w:r>
        <w:rPr>
          <w:b w:val="false"/>
          <w:sz w:val="28"/>
          <w:highlight w:val="none"/>
          <w:lang w:val="en-US"/>
        </w:rPr>
        <w:t xml:space="preserve">компания-разработчик массово-параллельной СУБД для хранилищ данных Greenplum на основе PostgreSQL.</w:t>
      </w:r>
      <w:r>
        <w:rPr>
          <w:b w:val="false"/>
          <w:sz w:val="28"/>
          <w:highlight w:val="none"/>
          <w:lang w:val="en-US"/>
        </w:rPr>
      </w:r>
      <w:r>
        <w:rPr>
          <w:highlight w:val="none"/>
        </w:rPr>
      </w:r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b/>
          <w:sz w:val="28"/>
          <w:highlight w:val="none"/>
          <w:lang w:val="ru-RU"/>
        </w:rPr>
        <w:t xml:space="preserve">MPP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— </w:t>
      </w:r>
      <w:r>
        <w:rPr>
          <w:b w:val="false"/>
          <w:sz w:val="28"/>
          <w:highlight w:val="none"/>
          <w:lang w:val="en-US"/>
        </w:rPr>
        <w:t xml:space="preserve">класс архитектур параллельных вычислительных систем. Особенность архитектуры состоит в том, что память физически разделена.</w:t>
      </w:r>
      <w:r>
        <w:rPr>
          <w:b w:val="false"/>
          <w:sz w:val="28"/>
          <w:highlight w:val="none"/>
          <w:lang w:val="en-US"/>
        </w:rPr>
      </w:r>
      <w:r>
        <w:rPr>
          <w:highlight w:val="none"/>
        </w:rPr>
      </w:r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b/>
          <w:sz w:val="28"/>
          <w:highlight w:val="none"/>
          <w:lang w:val="ru-RU"/>
        </w:rPr>
        <w:t xml:space="preserve">Open-source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—</w:t>
      </w:r>
      <w:r>
        <w:rPr>
          <w:b w:val="false"/>
          <w:sz w:val="28"/>
          <w:highlight w:val="none"/>
          <w:lang w:val="en-US"/>
        </w:rPr>
        <w:t xml:space="preserve">программное обеспечение с открытым исходным кодом. Исходный код таких программ доступен для просмотра, изучения и изменения.</w:t>
      </w:r>
      <w:r>
        <w:rPr>
          <w:highlight w:val="none"/>
        </w:rPr>
      </w:r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b/>
          <w:sz w:val="28"/>
          <w:highlight w:val="none"/>
          <w:lang w:val="ru-RU"/>
        </w:rPr>
        <w:t xml:space="preserve">PostgreSQL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— </w:t>
      </w:r>
      <w:r>
        <w:rPr>
          <w:b w:val="false"/>
          <w:sz w:val="28"/>
          <w:highlight w:val="none"/>
          <w:lang w:val="en-US"/>
        </w:rPr>
        <w:t xml:space="preserve">свободная объектно-реляционная система управления базами данных.</w:t>
      </w:r>
      <w:r>
        <w:rPr>
          <w:b w:val="false"/>
          <w:sz w:val="28"/>
          <w:highlight w:val="none"/>
          <w:lang w:val="en-US"/>
        </w:rPr>
      </w:r>
      <w:r>
        <w:rPr>
          <w:highlight w:val="none"/>
        </w:rPr>
      </w:r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</w:rPr>
      </w:pPr>
      <w:r>
        <w:rPr>
          <w:b/>
          <w:sz w:val="28"/>
          <w:highlight w:val="none"/>
          <w:lang w:val="ru-RU"/>
        </w:rPr>
        <w:t xml:space="preserve">СУБД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— </w:t>
      </w:r>
      <w:r>
        <w:rPr>
          <w:b w:val="false"/>
          <w:sz w:val="28"/>
          <w:highlight w:val="none"/>
          <w:lang w:val="en-US"/>
        </w:rPr>
        <w:t xml:space="preserve">система управления базами данных.</w:t>
      </w:r>
      <w:r>
        <w:rPr>
          <w:b w:val="false"/>
          <w:sz w:val="28"/>
          <w:highlight w:val="none"/>
          <w:lang w:val="en-US"/>
        </w:rPr>
      </w:r>
      <w:r>
        <w:rPr>
          <w:highlight w:val="none"/>
        </w:rPr>
      </w:r>
    </w:p>
    <w:p>
      <w:pPr>
        <w:shd w:val="nil"/>
      </w:pP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yellow"/>
          <w:lang w:val="ru-RU"/>
        </w:rPr>
        <w:br w:type="page"/>
      </w:r>
      <w:r>
        <w:rPr>
          <w:highlight w:val="yellow"/>
        </w:rPr>
      </w:r>
      <w:r/>
    </w:p>
    <w:p>
      <w:pPr>
        <w:jc w:val="center"/>
        <w:spacing w:lineRule="auto" w:line="360"/>
        <w:shd w:val="nil" w:color="auto"/>
        <w:rPr>
          <w:b/>
          <w:sz w:val="28"/>
          <w:highlight w:val="none"/>
        </w:rPr>
      </w:pPr>
      <w:r>
        <w:rPr>
          <w:b/>
          <w:sz w:val="28"/>
          <w:highlight w:val="none"/>
          <w:lang w:val="ru-RU"/>
        </w:rPr>
        <w:t xml:space="preserve">СОДЕРЖАНИЕ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yellow"/>
        </w:rPr>
      </w:pPr>
      <w:r>
        <w:rPr>
          <w:b/>
          <w:sz w:val="28"/>
          <w:highlight w:val="yellow"/>
          <w:lang w:val="ru-RU"/>
        </w:rPr>
      </w:r>
      <w:r>
        <w:rPr>
          <w:highlight w:val="yellow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sz w:val="28"/>
          <w:highlight w:val="none"/>
          <w:lang w:val="ru-RU"/>
        </w:rPr>
      </w:sdtPr>
      <w:sdtContent>
        <w:p>
          <w:pPr>
            <w:pStyle w:val="883"/>
            <w:spacing w:lineRule="auto" w:line="360"/>
            <w:tabs>
              <w:tab w:val="right" w:pos="9355" w:leader="dot"/>
            </w:tabs>
            <w:rPr>
              <w:color w:val="000000"/>
              <w:highlight w:val="none"/>
              <w:u w:val="none"/>
            </w:rPr>
          </w:pPr>
          <w:r>
            <w:rPr>
              <w:b/>
              <w:sz w:val="28"/>
              <w:highlight w:val="yellow"/>
              <w:lang w:val="ru-RU"/>
            </w:rPr>
          </w:r>
          <w:r>
            <w:rPr>
              <w:color w:val="000000" w:themeColor="text1"/>
              <w:highlight w:val="none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color w:val="000000" w:themeColor="text1"/>
              <w:highlight w:val="none"/>
              <w:u w:val="none"/>
            </w:rPr>
          </w:r>
          <w:hyperlink w:tooltip="#_Toc1" w:anchor="_Toc1" w:history="1">
            <w:r>
              <w:rPr>
                <w:rStyle w:val="876"/>
                <w:highlight w:val="none"/>
              </w:rPr>
            </w:r>
            <w:r>
              <w:rPr>
                <w:rStyle w:val="876"/>
                <w:color w:val="000000" w:themeColor="text1"/>
                <w:highlight w:val="none"/>
                <w:u w:val="none"/>
                <w:lang w:val="ru-RU"/>
              </w:rPr>
              <w:t xml:space="preserve">ВВЕДЕНИЕ</w:t>
            </w:r>
            <w:r>
              <w:rPr>
                <w:rStyle w:val="876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/>
        </w:p>
        <w:p>
          <w:pPr>
            <w:pStyle w:val="883"/>
            <w:spacing w:lineRule="auto" w:line="360"/>
            <w:tabs>
              <w:tab w:val="right" w:pos="9355" w:leader="dot"/>
            </w:tabs>
            <w:rPr>
              <w:color w:val="000000"/>
              <w:highlight w:val="none"/>
              <w:u w:val="none"/>
            </w:rPr>
          </w:pPr>
          <w:r/>
          <w:hyperlink w:tooltip="#_Toc2" w:anchor="_Toc2" w:history="1">
            <w:r>
              <w:rPr>
                <w:rStyle w:val="876"/>
                <w:highlight w:val="none"/>
              </w:rPr>
            </w:r>
            <w:r>
              <w:rPr>
                <w:rStyle w:val="876"/>
                <w:color w:val="000000" w:themeColor="text1"/>
                <w:highlight w:val="none"/>
                <w:u w:val="none"/>
                <w:lang w:val="ru-RU"/>
              </w:rPr>
              <w:t xml:space="preserve">1 </w:t>
            </w:r>
            <w:r>
              <w:rPr>
                <w:rStyle w:val="876"/>
                <w:color w:val="000000" w:themeColor="text1"/>
                <w:highlight w:val="none"/>
                <w:u w:val="none"/>
                <w:lang w:val="ru-RU"/>
              </w:rPr>
              <w:t xml:space="preserve">Общее устройство PostgreSQL</w:t>
            </w:r>
            <w:r>
              <w:rPr>
                <w:rStyle w:val="876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  <w:lang w:val="ru-RU"/>
            </w:rPr>
          </w:r>
          <w:r/>
        </w:p>
        <w:p>
          <w:pPr>
            <w:pStyle w:val="884"/>
            <w:spacing w:lineRule="auto" w:line="360"/>
            <w:tabs>
              <w:tab w:val="right" w:pos="9355" w:leader="dot"/>
            </w:tabs>
            <w:rPr>
              <w:color w:val="000000"/>
              <w:highlight w:val="none"/>
              <w:u w:val="none"/>
            </w:rPr>
          </w:pPr>
          <w:r/>
          <w:hyperlink w:tooltip="#_Toc3" w:anchor="_Toc3" w:history="1">
            <w:r>
              <w:rPr>
                <w:rStyle w:val="876"/>
                <w:highlight w:val="none"/>
              </w:rPr>
            </w:r>
            <w:r>
              <w:rPr>
                <w:rStyle w:val="876"/>
                <w:color w:val="000000" w:themeColor="text1"/>
                <w:highlight w:val="none"/>
                <w:u w:val="none"/>
              </w:rPr>
              <w:t xml:space="preserve">1.1 </w:t>
            </w:r>
            <w:r>
              <w:rPr>
                <w:rStyle w:val="876"/>
                <w:color w:val="000000" w:themeColor="text1"/>
                <w:highlight w:val="none"/>
                <w:u w:val="none"/>
              </w:rPr>
              <w:t xml:space="preserve">Клиент-серверный протокол</w:t>
            </w:r>
            <w:r>
              <w:rPr>
                <w:rStyle w:val="876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/>
        </w:p>
        <w:p>
          <w:pPr>
            <w:pStyle w:val="884"/>
            <w:spacing w:lineRule="auto" w:line="360"/>
            <w:tabs>
              <w:tab w:val="right" w:pos="9355" w:leader="dot"/>
            </w:tabs>
            <w:rPr>
              <w:color w:val="000000"/>
              <w:highlight w:val="none"/>
              <w:u w:val="none"/>
            </w:rPr>
          </w:pPr>
          <w:r/>
          <w:hyperlink w:tooltip="#_Toc4" w:anchor="_Toc4" w:history="1">
            <w:r>
              <w:rPr>
                <w:rStyle w:val="876"/>
                <w:highlight w:val="none"/>
              </w:rPr>
            </w:r>
            <w:r>
              <w:rPr>
                <w:rStyle w:val="876"/>
                <w:color w:val="000000" w:themeColor="text1"/>
                <w:highlight w:val="none"/>
                <w:u w:val="none"/>
              </w:rPr>
              <w:t xml:space="preserve">1.2 </w:t>
            </w:r>
            <w:r>
              <w:rPr>
                <w:rStyle w:val="876"/>
                <w:color w:val="000000" w:themeColor="text1"/>
                <w:highlight w:val="none"/>
                <w:u w:val="none"/>
              </w:rPr>
              <w:t xml:space="preserve">Транзакции</w:t>
            </w:r>
            <w:r>
              <w:rPr>
                <w:rStyle w:val="876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  <w:lang w:val="ru-RU"/>
            </w:rPr>
          </w:r>
          <w:r/>
        </w:p>
        <w:p>
          <w:pPr>
            <w:pStyle w:val="883"/>
            <w:spacing w:lineRule="auto" w:line="360"/>
            <w:tabs>
              <w:tab w:val="right" w:pos="9355" w:leader="dot"/>
            </w:tabs>
            <w:rPr>
              <w:rStyle w:val="717"/>
              <w:color w:val="000000"/>
              <w:highlight w:val="none"/>
              <w:u w:val="none"/>
            </w:rPr>
          </w:pPr>
          <w:r/>
          <w:hyperlink w:tooltip="#_Toc5" w:anchor="_Toc5" w:history="1">
            <w:r>
              <w:rPr>
                <w:rStyle w:val="876"/>
                <w:highlight w:val="none"/>
              </w:rPr>
            </w:r>
            <w:r>
              <w:rPr>
                <w:rStyle w:val="876"/>
                <w:color w:val="000000" w:themeColor="text1"/>
                <w:highlight w:val="none"/>
                <w:u w:val="none"/>
                <w:lang w:val="ru-RU"/>
              </w:rPr>
              <w:t xml:space="preserve">2 Изоляция и многоверсионность</w:t>
            </w:r>
            <w:r>
              <w:rPr>
                <w:rStyle w:val="876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rStyle w:val="717"/>
              <w:color w:val="000000" w:themeColor="text1"/>
              <w:highlight w:val="none"/>
              <w:u w:val="none"/>
              <w:lang w:val="ru-RU"/>
            </w:rPr>
          </w:r>
          <w:r/>
        </w:p>
        <w:p>
          <w:pPr>
            <w:pStyle w:val="884"/>
            <w:spacing w:lineRule="auto" w:line="360"/>
            <w:tabs>
              <w:tab w:val="right" w:pos="9355" w:leader="dot"/>
            </w:tabs>
            <w:rPr>
              <w:color w:val="000000"/>
              <w:highlight w:val="none"/>
              <w:u w:val="none"/>
            </w:rPr>
          </w:pPr>
          <w:r/>
          <w:hyperlink w:tooltip="#_Toc6" w:anchor="_Toc6" w:history="1">
            <w:r>
              <w:rPr>
                <w:rStyle w:val="876"/>
                <w:highlight w:val="none"/>
              </w:rPr>
            </w:r>
            <w:r>
              <w:rPr>
                <w:rStyle w:val="876"/>
                <w:color w:val="000000" w:themeColor="text1"/>
                <w:highlight w:val="none"/>
                <w:u w:val="none"/>
              </w:rPr>
              <w:t xml:space="preserve">2.1 Многоверсионность </w:t>
            </w:r>
            <w:r>
              <w:rPr>
                <w:rStyle w:val="876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_Toc6 \h</w:instrText>
              <w:fldChar w:fldCharType="separate"/>
              <w:t xml:space="preserve">9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  <w:lang w:val="ru-RU"/>
            </w:rPr>
          </w:r>
          <w:r/>
        </w:p>
        <w:p>
          <w:pPr>
            <w:pStyle w:val="884"/>
            <w:spacing w:lineRule="auto" w:line="360"/>
            <w:tabs>
              <w:tab w:val="right" w:pos="9355" w:leader="dot"/>
            </w:tabs>
            <w:rPr>
              <w:color w:val="000000"/>
              <w:highlight w:val="none"/>
              <w:u w:val="none"/>
            </w:rPr>
          </w:pPr>
          <w:r/>
          <w:hyperlink w:tooltip="#_Toc7" w:anchor="_Toc7" w:history="1">
            <w:r>
              <w:rPr>
                <w:rStyle w:val="876"/>
                <w:highlight w:val="none"/>
              </w:rPr>
            </w:r>
            <w:r>
              <w:rPr>
                <w:rStyle w:val="876"/>
                <w:color w:val="000000" w:themeColor="text1"/>
                <w:highlight w:val="none"/>
                <w:u w:val="none"/>
                <w:lang w:val="en-US"/>
              </w:rPr>
              <w:t xml:space="preserve">2.2 </w:t>
            </w:r>
            <w:r>
              <w:rPr>
                <w:rStyle w:val="876"/>
                <w:color w:val="000000" w:themeColor="text1"/>
                <w:highlight w:val="none"/>
                <w:u w:val="none"/>
                <w:lang w:val="ru-RU"/>
              </w:rPr>
              <w:t xml:space="preserve">Уровни изоляции</w:t>
            </w:r>
            <w:r>
              <w:rPr>
                <w:rStyle w:val="876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_Toc7 \h</w:instrText>
              <w:fldChar w:fldCharType="separate"/>
              <w:t xml:space="preserve">11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  <w:lang w:val="ru-RU"/>
            </w:rPr>
          </w:r>
          <w:r/>
        </w:p>
        <w:p>
          <w:pPr>
            <w:pStyle w:val="884"/>
            <w:spacing w:lineRule="auto" w:line="360"/>
            <w:tabs>
              <w:tab w:val="right" w:pos="9355" w:leader="dot"/>
            </w:tabs>
            <w:rPr>
              <w:color w:val="000000"/>
              <w:highlight w:val="none"/>
              <w:u w:val="none"/>
            </w:rPr>
          </w:pPr>
          <w:r/>
          <w:hyperlink w:tooltip="#_Toc8" w:anchor="_Toc8" w:history="1">
            <w:r>
              <w:rPr>
                <w:rStyle w:val="876"/>
                <w:highlight w:val="none"/>
              </w:rPr>
            </w:r>
            <w:r>
              <w:rPr>
                <w:rStyle w:val="876"/>
                <w:color w:val="000000" w:themeColor="text1"/>
                <w:highlight w:val="none"/>
                <w:u w:val="none"/>
                <w:lang w:val="en-US"/>
              </w:rPr>
              <w:t xml:space="preserve">2.3 </w:t>
            </w:r>
            <w:r>
              <w:rPr>
                <w:rStyle w:val="876"/>
                <w:color w:val="000000" w:themeColor="text1"/>
                <w:highlight w:val="none"/>
                <w:u w:val="none"/>
                <w:lang w:val="ru-RU"/>
              </w:rPr>
              <w:t xml:space="preserve">Блокировки</w:t>
            </w:r>
            <w:r>
              <w:rPr>
                <w:rStyle w:val="876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_Toc8 \h</w:instrText>
              <w:fldChar w:fldCharType="separate"/>
              <w:t xml:space="preserve">14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/>
        </w:p>
        <w:p>
          <w:pPr>
            <w:pStyle w:val="883"/>
            <w:spacing w:lineRule="auto" w:line="360"/>
            <w:tabs>
              <w:tab w:val="right" w:pos="9355" w:leader="dot"/>
            </w:tabs>
            <w:rPr>
              <w:color w:val="000000"/>
              <w:highlight w:val="none"/>
              <w:u w:val="none"/>
            </w:rPr>
          </w:pPr>
          <w:r/>
          <w:hyperlink w:tooltip="#_Toc9" w:anchor="_Toc9" w:history="1">
            <w:r>
              <w:rPr>
                <w:rStyle w:val="876"/>
                <w:highlight w:val="none"/>
              </w:rPr>
            </w:r>
            <w:r>
              <w:rPr>
                <w:rStyle w:val="876"/>
                <w:color w:val="000000" w:themeColor="text1"/>
                <w:highlight w:val="none"/>
                <w:u w:val="none"/>
                <w:lang w:val="ru-RU"/>
              </w:rPr>
              <w:t xml:space="preserve">ЗАКЛЮЧЕНИЕ</w:t>
            </w:r>
            <w:r>
              <w:rPr>
                <w:rStyle w:val="876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_Toc9 \h</w:instrText>
              <w:fldChar w:fldCharType="separate"/>
              <w:t xml:space="preserve">16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/>
        </w:p>
        <w:p>
          <w:pPr>
            <w:pStyle w:val="883"/>
            <w:spacing w:lineRule="auto" w:line="360"/>
            <w:tabs>
              <w:tab w:val="right" w:pos="9355" w:leader="dot"/>
            </w:tabs>
            <w:rPr>
              <w:color w:val="000000"/>
              <w:highlight w:val="none"/>
              <w:u w:val="none"/>
            </w:rPr>
          </w:pPr>
          <w:r/>
          <w:hyperlink w:tooltip="#_Toc10" w:anchor="_Toc10" w:history="1">
            <w:r>
              <w:rPr>
                <w:rStyle w:val="876"/>
                <w:highlight w:val="none"/>
              </w:rPr>
            </w:r>
            <w:r>
              <w:rPr>
                <w:rStyle w:val="876"/>
                <w:color w:val="000000" w:themeColor="text1"/>
                <w:highlight w:val="none"/>
                <w:u w:val="none"/>
                <w:lang w:val="ru-RU"/>
              </w:rPr>
              <w:t xml:space="preserve">СПИСОК ИСПОЛЬЗОВАННЫХ ИСТОЧНИКОВ</w:t>
            </w:r>
            <w:r>
              <w:rPr>
                <w:rStyle w:val="876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_Toc10 \h</w:instrText>
              <w:fldChar w:fldCharType="separate"/>
              <w:t xml:space="preserve">17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/>
        </w:p>
        <w:p>
          <w:pPr>
            <w:spacing w:lineRule="auto" w:line="360"/>
            <w:rPr>
              <w:b/>
              <w:color w:val="000000"/>
              <w:sz w:val="28"/>
              <w:highlight w:val="none"/>
              <w:u w:val="none"/>
            </w:rPr>
          </w:pPr>
          <w:r>
            <w:rPr>
              <w:color w:val="000000" w:themeColor="text1"/>
              <w:highlight w:val="none"/>
              <w:u w:val="none"/>
            </w:rPr>
            <w:fldChar w:fldCharType="end"/>
          </w:r>
          <w:r>
            <w:rPr>
              <w:color w:val="000000" w:themeColor="text1"/>
              <w:highlight w:val="none"/>
              <w:u w:val="none"/>
            </w:rPr>
          </w:r>
          <w:r/>
        </w:p>
      </w:sdtContent>
    </w:sdt>
    <w:p>
      <w:pPr>
        <w:jc w:val="both"/>
        <w:spacing w:lineRule="auto" w:line="360"/>
        <w:shd w:val="nil" w:color="000000"/>
        <w:rPr>
          <w:b/>
          <w:sz w:val="28"/>
          <w:highlight w:val="yellow"/>
        </w:rPr>
      </w:pPr>
      <w:r>
        <w:rPr>
          <w:b/>
          <w:sz w:val="28"/>
          <w:highlight w:val="yellow"/>
          <w:lang w:val="ru-RU"/>
        </w:rPr>
      </w:r>
      <w:r>
        <w:rPr>
          <w:highlight w:val="yellow"/>
        </w:rPr>
      </w:r>
      <w:r/>
    </w:p>
    <w:p>
      <w:pPr>
        <w:jc w:val="both"/>
        <w:spacing w:lineRule="auto" w:line="360"/>
        <w:shd w:val="nil" w:color="000000"/>
        <w:rPr>
          <w:b/>
          <w:sz w:val="28"/>
          <w:highlight w:val="yellow"/>
        </w:rPr>
      </w:pPr>
      <w:r>
        <w:rPr>
          <w:b/>
          <w:sz w:val="28"/>
          <w:highlight w:val="yellow"/>
          <w:lang w:val="ru-RU"/>
        </w:rPr>
      </w:r>
      <w:r>
        <w:rPr>
          <w:highlight w:val="yellow"/>
        </w:rPr>
      </w:r>
      <w:r/>
    </w:p>
    <w:p>
      <w:pPr>
        <w:spacing w:lineRule="auto" w:line="360"/>
        <w:shd w:val="nil" w:color="auto"/>
        <w:rPr>
          <w:b/>
          <w:sz w:val="28"/>
          <w:highlight w:val="yellow"/>
        </w:rPr>
      </w:pPr>
      <w:r>
        <w:rPr>
          <w:b/>
          <w:sz w:val="28"/>
          <w:highlight w:val="yellow"/>
          <w:lang w:val="ru-RU"/>
        </w:rPr>
        <w:br w:type="page"/>
      </w:r>
      <w:r>
        <w:rPr>
          <w:highlight w:val="yellow"/>
        </w:rPr>
      </w:r>
      <w:r/>
    </w:p>
    <w:p>
      <w:pPr>
        <w:pStyle w:val="716"/>
        <w:spacing w:lineRule="auto" w:line="360"/>
        <w:rPr>
          <w:b/>
          <w:sz w:val="28"/>
          <w:highlight w:val="none"/>
        </w:rPr>
      </w:pPr>
      <w:r/>
      <w:bookmarkStart w:id="1" w:name="_Toc1"/>
      <w:r>
        <w:rPr>
          <w:b/>
          <w:sz w:val="28"/>
          <w:highlight w:val="none"/>
          <w:lang w:val="ru-RU"/>
        </w:rPr>
        <w:t xml:space="preserve">ВВЕДЕНИЕ</w:t>
      </w:r>
      <w:r>
        <w:rPr>
          <w:highlight w:val="none"/>
        </w:rPr>
      </w:r>
      <w:bookmarkEnd w:id="1"/>
      <w:r/>
      <w:r/>
    </w:p>
    <w:p>
      <w:pPr>
        <w:ind w:firstLine="708"/>
        <w:jc w:val="both"/>
        <w:spacing w:lineRule="auto" w:line="36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  <w:lang w:val="ru-RU"/>
        </w:rPr>
        <w:t xml:space="preserve">Работа, проделанная мной в ходе </w:t>
      </w:r>
      <w:r>
        <w:rPr>
          <w:b w:val="false"/>
          <w:sz w:val="28"/>
          <w:highlight w:val="none"/>
          <w:lang w:val="ru-RU"/>
        </w:rPr>
        <w:t xml:space="preserve">технологической практики на предприятии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ООО “ДатаБленд”</w:t>
      </w:r>
      <w:r>
        <w:rPr>
          <w:bCs/>
          <w:sz w:val="28"/>
          <w:szCs w:val="28"/>
          <w:highlight w:val="none"/>
        </w:rPr>
        <w:t xml:space="preserve">,</w:t>
      </w:r>
      <w:r>
        <w:rPr>
          <w:b w:val="false"/>
          <w:sz w:val="28"/>
          <w:highlight w:val="none"/>
          <w:lang w:val="ru-RU"/>
        </w:rPr>
        <w:t xml:space="preserve"> была посвящена </w:t>
      </w:r>
      <w:r>
        <w:rPr>
          <w:b w:val="false"/>
          <w:sz w:val="28"/>
          <w:highlight w:val="none"/>
          <w:lang w:val="ru-RU"/>
        </w:rPr>
        <w:t xml:space="preserve">изучению и формированию практических навыков работы с СУБД </w:t>
      </w:r>
      <w:r>
        <w:rPr>
          <w:b w:val="false"/>
          <w:sz w:val="28"/>
          <w:highlight w:val="none"/>
          <w:lang w:val="en-US"/>
        </w:rPr>
        <w:t xml:space="preserve">PostgreSQL</w:t>
      </w:r>
      <w:r>
        <w:rPr>
          <w:b w:val="false"/>
          <w:sz w:val="28"/>
          <w:highlight w:val="none"/>
          <w:lang w:val="ru-RU"/>
        </w:rPr>
        <w:t xml:space="preserve">. </w:t>
      </w:r>
      <w:r>
        <w:rPr>
          <w:highlight w:val="none"/>
        </w:rPr>
      </w:r>
      <w:r/>
    </w:p>
    <w:p>
      <w:pPr>
        <w:ind w:firstLine="708"/>
        <w:jc w:val="both"/>
        <w:spacing w:lineRule="auto" w:line="36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  <w:lang w:val="ru-RU"/>
        </w:rPr>
        <w:t xml:space="preserve">В настоящее время </w:t>
      </w:r>
      <w:r>
        <w:rPr>
          <w:b w:val="false"/>
          <w:sz w:val="28"/>
          <w:highlight w:val="none"/>
          <w:lang w:val="en-US"/>
        </w:rPr>
        <w:t xml:space="preserve">PostgreSQL </w:t>
      </w:r>
      <w:r>
        <w:rPr>
          <w:b w:val="false"/>
          <w:sz w:val="28"/>
          <w:highlight w:val="none"/>
          <w:lang w:val="ru-RU"/>
        </w:rPr>
        <w:t xml:space="preserve">является одной из наиболее популярных СУБД, преимуществами которой является использование </w:t>
      </w:r>
      <w:r>
        <w:rPr>
          <w:b w:val="false"/>
          <w:sz w:val="28"/>
          <w:highlight w:val="none"/>
          <w:lang w:val="en-US"/>
        </w:rPr>
        <w:t xml:space="preserve">open-source </w:t>
      </w:r>
      <w:r>
        <w:rPr>
          <w:b w:val="false"/>
          <w:sz w:val="28"/>
          <w:highlight w:val="none"/>
          <w:lang w:val="ru-RU"/>
        </w:rPr>
        <w:t xml:space="preserve">подхода и наличие зрелых технических решений</w:t>
      </w:r>
      <w:r>
        <w:rPr>
          <w:b w:val="false"/>
          <w:sz w:val="28"/>
          <w:highlight w:val="none"/>
          <w:lang w:val="ru-RU"/>
        </w:rPr>
        <w:t xml:space="preserve">. Кроме того, на базе исходного кода </w:t>
      </w:r>
      <w:r>
        <w:rPr>
          <w:b w:val="false"/>
          <w:sz w:val="28"/>
          <w:highlight w:val="none"/>
          <w:lang w:val="en-US"/>
        </w:rPr>
        <w:t xml:space="preserve">PostgreSQL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была разработана СУБД </w:t>
      </w:r>
      <w:r>
        <w:rPr>
          <w:b w:val="false"/>
          <w:sz w:val="28"/>
          <w:highlight w:val="none"/>
          <w:lang w:val="en-US"/>
        </w:rPr>
        <w:t xml:space="preserve">GreenPlum</w:t>
      </w:r>
      <w:r>
        <w:rPr>
          <w:b w:val="false"/>
          <w:sz w:val="28"/>
          <w:highlight w:val="none"/>
          <w:lang w:val="ru-RU"/>
        </w:rPr>
        <w:t xml:space="preserve">, использующая подход массовой параллельной обработки (</w:t>
      </w:r>
      <w:r>
        <w:rPr>
          <w:b w:val="false"/>
          <w:sz w:val="28"/>
          <w:highlight w:val="none"/>
          <w:lang w:val="en-US"/>
        </w:rPr>
        <w:t xml:space="preserve">MPP) </w:t>
      </w:r>
      <w:r>
        <w:rPr>
          <w:b w:val="false"/>
          <w:sz w:val="28"/>
          <w:highlight w:val="none"/>
          <w:lang w:val="ru-RU"/>
        </w:rPr>
        <w:t xml:space="preserve">для построения высоконагруженных витрин данных.</w:t>
      </w:r>
      <w:r>
        <w:rPr>
          <w:highlight w:val="none"/>
        </w:rPr>
      </w:r>
      <w:r/>
    </w:p>
    <w:p>
      <w:pPr>
        <w:ind w:firstLine="708"/>
        <w:jc w:val="both"/>
        <w:spacing w:lineRule="auto" w:line="36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  <w:lang w:val="ru-RU"/>
        </w:rPr>
        <w:t xml:space="preserve">Цель эксплуатационной практики: </w:t>
      </w:r>
      <w:r>
        <w:rPr>
          <w:b w:val="false"/>
          <w:sz w:val="28"/>
          <w:highlight w:val="none"/>
          <w:lang w:val="ru-RU"/>
        </w:rPr>
        <w:t xml:space="preserve">овладеть </w:t>
      </w:r>
      <w:r>
        <w:rPr>
          <w:b w:val="false"/>
          <w:sz w:val="28"/>
          <w:highlight w:val="none"/>
          <w:lang w:val="ru-RU"/>
        </w:rPr>
        <w:t xml:space="preserve">теоретическими знаниями о транзакционной модели </w:t>
      </w:r>
      <w:r>
        <w:rPr>
          <w:b w:val="false"/>
          <w:sz w:val="28"/>
          <w:highlight w:val="none"/>
          <w:lang w:val="ru-RU"/>
        </w:rPr>
        <w:t xml:space="preserve">СУБД </w:t>
      </w:r>
      <w:r>
        <w:rPr>
          <w:b w:val="false"/>
          <w:sz w:val="28"/>
          <w:highlight w:val="none"/>
          <w:lang w:val="en-US"/>
        </w:rPr>
        <w:t xml:space="preserve">PostgreSQL</w:t>
      </w:r>
      <w:r>
        <w:rPr>
          <w:b w:val="false"/>
          <w:sz w:val="28"/>
          <w:highlight w:val="none"/>
          <w:lang w:val="ru-RU"/>
        </w:rPr>
        <w:t xml:space="preserve"> и базовыми навыками управления транзакциями в ней</w:t>
      </w:r>
      <w:r>
        <w:rPr>
          <w:b w:val="false"/>
          <w:sz w:val="28"/>
          <w:highlight w:val="none"/>
          <w:lang w:val="ru-RU"/>
        </w:rPr>
        <w:t xml:space="preserve">.</w:t>
      </w:r>
      <w:r>
        <w:rPr>
          <w:highlight w:val="none"/>
        </w:rPr>
      </w:r>
      <w:r/>
    </w:p>
    <w:p>
      <w:pPr>
        <w:ind w:firstLine="708"/>
        <w:jc w:val="both"/>
        <w:spacing w:lineRule="auto" w:line="36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  <w:lang w:val="ru-RU"/>
        </w:rPr>
        <w:t xml:space="preserve">Задачи практики:</w:t>
      </w:r>
      <w:r>
        <w:rPr>
          <w:highlight w:val="none"/>
        </w:rPr>
      </w:r>
      <w:r/>
    </w:p>
    <w:p>
      <w:pPr>
        <w:pStyle w:val="734"/>
        <w:numPr>
          <w:ilvl w:val="0"/>
          <w:numId w:val="16"/>
        </w:numPr>
        <w:jc w:val="both"/>
        <w:spacing w:lineRule="auto" w:line="36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  <w:lang w:val="ru-RU"/>
        </w:rPr>
        <w:t xml:space="preserve">изучить архитектуру </w:t>
      </w:r>
      <w:r>
        <w:rPr>
          <w:b w:val="false"/>
          <w:sz w:val="28"/>
          <w:highlight w:val="none"/>
          <w:lang w:val="ru-RU"/>
        </w:rPr>
        <w:t xml:space="preserve">СУБД </w:t>
      </w:r>
      <w:r>
        <w:rPr>
          <w:b w:val="false"/>
          <w:sz w:val="28"/>
          <w:highlight w:val="none"/>
          <w:lang w:val="en-US"/>
        </w:rPr>
        <w:t xml:space="preserve">PostgreSQL</w:t>
      </w:r>
      <w:r>
        <w:rPr>
          <w:b w:val="false"/>
          <w:sz w:val="28"/>
          <w:highlight w:val="none"/>
          <w:lang w:val="ru-RU"/>
        </w:rPr>
        <w:t xml:space="preserve">;</w:t>
      </w:r>
      <w:r>
        <w:rPr>
          <w:highlight w:val="none"/>
        </w:rPr>
      </w:r>
      <w:r/>
    </w:p>
    <w:p>
      <w:pPr>
        <w:pStyle w:val="734"/>
        <w:numPr>
          <w:ilvl w:val="0"/>
          <w:numId w:val="16"/>
        </w:numPr>
        <w:jc w:val="both"/>
        <w:spacing w:lineRule="auto" w:line="36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  <w:lang w:val="ru-RU"/>
        </w:rPr>
        <w:t xml:space="preserve">изучить концепции многоверсионности, изоляции и блокировок</w:t>
      </w:r>
      <w:r>
        <w:rPr>
          <w:b w:val="false"/>
          <w:sz w:val="28"/>
          <w:highlight w:val="none"/>
          <w:lang w:val="ru-RU"/>
        </w:rPr>
        <w:t xml:space="preserve">;</w:t>
      </w:r>
      <w:r>
        <w:rPr>
          <w:highlight w:val="none"/>
        </w:rPr>
      </w:r>
      <w:r/>
    </w:p>
    <w:p>
      <w:pPr>
        <w:pStyle w:val="734"/>
        <w:numPr>
          <w:ilvl w:val="0"/>
          <w:numId w:val="16"/>
        </w:numPr>
        <w:jc w:val="both"/>
        <w:spacing w:lineRule="auto" w:line="36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  <w:lang w:val="ru-RU"/>
        </w:rPr>
        <w:t xml:space="preserve">Освоить базовые навыки управления транзакциями</w:t>
      </w:r>
      <w:r>
        <w:rPr>
          <w:b w:val="false"/>
          <w:sz w:val="28"/>
          <w:highlight w:val="none"/>
          <w:lang w:val="ru-RU"/>
        </w:rPr>
        <w:t xml:space="preserve">.</w:t>
      </w:r>
      <w:r>
        <w:rPr>
          <w:highlight w:val="none"/>
        </w:rPr>
      </w:r>
      <w:r/>
    </w:p>
    <w:p>
      <w:pPr>
        <w:shd w:val="nil" w:color="auto"/>
        <w:rPr>
          <w:b/>
          <w:sz w:val="28"/>
          <w:highlight w:val="yellow"/>
        </w:rPr>
      </w:pPr>
      <w:r>
        <w:rPr>
          <w:b/>
          <w:sz w:val="28"/>
          <w:highlight w:val="none"/>
          <w:lang w:val="ru-RU"/>
        </w:rPr>
        <w:br w:type="page"/>
      </w:r>
      <w:r>
        <w:rPr>
          <w:b/>
          <w:sz w:val="28"/>
          <w:highlight w:val="none"/>
          <w:lang w:val="ru-RU"/>
        </w:rPr>
      </w:r>
      <w:r/>
    </w:p>
    <w:p>
      <w:pPr>
        <w:pStyle w:val="716"/>
        <w:ind w:firstLine="708"/>
        <w:jc w:val="left"/>
        <w:rPr>
          <w:highlight w:val="none"/>
          <w:lang w:val="ru-RU"/>
        </w:rPr>
      </w:pPr>
      <w:r/>
      <w:bookmarkStart w:id="2" w:name="_Toc2"/>
      <w:r>
        <w:rPr>
          <w:highlight w:val="none"/>
          <w:lang w:val="ru-RU"/>
        </w:rPr>
        <w:t xml:space="preserve">1 </w:t>
      </w:r>
      <w:r>
        <w:rPr>
          <w:highlight w:val="none"/>
          <w:lang w:val="ru-RU"/>
        </w:rPr>
        <w:t xml:space="preserve">Общее устройство PostgreSQL</w:t>
      </w:r>
      <w:bookmarkEnd w:id="2"/>
      <w:r/>
      <w:r/>
    </w:p>
    <w:p>
      <w:pPr>
        <w:pStyle w:val="718"/>
        <w:ind w:firstLine="708"/>
        <w:jc w:val="left"/>
      </w:pPr>
      <w:r/>
      <w:bookmarkStart w:id="3" w:name="_Toc3"/>
      <w:r>
        <w:t xml:space="preserve">1.1 </w:t>
      </w:r>
      <w:r>
        <w:t xml:space="preserve">Клиент-серверный протокол</w:t>
      </w:r>
      <w:bookmarkEnd w:id="3"/>
      <w:r/>
      <w:r/>
    </w:p>
    <w:p>
      <w:pPr>
        <w:ind w:left="0" w:firstLine="708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Взаимодействие с СУБД </w:t>
      </w:r>
      <w:r>
        <w:rPr>
          <w:highlight w:val="none"/>
          <w:lang w:val="ru-RU"/>
        </w:rPr>
        <w:t xml:space="preserve">PostgreSQL осуществляется по клиент-серверному протоколу (рис. 1).</w:t>
      </w:r>
      <w:r/>
    </w:p>
    <w:tbl>
      <w:tblPr>
        <w:tblStyle w:val="750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lineRule="auto" w:line="360"/>
              <w:shd w:val="nil" w:color="000000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3548553"/>
                      <wp:effectExtent l="0" t="0" r="0" b="0"/>
                      <wp:docPr id="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1668067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35485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467.8pt;height:279.4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pPr>
        <w:ind w:left="0"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 — клиент и сервер </w:t>
      </w:r>
      <w:r>
        <w:rPr>
          <w:highlight w:val="none"/>
          <w:lang w:val="ru-RU"/>
        </w:rPr>
        <w:t xml:space="preserve">PostgreSQL</w:t>
      </w:r>
      <w:r/>
    </w:p>
    <w:p>
      <w:pPr>
        <w:ind w:left="0" w:right="0" w:firstLine="708"/>
        <w:jc w:val="both"/>
        <w:spacing w:lineRule="auto" w:line="360"/>
        <w:shd w:val="nil" w:color="000000"/>
      </w:pPr>
      <w:r>
        <w:rPr>
          <w:b/>
          <w:sz w:val="28"/>
          <w:highlight w:val="yellow"/>
          <w:lang w:val="ru-RU"/>
        </w:rPr>
      </w:r>
      <w:r>
        <w:t xml:space="preserve">Клиентское приложение — например, psql или любая другая программа, написанная на любом языке программирования, — подключается к серверу и «общается» с ним </w:t>
      </w:r>
      <w:r>
        <w:rPr>
          <w:lang w:val="en-US"/>
        </w:rPr>
        <w:t xml:space="preserve">[1]</w:t>
      </w:r>
      <w:r>
        <w:t xml:space="preserve">. Чтобы клиент и сервер понимали друг друга, они должны использовать один и тот же протокол взаимодейс</w:t>
      </w:r>
      <w:r>
        <w:t xml:space="preserve">твия. Обычно клиент использует драйвер, реализующий протокол и предоставляющий набор функций для использования в программе. Внутри драйвер может пользоваться стандартной реализацией протокола (библиотекой libpq</w:t>
      </w:r>
      <w:r>
        <w:rPr>
          <w:lang w:val="en-US"/>
        </w:rPr>
        <w:t xml:space="preserve"> [2]</w:t>
      </w:r>
      <w:r>
        <w:t xml:space="preserve">), либо реализовывать этот протокол самостояте</w:t>
      </w:r>
      <w:r>
        <w:t xml:space="preserve">льно. </w:t>
      </w:r>
      <w:r/>
    </w:p>
    <w:p>
      <w:pPr>
        <w:ind w:left="0" w:right="0" w:firstLine="708"/>
        <w:jc w:val="both"/>
        <w:spacing w:lineRule="auto" w:line="360"/>
        <w:shd w:val="nil" w:color="000000"/>
        <w:rPr>
          <w:b/>
          <w:sz w:val="28"/>
          <w:highlight w:val="yellow"/>
          <w:lang w:val="ru-RU"/>
        </w:rPr>
      </w:pPr>
      <w:r>
        <w:t xml:space="preserve">Не так важно, на каком языке написан клиент — за разным синтаксисом будут стоять возможности, определенные протоколом. В большинстве заданий использован язык SQL с помощью клиента psql. В реальной жизни клиентскую часть на SQL пишут редко, но для учебн</w:t>
      </w:r>
      <w:r>
        <w:t xml:space="preserve">ых целей  это удобно. Мы рассчитываем, что сопоставить команды SQL с аналогичными возможностями какого-либо другого языка программирования не составит для вас большого труда. Протокол позволяет клиенту подключиться к одной из баз данных кластера. При</w:t>
      </w:r>
      <w:r>
        <w:t xml:space="preserve"> этом сервер выполняет аутентификацию — решает, можно ли разрешить подключение, например, запросив пароль. Далее клиент посылает серверу запросы на языке SQL, а сервер выполняет их и возвращает результат. Наличие мощного и удобного языка запросов — одна из</w:t>
      </w:r>
      <w:r>
        <w:t xml:space="preserve"> особенностей реляционных СУБД. Другая особенность — поддержка согласованной работы транзакций.</w:t>
      </w:r>
      <w:r>
        <w:rPr>
          <w:b/>
          <w:sz w:val="28"/>
          <w:highlight w:val="yellow"/>
          <w:lang w:val="ru-RU"/>
        </w:rPr>
      </w:r>
      <w:r/>
    </w:p>
    <w:p>
      <w:pPr>
        <w:pStyle w:val="718"/>
        <w:ind w:firstLine="708"/>
        <w:jc w:val="left"/>
        <w:rPr>
          <w:b/>
          <w:sz w:val="28"/>
          <w:highlight w:val="yellow"/>
          <w:lang w:val="ru-RU"/>
        </w:rPr>
      </w:pPr>
      <w:r/>
      <w:bookmarkStart w:id="4" w:name="_Toc4"/>
      <w:r>
        <w:rPr>
          <w:rStyle w:val="719"/>
        </w:rPr>
        <w:t xml:space="preserve">1.2 </w:t>
      </w:r>
      <w:r>
        <w:rPr>
          <w:rStyle w:val="719"/>
        </w:rPr>
        <w:t xml:space="preserve">Транзакции</w:t>
      </w:r>
      <w:r>
        <w:rPr>
          <w:b/>
          <w:sz w:val="28"/>
          <w:highlight w:val="yellow"/>
          <w:lang w:val="ru-RU"/>
        </w:rPr>
      </w:r>
      <w:bookmarkEnd w:id="4"/>
      <w:r/>
      <w:r/>
    </w:p>
    <w:p>
      <w:pPr>
        <w:ind w:left="0" w:right="0" w:firstLine="708"/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Последовательность работы с транзакцией и ее основные свойства проиллюстрированы на рисунке 2.</w:t>
      </w:r>
      <w:r/>
    </w:p>
    <w:tbl>
      <w:tblPr>
        <w:tblStyle w:val="750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lineRule="auto" w:line="360"/>
              <w:shd w:val="nil" w:color="000000"/>
              <w:rPr>
                <w:b w:val="false"/>
                <w:sz w:val="28"/>
                <w:highlight w:val="none"/>
                <w:lang w:val="ru-RU"/>
              </w:rPr>
            </w:pPr>
            <w:r>
              <w:rPr>
                <w:b w:val="false"/>
                <w:sz w:val="28"/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3301850"/>
                      <wp:effectExtent l="0" t="0" r="0" b="0"/>
                      <wp:docPr id="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6049097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33018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467.8pt;height:260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b w:val="false"/>
                <w:sz w:val="28"/>
                <w:highlight w:val="none"/>
                <w:lang w:val="ru-RU"/>
              </w:rPr>
            </w:r>
            <w:r/>
          </w:p>
        </w:tc>
      </w:tr>
    </w:tbl>
    <w:p>
      <w:pPr>
        <w:jc w:val="center"/>
        <w:spacing w:lineRule="auto" w:line="360"/>
        <w:shd w:val="nil" w:color="auto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2 — свойства транзакции</w:t>
      </w:r>
      <w:r/>
    </w:p>
    <w:p>
      <w:pPr>
        <w:ind w:firstLine="708"/>
        <w:jc w:val="both"/>
        <w:spacing w:lineRule="auto" w:line="360"/>
        <w:shd w:val="nil" w:color="000000"/>
      </w:pPr>
      <w:r>
        <w:t xml:space="preserve">Под транзакцией понимается последовательность операций, которая сохраняет согласованность данных при условии, что операции выполнены полностью и без помех со стороны других транзакций. От транзакций ожидают выполнения четырех свойств (ACID)</w:t>
      </w:r>
      <w:r>
        <w:rPr>
          <w:lang w:val="en-US"/>
        </w:rPr>
        <w:t xml:space="preserve"> [3]</w:t>
      </w:r>
      <w:r>
        <w:t xml:space="preserve">.</w:t>
      </w:r>
      <w:r/>
    </w:p>
    <w:p>
      <w:pPr>
        <w:ind w:firstLine="708"/>
        <w:jc w:val="both"/>
        <w:spacing w:lineRule="auto" w:line="360"/>
        <w:shd w:val="nil" w:color="000000"/>
      </w:pPr>
      <w:r>
        <w:t xml:space="preserve">А</w:t>
      </w:r>
      <w:r>
        <w:t xml:space="preserve">томарность:</w:t>
      </w:r>
      <w:r>
        <w:t xml:space="preserve"> транзакция либо выполняется полностью, либо не выполняется вовсе. Для этого начало транзакции отмечается командой BEGIN, а конец — либо COMMIT (фиксация изменений), либо ROLLBACK (отмена изменений).</w:t>
      </w:r>
      <w:r/>
    </w:p>
    <w:p>
      <w:pPr>
        <w:ind w:firstLine="708"/>
        <w:jc w:val="both"/>
        <w:spacing w:lineRule="auto" w:line="360"/>
        <w:shd w:val="nil" w:color="000000"/>
      </w:pPr>
      <w:r>
        <w:t xml:space="preserve">Согласованность: транзакция переводит базу данных из о</w:t>
      </w:r>
      <w:r>
        <w:t xml:space="preserve">дного согласованного состояния в другое согласованное состояние (согласованность - соблюдение установленных ограничений). </w:t>
      </w:r>
      <w:r/>
    </w:p>
    <w:p>
      <w:pPr>
        <w:ind w:firstLine="708"/>
        <w:jc w:val="both"/>
        <w:spacing w:lineRule="auto" w:line="360"/>
        <w:shd w:val="nil" w:color="000000"/>
      </w:pPr>
      <w:r>
        <w:t xml:space="preserve">Изоляция: другие транзакции, выполняющиеся одновременно с данной, не должны оказывать на нее влияния. </w:t>
      </w:r>
      <w:r/>
    </w:p>
    <w:p>
      <w:pPr>
        <w:ind w:firstLine="708"/>
        <w:jc w:val="both"/>
        <w:spacing w:lineRule="auto" w:line="360"/>
        <w:shd w:val="nil" w:color="000000"/>
      </w:pPr>
      <w:r>
        <w:t xml:space="preserve">Долговечность: после того, к</w:t>
      </w:r>
      <w:r>
        <w:t xml:space="preserve">ак данные зафиксированы, они не должны потеряться даже в случае сбоя. </w:t>
      </w:r>
      <w:r/>
    </w:p>
    <w:p>
      <w:pPr>
        <w:pStyle w:val="900"/>
      </w:pPr>
      <w:r>
        <w:t xml:space="preserve">За управление транзакциями (то есть за определение команд, составляющих транзакцию, и за фиксацию или отмену транзакции) в PostgreSQL, как правило, отвечает клиентское приложение. На сто</w:t>
      </w:r>
      <w:r>
        <w:t xml:space="preserve">роне сервера управлять транзакциями могут хранимые процедуры.</w:t>
      </w:r>
      <w:r/>
    </w:p>
    <w:p>
      <w:pPr>
        <w:ind w:firstLine="708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Ход выполнения практического задания по управлению транзакциями приведен в листинге 1.</w:t>
      </w:r>
      <w:r/>
    </w:p>
    <w:p>
      <w:pPr>
        <w:ind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1 — управление транзакциями</w:t>
      </w:r>
      <w:r/>
    </w:p>
    <w:tbl>
      <w:tblPr>
        <w:tblStyle w:val="750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 По умолчанию psql работает в режиме автофиксации: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  <w:highlight w:val="none"/>
              </w:rPr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  <w:highlight w:val="none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\echo :AUTOCOMMIT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on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 Это приводит к тому, что любая одиночная команда, выданная без явного указания начала транзакции, сразу же фиксируется.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  <w:highlight w:val="none"/>
              </w:rPr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  <w:highlight w:val="none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Создадим таблицу с одной строкой: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  <w:highlight w:val="none"/>
              </w:rPr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  <w:highlight w:val="none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CREATE TABLE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(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 id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integer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,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 s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text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);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CREATE TABLE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INSERT INTO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(id, s)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VALUES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(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1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,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'foo'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);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INSERT 0 1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Строка будет видна и в другой транзакции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none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none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SELECT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*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FROM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t;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id |  s 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----+-----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 1 | foo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(1 row)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none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none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 - Теперь попробуем начать транзакцию явно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BEGIN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;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  <w:highlight w:val="white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  <w:highlight w:val="white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BEGIN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INSERT INTO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(id, s)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VALUES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(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2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,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'bar'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);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INSERT 0 1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Изменения не видны из другой транзакции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pStyle w:val="902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SELECT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*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FROM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t;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id |  s 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----+-----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 1 | foo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(1 row)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Завершим транзакцию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COMMIT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pStyle w:val="902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COMMIT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Теперь изменения видны 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SELECT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*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FROM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t;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id |  s 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----+-----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 1 | foo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 2 | bar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afterAutospacing="0" w:before="0" w:beforeAutospacing="0"/>
              <w:rPr>
                <w:rFonts w:ascii="Open Sans" w:hAnsi="Open Sans" w:cs="Open Sans" w:eastAsia="Open Sans"/>
                <w:b w:val="false"/>
                <w:color w:val="000000"/>
                <w:sz w:val="20"/>
                <w:highlight w:val="none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(2 rows)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none"/>
              </w:rPr>
            </w:r>
            <w:r/>
          </w:p>
        </w:tc>
      </w:tr>
    </w:tbl>
    <w:p>
      <w:pPr>
        <w:ind w:firstLine="0"/>
        <w:jc w:val="both"/>
        <w:spacing w:lineRule="auto" w:line="360"/>
        <w:shd w:val="nil" w:color="000000"/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716"/>
        <w:ind w:firstLine="708"/>
        <w:jc w:val="left"/>
        <w:rPr>
          <w:rStyle w:val="717"/>
          <w:lang w:val="ru-RU"/>
        </w:rPr>
      </w:pPr>
      <w:r/>
      <w:bookmarkStart w:id="5" w:name="_Toc5"/>
      <w:r>
        <w:rPr>
          <w:rStyle w:val="717"/>
          <w:lang w:val="ru-RU"/>
        </w:rPr>
        <w:t xml:space="preserve">2 Изоляция и многоверсионность</w:t>
      </w:r>
      <w:bookmarkEnd w:id="5"/>
      <w:r/>
      <w:r/>
    </w:p>
    <w:p>
      <w:pPr>
        <w:pStyle w:val="718"/>
        <w:ind w:firstLine="708"/>
        <w:jc w:val="left"/>
        <w:rPr>
          <w:highlight w:val="none"/>
          <w:lang w:val="ru-RU"/>
        </w:rPr>
      </w:pPr>
      <w:r/>
      <w:bookmarkStart w:id="6" w:name="_Toc6"/>
      <w:r>
        <w:t xml:space="preserve">2.1 Многоверсионность </w:t>
      </w:r>
      <w:bookmarkEnd w:id="6"/>
      <w:r/>
      <w:r/>
    </w:p>
    <w:p>
      <w:pPr>
        <w:pStyle w:val="900"/>
        <w:rPr>
          <w:rStyle w:val="899"/>
        </w:rPr>
      </w:pPr>
      <w:r>
        <w:rPr>
          <w:highlight w:val="none"/>
          <w:lang w:val="ru-RU"/>
        </w:rPr>
      </w:r>
      <w:r>
        <w:rPr>
          <w:rStyle w:val="899"/>
        </w:rPr>
        <w:t xml:space="preserve">При одновременной работе нескольких сеансов возникает вопрос: что делать, если две транзакции одновременно обращаются к одной и той же строке? Если обе транзакции читающие, сложностей нет. Если обе пишущие — тоже (в этом случае они выстраиваются в очередь </w:t>
      </w:r>
      <w:r>
        <w:rPr>
          <w:rStyle w:val="899"/>
        </w:rPr>
        <w:t xml:space="preserve">и выполняют изменения друг за другом). Самый интересный вариант — как взаимодействуют пишущая и читающая транзакции. </w:t>
      </w:r>
      <w:r/>
    </w:p>
    <w:p>
      <w:pPr>
        <w:pStyle w:val="900"/>
        <w:rPr>
          <w:rStyle w:val="899"/>
        </w:rPr>
      </w:pPr>
      <w:r>
        <w:rPr>
          <w:rStyle w:val="899"/>
        </w:rPr>
        <w:t xml:space="preserve">Простых пути два. Такие транзакции могут блокировать друг друга —но тогда страдает производительность. Либо читающая транзакция сразу может</w:t>
      </w:r>
      <w:r>
        <w:rPr>
          <w:rStyle w:val="899"/>
        </w:rPr>
        <w:t xml:space="preserve"> видеть изменения, сделанные пишущей транзакцией, даже если они не зафиксированы (это называется «грязным чтением») — но это очень плохо, ведь изменения могут быть отменены. </w:t>
      </w:r>
      <w:r/>
    </w:p>
    <w:p>
      <w:pPr>
        <w:pStyle w:val="900"/>
        <w:rPr>
          <w:rStyle w:val="899"/>
        </w:rPr>
      </w:pPr>
      <w:r>
        <w:rPr>
          <w:rStyle w:val="899"/>
        </w:rPr>
        <w:t xml:space="preserve">PostgreSQL идет сложным путем и использует многоверсионность —хранит несколько вер</w:t>
      </w:r>
      <w:r>
        <w:rPr>
          <w:rStyle w:val="899"/>
        </w:rPr>
        <w:t xml:space="preserve">сий одной и той же строки (рис. 3). При этом пишущая транзакция работает со своей версией, а читающая видит свою</w:t>
      </w:r>
      <w:r>
        <w:rPr>
          <w:rStyle w:val="899"/>
          <w:lang w:val="en-US"/>
        </w:rPr>
        <w:t xml:space="preserve"> [4]</w:t>
      </w:r>
      <w:r>
        <w:rPr>
          <w:rStyle w:val="899"/>
        </w:rPr>
        <w:t xml:space="preserve">. </w:t>
      </w:r>
      <w:r/>
    </w:p>
    <w:p>
      <w:pPr>
        <w:pStyle w:val="900"/>
        <w:rPr>
          <w:rStyle w:val="899"/>
        </w:rPr>
      </w:pPr>
      <w:r>
        <w:rPr>
          <w:rStyle w:val="899"/>
        </w:rPr>
        <w:t xml:space="preserve">Версии надо как-то отличать друг от друга. Для этого каждая из них хранит две отметки, определяющие «время действия» данной версии. </w:t>
      </w:r>
      <w:r/>
    </w:p>
    <w:p>
      <w:pPr>
        <w:pStyle w:val="900"/>
        <w:rPr>
          <w:highlight w:val="none"/>
          <w:lang w:val="ru-RU"/>
        </w:rPr>
      </w:pPr>
      <w:r>
        <w:rPr>
          <w:rStyle w:val="899"/>
        </w:rPr>
        <w:t xml:space="preserve">В качестве времени </w:t>
      </w:r>
      <w:r>
        <w:rPr>
          <w:rStyle w:val="899"/>
        </w:rPr>
        <w:t xml:space="preserve">здесь используются всегда возрастающие номера транзакций (в действительности все немного сложнее, но это детали). Когда строка создается, она помечается номером транзакции, выполнившей команду INSERT. Когда удаляется — версия помечается номером транзакции,</w:t>
      </w:r>
      <w:r>
        <w:rPr>
          <w:rStyle w:val="899"/>
        </w:rPr>
        <w:t xml:space="preserve"> выполнившей DELETE (но физически не удаляется). UPDATE состоит из двух операций DELETE и INSERT.</w:t>
      </w:r>
      <w:r>
        <w:rPr>
          <w:highlight w:val="none"/>
          <w:lang w:val="ru-RU"/>
        </w:rPr>
      </w:r>
      <w:r/>
    </w:p>
    <w:tbl>
      <w:tblPr>
        <w:tblStyle w:val="750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0"/>
              <w:ind w:firstLine="0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3280884"/>
                      <wp:effectExtent l="0" t="0" r="0" b="0"/>
                      <wp:docPr id="3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8709027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32808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467.8pt;height:258.3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pPr>
        <w:pStyle w:val="900"/>
        <w:ind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3 — многоверсионность</w:t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/>
    </w:p>
    <w:p>
      <w:pPr>
        <w:pStyle w:val="718"/>
        <w:ind w:firstLine="708"/>
        <w:jc w:val="left"/>
        <w:rPr>
          <w:highlight w:val="none"/>
          <w:lang w:val="ru-RU"/>
        </w:rPr>
      </w:pPr>
      <w:r/>
      <w:bookmarkStart w:id="7" w:name="_Toc7"/>
      <w:r>
        <w:rPr>
          <w:b/>
          <w:highlight w:val="none"/>
          <w:lang w:val="en-US"/>
        </w:rPr>
        <w:t xml:space="preserve">2.2 </w:t>
      </w:r>
      <w:r>
        <w:rPr>
          <w:b/>
          <w:highlight w:val="none"/>
          <w:lang w:val="ru-RU"/>
        </w:rPr>
        <w:t xml:space="preserve">Уровни изоляции</w:t>
      </w:r>
      <w:r>
        <w:rPr>
          <w:highlight w:val="none"/>
          <w:lang w:val="ru-RU"/>
        </w:rPr>
      </w:r>
      <w:bookmarkEnd w:id="7"/>
      <w:r/>
      <w:r/>
    </w:p>
    <w:p>
      <w:pPr>
        <w:pStyle w:val="900"/>
        <w:ind w:firstLine="708"/>
        <w:jc w:val="both"/>
        <w:rPr>
          <w:rStyle w:val="899"/>
        </w:rPr>
      </w:pPr>
      <w:r>
        <w:rPr>
          <w:highlight w:val="none"/>
          <w:lang w:val="ru-RU"/>
        </w:rPr>
      </w:r>
      <w:r>
        <w:rPr>
          <w:rStyle w:val="899"/>
        </w:rPr>
        <w:t xml:space="preserve">Стандарт SQL определяет четыре уровня изоляции: чем строже уровень, тем меньше влияния оказывают параллельно работающие транзакции друг на друга</w:t>
      </w:r>
      <w:r>
        <w:rPr>
          <w:rStyle w:val="899"/>
          <w:lang w:val="en-US"/>
        </w:rPr>
        <w:t xml:space="preserve"> [5]</w:t>
      </w:r>
      <w:r>
        <w:rPr>
          <w:rStyle w:val="899"/>
        </w:rPr>
        <w:t xml:space="preserve">. Во времена, когда стандарт принимался, считалось, что чем строже уровень, тем сложнее его реализовать и тем си</w:t>
      </w:r>
      <w:r>
        <w:rPr>
          <w:rStyle w:val="899"/>
        </w:rPr>
        <w:t xml:space="preserve">л</w:t>
      </w:r>
      <w:r>
        <w:rPr>
          <w:rStyle w:val="899"/>
        </w:rPr>
        <w:t xml:space="preserve">ьнее его влияние на производительность (с тех пор эти представления несколько изменились). </w:t>
        <w:tab/>
        <w:t xml:space="preserve">Самый нестрогий уровень Read Uncommitted допускает грязные чтения. Он не поддерживается PostgreSQL, поскольку не представляет практической ценности и не дает выигры</w:t>
      </w:r>
      <w:r>
        <w:rPr>
          <w:rStyle w:val="899"/>
        </w:rPr>
        <w:t xml:space="preserve">ша в производительности. </w:t>
      </w:r>
      <w:r/>
    </w:p>
    <w:p>
      <w:pPr>
        <w:pStyle w:val="900"/>
        <w:ind w:firstLine="708"/>
        <w:jc w:val="both"/>
        <w:rPr>
          <w:rStyle w:val="899"/>
        </w:rPr>
      </w:pPr>
      <w:r>
        <w:rPr>
          <w:rStyle w:val="899"/>
        </w:rPr>
        <w:t xml:space="preserve">Уровень Read Committed является уровнем изоляции по умолчанию в PostgreSQL. На этом уровне снимки данных строятся в начале выполнения каждого оператора SQL. Таким образом, оператор работает с неизменной и согласованной картиной дан</w:t>
      </w:r>
      <w:r>
        <w:rPr>
          <w:rStyle w:val="899"/>
        </w:rPr>
        <w:t xml:space="preserve">ных, но два одинаковых запроса, следующих один за другим, могут показать разные данные. </w:t>
      </w:r>
      <w:r/>
    </w:p>
    <w:p>
      <w:pPr>
        <w:pStyle w:val="900"/>
        <w:ind w:firstLine="708"/>
        <w:jc w:val="both"/>
        <w:rPr>
          <w:rStyle w:val="899"/>
        </w:rPr>
      </w:pPr>
      <w:r>
        <w:rPr>
          <w:rStyle w:val="899"/>
        </w:rPr>
        <w:t xml:space="preserve">На уровне Repeatable Read снимок строится в начале транзакции (при выполнении первого оператора) — поэтому все запросы в одной транзакции видят одни и те же данные. Это</w:t>
      </w:r>
      <w:r>
        <w:rPr>
          <w:rStyle w:val="899"/>
        </w:rPr>
        <w:t xml:space="preserve">т уровень удобен, например, для отчетов, состоящих из нескольких запросов. </w:t>
      </w:r>
      <w:r/>
    </w:p>
    <w:p>
      <w:pPr>
        <w:pStyle w:val="900"/>
        <w:ind w:firstLine="708"/>
        <w:jc w:val="both"/>
        <w:rPr>
          <w:highlight w:val="none"/>
          <w:lang w:val="ru-RU"/>
        </w:rPr>
      </w:pPr>
      <w:r>
        <w:rPr>
          <w:rStyle w:val="899"/>
        </w:rPr>
        <w:t xml:space="preserve">Уровень Serializable гарантирует полную изоляцию: можно писать операторы так, как будто транзакция работает одна. Но при этом некоторая доля транзакций будет прерываться; приложение</w:t>
      </w:r>
      <w:r>
        <w:rPr>
          <w:rStyle w:val="899"/>
        </w:rPr>
        <w:t xml:space="preserve"> должно уметь повторять такие транзакции. </w:t>
      </w:r>
      <w:r>
        <w:rPr>
          <w:highlight w:val="none"/>
          <w:lang w:val="ru-RU"/>
        </w:rPr>
      </w:r>
      <w:r/>
    </w:p>
    <w:p>
      <w:pPr>
        <w:pStyle w:val="900"/>
        <w:ind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Ход выполнения практического задания по работе с версиями строк приведен в листинге 2.</w:t>
      </w:r>
      <w:r/>
    </w:p>
    <w:p>
      <w:pPr>
        <w:pStyle w:val="900"/>
        <w:ind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2 — работа с версиями строк</w:t>
      </w:r>
      <w:r/>
    </w:p>
    <w:tbl>
      <w:tblPr>
        <w:tblStyle w:val="750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lineRule="auto" w:line="276" w:after="192" w:before="192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 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Создадим таблицу: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CREATE TABLE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(s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text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);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CREATE TABLE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192" w:before="192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И вставим одну строку. Если не начать транзакцию явно командой BEGIN, psql выполняет команду и немедленно фиксирует результат: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INSERT INTO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t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VALUES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(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'Первая версия'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);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INSERT 0 1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192" w:before="192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Начнем транзакцию и выведем ее номер: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BEGIN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BEGIN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SELECT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pg_current_xact_id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();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pg_current_xact_id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--------------------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               736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(1 row)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192" w:before="192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Транзакция видит первую (и пока единственную) версию строки: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SELECT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*,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xmin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,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xmax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FROM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t;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      s       | xmin | xmax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---------------+------+------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Первая версия |  735 |    0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(1 row)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192" w:before="192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Здесь скрытые столбцы показывают номера транзакций, ограничивающих видимость версии строки: xmin — номер предыдущей транзакции, которая создала версию, а xmax=0 означает, что эта версия актуальна.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192" w:before="192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 - Теперь начнем другую транзакцию в другом сеансе: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BEGIN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BEGIN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SELECT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pg_current_xact_id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();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pg_current_xact_id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--------------------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               737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(1 row)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192" w:before="192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Транзакция видит ту же единственную версию: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SELECT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*,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xmin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,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xmax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FROM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t;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      s       | xmin | xmax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---------------+------+------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Первая версия |  735 |    0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(1 row)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192" w:before="192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Теперь изменим строку во второй транзакции.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UPDATE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t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SET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s =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'Вторая версия'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UPDATE 1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192" w:before="192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Вот что получилось: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SELECT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*,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xmin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,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xmax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FROM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t;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      s       | xmin | xmax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---------------+------+------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Вторая версия |  737 |    0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(1 row)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192" w:before="192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Поскольку изменение не зафиксировано, первая транзакция продолжает видеть первую версию строки.</w:t>
            </w:r>
            <w:r>
              <w:rPr>
                <w:i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SELECT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*,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xmin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,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xmax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FROM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t;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      s       | xmin | xmax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---------------+------+------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Первая версия |  735 |  737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(1 row)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192" w:before="192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xmax — значение показывает, что в настоящий момент другая транзакция меняет строку. Вообще говоря, такое «подглядывание» нарушает изоляцию, поэтому поля xmin и xmax скрыты и в реальной работе их использовать не стоит.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192" w:before="192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Теперь зафиксируем изменения.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COMMIT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COMMIT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  <w:highlight w:val="none"/>
              </w:rPr>
              <w:t xml:space="preserve">- - 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Теперь и первая транзакция видит вторую версию строки.</w:t>
            </w:r>
            <w:r>
              <w:rPr>
                <w:i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SELECT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*,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xmin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,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xmax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FROM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t;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      s       | xmin | xmax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---------------+------+------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Вторая версия |  737 |    0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(1 row)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192" w:before="192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После фиксации первая версия строки больше не будет видна ни в одной транзакции.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COMMIT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COMMIT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pStyle w:val="902"/>
              <w:spacing w:lineRule="auto" w:line="276"/>
              <w:rPr>
                <w:rFonts w:ascii="Open Sans" w:hAnsi="Open Sans" w:cs="Open Sans" w:eastAsia="Open Sans"/>
                <w:b w:val="false"/>
                <w:color w:val="000000"/>
                <w:sz w:val="20"/>
                <w:highlight w:val="none"/>
              </w:rP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none"/>
                <w:lang w:val="ru-RU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none"/>
                <w:lang w:val="ru-RU"/>
              </w:rPr>
            </w:r>
            <w:r/>
          </w:p>
        </w:tc>
      </w:tr>
    </w:tbl>
    <w:p>
      <w:pPr>
        <w:pStyle w:val="900"/>
        <w:ind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718"/>
        <w:ind w:firstLine="708"/>
        <w:jc w:val="left"/>
        <w:rPr>
          <w:highlight w:val="none"/>
        </w:rPr>
      </w:pPr>
      <w:r/>
      <w:bookmarkStart w:id="8" w:name="_Toc8"/>
      <w:r>
        <w:rPr>
          <w:rStyle w:val="719"/>
          <w:highlight w:val="none"/>
          <w:lang w:val="en-US"/>
        </w:rPr>
        <w:t xml:space="preserve">2.3 </w:t>
      </w:r>
      <w:r>
        <w:rPr>
          <w:rStyle w:val="719"/>
          <w:highlight w:val="none"/>
          <w:lang w:val="ru-RU"/>
        </w:rPr>
        <w:t xml:space="preserve">Блокировки</w:t>
      </w:r>
      <w:r>
        <w:rPr>
          <w:highlight w:val="none"/>
          <w:lang w:val="ru-RU"/>
        </w:rPr>
      </w:r>
      <w:bookmarkEnd w:id="8"/>
      <w:r>
        <w:rPr>
          <w:highlight w:val="none"/>
        </w:rPr>
      </w:r>
      <w:r/>
    </w:p>
    <w:p>
      <w:pPr>
        <w:ind w:firstLine="708"/>
        <w:spacing w:lineRule="auto" w:line="360"/>
        <w:rPr>
          <w:rStyle w:val="899"/>
        </w:rPr>
      </w:pPr>
      <w:r>
        <w:rPr>
          <w:highlight w:val="none"/>
          <w:lang w:val="ru-RU"/>
        </w:rPr>
      </w:r>
      <w:r>
        <w:rPr>
          <w:rStyle w:val="899"/>
        </w:rPr>
        <w:t xml:space="preserve">Ч</w:t>
      </w:r>
      <w:r>
        <w:rPr>
          <w:rStyle w:val="899"/>
        </w:rPr>
        <w:t xml:space="preserve">то же дает многоверсионность? Она позволяет обойтись необходимым минимумом блокировок, тем самым увеличивая производительность системы. </w:t>
        <w:tab/>
        <w:t xml:space="preserve">Основные блокировки устанавливаются на уровне строк. При этом чтение никогда не блокирует ни читающие, ни пишущие транз</w:t>
      </w:r>
      <w:r>
        <w:rPr>
          <w:rStyle w:val="899"/>
        </w:rPr>
        <w:t xml:space="preserve">акции. Изменение строки не блокирует ее чтение. Единственный случай, когда транзакция будет ждать освобождения блокировки — если она пытается менять строку, которая уже изменена другой, еще не зафиксированной транзакцией. </w:t>
      </w:r>
      <w:r/>
    </w:p>
    <w:p>
      <w:pPr>
        <w:ind w:firstLine="708"/>
        <w:spacing w:lineRule="auto" w:line="360"/>
        <w:rPr>
          <w:rStyle w:val="899"/>
        </w:rPr>
      </w:pPr>
      <w:r>
        <w:rPr>
          <w:rStyle w:val="899"/>
        </w:rPr>
        <w:t xml:space="preserve">Блокировки также устанавливаются н</w:t>
      </w:r>
      <w:r>
        <w:rPr>
          <w:rStyle w:val="899"/>
        </w:rPr>
        <w:t xml:space="preserve">а более высоком уровне, в частности, на таблицах. Они нужны для того, чтобы никто не смог удалить таблицу, пока другие транзакции читают из нее данные, или чтобы запретить доступ к перестраиваемой таблице. На практике удаление и перестроение таблиц выполня</w:t>
      </w:r>
      <w:r>
        <w:rPr>
          <w:rStyle w:val="899"/>
        </w:rPr>
        <w:t xml:space="preserve">ются редко, поэтому обычно не вызывают проблем. Однако нужно учитывать, что перестроение таблицы происходит неявно при некоторых изменениях ее структуры и полностью блокирует доступ к таблице и ее индексам. </w:t>
      </w:r>
      <w:r/>
    </w:p>
    <w:p>
      <w:pPr>
        <w:ind w:firstLine="708"/>
        <w:spacing w:lineRule="auto" w:line="360"/>
        <w:rPr>
          <w:highlight w:val="none"/>
          <w:lang w:val="ru-RU"/>
        </w:rPr>
      </w:pPr>
      <w:r>
        <w:rPr>
          <w:rStyle w:val="899"/>
        </w:rPr>
        <w:t xml:space="preserve">Все необходимые блокировки устанавливаются автоматически и автоматически же снимаются при завершении транзакции. Можно также установить и дополнительные пользовательские блокировки; необходимость в этом возникает не часто.</w:t>
      </w:r>
      <w:r>
        <w:rPr>
          <w:highlight w:val="none"/>
          <w:lang w:val="ru-RU"/>
        </w:rPr>
      </w:r>
      <w:r/>
    </w:p>
    <w:p>
      <w:pPr>
        <w:ind w:firstLine="708"/>
        <w:spacing w:lineRule="auto" w:line="360"/>
        <w:rPr>
          <w:highlight w:val="none"/>
          <w:lang w:val="ru-RU"/>
        </w:rPr>
      </w:pPr>
      <w:r>
        <w:rPr>
          <w:highlight w:val="none"/>
          <w:lang w:val="ru-RU"/>
        </w:rPr>
        <w:t xml:space="preserve">Ход выполнения практического задания на работу с блокировками приведен в листинге 3.</w:t>
      </w:r>
      <w:r/>
    </w:p>
    <w:p>
      <w:pPr>
        <w:ind w:firstLine="0"/>
        <w:spacing w:lineRule="auto" w:line="360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3 — работа с блокировками</w:t>
      </w:r>
      <w:r/>
    </w:p>
    <w:tbl>
      <w:tblPr>
        <w:tblStyle w:val="750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lineRule="auto" w:line="276" w:after="192" w:before="192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пусть обе транзакции попытаются изменить одну и ту же строку.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BEGIN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BEGIN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UPDATE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t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SET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s =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'Третья версия'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RETURNING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*;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      s      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---------------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Третья версия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(1 row)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UPDATE 1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192" w:before="192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И во второй транзакции: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BEGIN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BEGIN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UPDATE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t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SET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s =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'Четвертая версия'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RETURNING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*;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192" w:before="192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Вторая транзакция «повисла»: она не может изменить строку, пока первая транзакция не снимет блокировку.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COMMIT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COMMIT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192" w:before="192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Теперь вторая транзакция может продолжить выполнение: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       s        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------------------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Четвертая версия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(1 row)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UPDATE 1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COMMIT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COMMIT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single" w:color="808080" w:sz="6" w:space="0"/>
                <w:top w:val="none" w:color="000000" w:sz="4" w:space="0"/>
                <w:right w:val="single" w:color="808080" w:sz="6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192" w:before="192"/>
              <w:rPr>
                <w:rFonts w:ascii="Open Sans" w:hAnsi="Open Sans" w:cs="Open Sans" w:eastAsia="Open Sans"/>
                <w:b w:val="false"/>
                <w:i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  <w:t xml:space="preserve">- - Обе транзакции зафиксировали свои изменения. Первый сеанс снова читает таблицу и видит актуальную строку — это результат, зафиксированный второй транзакцией:</w:t>
            </w:r>
            <w:r>
              <w:rPr>
                <w:rFonts w:ascii="Open Sans" w:hAnsi="Open Sans" w:cs="Open Sans" w:eastAsia="Open Sans"/>
                <w:b w:val="false"/>
                <w:i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=&gt;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SELECT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*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FROM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  <w:highlight w:val="white"/>
              </w:rPr>
              <w:t xml:space="preserve"> t;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       s         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------------------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 Четвертая версия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  <w:t xml:space="preserve">(1 row)</w:t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spacing w:lineRule="auto" w:line="276" w:after="0" w:before="0"/>
              <w:rPr>
                <w:rFonts w:ascii="Open Sans" w:hAnsi="Open Sans" w:cs="Open Sans" w:eastAsia="Open Sans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>
              <w:rPr>
                <w:rFonts w:ascii="Open Sans" w:hAnsi="Open Sans" w:cs="Open Sans" w:eastAsia="Open Sans"/>
                <w:b w:val="false"/>
                <w:color w:val="000000" w:themeColor="text1"/>
                <w:sz w:val="20"/>
              </w:rPr>
            </w:r>
            <w:r/>
          </w:p>
          <w:p>
            <w:pPr>
              <w:spacing w:lineRule="auto" w:line="276"/>
              <w:rPr>
                <w:rFonts w:ascii="Open Sans" w:hAnsi="Open Sans" w:cs="Open Sans" w:eastAsia="Open Sans"/>
                <w:sz w:val="20"/>
              </w:rPr>
            </w:pPr>
            <w:r>
              <w:rPr>
                <w:rFonts w:ascii="Open Sans" w:hAnsi="Open Sans" w:cs="Open Sans" w:eastAsia="Open Sans"/>
                <w:sz w:val="20"/>
              </w:rPr>
            </w:r>
            <w:r>
              <w:rPr>
                <w:rFonts w:ascii="Open Sans" w:hAnsi="Open Sans" w:cs="Open Sans" w:eastAsia="Open Sans"/>
                <w:sz w:val="20"/>
                <w:highlight w:val="none"/>
                <w:lang w:val="ru-RU"/>
              </w:rPr>
            </w:r>
            <w:r/>
          </w:p>
        </w:tc>
      </w:tr>
    </w:tbl>
    <w:p>
      <w:pPr>
        <w:ind w:firstLine="0"/>
        <w:spacing w:lineRule="auto" w:line="360"/>
        <w:rPr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highlight w:val="yellow"/>
          <w:lang w:val="ru-RU"/>
        </w:rPr>
        <w:br w:type="page"/>
      </w:r>
      <w:r>
        <w:rPr>
          <w:highlight w:val="yellow"/>
        </w:rPr>
      </w:r>
      <w:r/>
    </w:p>
    <w:p>
      <w:pPr>
        <w:pStyle w:val="716"/>
        <w:spacing w:lineRule="auto" w:line="360"/>
        <w:rPr>
          <w:highlight w:val="none"/>
        </w:rPr>
      </w:pPr>
      <w:r>
        <w:rPr>
          <w:highlight w:val="none"/>
        </w:rPr>
      </w:r>
      <w:bookmarkStart w:id="9" w:name="_Toc9"/>
      <w:r>
        <w:rPr>
          <w:rStyle w:val="717"/>
          <w:highlight w:val="none"/>
          <w:lang w:val="ru-RU"/>
        </w:rPr>
        <w:t xml:space="preserve">ЗАКЛЮЧЕНИЕ</w:t>
      </w:r>
      <w:r>
        <w:rPr>
          <w:highlight w:val="none"/>
        </w:rPr>
      </w:r>
      <w:bookmarkEnd w:id="9"/>
      <w:r>
        <w:rPr>
          <w:highlight w:val="none"/>
        </w:rPr>
      </w:r>
      <w:r/>
    </w:p>
    <w:p>
      <w:pPr>
        <w:ind w:firstLine="708"/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  <w:t xml:space="preserve">Во время прохождения практики была изучена архитектура и транзакционная модель </w:t>
      </w:r>
      <w:r>
        <w:rPr>
          <w:highlight w:val="none"/>
          <w:lang w:val="ru-RU"/>
        </w:rPr>
        <w:t xml:space="preserve">СУБД </w:t>
      </w:r>
      <w:r>
        <w:rPr>
          <w:b w:val="false"/>
          <w:sz w:val="28"/>
          <w:highlight w:val="none"/>
          <w:lang w:val="en-US"/>
        </w:rPr>
        <w:t xml:space="preserve">PostgreSQL</w:t>
      </w:r>
      <w:r>
        <w:rPr>
          <w:highlight w:val="none"/>
          <w:lang w:val="ru-RU"/>
        </w:rPr>
        <w:t xml:space="preserve">, концепции </w:t>
      </w:r>
      <w:r>
        <w:rPr>
          <w:b w:val="false"/>
          <w:sz w:val="28"/>
          <w:highlight w:val="none"/>
          <w:lang w:val="ru-RU"/>
        </w:rPr>
        <w:t xml:space="preserve">многоверсионности, изоляции и блокировок</w:t>
      </w:r>
      <w:r>
        <w:rPr>
          <w:highlight w:val="none"/>
          <w:lang w:val="ru-RU"/>
        </w:rPr>
        <w:t xml:space="preserve">. </w:t>
      </w:r>
      <w:r>
        <w:rPr>
          <w:highlight w:val="none"/>
        </w:rPr>
      </w:r>
      <w:r/>
    </w:p>
    <w:p>
      <w:pPr>
        <w:ind w:firstLine="708"/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  <w:t xml:space="preserve">Кроме того</w:t>
      </w:r>
      <w:r>
        <w:rPr>
          <w:highlight w:val="none"/>
          <w:lang w:val="ru-RU"/>
        </w:rPr>
        <w:t xml:space="preserve">, были получены практические управления транзакциями в </w:t>
      </w:r>
      <w:r>
        <w:rPr>
          <w:b w:val="false"/>
          <w:sz w:val="28"/>
          <w:highlight w:val="none"/>
          <w:lang w:val="en-US"/>
        </w:rPr>
        <w:t xml:space="preserve">PostgreSQL</w:t>
      </w:r>
      <w:r>
        <w:rPr>
          <w:highlight w:val="none"/>
          <w:lang w:val="ru-RU"/>
        </w:rPr>
        <w:t xml:space="preserve">. </w:t>
      </w:r>
      <w:r>
        <w:rPr>
          <w:highlight w:val="none"/>
        </w:rPr>
      </w:r>
      <w:r/>
    </w:p>
    <w:p>
      <w:pPr>
        <w:ind w:firstLine="708"/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  <w:t xml:space="preserve">Результаты проделанной работы представлены в настоящем отчете, составленном в соответствии с требованиями государственного ста</w:t>
      </w:r>
      <w:r>
        <w:rPr>
          <w:highlight w:val="none"/>
          <w:lang w:val="ru-RU"/>
        </w:rPr>
        <w:t xml:space="preserve">ндарта</w:t>
      </w:r>
      <w:r>
        <w:rPr>
          <w:highlight w:val="none"/>
          <w:lang w:val="ru-RU"/>
        </w:rPr>
        <w:t xml:space="preserve"> [</w:t>
      </w:r>
      <w:r>
        <w:rPr>
          <w:highlight w:val="none"/>
          <w:lang w:val="en-US"/>
        </w:rPr>
        <w:t xml:space="preserve">6</w:t>
      </w:r>
      <w:r>
        <w:rPr>
          <w:highlight w:val="none"/>
          <w:lang w:val="ru-RU"/>
        </w:rPr>
        <w:t xml:space="preserve">].</w:t>
      </w:r>
      <w:r>
        <w:rPr>
          <w:highlight w:val="none"/>
        </w:rPr>
      </w:r>
      <w:r/>
    </w:p>
    <w:p>
      <w:pPr>
        <w:ind w:firstLine="708"/>
        <w:jc w:val="both"/>
        <w:spacing w:lineRule="auto" w:line="360"/>
        <w:shd w:val="nil" w:color="00000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  <w:br w:type="page"/>
      </w:r>
      <w:r>
        <w:rPr>
          <w:highlight w:val="yellow"/>
        </w:rPr>
      </w:r>
      <w:r/>
    </w:p>
    <w:p>
      <w:pPr>
        <w:pStyle w:val="716"/>
        <w:spacing w:lineRule="auto" w:line="360"/>
        <w:rPr>
          <w:highlight w:val="none"/>
        </w:rPr>
      </w:pPr>
      <w:r>
        <w:rPr>
          <w:highlight w:val="none"/>
        </w:rPr>
      </w:r>
      <w:bookmarkStart w:id="10" w:name="_Toc10"/>
      <w:r>
        <w:rPr>
          <w:rStyle w:val="717"/>
          <w:highlight w:val="none"/>
          <w:lang w:val="ru-RU"/>
        </w:rPr>
        <w:t xml:space="preserve">СПИСОК ИСПОЛЬЗОВАННЫХ ИСТОЧНИКОВ</w:t>
      </w:r>
      <w:r>
        <w:rPr>
          <w:highlight w:val="none"/>
        </w:rPr>
      </w:r>
      <w:bookmarkEnd w:id="10"/>
      <w:r>
        <w:rPr>
          <w:highlight w:val="none"/>
        </w:rPr>
      </w:r>
      <w:r>
        <w:rPr>
          <w:highlight w:val="none"/>
        </w:rPr>
      </w:r>
    </w:p>
    <w:p>
      <w:pPr>
        <w:spacing w:lineRule="auto" w:line="36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34"/>
        <w:numPr>
          <w:ilvl w:val="0"/>
          <w:numId w:val="19"/>
        </w:numPr>
        <w:ind w:left="709" w:right="0" w:hanging="709"/>
        <w:spacing w:lineRule="auto" w:line="360"/>
        <w:rPr>
          <w:highlight w:val="none"/>
        </w:rPr>
      </w:pPr>
      <w:r>
        <w:rPr>
          <w:highlight w:val="none"/>
        </w:rPr>
        <w:t xml:space="preserve">PostgreSQL. DBA1 : сайт. – URL: https://postgrespro.ru/education/courses/DBA1 (дата обращения: </w:t>
      </w:r>
      <w:r>
        <w:rPr>
          <w:highlight w:val="none"/>
          <w:lang w:val="en-US"/>
        </w:rPr>
        <w:t xml:space="preserve">01</w:t>
      </w:r>
      <w:r>
        <w:rPr>
          <w:highlight w:val="none"/>
        </w:rPr>
        <w:t xml:space="preserve">.0</w:t>
      </w:r>
      <w:r>
        <w:rPr>
          <w:highlight w:val="none"/>
          <w:lang w:val="en-US"/>
        </w:rPr>
        <w:t xml:space="preserve">7</w:t>
      </w:r>
      <w:r>
        <w:rPr>
          <w:highlight w:val="none"/>
        </w:rPr>
        <w:t xml:space="preserve">.2024)</w:t>
      </w:r>
      <w:r>
        <w:rPr>
          <w:highlight w:val="none"/>
        </w:rPr>
      </w:r>
    </w:p>
    <w:p>
      <w:pPr>
        <w:pStyle w:val="734"/>
        <w:numPr>
          <w:ilvl w:val="0"/>
          <w:numId w:val="19"/>
        </w:numPr>
        <w:ind w:left="709" w:right="0" w:hanging="709"/>
        <w:spacing w:lineRule="auto" w:line="360"/>
        <w:rPr>
          <w:highlight w:val="none"/>
        </w:rPr>
      </w:pPr>
      <w:r>
        <w:rPr>
          <w:highlight w:val="none"/>
        </w:rPr>
        <w:t xml:space="preserve">Libpq docs : сайт. – URL: https://www.postgresql.org/docs/current/libpq.html </w:t>
      </w:r>
      <w:r>
        <w:rPr>
          <w:highlight w:val="none"/>
        </w:rPr>
        <w:t xml:space="preserve">(дата обращения: </w:t>
      </w:r>
      <w:r>
        <w:rPr>
          <w:highlight w:val="none"/>
          <w:lang w:val="en-US"/>
        </w:rPr>
        <w:t xml:space="preserve">03</w:t>
      </w:r>
      <w:r>
        <w:rPr>
          <w:highlight w:val="none"/>
        </w:rPr>
        <w:t xml:space="preserve">.0</w:t>
      </w:r>
      <w:r>
        <w:rPr>
          <w:highlight w:val="none"/>
          <w:lang w:val="en-US"/>
        </w:rPr>
        <w:t xml:space="preserve">7</w:t>
      </w:r>
      <w:r>
        <w:rPr>
          <w:highlight w:val="none"/>
        </w:rPr>
        <w:t xml:space="preserve">.2024)</w:t>
      </w:r>
      <w:r>
        <w:rPr>
          <w:highlight w:val="none"/>
        </w:rPr>
      </w:r>
      <w:r>
        <w:rPr>
          <w:highlight w:val="none"/>
        </w:rPr>
      </w:r>
    </w:p>
    <w:p>
      <w:pPr>
        <w:pStyle w:val="734"/>
        <w:numPr>
          <w:ilvl w:val="0"/>
          <w:numId w:val="19"/>
        </w:numPr>
        <w:ind w:left="709" w:right="0" w:hanging="709"/>
        <w:spacing w:lineRule="auto" w:line="360"/>
        <w:rPr>
          <w:highlight w:val="none"/>
        </w:rPr>
      </w:pPr>
      <w:r>
        <w:rPr>
          <w:highlight w:val="none"/>
        </w:rPr>
        <w:t xml:space="preserve">Требования ACID на простом языке // Habr : сайт. – URL: https://habr.com/ru/articles/555920/ </w:t>
      </w:r>
      <w:r>
        <w:rPr>
          <w:highlight w:val="none"/>
        </w:rPr>
        <w:t xml:space="preserve">(дата обращения: </w:t>
      </w:r>
      <w:r>
        <w:rPr>
          <w:highlight w:val="none"/>
          <w:lang w:val="en-US"/>
        </w:rPr>
        <w:t xml:space="preserve">04</w:t>
      </w:r>
      <w:r>
        <w:rPr>
          <w:highlight w:val="none"/>
        </w:rPr>
        <w:t xml:space="preserve">.0</w:t>
      </w:r>
      <w:r>
        <w:rPr>
          <w:highlight w:val="none"/>
          <w:lang w:val="en-US"/>
        </w:rPr>
        <w:t xml:space="preserve">7</w:t>
      </w:r>
      <w:r>
        <w:rPr>
          <w:highlight w:val="none"/>
        </w:rPr>
        <w:t xml:space="preserve">.2024)</w:t>
      </w:r>
      <w:r>
        <w:rPr>
          <w:highlight w:val="none"/>
        </w:rPr>
      </w:r>
      <w:r>
        <w:rPr>
          <w:highlight w:val="none"/>
        </w:rPr>
      </w:r>
    </w:p>
    <w:p>
      <w:pPr>
        <w:pStyle w:val="734"/>
        <w:numPr>
          <w:ilvl w:val="0"/>
          <w:numId w:val="19"/>
        </w:numPr>
        <w:ind w:left="709" w:right="0" w:hanging="709"/>
        <w:spacing w:lineRule="auto" w:line="360"/>
        <w:rPr>
          <w:highlight w:val="none"/>
        </w:rPr>
      </w:pPr>
      <w:r>
        <w:rPr>
          <w:highlight w:val="none"/>
        </w:rPr>
        <w:t xml:space="preserve">Изоляция и многоверсионность в Postgresql // Sysadminium : сайт. – URL: https://sysadminium.ru/izolyaciya_i_mnogoversionnost_v_postgresql/ </w:t>
      </w:r>
      <w:r>
        <w:rPr>
          <w:highlight w:val="none"/>
        </w:rPr>
        <w:t xml:space="preserve">(дата обращения: </w:t>
      </w:r>
      <w:r>
        <w:rPr>
          <w:highlight w:val="none"/>
          <w:lang w:val="en-US"/>
        </w:rPr>
        <w:t xml:space="preserve">08</w:t>
      </w:r>
      <w:r>
        <w:rPr>
          <w:highlight w:val="none"/>
        </w:rPr>
        <w:t xml:space="preserve">.0</w:t>
      </w:r>
      <w:r>
        <w:rPr>
          <w:highlight w:val="none"/>
          <w:lang w:val="en-US"/>
        </w:rPr>
        <w:t xml:space="preserve">7</w:t>
      </w:r>
      <w:r>
        <w:rPr>
          <w:highlight w:val="none"/>
        </w:rPr>
        <w:t xml:space="preserve">.2024)</w:t>
      </w:r>
      <w:r>
        <w:rPr>
          <w:highlight w:val="none"/>
        </w:rPr>
      </w:r>
      <w:r>
        <w:rPr>
          <w:highlight w:val="none"/>
        </w:rPr>
      </w:r>
    </w:p>
    <w:p>
      <w:pPr>
        <w:pStyle w:val="734"/>
        <w:numPr>
          <w:ilvl w:val="0"/>
          <w:numId w:val="19"/>
        </w:numPr>
        <w:ind w:left="709" w:right="0" w:hanging="709"/>
        <w:spacing w:lineRule="auto" w:line="360"/>
        <w:rPr>
          <w:highlight w:val="none"/>
        </w:rPr>
      </w:pPr>
      <w:r>
        <w:rPr>
          <w:highlight w:val="none"/>
        </w:rPr>
        <w:t xml:space="preserve">Transaction Isolation Levels in DBMS // GeeksForGeeks : сайт. – URL: https://www.geeksforgeeks.org/transaction-isolation-levels-dbms/ </w:t>
      </w:r>
      <w:r>
        <w:rPr>
          <w:highlight w:val="none"/>
        </w:rPr>
        <w:t xml:space="preserve">(дата обращения: </w:t>
      </w:r>
      <w:r>
        <w:rPr>
          <w:highlight w:val="none"/>
          <w:lang w:val="en-US"/>
        </w:rPr>
        <w:t xml:space="preserve">11</w:t>
      </w:r>
      <w:r>
        <w:rPr>
          <w:highlight w:val="none"/>
        </w:rPr>
        <w:t xml:space="preserve">.0</w:t>
      </w:r>
      <w:r>
        <w:rPr>
          <w:highlight w:val="none"/>
          <w:lang w:val="en-US"/>
        </w:rPr>
        <w:t xml:space="preserve">7</w:t>
      </w:r>
      <w:r>
        <w:rPr>
          <w:highlight w:val="none"/>
        </w:rPr>
        <w:t xml:space="preserve">.2024)</w:t>
      </w:r>
      <w:r>
        <w:rPr>
          <w:highlight w:val="none"/>
        </w:rPr>
      </w:r>
      <w:r>
        <w:rPr>
          <w:highlight w:val="none"/>
        </w:rPr>
      </w:r>
    </w:p>
    <w:p>
      <w:pPr>
        <w:pStyle w:val="734"/>
        <w:numPr>
          <w:ilvl w:val="0"/>
          <w:numId w:val="19"/>
        </w:numPr>
        <w:ind w:left="709" w:right="0" w:hanging="709"/>
        <w:spacing w:lineRule="auto" w:line="360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ГОСТ 7.32 – 2017. Отчет о научно-исследовательской работе</w:t>
      </w:r>
      <w:r>
        <w:rPr>
          <w:highlight w:val="none"/>
          <w:lang w:val="ru-RU"/>
        </w:rPr>
        <w:t xml:space="preserve">. – Москва: Стандартинформ, 2017. – 32 с.</w:t>
      </w:r>
      <w:r>
        <w:rPr>
          <w:highlight w:val="none"/>
        </w:rPr>
      </w:r>
      <w:r>
        <w:rPr>
          <w:highlight w:val="none"/>
        </w:rPr>
      </w:r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3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6"/>
      <w:jc w:val="center"/>
    </w:pPr>
    <w:fldSimple w:instr="PAGE \* MERGEFORMAT">
      <w:r>
        <w:t xml:space="preserve">1</w:t>
      </w:r>
    </w:fldSimple>
    <w:r/>
    <w:r/>
  </w:p>
  <w:p>
    <w:pPr>
      <w:pStyle w:val="74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6">
    <w:name w:val="Heading 1"/>
    <w:basedOn w:val="894"/>
    <w:next w:val="894"/>
    <w:link w:val="717"/>
    <w:qFormat/>
    <w:uiPriority w:val="9"/>
    <w:rPr>
      <w:b/>
      <w:sz w:val="28"/>
    </w:rPr>
    <w:pPr>
      <w:jc w:val="center"/>
      <w:spacing w:lineRule="auto" w:line="360"/>
      <w:shd w:val="nil" w:color="000000"/>
    </w:pPr>
  </w:style>
  <w:style w:type="character" w:styleId="717">
    <w:name w:val="Heading 1 Char"/>
    <w:link w:val="716"/>
    <w:uiPriority w:val="9"/>
    <w:rPr>
      <w:b/>
      <w:sz w:val="28"/>
    </w:rPr>
  </w:style>
  <w:style w:type="paragraph" w:styleId="718">
    <w:name w:val="Heading 2"/>
    <w:basedOn w:val="894"/>
    <w:next w:val="894"/>
    <w:link w:val="719"/>
    <w:qFormat/>
    <w:uiPriority w:val="9"/>
    <w:unhideWhenUsed/>
    <w:rPr>
      <w:b/>
      <w:lang w:val="ru-RU"/>
    </w:rPr>
    <w:pPr>
      <w:jc w:val="center"/>
      <w:spacing w:lineRule="auto" w:line="360"/>
    </w:pPr>
  </w:style>
  <w:style w:type="character" w:styleId="719">
    <w:name w:val="Heading 2 Char"/>
    <w:link w:val="718"/>
    <w:uiPriority w:val="9"/>
    <w:rPr>
      <w:b/>
      <w:lang w:val="ru-RU"/>
    </w:rPr>
  </w:style>
  <w:style w:type="paragraph" w:styleId="720">
    <w:name w:val="Heading 3"/>
    <w:basedOn w:val="894"/>
    <w:next w:val="894"/>
    <w:link w:val="72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21">
    <w:name w:val="Heading 3 Char"/>
    <w:basedOn w:val="895"/>
    <w:link w:val="720"/>
    <w:uiPriority w:val="9"/>
    <w:rPr>
      <w:rFonts w:ascii="Arial" w:hAnsi="Arial" w:cs="Arial" w:eastAsia="Arial"/>
      <w:sz w:val="30"/>
      <w:szCs w:val="30"/>
    </w:rPr>
  </w:style>
  <w:style w:type="paragraph" w:styleId="722">
    <w:name w:val="Heading 4"/>
    <w:basedOn w:val="894"/>
    <w:next w:val="894"/>
    <w:link w:val="72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23">
    <w:name w:val="Heading 4 Char"/>
    <w:basedOn w:val="895"/>
    <w:link w:val="722"/>
    <w:uiPriority w:val="9"/>
    <w:rPr>
      <w:rFonts w:ascii="Arial" w:hAnsi="Arial" w:cs="Arial" w:eastAsia="Arial"/>
      <w:b/>
      <w:bCs/>
      <w:sz w:val="26"/>
      <w:szCs w:val="26"/>
    </w:rPr>
  </w:style>
  <w:style w:type="paragraph" w:styleId="724">
    <w:name w:val="Heading 5"/>
    <w:basedOn w:val="894"/>
    <w:next w:val="894"/>
    <w:link w:val="72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25">
    <w:name w:val="Heading 5 Char"/>
    <w:basedOn w:val="895"/>
    <w:link w:val="724"/>
    <w:uiPriority w:val="9"/>
    <w:rPr>
      <w:rFonts w:ascii="Arial" w:hAnsi="Arial" w:cs="Arial" w:eastAsia="Arial"/>
      <w:b/>
      <w:bCs/>
      <w:sz w:val="24"/>
      <w:szCs w:val="24"/>
    </w:rPr>
  </w:style>
  <w:style w:type="paragraph" w:styleId="726">
    <w:name w:val="Heading 6"/>
    <w:basedOn w:val="894"/>
    <w:next w:val="894"/>
    <w:link w:val="72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27">
    <w:name w:val="Heading 6 Char"/>
    <w:basedOn w:val="895"/>
    <w:link w:val="726"/>
    <w:uiPriority w:val="9"/>
    <w:rPr>
      <w:rFonts w:ascii="Arial" w:hAnsi="Arial" w:cs="Arial" w:eastAsia="Arial"/>
      <w:b/>
      <w:bCs/>
      <w:sz w:val="22"/>
      <w:szCs w:val="22"/>
    </w:rPr>
  </w:style>
  <w:style w:type="paragraph" w:styleId="728">
    <w:name w:val="Heading 7"/>
    <w:basedOn w:val="894"/>
    <w:next w:val="894"/>
    <w:link w:val="72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29">
    <w:name w:val="Heading 7 Char"/>
    <w:basedOn w:val="895"/>
    <w:link w:val="72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30">
    <w:name w:val="Heading 8"/>
    <w:basedOn w:val="894"/>
    <w:next w:val="894"/>
    <w:link w:val="73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31">
    <w:name w:val="Heading 8 Char"/>
    <w:basedOn w:val="895"/>
    <w:link w:val="730"/>
    <w:uiPriority w:val="9"/>
    <w:rPr>
      <w:rFonts w:ascii="Arial" w:hAnsi="Arial" w:cs="Arial" w:eastAsia="Arial"/>
      <w:i/>
      <w:iCs/>
      <w:sz w:val="22"/>
      <w:szCs w:val="22"/>
    </w:rPr>
  </w:style>
  <w:style w:type="paragraph" w:styleId="732">
    <w:name w:val="Heading 9"/>
    <w:basedOn w:val="894"/>
    <w:next w:val="894"/>
    <w:link w:val="73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33">
    <w:name w:val="Heading 9 Char"/>
    <w:basedOn w:val="895"/>
    <w:link w:val="732"/>
    <w:uiPriority w:val="9"/>
    <w:rPr>
      <w:rFonts w:ascii="Arial" w:hAnsi="Arial" w:cs="Arial" w:eastAsia="Arial"/>
      <w:i/>
      <w:iCs/>
      <w:sz w:val="21"/>
      <w:szCs w:val="21"/>
    </w:rPr>
  </w:style>
  <w:style w:type="paragraph" w:styleId="734">
    <w:name w:val="List Paragraph"/>
    <w:basedOn w:val="894"/>
    <w:qFormat/>
    <w:uiPriority w:val="34"/>
    <w:pPr>
      <w:contextualSpacing w:val="true"/>
      <w:ind w:left="720"/>
    </w:pPr>
  </w:style>
  <w:style w:type="paragraph" w:styleId="735">
    <w:name w:val="No Spacing"/>
    <w:qFormat/>
    <w:uiPriority w:val="1"/>
    <w:pPr>
      <w:spacing w:lineRule="auto" w:line="240" w:after="0" w:before="0"/>
    </w:pPr>
  </w:style>
  <w:style w:type="paragraph" w:styleId="736">
    <w:name w:val="Title"/>
    <w:basedOn w:val="894"/>
    <w:next w:val="894"/>
    <w:link w:val="73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37">
    <w:name w:val="Title Char"/>
    <w:basedOn w:val="895"/>
    <w:link w:val="736"/>
    <w:uiPriority w:val="10"/>
    <w:rPr>
      <w:sz w:val="48"/>
      <w:szCs w:val="48"/>
    </w:rPr>
  </w:style>
  <w:style w:type="paragraph" w:styleId="738">
    <w:name w:val="Subtitle"/>
    <w:basedOn w:val="894"/>
    <w:next w:val="894"/>
    <w:link w:val="739"/>
    <w:qFormat/>
    <w:uiPriority w:val="11"/>
    <w:rPr>
      <w:sz w:val="24"/>
      <w:szCs w:val="24"/>
    </w:rPr>
    <w:pPr>
      <w:spacing w:after="200" w:before="200"/>
    </w:pPr>
  </w:style>
  <w:style w:type="character" w:styleId="739">
    <w:name w:val="Subtitle Char"/>
    <w:basedOn w:val="895"/>
    <w:link w:val="738"/>
    <w:uiPriority w:val="11"/>
    <w:rPr>
      <w:sz w:val="24"/>
      <w:szCs w:val="24"/>
    </w:rPr>
  </w:style>
  <w:style w:type="paragraph" w:styleId="740">
    <w:name w:val="Quote"/>
    <w:basedOn w:val="894"/>
    <w:next w:val="894"/>
    <w:link w:val="741"/>
    <w:qFormat/>
    <w:uiPriority w:val="29"/>
    <w:rPr>
      <w:i/>
    </w:rPr>
    <w:pPr>
      <w:ind w:left="720" w:right="720"/>
    </w:pPr>
  </w:style>
  <w:style w:type="character" w:styleId="741">
    <w:name w:val="Quote Char"/>
    <w:link w:val="740"/>
    <w:uiPriority w:val="29"/>
    <w:rPr>
      <w:i/>
    </w:rPr>
  </w:style>
  <w:style w:type="paragraph" w:styleId="742">
    <w:name w:val="Intense Quote"/>
    <w:basedOn w:val="894"/>
    <w:next w:val="894"/>
    <w:link w:val="74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43">
    <w:name w:val="Intense Quote Char"/>
    <w:link w:val="742"/>
    <w:uiPriority w:val="30"/>
    <w:rPr>
      <w:i/>
    </w:rPr>
  </w:style>
  <w:style w:type="paragraph" w:styleId="744">
    <w:name w:val="Header"/>
    <w:basedOn w:val="894"/>
    <w:link w:val="7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45">
    <w:name w:val="Header Char"/>
    <w:basedOn w:val="895"/>
    <w:link w:val="744"/>
    <w:uiPriority w:val="99"/>
  </w:style>
  <w:style w:type="paragraph" w:styleId="746">
    <w:name w:val="Footer"/>
    <w:basedOn w:val="894"/>
    <w:link w:val="74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47">
    <w:name w:val="Footer Char"/>
    <w:basedOn w:val="895"/>
    <w:link w:val="746"/>
    <w:uiPriority w:val="99"/>
  </w:style>
  <w:style w:type="paragraph" w:styleId="748">
    <w:name w:val="Caption"/>
    <w:basedOn w:val="894"/>
    <w:next w:val="89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49">
    <w:name w:val="Caption Char"/>
    <w:basedOn w:val="748"/>
    <w:link w:val="746"/>
    <w:uiPriority w:val="99"/>
  </w:style>
  <w:style w:type="table" w:styleId="750">
    <w:name w:val="Table Grid"/>
    <w:basedOn w:val="89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1">
    <w:name w:val="Table Grid Light"/>
    <w:basedOn w:val="89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2">
    <w:name w:val="Plain Table 1"/>
    <w:basedOn w:val="89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3">
    <w:name w:val="Plain Table 2"/>
    <w:basedOn w:val="89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4">
    <w:name w:val="Plain Table 3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5">
    <w:name w:val="Plain Table 4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Plain Table 5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57">
    <w:name w:val="Grid Table 1 Light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1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2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3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4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5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6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2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2 - Accent 1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2 - Accent 2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2 - Accent 3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2 - Accent 4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2 - Accent 5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2 - Accent 6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Grid Table 3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Grid Table 3 - Accent 1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Grid Table 3 - Accent 2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3 - Accent 3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3 - Accent 4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3 - Accent 5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3 - Accent 6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4"/>
    <w:basedOn w:val="89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79">
    <w:name w:val="Grid Table 4 - Accent 1"/>
    <w:basedOn w:val="89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37FC8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80">
    <w:name w:val="Grid Table 4 - Accent 2"/>
    <w:basedOn w:val="89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81">
    <w:name w:val="Grid Table 4 - Accent 3"/>
    <w:basedOn w:val="89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2">
    <w:name w:val="Grid Table 4 - Accent 4"/>
    <w:basedOn w:val="89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83">
    <w:name w:val="Grid Table 4 - Accent 5"/>
    <w:basedOn w:val="89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4">
    <w:name w:val="Grid Table 4 - Accent 6"/>
    <w:basedOn w:val="89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85">
    <w:name w:val="Grid Table 5 Dark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BFBFBF" w:themeFill="text1" w:themeFillTint="40" w:themeColor="text1" w:themeTint="40"/>
    </w:tblPr>
    <w:tblStylePr w:type="band1Horz">
      <w:tcPr>
        <w:shd w:val="clear" w:color="FFFFFF" w:fill="8A8A8A" w:themeFill="text1" w:themeFillTint="75" w:themeColor="text1" w:themeTint="75"/>
      </w:tcPr>
    </w:tblStylePr>
    <w:tblStylePr w:type="band1Vert">
      <w:tcPr>
        <w:shd w:val="clear" w:color="FFFFFF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top w:val="single" w:color="000000" w:sz="4" w:space="0" w:themeColor="light1"/>
        </w:tcBorders>
      </w:tcPr>
    </w:tblStylePr>
  </w:style>
  <w:style w:type="table" w:styleId="786">
    <w:name w:val="Grid Table 5 Dark- Accent 1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9E2F2" w:themeFill="accent1" w:themeFillTint="34" w:themeColor="accent1" w:themeTint="34"/>
    </w:tblPr>
    <w:tblStylePr w:type="band1Horz">
      <w:tcPr>
        <w:shd w:val="clear" w:color="FFFFFF" w:fill="AABFE3" w:themeFill="accent1" w:themeFillTint="75" w:themeColor="accent1" w:themeTint="75"/>
      </w:tcPr>
    </w:tblStylePr>
    <w:tblStylePr w:type="band1Vert">
      <w:tcPr>
        <w:shd w:val="clear" w:color="FFFFFF" w:fill="AABFE3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  <w:tcBorders>
          <w:top w:val="single" w:color="000000" w:sz="4" w:space="0" w:themeColor="light1"/>
        </w:tcBorders>
      </w:tcPr>
    </w:tblStylePr>
  </w:style>
  <w:style w:type="table" w:styleId="787">
    <w:name w:val="Grid Table 5 Dark - Accent 2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BE5D6" w:themeFill="accent2" w:themeFillTint="32" w:themeColor="accent2" w:themeTint="32"/>
    </w:tblPr>
    <w:tblStylePr w:type="band1Horz">
      <w:tcPr>
        <w:shd w:val="clear" w:color="FFFFFF" w:fill="F6C3A1" w:themeFill="accent2" w:themeFillTint="75" w:themeColor="accent2" w:themeTint="75"/>
      </w:tcPr>
    </w:tblStylePr>
    <w:tblStylePr w:type="band1Vert">
      <w:tcPr>
        <w:shd w:val="clear" w:color="FFFFFF" w:fill="F6C3A1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  <w:tcBorders>
          <w:top w:val="single" w:color="000000" w:sz="4" w:space="0" w:themeColor="light1"/>
        </w:tcBorders>
      </w:tcPr>
    </w:tblStylePr>
  </w:style>
  <w:style w:type="table" w:styleId="788">
    <w:name w:val="Grid Table 5 Dark - Accent 3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DEDED" w:themeFill="accent3" w:themeFillTint="34" w:themeColor="accent3" w:themeTint="34"/>
    </w:tblPr>
    <w:tblStylePr w:type="band1Horz">
      <w:tcPr>
        <w:shd w:val="clear" w:color="FFFFFF" w:fill="D6D6D6" w:themeFill="accent3" w:themeFillTint="75" w:themeColor="accent3" w:themeTint="75"/>
      </w:tcPr>
    </w:tblStylePr>
    <w:tblStylePr w:type="band1Vert">
      <w:tcPr>
        <w:shd w:val="clear" w:color="FFFFFF" w:fill="D6D6D6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  <w:tcBorders>
          <w:top w:val="single" w:color="000000" w:sz="4" w:space="0" w:themeColor="light1"/>
        </w:tcBorders>
      </w:tcPr>
    </w:tblStylePr>
  </w:style>
  <w:style w:type="table" w:styleId="789">
    <w:name w:val="Grid Table 5 Dark- Accent 4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EF2CB" w:themeFill="accent4" w:themeFillTint="34" w:themeColor="accent4" w:themeTint="34"/>
    </w:tblPr>
    <w:tblStylePr w:type="band1Horz">
      <w:tcPr>
        <w:shd w:val="clear" w:color="FFFFFF" w:fill="FEE189" w:themeFill="accent4" w:themeFillTint="75" w:themeColor="accent4" w:themeTint="75"/>
      </w:tcPr>
    </w:tblStylePr>
    <w:tblStylePr w:type="band1Vert">
      <w:tcPr>
        <w:shd w:val="clear" w:color="FFFFFF" w:fill="FEE189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  <w:tcBorders>
          <w:top w:val="single" w:color="000000" w:sz="4" w:space="0" w:themeColor="light1"/>
        </w:tcBorders>
      </w:tcPr>
    </w:tblStylePr>
  </w:style>
  <w:style w:type="table" w:styleId="790">
    <w:name w:val="Grid Table 5 Dark - Accent 5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DEBF6" w:themeFill="accent5" w:themeFillTint="34" w:themeColor="accent5" w:themeTint="34"/>
    </w:tblPr>
    <w:tblStylePr w:type="band1Horz">
      <w:tcPr>
        <w:shd w:val="clear" w:color="FFFFFF" w:fill="B4D2EB" w:themeFill="accent5" w:themeFillTint="75" w:themeColor="accent5" w:themeTint="75"/>
      </w:tcPr>
    </w:tblStylePr>
    <w:tblStylePr w:type="band1Vert">
      <w:tcPr>
        <w:shd w:val="clear" w:color="FFFFFF" w:fill="B4D2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top w:val="single" w:color="000000" w:sz="4" w:space="0" w:themeColor="light1"/>
        </w:tcBorders>
      </w:tcPr>
    </w:tblStylePr>
  </w:style>
  <w:style w:type="table" w:styleId="791">
    <w:name w:val="Grid Table 5 Dark - Accent 6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2EFD8" w:themeFill="accent6" w:themeFillTint="34" w:themeColor="accent6" w:themeTint="34"/>
    </w:tblPr>
    <w:tblStylePr w:type="band1Horz">
      <w:tcPr>
        <w:shd w:val="clear" w:color="FFFFFF" w:fill="BEDBA8" w:themeFill="accent6" w:themeFillTint="75" w:themeColor="accent6" w:themeTint="75"/>
      </w:tcPr>
    </w:tblStylePr>
    <w:tblStylePr w:type="band1Vert">
      <w:tcPr>
        <w:shd w:val="clear" w:color="FFFFFF" w:fill="BE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top w:val="single" w:color="000000" w:sz="4" w:space="0" w:themeColor="light1"/>
        </w:tcBorders>
      </w:tcPr>
    </w:tblStylePr>
  </w:style>
  <w:style w:type="table" w:styleId="792">
    <w:name w:val="Grid Table 6 Colorful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tcPr>
        <w:shd w:val="clear" w:color="FFFFFF" w:fill="CBCBCB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3">
    <w:name w:val="Grid Table 6 Colorful - Accent 1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4">
    <w:name w:val="Grid Table 6 Colorful - Accent 2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5">
    <w:name w:val="Grid Table 6 Colorful - Accent 3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6">
    <w:name w:val="Grid Table 6 Colorful - Accent 4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7">
    <w:name w:val="Grid Table 6 Colorful - Accent 5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8">
    <w:name w:val="Grid Table 6 Colorful - Accent 6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9">
    <w:name w:val="Grid Table 7 Colorful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00">
    <w:name w:val="Grid Table 7 Colorful - Accent 1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01">
    <w:name w:val="Grid Table 7 Colorful - Accent 2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02">
    <w:name w:val="Grid Table 7 Colorful - Accent 3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03">
    <w:name w:val="Grid Table 7 Colorful - Accent 4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04">
    <w:name w:val="Grid Table 7 Colorful - Accent 5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05">
    <w:name w:val="Grid Table 7 Colorful - Accent 6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06">
    <w:name w:val="List Table 1 Light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07">
    <w:name w:val="List Table 1 Light - Accent 1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08">
    <w:name w:val="List Table 1 Light - Accent 2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9">
    <w:name w:val="List Table 1 Light - Accent 3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0">
    <w:name w:val="List Table 1 Light - Accent 4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List Table 1 Light - Accent 5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List Table 1 Light - Accent 6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List Table 2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14">
    <w:name w:val="List Table 2 - Accent 1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15">
    <w:name w:val="List Table 2 - Accent 2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16">
    <w:name w:val="List Table 2 - Accent 3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17">
    <w:name w:val="List Table 2 - Accent 4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18">
    <w:name w:val="List Table 2 - Accent 5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19">
    <w:name w:val="List Table 2 - Accent 6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20">
    <w:name w:val="List Table 3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1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2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3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4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5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CC4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- Accent 6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AD08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1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2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3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4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5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- Accent 6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5 Dark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7F7F7F" w:themeFill="text1" w:themeFillTint="80" w:themeColor="text1" w:themeTint="80"/>
    </w:tblPr>
    <w:tblStylePr w:type="band1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7F7F7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1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4472C4" w:themeFill="accent1" w:themeColor="accent1"/>
    </w:tblPr>
    <w:tblStylePr w:type="band1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4472C4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4472C4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2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4B185" w:themeFill="accent2" w:themeFillTint="97" w:themeColor="accent2" w:themeTint="97"/>
    </w:tblPr>
    <w:tblStylePr w:type="band1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4B185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4B185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3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C9C9C9" w:themeFill="accent3" w:themeFillTint="98" w:themeColor="accent3" w:themeTint="98"/>
    </w:tblPr>
    <w:tblStylePr w:type="band1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C9C9C9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9C9C9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4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D864" w:themeFill="accent4" w:themeFillTint="9A" w:themeColor="accent4" w:themeTint="9A"/>
    </w:tblPr>
    <w:tblStylePr w:type="band1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D864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D864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5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9CC4E5" w:themeFill="accent5" w:themeFillTint="9A" w:themeColor="accent5" w:themeTint="9A"/>
    </w:tblPr>
    <w:tblStylePr w:type="band1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9CC4E5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9CC4E5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5 Dark - Accent 6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AAD08F" w:themeFill="accent6" w:themeFillTint="98" w:themeColor="accent6" w:themeTint="98"/>
    </w:tblPr>
    <w:tblStylePr w:type="band1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AAD08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AAD08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6 Colorful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42">
    <w:name w:val="List Table 6 Colorful - Accent 1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43">
    <w:name w:val="List Table 6 Colorful - Accent 2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44">
    <w:name w:val="List Table 6 Colorful - Accent 3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45">
    <w:name w:val="List Table 6 Colorful - Accent 4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46">
    <w:name w:val="List Table 6 Colorful - Accent 5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47">
    <w:name w:val="List Table 6 Colorful - Accent 6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48">
    <w:name w:val="List Table 7 Colorful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9">
    <w:name w:val="List Table 7 Colorful - Accent 1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50">
    <w:name w:val="List Table 7 Colorful - Accent 2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1">
    <w:name w:val="List Table 7 Colorful - Accent 3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2">
    <w:name w:val="List Table 7 Colorful - Accent 4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3">
    <w:name w:val="List Table 7 Colorful - Accent 5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4">
    <w:name w:val="List Table 7 Colorful - Accent 6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5">
    <w:name w:val="Lined - Accent"/>
    <w:basedOn w:val="8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856">
    <w:name w:val="Lined - Accent 1"/>
    <w:basedOn w:val="8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857">
    <w:name w:val="Lined - Accent 2"/>
    <w:basedOn w:val="8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858">
    <w:name w:val="Lined - Accent 3"/>
    <w:basedOn w:val="8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859">
    <w:name w:val="Lined - Accent 4"/>
    <w:basedOn w:val="8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860">
    <w:name w:val="Lined - Accent 5"/>
    <w:basedOn w:val="8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861">
    <w:name w:val="Lined - Accent 6"/>
    <w:basedOn w:val="8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862">
    <w:name w:val="Bordered &amp; Lined - Accent"/>
    <w:basedOn w:val="8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863">
    <w:name w:val="Bordered &amp; Lined - Accent 1"/>
    <w:basedOn w:val="8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864">
    <w:name w:val="Bordered &amp; Lined - Accent 2"/>
    <w:basedOn w:val="8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865">
    <w:name w:val="Bordered &amp; Lined - Accent 3"/>
    <w:basedOn w:val="8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866">
    <w:name w:val="Bordered &amp; Lined - Accent 4"/>
    <w:basedOn w:val="8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867">
    <w:name w:val="Bordered &amp; Lined - Accent 5"/>
    <w:basedOn w:val="8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868">
    <w:name w:val="Bordered &amp; Lined - Accent 6"/>
    <w:basedOn w:val="8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869">
    <w:name w:val="Bordered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70">
    <w:name w:val="Bordered - Accent 1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71">
    <w:name w:val="Bordered - Accent 2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72">
    <w:name w:val="Bordered - Accent 3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73">
    <w:name w:val="Bordered - Accent 4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74">
    <w:name w:val="Bordered - Accent 5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75">
    <w:name w:val="Bordered - Accent 6"/>
    <w:basedOn w:val="8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76">
    <w:name w:val="Hyperlink"/>
    <w:uiPriority w:val="99"/>
    <w:unhideWhenUsed/>
    <w:rPr>
      <w:color w:val="0000FF" w:themeColor="hyperlink"/>
      <w:u w:val="single"/>
    </w:rPr>
  </w:style>
  <w:style w:type="paragraph" w:styleId="877">
    <w:name w:val="footnote text"/>
    <w:basedOn w:val="894"/>
    <w:link w:val="878"/>
    <w:uiPriority w:val="99"/>
    <w:semiHidden/>
    <w:unhideWhenUsed/>
    <w:rPr>
      <w:sz w:val="18"/>
    </w:rPr>
    <w:pPr>
      <w:spacing w:lineRule="auto" w:line="240" w:after="40"/>
    </w:pPr>
  </w:style>
  <w:style w:type="character" w:styleId="878">
    <w:name w:val="Footnote Text Char"/>
    <w:link w:val="877"/>
    <w:uiPriority w:val="99"/>
    <w:rPr>
      <w:sz w:val="18"/>
    </w:rPr>
  </w:style>
  <w:style w:type="character" w:styleId="879">
    <w:name w:val="footnote reference"/>
    <w:basedOn w:val="895"/>
    <w:uiPriority w:val="99"/>
    <w:unhideWhenUsed/>
    <w:rPr>
      <w:vertAlign w:val="superscript"/>
    </w:rPr>
  </w:style>
  <w:style w:type="paragraph" w:styleId="880">
    <w:name w:val="endnote text"/>
    <w:basedOn w:val="894"/>
    <w:link w:val="881"/>
    <w:uiPriority w:val="99"/>
    <w:semiHidden/>
    <w:unhideWhenUsed/>
    <w:rPr>
      <w:sz w:val="20"/>
    </w:rPr>
    <w:pPr>
      <w:spacing w:lineRule="auto" w:line="240" w:after="0"/>
    </w:pPr>
  </w:style>
  <w:style w:type="character" w:styleId="881">
    <w:name w:val="Endnote Text Char"/>
    <w:link w:val="880"/>
    <w:uiPriority w:val="99"/>
    <w:rPr>
      <w:sz w:val="20"/>
    </w:rPr>
  </w:style>
  <w:style w:type="character" w:styleId="882">
    <w:name w:val="endnote reference"/>
    <w:basedOn w:val="895"/>
    <w:uiPriority w:val="99"/>
    <w:semiHidden/>
    <w:unhideWhenUsed/>
    <w:rPr>
      <w:vertAlign w:val="superscript"/>
    </w:rPr>
  </w:style>
  <w:style w:type="paragraph" w:styleId="883">
    <w:name w:val="toc 1"/>
    <w:basedOn w:val="894"/>
    <w:next w:val="894"/>
    <w:uiPriority w:val="39"/>
    <w:unhideWhenUsed/>
    <w:pPr>
      <w:ind w:left="0" w:right="0" w:firstLine="0"/>
      <w:spacing w:after="57"/>
    </w:pPr>
  </w:style>
  <w:style w:type="paragraph" w:styleId="884">
    <w:name w:val="toc 2"/>
    <w:basedOn w:val="894"/>
    <w:next w:val="894"/>
    <w:uiPriority w:val="39"/>
    <w:unhideWhenUsed/>
    <w:pPr>
      <w:ind w:left="283" w:right="0" w:firstLine="0"/>
      <w:spacing w:after="57"/>
    </w:pPr>
  </w:style>
  <w:style w:type="paragraph" w:styleId="885">
    <w:name w:val="toc 3"/>
    <w:basedOn w:val="894"/>
    <w:next w:val="894"/>
    <w:uiPriority w:val="39"/>
    <w:unhideWhenUsed/>
    <w:pPr>
      <w:ind w:left="567" w:right="0" w:firstLine="0"/>
      <w:spacing w:after="57"/>
    </w:pPr>
  </w:style>
  <w:style w:type="paragraph" w:styleId="886">
    <w:name w:val="toc 4"/>
    <w:basedOn w:val="894"/>
    <w:next w:val="894"/>
    <w:uiPriority w:val="39"/>
    <w:unhideWhenUsed/>
    <w:pPr>
      <w:ind w:left="850" w:right="0" w:firstLine="0"/>
      <w:spacing w:after="57"/>
    </w:pPr>
  </w:style>
  <w:style w:type="paragraph" w:styleId="887">
    <w:name w:val="toc 5"/>
    <w:basedOn w:val="894"/>
    <w:next w:val="894"/>
    <w:uiPriority w:val="39"/>
    <w:unhideWhenUsed/>
    <w:pPr>
      <w:ind w:left="1134" w:right="0" w:firstLine="0"/>
      <w:spacing w:after="57"/>
    </w:pPr>
  </w:style>
  <w:style w:type="paragraph" w:styleId="888">
    <w:name w:val="toc 6"/>
    <w:basedOn w:val="894"/>
    <w:next w:val="894"/>
    <w:uiPriority w:val="39"/>
    <w:unhideWhenUsed/>
    <w:pPr>
      <w:ind w:left="1417" w:right="0" w:firstLine="0"/>
      <w:spacing w:after="57"/>
    </w:pPr>
  </w:style>
  <w:style w:type="paragraph" w:styleId="889">
    <w:name w:val="toc 7"/>
    <w:basedOn w:val="894"/>
    <w:next w:val="894"/>
    <w:uiPriority w:val="39"/>
    <w:unhideWhenUsed/>
    <w:pPr>
      <w:ind w:left="1701" w:right="0" w:firstLine="0"/>
      <w:spacing w:after="57"/>
    </w:pPr>
  </w:style>
  <w:style w:type="paragraph" w:styleId="890">
    <w:name w:val="toc 8"/>
    <w:basedOn w:val="894"/>
    <w:next w:val="894"/>
    <w:uiPriority w:val="39"/>
    <w:unhideWhenUsed/>
    <w:pPr>
      <w:ind w:left="1984" w:right="0" w:firstLine="0"/>
      <w:spacing w:after="57"/>
    </w:pPr>
  </w:style>
  <w:style w:type="paragraph" w:styleId="891">
    <w:name w:val="toc 9"/>
    <w:basedOn w:val="894"/>
    <w:next w:val="894"/>
    <w:uiPriority w:val="39"/>
    <w:unhideWhenUsed/>
    <w:pPr>
      <w:ind w:left="2268" w:right="0" w:firstLine="0"/>
      <w:spacing w:after="57"/>
    </w:pPr>
  </w:style>
  <w:style w:type="paragraph" w:styleId="892">
    <w:name w:val="TOC Heading"/>
    <w:uiPriority w:val="39"/>
    <w:unhideWhenUsed/>
  </w:style>
  <w:style w:type="paragraph" w:styleId="893">
    <w:name w:val="table of figures"/>
    <w:basedOn w:val="894"/>
    <w:next w:val="894"/>
    <w:uiPriority w:val="99"/>
    <w:unhideWhenUsed/>
    <w:pPr>
      <w:spacing w:after="0" w:afterAutospacing="0"/>
    </w:pPr>
  </w:style>
  <w:style w:type="paragraph" w:styleId="894" w:default="1">
    <w:name w:val="Normal"/>
    <w:qFormat/>
    <w:rPr>
      <w:rFonts w:ascii="Times New Roman" w:hAnsi="Times New Roman" w:cs="Times New Roman" w:eastAsia="Times New Roman"/>
      <w:sz w:val="28"/>
      <w:szCs w:val="20"/>
      <w:lang w:eastAsia="ru-RU"/>
    </w:rPr>
    <w:pPr>
      <w:jc w:val="both"/>
      <w:spacing w:lineRule="auto" w:line="240" w:after="0"/>
    </w:pPr>
  </w:style>
  <w:style w:type="character" w:styleId="895" w:default="1">
    <w:name w:val="Default Paragraph Font"/>
    <w:uiPriority w:val="1"/>
    <w:semiHidden/>
    <w:unhideWhenUsed/>
  </w:style>
  <w:style w:type="table" w:styleId="89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7" w:default="1">
    <w:name w:val="No List"/>
    <w:uiPriority w:val="99"/>
    <w:semiHidden/>
    <w:unhideWhenUsed/>
  </w:style>
  <w:style w:type="paragraph" w:styleId="898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character" w:styleId="899" w:customStyle="1">
    <w:name w:val="Обычный 2_character"/>
    <w:link w:val="900"/>
  </w:style>
  <w:style w:type="paragraph" w:styleId="900" w:customStyle="1">
    <w:name w:val="Обычный 2"/>
    <w:basedOn w:val="894"/>
    <w:link w:val="899"/>
    <w:qFormat/>
    <w:pPr>
      <w:ind w:firstLine="708"/>
      <w:jc w:val="both"/>
      <w:spacing w:lineRule="auto" w:line="360"/>
      <w:shd w:val="nil" w:color="000000"/>
    </w:pPr>
  </w:style>
  <w:style w:type="character" w:styleId="901" w:customStyle="1">
    <w:name w:val="код_character"/>
    <w:link w:val="902"/>
    <w:rPr>
      <w:rFonts w:ascii="Open Sans" w:hAnsi="Open Sans" w:cs="Open Sans" w:eastAsia="Open Sans"/>
      <w:b w:val="false"/>
      <w:color w:val="000000" w:themeColor="text1"/>
      <w:sz w:val="20"/>
    </w:rPr>
  </w:style>
  <w:style w:type="paragraph" w:styleId="902" w:customStyle="1">
    <w:name w:val="код"/>
    <w:basedOn w:val="894"/>
    <w:link w:val="901"/>
    <w:qFormat/>
    <w:rPr>
      <w:rFonts w:ascii="Open Sans" w:hAnsi="Open Sans" w:cs="Open Sans" w:eastAsia="Open Sans"/>
      <w:b w:val="false"/>
      <w:color w:val="000000" w:themeColor="text1"/>
      <w:sz w:val="20"/>
    </w:rPr>
    <w:pPr>
      <w:ind w:left="0" w:right="0" w:firstLine="0"/>
      <w:spacing w:lineRule="auto" w:line="276" w:after="0" w:afterAutospacing="0" w:before="0" w:beforeAutospacing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51" w:default="1">
    <w:name w:val="Normal"/>
    <w:qFormat/>
  </w:style>
  <w:style w:type="character" w:styleId="1352" w:default="1">
    <w:name w:val="Default Paragraph Font"/>
    <w:uiPriority w:val="1"/>
    <w:semiHidden/>
    <w:unhideWhenUsed/>
  </w:style>
  <w:style w:type="numbering" w:styleId="1353" w:default="1">
    <w:name w:val="No List"/>
    <w:uiPriority w:val="99"/>
    <w:semiHidden/>
    <w:unhideWhenUsed/>
  </w:style>
  <w:style w:type="paragraph" w:styleId="1354">
    <w:name w:val="Heading 1"/>
    <w:basedOn w:val="1351"/>
    <w:next w:val="1351"/>
    <w:link w:val="135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355">
    <w:name w:val="Heading 1 Char"/>
    <w:basedOn w:val="1352"/>
    <w:link w:val="1354"/>
    <w:uiPriority w:val="9"/>
    <w:rPr>
      <w:rFonts w:ascii="Arial" w:hAnsi="Arial" w:cs="Arial" w:eastAsia="Arial"/>
      <w:sz w:val="40"/>
      <w:szCs w:val="40"/>
    </w:rPr>
  </w:style>
  <w:style w:type="paragraph" w:styleId="1356">
    <w:name w:val="Heading 2"/>
    <w:basedOn w:val="1351"/>
    <w:next w:val="1351"/>
    <w:link w:val="135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357">
    <w:name w:val="Heading 2 Char"/>
    <w:basedOn w:val="1352"/>
    <w:link w:val="1356"/>
    <w:uiPriority w:val="9"/>
    <w:rPr>
      <w:rFonts w:ascii="Arial" w:hAnsi="Arial" w:cs="Arial" w:eastAsia="Arial"/>
      <w:sz w:val="34"/>
    </w:rPr>
  </w:style>
  <w:style w:type="paragraph" w:styleId="1358">
    <w:name w:val="Heading 3"/>
    <w:basedOn w:val="1351"/>
    <w:next w:val="1351"/>
    <w:link w:val="135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59">
    <w:name w:val="Heading 3 Char"/>
    <w:basedOn w:val="1352"/>
    <w:link w:val="1358"/>
    <w:uiPriority w:val="9"/>
    <w:rPr>
      <w:rFonts w:ascii="Arial" w:hAnsi="Arial" w:cs="Arial" w:eastAsia="Arial"/>
      <w:sz w:val="30"/>
      <w:szCs w:val="30"/>
    </w:rPr>
  </w:style>
  <w:style w:type="paragraph" w:styleId="1360">
    <w:name w:val="Heading 4"/>
    <w:basedOn w:val="1351"/>
    <w:next w:val="1351"/>
    <w:link w:val="136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61">
    <w:name w:val="Heading 4 Char"/>
    <w:basedOn w:val="1352"/>
    <w:link w:val="1360"/>
    <w:uiPriority w:val="9"/>
    <w:rPr>
      <w:rFonts w:ascii="Arial" w:hAnsi="Arial" w:cs="Arial" w:eastAsia="Arial"/>
      <w:b/>
      <w:bCs/>
      <w:sz w:val="26"/>
      <w:szCs w:val="26"/>
    </w:rPr>
  </w:style>
  <w:style w:type="paragraph" w:styleId="1362">
    <w:name w:val="Heading 5"/>
    <w:basedOn w:val="1351"/>
    <w:next w:val="1351"/>
    <w:link w:val="136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63">
    <w:name w:val="Heading 5 Char"/>
    <w:basedOn w:val="1352"/>
    <w:link w:val="1362"/>
    <w:uiPriority w:val="9"/>
    <w:rPr>
      <w:rFonts w:ascii="Arial" w:hAnsi="Arial" w:cs="Arial" w:eastAsia="Arial"/>
      <w:b/>
      <w:bCs/>
      <w:sz w:val="24"/>
      <w:szCs w:val="24"/>
    </w:rPr>
  </w:style>
  <w:style w:type="paragraph" w:styleId="1364">
    <w:name w:val="Heading 6"/>
    <w:basedOn w:val="1351"/>
    <w:next w:val="1351"/>
    <w:link w:val="136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65">
    <w:name w:val="Heading 6 Char"/>
    <w:basedOn w:val="1352"/>
    <w:link w:val="1364"/>
    <w:uiPriority w:val="9"/>
    <w:rPr>
      <w:rFonts w:ascii="Arial" w:hAnsi="Arial" w:cs="Arial" w:eastAsia="Arial"/>
      <w:b/>
      <w:bCs/>
      <w:sz w:val="22"/>
      <w:szCs w:val="22"/>
    </w:rPr>
  </w:style>
  <w:style w:type="paragraph" w:styleId="1366">
    <w:name w:val="Heading 7"/>
    <w:basedOn w:val="1351"/>
    <w:next w:val="1351"/>
    <w:link w:val="136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67">
    <w:name w:val="Heading 7 Char"/>
    <w:basedOn w:val="1352"/>
    <w:link w:val="13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68">
    <w:name w:val="Heading 8"/>
    <w:basedOn w:val="1351"/>
    <w:next w:val="1351"/>
    <w:link w:val="136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69">
    <w:name w:val="Heading 8 Char"/>
    <w:basedOn w:val="1352"/>
    <w:link w:val="1368"/>
    <w:uiPriority w:val="9"/>
    <w:rPr>
      <w:rFonts w:ascii="Arial" w:hAnsi="Arial" w:cs="Arial" w:eastAsia="Arial"/>
      <w:i/>
      <w:iCs/>
      <w:sz w:val="22"/>
      <w:szCs w:val="22"/>
    </w:rPr>
  </w:style>
  <w:style w:type="paragraph" w:styleId="1370">
    <w:name w:val="Heading 9"/>
    <w:basedOn w:val="1351"/>
    <w:next w:val="1351"/>
    <w:link w:val="137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71">
    <w:name w:val="Heading 9 Char"/>
    <w:basedOn w:val="1352"/>
    <w:link w:val="1370"/>
    <w:uiPriority w:val="9"/>
    <w:rPr>
      <w:rFonts w:ascii="Arial" w:hAnsi="Arial" w:cs="Arial" w:eastAsia="Arial"/>
      <w:i/>
      <w:iCs/>
      <w:sz w:val="21"/>
      <w:szCs w:val="21"/>
    </w:rPr>
  </w:style>
  <w:style w:type="paragraph" w:styleId="1372">
    <w:name w:val="List Paragraph"/>
    <w:basedOn w:val="1351"/>
    <w:qFormat/>
    <w:uiPriority w:val="34"/>
    <w:pPr>
      <w:contextualSpacing w:val="true"/>
      <w:ind w:left="720"/>
    </w:pPr>
  </w:style>
  <w:style w:type="table" w:styleId="13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74">
    <w:name w:val="No Spacing"/>
    <w:qFormat/>
    <w:uiPriority w:val="1"/>
    <w:pPr>
      <w:spacing w:lineRule="auto" w:line="240" w:after="0" w:before="0"/>
    </w:pPr>
  </w:style>
  <w:style w:type="paragraph" w:styleId="1375">
    <w:name w:val="Title"/>
    <w:basedOn w:val="1351"/>
    <w:next w:val="1351"/>
    <w:link w:val="137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76">
    <w:name w:val="Title Char"/>
    <w:basedOn w:val="1352"/>
    <w:link w:val="1375"/>
    <w:uiPriority w:val="10"/>
    <w:rPr>
      <w:sz w:val="48"/>
      <w:szCs w:val="48"/>
    </w:rPr>
  </w:style>
  <w:style w:type="paragraph" w:styleId="1377">
    <w:name w:val="Subtitle"/>
    <w:basedOn w:val="1351"/>
    <w:next w:val="1351"/>
    <w:link w:val="1378"/>
    <w:qFormat/>
    <w:uiPriority w:val="11"/>
    <w:rPr>
      <w:sz w:val="24"/>
      <w:szCs w:val="24"/>
    </w:rPr>
    <w:pPr>
      <w:spacing w:after="200" w:before="200"/>
    </w:pPr>
  </w:style>
  <w:style w:type="character" w:styleId="1378">
    <w:name w:val="Subtitle Char"/>
    <w:basedOn w:val="1352"/>
    <w:link w:val="1377"/>
    <w:uiPriority w:val="11"/>
    <w:rPr>
      <w:sz w:val="24"/>
      <w:szCs w:val="24"/>
    </w:rPr>
  </w:style>
  <w:style w:type="paragraph" w:styleId="1379">
    <w:name w:val="Quote"/>
    <w:basedOn w:val="1351"/>
    <w:next w:val="1351"/>
    <w:link w:val="1380"/>
    <w:qFormat/>
    <w:uiPriority w:val="29"/>
    <w:rPr>
      <w:i/>
    </w:rPr>
    <w:pPr>
      <w:ind w:left="720" w:right="720"/>
    </w:pPr>
  </w:style>
  <w:style w:type="character" w:styleId="1380">
    <w:name w:val="Quote Char"/>
    <w:link w:val="1379"/>
    <w:uiPriority w:val="29"/>
    <w:rPr>
      <w:i/>
    </w:rPr>
  </w:style>
  <w:style w:type="paragraph" w:styleId="1381">
    <w:name w:val="Intense Quote"/>
    <w:basedOn w:val="1351"/>
    <w:next w:val="1351"/>
    <w:link w:val="1382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82">
    <w:name w:val="Intense Quote Char"/>
    <w:link w:val="1381"/>
    <w:uiPriority w:val="30"/>
    <w:rPr>
      <w:i/>
    </w:rPr>
  </w:style>
  <w:style w:type="paragraph" w:styleId="1383">
    <w:name w:val="Header"/>
    <w:basedOn w:val="1351"/>
    <w:link w:val="138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84">
    <w:name w:val="Header Char"/>
    <w:basedOn w:val="1352"/>
    <w:link w:val="1383"/>
    <w:uiPriority w:val="99"/>
  </w:style>
  <w:style w:type="paragraph" w:styleId="1385">
    <w:name w:val="Footer"/>
    <w:basedOn w:val="1351"/>
    <w:link w:val="138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86">
    <w:name w:val="Footer Char"/>
    <w:basedOn w:val="1352"/>
    <w:link w:val="1385"/>
    <w:uiPriority w:val="99"/>
  </w:style>
  <w:style w:type="paragraph" w:styleId="1387">
    <w:name w:val="Caption"/>
    <w:basedOn w:val="1351"/>
    <w:next w:val="135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88">
    <w:name w:val="Caption Char"/>
    <w:basedOn w:val="1387"/>
    <w:link w:val="1385"/>
    <w:uiPriority w:val="99"/>
  </w:style>
  <w:style w:type="table" w:styleId="1389">
    <w:name w:val="Table Grid"/>
    <w:basedOn w:val="137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0">
    <w:name w:val="Table Grid Light"/>
    <w:basedOn w:val="1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1">
    <w:name w:val="Plain Table 1"/>
    <w:basedOn w:val="1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2">
    <w:name w:val="Plain Table 2"/>
    <w:basedOn w:val="13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3">
    <w:name w:val="Plain Table 3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4">
    <w:name w:val="Plain Table 4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Plain Table 5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96">
    <w:name w:val="Grid Table 1 Light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Grid Table 1 Light - Accent 1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Grid Table 1 Light - Accent 2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Grid Table 1 Light - Accent 3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Grid Table 1 Light - Accent 4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Grid Table 1 Light - Accent 5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Grid Table 1 Light - Accent 6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Grid Table 2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404">
    <w:name w:val="Grid Table 2 - Accent 1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405">
    <w:name w:val="Grid Table 2 - Accent 2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406">
    <w:name w:val="Grid Table 2 - Accent 3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07">
    <w:name w:val="Grid Table 2 - Accent 4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08">
    <w:name w:val="Grid Table 2 - Accent 5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09">
    <w:name w:val="Grid Table 2 - Accent 6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10">
    <w:name w:val="Grid Table 3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11">
    <w:name w:val="Grid Table 3 - Accent 1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12">
    <w:name w:val="Grid Table 3 - Accent 2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13">
    <w:name w:val="Grid Table 3 - Accent 3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14">
    <w:name w:val="Grid Table 3 - Accent 4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15">
    <w:name w:val="Grid Table 3 - Accent 5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16">
    <w:name w:val="Grid Table 3 - Accent 6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17">
    <w:name w:val="Grid Table 4"/>
    <w:basedOn w:val="1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418">
    <w:name w:val="Grid Table 4 - Accent 1"/>
    <w:basedOn w:val="1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37FC8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419">
    <w:name w:val="Grid Table 4 - Accent 2"/>
    <w:basedOn w:val="1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420">
    <w:name w:val="Grid Table 4 - Accent 3"/>
    <w:basedOn w:val="1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421">
    <w:name w:val="Grid Table 4 - Accent 4"/>
    <w:basedOn w:val="1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2">
    <w:name w:val="Grid Table 4 - Accent 5"/>
    <w:basedOn w:val="1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423">
    <w:name w:val="Grid Table 4 - Accent 6"/>
    <w:basedOn w:val="1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424">
    <w:name w:val="Grid Table 5 Dark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BFBFBF" w:themeFill="text1" w:themeFillTint="40" w:themeColor="text1" w:themeTint="40"/>
    </w:tblPr>
    <w:tblStylePr w:type="band1Horz">
      <w:tcPr>
        <w:shd w:val="clear" w:color="FFFFFF" w:fill="8A8A8A" w:themeFill="text1" w:themeFillTint="75" w:themeColor="text1" w:themeTint="75"/>
      </w:tcPr>
    </w:tblStylePr>
    <w:tblStylePr w:type="band1Vert">
      <w:tcPr>
        <w:shd w:val="clear" w:color="FFFFFF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top w:val="single" w:color="000000" w:sz="4" w:space="0" w:themeColor="light1"/>
        </w:tcBorders>
      </w:tcPr>
    </w:tblStylePr>
  </w:style>
  <w:style w:type="table" w:styleId="1425">
    <w:name w:val="Grid Table 5 Dark- Accent 1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9E2F2" w:themeFill="accent1" w:themeFillTint="34" w:themeColor="accent1" w:themeTint="34"/>
    </w:tblPr>
    <w:tblStylePr w:type="band1Horz">
      <w:tcPr>
        <w:shd w:val="clear" w:color="FFFFFF" w:fill="AABFE3" w:themeFill="accent1" w:themeFillTint="75" w:themeColor="accent1" w:themeTint="75"/>
      </w:tcPr>
    </w:tblStylePr>
    <w:tblStylePr w:type="band1Vert">
      <w:tcPr>
        <w:shd w:val="clear" w:color="FFFFFF" w:fill="AABFE3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  <w:tcBorders>
          <w:top w:val="single" w:color="000000" w:sz="4" w:space="0" w:themeColor="light1"/>
        </w:tcBorders>
      </w:tcPr>
    </w:tblStylePr>
  </w:style>
  <w:style w:type="table" w:styleId="1426">
    <w:name w:val="Grid Table 5 Dark - Accent 2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BE5D6" w:themeFill="accent2" w:themeFillTint="32" w:themeColor="accent2" w:themeTint="32"/>
    </w:tblPr>
    <w:tblStylePr w:type="band1Horz">
      <w:tcPr>
        <w:shd w:val="clear" w:color="FFFFFF" w:fill="F6C3A1" w:themeFill="accent2" w:themeFillTint="75" w:themeColor="accent2" w:themeTint="75"/>
      </w:tcPr>
    </w:tblStylePr>
    <w:tblStylePr w:type="band1Vert">
      <w:tcPr>
        <w:shd w:val="clear" w:color="FFFFFF" w:fill="F6C3A1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  <w:tcBorders>
          <w:top w:val="single" w:color="000000" w:sz="4" w:space="0" w:themeColor="light1"/>
        </w:tcBorders>
      </w:tcPr>
    </w:tblStylePr>
  </w:style>
  <w:style w:type="table" w:styleId="1427">
    <w:name w:val="Grid Table 5 Dark - Accent 3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DEDED" w:themeFill="accent3" w:themeFillTint="34" w:themeColor="accent3" w:themeTint="34"/>
    </w:tblPr>
    <w:tblStylePr w:type="band1Horz">
      <w:tcPr>
        <w:shd w:val="clear" w:color="FFFFFF" w:fill="D6D6D6" w:themeFill="accent3" w:themeFillTint="75" w:themeColor="accent3" w:themeTint="75"/>
      </w:tcPr>
    </w:tblStylePr>
    <w:tblStylePr w:type="band1Vert">
      <w:tcPr>
        <w:shd w:val="clear" w:color="FFFFFF" w:fill="D6D6D6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  <w:tcBorders>
          <w:top w:val="single" w:color="000000" w:sz="4" w:space="0" w:themeColor="light1"/>
        </w:tcBorders>
      </w:tcPr>
    </w:tblStylePr>
  </w:style>
  <w:style w:type="table" w:styleId="1428">
    <w:name w:val="Grid Table 5 Dark- Accent 4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EF2CB" w:themeFill="accent4" w:themeFillTint="34" w:themeColor="accent4" w:themeTint="34"/>
    </w:tblPr>
    <w:tblStylePr w:type="band1Horz">
      <w:tcPr>
        <w:shd w:val="clear" w:color="FFFFFF" w:fill="FEE189" w:themeFill="accent4" w:themeFillTint="75" w:themeColor="accent4" w:themeTint="75"/>
      </w:tcPr>
    </w:tblStylePr>
    <w:tblStylePr w:type="band1Vert">
      <w:tcPr>
        <w:shd w:val="clear" w:color="FFFFFF" w:fill="FEE189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  <w:tcBorders>
          <w:top w:val="single" w:color="000000" w:sz="4" w:space="0" w:themeColor="light1"/>
        </w:tcBorders>
      </w:tcPr>
    </w:tblStylePr>
  </w:style>
  <w:style w:type="table" w:styleId="1429">
    <w:name w:val="Grid Table 5 Dark - Accent 5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DEBF6" w:themeFill="accent5" w:themeFillTint="34" w:themeColor="accent5" w:themeTint="34"/>
    </w:tblPr>
    <w:tblStylePr w:type="band1Horz">
      <w:tcPr>
        <w:shd w:val="clear" w:color="FFFFFF" w:fill="B4D2EB" w:themeFill="accent5" w:themeFillTint="75" w:themeColor="accent5" w:themeTint="75"/>
      </w:tcPr>
    </w:tblStylePr>
    <w:tblStylePr w:type="band1Vert">
      <w:tcPr>
        <w:shd w:val="clear" w:color="FFFFFF" w:fill="B4D2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top w:val="single" w:color="000000" w:sz="4" w:space="0" w:themeColor="light1"/>
        </w:tcBorders>
      </w:tcPr>
    </w:tblStylePr>
  </w:style>
  <w:style w:type="table" w:styleId="1430">
    <w:name w:val="Grid Table 5 Dark - Accent 6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2EFD8" w:themeFill="accent6" w:themeFillTint="34" w:themeColor="accent6" w:themeTint="34"/>
    </w:tblPr>
    <w:tblStylePr w:type="band1Horz">
      <w:tcPr>
        <w:shd w:val="clear" w:color="FFFFFF" w:fill="BEDBA8" w:themeFill="accent6" w:themeFillTint="75" w:themeColor="accent6" w:themeTint="75"/>
      </w:tcPr>
    </w:tblStylePr>
    <w:tblStylePr w:type="band1Vert">
      <w:tcPr>
        <w:shd w:val="clear" w:color="FFFFFF" w:fill="BE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top w:val="single" w:color="000000" w:sz="4" w:space="0" w:themeColor="light1"/>
        </w:tcBorders>
      </w:tcPr>
    </w:tblStylePr>
  </w:style>
  <w:style w:type="table" w:styleId="1431">
    <w:name w:val="Grid Table 6 Colorful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tcPr>
        <w:shd w:val="clear" w:color="FFFFFF" w:fill="CBCBCB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32">
    <w:name w:val="Grid Table 6 Colorful - Accent 1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33">
    <w:name w:val="Grid Table 6 Colorful - Accent 2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4">
    <w:name w:val="Grid Table 6 Colorful - Accent 3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35">
    <w:name w:val="Grid Table 6 Colorful - Accent 4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36">
    <w:name w:val="Grid Table 6 Colorful - Accent 5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7">
    <w:name w:val="Grid Table 6 Colorful - Accent 6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8">
    <w:name w:val="Grid Table 7 Colorful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439">
    <w:name w:val="Grid Table 7 Colorful - Accent 1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440">
    <w:name w:val="Grid Table 7 Colorful - Accent 2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441">
    <w:name w:val="Grid Table 7 Colorful - Accent 3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42">
    <w:name w:val="Grid Table 7 Colorful - Accent 4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43">
    <w:name w:val="Grid Table 7 Colorful - Accent 5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444">
    <w:name w:val="Grid Table 7 Colorful - Accent 6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445">
    <w:name w:val="List Table 1 Light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446">
    <w:name w:val="List Table 1 Light - Accent 1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447">
    <w:name w:val="List Table 1 Light - Accent 2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448">
    <w:name w:val="List Table 1 Light - Accent 3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449">
    <w:name w:val="List Table 1 Light - Accent 4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450">
    <w:name w:val="List Table 1 Light - Accent 5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51">
    <w:name w:val="List Table 1 Light - Accent 6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52">
    <w:name w:val="List Table 2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453">
    <w:name w:val="List Table 2 - Accent 1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454">
    <w:name w:val="List Table 2 - Accent 2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455">
    <w:name w:val="List Table 2 - Accent 3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456">
    <w:name w:val="List Table 2 - Accent 4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457">
    <w:name w:val="List Table 2 - Accent 5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458">
    <w:name w:val="List Table 2 - Accent 6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59">
    <w:name w:val="List Table 3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List Table 3 - Accent 1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List Table 3 - Accent 2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List Table 3 - Accent 3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List Table 3 - Accent 4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List Table 3 - Accent 5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CC4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3 - Accent 6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AD08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4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4 - Accent 1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4 - Accent 2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4 - Accent 3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>
    <w:name w:val="List Table 4 - Accent 4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>
    <w:name w:val="List Table 4 - Accent 5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2">
    <w:name w:val="List Table 4 - Accent 6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3">
    <w:name w:val="List Table 5 Dark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7F7F7F" w:themeFill="text1" w:themeFillTint="80" w:themeColor="text1" w:themeTint="80"/>
    </w:tblPr>
    <w:tblStylePr w:type="band1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7F7F7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4">
    <w:name w:val="List Table 5 Dark - Accent 1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4472C4" w:themeFill="accent1" w:themeColor="accent1"/>
    </w:tblPr>
    <w:tblStylePr w:type="band1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4472C4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4472C4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5">
    <w:name w:val="List Table 5 Dark - Accent 2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4B185" w:themeFill="accent2" w:themeFillTint="97" w:themeColor="accent2" w:themeTint="97"/>
    </w:tblPr>
    <w:tblStylePr w:type="band1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4B185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4B185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6">
    <w:name w:val="List Table 5 Dark - Accent 3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C9C9C9" w:themeFill="accent3" w:themeFillTint="98" w:themeColor="accent3" w:themeTint="98"/>
    </w:tblPr>
    <w:tblStylePr w:type="band1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C9C9C9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9C9C9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7">
    <w:name w:val="List Table 5 Dark - Accent 4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D864" w:themeFill="accent4" w:themeFillTint="9A" w:themeColor="accent4" w:themeTint="9A"/>
    </w:tblPr>
    <w:tblStylePr w:type="band1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D864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D864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8">
    <w:name w:val="List Table 5 Dark - Accent 5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9CC4E5" w:themeFill="accent5" w:themeFillTint="9A" w:themeColor="accent5" w:themeTint="9A"/>
    </w:tblPr>
    <w:tblStylePr w:type="band1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9CC4E5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9CC4E5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9">
    <w:name w:val="List Table 5 Dark - Accent 6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AAD08F" w:themeFill="accent6" w:themeFillTint="98" w:themeColor="accent6" w:themeTint="98"/>
    </w:tblPr>
    <w:tblStylePr w:type="band1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AAD08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AAD08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0">
    <w:name w:val="List Table 6 Colorful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81">
    <w:name w:val="List Table 6 Colorful - Accent 1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82">
    <w:name w:val="List Table 6 Colorful - Accent 2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83">
    <w:name w:val="List Table 6 Colorful - Accent 3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84">
    <w:name w:val="List Table 6 Colorful - Accent 4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85">
    <w:name w:val="List Table 6 Colorful - Accent 5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86">
    <w:name w:val="List Table 6 Colorful - Accent 6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87">
    <w:name w:val="List Table 7 Colorful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88">
    <w:name w:val="List Table 7 Colorful - Accent 1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9">
    <w:name w:val="List Table 7 Colorful - Accent 2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0">
    <w:name w:val="List Table 7 Colorful - Accent 3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1">
    <w:name w:val="List Table 7 Colorful - Accent 4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2">
    <w:name w:val="List Table 7 Colorful - Accent 5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93">
    <w:name w:val="List Table 7 Colorful - Accent 6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4">
    <w:name w:val="Lined - Accent"/>
    <w:basedOn w:val="1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1495">
    <w:name w:val="Lined - Accent 1"/>
    <w:basedOn w:val="1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1496">
    <w:name w:val="Lined - Accent 2"/>
    <w:basedOn w:val="1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1497">
    <w:name w:val="Lined - Accent 3"/>
    <w:basedOn w:val="1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1498">
    <w:name w:val="Lined - Accent 4"/>
    <w:basedOn w:val="1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1499">
    <w:name w:val="Lined - Accent 5"/>
    <w:basedOn w:val="1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1500">
    <w:name w:val="Lined - Accent 6"/>
    <w:basedOn w:val="1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1501">
    <w:name w:val="Bordered &amp; Lined - Accent"/>
    <w:basedOn w:val="1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1502">
    <w:name w:val="Bordered &amp; Lined - Accent 1"/>
    <w:basedOn w:val="1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1503">
    <w:name w:val="Bordered &amp; Lined - Accent 2"/>
    <w:basedOn w:val="1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1504">
    <w:name w:val="Bordered &amp; Lined - Accent 3"/>
    <w:basedOn w:val="1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1505">
    <w:name w:val="Bordered &amp; Lined - Accent 4"/>
    <w:basedOn w:val="1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1506">
    <w:name w:val="Bordered &amp; Lined - Accent 5"/>
    <w:basedOn w:val="1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1507">
    <w:name w:val="Bordered &amp; Lined - Accent 6"/>
    <w:basedOn w:val="1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1508">
    <w:name w:val="Bordered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509">
    <w:name w:val="Bordered - Accent 1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510">
    <w:name w:val="Bordered - Accent 2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511">
    <w:name w:val="Bordered - Accent 3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512">
    <w:name w:val="Bordered - Accent 4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513">
    <w:name w:val="Bordered - Accent 5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514">
    <w:name w:val="Bordered - Accent 6"/>
    <w:basedOn w:val="1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515">
    <w:name w:val="Hyperlink"/>
    <w:uiPriority w:val="99"/>
    <w:unhideWhenUsed/>
    <w:rPr>
      <w:color w:val="0000FF" w:themeColor="hyperlink"/>
      <w:u w:val="single"/>
    </w:rPr>
  </w:style>
  <w:style w:type="paragraph" w:styleId="1516">
    <w:name w:val="footnote text"/>
    <w:basedOn w:val="1351"/>
    <w:link w:val="1517"/>
    <w:uiPriority w:val="99"/>
    <w:semiHidden/>
    <w:unhideWhenUsed/>
    <w:rPr>
      <w:sz w:val="18"/>
    </w:rPr>
    <w:pPr>
      <w:spacing w:lineRule="auto" w:line="240" w:after="40"/>
    </w:pPr>
  </w:style>
  <w:style w:type="character" w:styleId="1517">
    <w:name w:val="Footnote Text Char"/>
    <w:link w:val="1516"/>
    <w:uiPriority w:val="99"/>
    <w:rPr>
      <w:sz w:val="18"/>
    </w:rPr>
  </w:style>
  <w:style w:type="character" w:styleId="1518">
    <w:name w:val="footnote reference"/>
    <w:basedOn w:val="1352"/>
    <w:uiPriority w:val="99"/>
    <w:unhideWhenUsed/>
    <w:rPr>
      <w:vertAlign w:val="superscript"/>
    </w:rPr>
  </w:style>
  <w:style w:type="paragraph" w:styleId="1519">
    <w:name w:val="endnote text"/>
    <w:basedOn w:val="1351"/>
    <w:link w:val="1520"/>
    <w:uiPriority w:val="99"/>
    <w:semiHidden/>
    <w:unhideWhenUsed/>
    <w:rPr>
      <w:sz w:val="20"/>
    </w:rPr>
    <w:pPr>
      <w:spacing w:lineRule="auto" w:line="240" w:after="0"/>
    </w:pPr>
  </w:style>
  <w:style w:type="character" w:styleId="1520">
    <w:name w:val="Endnote Text Char"/>
    <w:link w:val="1519"/>
    <w:uiPriority w:val="99"/>
    <w:rPr>
      <w:sz w:val="20"/>
    </w:rPr>
  </w:style>
  <w:style w:type="character" w:styleId="1521">
    <w:name w:val="endnote reference"/>
    <w:basedOn w:val="1352"/>
    <w:uiPriority w:val="99"/>
    <w:semiHidden/>
    <w:unhideWhenUsed/>
    <w:rPr>
      <w:vertAlign w:val="superscript"/>
    </w:rPr>
  </w:style>
  <w:style w:type="paragraph" w:styleId="1522">
    <w:name w:val="toc 1"/>
    <w:basedOn w:val="1351"/>
    <w:next w:val="1351"/>
    <w:uiPriority w:val="39"/>
    <w:unhideWhenUsed/>
    <w:pPr>
      <w:ind w:left="0" w:right="0" w:firstLine="0"/>
      <w:spacing w:after="57"/>
    </w:pPr>
  </w:style>
  <w:style w:type="paragraph" w:styleId="1523">
    <w:name w:val="toc 2"/>
    <w:basedOn w:val="1351"/>
    <w:next w:val="1351"/>
    <w:uiPriority w:val="39"/>
    <w:unhideWhenUsed/>
    <w:pPr>
      <w:ind w:left="283" w:right="0" w:firstLine="0"/>
      <w:spacing w:after="57"/>
    </w:pPr>
  </w:style>
  <w:style w:type="paragraph" w:styleId="1524">
    <w:name w:val="toc 3"/>
    <w:basedOn w:val="1351"/>
    <w:next w:val="1351"/>
    <w:uiPriority w:val="39"/>
    <w:unhideWhenUsed/>
    <w:pPr>
      <w:ind w:left="567" w:right="0" w:firstLine="0"/>
      <w:spacing w:after="57"/>
    </w:pPr>
  </w:style>
  <w:style w:type="paragraph" w:styleId="1525">
    <w:name w:val="toc 4"/>
    <w:basedOn w:val="1351"/>
    <w:next w:val="1351"/>
    <w:uiPriority w:val="39"/>
    <w:unhideWhenUsed/>
    <w:pPr>
      <w:ind w:left="850" w:right="0" w:firstLine="0"/>
      <w:spacing w:after="57"/>
    </w:pPr>
  </w:style>
  <w:style w:type="paragraph" w:styleId="1526">
    <w:name w:val="toc 5"/>
    <w:basedOn w:val="1351"/>
    <w:next w:val="1351"/>
    <w:uiPriority w:val="39"/>
    <w:unhideWhenUsed/>
    <w:pPr>
      <w:ind w:left="1134" w:right="0" w:firstLine="0"/>
      <w:spacing w:after="57"/>
    </w:pPr>
  </w:style>
  <w:style w:type="paragraph" w:styleId="1527">
    <w:name w:val="toc 6"/>
    <w:basedOn w:val="1351"/>
    <w:next w:val="1351"/>
    <w:uiPriority w:val="39"/>
    <w:unhideWhenUsed/>
    <w:pPr>
      <w:ind w:left="1417" w:right="0" w:firstLine="0"/>
      <w:spacing w:after="57"/>
    </w:pPr>
  </w:style>
  <w:style w:type="paragraph" w:styleId="1528">
    <w:name w:val="toc 7"/>
    <w:basedOn w:val="1351"/>
    <w:next w:val="1351"/>
    <w:uiPriority w:val="39"/>
    <w:unhideWhenUsed/>
    <w:pPr>
      <w:ind w:left="1701" w:right="0" w:firstLine="0"/>
      <w:spacing w:after="57"/>
    </w:pPr>
  </w:style>
  <w:style w:type="paragraph" w:styleId="1529">
    <w:name w:val="toc 8"/>
    <w:basedOn w:val="1351"/>
    <w:next w:val="1351"/>
    <w:uiPriority w:val="39"/>
    <w:unhideWhenUsed/>
    <w:pPr>
      <w:ind w:left="1984" w:right="0" w:firstLine="0"/>
      <w:spacing w:after="57"/>
    </w:pPr>
  </w:style>
  <w:style w:type="paragraph" w:styleId="1530">
    <w:name w:val="toc 9"/>
    <w:basedOn w:val="1351"/>
    <w:next w:val="1351"/>
    <w:uiPriority w:val="39"/>
    <w:unhideWhenUsed/>
    <w:pPr>
      <w:ind w:left="2268" w:right="0" w:firstLine="0"/>
      <w:spacing w:after="57"/>
    </w:pPr>
  </w:style>
  <w:style w:type="paragraph" w:styleId="1531">
    <w:name w:val="TOC Heading"/>
    <w:uiPriority w:val="39"/>
    <w:unhideWhenUsed/>
  </w:style>
  <w:style w:type="paragraph" w:styleId="1532">
    <w:name w:val="table of figures"/>
    <w:basedOn w:val="1351"/>
    <w:next w:val="1351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22</cp:revision>
  <dcterms:created xsi:type="dcterms:W3CDTF">2021-09-11T09:19:00Z</dcterms:created>
  <dcterms:modified xsi:type="dcterms:W3CDTF">2024-08-18T14:30:58Z</dcterms:modified>
</cp:coreProperties>
</file>