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t xml:space="preserve">РЕФЕРАТ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Расчётно-пояснительная записка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66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X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 рис.,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X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ru-RU"/>
        </w:rPr>
        <w:t xml:space="preserve"> листингов.,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X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источников, 3 прил.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АНАЛИТИЧЕСКАЯ СИСТЕМА, БАЗЫ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, KIBANA, ELASTICSEARCH, NEO4J, HADOOP, HDFS, 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Целью курсового проекта является разработать макет аналитической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системы для редакции журналов с использованием ElasticSearch, Neo4j,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Hadoop+Spark.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В ходе выполнения курсового проекта выполнялись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развертывание виртуальной машины;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установка и настройка требуемых программных компонентов;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генерация JSON-документов для заполнения;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разработка и выполнение запросов к данным;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− анализ запросов посредством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Определения, обозначения и сокращения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" w:anchor="_Toc2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Введение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3" w:anchor="_Toc3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1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Задание и описание варианта КП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4" w:anchor="_Toc4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Установка пакетов Elasticsearch, Neo4j,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Hadoop+Spark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5" w:anchor="_Toc5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2.1 Установка ElasticSearch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6" w:anchor="_Toc6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2.2 Установка Neo4j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7" w:anchor="_Toc7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2.3 Установка Hadoop+Spark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8" w:anchor="_Toc8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 Elasticsearch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9" w:anchor="_Toc9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3.1 Индексация документов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0" w:anchor="_Toc10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3.2 Запросы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1" w:anchor="_Toc1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 Neo4j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2" w:anchor="_Toc12" w:history="1">
            <w:r>
              <w:rPr>
                <w:rStyle w:val="1023"/>
              </w:rPr>
            </w:r>
            <w:r>
              <w:rPr>
                <w:rStyle w:val="1023"/>
                <w:highlight w:val="green"/>
                <w:lang w:val="en-US"/>
              </w:rPr>
              <w:t xml:space="preserve">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4.1 Создание и заполнение графовой БД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highlight w:val="green"/>
            </w:rPr>
          </w:pPr>
          <w:hyperlink w:tooltip="#_Toc13" w:anchor="_Toc13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4.2 Запрос</w:t>
            </w:r>
            <w:r>
              <w:rPr>
                <w:rStyle w:val="1023"/>
                <w:highlight w:val="green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4" w:anchor="_Toc14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 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5" w:anchor="_Toc15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5.1 Создание и заполнение таблиц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6" w:anchor="_Toc16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5.2 Запрос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7" w:anchor="_Toc17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5.3 Монитор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8" w:anchor="_Toc18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Заключение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19" w:anchor="_Toc19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Список использованных источников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0" w:anchor="_Toc20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А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1" w:anchor="_Toc2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Б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2" w:anchor="_Toc22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В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55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/>
          <w:r/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>
        <w:rPr>
          <w:highlight w:val="none"/>
        </w:rPr>
      </w:r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bookmarkEnd w:id="1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ind w:firstLine="70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настоящей расчетно-пояснительной записке применяются следующие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определения, сокращения и обозначения: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БД – база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 – программное обеспечение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СУБД – система управления базами данных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Стемминг – это процесс приведения слова к его корневой форме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Токенизация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—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процесс разбиения неструктурированного текста на более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мелкие, доступные для поиска фрагменты, называемые токенами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ACID – набор требований к транзакциям в СУБД: атомарность, согласованность,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изолированность, долговечность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t xml:space="preserve">DAG (англ. Directed Acyclic Graph) – направленный ациклический граф (сокр.)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ES –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(сокр.)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HDFS (Hadoop Distributed File System) – распределенная файловая система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Hadoop для хранения 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spacing w:after="0" w:afterAutospacing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YARN (Yet Another Resource Negotiator) – система планирования заданий 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управления кластером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t xml:space="preserve">(сокр.)  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spacing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Введение</w:t>
      </w:r>
      <w:r>
        <w:rPr>
          <w:highlight w:val="none"/>
        </w:rPr>
      </w:r>
      <w:bookmarkEnd w:id="2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Целью курсового проекта является разработка макета аналитической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системы </w:t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>
        <w:rPr>
          <w:highlight w:val="none"/>
        </w:rPr>
        <w:t xml:space="preserve"> на основе баз данных NoSQL Elasticsearch и Neo4j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 связке с системами Hadoop и Spark.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Макет аналитической системы состоит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из заполненных данными БД Elasticsearch и графовой БД Neo4j, </w:t>
      </w:r>
      <w:r>
        <w:rPr>
          <w:highlight w:val="none"/>
          <w:lang w:val="en-US"/>
        </w:rPr>
        <w:t xml:space="preserve">csv-</w:t>
      </w:r>
      <w:r>
        <w:rPr>
          <w:highlight w:val="none"/>
        </w:rPr>
        <w:t xml:space="preserve">файлов</w:t>
      </w:r>
      <w:r>
        <w:rPr>
          <w:highlight w:val="none"/>
        </w:rPr>
        <w:t xml:space="preserve">, сохраненных в распределенной файловой системе HDFS.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Elasticsearch — поисковая система, основанная на библиотеке Lucene.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</w:r>
      <w:r>
        <w:rPr>
          <w:highlight w:val="none"/>
        </w:rPr>
        <w:t xml:space="preserve">Предоставляет распределенную многопользовательскую полнотекстовую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поисковую систему с веб-интерфейсом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для работы с</w:t>
      </w:r>
      <w:r>
        <w:rPr>
          <w:highlight w:val="none"/>
        </w:rPr>
        <w:t xml:space="preserve"> документами JSON без схем.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Обеспечивает горизонтально масштабируемый поиск, поддерживает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многопоточность. </w:t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Neo4j — это система управления графовой базой данных. </w:t>
      </w:r>
      <w:r>
        <w:rPr>
          <w:highlight w:val="none"/>
        </w:rPr>
      </w:r>
      <w:r>
        <w:rPr>
          <w:highlight w:val="none"/>
        </w:rPr>
        <w:t xml:space="preserve"> Разработчики описывают ее как транзакционную базу данных,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совместимую с ACID, с собственной системой хранения и обработки графов.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14:ligatures w14:val="none"/>
        </w:rPr>
      </w:pPr>
      <w:r>
        <w:rPr>
          <w:highlight w:val="none"/>
        </w:rPr>
        <w:t xml:space="preserve">Apache Spark — фреймворк с открытым исходным кодом для реализации </w:t>
      </w:r>
      <w:r>
        <w:rPr>
          <w:highlight w:val="none"/>
        </w:rPr>
      </w:r>
      <w:r>
        <w:rPr>
          <w:highlight w:val="none"/>
        </w:rPr>
        <w:t xml:space="preserve">распределённой обработки неструктурированных и слабоструктурированных </w:t>
      </w:r>
      <w:r>
        <w:rPr>
          <w:highlight w:val="none"/>
        </w:rPr>
      </w:r>
      <w:r>
        <w:rPr>
          <w:highlight w:val="none"/>
          <w14:ligatures w14:val="none"/>
        </w:rPr>
      </w:r>
      <w:r>
        <w:rPr>
          <w:highlight w:val="none"/>
        </w:rPr>
        <w:t xml:space="preserve">данных, входящий в экосистему проектов Hadoop.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highlight w:val="none"/>
          <w14:ligatures w14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Задание и описание варианта КП</w:t>
      </w:r>
      <w:r>
        <w:rPr>
          <w:highlight w:val="none"/>
        </w:rPr>
      </w:r>
      <w:bookmarkEnd w:id="3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рамках выполнения курсовой работы необходимо было выполнить следующие задачи: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1. Установить виртуальную машину с ubuntu 20.04.3 (ubuntu-20.04.3-desktop-amd64.iso [1б]) в VirtualBox [1а] (python 3 уже предустановлен в ubuntu 20.04.3).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Имя: Ubuntu-01. Тип: Linux. Версия: Ubuntu (64 bit) и т.д. Объём ОП – 4ГБ, Диск – 20ГБ.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2. Установить Elasticsearch, Neo4j, Hadoop+Spark, как это Вы делали на лабораторных работах в 1-м семестре [2а]. Можете использовать  виртуальное окружение Python [1с] (в будущем может очень пригодиться).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3. В рамках основной части: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вручную (или автоматически) создать два json-файла c 20¸30 json-документами каждого типа для предметной области, указанной в Вашем варианте; в варианте для каждого документа указаны его поля,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Elasticsearch: создать индекс с анализатором и маппингом [3], проиндексировать json-документы, разработать запросы с вложенной агрегацией [4], представить результаты в среде Kibana [5],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Neo4j:  по данным из Elasticsearch заполнить графовую базу данных, разработать и реализовать запрос к этой БД,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- в Spark: по данным из Elasticsearch сформировать csv-файлы c таблицами и сохранить их в файловой системе HDFS, написать запрос и реализовать его в Spark, проанализировать процесс выполнения запроса с использованием монитора.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Вариант 1 описывает предметн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ую область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cs="Times New Roman"/>
          <w:b w:val="0"/>
          <w:bCs w:val="0"/>
          <w:iCs/>
          <w:szCs w:val="28"/>
          <w:highlight w:val="none"/>
          <w:lang w:eastAsia="ru-RU"/>
        </w:rPr>
        <w:t xml:space="preserve">Ремонт бытовой техники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включает следующие блоки заданий: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Elasticsearch.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Типы документов (json):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Заказ: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{id_заказа, дата_заказа, id_заказчика, сведения_о_заказчике*, данные_о_заказе*, срок_выполнения_заказа, фактическая_дата_выполнения, [запчасть*], [ремонт*], стоимость, id_мастера}}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{index, doc_type, id, body: {сведения_о_мастере*, [отзыв_о_работе*]}}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Требование к анализатору: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Поля, отмеченные *, разделить на слова, убрать пунктуацию с помощью токенизатора standart (русский), перевести все токены в нижний регистр, убрать токены, находящиеся в списке стоп-слов, выполнить стемминг оставшихся токенов с помощью фильтра snowball.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3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Запросы с вложенной агрегацией: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разбить заказы по дате заказа с периодом 1 месяц, для каждой «корзины» определить суммарное число заказов по каждой запчасти;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720" w:firstLine="0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- вывести мастеров, в сведениях которых указан стаж работы.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Neo4j.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заполнить графовую базу данных Заказ(id_заказа, дата_заказа, сведения_о_заказчике, стоимость_заказа) -  Выполнил(срок_выполнения_заказа, фактическая_дата_выполнения) - Мастер(id_мастера, сведения_о_мастере).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2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b/>
          <w:bCs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  <w:t xml:space="preserve">Spark.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По данным из Elasticsearch сформировать csv-файлы (с внутренней схемой) таблиц «Заказчик», «Заказ», «Мастер» и сохранить их в файловой системе HDFS.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Написать запрос select:  найти заказы и мастеров, которые не выполнили заказы в срок.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numPr>
          <w:ilvl w:val="0"/>
          <w:numId w:val="81"/>
        </w:numP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Реализовать этот запрос в Spark. Построить временную диаграмму его выполнения по результатам работы монитора.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863"/>
        <w:ind w:firstLine="708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Hadoop+Spark</w:t>
      </w:r>
      <w:r>
        <w:rPr>
          <w:highlight w:val="none"/>
        </w:rPr>
      </w:r>
      <w:bookmarkEnd w:id="4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>
        <w:rPr>
          <w:highlight w:val="none"/>
        </w:rPr>
      </w:r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2.1 Установка ElasticSearch</w:t>
      </w:r>
      <w:r>
        <w:rPr>
          <w:highlight w:val="none"/>
        </w:rPr>
      </w:r>
      <w:bookmarkEnd w:id="5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jc w:val="both"/>
      </w:pPr>
      <w:r>
        <w:t xml:space="preserve">Так, </w:t>
      </w:r>
      <w:r>
        <w:t xml:space="preserve">как </w:t>
      </w:r>
      <w:r>
        <w:t xml:space="preserve">в наличии имелся ПК с ОС </w:t>
      </w:r>
      <w:r>
        <w:rPr>
          <w:lang w:val="en-US"/>
        </w:rPr>
        <w:t xml:space="preserve">Ubuntu</w:t>
      </w:r>
      <w:r>
        <w:rPr>
          <w:lang w:val="ru-RU"/>
        </w:rPr>
        <w:t xml:space="preserve">, установка виртуальной машины не понадобилась и курсовая работа выполнялась на основной операционной системе.</w:t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материалов к курсовой работе был скачан архив с исполняемым файлом и распакован командной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t xml:space="preserve">tar -xzf elasticsearch-7.17.0-linux-x86_64.tar.gz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Далее,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 запущен из терминала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929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538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9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33.3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запуск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Далее, доступность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ElasticSeacrh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была проверена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GET-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 к порту 9200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56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69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89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8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проверка доступа 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highlight w:val="none"/>
        </w:rPr>
      </w:r>
    </w:p>
    <w:p>
      <w:pPr>
        <w:pStyle w:val="1048"/>
        <w:ind w:firstLine="708"/>
        <w:jc w:val="both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t xml:space="preserve">Таким образом</w:t>
      </w:r>
      <w:r>
        <w:rPr>
          <w:lang w:val="en-US"/>
        </w:rPr>
        <w:t xml:space="preserve">,</w:t>
      </w:r>
      <w:r>
        <w:t xml:space="preserve"> был установлен и настроен</w:t>
      </w:r>
      <w:r>
        <w:rPr>
          <w:lang w:val="en-US"/>
        </w:rPr>
        <w:t xml:space="preserve"> </w:t>
      </w:r>
      <w:r>
        <w:t xml:space="preserve">Elasticsearch версии 7.17.0.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2.2 Установка Neo4j</w:t>
      </w:r>
      <w:r>
        <w:rPr>
          <w:highlight w:val="none"/>
        </w:rPr>
      </w:r>
      <w:bookmarkEnd w:id="6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мо установ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Для этого был импортирован </w:t>
      </w:r>
      <w:r>
        <w:rPr>
          <w:b w:val="0"/>
          <w:bCs w:val="0"/>
        </w:rPr>
        <w:t xml:space="preserve"> открытый ключ GPG для 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wget -O - https://debian.neo4j.org/neotechnology.gpg.key | sudo apt-key add –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</w:t>
      </w:r>
      <w:r>
        <w:rPr>
          <w:b w:val="0"/>
          <w:bCs w:val="0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был добавлен в список пакетов менеджера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apt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echo "deb http://debian.neo4j.org/repo stable/" | sudo tee -a /etc/apt/sources.list.d/neo4j.list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пакет был утсановлен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sudo apt install neo4j=1:3.5.14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запущен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systemctl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428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010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0" b="34069"/>
                        <a:stretch/>
                      </pic:blipFill>
                      <pic:spPr bwMode="auto">
                        <a:xfrm flipH="0" flipV="0">
                          <a:off x="0" y="0"/>
                          <a:ext cx="5940424" cy="1942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52.9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статус серписа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проверки доступности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было выполнено подключение к его веб-интерфейсу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02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774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7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3.8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— веб-интерфейс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2.3 Установка Hadoop+Spark</w:t>
      </w:r>
      <w:r>
        <w:rPr>
          <w:highlight w:val="none"/>
        </w:rPr>
      </w:r>
      <w:bookmarkEnd w:id="7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t xml:space="preserve">Для установ</w:t>
      </w:r>
      <w:r>
        <w:rPr>
          <w:lang w:val="ru-RU"/>
        </w:rPr>
        <w:t xml:space="preserve">ки </w:t>
      </w:r>
      <w:r>
        <w:rPr>
          <w:lang w:val="en-US"/>
        </w:rPr>
        <w:t xml:space="preserve">hadoop </w:t>
      </w:r>
      <w:r>
        <w:rPr>
          <w:lang w:val="ru-RU"/>
        </w:rPr>
        <w:t xml:space="preserve">выполним </w:t>
      </w:r>
      <w:r>
        <w:rPr>
          <w:lang w:val="ru-RU"/>
        </w:rPr>
        <w:t xml:space="preserve">ряд </w:t>
      </w:r>
      <w:r>
        <w:rPr>
          <w:lang w:val="ru-RU"/>
        </w:rPr>
        <w:t xml:space="preserve">команд, приведенных в </w:t>
      </w:r>
      <w:r>
        <w:rPr>
          <w:highlight w:val="yellow"/>
          <w:lang w:val="ru-RU"/>
        </w:rPr>
        <w:t xml:space="preserve">листинге Х</w:t>
      </w:r>
      <w:r>
        <w:rPr>
          <w:lang w:val="ru-RU"/>
        </w:rPr>
        <w:t xml:space="preserve">.</w:t>
      </w:r>
      <w:r/>
    </w:p>
    <w:p>
      <w:pPr>
        <w:pStyle w:val="1048"/>
        <w:ind w:firstLine="0"/>
        <w:rPr>
          <w:highlight w:val="none"/>
          <w:lang w:val="en-US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установка </w:t>
      </w:r>
      <w:r>
        <w:rPr>
          <w:highlight w:val="none"/>
          <w:lang w:val="en-US"/>
        </w:rPr>
        <w:t xml:space="preserve">Hadoop</w:t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установка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apt install openssh-server openssh-client -y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создание пользователя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adduser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 -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ssh-keygen -t rsa -P '' -f ~/.ssh/id_rsa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cat ~/.ssh/id_rsa.pub &gt;&gt;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600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700 ~/.ssh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загрузка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wget </w:t>
            </w:r>
            <w:hyperlink r:id="rId18" w:tooltip="https://downloads.apache.org/hadoop/common/hadoop-3.3.6/hadoop-3.3.6.tar.gz" w:history="1">
              <w:r>
                <w:rPr>
                  <w:highlight w:val="none"/>
                </w:rPr>
                <w:t xml:space="preserve">https://downloads.apache.org/hadoop/common/hadoop-3.3.6/hadoop-3.3.6.tar.gz</w:t>
              </w:r>
              <w:r>
                <w:rPr>
                  <w:highlight w:val="none"/>
                  <w:lang w:val="ru-RU"/>
                </w:rPr>
              </w:r>
              <w:r>
                <w:rPr>
                  <w:highlight w:val="none"/>
                  <w:lang w:val="ru-RU"/>
                </w:rPr>
              </w:r>
            </w:hyperlink>
            <w:r>
              <w:rPr>
                <w:highlight w:val="none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tar xzf hadoop-3.3.6.tar.gz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mv hadoop-3.3.6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chown -R hduser:hduser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echo 'export JAVA_HOME=$(readlink -f /usr/bin/java | sed "s:bin/java::")' | sudo tee -a /usr/local/hadoop/etc/hadoop/hadoop-env.sh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необходимо изменить ряд файлов конфигурации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hadoop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соответствии 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рисунками Х-Х.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983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188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73247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139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10.1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lang w:val="en-US"/>
        </w:rPr>
      </w:pPr>
      <w:r>
        <w:t xml:space="preserve">Рисунок Х — добавленные параметры </w:t>
      </w:r>
      <w:r>
        <w:rPr>
          <w:lang w:val="en-US"/>
        </w:rPr>
        <w:t xml:space="preserve">.bashrc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</w:pPr>
      <w:r>
        <w:rPr>
          <w:highlight w:val="none"/>
          <w:lang w:val="ru-RU"/>
        </w:rPr>
        <w:t xml:space="preserve">Настроим доступ к </w:t>
      </w:r>
      <w:r>
        <w:rPr>
          <w:highlight w:val="none"/>
          <w:lang w:val="en-US"/>
        </w:rPr>
        <w:t xml:space="preserve">hdfs </w:t>
      </w:r>
      <w:r>
        <w:rPr>
          <w:highlight w:val="none"/>
          <w:lang w:val="ru-RU"/>
        </w:rPr>
        <w:t xml:space="preserve">через порт 9000.</w:t>
      </w:r>
      <w:r>
        <w:rPr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71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375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70688" r="0" b="4257"/>
                        <a:stretch/>
                      </pic:blipFill>
                      <pic:spPr bwMode="auto">
                        <a:xfrm flipH="0" flipV="0">
                          <a:off x="0" y="0"/>
                          <a:ext cx="5940424" cy="847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.7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core-site.xml</w:t>
      </w:r>
      <w:r>
        <w:rPr>
          <w:lang w:val="en-US"/>
        </w:rPr>
      </w:r>
    </w:p>
    <w:p>
      <w:pPr>
        <w:pStyle w:val="1048"/>
        <w:ind w:firstLine="0"/>
        <w:jc w:val="left"/>
        <w:rPr>
          <w:lang w:val="en-US"/>
        </w:rPr>
      </w:pPr>
      <w:r>
        <w:rPr>
          <w:highlight w:val="none"/>
        </w:rPr>
        <w:tab/>
        <w:t xml:space="preserve">Настроим рабочие директории </w:t>
      </w:r>
      <w:r>
        <w:rPr>
          <w:highlight w:val="none"/>
          <w:lang w:val="en-US"/>
        </w:rPr>
        <w:t xml:space="preserve">hadoop.</w:t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1830" cy="157551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80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53934" r="0" b="3649"/>
                        <a:stretch/>
                      </pic:blipFill>
                      <pic:spPr bwMode="auto">
                        <a:xfrm flipH="0" flipV="0">
                          <a:off x="0" y="0"/>
                          <a:ext cx="5131829" cy="1575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4.08pt;height:124.0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hdfs-site.xml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left="0" w:right="0" w:firstLine="0"/>
        <w:jc w:val="both"/>
      </w:pPr>
      <w:r>
        <w:rPr>
          <w:highlight w:val="none"/>
        </w:rPr>
        <w:tab/>
      </w:r>
      <w:r>
        <w:rPr>
          <w:highlight w:val="none"/>
        </w:rPr>
        <w:t xml:space="preserve">Указываем, какие дополнительные </w:t>
      </w:r>
      <w:r/>
      <w:r>
        <w:rPr>
          <w:highlight w:val="none"/>
        </w:rPr>
        <w:t xml:space="preserve">сервисы должны быть запущены на каждом узле NodeManager в YARN. В </w:t>
      </w:r>
      <w:r/>
      <w:r>
        <w:rPr>
          <w:highlight w:val="none"/>
        </w:rPr>
        <w:t xml:space="preserve">данном случае сервис mapreduce_shuffle, который отвечает за передачу данных </w:t>
      </w:r>
      <w:r/>
      <w:r>
        <w:rPr>
          <w:highlight w:val="none"/>
        </w:rPr>
      </w:r>
      <w:r>
        <w:rPr>
          <w:highlight w:val="none"/>
        </w:rPr>
        <w:t xml:space="preserve">между задачами Map и Reduce.</w:t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7743" cy="149354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338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59369" r="0" b="0"/>
                        <a:stretch/>
                      </pic:blipFill>
                      <pic:spPr bwMode="auto">
                        <a:xfrm flipH="0" flipV="0">
                          <a:off x="0" y="0"/>
                          <a:ext cx="5177743" cy="1493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7.70pt;height:117.6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yarn-site.xml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both"/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казываем, какая фреймворк-среда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  <w:t xml:space="preserve">будет использоваться для выполнения задач MapReduce в Hadoop. В данном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случае, устанавливаем значение YARN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t xml:space="preserve">.</w:t>
      </w:r>
      <w:r>
        <w:rPr>
          <w:highlight w:val="none"/>
          <w:lang w:val="en-US"/>
        </w:rPr>
      </w:r>
    </w:p>
    <w:p>
      <w:pPr>
        <w:jc w:val="center"/>
        <w:shd w:val="nil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6393" cy="9085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872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846392" cy="908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24.13pt;height:71.5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mapred-site.xml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 Elasticsearch</w:t>
      </w:r>
      <w:r>
        <w:rPr>
          <w:highlight w:val="none"/>
        </w:rPr>
      </w:r>
      <w:bookmarkEnd w:id="8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>
        <w:rPr>
          <w:highlight w:val="none"/>
        </w:rPr>
      </w:r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3.1 Индексация документов</w:t>
      </w:r>
      <w:r>
        <w:rPr>
          <w:highlight w:val="none"/>
        </w:rPr>
      </w:r>
      <w:bookmarkEnd w:id="9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47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47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48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2024-04-20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47"/>
          <w:rFonts w:ascii="Times New Roman" w:hAnsi="Times New Roman" w:eastAsia="Times New Roman" w:cs="Times New Roman"/>
        </w:rPr>
        <w:t xml:space="preserve">р: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47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47"/>
          <w:rFonts w:ascii="Times New Roman" w:hAnsi="Times New Roman" w:eastAsia="Times New Roman" w:cs="Times New Roman"/>
        </w:rPr>
        <w:t xml:space="preserve">пайка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</w:r>
      <w:r>
        <w:t xml:space="preserve">В приложении А приведен пример сгенерированного файла, в приложении Б представлен исходный код скрипта генерации. </w:t>
      </w:r>
      <w:r>
        <w:rPr>
          <w:sz w:val="28"/>
          <w:szCs w:val="28"/>
          <w:highlight w:val="none"/>
        </w:rPr>
      </w:r>
      <w:r/>
    </w:p>
    <w:p>
      <w:pPr>
        <w:pStyle w:val="1048"/>
        <w:ind w:firstLine="708"/>
        <w:rPr>
          <w:highlight w:val="none"/>
        </w:rPr>
      </w:pPr>
      <w:r>
        <w:t xml:space="preserve"> </w:t>
      </w:r>
      <w:r>
        <w:t xml:space="preserve">Хотя Elasticsear</w:t>
      </w:r>
      <w:r>
        <w:t xml:space="preserve">ch и является безсхемной базой данных, в ней все равно можно задать структуру документов, что особенно полезно для работы с большими объемами разнообразных данных. Для этого, перед загрузкой, были определены маппинги, описывающие сгенерированные документы.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708"/>
        <w:rPr>
          <w:highlight w:val="none"/>
        </w:rPr>
      </w:pPr>
      <w:r>
        <w:rPr>
          <w:highlight w:val="none"/>
        </w:rPr>
        <w:t xml:space="preserve">Маппинг для мастеров приведен в </w:t>
      </w:r>
      <w:r>
        <w:rPr>
          <w:highlight w:val="yellow"/>
        </w:rPr>
        <w:t xml:space="preserve">листинге Х.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yellow"/>
        </w:rPr>
        <w:t xml:space="preserve">Листинг Х </w:t>
      </w:r>
      <w:r>
        <w:rPr>
          <w:highlight w:val="none"/>
        </w:rPr>
        <w:t xml:space="preserve">— маппинг для мастеров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mappings_master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"properties" 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название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"type" : "text",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</w:t>
            </w:r>
            <w:r>
              <w:rPr>
                <w:b/>
                <w:bCs/>
                <w:highlight w:val="none"/>
                <w:lang w:val="ru-RU"/>
              </w:rPr>
              <w:t xml:space="preserve">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b/>
                <w:bCs/>
                <w:highlight w:val="none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анализатор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"master_feedbacks"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"text",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"fields" 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поле-массив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ab/>
        <w:t xml:space="preserve">Аналогично задан маппинг для заказов (</w:t>
      </w:r>
      <w:r>
        <w:rPr>
          <w:highlight w:val="yellow"/>
        </w:rPr>
        <w:t xml:space="preserve">листинг Х</w:t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b w:val="0"/>
          <w:bCs w:val="0"/>
          <w:highlight w:val="yellow"/>
        </w:rPr>
        <w:t xml:space="preserve">Листинг Х</w:t>
      </w:r>
      <w:r>
        <w:rPr>
          <w:highlight w:val="none"/>
        </w:rPr>
        <w:t xml:space="preserve"> — маппинг заказов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  "type" : "keyword"</w:t>
            </w: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к составным полям, таким как, 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repair_types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можно обращаться как к единому целому, применяя анализатор, либо же обращаться к их элементам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keyword.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ab/>
      </w:r>
      <w:r>
        <w:t xml:space="preserve">В маппинге в том числе указывается к каким полям необходимо применить анализатор – алгоритм обработки текста, преобразующий его в формат, с которым поиск и агрегация работают намного быстрее, чем с исходным текстом.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firstLine="708"/>
      </w:pPr>
      <w:r>
        <w:t xml:space="preserve">Анализатор работает в три этапа: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– добавление, изменение или удаление символов по заданным правилам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токенизация – разбиение текста на отдельные слова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токенов – фильтрация на уровне токенов. Например, производится стемминг – процесс нахождения основы слов</w:t>
      </w:r>
      <w:r>
        <w:t xml:space="preserve">а для заданного исходного слова.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left="0"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  <w:lang w:val="ru-RU"/>
        </w:rPr>
        <w:t xml:space="preserve">Конфигурация анализатора, использованного в ходе выполнения данной работы приведена в </w:t>
      </w:r>
      <w:r>
        <w:rPr>
          <w:highlight w:val="yellow"/>
          <w:lang w:val="ru-RU"/>
        </w:rPr>
        <w:t xml:space="preserve">листинге Х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конфигурация анализатора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analyzer_settings =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"settings":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"analysis":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"filter":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фильтров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        "ru_stop": {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"stop",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удалять стоп-слова 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"stopwords": "_russian_"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из списка </w:t>
            </w:r>
            <w:r>
              <w:rPr>
                <w:b/>
                <w:bCs/>
                <w:highlight w:val="none"/>
                <w:lang w:val="ru-RU"/>
              </w:rPr>
              <w:t xml:space="preserve">_russian_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"snow_ru_stemmer":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"snowball",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стеммера (ищет основы слов)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"language": "russian"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для русского языка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"analyzer":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"custom_analyzer":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"type": "custom",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"tokenizer": "standard",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стандартный токенизатор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"filter": [ 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  "lowercase",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переводить все в нижний регистр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"ru_stop",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"snow_ru_stemmer"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]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}</w:t>
            </w:r>
            <w:r/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left="0"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Приведенные выше маппинги и конфигурация анализатора были использованы в программе индексации, схема алгоритма которой приведена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а исходный код — в приложении 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928" cy="739286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359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3944" t="5368" r="23885" b="14293"/>
                        <a:stretch/>
                      </pic:blipFill>
                      <pic:spPr bwMode="auto">
                        <a:xfrm flipH="0" flipV="0">
                          <a:off x="0" y="0"/>
                          <a:ext cx="2743927" cy="739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16.06pt;height:582.1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Х — программа индексации документов</w:t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3.2 Запросы</w:t>
      </w:r>
      <w:r>
        <w:rPr>
          <w:highlight w:val="none"/>
        </w:rPr>
      </w:r>
      <w:bookmarkEnd w:id="10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47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результаты запросов были визуализированы с помощью ПО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Kibana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рисунки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 как второй запрос подразумевает текстовый результат, вместо него было визуализировано соотношение мастеров с указанием стажа и без указания стажа.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02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699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180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50.4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71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54.9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 Neo4j</w:t>
      </w:r>
      <w:r>
        <w:rPr>
          <w:highlight w:val="none"/>
        </w:rPr>
      </w:r>
      <w:bookmarkEnd w:id="11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5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2" w:name="_Toc12"/>
      <w:r>
        <w:rPr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4.1 Создание и заполнение графовой БД</w:t>
      </w:r>
      <w:r>
        <w:rPr>
          <w:highlight w:val="none"/>
        </w:rPr>
      </w:r>
      <w:bookmarkEnd w:id="12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срок_выполнения_заказа</w:t>
      </w:r>
      <w:r>
        <w:t xml:space="preserve">, </w:t>
      </w:r>
      <w:r>
        <w:t xml:space="preserve">фактическая_дата_выполнения</w:t>
      </w:r>
      <w:r>
        <w:t xml:space="preserve">)</w:t>
      </w:r>
      <w:r>
        <w:rPr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0267" cy="629548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5529" t="10650" r="15545" b="14414"/>
                        <a:stretch/>
                      </pic:blipFill>
                      <pic:spPr bwMode="auto">
                        <a:xfrm flipH="0" flipV="0">
                          <a:off x="0" y="0"/>
                          <a:ext cx="3500267" cy="629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75.61pt;height:495.7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highlight w:val="yellow"/>
          <w:lang w:val="ru-RU"/>
        </w:rPr>
        <w:t xml:space="preserve">Рисунок Х </w:t>
      </w:r>
      <w:r>
        <w:rPr>
          <w:highlight w:val="none"/>
          <w:lang w:val="ru-RU"/>
        </w:rPr>
        <w:t xml:space="preserve">— схема алгоритма заполнения графовой базы данных</w:t>
      </w:r>
      <w:r>
        <w:rPr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yellow"/>
          <w:lang w:val="ru-RU"/>
        </w:rPr>
        <w:t xml:space="preserve">рисунке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color w:val="000000" w:themeColor="text1"/>
          <w:highlight w:val="none"/>
        </w:rPr>
      </w:pPr>
      <w:r>
        <w:rPr>
          <w:highlight w:val="none"/>
        </w:rPr>
      </w:r>
      <w:bookmarkStart w:id="13" w:name="_Toc13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4.2 Запрос</w:t>
      </w:r>
      <w:r>
        <w:rPr>
          <w:highlight w:val="none"/>
        </w:rPr>
      </w:r>
      <w:bookmarkEnd w:id="13"/>
      <w:r>
        <w:rPr>
          <w:highlight w:val="none"/>
        </w:rPr>
      </w:r>
      <w:r>
        <w:rPr>
          <w:color w:val="000000" w:themeColor="text1"/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Исходный код данного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исходный код запроса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pPr>
      <w:r>
        <w:rPr>
          <w:highlight w:val="none"/>
        </w:rPr>
      </w:r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5 Spark</w:t>
      </w:r>
      <w:r>
        <w:rPr>
          <w:highlight w:val="none"/>
        </w:rPr>
      </w:r>
      <w:bookmarkEnd w:id="14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pPr>
      <w:r>
        <w:rPr>
          <w:highlight w:val="none"/>
        </w:rPr>
      </w:r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  <w:t xml:space="preserve">5.1 Создание и заполнение таблиц</w:t>
      </w:r>
      <w:r>
        <w:rPr>
          <w:highlight w:val="none"/>
        </w:rPr>
      </w:r>
      <w:bookmarkEnd w:id="15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Согласно заданию необходимо </w:t>
      </w:r>
      <w:r>
        <w:rPr>
          <w:highlight w:val="none"/>
        </w:rPr>
        <w:t xml:space="preserve">по данным и</w:t>
      </w:r>
      <w:r>
        <w:t xml:space="preserve">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 </w:t>
      </w:r>
      <w:r>
        <w:rPr>
          <w:lang w:val="en-US"/>
        </w:rPr>
        <w:t xml:space="preserve">HDFS</w:t>
      </w:r>
      <w:r>
        <w:t xml:space="preserve">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yellow"/>
          <w:lang w:val="ru-RU"/>
        </w:rPr>
        <w:t xml:space="preserve">рисунке 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46134" cy="667473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1522" t="7378" r="13061" b="14382"/>
                        <a:stretch/>
                      </pic:blipFill>
                      <pic:spPr bwMode="auto">
                        <a:xfrm flipH="0" flipV="0">
                          <a:off x="0" y="0"/>
                          <a:ext cx="3946134" cy="66747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10.72pt;height:525.57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865"/>
        <w:rPr>
          <w:highlight w:val="none"/>
        </w:rPr>
      </w:pPr>
      <w:r>
        <w:rPr>
          <w:highlight w:val="none"/>
        </w:rPr>
      </w:r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5.2 Запрос</w:t>
      </w:r>
      <w:r>
        <w:rPr>
          <w:highlight w:val="none"/>
        </w:rPr>
      </w:r>
      <w:bookmarkEnd w:id="16"/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t xml:space="preserve">Согласно заданию было необходимо </w:t>
      </w:r>
      <w:r>
        <w:t xml:space="preserve">написать запрос </w:t>
      </w:r>
      <w:r>
        <w:t xml:space="preserve">select</w:t>
      </w:r>
      <w:r>
        <w:t xml:space="preserve">:  найти</w:t>
      </w:r>
      <w:r>
        <w:t xml:space="preserve"> заказы и мастеров, которые не выполнили заказы в срок.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Код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код запроса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select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соединим мастеров и заказы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from master m JOIN order o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o.order_master_id = m.master_id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присоединим заказчиков, если они есть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LEFT JOIN customer 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o.order_customer_id = c.order_customer_id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только просроченные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where o.order_fact_completion_date &gt; o.order_due_date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none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none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none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none"/>
              </w:rPr>
              <w:t xml:space="preserve">&lt;...&gt;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5.3 Монитор</w:t>
      </w:r>
      <w:r>
        <w:rPr>
          <w:highlight w:val="none"/>
        </w:rPr>
      </w:r>
      <w:bookmarkEnd w:id="17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Посм</w:t>
      </w:r>
      <w:r>
        <w:rPr>
          <w:rStyle w:val="1047"/>
          <w:rFonts w:ascii="Times New Roman" w:hAnsi="Times New Roman" w:eastAsia="Times New Roman" w:cs="Times New Roman"/>
        </w:rPr>
        <w:t xml:space="preserve">отрим показатели выполнения запросов через веб-интрефейс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Spark. </w:t>
      </w:r>
      <w:r>
        <w:t xml:space="preserve">В нем видно, что в процессе исполнения программы было выполнено 10 </w:t>
      </w:r>
      <w:r>
        <w:rPr>
          <w:lang w:val="en-US"/>
        </w:rPr>
        <w:t xml:space="preserve">jobs (</w:t>
      </w:r>
      <w:r>
        <w:rPr>
          <w:highlight w:val="yellow"/>
          <w:lang w:val="ru-RU"/>
        </w:rPr>
        <w:t xml:space="preserve">рисунок Х</w:t>
      </w:r>
      <w:r>
        <w:rPr>
          <w:lang w:val="en-US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/>
    </w:p>
    <w:p>
      <w:pPr>
        <w:pStyle w:val="1048"/>
        <w:ind w:left="0" w:right="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5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749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90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228.6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/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Spark jobs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Во вкладке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SQL/Dataframe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виден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1-3) 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csv-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4-9)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чтение файлов и создание временных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view;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исполнение целевого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89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98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694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212.2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 данного риснука видно, что запрос состоит из 4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jobs,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каждая по 1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кастве примера приведена временная характеристика для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6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0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67679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93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73.9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  <w:b w:val="0"/>
          <w:bCs w:val="0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временная характеристика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 выполнения запроса приведен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рисунка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60007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980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15826" t="10310" r="6616" b="18262"/>
                        <a:stretch/>
                      </pic:blipFill>
                      <pic:spPr bwMode="auto">
                        <a:xfrm flipH="0" flipV="0">
                          <a:off x="0" y="0"/>
                          <a:ext cx="4607264" cy="6000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62.78pt;height:472.5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0330" cy="713595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128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12942" t="10537" r="3200" b="14974"/>
                        <a:stretch/>
                      </pic:blipFill>
                      <pic:spPr bwMode="auto">
                        <a:xfrm flipH="0" flipV="0">
                          <a:off x="0" y="0"/>
                          <a:ext cx="5680329" cy="713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47.27pt;height:561.8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Сначала сканируется каждый из 3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файлов, затем  для каждого из них осуществляется фильтрация. После этого происходит широковещательная рассылка и </w:t>
      </w:r>
      <w:r>
        <w:rPr>
          <w:highlight w:val="none"/>
          <w:lang w:val="en-US"/>
        </w:rPr>
        <w:t xml:space="preserve">hash-</w:t>
      </w:r>
      <w:r>
        <w:rPr>
          <w:highlight w:val="none"/>
          <w:lang w:val="ru-RU"/>
        </w:rPr>
        <w:t xml:space="preserve">соединение</w:t>
      </w:r>
      <w:r>
        <w:rPr>
          <w:highlight w:val="none"/>
          <w:lang w:val="ru-RU"/>
        </w:rPr>
        <w:t xml:space="preserve"> таблицы мастеров и таблицы заказов</w:t>
      </w:r>
      <w:r>
        <w:rPr>
          <w:highlight w:val="none"/>
        </w:rPr>
        <w:t xml:space="preserve">. Затем, промежуточный результат соединяется с таблицей заказчиков аналогичным образом. После осуществляется проекция запрашиваемых колонок.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 же ход выполнения запроса можно отследить по его планам. </w:t>
      </w:r>
      <w:r>
        <w:t xml:space="preserve">Построенные планы</w:t>
      </w:r>
      <w:r>
        <w:rPr>
          <w:lang w:val="en-US"/>
        </w:rPr>
        <w:t xml:space="preserve"> </w:t>
      </w:r>
      <w:r>
        <w:rPr>
          <w:lang w:val="ru-RU"/>
        </w:rPr>
        <w:t xml:space="preserve">приведены в </w:t>
      </w:r>
      <w:r>
        <w:rPr>
          <w:highlight w:val="yellow"/>
          <w:lang w:val="ru-RU"/>
        </w:rPr>
        <w:t xml:space="preserve">листинге Х</w:t>
      </w:r>
      <w:r>
        <w:rPr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— планы 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== Parsed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'Project ['m.master_id, 'm.master_desc, 'o.order_id, 'o.order_date, 'o.order_due_date AS due_date#139, 'o.order_fact_completion_date AS fact_compl_date#140, 'c.order_customer_id AS customer_id#141, 'c.order_customer_desc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'Filter ('o.order_fact_completion_date &gt; 'o.order_due_date)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'Join LeftOuter, ('o.order_customer_id = 'c.order_customer_id)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'Join Inner, ('o.order_master_id = 'm.master_id)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'SubqueryAlias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'UnresolvedRelation [master],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'SubqueryAlias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'UnresolvedRelation [order],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'SubqueryAlias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'UnresolvedRelation [customer],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Analyzed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master_id: int, master_desc: string, order_id: int, order_date: date, due_date: date, fact_compl_date: date, customer_id: int, customer_desc: string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Filter (order_fact_completion_date#103 &gt; order_due_date#102)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SubqueryAlias master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+- View (`master`, [master_id#75,master_desc#76,master_feedbacks#77])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SubqueryAlias order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+- View (`order`, [order_id#98,order_date#99,order_customer_id#100,order_details_desc#101,order_due_date#102,order_fact_completion_date#103,order_parts#104,repair_types#105,order_price#106,order_master_id#107])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SubqueryAlias customer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+- View (`customer`, [order_customer_id#135,order_customer_desc#136])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Optimized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+-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:- Project [master_id#75, master_desc#76]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+- Project [order_id#98, order_date#99, order_customer_id#100, order_due_date#102, order_fact_completion_date#103, order_master_id#107]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Filter isnotnull(order_customer_id#135)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Physical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AdaptiveSparkPlan isFinalPlan=false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BroadcastHashJoin [order_customer_id#100], [order_customer_id#135], LeftOuter, BuildRight,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BroadcastHashJoin [master_id#75], [order_master_id#107], Inner, BuildLeft,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:- BroadcastExchange HashedRelationBroadcastMode(List(cast(input[0, int, false] as bigint)),false), [plan_id=336]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:     +- FileScan csv [master_id#75,master_desc#76] Batched: false, DataFilters: [isnotnull(master_id#75)], Format: CSV, Location: InMemoryFileIndex(1 paths)[hdfs://localhost:9000/master.csv], PartitionFilters: [], PushedFilters: [IsNotNull(mast</w:t>
            </w:r>
            <w:r>
              <w:rPr>
                <w:highlight w:val="none"/>
              </w:rPr>
              <w:t xml:space="preserve">er_id)], ReadSchema: struct&lt;master_id:int,master_desc:string&gt;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   +- FileScan csv [order_id#98,order_date#99,order_customer_id#100,order_due_date#102,order_fact_completion_date#103,order_master_id#107] Batched: false, DataFilters: [isnotnull(order_fact_completion_date#103), isnotnull(order_due_date#102), (o</w:t>
            </w:r>
            <w:r>
              <w:rPr>
                <w:highlight w:val="none"/>
              </w:rPr>
              <w:t xml:space="preserve">r</w:t>
            </w:r>
            <w:r>
              <w:rPr>
                <w:highlight w:val="none"/>
              </w:rPr>
              <w:t xml:space="preserve">der_fact_completion..., Format: CSV, Location: InMemoryFileIndex(1 paths)[hdfs://localhost:9000/order.csv], PartitionFilters: [], PushedFilters: [IsNotNull(order_fact_completion_date), IsNotNull(order_due_date), IsNotNull(order_master_id)], ReadSchema: str</w:t>
            </w:r>
            <w:r>
              <w:rPr>
                <w:highlight w:val="none"/>
              </w:rPr>
              <w:t xml:space="preserve">uct&lt;order_id:int,order_date:date,order_customer_id:int,order_due_date:date,order_fact_completi...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BroadcastExchange HashedRelationBroadcastMode(List(cast(input[0, int, false] as bigint)),false), [plan_id=340]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Filter isnotnull(order_customer_id#135)</w:t>
            </w:r>
            <w:r/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      +- FileScan csv [order_customer_id#135,order_customer_desc#136] Batched: false, DataFilters: [isnotnull(order_customer_id#135)], Format: CSV, Location: InMemoryFileIndex(1 paths)[hdfs://localhost:9000/customer.csv], PartitionFilters: [], PushedF</w:t>
            </w:r>
            <w:r>
              <w:rPr>
                <w:highlight w:val="none"/>
              </w:rPr>
              <w:t xml:space="preserve">ilters: [IsNotNull(order_customer_id)], ReadSchema: struct&lt;order_customer_id:int,order_customer_desc:string&gt;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8"/>
        <w:ind w:left="0"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/>
    </w:p>
    <w:p>
      <w:pPr>
        <w:pStyle w:val="1048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t xml:space="preserve">Всего система строит четыре плана выполнения запроса:</w:t>
      </w:r>
      <w:r/>
    </w:p>
    <w:p>
      <w:pPr>
        <w:pStyle w:val="1048"/>
        <w:numPr>
          <w:ilvl w:val="0"/>
          <w:numId w:val="80"/>
        </w:numPr>
      </w:pPr>
      <w:r>
        <w:t xml:space="preserve">Parsed Logical Plan — разобранный план выполнения запроса. На этом этапе проверяется только синтаксическая корректность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Analyzed Logical Plan —логический план выполнения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Optimize</w:t>
      </w:r>
      <w:r>
        <w:t xml:space="preserve">d Logical Plan — оптимизированный логический план выполнения запроса; </w:t>
      </w:r>
      <w:r/>
    </w:p>
    <w:p>
      <w:pPr>
        <w:pStyle w:val="1048"/>
        <w:numPr>
          <w:ilvl w:val="0"/>
          <w:numId w:val="80"/>
        </w:numPr>
      </w:pPr>
      <w:r>
        <w:t xml:space="preserve">Physical Plan — физический план выполнения запроса. </w:t>
      </w:r>
      <w:r/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Заключение </w:t>
      </w:r>
      <w:r>
        <w:rPr>
          <w:highlight w:val="none"/>
        </w:rPr>
      </w:r>
      <w:bookmarkEnd w:id="18"/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ходе выполнения курсовой работы был разработан макет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аналитической системы </w:t>
      </w:r>
      <w:r>
        <w:rPr>
          <w:highlight w:val="none"/>
        </w:rPr>
      </w:r>
      <w:r>
        <w:rPr>
          <w:highlight w:val="none"/>
        </w:rPr>
        <w:t xml:space="preserve">в предметной области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eastAsia="ru-RU"/>
        </w:rPr>
        <w:t xml:space="preserve">Ремонт бытовой техники</w:t>
      </w:r>
      <w:r>
        <w:rPr>
          <w:highlight w:val="none"/>
          <w:lang w:val="en-US"/>
        </w:rPr>
        <w:t xml:space="preserve">”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на основе баз данных NoSQL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и Neo4j в связке с системами Hadoop и Spark.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Все необходимые программные компоненты были установлены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ПК  под управлением 64-ых разрядной ОС Ubuntu версии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20.04.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 развернут кластер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earch, который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 заполнен при помощи сгенерированных JSON файлов. Для заполнения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данными в кластере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 были созданы два индекса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Также для индексов документов в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разработаны маппинги и анализаторы текстовых полей.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Графовая БД Neo4j была заполнена данными из кластера Elastic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earch.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Neo4j были созданы узлы типов «</w:t>
      </w:r>
      <w:r>
        <w:t xml:space="preserve">Заказ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 и 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Мастер», связи типа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«</w:t>
      </w:r>
      <w:r>
        <w:t xml:space="preserve">Выполнил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Были заполнены данными из Elasticsearch таблицы «</w:t>
      </w:r>
      <w:r>
        <w:t xml:space="preserve">Заказ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»,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«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Мастер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 и «</w:t>
      </w:r>
      <w:r>
        <w:t xml:space="preserve">Заказчик</w:t>
      </w:r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». Эти таблицы затем были сохранены в виде CSV-файлов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распределенную файловую систему HDFS.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каждой настроенной системе были написаны запросы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и проанализированы результаты их работы.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/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/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48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</w:rPr>
      </w:r>
      <w:r>
        <w:rPr>
          <w:b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/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auto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1048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tbl>
      <w:tblPr>
        <w:tblStyle w:val="897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6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51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51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51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51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51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51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51"/>
            </w:pPr>
            <w:r>
              <w:t xml:space="preserve">        )</w:t>
            </w:r>
            <w:r/>
          </w:p>
          <w:p>
            <w:pPr>
              <w:pStyle w:val="1051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findspark.init()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/>
      <w:bookmarkEnd w:id="22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  <w:num w:numId="81">
    <w:abstractNumId w:val="80"/>
  </w:num>
  <w:num w:numId="82">
    <w:abstractNumId w:val="81"/>
  </w:num>
  <w:num w:numId="83">
    <w:abstractNumId w:val="8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63">
    <w:name w:val="Heading 1"/>
    <w:basedOn w:val="1041"/>
    <w:next w:val="1041"/>
    <w:link w:val="8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64">
    <w:name w:val="Heading 1 Char"/>
    <w:link w:val="8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65">
    <w:name w:val="Heading 2"/>
    <w:basedOn w:val="863"/>
    <w:next w:val="1041"/>
    <w:link w:val="866"/>
    <w:uiPriority w:val="9"/>
    <w:unhideWhenUsed/>
    <w:qFormat/>
    <w:pPr>
      <w:ind w:left="708" w:firstLine="0"/>
    </w:pPr>
    <w:rPr>
      <w:sz w:val="28"/>
      <w:szCs w:val="28"/>
    </w:rPr>
  </w:style>
  <w:style w:type="character" w:styleId="866">
    <w:name w:val="Heading 2 Char"/>
    <w:link w:val="865"/>
    <w:uiPriority w:val="9"/>
    <w:rPr>
      <w:sz w:val="28"/>
      <w:szCs w:val="28"/>
    </w:rPr>
  </w:style>
  <w:style w:type="paragraph" w:styleId="867">
    <w:name w:val="Heading 3"/>
    <w:basedOn w:val="1048"/>
    <w:next w:val="1041"/>
    <w:link w:val="868"/>
    <w:uiPriority w:val="9"/>
    <w:unhideWhenUsed/>
    <w:qFormat/>
    <w:rPr>
      <w:b/>
      <w:bCs/>
    </w:rPr>
  </w:style>
  <w:style w:type="character" w:styleId="868">
    <w:name w:val="Heading 3 Char"/>
    <w:link w:val="867"/>
    <w:uiPriority w:val="9"/>
    <w:rPr>
      <w:b/>
      <w:bCs/>
    </w:rPr>
  </w:style>
  <w:style w:type="paragraph" w:styleId="869">
    <w:name w:val="Heading 4"/>
    <w:basedOn w:val="1041"/>
    <w:next w:val="1041"/>
    <w:link w:val="8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70">
    <w:name w:val="Heading 4 Char"/>
    <w:basedOn w:val="1042"/>
    <w:link w:val="869"/>
    <w:uiPriority w:val="9"/>
    <w:rPr>
      <w:rFonts w:ascii="Arial" w:hAnsi="Arial" w:eastAsia="Arial" w:cs="Arial"/>
      <w:b/>
      <w:bCs/>
      <w:sz w:val="26"/>
      <w:szCs w:val="26"/>
    </w:rPr>
  </w:style>
  <w:style w:type="paragraph" w:styleId="871">
    <w:name w:val="Heading 5"/>
    <w:basedOn w:val="1041"/>
    <w:next w:val="1041"/>
    <w:link w:val="8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72">
    <w:name w:val="Heading 5 Char"/>
    <w:basedOn w:val="1042"/>
    <w:link w:val="871"/>
    <w:uiPriority w:val="9"/>
    <w:rPr>
      <w:rFonts w:ascii="Arial" w:hAnsi="Arial" w:eastAsia="Arial" w:cs="Arial"/>
      <w:b/>
      <w:bCs/>
      <w:sz w:val="24"/>
      <w:szCs w:val="24"/>
    </w:rPr>
  </w:style>
  <w:style w:type="paragraph" w:styleId="873">
    <w:name w:val="Heading 6"/>
    <w:basedOn w:val="1041"/>
    <w:next w:val="1041"/>
    <w:link w:val="8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74">
    <w:name w:val="Heading 6 Char"/>
    <w:basedOn w:val="1042"/>
    <w:link w:val="873"/>
    <w:uiPriority w:val="9"/>
    <w:rPr>
      <w:rFonts w:ascii="Arial" w:hAnsi="Arial" w:eastAsia="Arial" w:cs="Arial"/>
      <w:b/>
      <w:bCs/>
      <w:sz w:val="22"/>
      <w:szCs w:val="22"/>
    </w:rPr>
  </w:style>
  <w:style w:type="paragraph" w:styleId="875">
    <w:name w:val="Heading 7"/>
    <w:basedOn w:val="1041"/>
    <w:next w:val="1041"/>
    <w:link w:val="8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76">
    <w:name w:val="Heading 7 Char"/>
    <w:basedOn w:val="1042"/>
    <w:link w:val="8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77">
    <w:name w:val="Heading 8"/>
    <w:basedOn w:val="1041"/>
    <w:next w:val="1041"/>
    <w:link w:val="8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8">
    <w:name w:val="Heading 8 Char"/>
    <w:basedOn w:val="1042"/>
    <w:link w:val="877"/>
    <w:uiPriority w:val="9"/>
    <w:rPr>
      <w:rFonts w:ascii="Arial" w:hAnsi="Arial" w:eastAsia="Arial" w:cs="Arial"/>
      <w:i/>
      <w:iCs/>
      <w:sz w:val="22"/>
      <w:szCs w:val="22"/>
    </w:rPr>
  </w:style>
  <w:style w:type="paragraph" w:styleId="879">
    <w:name w:val="Heading 9"/>
    <w:basedOn w:val="1041"/>
    <w:next w:val="1041"/>
    <w:link w:val="8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80">
    <w:name w:val="Heading 9 Char"/>
    <w:basedOn w:val="1042"/>
    <w:link w:val="879"/>
    <w:uiPriority w:val="9"/>
    <w:rPr>
      <w:rFonts w:ascii="Arial" w:hAnsi="Arial" w:eastAsia="Arial" w:cs="Arial"/>
      <w:i/>
      <w:iCs/>
      <w:sz w:val="21"/>
      <w:szCs w:val="21"/>
    </w:rPr>
  </w:style>
  <w:style w:type="paragraph" w:styleId="881">
    <w:name w:val="List Paragraph"/>
    <w:basedOn w:val="1041"/>
    <w:uiPriority w:val="34"/>
    <w:qFormat/>
    <w:pPr>
      <w:contextualSpacing/>
      <w:ind w:left="720"/>
    </w:pPr>
  </w:style>
  <w:style w:type="paragraph" w:styleId="882">
    <w:name w:val="No Spacing"/>
    <w:uiPriority w:val="1"/>
    <w:qFormat/>
    <w:pPr>
      <w:spacing w:before="0" w:after="0" w:line="240" w:lineRule="auto"/>
    </w:pPr>
  </w:style>
  <w:style w:type="paragraph" w:styleId="883">
    <w:name w:val="Title"/>
    <w:basedOn w:val="1041"/>
    <w:next w:val="1041"/>
    <w:link w:val="8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84">
    <w:name w:val="Title Char"/>
    <w:basedOn w:val="1042"/>
    <w:link w:val="883"/>
    <w:uiPriority w:val="10"/>
    <w:rPr>
      <w:sz w:val="48"/>
      <w:szCs w:val="48"/>
    </w:rPr>
  </w:style>
  <w:style w:type="paragraph" w:styleId="885">
    <w:name w:val="Subtitle"/>
    <w:basedOn w:val="1041"/>
    <w:next w:val="1041"/>
    <w:link w:val="886"/>
    <w:uiPriority w:val="11"/>
    <w:qFormat/>
    <w:pPr>
      <w:spacing w:before="200" w:after="200"/>
    </w:pPr>
    <w:rPr>
      <w:sz w:val="24"/>
      <w:szCs w:val="24"/>
    </w:rPr>
  </w:style>
  <w:style w:type="character" w:styleId="886">
    <w:name w:val="Subtitle Char"/>
    <w:basedOn w:val="1042"/>
    <w:link w:val="885"/>
    <w:uiPriority w:val="11"/>
    <w:rPr>
      <w:sz w:val="24"/>
      <w:szCs w:val="24"/>
    </w:rPr>
  </w:style>
  <w:style w:type="paragraph" w:styleId="887">
    <w:name w:val="Quote"/>
    <w:basedOn w:val="1041"/>
    <w:next w:val="1041"/>
    <w:link w:val="888"/>
    <w:uiPriority w:val="29"/>
    <w:qFormat/>
    <w:pPr>
      <w:ind w:left="720" w:right="720"/>
    </w:pPr>
    <w:rPr>
      <w:i/>
    </w:rPr>
  </w:style>
  <w:style w:type="character" w:styleId="888">
    <w:name w:val="Quote Char"/>
    <w:link w:val="887"/>
    <w:uiPriority w:val="29"/>
    <w:rPr>
      <w:i/>
    </w:rPr>
  </w:style>
  <w:style w:type="paragraph" w:styleId="889">
    <w:name w:val="Intense Quote"/>
    <w:basedOn w:val="1041"/>
    <w:next w:val="1041"/>
    <w:link w:val="8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90">
    <w:name w:val="Intense Quote Char"/>
    <w:link w:val="889"/>
    <w:uiPriority w:val="30"/>
    <w:rPr>
      <w:i/>
    </w:rPr>
  </w:style>
  <w:style w:type="paragraph" w:styleId="891">
    <w:name w:val="Header"/>
    <w:basedOn w:val="1041"/>
    <w:link w:val="8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2">
    <w:name w:val="Header Char"/>
    <w:basedOn w:val="1042"/>
    <w:link w:val="891"/>
    <w:uiPriority w:val="99"/>
  </w:style>
  <w:style w:type="paragraph" w:styleId="893">
    <w:name w:val="Footer"/>
    <w:basedOn w:val="1041"/>
    <w:link w:val="8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4">
    <w:name w:val="Footer Char"/>
    <w:basedOn w:val="1042"/>
    <w:link w:val="893"/>
    <w:uiPriority w:val="99"/>
  </w:style>
  <w:style w:type="paragraph" w:styleId="895">
    <w:name w:val="Caption"/>
    <w:basedOn w:val="1041"/>
    <w:next w:val="10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96">
    <w:name w:val="Caption Char"/>
    <w:basedOn w:val="895"/>
    <w:link w:val="893"/>
    <w:uiPriority w:val="99"/>
  </w:style>
  <w:style w:type="table" w:styleId="897">
    <w:name w:val="Table Grid"/>
    <w:basedOn w:val="10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8">
    <w:name w:val="Table Grid Light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9">
    <w:name w:val="Plain Table 1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0">
    <w:name w:val="Plain Table 2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1">
    <w:name w:val="Plain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02">
    <w:name w:val="Plain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Plain Table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04">
    <w:name w:val="Grid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Grid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Grid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Grid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Grid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Grid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Grid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Grid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8">
    <w:name w:val="Grid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9">
    <w:name w:val="Grid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0">
    <w:name w:val="Grid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1">
    <w:name w:val="Grid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2">
    <w:name w:val="Grid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3">
    <w:name w:val="Grid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4">
    <w:name w:val="Grid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5">
    <w:name w:val="Grid Table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26">
    <w:name w:val="Grid Table 4 - Accent 1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27">
    <w:name w:val="Grid Table 4 - Accent 2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8">
    <w:name w:val="Grid Table 4 - Accent 3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9">
    <w:name w:val="Grid Table 4 - Accent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30">
    <w:name w:val="Grid Table 4 - Accent 5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31">
    <w:name w:val="Grid Table 4 - Accent 6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32">
    <w:name w:val="Grid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33">
    <w:name w:val="Grid Table 5 Dark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34">
    <w:name w:val="Grid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35">
    <w:name w:val="Grid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36">
    <w:name w:val="Grid Table 5 Dark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37">
    <w:name w:val="Grid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38">
    <w:name w:val="Grid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39">
    <w:name w:val="Grid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40">
    <w:name w:val="Grid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41">
    <w:name w:val="Grid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42">
    <w:name w:val="Grid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3">
    <w:name w:val="Grid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4">
    <w:name w:val="Grid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5">
    <w:name w:val="Grid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6">
    <w:name w:val="Grid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Grid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Grid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Grid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Grid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Grid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Grid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3">
    <w:name w:val="List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4">
    <w:name w:val="List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5">
    <w:name w:val="List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6">
    <w:name w:val="List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7">
    <w:name w:val="List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8">
    <w:name w:val="List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9">
    <w:name w:val="List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0">
    <w:name w:val="List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61">
    <w:name w:val="List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62">
    <w:name w:val="List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63">
    <w:name w:val="List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64">
    <w:name w:val="List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65">
    <w:name w:val="List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66">
    <w:name w:val="List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67">
    <w:name w:val="List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4">
    <w:name w:val="List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5">
    <w:name w:val="List Table 4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6">
    <w:name w:val="List Table 4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7">
    <w:name w:val="List Table 4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List Table 4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List Table 4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List Table 4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List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2">
    <w:name w:val="List Table 5 Dark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3">
    <w:name w:val="List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4">
    <w:name w:val="List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5">
    <w:name w:val="List Table 5 Dark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6">
    <w:name w:val="List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7">
    <w:name w:val="List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8">
    <w:name w:val="List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9">
    <w:name w:val="List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90">
    <w:name w:val="List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91">
    <w:name w:val="List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92">
    <w:name w:val="List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93">
    <w:name w:val="List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94">
    <w:name w:val="List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95">
    <w:name w:val="List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96">
    <w:name w:val="List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97">
    <w:name w:val="List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98">
    <w:name w:val="List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99">
    <w:name w:val="List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00">
    <w:name w:val="List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001">
    <w:name w:val="List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02">
    <w:name w:val="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3">
    <w:name w:val="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04">
    <w:name w:val="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05">
    <w:name w:val="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06">
    <w:name w:val="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7">
    <w:name w:val="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8">
    <w:name w:val="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9">
    <w:name w:val="Bordered &amp; 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10">
    <w:name w:val="Bordered &amp; 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11">
    <w:name w:val="Bordered &amp; 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12">
    <w:name w:val="Bordered &amp; 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13">
    <w:name w:val="Bordered &amp; 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14">
    <w:name w:val="Bordered &amp; 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15">
    <w:name w:val="Bordered &amp; 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16">
    <w:name w:val="Bordered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17">
    <w:name w:val="Bordered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8">
    <w:name w:val="Bordered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9">
    <w:name w:val="Bordered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20">
    <w:name w:val="Bordered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21">
    <w:name w:val="Bordered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22">
    <w:name w:val="Bordered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23">
    <w:name w:val="Hyperlink"/>
    <w:uiPriority w:val="99"/>
    <w:unhideWhenUsed/>
    <w:rPr>
      <w:color w:val="0000ff" w:themeColor="hyperlink"/>
      <w:u w:val="single"/>
    </w:rPr>
  </w:style>
  <w:style w:type="paragraph" w:styleId="1024">
    <w:name w:val="footnote text"/>
    <w:basedOn w:val="1041"/>
    <w:link w:val="1025"/>
    <w:uiPriority w:val="99"/>
    <w:semiHidden/>
    <w:unhideWhenUsed/>
    <w:pPr>
      <w:spacing w:after="40" w:line="240" w:lineRule="auto"/>
    </w:pPr>
    <w:rPr>
      <w:sz w:val="18"/>
    </w:rPr>
  </w:style>
  <w:style w:type="character" w:styleId="1025">
    <w:name w:val="Footnote Text Char"/>
    <w:link w:val="1024"/>
    <w:uiPriority w:val="99"/>
    <w:rPr>
      <w:sz w:val="18"/>
    </w:rPr>
  </w:style>
  <w:style w:type="character" w:styleId="1026">
    <w:name w:val="footnote reference"/>
    <w:basedOn w:val="1042"/>
    <w:uiPriority w:val="99"/>
    <w:unhideWhenUsed/>
    <w:rPr>
      <w:vertAlign w:val="superscript"/>
    </w:rPr>
  </w:style>
  <w:style w:type="paragraph" w:styleId="1027">
    <w:name w:val="endnote text"/>
    <w:basedOn w:val="1041"/>
    <w:link w:val="1028"/>
    <w:uiPriority w:val="99"/>
    <w:semiHidden/>
    <w:unhideWhenUsed/>
    <w:pPr>
      <w:spacing w:after="0" w:line="240" w:lineRule="auto"/>
    </w:pPr>
    <w:rPr>
      <w:sz w:val="20"/>
    </w:rPr>
  </w:style>
  <w:style w:type="character" w:styleId="1028">
    <w:name w:val="Endnote Text Char"/>
    <w:link w:val="1027"/>
    <w:uiPriority w:val="99"/>
    <w:rPr>
      <w:sz w:val="20"/>
    </w:rPr>
  </w:style>
  <w:style w:type="character" w:styleId="1029">
    <w:name w:val="endnote reference"/>
    <w:basedOn w:val="1042"/>
    <w:uiPriority w:val="99"/>
    <w:semiHidden/>
    <w:unhideWhenUsed/>
    <w:rPr>
      <w:vertAlign w:val="superscript"/>
    </w:rPr>
  </w:style>
  <w:style w:type="paragraph" w:styleId="1030">
    <w:name w:val="toc 1"/>
    <w:basedOn w:val="1041"/>
    <w:next w:val="1041"/>
    <w:uiPriority w:val="39"/>
    <w:unhideWhenUsed/>
    <w:pPr>
      <w:ind w:left="0" w:right="0" w:firstLine="0"/>
      <w:spacing w:after="57"/>
    </w:pPr>
  </w:style>
  <w:style w:type="paragraph" w:styleId="1031">
    <w:name w:val="toc 2"/>
    <w:basedOn w:val="1041"/>
    <w:next w:val="1041"/>
    <w:uiPriority w:val="39"/>
    <w:unhideWhenUsed/>
    <w:pPr>
      <w:ind w:left="283" w:right="0" w:firstLine="0"/>
      <w:spacing w:after="57"/>
    </w:pPr>
  </w:style>
  <w:style w:type="paragraph" w:styleId="1032">
    <w:name w:val="toc 3"/>
    <w:basedOn w:val="1041"/>
    <w:next w:val="1041"/>
    <w:uiPriority w:val="39"/>
    <w:unhideWhenUsed/>
    <w:pPr>
      <w:ind w:left="567" w:right="0" w:firstLine="0"/>
      <w:spacing w:after="57"/>
    </w:pPr>
  </w:style>
  <w:style w:type="paragraph" w:styleId="1033">
    <w:name w:val="toc 4"/>
    <w:basedOn w:val="1041"/>
    <w:next w:val="1041"/>
    <w:uiPriority w:val="39"/>
    <w:unhideWhenUsed/>
    <w:pPr>
      <w:ind w:left="850" w:right="0" w:firstLine="0"/>
      <w:spacing w:after="57"/>
    </w:pPr>
  </w:style>
  <w:style w:type="paragraph" w:styleId="1034">
    <w:name w:val="toc 5"/>
    <w:basedOn w:val="1041"/>
    <w:next w:val="1041"/>
    <w:uiPriority w:val="39"/>
    <w:unhideWhenUsed/>
    <w:pPr>
      <w:ind w:left="1134" w:right="0" w:firstLine="0"/>
      <w:spacing w:after="57"/>
    </w:pPr>
  </w:style>
  <w:style w:type="paragraph" w:styleId="1035">
    <w:name w:val="toc 6"/>
    <w:basedOn w:val="1041"/>
    <w:next w:val="1041"/>
    <w:uiPriority w:val="39"/>
    <w:unhideWhenUsed/>
    <w:pPr>
      <w:ind w:left="1417" w:right="0" w:firstLine="0"/>
      <w:spacing w:after="57"/>
    </w:pPr>
  </w:style>
  <w:style w:type="paragraph" w:styleId="1036">
    <w:name w:val="toc 7"/>
    <w:basedOn w:val="1041"/>
    <w:next w:val="1041"/>
    <w:uiPriority w:val="39"/>
    <w:unhideWhenUsed/>
    <w:pPr>
      <w:ind w:left="1701" w:right="0" w:firstLine="0"/>
      <w:spacing w:after="57"/>
    </w:pPr>
  </w:style>
  <w:style w:type="paragraph" w:styleId="1037">
    <w:name w:val="toc 8"/>
    <w:basedOn w:val="1041"/>
    <w:next w:val="1041"/>
    <w:uiPriority w:val="39"/>
    <w:unhideWhenUsed/>
    <w:pPr>
      <w:ind w:left="1984" w:right="0" w:firstLine="0"/>
      <w:spacing w:after="57"/>
    </w:pPr>
  </w:style>
  <w:style w:type="paragraph" w:styleId="1038">
    <w:name w:val="toc 9"/>
    <w:basedOn w:val="1041"/>
    <w:next w:val="1041"/>
    <w:uiPriority w:val="39"/>
    <w:unhideWhenUsed/>
    <w:pPr>
      <w:ind w:left="2268" w:right="0" w:firstLine="0"/>
      <w:spacing w:after="57"/>
    </w:pPr>
  </w:style>
  <w:style w:type="paragraph" w:styleId="1039">
    <w:name w:val="TOC Heading"/>
    <w:uiPriority w:val="39"/>
    <w:unhideWhenUsed/>
  </w:style>
  <w:style w:type="paragraph" w:styleId="1040">
    <w:name w:val="table of figures"/>
    <w:basedOn w:val="1041"/>
    <w:next w:val="1041"/>
    <w:uiPriority w:val="99"/>
    <w:unhideWhenUsed/>
    <w:pPr>
      <w:spacing w:after="0" w:afterAutospacing="0"/>
    </w:pPr>
  </w:style>
  <w:style w:type="paragraph" w:styleId="10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42" w:default="1">
    <w:name w:val="Default Paragraph Font"/>
    <w:uiPriority w:val="1"/>
    <w:semiHidden/>
    <w:unhideWhenUsed/>
  </w:style>
  <w:style w:type="table" w:styleId="10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44" w:default="1">
    <w:name w:val="No List"/>
    <w:uiPriority w:val="99"/>
    <w:semiHidden/>
    <w:unhideWhenUsed/>
  </w:style>
  <w:style w:type="paragraph" w:styleId="10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46" w:customStyle="1">
    <w:name w:val="Обычный (веб)1"/>
    <w:basedOn w:val="9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47" w:customStyle="1">
    <w:name w:val="Обычный 2_character"/>
    <w:link w:val="1048"/>
  </w:style>
  <w:style w:type="paragraph" w:styleId="1048" w:customStyle="1">
    <w:name w:val="Обычный 2"/>
    <w:basedOn w:val="1041"/>
    <w:link w:val="10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49" w:customStyle="1">
    <w:name w:val="Заголовок 1 Знак"/>
    <w:link w:val="912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50" w:customStyle="1">
    <w:name w:val="Заголовок 3 Знак"/>
    <w:link w:val="914"/>
    <w:uiPriority w:val="9"/>
    <w:rPr>
      <w:b/>
      <w:bCs/>
    </w:rPr>
  </w:style>
  <w:style w:type="paragraph" w:styleId="1051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052" w:customStyle="1">
    <w:name w:val="код крупн_character"/>
    <w:link w:val="1053"/>
    <w:rPr>
      <w:sz w:val="24"/>
      <w:szCs w:val="24"/>
    </w:rPr>
  </w:style>
  <w:style w:type="paragraph" w:styleId="1053" w:customStyle="1">
    <w:name w:val="код крупн"/>
    <w:basedOn w:val="1051"/>
    <w:link w:val="1052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downloads.apache.org/hadoop/common/hadoop-3.3.6/hadoop-3.3.6.tar.gz" TargetMode="Externa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22" w:default="1">
    <w:name w:val="Normal"/>
    <w:qFormat/>
  </w:style>
  <w:style w:type="character" w:styleId="1523" w:default="1">
    <w:name w:val="Default Paragraph Font"/>
    <w:uiPriority w:val="1"/>
    <w:semiHidden/>
    <w:unhideWhenUsed/>
  </w:style>
  <w:style w:type="numbering" w:styleId="1524" w:default="1">
    <w:name w:val="No List"/>
    <w:uiPriority w:val="99"/>
    <w:semiHidden/>
    <w:unhideWhenUsed/>
  </w:style>
  <w:style w:type="paragraph" w:styleId="1525">
    <w:name w:val="Heading 1"/>
    <w:basedOn w:val="1522"/>
    <w:next w:val="1522"/>
    <w:link w:val="15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26">
    <w:name w:val="Heading 1 Char"/>
    <w:basedOn w:val="1523"/>
    <w:link w:val="1525"/>
    <w:uiPriority w:val="9"/>
    <w:rPr>
      <w:rFonts w:ascii="Arial" w:hAnsi="Arial" w:eastAsia="Arial" w:cs="Arial"/>
      <w:sz w:val="40"/>
      <w:szCs w:val="40"/>
    </w:rPr>
  </w:style>
  <w:style w:type="paragraph" w:styleId="1527">
    <w:name w:val="Heading 2"/>
    <w:basedOn w:val="1522"/>
    <w:next w:val="1522"/>
    <w:link w:val="15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28">
    <w:name w:val="Heading 2 Char"/>
    <w:basedOn w:val="1523"/>
    <w:link w:val="1527"/>
    <w:uiPriority w:val="9"/>
    <w:rPr>
      <w:rFonts w:ascii="Arial" w:hAnsi="Arial" w:eastAsia="Arial" w:cs="Arial"/>
      <w:sz w:val="34"/>
    </w:rPr>
  </w:style>
  <w:style w:type="paragraph" w:styleId="1529">
    <w:name w:val="Heading 3"/>
    <w:basedOn w:val="1522"/>
    <w:next w:val="1522"/>
    <w:link w:val="15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30">
    <w:name w:val="Heading 3 Char"/>
    <w:basedOn w:val="1523"/>
    <w:link w:val="1529"/>
    <w:uiPriority w:val="9"/>
    <w:rPr>
      <w:rFonts w:ascii="Arial" w:hAnsi="Arial" w:eastAsia="Arial" w:cs="Arial"/>
      <w:sz w:val="30"/>
      <w:szCs w:val="30"/>
    </w:rPr>
  </w:style>
  <w:style w:type="paragraph" w:styleId="1531">
    <w:name w:val="Heading 4"/>
    <w:basedOn w:val="1522"/>
    <w:next w:val="1522"/>
    <w:link w:val="15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32">
    <w:name w:val="Heading 4 Char"/>
    <w:basedOn w:val="1523"/>
    <w:link w:val="1531"/>
    <w:uiPriority w:val="9"/>
    <w:rPr>
      <w:rFonts w:ascii="Arial" w:hAnsi="Arial" w:eastAsia="Arial" w:cs="Arial"/>
      <w:b/>
      <w:bCs/>
      <w:sz w:val="26"/>
      <w:szCs w:val="26"/>
    </w:rPr>
  </w:style>
  <w:style w:type="paragraph" w:styleId="1533">
    <w:name w:val="Heading 5"/>
    <w:basedOn w:val="1522"/>
    <w:next w:val="1522"/>
    <w:link w:val="15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34">
    <w:name w:val="Heading 5 Char"/>
    <w:basedOn w:val="1523"/>
    <w:link w:val="1533"/>
    <w:uiPriority w:val="9"/>
    <w:rPr>
      <w:rFonts w:ascii="Arial" w:hAnsi="Arial" w:eastAsia="Arial" w:cs="Arial"/>
      <w:b/>
      <w:bCs/>
      <w:sz w:val="24"/>
      <w:szCs w:val="24"/>
    </w:rPr>
  </w:style>
  <w:style w:type="paragraph" w:styleId="1535">
    <w:name w:val="Heading 6"/>
    <w:basedOn w:val="1522"/>
    <w:next w:val="1522"/>
    <w:link w:val="15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36">
    <w:name w:val="Heading 6 Char"/>
    <w:basedOn w:val="1523"/>
    <w:link w:val="1535"/>
    <w:uiPriority w:val="9"/>
    <w:rPr>
      <w:rFonts w:ascii="Arial" w:hAnsi="Arial" w:eastAsia="Arial" w:cs="Arial"/>
      <w:b/>
      <w:bCs/>
      <w:sz w:val="22"/>
      <w:szCs w:val="22"/>
    </w:rPr>
  </w:style>
  <w:style w:type="paragraph" w:styleId="1537">
    <w:name w:val="Heading 7"/>
    <w:basedOn w:val="1522"/>
    <w:next w:val="1522"/>
    <w:link w:val="15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38">
    <w:name w:val="Heading 7 Char"/>
    <w:basedOn w:val="1523"/>
    <w:link w:val="15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39">
    <w:name w:val="Heading 8"/>
    <w:basedOn w:val="1522"/>
    <w:next w:val="1522"/>
    <w:link w:val="15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40">
    <w:name w:val="Heading 8 Char"/>
    <w:basedOn w:val="1523"/>
    <w:link w:val="1539"/>
    <w:uiPriority w:val="9"/>
    <w:rPr>
      <w:rFonts w:ascii="Arial" w:hAnsi="Arial" w:eastAsia="Arial" w:cs="Arial"/>
      <w:i/>
      <w:iCs/>
      <w:sz w:val="22"/>
      <w:szCs w:val="22"/>
    </w:rPr>
  </w:style>
  <w:style w:type="paragraph" w:styleId="1541">
    <w:name w:val="Heading 9"/>
    <w:basedOn w:val="1522"/>
    <w:next w:val="1522"/>
    <w:link w:val="15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42">
    <w:name w:val="Heading 9 Char"/>
    <w:basedOn w:val="1523"/>
    <w:link w:val="1541"/>
    <w:uiPriority w:val="9"/>
    <w:rPr>
      <w:rFonts w:ascii="Arial" w:hAnsi="Arial" w:eastAsia="Arial" w:cs="Arial"/>
      <w:i/>
      <w:iCs/>
      <w:sz w:val="21"/>
      <w:szCs w:val="21"/>
    </w:rPr>
  </w:style>
  <w:style w:type="paragraph" w:styleId="1543">
    <w:name w:val="List Paragraph"/>
    <w:basedOn w:val="1522"/>
    <w:uiPriority w:val="34"/>
    <w:qFormat/>
    <w:pPr>
      <w:contextualSpacing/>
      <w:ind w:left="720"/>
    </w:pPr>
  </w:style>
  <w:style w:type="table" w:styleId="15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45">
    <w:name w:val="No Spacing"/>
    <w:uiPriority w:val="1"/>
    <w:qFormat/>
    <w:pPr>
      <w:spacing w:before="0" w:after="0" w:line="240" w:lineRule="auto"/>
    </w:pPr>
  </w:style>
  <w:style w:type="paragraph" w:styleId="1546">
    <w:name w:val="Title"/>
    <w:basedOn w:val="1522"/>
    <w:next w:val="1522"/>
    <w:link w:val="15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47">
    <w:name w:val="Title Char"/>
    <w:basedOn w:val="1523"/>
    <w:link w:val="1546"/>
    <w:uiPriority w:val="10"/>
    <w:rPr>
      <w:sz w:val="48"/>
      <w:szCs w:val="48"/>
    </w:rPr>
  </w:style>
  <w:style w:type="paragraph" w:styleId="1548">
    <w:name w:val="Subtitle"/>
    <w:basedOn w:val="1522"/>
    <w:next w:val="1522"/>
    <w:link w:val="1549"/>
    <w:uiPriority w:val="11"/>
    <w:qFormat/>
    <w:pPr>
      <w:spacing w:before="200" w:after="200"/>
    </w:pPr>
    <w:rPr>
      <w:sz w:val="24"/>
      <w:szCs w:val="24"/>
    </w:rPr>
  </w:style>
  <w:style w:type="character" w:styleId="1549">
    <w:name w:val="Subtitle Char"/>
    <w:basedOn w:val="1523"/>
    <w:link w:val="1548"/>
    <w:uiPriority w:val="11"/>
    <w:rPr>
      <w:sz w:val="24"/>
      <w:szCs w:val="24"/>
    </w:rPr>
  </w:style>
  <w:style w:type="paragraph" w:styleId="1550">
    <w:name w:val="Quote"/>
    <w:basedOn w:val="1522"/>
    <w:next w:val="1522"/>
    <w:link w:val="1551"/>
    <w:uiPriority w:val="29"/>
    <w:qFormat/>
    <w:pPr>
      <w:ind w:left="720" w:right="720"/>
    </w:pPr>
    <w:rPr>
      <w:i/>
    </w:rPr>
  </w:style>
  <w:style w:type="character" w:styleId="1551">
    <w:name w:val="Quote Char"/>
    <w:link w:val="1550"/>
    <w:uiPriority w:val="29"/>
    <w:rPr>
      <w:i/>
    </w:rPr>
  </w:style>
  <w:style w:type="paragraph" w:styleId="1552">
    <w:name w:val="Intense Quote"/>
    <w:basedOn w:val="1522"/>
    <w:next w:val="1522"/>
    <w:link w:val="15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53">
    <w:name w:val="Intense Quote Char"/>
    <w:link w:val="1552"/>
    <w:uiPriority w:val="30"/>
    <w:rPr>
      <w:i/>
    </w:rPr>
  </w:style>
  <w:style w:type="paragraph" w:styleId="1554">
    <w:name w:val="Header"/>
    <w:basedOn w:val="1522"/>
    <w:link w:val="15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5">
    <w:name w:val="Header Char"/>
    <w:basedOn w:val="1523"/>
    <w:link w:val="1554"/>
    <w:uiPriority w:val="99"/>
  </w:style>
  <w:style w:type="paragraph" w:styleId="1556">
    <w:name w:val="Footer"/>
    <w:basedOn w:val="1522"/>
    <w:link w:val="15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7">
    <w:name w:val="Footer Char"/>
    <w:basedOn w:val="1523"/>
    <w:link w:val="1556"/>
    <w:uiPriority w:val="99"/>
  </w:style>
  <w:style w:type="paragraph" w:styleId="1558">
    <w:name w:val="Caption"/>
    <w:basedOn w:val="1522"/>
    <w:next w:val="15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59">
    <w:name w:val="Caption Char"/>
    <w:basedOn w:val="1558"/>
    <w:link w:val="1556"/>
    <w:uiPriority w:val="99"/>
  </w:style>
  <w:style w:type="table" w:styleId="1560">
    <w:name w:val="Table Grid"/>
    <w:basedOn w:val="15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1">
    <w:name w:val="Table Grid Light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2">
    <w:name w:val="Plain Table 1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3">
    <w:name w:val="Plain Table 2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4">
    <w:name w:val="Plain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65">
    <w:name w:val="Plain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Plain Table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67">
    <w:name w:val="Grid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Grid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Grid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Grid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Grid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Grid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Grid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Grid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5">
    <w:name w:val="Grid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Grid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Grid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89">
    <w:name w:val="Grid Table 4 - Accent 1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90">
    <w:name w:val="Grid Table 4 - Accent 2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1">
    <w:name w:val="Grid Table 4 - Accent 3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92">
    <w:name w:val="Grid Table 4 - Accent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3">
    <w:name w:val="Grid Table 4 - Accent 5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94">
    <w:name w:val="Grid Table 4 - Accent 6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95">
    <w:name w:val="Grid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96">
    <w:name w:val="Grid Table 5 Dark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97">
    <w:name w:val="Grid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98">
    <w:name w:val="Grid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99">
    <w:name w:val="Grid Table 5 Dark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600">
    <w:name w:val="Grid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601">
    <w:name w:val="Grid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602">
    <w:name w:val="Grid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03">
    <w:name w:val="Grid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04">
    <w:name w:val="Grid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05">
    <w:name w:val="Grid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06">
    <w:name w:val="Grid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07">
    <w:name w:val="Grid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8">
    <w:name w:val="Grid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9">
    <w:name w:val="Grid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>
    <w:name w:val="Grid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>
    <w:name w:val="Grid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>
    <w:name w:val="Grid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>
    <w:name w:val="Grid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>
    <w:name w:val="Grid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>
    <w:name w:val="Grid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6">
    <w:name w:val="List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7">
    <w:name w:val="List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8">
    <w:name w:val="List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9">
    <w:name w:val="List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0">
    <w:name w:val="List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1">
    <w:name w:val="List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2">
    <w:name w:val="List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3">
    <w:name w:val="List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24">
    <w:name w:val="List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25">
    <w:name w:val="List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26">
    <w:name w:val="List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27">
    <w:name w:val="List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28">
    <w:name w:val="List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29">
    <w:name w:val="List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30">
    <w:name w:val="List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1">
    <w:name w:val="List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2">
    <w:name w:val="List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3">
    <w:name w:val="List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4">
    <w:name w:val="List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5">
    <w:name w:val="List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6">
    <w:name w:val="List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7">
    <w:name w:val="List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8">
    <w:name w:val="List Table 4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9">
    <w:name w:val="List Table 4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0">
    <w:name w:val="List Table 4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1">
    <w:name w:val="List Table 4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2">
    <w:name w:val="List Table 4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3">
    <w:name w:val="List Table 4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4">
    <w:name w:val="List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5">
    <w:name w:val="List Table 5 Dark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6">
    <w:name w:val="List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7">
    <w:name w:val="List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8">
    <w:name w:val="List Table 5 Dark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9">
    <w:name w:val="List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0">
    <w:name w:val="List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1">
    <w:name w:val="List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52">
    <w:name w:val="List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53">
    <w:name w:val="List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54">
    <w:name w:val="List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55">
    <w:name w:val="List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56">
    <w:name w:val="List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57">
    <w:name w:val="List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58">
    <w:name w:val="List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59">
    <w:name w:val="List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60">
    <w:name w:val="List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61">
    <w:name w:val="List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62">
    <w:name w:val="List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63">
    <w:name w:val="List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64">
    <w:name w:val="List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65">
    <w:name w:val="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66">
    <w:name w:val="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67">
    <w:name w:val="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8">
    <w:name w:val="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9">
    <w:name w:val="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0">
    <w:name w:val="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1">
    <w:name w:val="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2">
    <w:name w:val="Bordered &amp; 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73">
    <w:name w:val="Bordered &amp; 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74">
    <w:name w:val="Bordered &amp; 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75">
    <w:name w:val="Bordered &amp; 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76">
    <w:name w:val="Bordered &amp; 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7">
    <w:name w:val="Bordered &amp; 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8">
    <w:name w:val="Bordered &amp; 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9">
    <w:name w:val="Bordered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0">
    <w:name w:val="Bordered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1">
    <w:name w:val="Bordered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2">
    <w:name w:val="Bordered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83">
    <w:name w:val="Bordered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84">
    <w:name w:val="Bordered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85">
    <w:name w:val="Bordered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86">
    <w:name w:val="Hyperlink"/>
    <w:uiPriority w:val="99"/>
    <w:unhideWhenUsed/>
    <w:rPr>
      <w:color w:val="0000ff" w:themeColor="hyperlink"/>
      <w:u w:val="single"/>
    </w:rPr>
  </w:style>
  <w:style w:type="paragraph" w:styleId="1687">
    <w:name w:val="footnote text"/>
    <w:basedOn w:val="1522"/>
    <w:link w:val="1688"/>
    <w:uiPriority w:val="99"/>
    <w:semiHidden/>
    <w:unhideWhenUsed/>
    <w:pPr>
      <w:spacing w:after="40" w:line="240" w:lineRule="auto"/>
    </w:pPr>
    <w:rPr>
      <w:sz w:val="18"/>
    </w:rPr>
  </w:style>
  <w:style w:type="character" w:styleId="1688">
    <w:name w:val="Footnote Text Char"/>
    <w:link w:val="1687"/>
    <w:uiPriority w:val="99"/>
    <w:rPr>
      <w:sz w:val="18"/>
    </w:rPr>
  </w:style>
  <w:style w:type="character" w:styleId="1689">
    <w:name w:val="footnote reference"/>
    <w:basedOn w:val="1523"/>
    <w:uiPriority w:val="99"/>
    <w:unhideWhenUsed/>
    <w:rPr>
      <w:vertAlign w:val="superscript"/>
    </w:rPr>
  </w:style>
  <w:style w:type="paragraph" w:styleId="1690">
    <w:name w:val="endnote text"/>
    <w:basedOn w:val="1522"/>
    <w:link w:val="1691"/>
    <w:uiPriority w:val="99"/>
    <w:semiHidden/>
    <w:unhideWhenUsed/>
    <w:pPr>
      <w:spacing w:after="0" w:line="240" w:lineRule="auto"/>
    </w:pPr>
    <w:rPr>
      <w:sz w:val="20"/>
    </w:rPr>
  </w:style>
  <w:style w:type="character" w:styleId="1691">
    <w:name w:val="Endnote Text Char"/>
    <w:link w:val="1690"/>
    <w:uiPriority w:val="99"/>
    <w:rPr>
      <w:sz w:val="20"/>
    </w:rPr>
  </w:style>
  <w:style w:type="character" w:styleId="1692">
    <w:name w:val="endnote reference"/>
    <w:basedOn w:val="1523"/>
    <w:uiPriority w:val="99"/>
    <w:semiHidden/>
    <w:unhideWhenUsed/>
    <w:rPr>
      <w:vertAlign w:val="superscript"/>
    </w:rPr>
  </w:style>
  <w:style w:type="paragraph" w:styleId="1693">
    <w:name w:val="toc 1"/>
    <w:basedOn w:val="1522"/>
    <w:next w:val="1522"/>
    <w:uiPriority w:val="39"/>
    <w:unhideWhenUsed/>
    <w:pPr>
      <w:ind w:left="0" w:right="0" w:firstLine="0"/>
      <w:spacing w:after="57"/>
    </w:pPr>
  </w:style>
  <w:style w:type="paragraph" w:styleId="1694">
    <w:name w:val="toc 2"/>
    <w:basedOn w:val="1522"/>
    <w:next w:val="1522"/>
    <w:uiPriority w:val="39"/>
    <w:unhideWhenUsed/>
    <w:pPr>
      <w:ind w:left="283" w:right="0" w:firstLine="0"/>
      <w:spacing w:after="57"/>
    </w:pPr>
  </w:style>
  <w:style w:type="paragraph" w:styleId="1695">
    <w:name w:val="toc 3"/>
    <w:basedOn w:val="1522"/>
    <w:next w:val="1522"/>
    <w:uiPriority w:val="39"/>
    <w:unhideWhenUsed/>
    <w:pPr>
      <w:ind w:left="567" w:right="0" w:firstLine="0"/>
      <w:spacing w:after="57"/>
    </w:pPr>
  </w:style>
  <w:style w:type="paragraph" w:styleId="1696">
    <w:name w:val="toc 4"/>
    <w:basedOn w:val="1522"/>
    <w:next w:val="1522"/>
    <w:uiPriority w:val="39"/>
    <w:unhideWhenUsed/>
    <w:pPr>
      <w:ind w:left="850" w:right="0" w:firstLine="0"/>
      <w:spacing w:after="57"/>
    </w:pPr>
  </w:style>
  <w:style w:type="paragraph" w:styleId="1697">
    <w:name w:val="toc 5"/>
    <w:basedOn w:val="1522"/>
    <w:next w:val="1522"/>
    <w:uiPriority w:val="39"/>
    <w:unhideWhenUsed/>
    <w:pPr>
      <w:ind w:left="1134" w:right="0" w:firstLine="0"/>
      <w:spacing w:after="57"/>
    </w:pPr>
  </w:style>
  <w:style w:type="paragraph" w:styleId="1698">
    <w:name w:val="toc 6"/>
    <w:basedOn w:val="1522"/>
    <w:next w:val="1522"/>
    <w:uiPriority w:val="39"/>
    <w:unhideWhenUsed/>
    <w:pPr>
      <w:ind w:left="1417" w:right="0" w:firstLine="0"/>
      <w:spacing w:after="57"/>
    </w:pPr>
  </w:style>
  <w:style w:type="paragraph" w:styleId="1699">
    <w:name w:val="toc 7"/>
    <w:basedOn w:val="1522"/>
    <w:next w:val="1522"/>
    <w:uiPriority w:val="39"/>
    <w:unhideWhenUsed/>
    <w:pPr>
      <w:ind w:left="1701" w:right="0" w:firstLine="0"/>
      <w:spacing w:after="57"/>
    </w:pPr>
  </w:style>
  <w:style w:type="paragraph" w:styleId="1700">
    <w:name w:val="toc 8"/>
    <w:basedOn w:val="1522"/>
    <w:next w:val="1522"/>
    <w:uiPriority w:val="39"/>
    <w:unhideWhenUsed/>
    <w:pPr>
      <w:ind w:left="1984" w:right="0" w:firstLine="0"/>
      <w:spacing w:after="57"/>
    </w:pPr>
  </w:style>
  <w:style w:type="paragraph" w:styleId="1701">
    <w:name w:val="toc 9"/>
    <w:basedOn w:val="1522"/>
    <w:next w:val="1522"/>
    <w:uiPriority w:val="39"/>
    <w:unhideWhenUsed/>
    <w:pPr>
      <w:ind w:left="2268" w:right="0" w:firstLine="0"/>
      <w:spacing w:after="57"/>
    </w:pPr>
  </w:style>
  <w:style w:type="paragraph" w:styleId="1702">
    <w:name w:val="TOC Heading"/>
    <w:uiPriority w:val="39"/>
    <w:unhideWhenUsed/>
  </w:style>
  <w:style w:type="paragraph" w:styleId="1703">
    <w:name w:val="table of figures"/>
    <w:basedOn w:val="1522"/>
    <w:next w:val="15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33</cp:revision>
  <dcterms:created xsi:type="dcterms:W3CDTF">2021-09-11T09:19:00Z</dcterms:created>
  <dcterms:modified xsi:type="dcterms:W3CDTF">2024-04-27T11:54:37Z</dcterms:modified>
</cp:coreProperties>
</file>