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34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РЕФЕРАТ</w:t>
      </w:r>
      <w:r>
        <w:rPr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sz w:val="28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yellow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Определения, обозначения и сокращения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yellow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" w:anchor="_Toc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Введение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3" w:anchor="_Toc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1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Задание и описание варианта КП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4" w:anchor="_Toc4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 Установка виртуальной машины, установка пакетов Elasticsearch, Neo4j,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Hadoop+Spark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5" w:anchor="_Toc5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2.1 Развертывание виртуальной машины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6" w:anchor="_Toc6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2.2 Установка ElasticSearch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7" w:anchor="_Toc7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2.3 Установка Neo4j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2.4 Установка Hadoop+Spark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9" w:anchor="_Toc9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3 Elasticsearch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pPr>
          <w:r/>
          <w:hyperlink w:tooltip="#_Toc10" w:anchor="_Toc10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  <w:t xml:space="preserve">3.1 Индексация документов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magenta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magenta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11" w:anchor="_Toc1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3.2 Запросы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12" w:anchor="_Toc1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4 Neo4j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  <w:t xml:space="preserve">18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13" w:anchor="_Toc1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sz w:val="28"/>
                <w:szCs w:val="28"/>
                <w:highlight w:val="green"/>
                <w:lang w:val="en-US"/>
              </w:rPr>
              <w:t xml:space="preserve">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4.1 Создание и заполнение графовой БД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sz w:val="28"/>
              <w:szCs w:val="28"/>
              <w:highlight w:val="green"/>
            </w:rPr>
          </w:pPr>
          <w:r/>
          <w:hyperlink w:tooltip="#_Toc14" w:anchor="_Toc14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4.2 Запрос</w:t>
            </w:r>
            <w:r>
              <w:rPr>
                <w:rStyle w:val="1009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  <w:t xml:space="preserve">20</w:t>
              <w:fldChar w:fldCharType="end"/>
            </w:r>
          </w:hyperlink>
          <w:r/>
          <w:r>
            <w:rPr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5" w:anchor="_Toc15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 Spark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  <w:t xml:space="preserve">21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6" w:anchor="_Toc16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5.1 Создание и заполнение таблиц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  <w:t xml:space="preserve">22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7" w:anchor="_Toc17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5.2 Запрос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23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7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8" w:anchor="_Toc18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5.3 Монитор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24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19" w:anchor="_Toc19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Заключение 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25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pPr>
          <w:r/>
          <w:hyperlink w:tooltip="#_Toc20" w:anchor="_Toc20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  <w:t xml:space="preserve">Список использованных источников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26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none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1" w:anchor="_Toc21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А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27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2" w:anchor="_Toc22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Б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37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pPr>
          <w:r/>
          <w:hyperlink w:tooltip="#_Toc23" w:anchor="_Toc23" w:history="1">
            <w:r>
              <w:rPr>
                <w:rStyle w:val="1009"/>
                <w:sz w:val="28"/>
                <w:szCs w:val="28"/>
              </w:rPr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  <w:t xml:space="preserve">ПРИЛОЖЕНИЕ В</w:t>
            </w:r>
            <w:r>
              <w:rPr>
                <w:rStyle w:val="1009"/>
                <w:rFonts w:ascii="Times New Roman" w:hAnsi="Times New Roman" w:eastAsia="Times New Roman" w:cs="Times New Roman"/>
                <w:sz w:val="28"/>
                <w:szCs w:val="28"/>
                <w:highlight w:val="green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_Toc23 \h</w:instrText>
              <w:fldChar w:fldCharType="separate"/>
              <w:t xml:space="preserve">47</w:t>
              <w:fldChar w:fldCharType="end"/>
            </w:r>
          </w:hyperlink>
          <w:r/>
          <w:r>
            <w:rPr>
              <w:rFonts w:ascii="Times New Roman" w:hAnsi="Times New Roman" w:eastAsia="Times New Roman" w:cs="Times New Roman"/>
              <w:sz w:val="28"/>
              <w:szCs w:val="28"/>
              <w:highlight w:val="green"/>
            </w:rPr>
          </w:r>
        </w:p>
        <w:p>
          <w:pPr>
            <w:pStyle w:val="1016"/>
            <w:spacing w:after="0" w:afterAutospacing="0"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Определения, обозначения и сокращения</w:t>
      </w:r>
      <w:r/>
      <w:bookmarkEnd w:id="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Введение</w:t>
      </w:r>
      <w:r/>
      <w:bookmarkEnd w:id="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Задание и описание варианта КП</w:t>
      </w:r>
      <w:r/>
      <w:bookmarkEnd w:id="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 Установка виртуальной машины, 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Hadoop+Spark</w:t>
      </w:r>
      <w:r/>
      <w:bookmarkEnd w:id="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2.1 Развертывание виртуальной машины</w:t>
      </w:r>
      <w:r/>
      <w:bookmarkEnd w:id="5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2.2 Установка ElasticSearch</w:t>
      </w:r>
      <w:r/>
      <w:bookmarkEnd w:id="6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2.3 Установка Neo4j</w:t>
      </w:r>
      <w:r/>
      <w:bookmarkEnd w:id="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2.4 Установка Hadoop+Spark</w:t>
      </w:r>
      <w:r/>
      <w:bookmarkEnd w:id="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3 Elasticsearch</w:t>
      </w:r>
      <w:r/>
      <w:bookmarkEnd w:id="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highlight w:val="magenta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  <w:t xml:space="preserve">3.1 Индексация документов</w:t>
      </w:r>
      <w:r/>
      <w:bookmarkEnd w:id="1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magenta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33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33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ссылка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33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33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34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34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34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34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rStyle w:val="1033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33"/>
          <w:rFonts w:ascii="Times New Roman" w:hAnsi="Times New Roman" w:eastAsia="Times New Roman" w:cs="Times New Roman"/>
        </w:rPr>
        <w:t xml:space="preserve">2024-04-20</w:t>
      </w:r>
      <w:r>
        <w:rPr>
          <w:rStyle w:val="1033"/>
          <w:rFonts w:ascii="Times New Roman" w:hAnsi="Times New Roman" w:eastAsia="Times New Roman" w:cs="Times New Roman"/>
        </w:rPr>
        <w:t xml:space="preserve">)</w:t>
      </w:r>
      <w:r>
        <w:rPr>
          <w:rStyle w:val="1033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3"/>
          <w:rFonts w:ascii="Times New Roman" w:hAnsi="Times New Roman" w:eastAsia="Times New Roman" w:cs="Times New Roman"/>
        </w:rPr>
      </w:r>
      <w:r>
        <w:rPr>
          <w:rStyle w:val="1033"/>
          <w:rFonts w:ascii="Times New Roman" w:hAnsi="Times New Roman" w:eastAsia="Times New Roman" w:cs="Times New Roman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33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34"/>
        <w:numPr>
          <w:ilvl w:val="0"/>
          <w:numId w:val="61"/>
        </w:numPr>
        <w:rPr>
          <w:rStyle w:val="1033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33"/>
          <w:rFonts w:ascii="Times New Roman" w:hAnsi="Times New Roman" w:eastAsia="Times New Roman" w:cs="Times New Roman"/>
        </w:rPr>
        <w:t xml:space="preserve">р: 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33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33"/>
          <w:rFonts w:ascii="Times New Roman" w:hAnsi="Times New Roman" w:eastAsia="Times New Roman" w:cs="Times New Roman"/>
        </w:rPr>
        <w:t xml:space="preserve">пайка</w:t>
      </w:r>
      <w:r>
        <w:rPr>
          <w:rStyle w:val="1033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33"/>
          <w:rFonts w:ascii="Times New Roman" w:hAnsi="Times New Roman" w:eastAsia="Times New Roman" w:cs="Times New Roman"/>
        </w:rPr>
        <w:t xml:space="preserve">)</w:t>
      </w:r>
      <w:r>
        <w:rPr>
          <w:rStyle w:val="1033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33"/>
          <w:rFonts w:ascii="Times New Roman" w:hAnsi="Times New Roman" w:eastAsia="Times New Roman" w:cs="Times New Roman"/>
        </w:rPr>
      </w:r>
      <w:r>
        <w:rPr>
          <w:rStyle w:val="1033"/>
          <w:rFonts w:ascii="Times New Roman" w:hAnsi="Times New Roman" w:eastAsia="Times New Roman" w:cs="Times New Roman"/>
        </w:rPr>
      </w:r>
    </w:p>
    <w:p>
      <w:pPr>
        <w:pStyle w:val="1034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52"/>
          <w:szCs w:val="28"/>
          <w:highlight w:val="magenta"/>
        </w:rPr>
        <w:t xml:space="preserve">ПРОДОЛЖЕНИЕ СЛЕДУЕТ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3.2 Запросы</w:t>
      </w:r>
      <w:r>
        <w:rPr>
          <w:highlight w:val="green"/>
        </w:rPr>
      </w:r>
      <w:bookmarkEnd w:id="11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34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Style w:val="1033"/>
          <w:rFonts w:ascii="Times New Roman" w:hAnsi="Times New Roman" w:eastAsia="Times New Roman" w:cs="Times New Roman"/>
        </w:rPr>
        <w:t xml:space="preserve">Первый запрос должен разбить заказы по дате заказа с периодом 1 месяц, для каждой «корзины» определить суммарное число заказов по </w:t>
      </w:r>
      <w:r>
        <w:rPr>
          <w:rStyle w:val="1033"/>
          <w:rFonts w:ascii="Times New Roman" w:hAnsi="Times New Roman" w:eastAsia="Times New Roman" w:cs="Times New Roman"/>
        </w:rPr>
        <w:t xml:space="preserve">каждой запчасти.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Итоговый запрос приведен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 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— Запрос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№1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order/_search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заказам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внешняя агрегация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"aggs": { 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внешней агрегации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"over_months": { 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тип агрегации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date histogram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"date_histogram":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"field": "order_date",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date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"calendar_interval": "month",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месяцам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"format": "yyyy-MM-dd"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формат дат</w:t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},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внутренняя агрегация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"aggs":{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внутренней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агрегации</w:t>
            </w:r>
            <w:r>
              <w:rPr>
                <w:sz w:val="24"/>
                <w:szCs w:val="24"/>
                <w:highlight w:val="none"/>
                <w:lang w:val="ru-RU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"over_parts":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"terms":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:lang w:val="en-US"/>
              </w:rPr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parts</w:t>
            </w:r>
            <w:r>
              <w:rPr>
                <w:sz w:val="24"/>
                <w:szCs w:val="24"/>
                <w:highlight w:val="none"/>
                <w:lang w:val="ru-RU"/>
              </w:rPr>
            </w:r>
            <w:r>
              <w:rPr>
                <w:sz w:val="24"/>
                <w:szCs w:val="24"/>
                <w:highlight w:val="none"/>
                <w:lang w:val="en-US"/>
              </w:rPr>
            </w:r>
          </w:p>
          <w:p>
            <w:pPr>
              <w:pStyle w:val="1037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  "field": "order_parts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.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keyword</w:t>
            </w:r>
            <w:r>
              <w:rPr>
                <w:sz w:val="24"/>
                <w:szCs w:val="24"/>
                <w:highlight w:val="none"/>
              </w:rPr>
              <w:t xml:space="preserve">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}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}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}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</w:rPr>
            </w:r>
          </w:p>
          <w:p>
            <w:pPr>
              <w:pStyle w:val="1037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Таким образом, внутренняя агрегация выполняет подсчет повторений для каждого типа запчастей, внешняя — организует внутреннюю агрегацию по датам заказа (с округлением до месяцев). Было использовано поле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keyword,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т.к. без него анализатор разобьет названия некоторых типов запчастей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usb-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разъем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несколько частей.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Второй запрос должен вывести информацию о мастерах, в сведениях о которых указан стаж работы. Данный запрос приведен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запрос №2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10159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master/_search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мастерам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_10159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</w:rPr>
            </w:r>
          </w:p>
          <w:p>
            <w:pPr>
              <w:pStyle w:val="1_10159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"query": {</w:t>
            </w:r>
            <w:r>
              <w:rPr>
                <w:sz w:val="24"/>
                <w:szCs w:val="24"/>
              </w:rPr>
            </w:r>
          </w:p>
          <w:p>
            <w:pPr>
              <w:pStyle w:val="1_10159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"match": {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записей с вхождением подстроки</w:t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_10159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"master_desc": "стаж"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"стаж"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 поле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master_desc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Style w:val="1_10159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</w:rPr>
            </w:r>
          </w:p>
          <w:p>
            <w:pPr>
              <w:pStyle w:val="1_10159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</w:rPr>
            </w:r>
          </w:p>
          <w:p>
            <w:pPr>
              <w:pStyle w:val="1_10159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позволяет выполнить поиск записей с вхождением заданной подстроки. Исходный текст документа проходит через анализатор перед выполнением сравнения.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34"/>
        <w:ind w:firstLine="708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Результаты выполнения запросов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приведены в приложении А.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49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2" w:name="_Toc1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4 Neo4j</w:t>
      </w:r>
      <w:r>
        <w:rPr>
          <w:highlight w:val="green"/>
        </w:rPr>
      </w:r>
      <w:bookmarkEnd w:id="1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851"/>
        <w:ind w:left="0"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3" w:name="_Toc13"/>
      <w:r>
        <w:rPr>
          <w:highlight w:val="green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4.1 Создание и заполнение графовой БД</w:t>
      </w:r>
      <w:r>
        <w:rPr>
          <w:highlight w:val="green"/>
        </w:rPr>
      </w:r>
      <w:bookmarkEnd w:id="1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34"/>
        <w:rPr>
          <w:highlight w:val="none"/>
          <w:lang w:val="ru-RU"/>
        </w:rPr>
      </w:pPr>
      <w:r>
        <w:rPr>
          <w:lang w:val="ru-RU"/>
        </w:rPr>
        <w:t xml:space="preserve">Согласно заданию необходимо </w:t>
      </w:r>
      <w:r>
        <w:t xml:space="preserve"> по данным из </w:t>
      </w:r>
      <w:r>
        <w:rPr>
          <w:lang w:val="en-US"/>
        </w:rPr>
        <w:t xml:space="preserve">Elasticsearch</w:t>
      </w:r>
      <w:r>
        <w:t xml:space="preserve"> заполнить </w:t>
      </w:r>
      <w:r>
        <w:t xml:space="preserve">графовую</w:t>
      </w:r>
      <w:r>
        <w:t xml:space="preserve"> базу данных узлами вида </w:t>
      </w:r>
      <w:r>
        <w:t xml:space="preserve">Заказ(</w:t>
      </w:r>
      <w:r>
        <w:rPr>
          <w:lang w:val="en-US"/>
        </w:rPr>
        <w:t xml:space="preserve">id</w:t>
      </w:r>
      <w:r>
        <w:t xml:space="preserve">_заказа, </w:t>
      </w:r>
      <w:r>
        <w:t xml:space="preserve">дата_заказа</w:t>
      </w:r>
      <w:r>
        <w:t xml:space="preserve">, </w:t>
      </w:r>
      <w:r>
        <w:t xml:space="preserve">сведения_о_заказчике</w:t>
      </w:r>
      <w:r>
        <w:t xml:space="preserve">, </w:t>
      </w:r>
      <w:r>
        <w:t xml:space="preserve">стоимость_заказа</w:t>
      </w:r>
      <w:r>
        <w:t xml:space="preserve">)</w:t>
      </w:r>
      <w:r>
        <w:rPr>
          <w:lang w:val="en-US"/>
        </w:rPr>
        <w:t xml:space="preserve">, </w:t>
      </w:r>
      <w:r>
        <w:t xml:space="preserve">Мастер(</w:t>
      </w:r>
      <w:r>
        <w:rPr>
          <w:lang w:val="en-US"/>
        </w:rPr>
        <w:t xml:space="preserve">id</w:t>
      </w:r>
      <w:r>
        <w:t xml:space="preserve">_мастера, </w:t>
      </w:r>
      <w:r>
        <w:t xml:space="preserve">сведения_о_мастере</w:t>
      </w:r>
      <w:r>
        <w:t xml:space="preserve">).</w:t>
      </w:r>
      <w:r>
        <w:rPr>
          <w:lang w:val="ru-RU"/>
        </w:rPr>
        <w:t xml:space="preserve"> А также, внести в </w:t>
      </w:r>
      <w:r>
        <w:rPr>
          <w:lang w:val="en-US"/>
        </w:rPr>
        <w:t xml:space="preserve">Neo4j </w:t>
      </w:r>
      <w:r>
        <w:rPr>
          <w:lang w:val="ru-RU"/>
        </w:rPr>
        <w:t xml:space="preserve">отношения вида </w:t>
      </w:r>
      <w:r>
        <w:t xml:space="preserve">Выполнил(</w:t>
      </w:r>
      <w:r>
        <w:t xml:space="preserve">срок_выполнения_заказа</w:t>
      </w:r>
      <w:r>
        <w:t xml:space="preserve">, </w:t>
      </w:r>
      <w:r>
        <w:t xml:space="preserve">фактическая_дата_выполнения</w:t>
      </w:r>
      <w:r>
        <w:t xml:space="preserve">)</w:t>
      </w:r>
      <w:r/>
      <w:r>
        <w:rPr>
          <w:lang w:val="ru-RU"/>
        </w:rPr>
        <w:t xml:space="preserve">.</w:t>
      </w:r>
      <w:r/>
    </w:p>
    <w:p>
      <w:pPr>
        <w:pStyle w:val="1034"/>
        <w:ind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00267" cy="629548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8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25529" t="10650" r="15547" b="14414"/>
                        <a:stretch/>
                      </pic:blipFill>
                      <pic:spPr bwMode="auto">
                        <a:xfrm flipH="0" flipV="0">
                          <a:off x="0" y="0"/>
                          <a:ext cx="3500267" cy="6295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75.61pt;height:495.71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center"/>
      </w:pPr>
      <w:r>
        <w:rPr>
          <w:highlight w:val="yellow"/>
          <w:lang w:val="ru-RU"/>
        </w:rPr>
        <w:t xml:space="preserve">Рисунок Х </w:t>
      </w:r>
      <w:r>
        <w:rPr>
          <w:highlight w:val="none"/>
          <w:lang w:val="ru-RU"/>
        </w:rPr>
        <w:t xml:space="preserve">— схема алгоритма заполнения графовой базы данных</w:t>
      </w:r>
      <w:r>
        <w:rPr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заполнения графовой базы данных был разработан алгоритм, схема которого приведена на </w:t>
      </w:r>
      <w:r>
        <w:rPr>
          <w:highlight w:val="yellow"/>
          <w:lang w:val="ru-RU"/>
        </w:rPr>
        <w:t xml:space="preserve">рисунке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both"/>
        <w:rPr>
          <w:highlight w:val="none"/>
          <w:lang w:val="ru-RU"/>
        </w:rPr>
      </w:pPr>
      <w:r>
        <w:rPr>
          <w:highlight w:val="none"/>
        </w:rPr>
        <w:tab/>
        <w:t xml:space="preserve">Согласно данному алгоритму сначала выполняется подключение к </w:t>
      </w:r>
      <w:r>
        <w:rPr>
          <w:highlight w:val="none"/>
          <w:lang w:val="en-US"/>
        </w:rPr>
        <w:t xml:space="preserve">ES, Neo4j </w:t>
      </w:r>
      <w:r>
        <w:rPr>
          <w:highlight w:val="none"/>
          <w:lang w:val="ru-RU"/>
        </w:rPr>
        <w:t xml:space="preserve">и очистка </w:t>
      </w:r>
      <w:r>
        <w:rPr>
          <w:highlight w:val="none"/>
          <w:lang w:val="en-US"/>
        </w:rPr>
        <w:t xml:space="preserve">Neo4j. </w:t>
      </w:r>
      <w:r>
        <w:rPr>
          <w:highlight w:val="none"/>
          <w:lang w:val="ru-RU"/>
        </w:rPr>
        <w:t xml:space="preserve">Затем выполняется запрос, получающий все записи из индекса мастеров.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Для каждого мастера создается узел, затем во вложенном цикле производится поиск соответствующих мастеру заказов и создание узлов заказов и отношений между мастером и его заказами.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Перейдя в веб-интерфейс </w:t>
      </w:r>
      <w:r>
        <w:rPr>
          <w:highlight w:val="none"/>
          <w:lang w:val="en-US"/>
        </w:rPr>
        <w:t xml:space="preserve">Neo4j </w:t>
      </w:r>
      <w:r>
        <w:rPr>
          <w:highlight w:val="none"/>
          <w:lang w:val="ru-RU"/>
        </w:rPr>
        <w:t xml:space="preserve">можно увидеть визуализацию созданного графа (</w:t>
      </w: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</w:p>
    <w:p>
      <w:pPr>
        <w:pStyle w:val="1034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533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169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91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29.5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center"/>
        <w:rPr>
          <w:highlight w:val="none"/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визуализация созданного графа</w:t>
      </w:r>
      <w:r>
        <w:rPr>
          <w:highlight w:val="none"/>
          <w:lang w:val="ru-RU"/>
        </w:rPr>
      </w:r>
    </w:p>
    <w:p>
      <w:pPr>
        <w:pStyle w:val="1034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Исходный код программы заполнения графовой базы данных приведен в приложении Б.</w:t>
      </w:r>
      <w:r>
        <w:rPr>
          <w:highlight w:val="none"/>
          <w:lang w:val="ru-RU"/>
        </w:rPr>
      </w:r>
    </w:p>
    <w:p>
      <w:pPr>
        <w:pStyle w:val="1034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851"/>
        <w:rPr>
          <w:color w:val="000000" w:themeColor="text1"/>
          <w:highlight w:val="green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4.2 Запрос</w:t>
      </w:r>
      <w:r>
        <w:rPr>
          <w:color w:val="000000" w:themeColor="text1"/>
          <w:highlight w:val="green"/>
        </w:rPr>
      </w:r>
      <w:bookmarkEnd w:id="14"/>
      <w:r/>
      <w:r>
        <w:rPr>
          <w:color w:val="000000" w:themeColor="text1"/>
          <w:highlight w:val="green"/>
        </w:rPr>
      </w:r>
    </w:p>
    <w:p>
      <w:pPr>
        <w:pStyle w:val="1034"/>
        <w:rPr>
          <w:highlight w:val="none"/>
          <w:lang w:val="ru-RU"/>
        </w:rPr>
      </w:pPr>
      <w:r>
        <w:t xml:space="preserve">В ходе выполнения курсовой работы для </w:t>
      </w:r>
      <w:r>
        <w:rPr>
          <w:lang w:val="en-US"/>
        </w:rPr>
        <w:t xml:space="preserve">Neo4j </w:t>
      </w:r>
      <w:r>
        <w:rPr>
          <w:lang w:val="ru-RU"/>
        </w:rPr>
        <w:t xml:space="preserve">было необходимо </w:t>
      </w:r>
      <w: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lang w:val="ru-RU"/>
        </w:rPr>
      </w:r>
      <w:r/>
    </w:p>
    <w:p>
      <w:pPr>
        <w:pStyle w:val="1034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Для решения данной задачи был написан запрос на языке Cypher. Cypher является декларативным графовым языком запросов, который позволяет писать выразительные и эффективные запросы на получение данных из хранилища графов и их изменение. Cypher является относ</w:t>
      </w:r>
      <w:r>
        <w:t xml:space="preserve">ительно простым, но весьма мощным языком.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rPr>
          <w:highlight w:val="none"/>
          <w:lang w:val="ru-RU"/>
        </w:rPr>
      </w:pPr>
      <w:r>
        <w:rPr>
          <w:highlight w:val="none"/>
          <w:lang w:val="ru-RU"/>
        </w:rPr>
        <w:t xml:space="preserve">Исходный код данного запроса приведен в </w:t>
      </w:r>
      <w:r>
        <w:rPr>
          <w:highlight w:val="yellow"/>
          <w:lang w:val="ru-RU"/>
        </w:rPr>
        <w:t xml:space="preserve">листинге Х.</w:t>
      </w:r>
      <w:r>
        <w:rPr>
          <w:highlight w:val="none"/>
          <w:lang w:val="ru-RU"/>
        </w:rPr>
      </w:r>
    </w:p>
    <w:p>
      <w:pPr>
        <w:pStyle w:val="1034"/>
        <w:ind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</w:t>
      </w:r>
      <w:r>
        <w:rPr>
          <w:highlight w:val="none"/>
          <w:lang w:val="ru-RU"/>
        </w:rPr>
        <w:t xml:space="preserve"> — исходный код запроса</w:t>
      </w:r>
      <w:r>
        <w:rPr>
          <w:highlight w:val="none"/>
          <w:lang w:val="ru-RU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соединить узлы мастеров и заказов через отношения </w:t>
            </w:r>
            <w:r>
              <w:rPr>
                <w:b/>
                <w:bCs/>
                <w:highlight w:val="none"/>
                <w:lang w:val="en-US"/>
              </w:rPr>
              <w:t xml:space="preserve">“</w:t>
            </w:r>
            <w:r>
              <w:rPr>
                <w:b/>
                <w:bCs/>
                <w:highlight w:val="none"/>
                <w:lang w:val="ru-RU"/>
              </w:rPr>
              <w:t xml:space="preserve">выполнил</w:t>
            </w:r>
            <w:r>
              <w:rPr>
                <w:b/>
                <w:bCs/>
                <w:highlight w:val="none"/>
                <w:lang w:val="en-US"/>
              </w:rPr>
              <w:t xml:space="preserve">”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_10159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MATCH (MAS:Master)-[r:Executed]-&gt;(ORD:Order) </w:t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посчитать </w:t>
            </w:r>
            <w:r>
              <w:rPr>
                <w:b/>
                <w:bCs/>
                <w:highlight w:val="none"/>
                <w:lang w:val="ru-RU"/>
              </w:rPr>
              <w:t xml:space="preserve">количество заказов на мастера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_10159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WITH MAS, count(r) AS num </w:t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вернуть описания мастеров и кол-во заказов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_10159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RETURN MAS.master_desc as master_desc, num </w:t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 убыванию числа заказов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_10159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ORDER BY num DESC </w:t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лимит 1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_10159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LIMIT 1;</w:t>
            </w:r>
            <w:r/>
            <w:r/>
          </w:p>
          <w:p>
            <w:pPr>
              <w:pStyle w:val="1_10159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  <w14:ligatures w14:val="none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  <w14:ligatures w14:val="none"/>
              </w:rPr>
              <w:t xml:space="preserve">результат:</w:t>
            </w:r>
            <w:r>
              <w:rPr>
                <w:b/>
                <w:bCs/>
                <w:highlight w:val="none"/>
                <w:lang w:val="ru-RU"/>
                <w14:ligatures w14:val="none"/>
              </w:rPr>
            </w:r>
          </w:p>
          <w:p>
            <w:pPr>
              <w:pStyle w:val="1_10159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'Воробьев Ювеналий Измаилович, Тип Образования: Среднее.'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10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  <w:highlight w:val="none"/>
                <w:lang w:val="ru-RU"/>
              </w:rPr>
            </w:r>
          </w:p>
        </w:tc>
      </w:tr>
    </w:tbl>
    <w:p>
      <w:pPr>
        <w:pStyle w:val="1034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аналогичен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join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мастеров и заказов, с последующей группировкой по мастерам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сортировкой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в обычном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ind w:firstLine="708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magenta"/>
        </w:rPr>
      </w:pPr>
      <w:r>
        <w:rPr>
          <w:color w:val="000000" w:themeColor="text1"/>
          <w:highlight w:val="magenta"/>
        </w:rPr>
      </w:r>
      <w:bookmarkStart w:id="15" w:name="_Toc15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magenta"/>
        </w:rPr>
        <w:t xml:space="preserve">5 Spark</w:t>
      </w:r>
      <w:r>
        <w:rPr>
          <w:color w:val="000000" w:themeColor="text1"/>
          <w:highlight w:val="magenta"/>
        </w:rPr>
      </w:r>
      <w:bookmarkEnd w:id="15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magenta"/>
        </w:rPr>
      </w: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magenta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pPr>
      <w:r>
        <w:rPr>
          <w:color w:val="000000" w:themeColor="text1"/>
          <w:highlight w:val="green"/>
        </w:rPr>
      </w:r>
      <w:bookmarkStart w:id="16" w:name="_Toc16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5.1 Создание и заполнение таблиц</w:t>
      </w:r>
      <w:r>
        <w:rPr>
          <w:color w:val="000000" w:themeColor="text1"/>
          <w:highlight w:val="green"/>
        </w:rPr>
      </w:r>
      <w:bookmarkEnd w:id="16"/>
      <w:r>
        <w:rPr>
          <w:color w:val="000000" w:themeColor="text1"/>
          <w:highlight w:val="green"/>
        </w:rPr>
      </w: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r>
    </w:p>
    <w:p>
      <w:pPr>
        <w:pStyle w:val="1034"/>
        <w:rPr>
          <w:highlight w:val="none"/>
          <w:lang w:val="ru-RU"/>
        </w:rPr>
      </w:pPr>
      <w:r>
        <w:rPr>
          <w:lang w:val="ru-RU"/>
        </w:rPr>
        <w:t xml:space="preserve">Согласно заданию необходимо </w:t>
      </w:r>
      <w:r>
        <w:t xml:space="preserve">по данным из </w:t>
      </w:r>
      <w:r>
        <w:rPr>
          <w:lang w:val="en-US"/>
        </w:rPr>
        <w:t xml:space="preserve">Elasticsearch</w:t>
      </w:r>
      <w:r>
        <w:t xml:space="preserve"> сформировать </w:t>
      </w:r>
      <w:r>
        <w:t xml:space="preserve">csv</w:t>
      </w:r>
      <w:r>
        <w:t xml:space="preserve">-файлы (с внутренней схемой) таблиц «Заказчик», «Заказ», «Мастер» и сохранить их в файловой системе </w:t>
      </w:r>
      <w:r>
        <w:rPr>
          <w:lang w:val="en-US"/>
        </w:rPr>
        <w:t xml:space="preserve">HDFS</w:t>
      </w:r>
      <w:r>
        <w:t xml:space="preserve">. </w:t>
      </w:r>
      <w:r/>
      <w:r>
        <w:rPr>
          <w:lang w:val="ru-RU"/>
        </w:rPr>
      </w:r>
      <w:r/>
    </w:p>
    <w:p>
      <w:pPr>
        <w:pStyle w:val="1034"/>
        <w:rPr>
          <w:highlight w:val="none"/>
          <w:lang w:val="ru-RU"/>
        </w:rPr>
      </w:pPr>
      <w:r>
        <w:rPr>
          <w:highlight w:val="none"/>
          <w:lang w:val="ru-RU"/>
        </w:rPr>
        <w:t xml:space="preserve">Т.к. в </w:t>
      </w:r>
      <w:r>
        <w:rPr>
          <w:highlight w:val="none"/>
          <w:lang w:val="en-US"/>
        </w:rPr>
        <w:t xml:space="preserve">ES </w:t>
      </w:r>
      <w:r>
        <w:rPr>
          <w:highlight w:val="none"/>
          <w:lang w:val="ru-RU"/>
        </w:rPr>
        <w:t xml:space="preserve">информацию о заказчике содержится непосредтсвенно в информации о заказе — таблица заказчиков была сформирована как множество уникальных заказчиков из информации о заказах.</w:t>
      </w:r>
      <w:r>
        <w:rPr>
          <w:highlight w:val="none"/>
          <w:lang w:val="ru-RU"/>
        </w:rPr>
      </w:r>
    </w:p>
    <w:p>
      <w:pPr>
        <w:pStyle w:val="1034"/>
        <w:rPr>
          <w:highlight w:val="none"/>
          <w:lang w:val="ru-RU"/>
        </w:rPr>
      </w:pPr>
      <w:r>
        <w:rPr>
          <w:highlight w:val="none"/>
          <w:lang w:val="ru-RU"/>
        </w:rPr>
        <w:t xml:space="preserve">Схема алгоритма формирования таблиц приведена на </w:t>
      </w:r>
      <w:r>
        <w:rPr>
          <w:highlight w:val="yellow"/>
          <w:lang w:val="ru-RU"/>
        </w:rPr>
        <w:t xml:space="preserve">рисунке 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:lang w:val="ru-RU"/>
        </w:rPr>
      </w:r>
    </w:p>
    <w:p>
      <w:pPr>
        <w:pStyle w:val="1034"/>
        <w:ind w:left="0" w:right="0"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70619" cy="587042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399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21522" t="7378" r="13061" b="14383"/>
                        <a:stretch/>
                      </pic:blipFill>
                      <pic:spPr bwMode="auto">
                        <a:xfrm flipH="0" flipV="0">
                          <a:off x="0" y="0"/>
                          <a:ext cx="3470619" cy="5870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73.28pt;height:462.24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34"/>
        <w:ind w:firstLine="0"/>
        <w:jc w:val="center"/>
        <w:rPr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схема алгоритма формирования таблиц</w:t>
      </w:r>
      <w:r>
        <w:rPr>
          <w:highlight w:val="none"/>
          <w:lang w:val="ru-RU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</w:pPr>
      <w:r>
        <w:rPr>
          <w:highlight w:val="magenta"/>
        </w:rPr>
      </w:r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  <w:t xml:space="preserve">5.2 Запрос</w:t>
      </w:r>
      <w:r>
        <w:rPr>
          <w:highlight w:val="magenta"/>
        </w:rPr>
      </w:r>
      <w:bookmarkEnd w:id="17"/>
      <w:r>
        <w:rPr>
          <w:highlight w:val="magenta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magenta"/>
        </w:rPr>
      </w:r>
    </w:p>
    <w:p>
      <w:pPr>
        <w:pStyle w:val="1034"/>
        <w:rPr>
          <w:highlight w:val="none"/>
        </w:rPr>
      </w:pPr>
      <w:r>
        <w:t xml:space="preserve">Согласно заданию было необходимо </w:t>
      </w:r>
      <w:r>
        <w:t xml:space="preserve">написать запрос </w:t>
      </w:r>
      <w:r>
        <w:t xml:space="preserve">select</w:t>
      </w:r>
      <w:r>
        <w:t xml:space="preserve">:  найти</w:t>
      </w:r>
      <w:r>
        <w:t xml:space="preserve"> заказы и мастеров, которые не выполнили заказы в срок.</w:t>
      </w:r>
      <w:r/>
      <w:r/>
      <w:r/>
    </w:p>
    <w:p>
      <w:pPr>
        <w:pStyle w:val="1034"/>
        <w:rPr>
          <w:highlight w:val="none"/>
        </w:rPr>
      </w:pPr>
      <w:r>
        <w:rPr>
          <w:highlight w:val="none"/>
        </w:rPr>
        <w:t xml:space="preserve">Для этого соединим таблицы мастеров и заказов и отфильтруем только те строки, где дата завершения заказа больше планируемой.</w:t>
      </w:r>
      <w:r>
        <w:rPr>
          <w:highlight w:val="none"/>
        </w:rPr>
      </w:r>
    </w:p>
    <w:p>
      <w:pPr>
        <w:pStyle w:val="1034"/>
        <w:rPr>
          <w:highlight w:val="none"/>
          <w:lang w:val="ru-RU"/>
        </w:rPr>
      </w:pPr>
      <w:r>
        <w:rPr>
          <w:highlight w:val="none"/>
        </w:rPr>
        <w:t xml:space="preserve">Кроме того, присоединим таблицу заказчиков для получения доп. информации, используем </w:t>
      </w:r>
      <w:r>
        <w:rPr>
          <w:highlight w:val="none"/>
          <w:lang w:val="en-US"/>
        </w:rPr>
        <w:t xml:space="preserve">left </w:t>
      </w:r>
      <w:r>
        <w:rPr>
          <w:highlight w:val="none"/>
          <w:lang w:val="en-US"/>
        </w:rPr>
        <w:t xml:space="preserve">join </w:t>
      </w:r>
      <w:r>
        <w:rPr>
          <w:highlight w:val="none"/>
          <w:lang w:val="ru-RU"/>
        </w:rPr>
        <w:t xml:space="preserve">на случай, если таблица заказчиков не полна (например, изначально в нашей системе не был предусмотрен учет информации о заказчиках и он был добавлен позднее).</w:t>
      </w:r>
      <w:r>
        <w:rPr>
          <w:highlight w:val="none"/>
        </w:rPr>
      </w:r>
    </w:p>
    <w:p>
      <w:pPr>
        <w:pStyle w:val="1034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Код запроса приведен в </w:t>
      </w:r>
      <w:r>
        <w:rPr>
          <w:highlight w:val="yellow"/>
          <w:lang w:val="ru-RU"/>
        </w:rPr>
        <w:t xml:space="preserve">листинге Х.</w:t>
      </w:r>
      <w:r>
        <w:rPr>
          <w:highlight w:val="none"/>
          <w:lang w:val="ru-RU"/>
        </w:rPr>
      </w:r>
    </w:p>
    <w:p>
      <w:pPr>
        <w:pStyle w:val="1034"/>
        <w:ind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 </w:t>
      </w:r>
      <w:r>
        <w:rPr>
          <w:highlight w:val="none"/>
          <w:lang w:val="ru-RU"/>
        </w:rPr>
        <w:t xml:space="preserve">— код запроса </w:t>
      </w:r>
      <w:r>
        <w:rPr>
          <w:highlight w:val="none"/>
          <w:lang w:val="ru-RU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10159"/>
              <w:rPr>
                <w:highlight w:val="magenta"/>
              </w:rPr>
            </w:pPr>
            <w:r>
              <w:rPr>
                <w:highlight w:val="magenta"/>
                <w:lang w:val="ru-RU"/>
              </w:rPr>
              <w:t xml:space="preserve">select </w:t>
            </w:r>
            <w:r>
              <w:rPr>
                <w:highlight w:val="magenta"/>
                <w:lang w:val="ru-RU"/>
              </w:rPr>
            </w:r>
          </w:p>
          <w:p>
            <w:pPr>
              <w:pStyle w:val="1_10159"/>
              <w:rPr>
                <w:highlight w:val="magenta"/>
              </w:rPr>
            </w:pPr>
            <w:r>
              <w:rPr>
                <w:highlight w:val="magenta"/>
                <w:lang w:val="ru-RU"/>
              </w:rPr>
              <w:t xml:space="preserve">m.master_id, m.master_desc, o.order_id, o.order_date, o.order_due_date, o.order_fact_completion_date, c.order_customer_id, c.order_customer_desc </w:t>
            </w:r>
            <w:r>
              <w:rPr>
                <w:highlight w:val="magenta"/>
              </w:rPr>
            </w:r>
            <w:r>
              <w:rPr>
                <w:highlight w:val="magenta"/>
              </w:rPr>
            </w:r>
            <w:r>
              <w:rPr>
                <w:highlight w:val="magenta"/>
                <w:lang w:val="ru-RU"/>
              </w:rPr>
            </w:r>
            <w:r>
              <w:rPr>
                <w:highlight w:val="magenta"/>
                <w:lang w:val="ru-RU"/>
              </w:rPr>
            </w:r>
            <w:r>
              <w:rPr>
                <w:highlight w:val="magenta"/>
                <w:lang w:val="ru-RU"/>
              </w:rPr>
            </w:r>
          </w:p>
          <w:p>
            <w:pPr>
              <w:pStyle w:val="1_10159"/>
              <w:rPr>
                <w:highlight w:val="magenta"/>
              </w:rPr>
            </w:pPr>
            <w:r>
              <w:rPr>
                <w:highlight w:val="magenta"/>
                <w:lang w:val="ru-RU"/>
              </w:rPr>
              <w:t xml:space="preserve">from master m JOIN order o </w:t>
            </w:r>
            <w:r>
              <w:rPr>
                <w:highlight w:val="magenta"/>
                <w:lang w:val="ru-RU"/>
              </w:rPr>
            </w:r>
          </w:p>
          <w:p>
            <w:pPr>
              <w:pStyle w:val="1_10159"/>
              <w:rPr>
                <w:highlight w:val="magenta"/>
              </w:rPr>
            </w:pPr>
            <w:r>
              <w:rPr>
                <w:highlight w:val="magenta"/>
                <w:lang w:val="ru-RU"/>
              </w:rPr>
              <w:t xml:space="preserve">ON o.order_master_id = m.master_id </w:t>
            </w:r>
            <w:r>
              <w:rPr>
                <w:highlight w:val="magenta"/>
                <w:lang w:val="ru-RU"/>
              </w:rPr>
            </w:r>
          </w:p>
          <w:p>
            <w:pPr>
              <w:pStyle w:val="1_10159"/>
              <w:rPr>
                <w:highlight w:val="magenta"/>
              </w:rPr>
            </w:pPr>
            <w:r>
              <w:rPr>
                <w:highlight w:val="magenta"/>
                <w:lang w:val="ru-RU"/>
              </w:rPr>
              <w:t xml:space="preserve">LEFT JOIN customer c </w:t>
            </w:r>
            <w:r>
              <w:rPr>
                <w:highlight w:val="magenta"/>
                <w:lang w:val="ru-RU"/>
              </w:rPr>
            </w:r>
          </w:p>
          <w:p>
            <w:pPr>
              <w:pStyle w:val="1_10159"/>
              <w:rPr>
                <w:highlight w:val="magenta"/>
              </w:rPr>
            </w:pPr>
            <w:r>
              <w:rPr>
                <w:highlight w:val="magenta"/>
                <w:lang w:val="ru-RU"/>
              </w:rPr>
              <w:t xml:space="preserve">ON o.order_customer_id = c.order_customer_id</w:t>
            </w:r>
            <w:r>
              <w:rPr>
                <w:highlight w:val="magenta"/>
              </w:rPr>
            </w:r>
            <w:r>
              <w:rPr>
                <w:highlight w:val="magenta"/>
              </w:rPr>
            </w:r>
          </w:p>
          <w:p>
            <w:pPr>
              <w:pStyle w:val="1_10159"/>
              <w:rPr>
                <w:highlight w:val="magenta"/>
              </w:rPr>
            </w:pPr>
            <w:r>
              <w:rPr>
                <w:highlight w:val="magenta"/>
                <w:lang w:val="ru-RU"/>
              </w:rPr>
            </w:r>
            <w:r>
              <w:rPr>
                <w:highlight w:val="magenta"/>
                <w:lang w:val="ru-RU"/>
              </w:rPr>
            </w:r>
          </w:p>
          <w:p>
            <w:pPr>
              <w:pStyle w:val="1_10159"/>
              <w:rPr>
                <w:highlight w:val="magenta"/>
                <w14:ligatures w14:val="none"/>
              </w:rPr>
            </w:pPr>
            <w:r>
              <w:rPr>
                <w:highlight w:val="magenta"/>
                <w:lang w:val="ru-RU"/>
              </w:rPr>
              <w:t xml:space="preserve">where o.order_fact_completion_date &gt; o.order_due_date</w:t>
            </w:r>
            <w:r>
              <w:rPr>
                <w:highlight w:val="magenta"/>
              </w:rPr>
            </w:r>
            <w:r>
              <w:rPr>
                <w:highlight w:val="magenta"/>
                <w:lang w:val="ru-RU"/>
              </w:rPr>
            </w:r>
            <w:r>
              <w:rPr>
                <w:highlight w:val="magenta"/>
                <w:lang w:val="ru-RU"/>
                <w14:ligatures w14:val="none"/>
              </w:rPr>
            </w:r>
          </w:p>
          <w:p>
            <w:pPr>
              <w:pStyle w:val="1037"/>
              <w:rPr>
                <w:highlight w:val="magenta"/>
                <w14:ligatures w14:val="none"/>
              </w:rPr>
            </w:pPr>
            <w:r>
              <w:rPr>
                <w:highlight w:val="magenta"/>
                <w14:ligatures w14:val="none"/>
              </w:rPr>
            </w:r>
            <w:r>
              <w:rPr>
                <w:highlight w:val="magenta"/>
                <w14:ligatures w14:val="none"/>
              </w:rPr>
            </w:r>
          </w:p>
          <w:p>
            <w:pPr>
              <w:pStyle w:val="1037"/>
              <w:rPr>
                <w:b/>
                <w:bCs/>
                <w:highlight w:val="magenta"/>
                <w14:ligatures w14:val="none"/>
              </w:rPr>
            </w:pPr>
            <w:r>
              <w:rPr>
                <w:b/>
                <w:bCs/>
                <w:highlight w:val="magenta"/>
                <w:lang w:val="en-US"/>
              </w:rPr>
              <w:t xml:space="preserve">#</w:t>
            </w:r>
            <w:r>
              <w:rPr>
                <w:b/>
                <w:bCs/>
                <w:highlight w:val="magenta"/>
                <w:lang w:val="ru-RU"/>
              </w:rPr>
              <w:t xml:space="preserve"> </w:t>
            </w:r>
            <w:r>
              <w:rPr>
                <w:b/>
                <w:bCs/>
                <w:highlight w:val="magenta"/>
                <w:lang w:val="ru-RU"/>
              </w:rPr>
              <w:t xml:space="preserve">Фрагмент результата</w:t>
            </w:r>
            <w:r>
              <w:rPr>
                <w:b/>
                <w:bCs/>
                <w:highlight w:val="magenta"/>
                <w:lang w:val="ru-RU"/>
              </w:rPr>
            </w:r>
          </w:p>
          <w:p>
            <w:pPr>
              <w:pStyle w:val="1037"/>
              <w:rPr>
                <w:highlight w:val="magenta"/>
                <w14:ligatures w14:val="none"/>
              </w:rPr>
            </w:pPr>
            <w:r>
              <w:rPr>
                <w:highlight w:val="magenta"/>
                <w:lang w:val="ru-RU"/>
              </w:rPr>
            </w:r>
            <w:r>
              <w:rPr>
                <w:highlight w:val="magenta"/>
              </w:rPr>
              <w:t xml:space="preserve">+---------+---------------+--------+----------+----------+---------------+-----------+---------------+</w:t>
              <w:br/>
              <w:t xml:space="preserve">|master_id|    master_desc|order_id|order_date|  due_date|fact_compl_date|customer_id|  customer_desc|</w:t>
              <w:br/>
              <w:t xml:space="preserve">+---------+---------------+--------+----------+---</w:t>
            </w:r>
            <w:r>
              <w:rPr>
                <w:highlight w:val="magenta"/>
              </w:rPr>
              <w:t xml:space="preserve">-------+---------------+-----------+---------------+</w:t>
              <w:br/>
              <w:t xml:space="preserve">|   257458|Шестакова На...|  131919|2024-01-06|2024-04-10|     2024-04-27|     227431|Имя: Маргари...|</w:t>
              <w:br/>
              <w:t xml:space="preserve">|   814777|Шарова Жанна...|  141550|2024-01-10|2024-04-03|     2024-04-27|     683623|Имя: Лора Бо..</w:t>
            </w:r>
            <w:r>
              <w:rPr>
                <w:highlight w:val="magenta"/>
              </w:rPr>
              <w:t xml:space="preserve">.|</w:t>
              <w:br/>
              <w:t xml:space="preserve">|   871908|Козлов Юрий ...|  993858|2024-01-16|2024-04-08|     2024-04-27|     433504|Имя: Лукьян ...|</w:t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5"/>
                <w:highlight w:val="magenta"/>
              </w:rPr>
              <w:br/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1"/>
                <w:highlight w:val="magenta"/>
              </w:rPr>
              <w:t xml:space="preserve">&lt;...&gt;</w:t>
            </w:r>
            <w:r>
              <w:rPr>
                <w:highlight w:val="magenta"/>
                <w:lang w:val="ru-RU"/>
              </w:rPr>
            </w:r>
            <w:r>
              <w:rPr>
                <w:highlight w:val="magenta"/>
                <w:lang w:val="ru-RU"/>
              </w:rPr>
            </w:r>
          </w:p>
        </w:tc>
      </w:tr>
    </w:tbl>
    <w:p>
      <w:pPr>
        <w:pStyle w:val="1034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51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5.3 Монитор</w:t>
      </w:r>
      <w:r/>
      <w:bookmarkEnd w:id="18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Заключение </w:t>
      </w:r>
      <w:r/>
      <w:bookmarkEnd w:id="1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Список использованных источников</w:t>
      </w:r>
      <w:r/>
      <w:bookmarkEnd w:id="2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А</w:t>
      </w:r>
      <w:r/>
      <w:bookmarkEnd w:id="2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</w:p>
    <w:p>
      <w:pPr>
        <w:pStyle w:val="1034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34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  <w:lang w:val="ru-RU"/>
        </w:rPr>
      </w:r>
      <w:r>
        <w:rPr>
          <w:b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37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lang w:val="ru-RU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37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37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Б</w:t>
      </w:r>
      <w:r/>
      <w:bookmarkEnd w:id="22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1034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</w:r>
      <w:r>
        <w:rPr>
          <w:b/>
        </w:rPr>
      </w:r>
    </w:p>
    <w:p>
      <w:pPr>
        <w:shd w:val="nil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highlight w:val="none"/>
          <w:lang w:val="ru-RU"/>
        </w:rPr>
      </w:r>
    </w:p>
    <w:p>
      <w:pPr>
        <w:pStyle w:val="1034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</w:rPr>
      </w:r>
      <w:r/>
    </w:p>
    <w:tbl>
      <w:tblPr>
        <w:tblStyle w:val="883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</w:p>
          <w:p>
            <w:pPr>
              <w:pStyle w:val="1037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37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2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37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37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37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37"/>
            </w:pPr>
            <w:r>
              <w:t xml:space="preserve">                        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37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37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37"/>
            </w:pPr>
            <w:r>
              <w:t xml:space="preserve">                                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/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37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3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37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37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37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37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37"/>
            </w:pPr>
            <w:r>
              <w:t xml:space="preserve">        )</w:t>
            </w:r>
            <w:r/>
          </w:p>
          <w:p>
            <w:pPr>
              <w:pStyle w:val="1037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33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b w:val="0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  <w:lang w:val="ru-RU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34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83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37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t xml:space="preserve">from pyspark.sql import SparkSession</w:t>
            </w:r>
            <w:r/>
            <w:r/>
          </w:p>
          <w:p>
            <w:pPr>
              <w:pStyle w:val="1037"/>
            </w:pPr>
            <w:r>
              <w:t xml:space="preserve">findspark.init() </w:t>
            </w:r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37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37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37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34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49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pPr>
      <w:r/>
      <w:bookmarkStart w:id="23" w:name="_Toc2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В</w:t>
      </w:r>
      <w:r/>
      <w:bookmarkEnd w:id="23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green"/>
        </w:rPr>
      </w:r>
    </w:p>
    <w:p>
      <w:pPr>
        <w:pStyle w:val="1034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34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/>
      <w:r/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034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34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Lucida Console">
    <w:panose1 w:val="020B0609040504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9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79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7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7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49">
    <w:name w:val="Heading 1"/>
    <w:basedOn w:val="1027"/>
    <w:next w:val="1027"/>
    <w:link w:val="850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50">
    <w:name w:val="Heading 1 Char"/>
    <w:link w:val="849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51">
    <w:name w:val="Heading 2"/>
    <w:basedOn w:val="849"/>
    <w:next w:val="1027"/>
    <w:link w:val="852"/>
    <w:uiPriority w:val="9"/>
    <w:unhideWhenUsed/>
    <w:qFormat/>
    <w:pPr>
      <w:ind w:left="708" w:firstLine="0"/>
    </w:pPr>
    <w:rPr>
      <w:sz w:val="28"/>
      <w:szCs w:val="28"/>
    </w:rPr>
  </w:style>
  <w:style w:type="character" w:styleId="852">
    <w:name w:val="Heading 2 Char"/>
    <w:link w:val="851"/>
    <w:uiPriority w:val="9"/>
    <w:rPr>
      <w:sz w:val="28"/>
      <w:szCs w:val="28"/>
    </w:rPr>
  </w:style>
  <w:style w:type="paragraph" w:styleId="853">
    <w:name w:val="Heading 3"/>
    <w:basedOn w:val="1034"/>
    <w:next w:val="1027"/>
    <w:link w:val="854"/>
    <w:uiPriority w:val="9"/>
    <w:unhideWhenUsed/>
    <w:qFormat/>
    <w:rPr>
      <w:b/>
      <w:bCs/>
    </w:rPr>
  </w:style>
  <w:style w:type="character" w:styleId="854">
    <w:name w:val="Heading 3 Char"/>
    <w:link w:val="853"/>
    <w:uiPriority w:val="9"/>
    <w:rPr>
      <w:b/>
      <w:bCs/>
    </w:rPr>
  </w:style>
  <w:style w:type="paragraph" w:styleId="855">
    <w:name w:val="Heading 4"/>
    <w:basedOn w:val="1027"/>
    <w:next w:val="1027"/>
    <w:link w:val="85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56">
    <w:name w:val="Heading 4 Char"/>
    <w:basedOn w:val="1028"/>
    <w:link w:val="855"/>
    <w:uiPriority w:val="9"/>
    <w:rPr>
      <w:rFonts w:ascii="Arial" w:hAnsi="Arial" w:eastAsia="Arial" w:cs="Arial"/>
      <w:b/>
      <w:bCs/>
      <w:sz w:val="26"/>
      <w:szCs w:val="26"/>
    </w:rPr>
  </w:style>
  <w:style w:type="paragraph" w:styleId="857">
    <w:name w:val="Heading 5"/>
    <w:basedOn w:val="1027"/>
    <w:next w:val="1027"/>
    <w:link w:val="85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58">
    <w:name w:val="Heading 5 Char"/>
    <w:basedOn w:val="1028"/>
    <w:link w:val="857"/>
    <w:uiPriority w:val="9"/>
    <w:rPr>
      <w:rFonts w:ascii="Arial" w:hAnsi="Arial" w:eastAsia="Arial" w:cs="Arial"/>
      <w:b/>
      <w:bCs/>
      <w:sz w:val="24"/>
      <w:szCs w:val="24"/>
    </w:rPr>
  </w:style>
  <w:style w:type="paragraph" w:styleId="859">
    <w:name w:val="Heading 6"/>
    <w:basedOn w:val="1027"/>
    <w:next w:val="1027"/>
    <w:link w:val="86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60">
    <w:name w:val="Heading 6 Char"/>
    <w:basedOn w:val="1028"/>
    <w:link w:val="859"/>
    <w:uiPriority w:val="9"/>
    <w:rPr>
      <w:rFonts w:ascii="Arial" w:hAnsi="Arial" w:eastAsia="Arial" w:cs="Arial"/>
      <w:b/>
      <w:bCs/>
      <w:sz w:val="22"/>
      <w:szCs w:val="22"/>
    </w:rPr>
  </w:style>
  <w:style w:type="paragraph" w:styleId="861">
    <w:name w:val="Heading 7"/>
    <w:basedOn w:val="1027"/>
    <w:next w:val="1027"/>
    <w:link w:val="86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62">
    <w:name w:val="Heading 7 Char"/>
    <w:basedOn w:val="1028"/>
    <w:link w:val="86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63">
    <w:name w:val="Heading 8"/>
    <w:basedOn w:val="1027"/>
    <w:next w:val="1027"/>
    <w:link w:val="86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64">
    <w:name w:val="Heading 8 Char"/>
    <w:basedOn w:val="1028"/>
    <w:link w:val="863"/>
    <w:uiPriority w:val="9"/>
    <w:rPr>
      <w:rFonts w:ascii="Arial" w:hAnsi="Arial" w:eastAsia="Arial" w:cs="Arial"/>
      <w:i/>
      <w:iCs/>
      <w:sz w:val="22"/>
      <w:szCs w:val="22"/>
    </w:rPr>
  </w:style>
  <w:style w:type="paragraph" w:styleId="865">
    <w:name w:val="Heading 9"/>
    <w:basedOn w:val="1027"/>
    <w:next w:val="1027"/>
    <w:link w:val="86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66">
    <w:name w:val="Heading 9 Char"/>
    <w:basedOn w:val="1028"/>
    <w:link w:val="865"/>
    <w:uiPriority w:val="9"/>
    <w:rPr>
      <w:rFonts w:ascii="Arial" w:hAnsi="Arial" w:eastAsia="Arial" w:cs="Arial"/>
      <w:i/>
      <w:iCs/>
      <w:sz w:val="21"/>
      <w:szCs w:val="21"/>
    </w:rPr>
  </w:style>
  <w:style w:type="paragraph" w:styleId="867">
    <w:name w:val="List Paragraph"/>
    <w:basedOn w:val="1027"/>
    <w:uiPriority w:val="34"/>
    <w:qFormat/>
    <w:pPr>
      <w:contextualSpacing/>
      <w:ind w:left="720"/>
    </w:pPr>
  </w:style>
  <w:style w:type="paragraph" w:styleId="868">
    <w:name w:val="No Spacing"/>
    <w:uiPriority w:val="1"/>
    <w:qFormat/>
    <w:pPr>
      <w:spacing w:before="0" w:after="0" w:line="240" w:lineRule="auto"/>
    </w:pPr>
  </w:style>
  <w:style w:type="paragraph" w:styleId="869">
    <w:name w:val="Title"/>
    <w:basedOn w:val="1027"/>
    <w:next w:val="1027"/>
    <w:link w:val="87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70">
    <w:name w:val="Title Char"/>
    <w:basedOn w:val="1028"/>
    <w:link w:val="869"/>
    <w:uiPriority w:val="10"/>
    <w:rPr>
      <w:sz w:val="48"/>
      <w:szCs w:val="48"/>
    </w:rPr>
  </w:style>
  <w:style w:type="paragraph" w:styleId="871">
    <w:name w:val="Subtitle"/>
    <w:basedOn w:val="1027"/>
    <w:next w:val="1027"/>
    <w:link w:val="872"/>
    <w:uiPriority w:val="11"/>
    <w:qFormat/>
    <w:pPr>
      <w:spacing w:before="200" w:after="200"/>
    </w:pPr>
    <w:rPr>
      <w:sz w:val="24"/>
      <w:szCs w:val="24"/>
    </w:rPr>
  </w:style>
  <w:style w:type="character" w:styleId="872">
    <w:name w:val="Subtitle Char"/>
    <w:basedOn w:val="1028"/>
    <w:link w:val="871"/>
    <w:uiPriority w:val="11"/>
    <w:rPr>
      <w:sz w:val="24"/>
      <w:szCs w:val="24"/>
    </w:rPr>
  </w:style>
  <w:style w:type="paragraph" w:styleId="873">
    <w:name w:val="Quote"/>
    <w:basedOn w:val="1027"/>
    <w:next w:val="1027"/>
    <w:link w:val="874"/>
    <w:uiPriority w:val="29"/>
    <w:qFormat/>
    <w:pPr>
      <w:ind w:left="720" w:right="720"/>
    </w:pPr>
    <w:rPr>
      <w:i/>
    </w:rPr>
  </w:style>
  <w:style w:type="character" w:styleId="874">
    <w:name w:val="Quote Char"/>
    <w:link w:val="873"/>
    <w:uiPriority w:val="29"/>
    <w:rPr>
      <w:i/>
    </w:rPr>
  </w:style>
  <w:style w:type="paragraph" w:styleId="875">
    <w:name w:val="Intense Quote"/>
    <w:basedOn w:val="1027"/>
    <w:next w:val="1027"/>
    <w:link w:val="87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76">
    <w:name w:val="Intense Quote Char"/>
    <w:link w:val="875"/>
    <w:uiPriority w:val="30"/>
    <w:rPr>
      <w:i/>
    </w:rPr>
  </w:style>
  <w:style w:type="paragraph" w:styleId="877">
    <w:name w:val="Header"/>
    <w:basedOn w:val="1027"/>
    <w:link w:val="87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78">
    <w:name w:val="Header Char"/>
    <w:basedOn w:val="1028"/>
    <w:link w:val="877"/>
    <w:uiPriority w:val="99"/>
  </w:style>
  <w:style w:type="paragraph" w:styleId="879">
    <w:name w:val="Footer"/>
    <w:basedOn w:val="1027"/>
    <w:link w:val="88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80">
    <w:name w:val="Footer Char"/>
    <w:basedOn w:val="1028"/>
    <w:link w:val="879"/>
    <w:uiPriority w:val="99"/>
  </w:style>
  <w:style w:type="paragraph" w:styleId="881">
    <w:name w:val="Caption"/>
    <w:basedOn w:val="1027"/>
    <w:next w:val="102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82">
    <w:name w:val="Caption Char"/>
    <w:basedOn w:val="881"/>
    <w:link w:val="879"/>
    <w:uiPriority w:val="99"/>
  </w:style>
  <w:style w:type="table" w:styleId="883">
    <w:name w:val="Table Grid"/>
    <w:basedOn w:val="102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84">
    <w:name w:val="Table Grid Light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85">
    <w:name w:val="Plain Table 1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6">
    <w:name w:val="Plain Table 2"/>
    <w:basedOn w:val="102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7">
    <w:name w:val="Plain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88">
    <w:name w:val="Plain Table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Plain Table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90">
    <w:name w:val="Grid Table 1 Light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Grid Table 1 Light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Grid Table 1 Light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Grid Table 1 Light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Grid Table 1 Light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Grid Table 1 Light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Grid Table 1 Light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Grid Table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>
    <w:name w:val="Grid Table 2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Grid Table 2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>
    <w:name w:val="Grid Table 2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>
    <w:name w:val="Grid Table 2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Grid Table 2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>
    <w:name w:val="Grid Table 2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>
    <w:name w:val="Grid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>
    <w:name w:val="Grid Table 3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Grid Table 3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7">
    <w:name w:val="Grid Table 3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8">
    <w:name w:val="Grid Table 3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9">
    <w:name w:val="Grid Table 3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0">
    <w:name w:val="Grid Table 3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1">
    <w:name w:val="Grid Table 4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12">
    <w:name w:val="Grid Table 4 - Accent 1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13">
    <w:name w:val="Grid Table 4 - Accent 2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14">
    <w:name w:val="Grid Table 4 - Accent 3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15">
    <w:name w:val="Grid Table 4 - Accent 4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16">
    <w:name w:val="Grid Table 4 - Accent 5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17">
    <w:name w:val="Grid Table 4 - Accent 6"/>
    <w:basedOn w:val="102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18">
    <w:name w:val="Grid Table 5 Dark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19">
    <w:name w:val="Grid Table 5 Dark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20">
    <w:name w:val="Grid Table 5 Dark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21">
    <w:name w:val="Grid Table 5 Dark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22">
    <w:name w:val="Grid Table 5 Dark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23">
    <w:name w:val="Grid Table 5 Dark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24">
    <w:name w:val="Grid Table 5 Dark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25">
    <w:name w:val="Grid Table 6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26">
    <w:name w:val="Grid Table 6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7">
    <w:name w:val="Grid Table 6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8">
    <w:name w:val="Grid Table 6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9">
    <w:name w:val="Grid Table 6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0">
    <w:name w:val="Grid Table 6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1">
    <w:name w:val="Grid Table 6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32">
    <w:name w:val="Grid Table 7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>
    <w:name w:val="Grid Table 7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4">
    <w:name w:val="Grid Table 7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>
    <w:name w:val="Grid Table 7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>
    <w:name w:val="Grid Table 7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>
    <w:name w:val="Grid Table 7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>
    <w:name w:val="Grid Table 7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>
    <w:name w:val="List Table 1 Light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>
    <w:name w:val="List Table 1 Light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>
    <w:name w:val="List Table 1 Light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>
    <w:name w:val="List Table 1 Light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>
    <w:name w:val="List Table 1 Light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>
    <w:name w:val="List Table 1 Light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>
    <w:name w:val="List Table 1 Light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>
    <w:name w:val="List Table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47">
    <w:name w:val="List Table 2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48">
    <w:name w:val="List Table 2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49">
    <w:name w:val="List Table 2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50">
    <w:name w:val="List Table 2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51">
    <w:name w:val="List Table 2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52">
    <w:name w:val="List Table 2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53">
    <w:name w:val="List Table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4">
    <w:name w:val="List Table 3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5">
    <w:name w:val="List Table 3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6">
    <w:name w:val="List Table 3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7">
    <w:name w:val="List Table 3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8">
    <w:name w:val="List Table 3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9">
    <w:name w:val="List Table 3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0">
    <w:name w:val="List Table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1">
    <w:name w:val="List Table 4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2">
    <w:name w:val="List Table 4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3">
    <w:name w:val="List Table 4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4">
    <w:name w:val="List Table 4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5">
    <w:name w:val="List Table 4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6">
    <w:name w:val="List Table 4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7">
    <w:name w:val="List Table 5 Dark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8">
    <w:name w:val="List Table 5 Dark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9">
    <w:name w:val="List Table 5 Dark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0">
    <w:name w:val="List Table 5 Dark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1">
    <w:name w:val="List Table 5 Dark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2">
    <w:name w:val="List Table 5 Dark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3">
    <w:name w:val="List Table 5 Dark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74">
    <w:name w:val="List Table 6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75">
    <w:name w:val="List Table 6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76">
    <w:name w:val="List Table 6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77">
    <w:name w:val="List Table 6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78">
    <w:name w:val="List Table 6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79">
    <w:name w:val="List Table 6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80">
    <w:name w:val="List Table 6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81">
    <w:name w:val="List Table 7 Colorful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82">
    <w:name w:val="List Table 7 Colorful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83">
    <w:name w:val="List Table 7 Colorful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84">
    <w:name w:val="List Table 7 Colorful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85">
    <w:name w:val="List Table 7 Colorful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86">
    <w:name w:val="List Table 7 Colorful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987">
    <w:name w:val="List Table 7 Colorful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88">
    <w:name w:val="Lined - Accent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89">
    <w:name w:val="Lined - Accent 1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0">
    <w:name w:val="Lined - Accent 2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1">
    <w:name w:val="Lined - Accent 3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2">
    <w:name w:val="Lined - Accent 4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93">
    <w:name w:val="Lined - Accent 5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94">
    <w:name w:val="Lined - Accent 6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95">
    <w:name w:val="Bordered &amp; Lined - Accent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96">
    <w:name w:val="Bordered &amp; Lined - Accent 1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97">
    <w:name w:val="Bordered &amp; Lined - Accent 2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98">
    <w:name w:val="Bordered &amp; Lined - Accent 3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99">
    <w:name w:val="Bordered &amp; Lined - Accent 4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0">
    <w:name w:val="Bordered &amp; Lined - Accent 5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1">
    <w:name w:val="Bordered &amp; Lined - Accent 6"/>
    <w:basedOn w:val="102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2">
    <w:name w:val="Bordered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03">
    <w:name w:val="Bordered - Accent 1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04">
    <w:name w:val="Bordered - Accent 2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05">
    <w:name w:val="Bordered - Accent 3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06">
    <w:name w:val="Bordered - Accent 4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07">
    <w:name w:val="Bordered - Accent 5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08">
    <w:name w:val="Bordered - Accent 6"/>
    <w:basedOn w:val="102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09">
    <w:name w:val="Hyperlink"/>
    <w:uiPriority w:val="99"/>
    <w:unhideWhenUsed/>
    <w:rPr>
      <w:color w:val="0000ff" w:themeColor="hyperlink"/>
      <w:u w:val="single"/>
    </w:rPr>
  </w:style>
  <w:style w:type="paragraph" w:styleId="1010">
    <w:name w:val="footnote text"/>
    <w:basedOn w:val="1027"/>
    <w:link w:val="1011"/>
    <w:uiPriority w:val="99"/>
    <w:semiHidden/>
    <w:unhideWhenUsed/>
    <w:pPr>
      <w:spacing w:after="40" w:line="240" w:lineRule="auto"/>
    </w:pPr>
    <w:rPr>
      <w:sz w:val="18"/>
    </w:rPr>
  </w:style>
  <w:style w:type="character" w:styleId="1011">
    <w:name w:val="Footnote Text Char"/>
    <w:link w:val="1010"/>
    <w:uiPriority w:val="99"/>
    <w:rPr>
      <w:sz w:val="18"/>
    </w:rPr>
  </w:style>
  <w:style w:type="character" w:styleId="1012">
    <w:name w:val="footnote reference"/>
    <w:basedOn w:val="1028"/>
    <w:uiPriority w:val="99"/>
    <w:unhideWhenUsed/>
    <w:rPr>
      <w:vertAlign w:val="superscript"/>
    </w:rPr>
  </w:style>
  <w:style w:type="paragraph" w:styleId="1013">
    <w:name w:val="endnote text"/>
    <w:basedOn w:val="1027"/>
    <w:link w:val="1014"/>
    <w:uiPriority w:val="99"/>
    <w:semiHidden/>
    <w:unhideWhenUsed/>
    <w:pPr>
      <w:spacing w:after="0" w:line="240" w:lineRule="auto"/>
    </w:pPr>
    <w:rPr>
      <w:sz w:val="20"/>
    </w:rPr>
  </w:style>
  <w:style w:type="character" w:styleId="1014">
    <w:name w:val="Endnote Text Char"/>
    <w:link w:val="1013"/>
    <w:uiPriority w:val="99"/>
    <w:rPr>
      <w:sz w:val="20"/>
    </w:rPr>
  </w:style>
  <w:style w:type="character" w:styleId="1015">
    <w:name w:val="endnote reference"/>
    <w:basedOn w:val="1028"/>
    <w:uiPriority w:val="99"/>
    <w:semiHidden/>
    <w:unhideWhenUsed/>
    <w:rPr>
      <w:vertAlign w:val="superscript"/>
    </w:rPr>
  </w:style>
  <w:style w:type="paragraph" w:styleId="1016">
    <w:name w:val="toc 1"/>
    <w:basedOn w:val="1027"/>
    <w:next w:val="1027"/>
    <w:uiPriority w:val="39"/>
    <w:unhideWhenUsed/>
    <w:pPr>
      <w:ind w:left="0" w:right="0" w:firstLine="0"/>
      <w:spacing w:after="57"/>
    </w:pPr>
  </w:style>
  <w:style w:type="paragraph" w:styleId="1017">
    <w:name w:val="toc 2"/>
    <w:basedOn w:val="1027"/>
    <w:next w:val="1027"/>
    <w:uiPriority w:val="39"/>
    <w:unhideWhenUsed/>
    <w:pPr>
      <w:ind w:left="283" w:right="0" w:firstLine="0"/>
      <w:spacing w:after="57"/>
    </w:pPr>
  </w:style>
  <w:style w:type="paragraph" w:styleId="1018">
    <w:name w:val="toc 3"/>
    <w:basedOn w:val="1027"/>
    <w:next w:val="1027"/>
    <w:uiPriority w:val="39"/>
    <w:unhideWhenUsed/>
    <w:pPr>
      <w:ind w:left="567" w:right="0" w:firstLine="0"/>
      <w:spacing w:after="57"/>
    </w:pPr>
  </w:style>
  <w:style w:type="paragraph" w:styleId="1019">
    <w:name w:val="toc 4"/>
    <w:basedOn w:val="1027"/>
    <w:next w:val="1027"/>
    <w:uiPriority w:val="39"/>
    <w:unhideWhenUsed/>
    <w:pPr>
      <w:ind w:left="850" w:right="0" w:firstLine="0"/>
      <w:spacing w:after="57"/>
    </w:pPr>
  </w:style>
  <w:style w:type="paragraph" w:styleId="1020">
    <w:name w:val="toc 5"/>
    <w:basedOn w:val="1027"/>
    <w:next w:val="1027"/>
    <w:uiPriority w:val="39"/>
    <w:unhideWhenUsed/>
    <w:pPr>
      <w:ind w:left="1134" w:right="0" w:firstLine="0"/>
      <w:spacing w:after="57"/>
    </w:pPr>
  </w:style>
  <w:style w:type="paragraph" w:styleId="1021">
    <w:name w:val="toc 6"/>
    <w:basedOn w:val="1027"/>
    <w:next w:val="1027"/>
    <w:uiPriority w:val="39"/>
    <w:unhideWhenUsed/>
    <w:pPr>
      <w:ind w:left="1417" w:right="0" w:firstLine="0"/>
      <w:spacing w:after="57"/>
    </w:pPr>
  </w:style>
  <w:style w:type="paragraph" w:styleId="1022">
    <w:name w:val="toc 7"/>
    <w:basedOn w:val="1027"/>
    <w:next w:val="1027"/>
    <w:uiPriority w:val="39"/>
    <w:unhideWhenUsed/>
    <w:pPr>
      <w:ind w:left="1701" w:right="0" w:firstLine="0"/>
      <w:spacing w:after="57"/>
    </w:pPr>
  </w:style>
  <w:style w:type="paragraph" w:styleId="1023">
    <w:name w:val="toc 8"/>
    <w:basedOn w:val="1027"/>
    <w:next w:val="1027"/>
    <w:uiPriority w:val="39"/>
    <w:unhideWhenUsed/>
    <w:pPr>
      <w:ind w:left="1984" w:right="0" w:firstLine="0"/>
      <w:spacing w:after="57"/>
    </w:pPr>
  </w:style>
  <w:style w:type="paragraph" w:styleId="1024">
    <w:name w:val="toc 9"/>
    <w:basedOn w:val="1027"/>
    <w:next w:val="1027"/>
    <w:uiPriority w:val="39"/>
    <w:unhideWhenUsed/>
    <w:pPr>
      <w:ind w:left="2268" w:right="0" w:firstLine="0"/>
      <w:spacing w:after="57"/>
    </w:pPr>
  </w:style>
  <w:style w:type="paragraph" w:styleId="1025">
    <w:name w:val="TOC Heading"/>
    <w:uiPriority w:val="39"/>
    <w:unhideWhenUsed/>
  </w:style>
  <w:style w:type="paragraph" w:styleId="1026">
    <w:name w:val="table of figures"/>
    <w:basedOn w:val="1027"/>
    <w:next w:val="1027"/>
    <w:uiPriority w:val="99"/>
    <w:unhideWhenUsed/>
    <w:pPr>
      <w:spacing w:after="0" w:afterAutospacing="0"/>
    </w:pPr>
  </w:style>
  <w:style w:type="paragraph" w:styleId="1027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28" w:default="1">
    <w:name w:val="Default Paragraph Font"/>
    <w:uiPriority w:val="1"/>
    <w:semiHidden/>
    <w:unhideWhenUsed/>
  </w:style>
  <w:style w:type="table" w:styleId="102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30" w:default="1">
    <w:name w:val="No List"/>
    <w:uiPriority w:val="99"/>
    <w:semiHidden/>
    <w:unhideWhenUsed/>
  </w:style>
  <w:style w:type="paragraph" w:styleId="1031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32" w:customStyle="1">
    <w:name w:val="Обычный (веб)1"/>
    <w:basedOn w:val="893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33" w:customStyle="1">
    <w:name w:val="Обычный 2_character"/>
    <w:link w:val="1034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1034" w:customStyle="1">
    <w:name w:val="Обычный 2"/>
    <w:basedOn w:val="1027"/>
    <w:link w:val="1033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35" w:customStyle="1">
    <w:name w:val="Заголовок 1 Знак"/>
    <w:link w:val="898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36" w:customStyle="1">
    <w:name w:val="Заголовок 3 Знак"/>
    <w:link w:val="900"/>
    <w:uiPriority w:val="9"/>
    <w:rPr>
      <w:b/>
      <w:bCs/>
    </w:rPr>
  </w:style>
  <w:style w:type="paragraph" w:styleId="1037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  <w:style w:type="character" w:styleId="1_10160" w:customStyle="1">
    <w:name w:val="код крупн_character"/>
    <w:link w:val="1_10159"/>
    <w:rPr>
      <w:sz w:val="24"/>
      <w:szCs w:val="24"/>
    </w:rPr>
  </w:style>
  <w:style w:type="paragraph" w:styleId="1_10159" w:customStyle="1">
    <w:name w:val="код крупн"/>
    <w:basedOn w:val="1037"/>
    <w:link w:val="1_10160"/>
    <w:qFormat/>
    <w:pPr>
      <w:spacing w:line="360" w:lineRule="auto"/>
    </w:pPr>
    <w:rPr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05" w:default="1">
    <w:name w:val="Normal"/>
    <w:qFormat/>
  </w:style>
  <w:style w:type="character" w:styleId="1506" w:default="1">
    <w:name w:val="Default Paragraph Font"/>
    <w:uiPriority w:val="1"/>
    <w:semiHidden/>
    <w:unhideWhenUsed/>
  </w:style>
  <w:style w:type="numbering" w:styleId="1507" w:default="1">
    <w:name w:val="No List"/>
    <w:uiPriority w:val="99"/>
    <w:semiHidden/>
    <w:unhideWhenUsed/>
  </w:style>
  <w:style w:type="paragraph" w:styleId="1508">
    <w:name w:val="Heading 1"/>
    <w:basedOn w:val="1505"/>
    <w:next w:val="1505"/>
    <w:link w:val="150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09">
    <w:name w:val="Heading 1 Char"/>
    <w:basedOn w:val="1506"/>
    <w:link w:val="1508"/>
    <w:uiPriority w:val="9"/>
    <w:rPr>
      <w:rFonts w:ascii="Arial" w:hAnsi="Arial" w:eastAsia="Arial" w:cs="Arial"/>
      <w:sz w:val="40"/>
      <w:szCs w:val="40"/>
    </w:rPr>
  </w:style>
  <w:style w:type="paragraph" w:styleId="1510">
    <w:name w:val="Heading 2"/>
    <w:basedOn w:val="1505"/>
    <w:next w:val="1505"/>
    <w:link w:val="151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11">
    <w:name w:val="Heading 2 Char"/>
    <w:basedOn w:val="1506"/>
    <w:link w:val="1510"/>
    <w:uiPriority w:val="9"/>
    <w:rPr>
      <w:rFonts w:ascii="Arial" w:hAnsi="Arial" w:eastAsia="Arial" w:cs="Arial"/>
      <w:sz w:val="34"/>
    </w:rPr>
  </w:style>
  <w:style w:type="paragraph" w:styleId="1512">
    <w:name w:val="Heading 3"/>
    <w:basedOn w:val="1505"/>
    <w:next w:val="1505"/>
    <w:link w:val="151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13">
    <w:name w:val="Heading 3 Char"/>
    <w:basedOn w:val="1506"/>
    <w:link w:val="1512"/>
    <w:uiPriority w:val="9"/>
    <w:rPr>
      <w:rFonts w:ascii="Arial" w:hAnsi="Arial" w:eastAsia="Arial" w:cs="Arial"/>
      <w:sz w:val="30"/>
      <w:szCs w:val="30"/>
    </w:rPr>
  </w:style>
  <w:style w:type="paragraph" w:styleId="1514">
    <w:name w:val="Heading 4"/>
    <w:basedOn w:val="1505"/>
    <w:next w:val="1505"/>
    <w:link w:val="151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15">
    <w:name w:val="Heading 4 Char"/>
    <w:basedOn w:val="1506"/>
    <w:link w:val="1514"/>
    <w:uiPriority w:val="9"/>
    <w:rPr>
      <w:rFonts w:ascii="Arial" w:hAnsi="Arial" w:eastAsia="Arial" w:cs="Arial"/>
      <w:b/>
      <w:bCs/>
      <w:sz w:val="26"/>
      <w:szCs w:val="26"/>
    </w:rPr>
  </w:style>
  <w:style w:type="paragraph" w:styleId="1516">
    <w:name w:val="Heading 5"/>
    <w:basedOn w:val="1505"/>
    <w:next w:val="1505"/>
    <w:link w:val="15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17">
    <w:name w:val="Heading 5 Char"/>
    <w:basedOn w:val="1506"/>
    <w:link w:val="1516"/>
    <w:uiPriority w:val="9"/>
    <w:rPr>
      <w:rFonts w:ascii="Arial" w:hAnsi="Arial" w:eastAsia="Arial" w:cs="Arial"/>
      <w:b/>
      <w:bCs/>
      <w:sz w:val="24"/>
      <w:szCs w:val="24"/>
    </w:rPr>
  </w:style>
  <w:style w:type="paragraph" w:styleId="1518">
    <w:name w:val="Heading 6"/>
    <w:basedOn w:val="1505"/>
    <w:next w:val="1505"/>
    <w:link w:val="151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19">
    <w:name w:val="Heading 6 Char"/>
    <w:basedOn w:val="1506"/>
    <w:link w:val="1518"/>
    <w:uiPriority w:val="9"/>
    <w:rPr>
      <w:rFonts w:ascii="Arial" w:hAnsi="Arial" w:eastAsia="Arial" w:cs="Arial"/>
      <w:b/>
      <w:bCs/>
      <w:sz w:val="22"/>
      <w:szCs w:val="22"/>
    </w:rPr>
  </w:style>
  <w:style w:type="paragraph" w:styleId="1520">
    <w:name w:val="Heading 7"/>
    <w:basedOn w:val="1505"/>
    <w:next w:val="1505"/>
    <w:link w:val="152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21">
    <w:name w:val="Heading 7 Char"/>
    <w:basedOn w:val="1506"/>
    <w:link w:val="152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22">
    <w:name w:val="Heading 8"/>
    <w:basedOn w:val="1505"/>
    <w:next w:val="1505"/>
    <w:link w:val="152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23">
    <w:name w:val="Heading 8 Char"/>
    <w:basedOn w:val="1506"/>
    <w:link w:val="1522"/>
    <w:uiPriority w:val="9"/>
    <w:rPr>
      <w:rFonts w:ascii="Arial" w:hAnsi="Arial" w:eastAsia="Arial" w:cs="Arial"/>
      <w:i/>
      <w:iCs/>
      <w:sz w:val="22"/>
      <w:szCs w:val="22"/>
    </w:rPr>
  </w:style>
  <w:style w:type="paragraph" w:styleId="1524">
    <w:name w:val="Heading 9"/>
    <w:basedOn w:val="1505"/>
    <w:next w:val="1505"/>
    <w:link w:val="152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25">
    <w:name w:val="Heading 9 Char"/>
    <w:basedOn w:val="1506"/>
    <w:link w:val="1524"/>
    <w:uiPriority w:val="9"/>
    <w:rPr>
      <w:rFonts w:ascii="Arial" w:hAnsi="Arial" w:eastAsia="Arial" w:cs="Arial"/>
      <w:i/>
      <w:iCs/>
      <w:sz w:val="21"/>
      <w:szCs w:val="21"/>
    </w:rPr>
  </w:style>
  <w:style w:type="paragraph" w:styleId="1526">
    <w:name w:val="List Paragraph"/>
    <w:basedOn w:val="1505"/>
    <w:uiPriority w:val="34"/>
    <w:qFormat/>
    <w:pPr>
      <w:contextualSpacing/>
      <w:ind w:left="720"/>
    </w:pPr>
  </w:style>
  <w:style w:type="table" w:styleId="15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28">
    <w:name w:val="No Spacing"/>
    <w:uiPriority w:val="1"/>
    <w:qFormat/>
    <w:pPr>
      <w:spacing w:before="0" w:after="0" w:line="240" w:lineRule="auto"/>
    </w:pPr>
  </w:style>
  <w:style w:type="paragraph" w:styleId="1529">
    <w:name w:val="Title"/>
    <w:basedOn w:val="1505"/>
    <w:next w:val="1505"/>
    <w:link w:val="15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30">
    <w:name w:val="Title Char"/>
    <w:basedOn w:val="1506"/>
    <w:link w:val="1529"/>
    <w:uiPriority w:val="10"/>
    <w:rPr>
      <w:sz w:val="48"/>
      <w:szCs w:val="48"/>
    </w:rPr>
  </w:style>
  <w:style w:type="paragraph" w:styleId="1531">
    <w:name w:val="Subtitle"/>
    <w:basedOn w:val="1505"/>
    <w:next w:val="1505"/>
    <w:link w:val="1532"/>
    <w:uiPriority w:val="11"/>
    <w:qFormat/>
    <w:pPr>
      <w:spacing w:before="200" w:after="200"/>
    </w:pPr>
    <w:rPr>
      <w:sz w:val="24"/>
      <w:szCs w:val="24"/>
    </w:rPr>
  </w:style>
  <w:style w:type="character" w:styleId="1532">
    <w:name w:val="Subtitle Char"/>
    <w:basedOn w:val="1506"/>
    <w:link w:val="1531"/>
    <w:uiPriority w:val="11"/>
    <w:rPr>
      <w:sz w:val="24"/>
      <w:szCs w:val="24"/>
    </w:rPr>
  </w:style>
  <w:style w:type="paragraph" w:styleId="1533">
    <w:name w:val="Quote"/>
    <w:basedOn w:val="1505"/>
    <w:next w:val="1505"/>
    <w:link w:val="1534"/>
    <w:uiPriority w:val="29"/>
    <w:qFormat/>
    <w:pPr>
      <w:ind w:left="720" w:right="720"/>
    </w:pPr>
    <w:rPr>
      <w:i/>
    </w:rPr>
  </w:style>
  <w:style w:type="character" w:styleId="1534">
    <w:name w:val="Quote Char"/>
    <w:link w:val="1533"/>
    <w:uiPriority w:val="29"/>
    <w:rPr>
      <w:i/>
    </w:rPr>
  </w:style>
  <w:style w:type="paragraph" w:styleId="1535">
    <w:name w:val="Intense Quote"/>
    <w:basedOn w:val="1505"/>
    <w:next w:val="1505"/>
    <w:link w:val="15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36">
    <w:name w:val="Intense Quote Char"/>
    <w:link w:val="1535"/>
    <w:uiPriority w:val="30"/>
    <w:rPr>
      <w:i/>
    </w:rPr>
  </w:style>
  <w:style w:type="paragraph" w:styleId="1537">
    <w:name w:val="Header"/>
    <w:basedOn w:val="1505"/>
    <w:link w:val="15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38">
    <w:name w:val="Header Char"/>
    <w:basedOn w:val="1506"/>
    <w:link w:val="1537"/>
    <w:uiPriority w:val="99"/>
  </w:style>
  <w:style w:type="paragraph" w:styleId="1539">
    <w:name w:val="Footer"/>
    <w:basedOn w:val="1505"/>
    <w:link w:val="15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40">
    <w:name w:val="Footer Char"/>
    <w:basedOn w:val="1506"/>
    <w:link w:val="1539"/>
    <w:uiPriority w:val="99"/>
  </w:style>
  <w:style w:type="paragraph" w:styleId="1541">
    <w:name w:val="Caption"/>
    <w:basedOn w:val="1505"/>
    <w:next w:val="15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42">
    <w:name w:val="Caption Char"/>
    <w:basedOn w:val="1541"/>
    <w:link w:val="1539"/>
    <w:uiPriority w:val="99"/>
  </w:style>
  <w:style w:type="table" w:styleId="1543">
    <w:name w:val="Table Grid"/>
    <w:basedOn w:val="15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44">
    <w:name w:val="Table Grid Light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45">
    <w:name w:val="Plain Table 1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46">
    <w:name w:val="Plain Table 2"/>
    <w:basedOn w:val="15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47">
    <w:name w:val="Plain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48">
    <w:name w:val="Plain Table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9">
    <w:name w:val="Plain Table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50">
    <w:name w:val="Grid Table 1 Light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Grid Table 1 Light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Grid Table 1 Light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Grid Table 1 Light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Grid Table 1 Light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5">
    <w:name w:val="Grid Table 1 Light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Grid Table 1 Light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Grid Table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Grid Table 2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Grid Table 2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0">
    <w:name w:val="Grid Table 2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1">
    <w:name w:val="Grid Table 2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2">
    <w:name w:val="Grid Table 2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3">
    <w:name w:val="Grid Table 2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4">
    <w:name w:val="Grid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5">
    <w:name w:val="Grid Table 3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6">
    <w:name w:val="Grid Table 3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7">
    <w:name w:val="Grid Table 3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8">
    <w:name w:val="Grid Table 3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9">
    <w:name w:val="Grid Table 3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0">
    <w:name w:val="Grid Table 3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1">
    <w:name w:val="Grid Table 4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72">
    <w:name w:val="Grid Table 4 - Accent 1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73">
    <w:name w:val="Grid Table 4 - Accent 2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4">
    <w:name w:val="Grid Table 4 - Accent 3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75">
    <w:name w:val="Grid Table 4 - Accent 4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76">
    <w:name w:val="Grid Table 4 - Accent 5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77">
    <w:name w:val="Grid Table 4 - Accent 6"/>
    <w:basedOn w:val="15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78">
    <w:name w:val="Grid Table 5 Dark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79">
    <w:name w:val="Grid Table 5 Dark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80">
    <w:name w:val="Grid Table 5 Dark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81">
    <w:name w:val="Grid Table 5 Dark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82">
    <w:name w:val="Grid Table 5 Dark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83">
    <w:name w:val="Grid Table 5 Dark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584">
    <w:name w:val="Grid Table 5 Dark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85">
    <w:name w:val="Grid Table 6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86">
    <w:name w:val="Grid Table 6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87">
    <w:name w:val="Grid Table 6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88">
    <w:name w:val="Grid Table 6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89">
    <w:name w:val="Grid Table 6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90">
    <w:name w:val="Grid Table 6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91">
    <w:name w:val="Grid Table 6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92">
    <w:name w:val="Grid Table 7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3">
    <w:name w:val="Grid Table 7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4">
    <w:name w:val="Grid Table 7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5">
    <w:name w:val="Grid Table 7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6">
    <w:name w:val="Grid Table 7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7">
    <w:name w:val="Grid Table 7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8">
    <w:name w:val="Grid Table 7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99">
    <w:name w:val="List Table 1 Light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0">
    <w:name w:val="List Table 1 Light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1">
    <w:name w:val="List Table 1 Light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2">
    <w:name w:val="List Table 1 Light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3">
    <w:name w:val="List Table 1 Light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4">
    <w:name w:val="List Table 1 Light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5">
    <w:name w:val="List Table 1 Light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06">
    <w:name w:val="List Table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07">
    <w:name w:val="List Table 2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08">
    <w:name w:val="List Table 2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09">
    <w:name w:val="List Table 2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10">
    <w:name w:val="List Table 2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11">
    <w:name w:val="List Table 2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12">
    <w:name w:val="List Table 2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13">
    <w:name w:val="List Table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4">
    <w:name w:val="List Table 3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5">
    <w:name w:val="List Table 3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6">
    <w:name w:val="List Table 3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7">
    <w:name w:val="List Table 3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8">
    <w:name w:val="List Table 3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9">
    <w:name w:val="List Table 3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0">
    <w:name w:val="List Table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1">
    <w:name w:val="List Table 4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2">
    <w:name w:val="List Table 4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3">
    <w:name w:val="List Table 4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4">
    <w:name w:val="List Table 4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5">
    <w:name w:val="List Table 4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6">
    <w:name w:val="List Table 4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27">
    <w:name w:val="List Table 5 Dark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8">
    <w:name w:val="List Table 5 Dark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29">
    <w:name w:val="List Table 5 Dark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0">
    <w:name w:val="List Table 5 Dark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1">
    <w:name w:val="List Table 5 Dark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2">
    <w:name w:val="List Table 5 Dark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3">
    <w:name w:val="List Table 5 Dark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34">
    <w:name w:val="List Table 6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35">
    <w:name w:val="List Table 6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36">
    <w:name w:val="List Table 6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37">
    <w:name w:val="List Table 6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38">
    <w:name w:val="List Table 6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39">
    <w:name w:val="List Table 6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40">
    <w:name w:val="List Table 6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41">
    <w:name w:val="List Table 7 Colorful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42">
    <w:name w:val="List Table 7 Colorful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43">
    <w:name w:val="List Table 7 Colorful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44">
    <w:name w:val="List Table 7 Colorful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45">
    <w:name w:val="List Table 7 Colorful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46">
    <w:name w:val="List Table 7 Colorful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47">
    <w:name w:val="List Table 7 Colorful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48">
    <w:name w:val="Lined - Accent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49">
    <w:name w:val="Lined - Accent 1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0">
    <w:name w:val="Lined - Accent 2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51">
    <w:name w:val="Lined - Accent 3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52">
    <w:name w:val="Lined - Accent 4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3">
    <w:name w:val="Lined - Accent 5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4">
    <w:name w:val="Lined - Accent 6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5">
    <w:name w:val="Bordered &amp; Lined - Accent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56">
    <w:name w:val="Bordered &amp; Lined - Accent 1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57">
    <w:name w:val="Bordered &amp; Lined - Accent 2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58">
    <w:name w:val="Bordered &amp; Lined - Accent 3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59">
    <w:name w:val="Bordered &amp; Lined - Accent 4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60">
    <w:name w:val="Bordered &amp; Lined - Accent 5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1">
    <w:name w:val="Bordered &amp; Lined - Accent 6"/>
    <w:basedOn w:val="15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2">
    <w:name w:val="Bordered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3">
    <w:name w:val="Bordered - Accent 1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64">
    <w:name w:val="Bordered - Accent 2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65">
    <w:name w:val="Bordered - Accent 3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66">
    <w:name w:val="Bordered - Accent 4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67">
    <w:name w:val="Bordered - Accent 5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68">
    <w:name w:val="Bordered - Accent 6"/>
    <w:basedOn w:val="15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69">
    <w:name w:val="Hyperlink"/>
    <w:uiPriority w:val="99"/>
    <w:unhideWhenUsed/>
    <w:rPr>
      <w:color w:val="0000ff" w:themeColor="hyperlink"/>
      <w:u w:val="single"/>
    </w:rPr>
  </w:style>
  <w:style w:type="paragraph" w:styleId="1670">
    <w:name w:val="footnote text"/>
    <w:basedOn w:val="1505"/>
    <w:link w:val="1671"/>
    <w:uiPriority w:val="99"/>
    <w:semiHidden/>
    <w:unhideWhenUsed/>
    <w:pPr>
      <w:spacing w:after="40" w:line="240" w:lineRule="auto"/>
    </w:pPr>
    <w:rPr>
      <w:sz w:val="18"/>
    </w:rPr>
  </w:style>
  <w:style w:type="character" w:styleId="1671">
    <w:name w:val="Footnote Text Char"/>
    <w:link w:val="1670"/>
    <w:uiPriority w:val="99"/>
    <w:rPr>
      <w:sz w:val="18"/>
    </w:rPr>
  </w:style>
  <w:style w:type="character" w:styleId="1672">
    <w:name w:val="footnote reference"/>
    <w:basedOn w:val="1506"/>
    <w:uiPriority w:val="99"/>
    <w:unhideWhenUsed/>
    <w:rPr>
      <w:vertAlign w:val="superscript"/>
    </w:rPr>
  </w:style>
  <w:style w:type="paragraph" w:styleId="1673">
    <w:name w:val="endnote text"/>
    <w:basedOn w:val="1505"/>
    <w:link w:val="1674"/>
    <w:uiPriority w:val="99"/>
    <w:semiHidden/>
    <w:unhideWhenUsed/>
    <w:pPr>
      <w:spacing w:after="0" w:line="240" w:lineRule="auto"/>
    </w:pPr>
    <w:rPr>
      <w:sz w:val="20"/>
    </w:rPr>
  </w:style>
  <w:style w:type="character" w:styleId="1674">
    <w:name w:val="Endnote Text Char"/>
    <w:link w:val="1673"/>
    <w:uiPriority w:val="99"/>
    <w:rPr>
      <w:sz w:val="20"/>
    </w:rPr>
  </w:style>
  <w:style w:type="character" w:styleId="1675">
    <w:name w:val="endnote reference"/>
    <w:basedOn w:val="1506"/>
    <w:uiPriority w:val="99"/>
    <w:semiHidden/>
    <w:unhideWhenUsed/>
    <w:rPr>
      <w:vertAlign w:val="superscript"/>
    </w:rPr>
  </w:style>
  <w:style w:type="paragraph" w:styleId="1676">
    <w:name w:val="toc 1"/>
    <w:basedOn w:val="1505"/>
    <w:next w:val="1505"/>
    <w:uiPriority w:val="39"/>
    <w:unhideWhenUsed/>
    <w:pPr>
      <w:ind w:left="0" w:right="0" w:firstLine="0"/>
      <w:spacing w:after="57"/>
    </w:pPr>
  </w:style>
  <w:style w:type="paragraph" w:styleId="1677">
    <w:name w:val="toc 2"/>
    <w:basedOn w:val="1505"/>
    <w:next w:val="1505"/>
    <w:uiPriority w:val="39"/>
    <w:unhideWhenUsed/>
    <w:pPr>
      <w:ind w:left="283" w:right="0" w:firstLine="0"/>
      <w:spacing w:after="57"/>
    </w:pPr>
  </w:style>
  <w:style w:type="paragraph" w:styleId="1678">
    <w:name w:val="toc 3"/>
    <w:basedOn w:val="1505"/>
    <w:next w:val="1505"/>
    <w:uiPriority w:val="39"/>
    <w:unhideWhenUsed/>
    <w:pPr>
      <w:ind w:left="567" w:right="0" w:firstLine="0"/>
      <w:spacing w:after="57"/>
    </w:pPr>
  </w:style>
  <w:style w:type="paragraph" w:styleId="1679">
    <w:name w:val="toc 4"/>
    <w:basedOn w:val="1505"/>
    <w:next w:val="1505"/>
    <w:uiPriority w:val="39"/>
    <w:unhideWhenUsed/>
    <w:pPr>
      <w:ind w:left="850" w:right="0" w:firstLine="0"/>
      <w:spacing w:after="57"/>
    </w:pPr>
  </w:style>
  <w:style w:type="paragraph" w:styleId="1680">
    <w:name w:val="toc 5"/>
    <w:basedOn w:val="1505"/>
    <w:next w:val="1505"/>
    <w:uiPriority w:val="39"/>
    <w:unhideWhenUsed/>
    <w:pPr>
      <w:ind w:left="1134" w:right="0" w:firstLine="0"/>
      <w:spacing w:after="57"/>
    </w:pPr>
  </w:style>
  <w:style w:type="paragraph" w:styleId="1681">
    <w:name w:val="toc 6"/>
    <w:basedOn w:val="1505"/>
    <w:next w:val="1505"/>
    <w:uiPriority w:val="39"/>
    <w:unhideWhenUsed/>
    <w:pPr>
      <w:ind w:left="1417" w:right="0" w:firstLine="0"/>
      <w:spacing w:after="57"/>
    </w:pPr>
  </w:style>
  <w:style w:type="paragraph" w:styleId="1682">
    <w:name w:val="toc 7"/>
    <w:basedOn w:val="1505"/>
    <w:next w:val="1505"/>
    <w:uiPriority w:val="39"/>
    <w:unhideWhenUsed/>
    <w:pPr>
      <w:ind w:left="1701" w:right="0" w:firstLine="0"/>
      <w:spacing w:after="57"/>
    </w:pPr>
  </w:style>
  <w:style w:type="paragraph" w:styleId="1683">
    <w:name w:val="toc 8"/>
    <w:basedOn w:val="1505"/>
    <w:next w:val="1505"/>
    <w:uiPriority w:val="39"/>
    <w:unhideWhenUsed/>
    <w:pPr>
      <w:ind w:left="1984" w:right="0" w:firstLine="0"/>
      <w:spacing w:after="57"/>
    </w:pPr>
  </w:style>
  <w:style w:type="paragraph" w:styleId="1684">
    <w:name w:val="toc 9"/>
    <w:basedOn w:val="1505"/>
    <w:next w:val="1505"/>
    <w:uiPriority w:val="39"/>
    <w:unhideWhenUsed/>
    <w:pPr>
      <w:ind w:left="2268" w:right="0" w:firstLine="0"/>
      <w:spacing w:after="57"/>
    </w:pPr>
  </w:style>
  <w:style w:type="paragraph" w:styleId="1685">
    <w:name w:val="TOC Heading"/>
    <w:uiPriority w:val="39"/>
    <w:unhideWhenUsed/>
  </w:style>
  <w:style w:type="paragraph" w:styleId="1686">
    <w:name w:val="table of figures"/>
    <w:basedOn w:val="1505"/>
    <w:next w:val="150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30</cp:revision>
  <dcterms:created xsi:type="dcterms:W3CDTF">2021-09-11T09:19:00Z</dcterms:created>
  <dcterms:modified xsi:type="dcterms:W3CDTF">2024-04-24T15:58:42Z</dcterms:modified>
</cp:coreProperties>
</file>