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2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883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83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>
        <w:rPr>
          <w:b/>
          <w:caps/>
          <w:spacing w:val="100"/>
          <w:sz w:val="32"/>
        </w:rPr>
      </w:r>
      <w:r>
        <w:rPr>
          <w:b/>
          <w:caps/>
          <w:spacing w:val="100"/>
          <w:sz w:val="32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83"/>
              <w:jc w:val="right"/>
              <w:shd w:val="clear" w:color="auto" w:fill="ffff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83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sz w:val="28"/>
              </w:rPr>
              <w:t xml:space="preserve">1</w:t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</w:rPr>
            </w:r>
            <w:r>
              <w:rPr>
                <w:b/>
                <w:color w:val="000000"/>
                <w:spacing w:val="100"/>
                <w:sz w:val="28"/>
                <w:szCs w:val="28"/>
              </w:rPr>
            </w:r>
          </w:p>
        </w:tc>
      </w:tr>
    </w:tbl>
    <w:p>
      <w:pPr>
        <w:pStyle w:val="883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83"/>
        <w:ind w:firstLine="0"/>
        <w:spacing w:line="360" w:lineRule="auto"/>
        <w:shd w:val="clear" w:color="auto" w:fill="ffffff"/>
        <w:rPr>
          <w:sz w:val="28"/>
        </w:rPr>
        <w:outlineLvl w:val="0"/>
      </w:pPr>
      <w:r>
        <w:rPr>
          <w:rFonts w:ascii="Times New Roman" w:hAnsi="Times New Roman" w:eastAsia="Times New Roman" w:cs="Times New Roman"/>
          <w:b/>
          <w:color w:val="000000"/>
          <w:sz w:val="32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Инсталляция СУБД PostgreSQL 9.6 на виртуальной машине, создание базы данных и работа с ней</w:t>
      </w:r>
      <w:r>
        <w:rPr>
          <w:sz w:val="28"/>
        </w:rPr>
      </w:r>
      <w:r>
        <w:rPr>
          <w:sz w:val="28"/>
        </w:rPr>
      </w:r>
    </w:p>
    <w:p>
      <w:pPr>
        <w:ind w:left="142" w:right="0" w:firstLine="0"/>
        <w:jc w:val="left"/>
        <w:spacing w:before="120" w:after="480"/>
        <w:shd w:val="clear" w:color="ffffff" w:fill="ffffff"/>
        <w:rPr>
          <w:rFonts w:ascii="Times New Roman" w:hAnsi="Times New Roman" w:eastAsia="Times New Roman" w:cs="Times New Roman"/>
          <w:sz w:val="28"/>
          <w:szCs w:val="32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</w:rPr>
        <w:t xml:space="preserve">Дисциплина: 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Технология параллельных систем баз данных</w:t>
      </w:r>
      <w:r>
        <w:rPr>
          <w:rFonts w:ascii="Times New Roman" w:hAnsi="Times New Roman" w:eastAsia="Times New Roman" w:cs="Times New Roman"/>
          <w:sz w:val="28"/>
          <w:szCs w:val="32"/>
          <w:u w:val="single"/>
        </w:rPr>
      </w:r>
      <w:r>
        <w:rPr>
          <w:rFonts w:ascii="Times New Roman" w:hAnsi="Times New Roman" w:eastAsia="Times New Roman" w:cs="Times New Roman"/>
          <w:sz w:val="28"/>
          <w:szCs w:val="32"/>
          <w:u w:val="single"/>
        </w:rPr>
      </w:r>
    </w:p>
    <w:p>
      <w:pPr>
        <w:pStyle w:val="883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3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ИУ6-12М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С.В. Астахов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rPr>
          <w:sz w:val="24"/>
          <w:szCs w:val="24"/>
        </w:rPr>
      </w:pPr>
      <w:r>
        <w:rPr>
          <w:sz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jc w:val="center"/>
        <w:rPr>
          <w:sz w:val="24"/>
          <w:highlight w:val="none"/>
        </w:rPr>
      </w:pPr>
      <w:r>
        <w:rPr>
          <w:sz w:val="24"/>
        </w:rPr>
        <w:t xml:space="preserve">Москва, 2023</w:t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Введение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1. Цель работы:</w:t>
      </w:r>
      <w:r>
        <w:rPr>
          <w:b/>
          <w:sz w:val="28"/>
          <w:highlight w:val="none"/>
        </w:rPr>
        <w:t xml:space="preserve"> </w:t>
      </w:r>
      <w:r>
        <w:rPr>
          <w:b w:val="0"/>
          <w:bCs w:val="0"/>
          <w:sz w:val="28"/>
          <w:highlight w:val="none"/>
        </w:rPr>
        <w:t xml:space="preserve">формирование следующей компетенции: студент должен получить навыки инсталляции СУБД PostgreSQL в среде ОС Ubuntu. Он должен протестировать её работу, разработать небольшую базу данных и выполнить запросы к ней.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/>
          <w:bCs w:val="0"/>
          <w:i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i w:val="0"/>
          <w:iCs w:val="0"/>
          <w:sz w:val="28"/>
          <w:highlight w:val="none"/>
        </w:rPr>
        <w:t xml:space="preserve">Ход выполнения</w:t>
      </w:r>
      <w:r>
        <w:rPr>
          <w:b/>
          <w:bCs w:val="0"/>
          <w:i w:val="0"/>
          <w:sz w:val="28"/>
          <w:szCs w:val="28"/>
          <w:highlight w:val="none"/>
        </w:rPr>
      </w:r>
      <w:r>
        <w:rPr>
          <w:b/>
          <w:bCs w:val="0"/>
          <w:i w:val="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b/>
          <w:bCs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w:tab/>
      </w:r>
      <w:r>
        <w:rPr>
          <w:b/>
          <w:bCs/>
          <w:sz w:val="28"/>
        </w:rPr>
        <w:t xml:space="preserve">2. </w:t>
      </w:r>
      <w:r>
        <w:rPr>
          <w:b/>
          <w:bCs/>
          <w:sz w:val="28"/>
          <w:highlight w:val="none"/>
          <w:lang w:val="ru-RU"/>
        </w:rPr>
        <w:t xml:space="preserve">Соз</w:t>
      </w:r>
      <w:r>
        <w:rPr>
          <w:b/>
          <w:sz w:val="28"/>
          <w:highlight w:val="none"/>
          <w:lang w:val="ru-RU"/>
        </w:rPr>
        <w:t xml:space="preserve">дание виртуальной машины</w:t>
      </w:r>
      <w:r>
        <w:rPr>
          <w:b/>
          <w:bCs/>
          <w:sz w:val="28"/>
          <w:szCs w:val="28"/>
          <w:highlight w:val="none"/>
          <w:lang w:val="ru-RU"/>
        </w:rPr>
      </w:r>
      <w:r>
        <w:rPr>
          <w:b/>
          <w:bCs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none"/>
          <w:lang w:val="ru-RU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Для выполнения курса лабораторных работ с помощью ПО </w:t>
      </w:r>
      <w:r>
        <w:rPr>
          <w:b w:val="0"/>
          <w:bCs w:val="0"/>
          <w:sz w:val="28"/>
          <w:highlight w:val="none"/>
          <w:lang w:val="en-US"/>
        </w:rPr>
        <w:t xml:space="preserve">“Virtula Box” </w:t>
      </w:r>
      <w:r>
        <w:rPr>
          <w:b w:val="0"/>
          <w:bCs w:val="0"/>
          <w:sz w:val="28"/>
          <w:highlight w:val="none"/>
          <w:lang w:val="ru-RU"/>
        </w:rPr>
        <w:t xml:space="preserve">была создана виртуальная машина на базе ОС </w:t>
      </w:r>
      <w:r>
        <w:rPr>
          <w:b w:val="0"/>
          <w:bCs w:val="0"/>
          <w:sz w:val="28"/>
          <w:highlight w:val="none"/>
          <w:lang w:val="en-US"/>
        </w:rPr>
        <w:t xml:space="preserve">Ubuntu 22.04 (</w:t>
      </w:r>
      <w:r>
        <w:rPr>
          <w:b w:val="0"/>
          <w:bCs w:val="0"/>
          <w:sz w:val="28"/>
          <w:highlight w:val="none"/>
          <w:lang w:val="ru-RU"/>
        </w:rPr>
        <w:t xml:space="preserve">рисунок 1</w:t>
      </w:r>
      <w:r>
        <w:rPr>
          <w:b w:val="0"/>
          <w:bCs w:val="0"/>
          <w:sz w:val="28"/>
          <w:highlight w:val="none"/>
          <w:lang w:val="en-US"/>
        </w:rPr>
        <w:t xml:space="preserve">).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8265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773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4826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74.22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1 — параметры виртуальной машины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before="0" w:after="0" w:line="360" w:lineRule="auto"/>
        <w:rPr>
          <w:b/>
          <w:bCs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/>
          <w:bCs/>
          <w:sz w:val="28"/>
          <w:highlight w:val="none"/>
          <w:lang w:val="ru-RU"/>
        </w:rPr>
        <w:t xml:space="preserve">3. </w:t>
      </w:r>
      <w:r>
        <w:rPr>
          <w:b/>
          <w:bCs/>
          <w:sz w:val="28"/>
          <w:highlight w:val="none"/>
          <w:lang w:val="ru-RU"/>
        </w:rPr>
        <w:t xml:space="preserve">Инсталляция СУБД PostgreSQL </w:t>
      </w:r>
      <w:r>
        <w:rPr>
          <w:b/>
          <w:bCs/>
          <w:sz w:val="28"/>
          <w:highlight w:val="none"/>
          <w:lang w:val="ru-RU"/>
        </w:rPr>
        <w:t xml:space="preserve"> </w:t>
      </w:r>
      <w:r>
        <w:rPr>
          <w:b w:val="0"/>
          <w:bCs w:val="0"/>
          <w:sz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На рисунке 2 показано добавление ссылки на </w:t>
      </w:r>
      <w:r>
        <w:rPr>
          <w:b w:val="0"/>
          <w:bCs w:val="0"/>
          <w:sz w:val="28"/>
          <w:highlight w:val="none"/>
          <w:lang w:val="en-US"/>
        </w:rPr>
        <w:t xml:space="preserve">deb-</w:t>
      </w:r>
      <w:r>
        <w:rPr>
          <w:b w:val="0"/>
          <w:bCs w:val="0"/>
          <w:sz w:val="28"/>
          <w:highlight w:val="none"/>
          <w:lang w:val="ru-RU"/>
        </w:rPr>
        <w:t xml:space="preserve">пакет, получение соответствующего ключа и обновление индекса пакетов. Затем была проведена установка пакета командой </w:t>
      </w:r>
      <w:r>
        <w:rPr>
          <w:b w:val="0"/>
          <w:bCs w:val="0"/>
          <w:sz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highlight w:val="none"/>
          <w:lang w:val="en-US"/>
        </w:rPr>
        <w:t xml:space="preserve">sudo apt -y install postgresql-9.6</w:t>
      </w:r>
      <w:r>
        <w:rPr>
          <w:b w:val="0"/>
          <w:bCs w:val="0"/>
          <w:sz w:val="28"/>
          <w:highlight w:val="none"/>
          <w:lang w:val="en-US"/>
        </w:rPr>
        <w:t xml:space="preserve">”.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На рисунке 3 показана проверка установки </w:t>
      </w:r>
      <w:r>
        <w:rPr>
          <w:b w:val="0"/>
          <w:bCs w:val="0"/>
          <w:sz w:val="28"/>
          <w:highlight w:val="none"/>
          <w:lang w:val="en-US"/>
        </w:rPr>
        <w:t xml:space="preserve">psql </w:t>
      </w:r>
      <w:r>
        <w:rPr>
          <w:b w:val="0"/>
          <w:bCs w:val="0"/>
          <w:sz w:val="28"/>
          <w:highlight w:val="none"/>
          <w:lang w:val="ru-RU"/>
        </w:rPr>
        <w:t xml:space="preserve">(запрос пути к исполняемому файлу </w:t>
      </w:r>
      <w:r>
        <w:rPr>
          <w:b w:val="0"/>
          <w:bCs w:val="0"/>
          <w:sz w:val="28"/>
          <w:highlight w:val="none"/>
          <w:lang w:val="en-US"/>
        </w:rPr>
        <w:t xml:space="preserve">psql), </w:t>
      </w:r>
      <w:r>
        <w:rPr>
          <w:b w:val="0"/>
          <w:bCs w:val="0"/>
          <w:sz w:val="28"/>
          <w:highlight w:val="none"/>
          <w:lang w:val="ru-RU"/>
        </w:rPr>
        <w:t xml:space="preserve">процесс установки пароля, переключение пользователя на </w:t>
      </w:r>
      <w:r>
        <w:rPr>
          <w:b w:val="0"/>
          <w:bCs w:val="0"/>
          <w:sz w:val="28"/>
          <w:highlight w:val="none"/>
          <w:lang w:val="en-US"/>
        </w:rPr>
        <w:t xml:space="preserve">postgres</w:t>
      </w:r>
      <w:r>
        <w:rPr>
          <w:b w:val="0"/>
          <w:bCs w:val="0"/>
          <w:sz w:val="28"/>
          <w:highlight w:val="none"/>
          <w:lang w:val="ru-RU"/>
        </w:rPr>
        <w:t xml:space="preserve">, создание и подключение к базе данных </w:t>
      </w:r>
      <w:r>
        <w:rPr>
          <w:b w:val="0"/>
          <w:bCs w:val="0"/>
          <w:sz w:val="28"/>
          <w:highlight w:val="none"/>
          <w:lang w:val="en-US"/>
        </w:rPr>
        <w:t xml:space="preserve">“iu6”.</w:t>
      </w:r>
      <w:r>
        <w:rPr>
          <w:b w:val="0"/>
          <w:bCs w:val="0"/>
          <w:sz w:val="28"/>
          <w:highlight w:val="none"/>
          <w:lang w:val="ru-RU"/>
        </w:rPr>
        <w:tab/>
      </w:r>
      <w:r>
        <w:rPr>
          <w:b w:val="0"/>
          <w:bCs w:val="0"/>
          <w:sz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2640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17954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726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93.4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2 — загрузка </w:t>
      </w:r>
      <w:r>
        <w:rPr>
          <w:b w:val="0"/>
          <w:bCs w:val="0"/>
          <w:sz w:val="28"/>
          <w:highlight w:val="none"/>
          <w:lang w:val="en-US"/>
        </w:rPr>
        <w:t xml:space="preserve">deb-</w:t>
      </w:r>
      <w:r>
        <w:rPr>
          <w:b w:val="0"/>
          <w:bCs w:val="0"/>
          <w:sz w:val="28"/>
          <w:highlight w:val="none"/>
          <w:lang w:val="ru-RU"/>
        </w:rPr>
        <w:t xml:space="preserve">пакета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5325" cy="199072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4709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505324" cy="1990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54.75pt;height:156.7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3 — проверка установки и создание базы данных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Создадим пользователя </w:t>
      </w:r>
      <w:r>
        <w:rPr>
          <w:b w:val="0"/>
          <w:bCs w:val="0"/>
          <w:sz w:val="28"/>
          <w:highlight w:val="none"/>
          <w:lang w:val="en-US"/>
        </w:rPr>
        <w:t xml:space="preserve">“admin” (</w:t>
      </w:r>
      <w:r>
        <w:rPr>
          <w:b w:val="0"/>
          <w:bCs w:val="0"/>
          <w:sz w:val="28"/>
          <w:highlight w:val="none"/>
          <w:lang w:val="ru-RU"/>
        </w:rPr>
        <w:t xml:space="preserve">рисунок 4).</w:t>
      </w:r>
      <w:r>
        <w:rPr>
          <w:b w:val="0"/>
          <w:bCs w:val="0"/>
          <w:sz w:val="28"/>
          <w:highlight w:val="none"/>
          <w:lang w:val="en-US"/>
        </w:rPr>
        <w:t xml:space="preserve"> </w:t>
      </w:r>
      <w:r>
        <w:rPr>
          <w:b w:val="0"/>
          <w:bCs w:val="0"/>
          <w:sz w:val="28"/>
          <w:highlight w:val="none"/>
          <w:lang w:val="ru-RU"/>
        </w:rPr>
        <w:t xml:space="preserve">Проверим его существование, подключимся от его имени, создадим последовательность </w:t>
      </w:r>
      <w:r>
        <w:rPr>
          <w:b w:val="0"/>
          <w:bCs w:val="0"/>
          <w:sz w:val="28"/>
          <w:highlight w:val="none"/>
          <w:lang w:val="en-US"/>
        </w:rPr>
        <w:t xml:space="preserve">“user_ids” </w:t>
      </w:r>
      <w:r>
        <w:rPr>
          <w:b w:val="0"/>
          <w:bCs w:val="0"/>
          <w:sz w:val="28"/>
          <w:highlight w:val="none"/>
          <w:lang w:val="ru-RU"/>
        </w:rPr>
        <w:t xml:space="preserve">и таблицу </w:t>
      </w:r>
      <w:r>
        <w:rPr>
          <w:b w:val="0"/>
          <w:bCs w:val="0"/>
          <w:sz w:val="28"/>
          <w:highlight w:val="none"/>
          <w:lang w:val="en-US"/>
        </w:rPr>
        <w:t xml:space="preserve">“user”. </w:t>
      </w:r>
      <w:r>
        <w:rPr>
          <w:b w:val="0"/>
          <w:bCs w:val="0"/>
          <w:sz w:val="28"/>
          <w:highlight w:val="none"/>
          <w:lang w:val="ru-RU"/>
        </w:rPr>
        <w:t xml:space="preserve">Заполним таблицу и проверим ее содержимое (рисунок 5).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Отберем из таблицы только пользователей с фамилией </w:t>
      </w:r>
      <w:r>
        <w:rPr>
          <w:b w:val="0"/>
          <w:bCs w:val="0"/>
          <w:sz w:val="28"/>
          <w:highlight w:val="none"/>
          <w:lang w:val="en-US"/>
        </w:rPr>
        <w:t xml:space="preserve">“Ivanov” (</w:t>
      </w:r>
      <w:r>
        <w:rPr>
          <w:b w:val="0"/>
          <w:bCs w:val="0"/>
          <w:sz w:val="28"/>
          <w:highlight w:val="none"/>
          <w:lang w:val="ru-RU"/>
        </w:rPr>
        <w:t xml:space="preserve">рисунок 6).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1152" cy="262967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52760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961152" cy="2629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11.90pt;height:207.06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4 — создание пользователя </w:t>
      </w:r>
      <w:r>
        <w:rPr>
          <w:b w:val="0"/>
          <w:bCs w:val="0"/>
          <w:sz w:val="28"/>
          <w:highlight w:val="none"/>
          <w:lang w:val="en-US"/>
        </w:rPr>
        <w:t xml:space="preserve">admin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6775" cy="328290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6296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616775" cy="3282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63.53pt;height:258.5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5 — создание таблицы </w:t>
      </w:r>
      <w:r>
        <w:rPr>
          <w:b w:val="0"/>
          <w:bCs w:val="0"/>
          <w:sz w:val="28"/>
          <w:highlight w:val="none"/>
          <w:lang w:val="en-US"/>
        </w:rPr>
        <w:t xml:space="preserve">“users”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5815" cy="187034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286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3165814" cy="1870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49.28pt;height:147.27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6 — пример </w:t>
      </w:r>
      <w:r>
        <w:rPr>
          <w:b w:val="0"/>
          <w:bCs w:val="0"/>
          <w:sz w:val="28"/>
          <w:highlight w:val="none"/>
          <w:lang w:val="en-US"/>
        </w:rPr>
        <w:t xml:space="preserve">select-</w:t>
      </w:r>
      <w:r>
        <w:rPr>
          <w:b w:val="0"/>
          <w:bCs w:val="0"/>
          <w:sz w:val="28"/>
          <w:highlight w:val="none"/>
          <w:lang w:val="ru-RU"/>
        </w:rPr>
        <w:t xml:space="preserve">запроса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Запросим из БД информацию о таблицах, расширенную информацию о таблицах, информацию о таблице </w:t>
      </w:r>
      <w:r>
        <w:rPr>
          <w:b w:val="0"/>
          <w:bCs w:val="0"/>
          <w:sz w:val="28"/>
          <w:highlight w:val="none"/>
          <w:lang w:val="en-US"/>
        </w:rPr>
        <w:t xml:space="preserve">“users”</w:t>
      </w:r>
      <w:r>
        <w:rPr>
          <w:b w:val="0"/>
          <w:bCs w:val="0"/>
          <w:sz w:val="28"/>
          <w:highlight w:val="none"/>
          <w:lang w:val="ru-RU"/>
        </w:rPr>
        <w:t xml:space="preserve">, переключимся между пользователями (рисунок 7)</w:t>
      </w:r>
      <w:r>
        <w:rPr>
          <w:b w:val="0"/>
          <w:bCs w:val="0"/>
          <w:sz w:val="28"/>
          <w:highlight w:val="none"/>
          <w:lang w:val="ru-RU"/>
        </w:rPr>
        <w:t xml:space="preserve">.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1398" cy="357522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9092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111397" cy="35752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2.47pt;height:281.51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7 — выполнение полезных команд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708"/>
        <w:jc w:val="left"/>
        <w:spacing w:before="0" w:after="0" w:line="360" w:lineRule="auto"/>
        <w:rPr>
          <w:b/>
          <w:bCs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highlight w:val="none"/>
          <w:lang w:val="ru-RU"/>
        </w:rPr>
        <w:t xml:space="preserve">4. Работа с PostgreSQL в Python</w:t>
      </w:r>
      <w:r>
        <w:rPr>
          <w:b/>
          <w:bCs/>
          <w:sz w:val="28"/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</w:r>
      <w:r>
        <w:rPr>
          <w:b w:val="0"/>
          <w:bCs w:val="0"/>
          <w:sz w:val="28"/>
          <w:highlight w:val="none"/>
          <w:lang w:val="ru-RU"/>
        </w:rPr>
        <w:t xml:space="preserve">Установим библиотеку psycopg2 для Python3</w:t>
      </w:r>
      <w:r>
        <w:rPr>
          <w:b w:val="0"/>
          <w:bCs w:val="0"/>
          <w:sz w:val="28"/>
          <w:highlight w:val="none"/>
          <w:lang w:val="ru-RU"/>
        </w:rPr>
        <w:t xml:space="preserve"> (рисунок 8).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4817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8934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048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240.0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/>
          <w:bCs/>
          <w:sz w:val="28"/>
          <w:highlight w:val="none"/>
          <w:lang w:val="ru-RU"/>
        </w:rPr>
      </w:r>
      <w:r>
        <w:rPr>
          <w:b/>
          <w:bCs/>
          <w:sz w:val="28"/>
          <w:highlight w:val="none"/>
          <w:lang w:val="ru-RU"/>
        </w:rPr>
        <w:t xml:space="preserve"> </w:t>
      </w:r>
      <w:r>
        <w:rPr>
          <w:b w:val="0"/>
          <w:bCs w:val="0"/>
          <w:sz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7 — установка </w:t>
      </w:r>
      <w:r/>
      <w:r>
        <w:rPr>
          <w:b w:val="0"/>
          <w:bCs w:val="0"/>
          <w:sz w:val="28"/>
          <w:highlight w:val="none"/>
          <w:lang w:val="ru-RU"/>
        </w:rPr>
        <w:t xml:space="preserve">psycopg2</w:t>
      </w:r>
      <w:r/>
      <w:r/>
      <w:r/>
    </w:p>
    <w:p>
      <w:pPr>
        <w:ind w:left="0" w:right="0" w:firstLine="0"/>
        <w:jc w:val="left"/>
        <w:spacing w:before="0" w:after="0" w:line="36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ab/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left"/>
        <w:spacing w:before="0" w:after="0" w:line="360" w:lineRule="auto"/>
        <w:rPr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b w:val="0"/>
          <w:bCs w:val="0"/>
          <w:sz w:val="28"/>
          <w:highlight w:val="none"/>
          <w:lang w:val="ru-RU"/>
        </w:rPr>
        <w:t xml:space="preserve">Создадим файл </w:t>
      </w:r>
      <w:r>
        <w:rPr>
          <w:b w:val="0"/>
          <w:bCs w:val="0"/>
          <w:sz w:val="28"/>
          <w:highlight w:val="none"/>
          <w:lang w:val="en-US"/>
        </w:rPr>
        <w:t xml:space="preserve">ex1.py</w:t>
      </w:r>
      <w:r>
        <w:rPr>
          <w:b w:val="0"/>
          <w:bCs w:val="0"/>
          <w:sz w:val="28"/>
          <w:highlight w:val="none"/>
          <w:lang w:val="ru-RU"/>
        </w:rPr>
        <w:t xml:space="preserve">, запрашивающий 10 записе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й из таблицы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 </w:t>
      </w:r>
      <w:r>
        <w:rPr>
          <w:sz w:val="28"/>
          <w:szCs w:val="28"/>
          <w:highlight w:val="none"/>
          <w:lang w:val="en-US"/>
        </w:rPr>
        <w:t xml:space="preserve">“users” </w:t>
      </w:r>
      <w:r>
        <w:rPr>
          <w:sz w:val="28"/>
          <w:szCs w:val="28"/>
          <w:highlight w:val="none"/>
          <w:lang w:val="ru-RU"/>
        </w:rPr>
        <w:t xml:space="preserve">и выполним его (рисунки 8-9).</w:t>
      </w:r>
      <w:r>
        <w:rPr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4698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84535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546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121.81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  <w:lang w:val="ru-RU"/>
        </w:rPr>
        <w:t xml:space="preserve">Рисунок 8 — текст программы для выполнения запроса к БД</w:t>
      </w:r>
      <w:r>
        <w:rPr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0400" cy="53340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07471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200400" cy="533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52.00pt;height:42.0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  <w:lang w:val="ru-RU"/>
        </w:rPr>
        <w:t xml:space="preserve">Рисунок 9 — результат выполнения программы</w:t>
      </w:r>
      <w:r>
        <w:rPr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before="0" w:after="0" w:line="360" w:lineRule="auto"/>
        <w:rPr>
          <w:b/>
          <w:bCs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  <w:lang w:val="ru-RU"/>
        </w:rPr>
        <w:tab/>
      </w:r>
      <w:r>
        <w:rPr>
          <w:b/>
          <w:bCs/>
          <w:sz w:val="28"/>
          <w:szCs w:val="28"/>
          <w:highlight w:val="none"/>
          <w:lang w:val="ru-RU"/>
        </w:rPr>
        <w:t xml:space="preserve">5. Реализация предметной области</w:t>
      </w:r>
      <w:r>
        <w:rPr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szCs w:val="28"/>
          <w:highlight w:val="none"/>
          <w:lang w:val="ru-RU"/>
        </w:rPr>
        <w:t xml:space="preserve">Задание (вариант 1): 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highlight w:val="none"/>
        </w:rPr>
      </w:r>
    </w:p>
    <w:p>
      <w:pPr>
        <w:ind w:left="0" w:right="0" w:firstLine="708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Сервис размещения промоутирующих (продвигаемых, рекламируемых) текстов/изображений. Каждый промоутирующий блок может быть привязан к рекламной компании, которая может быть включена/выключена.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Задание: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1. Разработать схему базы данных, состоящую из 3-4 таблиц. Описать её в базе iu6.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2. Включить в каждую таблицу несколько записей.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3. Написать и реализовать в виде одного оператора Select следующий запрос: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«Найти имена сайтов и рекламных компаний, которые продвинули на эти сайты промоутирующие блоки, в текстовой части которых встречается основа слова «автомобиль».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Разработанная схема БД представлена на рисунке 10.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 ней пр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едставлены следующие таблицы: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719"/>
        <w:numPr>
          <w:ilvl w:val="0"/>
          <w:numId w:val="6"/>
        </w:numPr>
        <w:ind w:right="0"/>
        <w:jc w:val="both"/>
        <w:spacing w:before="0" w:after="0" w:line="360" w:lineRule="auto"/>
        <w:rPr>
          <w:b w:val="0"/>
          <w:bCs w:val="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promotion_blocks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” —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рекламные блоки;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719"/>
        <w:numPr>
          <w:ilvl w:val="0"/>
          <w:numId w:val="6"/>
        </w:numPr>
        <w:ind w:right="0"/>
        <w:jc w:val="both"/>
        <w:spacing w:before="0" w:after="0" w:line="360" w:lineRule="auto"/>
        <w:rPr>
          <w:b w:val="0"/>
          <w:bCs w:val="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promotion_companies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” —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компании;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719"/>
        <w:numPr>
          <w:ilvl w:val="0"/>
          <w:numId w:val="6"/>
        </w:numPr>
        <w:ind w:right="0"/>
        <w:jc w:val="both"/>
        <w:spacing w:before="0" w:after="0" w:line="360" w:lineRule="auto"/>
        <w:rPr>
          <w:b w:val="0"/>
          <w:bCs w:val="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promotion_sites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” —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сайты для размещения рекламы;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719"/>
        <w:numPr>
          <w:ilvl w:val="0"/>
          <w:numId w:val="6"/>
        </w:numPr>
        <w:ind w:right="0"/>
        <w:jc w:val="both"/>
        <w:spacing w:before="0" w:after="0" w:line="360" w:lineRule="auto"/>
        <w:rPr>
          <w:b w:val="0"/>
          <w:bCs w:val="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promotion_bindings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” —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служебная таблица для реализации связи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многие-ко-многим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”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между сайтами и компаниями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2126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77623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7212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293.01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10 — схема БД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right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ab/>
        <w:t xml:space="preserve">Операторы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SQL,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создающие описанные таблицы и заполняющие их приведены в листинге 1.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right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Листинг 1 — создание и заполнение таблиц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tbl>
      <w:tblPr>
        <w:tblStyle w:val="735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SEQUENCE promotion_blocks_ids;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TABLE promotion_blocks (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id INTEGER PRIMARY KEY DEFAULT NEXTVAL('promotion_blocks_ids'),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content VARCHAR(250),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company INTEGER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('Toyta - drive your dream', 1);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('Toyta - japaniese auto qulity', 1);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('Mercedes - das auto', 2);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('Mercedes - deutch auto #1', 2);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('Lada - family automobile', 3);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('Lada - new horizons', 3);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('Ocuvue - clear vision', 4);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SEQUENCE promotion_companies_ids;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TABLE promotion_companies (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id INTEGER PRIMARY KEY DEFAULT NEXTVAL('promotion_companies_ids'),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company VARCHAR(30),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is_active boolean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promotion_companies (company, is_active) VALUES ('Toyota', TRUE);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promotion_companies (company, is_active) VALUES ('Mercedez Benz', FALSE);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promotion_companies (company, is_active) VALUES ('LADA', TRUE);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promotion_companies (company, is_active) VALUES ('Ocuvue', FALSE);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SEQUENCE promotion_sites_ids;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TABLE promotion_sites (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id INTEGER PRIMARY KEY DEFAULT NEXTVAL('promotion_sites_ids'),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url VARCHAR(50),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shortname VARCHAR(15)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promotion_sites (url, shortname) VALUES ('ya.ru', 'yandex');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promotion_sites (url, shortname) VALUES ('youtube.com', 'youtube');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promotion_sites (url, shortname) VALUES ('vk.com', 'vKontake');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SEQUENCE promotion_bindings_ids;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TABLE promotion_bindings (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id INTEGER PRIMARY KEY DEFAULT NEXTVAL('promotion_bindings_ids'),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company_id INTEGER,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site_id INTEGER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(1, 1);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(1, 2);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(2, 2);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(2, 3);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(3, 1);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(3, 3);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(4, 2);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b w:val="0"/>
                <w:bCs w:val="0"/>
                <w:sz w:val="20"/>
                <w:szCs w:val="20"/>
                <w:highlight w:val="none"/>
              </w:rPr>
            </w:r>
          </w:p>
        </w:tc>
      </w:tr>
    </w:tbl>
    <w:p>
      <w:pPr>
        <w:ind w:right="0"/>
        <w:jc w:val="both"/>
        <w:spacing w:before="0" w:after="0" w:line="360" w:lineRule="auto"/>
        <w:rPr>
          <w:b w:val="0"/>
          <w:bCs w:val="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ind w:right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Оператор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select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, реализующий требуемый запрос, состоит из объединения всех таблиц по ключам и применения условия для текста рекламного блока. Текст и результат выполнения запроса приведены на рисунке 10.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right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67300" cy="31051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60633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067299" cy="3105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99.00pt;height:244.50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right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10 — запрос и результат его выполнения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right="0"/>
        <w:jc w:val="both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ab/>
      </w:r>
      <w:r>
        <w:rPr>
          <w:b/>
          <w:bCs/>
          <w:sz w:val="28"/>
          <w:szCs w:val="28"/>
          <w:highlight w:val="none"/>
          <w:lang w:val="ru-RU"/>
        </w:rPr>
        <w:t xml:space="preserve">Вывод: 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 ходе выполнения данной лабораторной работы были получены навыки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инсталляции СУБД PostgreSQL в ОС Ubuntu. Была протестирована ее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работа, а также создана небольшая база данных и разработан запрос к ней в соответствии с вариантом, 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выданным преподавателем. Задание было успешно выполнено в соответствии с </w:t>
      </w:r>
      <w:r/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выданным вариантом.</w:t>
      </w:r>
      <w:r/>
      <w:r>
        <w:rPr>
          <w:b/>
          <w:bCs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</w:rPr>
      </w:r>
      <w:r/>
      <w:r>
        <w:rPr>
          <w:b w:val="0"/>
          <w:bCs w:val="0"/>
          <w:sz w:val="28"/>
          <w:szCs w:val="28"/>
          <w:highlight w:val="none"/>
          <w:lang w:val="ru-RU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1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31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1">
    <w:name w:val="Heading 1"/>
    <w:basedOn w:val="879"/>
    <w:next w:val="879"/>
    <w:link w:val="702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02">
    <w:name w:val="Heading 1 Char"/>
    <w:basedOn w:val="880"/>
    <w:link w:val="701"/>
    <w:uiPriority w:val="9"/>
    <w:rPr>
      <w:rFonts w:ascii="Arial" w:hAnsi="Arial" w:eastAsia="Arial" w:cs="Arial"/>
      <w:sz w:val="40"/>
      <w:szCs w:val="40"/>
    </w:rPr>
  </w:style>
  <w:style w:type="paragraph" w:styleId="703">
    <w:name w:val="Heading 2"/>
    <w:basedOn w:val="879"/>
    <w:next w:val="879"/>
    <w:link w:val="70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04">
    <w:name w:val="Heading 2 Char"/>
    <w:basedOn w:val="880"/>
    <w:link w:val="703"/>
    <w:uiPriority w:val="9"/>
    <w:rPr>
      <w:rFonts w:ascii="Arial" w:hAnsi="Arial" w:eastAsia="Arial" w:cs="Arial"/>
      <w:sz w:val="34"/>
    </w:rPr>
  </w:style>
  <w:style w:type="paragraph" w:styleId="705">
    <w:name w:val="Heading 3"/>
    <w:basedOn w:val="879"/>
    <w:next w:val="879"/>
    <w:link w:val="70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06">
    <w:name w:val="Heading 3 Char"/>
    <w:basedOn w:val="880"/>
    <w:link w:val="705"/>
    <w:uiPriority w:val="9"/>
    <w:rPr>
      <w:rFonts w:ascii="Arial" w:hAnsi="Arial" w:eastAsia="Arial" w:cs="Arial"/>
      <w:sz w:val="30"/>
      <w:szCs w:val="30"/>
    </w:rPr>
  </w:style>
  <w:style w:type="paragraph" w:styleId="707">
    <w:name w:val="Heading 4"/>
    <w:basedOn w:val="879"/>
    <w:next w:val="879"/>
    <w:link w:val="70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08">
    <w:name w:val="Heading 4 Char"/>
    <w:basedOn w:val="880"/>
    <w:link w:val="707"/>
    <w:uiPriority w:val="9"/>
    <w:rPr>
      <w:rFonts w:ascii="Arial" w:hAnsi="Arial" w:eastAsia="Arial" w:cs="Arial"/>
      <w:b/>
      <w:bCs/>
      <w:sz w:val="26"/>
      <w:szCs w:val="26"/>
    </w:rPr>
  </w:style>
  <w:style w:type="paragraph" w:styleId="709">
    <w:name w:val="Heading 5"/>
    <w:basedOn w:val="879"/>
    <w:next w:val="879"/>
    <w:link w:val="71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0">
    <w:name w:val="Heading 5 Char"/>
    <w:basedOn w:val="880"/>
    <w:link w:val="709"/>
    <w:uiPriority w:val="9"/>
    <w:rPr>
      <w:rFonts w:ascii="Arial" w:hAnsi="Arial" w:eastAsia="Arial" w:cs="Arial"/>
      <w:b/>
      <w:bCs/>
      <w:sz w:val="24"/>
      <w:szCs w:val="24"/>
    </w:rPr>
  </w:style>
  <w:style w:type="paragraph" w:styleId="711">
    <w:name w:val="Heading 6"/>
    <w:basedOn w:val="879"/>
    <w:next w:val="879"/>
    <w:link w:val="71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2">
    <w:name w:val="Heading 6 Char"/>
    <w:basedOn w:val="880"/>
    <w:link w:val="711"/>
    <w:uiPriority w:val="9"/>
    <w:rPr>
      <w:rFonts w:ascii="Arial" w:hAnsi="Arial" w:eastAsia="Arial" w:cs="Arial"/>
      <w:b/>
      <w:bCs/>
      <w:sz w:val="22"/>
      <w:szCs w:val="22"/>
    </w:rPr>
  </w:style>
  <w:style w:type="paragraph" w:styleId="713">
    <w:name w:val="Heading 7"/>
    <w:basedOn w:val="879"/>
    <w:next w:val="879"/>
    <w:link w:val="71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4">
    <w:name w:val="Heading 7 Char"/>
    <w:basedOn w:val="880"/>
    <w:link w:val="71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5">
    <w:name w:val="Heading 8"/>
    <w:basedOn w:val="879"/>
    <w:next w:val="879"/>
    <w:link w:val="71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6">
    <w:name w:val="Heading 8 Char"/>
    <w:basedOn w:val="880"/>
    <w:link w:val="715"/>
    <w:uiPriority w:val="9"/>
    <w:rPr>
      <w:rFonts w:ascii="Arial" w:hAnsi="Arial" w:eastAsia="Arial" w:cs="Arial"/>
      <w:i/>
      <w:iCs/>
      <w:sz w:val="22"/>
      <w:szCs w:val="22"/>
    </w:rPr>
  </w:style>
  <w:style w:type="paragraph" w:styleId="717">
    <w:name w:val="Heading 9"/>
    <w:basedOn w:val="879"/>
    <w:next w:val="879"/>
    <w:link w:val="71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8">
    <w:name w:val="Heading 9 Char"/>
    <w:basedOn w:val="880"/>
    <w:link w:val="717"/>
    <w:uiPriority w:val="9"/>
    <w:rPr>
      <w:rFonts w:ascii="Arial" w:hAnsi="Arial" w:eastAsia="Arial" w:cs="Arial"/>
      <w:i/>
      <w:iCs/>
      <w:sz w:val="21"/>
      <w:szCs w:val="21"/>
    </w:rPr>
  </w:style>
  <w:style w:type="paragraph" w:styleId="719">
    <w:name w:val="List Paragraph"/>
    <w:basedOn w:val="879"/>
    <w:uiPriority w:val="34"/>
    <w:qFormat/>
    <w:pPr>
      <w:contextualSpacing/>
      <w:ind w:left="720"/>
    </w:pPr>
  </w:style>
  <w:style w:type="paragraph" w:styleId="720">
    <w:name w:val="No Spacing"/>
    <w:uiPriority w:val="1"/>
    <w:qFormat/>
    <w:pPr>
      <w:spacing w:before="0" w:after="0" w:line="240" w:lineRule="auto"/>
    </w:pPr>
  </w:style>
  <w:style w:type="paragraph" w:styleId="721">
    <w:name w:val="Title"/>
    <w:basedOn w:val="879"/>
    <w:next w:val="879"/>
    <w:link w:val="72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2">
    <w:name w:val="Title Char"/>
    <w:basedOn w:val="880"/>
    <w:link w:val="721"/>
    <w:uiPriority w:val="10"/>
    <w:rPr>
      <w:sz w:val="48"/>
      <w:szCs w:val="48"/>
    </w:rPr>
  </w:style>
  <w:style w:type="paragraph" w:styleId="723">
    <w:name w:val="Subtitle"/>
    <w:basedOn w:val="879"/>
    <w:next w:val="879"/>
    <w:link w:val="724"/>
    <w:uiPriority w:val="11"/>
    <w:qFormat/>
    <w:pPr>
      <w:spacing w:before="200" w:after="200"/>
    </w:pPr>
    <w:rPr>
      <w:sz w:val="24"/>
      <w:szCs w:val="24"/>
    </w:rPr>
  </w:style>
  <w:style w:type="character" w:styleId="724">
    <w:name w:val="Subtitle Char"/>
    <w:basedOn w:val="880"/>
    <w:link w:val="723"/>
    <w:uiPriority w:val="11"/>
    <w:rPr>
      <w:sz w:val="24"/>
      <w:szCs w:val="24"/>
    </w:rPr>
  </w:style>
  <w:style w:type="paragraph" w:styleId="725">
    <w:name w:val="Quote"/>
    <w:basedOn w:val="879"/>
    <w:next w:val="879"/>
    <w:link w:val="726"/>
    <w:uiPriority w:val="29"/>
    <w:qFormat/>
    <w:pPr>
      <w:ind w:left="720" w:right="720"/>
    </w:pPr>
    <w:rPr>
      <w:i/>
    </w:rPr>
  </w:style>
  <w:style w:type="character" w:styleId="726">
    <w:name w:val="Quote Char"/>
    <w:link w:val="725"/>
    <w:uiPriority w:val="29"/>
    <w:rPr>
      <w:i/>
    </w:rPr>
  </w:style>
  <w:style w:type="paragraph" w:styleId="727">
    <w:name w:val="Intense Quote"/>
    <w:basedOn w:val="879"/>
    <w:next w:val="879"/>
    <w:link w:val="72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8">
    <w:name w:val="Intense Quote Char"/>
    <w:link w:val="727"/>
    <w:uiPriority w:val="30"/>
    <w:rPr>
      <w:i/>
    </w:rPr>
  </w:style>
  <w:style w:type="paragraph" w:styleId="729">
    <w:name w:val="Header"/>
    <w:basedOn w:val="879"/>
    <w:link w:val="73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0">
    <w:name w:val="Header Char"/>
    <w:basedOn w:val="880"/>
    <w:link w:val="729"/>
    <w:uiPriority w:val="99"/>
  </w:style>
  <w:style w:type="paragraph" w:styleId="731">
    <w:name w:val="Footer"/>
    <w:basedOn w:val="879"/>
    <w:link w:val="73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2">
    <w:name w:val="Footer Char"/>
    <w:basedOn w:val="880"/>
    <w:link w:val="731"/>
    <w:uiPriority w:val="99"/>
  </w:style>
  <w:style w:type="paragraph" w:styleId="733">
    <w:name w:val="Caption"/>
    <w:basedOn w:val="879"/>
    <w:next w:val="87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4">
    <w:name w:val="Caption Char"/>
    <w:basedOn w:val="733"/>
    <w:link w:val="731"/>
    <w:uiPriority w:val="99"/>
  </w:style>
  <w:style w:type="table" w:styleId="735">
    <w:name w:val="Table Grid"/>
    <w:basedOn w:val="88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6">
    <w:name w:val="Table Grid Light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7">
    <w:name w:val="Plain Table 1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8">
    <w:name w:val="Plain Table 2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9">
    <w:name w:val="Plain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0">
    <w:name w:val="Plain Table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Plain Table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2">
    <w:name w:val="Grid Table 1 Light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1 Light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1 Light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1 Light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Grid Table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2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2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2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2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2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3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3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3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4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4">
    <w:name w:val="Grid Table 4 - Accent 1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5">
    <w:name w:val="Grid Table 4 - Accent 2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6">
    <w:name w:val="Grid Table 4 - Accent 3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7">
    <w:name w:val="Grid Table 4 - Accent 4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8">
    <w:name w:val="Grid Table 4 - Accent 5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9">
    <w:name w:val="Grid Table 4 - Accent 6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0">
    <w:name w:val="Grid Table 5 Dark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1">
    <w:name w:val="Grid Table 5 Dark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72">
    <w:name w:val="Grid Table 5 Dark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3">
    <w:name w:val="Grid Table 5 Dark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4">
    <w:name w:val="Grid Table 5 Dark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5">
    <w:name w:val="Grid Table 5 Dark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76">
    <w:name w:val="Grid Table 5 Dark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77">
    <w:name w:val="Grid Table 6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8">
    <w:name w:val="Grid Table 6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9">
    <w:name w:val="Grid Table 6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0">
    <w:name w:val="Grid Table 6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1">
    <w:name w:val="Grid Table 6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2">
    <w:name w:val="Grid Table 6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3">
    <w:name w:val="Grid Table 6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4">
    <w:name w:val="Grid Table 7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7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7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7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7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7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1 Light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List Table 1 Light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1 Light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9">
    <w:name w:val="List Table 2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0">
    <w:name w:val="List Table 2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1">
    <w:name w:val="List Table 2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2">
    <w:name w:val="List Table 2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3">
    <w:name w:val="List Table 2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4">
    <w:name w:val="List Table 2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5">
    <w:name w:val="List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3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3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3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4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5 Dark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5 Dark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5 Dark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5 Dark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6">
    <w:name w:val="List Table 6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7">
    <w:name w:val="List Table 6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8">
    <w:name w:val="List Table 6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9">
    <w:name w:val="List Table 6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0">
    <w:name w:val="List Table 6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1">
    <w:name w:val="List Table 6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2">
    <w:name w:val="List Table 6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3">
    <w:name w:val="List Table 7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4">
    <w:name w:val="List Table 7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35">
    <w:name w:val="List Table 7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6">
    <w:name w:val="List Table 7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37">
    <w:name w:val="List Table 7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38">
    <w:name w:val="List Table 7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39">
    <w:name w:val="List Table 7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40">
    <w:name w:val="Lined - Accent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1">
    <w:name w:val="Lined - Accent 1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42">
    <w:name w:val="Lined - Accent 2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3">
    <w:name w:val="Lined - Accent 3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4">
    <w:name w:val="Lined - Accent 4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5">
    <w:name w:val="Lined - Accent 5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46">
    <w:name w:val="Lined - Accent 6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7">
    <w:name w:val="Bordered &amp; Lined - Accent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8">
    <w:name w:val="Bordered &amp; Lined - Accent 1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49">
    <w:name w:val="Bordered &amp; Lined - Accent 2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0">
    <w:name w:val="Bordered &amp; Lined - Accent 3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1">
    <w:name w:val="Bordered &amp; Lined - Accent 4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2">
    <w:name w:val="Bordered &amp; Lined - Accent 5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3">
    <w:name w:val="Bordered &amp; Lined - Accent 6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4">
    <w:name w:val="Bordered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5">
    <w:name w:val="Bordered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6">
    <w:name w:val="Bordered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7">
    <w:name w:val="Bordered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8">
    <w:name w:val="Bordered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9">
    <w:name w:val="Bordered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0">
    <w:name w:val="Bordered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1">
    <w:name w:val="Hyperlink"/>
    <w:uiPriority w:val="99"/>
    <w:unhideWhenUsed/>
    <w:rPr>
      <w:color w:val="0000ff" w:themeColor="hyperlink"/>
      <w:u w:val="single"/>
    </w:rPr>
  </w:style>
  <w:style w:type="paragraph" w:styleId="862">
    <w:name w:val="footnote text"/>
    <w:basedOn w:val="879"/>
    <w:link w:val="863"/>
    <w:uiPriority w:val="99"/>
    <w:semiHidden/>
    <w:unhideWhenUsed/>
    <w:pPr>
      <w:spacing w:after="40" w:line="240" w:lineRule="auto"/>
    </w:pPr>
    <w:rPr>
      <w:sz w:val="18"/>
    </w:rPr>
  </w:style>
  <w:style w:type="character" w:styleId="863">
    <w:name w:val="Footnote Text Char"/>
    <w:link w:val="862"/>
    <w:uiPriority w:val="99"/>
    <w:rPr>
      <w:sz w:val="18"/>
    </w:rPr>
  </w:style>
  <w:style w:type="character" w:styleId="864">
    <w:name w:val="footnote reference"/>
    <w:basedOn w:val="880"/>
    <w:uiPriority w:val="99"/>
    <w:unhideWhenUsed/>
    <w:rPr>
      <w:vertAlign w:val="superscript"/>
    </w:rPr>
  </w:style>
  <w:style w:type="paragraph" w:styleId="865">
    <w:name w:val="endnote text"/>
    <w:basedOn w:val="879"/>
    <w:link w:val="866"/>
    <w:uiPriority w:val="99"/>
    <w:semiHidden/>
    <w:unhideWhenUsed/>
    <w:pPr>
      <w:spacing w:after="0" w:line="240" w:lineRule="auto"/>
    </w:pPr>
    <w:rPr>
      <w:sz w:val="20"/>
    </w:rPr>
  </w:style>
  <w:style w:type="character" w:styleId="866">
    <w:name w:val="Endnote Text Char"/>
    <w:link w:val="865"/>
    <w:uiPriority w:val="99"/>
    <w:rPr>
      <w:sz w:val="20"/>
    </w:rPr>
  </w:style>
  <w:style w:type="character" w:styleId="867">
    <w:name w:val="endnote reference"/>
    <w:basedOn w:val="880"/>
    <w:uiPriority w:val="99"/>
    <w:semiHidden/>
    <w:unhideWhenUsed/>
    <w:rPr>
      <w:vertAlign w:val="superscript"/>
    </w:rPr>
  </w:style>
  <w:style w:type="paragraph" w:styleId="868">
    <w:name w:val="toc 1"/>
    <w:basedOn w:val="879"/>
    <w:next w:val="879"/>
    <w:uiPriority w:val="39"/>
    <w:unhideWhenUsed/>
    <w:pPr>
      <w:ind w:left="0" w:right="0" w:firstLine="0"/>
      <w:spacing w:after="57"/>
    </w:pPr>
  </w:style>
  <w:style w:type="paragraph" w:styleId="869">
    <w:name w:val="toc 2"/>
    <w:basedOn w:val="879"/>
    <w:next w:val="879"/>
    <w:uiPriority w:val="39"/>
    <w:unhideWhenUsed/>
    <w:pPr>
      <w:ind w:left="283" w:right="0" w:firstLine="0"/>
      <w:spacing w:after="57"/>
    </w:pPr>
  </w:style>
  <w:style w:type="paragraph" w:styleId="870">
    <w:name w:val="toc 3"/>
    <w:basedOn w:val="879"/>
    <w:next w:val="879"/>
    <w:uiPriority w:val="39"/>
    <w:unhideWhenUsed/>
    <w:pPr>
      <w:ind w:left="567" w:right="0" w:firstLine="0"/>
      <w:spacing w:after="57"/>
    </w:pPr>
  </w:style>
  <w:style w:type="paragraph" w:styleId="871">
    <w:name w:val="toc 4"/>
    <w:basedOn w:val="879"/>
    <w:next w:val="879"/>
    <w:uiPriority w:val="39"/>
    <w:unhideWhenUsed/>
    <w:pPr>
      <w:ind w:left="850" w:right="0" w:firstLine="0"/>
      <w:spacing w:after="57"/>
    </w:pPr>
  </w:style>
  <w:style w:type="paragraph" w:styleId="872">
    <w:name w:val="toc 5"/>
    <w:basedOn w:val="879"/>
    <w:next w:val="879"/>
    <w:uiPriority w:val="39"/>
    <w:unhideWhenUsed/>
    <w:pPr>
      <w:ind w:left="1134" w:right="0" w:firstLine="0"/>
      <w:spacing w:after="57"/>
    </w:pPr>
  </w:style>
  <w:style w:type="paragraph" w:styleId="873">
    <w:name w:val="toc 6"/>
    <w:basedOn w:val="879"/>
    <w:next w:val="879"/>
    <w:uiPriority w:val="39"/>
    <w:unhideWhenUsed/>
    <w:pPr>
      <w:ind w:left="1417" w:right="0" w:firstLine="0"/>
      <w:spacing w:after="57"/>
    </w:pPr>
  </w:style>
  <w:style w:type="paragraph" w:styleId="874">
    <w:name w:val="toc 7"/>
    <w:basedOn w:val="879"/>
    <w:next w:val="879"/>
    <w:uiPriority w:val="39"/>
    <w:unhideWhenUsed/>
    <w:pPr>
      <w:ind w:left="1701" w:right="0" w:firstLine="0"/>
      <w:spacing w:after="57"/>
    </w:pPr>
  </w:style>
  <w:style w:type="paragraph" w:styleId="875">
    <w:name w:val="toc 8"/>
    <w:basedOn w:val="879"/>
    <w:next w:val="879"/>
    <w:uiPriority w:val="39"/>
    <w:unhideWhenUsed/>
    <w:pPr>
      <w:ind w:left="1984" w:right="0" w:firstLine="0"/>
      <w:spacing w:after="57"/>
    </w:pPr>
  </w:style>
  <w:style w:type="paragraph" w:styleId="876">
    <w:name w:val="toc 9"/>
    <w:basedOn w:val="879"/>
    <w:next w:val="879"/>
    <w:uiPriority w:val="39"/>
    <w:unhideWhenUsed/>
    <w:pPr>
      <w:ind w:left="2268" w:right="0" w:firstLine="0"/>
      <w:spacing w:after="57"/>
    </w:pPr>
  </w:style>
  <w:style w:type="paragraph" w:styleId="877">
    <w:name w:val="TOC Heading"/>
    <w:uiPriority w:val="39"/>
    <w:unhideWhenUsed/>
  </w:style>
  <w:style w:type="paragraph" w:styleId="878">
    <w:name w:val="table of figures"/>
    <w:basedOn w:val="879"/>
    <w:next w:val="879"/>
    <w:uiPriority w:val="99"/>
    <w:unhideWhenUsed/>
    <w:pPr>
      <w:spacing w:after="0" w:afterAutospacing="0"/>
    </w:pPr>
  </w:style>
  <w:style w:type="paragraph" w:styleId="879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80" w:default="1">
    <w:name w:val="Default Paragraph Font"/>
    <w:uiPriority w:val="1"/>
    <w:semiHidden/>
    <w:unhideWhenUsed/>
  </w:style>
  <w:style w:type="table" w:styleId="88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2" w:default="1">
    <w:name w:val="No List"/>
    <w:uiPriority w:val="99"/>
    <w:semiHidden/>
    <w:unhideWhenUsed/>
  </w:style>
  <w:style w:type="paragraph" w:styleId="883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12</cp:revision>
  <dcterms:created xsi:type="dcterms:W3CDTF">2021-09-11T09:19:00Z</dcterms:created>
  <dcterms:modified xsi:type="dcterms:W3CDTF">2023-09-19T07:32:29Z</dcterms:modified>
</cp:coreProperties>
</file>