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7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  <w:lang w:val="en-US"/>
              </w:rPr>
              <w:t xml:space="preserve">2</w:t>
            </w:r>
            <w:r>
              <w:rPr>
                <w:sz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7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Оптимизация запросов. Основы EXPLAIN в PostgreSQL. </w:t>
      </w:r>
      <w:r>
        <w:rPr>
          <w:rFonts w:ascii="Times New Roman" w:hAnsi="Times New Roman" w:eastAsia="Times New Roman" w:cs="Times New Roman"/>
          <w:color w:val="000000"/>
          <w:sz w:val="28"/>
          <w:u w:val="none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Индексация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работы с командой EXPLAIN. Он также должен познакомиться с эффективными методами индексации в PostgreSQL.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</w:t>
      </w:r>
      <w:r>
        <w:rPr>
          <w:b/>
          <w:sz w:val="28"/>
          <w:highlight w:val="none"/>
          <w:lang w:val="ru-RU"/>
        </w:rPr>
        <w:t xml:space="preserve">дание виртуальной машины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Для выполнения курса лабораторных работ с помощью ПО </w:t>
      </w:r>
      <w:r>
        <w:rPr>
          <w:b w:val="0"/>
          <w:bCs w:val="0"/>
          <w:sz w:val="28"/>
          <w:highlight w:val="none"/>
          <w:lang w:val="en-US"/>
        </w:rPr>
        <w:t xml:space="preserve">“Virtula Box” </w:t>
      </w:r>
      <w:r>
        <w:rPr>
          <w:b w:val="0"/>
          <w:bCs w:val="0"/>
          <w:sz w:val="28"/>
          <w:highlight w:val="none"/>
          <w:lang w:val="ru-RU"/>
        </w:rPr>
        <w:t xml:space="preserve">была создана виртуальная машина на базе ОС </w:t>
      </w:r>
      <w:r>
        <w:rPr>
          <w:b w:val="0"/>
          <w:bCs w:val="0"/>
          <w:sz w:val="28"/>
          <w:highlight w:val="none"/>
          <w:lang w:val="en-US"/>
        </w:rPr>
        <w:t xml:space="preserve">Ubuntu 22.04 (</w:t>
      </w:r>
      <w:r>
        <w:rPr>
          <w:b w:val="0"/>
          <w:bCs w:val="0"/>
          <w:sz w:val="28"/>
          <w:highlight w:val="none"/>
          <w:lang w:val="ru-RU"/>
        </w:rPr>
        <w:t xml:space="preserve">рисунок 1</w:t>
      </w:r>
      <w:r>
        <w:rPr>
          <w:b w:val="0"/>
          <w:bCs w:val="0"/>
          <w:sz w:val="28"/>
          <w:highlight w:val="none"/>
          <w:lang w:val="en-US"/>
        </w:rPr>
        <w:t xml:space="preserve">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26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73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8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74.2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параметры виртуальной машины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/>
          <w:bCs/>
          <w:sz w:val="28"/>
          <w:highlight w:val="none"/>
          <w:lang w:val="ru-RU"/>
        </w:rPr>
        <w:t xml:space="preserve">3. </w:t>
      </w:r>
      <w:r>
        <w:rPr>
          <w:b/>
          <w:bCs/>
          <w:sz w:val="28"/>
          <w:highlight w:val="none"/>
          <w:lang w:val="ru-RU"/>
        </w:rPr>
        <w:t xml:space="preserve">Инсталляция СУБД PostgreSQL </w:t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На рисунке 2 показано добавление ссылки на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пакет, получение соответствующего ключа и обновление индекса пакетов. Затем была проведена установка пакета командой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sudo apt -y install postgresql-9.6</w:t>
      </w:r>
      <w:r>
        <w:rPr>
          <w:b w:val="0"/>
          <w:bCs w:val="0"/>
          <w:sz w:val="28"/>
          <w:highlight w:val="none"/>
          <w:lang w:val="en-US"/>
        </w:rPr>
        <w:t xml:space="preserve">”.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На рисунке 3 показана проверка установки </w:t>
      </w:r>
      <w:r>
        <w:rPr>
          <w:b w:val="0"/>
          <w:bCs w:val="0"/>
          <w:sz w:val="28"/>
          <w:highlight w:val="none"/>
          <w:lang w:val="en-US"/>
        </w:rPr>
        <w:t xml:space="preserve">psql </w:t>
      </w:r>
      <w:r>
        <w:rPr>
          <w:b w:val="0"/>
          <w:bCs w:val="0"/>
          <w:sz w:val="28"/>
          <w:highlight w:val="none"/>
          <w:lang w:val="ru-RU"/>
        </w:rPr>
        <w:t xml:space="preserve">(запрос пути к исполняемому файлу </w:t>
      </w:r>
      <w:r>
        <w:rPr>
          <w:b w:val="0"/>
          <w:bCs w:val="0"/>
          <w:sz w:val="28"/>
          <w:highlight w:val="none"/>
          <w:lang w:val="en-US"/>
        </w:rPr>
        <w:t xml:space="preserve">psql), </w:t>
      </w:r>
      <w:r>
        <w:rPr>
          <w:b w:val="0"/>
          <w:bCs w:val="0"/>
          <w:sz w:val="28"/>
          <w:highlight w:val="none"/>
          <w:lang w:val="ru-RU"/>
        </w:rPr>
        <w:t xml:space="preserve">процесс установки пароля, переключение пользователя на </w:t>
      </w:r>
      <w:r>
        <w:rPr>
          <w:b w:val="0"/>
          <w:bCs w:val="0"/>
          <w:sz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highlight w:val="none"/>
          <w:lang w:val="ru-RU"/>
        </w:rPr>
        <w:t xml:space="preserve">, создание и подключение к базе данных </w:t>
      </w:r>
      <w:r>
        <w:rPr>
          <w:b w:val="0"/>
          <w:bCs w:val="0"/>
          <w:sz w:val="28"/>
          <w:highlight w:val="none"/>
          <w:lang w:val="en-US"/>
        </w:rPr>
        <w:t xml:space="preserve">“iu6”.</w:t>
      </w: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640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795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26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загрузка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пакета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19907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709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505324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4.75pt;height:156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проверка установки и создание базы данных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Создадим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“admin” (</w:t>
      </w:r>
      <w:r>
        <w:rPr>
          <w:b w:val="0"/>
          <w:bCs w:val="0"/>
          <w:sz w:val="28"/>
          <w:highlight w:val="none"/>
          <w:lang w:val="ru-RU"/>
        </w:rPr>
        <w:t xml:space="preserve">рисунок 4).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Проверим его существование, подключимся от его имени, создадим последовательность </w:t>
      </w:r>
      <w:r>
        <w:rPr>
          <w:b w:val="0"/>
          <w:bCs w:val="0"/>
          <w:sz w:val="28"/>
          <w:highlight w:val="none"/>
          <w:lang w:val="en-US"/>
        </w:rPr>
        <w:t xml:space="preserve">“user_ids” </w:t>
      </w:r>
      <w:r>
        <w:rPr>
          <w:b w:val="0"/>
          <w:bCs w:val="0"/>
          <w:sz w:val="28"/>
          <w:highlight w:val="none"/>
          <w:lang w:val="ru-RU"/>
        </w:rPr>
        <w:t xml:space="preserve">и таблицу </w:t>
      </w:r>
      <w:r>
        <w:rPr>
          <w:b w:val="0"/>
          <w:bCs w:val="0"/>
          <w:sz w:val="28"/>
          <w:highlight w:val="none"/>
          <w:lang w:val="en-US"/>
        </w:rPr>
        <w:t xml:space="preserve">“user”. </w:t>
      </w:r>
      <w:r>
        <w:rPr>
          <w:b w:val="0"/>
          <w:bCs w:val="0"/>
          <w:sz w:val="28"/>
          <w:highlight w:val="none"/>
          <w:lang w:val="ru-RU"/>
        </w:rPr>
        <w:t xml:space="preserve">Заполним таблицу и проверим ее содержимое (рисунок 5).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Отберем из таблицы только пользователей с фамилией </w:t>
      </w:r>
      <w:r>
        <w:rPr>
          <w:b w:val="0"/>
          <w:bCs w:val="0"/>
          <w:sz w:val="28"/>
          <w:highlight w:val="none"/>
          <w:lang w:val="en-US"/>
        </w:rPr>
        <w:t xml:space="preserve">“Ivanov” (</w:t>
      </w:r>
      <w:r>
        <w:rPr>
          <w:b w:val="0"/>
          <w:bCs w:val="0"/>
          <w:sz w:val="28"/>
          <w:highlight w:val="none"/>
          <w:lang w:val="ru-RU"/>
        </w:rPr>
        <w:t xml:space="preserve">рисунок 6).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1152" cy="26296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276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961152" cy="2629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1.90pt;height:207.0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создание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admin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75" cy="32829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29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16775" cy="3282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63.53pt;height:258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5 — создание таблицы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5815" cy="18703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6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165814" cy="1870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9.28pt;height:147.2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6 — пример </w:t>
      </w:r>
      <w:r>
        <w:rPr>
          <w:b w:val="0"/>
          <w:bCs w:val="0"/>
          <w:sz w:val="28"/>
          <w:highlight w:val="none"/>
          <w:lang w:val="en-US"/>
        </w:rPr>
        <w:t xml:space="preserve">select-</w:t>
      </w:r>
      <w:r>
        <w:rPr>
          <w:b w:val="0"/>
          <w:bCs w:val="0"/>
          <w:sz w:val="28"/>
          <w:highlight w:val="none"/>
          <w:lang w:val="ru-RU"/>
        </w:rPr>
        <w:t xml:space="preserve">запроса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Запросим из БД информацию о таблицах, расширенную информацию о таблицах, информацию о таблице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ru-RU"/>
        </w:rPr>
        <w:t xml:space="preserve">, переключимся между пользователями (рисунок 7)</w:t>
      </w:r>
      <w:r>
        <w:rPr>
          <w:b w:val="0"/>
          <w:bCs w:val="0"/>
          <w:sz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1398" cy="357522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909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11397" cy="3575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47pt;height:281.5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выполнение полезных команд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  <w:t xml:space="preserve">4. Работа с PostgreSQL в Python</w:t>
      </w:r>
      <w:r>
        <w:rPr>
          <w:b/>
          <w:bCs/>
          <w:sz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  <w:t xml:space="preserve">Установим библиотеку psycopg2 для Python3</w:t>
      </w:r>
      <w:r>
        <w:rPr>
          <w:b w:val="0"/>
          <w:bCs w:val="0"/>
          <w:sz w:val="28"/>
          <w:highlight w:val="none"/>
          <w:lang w:val="ru-RU"/>
        </w:rPr>
        <w:t xml:space="preserve"> (рисунок 8).</w: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817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893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04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0.0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установка </w:t>
      </w:r>
      <w:r>
        <w:rPr>
          <w:b w:val="0"/>
          <w:bCs w:val="0"/>
          <w:sz w:val="28"/>
          <w:highlight w:val="none"/>
          <w:lang w:val="ru-RU"/>
        </w:rPr>
        <w:t xml:space="preserve">psycopg2</w:t>
      </w:r>
      <w:r>
        <w:rPr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 w:val="0"/>
          <w:bCs w:val="0"/>
          <w:sz w:val="28"/>
          <w:highlight w:val="none"/>
          <w:lang w:val="ru-RU"/>
        </w:rPr>
        <w:t xml:space="preserve">Создадим файл </w:t>
      </w:r>
      <w:r>
        <w:rPr>
          <w:b w:val="0"/>
          <w:bCs w:val="0"/>
          <w:sz w:val="28"/>
          <w:highlight w:val="none"/>
          <w:lang w:val="en-US"/>
        </w:rPr>
        <w:t xml:space="preserve">ex1.py</w:t>
      </w:r>
      <w:r>
        <w:rPr>
          <w:b w:val="0"/>
          <w:bCs w:val="0"/>
          <w:sz w:val="28"/>
          <w:highlight w:val="none"/>
          <w:lang w:val="ru-RU"/>
        </w:rPr>
        <w:t xml:space="preserve">, запрашивающий 10 записе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й из таблицы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“users” </w:t>
      </w:r>
      <w:r>
        <w:rPr>
          <w:sz w:val="28"/>
          <w:szCs w:val="28"/>
          <w:highlight w:val="none"/>
          <w:lang w:val="ru-RU"/>
        </w:rPr>
        <w:t xml:space="preserve">и выполним его (рисунки 8-9).</w:t>
      </w: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69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8453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54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21.8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8 — текст программы для выполнения запроса к БД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5334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747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00400" cy="533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52.00pt;height:42.0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9 — результат выполнения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5. Реализация предметной области</w:t>
      </w:r>
      <w:r>
        <w:rPr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ru-RU"/>
        </w:rPr>
        <w:t xml:space="preserve">Задание (вариант 1): </w:t>
      </w:r>
      <w:r>
        <w:rPr>
          <w:b w:val="0"/>
          <w:bCs w:val="0"/>
          <w:highlight w:val="none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Сервис размещения промоутирующих (продвигаемых, рекламируемых) текстов/изображений. Каждый промоутирующий блок может быть привязан к рекламной компании, которая может быть включена/выключена.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Задание: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1. Разработать схему базы данных, состоящую из 3-4 таблиц. Описать её в базе iu6.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2. Включить в каждую таблицу несколько записей.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3. Написать и реализовать в виде одного оператора Select следующий запрос: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«Найти имена сайтов и рекламных компаний, которые продвинули на эти сайты промоутирующие блоки, в текстовой части которых встречается основа слова «автомобиль».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Разработанная схема БД представлена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ней пр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едставлены следующие таблицы: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723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promotion_blocks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рекламные блоки;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</w:r>
    </w:p>
    <w:p>
      <w:pPr>
        <w:pStyle w:val="723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promotion_companies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компании;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723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promotion_sites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сайты для размещения рекламы;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723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promotion_bindings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служебная таблица для реализации связи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многие-ко-многим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между сайтами и компаниями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126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762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721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93.0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схема БД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Операторы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SQL,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создающие описанные таблицы и заполняющие их приведены в листинге 1.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Листинг 1 — создание и заполнение таблиц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tbl>
      <w:tblPr>
        <w:tblStyle w:val="73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promotion_blocks_ids;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promotion_blocks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NEXTVAL('promotion_blocks_ids'),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content VARCHAR(250),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drive your dream',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japaniese auto qulity',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das auto',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deutch auto #1',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family automobile',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new horizons',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('Ocuvue - clear vision', 4);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promotion_companies_ids;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promotion_companies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NEXTVAL('promotion_companies_ids'),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VARCHAR(30),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is_active boolean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('Toyota',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('Mercedez Benz',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('LADA',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('Ocuvue',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promotion_sites_ids;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promotion_sites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NEXTVAL('promotion_sites_ids'),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url VARCHAR(50),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shortname VARCHAR(15)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('ya.ru', 'yandex');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('youtube.com', 'youtube');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('vk.com', 'vKontake');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promotion_bindings_ids;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promotion_bindings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NEXTVAL('promotion_bindings_ids'),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company_id INTEGER,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site_id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(4, 2);</w:t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  <w:r>
              <w:rPr>
                <w:rFonts w:ascii="Open Sans" w:hAnsi="Open Sans" w:cs="Open Sans"/>
                <w:sz w:val="20"/>
                <w:szCs w:val="20"/>
              </w:rPr>
            </w:r>
          </w:p>
        </w:tc>
      </w:tr>
    </w:tbl>
    <w:p>
      <w:p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Оператор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select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реализующий требуемый запрос, состоит из объединения всех таблиц по ключам и применения условия для текста рекламного блока. Текст и результат выполнения запроса приведены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31051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063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67299" cy="310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99.00pt;height:244.5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и результат его выполнения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Вывод: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ходе выполнения данной лабораторной работы были получены навыки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инсталляции СУБД PostgreSQL в ОС Ubuntu. Была протестирована ее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работа, а также создана небольшая база данных и разработан запрос к ней в соответствии с вариантом,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преподавателем. Задание было успешно выполнено в соответствии с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вариантом.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5">
    <w:name w:val="Heading 1"/>
    <w:basedOn w:val="883"/>
    <w:next w:val="883"/>
    <w:link w:val="7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6">
    <w:name w:val="Heading 1 Char"/>
    <w:basedOn w:val="884"/>
    <w:link w:val="705"/>
    <w:uiPriority w:val="9"/>
    <w:rPr>
      <w:rFonts w:ascii="Arial" w:hAnsi="Arial" w:eastAsia="Arial" w:cs="Arial"/>
      <w:sz w:val="40"/>
      <w:szCs w:val="40"/>
    </w:rPr>
  </w:style>
  <w:style w:type="paragraph" w:styleId="707">
    <w:name w:val="Heading 2"/>
    <w:basedOn w:val="883"/>
    <w:next w:val="883"/>
    <w:link w:val="7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8">
    <w:name w:val="Heading 2 Char"/>
    <w:basedOn w:val="884"/>
    <w:link w:val="707"/>
    <w:uiPriority w:val="9"/>
    <w:rPr>
      <w:rFonts w:ascii="Arial" w:hAnsi="Arial" w:eastAsia="Arial" w:cs="Arial"/>
      <w:sz w:val="34"/>
    </w:rPr>
  </w:style>
  <w:style w:type="paragraph" w:styleId="709">
    <w:name w:val="Heading 3"/>
    <w:basedOn w:val="883"/>
    <w:next w:val="883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0">
    <w:name w:val="Heading 3 Char"/>
    <w:basedOn w:val="884"/>
    <w:link w:val="709"/>
    <w:uiPriority w:val="9"/>
    <w:rPr>
      <w:rFonts w:ascii="Arial" w:hAnsi="Arial" w:eastAsia="Arial" w:cs="Arial"/>
      <w:sz w:val="30"/>
      <w:szCs w:val="30"/>
    </w:rPr>
  </w:style>
  <w:style w:type="paragraph" w:styleId="711">
    <w:name w:val="Heading 4"/>
    <w:basedOn w:val="883"/>
    <w:next w:val="883"/>
    <w:link w:val="7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3"/>
    <w:next w:val="883"/>
    <w:link w:val="7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3"/>
    <w:next w:val="883"/>
    <w:link w:val="7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3"/>
    <w:next w:val="883"/>
    <w:link w:val="7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3"/>
    <w:next w:val="883"/>
    <w:link w:val="7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3"/>
    <w:next w:val="883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rPr>
      <w:rFonts w:ascii="Arial" w:hAnsi="Arial" w:eastAsia="Arial" w:cs="Arial"/>
      <w:i/>
      <w:iCs/>
      <w:sz w:val="21"/>
      <w:szCs w:val="21"/>
    </w:rPr>
  </w:style>
  <w:style w:type="paragraph" w:styleId="723">
    <w:name w:val="List Paragraph"/>
    <w:basedOn w:val="883"/>
    <w:uiPriority w:val="34"/>
    <w:qFormat/>
    <w:pPr>
      <w:contextualSpacing/>
      <w:ind w:left="720"/>
    </w:pPr>
  </w:style>
  <w:style w:type="paragraph" w:styleId="724">
    <w:name w:val="No Spacing"/>
    <w:uiPriority w:val="1"/>
    <w:qFormat/>
    <w:pPr>
      <w:spacing w:before="0" w:after="0" w:line="240" w:lineRule="auto"/>
    </w:pPr>
  </w:style>
  <w:style w:type="paragraph" w:styleId="725">
    <w:name w:val="Title"/>
    <w:basedOn w:val="883"/>
    <w:next w:val="883"/>
    <w:link w:val="72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6">
    <w:name w:val="Title Char"/>
    <w:basedOn w:val="884"/>
    <w:link w:val="725"/>
    <w:uiPriority w:val="10"/>
    <w:rPr>
      <w:sz w:val="48"/>
      <w:szCs w:val="48"/>
    </w:rPr>
  </w:style>
  <w:style w:type="paragraph" w:styleId="727">
    <w:name w:val="Subtitle"/>
    <w:basedOn w:val="883"/>
    <w:next w:val="883"/>
    <w:link w:val="728"/>
    <w:uiPriority w:val="11"/>
    <w:qFormat/>
    <w:pPr>
      <w:spacing w:before="200" w:after="200"/>
    </w:pPr>
    <w:rPr>
      <w:sz w:val="24"/>
      <w:szCs w:val="24"/>
    </w:rPr>
  </w:style>
  <w:style w:type="character" w:styleId="728">
    <w:name w:val="Subtitle Char"/>
    <w:basedOn w:val="884"/>
    <w:link w:val="727"/>
    <w:uiPriority w:val="11"/>
    <w:rPr>
      <w:sz w:val="24"/>
      <w:szCs w:val="24"/>
    </w:rPr>
  </w:style>
  <w:style w:type="paragraph" w:styleId="729">
    <w:name w:val="Quote"/>
    <w:basedOn w:val="883"/>
    <w:next w:val="883"/>
    <w:link w:val="730"/>
    <w:uiPriority w:val="29"/>
    <w:qFormat/>
    <w:pPr>
      <w:ind w:left="720" w:right="720"/>
    </w:pPr>
    <w:rPr>
      <w:i/>
    </w:rPr>
  </w:style>
  <w:style w:type="character" w:styleId="730">
    <w:name w:val="Quote Char"/>
    <w:link w:val="729"/>
    <w:uiPriority w:val="29"/>
    <w:rPr>
      <w:i/>
    </w:rPr>
  </w:style>
  <w:style w:type="paragraph" w:styleId="731">
    <w:name w:val="Intense Quote"/>
    <w:basedOn w:val="883"/>
    <w:next w:val="883"/>
    <w:link w:val="73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2">
    <w:name w:val="Intense Quote Char"/>
    <w:link w:val="731"/>
    <w:uiPriority w:val="30"/>
    <w:rPr>
      <w:i/>
    </w:rPr>
  </w:style>
  <w:style w:type="paragraph" w:styleId="733">
    <w:name w:val="Header"/>
    <w:basedOn w:val="883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4">
    <w:name w:val="Header Char"/>
    <w:basedOn w:val="884"/>
    <w:link w:val="733"/>
    <w:uiPriority w:val="99"/>
  </w:style>
  <w:style w:type="paragraph" w:styleId="735">
    <w:name w:val="Footer"/>
    <w:basedOn w:val="883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6">
    <w:name w:val="Footer Char"/>
    <w:basedOn w:val="884"/>
    <w:link w:val="735"/>
    <w:uiPriority w:val="99"/>
  </w:style>
  <w:style w:type="paragraph" w:styleId="737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8">
    <w:name w:val="Caption Char"/>
    <w:basedOn w:val="737"/>
    <w:link w:val="735"/>
    <w:uiPriority w:val="99"/>
  </w:style>
  <w:style w:type="table" w:styleId="739">
    <w:name w:val="Table Grid"/>
    <w:basedOn w:val="8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Table Grid Light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1">
    <w:name w:val="Plain Table 1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2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3">
    <w:name w:val="Plain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4">
    <w:name w:val="Plain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Plain Table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6">
    <w:name w:val="Grid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8">
    <w:name w:val="Grid Table 4 - Accent 1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9">
    <w:name w:val="Grid Table 4 - Accent 2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Grid Table 4 - Accent 3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1">
    <w:name w:val="Grid Table 4 - Accent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Grid Table 4 - Accent 5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3">
    <w:name w:val="Grid Table 4 - Accent 6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4">
    <w:name w:val="Grid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1">
    <w:name w:val="Grid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2">
    <w:name w:val="Grid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3">
    <w:name w:val="Grid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4">
    <w:name w:val="Grid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5">
    <w:name w:val="Grid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6">
    <w:name w:val="Grid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8">
    <w:name w:val="Grid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3">
    <w:name w:val="List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4">
    <w:name w:val="List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5">
    <w:name w:val="List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6">
    <w:name w:val="List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7">
    <w:name w:val="List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8">
    <w:name w:val="List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9">
    <w:name w:val="List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1">
    <w:name w:val="List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2">
    <w:name w:val="List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3">
    <w:name w:val="List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4">
    <w:name w:val="List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5">
    <w:name w:val="List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6">
    <w:name w:val="List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7">
    <w:name w:val="List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8">
    <w:name w:val="List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9">
    <w:name w:val="List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0">
    <w:name w:val="List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1">
    <w:name w:val="List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2">
    <w:name w:val="List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3">
    <w:name w:val="List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4">
    <w:name w:val="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6">
    <w:name w:val="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0">
    <w:name w:val="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 &amp; 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2">
    <w:name w:val="Bordered &amp; 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3">
    <w:name w:val="Bordered &amp; 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4">
    <w:name w:val="Bordered &amp; 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5">
    <w:name w:val="Bordered &amp; 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6">
    <w:name w:val="Bordered &amp; 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7">
    <w:name w:val="Bordered &amp; 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8">
    <w:name w:val="Bordered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9">
    <w:name w:val="Bordered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0">
    <w:name w:val="Bordered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1">
    <w:name w:val="Bordered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2">
    <w:name w:val="Bordered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3">
    <w:name w:val="Bordered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4">
    <w:name w:val="Bordered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5">
    <w:name w:val="Hyperlink"/>
    <w:uiPriority w:val="99"/>
    <w:unhideWhenUsed/>
    <w:rPr>
      <w:color w:val="0000ff" w:themeColor="hyperlink"/>
      <w:u w:val="single"/>
    </w:rPr>
  </w:style>
  <w:style w:type="paragraph" w:styleId="866">
    <w:name w:val="footnote text"/>
    <w:basedOn w:val="883"/>
    <w:link w:val="867"/>
    <w:uiPriority w:val="99"/>
    <w:semiHidden/>
    <w:unhideWhenUsed/>
    <w:pPr>
      <w:spacing w:after="40" w:line="240" w:lineRule="auto"/>
    </w:pPr>
    <w:rPr>
      <w:sz w:val="18"/>
    </w:rPr>
  </w:style>
  <w:style w:type="character" w:styleId="867">
    <w:name w:val="Footnote Text Char"/>
    <w:link w:val="866"/>
    <w:uiPriority w:val="99"/>
    <w:rPr>
      <w:sz w:val="18"/>
    </w:rPr>
  </w:style>
  <w:style w:type="character" w:styleId="868">
    <w:name w:val="footnote reference"/>
    <w:basedOn w:val="884"/>
    <w:uiPriority w:val="99"/>
    <w:unhideWhenUsed/>
    <w:rPr>
      <w:vertAlign w:val="superscript"/>
    </w:rPr>
  </w:style>
  <w:style w:type="paragraph" w:styleId="869">
    <w:name w:val="endnote text"/>
    <w:basedOn w:val="883"/>
    <w:link w:val="870"/>
    <w:uiPriority w:val="99"/>
    <w:semiHidden/>
    <w:unhideWhenUsed/>
    <w:pPr>
      <w:spacing w:after="0" w:line="240" w:lineRule="auto"/>
    </w:pPr>
    <w:rPr>
      <w:sz w:val="20"/>
    </w:rPr>
  </w:style>
  <w:style w:type="character" w:styleId="870">
    <w:name w:val="Endnote Text Char"/>
    <w:link w:val="869"/>
    <w:uiPriority w:val="99"/>
    <w:rPr>
      <w:sz w:val="20"/>
    </w:rPr>
  </w:style>
  <w:style w:type="character" w:styleId="871">
    <w:name w:val="endnote reference"/>
    <w:basedOn w:val="884"/>
    <w:uiPriority w:val="99"/>
    <w:semiHidden/>
    <w:unhideWhenUsed/>
    <w:rPr>
      <w:vertAlign w:val="superscript"/>
    </w:rPr>
  </w:style>
  <w:style w:type="paragraph" w:styleId="872">
    <w:name w:val="toc 1"/>
    <w:basedOn w:val="883"/>
    <w:next w:val="883"/>
    <w:uiPriority w:val="39"/>
    <w:unhideWhenUsed/>
    <w:pPr>
      <w:ind w:left="0" w:right="0" w:firstLine="0"/>
      <w:spacing w:after="57"/>
    </w:p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4" w:default="1">
    <w:name w:val="Default Paragraph Font"/>
    <w:uiPriority w:val="1"/>
    <w:semiHidden/>
    <w:unhideWhenUsed/>
  </w:style>
  <w:style w:type="table" w:styleId="8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6" w:default="1">
    <w:name w:val="No List"/>
    <w:uiPriority w:val="99"/>
    <w:semiHidden/>
    <w:unhideWhenUsed/>
  </w:style>
  <w:style w:type="paragraph" w:styleId="88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13</cp:revision>
  <dcterms:created xsi:type="dcterms:W3CDTF">2021-09-11T09:19:00Z</dcterms:created>
  <dcterms:modified xsi:type="dcterms:W3CDTF">2023-10-08T15:09:39Z</dcterms:modified>
</cp:coreProperties>
</file>