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9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9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99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Выявление логических   закономерностей по данным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мониторинга </w:t>
      </w:r>
      <w:r>
        <w:rPr>
          <w:sz w:val="28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89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изучение способов выявления закономерностей в разнородных данных.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анализ собранных данных, определить и закодировать информационные признаки, выбрать метод и выявить логические закономерности с его помощью.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Постановка задачи: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Имеются два класса изображений лиц людей (рисунок 1).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Необходимо: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735"/>
        <w:numPr>
          <w:ilvl w:val="0"/>
          <w:numId w:val="11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найти закономерности группирования этих изображений: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определить, чем лица разных классов отличаются друг от друга и что объединяет лица одного класса.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Методы: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35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визуально (ручной метод);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35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 помощью машинного обучения.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756" cy="3648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22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88756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2.58pt;height:287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два класса лиц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shd w:val="nil" w:color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были выделены следующие признаки: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голова,  уши, нос, глаза, лоб, складка, губы, волосы, усы, борода, очки, родинка, бабочка, брови, серьга, трубка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Все признаки имеют два состояния, поэтому могут быть закодированы логическими переменными. В результате анализа признаков исходного набора лиц был сформирован датафрейм,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51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329"/>
      </w:tblGrid>
      <w:tr>
        <w:trPr>
          <w:trHeight w:val="5432"/>
        </w:trPr>
        <w:tc>
          <w:tcPr>
            <w:tcW w:w="9329" w:type="dxa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448561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033545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940424" cy="3448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67.75pt;height:271.54pt;mso-wrap-distance-left:0.00pt;mso-wrap-distance-top:0.00pt;mso-wrap-distance-right:0.00pt;mso-wrap-distance-bottom:0.0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2 — исходный датафрейм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 выбран метод дерева решений.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- это метод автоматического анализа данных, который используется в машинном обучении, анализе данных и предсказательной аналитике для поддержки принятия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представляет собой схематический чертеж, состоящий из узлов и ветвей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Узлы представляют собой условия, основанные на значениях признаков, а ветви - возможные результаты проверки условий.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Каждый лист дерева определяет решение для попавших в него примеров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Для дерева классификации это класс, ассоциированный с узлом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реализации был использован язык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Python,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библиотека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sklearn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 среда разработки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jupyter notebook.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Фрагменты исходного кода приведены в листинге 1.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 для работы с исходными данными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pandas as pd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numpy as np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компонентов для построения отчетов об эффективности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confusion_matrix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classification_report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 import tree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библиотеки с реализацией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sklearn.tree import DecisionTreeClassifier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&lt;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ввод исходных данных опущен для краткости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&gt;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разделение данных для обучения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X = df.drop('class', axis=1)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 = df['class']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обучение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 = DecisionTreeClassifier()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clf.fit(X, y)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вывод дерева решений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text_representation = tree.export_text(clf, feature_names=list(X.columns))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print(text_representation)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проверка классификатора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так как исходных данных мало, проверять модель с разбиванием данных на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train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test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split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было бы некорректно, поэтому убедимся, что модель ведет себя корректно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выполнив классификацию на полном наборе исходных данных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(в реальных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ML-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проектах этот метод применять не стоит)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y_pred = clf.predict(X)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print(confusion_matrix(y, y_pred))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print(classification_report(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y,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y_pred,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target_names=['class 1', 'class 2'],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zero_division=np.nan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))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работы исходного кода, приведенного выше, было получено текстовое представление дерева решений (рисунок 3). Отчет, доказывающий корректность работы алгоритма приведен на рисунке 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3255" cy="44010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91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783254" cy="440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9.15pt;height:346.5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текстовое представление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8754" cy="15855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045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98754" cy="158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2.11pt;height:124.8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отчет о работе модели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Графическое представление полученного дерева решений представлено на рисунке 5.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32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496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563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80.5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5 — графическое представление полученного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можно заключить, что для классификации исходных данных достаточно 7 признаков, условия для которых выстраиваются в дерево решений глубины 5 (с учетом листов) с 8 листами. Восемь листов 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дереве при наличии всего 16 записей в исходном наборе данных это довольно много, что говорит о том, что выявленные связи могут носить частный характер и модель может плохо классифицировать более объемные наборы данных из-за недостатка данных для обучения.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изучены методы выявления закономерностей в разнородных данных и реализован один из них.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left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1. С какой целью проводится кодирование информационных признаков?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Кодирование информации происходит для уменьшение излишка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информации, для удобства работы с ним в последующем, что позволяет обрабатывать информацию быстрее и точнее (при правильном кодировании)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2. Как можно определить логические закономерности в данных?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73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последовательность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ассоциация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классификация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прогнозирование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3. Укажите методы выявления логических закономерностей.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</w:p>
    <w:p>
      <w:pPr>
        <w:pStyle w:val="73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стохастический локальный поиск – поиск в случайной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выборке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73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алгоритм КОРА (взвешенное голосование правил) – строит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набор конъюнктивных закономерностей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73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алгоритм ТЕМП (поиск в ширину)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генетический алгоритм (поиск правил).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4. С какой целью проводится интеграция и структурирование данных при мониторинге?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Основная задача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—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упрощение понимания основных элементов, из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которых состоит весь массив информации, а также логики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взаимосвязанности этих элементов.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5. Укажите интеллектуальные методы, применяемые для анализа Big Data</w:t>
      </w:r>
      <w:r>
        <w:rPr>
          <w:b/>
          <w:bCs/>
          <w:i/>
          <w:iCs/>
          <w:sz w:val="28"/>
          <w:szCs w:val="28"/>
          <w:highlight w:val="none"/>
          <w:lang w:val="en-US"/>
        </w:rPr>
        <w:t xml:space="preserve">.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</w:p>
    <w:p>
      <w:pPr>
        <w:pStyle w:val="73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m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achine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l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earning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d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ata mining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краудсорсинг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нейросети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предиктивный и статистический анализ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3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имитационные модели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7">
    <w:name w:val="Heading 1"/>
    <w:basedOn w:val="895"/>
    <w:next w:val="895"/>
    <w:link w:val="71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8">
    <w:name w:val="Heading 1 Char"/>
    <w:basedOn w:val="896"/>
    <w:link w:val="717"/>
    <w:uiPriority w:val="9"/>
    <w:rPr>
      <w:rFonts w:ascii="Arial" w:hAnsi="Arial" w:eastAsia="Arial" w:cs="Arial"/>
      <w:sz w:val="40"/>
      <w:szCs w:val="40"/>
    </w:rPr>
  </w:style>
  <w:style w:type="paragraph" w:styleId="719">
    <w:name w:val="Heading 2"/>
    <w:basedOn w:val="895"/>
    <w:next w:val="895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0">
    <w:name w:val="Heading 2 Char"/>
    <w:basedOn w:val="896"/>
    <w:link w:val="719"/>
    <w:uiPriority w:val="9"/>
    <w:rPr>
      <w:rFonts w:ascii="Arial" w:hAnsi="Arial" w:eastAsia="Arial" w:cs="Arial"/>
      <w:sz w:val="34"/>
    </w:rPr>
  </w:style>
  <w:style w:type="paragraph" w:styleId="721">
    <w:name w:val="Heading 3"/>
    <w:basedOn w:val="895"/>
    <w:next w:val="895"/>
    <w:link w:val="72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2">
    <w:name w:val="Heading 3 Char"/>
    <w:basedOn w:val="896"/>
    <w:link w:val="721"/>
    <w:uiPriority w:val="9"/>
    <w:rPr>
      <w:rFonts w:ascii="Arial" w:hAnsi="Arial" w:eastAsia="Arial" w:cs="Arial"/>
      <w:sz w:val="30"/>
      <w:szCs w:val="30"/>
    </w:rPr>
  </w:style>
  <w:style w:type="paragraph" w:styleId="723">
    <w:name w:val="Heading 4"/>
    <w:basedOn w:val="895"/>
    <w:next w:val="895"/>
    <w:link w:val="72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4">
    <w:name w:val="Heading 4 Char"/>
    <w:basedOn w:val="896"/>
    <w:link w:val="723"/>
    <w:uiPriority w:val="9"/>
    <w:rPr>
      <w:rFonts w:ascii="Arial" w:hAnsi="Arial" w:eastAsia="Arial" w:cs="Arial"/>
      <w:b/>
      <w:bCs/>
      <w:sz w:val="26"/>
      <w:szCs w:val="26"/>
    </w:rPr>
  </w:style>
  <w:style w:type="paragraph" w:styleId="725">
    <w:name w:val="Heading 5"/>
    <w:basedOn w:val="895"/>
    <w:next w:val="895"/>
    <w:link w:val="72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6">
    <w:name w:val="Heading 5 Char"/>
    <w:basedOn w:val="896"/>
    <w:link w:val="725"/>
    <w:uiPriority w:val="9"/>
    <w:rPr>
      <w:rFonts w:ascii="Arial" w:hAnsi="Arial" w:eastAsia="Arial" w:cs="Arial"/>
      <w:b/>
      <w:bCs/>
      <w:sz w:val="24"/>
      <w:szCs w:val="24"/>
    </w:rPr>
  </w:style>
  <w:style w:type="paragraph" w:styleId="727">
    <w:name w:val="Heading 6"/>
    <w:basedOn w:val="895"/>
    <w:next w:val="895"/>
    <w:link w:val="72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8">
    <w:name w:val="Heading 6 Char"/>
    <w:basedOn w:val="896"/>
    <w:link w:val="727"/>
    <w:uiPriority w:val="9"/>
    <w:rPr>
      <w:rFonts w:ascii="Arial" w:hAnsi="Arial" w:eastAsia="Arial" w:cs="Arial"/>
      <w:b/>
      <w:bCs/>
      <w:sz w:val="22"/>
      <w:szCs w:val="22"/>
    </w:rPr>
  </w:style>
  <w:style w:type="paragraph" w:styleId="729">
    <w:name w:val="Heading 7"/>
    <w:basedOn w:val="895"/>
    <w:next w:val="895"/>
    <w:link w:val="73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0">
    <w:name w:val="Heading 7 Char"/>
    <w:basedOn w:val="896"/>
    <w:link w:val="72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1">
    <w:name w:val="Heading 8"/>
    <w:basedOn w:val="895"/>
    <w:next w:val="895"/>
    <w:link w:val="73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2">
    <w:name w:val="Heading 8 Char"/>
    <w:basedOn w:val="896"/>
    <w:link w:val="731"/>
    <w:uiPriority w:val="9"/>
    <w:rPr>
      <w:rFonts w:ascii="Arial" w:hAnsi="Arial" w:eastAsia="Arial" w:cs="Arial"/>
      <w:i/>
      <w:iCs/>
      <w:sz w:val="22"/>
      <w:szCs w:val="22"/>
    </w:rPr>
  </w:style>
  <w:style w:type="paragraph" w:styleId="733">
    <w:name w:val="Heading 9"/>
    <w:basedOn w:val="895"/>
    <w:next w:val="895"/>
    <w:link w:val="73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>
    <w:name w:val="Heading 9 Char"/>
    <w:basedOn w:val="896"/>
    <w:link w:val="733"/>
    <w:uiPriority w:val="9"/>
    <w:rPr>
      <w:rFonts w:ascii="Arial" w:hAnsi="Arial" w:eastAsia="Arial" w:cs="Arial"/>
      <w:i/>
      <w:iCs/>
      <w:sz w:val="21"/>
      <w:szCs w:val="21"/>
    </w:rPr>
  </w:style>
  <w:style w:type="paragraph" w:styleId="735">
    <w:name w:val="List Paragraph"/>
    <w:basedOn w:val="895"/>
    <w:uiPriority w:val="34"/>
    <w:qFormat/>
    <w:pPr>
      <w:contextualSpacing/>
      <w:ind w:left="720"/>
    </w:pPr>
  </w:style>
  <w:style w:type="paragraph" w:styleId="736">
    <w:name w:val="No Spacing"/>
    <w:uiPriority w:val="1"/>
    <w:qFormat/>
    <w:pPr>
      <w:spacing w:before="0" w:after="0" w:line="240" w:lineRule="auto"/>
    </w:pPr>
  </w:style>
  <w:style w:type="paragraph" w:styleId="737">
    <w:name w:val="Title"/>
    <w:basedOn w:val="895"/>
    <w:next w:val="895"/>
    <w:link w:val="73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8">
    <w:name w:val="Title Char"/>
    <w:basedOn w:val="896"/>
    <w:link w:val="737"/>
    <w:uiPriority w:val="10"/>
    <w:rPr>
      <w:sz w:val="48"/>
      <w:szCs w:val="48"/>
    </w:rPr>
  </w:style>
  <w:style w:type="paragraph" w:styleId="739">
    <w:name w:val="Subtitle"/>
    <w:basedOn w:val="895"/>
    <w:next w:val="895"/>
    <w:link w:val="740"/>
    <w:uiPriority w:val="11"/>
    <w:qFormat/>
    <w:pPr>
      <w:spacing w:before="200" w:after="200"/>
    </w:pPr>
    <w:rPr>
      <w:sz w:val="24"/>
      <w:szCs w:val="24"/>
    </w:rPr>
  </w:style>
  <w:style w:type="character" w:styleId="740">
    <w:name w:val="Subtitle Char"/>
    <w:basedOn w:val="896"/>
    <w:link w:val="739"/>
    <w:uiPriority w:val="11"/>
    <w:rPr>
      <w:sz w:val="24"/>
      <w:szCs w:val="24"/>
    </w:rPr>
  </w:style>
  <w:style w:type="paragraph" w:styleId="741">
    <w:name w:val="Quote"/>
    <w:basedOn w:val="895"/>
    <w:next w:val="895"/>
    <w:link w:val="742"/>
    <w:uiPriority w:val="29"/>
    <w:qFormat/>
    <w:pPr>
      <w:ind w:left="720" w:right="720"/>
    </w:pPr>
    <w:rPr>
      <w:i/>
    </w:rPr>
  </w:style>
  <w:style w:type="character" w:styleId="742">
    <w:name w:val="Quote Char"/>
    <w:link w:val="741"/>
    <w:uiPriority w:val="29"/>
    <w:rPr>
      <w:i/>
    </w:rPr>
  </w:style>
  <w:style w:type="paragraph" w:styleId="743">
    <w:name w:val="Intense Quote"/>
    <w:basedOn w:val="895"/>
    <w:next w:val="895"/>
    <w:link w:val="74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4">
    <w:name w:val="Intense Quote Char"/>
    <w:link w:val="743"/>
    <w:uiPriority w:val="30"/>
    <w:rPr>
      <w:i/>
    </w:rPr>
  </w:style>
  <w:style w:type="paragraph" w:styleId="745">
    <w:name w:val="Header"/>
    <w:basedOn w:val="895"/>
    <w:link w:val="7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>
    <w:name w:val="Header Char"/>
    <w:basedOn w:val="896"/>
    <w:link w:val="745"/>
    <w:uiPriority w:val="99"/>
  </w:style>
  <w:style w:type="paragraph" w:styleId="747">
    <w:name w:val="Footer"/>
    <w:basedOn w:val="895"/>
    <w:link w:val="75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8">
    <w:name w:val="Footer Char"/>
    <w:basedOn w:val="896"/>
    <w:link w:val="747"/>
    <w:uiPriority w:val="99"/>
  </w:style>
  <w:style w:type="paragraph" w:styleId="749">
    <w:name w:val="Caption"/>
    <w:basedOn w:val="895"/>
    <w:next w:val="8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747"/>
    <w:uiPriority w:val="99"/>
  </w:style>
  <w:style w:type="table" w:styleId="751">
    <w:name w:val="Table Grid"/>
    <w:basedOn w:val="8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2">
    <w:name w:val="Table Grid Light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3">
    <w:name w:val="Plain Table 1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2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5">
    <w:name w:val="Plain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6">
    <w:name w:val="Plain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Plain Table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8">
    <w:name w:val="Grid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0">
    <w:name w:val="Grid Table 4 - Accent 1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1">
    <w:name w:val="Grid Table 4 - Accent 2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Grid Table 4 - Accent 3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3">
    <w:name w:val="Grid Table 4 - Accent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Grid Table 4 - Accent 5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5">
    <w:name w:val="Grid Table 4 - Accent 6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6">
    <w:name w:val="Grid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3">
    <w:name w:val="Grid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4">
    <w:name w:val="Grid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5">
    <w:name w:val="Grid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6">
    <w:name w:val="Grid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7">
    <w:name w:val="Grid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8">
    <w:name w:val="Grid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0">
    <w:name w:val="Grid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5">
    <w:name w:val="List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6">
    <w:name w:val="List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7">
    <w:name w:val="List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8">
    <w:name w:val="List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9">
    <w:name w:val="List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0">
    <w:name w:val="List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1">
    <w:name w:val="List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3">
    <w:name w:val="List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4">
    <w:name w:val="List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5">
    <w:name w:val="List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6">
    <w:name w:val="List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7">
    <w:name w:val="List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8">
    <w:name w:val="List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9">
    <w:name w:val="List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0">
    <w:name w:val="List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1">
    <w:name w:val="List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2">
    <w:name w:val="List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3">
    <w:name w:val="List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4">
    <w:name w:val="List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5">
    <w:name w:val="List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6">
    <w:name w:val="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8">
    <w:name w:val="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9">
    <w:name w:val="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0">
    <w:name w:val="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1">
    <w:name w:val="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2">
    <w:name w:val="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3">
    <w:name w:val="Bordered &amp; 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Bordered &amp; 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5">
    <w:name w:val="Bordered &amp; 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Bordered &amp; 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Bordered &amp; 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Bordered &amp; 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9">
    <w:name w:val="Bordered &amp; 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1">
    <w:name w:val="Bordered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2">
    <w:name w:val="Bordered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3">
    <w:name w:val="Bordered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4">
    <w:name w:val="Bordered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5">
    <w:name w:val="Bordered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6">
    <w:name w:val="Bordered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7">
    <w:name w:val="Hyperlink"/>
    <w:uiPriority w:val="99"/>
    <w:unhideWhenUsed/>
    <w:rPr>
      <w:color w:val="0000ff" w:themeColor="hyperlink"/>
      <w:u w:val="single"/>
    </w:rPr>
  </w:style>
  <w:style w:type="paragraph" w:styleId="878">
    <w:name w:val="footnote text"/>
    <w:basedOn w:val="895"/>
    <w:link w:val="879"/>
    <w:uiPriority w:val="99"/>
    <w:semiHidden/>
    <w:unhideWhenUsed/>
    <w:pPr>
      <w:spacing w:after="40" w:line="240" w:lineRule="auto"/>
    </w:pPr>
    <w:rPr>
      <w:sz w:val="18"/>
    </w:rPr>
  </w:style>
  <w:style w:type="character" w:styleId="879">
    <w:name w:val="Footnote Text Char"/>
    <w:link w:val="878"/>
    <w:uiPriority w:val="99"/>
    <w:rPr>
      <w:sz w:val="18"/>
    </w:rPr>
  </w:style>
  <w:style w:type="character" w:styleId="880">
    <w:name w:val="footnote reference"/>
    <w:basedOn w:val="896"/>
    <w:uiPriority w:val="99"/>
    <w:unhideWhenUsed/>
    <w:rPr>
      <w:vertAlign w:val="superscript"/>
    </w:rPr>
  </w:style>
  <w:style w:type="paragraph" w:styleId="881">
    <w:name w:val="endnote text"/>
    <w:basedOn w:val="895"/>
    <w:link w:val="882"/>
    <w:uiPriority w:val="99"/>
    <w:semiHidden/>
    <w:unhideWhenUsed/>
    <w:pPr>
      <w:spacing w:after="0" w:line="240" w:lineRule="auto"/>
    </w:pPr>
    <w:rPr>
      <w:sz w:val="20"/>
    </w:rPr>
  </w:style>
  <w:style w:type="character" w:styleId="882">
    <w:name w:val="Endnote Text Char"/>
    <w:link w:val="881"/>
    <w:uiPriority w:val="99"/>
    <w:rPr>
      <w:sz w:val="20"/>
    </w:rPr>
  </w:style>
  <w:style w:type="character" w:styleId="883">
    <w:name w:val="endnote reference"/>
    <w:basedOn w:val="896"/>
    <w:uiPriority w:val="99"/>
    <w:semiHidden/>
    <w:unhideWhenUsed/>
    <w:rPr>
      <w:vertAlign w:val="superscript"/>
    </w:rPr>
  </w:style>
  <w:style w:type="paragraph" w:styleId="884">
    <w:name w:val="toc 1"/>
    <w:basedOn w:val="895"/>
    <w:next w:val="895"/>
    <w:uiPriority w:val="39"/>
    <w:unhideWhenUsed/>
    <w:pPr>
      <w:ind w:left="0" w:right="0" w:firstLine="0"/>
      <w:spacing w:after="57"/>
    </w:pPr>
  </w:style>
  <w:style w:type="paragraph" w:styleId="885">
    <w:name w:val="toc 2"/>
    <w:basedOn w:val="895"/>
    <w:next w:val="895"/>
    <w:uiPriority w:val="39"/>
    <w:unhideWhenUsed/>
    <w:pPr>
      <w:ind w:left="283" w:right="0" w:firstLine="0"/>
      <w:spacing w:after="57"/>
    </w:pPr>
  </w:style>
  <w:style w:type="paragraph" w:styleId="886">
    <w:name w:val="toc 3"/>
    <w:basedOn w:val="895"/>
    <w:next w:val="895"/>
    <w:uiPriority w:val="39"/>
    <w:unhideWhenUsed/>
    <w:pPr>
      <w:ind w:left="567" w:right="0" w:firstLine="0"/>
      <w:spacing w:after="57"/>
    </w:pPr>
  </w:style>
  <w:style w:type="paragraph" w:styleId="887">
    <w:name w:val="toc 4"/>
    <w:basedOn w:val="895"/>
    <w:next w:val="895"/>
    <w:uiPriority w:val="39"/>
    <w:unhideWhenUsed/>
    <w:pPr>
      <w:ind w:left="850" w:right="0" w:firstLine="0"/>
      <w:spacing w:after="57"/>
    </w:pPr>
  </w:style>
  <w:style w:type="paragraph" w:styleId="888">
    <w:name w:val="toc 5"/>
    <w:basedOn w:val="895"/>
    <w:next w:val="895"/>
    <w:uiPriority w:val="39"/>
    <w:unhideWhenUsed/>
    <w:pPr>
      <w:ind w:left="1134" w:right="0" w:firstLine="0"/>
      <w:spacing w:after="57"/>
    </w:pPr>
  </w:style>
  <w:style w:type="paragraph" w:styleId="889">
    <w:name w:val="toc 6"/>
    <w:basedOn w:val="895"/>
    <w:next w:val="895"/>
    <w:uiPriority w:val="39"/>
    <w:unhideWhenUsed/>
    <w:pPr>
      <w:ind w:left="1417" w:right="0" w:firstLine="0"/>
      <w:spacing w:after="57"/>
    </w:pPr>
  </w:style>
  <w:style w:type="paragraph" w:styleId="890">
    <w:name w:val="toc 7"/>
    <w:basedOn w:val="895"/>
    <w:next w:val="895"/>
    <w:uiPriority w:val="39"/>
    <w:unhideWhenUsed/>
    <w:pPr>
      <w:ind w:left="1701" w:right="0" w:firstLine="0"/>
      <w:spacing w:after="57"/>
    </w:pPr>
  </w:style>
  <w:style w:type="paragraph" w:styleId="891">
    <w:name w:val="toc 8"/>
    <w:basedOn w:val="895"/>
    <w:next w:val="895"/>
    <w:uiPriority w:val="39"/>
    <w:unhideWhenUsed/>
    <w:pPr>
      <w:ind w:left="1984" w:right="0" w:firstLine="0"/>
      <w:spacing w:after="57"/>
    </w:pPr>
  </w:style>
  <w:style w:type="paragraph" w:styleId="892">
    <w:name w:val="toc 9"/>
    <w:basedOn w:val="895"/>
    <w:next w:val="895"/>
    <w:uiPriority w:val="39"/>
    <w:unhideWhenUsed/>
    <w:pPr>
      <w:ind w:left="2268" w:right="0" w:firstLine="0"/>
      <w:spacing w:after="57"/>
    </w:pPr>
  </w:style>
  <w:style w:type="paragraph" w:styleId="893">
    <w:name w:val="TOC Heading"/>
    <w:uiPriority w:val="39"/>
    <w:unhideWhenUsed/>
  </w:style>
  <w:style w:type="paragraph" w:styleId="894">
    <w:name w:val="table of figures"/>
    <w:basedOn w:val="895"/>
    <w:next w:val="895"/>
    <w:uiPriority w:val="99"/>
    <w:unhideWhenUsed/>
    <w:pPr>
      <w:spacing w:after="0" w:afterAutospacing="0"/>
    </w:pPr>
  </w:style>
  <w:style w:type="paragraph" w:styleId="89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6" w:default="1">
    <w:name w:val="Default Paragraph Font"/>
    <w:uiPriority w:val="1"/>
    <w:semiHidden/>
    <w:unhideWhenUsed/>
  </w:style>
  <w:style w:type="table" w:styleId="8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8" w:default="1">
    <w:name w:val="No List"/>
    <w:uiPriority w:val="99"/>
    <w:semiHidden/>
    <w:unhideWhenUsed/>
  </w:style>
  <w:style w:type="paragraph" w:styleId="89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00" w:customStyle="1">
    <w:name w:val="Обычный (веб)1"/>
    <w:basedOn w:val="76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2023-10-01T11:01:13Z</dcterms:modified>
</cp:coreProperties>
</file>