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  <w:highlight w:val="yellow"/>
        </w:rPr>
        <w:t xml:space="preserve">Вставить задан</w:t>
      </w:r>
      <w:r>
        <w:rPr>
          <w:rFonts w:ascii="Times New Roman" w:hAnsi="Times New Roman"/>
          <w:sz w:val="28"/>
          <w:szCs w:val="28"/>
          <w:highlight w:val="yellow"/>
        </w:rPr>
        <w:t xml:space="preserve">ие</w:t>
      </w:r>
      <w:r>
        <w:rPr>
          <w:rFonts w:ascii="Times New Roman" w:hAnsi="Times New Roman"/>
          <w:sz w:val="28"/>
          <w:szCs w:val="28"/>
          <w:highlight w:val="yellow"/>
        </w:rPr>
        <w:t xml:space="preserve"> на курсовую</w:t>
      </w:r>
      <w:r>
        <w:rPr>
          <w:highlight w:val="yellow"/>
        </w:rPr>
      </w:r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</w:rPr>
        <w:t xml:space="preserve">32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yellow"/>
        </w:rPr>
        <w:t xml:space="preserve">16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5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 </w:t>
      </w:r>
      <w:r>
        <w:rPr>
          <w:rFonts w:ascii="Times New Roman" w:hAnsi="Times New Roman"/>
          <w:sz w:val="24"/>
          <w:szCs w:val="24"/>
          <w:highlight w:val="yellow"/>
        </w:rPr>
        <w:t xml:space="preserve">1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е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>
        <w:rPr>
          <w:rFonts w:ascii="Times New Roman" w:hAnsi="Times New Roman"/>
          <w:sz w:val="24"/>
          <w:szCs w:val="24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  <w:highlight w:val="none"/>
        </w:rPr>
      </w:r>
      <w:r>
        <w:rPr>
          <w:rFonts w:ascii="Times New Roman" w:hAnsi="Times New Roman"/>
          <w:b/>
          <w:sz w:val="28"/>
          <w:szCs w:val="24"/>
          <w:highlight w:val="none"/>
        </w:rPr>
        <w:t xml:space="preserve">3. Выбор стратегии тестирования и разработка тестов</w:t>
      </w:r>
      <w:r>
        <w:rPr>
          <w:rFonts w:ascii="Times New Roman" w:hAnsi="Times New Roman"/>
          <w:b/>
          <w:sz w:val="28"/>
          <w:szCs w:val="24"/>
          <w:highlight w:val="none"/>
        </w:rPr>
      </w:r>
      <w:r>
        <w:rPr>
          <w:rFonts w:ascii="Times New Roman" w:hAnsi="Times New Roman"/>
          <w:b/>
          <w:sz w:val="28"/>
          <w:szCs w:val="24"/>
          <w:highlight w:val="none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1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highlight w:val="yellow"/>
            </w:rPr>
          </w:r>
          <w:r/>
        </w:p>
        <w:p>
          <w:pPr>
            <w:pStyle w:val="930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sz w:val="24"/>
              <w:szCs w:val="24"/>
              <w:highlight w:val="yellow"/>
            </w:rPr>
          </w:pP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instrText xml:space="preserve"> TOC \o "1-3" \h \z \u </w:instrText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separate"/>
          </w:r>
          <w:r>
            <w:rPr>
              <w:highlight w:val="yellow"/>
            </w:rPr>
          </w:r>
          <w:hyperlink w:tooltip="#_Toc1" w:anchor="_Toc1" w:history="1">
            <w:r>
              <w:rPr>
                <w:rStyle w:val="926"/>
                <w:highlight w:val="yellow"/>
              </w:rPr>
            </w:r>
            <w:r>
              <w:rPr>
                <w:rStyle w:val="926"/>
                <w:rFonts w:ascii="Times New Roman" w:hAnsi="Times New Roman" w:cs="Times New Roman"/>
                <w:b/>
                <w:highlight w:val="yellow"/>
              </w:rPr>
              <w:t xml:space="preserve">Введение</w:t>
            </w:r>
            <w:r>
              <w:rPr>
                <w:rStyle w:val="926"/>
                <w:highlight w:val="yellow"/>
              </w:rPr>
            </w:r>
            <w:r>
              <w:rPr>
                <w:highlight w:val="yellow"/>
              </w:rPr>
              <w:tab/>
            </w:r>
            <w:r>
              <w:rPr>
                <w:highlight w:val="yellow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/>
              <w:b/>
              <w:highlight w:val="yellow"/>
            </w:rPr>
          </w:r>
          <w:r/>
        </w:p>
        <w:p>
          <w:pPr>
            <w:pStyle w:val="930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2" w:anchor="_Toc2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Анализ требований и уточнение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 спецификаций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3" w:anchor="_Toc3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Анализ задания и выбор технологии, языка и среды разработки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4" w:anchor="_Toc4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Разработка диаграммы вариантов использования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5" w:anchor="_Toc5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Анализ хранимой информации и выбор 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способа ее хранения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6" w:anchor="_Toc6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1.4.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Разработка диаграмм деятельности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0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7" w:anchor="_Toc7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8" w:anchor="_Toc8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интерфейса пользователя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_Toc8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8"/>
            <w:spacing w:lineRule="auto" w:line="480" w:after="0" w:afterAutospacing="0" w:before="0" w:beforeAutospacing="0"/>
            <w:tabs>
              <w:tab w:val="left" w:pos="109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9" w:anchor="_Toc9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Посторонние 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диаграммы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 состояний интерфейса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8"/>
            <w:spacing w:lineRule="auto" w:line="480" w:after="0" w:afterAutospacing="0" w:before="0" w:beforeAutospacing="0"/>
            <w:tabs>
              <w:tab w:val="left" w:pos="109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0" w:anchor="_Toc10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форм 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интерфейса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_Toc10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1" w:anchor="_Toc11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структурной схемы программного продукта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0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2" w:anchor="_Toc12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Выбор стратегии тестирования и разработка тестов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_Toc12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3" w:anchor="_Toc13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Тестирование структурным контролем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_Toc13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4" w:anchor="_Toc14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  <w:lang w:val="en-US"/>
              </w:rPr>
              <w:t xml:space="preserve">Unit-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тесты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_Toc14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5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5" w:anchor="_Toc15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  <w:lang w:val="en-US"/>
              </w:rPr>
              <w:t xml:space="preserve">Usability-</w:t>
            </w:r>
            <w:r>
              <w:rPr>
                <w:rStyle w:val="926"/>
                <w:rFonts w:ascii="Times New Roman" w:hAnsi="Times New Roman" w:cs="Times New Roman" w:eastAsiaTheme="majorEastAsia"/>
                <w:b/>
                <w:highlight w:val="yellow"/>
              </w:rPr>
              <w:t xml:space="preserve">тест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_Toc15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0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6" w:anchor="_Toc16" w:history="1"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Заключение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_Toc16 \h</w:instrText>
              <w:fldChar w:fldCharType="separate"/>
              <w:t xml:space="preserve">30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0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i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7" w:anchor="_Toc17" w:history="1"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Список используемых источников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_Toc17 \h</w:instrText>
              <w:fldChar w:fldCharType="separate"/>
              <w:t xml:space="preserve">31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0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i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8" w:anchor="_Toc18" w:history="1"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Style w:val="926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Приложение А. Техническое задание.</w:t>
            </w:r>
            <w:r>
              <w:rPr>
                <w:rStyle w:val="926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UI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–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User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Interface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,</w:t>
      </w:r>
      <w:r>
        <w:rPr>
          <w:rFonts w:ascii="Times New Roman" w:hAnsi="Times New Roman" w:eastAsiaTheme="majorEastAsia"/>
          <w:sz w:val="20"/>
          <w:szCs w:val="20"/>
          <w:highlight w:val="yellow"/>
          <w:shd w:val="clear" w:fill="FBFBFB" w:color="auto"/>
        </w:rPr>
        <w:t xml:space="preserve"> </w:t>
      </w:r>
      <w:r>
        <w:rPr>
          <w:rFonts w:ascii="Times New Roman" w:hAnsi="Times New Roman" w:eastAsiaTheme="majorEastAsia"/>
          <w:sz w:val="24"/>
          <w:szCs w:val="24"/>
          <w:highlight w:val="yellow"/>
        </w:rPr>
        <w:t xml:space="preserve">(дословно «пользовательский интерфейс») — то, как выглядит интерфейс и то, какие физические характеристики приобретает.</w:t>
      </w:r>
      <w:r>
        <w:rPr>
          <w:rFonts w:eastAsiaTheme="majorEastAsia"/>
          <w:highlight w:val="yellow"/>
        </w:rPr>
      </w:r>
      <w:r>
        <w:rPr>
          <w:rFonts w:eastAsiaTheme="majorEastAsia"/>
          <w:highlight w:val="yellow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 (CallbackQuery),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</w:p>
    <w:p>
      <w:pPr>
        <w:pStyle w:val="91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1" w:name="_Toc1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(в 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auto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0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1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</w:rPr>
      </w:pPr>
      <w:r>
        <w:rPr>
          <w:rFonts w:eastAsiaTheme="majorEastAsia"/>
          <w:sz w:val="28"/>
        </w:rPr>
      </w:r>
      <w:bookmarkStart w:id="3" w:name="_Toc3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Анализ задания и выбор технологии, языка и среды разработки</w:t>
      </w:r>
      <w:r>
        <w:rPr>
          <w:rFonts w:eastAsiaTheme="majorEastAsia"/>
          <w:sz w:val="28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 w:themeColor="text1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 w:themeColor="text1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 xml:space="preserve">1.2 Выбор модели жизненного цикла программного обеспечения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 w:themeColor="text1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ascii="Times New Roman" w:hAnsi="Times New Roman" w:eastAsiaTheme="majorEastAsia"/>
          <w:b w:val="false"/>
          <w:color w:val="000000"/>
          <w:sz w:val="22"/>
          <w:szCs w:val="24"/>
          <w:highlight w:val="none"/>
        </w:rPr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 w:themeColor="text1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2.1.</w:t>
        <w:tab/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структуры и компонентов веб-приложения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.</w:t>
        <w:tab/>
        <w:t xml:space="preserve">Разработка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 структуры и компонентов чат-бота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интерфейса чат-бота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2.2.2.1. Разработка схемы иерархии меню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</w:p>
    <w:p>
      <w:pPr>
        <w:jc w:val="center"/>
        <w:spacing w:lineRule="auto" w:line="480"/>
        <w:shd w:val="nil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</w:p>
    <w:p>
      <w:pPr>
        <w:ind w:firstLine="708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3050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0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3" cy="2305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1.5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s_filled 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флаг завершенности регистрации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9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7">
    <w:name w:val="Heading 1 Char"/>
    <w:basedOn w:val="916"/>
    <w:link w:val="910"/>
    <w:uiPriority w:val="9"/>
    <w:rPr>
      <w:rFonts w:ascii="Arial" w:hAnsi="Arial" w:cs="Arial" w:eastAsia="Arial"/>
      <w:sz w:val="40"/>
      <w:szCs w:val="40"/>
    </w:rPr>
  </w:style>
  <w:style w:type="character" w:styleId="748">
    <w:name w:val="Heading 2 Char"/>
    <w:basedOn w:val="916"/>
    <w:link w:val="911"/>
    <w:uiPriority w:val="9"/>
    <w:rPr>
      <w:rFonts w:ascii="Arial" w:hAnsi="Arial" w:cs="Arial" w:eastAsia="Arial"/>
      <w:sz w:val="34"/>
    </w:rPr>
  </w:style>
  <w:style w:type="character" w:styleId="749">
    <w:name w:val="Heading 3 Char"/>
    <w:basedOn w:val="916"/>
    <w:link w:val="912"/>
    <w:uiPriority w:val="9"/>
    <w:rPr>
      <w:rFonts w:ascii="Arial" w:hAnsi="Arial" w:cs="Arial" w:eastAsia="Arial"/>
      <w:sz w:val="30"/>
      <w:szCs w:val="30"/>
    </w:rPr>
  </w:style>
  <w:style w:type="character" w:styleId="750">
    <w:name w:val="Heading 4 Char"/>
    <w:basedOn w:val="916"/>
    <w:link w:val="913"/>
    <w:uiPriority w:val="9"/>
    <w:rPr>
      <w:rFonts w:ascii="Arial" w:hAnsi="Arial" w:cs="Arial" w:eastAsia="Arial"/>
      <w:b/>
      <w:bCs/>
      <w:sz w:val="26"/>
      <w:szCs w:val="26"/>
    </w:rPr>
  </w:style>
  <w:style w:type="character" w:styleId="751">
    <w:name w:val="Heading 5 Char"/>
    <w:basedOn w:val="916"/>
    <w:link w:val="914"/>
    <w:uiPriority w:val="9"/>
    <w:rPr>
      <w:rFonts w:ascii="Arial" w:hAnsi="Arial" w:cs="Arial" w:eastAsia="Arial"/>
      <w:b/>
      <w:bCs/>
      <w:sz w:val="24"/>
      <w:szCs w:val="24"/>
    </w:rPr>
  </w:style>
  <w:style w:type="character" w:styleId="752">
    <w:name w:val="Heading 6 Char"/>
    <w:basedOn w:val="916"/>
    <w:link w:val="915"/>
    <w:uiPriority w:val="9"/>
    <w:rPr>
      <w:rFonts w:ascii="Arial" w:hAnsi="Arial" w:cs="Arial" w:eastAsia="Arial"/>
      <w:b/>
      <w:bCs/>
      <w:sz w:val="22"/>
      <w:szCs w:val="22"/>
    </w:rPr>
  </w:style>
  <w:style w:type="paragraph" w:styleId="753">
    <w:name w:val="Heading 7"/>
    <w:basedOn w:val="909"/>
    <w:next w:val="909"/>
    <w:link w:val="75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4">
    <w:name w:val="Heading 7 Char"/>
    <w:basedOn w:val="916"/>
    <w:link w:val="75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5">
    <w:name w:val="Heading 8"/>
    <w:basedOn w:val="909"/>
    <w:next w:val="909"/>
    <w:link w:val="75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6">
    <w:name w:val="Heading 8 Char"/>
    <w:basedOn w:val="916"/>
    <w:link w:val="755"/>
    <w:uiPriority w:val="9"/>
    <w:rPr>
      <w:rFonts w:ascii="Arial" w:hAnsi="Arial" w:cs="Arial" w:eastAsia="Arial"/>
      <w:i/>
      <w:iCs/>
      <w:sz w:val="22"/>
      <w:szCs w:val="22"/>
    </w:rPr>
  </w:style>
  <w:style w:type="paragraph" w:styleId="757">
    <w:name w:val="Heading 9"/>
    <w:basedOn w:val="909"/>
    <w:next w:val="909"/>
    <w:link w:val="75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8">
    <w:name w:val="Heading 9 Char"/>
    <w:basedOn w:val="916"/>
    <w:link w:val="757"/>
    <w:uiPriority w:val="9"/>
    <w:rPr>
      <w:rFonts w:ascii="Arial" w:hAnsi="Arial" w:cs="Arial" w:eastAsia="Arial"/>
      <w:i/>
      <w:iCs/>
      <w:sz w:val="21"/>
      <w:szCs w:val="21"/>
    </w:rPr>
  </w:style>
  <w:style w:type="paragraph" w:styleId="759">
    <w:name w:val="No Spacing"/>
    <w:qFormat/>
    <w:uiPriority w:val="1"/>
    <w:pPr>
      <w:spacing w:lineRule="auto" w:line="240" w:after="0" w:before="0"/>
    </w:pPr>
  </w:style>
  <w:style w:type="character" w:styleId="760">
    <w:name w:val="Title Char"/>
    <w:basedOn w:val="916"/>
    <w:link w:val="922"/>
    <w:uiPriority w:val="10"/>
    <w:rPr>
      <w:sz w:val="48"/>
      <w:szCs w:val="48"/>
    </w:rPr>
  </w:style>
  <w:style w:type="paragraph" w:styleId="761">
    <w:name w:val="Subtitle"/>
    <w:basedOn w:val="909"/>
    <w:next w:val="909"/>
    <w:link w:val="762"/>
    <w:qFormat/>
    <w:uiPriority w:val="11"/>
    <w:rPr>
      <w:sz w:val="24"/>
      <w:szCs w:val="24"/>
    </w:rPr>
    <w:pPr>
      <w:spacing w:after="200" w:before="200"/>
    </w:pPr>
  </w:style>
  <w:style w:type="character" w:styleId="762">
    <w:name w:val="Subtitle Char"/>
    <w:basedOn w:val="916"/>
    <w:link w:val="761"/>
    <w:uiPriority w:val="11"/>
    <w:rPr>
      <w:sz w:val="24"/>
      <w:szCs w:val="24"/>
    </w:rPr>
  </w:style>
  <w:style w:type="paragraph" w:styleId="763">
    <w:name w:val="Quote"/>
    <w:basedOn w:val="909"/>
    <w:next w:val="909"/>
    <w:link w:val="764"/>
    <w:qFormat/>
    <w:uiPriority w:val="29"/>
    <w:rPr>
      <w:i/>
    </w:rPr>
    <w:pPr>
      <w:ind w:left="720" w:right="720"/>
    </w:pPr>
  </w:style>
  <w:style w:type="character" w:styleId="764">
    <w:name w:val="Quote Char"/>
    <w:link w:val="763"/>
    <w:uiPriority w:val="29"/>
    <w:rPr>
      <w:i/>
    </w:rPr>
  </w:style>
  <w:style w:type="paragraph" w:styleId="765">
    <w:name w:val="Intense Quote"/>
    <w:basedOn w:val="909"/>
    <w:next w:val="909"/>
    <w:link w:val="76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6">
    <w:name w:val="Intense Quote Char"/>
    <w:link w:val="765"/>
    <w:uiPriority w:val="30"/>
    <w:rPr>
      <w:i/>
    </w:rPr>
  </w:style>
  <w:style w:type="character" w:styleId="767">
    <w:name w:val="Header Char"/>
    <w:basedOn w:val="916"/>
    <w:link w:val="943"/>
    <w:uiPriority w:val="99"/>
  </w:style>
  <w:style w:type="character" w:styleId="768">
    <w:name w:val="Footer Char"/>
    <w:basedOn w:val="916"/>
    <w:link w:val="945"/>
    <w:uiPriority w:val="99"/>
  </w:style>
  <w:style w:type="paragraph" w:styleId="769">
    <w:name w:val="Caption"/>
    <w:basedOn w:val="909"/>
    <w:next w:val="909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0">
    <w:name w:val="Caption Char"/>
    <w:basedOn w:val="769"/>
    <w:link w:val="945"/>
    <w:uiPriority w:val="99"/>
  </w:style>
  <w:style w:type="table" w:styleId="771">
    <w:name w:val="Table Grid Light"/>
    <w:basedOn w:val="91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2">
    <w:name w:val="Plain Table 1"/>
    <w:basedOn w:val="91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2"/>
    <w:basedOn w:val="91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5">
    <w:name w:val="Plain Table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Plain Table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7">
    <w:name w:val="Grid Table 1 Light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2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4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99">
    <w:name w:val="Grid Table 4 - Accent 1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0">
    <w:name w:val="Grid Table 4 - Accent 2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1">
    <w:name w:val="Grid Table 4 - Accent 3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2">
    <w:name w:val="Grid Table 4 - Accent 4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3">
    <w:name w:val="Grid Table 4 - Accent 5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4">
    <w:name w:val="Grid Table 4 - Accent 6"/>
    <w:basedOn w:val="91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5">
    <w:name w:val="Grid Table 5 Dark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6">
    <w:name w:val="Grid Table 5 Dark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7">
    <w:name w:val="Grid Table 5 Dark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09">
    <w:name w:val="Grid Table 5 Dark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0">
    <w:name w:val="Grid Table 5 Dark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2">
    <w:name w:val="Grid Table 6 Colorful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3">
    <w:name w:val="Grid Table 6 Colorful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4">
    <w:name w:val="Grid Table 6 Colorful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5">
    <w:name w:val="Grid Table 6 Colorful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6">
    <w:name w:val="Grid Table 6 Colorful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7">
    <w:name w:val="Grid Table 6 Colorful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8">
    <w:name w:val="Grid Table 6 Colorful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7 Colorful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0">
    <w:name w:val="Grid Table 7 Colorful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List Table 1 Light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4">
    <w:name w:val="List Table 2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5">
    <w:name w:val="List Table 2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6">
    <w:name w:val="List Table 2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7">
    <w:name w:val="List Table 2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8">
    <w:name w:val="List Table 2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39">
    <w:name w:val="List Table 2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0">
    <w:name w:val="List Table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5 Dark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6 Colorful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2">
    <w:name w:val="List Table 6 Colorful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3">
    <w:name w:val="List Table 6 Colorful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4">
    <w:name w:val="List Table 6 Colorful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5">
    <w:name w:val="List Table 6 Colorful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6">
    <w:name w:val="List Table 6 Colorful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7">
    <w:name w:val="List Table 6 Colorful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8">
    <w:name w:val="List Table 7 Colorful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9">
    <w:name w:val="List Table 7 Colorful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0">
    <w:name w:val="List Table 7 Colorful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1">
    <w:name w:val="List Table 7 Colorful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2">
    <w:name w:val="List Table 7 Colorful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3">
    <w:name w:val="List Table 7 Colorful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4">
    <w:name w:val="List Table 7 Colorful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5">
    <w:name w:val="Lined - Accent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6">
    <w:name w:val="Lined - Accent 1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7">
    <w:name w:val="Lined - Accent 2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8">
    <w:name w:val="Lined - Accent 3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79">
    <w:name w:val="Lined - Accent 4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0">
    <w:name w:val="Lined - Accent 5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1">
    <w:name w:val="Lined - Accent 6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2">
    <w:name w:val="Bordered &amp; Lined - Accent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3">
    <w:name w:val="Bordered &amp; Lined - Accent 1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4">
    <w:name w:val="Bordered &amp; Lined - Accent 2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5">
    <w:name w:val="Bordered &amp; Lined - Accent 3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6">
    <w:name w:val="Bordered &amp; Lined - Accent 4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7">
    <w:name w:val="Bordered &amp; Lined - Accent 5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8">
    <w:name w:val="Bordered &amp; Lined - Accent 6"/>
    <w:basedOn w:val="91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9">
    <w:name w:val="Bordered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0">
    <w:name w:val="Bordered - Accent 1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1">
    <w:name w:val="Bordered - Accent 2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2">
    <w:name w:val="Bordered - Accent 3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3">
    <w:name w:val="Bordered - Accent 4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4">
    <w:name w:val="Bordered - Accent 5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5">
    <w:name w:val="Bordered - Accent 6"/>
    <w:basedOn w:val="91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6">
    <w:name w:val="footnote text"/>
    <w:basedOn w:val="909"/>
    <w:link w:val="897"/>
    <w:uiPriority w:val="99"/>
    <w:semiHidden/>
    <w:unhideWhenUsed/>
    <w:rPr>
      <w:sz w:val="18"/>
    </w:rPr>
    <w:pPr>
      <w:spacing w:lineRule="auto" w:line="240" w:after="40"/>
    </w:pPr>
  </w:style>
  <w:style w:type="character" w:styleId="897">
    <w:name w:val="Footnote Text Char"/>
    <w:link w:val="896"/>
    <w:uiPriority w:val="99"/>
    <w:rPr>
      <w:sz w:val="18"/>
    </w:rPr>
  </w:style>
  <w:style w:type="character" w:styleId="898">
    <w:name w:val="footnote reference"/>
    <w:basedOn w:val="916"/>
    <w:uiPriority w:val="99"/>
    <w:unhideWhenUsed/>
    <w:rPr>
      <w:vertAlign w:val="superscript"/>
    </w:rPr>
  </w:style>
  <w:style w:type="paragraph" w:styleId="899">
    <w:name w:val="endnote text"/>
    <w:basedOn w:val="909"/>
    <w:link w:val="900"/>
    <w:uiPriority w:val="99"/>
    <w:semiHidden/>
    <w:unhideWhenUsed/>
    <w:rPr>
      <w:sz w:val="20"/>
    </w:rPr>
    <w:pPr>
      <w:spacing w:lineRule="auto" w:line="240" w:after="0"/>
    </w:pPr>
  </w:style>
  <w:style w:type="character" w:styleId="900">
    <w:name w:val="Endnote Text Char"/>
    <w:link w:val="899"/>
    <w:uiPriority w:val="99"/>
    <w:rPr>
      <w:sz w:val="20"/>
    </w:rPr>
  </w:style>
  <w:style w:type="character" w:styleId="901">
    <w:name w:val="endnote reference"/>
    <w:basedOn w:val="916"/>
    <w:uiPriority w:val="99"/>
    <w:semiHidden/>
    <w:unhideWhenUsed/>
    <w:rPr>
      <w:vertAlign w:val="superscript"/>
    </w:rPr>
  </w:style>
  <w:style w:type="paragraph" w:styleId="902">
    <w:name w:val="toc 4"/>
    <w:basedOn w:val="909"/>
    <w:next w:val="909"/>
    <w:uiPriority w:val="39"/>
    <w:unhideWhenUsed/>
    <w:pPr>
      <w:ind w:left="850" w:right="0" w:firstLine="0"/>
      <w:spacing w:after="57"/>
    </w:pPr>
  </w:style>
  <w:style w:type="paragraph" w:styleId="903">
    <w:name w:val="toc 5"/>
    <w:basedOn w:val="909"/>
    <w:next w:val="909"/>
    <w:uiPriority w:val="39"/>
    <w:unhideWhenUsed/>
    <w:pPr>
      <w:ind w:left="1134" w:right="0" w:firstLine="0"/>
      <w:spacing w:after="57"/>
    </w:pPr>
  </w:style>
  <w:style w:type="paragraph" w:styleId="904">
    <w:name w:val="toc 6"/>
    <w:basedOn w:val="909"/>
    <w:next w:val="909"/>
    <w:uiPriority w:val="39"/>
    <w:unhideWhenUsed/>
    <w:pPr>
      <w:ind w:left="1417" w:right="0" w:firstLine="0"/>
      <w:spacing w:after="57"/>
    </w:pPr>
  </w:style>
  <w:style w:type="paragraph" w:styleId="905">
    <w:name w:val="toc 7"/>
    <w:basedOn w:val="909"/>
    <w:next w:val="909"/>
    <w:uiPriority w:val="39"/>
    <w:unhideWhenUsed/>
    <w:pPr>
      <w:ind w:left="1701" w:right="0" w:firstLine="0"/>
      <w:spacing w:after="57"/>
    </w:pPr>
  </w:style>
  <w:style w:type="paragraph" w:styleId="906">
    <w:name w:val="toc 8"/>
    <w:basedOn w:val="909"/>
    <w:next w:val="909"/>
    <w:uiPriority w:val="39"/>
    <w:unhideWhenUsed/>
    <w:pPr>
      <w:ind w:left="1984" w:right="0" w:firstLine="0"/>
      <w:spacing w:after="57"/>
    </w:pPr>
  </w:style>
  <w:style w:type="paragraph" w:styleId="907">
    <w:name w:val="toc 9"/>
    <w:basedOn w:val="909"/>
    <w:next w:val="909"/>
    <w:uiPriority w:val="39"/>
    <w:unhideWhenUsed/>
    <w:pPr>
      <w:ind w:left="2268" w:right="0" w:firstLine="0"/>
      <w:spacing w:after="57"/>
    </w:pPr>
  </w:style>
  <w:style w:type="paragraph" w:styleId="908">
    <w:name w:val="table of figures"/>
    <w:basedOn w:val="909"/>
    <w:next w:val="909"/>
    <w:uiPriority w:val="99"/>
    <w:unhideWhenUsed/>
    <w:pPr>
      <w:spacing w:after="0" w:afterAutospacing="0"/>
    </w:pPr>
  </w:style>
  <w:style w:type="paragraph" w:styleId="909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0">
    <w:name w:val="Heading 1"/>
    <w:basedOn w:val="909"/>
    <w:next w:val="909"/>
    <w:link w:val="920"/>
    <w:qFormat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  <w:pPr>
      <w:keepLines/>
      <w:keepNext/>
      <w:spacing w:after="0" w:before="240"/>
      <w:outlineLvl w:val="0"/>
    </w:pPr>
  </w:style>
  <w:style w:type="paragraph" w:styleId="911">
    <w:name w:val="Heading 2"/>
    <w:basedOn w:val="909"/>
    <w:next w:val="909"/>
    <w:link w:val="924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  <w:sz w:val="26"/>
      <w:szCs w:val="26"/>
    </w:rPr>
    <w:pPr>
      <w:keepLines/>
      <w:keepNext/>
      <w:spacing w:after="0" w:before="40"/>
      <w:outlineLvl w:val="1"/>
    </w:pPr>
  </w:style>
  <w:style w:type="paragraph" w:styleId="912">
    <w:name w:val="Heading 3"/>
    <w:basedOn w:val="909"/>
    <w:next w:val="909"/>
    <w:link w:val="927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  <w:sz w:val="24"/>
      <w:szCs w:val="24"/>
    </w:rPr>
    <w:pPr>
      <w:keepLines/>
      <w:keepNext/>
      <w:spacing w:after="0" w:before="40"/>
      <w:outlineLvl w:val="2"/>
    </w:pPr>
  </w:style>
  <w:style w:type="paragraph" w:styleId="913">
    <w:name w:val="Heading 4"/>
    <w:basedOn w:val="909"/>
    <w:next w:val="909"/>
    <w:link w:val="929"/>
    <w:qFormat/>
    <w:uiPriority w:val="9"/>
    <w:unhideWhenUsed/>
    <w:rPr>
      <w:rFonts w:asciiTheme="majorHAnsi" w:hAnsiTheme="majorHAnsi" w:eastAsiaTheme="majorEastAsia" w:cstheme="majorBidi"/>
      <w:i/>
      <w:iCs/>
      <w:color w:val="2E74B5" w:themeColor="accent1" w:themeShade="BF"/>
    </w:rPr>
    <w:pPr>
      <w:keepLines/>
      <w:keepNext/>
      <w:spacing w:after="0" w:before="40"/>
      <w:outlineLvl w:val="3"/>
    </w:pPr>
  </w:style>
  <w:style w:type="paragraph" w:styleId="914">
    <w:name w:val="Heading 5"/>
    <w:basedOn w:val="909"/>
    <w:next w:val="909"/>
    <w:link w:val="941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5">
    <w:name w:val="Heading 6"/>
    <w:basedOn w:val="909"/>
    <w:next w:val="909"/>
    <w:link w:val="942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6" w:default="1">
    <w:name w:val="Default Paragraph Font"/>
    <w:uiPriority w:val="1"/>
    <w:semiHidden/>
    <w:unhideWhenUsed/>
  </w:style>
  <w:style w:type="table" w:styleId="9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8" w:default="1">
    <w:name w:val="No List"/>
    <w:uiPriority w:val="99"/>
    <w:semiHidden/>
    <w:unhideWhenUsed/>
  </w:style>
  <w:style w:type="paragraph" w:styleId="919">
    <w:name w:val="List Paragraph"/>
    <w:basedOn w:val="909"/>
    <w:qFormat/>
    <w:uiPriority w:val="34"/>
    <w:pPr>
      <w:contextualSpacing w:val="true"/>
      <w:ind w:left="720"/>
    </w:pPr>
  </w:style>
  <w:style w:type="character" w:styleId="920" w:customStyle="1">
    <w:name w:val="Заголовок 1 Знак"/>
    <w:basedOn w:val="916"/>
    <w:link w:val="910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21">
    <w:name w:val="TOC Heading"/>
    <w:basedOn w:val="910"/>
    <w:next w:val="909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2">
    <w:name w:val="Title"/>
    <w:basedOn w:val="909"/>
    <w:next w:val="909"/>
    <w:link w:val="923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3" w:customStyle="1">
    <w:name w:val="Заголовок Знак"/>
    <w:basedOn w:val="916"/>
    <w:link w:val="922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4" w:customStyle="1">
    <w:name w:val="Заголовок 2 Знак"/>
    <w:basedOn w:val="916"/>
    <w:link w:val="911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25">
    <w:name w:val="toc 2"/>
    <w:basedOn w:val="909"/>
    <w:next w:val="909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6">
    <w:name w:val="Hyperlink"/>
    <w:basedOn w:val="916"/>
    <w:uiPriority w:val="99"/>
    <w:unhideWhenUsed/>
    <w:rPr>
      <w:color w:val="0563C1" w:themeColor="hyperlink"/>
      <w:u w:val="single"/>
    </w:rPr>
  </w:style>
  <w:style w:type="character" w:styleId="927" w:customStyle="1">
    <w:name w:val="Заголовок 3 Знак"/>
    <w:basedOn w:val="916"/>
    <w:link w:val="912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928">
    <w:name w:val="toc 3"/>
    <w:basedOn w:val="909"/>
    <w:next w:val="909"/>
    <w:uiPriority w:val="39"/>
    <w:unhideWhenUsed/>
    <w:pPr>
      <w:ind w:left="440"/>
      <w:spacing w:after="100"/>
    </w:pPr>
  </w:style>
  <w:style w:type="character" w:styleId="929" w:customStyle="1">
    <w:name w:val="Заголовок 4 Знак"/>
    <w:basedOn w:val="916"/>
    <w:link w:val="913"/>
    <w:uiPriority w:val="9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930">
    <w:name w:val="toc 1"/>
    <w:basedOn w:val="909"/>
    <w:next w:val="909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1">
    <w:name w:val="Normal (Web)"/>
    <w:basedOn w:val="909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2">
    <w:name w:val="Strong"/>
    <w:basedOn w:val="916"/>
    <w:qFormat/>
    <w:uiPriority w:val="22"/>
    <w:rPr>
      <w:b/>
      <w:bCs/>
    </w:rPr>
  </w:style>
  <w:style w:type="table" w:styleId="933">
    <w:name w:val="Table Grid"/>
    <w:basedOn w:val="917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4">
    <w:name w:val="annotation reference"/>
    <w:basedOn w:val="916"/>
    <w:uiPriority w:val="99"/>
    <w:semiHidden/>
    <w:unhideWhenUsed/>
    <w:rPr>
      <w:sz w:val="16"/>
      <w:szCs w:val="16"/>
    </w:rPr>
  </w:style>
  <w:style w:type="paragraph" w:styleId="935">
    <w:name w:val="annotation text"/>
    <w:basedOn w:val="909"/>
    <w:link w:val="936"/>
    <w:uiPriority w:val="99"/>
    <w:semiHidden/>
    <w:unhideWhenUsed/>
    <w:rPr>
      <w:sz w:val="20"/>
      <w:szCs w:val="20"/>
    </w:rPr>
  </w:style>
  <w:style w:type="character" w:styleId="936" w:customStyle="1">
    <w:name w:val="Текст примечания Знак"/>
    <w:basedOn w:val="916"/>
    <w:link w:val="935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7">
    <w:name w:val="annotation subject"/>
    <w:basedOn w:val="935"/>
    <w:next w:val="935"/>
    <w:link w:val="938"/>
    <w:uiPriority w:val="99"/>
    <w:semiHidden/>
    <w:unhideWhenUsed/>
    <w:rPr>
      <w:b/>
      <w:bCs/>
    </w:rPr>
  </w:style>
  <w:style w:type="character" w:styleId="938" w:customStyle="1">
    <w:name w:val="Тема примечания Знак"/>
    <w:basedOn w:val="936"/>
    <w:link w:val="937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39">
    <w:name w:val="Balloon Text"/>
    <w:basedOn w:val="909"/>
    <w:link w:val="940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0" w:customStyle="1">
    <w:name w:val="Текст выноски Знак"/>
    <w:basedOn w:val="916"/>
    <w:link w:val="939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1" w:customStyle="1">
    <w:name w:val="Заголовок 5 Знак"/>
    <w:basedOn w:val="916"/>
    <w:link w:val="914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2" w:customStyle="1">
    <w:name w:val="Заголовок 6 Знак"/>
    <w:basedOn w:val="916"/>
    <w:link w:val="915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3">
    <w:name w:val="Header"/>
    <w:basedOn w:val="909"/>
    <w:link w:val="944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4" w:customStyle="1">
    <w:name w:val="Верхний колонтитул Знак"/>
    <w:basedOn w:val="916"/>
    <w:link w:val="943"/>
    <w:uiPriority w:val="99"/>
    <w:rPr>
      <w:rFonts w:ascii="Calibri" w:hAnsi="Calibri" w:cs="Times New Roman" w:eastAsia="Calibri"/>
    </w:rPr>
  </w:style>
  <w:style w:type="paragraph" w:styleId="945">
    <w:name w:val="Footer"/>
    <w:basedOn w:val="909"/>
    <w:link w:val="946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6" w:customStyle="1">
    <w:name w:val="Нижний колонтитул Знак"/>
    <w:basedOn w:val="916"/>
    <w:link w:val="945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71</cp:revision>
  <dcterms:created xsi:type="dcterms:W3CDTF">2021-09-02T16:38:00Z</dcterms:created>
  <dcterms:modified xsi:type="dcterms:W3CDTF">2021-11-21T21:23:29Z</dcterms:modified>
</cp:coreProperties>
</file>