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86BD6" w14:textId="77777777" w:rsidR="00B03CF7" w:rsidRPr="00894BCC" w:rsidRDefault="00B03CF7" w:rsidP="00B03CF7">
      <w:pPr>
        <w:pStyle w:val="cover--"/>
        <w:rPr>
          <w:rFonts w:ascii="Huawei Sans" w:eastAsia="方正兰亭黑简体" w:hAnsi="Huawei Sans" w:cs="Huawei Sans"/>
          <w:noProof/>
          <w:sz w:val="36"/>
        </w:rPr>
      </w:pPr>
    </w:p>
    <w:p w14:paraId="05D1CA05" w14:textId="77777777" w:rsidR="00B03CF7" w:rsidRPr="00894BCC" w:rsidRDefault="00B03CF7" w:rsidP="00B03CF7">
      <w:pPr>
        <w:pStyle w:val="cover--"/>
        <w:rPr>
          <w:rFonts w:ascii="Huawei Sans" w:eastAsia="方正兰亭黑简体" w:hAnsi="Huawei Sans" w:cs="Huawei Sans"/>
          <w:noProof/>
          <w:szCs w:val="72"/>
        </w:rPr>
      </w:pPr>
    </w:p>
    <w:p w14:paraId="5C3FD4D7" w14:textId="77777777" w:rsidR="00B03CF7" w:rsidRPr="00894BCC" w:rsidRDefault="00B03CF7" w:rsidP="00B03CF7">
      <w:pPr>
        <w:pStyle w:val="cover--"/>
        <w:rPr>
          <w:rFonts w:ascii="Huawei Sans" w:eastAsia="方正兰亭黑简体" w:hAnsi="Huawei Sans" w:cs="Huawei Sans"/>
          <w:noProof/>
          <w:szCs w:val="72"/>
        </w:rPr>
      </w:pPr>
    </w:p>
    <w:p w14:paraId="17D530B2" w14:textId="2A2EC5B1" w:rsidR="00B03CF7" w:rsidRPr="00894BCC" w:rsidRDefault="00DC4100" w:rsidP="00B03CF7">
      <w:pPr>
        <w:pStyle w:val="Cover2"/>
        <w:rPr>
          <w:rFonts w:ascii="Huawei Sans" w:eastAsia="方正兰亭黑简体" w:hAnsi="Huawei Sans" w:cs="Huawei Sans"/>
          <w:lang w:eastAsia="zh-CN"/>
        </w:rPr>
      </w:pPr>
      <w:r w:rsidRPr="00894BCC">
        <w:rPr>
          <w:rFonts w:ascii="Huawei Sans" w:eastAsia="方正兰亭黑简体" w:hAnsi="Huawei Sans" w:cs="Huawei Sans"/>
          <w:sz w:val="72"/>
          <w:szCs w:val="20"/>
          <w:lang w:eastAsia="zh-CN"/>
        </w:rPr>
        <w:t>Network Management and O&amp;M</w:t>
      </w:r>
    </w:p>
    <w:p w14:paraId="68B9E86A" w14:textId="77777777" w:rsidR="00B03CF7" w:rsidRPr="00894BCC" w:rsidRDefault="00B03CF7" w:rsidP="00B03CF7">
      <w:pPr>
        <w:pStyle w:val="Cover2"/>
        <w:rPr>
          <w:rFonts w:ascii="Huawei Sans" w:eastAsia="方正兰亭黑简体" w:hAnsi="Huawei Sans" w:cs="Huawei Sans"/>
          <w:lang w:eastAsia="zh-CN"/>
        </w:rPr>
      </w:pPr>
    </w:p>
    <w:p w14:paraId="76ABEDFF" w14:textId="77777777" w:rsidR="00B03CF7" w:rsidRPr="00894BCC" w:rsidRDefault="00B03CF7" w:rsidP="00B03CF7">
      <w:pPr>
        <w:pStyle w:val="Cover2"/>
        <w:rPr>
          <w:rFonts w:ascii="Huawei Sans" w:eastAsia="方正兰亭黑简体" w:hAnsi="Huawei Sans" w:cs="Huawei Sans"/>
          <w:lang w:eastAsia="zh-CN"/>
        </w:rPr>
      </w:pPr>
    </w:p>
    <w:p w14:paraId="3CD64BA5" w14:textId="77777777" w:rsidR="00B03CF7" w:rsidRPr="00894BCC" w:rsidRDefault="00B03CF7" w:rsidP="00B03CF7">
      <w:pPr>
        <w:pStyle w:val="Cover2"/>
        <w:rPr>
          <w:rFonts w:ascii="Huawei Sans" w:eastAsia="方正兰亭黑简体" w:hAnsi="Huawei Sans" w:cs="Huawei Sans"/>
          <w:lang w:eastAsia="zh-CN"/>
        </w:rPr>
      </w:pPr>
    </w:p>
    <w:p w14:paraId="0420C419" w14:textId="77777777" w:rsidR="00B03CF7" w:rsidRPr="00894BCC" w:rsidRDefault="00B03CF7" w:rsidP="00B03CF7">
      <w:pPr>
        <w:pStyle w:val="Cover2"/>
        <w:rPr>
          <w:rFonts w:ascii="Huawei Sans" w:eastAsia="方正兰亭黑简体" w:hAnsi="Huawei Sans" w:cs="Huawei Sans"/>
          <w:lang w:eastAsia="zh-CN"/>
        </w:rPr>
      </w:pPr>
    </w:p>
    <w:p w14:paraId="780FADAC" w14:textId="77777777" w:rsidR="00B03CF7" w:rsidRPr="00894BCC" w:rsidRDefault="00B03CF7" w:rsidP="00B03CF7">
      <w:pPr>
        <w:pStyle w:val="Cover2"/>
        <w:rPr>
          <w:rFonts w:ascii="Huawei Sans" w:eastAsia="方正兰亭黑简体" w:hAnsi="Huawei Sans" w:cs="Huawei Sans"/>
          <w:lang w:eastAsia="zh-CN"/>
        </w:rPr>
      </w:pPr>
    </w:p>
    <w:p w14:paraId="0C86A157" w14:textId="77777777" w:rsidR="00B03CF7" w:rsidRPr="00894BCC" w:rsidRDefault="00B03CF7" w:rsidP="00B03CF7">
      <w:pPr>
        <w:pStyle w:val="Cover2"/>
        <w:rPr>
          <w:rFonts w:ascii="Huawei Sans" w:eastAsia="方正兰亭黑简体" w:hAnsi="Huawei Sans" w:cs="Huawei Sans"/>
          <w:lang w:eastAsia="zh-CN"/>
        </w:rPr>
      </w:pPr>
    </w:p>
    <w:p w14:paraId="1BC8819A" w14:textId="77777777" w:rsidR="00851211" w:rsidRPr="00894BCC" w:rsidRDefault="00851211" w:rsidP="00851211">
      <w:pPr>
        <w:ind w:left="0"/>
        <w:jc w:val="center"/>
        <w:rPr>
          <w:rFonts w:ascii="Huawei Sans" w:hAnsi="Huawei Sans" w:cs="Huawei Sans"/>
        </w:rPr>
      </w:pPr>
    </w:p>
    <w:p w14:paraId="7620B521" w14:textId="58FFCC86" w:rsidR="00851211" w:rsidRPr="00894BCC" w:rsidRDefault="00851211" w:rsidP="00851211">
      <w:pPr>
        <w:ind w:left="0"/>
        <w:jc w:val="center"/>
        <w:rPr>
          <w:rFonts w:ascii="Huawei Sans" w:hAnsi="Huawei Sans" w:cs="Huawei Sans"/>
        </w:rPr>
      </w:pPr>
      <w:r w:rsidRPr="00894BCC">
        <w:rPr>
          <w:rFonts w:ascii="Huawei Sans" w:hAnsi="Huawei Sans" w:cs="Huawei Sans"/>
          <w:noProof/>
        </w:rPr>
        <w:drawing>
          <wp:inline distT="0" distB="0" distL="0" distR="0" wp14:anchorId="35FC14AE" wp14:editId="4E7426C2">
            <wp:extent cx="944245" cy="963930"/>
            <wp:effectExtent l="0" t="0" r="8255" b="7620"/>
            <wp:docPr id="3" name="图片 3" descr="HW_POS_RBG_Vertical-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W_POS_RBG_Vertical-150p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4245" cy="963930"/>
                    </a:xfrm>
                    <a:prstGeom prst="rect">
                      <a:avLst/>
                    </a:prstGeom>
                    <a:noFill/>
                    <a:ln>
                      <a:noFill/>
                    </a:ln>
                  </pic:spPr>
                </pic:pic>
              </a:graphicData>
            </a:graphic>
          </wp:inline>
        </w:drawing>
      </w:r>
    </w:p>
    <w:p w14:paraId="5FD19811" w14:textId="77777777" w:rsidR="00851211" w:rsidRPr="00894BCC" w:rsidRDefault="00851211" w:rsidP="00851211">
      <w:pPr>
        <w:ind w:left="0"/>
        <w:jc w:val="center"/>
        <w:rPr>
          <w:rFonts w:ascii="Huawei Sans" w:hAnsi="Huawei Sans" w:cs="Huawei Sans"/>
        </w:rPr>
      </w:pPr>
      <w:r w:rsidRPr="00894BCC">
        <w:rPr>
          <w:rFonts w:ascii="Huawei Sans" w:hAnsi="Huawei Sans" w:cs="Huawei Sans"/>
        </w:rPr>
        <w:fldChar w:fldCharType="begin"/>
      </w:r>
      <w:r w:rsidRPr="00894BCC">
        <w:rPr>
          <w:rFonts w:ascii="Huawei Sans" w:hAnsi="Huawei Sans" w:cs="Huawei Sans"/>
        </w:rPr>
        <w:instrText xml:space="preserve"> DOCPROPERTY  Confidential </w:instrText>
      </w:r>
      <w:r w:rsidRPr="00894BCC">
        <w:rPr>
          <w:rFonts w:ascii="Huawei Sans" w:hAnsi="Huawei Sans" w:cs="Huawei Sans"/>
        </w:rPr>
        <w:fldChar w:fldCharType="end"/>
      </w:r>
    </w:p>
    <w:p w14:paraId="06C39F5E" w14:textId="77777777" w:rsidR="00851211" w:rsidRPr="00894BCC" w:rsidRDefault="00851211" w:rsidP="00851211">
      <w:pPr>
        <w:topLinePunct w:val="0"/>
        <w:spacing w:before="0" w:after="0" w:line="240" w:lineRule="auto"/>
        <w:ind w:left="0"/>
        <w:jc w:val="center"/>
        <w:rPr>
          <w:rFonts w:ascii="Huawei Sans" w:hAnsi="Huawei Sans" w:cs="Huawei Sans"/>
          <w:noProof/>
          <w:sz w:val="32"/>
          <w:szCs w:val="32"/>
          <w:lang w:eastAsia="en-US"/>
        </w:rPr>
      </w:pPr>
      <w:r w:rsidRPr="00894BCC">
        <w:rPr>
          <w:rFonts w:ascii="Huawei Sans" w:hAnsi="Huawei Sans" w:cs="Huawei Sans"/>
          <w:noProof/>
          <w:sz w:val="32"/>
          <w:szCs w:val="32"/>
          <w:lang w:eastAsia="en-US"/>
        </w:rPr>
        <w:t>Huawei Technologies Co., Ltd.</w:t>
      </w:r>
    </w:p>
    <w:p w14:paraId="19C58ECD" w14:textId="77777777" w:rsidR="00851211" w:rsidRPr="00894BCC" w:rsidRDefault="00851211" w:rsidP="00851211">
      <w:pPr>
        <w:rPr>
          <w:rFonts w:ascii="Huawei Sans" w:hAnsi="Huawei Sans" w:cs="Huawei Sans"/>
          <w:sz w:val="21"/>
          <w:szCs w:val="20"/>
        </w:rPr>
      </w:pPr>
    </w:p>
    <w:p w14:paraId="4B04040C" w14:textId="77777777" w:rsidR="00851211" w:rsidRPr="00894BCC" w:rsidRDefault="00851211" w:rsidP="00851211">
      <w:pPr>
        <w:rPr>
          <w:rFonts w:ascii="Huawei Sans" w:hAnsi="Huawei Sans" w:cs="Huawei Sans"/>
        </w:rPr>
      </w:pPr>
    </w:p>
    <w:p w14:paraId="741C1553" w14:textId="77777777" w:rsidR="00851211" w:rsidRPr="00894BCC" w:rsidRDefault="00851211" w:rsidP="00851211">
      <w:pPr>
        <w:rPr>
          <w:rFonts w:ascii="Huawei Sans" w:hAnsi="Huawei Sans" w:cs="Huawei Sans"/>
        </w:rPr>
      </w:pPr>
    </w:p>
    <w:p w14:paraId="746B109A" w14:textId="77777777" w:rsidR="00851211" w:rsidRPr="00894BCC" w:rsidRDefault="00851211" w:rsidP="00851211">
      <w:pPr>
        <w:rPr>
          <w:rFonts w:ascii="Huawei Sans" w:hAnsi="Huawei Sans" w:cs="Huawei Sans"/>
        </w:rPr>
      </w:pPr>
    </w:p>
    <w:p w14:paraId="4A68E319" w14:textId="77777777" w:rsidR="00851211" w:rsidRPr="00894BCC" w:rsidRDefault="00851211" w:rsidP="00851211">
      <w:pPr>
        <w:rPr>
          <w:rFonts w:ascii="Huawei Sans" w:hAnsi="Huawei Sans" w:cs="Huawei Sans"/>
        </w:rPr>
      </w:pPr>
    </w:p>
    <w:p w14:paraId="34DD195D" w14:textId="77777777" w:rsidR="00851211" w:rsidRPr="00894BCC" w:rsidRDefault="00851211" w:rsidP="00851211">
      <w:pPr>
        <w:rPr>
          <w:rFonts w:ascii="Huawei Sans" w:hAnsi="Huawei Sans" w:cs="Huawei Sans"/>
        </w:rPr>
      </w:pPr>
    </w:p>
    <w:tbl>
      <w:tblPr>
        <w:tblW w:w="0" w:type="auto"/>
        <w:tblInd w:w="113" w:type="dxa"/>
        <w:tblLook w:val="01E0" w:firstRow="1" w:lastRow="1" w:firstColumn="1" w:lastColumn="1" w:noHBand="0" w:noVBand="0"/>
      </w:tblPr>
      <w:tblGrid>
        <w:gridCol w:w="9525"/>
      </w:tblGrid>
      <w:tr w:rsidR="00851211" w:rsidRPr="00894BCC" w14:paraId="5E39FC64" w14:textId="77777777" w:rsidTr="00851211">
        <w:tc>
          <w:tcPr>
            <w:tcW w:w="9525" w:type="dxa"/>
          </w:tcPr>
          <w:p w14:paraId="620264C2" w14:textId="2A5295BD" w:rsidR="00851211" w:rsidRPr="00894BCC" w:rsidRDefault="00851211">
            <w:pPr>
              <w:widowControl w:val="0"/>
              <w:topLinePunct w:val="0"/>
              <w:ind w:left="0"/>
              <w:jc w:val="both"/>
              <w:rPr>
                <w:rFonts w:ascii="Huawei Sans" w:hAnsi="Huawei Sans" w:cs="Huawei Sans"/>
                <w:b/>
                <w:bCs/>
                <w:spacing w:val="-4"/>
                <w:sz w:val="22"/>
                <w:szCs w:val="22"/>
              </w:rPr>
            </w:pPr>
            <w:r w:rsidRPr="00894BCC">
              <w:rPr>
                <w:rFonts w:ascii="Huawei Sans" w:hAnsi="Huawei Sans" w:cs="Huawei Sans"/>
              </w:rPr>
              <w:br w:type="page"/>
            </w:r>
            <w:r w:rsidRPr="00894BCC">
              <w:rPr>
                <w:rFonts w:ascii="Huawei Sans" w:hAnsi="Huawei Sans" w:cs="Huawei Sans"/>
                <w:b/>
                <w:bCs/>
                <w:spacing w:val="-4"/>
                <w:sz w:val="22"/>
                <w:szCs w:val="22"/>
              </w:rPr>
              <w:t>Copyright © Huawei Technologies Co., Ltd. 2020. All rights reserved.</w:t>
            </w:r>
          </w:p>
          <w:p w14:paraId="10E042DE" w14:textId="77777777" w:rsidR="00851211" w:rsidRPr="00894BCC" w:rsidRDefault="00851211">
            <w:pPr>
              <w:topLinePunct w:val="0"/>
              <w:ind w:left="0"/>
              <w:jc w:val="both"/>
              <w:rPr>
                <w:rFonts w:ascii="Huawei Sans" w:hAnsi="Huawei Sans" w:cs="Huawei Sans"/>
                <w:snapToGrid w:val="0"/>
                <w:sz w:val="20"/>
                <w:szCs w:val="20"/>
              </w:rPr>
            </w:pPr>
            <w:r w:rsidRPr="00894BCC">
              <w:rPr>
                <w:rFonts w:ascii="Huawei Sans" w:hAnsi="Huawei Sans" w:cs="Huawei Sans"/>
                <w:snapToGrid w:val="0"/>
                <w:sz w:val="20"/>
              </w:rPr>
              <w:t>No part of this document may be reproduced or transmitted in any form or by any means without prior written consent of Huawei Technologies Co., Ltd.</w:t>
            </w:r>
          </w:p>
          <w:p w14:paraId="0671F0B4" w14:textId="77777777" w:rsidR="00851211" w:rsidRPr="00894BCC" w:rsidRDefault="00851211">
            <w:pPr>
              <w:widowControl w:val="0"/>
              <w:topLinePunct w:val="0"/>
              <w:ind w:left="0"/>
              <w:jc w:val="both"/>
              <w:rPr>
                <w:rFonts w:ascii="Huawei Sans" w:hAnsi="Huawei Sans" w:cs="Huawei Sans"/>
                <w:b/>
                <w:bCs/>
                <w:spacing w:val="-4"/>
                <w:sz w:val="22"/>
                <w:szCs w:val="22"/>
              </w:rPr>
            </w:pPr>
          </w:p>
          <w:p w14:paraId="5C2BE9C1" w14:textId="77777777" w:rsidR="00851211" w:rsidRPr="00894BCC" w:rsidRDefault="00851211">
            <w:pPr>
              <w:widowControl w:val="0"/>
              <w:topLinePunct w:val="0"/>
              <w:ind w:left="0"/>
              <w:jc w:val="both"/>
              <w:rPr>
                <w:rFonts w:ascii="Huawei Sans" w:hAnsi="Huawei Sans" w:cs="Huawei Sans"/>
                <w:b/>
                <w:bCs/>
                <w:spacing w:val="-4"/>
                <w:sz w:val="22"/>
                <w:szCs w:val="22"/>
              </w:rPr>
            </w:pPr>
            <w:r w:rsidRPr="00894BCC">
              <w:rPr>
                <w:rFonts w:ascii="Huawei Sans" w:hAnsi="Huawei Sans" w:cs="Huawei Sans"/>
                <w:b/>
                <w:bCs/>
                <w:spacing w:val="-4"/>
                <w:sz w:val="22"/>
                <w:szCs w:val="22"/>
              </w:rPr>
              <w:t>Trademarks and Permissions</w:t>
            </w:r>
          </w:p>
          <w:p w14:paraId="1BB36C14" w14:textId="657ADFBD" w:rsidR="00851211" w:rsidRPr="00894BCC" w:rsidRDefault="00851211">
            <w:pPr>
              <w:topLinePunct w:val="0"/>
              <w:ind w:left="0"/>
              <w:jc w:val="both"/>
              <w:rPr>
                <w:rFonts w:ascii="Huawei Sans" w:hAnsi="Huawei Sans" w:cs="Huawei Sans"/>
                <w:snapToGrid w:val="0"/>
                <w:sz w:val="20"/>
                <w:szCs w:val="20"/>
              </w:rPr>
            </w:pPr>
            <w:r w:rsidRPr="00894BCC">
              <w:rPr>
                <w:rFonts w:ascii="Huawei Sans" w:hAnsi="Huawei Sans" w:cs="Huawei Sans"/>
                <w:noProof/>
                <w:sz w:val="20"/>
              </w:rPr>
              <w:drawing>
                <wp:inline distT="0" distB="0" distL="0" distR="0" wp14:anchorId="22B21807" wp14:editId="0C243E68">
                  <wp:extent cx="288290" cy="288290"/>
                  <wp:effectExtent l="0" t="0" r="0" b="0"/>
                  <wp:docPr id="2" name="图片 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W_POS_RBG_Vertical-150p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r w:rsidRPr="00894BCC">
              <w:rPr>
                <w:rFonts w:ascii="Huawei Sans" w:hAnsi="Huawei Sans" w:cs="Huawei Sans"/>
                <w:snapToGrid w:val="0"/>
                <w:sz w:val="20"/>
              </w:rPr>
              <w:t xml:space="preserve"> </w:t>
            </w:r>
            <w:proofErr w:type="gramStart"/>
            <w:r w:rsidRPr="00894BCC">
              <w:rPr>
                <w:rFonts w:ascii="Huawei Sans" w:hAnsi="Huawei Sans" w:cs="Huawei Sans"/>
                <w:snapToGrid w:val="0"/>
                <w:sz w:val="20"/>
              </w:rPr>
              <w:t>and</w:t>
            </w:r>
            <w:proofErr w:type="gramEnd"/>
            <w:r w:rsidRPr="00894BCC">
              <w:rPr>
                <w:rFonts w:ascii="Huawei Sans" w:hAnsi="Huawei Sans" w:cs="Huawei Sans"/>
                <w:snapToGrid w:val="0"/>
                <w:sz w:val="20"/>
              </w:rPr>
              <w:t xml:space="preserve"> other Huawei trademarks are trademarks of Huawei Technologies Co., Ltd.</w:t>
            </w:r>
          </w:p>
          <w:p w14:paraId="4D46025F" w14:textId="77777777" w:rsidR="00851211" w:rsidRPr="00894BCC" w:rsidRDefault="00851211">
            <w:pPr>
              <w:topLinePunct w:val="0"/>
              <w:ind w:left="0"/>
              <w:jc w:val="both"/>
              <w:rPr>
                <w:rFonts w:ascii="Huawei Sans" w:hAnsi="Huawei Sans" w:cs="Huawei Sans"/>
                <w:snapToGrid w:val="0"/>
                <w:sz w:val="20"/>
              </w:rPr>
            </w:pPr>
            <w:r w:rsidRPr="00894BCC">
              <w:rPr>
                <w:rFonts w:ascii="Huawei Sans" w:hAnsi="Huawei Sans" w:cs="Huawei Sans"/>
                <w:snapToGrid w:val="0"/>
                <w:sz w:val="20"/>
              </w:rPr>
              <w:t>All other trademarks and trade names mentioned in this document are the property of their respective holders.</w:t>
            </w:r>
          </w:p>
          <w:p w14:paraId="11D5DED1" w14:textId="77777777" w:rsidR="00851211" w:rsidRPr="00894BCC" w:rsidRDefault="00851211">
            <w:pPr>
              <w:topLinePunct w:val="0"/>
              <w:ind w:left="0"/>
              <w:jc w:val="both"/>
              <w:rPr>
                <w:rFonts w:ascii="Huawei Sans" w:hAnsi="Huawei Sans" w:cs="Huawei Sans"/>
                <w:snapToGrid w:val="0"/>
                <w:sz w:val="20"/>
              </w:rPr>
            </w:pPr>
          </w:p>
          <w:p w14:paraId="54D1A568" w14:textId="77777777" w:rsidR="00851211" w:rsidRPr="00894BCC" w:rsidRDefault="00851211">
            <w:pPr>
              <w:widowControl w:val="0"/>
              <w:topLinePunct w:val="0"/>
              <w:ind w:left="0"/>
              <w:jc w:val="both"/>
              <w:rPr>
                <w:rFonts w:ascii="Huawei Sans" w:hAnsi="Huawei Sans" w:cs="Huawei Sans"/>
                <w:b/>
                <w:bCs/>
                <w:spacing w:val="-4"/>
                <w:sz w:val="22"/>
                <w:szCs w:val="22"/>
              </w:rPr>
            </w:pPr>
            <w:r w:rsidRPr="00894BCC">
              <w:rPr>
                <w:rFonts w:ascii="Huawei Sans" w:hAnsi="Huawei Sans" w:cs="Huawei Sans"/>
                <w:b/>
                <w:bCs/>
                <w:spacing w:val="-4"/>
                <w:sz w:val="22"/>
                <w:szCs w:val="22"/>
              </w:rPr>
              <w:t>Notice</w:t>
            </w:r>
          </w:p>
          <w:p w14:paraId="09C36A71" w14:textId="77777777" w:rsidR="00851211" w:rsidRPr="00894BCC" w:rsidRDefault="00851211">
            <w:pPr>
              <w:widowControl w:val="0"/>
              <w:topLinePunct w:val="0"/>
              <w:ind w:left="0"/>
              <w:jc w:val="both"/>
              <w:rPr>
                <w:rFonts w:ascii="Huawei Sans" w:hAnsi="Huawei Sans" w:cs="Huawei Sans"/>
                <w:snapToGrid w:val="0"/>
                <w:color w:val="000000"/>
                <w:sz w:val="20"/>
                <w:szCs w:val="20"/>
              </w:rPr>
            </w:pPr>
            <w:r w:rsidRPr="00894BCC">
              <w:rPr>
                <w:rFonts w:ascii="Huawei Sans" w:hAnsi="Huawei Sans" w:cs="Huawei Sans"/>
                <w:snapToGrid w:val="0"/>
                <w:color w:val="000000"/>
                <w:sz w:val="20"/>
              </w:rP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28D7147E" w14:textId="77777777" w:rsidR="00851211" w:rsidRPr="00894BCC" w:rsidRDefault="00851211">
            <w:pPr>
              <w:widowControl w:val="0"/>
              <w:topLinePunct w:val="0"/>
              <w:ind w:left="0"/>
              <w:jc w:val="both"/>
              <w:rPr>
                <w:rFonts w:ascii="Huawei Sans" w:hAnsi="Huawei Sans" w:cs="Huawei Sans"/>
                <w:snapToGrid w:val="0"/>
                <w:color w:val="000000"/>
                <w:sz w:val="20"/>
              </w:rPr>
            </w:pPr>
            <w:r w:rsidRPr="00894BCC">
              <w:rPr>
                <w:rFonts w:ascii="Huawei Sans" w:hAnsi="Huawei Sans" w:cs="Huawei Sans"/>
                <w:snapToGrid w:val="0"/>
                <w:color w:val="000000"/>
                <w:sz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14:paraId="71946144" w14:textId="77777777" w:rsidR="00851211" w:rsidRPr="00894BCC" w:rsidRDefault="00851211" w:rsidP="00851211">
      <w:pPr>
        <w:ind w:left="0"/>
        <w:rPr>
          <w:rFonts w:ascii="Huawei Sans" w:hAnsi="Huawei Sans" w:cs="Huawei Sans"/>
          <w:sz w:val="21"/>
          <w:szCs w:val="20"/>
        </w:rPr>
      </w:pPr>
    </w:p>
    <w:p w14:paraId="64645ED8" w14:textId="77777777" w:rsidR="00851211" w:rsidRPr="00894BCC" w:rsidRDefault="00851211" w:rsidP="00851211">
      <w:pPr>
        <w:ind w:left="0"/>
        <w:rPr>
          <w:rFonts w:ascii="Huawei Sans" w:hAnsi="Huawei Sans" w:cs="Huawei Sans"/>
        </w:rPr>
      </w:pPr>
    </w:p>
    <w:p w14:paraId="79976918" w14:textId="77777777" w:rsidR="00851211" w:rsidRPr="00894BCC" w:rsidRDefault="00851211" w:rsidP="00851211">
      <w:pPr>
        <w:ind w:left="0"/>
        <w:rPr>
          <w:rFonts w:ascii="Huawei Sans" w:hAnsi="Huawei Sans" w:cs="Huawei Sans"/>
        </w:rPr>
      </w:pPr>
    </w:p>
    <w:p w14:paraId="40A7BBC0" w14:textId="77777777" w:rsidR="00851211" w:rsidRPr="00894BCC" w:rsidRDefault="00851211" w:rsidP="00851211">
      <w:pPr>
        <w:ind w:left="0"/>
        <w:rPr>
          <w:rFonts w:ascii="Huawei Sans" w:hAnsi="Huawei Sans" w:cs="Huawei Sans"/>
        </w:rPr>
      </w:pPr>
    </w:p>
    <w:p w14:paraId="7DDA7C4E" w14:textId="77777777" w:rsidR="00851211" w:rsidRPr="00894BCC" w:rsidRDefault="00851211" w:rsidP="00851211">
      <w:pPr>
        <w:ind w:left="0"/>
        <w:rPr>
          <w:rFonts w:ascii="Huawei Sans" w:hAnsi="Huawei Sans" w:cs="Huawei Sans"/>
        </w:rPr>
      </w:pPr>
    </w:p>
    <w:p w14:paraId="685607AB" w14:textId="77777777" w:rsidR="00851211" w:rsidRPr="00894BCC" w:rsidRDefault="00851211" w:rsidP="00851211">
      <w:pPr>
        <w:ind w:left="0"/>
        <w:rPr>
          <w:rFonts w:ascii="Huawei Sans" w:hAnsi="Huawei Sans" w:cs="Huawei Sans"/>
        </w:rPr>
      </w:pPr>
    </w:p>
    <w:p w14:paraId="477126E7" w14:textId="77777777" w:rsidR="00851211" w:rsidRPr="00894BCC" w:rsidRDefault="00851211" w:rsidP="00851211">
      <w:pPr>
        <w:ind w:left="0"/>
        <w:rPr>
          <w:rFonts w:ascii="Huawei Sans" w:hAnsi="Huawei Sans" w:cs="Huawei Sans"/>
        </w:rPr>
      </w:pPr>
    </w:p>
    <w:p w14:paraId="5AEE4874" w14:textId="77777777" w:rsidR="00851211" w:rsidRPr="00894BCC" w:rsidRDefault="00851211" w:rsidP="00851211">
      <w:pPr>
        <w:ind w:left="0"/>
        <w:rPr>
          <w:rFonts w:ascii="Huawei Sans" w:hAnsi="Huawei Sans" w:cs="Huawei Sans"/>
        </w:rPr>
      </w:pPr>
    </w:p>
    <w:p w14:paraId="64DFC267" w14:textId="77777777" w:rsidR="00851211" w:rsidRPr="00894BCC" w:rsidRDefault="00851211" w:rsidP="00851211">
      <w:pPr>
        <w:ind w:left="0"/>
        <w:rPr>
          <w:rFonts w:ascii="Huawei Sans" w:hAnsi="Huawei Sans" w:cs="Huawei Sans"/>
        </w:rPr>
      </w:pPr>
    </w:p>
    <w:p w14:paraId="41DFA815" w14:textId="77777777" w:rsidR="00851211" w:rsidRPr="00894BCC" w:rsidRDefault="00851211" w:rsidP="00851211">
      <w:pPr>
        <w:ind w:left="0"/>
        <w:rPr>
          <w:rFonts w:ascii="Huawei Sans" w:hAnsi="Huawei Sans" w:cs="Huawei Sans"/>
        </w:rPr>
      </w:pPr>
    </w:p>
    <w:p w14:paraId="3C400F43" w14:textId="77777777" w:rsidR="00851211" w:rsidRPr="00894BCC" w:rsidRDefault="00851211" w:rsidP="00851211">
      <w:pPr>
        <w:ind w:left="0"/>
        <w:rPr>
          <w:rFonts w:ascii="Huawei Sans" w:hAnsi="Huawei Sans" w:cs="Huawei Sans"/>
        </w:rPr>
      </w:pPr>
    </w:p>
    <w:tbl>
      <w:tblPr>
        <w:tblW w:w="0" w:type="auto"/>
        <w:tblInd w:w="113" w:type="dxa"/>
        <w:tblLook w:val="01E0" w:firstRow="1" w:lastRow="1" w:firstColumn="1" w:lastColumn="1" w:noHBand="0" w:noVBand="0"/>
      </w:tblPr>
      <w:tblGrid>
        <w:gridCol w:w="1152"/>
        <w:gridCol w:w="8373"/>
      </w:tblGrid>
      <w:tr w:rsidR="00851211" w:rsidRPr="00894BCC" w14:paraId="20C106B9" w14:textId="77777777" w:rsidTr="00851211">
        <w:trPr>
          <w:trHeight w:val="634"/>
        </w:trPr>
        <w:tc>
          <w:tcPr>
            <w:tcW w:w="9640" w:type="dxa"/>
            <w:gridSpan w:val="2"/>
            <w:hideMark/>
          </w:tcPr>
          <w:p w14:paraId="00964AD2" w14:textId="77777777" w:rsidR="00851211" w:rsidRPr="00894BCC" w:rsidRDefault="00851211">
            <w:pPr>
              <w:widowControl w:val="0"/>
              <w:topLinePunct w:val="0"/>
              <w:spacing w:before="0" w:after="0" w:line="240" w:lineRule="auto"/>
              <w:ind w:left="0"/>
              <w:jc w:val="both"/>
              <w:rPr>
                <w:rFonts w:ascii="Huawei Sans" w:hAnsi="Huawei Sans" w:cs="Huawei Sans"/>
                <w:noProof/>
                <w:sz w:val="32"/>
                <w:szCs w:val="32"/>
              </w:rPr>
            </w:pPr>
            <w:r w:rsidRPr="00894BCC">
              <w:rPr>
                <w:rFonts w:ascii="Huawei Sans" w:hAnsi="Huawei Sans" w:cs="Huawei Sans"/>
                <w:noProof/>
                <w:sz w:val="32"/>
                <w:szCs w:val="32"/>
                <w:lang w:eastAsia="en-US"/>
              </w:rPr>
              <w:t>Huawei Technologies Co., Ltd.</w:t>
            </w:r>
          </w:p>
        </w:tc>
      </w:tr>
      <w:tr w:rsidR="00851211" w:rsidRPr="00894BCC" w14:paraId="58833502" w14:textId="77777777" w:rsidTr="00851211">
        <w:trPr>
          <w:trHeight w:val="371"/>
        </w:trPr>
        <w:tc>
          <w:tcPr>
            <w:tcW w:w="1155" w:type="dxa"/>
            <w:hideMark/>
          </w:tcPr>
          <w:p w14:paraId="282BB609" w14:textId="77777777" w:rsidR="00851211" w:rsidRPr="00894BCC" w:rsidRDefault="00851211">
            <w:pPr>
              <w:topLinePunct w:val="0"/>
              <w:ind w:left="0"/>
              <w:jc w:val="both"/>
              <w:rPr>
                <w:rFonts w:ascii="Huawei Sans" w:hAnsi="Huawei Sans" w:cs="Huawei Sans"/>
                <w:snapToGrid w:val="0"/>
                <w:sz w:val="20"/>
                <w:szCs w:val="20"/>
              </w:rPr>
            </w:pPr>
            <w:r w:rsidRPr="00894BCC">
              <w:rPr>
                <w:rFonts w:ascii="Huawei Sans" w:hAnsi="Huawei Sans" w:cs="Huawei Sans"/>
                <w:snapToGrid w:val="0"/>
                <w:sz w:val="20"/>
              </w:rPr>
              <w:t>Address:</w:t>
            </w:r>
          </w:p>
        </w:tc>
        <w:tc>
          <w:tcPr>
            <w:tcW w:w="8485" w:type="dxa"/>
            <w:hideMark/>
          </w:tcPr>
          <w:p w14:paraId="2FF3398B" w14:textId="77777777" w:rsidR="00851211" w:rsidRPr="00894BCC" w:rsidRDefault="00851211">
            <w:pPr>
              <w:topLinePunct w:val="0"/>
              <w:ind w:left="0"/>
              <w:jc w:val="both"/>
              <w:rPr>
                <w:rFonts w:ascii="Huawei Sans" w:hAnsi="Huawei Sans" w:cs="Huawei Sans"/>
                <w:snapToGrid w:val="0"/>
                <w:sz w:val="20"/>
              </w:rPr>
            </w:pPr>
            <w:r w:rsidRPr="00894BCC">
              <w:rPr>
                <w:rFonts w:ascii="Huawei Sans" w:hAnsi="Huawei Sans" w:cs="Huawei Sans"/>
                <w:snapToGrid w:val="0"/>
                <w:sz w:val="20"/>
              </w:rPr>
              <w:t>Huawei Industrial Base</w:t>
            </w:r>
          </w:p>
          <w:p w14:paraId="20F36985" w14:textId="77777777" w:rsidR="00851211" w:rsidRPr="00894BCC" w:rsidRDefault="00851211">
            <w:pPr>
              <w:topLinePunct w:val="0"/>
              <w:ind w:left="0"/>
              <w:jc w:val="both"/>
              <w:rPr>
                <w:rFonts w:ascii="Huawei Sans" w:hAnsi="Huawei Sans" w:cs="Huawei Sans"/>
                <w:snapToGrid w:val="0"/>
                <w:sz w:val="20"/>
              </w:rPr>
            </w:pPr>
            <w:proofErr w:type="spellStart"/>
            <w:r w:rsidRPr="00894BCC">
              <w:rPr>
                <w:rFonts w:ascii="Huawei Sans" w:hAnsi="Huawei Sans" w:cs="Huawei Sans"/>
                <w:snapToGrid w:val="0"/>
                <w:sz w:val="20"/>
              </w:rPr>
              <w:t>Bantian</w:t>
            </w:r>
            <w:proofErr w:type="spellEnd"/>
            <w:r w:rsidRPr="00894BCC">
              <w:rPr>
                <w:rFonts w:ascii="Huawei Sans" w:hAnsi="Huawei Sans" w:cs="Huawei Sans"/>
                <w:snapToGrid w:val="0"/>
                <w:sz w:val="20"/>
              </w:rPr>
              <w:t xml:space="preserve">, </w:t>
            </w:r>
            <w:proofErr w:type="spellStart"/>
            <w:r w:rsidRPr="00894BCC">
              <w:rPr>
                <w:rFonts w:ascii="Huawei Sans" w:hAnsi="Huawei Sans" w:cs="Huawei Sans"/>
                <w:snapToGrid w:val="0"/>
                <w:sz w:val="20"/>
              </w:rPr>
              <w:t>Longgang</w:t>
            </w:r>
            <w:proofErr w:type="spellEnd"/>
          </w:p>
          <w:p w14:paraId="3523D13F" w14:textId="77777777" w:rsidR="00851211" w:rsidRPr="00894BCC" w:rsidRDefault="00851211">
            <w:pPr>
              <w:topLinePunct w:val="0"/>
              <w:ind w:left="0"/>
              <w:jc w:val="both"/>
              <w:rPr>
                <w:rFonts w:ascii="Huawei Sans" w:hAnsi="Huawei Sans" w:cs="Huawei Sans"/>
                <w:snapToGrid w:val="0"/>
                <w:sz w:val="20"/>
              </w:rPr>
            </w:pPr>
            <w:r w:rsidRPr="00894BCC">
              <w:rPr>
                <w:rFonts w:ascii="Huawei Sans" w:hAnsi="Huawei Sans" w:cs="Huawei Sans"/>
                <w:snapToGrid w:val="0"/>
                <w:sz w:val="20"/>
              </w:rPr>
              <w:t>Shenzhen 518129</w:t>
            </w:r>
          </w:p>
          <w:p w14:paraId="3A1F2961" w14:textId="77777777" w:rsidR="00851211" w:rsidRPr="00894BCC" w:rsidRDefault="00851211">
            <w:pPr>
              <w:topLinePunct w:val="0"/>
              <w:ind w:left="0"/>
              <w:jc w:val="both"/>
              <w:rPr>
                <w:rFonts w:ascii="Huawei Sans" w:hAnsi="Huawei Sans" w:cs="Huawei Sans"/>
                <w:snapToGrid w:val="0"/>
                <w:sz w:val="20"/>
              </w:rPr>
            </w:pPr>
            <w:r w:rsidRPr="00894BCC">
              <w:rPr>
                <w:rFonts w:ascii="Huawei Sans" w:hAnsi="Huawei Sans" w:cs="Huawei Sans"/>
                <w:snapToGrid w:val="0"/>
                <w:sz w:val="20"/>
              </w:rPr>
              <w:t>People's Republic of China</w:t>
            </w:r>
          </w:p>
        </w:tc>
      </w:tr>
      <w:tr w:rsidR="00851211" w:rsidRPr="00894BCC" w14:paraId="294EBD55" w14:textId="77777777" w:rsidTr="00851211">
        <w:trPr>
          <w:trHeight w:val="337"/>
        </w:trPr>
        <w:tc>
          <w:tcPr>
            <w:tcW w:w="1155" w:type="dxa"/>
            <w:hideMark/>
          </w:tcPr>
          <w:p w14:paraId="3C9569E4" w14:textId="77777777" w:rsidR="00851211" w:rsidRPr="00894BCC" w:rsidRDefault="00851211">
            <w:pPr>
              <w:topLinePunct w:val="0"/>
              <w:ind w:left="0"/>
              <w:jc w:val="both"/>
              <w:rPr>
                <w:rFonts w:ascii="Huawei Sans" w:hAnsi="Huawei Sans" w:cs="Huawei Sans"/>
                <w:snapToGrid w:val="0"/>
                <w:sz w:val="20"/>
              </w:rPr>
            </w:pPr>
            <w:r w:rsidRPr="00894BCC">
              <w:rPr>
                <w:rFonts w:ascii="Huawei Sans" w:hAnsi="Huawei Sans" w:cs="Huawei Sans"/>
                <w:snapToGrid w:val="0"/>
                <w:sz w:val="20"/>
              </w:rPr>
              <w:t>Website:</w:t>
            </w:r>
          </w:p>
        </w:tc>
        <w:tc>
          <w:tcPr>
            <w:tcW w:w="8485" w:type="dxa"/>
            <w:hideMark/>
          </w:tcPr>
          <w:p w14:paraId="4B0C1357" w14:textId="77777777" w:rsidR="00851211" w:rsidRPr="00894BCC" w:rsidRDefault="006602BC">
            <w:pPr>
              <w:widowControl w:val="0"/>
              <w:topLinePunct w:val="0"/>
              <w:ind w:left="0"/>
              <w:jc w:val="both"/>
              <w:rPr>
                <w:rFonts w:ascii="Huawei Sans" w:hAnsi="Huawei Sans" w:cs="Huawei Sans"/>
                <w:snapToGrid w:val="0"/>
                <w:sz w:val="20"/>
              </w:rPr>
            </w:pPr>
            <w:hyperlink r:id="rId14" w:history="1">
              <w:r w:rsidR="00851211" w:rsidRPr="00894BCC">
                <w:rPr>
                  <w:rStyle w:val="ad"/>
                  <w:rFonts w:ascii="Huawei Sans" w:hAnsi="Huawei Sans" w:cs="Huawei Sans"/>
                  <w:snapToGrid w:val="0"/>
                  <w:sz w:val="20"/>
                  <w:lang w:val="pt-BR"/>
                </w:rPr>
                <w:t>https://e.huawei.com/</w:t>
              </w:r>
            </w:hyperlink>
          </w:p>
        </w:tc>
      </w:tr>
    </w:tbl>
    <w:p w14:paraId="4CC23FB8" w14:textId="77777777" w:rsidR="00851211" w:rsidRPr="00894BCC" w:rsidRDefault="00851211" w:rsidP="00851211">
      <w:pPr>
        <w:keepNext/>
        <w:keepLines/>
        <w:spacing w:before="600"/>
        <w:ind w:left="0"/>
        <w:jc w:val="center"/>
        <w:rPr>
          <w:rFonts w:ascii="Huawei Sans" w:hAnsi="Huawei Sans" w:cs="Huawei Sans"/>
          <w:b/>
          <w:bCs/>
          <w:noProof/>
          <w:sz w:val="36"/>
          <w:szCs w:val="36"/>
          <w:lang w:eastAsia="en-US"/>
        </w:rPr>
      </w:pPr>
      <w:r w:rsidRPr="00894BCC">
        <w:rPr>
          <w:rFonts w:ascii="Huawei Sans" w:hAnsi="Huawei Sans" w:cs="Huawei Sans"/>
          <w:b/>
          <w:bCs/>
          <w:noProof/>
          <w:sz w:val="36"/>
          <w:szCs w:val="36"/>
          <w:lang w:eastAsia="en-US"/>
        </w:rPr>
        <w:lastRenderedPageBreak/>
        <w:t>Huawei Certification System</w:t>
      </w:r>
    </w:p>
    <w:p w14:paraId="53134784" w14:textId="77777777" w:rsidR="00851211" w:rsidRPr="00894BCC" w:rsidRDefault="00851211" w:rsidP="00851211">
      <w:pPr>
        <w:ind w:left="0"/>
        <w:rPr>
          <w:rFonts w:ascii="Huawei Sans" w:hAnsi="Huawei Sans" w:cs="Huawei Sans"/>
          <w:sz w:val="21"/>
          <w:szCs w:val="20"/>
        </w:rPr>
      </w:pPr>
      <w:r w:rsidRPr="00894BCC">
        <w:rPr>
          <w:rFonts w:ascii="Huawei Sans" w:hAnsi="Huawei Sans" w:cs="Huawei Sans"/>
        </w:rPr>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25AB6C58" w14:textId="77777777" w:rsidR="00851211" w:rsidRPr="00894BCC" w:rsidRDefault="00851211" w:rsidP="00851211">
      <w:pPr>
        <w:ind w:left="0"/>
        <w:rPr>
          <w:rFonts w:ascii="Huawei Sans" w:hAnsi="Huawei Sans" w:cs="Huawei Sans"/>
        </w:rPr>
      </w:pPr>
      <w:r w:rsidRPr="00894BCC">
        <w:rPr>
          <w:rFonts w:ascii="Huawei Sans" w:hAnsi="Huawei Sans" w:cs="Huawei Sans"/>
        </w:rPr>
        <w:t>Huawei Certified ICT Associate-</w:t>
      </w:r>
      <w:proofErr w:type="spellStart"/>
      <w:r w:rsidRPr="00894BCC">
        <w:rPr>
          <w:rFonts w:ascii="Huawei Sans" w:hAnsi="Huawei Sans" w:cs="Huawei Sans"/>
        </w:rPr>
        <w:t>Datacom</w:t>
      </w:r>
      <w:proofErr w:type="spellEnd"/>
      <w:r w:rsidRPr="00894BCC">
        <w:rPr>
          <w:rFonts w:ascii="Huawei Sans" w:hAnsi="Huawei Sans" w:cs="Huawei Sans"/>
        </w:rPr>
        <w:t xml:space="preserve"> (HCIA-</w:t>
      </w:r>
      <w:proofErr w:type="spellStart"/>
      <w:r w:rsidRPr="00894BCC">
        <w:rPr>
          <w:rFonts w:ascii="Huawei Sans" w:hAnsi="Huawei Sans" w:cs="Huawei Sans"/>
        </w:rPr>
        <w:t>Datacom</w:t>
      </w:r>
      <w:proofErr w:type="spellEnd"/>
      <w:r w:rsidRPr="00894BCC">
        <w:rPr>
          <w:rFonts w:ascii="Huawei Sans" w:hAnsi="Huawei Sans" w:cs="Huawei Sans"/>
        </w:rPr>
        <w:t xml:space="preserve">) is designed for Huawei's frontline engineers and anyone who want to understand Huawei's </w:t>
      </w:r>
      <w:proofErr w:type="spellStart"/>
      <w:r w:rsidRPr="00894BCC">
        <w:rPr>
          <w:rFonts w:ascii="Huawei Sans" w:hAnsi="Huawei Sans" w:cs="Huawei Sans"/>
        </w:rPr>
        <w:t>datacom</w:t>
      </w:r>
      <w:proofErr w:type="spellEnd"/>
      <w:r w:rsidRPr="00894BCC">
        <w:rPr>
          <w:rFonts w:ascii="Huawei Sans" w:hAnsi="Huawei Sans" w:cs="Huawei Sans"/>
        </w:rPr>
        <w:t xml:space="preserve"> products and technologies. The HCIA-</w:t>
      </w:r>
      <w:proofErr w:type="spellStart"/>
      <w:r w:rsidRPr="00894BCC">
        <w:rPr>
          <w:rFonts w:ascii="Huawei Sans" w:hAnsi="Huawei Sans" w:cs="Huawei Sans"/>
        </w:rPr>
        <w:t>Datacom</w:t>
      </w:r>
      <w:proofErr w:type="spellEnd"/>
      <w:r w:rsidRPr="00894BCC">
        <w:rPr>
          <w:rFonts w:ascii="Huawei Sans" w:hAnsi="Huawei Sans" w:cs="Huawei Sans"/>
        </w:rPr>
        <w:t xml:space="preserve"> certification covers routing and switching principles, basic WLAN principles, network security basics, network management and O&amp;M basics, SDN and programmability and automation basics.</w:t>
      </w:r>
    </w:p>
    <w:p w14:paraId="3C683A32" w14:textId="77777777" w:rsidR="00851211" w:rsidRPr="00894BCC" w:rsidRDefault="00851211" w:rsidP="00851211">
      <w:pPr>
        <w:ind w:left="0"/>
        <w:rPr>
          <w:rFonts w:ascii="Huawei Sans" w:hAnsi="Huawei Sans" w:cs="Huawei Sans"/>
        </w:rPr>
      </w:pPr>
      <w:r w:rsidRPr="00894BCC">
        <w:rPr>
          <w:rFonts w:ascii="Huawei Sans" w:hAnsi="Huawei Sans" w:cs="Huawei Sans"/>
        </w:rPr>
        <w:t xml:space="preserve">The Huawei certification system introduces the industry, fosters innovation, and imparts cutting-edge </w:t>
      </w:r>
      <w:proofErr w:type="spellStart"/>
      <w:r w:rsidRPr="00894BCC">
        <w:rPr>
          <w:rFonts w:ascii="Huawei Sans" w:hAnsi="Huawei Sans" w:cs="Huawei Sans"/>
        </w:rPr>
        <w:t>datacom</w:t>
      </w:r>
      <w:proofErr w:type="spellEnd"/>
      <w:r w:rsidRPr="00894BCC">
        <w:rPr>
          <w:rFonts w:ascii="Huawei Sans" w:hAnsi="Huawei Sans" w:cs="Huawei Sans"/>
        </w:rPr>
        <w:t xml:space="preserve"> knowledge.</w:t>
      </w:r>
    </w:p>
    <w:p w14:paraId="058D5BEC" w14:textId="180DF52E" w:rsidR="00851211" w:rsidRPr="00894BCC" w:rsidRDefault="00851211" w:rsidP="00851211">
      <w:pPr>
        <w:ind w:left="0"/>
        <w:jc w:val="center"/>
        <w:rPr>
          <w:rFonts w:ascii="Huawei Sans" w:hAnsi="Huawei Sans" w:cs="Huawei Sans"/>
        </w:rPr>
      </w:pPr>
      <w:r w:rsidRPr="00894BCC">
        <w:rPr>
          <w:rFonts w:ascii="Huawei Sans" w:hAnsi="Huawei Sans" w:cs="Huawei Sans"/>
          <w:noProof/>
        </w:rPr>
        <w:drawing>
          <wp:inline distT="0" distB="0" distL="0" distR="0" wp14:anchorId="25507C97" wp14:editId="7DB4B197">
            <wp:extent cx="6112510" cy="3230245"/>
            <wp:effectExtent l="0" t="0" r="0" b="8255"/>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2510" cy="3230245"/>
                    </a:xfrm>
                    <a:prstGeom prst="rect">
                      <a:avLst/>
                    </a:prstGeom>
                    <a:noFill/>
                    <a:ln>
                      <a:noFill/>
                    </a:ln>
                  </pic:spPr>
                </pic:pic>
              </a:graphicData>
            </a:graphic>
          </wp:inline>
        </w:drawing>
      </w:r>
    </w:p>
    <w:p w14:paraId="23E831D7" w14:textId="77777777" w:rsidR="00B03CF7" w:rsidRPr="00894BCC" w:rsidRDefault="00B03CF7" w:rsidP="00B03CF7">
      <w:pPr>
        <w:pStyle w:val="Cover2"/>
        <w:rPr>
          <w:rFonts w:ascii="Huawei Sans" w:eastAsia="方正兰亭黑简体" w:hAnsi="Huawei Sans" w:cs="Huawei Sans"/>
          <w:lang w:eastAsia="zh-CN"/>
        </w:rPr>
      </w:pPr>
    </w:p>
    <w:sdt>
      <w:sdtPr>
        <w:rPr>
          <w:rFonts w:ascii="HuaweiSans-Regular" w:hAnsi="HuaweiSans-Regular" w:cs="Huawei Sans"/>
          <w:b w:val="0"/>
          <w:bCs w:val="0"/>
          <w:sz w:val="21"/>
          <w:szCs w:val="21"/>
          <w:lang w:val="zh-CN"/>
        </w:rPr>
        <w:id w:val="1115093617"/>
        <w:docPartObj>
          <w:docPartGallery w:val="Table of Contents"/>
          <w:docPartUnique/>
        </w:docPartObj>
      </w:sdtPr>
      <w:sdtEndPr>
        <w:rPr>
          <w:sz w:val="24"/>
          <w:szCs w:val="24"/>
        </w:rPr>
      </w:sdtEndPr>
      <w:sdtContent>
        <w:p w14:paraId="464966D0" w14:textId="77777777" w:rsidR="007F08A4" w:rsidRPr="00894BCC" w:rsidRDefault="007F08A4" w:rsidP="007F08A4">
          <w:pPr>
            <w:pStyle w:val="Contents"/>
            <w:rPr>
              <w:rFonts w:cs="Huawei Sans"/>
            </w:rPr>
          </w:pPr>
          <w:r w:rsidRPr="00894BCC">
            <w:rPr>
              <w:rFonts w:cs="Huawei Sans"/>
            </w:rPr>
            <w:t>Contents</w:t>
          </w:r>
        </w:p>
        <w:p w14:paraId="5E3DB4CE" w14:textId="77777777" w:rsidR="00E04CA5" w:rsidRDefault="00810FD2">
          <w:pPr>
            <w:pStyle w:val="12"/>
            <w:tabs>
              <w:tab w:val="right" w:leader="dot" w:pos="9628"/>
            </w:tabs>
            <w:rPr>
              <w:rFonts w:asciiTheme="minorHAnsi" w:eastAsiaTheme="minorEastAsia" w:hAnsiTheme="minorHAnsi" w:cstheme="minorBidi"/>
              <w:b w:val="0"/>
              <w:bCs w:val="0"/>
              <w:noProof/>
              <w:kern w:val="2"/>
              <w:sz w:val="21"/>
              <w:szCs w:val="22"/>
            </w:rPr>
          </w:pPr>
          <w:r w:rsidRPr="00894BCC">
            <w:rPr>
              <w:rFonts w:cs="Huawei Sans"/>
              <w:lang w:val="zh-CN"/>
            </w:rPr>
            <w:fldChar w:fldCharType="begin"/>
          </w:r>
          <w:r w:rsidRPr="00894BCC">
            <w:rPr>
              <w:rFonts w:cs="Huawei Sans"/>
              <w:lang w:val="zh-CN"/>
            </w:rPr>
            <w:instrText xml:space="preserve"> TOC \o "1-3" \h \z \u </w:instrText>
          </w:r>
          <w:r w:rsidRPr="00894BCC">
            <w:rPr>
              <w:rFonts w:cs="Huawei Sans"/>
              <w:lang w:val="zh-CN"/>
            </w:rPr>
            <w:fldChar w:fldCharType="separate"/>
          </w:r>
          <w:bookmarkStart w:id="0" w:name="_GoBack"/>
          <w:bookmarkEnd w:id="0"/>
          <w:r w:rsidR="00E04CA5" w:rsidRPr="00F61150">
            <w:rPr>
              <w:rStyle w:val="ad"/>
              <w:noProof/>
            </w:rPr>
            <w:fldChar w:fldCharType="begin"/>
          </w:r>
          <w:r w:rsidR="00E04CA5" w:rsidRPr="00F61150">
            <w:rPr>
              <w:rStyle w:val="ad"/>
              <w:noProof/>
            </w:rPr>
            <w:instrText xml:space="preserve"> </w:instrText>
          </w:r>
          <w:r w:rsidR="00E04CA5">
            <w:rPr>
              <w:noProof/>
            </w:rPr>
            <w:instrText>HYPERLINK \l "_Toc60149323"</w:instrText>
          </w:r>
          <w:r w:rsidR="00E04CA5" w:rsidRPr="00F61150">
            <w:rPr>
              <w:rStyle w:val="ad"/>
              <w:noProof/>
            </w:rPr>
            <w:instrText xml:space="preserve"> </w:instrText>
          </w:r>
          <w:r w:rsidR="00E04CA5" w:rsidRPr="00F61150">
            <w:rPr>
              <w:rStyle w:val="ad"/>
              <w:noProof/>
            </w:rPr>
          </w:r>
          <w:r w:rsidR="00E04CA5" w:rsidRPr="00F61150">
            <w:rPr>
              <w:rStyle w:val="ad"/>
              <w:noProof/>
            </w:rPr>
            <w:fldChar w:fldCharType="separate"/>
          </w:r>
          <w:r w:rsidR="00E04CA5" w:rsidRPr="00F61150">
            <w:rPr>
              <w:rStyle w:val="ad"/>
              <w:noProof/>
            </w:rPr>
            <w:t>1</w:t>
          </w:r>
          <w:r w:rsidR="00E04CA5" w:rsidRPr="00F61150">
            <w:rPr>
              <w:rStyle w:val="ad"/>
              <w:rFonts w:cs="Huawei Sans"/>
              <w:noProof/>
            </w:rPr>
            <w:t xml:space="preserve"> Network Management and O&amp;M</w:t>
          </w:r>
          <w:r w:rsidR="00E04CA5">
            <w:rPr>
              <w:noProof/>
              <w:webHidden/>
            </w:rPr>
            <w:tab/>
          </w:r>
          <w:r w:rsidR="00E04CA5">
            <w:rPr>
              <w:noProof/>
              <w:webHidden/>
            </w:rPr>
            <w:fldChar w:fldCharType="begin"/>
          </w:r>
          <w:r w:rsidR="00E04CA5">
            <w:rPr>
              <w:noProof/>
              <w:webHidden/>
            </w:rPr>
            <w:instrText xml:space="preserve"> PAGEREF _Toc60149323 \h </w:instrText>
          </w:r>
          <w:r w:rsidR="00E04CA5">
            <w:rPr>
              <w:noProof/>
              <w:webHidden/>
            </w:rPr>
          </w:r>
          <w:r w:rsidR="00E04CA5">
            <w:rPr>
              <w:noProof/>
              <w:webHidden/>
            </w:rPr>
            <w:fldChar w:fldCharType="separate"/>
          </w:r>
          <w:r w:rsidR="00E04CA5">
            <w:rPr>
              <w:noProof/>
              <w:webHidden/>
            </w:rPr>
            <w:t>1</w:t>
          </w:r>
          <w:r w:rsidR="00E04CA5">
            <w:rPr>
              <w:noProof/>
              <w:webHidden/>
            </w:rPr>
            <w:fldChar w:fldCharType="end"/>
          </w:r>
          <w:r w:rsidR="00E04CA5" w:rsidRPr="00F61150">
            <w:rPr>
              <w:rStyle w:val="ad"/>
              <w:noProof/>
            </w:rPr>
            <w:fldChar w:fldCharType="end"/>
          </w:r>
        </w:p>
        <w:p w14:paraId="004E2CA4" w14:textId="77777777" w:rsidR="00E04CA5" w:rsidRDefault="00E04CA5">
          <w:pPr>
            <w:pStyle w:val="20"/>
            <w:tabs>
              <w:tab w:val="right" w:leader="dot" w:pos="9628"/>
            </w:tabs>
            <w:rPr>
              <w:rFonts w:asciiTheme="minorHAnsi" w:eastAsiaTheme="minorEastAsia" w:hAnsiTheme="minorHAnsi" w:cstheme="minorBidi"/>
              <w:kern w:val="2"/>
              <w:sz w:val="21"/>
              <w:szCs w:val="22"/>
            </w:rPr>
          </w:pPr>
          <w:hyperlink w:anchor="_Toc60149324" w:history="1">
            <w:r w:rsidRPr="00F61150">
              <w:rPr>
                <w:rStyle w:val="ad"/>
                <w:rFonts w:cs="Book Antiqua"/>
                <w:snapToGrid w:val="0"/>
              </w:rPr>
              <w:t>1.1</w:t>
            </w:r>
            <w:r w:rsidRPr="00F61150">
              <w:rPr>
                <w:rStyle w:val="ad"/>
                <w:rFonts w:cs="Huawei Sans"/>
              </w:rPr>
              <w:t xml:space="preserve"> Foreword</w:t>
            </w:r>
            <w:r>
              <w:rPr>
                <w:webHidden/>
              </w:rPr>
              <w:tab/>
            </w:r>
            <w:r>
              <w:rPr>
                <w:webHidden/>
              </w:rPr>
              <w:fldChar w:fldCharType="begin"/>
            </w:r>
            <w:r>
              <w:rPr>
                <w:webHidden/>
              </w:rPr>
              <w:instrText xml:space="preserve"> PAGEREF _Toc60149324 \h </w:instrText>
            </w:r>
            <w:r>
              <w:rPr>
                <w:webHidden/>
              </w:rPr>
            </w:r>
            <w:r>
              <w:rPr>
                <w:webHidden/>
              </w:rPr>
              <w:fldChar w:fldCharType="separate"/>
            </w:r>
            <w:r>
              <w:rPr>
                <w:webHidden/>
              </w:rPr>
              <w:t>1</w:t>
            </w:r>
            <w:r>
              <w:rPr>
                <w:webHidden/>
              </w:rPr>
              <w:fldChar w:fldCharType="end"/>
            </w:r>
          </w:hyperlink>
        </w:p>
        <w:p w14:paraId="52132EF9" w14:textId="77777777" w:rsidR="00E04CA5" w:rsidRDefault="00E04CA5">
          <w:pPr>
            <w:pStyle w:val="20"/>
            <w:tabs>
              <w:tab w:val="right" w:leader="dot" w:pos="9628"/>
            </w:tabs>
            <w:rPr>
              <w:rFonts w:asciiTheme="minorHAnsi" w:eastAsiaTheme="minorEastAsia" w:hAnsiTheme="minorHAnsi" w:cstheme="minorBidi"/>
              <w:kern w:val="2"/>
              <w:sz w:val="21"/>
              <w:szCs w:val="22"/>
            </w:rPr>
          </w:pPr>
          <w:hyperlink w:anchor="_Toc60149325" w:history="1">
            <w:r w:rsidRPr="00F61150">
              <w:rPr>
                <w:rStyle w:val="ad"/>
                <w:rFonts w:cs="Book Antiqua"/>
                <w:snapToGrid w:val="0"/>
              </w:rPr>
              <w:t>1.2</w:t>
            </w:r>
            <w:r w:rsidRPr="00F61150">
              <w:rPr>
                <w:rStyle w:val="ad"/>
                <w:rFonts w:cs="Huawei Sans"/>
              </w:rPr>
              <w:t xml:space="preserve"> Objectives</w:t>
            </w:r>
            <w:r>
              <w:rPr>
                <w:webHidden/>
              </w:rPr>
              <w:tab/>
            </w:r>
            <w:r>
              <w:rPr>
                <w:webHidden/>
              </w:rPr>
              <w:fldChar w:fldCharType="begin"/>
            </w:r>
            <w:r>
              <w:rPr>
                <w:webHidden/>
              </w:rPr>
              <w:instrText xml:space="preserve"> PAGEREF _Toc60149325 \h </w:instrText>
            </w:r>
            <w:r>
              <w:rPr>
                <w:webHidden/>
              </w:rPr>
            </w:r>
            <w:r>
              <w:rPr>
                <w:webHidden/>
              </w:rPr>
              <w:fldChar w:fldCharType="separate"/>
            </w:r>
            <w:r>
              <w:rPr>
                <w:webHidden/>
              </w:rPr>
              <w:t>1</w:t>
            </w:r>
            <w:r>
              <w:rPr>
                <w:webHidden/>
              </w:rPr>
              <w:fldChar w:fldCharType="end"/>
            </w:r>
          </w:hyperlink>
        </w:p>
        <w:p w14:paraId="44FDE46B" w14:textId="77777777" w:rsidR="00E04CA5" w:rsidRDefault="00E04CA5">
          <w:pPr>
            <w:pStyle w:val="20"/>
            <w:tabs>
              <w:tab w:val="right" w:leader="dot" w:pos="9628"/>
            </w:tabs>
            <w:rPr>
              <w:rFonts w:asciiTheme="minorHAnsi" w:eastAsiaTheme="minorEastAsia" w:hAnsiTheme="minorHAnsi" w:cstheme="minorBidi"/>
              <w:kern w:val="2"/>
              <w:sz w:val="21"/>
              <w:szCs w:val="22"/>
            </w:rPr>
          </w:pPr>
          <w:hyperlink w:anchor="_Toc60149326" w:history="1">
            <w:r w:rsidRPr="00F61150">
              <w:rPr>
                <w:rStyle w:val="ad"/>
                <w:rFonts w:cs="Book Antiqua"/>
                <w:snapToGrid w:val="0"/>
              </w:rPr>
              <w:t>1.3</w:t>
            </w:r>
            <w:r w:rsidRPr="00F61150">
              <w:rPr>
                <w:rStyle w:val="ad"/>
                <w:rFonts w:cs="Huawei Sans"/>
              </w:rPr>
              <w:t xml:space="preserve"> Basic Concepts of Network Management and O&amp;M</w:t>
            </w:r>
            <w:r>
              <w:rPr>
                <w:webHidden/>
              </w:rPr>
              <w:tab/>
            </w:r>
            <w:r>
              <w:rPr>
                <w:webHidden/>
              </w:rPr>
              <w:fldChar w:fldCharType="begin"/>
            </w:r>
            <w:r>
              <w:rPr>
                <w:webHidden/>
              </w:rPr>
              <w:instrText xml:space="preserve"> PAGEREF _Toc60149326 \h </w:instrText>
            </w:r>
            <w:r>
              <w:rPr>
                <w:webHidden/>
              </w:rPr>
            </w:r>
            <w:r>
              <w:rPr>
                <w:webHidden/>
              </w:rPr>
              <w:fldChar w:fldCharType="separate"/>
            </w:r>
            <w:r>
              <w:rPr>
                <w:webHidden/>
              </w:rPr>
              <w:t>1</w:t>
            </w:r>
            <w:r>
              <w:rPr>
                <w:webHidden/>
              </w:rPr>
              <w:fldChar w:fldCharType="end"/>
            </w:r>
          </w:hyperlink>
        </w:p>
        <w:p w14:paraId="5B30BC8E"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27" w:history="1">
            <w:r w:rsidRPr="00F61150">
              <w:rPr>
                <w:rStyle w:val="ad"/>
                <w:rFonts w:cs="Book Antiqua"/>
                <w:bCs/>
                <w:snapToGrid w:val="0"/>
                <w:lang w:eastAsia="en-US"/>
              </w:rPr>
              <w:t>1.3.1</w:t>
            </w:r>
            <w:r w:rsidRPr="00F61150">
              <w:rPr>
                <w:rStyle w:val="ad"/>
                <w:rFonts w:cs="Huawei Sans"/>
                <w:lang w:eastAsia="en-US"/>
              </w:rPr>
              <w:t xml:space="preserve"> What Is Network Management and O&amp;M?</w:t>
            </w:r>
            <w:r>
              <w:rPr>
                <w:webHidden/>
              </w:rPr>
              <w:tab/>
            </w:r>
            <w:r>
              <w:rPr>
                <w:webHidden/>
              </w:rPr>
              <w:fldChar w:fldCharType="begin"/>
            </w:r>
            <w:r>
              <w:rPr>
                <w:webHidden/>
              </w:rPr>
              <w:instrText xml:space="preserve"> PAGEREF _Toc60149327 \h </w:instrText>
            </w:r>
            <w:r>
              <w:rPr>
                <w:webHidden/>
              </w:rPr>
            </w:r>
            <w:r>
              <w:rPr>
                <w:webHidden/>
              </w:rPr>
              <w:fldChar w:fldCharType="separate"/>
            </w:r>
            <w:r>
              <w:rPr>
                <w:webHidden/>
              </w:rPr>
              <w:t>1</w:t>
            </w:r>
            <w:r>
              <w:rPr>
                <w:webHidden/>
              </w:rPr>
              <w:fldChar w:fldCharType="end"/>
            </w:r>
          </w:hyperlink>
        </w:p>
        <w:p w14:paraId="77BE6BB3"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28" w:history="1">
            <w:r w:rsidRPr="00F61150">
              <w:rPr>
                <w:rStyle w:val="ad"/>
                <w:rFonts w:cs="Book Antiqua"/>
                <w:bCs/>
                <w:snapToGrid w:val="0"/>
                <w:lang w:eastAsia="en-US"/>
              </w:rPr>
              <w:t>1.3.2</w:t>
            </w:r>
            <w:r w:rsidRPr="00F61150">
              <w:rPr>
                <w:rStyle w:val="ad"/>
                <w:rFonts w:cs="Huawei Sans"/>
                <w:lang w:eastAsia="en-US"/>
              </w:rPr>
              <w:t xml:space="preserve"> Basic Network Management Functions</w:t>
            </w:r>
            <w:r>
              <w:rPr>
                <w:webHidden/>
              </w:rPr>
              <w:tab/>
            </w:r>
            <w:r>
              <w:rPr>
                <w:webHidden/>
              </w:rPr>
              <w:fldChar w:fldCharType="begin"/>
            </w:r>
            <w:r>
              <w:rPr>
                <w:webHidden/>
              </w:rPr>
              <w:instrText xml:space="preserve"> PAGEREF _Toc60149328 \h </w:instrText>
            </w:r>
            <w:r>
              <w:rPr>
                <w:webHidden/>
              </w:rPr>
            </w:r>
            <w:r>
              <w:rPr>
                <w:webHidden/>
              </w:rPr>
              <w:fldChar w:fldCharType="separate"/>
            </w:r>
            <w:r>
              <w:rPr>
                <w:webHidden/>
              </w:rPr>
              <w:t>2</w:t>
            </w:r>
            <w:r>
              <w:rPr>
                <w:webHidden/>
              </w:rPr>
              <w:fldChar w:fldCharType="end"/>
            </w:r>
          </w:hyperlink>
        </w:p>
        <w:p w14:paraId="5F36A33E"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29" w:history="1">
            <w:r w:rsidRPr="00F61150">
              <w:rPr>
                <w:rStyle w:val="ad"/>
                <w:rFonts w:cs="Book Antiqua"/>
                <w:bCs/>
                <w:snapToGrid w:val="0"/>
                <w:lang w:eastAsia="en-US"/>
              </w:rPr>
              <w:t>1.3.3</w:t>
            </w:r>
            <w:r w:rsidRPr="00F61150">
              <w:rPr>
                <w:rStyle w:val="ad"/>
                <w:rFonts w:cs="Huawei Sans"/>
                <w:lang w:eastAsia="en-US"/>
              </w:rPr>
              <w:t xml:space="preserve"> Network Management Modes</w:t>
            </w:r>
            <w:r>
              <w:rPr>
                <w:webHidden/>
              </w:rPr>
              <w:tab/>
            </w:r>
            <w:r>
              <w:rPr>
                <w:webHidden/>
              </w:rPr>
              <w:fldChar w:fldCharType="begin"/>
            </w:r>
            <w:r>
              <w:rPr>
                <w:webHidden/>
              </w:rPr>
              <w:instrText xml:space="preserve"> PAGEREF _Toc60149329 \h </w:instrText>
            </w:r>
            <w:r>
              <w:rPr>
                <w:webHidden/>
              </w:rPr>
            </w:r>
            <w:r>
              <w:rPr>
                <w:webHidden/>
              </w:rPr>
              <w:fldChar w:fldCharType="separate"/>
            </w:r>
            <w:r>
              <w:rPr>
                <w:webHidden/>
              </w:rPr>
              <w:t>3</w:t>
            </w:r>
            <w:r>
              <w:rPr>
                <w:webHidden/>
              </w:rPr>
              <w:fldChar w:fldCharType="end"/>
            </w:r>
          </w:hyperlink>
        </w:p>
        <w:p w14:paraId="4E216D0C" w14:textId="77777777" w:rsidR="00E04CA5" w:rsidRDefault="00E04CA5">
          <w:pPr>
            <w:pStyle w:val="20"/>
            <w:tabs>
              <w:tab w:val="right" w:leader="dot" w:pos="9628"/>
            </w:tabs>
            <w:rPr>
              <w:rFonts w:asciiTheme="minorHAnsi" w:eastAsiaTheme="minorEastAsia" w:hAnsiTheme="minorHAnsi" w:cstheme="minorBidi"/>
              <w:kern w:val="2"/>
              <w:sz w:val="21"/>
              <w:szCs w:val="22"/>
            </w:rPr>
          </w:pPr>
          <w:hyperlink w:anchor="_Toc60149330" w:history="1">
            <w:r w:rsidRPr="00F61150">
              <w:rPr>
                <w:rStyle w:val="ad"/>
                <w:rFonts w:cs="Book Antiqua"/>
                <w:snapToGrid w:val="0"/>
              </w:rPr>
              <w:t>1.4</w:t>
            </w:r>
            <w:r w:rsidRPr="00F61150">
              <w:rPr>
                <w:rStyle w:val="ad"/>
                <w:rFonts w:cs="Huawei Sans"/>
              </w:rPr>
              <w:t xml:space="preserve"> Traditional Network Management</w:t>
            </w:r>
            <w:r>
              <w:rPr>
                <w:webHidden/>
              </w:rPr>
              <w:tab/>
            </w:r>
            <w:r>
              <w:rPr>
                <w:webHidden/>
              </w:rPr>
              <w:fldChar w:fldCharType="begin"/>
            </w:r>
            <w:r>
              <w:rPr>
                <w:webHidden/>
              </w:rPr>
              <w:instrText xml:space="preserve"> PAGEREF _Toc60149330 \h </w:instrText>
            </w:r>
            <w:r>
              <w:rPr>
                <w:webHidden/>
              </w:rPr>
            </w:r>
            <w:r>
              <w:rPr>
                <w:webHidden/>
              </w:rPr>
              <w:fldChar w:fldCharType="separate"/>
            </w:r>
            <w:r>
              <w:rPr>
                <w:webHidden/>
              </w:rPr>
              <w:t>4</w:t>
            </w:r>
            <w:r>
              <w:rPr>
                <w:webHidden/>
              </w:rPr>
              <w:fldChar w:fldCharType="end"/>
            </w:r>
          </w:hyperlink>
        </w:p>
        <w:p w14:paraId="736131EF"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31" w:history="1">
            <w:r w:rsidRPr="00F61150">
              <w:rPr>
                <w:rStyle w:val="ad"/>
                <w:rFonts w:cs="Book Antiqua"/>
                <w:bCs/>
                <w:snapToGrid w:val="0"/>
                <w:lang w:eastAsia="en-US"/>
              </w:rPr>
              <w:t>1.4.1</w:t>
            </w:r>
            <w:r w:rsidRPr="00F61150">
              <w:rPr>
                <w:rStyle w:val="ad"/>
                <w:rFonts w:cs="Huawei Sans"/>
                <w:lang w:eastAsia="en-US"/>
              </w:rPr>
              <w:t xml:space="preserve"> Management Through the CLI or Web System</w:t>
            </w:r>
            <w:r>
              <w:rPr>
                <w:webHidden/>
              </w:rPr>
              <w:tab/>
            </w:r>
            <w:r>
              <w:rPr>
                <w:webHidden/>
              </w:rPr>
              <w:fldChar w:fldCharType="begin"/>
            </w:r>
            <w:r>
              <w:rPr>
                <w:webHidden/>
              </w:rPr>
              <w:instrText xml:space="preserve"> PAGEREF _Toc60149331 \h </w:instrText>
            </w:r>
            <w:r>
              <w:rPr>
                <w:webHidden/>
              </w:rPr>
            </w:r>
            <w:r>
              <w:rPr>
                <w:webHidden/>
              </w:rPr>
              <w:fldChar w:fldCharType="separate"/>
            </w:r>
            <w:r>
              <w:rPr>
                <w:webHidden/>
              </w:rPr>
              <w:t>4</w:t>
            </w:r>
            <w:r>
              <w:rPr>
                <w:webHidden/>
              </w:rPr>
              <w:fldChar w:fldCharType="end"/>
            </w:r>
          </w:hyperlink>
        </w:p>
        <w:p w14:paraId="72C59016"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32" w:history="1">
            <w:r w:rsidRPr="00F61150">
              <w:rPr>
                <w:rStyle w:val="ad"/>
                <w:rFonts w:cs="Book Antiqua"/>
                <w:bCs/>
                <w:snapToGrid w:val="0"/>
                <w:lang w:eastAsia="en-US"/>
              </w:rPr>
              <w:t>1.4.2</w:t>
            </w:r>
            <w:r w:rsidRPr="00F61150">
              <w:rPr>
                <w:rStyle w:val="ad"/>
                <w:rFonts w:cs="Huawei Sans"/>
                <w:lang w:eastAsia="en-US"/>
              </w:rPr>
              <w:t xml:space="preserve"> SNMP-based Centralized Management</w:t>
            </w:r>
            <w:r>
              <w:rPr>
                <w:webHidden/>
              </w:rPr>
              <w:tab/>
            </w:r>
            <w:r>
              <w:rPr>
                <w:webHidden/>
              </w:rPr>
              <w:fldChar w:fldCharType="begin"/>
            </w:r>
            <w:r>
              <w:rPr>
                <w:webHidden/>
              </w:rPr>
              <w:instrText xml:space="preserve"> PAGEREF _Toc60149332 \h </w:instrText>
            </w:r>
            <w:r>
              <w:rPr>
                <w:webHidden/>
              </w:rPr>
            </w:r>
            <w:r>
              <w:rPr>
                <w:webHidden/>
              </w:rPr>
              <w:fldChar w:fldCharType="separate"/>
            </w:r>
            <w:r>
              <w:rPr>
                <w:webHidden/>
              </w:rPr>
              <w:t>5</w:t>
            </w:r>
            <w:r>
              <w:rPr>
                <w:webHidden/>
              </w:rPr>
              <w:fldChar w:fldCharType="end"/>
            </w:r>
          </w:hyperlink>
        </w:p>
        <w:p w14:paraId="20359C59"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33" w:history="1">
            <w:r w:rsidRPr="00F61150">
              <w:rPr>
                <w:rStyle w:val="ad"/>
                <w:rFonts w:cs="Book Antiqua"/>
                <w:bCs/>
                <w:snapToGrid w:val="0"/>
                <w:lang w:eastAsia="en-US"/>
              </w:rPr>
              <w:t>1.4.3</w:t>
            </w:r>
            <w:r w:rsidRPr="00F61150">
              <w:rPr>
                <w:rStyle w:val="ad"/>
                <w:rFonts w:cs="Huawei Sans"/>
                <w:lang w:eastAsia="en-US"/>
              </w:rPr>
              <w:t xml:space="preserve"> Typical SNMP Architecture</w:t>
            </w:r>
            <w:r>
              <w:rPr>
                <w:webHidden/>
              </w:rPr>
              <w:tab/>
            </w:r>
            <w:r>
              <w:rPr>
                <w:webHidden/>
              </w:rPr>
              <w:fldChar w:fldCharType="begin"/>
            </w:r>
            <w:r>
              <w:rPr>
                <w:webHidden/>
              </w:rPr>
              <w:instrText xml:space="preserve"> PAGEREF _Toc60149333 \h </w:instrText>
            </w:r>
            <w:r>
              <w:rPr>
                <w:webHidden/>
              </w:rPr>
            </w:r>
            <w:r>
              <w:rPr>
                <w:webHidden/>
              </w:rPr>
              <w:fldChar w:fldCharType="separate"/>
            </w:r>
            <w:r>
              <w:rPr>
                <w:webHidden/>
              </w:rPr>
              <w:t>6</w:t>
            </w:r>
            <w:r>
              <w:rPr>
                <w:webHidden/>
              </w:rPr>
              <w:fldChar w:fldCharType="end"/>
            </w:r>
          </w:hyperlink>
        </w:p>
        <w:p w14:paraId="43BBBBA7"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34" w:history="1">
            <w:r w:rsidRPr="00F61150">
              <w:rPr>
                <w:rStyle w:val="ad"/>
                <w:rFonts w:cs="Book Antiqua"/>
                <w:bCs/>
                <w:snapToGrid w:val="0"/>
                <w:lang w:eastAsia="en-US"/>
              </w:rPr>
              <w:t>1.4.4</w:t>
            </w:r>
            <w:r w:rsidRPr="00F61150">
              <w:rPr>
                <w:rStyle w:val="ad"/>
                <w:rFonts w:cs="Huawei Sans"/>
                <w:lang w:eastAsia="en-US"/>
              </w:rPr>
              <w:t xml:space="preserve"> SNMP Message Exchange</w:t>
            </w:r>
            <w:r>
              <w:rPr>
                <w:webHidden/>
              </w:rPr>
              <w:tab/>
            </w:r>
            <w:r>
              <w:rPr>
                <w:webHidden/>
              </w:rPr>
              <w:fldChar w:fldCharType="begin"/>
            </w:r>
            <w:r>
              <w:rPr>
                <w:webHidden/>
              </w:rPr>
              <w:instrText xml:space="preserve"> PAGEREF _Toc60149334 \h </w:instrText>
            </w:r>
            <w:r>
              <w:rPr>
                <w:webHidden/>
              </w:rPr>
            </w:r>
            <w:r>
              <w:rPr>
                <w:webHidden/>
              </w:rPr>
              <w:fldChar w:fldCharType="separate"/>
            </w:r>
            <w:r>
              <w:rPr>
                <w:webHidden/>
              </w:rPr>
              <w:t>7</w:t>
            </w:r>
            <w:r>
              <w:rPr>
                <w:webHidden/>
              </w:rPr>
              <w:fldChar w:fldCharType="end"/>
            </w:r>
          </w:hyperlink>
        </w:p>
        <w:p w14:paraId="141ACDC9"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35" w:history="1">
            <w:r w:rsidRPr="00F61150">
              <w:rPr>
                <w:rStyle w:val="ad"/>
                <w:rFonts w:cs="Book Antiqua"/>
                <w:bCs/>
                <w:snapToGrid w:val="0"/>
                <w:lang w:eastAsia="en-US"/>
              </w:rPr>
              <w:t>1.4.5</w:t>
            </w:r>
            <w:r w:rsidRPr="00F61150">
              <w:rPr>
                <w:rStyle w:val="ad"/>
                <w:rFonts w:cs="Huawei Sans"/>
                <w:lang w:eastAsia="en-US"/>
              </w:rPr>
              <w:t xml:space="preserve"> MIB</w:t>
            </w:r>
            <w:r>
              <w:rPr>
                <w:webHidden/>
              </w:rPr>
              <w:tab/>
            </w:r>
            <w:r>
              <w:rPr>
                <w:webHidden/>
              </w:rPr>
              <w:fldChar w:fldCharType="begin"/>
            </w:r>
            <w:r>
              <w:rPr>
                <w:webHidden/>
              </w:rPr>
              <w:instrText xml:space="preserve"> PAGEREF _Toc60149335 \h </w:instrText>
            </w:r>
            <w:r>
              <w:rPr>
                <w:webHidden/>
              </w:rPr>
            </w:r>
            <w:r>
              <w:rPr>
                <w:webHidden/>
              </w:rPr>
              <w:fldChar w:fldCharType="separate"/>
            </w:r>
            <w:r>
              <w:rPr>
                <w:webHidden/>
              </w:rPr>
              <w:t>8</w:t>
            </w:r>
            <w:r>
              <w:rPr>
                <w:webHidden/>
              </w:rPr>
              <w:fldChar w:fldCharType="end"/>
            </w:r>
          </w:hyperlink>
        </w:p>
        <w:p w14:paraId="635562DF"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36" w:history="1">
            <w:r w:rsidRPr="00F61150">
              <w:rPr>
                <w:rStyle w:val="ad"/>
                <w:rFonts w:cs="Book Antiqua"/>
                <w:bCs/>
                <w:snapToGrid w:val="0"/>
                <w:lang w:eastAsia="en-US"/>
              </w:rPr>
              <w:t>1.4.6</w:t>
            </w:r>
            <w:r w:rsidRPr="00F61150">
              <w:rPr>
                <w:rStyle w:val="ad"/>
                <w:rFonts w:cs="Huawei Sans"/>
                <w:lang w:eastAsia="en-US"/>
              </w:rPr>
              <w:t xml:space="preserve"> Common MIB Objects</w:t>
            </w:r>
            <w:r>
              <w:rPr>
                <w:webHidden/>
              </w:rPr>
              <w:tab/>
            </w:r>
            <w:r>
              <w:rPr>
                <w:webHidden/>
              </w:rPr>
              <w:fldChar w:fldCharType="begin"/>
            </w:r>
            <w:r>
              <w:rPr>
                <w:webHidden/>
              </w:rPr>
              <w:instrText xml:space="preserve"> PAGEREF _Toc60149336 \h </w:instrText>
            </w:r>
            <w:r>
              <w:rPr>
                <w:webHidden/>
              </w:rPr>
            </w:r>
            <w:r>
              <w:rPr>
                <w:webHidden/>
              </w:rPr>
              <w:fldChar w:fldCharType="separate"/>
            </w:r>
            <w:r>
              <w:rPr>
                <w:webHidden/>
              </w:rPr>
              <w:t>9</w:t>
            </w:r>
            <w:r>
              <w:rPr>
                <w:webHidden/>
              </w:rPr>
              <w:fldChar w:fldCharType="end"/>
            </w:r>
          </w:hyperlink>
        </w:p>
        <w:p w14:paraId="5DBEF075"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37" w:history="1">
            <w:r w:rsidRPr="00F61150">
              <w:rPr>
                <w:rStyle w:val="ad"/>
                <w:rFonts w:cs="Book Antiqua"/>
                <w:bCs/>
                <w:snapToGrid w:val="0"/>
                <w:lang w:eastAsia="en-US"/>
              </w:rPr>
              <w:t>1.4.7</w:t>
            </w:r>
            <w:r w:rsidRPr="00F61150">
              <w:rPr>
                <w:rStyle w:val="ad"/>
                <w:rFonts w:cs="Huawei Sans"/>
                <w:lang w:eastAsia="en-US"/>
              </w:rPr>
              <w:t xml:space="preserve"> SNMP Management Model</w:t>
            </w:r>
            <w:r>
              <w:rPr>
                <w:webHidden/>
              </w:rPr>
              <w:tab/>
            </w:r>
            <w:r>
              <w:rPr>
                <w:webHidden/>
              </w:rPr>
              <w:fldChar w:fldCharType="begin"/>
            </w:r>
            <w:r>
              <w:rPr>
                <w:webHidden/>
              </w:rPr>
              <w:instrText xml:space="preserve"> PAGEREF _Toc60149337 \h </w:instrText>
            </w:r>
            <w:r>
              <w:rPr>
                <w:webHidden/>
              </w:rPr>
            </w:r>
            <w:r>
              <w:rPr>
                <w:webHidden/>
              </w:rPr>
              <w:fldChar w:fldCharType="separate"/>
            </w:r>
            <w:r>
              <w:rPr>
                <w:webHidden/>
              </w:rPr>
              <w:t>10</w:t>
            </w:r>
            <w:r>
              <w:rPr>
                <w:webHidden/>
              </w:rPr>
              <w:fldChar w:fldCharType="end"/>
            </w:r>
          </w:hyperlink>
        </w:p>
        <w:p w14:paraId="011BA47B"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38" w:history="1">
            <w:r w:rsidRPr="00F61150">
              <w:rPr>
                <w:rStyle w:val="ad"/>
                <w:rFonts w:cs="Book Antiqua"/>
                <w:bCs/>
                <w:snapToGrid w:val="0"/>
                <w:lang w:eastAsia="en-US"/>
              </w:rPr>
              <w:t>1.4.8</w:t>
            </w:r>
            <w:r w:rsidRPr="00F61150">
              <w:rPr>
                <w:rStyle w:val="ad"/>
                <w:rFonts w:cs="Huawei Sans"/>
                <w:lang w:eastAsia="en-US"/>
              </w:rPr>
              <w:t xml:space="preserve"> SNMPv1</w:t>
            </w:r>
            <w:r>
              <w:rPr>
                <w:webHidden/>
              </w:rPr>
              <w:tab/>
            </w:r>
            <w:r>
              <w:rPr>
                <w:webHidden/>
              </w:rPr>
              <w:fldChar w:fldCharType="begin"/>
            </w:r>
            <w:r>
              <w:rPr>
                <w:webHidden/>
              </w:rPr>
              <w:instrText xml:space="preserve"> PAGEREF _Toc60149338 \h </w:instrText>
            </w:r>
            <w:r>
              <w:rPr>
                <w:webHidden/>
              </w:rPr>
            </w:r>
            <w:r>
              <w:rPr>
                <w:webHidden/>
              </w:rPr>
              <w:fldChar w:fldCharType="separate"/>
            </w:r>
            <w:r>
              <w:rPr>
                <w:webHidden/>
              </w:rPr>
              <w:t>10</w:t>
            </w:r>
            <w:r>
              <w:rPr>
                <w:webHidden/>
              </w:rPr>
              <w:fldChar w:fldCharType="end"/>
            </w:r>
          </w:hyperlink>
        </w:p>
        <w:p w14:paraId="1C81AC59"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39" w:history="1">
            <w:r w:rsidRPr="00F61150">
              <w:rPr>
                <w:rStyle w:val="ad"/>
                <w:rFonts w:cs="Book Antiqua"/>
                <w:bCs/>
                <w:snapToGrid w:val="0"/>
                <w:lang w:eastAsia="en-US"/>
              </w:rPr>
              <w:t>1.4.9</w:t>
            </w:r>
            <w:r w:rsidRPr="00F61150">
              <w:rPr>
                <w:rStyle w:val="ad"/>
                <w:rFonts w:cs="Huawei Sans"/>
                <w:lang w:eastAsia="en-US"/>
              </w:rPr>
              <w:t xml:space="preserve"> SNMPv2c</w:t>
            </w:r>
            <w:r>
              <w:rPr>
                <w:webHidden/>
              </w:rPr>
              <w:tab/>
            </w:r>
            <w:r>
              <w:rPr>
                <w:webHidden/>
              </w:rPr>
              <w:fldChar w:fldCharType="begin"/>
            </w:r>
            <w:r>
              <w:rPr>
                <w:webHidden/>
              </w:rPr>
              <w:instrText xml:space="preserve"> PAGEREF _Toc60149339 \h </w:instrText>
            </w:r>
            <w:r>
              <w:rPr>
                <w:webHidden/>
              </w:rPr>
            </w:r>
            <w:r>
              <w:rPr>
                <w:webHidden/>
              </w:rPr>
              <w:fldChar w:fldCharType="separate"/>
            </w:r>
            <w:r>
              <w:rPr>
                <w:webHidden/>
              </w:rPr>
              <w:t>11</w:t>
            </w:r>
            <w:r>
              <w:rPr>
                <w:webHidden/>
              </w:rPr>
              <w:fldChar w:fldCharType="end"/>
            </w:r>
          </w:hyperlink>
        </w:p>
        <w:p w14:paraId="35BD8583"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40" w:history="1">
            <w:r w:rsidRPr="00F61150">
              <w:rPr>
                <w:rStyle w:val="ad"/>
                <w:rFonts w:cs="Book Antiqua"/>
                <w:bCs/>
                <w:snapToGrid w:val="0"/>
                <w:lang w:eastAsia="en-US"/>
              </w:rPr>
              <w:t>1.4.10</w:t>
            </w:r>
            <w:r w:rsidRPr="00F61150">
              <w:rPr>
                <w:rStyle w:val="ad"/>
                <w:rFonts w:cs="Huawei Sans"/>
                <w:lang w:eastAsia="en-US"/>
              </w:rPr>
              <w:t xml:space="preserve"> SNMPv3</w:t>
            </w:r>
            <w:r>
              <w:rPr>
                <w:webHidden/>
              </w:rPr>
              <w:tab/>
            </w:r>
            <w:r>
              <w:rPr>
                <w:webHidden/>
              </w:rPr>
              <w:fldChar w:fldCharType="begin"/>
            </w:r>
            <w:r>
              <w:rPr>
                <w:webHidden/>
              </w:rPr>
              <w:instrText xml:space="preserve"> PAGEREF _Toc60149340 \h </w:instrText>
            </w:r>
            <w:r>
              <w:rPr>
                <w:webHidden/>
              </w:rPr>
            </w:r>
            <w:r>
              <w:rPr>
                <w:webHidden/>
              </w:rPr>
              <w:fldChar w:fldCharType="separate"/>
            </w:r>
            <w:r>
              <w:rPr>
                <w:webHidden/>
              </w:rPr>
              <w:t>11</w:t>
            </w:r>
            <w:r>
              <w:rPr>
                <w:webHidden/>
              </w:rPr>
              <w:fldChar w:fldCharType="end"/>
            </w:r>
          </w:hyperlink>
        </w:p>
        <w:p w14:paraId="42B7B3E4"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41" w:history="1">
            <w:r w:rsidRPr="00F61150">
              <w:rPr>
                <w:rStyle w:val="ad"/>
                <w:rFonts w:cs="Book Antiqua"/>
                <w:bCs/>
                <w:snapToGrid w:val="0"/>
                <w:lang w:eastAsia="en-US"/>
              </w:rPr>
              <w:t>1.4.11</w:t>
            </w:r>
            <w:r w:rsidRPr="00F61150">
              <w:rPr>
                <w:rStyle w:val="ad"/>
                <w:rFonts w:cs="Huawei Sans"/>
                <w:lang w:eastAsia="en-US"/>
              </w:rPr>
              <w:t xml:space="preserve"> SNMP Summary</w:t>
            </w:r>
            <w:r>
              <w:rPr>
                <w:webHidden/>
              </w:rPr>
              <w:tab/>
            </w:r>
            <w:r>
              <w:rPr>
                <w:webHidden/>
              </w:rPr>
              <w:fldChar w:fldCharType="begin"/>
            </w:r>
            <w:r>
              <w:rPr>
                <w:webHidden/>
              </w:rPr>
              <w:instrText xml:space="preserve"> PAGEREF _Toc60149341 \h </w:instrText>
            </w:r>
            <w:r>
              <w:rPr>
                <w:webHidden/>
              </w:rPr>
            </w:r>
            <w:r>
              <w:rPr>
                <w:webHidden/>
              </w:rPr>
              <w:fldChar w:fldCharType="separate"/>
            </w:r>
            <w:r>
              <w:rPr>
                <w:webHidden/>
              </w:rPr>
              <w:t>12</w:t>
            </w:r>
            <w:r>
              <w:rPr>
                <w:webHidden/>
              </w:rPr>
              <w:fldChar w:fldCharType="end"/>
            </w:r>
          </w:hyperlink>
        </w:p>
        <w:p w14:paraId="1C7D03F4"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42" w:history="1">
            <w:r w:rsidRPr="00F61150">
              <w:rPr>
                <w:rStyle w:val="ad"/>
                <w:rFonts w:cs="Book Antiqua"/>
                <w:bCs/>
                <w:snapToGrid w:val="0"/>
                <w:lang w:eastAsia="en-US"/>
              </w:rPr>
              <w:t>1.4.12</w:t>
            </w:r>
            <w:r w:rsidRPr="00F61150">
              <w:rPr>
                <w:rStyle w:val="ad"/>
                <w:rFonts w:cs="Huawei Sans"/>
                <w:lang w:eastAsia="en-US"/>
              </w:rPr>
              <w:t xml:space="preserve"> Basic SNMP Configuration</w:t>
            </w:r>
            <w:r>
              <w:rPr>
                <w:webHidden/>
              </w:rPr>
              <w:tab/>
            </w:r>
            <w:r>
              <w:rPr>
                <w:webHidden/>
              </w:rPr>
              <w:fldChar w:fldCharType="begin"/>
            </w:r>
            <w:r>
              <w:rPr>
                <w:webHidden/>
              </w:rPr>
              <w:instrText xml:space="preserve"> PAGEREF _Toc60149342 \h </w:instrText>
            </w:r>
            <w:r>
              <w:rPr>
                <w:webHidden/>
              </w:rPr>
            </w:r>
            <w:r>
              <w:rPr>
                <w:webHidden/>
              </w:rPr>
              <w:fldChar w:fldCharType="separate"/>
            </w:r>
            <w:r>
              <w:rPr>
                <w:webHidden/>
              </w:rPr>
              <w:t>12</w:t>
            </w:r>
            <w:r>
              <w:rPr>
                <w:webHidden/>
              </w:rPr>
              <w:fldChar w:fldCharType="end"/>
            </w:r>
          </w:hyperlink>
        </w:p>
        <w:p w14:paraId="030D5E1E"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43" w:history="1">
            <w:r w:rsidRPr="00F61150">
              <w:rPr>
                <w:rStyle w:val="ad"/>
                <w:rFonts w:cs="Book Antiqua"/>
                <w:bCs/>
                <w:snapToGrid w:val="0"/>
                <w:lang w:eastAsia="en-US"/>
              </w:rPr>
              <w:t>1.4.13</w:t>
            </w:r>
            <w:r w:rsidRPr="00F61150">
              <w:rPr>
                <w:rStyle w:val="ad"/>
                <w:rFonts w:cs="Huawei Sans"/>
                <w:lang w:eastAsia="en-US"/>
              </w:rPr>
              <w:t xml:space="preserve"> SNMP Configuration Example (Network Device Side)</w:t>
            </w:r>
            <w:r>
              <w:rPr>
                <w:webHidden/>
              </w:rPr>
              <w:tab/>
            </w:r>
            <w:r>
              <w:rPr>
                <w:webHidden/>
              </w:rPr>
              <w:fldChar w:fldCharType="begin"/>
            </w:r>
            <w:r>
              <w:rPr>
                <w:webHidden/>
              </w:rPr>
              <w:instrText xml:space="preserve"> PAGEREF _Toc60149343 \h </w:instrText>
            </w:r>
            <w:r>
              <w:rPr>
                <w:webHidden/>
              </w:rPr>
            </w:r>
            <w:r>
              <w:rPr>
                <w:webHidden/>
              </w:rPr>
              <w:fldChar w:fldCharType="separate"/>
            </w:r>
            <w:r>
              <w:rPr>
                <w:webHidden/>
              </w:rPr>
              <w:t>14</w:t>
            </w:r>
            <w:r>
              <w:rPr>
                <w:webHidden/>
              </w:rPr>
              <w:fldChar w:fldCharType="end"/>
            </w:r>
          </w:hyperlink>
        </w:p>
        <w:p w14:paraId="32E05A66" w14:textId="77777777" w:rsidR="00E04CA5" w:rsidRDefault="00E04CA5">
          <w:pPr>
            <w:pStyle w:val="20"/>
            <w:tabs>
              <w:tab w:val="right" w:leader="dot" w:pos="9628"/>
            </w:tabs>
            <w:rPr>
              <w:rFonts w:asciiTheme="minorHAnsi" w:eastAsiaTheme="minorEastAsia" w:hAnsiTheme="minorHAnsi" w:cstheme="minorBidi"/>
              <w:kern w:val="2"/>
              <w:sz w:val="21"/>
              <w:szCs w:val="22"/>
            </w:rPr>
          </w:pPr>
          <w:hyperlink w:anchor="_Toc60149344" w:history="1">
            <w:r w:rsidRPr="00F61150">
              <w:rPr>
                <w:rStyle w:val="ad"/>
                <w:rFonts w:cs="Book Antiqua"/>
                <w:snapToGrid w:val="0"/>
              </w:rPr>
              <w:t>1.5</w:t>
            </w:r>
            <w:r w:rsidRPr="00F61150">
              <w:rPr>
                <w:rStyle w:val="ad"/>
                <w:rFonts w:cs="Huawei Sans"/>
              </w:rPr>
              <w:t xml:space="preserve"> Network Management Based on Huawei iMaster NCE</w:t>
            </w:r>
            <w:r>
              <w:rPr>
                <w:webHidden/>
              </w:rPr>
              <w:tab/>
            </w:r>
            <w:r>
              <w:rPr>
                <w:webHidden/>
              </w:rPr>
              <w:fldChar w:fldCharType="begin"/>
            </w:r>
            <w:r>
              <w:rPr>
                <w:webHidden/>
              </w:rPr>
              <w:instrText xml:space="preserve"> PAGEREF _Toc60149344 \h </w:instrText>
            </w:r>
            <w:r>
              <w:rPr>
                <w:webHidden/>
              </w:rPr>
            </w:r>
            <w:r>
              <w:rPr>
                <w:webHidden/>
              </w:rPr>
              <w:fldChar w:fldCharType="separate"/>
            </w:r>
            <w:r>
              <w:rPr>
                <w:webHidden/>
              </w:rPr>
              <w:t>14</w:t>
            </w:r>
            <w:r>
              <w:rPr>
                <w:webHidden/>
              </w:rPr>
              <w:fldChar w:fldCharType="end"/>
            </w:r>
          </w:hyperlink>
        </w:p>
        <w:p w14:paraId="63F8C90E"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45" w:history="1">
            <w:r w:rsidRPr="00F61150">
              <w:rPr>
                <w:rStyle w:val="ad"/>
                <w:rFonts w:cs="Book Antiqua"/>
                <w:bCs/>
                <w:snapToGrid w:val="0"/>
                <w:lang w:eastAsia="en-US"/>
              </w:rPr>
              <w:t>1.5.1</w:t>
            </w:r>
            <w:r w:rsidRPr="00F61150">
              <w:rPr>
                <w:rStyle w:val="ad"/>
                <w:rFonts w:cs="Huawei Sans"/>
                <w:lang w:eastAsia="en-US"/>
              </w:rPr>
              <w:t xml:space="preserve"> Transformation and Challenges of the Network Industry</w:t>
            </w:r>
            <w:r>
              <w:rPr>
                <w:webHidden/>
              </w:rPr>
              <w:tab/>
            </w:r>
            <w:r>
              <w:rPr>
                <w:webHidden/>
              </w:rPr>
              <w:fldChar w:fldCharType="begin"/>
            </w:r>
            <w:r>
              <w:rPr>
                <w:webHidden/>
              </w:rPr>
              <w:instrText xml:space="preserve"> PAGEREF _Toc60149345 \h </w:instrText>
            </w:r>
            <w:r>
              <w:rPr>
                <w:webHidden/>
              </w:rPr>
            </w:r>
            <w:r>
              <w:rPr>
                <w:webHidden/>
              </w:rPr>
              <w:fldChar w:fldCharType="separate"/>
            </w:r>
            <w:r>
              <w:rPr>
                <w:webHidden/>
              </w:rPr>
              <w:t>14</w:t>
            </w:r>
            <w:r>
              <w:rPr>
                <w:webHidden/>
              </w:rPr>
              <w:fldChar w:fldCharType="end"/>
            </w:r>
          </w:hyperlink>
        </w:p>
        <w:p w14:paraId="5A46124C"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46" w:history="1">
            <w:r w:rsidRPr="00F61150">
              <w:rPr>
                <w:rStyle w:val="ad"/>
                <w:rFonts w:cs="Book Antiqua"/>
                <w:bCs/>
                <w:snapToGrid w:val="0"/>
                <w:lang w:eastAsia="en-US"/>
              </w:rPr>
              <w:t>1.5.2</w:t>
            </w:r>
            <w:r w:rsidRPr="00F61150">
              <w:rPr>
                <w:rStyle w:val="ad"/>
                <w:rFonts w:cs="Huawei Sans"/>
                <w:lang w:eastAsia="en-US"/>
              </w:rPr>
              <w:t xml:space="preserve"> Huawei iMaster NCE</w:t>
            </w:r>
            <w:r>
              <w:rPr>
                <w:webHidden/>
              </w:rPr>
              <w:tab/>
            </w:r>
            <w:r>
              <w:rPr>
                <w:webHidden/>
              </w:rPr>
              <w:fldChar w:fldCharType="begin"/>
            </w:r>
            <w:r>
              <w:rPr>
                <w:webHidden/>
              </w:rPr>
              <w:instrText xml:space="preserve"> PAGEREF _Toc60149346 \h </w:instrText>
            </w:r>
            <w:r>
              <w:rPr>
                <w:webHidden/>
              </w:rPr>
            </w:r>
            <w:r>
              <w:rPr>
                <w:webHidden/>
              </w:rPr>
              <w:fldChar w:fldCharType="separate"/>
            </w:r>
            <w:r>
              <w:rPr>
                <w:webHidden/>
              </w:rPr>
              <w:t>15</w:t>
            </w:r>
            <w:r>
              <w:rPr>
                <w:webHidden/>
              </w:rPr>
              <w:fldChar w:fldCharType="end"/>
            </w:r>
          </w:hyperlink>
        </w:p>
        <w:p w14:paraId="4D38E33F"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47" w:history="1">
            <w:r w:rsidRPr="00F61150">
              <w:rPr>
                <w:rStyle w:val="ad"/>
                <w:rFonts w:cs="Book Antiqua"/>
                <w:bCs/>
                <w:snapToGrid w:val="0"/>
                <w:lang w:eastAsia="en-US"/>
              </w:rPr>
              <w:t>1.5.3</w:t>
            </w:r>
            <w:r w:rsidRPr="00F61150">
              <w:rPr>
                <w:rStyle w:val="ad"/>
                <w:rFonts w:cs="Huawei Sans"/>
                <w:lang w:eastAsia="en-US"/>
              </w:rPr>
              <w:t xml:space="preserve"> NETCONF Overview</w:t>
            </w:r>
            <w:r>
              <w:rPr>
                <w:webHidden/>
              </w:rPr>
              <w:tab/>
            </w:r>
            <w:r>
              <w:rPr>
                <w:webHidden/>
              </w:rPr>
              <w:fldChar w:fldCharType="begin"/>
            </w:r>
            <w:r>
              <w:rPr>
                <w:webHidden/>
              </w:rPr>
              <w:instrText xml:space="preserve"> PAGEREF _Toc60149347 \h </w:instrText>
            </w:r>
            <w:r>
              <w:rPr>
                <w:webHidden/>
              </w:rPr>
            </w:r>
            <w:r>
              <w:rPr>
                <w:webHidden/>
              </w:rPr>
              <w:fldChar w:fldCharType="separate"/>
            </w:r>
            <w:r>
              <w:rPr>
                <w:webHidden/>
              </w:rPr>
              <w:t>16</w:t>
            </w:r>
            <w:r>
              <w:rPr>
                <w:webHidden/>
              </w:rPr>
              <w:fldChar w:fldCharType="end"/>
            </w:r>
          </w:hyperlink>
        </w:p>
        <w:p w14:paraId="1A72C879"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48" w:history="1">
            <w:r w:rsidRPr="00F61150">
              <w:rPr>
                <w:rStyle w:val="ad"/>
                <w:rFonts w:cs="Book Antiqua"/>
                <w:bCs/>
                <w:snapToGrid w:val="0"/>
                <w:lang w:eastAsia="en-US"/>
              </w:rPr>
              <w:t>1.5.4</w:t>
            </w:r>
            <w:r w:rsidRPr="00F61150">
              <w:rPr>
                <w:rStyle w:val="ad"/>
                <w:rFonts w:cs="Huawei Sans"/>
                <w:lang w:eastAsia="en-US"/>
              </w:rPr>
              <w:t xml:space="preserve"> Typical NETCONF Interaction</w:t>
            </w:r>
            <w:r>
              <w:rPr>
                <w:webHidden/>
              </w:rPr>
              <w:tab/>
            </w:r>
            <w:r>
              <w:rPr>
                <w:webHidden/>
              </w:rPr>
              <w:fldChar w:fldCharType="begin"/>
            </w:r>
            <w:r>
              <w:rPr>
                <w:webHidden/>
              </w:rPr>
              <w:instrText xml:space="preserve"> PAGEREF _Toc60149348 \h </w:instrText>
            </w:r>
            <w:r>
              <w:rPr>
                <w:webHidden/>
              </w:rPr>
            </w:r>
            <w:r>
              <w:rPr>
                <w:webHidden/>
              </w:rPr>
              <w:fldChar w:fldCharType="separate"/>
            </w:r>
            <w:r>
              <w:rPr>
                <w:webHidden/>
              </w:rPr>
              <w:t>18</w:t>
            </w:r>
            <w:r>
              <w:rPr>
                <w:webHidden/>
              </w:rPr>
              <w:fldChar w:fldCharType="end"/>
            </w:r>
          </w:hyperlink>
        </w:p>
        <w:p w14:paraId="4081829A"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49" w:history="1">
            <w:r w:rsidRPr="00F61150">
              <w:rPr>
                <w:rStyle w:val="ad"/>
                <w:rFonts w:cs="Book Antiqua"/>
                <w:bCs/>
                <w:snapToGrid w:val="0"/>
                <w:lang w:eastAsia="en-US"/>
              </w:rPr>
              <w:t>1.5.5</w:t>
            </w:r>
            <w:r w:rsidRPr="00F61150">
              <w:rPr>
                <w:rStyle w:val="ad"/>
                <w:rFonts w:cs="Huawei Sans"/>
                <w:lang w:eastAsia="en-US"/>
              </w:rPr>
              <w:t xml:space="preserve"> YANG Language Overview</w:t>
            </w:r>
            <w:r>
              <w:rPr>
                <w:webHidden/>
              </w:rPr>
              <w:tab/>
            </w:r>
            <w:r>
              <w:rPr>
                <w:webHidden/>
              </w:rPr>
              <w:fldChar w:fldCharType="begin"/>
            </w:r>
            <w:r>
              <w:rPr>
                <w:webHidden/>
              </w:rPr>
              <w:instrText xml:space="preserve"> PAGEREF _Toc60149349 \h </w:instrText>
            </w:r>
            <w:r>
              <w:rPr>
                <w:webHidden/>
              </w:rPr>
            </w:r>
            <w:r>
              <w:rPr>
                <w:webHidden/>
              </w:rPr>
              <w:fldChar w:fldCharType="separate"/>
            </w:r>
            <w:r>
              <w:rPr>
                <w:webHidden/>
              </w:rPr>
              <w:t>18</w:t>
            </w:r>
            <w:r>
              <w:rPr>
                <w:webHidden/>
              </w:rPr>
              <w:fldChar w:fldCharType="end"/>
            </w:r>
          </w:hyperlink>
        </w:p>
        <w:p w14:paraId="437C3413"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50" w:history="1">
            <w:r w:rsidRPr="00F61150">
              <w:rPr>
                <w:rStyle w:val="ad"/>
                <w:rFonts w:cs="Book Antiqua"/>
                <w:bCs/>
                <w:snapToGrid w:val="0"/>
                <w:lang w:eastAsia="en-US"/>
              </w:rPr>
              <w:t>1.5.6</w:t>
            </w:r>
            <w:r w:rsidRPr="00F61150">
              <w:rPr>
                <w:rStyle w:val="ad"/>
                <w:rFonts w:cs="Huawei Sans"/>
                <w:lang w:eastAsia="en-US"/>
              </w:rPr>
              <w:t xml:space="preserve"> YANG and XML</w:t>
            </w:r>
            <w:r>
              <w:rPr>
                <w:webHidden/>
              </w:rPr>
              <w:tab/>
            </w:r>
            <w:r>
              <w:rPr>
                <w:webHidden/>
              </w:rPr>
              <w:fldChar w:fldCharType="begin"/>
            </w:r>
            <w:r>
              <w:rPr>
                <w:webHidden/>
              </w:rPr>
              <w:instrText xml:space="preserve"> PAGEREF _Toc60149350 \h </w:instrText>
            </w:r>
            <w:r>
              <w:rPr>
                <w:webHidden/>
              </w:rPr>
            </w:r>
            <w:r>
              <w:rPr>
                <w:webHidden/>
              </w:rPr>
              <w:fldChar w:fldCharType="separate"/>
            </w:r>
            <w:r>
              <w:rPr>
                <w:webHidden/>
              </w:rPr>
              <w:t>19</w:t>
            </w:r>
            <w:r>
              <w:rPr>
                <w:webHidden/>
              </w:rPr>
              <w:fldChar w:fldCharType="end"/>
            </w:r>
          </w:hyperlink>
        </w:p>
        <w:p w14:paraId="0EE6867C" w14:textId="77777777" w:rsidR="00E04CA5" w:rsidRDefault="00E04CA5">
          <w:pPr>
            <w:pStyle w:val="31"/>
            <w:tabs>
              <w:tab w:val="right" w:leader="dot" w:pos="9628"/>
            </w:tabs>
            <w:rPr>
              <w:rFonts w:asciiTheme="minorHAnsi" w:eastAsiaTheme="minorEastAsia" w:hAnsiTheme="minorHAnsi" w:cstheme="minorBidi"/>
              <w:kern w:val="2"/>
              <w:sz w:val="21"/>
              <w:szCs w:val="22"/>
            </w:rPr>
          </w:pPr>
          <w:hyperlink w:anchor="_Toc60149351" w:history="1">
            <w:r w:rsidRPr="00F61150">
              <w:rPr>
                <w:rStyle w:val="ad"/>
                <w:rFonts w:cs="Book Antiqua"/>
                <w:bCs/>
                <w:snapToGrid w:val="0"/>
                <w:lang w:eastAsia="en-US"/>
              </w:rPr>
              <w:t>1.5.7</w:t>
            </w:r>
            <w:r w:rsidRPr="00F61150">
              <w:rPr>
                <w:rStyle w:val="ad"/>
                <w:rFonts w:cs="Huawei Sans"/>
                <w:lang w:eastAsia="en-US"/>
              </w:rPr>
              <w:t xml:space="preserve"> Telemetry Overview</w:t>
            </w:r>
            <w:r>
              <w:rPr>
                <w:webHidden/>
              </w:rPr>
              <w:tab/>
            </w:r>
            <w:r>
              <w:rPr>
                <w:webHidden/>
              </w:rPr>
              <w:fldChar w:fldCharType="begin"/>
            </w:r>
            <w:r>
              <w:rPr>
                <w:webHidden/>
              </w:rPr>
              <w:instrText xml:space="preserve"> PAGEREF _Toc60149351 \h </w:instrText>
            </w:r>
            <w:r>
              <w:rPr>
                <w:webHidden/>
              </w:rPr>
            </w:r>
            <w:r>
              <w:rPr>
                <w:webHidden/>
              </w:rPr>
              <w:fldChar w:fldCharType="separate"/>
            </w:r>
            <w:r>
              <w:rPr>
                <w:webHidden/>
              </w:rPr>
              <w:t>19</w:t>
            </w:r>
            <w:r>
              <w:rPr>
                <w:webHidden/>
              </w:rPr>
              <w:fldChar w:fldCharType="end"/>
            </w:r>
          </w:hyperlink>
        </w:p>
        <w:p w14:paraId="3CC204C2" w14:textId="77777777" w:rsidR="00E04CA5" w:rsidRDefault="00E04CA5">
          <w:pPr>
            <w:pStyle w:val="20"/>
            <w:tabs>
              <w:tab w:val="right" w:leader="dot" w:pos="9628"/>
            </w:tabs>
            <w:rPr>
              <w:rFonts w:asciiTheme="minorHAnsi" w:eastAsiaTheme="minorEastAsia" w:hAnsiTheme="minorHAnsi" w:cstheme="minorBidi"/>
              <w:kern w:val="2"/>
              <w:sz w:val="21"/>
              <w:szCs w:val="22"/>
            </w:rPr>
          </w:pPr>
          <w:hyperlink w:anchor="_Toc60149352" w:history="1">
            <w:r w:rsidRPr="00F61150">
              <w:rPr>
                <w:rStyle w:val="ad"/>
                <w:rFonts w:cs="Book Antiqua"/>
                <w:snapToGrid w:val="0"/>
              </w:rPr>
              <w:t>1.6</w:t>
            </w:r>
            <w:r w:rsidRPr="00F61150">
              <w:rPr>
                <w:rStyle w:val="ad"/>
                <w:rFonts w:cs="Huawei Sans"/>
              </w:rPr>
              <w:t xml:space="preserve"> Quiz</w:t>
            </w:r>
            <w:r>
              <w:rPr>
                <w:webHidden/>
              </w:rPr>
              <w:tab/>
            </w:r>
            <w:r>
              <w:rPr>
                <w:webHidden/>
              </w:rPr>
              <w:fldChar w:fldCharType="begin"/>
            </w:r>
            <w:r>
              <w:rPr>
                <w:webHidden/>
              </w:rPr>
              <w:instrText xml:space="preserve"> PAGEREF _Toc60149352 \h </w:instrText>
            </w:r>
            <w:r>
              <w:rPr>
                <w:webHidden/>
              </w:rPr>
            </w:r>
            <w:r>
              <w:rPr>
                <w:webHidden/>
              </w:rPr>
              <w:fldChar w:fldCharType="separate"/>
            </w:r>
            <w:r>
              <w:rPr>
                <w:webHidden/>
              </w:rPr>
              <w:t>20</w:t>
            </w:r>
            <w:r>
              <w:rPr>
                <w:webHidden/>
              </w:rPr>
              <w:fldChar w:fldCharType="end"/>
            </w:r>
          </w:hyperlink>
        </w:p>
        <w:p w14:paraId="7A3D6BC7" w14:textId="77777777" w:rsidR="00E04CA5" w:rsidRDefault="00E04CA5">
          <w:pPr>
            <w:pStyle w:val="20"/>
            <w:tabs>
              <w:tab w:val="right" w:leader="dot" w:pos="9628"/>
            </w:tabs>
            <w:rPr>
              <w:rFonts w:asciiTheme="minorHAnsi" w:eastAsiaTheme="minorEastAsia" w:hAnsiTheme="minorHAnsi" w:cstheme="minorBidi"/>
              <w:kern w:val="2"/>
              <w:sz w:val="21"/>
              <w:szCs w:val="22"/>
            </w:rPr>
          </w:pPr>
          <w:hyperlink w:anchor="_Toc60149353" w:history="1">
            <w:r w:rsidRPr="00F61150">
              <w:rPr>
                <w:rStyle w:val="ad"/>
                <w:rFonts w:cs="Book Antiqua"/>
                <w:snapToGrid w:val="0"/>
              </w:rPr>
              <w:t>1.7</w:t>
            </w:r>
            <w:r w:rsidRPr="00F61150">
              <w:rPr>
                <w:rStyle w:val="ad"/>
                <w:rFonts w:cs="Huawei Sans"/>
              </w:rPr>
              <w:t xml:space="preserve"> Summary</w:t>
            </w:r>
            <w:r>
              <w:rPr>
                <w:webHidden/>
              </w:rPr>
              <w:tab/>
            </w:r>
            <w:r>
              <w:rPr>
                <w:webHidden/>
              </w:rPr>
              <w:fldChar w:fldCharType="begin"/>
            </w:r>
            <w:r>
              <w:rPr>
                <w:webHidden/>
              </w:rPr>
              <w:instrText xml:space="preserve"> PAGEREF _Toc60149353 \h </w:instrText>
            </w:r>
            <w:r>
              <w:rPr>
                <w:webHidden/>
              </w:rPr>
            </w:r>
            <w:r>
              <w:rPr>
                <w:webHidden/>
              </w:rPr>
              <w:fldChar w:fldCharType="separate"/>
            </w:r>
            <w:r>
              <w:rPr>
                <w:webHidden/>
              </w:rPr>
              <w:t>21</w:t>
            </w:r>
            <w:r>
              <w:rPr>
                <w:webHidden/>
              </w:rPr>
              <w:fldChar w:fldCharType="end"/>
            </w:r>
          </w:hyperlink>
        </w:p>
        <w:p w14:paraId="3727DCDF" w14:textId="62B81167" w:rsidR="007F08A4" w:rsidRPr="00894BCC" w:rsidRDefault="00810FD2" w:rsidP="007F08A4">
          <w:pPr>
            <w:rPr>
              <w:rFonts w:ascii="Huawei Sans" w:hAnsi="Huawei Sans" w:cs="Huawei Sans"/>
              <w:lang w:val="zh-CN"/>
            </w:rPr>
          </w:pPr>
          <w:r w:rsidRPr="00894BCC">
            <w:rPr>
              <w:rFonts w:ascii="Huawei Sans" w:hAnsi="Huawei Sans" w:cs="Huawei Sans"/>
              <w:lang w:val="zh-CN"/>
            </w:rPr>
            <w:fldChar w:fldCharType="end"/>
          </w:r>
        </w:p>
      </w:sdtContent>
    </w:sdt>
    <w:p w14:paraId="0F512667" w14:textId="77777777" w:rsidR="007F08A4" w:rsidRPr="00894BCC" w:rsidRDefault="007F08A4" w:rsidP="007F08A4">
      <w:pPr>
        <w:topLinePunct w:val="0"/>
        <w:adjustRightInd/>
        <w:snapToGrid/>
        <w:spacing w:before="0" w:after="0" w:line="240" w:lineRule="auto"/>
        <w:ind w:left="0"/>
        <w:rPr>
          <w:rFonts w:ascii="Huawei Sans" w:hAnsi="Huawei Sans" w:cs="Huawei Sans"/>
          <w:lang w:val="zh-CN"/>
        </w:rPr>
      </w:pPr>
    </w:p>
    <w:p w14:paraId="373AEEDF" w14:textId="77777777" w:rsidR="007F08A4" w:rsidRPr="00894BCC" w:rsidRDefault="007F08A4" w:rsidP="007F08A4">
      <w:pPr>
        <w:topLinePunct w:val="0"/>
        <w:adjustRightInd/>
        <w:snapToGrid/>
        <w:spacing w:before="0" w:after="0" w:line="240" w:lineRule="auto"/>
        <w:ind w:left="0"/>
        <w:rPr>
          <w:rFonts w:ascii="Huawei Sans" w:hAnsi="Huawei Sans" w:cs="Huawei Sans"/>
        </w:rPr>
        <w:sectPr w:rsidR="007F08A4" w:rsidRPr="00894BCC" w:rsidSect="00343B82">
          <w:pgSz w:w="11906" w:h="16838" w:code="9"/>
          <w:pgMar w:top="1701" w:right="1134" w:bottom="1701" w:left="1134" w:header="567" w:footer="567" w:gutter="0"/>
          <w:pgNumType w:start="1"/>
          <w:cols w:space="425"/>
          <w:docGrid w:linePitch="312"/>
        </w:sectPr>
      </w:pPr>
      <w:bookmarkStart w:id="1" w:name="_Toc468303083"/>
      <w:r w:rsidRPr="00894BCC">
        <w:rPr>
          <w:rFonts w:ascii="Huawei Sans" w:hAnsi="Huawei Sans" w:cs="Huawei Sans"/>
        </w:rPr>
        <w:br w:type="page"/>
      </w:r>
    </w:p>
    <w:p w14:paraId="6AEAB65A" w14:textId="76BE35B7" w:rsidR="007F08A4" w:rsidRPr="00894BCC" w:rsidRDefault="00DC4100" w:rsidP="00DC4100">
      <w:pPr>
        <w:pStyle w:val="1"/>
        <w:rPr>
          <w:rFonts w:cs="Huawei Sans"/>
        </w:rPr>
      </w:pPr>
      <w:bookmarkStart w:id="2" w:name="_Toc60149323"/>
      <w:r w:rsidRPr="00894BCC">
        <w:rPr>
          <w:rFonts w:cs="Huawei Sans"/>
        </w:rPr>
        <w:lastRenderedPageBreak/>
        <w:t>Network Management and O&amp;M</w:t>
      </w:r>
      <w:bookmarkEnd w:id="1"/>
      <w:bookmarkEnd w:id="2"/>
    </w:p>
    <w:p w14:paraId="0C61B40B" w14:textId="77777777" w:rsidR="004D2CDB" w:rsidRPr="00894BCC" w:rsidRDefault="004D2CDB" w:rsidP="00145053">
      <w:pPr>
        <w:pStyle w:val="2"/>
        <w:rPr>
          <w:rFonts w:cs="Huawei Sans"/>
        </w:rPr>
      </w:pPr>
      <w:bookmarkStart w:id="3" w:name="_Toc468303084"/>
      <w:bookmarkStart w:id="4" w:name="_Toc313000207"/>
      <w:bookmarkStart w:id="5" w:name="_Toc60149324"/>
      <w:r w:rsidRPr="00894BCC">
        <w:rPr>
          <w:rFonts w:cs="Huawei Sans"/>
        </w:rPr>
        <w:t>Foreword</w:t>
      </w:r>
      <w:bookmarkEnd w:id="5"/>
    </w:p>
    <w:p w14:paraId="1AA8D176" w14:textId="77777777" w:rsidR="00DC4100" w:rsidRPr="00894BCC" w:rsidRDefault="00DC4100" w:rsidP="00DC4100">
      <w:pPr>
        <w:pStyle w:val="1e"/>
        <w:rPr>
          <w:rFonts w:cs="Huawei Sans"/>
        </w:rPr>
      </w:pPr>
      <w:r w:rsidRPr="00894BCC">
        <w:rPr>
          <w:rFonts w:cs="Huawei Sans"/>
        </w:rPr>
        <w:t xml:space="preserve">The ever expanding network and increasing network devices present a significant challenge in managing networks effectively and providing high-quality network services. </w:t>
      </w:r>
    </w:p>
    <w:p w14:paraId="1F44175C" w14:textId="2F13664C" w:rsidR="004D2CDB" w:rsidRPr="00894BCC" w:rsidRDefault="00DC4100" w:rsidP="00DC4100">
      <w:pPr>
        <w:pStyle w:val="1e"/>
        <w:rPr>
          <w:rFonts w:cs="Huawei Sans"/>
        </w:rPr>
      </w:pPr>
      <w:r w:rsidRPr="00894BCC">
        <w:rPr>
          <w:rFonts w:cs="Huawei Sans"/>
        </w:rPr>
        <w:t>There are many network management and O&amp;M methods, of which this course describes some of the most common.</w:t>
      </w:r>
    </w:p>
    <w:p w14:paraId="496296A0" w14:textId="5C1E8BD6" w:rsidR="007F08A4" w:rsidRPr="00894BCC" w:rsidRDefault="004D2CDB" w:rsidP="00145053">
      <w:pPr>
        <w:pStyle w:val="2"/>
        <w:rPr>
          <w:rFonts w:cs="Huawei Sans"/>
        </w:rPr>
      </w:pPr>
      <w:bookmarkStart w:id="6" w:name="_Toc60149325"/>
      <w:bookmarkEnd w:id="3"/>
      <w:r w:rsidRPr="00894BCC">
        <w:rPr>
          <w:rFonts w:cs="Huawei Sans"/>
        </w:rPr>
        <w:t>Objectives</w:t>
      </w:r>
      <w:bookmarkEnd w:id="6"/>
    </w:p>
    <w:p w14:paraId="1DB69DA6" w14:textId="77777777" w:rsidR="00E8785E" w:rsidRPr="00894BCC" w:rsidRDefault="004D2CDB" w:rsidP="005F737D">
      <w:pPr>
        <w:pStyle w:val="1e"/>
        <w:rPr>
          <w:rFonts w:cs="Huawei Sans"/>
        </w:rPr>
      </w:pPr>
      <w:bookmarkStart w:id="7" w:name="_Toc313000208"/>
      <w:bookmarkStart w:id="8" w:name="_Toc468303085"/>
      <w:bookmarkEnd w:id="4"/>
      <w:r w:rsidRPr="00894BCC">
        <w:rPr>
          <w:rFonts w:cs="Huawei Sans"/>
        </w:rPr>
        <w:t>On completion of this course, you will be able to:</w:t>
      </w:r>
    </w:p>
    <w:p w14:paraId="5B759838" w14:textId="77777777" w:rsidR="00DC4100" w:rsidRPr="00894BCC" w:rsidRDefault="00DC4100" w:rsidP="00DC4100">
      <w:pPr>
        <w:pStyle w:val="1e"/>
        <w:numPr>
          <w:ilvl w:val="0"/>
          <w:numId w:val="16"/>
        </w:numPr>
        <w:rPr>
          <w:rFonts w:cs="Huawei Sans"/>
        </w:rPr>
      </w:pPr>
      <w:r w:rsidRPr="00894BCC">
        <w:rPr>
          <w:rFonts w:cs="Huawei Sans"/>
        </w:rPr>
        <w:t>Understand basic concepts of network management and O&amp;M.</w:t>
      </w:r>
    </w:p>
    <w:p w14:paraId="495D7F06" w14:textId="77777777" w:rsidR="00DC4100" w:rsidRPr="00894BCC" w:rsidRDefault="00DC4100" w:rsidP="00DC4100">
      <w:pPr>
        <w:pStyle w:val="1e"/>
        <w:numPr>
          <w:ilvl w:val="0"/>
          <w:numId w:val="16"/>
        </w:numPr>
        <w:rPr>
          <w:rFonts w:cs="Huawei Sans"/>
        </w:rPr>
      </w:pPr>
      <w:r w:rsidRPr="00894BCC">
        <w:rPr>
          <w:rFonts w:cs="Huawei Sans"/>
        </w:rPr>
        <w:t>Master common network management and O&amp;M methods.</w:t>
      </w:r>
    </w:p>
    <w:p w14:paraId="22DEEB7D" w14:textId="77777777" w:rsidR="00DC4100" w:rsidRPr="00894BCC" w:rsidRDefault="00DC4100" w:rsidP="00DC4100">
      <w:pPr>
        <w:pStyle w:val="1e"/>
        <w:numPr>
          <w:ilvl w:val="0"/>
          <w:numId w:val="16"/>
        </w:numPr>
        <w:rPr>
          <w:rFonts w:cs="Huawei Sans"/>
        </w:rPr>
      </w:pPr>
      <w:r w:rsidRPr="00894BCC">
        <w:rPr>
          <w:rFonts w:cs="Huawei Sans"/>
        </w:rPr>
        <w:t>Describe basic functions of network management and O&amp;M.</w:t>
      </w:r>
    </w:p>
    <w:p w14:paraId="5CFCD9DF" w14:textId="77777777" w:rsidR="00DC4100" w:rsidRPr="00894BCC" w:rsidRDefault="00DC4100" w:rsidP="00DC4100">
      <w:pPr>
        <w:pStyle w:val="1e"/>
        <w:numPr>
          <w:ilvl w:val="0"/>
          <w:numId w:val="16"/>
        </w:numPr>
        <w:rPr>
          <w:rFonts w:cs="Huawei Sans"/>
        </w:rPr>
      </w:pPr>
      <w:r w:rsidRPr="00894BCC">
        <w:rPr>
          <w:rFonts w:cs="Huawei Sans"/>
        </w:rPr>
        <w:t>Understand the fundamentals of SNMP.</w:t>
      </w:r>
    </w:p>
    <w:p w14:paraId="623EEA50" w14:textId="49FFFC92" w:rsidR="007F08A4" w:rsidRPr="00894BCC" w:rsidRDefault="00DC4100" w:rsidP="00DC4100">
      <w:pPr>
        <w:pStyle w:val="1e"/>
        <w:numPr>
          <w:ilvl w:val="0"/>
          <w:numId w:val="16"/>
        </w:numPr>
        <w:rPr>
          <w:rFonts w:cs="Huawei Sans"/>
        </w:rPr>
      </w:pPr>
      <w:r w:rsidRPr="00894BCC">
        <w:rPr>
          <w:rFonts w:cs="Huawei Sans"/>
        </w:rPr>
        <w:t xml:space="preserve">Understand Huawei </w:t>
      </w:r>
      <w:proofErr w:type="spellStart"/>
      <w:r w:rsidRPr="00894BCC">
        <w:rPr>
          <w:rFonts w:cs="Huawei Sans"/>
        </w:rPr>
        <w:t>iMaster</w:t>
      </w:r>
      <w:proofErr w:type="spellEnd"/>
      <w:r w:rsidRPr="00894BCC">
        <w:rPr>
          <w:rFonts w:cs="Huawei Sans"/>
        </w:rPr>
        <w:t xml:space="preserve"> NCE and related technologies.</w:t>
      </w:r>
    </w:p>
    <w:p w14:paraId="797131E2" w14:textId="69935615" w:rsidR="004D2CDB" w:rsidRPr="00894BCC" w:rsidRDefault="00DC4100" w:rsidP="00DC4100">
      <w:pPr>
        <w:pStyle w:val="2"/>
        <w:rPr>
          <w:rFonts w:cs="Huawei Sans"/>
        </w:rPr>
      </w:pPr>
      <w:bookmarkStart w:id="9" w:name="_Toc60149326"/>
      <w:r w:rsidRPr="00894BCC">
        <w:rPr>
          <w:rFonts w:cs="Huawei Sans"/>
        </w:rPr>
        <w:t>Basic Concepts of Network Management and O&amp;M</w:t>
      </w:r>
      <w:bookmarkEnd w:id="9"/>
    </w:p>
    <w:p w14:paraId="5B687540" w14:textId="338F2FBB" w:rsidR="004E3F92" w:rsidRPr="00894BCC" w:rsidRDefault="00DC4100" w:rsidP="00DC4100">
      <w:pPr>
        <w:pStyle w:val="3"/>
        <w:rPr>
          <w:rFonts w:cs="Huawei Sans"/>
          <w:lang w:eastAsia="en-US"/>
        </w:rPr>
      </w:pPr>
      <w:bookmarkStart w:id="10" w:name="_Toc60149327"/>
      <w:r w:rsidRPr="00894BCC">
        <w:rPr>
          <w:rFonts w:cs="Huawei Sans"/>
          <w:lang w:eastAsia="en-US"/>
        </w:rPr>
        <w:t>What Is Network Management and O&amp;M?</w:t>
      </w:r>
      <w:bookmarkEnd w:id="10"/>
    </w:p>
    <w:p w14:paraId="1726F2A0" w14:textId="747F78DE" w:rsidR="00DC4100" w:rsidRPr="00894BCC" w:rsidRDefault="00DC4100" w:rsidP="005F737D">
      <w:pPr>
        <w:pStyle w:val="1e"/>
        <w:rPr>
          <w:rFonts w:cs="Huawei Sans"/>
        </w:rPr>
      </w:pPr>
      <w:r w:rsidRPr="00894BCC">
        <w:rPr>
          <w:rFonts w:cs="Huawei Sans"/>
        </w:rPr>
        <w:t>Network management and O&amp;M plays an important role on a communications network. It ensures that devices work properly and the communications network runs properly to provide efficient, reliable, and secure communications services.</w:t>
      </w:r>
    </w:p>
    <w:p w14:paraId="4C36A7DC" w14:textId="37A57FF5" w:rsidR="00DC4100" w:rsidRPr="00894BCC" w:rsidRDefault="00DC4100" w:rsidP="00DC4100">
      <w:pPr>
        <w:pStyle w:val="1e"/>
        <w:jc w:val="center"/>
        <w:rPr>
          <w:rFonts w:cs="Huawei Sans"/>
        </w:rPr>
      </w:pPr>
      <w:r w:rsidRPr="00894BCC">
        <w:rPr>
          <w:rFonts w:cs="Huawei Sans"/>
          <w:noProof/>
        </w:rPr>
        <w:drawing>
          <wp:inline distT="0" distB="0" distL="0" distR="0" wp14:anchorId="632A9DE3" wp14:editId="485F311E">
            <wp:extent cx="4245516" cy="139700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44ED17.tmp"/>
                    <pic:cNvPicPr/>
                  </pic:nvPicPr>
                  <pic:blipFill>
                    <a:blip r:embed="rId16">
                      <a:extLst>
                        <a:ext uri="{28A0092B-C50C-407E-A947-70E740481C1C}">
                          <a14:useLocalDpi xmlns:a14="http://schemas.microsoft.com/office/drawing/2010/main" val="0"/>
                        </a:ext>
                      </a:extLst>
                    </a:blip>
                    <a:stretch>
                      <a:fillRect/>
                    </a:stretch>
                  </pic:blipFill>
                  <pic:spPr>
                    <a:xfrm>
                      <a:off x="0" y="0"/>
                      <a:ext cx="4253838" cy="1399738"/>
                    </a:xfrm>
                    <a:prstGeom prst="rect">
                      <a:avLst/>
                    </a:prstGeom>
                  </pic:spPr>
                </pic:pic>
              </a:graphicData>
            </a:graphic>
          </wp:inline>
        </w:drawing>
      </w:r>
    </w:p>
    <w:p w14:paraId="67D2848D" w14:textId="6B07E695" w:rsidR="00DC4100" w:rsidRPr="00894BCC" w:rsidRDefault="00DC4100" w:rsidP="00DC4100">
      <w:pPr>
        <w:pStyle w:val="92"/>
        <w:ind w:left="1021"/>
        <w:rPr>
          <w:rFonts w:cs="Huawei Sans"/>
        </w:rPr>
      </w:pPr>
      <w:r w:rsidRPr="00894BCC">
        <w:rPr>
          <w:rFonts w:cs="Huawei Sans"/>
        </w:rPr>
        <w:t>Common enterprise network architecture</w:t>
      </w:r>
    </w:p>
    <w:p w14:paraId="68BD8DA4" w14:textId="77777777" w:rsidR="00DC4100" w:rsidRPr="00894BCC" w:rsidRDefault="00DC4100" w:rsidP="00DC4100">
      <w:pPr>
        <w:pStyle w:val="1e"/>
        <w:rPr>
          <w:rFonts w:cs="Huawei Sans"/>
        </w:rPr>
      </w:pPr>
      <w:r w:rsidRPr="00894BCC">
        <w:rPr>
          <w:rFonts w:cs="Huawei Sans"/>
        </w:rPr>
        <w:t>Network management and O&amp;M is classified as software management or hardware management.</w:t>
      </w:r>
    </w:p>
    <w:p w14:paraId="4AEFBC85" w14:textId="77777777" w:rsidR="00DC4100" w:rsidRPr="00894BCC" w:rsidRDefault="00DC4100" w:rsidP="00C758E3">
      <w:pPr>
        <w:pStyle w:val="1e"/>
        <w:numPr>
          <w:ilvl w:val="0"/>
          <w:numId w:val="17"/>
        </w:numPr>
        <w:rPr>
          <w:rFonts w:cs="Huawei Sans"/>
        </w:rPr>
      </w:pPr>
      <w:r w:rsidRPr="00894BCC">
        <w:rPr>
          <w:rFonts w:cs="Huawei Sans"/>
        </w:rPr>
        <w:lastRenderedPageBreak/>
        <w:t>Software management: management of network applications, user accounts (such as accounts for using files), and read and write permissions. This course does not describe software management in detail.</w:t>
      </w:r>
    </w:p>
    <w:p w14:paraId="6A202264" w14:textId="77777777" w:rsidR="00DC4100" w:rsidRPr="00894BCC" w:rsidRDefault="00DC4100" w:rsidP="00C758E3">
      <w:pPr>
        <w:pStyle w:val="1e"/>
        <w:numPr>
          <w:ilvl w:val="0"/>
          <w:numId w:val="17"/>
        </w:numPr>
        <w:rPr>
          <w:rFonts w:cs="Huawei Sans"/>
        </w:rPr>
      </w:pPr>
      <w:r w:rsidRPr="00894BCC">
        <w:rPr>
          <w:rFonts w:cs="Huawei Sans"/>
        </w:rPr>
        <w:t>Hardware management: management of network elements (NEs) that constitute the network, including firewalls, switches, routers, and other devices. This course mainly describes hardware management.</w:t>
      </w:r>
    </w:p>
    <w:p w14:paraId="6DD43BA1" w14:textId="77777777" w:rsidR="00DC4100" w:rsidRPr="00894BCC" w:rsidRDefault="00DC4100" w:rsidP="00DC4100">
      <w:pPr>
        <w:pStyle w:val="1e"/>
        <w:rPr>
          <w:rFonts w:cs="Huawei Sans"/>
        </w:rPr>
      </w:pPr>
      <w:r w:rsidRPr="00894BCC">
        <w:rPr>
          <w:rFonts w:cs="Huawei Sans"/>
        </w:rPr>
        <w:t xml:space="preserve">Generally, an enterprise network has dedicated departments or personnel responsible for network management and O&amp;M. </w:t>
      </w:r>
    </w:p>
    <w:p w14:paraId="02007F83" w14:textId="77777777" w:rsidR="00DC4100" w:rsidRPr="00894BCC" w:rsidRDefault="00DC4100" w:rsidP="00DC4100">
      <w:pPr>
        <w:pStyle w:val="1e"/>
        <w:rPr>
          <w:rFonts w:cs="Huawei Sans"/>
        </w:rPr>
      </w:pPr>
      <w:r w:rsidRPr="00894BCC">
        <w:rPr>
          <w:rFonts w:cs="Huawei Sans"/>
        </w:rPr>
        <w:t>Note:</w:t>
      </w:r>
    </w:p>
    <w:p w14:paraId="12340911" w14:textId="682866FB" w:rsidR="00DC4100" w:rsidRPr="00894BCC" w:rsidRDefault="00DC4100" w:rsidP="00C758E3">
      <w:pPr>
        <w:pStyle w:val="1e"/>
        <w:numPr>
          <w:ilvl w:val="0"/>
          <w:numId w:val="18"/>
        </w:numPr>
        <w:rPr>
          <w:rFonts w:cs="Huawei Sans"/>
        </w:rPr>
      </w:pPr>
      <w:r w:rsidRPr="00894BCC">
        <w:rPr>
          <w:rFonts w:cs="Huawei Sans"/>
        </w:rPr>
        <w:t>A network element (NE) refers to a hardware device and software running on the hardware device. An NE has at least one main control board that manages and monitors the entire NE. The NE software runs on the main control board.</w:t>
      </w:r>
    </w:p>
    <w:p w14:paraId="714C7D9B" w14:textId="2E9E328B" w:rsidR="00DC4100" w:rsidRPr="00894BCC" w:rsidRDefault="001D7E0F" w:rsidP="001D7E0F">
      <w:pPr>
        <w:pStyle w:val="3"/>
        <w:rPr>
          <w:rFonts w:cs="Huawei Sans"/>
          <w:lang w:eastAsia="en-US"/>
        </w:rPr>
      </w:pPr>
      <w:bookmarkStart w:id="11" w:name="_Toc60149328"/>
      <w:r w:rsidRPr="00894BCC">
        <w:rPr>
          <w:rFonts w:cs="Huawei Sans"/>
          <w:lang w:eastAsia="en-US"/>
        </w:rPr>
        <w:t>Basic Network Management Functions</w:t>
      </w:r>
      <w:bookmarkEnd w:id="11"/>
    </w:p>
    <w:p w14:paraId="1E7B9880" w14:textId="3AEE6A64" w:rsidR="00DC4100" w:rsidRPr="00894BCC" w:rsidRDefault="001D7E0F" w:rsidP="001D7E0F">
      <w:pPr>
        <w:pStyle w:val="1e"/>
        <w:jc w:val="center"/>
        <w:rPr>
          <w:rFonts w:cs="Huawei Sans"/>
        </w:rPr>
      </w:pPr>
      <w:r w:rsidRPr="00894BCC">
        <w:rPr>
          <w:rFonts w:cs="Huawei Sans"/>
          <w:noProof/>
        </w:rPr>
        <w:drawing>
          <wp:inline distT="0" distB="0" distL="0" distR="0" wp14:anchorId="67745ACA" wp14:editId="0789F328">
            <wp:extent cx="4120997" cy="6032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44C254.tmp"/>
                    <pic:cNvPicPr/>
                  </pic:nvPicPr>
                  <pic:blipFill>
                    <a:blip r:embed="rId17">
                      <a:extLst>
                        <a:ext uri="{28A0092B-C50C-407E-A947-70E740481C1C}">
                          <a14:useLocalDpi xmlns:a14="http://schemas.microsoft.com/office/drawing/2010/main" val="0"/>
                        </a:ext>
                      </a:extLst>
                    </a:blip>
                    <a:stretch>
                      <a:fillRect/>
                    </a:stretch>
                  </pic:blipFill>
                  <pic:spPr>
                    <a:xfrm>
                      <a:off x="0" y="0"/>
                      <a:ext cx="4125538" cy="603915"/>
                    </a:xfrm>
                    <a:prstGeom prst="rect">
                      <a:avLst/>
                    </a:prstGeom>
                  </pic:spPr>
                </pic:pic>
              </a:graphicData>
            </a:graphic>
          </wp:inline>
        </w:drawing>
      </w:r>
    </w:p>
    <w:p w14:paraId="06961D47" w14:textId="221D2AC8" w:rsidR="00DC4100" w:rsidRPr="00894BCC" w:rsidRDefault="001D7E0F" w:rsidP="001D7E0F">
      <w:pPr>
        <w:pStyle w:val="92"/>
        <w:ind w:left="1021"/>
        <w:rPr>
          <w:rFonts w:cs="Huawei Sans"/>
        </w:rPr>
      </w:pPr>
      <w:r w:rsidRPr="00894BCC">
        <w:rPr>
          <w:rFonts w:cs="Huawei Sans"/>
        </w:rPr>
        <w:t>Basic Network Management Functions</w:t>
      </w:r>
    </w:p>
    <w:p w14:paraId="2BF3F01F" w14:textId="77777777" w:rsidR="001D7E0F" w:rsidRPr="00894BCC" w:rsidRDefault="001D7E0F" w:rsidP="001D7E0F">
      <w:pPr>
        <w:pStyle w:val="1e"/>
        <w:rPr>
          <w:rFonts w:cs="Huawei Sans"/>
        </w:rPr>
      </w:pPr>
      <w:r w:rsidRPr="00894BCC">
        <w:rPr>
          <w:rFonts w:cs="Huawei Sans"/>
        </w:rPr>
        <w:t>OSI defines five functional models for network management:</w:t>
      </w:r>
    </w:p>
    <w:p w14:paraId="484F8D88" w14:textId="77777777" w:rsidR="001D7E0F" w:rsidRPr="00894BCC" w:rsidRDefault="001D7E0F" w:rsidP="00C758E3">
      <w:pPr>
        <w:pStyle w:val="1e"/>
        <w:numPr>
          <w:ilvl w:val="0"/>
          <w:numId w:val="18"/>
        </w:numPr>
        <w:rPr>
          <w:rFonts w:cs="Huawei Sans"/>
        </w:rPr>
      </w:pPr>
      <w:r w:rsidRPr="00894BCC">
        <w:rPr>
          <w:rFonts w:cs="Huawei Sans"/>
        </w:rPr>
        <w:t>Configuration management: monitors network configuration information so that network administrators can generate, query, and modify hardware and software running parameters and conditions, and configure services.</w:t>
      </w:r>
    </w:p>
    <w:p w14:paraId="2EF5840E" w14:textId="77777777" w:rsidR="001D7E0F" w:rsidRPr="00894BCC" w:rsidRDefault="001D7E0F" w:rsidP="00C758E3">
      <w:pPr>
        <w:pStyle w:val="1e"/>
        <w:numPr>
          <w:ilvl w:val="0"/>
          <w:numId w:val="18"/>
        </w:numPr>
        <w:rPr>
          <w:rFonts w:cs="Huawei Sans"/>
        </w:rPr>
      </w:pPr>
      <w:r w:rsidRPr="00894BCC">
        <w:rPr>
          <w:rFonts w:cs="Huawei Sans"/>
        </w:rPr>
        <w:t>Performance management: manages network performance so that the network can provide reliable, continuous, and low-latency communication capabilities with as few network resources as possible.</w:t>
      </w:r>
    </w:p>
    <w:p w14:paraId="1BD7EB46" w14:textId="77777777" w:rsidR="001D7E0F" w:rsidRPr="00894BCC" w:rsidRDefault="001D7E0F" w:rsidP="00C758E3">
      <w:pPr>
        <w:pStyle w:val="1e"/>
        <w:numPr>
          <w:ilvl w:val="0"/>
          <w:numId w:val="18"/>
        </w:numPr>
        <w:rPr>
          <w:rFonts w:cs="Huawei Sans"/>
        </w:rPr>
      </w:pPr>
      <w:r w:rsidRPr="00894BCC">
        <w:rPr>
          <w:rFonts w:cs="Huawei Sans"/>
        </w:rPr>
        <w:t>Fault management: ensures that the network is always available and rectifies faults as soon as possible.</w:t>
      </w:r>
    </w:p>
    <w:p w14:paraId="45699C45" w14:textId="77777777" w:rsidR="001D7E0F" w:rsidRPr="00894BCC" w:rsidRDefault="001D7E0F" w:rsidP="00C758E3">
      <w:pPr>
        <w:pStyle w:val="1e"/>
        <w:numPr>
          <w:ilvl w:val="0"/>
          <w:numId w:val="18"/>
        </w:numPr>
        <w:rPr>
          <w:rFonts w:cs="Huawei Sans"/>
        </w:rPr>
      </w:pPr>
      <w:r w:rsidRPr="00894BCC">
        <w:rPr>
          <w:rFonts w:cs="Huawei Sans"/>
        </w:rPr>
        <w:t>Security management: protects networks and systems from unauthorized access and attacks.</w:t>
      </w:r>
    </w:p>
    <w:p w14:paraId="47EDD7CD" w14:textId="7F9CD39C" w:rsidR="00DC4100" w:rsidRPr="00894BCC" w:rsidRDefault="001D7E0F" w:rsidP="00C758E3">
      <w:pPr>
        <w:pStyle w:val="1e"/>
        <w:numPr>
          <w:ilvl w:val="0"/>
          <w:numId w:val="18"/>
        </w:numPr>
        <w:rPr>
          <w:rFonts w:cs="Huawei Sans"/>
        </w:rPr>
      </w:pPr>
      <w:r w:rsidRPr="00894BCC">
        <w:rPr>
          <w:rFonts w:cs="Huawei Sans"/>
        </w:rPr>
        <w:t>Accounting management: records the network resource usage of users, charges users, and collects statistics on network resource usage.</w:t>
      </w:r>
    </w:p>
    <w:p w14:paraId="08DEBB44" w14:textId="33C5403F" w:rsidR="001D7E0F" w:rsidRPr="00894BCC" w:rsidRDefault="001D7E0F" w:rsidP="001D7E0F">
      <w:pPr>
        <w:pStyle w:val="3"/>
        <w:rPr>
          <w:rFonts w:cs="Huawei Sans"/>
          <w:lang w:eastAsia="en-US"/>
        </w:rPr>
      </w:pPr>
      <w:bookmarkStart w:id="12" w:name="_Toc60149329"/>
      <w:r w:rsidRPr="00894BCC">
        <w:rPr>
          <w:rFonts w:cs="Huawei Sans"/>
          <w:lang w:eastAsia="en-US"/>
        </w:rPr>
        <w:lastRenderedPageBreak/>
        <w:t>Network Management Modes</w:t>
      </w:r>
      <w:bookmarkEnd w:id="12"/>
    </w:p>
    <w:p w14:paraId="17E7A3B6" w14:textId="51BE4C94" w:rsidR="001D7E0F" w:rsidRPr="00894BCC" w:rsidRDefault="001D7E0F" w:rsidP="001D7E0F">
      <w:pPr>
        <w:pStyle w:val="1e"/>
        <w:jc w:val="center"/>
        <w:rPr>
          <w:rFonts w:cs="Huawei Sans"/>
        </w:rPr>
      </w:pPr>
      <w:r w:rsidRPr="00894BCC">
        <w:rPr>
          <w:rFonts w:cs="Huawei Sans"/>
          <w:noProof/>
        </w:rPr>
        <w:drawing>
          <wp:inline distT="0" distB="0" distL="0" distR="0" wp14:anchorId="0C8CB8BD" wp14:editId="74295ADB">
            <wp:extent cx="2455158" cy="25463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44DE35.tmp"/>
                    <pic:cNvPicPr/>
                  </pic:nvPicPr>
                  <pic:blipFill>
                    <a:blip r:embed="rId18">
                      <a:extLst>
                        <a:ext uri="{28A0092B-C50C-407E-A947-70E740481C1C}">
                          <a14:useLocalDpi xmlns:a14="http://schemas.microsoft.com/office/drawing/2010/main" val="0"/>
                        </a:ext>
                      </a:extLst>
                    </a:blip>
                    <a:stretch>
                      <a:fillRect/>
                    </a:stretch>
                  </pic:blipFill>
                  <pic:spPr>
                    <a:xfrm>
                      <a:off x="0" y="0"/>
                      <a:ext cx="2461658" cy="2553091"/>
                    </a:xfrm>
                    <a:prstGeom prst="rect">
                      <a:avLst/>
                    </a:prstGeom>
                  </pic:spPr>
                </pic:pic>
              </a:graphicData>
            </a:graphic>
          </wp:inline>
        </w:drawing>
      </w:r>
    </w:p>
    <w:p w14:paraId="2C8040DB" w14:textId="18029827" w:rsidR="001D7E0F" w:rsidRPr="00894BCC" w:rsidRDefault="001D7E0F" w:rsidP="001D7E0F">
      <w:pPr>
        <w:pStyle w:val="92"/>
        <w:ind w:left="1021"/>
        <w:rPr>
          <w:rFonts w:cs="Huawei Sans"/>
        </w:rPr>
      </w:pPr>
      <w:r w:rsidRPr="00894BCC">
        <w:rPr>
          <w:rFonts w:cs="Huawei Sans"/>
        </w:rPr>
        <w:t>Traditional Network Management and O&amp;M</w:t>
      </w:r>
    </w:p>
    <w:p w14:paraId="5EF78AB4" w14:textId="77777777" w:rsidR="001D7E0F" w:rsidRPr="00894BCC" w:rsidRDefault="001D7E0F" w:rsidP="001D7E0F">
      <w:pPr>
        <w:pStyle w:val="1e"/>
        <w:rPr>
          <w:rFonts w:cs="Huawei Sans"/>
        </w:rPr>
      </w:pPr>
      <w:r w:rsidRPr="00894BCC">
        <w:rPr>
          <w:rFonts w:cs="Huawei Sans"/>
        </w:rPr>
        <w:t>Traditional network management:</w:t>
      </w:r>
    </w:p>
    <w:p w14:paraId="5990F6F4" w14:textId="77777777" w:rsidR="001D7E0F" w:rsidRPr="00894BCC" w:rsidRDefault="001D7E0F" w:rsidP="00C758E3">
      <w:pPr>
        <w:pStyle w:val="1e"/>
        <w:numPr>
          <w:ilvl w:val="0"/>
          <w:numId w:val="19"/>
        </w:numPr>
        <w:rPr>
          <w:rFonts w:cs="Huawei Sans"/>
        </w:rPr>
      </w:pPr>
      <w:r w:rsidRPr="00894BCC">
        <w:rPr>
          <w:rFonts w:cs="Huawei Sans"/>
        </w:rPr>
        <w:t>Web system: The built-in web server of the device provides a graphical user interface (GUI). You need to log in to the device to be managed from a terminal through Hypertext Transfer Protocol Secure (HTTPS).</w:t>
      </w:r>
    </w:p>
    <w:p w14:paraId="295EC722" w14:textId="77777777" w:rsidR="001D7E0F" w:rsidRPr="00894BCC" w:rsidRDefault="001D7E0F" w:rsidP="00C758E3">
      <w:pPr>
        <w:pStyle w:val="1e"/>
        <w:numPr>
          <w:ilvl w:val="0"/>
          <w:numId w:val="19"/>
        </w:numPr>
        <w:rPr>
          <w:rFonts w:cs="Huawei Sans"/>
        </w:rPr>
      </w:pPr>
      <w:r w:rsidRPr="00894BCC">
        <w:rPr>
          <w:rFonts w:cs="Huawei Sans"/>
        </w:rPr>
        <w:t>CLI mode: You can log in to a device through the console port, Telnet, or SSH to manage and maintain the device. This mode provides refined device management but requires that users be familiar with command lines.</w:t>
      </w:r>
    </w:p>
    <w:p w14:paraId="4F44CCD4" w14:textId="340A2AAF" w:rsidR="001D7E0F" w:rsidRPr="00894BCC" w:rsidRDefault="001D7E0F" w:rsidP="00C758E3">
      <w:pPr>
        <w:pStyle w:val="1e"/>
        <w:numPr>
          <w:ilvl w:val="0"/>
          <w:numId w:val="19"/>
        </w:numPr>
        <w:rPr>
          <w:rFonts w:cs="Huawei Sans"/>
        </w:rPr>
      </w:pPr>
      <w:r w:rsidRPr="00894BCC">
        <w:rPr>
          <w:rFonts w:cs="Huawei Sans"/>
        </w:rPr>
        <w:t>SNMP-based centralized management: The Simple Network Management Protocol (SNMP) provides a method for managing NEs (such as routers and switches) by using a central computer (that is, a network management station) that runs network management software. This mode provides centralized and unified management of devices on the entire network, greatly improving management efficiency.</w:t>
      </w:r>
    </w:p>
    <w:p w14:paraId="1D72AE7E" w14:textId="6707B5FD" w:rsidR="001D7E0F" w:rsidRPr="00894BCC" w:rsidRDefault="001D7E0F" w:rsidP="001D7E0F">
      <w:pPr>
        <w:pStyle w:val="1e"/>
        <w:jc w:val="center"/>
        <w:rPr>
          <w:rFonts w:cs="Huawei Sans"/>
        </w:rPr>
      </w:pPr>
      <w:r w:rsidRPr="00894BCC">
        <w:rPr>
          <w:rFonts w:cs="Huawei Sans"/>
          <w:noProof/>
        </w:rPr>
        <w:drawing>
          <wp:inline distT="0" distB="0" distL="0" distR="0" wp14:anchorId="2DDD9AEE" wp14:editId="31AA3710">
            <wp:extent cx="2317750" cy="230505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443039.tmp"/>
                    <pic:cNvPicPr/>
                  </pic:nvPicPr>
                  <pic:blipFill rotWithShape="1">
                    <a:blip r:embed="rId19">
                      <a:extLst>
                        <a:ext uri="{28A0092B-C50C-407E-A947-70E740481C1C}">
                          <a14:useLocalDpi xmlns:a14="http://schemas.microsoft.com/office/drawing/2010/main" val="0"/>
                        </a:ext>
                      </a:extLst>
                    </a:blip>
                    <a:srcRect t="1090"/>
                    <a:stretch/>
                  </pic:blipFill>
                  <pic:spPr bwMode="auto">
                    <a:xfrm>
                      <a:off x="0" y="0"/>
                      <a:ext cx="2317869" cy="2305169"/>
                    </a:xfrm>
                    <a:prstGeom prst="rect">
                      <a:avLst/>
                    </a:prstGeom>
                    <a:ln>
                      <a:noFill/>
                    </a:ln>
                    <a:extLst>
                      <a:ext uri="{53640926-AAD7-44D8-BBD7-CCE9431645EC}">
                        <a14:shadowObscured xmlns:a14="http://schemas.microsoft.com/office/drawing/2010/main"/>
                      </a:ext>
                    </a:extLst>
                  </pic:spPr>
                </pic:pic>
              </a:graphicData>
            </a:graphic>
          </wp:inline>
        </w:drawing>
      </w:r>
    </w:p>
    <w:p w14:paraId="539CEA91" w14:textId="64AB990E" w:rsidR="001D7E0F" w:rsidRPr="00894BCC" w:rsidRDefault="001D7E0F" w:rsidP="001D7E0F">
      <w:pPr>
        <w:pStyle w:val="92"/>
        <w:ind w:left="1021"/>
        <w:rPr>
          <w:rFonts w:cs="Huawei Sans"/>
        </w:rPr>
      </w:pPr>
      <w:proofErr w:type="spellStart"/>
      <w:r w:rsidRPr="00894BCC">
        <w:rPr>
          <w:rFonts w:cs="Huawei Sans"/>
        </w:rPr>
        <w:t>iMaster</w:t>
      </w:r>
      <w:proofErr w:type="spellEnd"/>
      <w:r w:rsidRPr="00894BCC">
        <w:rPr>
          <w:rFonts w:cs="Huawei Sans"/>
        </w:rPr>
        <w:t xml:space="preserve"> NCE-based Network Management and O&amp;M</w:t>
      </w:r>
    </w:p>
    <w:p w14:paraId="436C752E" w14:textId="77777777" w:rsidR="001D7E0F" w:rsidRPr="00894BCC" w:rsidRDefault="001D7E0F" w:rsidP="001D7E0F">
      <w:pPr>
        <w:pStyle w:val="1e"/>
        <w:rPr>
          <w:rFonts w:cs="Huawei Sans"/>
        </w:rPr>
      </w:pPr>
      <w:proofErr w:type="spellStart"/>
      <w:proofErr w:type="gramStart"/>
      <w:r w:rsidRPr="00894BCC">
        <w:rPr>
          <w:rFonts w:cs="Huawei Sans"/>
        </w:rPr>
        <w:t>iMaster</w:t>
      </w:r>
      <w:proofErr w:type="spellEnd"/>
      <w:proofErr w:type="gramEnd"/>
      <w:r w:rsidRPr="00894BCC">
        <w:rPr>
          <w:rFonts w:cs="Huawei Sans"/>
        </w:rPr>
        <w:t xml:space="preserve"> NCE-based network management:</w:t>
      </w:r>
    </w:p>
    <w:p w14:paraId="32D843D2" w14:textId="77777777" w:rsidR="001D7E0F" w:rsidRPr="00894BCC" w:rsidRDefault="001D7E0F" w:rsidP="00C758E3">
      <w:pPr>
        <w:pStyle w:val="1e"/>
        <w:numPr>
          <w:ilvl w:val="0"/>
          <w:numId w:val="20"/>
        </w:numPr>
        <w:rPr>
          <w:rFonts w:cs="Huawei Sans"/>
        </w:rPr>
      </w:pPr>
      <w:proofErr w:type="spellStart"/>
      <w:proofErr w:type="gramStart"/>
      <w:r w:rsidRPr="00894BCC">
        <w:rPr>
          <w:rFonts w:cs="Huawei Sans"/>
        </w:rPr>
        <w:lastRenderedPageBreak/>
        <w:t>iMaster</w:t>
      </w:r>
      <w:proofErr w:type="spellEnd"/>
      <w:proofErr w:type="gramEnd"/>
      <w:r w:rsidRPr="00894BCC">
        <w:rPr>
          <w:rFonts w:cs="Huawei Sans"/>
        </w:rPr>
        <w:t xml:space="preserve"> NCE is a network automation and intelligence platform that integrates management, control, analysis, and AI functions. It provides four key capabilities: full-lifecycle automation, intelligent closed-loop management based on big data and AI, scenario-specific app ecosystem enabled by open programmability, and all-cloud platform with ultra-large system capacity.</w:t>
      </w:r>
    </w:p>
    <w:p w14:paraId="63C2C4F1" w14:textId="2DAEAE86" w:rsidR="001D7E0F" w:rsidRPr="00894BCC" w:rsidRDefault="001D7E0F" w:rsidP="00C758E3">
      <w:pPr>
        <w:pStyle w:val="1e"/>
        <w:numPr>
          <w:ilvl w:val="0"/>
          <w:numId w:val="20"/>
        </w:numPr>
        <w:rPr>
          <w:rFonts w:cs="Huawei Sans"/>
        </w:rPr>
      </w:pPr>
      <w:proofErr w:type="spellStart"/>
      <w:proofErr w:type="gramStart"/>
      <w:r w:rsidRPr="00894BCC">
        <w:rPr>
          <w:rFonts w:cs="Huawei Sans"/>
        </w:rPr>
        <w:t>iMaster</w:t>
      </w:r>
      <w:proofErr w:type="spellEnd"/>
      <w:proofErr w:type="gramEnd"/>
      <w:r w:rsidRPr="00894BCC">
        <w:rPr>
          <w:rFonts w:cs="Huawei Sans"/>
        </w:rPr>
        <w:t xml:space="preserve"> NCE uses protocols such as Network Configuration Protocol (NETCONF) and RESTCONF to deliver configurations to devices and uses telemetry to monitor network traffic.</w:t>
      </w:r>
    </w:p>
    <w:p w14:paraId="40396B29" w14:textId="093E0E6B" w:rsidR="001D7E0F" w:rsidRPr="00894BCC" w:rsidRDefault="001D7E0F" w:rsidP="001D7E0F">
      <w:pPr>
        <w:pStyle w:val="2"/>
        <w:rPr>
          <w:rFonts w:cs="Huawei Sans"/>
        </w:rPr>
      </w:pPr>
      <w:bookmarkStart w:id="13" w:name="_Toc60149330"/>
      <w:r w:rsidRPr="00894BCC">
        <w:rPr>
          <w:rFonts w:cs="Huawei Sans"/>
        </w:rPr>
        <w:t>Traditional Network Management</w:t>
      </w:r>
      <w:bookmarkEnd w:id="13"/>
    </w:p>
    <w:p w14:paraId="29B045CB" w14:textId="2E6C1FDB" w:rsidR="001D7E0F" w:rsidRPr="00894BCC" w:rsidRDefault="001D7E0F" w:rsidP="001D7E0F">
      <w:pPr>
        <w:pStyle w:val="3"/>
        <w:rPr>
          <w:rFonts w:cs="Huawei Sans"/>
          <w:lang w:eastAsia="en-US"/>
        </w:rPr>
      </w:pPr>
      <w:bookmarkStart w:id="14" w:name="_Toc60149331"/>
      <w:r w:rsidRPr="00894BCC">
        <w:rPr>
          <w:rFonts w:cs="Huawei Sans"/>
          <w:lang w:eastAsia="en-US"/>
        </w:rPr>
        <w:t>Management Through the CLI or Web System</w:t>
      </w:r>
      <w:bookmarkEnd w:id="14"/>
    </w:p>
    <w:p w14:paraId="06DB74B1" w14:textId="77777777" w:rsidR="001D7E0F" w:rsidRPr="00894BCC" w:rsidRDefault="001D7E0F" w:rsidP="001D7E0F">
      <w:pPr>
        <w:pStyle w:val="1e"/>
        <w:rPr>
          <w:rFonts w:cs="Huawei Sans"/>
        </w:rPr>
      </w:pPr>
      <w:r w:rsidRPr="00894BCC">
        <w:rPr>
          <w:rFonts w:cs="Huawei Sans"/>
        </w:rPr>
        <w:t>When the network scale is small, the CLI and web system are generally used for network management.</w:t>
      </w:r>
    </w:p>
    <w:p w14:paraId="2C185EAD" w14:textId="77777777" w:rsidR="001D7E0F" w:rsidRPr="00894BCC" w:rsidRDefault="001D7E0F" w:rsidP="00C758E3">
      <w:pPr>
        <w:pStyle w:val="1e"/>
        <w:numPr>
          <w:ilvl w:val="0"/>
          <w:numId w:val="21"/>
        </w:numPr>
        <w:rPr>
          <w:rFonts w:cs="Huawei Sans"/>
        </w:rPr>
      </w:pPr>
      <w:r w:rsidRPr="00894BCC">
        <w:rPr>
          <w:rFonts w:cs="Huawei Sans"/>
        </w:rPr>
        <w:t>Network administrators can log in to a device through HTTPS, Telnet, or the console port to manage the device.</w:t>
      </w:r>
    </w:p>
    <w:p w14:paraId="3DF4EB6A" w14:textId="77777777" w:rsidR="001D7E0F" w:rsidRPr="00894BCC" w:rsidRDefault="001D7E0F" w:rsidP="00C758E3">
      <w:pPr>
        <w:pStyle w:val="1e"/>
        <w:numPr>
          <w:ilvl w:val="0"/>
          <w:numId w:val="21"/>
        </w:numPr>
        <w:rPr>
          <w:rFonts w:cs="Huawei Sans"/>
        </w:rPr>
      </w:pPr>
      <w:r w:rsidRPr="00894BCC">
        <w:rPr>
          <w:rFonts w:cs="Huawei Sans"/>
        </w:rPr>
        <w:t>These network management modes do not require any program or server to be installed on the network, and the cost is low.</w:t>
      </w:r>
    </w:p>
    <w:p w14:paraId="77F80FCE" w14:textId="77777777" w:rsidR="001D7E0F" w:rsidRPr="00894BCC" w:rsidRDefault="001D7E0F" w:rsidP="00C758E3">
      <w:pPr>
        <w:pStyle w:val="1e"/>
        <w:numPr>
          <w:ilvl w:val="0"/>
          <w:numId w:val="21"/>
        </w:numPr>
        <w:rPr>
          <w:rFonts w:cs="Huawei Sans"/>
        </w:rPr>
      </w:pPr>
      <w:r w:rsidRPr="00894BCC">
        <w:rPr>
          <w:rFonts w:cs="Huawei Sans"/>
        </w:rPr>
        <w:t>Network administrators must have a good master of network knowledge and vendor-specific network configuration commands.</w:t>
      </w:r>
    </w:p>
    <w:p w14:paraId="75D0C9A6" w14:textId="02834AED" w:rsidR="001D7E0F" w:rsidRPr="00894BCC" w:rsidRDefault="001D7E0F" w:rsidP="00C758E3">
      <w:pPr>
        <w:pStyle w:val="1e"/>
        <w:numPr>
          <w:ilvl w:val="0"/>
          <w:numId w:val="21"/>
        </w:numPr>
        <w:rPr>
          <w:rFonts w:cs="Huawei Sans"/>
        </w:rPr>
      </w:pPr>
      <w:r w:rsidRPr="00894BCC">
        <w:rPr>
          <w:rFonts w:cs="Huawei Sans"/>
        </w:rPr>
        <w:t>These modes have great limitations when the network scale is large and the network topology is complex.</w:t>
      </w:r>
    </w:p>
    <w:p w14:paraId="65D4E9A0" w14:textId="24451D82" w:rsidR="001D7E0F" w:rsidRPr="00894BCC" w:rsidRDefault="001D7E0F" w:rsidP="001D7E0F">
      <w:pPr>
        <w:pStyle w:val="1e"/>
        <w:jc w:val="center"/>
        <w:rPr>
          <w:rFonts w:cs="Huawei Sans"/>
        </w:rPr>
      </w:pPr>
      <w:r w:rsidRPr="00894BCC">
        <w:rPr>
          <w:rFonts w:cs="Huawei Sans"/>
          <w:noProof/>
        </w:rPr>
        <w:drawing>
          <wp:inline distT="0" distB="0" distL="0" distR="0" wp14:anchorId="0A89D90D" wp14:editId="57EBDE15">
            <wp:extent cx="3735705" cy="1409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44FE4E.tmp"/>
                    <pic:cNvPicPr/>
                  </pic:nvPicPr>
                  <pic:blipFill>
                    <a:blip r:embed="rId20">
                      <a:extLst>
                        <a:ext uri="{28A0092B-C50C-407E-A947-70E740481C1C}">
                          <a14:useLocalDpi xmlns:a14="http://schemas.microsoft.com/office/drawing/2010/main" val="0"/>
                        </a:ext>
                      </a:extLst>
                    </a:blip>
                    <a:stretch>
                      <a:fillRect/>
                    </a:stretch>
                  </pic:blipFill>
                  <pic:spPr>
                    <a:xfrm>
                      <a:off x="0" y="0"/>
                      <a:ext cx="3736901" cy="1410151"/>
                    </a:xfrm>
                    <a:prstGeom prst="rect">
                      <a:avLst/>
                    </a:prstGeom>
                  </pic:spPr>
                </pic:pic>
              </a:graphicData>
            </a:graphic>
          </wp:inline>
        </w:drawing>
      </w:r>
    </w:p>
    <w:p w14:paraId="341396F0" w14:textId="4A4D53D2" w:rsidR="001D7E0F" w:rsidRPr="00894BCC" w:rsidRDefault="001D7E0F" w:rsidP="001D7E0F">
      <w:pPr>
        <w:pStyle w:val="92"/>
        <w:ind w:left="1021"/>
        <w:rPr>
          <w:rFonts w:cs="Huawei Sans"/>
        </w:rPr>
      </w:pPr>
      <w:r w:rsidRPr="00894BCC">
        <w:rPr>
          <w:rFonts w:cs="Huawei Sans"/>
        </w:rPr>
        <w:t>Management Through the CLI or Web System</w:t>
      </w:r>
    </w:p>
    <w:p w14:paraId="7F3EAE3B" w14:textId="77777777" w:rsidR="001D7E0F" w:rsidRPr="00894BCC" w:rsidRDefault="001D7E0F" w:rsidP="001D7E0F">
      <w:pPr>
        <w:pStyle w:val="1e"/>
        <w:rPr>
          <w:rFonts w:cs="Huawei Sans"/>
        </w:rPr>
      </w:pPr>
      <w:r w:rsidRPr="00894BCC">
        <w:rPr>
          <w:rFonts w:cs="Huawei Sans"/>
        </w:rPr>
        <w:t>As networks rapidly expand and applications become more diversified, network administrators face the following problems:</w:t>
      </w:r>
    </w:p>
    <w:p w14:paraId="22AF08EB" w14:textId="77777777" w:rsidR="001D7E0F" w:rsidRPr="00894BCC" w:rsidRDefault="001D7E0F" w:rsidP="00C758E3">
      <w:pPr>
        <w:pStyle w:val="1e"/>
        <w:numPr>
          <w:ilvl w:val="0"/>
          <w:numId w:val="22"/>
        </w:numPr>
        <w:rPr>
          <w:rFonts w:cs="Huawei Sans"/>
        </w:rPr>
      </w:pPr>
      <w:r w:rsidRPr="00894BCC">
        <w:rPr>
          <w:rFonts w:cs="Huawei Sans"/>
        </w:rPr>
        <w:t>The fast growth of network devices increases network administrators' workloads. In addition, networks' coverage areas are constantly being expanded, making real-time monitoring and fault locating of network devices difficult.</w:t>
      </w:r>
    </w:p>
    <w:p w14:paraId="2FF5E009" w14:textId="77777777" w:rsidR="001D7E0F" w:rsidRPr="00894BCC" w:rsidRDefault="001D7E0F" w:rsidP="00C758E3">
      <w:pPr>
        <w:pStyle w:val="1e"/>
        <w:numPr>
          <w:ilvl w:val="0"/>
          <w:numId w:val="22"/>
        </w:numPr>
        <w:rPr>
          <w:rFonts w:cs="Huawei Sans"/>
        </w:rPr>
      </w:pPr>
      <w:r w:rsidRPr="00894BCC">
        <w:rPr>
          <w:rFonts w:cs="Huawei Sans"/>
        </w:rPr>
        <w:t>There are various types of network devices and the management interfaces (such as command line interfaces) provided by different vendors vary from each other, making network management more complex.</w:t>
      </w:r>
    </w:p>
    <w:p w14:paraId="2D9414F4" w14:textId="07E077CA" w:rsidR="001D7E0F" w:rsidRPr="00894BCC" w:rsidRDefault="001D7E0F" w:rsidP="001D7E0F">
      <w:pPr>
        <w:pStyle w:val="3"/>
        <w:rPr>
          <w:rFonts w:cs="Huawei Sans"/>
          <w:lang w:eastAsia="en-US"/>
        </w:rPr>
      </w:pPr>
      <w:bookmarkStart w:id="15" w:name="_Toc60149332"/>
      <w:r w:rsidRPr="00894BCC">
        <w:rPr>
          <w:rFonts w:cs="Huawei Sans"/>
          <w:lang w:eastAsia="en-US"/>
        </w:rPr>
        <w:lastRenderedPageBreak/>
        <w:t>SNMP-based Centralized Management</w:t>
      </w:r>
      <w:bookmarkEnd w:id="15"/>
    </w:p>
    <w:p w14:paraId="24F4930F" w14:textId="78AF2FC4" w:rsidR="001D7E0F" w:rsidRPr="00894BCC" w:rsidRDefault="001D7E0F" w:rsidP="005F737D">
      <w:pPr>
        <w:pStyle w:val="1e"/>
        <w:rPr>
          <w:rFonts w:cs="Huawei Sans"/>
        </w:rPr>
      </w:pPr>
      <w:r w:rsidRPr="00894BCC">
        <w:rPr>
          <w:rFonts w:cs="Huawei Sans"/>
        </w:rPr>
        <w:t>SNMP is a standard network management protocol widely used on TCP/IP networks. It provides a method for managing NEs through a central computer that runs network management software, that is, a network management station.</w:t>
      </w:r>
    </w:p>
    <w:p w14:paraId="55BA65B0" w14:textId="166FF6B7" w:rsidR="001D7E0F" w:rsidRPr="00894BCC" w:rsidRDefault="001D7E0F" w:rsidP="001D7E0F">
      <w:pPr>
        <w:pStyle w:val="1e"/>
        <w:jc w:val="center"/>
        <w:rPr>
          <w:rFonts w:cs="Huawei Sans"/>
        </w:rPr>
      </w:pPr>
      <w:r w:rsidRPr="00894BCC">
        <w:rPr>
          <w:rFonts w:cs="Huawei Sans"/>
          <w:noProof/>
        </w:rPr>
        <w:drawing>
          <wp:inline distT="0" distB="0" distL="0" distR="0" wp14:anchorId="60588F90" wp14:editId="74200771">
            <wp:extent cx="2864644" cy="1885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44A019.tmp"/>
                    <pic:cNvPicPr/>
                  </pic:nvPicPr>
                  <pic:blipFill>
                    <a:blip r:embed="rId21">
                      <a:extLst>
                        <a:ext uri="{28A0092B-C50C-407E-A947-70E740481C1C}">
                          <a14:useLocalDpi xmlns:a14="http://schemas.microsoft.com/office/drawing/2010/main" val="0"/>
                        </a:ext>
                      </a:extLst>
                    </a:blip>
                    <a:stretch>
                      <a:fillRect/>
                    </a:stretch>
                  </pic:blipFill>
                  <pic:spPr>
                    <a:xfrm>
                      <a:off x="0" y="0"/>
                      <a:ext cx="2869382" cy="1889069"/>
                    </a:xfrm>
                    <a:prstGeom prst="rect">
                      <a:avLst/>
                    </a:prstGeom>
                  </pic:spPr>
                </pic:pic>
              </a:graphicData>
            </a:graphic>
          </wp:inline>
        </w:drawing>
      </w:r>
    </w:p>
    <w:p w14:paraId="6ADBF677" w14:textId="7FA6E51F" w:rsidR="001D7E0F" w:rsidRPr="00894BCC" w:rsidRDefault="001D7E0F" w:rsidP="001D7E0F">
      <w:pPr>
        <w:pStyle w:val="92"/>
        <w:ind w:left="1021"/>
        <w:rPr>
          <w:rFonts w:cs="Huawei Sans"/>
        </w:rPr>
      </w:pPr>
      <w:r w:rsidRPr="00894BCC">
        <w:rPr>
          <w:rFonts w:cs="Huawei Sans"/>
        </w:rPr>
        <w:t>SNMP-based Centralized Management</w:t>
      </w:r>
    </w:p>
    <w:p w14:paraId="3D27B0D0" w14:textId="77777777" w:rsidR="001D7E0F" w:rsidRPr="00894BCC" w:rsidRDefault="001D7E0F" w:rsidP="00C758E3">
      <w:pPr>
        <w:pStyle w:val="1e"/>
        <w:numPr>
          <w:ilvl w:val="0"/>
          <w:numId w:val="23"/>
        </w:numPr>
        <w:rPr>
          <w:rFonts w:cs="Huawei Sans"/>
        </w:rPr>
      </w:pPr>
      <w:r w:rsidRPr="00894BCC">
        <w:rPr>
          <w:rFonts w:cs="Huawei Sans"/>
        </w:rPr>
        <w:t>Network administrators can use the NMS to query information, modify information, and troubleshoot faults on any node on the network, improving work efficiency.</w:t>
      </w:r>
    </w:p>
    <w:p w14:paraId="138B11CB" w14:textId="36B6E824" w:rsidR="001D7E0F" w:rsidRPr="00894BCC" w:rsidRDefault="001D7E0F" w:rsidP="00C758E3">
      <w:pPr>
        <w:pStyle w:val="1e"/>
        <w:numPr>
          <w:ilvl w:val="0"/>
          <w:numId w:val="23"/>
        </w:numPr>
        <w:rPr>
          <w:rFonts w:cs="Huawei Sans"/>
        </w:rPr>
      </w:pPr>
      <w:r w:rsidRPr="00894BCC">
        <w:rPr>
          <w:rFonts w:cs="Huawei Sans"/>
        </w:rPr>
        <w:t>Network devices of different types and vendors are managed in a unified manner.</w:t>
      </w:r>
    </w:p>
    <w:p w14:paraId="3330C970" w14:textId="77777777" w:rsidR="001D7E0F" w:rsidRPr="00894BCC" w:rsidRDefault="001D7E0F" w:rsidP="001D7E0F">
      <w:pPr>
        <w:pStyle w:val="1e"/>
        <w:rPr>
          <w:rFonts w:cs="Huawei Sans"/>
        </w:rPr>
      </w:pPr>
      <w:r w:rsidRPr="00894BCC">
        <w:rPr>
          <w:rFonts w:cs="Huawei Sans"/>
        </w:rPr>
        <w:t>There are three SNMP versions: SNMPv1, SNMPv2c, and SNMPv3.</w:t>
      </w:r>
    </w:p>
    <w:p w14:paraId="71AC8DD3" w14:textId="77777777" w:rsidR="001D7E0F" w:rsidRPr="00894BCC" w:rsidRDefault="001D7E0F" w:rsidP="00C758E3">
      <w:pPr>
        <w:pStyle w:val="1e"/>
        <w:numPr>
          <w:ilvl w:val="0"/>
          <w:numId w:val="24"/>
        </w:numPr>
        <w:rPr>
          <w:rFonts w:cs="Huawei Sans"/>
        </w:rPr>
      </w:pPr>
      <w:r w:rsidRPr="00894BCC">
        <w:rPr>
          <w:rFonts w:cs="Huawei Sans"/>
        </w:rPr>
        <w:t>In May 1990, RFC 1157 defined the first SNMP version: SNMPv1. RFC 1157 provides a systematic method for monitoring and managing networks. SNMPv1 implements community name-based authentication, failing to provide high security. In addition, only a few error codes are returned in SNMPv1 packets.</w:t>
      </w:r>
    </w:p>
    <w:p w14:paraId="03C9C414" w14:textId="77777777" w:rsidR="001D7E0F" w:rsidRPr="00894BCC" w:rsidRDefault="001D7E0F" w:rsidP="00C758E3">
      <w:pPr>
        <w:pStyle w:val="1e"/>
        <w:numPr>
          <w:ilvl w:val="0"/>
          <w:numId w:val="24"/>
        </w:numPr>
        <w:rPr>
          <w:rFonts w:cs="Huawei Sans"/>
        </w:rPr>
      </w:pPr>
      <w:r w:rsidRPr="00894BCC">
        <w:rPr>
          <w:rFonts w:cs="Huawei Sans"/>
        </w:rPr>
        <w:t xml:space="preserve">In 1996, the Internet Engineering Task Force (IETF) released RFC 1901 in which SNMPv2c is defined. SNMPv2c provides enhancements to standard error codes, data types (Counter 64 and Counter 32), and operations including </w:t>
      </w:r>
      <w:proofErr w:type="spellStart"/>
      <w:r w:rsidRPr="00894BCC">
        <w:rPr>
          <w:rFonts w:cs="Huawei Sans"/>
        </w:rPr>
        <w:t>GetBulk</w:t>
      </w:r>
      <w:proofErr w:type="spellEnd"/>
      <w:r w:rsidRPr="00894BCC">
        <w:rPr>
          <w:rFonts w:cs="Huawei Sans"/>
        </w:rPr>
        <w:t xml:space="preserve"> and Inform. </w:t>
      </w:r>
    </w:p>
    <w:p w14:paraId="6E73E072" w14:textId="77777777" w:rsidR="001D7E0F" w:rsidRPr="00894BCC" w:rsidRDefault="001D7E0F" w:rsidP="00C758E3">
      <w:pPr>
        <w:pStyle w:val="1e"/>
        <w:numPr>
          <w:ilvl w:val="0"/>
          <w:numId w:val="24"/>
        </w:numPr>
        <w:rPr>
          <w:rFonts w:cs="Huawei Sans"/>
        </w:rPr>
      </w:pPr>
      <w:r w:rsidRPr="00894BCC">
        <w:rPr>
          <w:rFonts w:cs="Huawei Sans"/>
        </w:rPr>
        <w:t>SNMPv2c still lacks security protection measures, so IETF released SNMPv3. SNMPv3 provides user security module (USM)-based encryption and authentication and a view-based access control model (VACM).</w:t>
      </w:r>
    </w:p>
    <w:p w14:paraId="59365536" w14:textId="295EE6C2" w:rsidR="001D7E0F" w:rsidRPr="00894BCC" w:rsidRDefault="001D7E0F" w:rsidP="001D7E0F">
      <w:pPr>
        <w:pStyle w:val="3"/>
        <w:rPr>
          <w:rFonts w:cs="Huawei Sans"/>
          <w:lang w:eastAsia="en-US"/>
        </w:rPr>
      </w:pPr>
      <w:bookmarkStart w:id="16" w:name="_Toc60149333"/>
      <w:r w:rsidRPr="00894BCC">
        <w:rPr>
          <w:rFonts w:cs="Huawei Sans"/>
          <w:lang w:eastAsia="en-US"/>
        </w:rPr>
        <w:lastRenderedPageBreak/>
        <w:t>Typical SNMP Architecture</w:t>
      </w:r>
      <w:bookmarkEnd w:id="16"/>
    </w:p>
    <w:p w14:paraId="6E9239AB" w14:textId="4239A5CD" w:rsidR="001D7E0F" w:rsidRPr="00894BCC" w:rsidRDefault="00811C1B" w:rsidP="00811C1B">
      <w:pPr>
        <w:pStyle w:val="1e"/>
        <w:jc w:val="center"/>
        <w:rPr>
          <w:rFonts w:cs="Huawei Sans"/>
        </w:rPr>
      </w:pPr>
      <w:r w:rsidRPr="00894BCC">
        <w:rPr>
          <w:rFonts w:cs="Huawei Sans"/>
          <w:noProof/>
        </w:rPr>
        <w:drawing>
          <wp:inline distT="0" distB="0" distL="0" distR="0" wp14:anchorId="389A90CD" wp14:editId="3C65BC98">
            <wp:extent cx="2616200" cy="23262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44D0B1.tmp"/>
                    <pic:cNvPicPr/>
                  </pic:nvPicPr>
                  <pic:blipFill>
                    <a:blip r:embed="rId22">
                      <a:extLst>
                        <a:ext uri="{28A0092B-C50C-407E-A947-70E740481C1C}">
                          <a14:useLocalDpi xmlns:a14="http://schemas.microsoft.com/office/drawing/2010/main" val="0"/>
                        </a:ext>
                      </a:extLst>
                    </a:blip>
                    <a:stretch>
                      <a:fillRect/>
                    </a:stretch>
                  </pic:blipFill>
                  <pic:spPr>
                    <a:xfrm>
                      <a:off x="0" y="0"/>
                      <a:ext cx="2619995" cy="2329634"/>
                    </a:xfrm>
                    <a:prstGeom prst="rect">
                      <a:avLst/>
                    </a:prstGeom>
                  </pic:spPr>
                </pic:pic>
              </a:graphicData>
            </a:graphic>
          </wp:inline>
        </w:drawing>
      </w:r>
    </w:p>
    <w:p w14:paraId="420A35F4" w14:textId="349080B4" w:rsidR="001D7E0F" w:rsidRPr="00894BCC" w:rsidRDefault="00811C1B" w:rsidP="00811C1B">
      <w:pPr>
        <w:pStyle w:val="92"/>
        <w:ind w:left="1021"/>
        <w:rPr>
          <w:rFonts w:cs="Huawei Sans"/>
        </w:rPr>
      </w:pPr>
      <w:r w:rsidRPr="00894BCC">
        <w:rPr>
          <w:rFonts w:cs="Huawei Sans"/>
        </w:rPr>
        <w:t>Typical SNMP Architecture</w:t>
      </w:r>
    </w:p>
    <w:p w14:paraId="2A1CDCAA" w14:textId="77777777" w:rsidR="00811C1B" w:rsidRPr="00894BCC" w:rsidRDefault="00811C1B" w:rsidP="00811C1B">
      <w:pPr>
        <w:pStyle w:val="1e"/>
        <w:rPr>
          <w:rFonts w:cs="Huawei Sans"/>
        </w:rPr>
      </w:pPr>
      <w:r w:rsidRPr="00894BCC">
        <w:rPr>
          <w:rFonts w:cs="Huawei Sans"/>
        </w:rPr>
        <w:t>On a network where SNMP is used for network management, a network management system (NMS) functions as a network management center and runs management processes. Each managed device needs to run an agent process. The management process and agent process communicate with each other through SNMP messages.</w:t>
      </w:r>
    </w:p>
    <w:p w14:paraId="304A2D77" w14:textId="77777777" w:rsidR="00811C1B" w:rsidRPr="00894BCC" w:rsidRDefault="00811C1B" w:rsidP="00811C1B">
      <w:pPr>
        <w:pStyle w:val="1e"/>
        <w:rPr>
          <w:rFonts w:cs="Huawei Sans"/>
        </w:rPr>
      </w:pPr>
      <w:r w:rsidRPr="00894BCC">
        <w:rPr>
          <w:rFonts w:cs="Huawei Sans"/>
        </w:rPr>
        <w:t>An NMS is a system that uses SNMP to manage and monitor network devices. The NMS software runs on NMS servers.</w:t>
      </w:r>
    </w:p>
    <w:p w14:paraId="28BF018D" w14:textId="77777777" w:rsidR="00811C1B" w:rsidRPr="00894BCC" w:rsidRDefault="00811C1B" w:rsidP="00811C1B">
      <w:pPr>
        <w:pStyle w:val="1e"/>
        <w:rPr>
          <w:rFonts w:cs="Huawei Sans"/>
        </w:rPr>
      </w:pPr>
      <w:r w:rsidRPr="00894BCC">
        <w:rPr>
          <w:rFonts w:cs="Huawei Sans"/>
        </w:rPr>
        <w:t>Managed devices are devices that are managed by the NMS on the network.</w:t>
      </w:r>
    </w:p>
    <w:p w14:paraId="1CC4BAC4" w14:textId="42AB5776" w:rsidR="001D7E0F" w:rsidRPr="00894BCC" w:rsidRDefault="00811C1B" w:rsidP="00811C1B">
      <w:pPr>
        <w:pStyle w:val="1e"/>
        <w:rPr>
          <w:rFonts w:cs="Huawei Sans"/>
        </w:rPr>
      </w:pPr>
      <w:r w:rsidRPr="00894BCC">
        <w:rPr>
          <w:rFonts w:cs="Huawei Sans"/>
        </w:rPr>
        <w:t>The agent process runs on managed devices to maintain the information data of the managed devices, respond to the request from the NMS, and report the management data to the NMS that sends the request.</w:t>
      </w:r>
    </w:p>
    <w:p w14:paraId="423DC4F9" w14:textId="6A6E12E3" w:rsidR="001D7E0F" w:rsidRPr="00894BCC" w:rsidRDefault="00811C1B" w:rsidP="005F737D">
      <w:pPr>
        <w:pStyle w:val="1e"/>
        <w:rPr>
          <w:rFonts w:cs="Huawei Sans"/>
        </w:rPr>
      </w:pPr>
      <w:r w:rsidRPr="00894BCC">
        <w:rPr>
          <w:rFonts w:cs="Huawei Sans"/>
        </w:rPr>
        <w:t>An NMS is an independent device that runs network management programs. The network management programs provide at least one man-machine interface for network administrators to perform network management operations. Web page interaction is a common man-machine interaction mode. That is, a network administrator uses a terminal with a monitor to access the web page provided by the NMS through HTTP/HTTPS.</w:t>
      </w:r>
    </w:p>
    <w:p w14:paraId="6976CD0D" w14:textId="6213B603" w:rsidR="001D7E0F" w:rsidRPr="00894BCC" w:rsidRDefault="00811C1B" w:rsidP="00811C1B">
      <w:pPr>
        <w:pStyle w:val="3"/>
        <w:rPr>
          <w:rFonts w:cs="Huawei Sans"/>
          <w:lang w:eastAsia="en-US"/>
        </w:rPr>
      </w:pPr>
      <w:bookmarkStart w:id="17" w:name="_Toc60149334"/>
      <w:r w:rsidRPr="00894BCC">
        <w:rPr>
          <w:rFonts w:cs="Huawei Sans"/>
          <w:lang w:eastAsia="en-US"/>
        </w:rPr>
        <w:lastRenderedPageBreak/>
        <w:t>SNMP Message Exchange</w:t>
      </w:r>
      <w:bookmarkEnd w:id="17"/>
    </w:p>
    <w:p w14:paraId="666B29BE" w14:textId="4071BA5C" w:rsidR="00811C1B" w:rsidRPr="00894BCC" w:rsidRDefault="00811C1B" w:rsidP="00811C1B">
      <w:pPr>
        <w:pStyle w:val="1e"/>
        <w:jc w:val="center"/>
        <w:rPr>
          <w:rFonts w:cs="Huawei Sans"/>
        </w:rPr>
      </w:pPr>
      <w:r w:rsidRPr="00894BCC">
        <w:rPr>
          <w:rFonts w:cs="Huawei Sans"/>
          <w:noProof/>
        </w:rPr>
        <w:drawing>
          <wp:inline distT="0" distB="0" distL="0" distR="0" wp14:anchorId="66073628" wp14:editId="0EE203AA">
            <wp:extent cx="2504068" cy="26860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44CDB0.tmp"/>
                    <pic:cNvPicPr/>
                  </pic:nvPicPr>
                  <pic:blipFill>
                    <a:blip r:embed="rId23">
                      <a:extLst>
                        <a:ext uri="{28A0092B-C50C-407E-A947-70E740481C1C}">
                          <a14:useLocalDpi xmlns:a14="http://schemas.microsoft.com/office/drawing/2010/main" val="0"/>
                        </a:ext>
                      </a:extLst>
                    </a:blip>
                    <a:stretch>
                      <a:fillRect/>
                    </a:stretch>
                  </pic:blipFill>
                  <pic:spPr>
                    <a:xfrm>
                      <a:off x="0" y="0"/>
                      <a:ext cx="2516853" cy="2699765"/>
                    </a:xfrm>
                    <a:prstGeom prst="rect">
                      <a:avLst/>
                    </a:prstGeom>
                  </pic:spPr>
                </pic:pic>
              </a:graphicData>
            </a:graphic>
          </wp:inline>
        </w:drawing>
      </w:r>
    </w:p>
    <w:p w14:paraId="382D5C34" w14:textId="40DA117E" w:rsidR="00811C1B" w:rsidRPr="00894BCC" w:rsidRDefault="00811C1B" w:rsidP="00811C1B">
      <w:pPr>
        <w:pStyle w:val="92"/>
        <w:ind w:left="1021"/>
        <w:rPr>
          <w:rFonts w:cs="Huawei Sans"/>
        </w:rPr>
      </w:pPr>
      <w:r w:rsidRPr="00894BCC">
        <w:rPr>
          <w:rFonts w:cs="Huawei Sans"/>
        </w:rPr>
        <w:t>SNMP Message Exchange</w:t>
      </w:r>
    </w:p>
    <w:p w14:paraId="791C9113" w14:textId="77777777" w:rsidR="00811C1B" w:rsidRPr="00894BCC" w:rsidRDefault="00811C1B" w:rsidP="00811C1B">
      <w:pPr>
        <w:pStyle w:val="1e"/>
        <w:rPr>
          <w:rFonts w:cs="Huawei Sans"/>
        </w:rPr>
      </w:pPr>
      <w:r w:rsidRPr="00894BCC">
        <w:rPr>
          <w:rFonts w:cs="Huawei Sans"/>
        </w:rPr>
        <w:t>The NMS and managed devices exchange messages in the following modes:</w:t>
      </w:r>
    </w:p>
    <w:p w14:paraId="57F68B20" w14:textId="4AA4EEB0" w:rsidR="00811C1B" w:rsidRPr="00894BCC" w:rsidRDefault="00811C1B" w:rsidP="00C758E3">
      <w:pPr>
        <w:pStyle w:val="1e"/>
        <w:numPr>
          <w:ilvl w:val="0"/>
          <w:numId w:val="25"/>
        </w:numPr>
        <w:rPr>
          <w:rFonts w:cs="Huawei Sans"/>
        </w:rPr>
      </w:pPr>
      <w:r w:rsidRPr="00894BCC">
        <w:rPr>
          <w:rFonts w:cs="Huawei Sans"/>
        </w:rPr>
        <w:t>The NMS sends a request for modifying or querying configuration information to a managed device through SNMP. The agent process running on the managed device responds to the request from the NMS.</w:t>
      </w:r>
    </w:p>
    <w:p w14:paraId="284422F8" w14:textId="6A14077A" w:rsidR="00811C1B" w:rsidRPr="00894BCC" w:rsidRDefault="00811C1B" w:rsidP="00C758E3">
      <w:pPr>
        <w:pStyle w:val="1e"/>
        <w:numPr>
          <w:ilvl w:val="0"/>
          <w:numId w:val="25"/>
        </w:numPr>
        <w:rPr>
          <w:rFonts w:cs="Huawei Sans"/>
        </w:rPr>
      </w:pPr>
      <w:r w:rsidRPr="00894BCC">
        <w:rPr>
          <w:rFonts w:cs="Huawei Sans"/>
        </w:rPr>
        <w:t>The managed device can proactively report traps to the NMS so that the network administrator can detect faults in a timely manner.</w:t>
      </w:r>
    </w:p>
    <w:p w14:paraId="58FE3D7D" w14:textId="07DCD9B0" w:rsidR="00811C1B" w:rsidRPr="00894BCC" w:rsidRDefault="00811C1B" w:rsidP="00811C1B">
      <w:pPr>
        <w:pStyle w:val="1e"/>
        <w:rPr>
          <w:rFonts w:cs="Huawei Sans"/>
        </w:rPr>
      </w:pPr>
      <w:r w:rsidRPr="00894BCC">
        <w:rPr>
          <w:rFonts w:cs="Huawei Sans"/>
        </w:rPr>
        <w:t>Managed object: Each device may contain multiple managed objects. A managed object can be a hardware component or a set of parameters configured on the hardware or software (such as a routing protocol).</w:t>
      </w:r>
    </w:p>
    <w:p w14:paraId="3F370C3C" w14:textId="1DDA00BE" w:rsidR="00811C1B" w:rsidRPr="00894BCC" w:rsidRDefault="00811C1B" w:rsidP="00811C1B">
      <w:pPr>
        <w:pStyle w:val="1e"/>
        <w:rPr>
          <w:rFonts w:cs="Huawei Sans"/>
        </w:rPr>
      </w:pPr>
      <w:r w:rsidRPr="00894BCC">
        <w:rPr>
          <w:rFonts w:cs="Huawei Sans"/>
        </w:rPr>
        <w:t>SNMP uses management information bases (MIBs) to describe a group of objects of a manageable entity.</w:t>
      </w:r>
    </w:p>
    <w:p w14:paraId="3DDD2F5E" w14:textId="31862C1A" w:rsidR="00811C1B" w:rsidRPr="00894BCC" w:rsidRDefault="00811C1B" w:rsidP="00811C1B">
      <w:pPr>
        <w:pStyle w:val="3"/>
        <w:rPr>
          <w:rFonts w:cs="Huawei Sans"/>
          <w:lang w:eastAsia="en-US"/>
        </w:rPr>
      </w:pPr>
      <w:bookmarkStart w:id="18" w:name="_Toc60149335"/>
      <w:r w:rsidRPr="00894BCC">
        <w:rPr>
          <w:rFonts w:cs="Huawei Sans"/>
          <w:lang w:eastAsia="en-US"/>
        </w:rPr>
        <w:lastRenderedPageBreak/>
        <w:t>MIB</w:t>
      </w:r>
      <w:bookmarkEnd w:id="18"/>
    </w:p>
    <w:p w14:paraId="3B90C722" w14:textId="28DFD631" w:rsidR="00811C1B" w:rsidRPr="00894BCC" w:rsidRDefault="00811C1B" w:rsidP="00811C1B">
      <w:pPr>
        <w:pStyle w:val="1e"/>
        <w:jc w:val="center"/>
        <w:rPr>
          <w:rFonts w:cs="Huawei Sans"/>
        </w:rPr>
      </w:pPr>
      <w:r w:rsidRPr="00894BCC">
        <w:rPr>
          <w:rFonts w:cs="Huawei Sans"/>
          <w:noProof/>
        </w:rPr>
        <w:drawing>
          <wp:inline distT="0" distB="0" distL="0" distR="0" wp14:anchorId="2E28DC89" wp14:editId="78C13972">
            <wp:extent cx="2955925" cy="2725160"/>
            <wp:effectExtent l="0" t="0" r="0" b="0"/>
            <wp:docPr id="27"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屏幕剪辑"/>
                    <pic:cNvPicPr>
                      <a:picLocks noChangeAspect="1"/>
                    </pic:cNvPicPr>
                  </pic:nvPicPr>
                  <pic:blipFill rotWithShape="1">
                    <a:blip r:embed="rId24">
                      <a:extLst>
                        <a:ext uri="{28A0092B-C50C-407E-A947-70E740481C1C}">
                          <a14:useLocalDpi xmlns:a14="http://schemas.microsoft.com/office/drawing/2010/main" val="0"/>
                        </a:ext>
                      </a:extLst>
                    </a:blip>
                    <a:srcRect r="2379"/>
                    <a:stretch/>
                  </pic:blipFill>
                  <pic:spPr>
                    <a:xfrm>
                      <a:off x="0" y="0"/>
                      <a:ext cx="2972125" cy="2740095"/>
                    </a:xfrm>
                    <a:prstGeom prst="rect">
                      <a:avLst/>
                    </a:prstGeom>
                  </pic:spPr>
                </pic:pic>
              </a:graphicData>
            </a:graphic>
          </wp:inline>
        </w:drawing>
      </w:r>
    </w:p>
    <w:p w14:paraId="3C342AD3" w14:textId="6C1D85DD" w:rsidR="00811C1B" w:rsidRPr="00894BCC" w:rsidRDefault="00811C1B" w:rsidP="00811C1B">
      <w:pPr>
        <w:pStyle w:val="92"/>
        <w:ind w:left="1021"/>
        <w:rPr>
          <w:rFonts w:cs="Huawei Sans"/>
        </w:rPr>
      </w:pPr>
      <w:r w:rsidRPr="00894BCC">
        <w:rPr>
          <w:rFonts w:cs="Huawei Sans"/>
        </w:rPr>
        <w:t>MIB</w:t>
      </w:r>
    </w:p>
    <w:p w14:paraId="202716C3" w14:textId="77777777" w:rsidR="00811C1B" w:rsidRPr="00894BCC" w:rsidRDefault="00811C1B" w:rsidP="00811C1B">
      <w:pPr>
        <w:pStyle w:val="1e"/>
        <w:rPr>
          <w:rFonts w:cs="Huawei Sans"/>
        </w:rPr>
      </w:pPr>
      <w:r w:rsidRPr="00894BCC">
        <w:rPr>
          <w:rFonts w:cs="Huawei Sans"/>
        </w:rPr>
        <w:t>A MIB is a database containing the variables that are maintained by managed devices. (The variables can be queried or set by the agent processes.) The MIB defines the attributes of managed devices in the database.</w:t>
      </w:r>
    </w:p>
    <w:p w14:paraId="16A102AC" w14:textId="77777777" w:rsidR="00811C1B" w:rsidRPr="00894BCC" w:rsidRDefault="00811C1B" w:rsidP="00C758E3">
      <w:pPr>
        <w:pStyle w:val="1e"/>
        <w:numPr>
          <w:ilvl w:val="0"/>
          <w:numId w:val="26"/>
        </w:numPr>
        <w:rPr>
          <w:rFonts w:cs="Huawei Sans"/>
        </w:rPr>
      </w:pPr>
      <w:r w:rsidRPr="00894BCC">
        <w:rPr>
          <w:rFonts w:cs="Huawei Sans"/>
        </w:rPr>
        <w:t>Object identifier (OID) of an object</w:t>
      </w:r>
    </w:p>
    <w:p w14:paraId="39F02D11" w14:textId="77777777" w:rsidR="00811C1B" w:rsidRPr="00894BCC" w:rsidRDefault="00811C1B" w:rsidP="00C758E3">
      <w:pPr>
        <w:pStyle w:val="1e"/>
        <w:numPr>
          <w:ilvl w:val="0"/>
          <w:numId w:val="26"/>
        </w:numPr>
        <w:rPr>
          <w:rFonts w:cs="Huawei Sans"/>
        </w:rPr>
      </w:pPr>
      <w:r w:rsidRPr="00894BCC">
        <w:rPr>
          <w:rFonts w:cs="Huawei Sans"/>
        </w:rPr>
        <w:t>Status of an object</w:t>
      </w:r>
    </w:p>
    <w:p w14:paraId="4DFDC1F0" w14:textId="77777777" w:rsidR="00811C1B" w:rsidRPr="00894BCC" w:rsidRDefault="00811C1B" w:rsidP="00C758E3">
      <w:pPr>
        <w:pStyle w:val="1e"/>
        <w:numPr>
          <w:ilvl w:val="0"/>
          <w:numId w:val="26"/>
        </w:numPr>
        <w:rPr>
          <w:rFonts w:cs="Huawei Sans"/>
        </w:rPr>
      </w:pPr>
      <w:r w:rsidRPr="00894BCC">
        <w:rPr>
          <w:rFonts w:cs="Huawei Sans"/>
        </w:rPr>
        <w:t>Access permission of an object</w:t>
      </w:r>
    </w:p>
    <w:p w14:paraId="1B05E915" w14:textId="77777777" w:rsidR="00811C1B" w:rsidRPr="00894BCC" w:rsidRDefault="00811C1B" w:rsidP="00C758E3">
      <w:pPr>
        <w:pStyle w:val="1e"/>
        <w:numPr>
          <w:ilvl w:val="0"/>
          <w:numId w:val="26"/>
        </w:numPr>
        <w:rPr>
          <w:rFonts w:cs="Huawei Sans"/>
        </w:rPr>
      </w:pPr>
      <w:r w:rsidRPr="00894BCC">
        <w:rPr>
          <w:rFonts w:cs="Huawei Sans"/>
        </w:rPr>
        <w:t>Data types of an object</w:t>
      </w:r>
    </w:p>
    <w:p w14:paraId="385BB625" w14:textId="4CCB9CC0" w:rsidR="00811C1B" w:rsidRPr="00894BCC" w:rsidRDefault="00811C1B" w:rsidP="00811C1B">
      <w:pPr>
        <w:pStyle w:val="1e"/>
        <w:rPr>
          <w:rFonts w:cs="Huawei Sans"/>
        </w:rPr>
      </w:pPr>
      <w:r w:rsidRPr="00894BCC">
        <w:rPr>
          <w:rFonts w:cs="Huawei Sans"/>
        </w:rPr>
        <w:t>A MIB provides a structure that contains data on all NEs that may be managed on the network. Because the data structure is similar to the tree structure, a MIB is also called an object naming tree.</w:t>
      </w:r>
    </w:p>
    <w:p w14:paraId="5F88F3B2" w14:textId="77777777" w:rsidR="00811C1B" w:rsidRPr="00894BCC" w:rsidRDefault="00811C1B" w:rsidP="00811C1B">
      <w:pPr>
        <w:pStyle w:val="1e"/>
        <w:rPr>
          <w:rFonts w:cs="Huawei Sans"/>
        </w:rPr>
      </w:pPr>
      <w:r w:rsidRPr="00894BCC">
        <w:rPr>
          <w:rFonts w:cs="Huawei Sans"/>
        </w:rPr>
        <w:t>MIB is defined independently of a network management protocol. Device vendors can integrate SNMP agent software into their products (for example, routers), but they must ensure that this software complies with relevant standards after new MIBs are defined. You can use the same network management software to manage routers containing MIBs of different versions. However, the network management software cannot manage a router that does not support the MIB function.</w:t>
      </w:r>
    </w:p>
    <w:p w14:paraId="23F9CB8F" w14:textId="77777777" w:rsidR="00811C1B" w:rsidRPr="00894BCC" w:rsidRDefault="00811C1B" w:rsidP="00811C1B">
      <w:pPr>
        <w:pStyle w:val="1e"/>
        <w:rPr>
          <w:rFonts w:cs="Huawei Sans"/>
        </w:rPr>
      </w:pPr>
      <w:r w:rsidRPr="00894BCC">
        <w:rPr>
          <w:rFonts w:cs="Huawei Sans"/>
        </w:rPr>
        <w:t>There are public MIBs and private MIBs.</w:t>
      </w:r>
    </w:p>
    <w:p w14:paraId="4102E2E6" w14:textId="77777777" w:rsidR="00811C1B" w:rsidRPr="00894BCC" w:rsidRDefault="00811C1B" w:rsidP="00C758E3">
      <w:pPr>
        <w:pStyle w:val="1e"/>
        <w:numPr>
          <w:ilvl w:val="0"/>
          <w:numId w:val="27"/>
        </w:numPr>
        <w:rPr>
          <w:rFonts w:cs="Huawei Sans"/>
        </w:rPr>
      </w:pPr>
      <w:r w:rsidRPr="00894BCC">
        <w:rPr>
          <w:rFonts w:cs="Huawei Sans"/>
        </w:rPr>
        <w:t>Public MIBs: defined by RFCs and used for structure design of public protocols and standardization of interfaces. Most vendors need to provide SNMP interfaces according to the specifications defined in RFCs.</w:t>
      </w:r>
    </w:p>
    <w:p w14:paraId="31678CF3" w14:textId="26C76301" w:rsidR="00811C1B" w:rsidRPr="00894BCC" w:rsidRDefault="00811C1B" w:rsidP="00C758E3">
      <w:pPr>
        <w:pStyle w:val="1e"/>
        <w:numPr>
          <w:ilvl w:val="0"/>
          <w:numId w:val="27"/>
        </w:numPr>
        <w:rPr>
          <w:rFonts w:cs="Huawei Sans"/>
        </w:rPr>
      </w:pPr>
      <w:r w:rsidRPr="00894BCC">
        <w:rPr>
          <w:rFonts w:cs="Huawei Sans"/>
        </w:rPr>
        <w:t>Private MIBs: They are the supplement of the public MIBs. Some enterprises need to develop private protocols or special functions. The private MIBs are designed to enable the SNMP interface to manage such protocols or functions. They also help the NMS provided by the third party to manage devices. For example, the MIB object of Huawei is 1.3.6.1.4.1.2011.</w:t>
      </w:r>
    </w:p>
    <w:p w14:paraId="6C970225" w14:textId="2BB1EEC8" w:rsidR="00811C1B" w:rsidRPr="00894BCC" w:rsidRDefault="00811C1B" w:rsidP="00811C1B">
      <w:pPr>
        <w:pStyle w:val="3"/>
        <w:rPr>
          <w:rFonts w:cs="Huawei Sans"/>
          <w:lang w:eastAsia="en-US"/>
        </w:rPr>
      </w:pPr>
      <w:bookmarkStart w:id="19" w:name="_Toc60149336"/>
      <w:r w:rsidRPr="00894BCC">
        <w:rPr>
          <w:rFonts w:cs="Huawei Sans"/>
          <w:lang w:eastAsia="en-US"/>
        </w:rPr>
        <w:lastRenderedPageBreak/>
        <w:t>Common MIB Objects</w:t>
      </w:r>
      <w:bookmarkEnd w:id="19"/>
    </w:p>
    <w:p w14:paraId="783A244C" w14:textId="645DDEAB" w:rsidR="00811C1B" w:rsidRPr="00894BCC" w:rsidRDefault="009B041B" w:rsidP="009B041B">
      <w:pPr>
        <w:pStyle w:val="5b"/>
        <w:rPr>
          <w:rFonts w:cs="Huawei Sans"/>
        </w:rPr>
      </w:pPr>
      <w:r w:rsidRPr="00894BCC">
        <w:rPr>
          <w:rFonts w:cs="Huawei Sans"/>
        </w:rPr>
        <w:t>Objects used for query or modification</w:t>
      </w:r>
    </w:p>
    <w:tbl>
      <w:tblPr>
        <w:tblStyle w:val="V30"/>
        <w:tblW w:w="0" w:type="auto"/>
        <w:tblLayout w:type="fixed"/>
        <w:tblLook w:val="04A0" w:firstRow="1" w:lastRow="0" w:firstColumn="1" w:lastColumn="0" w:noHBand="0" w:noVBand="1"/>
      </w:tblPr>
      <w:tblGrid>
        <w:gridCol w:w="1799"/>
        <w:gridCol w:w="2127"/>
        <w:gridCol w:w="1134"/>
        <w:gridCol w:w="1417"/>
        <w:gridCol w:w="2110"/>
      </w:tblGrid>
      <w:tr w:rsidR="009B041B" w:rsidRPr="00894BCC" w14:paraId="246CD1BB" w14:textId="77777777" w:rsidTr="009B0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1B5CDAF3" w14:textId="183433EE" w:rsidR="00811C1B" w:rsidRPr="00894BCC" w:rsidRDefault="00811C1B" w:rsidP="009B041B">
            <w:pPr>
              <w:pStyle w:val="1e"/>
              <w:ind w:left="0"/>
              <w:jc w:val="center"/>
              <w:rPr>
                <w:rFonts w:cs="Huawei Sans"/>
                <w:sz w:val="20"/>
              </w:rPr>
            </w:pPr>
            <w:r w:rsidRPr="00894BCC">
              <w:rPr>
                <w:rFonts w:cs="Huawei Sans"/>
                <w:sz w:val="20"/>
              </w:rPr>
              <w:t>OID</w:t>
            </w:r>
          </w:p>
        </w:tc>
        <w:tc>
          <w:tcPr>
            <w:tcW w:w="2127" w:type="dxa"/>
            <w:tcBorders>
              <w:bottom w:val="single" w:sz="6" w:space="0" w:color="auto"/>
            </w:tcBorders>
          </w:tcPr>
          <w:p w14:paraId="544851B3" w14:textId="464ACEC3" w:rsidR="00811C1B" w:rsidRPr="00894BCC" w:rsidRDefault="00811C1B" w:rsidP="009B041B">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sz w:val="20"/>
              </w:rPr>
            </w:pPr>
            <w:r w:rsidRPr="00894BCC">
              <w:rPr>
                <w:rFonts w:cs="Huawei Sans"/>
                <w:sz w:val="20"/>
              </w:rPr>
              <w:t>Object Name</w:t>
            </w:r>
          </w:p>
        </w:tc>
        <w:tc>
          <w:tcPr>
            <w:tcW w:w="1134" w:type="dxa"/>
            <w:tcBorders>
              <w:bottom w:val="single" w:sz="6" w:space="0" w:color="auto"/>
            </w:tcBorders>
          </w:tcPr>
          <w:p w14:paraId="75732D6B" w14:textId="338C97AB" w:rsidR="00811C1B" w:rsidRPr="00894BCC" w:rsidRDefault="00811C1B" w:rsidP="009B041B">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sz w:val="20"/>
              </w:rPr>
            </w:pPr>
            <w:r w:rsidRPr="00894BCC">
              <w:rPr>
                <w:rFonts w:cs="Huawei Sans"/>
                <w:sz w:val="20"/>
              </w:rPr>
              <w:t>Data Type</w:t>
            </w:r>
          </w:p>
        </w:tc>
        <w:tc>
          <w:tcPr>
            <w:tcW w:w="1417" w:type="dxa"/>
            <w:tcBorders>
              <w:bottom w:val="single" w:sz="6" w:space="0" w:color="auto"/>
            </w:tcBorders>
          </w:tcPr>
          <w:p w14:paraId="5EA26991" w14:textId="739C7BCA" w:rsidR="00811C1B" w:rsidRPr="00894BCC" w:rsidRDefault="00811C1B" w:rsidP="009B041B">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sz w:val="20"/>
              </w:rPr>
            </w:pPr>
            <w:r w:rsidRPr="00894BCC">
              <w:rPr>
                <w:rFonts w:cs="Huawei Sans"/>
                <w:sz w:val="20"/>
              </w:rPr>
              <w:t>Maximum Access</w:t>
            </w:r>
          </w:p>
        </w:tc>
        <w:tc>
          <w:tcPr>
            <w:tcW w:w="2110" w:type="dxa"/>
            <w:tcBorders>
              <w:bottom w:val="single" w:sz="6" w:space="0" w:color="auto"/>
            </w:tcBorders>
          </w:tcPr>
          <w:p w14:paraId="17B8B7B8" w14:textId="591A887E" w:rsidR="00811C1B" w:rsidRPr="00894BCC" w:rsidRDefault="00811C1B" w:rsidP="009B041B">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sz w:val="20"/>
              </w:rPr>
            </w:pPr>
            <w:r w:rsidRPr="00894BCC">
              <w:rPr>
                <w:rFonts w:cs="Huawei Sans"/>
                <w:sz w:val="20"/>
              </w:rPr>
              <w:t>Description</w:t>
            </w:r>
          </w:p>
        </w:tc>
      </w:tr>
      <w:tr w:rsidR="009B041B" w:rsidRPr="00894BCC" w14:paraId="29DEEB15" w14:textId="77777777" w:rsidTr="009B041B">
        <w:tc>
          <w:tcPr>
            <w:cnfStyle w:val="001000000000" w:firstRow="0" w:lastRow="0" w:firstColumn="1" w:lastColumn="0" w:oddVBand="0" w:evenVBand="0" w:oddHBand="0" w:evenHBand="0" w:firstRowFirstColumn="0" w:firstRowLastColumn="0" w:lastRowFirstColumn="0" w:lastRowLastColumn="0"/>
            <w:tcW w:w="1799" w:type="dxa"/>
            <w:tcBorders>
              <w:right w:val="single" w:sz="6" w:space="0" w:color="auto"/>
            </w:tcBorders>
          </w:tcPr>
          <w:p w14:paraId="7DB6BC23" w14:textId="41B19A73" w:rsidR="00811C1B" w:rsidRPr="00894BCC" w:rsidRDefault="00811C1B" w:rsidP="009B041B">
            <w:pPr>
              <w:pStyle w:val="1e"/>
              <w:ind w:left="0"/>
              <w:jc w:val="center"/>
              <w:rPr>
                <w:rFonts w:cs="Huawei Sans"/>
                <w:sz w:val="20"/>
              </w:rPr>
            </w:pPr>
            <w:r w:rsidRPr="00894BCC">
              <w:rPr>
                <w:rFonts w:cs="Huawei Sans"/>
                <w:sz w:val="20"/>
              </w:rPr>
              <w:t>1.3.6.1.2.1.2.1</w:t>
            </w:r>
          </w:p>
        </w:tc>
        <w:tc>
          <w:tcPr>
            <w:tcW w:w="2127" w:type="dxa"/>
            <w:tcBorders>
              <w:top w:val="single" w:sz="6" w:space="0" w:color="auto"/>
              <w:left w:val="single" w:sz="6" w:space="0" w:color="auto"/>
              <w:bottom w:val="single" w:sz="6" w:space="0" w:color="auto"/>
              <w:right w:val="single" w:sz="6" w:space="0" w:color="auto"/>
            </w:tcBorders>
            <w:shd w:val="clear" w:color="auto" w:fill="auto"/>
          </w:tcPr>
          <w:p w14:paraId="665C764F" w14:textId="27F03DF1" w:rsidR="00811C1B" w:rsidRPr="00894BCC" w:rsidRDefault="00811C1B" w:rsidP="009B041B">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sz w:val="20"/>
              </w:rPr>
            </w:pPr>
            <w:proofErr w:type="spellStart"/>
            <w:r w:rsidRPr="00894BCC">
              <w:rPr>
                <w:rFonts w:cs="Huawei Sans"/>
                <w:sz w:val="20"/>
              </w:rPr>
              <w:t>ifNumber</w:t>
            </w:r>
            <w:proofErr w:type="spellEnd"/>
          </w:p>
        </w:tc>
        <w:tc>
          <w:tcPr>
            <w:tcW w:w="1134" w:type="dxa"/>
            <w:tcBorders>
              <w:top w:val="single" w:sz="6" w:space="0" w:color="auto"/>
              <w:left w:val="single" w:sz="6" w:space="0" w:color="auto"/>
              <w:bottom w:val="single" w:sz="6" w:space="0" w:color="auto"/>
              <w:right w:val="single" w:sz="6" w:space="0" w:color="auto"/>
            </w:tcBorders>
            <w:shd w:val="clear" w:color="auto" w:fill="auto"/>
          </w:tcPr>
          <w:p w14:paraId="0433AE9D" w14:textId="468520D7" w:rsidR="00811C1B" w:rsidRPr="00894BCC" w:rsidRDefault="00811C1B" w:rsidP="009B041B">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sz w:val="20"/>
              </w:rPr>
            </w:pPr>
            <w:r w:rsidRPr="00894BCC">
              <w:rPr>
                <w:rFonts w:cs="Huawei Sans"/>
                <w:sz w:val="20"/>
              </w:rPr>
              <w:t>Integer</w:t>
            </w:r>
          </w:p>
        </w:tc>
        <w:tc>
          <w:tcPr>
            <w:tcW w:w="1417" w:type="dxa"/>
            <w:tcBorders>
              <w:top w:val="single" w:sz="6" w:space="0" w:color="auto"/>
              <w:left w:val="single" w:sz="6" w:space="0" w:color="auto"/>
              <w:bottom w:val="single" w:sz="6" w:space="0" w:color="auto"/>
              <w:right w:val="single" w:sz="6" w:space="0" w:color="auto"/>
            </w:tcBorders>
            <w:shd w:val="clear" w:color="auto" w:fill="auto"/>
          </w:tcPr>
          <w:p w14:paraId="4DBE5E74" w14:textId="7C49AD38" w:rsidR="00811C1B" w:rsidRPr="00894BCC" w:rsidRDefault="00811C1B" w:rsidP="009B041B">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sz w:val="20"/>
              </w:rPr>
            </w:pPr>
            <w:r w:rsidRPr="00894BCC">
              <w:rPr>
                <w:rFonts w:cs="Huawei Sans"/>
                <w:sz w:val="20"/>
              </w:rPr>
              <w:t>read-only</w:t>
            </w:r>
          </w:p>
        </w:tc>
        <w:tc>
          <w:tcPr>
            <w:tcW w:w="2110" w:type="dxa"/>
            <w:tcBorders>
              <w:top w:val="single" w:sz="6" w:space="0" w:color="auto"/>
              <w:left w:val="single" w:sz="6" w:space="0" w:color="auto"/>
              <w:bottom w:val="single" w:sz="6" w:space="0" w:color="auto"/>
              <w:right w:val="single" w:sz="12" w:space="0" w:color="auto"/>
            </w:tcBorders>
            <w:shd w:val="clear" w:color="auto" w:fill="auto"/>
          </w:tcPr>
          <w:p w14:paraId="1B3A626F" w14:textId="31874ABC" w:rsidR="00811C1B" w:rsidRPr="00894BCC" w:rsidRDefault="00811C1B" w:rsidP="00811C1B">
            <w:pPr>
              <w:pStyle w:val="1e"/>
              <w:ind w:left="0"/>
              <w:cnfStyle w:val="000000000000" w:firstRow="0" w:lastRow="0" w:firstColumn="0" w:lastColumn="0" w:oddVBand="0" w:evenVBand="0" w:oddHBand="0" w:evenHBand="0" w:firstRowFirstColumn="0" w:firstRowLastColumn="0" w:lastRowFirstColumn="0" w:lastRowLastColumn="0"/>
              <w:rPr>
                <w:rFonts w:cs="Huawei Sans"/>
                <w:sz w:val="20"/>
              </w:rPr>
            </w:pPr>
            <w:r w:rsidRPr="00894BCC">
              <w:rPr>
                <w:rFonts w:cs="Huawei Sans"/>
                <w:sz w:val="20"/>
              </w:rPr>
              <w:t>Number of network interfaces in the system (regardless of the current interface status)</w:t>
            </w:r>
          </w:p>
        </w:tc>
      </w:tr>
      <w:tr w:rsidR="009B041B" w:rsidRPr="00894BCC" w14:paraId="0CD4B99D" w14:textId="77777777" w:rsidTr="009B041B">
        <w:tc>
          <w:tcPr>
            <w:cnfStyle w:val="001000000000" w:firstRow="0" w:lastRow="0" w:firstColumn="1" w:lastColumn="0" w:oddVBand="0" w:evenVBand="0" w:oddHBand="0" w:evenHBand="0" w:firstRowFirstColumn="0" w:firstRowLastColumn="0" w:lastRowFirstColumn="0" w:lastRowLastColumn="0"/>
            <w:tcW w:w="1799" w:type="dxa"/>
            <w:tcBorders>
              <w:right w:val="single" w:sz="6" w:space="0" w:color="auto"/>
            </w:tcBorders>
          </w:tcPr>
          <w:p w14:paraId="67ED454A" w14:textId="59FA8399" w:rsidR="00811C1B" w:rsidRPr="00894BCC" w:rsidRDefault="00811C1B" w:rsidP="009B041B">
            <w:pPr>
              <w:pStyle w:val="1e"/>
              <w:ind w:left="0"/>
              <w:jc w:val="center"/>
              <w:rPr>
                <w:rFonts w:cs="Huawei Sans"/>
                <w:sz w:val="20"/>
              </w:rPr>
            </w:pPr>
            <w:r w:rsidRPr="00894BCC">
              <w:rPr>
                <w:rFonts w:cs="Huawei Sans"/>
                <w:sz w:val="20"/>
              </w:rPr>
              <w:t>1.3.6.1.4.1.2011.5.25.41.1.2.1.1.3</w:t>
            </w:r>
          </w:p>
        </w:tc>
        <w:tc>
          <w:tcPr>
            <w:tcW w:w="2127" w:type="dxa"/>
            <w:tcBorders>
              <w:top w:val="single" w:sz="6" w:space="0" w:color="auto"/>
              <w:left w:val="single" w:sz="6" w:space="0" w:color="auto"/>
              <w:bottom w:val="single" w:sz="12" w:space="0" w:color="auto"/>
              <w:right w:val="single" w:sz="6" w:space="0" w:color="auto"/>
            </w:tcBorders>
            <w:shd w:val="clear" w:color="auto" w:fill="auto"/>
          </w:tcPr>
          <w:p w14:paraId="14881EB9" w14:textId="2E4ADED9" w:rsidR="00811C1B" w:rsidRPr="00894BCC" w:rsidRDefault="00811C1B" w:rsidP="009B041B">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sz w:val="20"/>
              </w:rPr>
            </w:pPr>
            <w:proofErr w:type="spellStart"/>
            <w:r w:rsidRPr="00894BCC">
              <w:rPr>
                <w:rFonts w:cs="Huawei Sans"/>
                <w:sz w:val="20"/>
              </w:rPr>
              <w:t>hwIpAdEntNetMask</w:t>
            </w:r>
            <w:proofErr w:type="spellEnd"/>
          </w:p>
        </w:tc>
        <w:tc>
          <w:tcPr>
            <w:tcW w:w="1134" w:type="dxa"/>
            <w:tcBorders>
              <w:top w:val="single" w:sz="6" w:space="0" w:color="auto"/>
              <w:left w:val="single" w:sz="6" w:space="0" w:color="auto"/>
              <w:bottom w:val="single" w:sz="12" w:space="0" w:color="auto"/>
              <w:right w:val="single" w:sz="6" w:space="0" w:color="auto"/>
            </w:tcBorders>
            <w:shd w:val="clear" w:color="auto" w:fill="auto"/>
          </w:tcPr>
          <w:p w14:paraId="450F55D4" w14:textId="0953E86D" w:rsidR="00811C1B" w:rsidRPr="00894BCC" w:rsidRDefault="00811C1B" w:rsidP="009B041B">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sz w:val="20"/>
              </w:rPr>
            </w:pPr>
            <w:proofErr w:type="spellStart"/>
            <w:r w:rsidRPr="00894BCC">
              <w:rPr>
                <w:rFonts w:cs="Huawei Sans"/>
                <w:sz w:val="20"/>
              </w:rPr>
              <w:t>IpAddress</w:t>
            </w:r>
            <w:proofErr w:type="spellEnd"/>
          </w:p>
        </w:tc>
        <w:tc>
          <w:tcPr>
            <w:tcW w:w="1417" w:type="dxa"/>
            <w:tcBorders>
              <w:top w:val="single" w:sz="6" w:space="0" w:color="auto"/>
              <w:left w:val="single" w:sz="6" w:space="0" w:color="auto"/>
              <w:bottom w:val="single" w:sz="12" w:space="0" w:color="auto"/>
              <w:right w:val="single" w:sz="6" w:space="0" w:color="auto"/>
            </w:tcBorders>
            <w:shd w:val="clear" w:color="auto" w:fill="auto"/>
          </w:tcPr>
          <w:p w14:paraId="785C8FD0" w14:textId="73085CE9" w:rsidR="00811C1B" w:rsidRPr="00894BCC" w:rsidRDefault="00811C1B" w:rsidP="009B041B">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sz w:val="20"/>
              </w:rPr>
            </w:pPr>
            <w:r w:rsidRPr="00894BCC">
              <w:rPr>
                <w:rFonts w:cs="Huawei Sans"/>
                <w:sz w:val="20"/>
              </w:rPr>
              <w:t>read-create</w:t>
            </w:r>
          </w:p>
        </w:tc>
        <w:tc>
          <w:tcPr>
            <w:tcW w:w="2110" w:type="dxa"/>
            <w:tcBorders>
              <w:top w:val="single" w:sz="6" w:space="0" w:color="auto"/>
              <w:left w:val="single" w:sz="6" w:space="0" w:color="auto"/>
              <w:bottom w:val="single" w:sz="12" w:space="0" w:color="auto"/>
              <w:right w:val="single" w:sz="12" w:space="0" w:color="auto"/>
            </w:tcBorders>
            <w:shd w:val="clear" w:color="auto" w:fill="auto"/>
          </w:tcPr>
          <w:p w14:paraId="12060AB0" w14:textId="22E14325" w:rsidR="00811C1B" w:rsidRPr="00894BCC" w:rsidRDefault="00811C1B" w:rsidP="00811C1B">
            <w:pPr>
              <w:pStyle w:val="1e"/>
              <w:ind w:left="0"/>
              <w:cnfStyle w:val="000000000000" w:firstRow="0" w:lastRow="0" w:firstColumn="0" w:lastColumn="0" w:oddVBand="0" w:evenVBand="0" w:oddHBand="0" w:evenHBand="0" w:firstRowFirstColumn="0" w:firstRowLastColumn="0" w:lastRowFirstColumn="0" w:lastRowLastColumn="0"/>
              <w:rPr>
                <w:rFonts w:cs="Huawei Sans"/>
                <w:sz w:val="20"/>
              </w:rPr>
            </w:pPr>
            <w:r w:rsidRPr="00894BCC">
              <w:rPr>
                <w:rFonts w:cs="Huawei Sans"/>
                <w:sz w:val="20"/>
              </w:rPr>
              <w:t>Subnet mask of an IP address</w:t>
            </w:r>
          </w:p>
        </w:tc>
      </w:tr>
    </w:tbl>
    <w:p w14:paraId="698F7650" w14:textId="4ABDD6FD" w:rsidR="00811C1B" w:rsidRPr="00894BCC" w:rsidRDefault="009B041B" w:rsidP="009B041B">
      <w:pPr>
        <w:pStyle w:val="5b"/>
        <w:rPr>
          <w:rFonts w:cs="Huawei Sans"/>
        </w:rPr>
      </w:pPr>
      <w:r w:rsidRPr="00894BCC">
        <w:rPr>
          <w:rFonts w:cs="Huawei Sans"/>
        </w:rPr>
        <w:t>Objects used for alarm notification</w:t>
      </w:r>
    </w:p>
    <w:tbl>
      <w:tblPr>
        <w:tblStyle w:val="V30"/>
        <w:tblW w:w="0" w:type="auto"/>
        <w:tblLook w:val="04A0" w:firstRow="1" w:lastRow="0" w:firstColumn="1" w:lastColumn="0" w:noHBand="0" w:noVBand="1"/>
      </w:tblPr>
      <w:tblGrid>
        <w:gridCol w:w="1658"/>
        <w:gridCol w:w="1559"/>
        <w:gridCol w:w="2126"/>
        <w:gridCol w:w="3244"/>
      </w:tblGrid>
      <w:tr w:rsidR="009B041B" w:rsidRPr="00894BCC" w14:paraId="591FFC18" w14:textId="77777777" w:rsidTr="009B0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dxa"/>
          </w:tcPr>
          <w:p w14:paraId="12FE9589" w14:textId="1E6DB51E" w:rsidR="009B041B" w:rsidRPr="00894BCC" w:rsidRDefault="009B041B" w:rsidP="009B041B">
            <w:pPr>
              <w:pStyle w:val="1e"/>
              <w:ind w:left="0"/>
              <w:jc w:val="center"/>
              <w:rPr>
                <w:rFonts w:cs="Huawei Sans"/>
              </w:rPr>
            </w:pPr>
            <w:r w:rsidRPr="00894BCC">
              <w:rPr>
                <w:rFonts w:cs="Huawei Sans"/>
                <w:sz w:val="20"/>
              </w:rPr>
              <w:t>OID</w:t>
            </w:r>
          </w:p>
        </w:tc>
        <w:tc>
          <w:tcPr>
            <w:tcW w:w="1559" w:type="dxa"/>
          </w:tcPr>
          <w:p w14:paraId="4BBB5487" w14:textId="71C9FD43" w:rsidR="009B041B" w:rsidRPr="00894BCC" w:rsidRDefault="009B041B" w:rsidP="009B041B">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894BCC">
              <w:rPr>
                <w:rFonts w:cs="Huawei Sans"/>
                <w:sz w:val="20"/>
              </w:rPr>
              <w:t>Object Name</w:t>
            </w:r>
          </w:p>
        </w:tc>
        <w:tc>
          <w:tcPr>
            <w:tcW w:w="2126" w:type="dxa"/>
          </w:tcPr>
          <w:p w14:paraId="6CA69BE0" w14:textId="11E4B34F" w:rsidR="009B041B" w:rsidRPr="00894BCC" w:rsidRDefault="009B041B" w:rsidP="009B041B">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894BCC">
              <w:rPr>
                <w:rFonts w:cs="Huawei Sans"/>
              </w:rPr>
              <w:t>Bound Variable</w:t>
            </w:r>
          </w:p>
        </w:tc>
        <w:tc>
          <w:tcPr>
            <w:tcW w:w="3244" w:type="dxa"/>
          </w:tcPr>
          <w:p w14:paraId="4EB6E29A" w14:textId="1F613B3F" w:rsidR="009B041B" w:rsidRPr="00894BCC" w:rsidRDefault="009B041B" w:rsidP="009B041B">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894BCC">
              <w:rPr>
                <w:rFonts w:cs="Huawei Sans"/>
              </w:rPr>
              <w:t>Description</w:t>
            </w:r>
          </w:p>
        </w:tc>
      </w:tr>
      <w:tr w:rsidR="009B041B" w:rsidRPr="00894BCC" w14:paraId="1B0800C2" w14:textId="77777777" w:rsidTr="009B041B">
        <w:tc>
          <w:tcPr>
            <w:cnfStyle w:val="001000000000" w:firstRow="0" w:lastRow="0" w:firstColumn="1" w:lastColumn="0" w:oddVBand="0" w:evenVBand="0" w:oddHBand="0" w:evenHBand="0" w:firstRowFirstColumn="0" w:firstRowLastColumn="0" w:lastRowFirstColumn="0" w:lastRowLastColumn="0"/>
            <w:tcW w:w="1658" w:type="dxa"/>
          </w:tcPr>
          <w:p w14:paraId="3B170FDE" w14:textId="7D0CA3C5" w:rsidR="009B041B" w:rsidRPr="00894BCC" w:rsidRDefault="009B041B" w:rsidP="009B041B">
            <w:pPr>
              <w:pStyle w:val="1e"/>
              <w:ind w:left="0"/>
              <w:jc w:val="center"/>
              <w:rPr>
                <w:rFonts w:cs="Huawei Sans"/>
                <w:sz w:val="20"/>
              </w:rPr>
            </w:pPr>
            <w:r w:rsidRPr="00894BCC">
              <w:rPr>
                <w:rFonts w:cs="Huawei Sans"/>
                <w:sz w:val="20"/>
              </w:rPr>
              <w:t>3.6.1.6.3.1.1.5.3</w:t>
            </w:r>
          </w:p>
        </w:tc>
        <w:tc>
          <w:tcPr>
            <w:tcW w:w="1559" w:type="dxa"/>
          </w:tcPr>
          <w:p w14:paraId="7EC887BE" w14:textId="68F3A8E9" w:rsidR="009B041B" w:rsidRPr="00894BCC" w:rsidRDefault="009B041B" w:rsidP="009B041B">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sz w:val="20"/>
              </w:rPr>
            </w:pPr>
            <w:proofErr w:type="spellStart"/>
            <w:r w:rsidRPr="00894BCC">
              <w:rPr>
                <w:rFonts w:cs="Huawei Sans"/>
                <w:sz w:val="20"/>
              </w:rPr>
              <w:t>linkDown</w:t>
            </w:r>
            <w:proofErr w:type="spellEnd"/>
          </w:p>
        </w:tc>
        <w:tc>
          <w:tcPr>
            <w:tcW w:w="2126" w:type="dxa"/>
          </w:tcPr>
          <w:p w14:paraId="66A3E5A8" w14:textId="77777777" w:rsidR="009B041B" w:rsidRPr="00894BCC" w:rsidRDefault="009B041B" w:rsidP="009B041B">
            <w:pPr>
              <w:pStyle w:val="aff7"/>
              <w:spacing w:before="0" w:after="0"/>
              <w:ind w:left="0"/>
              <w:jc w:val="center"/>
              <w:cnfStyle w:val="000000000000" w:firstRow="0" w:lastRow="0" w:firstColumn="0" w:lastColumn="0" w:oddVBand="0" w:evenVBand="0" w:oddHBand="0" w:evenHBand="0" w:firstRowFirstColumn="0" w:firstRowLastColumn="0" w:lastRowFirstColumn="0" w:lastRowLastColumn="0"/>
              <w:rPr>
                <w:rFonts w:ascii="Huawei Sans" w:hAnsi="Huawei Sans" w:cs="Huawei Sans"/>
                <w:bCs/>
                <w:sz w:val="20"/>
              </w:rPr>
            </w:pPr>
            <w:proofErr w:type="spellStart"/>
            <w:r w:rsidRPr="00894BCC">
              <w:rPr>
                <w:rFonts w:ascii="Huawei Sans" w:hAnsi="Huawei Sans" w:cs="Huawei Sans"/>
                <w:bCs/>
                <w:sz w:val="20"/>
              </w:rPr>
              <w:t>ifIndex</w:t>
            </w:r>
            <w:proofErr w:type="spellEnd"/>
          </w:p>
          <w:p w14:paraId="38AE5744" w14:textId="77777777" w:rsidR="009B041B" w:rsidRPr="00894BCC" w:rsidRDefault="009B041B" w:rsidP="009B041B">
            <w:pPr>
              <w:pStyle w:val="aff7"/>
              <w:spacing w:before="0" w:after="0"/>
              <w:ind w:left="0"/>
              <w:jc w:val="center"/>
              <w:cnfStyle w:val="000000000000" w:firstRow="0" w:lastRow="0" w:firstColumn="0" w:lastColumn="0" w:oddVBand="0" w:evenVBand="0" w:oddHBand="0" w:evenHBand="0" w:firstRowFirstColumn="0" w:firstRowLastColumn="0" w:lastRowFirstColumn="0" w:lastRowLastColumn="0"/>
              <w:rPr>
                <w:rFonts w:ascii="Huawei Sans" w:hAnsi="Huawei Sans" w:cs="Huawei Sans"/>
                <w:bCs/>
                <w:sz w:val="20"/>
              </w:rPr>
            </w:pPr>
            <w:proofErr w:type="spellStart"/>
            <w:r w:rsidRPr="00894BCC">
              <w:rPr>
                <w:rFonts w:ascii="Huawei Sans" w:hAnsi="Huawei Sans" w:cs="Huawei Sans"/>
                <w:bCs/>
                <w:sz w:val="20"/>
              </w:rPr>
              <w:t>ifAdminStatus</w:t>
            </w:r>
            <w:proofErr w:type="spellEnd"/>
          </w:p>
          <w:p w14:paraId="1356A180" w14:textId="77777777" w:rsidR="009B041B" w:rsidRPr="00894BCC" w:rsidRDefault="009B041B" w:rsidP="009B041B">
            <w:pPr>
              <w:pStyle w:val="aff7"/>
              <w:spacing w:before="0" w:after="0"/>
              <w:ind w:left="0"/>
              <w:jc w:val="center"/>
              <w:cnfStyle w:val="000000000000" w:firstRow="0" w:lastRow="0" w:firstColumn="0" w:lastColumn="0" w:oddVBand="0" w:evenVBand="0" w:oddHBand="0" w:evenHBand="0" w:firstRowFirstColumn="0" w:firstRowLastColumn="0" w:lastRowFirstColumn="0" w:lastRowLastColumn="0"/>
              <w:rPr>
                <w:rFonts w:ascii="Huawei Sans" w:hAnsi="Huawei Sans" w:cs="Huawei Sans"/>
                <w:bCs/>
                <w:sz w:val="20"/>
              </w:rPr>
            </w:pPr>
            <w:proofErr w:type="spellStart"/>
            <w:r w:rsidRPr="00894BCC">
              <w:rPr>
                <w:rFonts w:ascii="Huawei Sans" w:hAnsi="Huawei Sans" w:cs="Huawei Sans"/>
                <w:bCs/>
                <w:sz w:val="20"/>
              </w:rPr>
              <w:t>ifOperStatus</w:t>
            </w:r>
            <w:proofErr w:type="spellEnd"/>
          </w:p>
          <w:p w14:paraId="6E0C8AE4" w14:textId="7D7E5E26" w:rsidR="009B041B" w:rsidRPr="00894BCC" w:rsidRDefault="009B041B" w:rsidP="009B041B">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sz w:val="20"/>
              </w:rPr>
            </w:pPr>
            <w:proofErr w:type="spellStart"/>
            <w:r w:rsidRPr="00894BCC">
              <w:rPr>
                <w:rFonts w:cs="Huawei Sans"/>
                <w:sz w:val="20"/>
              </w:rPr>
              <w:t>ifDesc</w:t>
            </w:r>
            <w:proofErr w:type="spellEnd"/>
          </w:p>
        </w:tc>
        <w:tc>
          <w:tcPr>
            <w:tcW w:w="3244" w:type="dxa"/>
          </w:tcPr>
          <w:p w14:paraId="72394B3B" w14:textId="73EECFE9" w:rsidR="009B041B" w:rsidRPr="00894BCC" w:rsidRDefault="009B041B" w:rsidP="009B041B">
            <w:pPr>
              <w:pStyle w:val="1e"/>
              <w:ind w:left="0"/>
              <w:jc w:val="left"/>
              <w:cnfStyle w:val="000000000000" w:firstRow="0" w:lastRow="0" w:firstColumn="0" w:lastColumn="0" w:oddVBand="0" w:evenVBand="0" w:oddHBand="0" w:evenHBand="0" w:firstRowFirstColumn="0" w:firstRowLastColumn="0" w:lastRowFirstColumn="0" w:lastRowLastColumn="0"/>
              <w:rPr>
                <w:rFonts w:cs="Huawei Sans"/>
                <w:sz w:val="20"/>
              </w:rPr>
            </w:pPr>
            <w:r w:rsidRPr="00894BCC">
              <w:rPr>
                <w:rFonts w:cs="Huawei Sans"/>
                <w:sz w:val="20"/>
              </w:rPr>
              <w:t xml:space="preserve">It is detected that one of the communication links in the </w:t>
            </w:r>
            <w:proofErr w:type="spellStart"/>
            <w:r w:rsidRPr="00894BCC">
              <w:rPr>
                <w:rFonts w:cs="Huawei Sans"/>
                <w:sz w:val="20"/>
              </w:rPr>
              <w:t>ifOperStatus</w:t>
            </w:r>
            <w:proofErr w:type="spellEnd"/>
            <w:r w:rsidRPr="00894BCC">
              <w:rPr>
                <w:rFonts w:cs="Huawei Sans"/>
                <w:sz w:val="20"/>
              </w:rPr>
              <w:t xml:space="preserve"> object has entered the down state from another state (but not the </w:t>
            </w:r>
            <w:proofErr w:type="spellStart"/>
            <w:r w:rsidRPr="00894BCC">
              <w:rPr>
                <w:rFonts w:cs="Huawei Sans"/>
                <w:sz w:val="20"/>
              </w:rPr>
              <w:t>notPresent</w:t>
            </w:r>
            <w:proofErr w:type="spellEnd"/>
            <w:r w:rsidRPr="00894BCC">
              <w:rPr>
                <w:rFonts w:cs="Huawei Sans"/>
                <w:sz w:val="20"/>
              </w:rPr>
              <w:t xml:space="preserve"> state). The original state is indicated by the value of </w:t>
            </w:r>
            <w:proofErr w:type="spellStart"/>
            <w:r w:rsidRPr="00894BCC">
              <w:rPr>
                <w:rFonts w:cs="Huawei Sans"/>
                <w:sz w:val="20"/>
              </w:rPr>
              <w:t>ifOperStatus</w:t>
            </w:r>
            <w:proofErr w:type="spellEnd"/>
            <w:r w:rsidRPr="00894BCC">
              <w:rPr>
                <w:rFonts w:cs="Huawei Sans"/>
                <w:sz w:val="20"/>
              </w:rPr>
              <w:t>.</w:t>
            </w:r>
          </w:p>
        </w:tc>
      </w:tr>
    </w:tbl>
    <w:p w14:paraId="71CF71DE" w14:textId="77777777" w:rsidR="009B041B" w:rsidRPr="00894BCC" w:rsidRDefault="009B041B" w:rsidP="009B041B">
      <w:pPr>
        <w:pStyle w:val="1e"/>
        <w:rPr>
          <w:rFonts w:cs="Huawei Sans"/>
        </w:rPr>
      </w:pPr>
      <w:r w:rsidRPr="00894BCC">
        <w:rPr>
          <w:rFonts w:cs="Huawei Sans"/>
        </w:rPr>
        <w:t>The maximum access permission of a MIB object indicates the operations that the NMS can perform on the device through the MIB object.</w:t>
      </w:r>
    </w:p>
    <w:p w14:paraId="3E504543" w14:textId="77777777" w:rsidR="009B041B" w:rsidRPr="00894BCC" w:rsidRDefault="009B041B" w:rsidP="00C758E3">
      <w:pPr>
        <w:pStyle w:val="1e"/>
        <w:numPr>
          <w:ilvl w:val="0"/>
          <w:numId w:val="28"/>
        </w:numPr>
        <w:rPr>
          <w:rFonts w:cs="Huawei Sans"/>
        </w:rPr>
      </w:pPr>
      <w:proofErr w:type="gramStart"/>
      <w:r w:rsidRPr="00894BCC">
        <w:rPr>
          <w:rFonts w:cs="Huawei Sans"/>
        </w:rPr>
        <w:t>not-accessible</w:t>
      </w:r>
      <w:proofErr w:type="gramEnd"/>
      <w:r w:rsidRPr="00894BCC">
        <w:rPr>
          <w:rFonts w:cs="Huawei Sans"/>
        </w:rPr>
        <w:t>: No operation can be performed.</w:t>
      </w:r>
    </w:p>
    <w:p w14:paraId="287DFFAC" w14:textId="77777777" w:rsidR="009B041B" w:rsidRPr="00894BCC" w:rsidRDefault="009B041B" w:rsidP="00C758E3">
      <w:pPr>
        <w:pStyle w:val="1e"/>
        <w:numPr>
          <w:ilvl w:val="0"/>
          <w:numId w:val="28"/>
        </w:numPr>
        <w:rPr>
          <w:rFonts w:cs="Huawei Sans"/>
        </w:rPr>
      </w:pPr>
      <w:proofErr w:type="gramStart"/>
      <w:r w:rsidRPr="00894BCC">
        <w:rPr>
          <w:rFonts w:cs="Huawei Sans"/>
        </w:rPr>
        <w:t>read-</w:t>
      </w:r>
      <w:proofErr w:type="gramEnd"/>
      <w:r w:rsidRPr="00894BCC">
        <w:rPr>
          <w:rFonts w:cs="Huawei Sans"/>
        </w:rPr>
        <w:t>only: reads information.</w:t>
      </w:r>
    </w:p>
    <w:p w14:paraId="04C62548" w14:textId="77777777" w:rsidR="009B041B" w:rsidRPr="00894BCC" w:rsidRDefault="009B041B" w:rsidP="00C758E3">
      <w:pPr>
        <w:pStyle w:val="1e"/>
        <w:numPr>
          <w:ilvl w:val="0"/>
          <w:numId w:val="28"/>
        </w:numPr>
        <w:rPr>
          <w:rFonts w:cs="Huawei Sans"/>
        </w:rPr>
      </w:pPr>
      <w:proofErr w:type="gramStart"/>
      <w:r w:rsidRPr="00894BCC">
        <w:rPr>
          <w:rFonts w:cs="Huawei Sans"/>
        </w:rPr>
        <w:t>read-write</w:t>
      </w:r>
      <w:proofErr w:type="gramEnd"/>
      <w:r w:rsidRPr="00894BCC">
        <w:rPr>
          <w:rFonts w:cs="Huawei Sans"/>
        </w:rPr>
        <w:t>: reads information and modifies configurations.</w:t>
      </w:r>
    </w:p>
    <w:p w14:paraId="4090ECAF" w14:textId="77777777" w:rsidR="009B041B" w:rsidRPr="00894BCC" w:rsidRDefault="009B041B" w:rsidP="00C758E3">
      <w:pPr>
        <w:pStyle w:val="1e"/>
        <w:numPr>
          <w:ilvl w:val="0"/>
          <w:numId w:val="28"/>
        </w:numPr>
        <w:rPr>
          <w:rFonts w:cs="Huawei Sans"/>
        </w:rPr>
      </w:pPr>
      <w:proofErr w:type="gramStart"/>
      <w:r w:rsidRPr="00894BCC">
        <w:rPr>
          <w:rFonts w:cs="Huawei Sans"/>
        </w:rPr>
        <w:t>read-</w:t>
      </w:r>
      <w:proofErr w:type="gramEnd"/>
      <w:r w:rsidRPr="00894BCC">
        <w:rPr>
          <w:rFonts w:cs="Huawei Sans"/>
        </w:rPr>
        <w:t>create: reads information, modifies configurations, adds configurations, and deletes configurations.</w:t>
      </w:r>
    </w:p>
    <w:p w14:paraId="12D4D1E4" w14:textId="77777777" w:rsidR="009B041B" w:rsidRPr="00894BCC" w:rsidRDefault="009B041B" w:rsidP="009B041B">
      <w:pPr>
        <w:pStyle w:val="1e"/>
        <w:rPr>
          <w:rFonts w:cs="Huawei Sans"/>
        </w:rPr>
      </w:pPr>
      <w:r w:rsidRPr="00894BCC">
        <w:rPr>
          <w:rFonts w:cs="Huawei Sans"/>
        </w:rPr>
        <w:t xml:space="preserve">When generating a trap, the device reports the type of the current trap together with some variables. For example, when sending a </w:t>
      </w:r>
      <w:proofErr w:type="spellStart"/>
      <w:r w:rsidRPr="00894BCC">
        <w:rPr>
          <w:rFonts w:cs="Huawei Sans"/>
        </w:rPr>
        <w:t>linkDown</w:t>
      </w:r>
      <w:proofErr w:type="spellEnd"/>
      <w:r w:rsidRPr="00894BCC">
        <w:rPr>
          <w:rFonts w:cs="Huawei Sans"/>
        </w:rPr>
        <w:t xml:space="preserve"> trap, the device also sends variables such as the interface index and current configuration status of the involved interface.</w:t>
      </w:r>
    </w:p>
    <w:p w14:paraId="0984C2EA" w14:textId="77777777" w:rsidR="009B041B" w:rsidRPr="00894BCC" w:rsidRDefault="009B041B" w:rsidP="00C758E3">
      <w:pPr>
        <w:pStyle w:val="1e"/>
        <w:numPr>
          <w:ilvl w:val="0"/>
          <w:numId w:val="29"/>
        </w:numPr>
        <w:rPr>
          <w:rFonts w:cs="Huawei Sans"/>
        </w:rPr>
      </w:pPr>
      <w:proofErr w:type="spellStart"/>
      <w:r w:rsidRPr="00894BCC">
        <w:rPr>
          <w:rFonts w:cs="Huawei Sans"/>
        </w:rPr>
        <w:t>ifIndex</w:t>
      </w:r>
      <w:proofErr w:type="spellEnd"/>
      <w:r w:rsidRPr="00894BCC">
        <w:rPr>
          <w:rFonts w:cs="Huawei Sans"/>
        </w:rPr>
        <w:t>: interface index (number)</w:t>
      </w:r>
    </w:p>
    <w:p w14:paraId="45364F7E" w14:textId="77777777" w:rsidR="009B041B" w:rsidRPr="00894BCC" w:rsidRDefault="009B041B" w:rsidP="00C758E3">
      <w:pPr>
        <w:pStyle w:val="1e"/>
        <w:numPr>
          <w:ilvl w:val="0"/>
          <w:numId w:val="29"/>
        </w:numPr>
        <w:rPr>
          <w:rFonts w:cs="Huawei Sans"/>
        </w:rPr>
      </w:pPr>
      <w:proofErr w:type="spellStart"/>
      <w:proofErr w:type="gramStart"/>
      <w:r w:rsidRPr="00894BCC">
        <w:rPr>
          <w:rFonts w:cs="Huawei Sans"/>
        </w:rPr>
        <w:t>ifAdminStatus</w:t>
      </w:r>
      <w:proofErr w:type="spellEnd"/>
      <w:proofErr w:type="gramEnd"/>
      <w:r w:rsidRPr="00894BCC">
        <w:rPr>
          <w:rFonts w:cs="Huawei Sans"/>
        </w:rPr>
        <w:t xml:space="preserve">: indicates the administrative status, that is, whether the interface is shut down. 1 indicates that the interface is not shut down, and 2 indicates that the interface is shut down. </w:t>
      </w:r>
    </w:p>
    <w:p w14:paraId="4F946F5C" w14:textId="77777777" w:rsidR="009B041B" w:rsidRPr="00894BCC" w:rsidRDefault="009B041B" w:rsidP="00C758E3">
      <w:pPr>
        <w:pStyle w:val="1e"/>
        <w:numPr>
          <w:ilvl w:val="0"/>
          <w:numId w:val="29"/>
        </w:numPr>
        <w:rPr>
          <w:rFonts w:cs="Huawei Sans"/>
        </w:rPr>
      </w:pPr>
      <w:proofErr w:type="spellStart"/>
      <w:proofErr w:type="gramStart"/>
      <w:r w:rsidRPr="00894BCC">
        <w:rPr>
          <w:rFonts w:cs="Huawei Sans"/>
        </w:rPr>
        <w:t>ifOperStasuts</w:t>
      </w:r>
      <w:proofErr w:type="spellEnd"/>
      <w:proofErr w:type="gramEnd"/>
      <w:r w:rsidRPr="00894BCC">
        <w:rPr>
          <w:rFonts w:cs="Huawei Sans"/>
        </w:rPr>
        <w:t xml:space="preserve">: indicates the current operating status of the interface, that is, the link layer protocol status of the interface. The value 1 indicates </w:t>
      </w:r>
      <w:proofErr w:type="gramStart"/>
      <w:r w:rsidRPr="00894BCC">
        <w:rPr>
          <w:rFonts w:cs="Huawei Sans"/>
        </w:rPr>
        <w:t>Up</w:t>
      </w:r>
      <w:proofErr w:type="gramEnd"/>
      <w:r w:rsidRPr="00894BCC">
        <w:rPr>
          <w:rFonts w:cs="Huawei Sans"/>
        </w:rPr>
        <w:t>, 2 indicates Down.</w:t>
      </w:r>
    </w:p>
    <w:p w14:paraId="3FBABAE5" w14:textId="0C810D6B" w:rsidR="00811C1B" w:rsidRPr="00894BCC" w:rsidRDefault="009B041B" w:rsidP="00C758E3">
      <w:pPr>
        <w:pStyle w:val="1e"/>
        <w:numPr>
          <w:ilvl w:val="0"/>
          <w:numId w:val="29"/>
        </w:numPr>
        <w:rPr>
          <w:rFonts w:cs="Huawei Sans"/>
        </w:rPr>
      </w:pPr>
      <w:proofErr w:type="spellStart"/>
      <w:r w:rsidRPr="00894BCC">
        <w:rPr>
          <w:rFonts w:cs="Huawei Sans"/>
        </w:rPr>
        <w:t>ifDesc</w:t>
      </w:r>
      <w:proofErr w:type="spellEnd"/>
      <w:r w:rsidRPr="00894BCC">
        <w:rPr>
          <w:rFonts w:cs="Huawei Sans"/>
        </w:rPr>
        <w:t>: interface description</w:t>
      </w:r>
    </w:p>
    <w:p w14:paraId="79A0C93E" w14:textId="20FBDA66" w:rsidR="00811C1B" w:rsidRPr="00894BCC" w:rsidRDefault="009B041B" w:rsidP="009B041B">
      <w:pPr>
        <w:pStyle w:val="3"/>
        <w:rPr>
          <w:rFonts w:cs="Huawei Sans"/>
          <w:lang w:eastAsia="en-US"/>
        </w:rPr>
      </w:pPr>
      <w:bookmarkStart w:id="20" w:name="_Toc60149337"/>
      <w:r w:rsidRPr="00894BCC">
        <w:rPr>
          <w:rFonts w:cs="Huawei Sans"/>
          <w:lang w:eastAsia="en-US"/>
        </w:rPr>
        <w:lastRenderedPageBreak/>
        <w:t>SNMP Management Model</w:t>
      </w:r>
      <w:bookmarkEnd w:id="20"/>
    </w:p>
    <w:p w14:paraId="28553880" w14:textId="5ADCEDAC" w:rsidR="00811C1B" w:rsidRPr="00894BCC" w:rsidRDefault="009B041B" w:rsidP="009B041B">
      <w:pPr>
        <w:pStyle w:val="1e"/>
        <w:jc w:val="center"/>
        <w:rPr>
          <w:rFonts w:cs="Huawei Sans"/>
        </w:rPr>
      </w:pPr>
      <w:r w:rsidRPr="00894BCC">
        <w:rPr>
          <w:rFonts w:cs="Huawei Sans"/>
          <w:noProof/>
        </w:rPr>
        <w:drawing>
          <wp:inline distT="0" distB="0" distL="0" distR="0" wp14:anchorId="6896D100" wp14:editId="0AC43E3A">
            <wp:extent cx="2540000" cy="2623403"/>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744154E.tmp"/>
                    <pic:cNvPicPr/>
                  </pic:nvPicPr>
                  <pic:blipFill>
                    <a:blip r:embed="rId25">
                      <a:extLst>
                        <a:ext uri="{28A0092B-C50C-407E-A947-70E740481C1C}">
                          <a14:useLocalDpi xmlns:a14="http://schemas.microsoft.com/office/drawing/2010/main" val="0"/>
                        </a:ext>
                      </a:extLst>
                    </a:blip>
                    <a:stretch>
                      <a:fillRect/>
                    </a:stretch>
                  </pic:blipFill>
                  <pic:spPr>
                    <a:xfrm>
                      <a:off x="0" y="0"/>
                      <a:ext cx="2546932" cy="2630563"/>
                    </a:xfrm>
                    <a:prstGeom prst="rect">
                      <a:avLst/>
                    </a:prstGeom>
                  </pic:spPr>
                </pic:pic>
              </a:graphicData>
            </a:graphic>
          </wp:inline>
        </w:drawing>
      </w:r>
    </w:p>
    <w:p w14:paraId="68654C68" w14:textId="65592A94" w:rsidR="00811C1B" w:rsidRPr="00894BCC" w:rsidRDefault="009B041B" w:rsidP="009B041B">
      <w:pPr>
        <w:pStyle w:val="92"/>
        <w:ind w:left="1021"/>
        <w:rPr>
          <w:rFonts w:cs="Huawei Sans"/>
        </w:rPr>
      </w:pPr>
      <w:r w:rsidRPr="00894BCC">
        <w:rPr>
          <w:rFonts w:cs="Huawei Sans"/>
        </w:rPr>
        <w:t>SNMP Management Model</w:t>
      </w:r>
    </w:p>
    <w:p w14:paraId="3A793849" w14:textId="77777777" w:rsidR="009B041B" w:rsidRPr="00894BCC" w:rsidRDefault="009B041B" w:rsidP="009B041B">
      <w:pPr>
        <w:pStyle w:val="1e"/>
        <w:rPr>
          <w:rFonts w:cs="Huawei Sans"/>
        </w:rPr>
      </w:pPr>
      <w:r w:rsidRPr="00894BCC">
        <w:rPr>
          <w:rFonts w:cs="Huawei Sans"/>
        </w:rPr>
        <w:t>Query/Modify operation:</w:t>
      </w:r>
    </w:p>
    <w:p w14:paraId="577112B3" w14:textId="77777777" w:rsidR="009B041B" w:rsidRPr="00894BCC" w:rsidRDefault="009B041B" w:rsidP="00C758E3">
      <w:pPr>
        <w:pStyle w:val="1e"/>
        <w:numPr>
          <w:ilvl w:val="0"/>
          <w:numId w:val="30"/>
        </w:numPr>
        <w:rPr>
          <w:rFonts w:cs="Huawei Sans"/>
        </w:rPr>
      </w:pPr>
      <w:r w:rsidRPr="00894BCC">
        <w:rPr>
          <w:rFonts w:cs="Huawei Sans"/>
        </w:rPr>
        <w:t>The NMS sends an SNMP request message to an agent process.</w:t>
      </w:r>
    </w:p>
    <w:p w14:paraId="27E73020" w14:textId="77777777" w:rsidR="009B041B" w:rsidRPr="00894BCC" w:rsidRDefault="009B041B" w:rsidP="00C758E3">
      <w:pPr>
        <w:pStyle w:val="1e"/>
        <w:numPr>
          <w:ilvl w:val="0"/>
          <w:numId w:val="30"/>
        </w:numPr>
        <w:rPr>
          <w:rFonts w:cs="Huawei Sans"/>
        </w:rPr>
      </w:pPr>
      <w:r w:rsidRPr="00894BCC">
        <w:rPr>
          <w:rFonts w:cs="Huawei Sans"/>
        </w:rPr>
        <w:t>The agent process searches the MIB on the device for information to be queried or modified and sends an SNMP response message to the NMS.</w:t>
      </w:r>
    </w:p>
    <w:p w14:paraId="6B2DFFF5" w14:textId="77777777" w:rsidR="009B041B" w:rsidRPr="00894BCC" w:rsidRDefault="009B041B" w:rsidP="009B041B">
      <w:pPr>
        <w:pStyle w:val="1e"/>
        <w:rPr>
          <w:rFonts w:cs="Huawei Sans"/>
        </w:rPr>
      </w:pPr>
      <w:r w:rsidRPr="00894BCC">
        <w:rPr>
          <w:rFonts w:cs="Huawei Sans"/>
        </w:rPr>
        <w:t>Trap operation:</w:t>
      </w:r>
    </w:p>
    <w:p w14:paraId="696EED42" w14:textId="5EC14D04" w:rsidR="00811C1B" w:rsidRPr="00894BCC" w:rsidRDefault="009B041B" w:rsidP="00C758E3">
      <w:pPr>
        <w:pStyle w:val="1e"/>
        <w:numPr>
          <w:ilvl w:val="0"/>
          <w:numId w:val="31"/>
        </w:numPr>
        <w:rPr>
          <w:rFonts w:cs="Huawei Sans"/>
        </w:rPr>
      </w:pPr>
      <w:r w:rsidRPr="00894BCC">
        <w:rPr>
          <w:rFonts w:cs="Huawei Sans"/>
        </w:rPr>
        <w:t>If the trap triggering conditions defined for a module are met, the agent process sends a message to notify the NMS that an event or trap has occurred on a managed object. This helps network administrators promptly process network faults.</w:t>
      </w:r>
    </w:p>
    <w:p w14:paraId="5F90DB16" w14:textId="07B6F206" w:rsidR="00811C1B" w:rsidRPr="00894BCC" w:rsidRDefault="009B041B" w:rsidP="009B041B">
      <w:pPr>
        <w:pStyle w:val="3"/>
        <w:rPr>
          <w:rFonts w:cs="Huawei Sans"/>
          <w:lang w:eastAsia="en-US"/>
        </w:rPr>
      </w:pPr>
      <w:bookmarkStart w:id="21" w:name="_Toc60149338"/>
      <w:r w:rsidRPr="00894BCC">
        <w:rPr>
          <w:rFonts w:cs="Huawei Sans"/>
          <w:lang w:eastAsia="en-US"/>
        </w:rPr>
        <w:t>SNMPv1</w:t>
      </w:r>
      <w:bookmarkEnd w:id="21"/>
    </w:p>
    <w:p w14:paraId="0DA56303" w14:textId="3264229F" w:rsidR="001D7E0F" w:rsidRPr="00894BCC" w:rsidRDefault="009B041B" w:rsidP="009B041B">
      <w:pPr>
        <w:pStyle w:val="1e"/>
        <w:jc w:val="center"/>
        <w:rPr>
          <w:rFonts w:cs="Huawei Sans"/>
        </w:rPr>
      </w:pPr>
      <w:r w:rsidRPr="00894BCC">
        <w:rPr>
          <w:rFonts w:cs="Huawei Sans"/>
          <w:noProof/>
        </w:rPr>
        <w:drawing>
          <wp:inline distT="0" distB="0" distL="0" distR="0" wp14:anchorId="4690F192" wp14:editId="59589AEF">
            <wp:extent cx="4648439" cy="2292468"/>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4443CD.tmp"/>
                    <pic:cNvPicPr/>
                  </pic:nvPicPr>
                  <pic:blipFill>
                    <a:blip r:embed="rId26">
                      <a:extLst>
                        <a:ext uri="{28A0092B-C50C-407E-A947-70E740481C1C}">
                          <a14:useLocalDpi xmlns:a14="http://schemas.microsoft.com/office/drawing/2010/main" val="0"/>
                        </a:ext>
                      </a:extLst>
                    </a:blip>
                    <a:stretch>
                      <a:fillRect/>
                    </a:stretch>
                  </pic:blipFill>
                  <pic:spPr>
                    <a:xfrm>
                      <a:off x="0" y="0"/>
                      <a:ext cx="4648439" cy="2292468"/>
                    </a:xfrm>
                    <a:prstGeom prst="rect">
                      <a:avLst/>
                    </a:prstGeom>
                  </pic:spPr>
                </pic:pic>
              </a:graphicData>
            </a:graphic>
          </wp:inline>
        </w:drawing>
      </w:r>
    </w:p>
    <w:p w14:paraId="1723495A" w14:textId="0CCE5F33" w:rsidR="009B041B" w:rsidRPr="00894BCC" w:rsidRDefault="009B041B" w:rsidP="009B041B">
      <w:pPr>
        <w:pStyle w:val="92"/>
        <w:ind w:left="1021"/>
        <w:rPr>
          <w:rFonts w:cs="Huawei Sans"/>
        </w:rPr>
      </w:pPr>
      <w:r w:rsidRPr="00894BCC">
        <w:rPr>
          <w:rFonts w:cs="Huawei Sans"/>
        </w:rPr>
        <w:t>SNMPv1</w:t>
      </w:r>
    </w:p>
    <w:p w14:paraId="1D4E0FB0" w14:textId="77777777" w:rsidR="009B041B" w:rsidRPr="00894BCC" w:rsidRDefault="009B041B" w:rsidP="009B041B">
      <w:pPr>
        <w:pStyle w:val="1e"/>
        <w:rPr>
          <w:rFonts w:cs="Huawei Sans"/>
        </w:rPr>
      </w:pPr>
      <w:r w:rsidRPr="00894BCC">
        <w:rPr>
          <w:rFonts w:cs="Huawei Sans"/>
        </w:rPr>
        <w:t>SNMPv1 defines five protocol operations.</w:t>
      </w:r>
    </w:p>
    <w:p w14:paraId="56BC9180" w14:textId="77777777" w:rsidR="009B041B" w:rsidRPr="00894BCC" w:rsidRDefault="009B041B" w:rsidP="00C758E3">
      <w:pPr>
        <w:pStyle w:val="1e"/>
        <w:numPr>
          <w:ilvl w:val="0"/>
          <w:numId w:val="31"/>
        </w:numPr>
        <w:rPr>
          <w:rFonts w:cs="Huawei Sans"/>
        </w:rPr>
      </w:pPr>
      <w:r w:rsidRPr="00894BCC">
        <w:rPr>
          <w:rFonts w:cs="Huawei Sans"/>
        </w:rPr>
        <w:lastRenderedPageBreak/>
        <w:t>Get-Request: The NMS extracts one or more parameter values from the MIB of the agent process on the managed device.</w:t>
      </w:r>
    </w:p>
    <w:p w14:paraId="1B26CF0B" w14:textId="77777777" w:rsidR="009B041B" w:rsidRPr="00894BCC" w:rsidRDefault="009B041B" w:rsidP="00C758E3">
      <w:pPr>
        <w:pStyle w:val="1e"/>
        <w:numPr>
          <w:ilvl w:val="0"/>
          <w:numId w:val="31"/>
        </w:numPr>
        <w:rPr>
          <w:rFonts w:cs="Huawei Sans"/>
        </w:rPr>
      </w:pPr>
      <w:r w:rsidRPr="00894BCC">
        <w:rPr>
          <w:rFonts w:cs="Huawei Sans"/>
        </w:rPr>
        <w:t>Get-Next-Request: The NMS obtains the next parameter value from the MIB of the agent process in lexicographical order.</w:t>
      </w:r>
    </w:p>
    <w:p w14:paraId="3AE18FEB" w14:textId="77777777" w:rsidR="009B041B" w:rsidRPr="00894BCC" w:rsidRDefault="009B041B" w:rsidP="00C758E3">
      <w:pPr>
        <w:pStyle w:val="1e"/>
        <w:numPr>
          <w:ilvl w:val="0"/>
          <w:numId w:val="31"/>
        </w:numPr>
        <w:rPr>
          <w:rFonts w:cs="Huawei Sans"/>
        </w:rPr>
      </w:pPr>
      <w:r w:rsidRPr="00894BCC">
        <w:rPr>
          <w:rFonts w:cs="Huawei Sans"/>
        </w:rPr>
        <w:t>Set-Request: The NMS sets one or more parameter values in the MIB of the agent process.</w:t>
      </w:r>
    </w:p>
    <w:p w14:paraId="7A5B09AD" w14:textId="77777777" w:rsidR="009B041B" w:rsidRPr="00894BCC" w:rsidRDefault="009B041B" w:rsidP="00C758E3">
      <w:pPr>
        <w:pStyle w:val="1e"/>
        <w:numPr>
          <w:ilvl w:val="0"/>
          <w:numId w:val="31"/>
        </w:numPr>
        <w:rPr>
          <w:rFonts w:cs="Huawei Sans"/>
        </w:rPr>
      </w:pPr>
      <w:r w:rsidRPr="00894BCC">
        <w:rPr>
          <w:rFonts w:cs="Huawei Sans"/>
        </w:rPr>
        <w:t>Response: The agent process returns one or more parameter values. It is the response to the first three operations.</w:t>
      </w:r>
    </w:p>
    <w:p w14:paraId="3FC1B638" w14:textId="118F33DA" w:rsidR="009B041B" w:rsidRPr="00894BCC" w:rsidRDefault="009B041B" w:rsidP="00C758E3">
      <w:pPr>
        <w:pStyle w:val="1e"/>
        <w:numPr>
          <w:ilvl w:val="0"/>
          <w:numId w:val="31"/>
        </w:numPr>
        <w:rPr>
          <w:rFonts w:cs="Huawei Sans"/>
        </w:rPr>
      </w:pPr>
      <w:r w:rsidRPr="00894BCC">
        <w:rPr>
          <w:rFonts w:cs="Huawei Sans"/>
        </w:rPr>
        <w:t>Trap: The agent process sends messages to the NMS to notify the NMS of critical or major events.</w:t>
      </w:r>
    </w:p>
    <w:p w14:paraId="057868D9" w14:textId="2BF16476" w:rsidR="009B041B" w:rsidRPr="00894BCC" w:rsidRDefault="009B041B" w:rsidP="009B041B">
      <w:pPr>
        <w:pStyle w:val="3"/>
        <w:rPr>
          <w:rFonts w:cs="Huawei Sans"/>
          <w:lang w:eastAsia="en-US"/>
        </w:rPr>
      </w:pPr>
      <w:bookmarkStart w:id="22" w:name="_Toc60149339"/>
      <w:r w:rsidRPr="00894BCC">
        <w:rPr>
          <w:rFonts w:cs="Huawei Sans"/>
          <w:lang w:eastAsia="en-US"/>
        </w:rPr>
        <w:t>SNMPv2c</w:t>
      </w:r>
      <w:bookmarkEnd w:id="22"/>
    </w:p>
    <w:p w14:paraId="3A014882" w14:textId="0B79D894" w:rsidR="009B041B" w:rsidRPr="00894BCC" w:rsidRDefault="009B041B" w:rsidP="009B041B">
      <w:pPr>
        <w:pStyle w:val="1e"/>
        <w:jc w:val="center"/>
        <w:rPr>
          <w:rFonts w:cs="Huawei Sans"/>
        </w:rPr>
      </w:pPr>
      <w:r w:rsidRPr="00894BCC">
        <w:rPr>
          <w:rFonts w:cs="Huawei Sans"/>
          <w:noProof/>
        </w:rPr>
        <w:drawing>
          <wp:inline distT="0" distB="0" distL="0" distR="0" wp14:anchorId="5C764A8E" wp14:editId="09E20213">
            <wp:extent cx="4623038" cy="2317869"/>
            <wp:effectExtent l="0" t="0" r="635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74463D4.tmp"/>
                    <pic:cNvPicPr/>
                  </pic:nvPicPr>
                  <pic:blipFill>
                    <a:blip r:embed="rId27">
                      <a:extLst>
                        <a:ext uri="{28A0092B-C50C-407E-A947-70E740481C1C}">
                          <a14:useLocalDpi xmlns:a14="http://schemas.microsoft.com/office/drawing/2010/main" val="0"/>
                        </a:ext>
                      </a:extLst>
                    </a:blip>
                    <a:stretch>
                      <a:fillRect/>
                    </a:stretch>
                  </pic:blipFill>
                  <pic:spPr>
                    <a:xfrm>
                      <a:off x="0" y="0"/>
                      <a:ext cx="4623038" cy="2317869"/>
                    </a:xfrm>
                    <a:prstGeom prst="rect">
                      <a:avLst/>
                    </a:prstGeom>
                  </pic:spPr>
                </pic:pic>
              </a:graphicData>
            </a:graphic>
          </wp:inline>
        </w:drawing>
      </w:r>
    </w:p>
    <w:p w14:paraId="5E478262" w14:textId="671A3120" w:rsidR="009B041B" w:rsidRPr="00894BCC" w:rsidRDefault="009B041B" w:rsidP="009B041B">
      <w:pPr>
        <w:pStyle w:val="92"/>
        <w:ind w:left="1021"/>
        <w:rPr>
          <w:rFonts w:cs="Huawei Sans"/>
        </w:rPr>
      </w:pPr>
      <w:r w:rsidRPr="00894BCC">
        <w:rPr>
          <w:rFonts w:cs="Huawei Sans"/>
        </w:rPr>
        <w:t>SNMPv2c</w:t>
      </w:r>
    </w:p>
    <w:p w14:paraId="0888406B" w14:textId="77777777" w:rsidR="009B041B" w:rsidRPr="00894BCC" w:rsidRDefault="009B041B" w:rsidP="009B041B">
      <w:pPr>
        <w:pStyle w:val="1e"/>
        <w:rPr>
          <w:rFonts w:cs="Huawei Sans"/>
        </w:rPr>
      </w:pPr>
      <w:r w:rsidRPr="00894BCC">
        <w:rPr>
          <w:rFonts w:cs="Huawei Sans"/>
        </w:rPr>
        <w:t>SNMPv2c supports the following operations:</w:t>
      </w:r>
    </w:p>
    <w:p w14:paraId="6E1BED82" w14:textId="77777777" w:rsidR="009B041B" w:rsidRPr="00894BCC" w:rsidRDefault="009B041B" w:rsidP="00C758E3">
      <w:pPr>
        <w:pStyle w:val="1e"/>
        <w:numPr>
          <w:ilvl w:val="0"/>
          <w:numId w:val="32"/>
        </w:numPr>
        <w:rPr>
          <w:rFonts w:cs="Huawei Sans"/>
        </w:rPr>
      </w:pPr>
      <w:proofErr w:type="spellStart"/>
      <w:r w:rsidRPr="00894BCC">
        <w:rPr>
          <w:rFonts w:cs="Huawei Sans"/>
        </w:rPr>
        <w:t>GetBulk</w:t>
      </w:r>
      <w:proofErr w:type="spellEnd"/>
      <w:r w:rsidRPr="00894BCC">
        <w:rPr>
          <w:rFonts w:cs="Huawei Sans"/>
        </w:rPr>
        <w:t xml:space="preserve">: equals to multiple </w:t>
      </w:r>
      <w:proofErr w:type="spellStart"/>
      <w:r w:rsidRPr="00894BCC">
        <w:rPr>
          <w:rFonts w:cs="Huawei Sans"/>
        </w:rPr>
        <w:t>GetNext</w:t>
      </w:r>
      <w:proofErr w:type="spellEnd"/>
      <w:r w:rsidRPr="00894BCC">
        <w:rPr>
          <w:rFonts w:cs="Huawei Sans"/>
        </w:rPr>
        <w:t xml:space="preserve"> operations. You can set the number of </w:t>
      </w:r>
      <w:proofErr w:type="spellStart"/>
      <w:r w:rsidRPr="00894BCC">
        <w:rPr>
          <w:rFonts w:cs="Huawei Sans"/>
        </w:rPr>
        <w:t>GetNext</w:t>
      </w:r>
      <w:proofErr w:type="spellEnd"/>
      <w:r w:rsidRPr="00894BCC">
        <w:rPr>
          <w:rFonts w:cs="Huawei Sans"/>
        </w:rPr>
        <w:t xml:space="preserve"> operations to be included in one </w:t>
      </w:r>
      <w:proofErr w:type="spellStart"/>
      <w:r w:rsidRPr="00894BCC">
        <w:rPr>
          <w:rFonts w:cs="Huawei Sans"/>
        </w:rPr>
        <w:t>GetBulk</w:t>
      </w:r>
      <w:proofErr w:type="spellEnd"/>
      <w:r w:rsidRPr="00894BCC">
        <w:rPr>
          <w:rFonts w:cs="Huawei Sans"/>
        </w:rPr>
        <w:t xml:space="preserve"> operation.</w:t>
      </w:r>
    </w:p>
    <w:p w14:paraId="7861DDAA" w14:textId="40738D9C" w:rsidR="009B041B" w:rsidRPr="00894BCC" w:rsidRDefault="009B041B" w:rsidP="00C758E3">
      <w:pPr>
        <w:pStyle w:val="1e"/>
        <w:numPr>
          <w:ilvl w:val="0"/>
          <w:numId w:val="32"/>
        </w:numPr>
        <w:rPr>
          <w:rFonts w:cs="Huawei Sans"/>
        </w:rPr>
      </w:pPr>
      <w:r w:rsidRPr="00894BCC">
        <w:rPr>
          <w:rFonts w:cs="Huawei Sans"/>
        </w:rPr>
        <w:t xml:space="preserve">Inform: A managed device proactively sends traps to the NMS. In contrast to the trap operation, the inform operation requires an acknowledgement. After a managed device sends an </w:t>
      </w:r>
      <w:proofErr w:type="spellStart"/>
      <w:r w:rsidRPr="00894BCC">
        <w:rPr>
          <w:rFonts w:cs="Huawei Sans"/>
        </w:rPr>
        <w:t>InformRequest</w:t>
      </w:r>
      <w:proofErr w:type="spellEnd"/>
      <w:r w:rsidRPr="00894BCC">
        <w:rPr>
          <w:rFonts w:cs="Huawei Sans"/>
        </w:rPr>
        <w:t xml:space="preserve"> message to the NMS, the NMS returns an </w:t>
      </w:r>
      <w:proofErr w:type="spellStart"/>
      <w:r w:rsidRPr="00894BCC">
        <w:rPr>
          <w:rFonts w:cs="Huawei Sans"/>
        </w:rPr>
        <w:t>InformResponse</w:t>
      </w:r>
      <w:proofErr w:type="spellEnd"/>
      <w:r w:rsidRPr="00894BCC">
        <w:rPr>
          <w:rFonts w:cs="Huawei Sans"/>
        </w:rPr>
        <w:t xml:space="preserve"> message. If the managed device does not receive the acknowledgment message, it temporarily saves the trap in the Inform buffer and resends the trap until the NMS receives the trap or the number of retransmission times reaches the maximum.</w:t>
      </w:r>
    </w:p>
    <w:p w14:paraId="5D81AA75" w14:textId="1EB3B463" w:rsidR="009B041B" w:rsidRPr="00894BCC" w:rsidRDefault="009B041B" w:rsidP="009B041B">
      <w:pPr>
        <w:pStyle w:val="3"/>
        <w:rPr>
          <w:rFonts w:cs="Huawei Sans"/>
          <w:lang w:eastAsia="en-US"/>
        </w:rPr>
      </w:pPr>
      <w:bookmarkStart w:id="23" w:name="_Toc60149340"/>
      <w:r w:rsidRPr="00894BCC">
        <w:rPr>
          <w:rFonts w:cs="Huawei Sans"/>
          <w:lang w:eastAsia="en-US"/>
        </w:rPr>
        <w:t>SNMPv3</w:t>
      </w:r>
      <w:bookmarkEnd w:id="23"/>
    </w:p>
    <w:p w14:paraId="2BF0AC55" w14:textId="77777777" w:rsidR="009B041B" w:rsidRPr="00894BCC" w:rsidRDefault="009B041B" w:rsidP="009B041B">
      <w:pPr>
        <w:pStyle w:val="1e"/>
        <w:rPr>
          <w:rFonts w:cs="Huawei Sans"/>
        </w:rPr>
      </w:pPr>
      <w:r w:rsidRPr="00894BCC">
        <w:rPr>
          <w:rFonts w:cs="Huawei Sans"/>
        </w:rPr>
        <w:t>SNMPv3 has the same working mechanism as SNMPv1 and SNMPv2c, but adds header data and security parameters.</w:t>
      </w:r>
    </w:p>
    <w:p w14:paraId="4B0FFA24" w14:textId="77777777" w:rsidR="009B041B" w:rsidRPr="00894BCC" w:rsidRDefault="009B041B" w:rsidP="009B041B">
      <w:pPr>
        <w:pStyle w:val="1e"/>
        <w:rPr>
          <w:rFonts w:cs="Huawei Sans"/>
        </w:rPr>
      </w:pPr>
      <w:r w:rsidRPr="00894BCC">
        <w:rPr>
          <w:rFonts w:cs="Huawei Sans"/>
        </w:rPr>
        <w:t>SNMPv3 messages can be authenticated and encrypted.</w:t>
      </w:r>
    </w:p>
    <w:p w14:paraId="775B12E3" w14:textId="3EFC18EF" w:rsidR="009B041B" w:rsidRPr="00894BCC" w:rsidRDefault="009B041B" w:rsidP="009B041B">
      <w:pPr>
        <w:pStyle w:val="1e"/>
        <w:rPr>
          <w:rFonts w:cs="Huawei Sans"/>
        </w:rPr>
      </w:pPr>
      <w:r w:rsidRPr="00894BCC">
        <w:rPr>
          <w:rFonts w:cs="Huawei Sans"/>
        </w:rPr>
        <w:t>SNMPv3 is applicable to networks of various scales and has high security.</w:t>
      </w:r>
    </w:p>
    <w:p w14:paraId="355D6E54" w14:textId="1FF2EFB9" w:rsidR="009B041B" w:rsidRPr="00894BCC" w:rsidRDefault="009B041B" w:rsidP="009B041B">
      <w:pPr>
        <w:pStyle w:val="1e"/>
        <w:jc w:val="center"/>
        <w:rPr>
          <w:rFonts w:cs="Huawei Sans"/>
        </w:rPr>
      </w:pPr>
      <w:r w:rsidRPr="00894BCC">
        <w:rPr>
          <w:rFonts w:cs="Huawei Sans"/>
          <w:noProof/>
        </w:rPr>
        <w:lastRenderedPageBreak/>
        <w:drawing>
          <wp:inline distT="0" distB="0" distL="0" distR="0" wp14:anchorId="45E35C75" wp14:editId="066DA03B">
            <wp:extent cx="3928058" cy="15049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4444BF.tmp"/>
                    <pic:cNvPicPr/>
                  </pic:nvPicPr>
                  <pic:blipFill>
                    <a:blip r:embed="rId28">
                      <a:extLst>
                        <a:ext uri="{28A0092B-C50C-407E-A947-70E740481C1C}">
                          <a14:useLocalDpi xmlns:a14="http://schemas.microsoft.com/office/drawing/2010/main" val="0"/>
                        </a:ext>
                      </a:extLst>
                    </a:blip>
                    <a:stretch>
                      <a:fillRect/>
                    </a:stretch>
                  </pic:blipFill>
                  <pic:spPr>
                    <a:xfrm>
                      <a:off x="0" y="0"/>
                      <a:ext cx="3932277" cy="1506566"/>
                    </a:xfrm>
                    <a:prstGeom prst="rect">
                      <a:avLst/>
                    </a:prstGeom>
                  </pic:spPr>
                </pic:pic>
              </a:graphicData>
            </a:graphic>
          </wp:inline>
        </w:drawing>
      </w:r>
    </w:p>
    <w:p w14:paraId="5C5E63A8" w14:textId="3DCF41C7" w:rsidR="009B041B" w:rsidRPr="00894BCC" w:rsidRDefault="009B041B" w:rsidP="009B041B">
      <w:pPr>
        <w:pStyle w:val="92"/>
        <w:ind w:left="1021"/>
        <w:rPr>
          <w:rFonts w:cs="Huawei Sans"/>
        </w:rPr>
      </w:pPr>
      <w:r w:rsidRPr="00894BCC">
        <w:rPr>
          <w:rFonts w:cs="Huawei Sans"/>
        </w:rPr>
        <w:t>SNMPv3</w:t>
      </w:r>
    </w:p>
    <w:p w14:paraId="5F83D97E" w14:textId="77777777" w:rsidR="009B041B" w:rsidRPr="00894BCC" w:rsidRDefault="009B041B" w:rsidP="009B041B">
      <w:pPr>
        <w:pStyle w:val="1e"/>
        <w:rPr>
          <w:rFonts w:cs="Huawei Sans"/>
        </w:rPr>
      </w:pPr>
      <w:r w:rsidRPr="00894BCC">
        <w:rPr>
          <w:rFonts w:cs="Huawei Sans"/>
        </w:rPr>
        <w:t>SNMPv3 supports identity authentication and encryption.</w:t>
      </w:r>
    </w:p>
    <w:p w14:paraId="603B8DEA" w14:textId="77777777" w:rsidR="009B041B" w:rsidRPr="00894BCC" w:rsidRDefault="009B041B" w:rsidP="00C758E3">
      <w:pPr>
        <w:pStyle w:val="1e"/>
        <w:numPr>
          <w:ilvl w:val="0"/>
          <w:numId w:val="33"/>
        </w:numPr>
        <w:rPr>
          <w:rFonts w:cs="Huawei Sans"/>
        </w:rPr>
      </w:pPr>
      <w:r w:rsidRPr="00894BCC">
        <w:rPr>
          <w:rFonts w:cs="Huawei Sans"/>
        </w:rPr>
        <w:t xml:space="preserve">Identity authentication: A process in which the agent process (or NMS) confirms whether the received message is from an authorized NMS (or agent process) and whether the message is changed during transmission. </w:t>
      </w:r>
    </w:p>
    <w:p w14:paraId="2C220763" w14:textId="67C02D5C" w:rsidR="009B041B" w:rsidRPr="00894BCC" w:rsidRDefault="009B041B" w:rsidP="00C758E3">
      <w:pPr>
        <w:pStyle w:val="1e"/>
        <w:numPr>
          <w:ilvl w:val="0"/>
          <w:numId w:val="33"/>
        </w:numPr>
        <w:rPr>
          <w:rFonts w:cs="Huawei Sans"/>
        </w:rPr>
      </w:pPr>
      <w:r w:rsidRPr="00894BCC">
        <w:rPr>
          <w:rFonts w:cs="Huawei Sans"/>
        </w:rPr>
        <w:t xml:space="preserve">Encryption: The header data and security parameter fields are added to SNMPv3 messages. For example, when the management process sends </w:t>
      </w:r>
      <w:proofErr w:type="gramStart"/>
      <w:r w:rsidRPr="00894BCC">
        <w:rPr>
          <w:rFonts w:cs="Huawei Sans"/>
        </w:rPr>
        <w:t>an</w:t>
      </w:r>
      <w:proofErr w:type="gramEnd"/>
      <w:r w:rsidRPr="00894BCC">
        <w:rPr>
          <w:rFonts w:cs="Huawei Sans"/>
        </w:rPr>
        <w:t xml:space="preserve"> SNMPv3 Get-Request message carrying security parameters such as the username, key, and encryption parameters, the agent process also uses an encrypted response message to respond to the Get-Request message. This security encryption mechanism is especially applicable to a scenario in which data needs to be transmitted through a public network between the management process and agent process.</w:t>
      </w:r>
    </w:p>
    <w:p w14:paraId="30823543" w14:textId="4CDFFDCF" w:rsidR="009B041B" w:rsidRPr="00894BCC" w:rsidRDefault="009B041B" w:rsidP="009B041B">
      <w:pPr>
        <w:pStyle w:val="3"/>
        <w:rPr>
          <w:rFonts w:cs="Huawei Sans"/>
          <w:lang w:eastAsia="en-US"/>
        </w:rPr>
      </w:pPr>
      <w:bookmarkStart w:id="24" w:name="_Toc60149341"/>
      <w:r w:rsidRPr="00894BCC">
        <w:rPr>
          <w:rFonts w:cs="Huawei Sans"/>
          <w:lang w:eastAsia="en-US"/>
        </w:rPr>
        <w:t>SNMP Summary</w:t>
      </w:r>
      <w:bookmarkEnd w:id="24"/>
    </w:p>
    <w:p w14:paraId="79E10AA2" w14:textId="77777777" w:rsidR="009B041B" w:rsidRPr="00894BCC" w:rsidRDefault="009B041B" w:rsidP="009B041B">
      <w:pPr>
        <w:pStyle w:val="1e"/>
        <w:rPr>
          <w:rFonts w:cs="Huawei Sans"/>
        </w:rPr>
      </w:pPr>
      <w:r w:rsidRPr="00894BCC">
        <w:rPr>
          <w:rFonts w:cs="Huawei Sans"/>
        </w:rPr>
        <w:t>SNMP has the following advantages:</w:t>
      </w:r>
    </w:p>
    <w:p w14:paraId="4961E17C" w14:textId="77777777" w:rsidR="009B041B" w:rsidRPr="00894BCC" w:rsidRDefault="009B041B" w:rsidP="00C758E3">
      <w:pPr>
        <w:pStyle w:val="1e"/>
        <w:numPr>
          <w:ilvl w:val="0"/>
          <w:numId w:val="34"/>
        </w:numPr>
        <w:rPr>
          <w:rFonts w:cs="Huawei Sans"/>
        </w:rPr>
      </w:pPr>
      <w:r w:rsidRPr="00894BCC">
        <w:rPr>
          <w:rFonts w:cs="Huawei Sans"/>
        </w:rPr>
        <w:t>Simplicity: SNMP is applicable to networks that require high speed and low cost because it uses a polling mechanism and provides basic network management functions. Moreover, SNMP uses UDP to exchange data and therefore is supported by most products.</w:t>
      </w:r>
    </w:p>
    <w:p w14:paraId="4B143CF8" w14:textId="77777777" w:rsidR="009B041B" w:rsidRPr="00894BCC" w:rsidRDefault="009B041B" w:rsidP="00C758E3">
      <w:pPr>
        <w:pStyle w:val="1e"/>
        <w:numPr>
          <w:ilvl w:val="0"/>
          <w:numId w:val="34"/>
        </w:numPr>
        <w:rPr>
          <w:rFonts w:cs="Huawei Sans"/>
        </w:rPr>
      </w:pPr>
      <w:r w:rsidRPr="00894BCC">
        <w:rPr>
          <w:rFonts w:cs="Huawei Sans"/>
        </w:rPr>
        <w:t>Convenience: SNMP allows management information exchange between arbitrary devices on a network, so that a network administrator can query information and locate faults on any device.</w:t>
      </w:r>
    </w:p>
    <w:p w14:paraId="6273D7A6" w14:textId="77777777" w:rsidR="009B041B" w:rsidRPr="00894BCC" w:rsidRDefault="009B041B" w:rsidP="009B041B">
      <w:pPr>
        <w:pStyle w:val="1e"/>
        <w:rPr>
          <w:rFonts w:cs="Huawei Sans"/>
        </w:rPr>
      </w:pPr>
      <w:r w:rsidRPr="00894BCC">
        <w:rPr>
          <w:rFonts w:cs="Huawei Sans"/>
        </w:rPr>
        <w:t>SNMPv1 applies to small-scale networks where security requirements are not high or the network environment is safe and stable, such as campus networks and small-sized enterprise networks.</w:t>
      </w:r>
    </w:p>
    <w:p w14:paraId="1124E82E" w14:textId="77777777" w:rsidR="009B041B" w:rsidRPr="00894BCC" w:rsidRDefault="009B041B" w:rsidP="009B041B">
      <w:pPr>
        <w:pStyle w:val="1e"/>
        <w:rPr>
          <w:rFonts w:cs="Huawei Sans"/>
        </w:rPr>
      </w:pPr>
      <w:r w:rsidRPr="00894BCC">
        <w:rPr>
          <w:rFonts w:cs="Huawei Sans"/>
        </w:rPr>
        <w:t>SNMPv2c applies to medium- and large-sized networks where security requirements are not high or the network environment is safe, but a large volume of traffic exists and traffic congestion may occur.</w:t>
      </w:r>
    </w:p>
    <w:p w14:paraId="0E420C15" w14:textId="4FEBDD44" w:rsidR="009B041B" w:rsidRPr="00894BCC" w:rsidRDefault="009B041B" w:rsidP="009B041B">
      <w:pPr>
        <w:pStyle w:val="1e"/>
        <w:rPr>
          <w:rFonts w:cs="Huawei Sans"/>
        </w:rPr>
      </w:pPr>
      <w:r w:rsidRPr="00894BCC">
        <w:rPr>
          <w:rFonts w:cs="Huawei Sans"/>
        </w:rPr>
        <w:t>SNMPv3 is the recommended version and applies to networks of various scales, especially those networks that have high security requirements and allow only authorized administrators to manage network devices.</w:t>
      </w:r>
    </w:p>
    <w:p w14:paraId="1CD42429" w14:textId="6C04E597" w:rsidR="001D7E0F" w:rsidRPr="00894BCC" w:rsidRDefault="009B041B" w:rsidP="009B041B">
      <w:pPr>
        <w:pStyle w:val="3"/>
        <w:rPr>
          <w:rFonts w:cs="Huawei Sans"/>
          <w:lang w:eastAsia="en-US"/>
        </w:rPr>
      </w:pPr>
      <w:bookmarkStart w:id="25" w:name="_Toc60149342"/>
      <w:r w:rsidRPr="00894BCC">
        <w:rPr>
          <w:rFonts w:cs="Huawei Sans"/>
          <w:lang w:eastAsia="en-US"/>
        </w:rPr>
        <w:t>Basic SNMP Configuration</w:t>
      </w:r>
      <w:bookmarkEnd w:id="25"/>
    </w:p>
    <w:p w14:paraId="117C09F8" w14:textId="28CCC255" w:rsidR="001D7E0F" w:rsidRPr="00894BCC" w:rsidRDefault="002D6D5C" w:rsidP="002D6D5C">
      <w:pPr>
        <w:pStyle w:val="30"/>
        <w:rPr>
          <w:rFonts w:cs="Huawei Sans"/>
        </w:rPr>
      </w:pPr>
      <w:r w:rsidRPr="00894BCC">
        <w:rPr>
          <w:rFonts w:cs="Huawei Sans"/>
        </w:rPr>
        <w:t>Enable the SNMP agent function.</w:t>
      </w:r>
    </w:p>
    <w:p w14:paraId="3C659345" w14:textId="77777777" w:rsidR="002D6D5C" w:rsidRPr="00894BCC" w:rsidRDefault="002D6D5C" w:rsidP="002D6D5C">
      <w:pPr>
        <w:pStyle w:val="2f2"/>
        <w:rPr>
          <w:rFonts w:cs="Huawei Sans"/>
        </w:rPr>
      </w:pPr>
      <w:r w:rsidRPr="00894BCC">
        <w:rPr>
          <w:rFonts w:cs="Huawei Sans"/>
        </w:rPr>
        <w:lastRenderedPageBreak/>
        <w:t xml:space="preserve">[Huawei] </w:t>
      </w:r>
      <w:proofErr w:type="spellStart"/>
      <w:r w:rsidRPr="00894BCC">
        <w:rPr>
          <w:rFonts w:cs="Huawei Sans"/>
          <w:b/>
        </w:rPr>
        <w:t>snmp</w:t>
      </w:r>
      <w:proofErr w:type="spellEnd"/>
      <w:r w:rsidRPr="00894BCC">
        <w:rPr>
          <w:rFonts w:cs="Huawei Sans"/>
          <w:b/>
        </w:rPr>
        <w:t>-agent</w:t>
      </w:r>
    </w:p>
    <w:p w14:paraId="5E973719" w14:textId="2A1B0E9F" w:rsidR="001D7E0F" w:rsidRPr="00894BCC" w:rsidRDefault="002D6D5C" w:rsidP="002D6D5C">
      <w:pPr>
        <w:pStyle w:val="30"/>
        <w:rPr>
          <w:rFonts w:cs="Huawei Sans"/>
        </w:rPr>
      </w:pPr>
      <w:r w:rsidRPr="00894BCC">
        <w:rPr>
          <w:rFonts w:cs="Huawei Sans"/>
        </w:rPr>
        <w:t>Set the SNMP version.</w:t>
      </w:r>
    </w:p>
    <w:p w14:paraId="124ECEB3" w14:textId="77777777" w:rsidR="002D6D5C" w:rsidRPr="00894BCC" w:rsidRDefault="002D6D5C" w:rsidP="002D6D5C">
      <w:pPr>
        <w:pStyle w:val="2f2"/>
        <w:rPr>
          <w:rFonts w:cs="Huawei Sans"/>
        </w:rPr>
      </w:pPr>
      <w:r w:rsidRPr="00894BCC">
        <w:rPr>
          <w:rFonts w:cs="Huawei Sans"/>
        </w:rPr>
        <w:t xml:space="preserve">[Huawei] </w:t>
      </w:r>
      <w:proofErr w:type="spellStart"/>
      <w:r w:rsidRPr="00894BCC">
        <w:rPr>
          <w:rFonts w:cs="Huawei Sans"/>
          <w:b/>
        </w:rPr>
        <w:t>snmp</w:t>
      </w:r>
      <w:proofErr w:type="spellEnd"/>
      <w:r w:rsidRPr="00894BCC">
        <w:rPr>
          <w:rFonts w:cs="Huawei Sans"/>
          <w:b/>
        </w:rPr>
        <w:t xml:space="preserve">-agent sys-info version [v1 | v2c | v3] </w:t>
      </w:r>
    </w:p>
    <w:p w14:paraId="6A29A946" w14:textId="246226F4" w:rsidR="001D7E0F" w:rsidRPr="00894BCC" w:rsidRDefault="002D6D5C" w:rsidP="005F737D">
      <w:pPr>
        <w:pStyle w:val="1e"/>
        <w:rPr>
          <w:rFonts w:cs="Huawei Sans"/>
        </w:rPr>
      </w:pPr>
      <w:r w:rsidRPr="00894BCC">
        <w:rPr>
          <w:rFonts w:cs="Huawei Sans"/>
        </w:rPr>
        <w:t>You can configure the SNMP version as required. However, the protocol version used on the device must be the same as that used on the NMS.</w:t>
      </w:r>
    </w:p>
    <w:p w14:paraId="781F6811" w14:textId="446D245A" w:rsidR="009B041B" w:rsidRPr="00894BCC" w:rsidRDefault="002D6D5C" w:rsidP="002D6D5C">
      <w:pPr>
        <w:pStyle w:val="30"/>
        <w:rPr>
          <w:rFonts w:cs="Huawei Sans"/>
        </w:rPr>
      </w:pPr>
      <w:r w:rsidRPr="00894BCC">
        <w:rPr>
          <w:rFonts w:cs="Huawei Sans"/>
        </w:rPr>
        <w:t>Create or update MIB view information.</w:t>
      </w:r>
    </w:p>
    <w:p w14:paraId="0780841D" w14:textId="77777777" w:rsidR="002D6D5C" w:rsidRPr="00894BCC" w:rsidRDefault="002D6D5C" w:rsidP="002D6D5C">
      <w:pPr>
        <w:pStyle w:val="2f2"/>
        <w:rPr>
          <w:rFonts w:cs="Huawei Sans"/>
        </w:rPr>
      </w:pPr>
      <w:r w:rsidRPr="00894BCC">
        <w:rPr>
          <w:rFonts w:cs="Huawei Sans"/>
        </w:rPr>
        <w:t xml:space="preserve">[Huawei] </w:t>
      </w:r>
      <w:proofErr w:type="spellStart"/>
      <w:r w:rsidRPr="00894BCC">
        <w:rPr>
          <w:rFonts w:cs="Huawei Sans"/>
          <w:b/>
        </w:rPr>
        <w:t>snmp</w:t>
      </w:r>
      <w:proofErr w:type="spellEnd"/>
      <w:r w:rsidRPr="00894BCC">
        <w:rPr>
          <w:rFonts w:cs="Huawei Sans"/>
          <w:b/>
        </w:rPr>
        <w:t xml:space="preserve">-agent </w:t>
      </w:r>
      <w:proofErr w:type="spellStart"/>
      <w:r w:rsidRPr="00894BCC">
        <w:rPr>
          <w:rFonts w:cs="Huawei Sans"/>
          <w:b/>
        </w:rPr>
        <w:t>mib</w:t>
      </w:r>
      <w:proofErr w:type="spellEnd"/>
      <w:r w:rsidRPr="00894BCC">
        <w:rPr>
          <w:rFonts w:cs="Huawei Sans"/>
          <w:b/>
        </w:rPr>
        <w:t xml:space="preserve">-view </w:t>
      </w:r>
      <w:r w:rsidRPr="00894BCC">
        <w:rPr>
          <w:rFonts w:cs="Huawei Sans"/>
          <w:i/>
          <w:iCs/>
        </w:rPr>
        <w:t xml:space="preserve">view-name </w:t>
      </w:r>
      <w:proofErr w:type="gramStart"/>
      <w:r w:rsidRPr="00894BCC">
        <w:rPr>
          <w:rFonts w:cs="Huawei Sans"/>
        </w:rPr>
        <w:t xml:space="preserve">{ </w:t>
      </w:r>
      <w:r w:rsidRPr="00894BCC">
        <w:rPr>
          <w:rFonts w:cs="Huawei Sans"/>
          <w:b/>
        </w:rPr>
        <w:t>exclude</w:t>
      </w:r>
      <w:proofErr w:type="gramEnd"/>
      <w:r w:rsidRPr="00894BCC">
        <w:rPr>
          <w:rFonts w:cs="Huawei Sans"/>
        </w:rPr>
        <w:t xml:space="preserve"> | </w:t>
      </w:r>
      <w:r w:rsidRPr="00894BCC">
        <w:rPr>
          <w:rFonts w:cs="Huawei Sans"/>
          <w:b/>
        </w:rPr>
        <w:t>include</w:t>
      </w:r>
      <w:r w:rsidRPr="00894BCC">
        <w:rPr>
          <w:rFonts w:cs="Huawei Sans"/>
        </w:rPr>
        <w:t xml:space="preserve"> } </w:t>
      </w:r>
      <w:r w:rsidRPr="00894BCC">
        <w:rPr>
          <w:rFonts w:cs="Huawei Sans"/>
          <w:i/>
          <w:iCs/>
        </w:rPr>
        <w:t>subtree-name</w:t>
      </w:r>
      <w:r w:rsidRPr="00894BCC">
        <w:rPr>
          <w:rFonts w:cs="Huawei Sans"/>
        </w:rPr>
        <w:t xml:space="preserve"> [</w:t>
      </w:r>
      <w:r w:rsidRPr="00894BCC">
        <w:rPr>
          <w:rFonts w:cs="Huawei Sans"/>
          <w:b/>
        </w:rPr>
        <w:t>mask</w:t>
      </w:r>
      <w:r w:rsidRPr="00894BCC">
        <w:rPr>
          <w:rFonts w:cs="Huawei Sans"/>
        </w:rPr>
        <w:t xml:space="preserve"> </w:t>
      </w:r>
      <w:r w:rsidRPr="00894BCC">
        <w:rPr>
          <w:rFonts w:cs="Huawei Sans"/>
          <w:i/>
          <w:iCs/>
        </w:rPr>
        <w:t>mask</w:t>
      </w:r>
      <w:r w:rsidRPr="00894BCC">
        <w:rPr>
          <w:rFonts w:cs="Huawei Sans"/>
        </w:rPr>
        <w:t>]</w:t>
      </w:r>
    </w:p>
    <w:p w14:paraId="67E84564" w14:textId="72257195" w:rsidR="009B041B" w:rsidRPr="00894BCC" w:rsidRDefault="002D6D5C" w:rsidP="002D6D5C">
      <w:pPr>
        <w:pStyle w:val="30"/>
        <w:rPr>
          <w:rFonts w:cs="Huawei Sans"/>
        </w:rPr>
      </w:pPr>
      <w:r w:rsidRPr="00894BCC">
        <w:rPr>
          <w:rFonts w:cs="Huawei Sans"/>
        </w:rPr>
        <w:t>Add a new SNMP group and map users in this group to the SNMP view.</w:t>
      </w:r>
    </w:p>
    <w:p w14:paraId="2E86BF7A" w14:textId="77777777" w:rsidR="002D6D5C" w:rsidRPr="00894BCC" w:rsidRDefault="002D6D5C" w:rsidP="002D6D5C">
      <w:pPr>
        <w:pStyle w:val="2f2"/>
        <w:rPr>
          <w:rFonts w:cs="Huawei Sans"/>
        </w:rPr>
      </w:pPr>
      <w:r w:rsidRPr="00894BCC">
        <w:rPr>
          <w:rFonts w:cs="Huawei Sans"/>
        </w:rPr>
        <w:t xml:space="preserve">[Huawei] </w:t>
      </w:r>
      <w:proofErr w:type="spellStart"/>
      <w:r w:rsidRPr="00894BCC">
        <w:rPr>
          <w:rFonts w:cs="Huawei Sans"/>
          <w:b/>
        </w:rPr>
        <w:t>snmp</w:t>
      </w:r>
      <w:proofErr w:type="spellEnd"/>
      <w:r w:rsidRPr="00894BCC">
        <w:rPr>
          <w:rFonts w:cs="Huawei Sans"/>
          <w:b/>
        </w:rPr>
        <w:t>-agent group v3</w:t>
      </w:r>
      <w:r w:rsidRPr="00894BCC">
        <w:rPr>
          <w:rFonts w:cs="Huawei Sans"/>
        </w:rPr>
        <w:t xml:space="preserve"> </w:t>
      </w:r>
      <w:r w:rsidRPr="00894BCC">
        <w:rPr>
          <w:rFonts w:cs="Huawei Sans"/>
          <w:i/>
          <w:iCs/>
        </w:rPr>
        <w:t xml:space="preserve">group-name </w:t>
      </w:r>
      <w:proofErr w:type="gramStart"/>
      <w:r w:rsidRPr="00894BCC">
        <w:rPr>
          <w:rFonts w:cs="Huawei Sans"/>
          <w:b/>
        </w:rPr>
        <w:t>{ authentication</w:t>
      </w:r>
      <w:proofErr w:type="gramEnd"/>
      <w:r w:rsidRPr="00894BCC">
        <w:rPr>
          <w:rFonts w:cs="Huawei Sans"/>
          <w:b/>
        </w:rPr>
        <w:t xml:space="preserve"> | </w:t>
      </w:r>
      <w:proofErr w:type="spellStart"/>
      <w:r w:rsidRPr="00894BCC">
        <w:rPr>
          <w:rFonts w:cs="Huawei Sans"/>
          <w:b/>
        </w:rPr>
        <w:t>noauth</w:t>
      </w:r>
      <w:proofErr w:type="spellEnd"/>
      <w:r w:rsidRPr="00894BCC">
        <w:rPr>
          <w:rFonts w:cs="Huawei Sans"/>
          <w:b/>
        </w:rPr>
        <w:t xml:space="preserve"> | privacy } [ read-view</w:t>
      </w:r>
      <w:r w:rsidRPr="00894BCC">
        <w:rPr>
          <w:rFonts w:cs="Huawei Sans"/>
        </w:rPr>
        <w:t xml:space="preserve"> </w:t>
      </w:r>
      <w:r w:rsidRPr="00894BCC">
        <w:rPr>
          <w:rFonts w:cs="Huawei Sans"/>
          <w:i/>
          <w:iCs/>
        </w:rPr>
        <w:t xml:space="preserve">view-name </w:t>
      </w:r>
      <w:r w:rsidRPr="00894BCC">
        <w:rPr>
          <w:rFonts w:cs="Huawei Sans"/>
        </w:rPr>
        <w:t>|</w:t>
      </w:r>
      <w:r w:rsidRPr="00894BCC">
        <w:rPr>
          <w:rFonts w:cs="Huawei Sans"/>
          <w:b/>
        </w:rPr>
        <w:t xml:space="preserve"> write-view</w:t>
      </w:r>
      <w:r w:rsidRPr="00894BCC">
        <w:rPr>
          <w:rFonts w:cs="Huawei Sans"/>
        </w:rPr>
        <w:t xml:space="preserve"> </w:t>
      </w:r>
      <w:r w:rsidRPr="00894BCC">
        <w:rPr>
          <w:rFonts w:cs="Huawei Sans"/>
          <w:i/>
          <w:iCs/>
        </w:rPr>
        <w:t>view-name</w:t>
      </w:r>
      <w:r w:rsidRPr="00894BCC">
        <w:rPr>
          <w:rFonts w:cs="Huawei Sans"/>
          <w:b/>
        </w:rPr>
        <w:t xml:space="preserve"> | notify-view</w:t>
      </w:r>
      <w:r w:rsidRPr="00894BCC">
        <w:rPr>
          <w:rFonts w:cs="Huawei Sans"/>
        </w:rPr>
        <w:t xml:space="preserve"> </w:t>
      </w:r>
      <w:r w:rsidRPr="00894BCC">
        <w:rPr>
          <w:rFonts w:cs="Huawei Sans"/>
          <w:i/>
          <w:iCs/>
        </w:rPr>
        <w:t xml:space="preserve">view-name </w:t>
      </w:r>
      <w:r w:rsidRPr="00894BCC">
        <w:rPr>
          <w:rFonts w:cs="Huawei Sans"/>
        </w:rPr>
        <w:t xml:space="preserve">] </w:t>
      </w:r>
    </w:p>
    <w:p w14:paraId="54BAF8D9" w14:textId="6BAA3F33" w:rsidR="009B041B" w:rsidRPr="00894BCC" w:rsidRDefault="002D6D5C" w:rsidP="005F737D">
      <w:pPr>
        <w:pStyle w:val="1e"/>
        <w:rPr>
          <w:rFonts w:cs="Huawei Sans"/>
        </w:rPr>
      </w:pPr>
      <w:r w:rsidRPr="00894BCC">
        <w:rPr>
          <w:rFonts w:cs="Huawei Sans"/>
        </w:rPr>
        <w:t>This command is used to create an SNMP group of the SNMPv3 version and specify the authentication and encryption mode and one or more of read-only view, read-write view, and notification view. It is a mandatory command on networks that require high security.</w:t>
      </w:r>
    </w:p>
    <w:p w14:paraId="187C84B9" w14:textId="6B9CE5C4" w:rsidR="002D6D5C" w:rsidRPr="00894BCC" w:rsidRDefault="002D6D5C" w:rsidP="002D6D5C">
      <w:pPr>
        <w:pStyle w:val="30"/>
        <w:rPr>
          <w:rFonts w:cs="Huawei Sans"/>
        </w:rPr>
      </w:pPr>
      <w:r w:rsidRPr="00894BCC">
        <w:rPr>
          <w:rFonts w:cs="Huawei Sans"/>
        </w:rPr>
        <w:t>Add a user to the SNMP group.</w:t>
      </w:r>
    </w:p>
    <w:p w14:paraId="31DFA6AC" w14:textId="77777777" w:rsidR="002D6D5C" w:rsidRPr="00894BCC" w:rsidRDefault="002D6D5C" w:rsidP="002D6D5C">
      <w:pPr>
        <w:pStyle w:val="2f2"/>
        <w:rPr>
          <w:rFonts w:cs="Huawei Sans"/>
        </w:rPr>
      </w:pPr>
      <w:r w:rsidRPr="00894BCC">
        <w:rPr>
          <w:rFonts w:cs="Huawei Sans"/>
        </w:rPr>
        <w:t xml:space="preserve">[Huawei] </w:t>
      </w:r>
      <w:proofErr w:type="spellStart"/>
      <w:r w:rsidRPr="00894BCC">
        <w:rPr>
          <w:rFonts w:cs="Huawei Sans"/>
          <w:b/>
        </w:rPr>
        <w:t>snmp</w:t>
      </w:r>
      <w:proofErr w:type="spellEnd"/>
      <w:r w:rsidRPr="00894BCC">
        <w:rPr>
          <w:rFonts w:cs="Huawei Sans"/>
          <w:b/>
        </w:rPr>
        <w:t xml:space="preserve">-agent </w:t>
      </w:r>
      <w:proofErr w:type="spellStart"/>
      <w:r w:rsidRPr="00894BCC">
        <w:rPr>
          <w:rFonts w:cs="Huawei Sans"/>
          <w:b/>
        </w:rPr>
        <w:t>usm</w:t>
      </w:r>
      <w:proofErr w:type="spellEnd"/>
      <w:r w:rsidRPr="00894BCC">
        <w:rPr>
          <w:rFonts w:cs="Huawei Sans"/>
          <w:b/>
        </w:rPr>
        <w:t>-user v3</w:t>
      </w:r>
      <w:r w:rsidRPr="00894BCC">
        <w:rPr>
          <w:rFonts w:cs="Huawei Sans"/>
        </w:rPr>
        <w:t xml:space="preserve"> </w:t>
      </w:r>
      <w:r w:rsidRPr="00894BCC">
        <w:rPr>
          <w:rFonts w:cs="Huawei Sans"/>
          <w:i/>
          <w:iCs/>
        </w:rPr>
        <w:t>user-name</w:t>
      </w:r>
      <w:r w:rsidRPr="00894BCC">
        <w:rPr>
          <w:rFonts w:cs="Huawei Sans"/>
        </w:rPr>
        <w:t xml:space="preserve"> </w:t>
      </w:r>
      <w:r w:rsidRPr="00894BCC">
        <w:rPr>
          <w:rFonts w:cs="Huawei Sans"/>
          <w:b/>
        </w:rPr>
        <w:t>group</w:t>
      </w:r>
      <w:r w:rsidRPr="00894BCC">
        <w:rPr>
          <w:rFonts w:cs="Huawei Sans"/>
        </w:rPr>
        <w:t xml:space="preserve"> </w:t>
      </w:r>
      <w:r w:rsidRPr="00894BCC">
        <w:rPr>
          <w:rFonts w:cs="Huawei Sans"/>
          <w:i/>
          <w:iCs/>
        </w:rPr>
        <w:t>group-name</w:t>
      </w:r>
    </w:p>
    <w:p w14:paraId="7BFC78A9" w14:textId="6A7E32D2" w:rsidR="002D6D5C" w:rsidRPr="00894BCC" w:rsidRDefault="002D6D5C" w:rsidP="002D6D5C">
      <w:pPr>
        <w:pStyle w:val="30"/>
        <w:rPr>
          <w:rFonts w:cs="Huawei Sans"/>
        </w:rPr>
      </w:pPr>
      <w:r w:rsidRPr="00894BCC">
        <w:rPr>
          <w:rFonts w:cs="Huawei Sans"/>
        </w:rPr>
        <w:t xml:space="preserve">Configure an authentication password for </w:t>
      </w:r>
      <w:proofErr w:type="gramStart"/>
      <w:r w:rsidRPr="00894BCC">
        <w:rPr>
          <w:rFonts w:cs="Huawei Sans"/>
        </w:rPr>
        <w:t>an</w:t>
      </w:r>
      <w:proofErr w:type="gramEnd"/>
      <w:r w:rsidRPr="00894BCC">
        <w:rPr>
          <w:rFonts w:cs="Huawei Sans"/>
        </w:rPr>
        <w:t xml:space="preserve"> SNMPv3 user.</w:t>
      </w:r>
    </w:p>
    <w:p w14:paraId="2F37EF6E" w14:textId="77777777" w:rsidR="002D6D5C" w:rsidRPr="00894BCC" w:rsidRDefault="002D6D5C" w:rsidP="002D6D5C">
      <w:pPr>
        <w:pStyle w:val="2f2"/>
        <w:rPr>
          <w:rFonts w:cs="Huawei Sans"/>
        </w:rPr>
      </w:pPr>
      <w:r w:rsidRPr="00894BCC">
        <w:rPr>
          <w:rFonts w:cs="Huawei Sans"/>
        </w:rPr>
        <w:t xml:space="preserve">[Huawei] </w:t>
      </w:r>
      <w:proofErr w:type="spellStart"/>
      <w:r w:rsidRPr="00894BCC">
        <w:rPr>
          <w:rFonts w:cs="Huawei Sans"/>
          <w:b/>
        </w:rPr>
        <w:t>snmp</w:t>
      </w:r>
      <w:proofErr w:type="spellEnd"/>
      <w:r w:rsidRPr="00894BCC">
        <w:rPr>
          <w:rFonts w:cs="Huawei Sans"/>
          <w:b/>
        </w:rPr>
        <w:t xml:space="preserve">-agent </w:t>
      </w:r>
      <w:proofErr w:type="spellStart"/>
      <w:r w:rsidRPr="00894BCC">
        <w:rPr>
          <w:rFonts w:cs="Huawei Sans"/>
          <w:b/>
        </w:rPr>
        <w:t>usm</w:t>
      </w:r>
      <w:proofErr w:type="spellEnd"/>
      <w:r w:rsidRPr="00894BCC">
        <w:rPr>
          <w:rFonts w:cs="Huawei Sans"/>
          <w:b/>
        </w:rPr>
        <w:t>-user v3</w:t>
      </w:r>
      <w:r w:rsidRPr="00894BCC">
        <w:rPr>
          <w:rFonts w:cs="Huawei Sans"/>
        </w:rPr>
        <w:t xml:space="preserve"> </w:t>
      </w:r>
      <w:r w:rsidRPr="00894BCC">
        <w:rPr>
          <w:rFonts w:cs="Huawei Sans"/>
          <w:i/>
          <w:iCs/>
        </w:rPr>
        <w:t>user-</w:t>
      </w:r>
      <w:proofErr w:type="gramStart"/>
      <w:r w:rsidRPr="00894BCC">
        <w:rPr>
          <w:rFonts w:cs="Huawei Sans"/>
          <w:i/>
          <w:iCs/>
        </w:rPr>
        <w:t xml:space="preserve">name </w:t>
      </w:r>
      <w:r w:rsidRPr="00894BCC">
        <w:rPr>
          <w:rFonts w:cs="Huawei Sans"/>
          <w:b/>
        </w:rPr>
        <w:t xml:space="preserve"> authentication</w:t>
      </w:r>
      <w:proofErr w:type="gramEnd"/>
      <w:r w:rsidRPr="00894BCC">
        <w:rPr>
          <w:rFonts w:cs="Huawei Sans"/>
          <w:b/>
        </w:rPr>
        <w:t xml:space="preserve">-mode { md5 | </w:t>
      </w:r>
      <w:proofErr w:type="spellStart"/>
      <w:r w:rsidRPr="00894BCC">
        <w:rPr>
          <w:rFonts w:cs="Huawei Sans"/>
          <w:b/>
        </w:rPr>
        <w:t>sha</w:t>
      </w:r>
      <w:proofErr w:type="spellEnd"/>
      <w:r w:rsidRPr="00894BCC">
        <w:rPr>
          <w:rFonts w:cs="Huawei Sans"/>
          <w:b/>
        </w:rPr>
        <w:t xml:space="preserve"> | sha2-256 }</w:t>
      </w:r>
      <w:r w:rsidRPr="00894BCC">
        <w:rPr>
          <w:rFonts w:cs="Huawei Sans"/>
        </w:rPr>
        <w:t xml:space="preserve">    </w:t>
      </w:r>
    </w:p>
    <w:p w14:paraId="1FADD8DE" w14:textId="0B6D1174" w:rsidR="002D6D5C" w:rsidRPr="00894BCC" w:rsidRDefault="002D6D5C" w:rsidP="002D6D5C">
      <w:pPr>
        <w:pStyle w:val="30"/>
        <w:rPr>
          <w:rFonts w:cs="Huawei Sans"/>
        </w:rPr>
      </w:pPr>
      <w:r w:rsidRPr="00894BCC">
        <w:rPr>
          <w:rFonts w:cs="Huawei Sans"/>
        </w:rPr>
        <w:t>Configure the SNMPv3 user encryption password.</w:t>
      </w:r>
    </w:p>
    <w:p w14:paraId="400FBF64" w14:textId="77777777" w:rsidR="002D6D5C" w:rsidRPr="00894BCC" w:rsidRDefault="002D6D5C" w:rsidP="002D6D5C">
      <w:pPr>
        <w:pStyle w:val="2f2"/>
        <w:rPr>
          <w:rFonts w:cs="Huawei Sans"/>
          <w:b/>
        </w:rPr>
      </w:pPr>
      <w:r w:rsidRPr="00894BCC">
        <w:rPr>
          <w:rFonts w:cs="Huawei Sans"/>
        </w:rPr>
        <w:t xml:space="preserve">[Huawei] </w:t>
      </w:r>
      <w:proofErr w:type="spellStart"/>
      <w:r w:rsidRPr="00894BCC">
        <w:rPr>
          <w:rFonts w:cs="Huawei Sans"/>
          <w:b/>
        </w:rPr>
        <w:t>snmp</w:t>
      </w:r>
      <w:proofErr w:type="spellEnd"/>
      <w:r w:rsidRPr="00894BCC">
        <w:rPr>
          <w:rFonts w:cs="Huawei Sans"/>
          <w:b/>
        </w:rPr>
        <w:t xml:space="preserve">-agent </w:t>
      </w:r>
      <w:proofErr w:type="spellStart"/>
      <w:r w:rsidRPr="00894BCC">
        <w:rPr>
          <w:rFonts w:cs="Huawei Sans"/>
          <w:b/>
        </w:rPr>
        <w:t>usm</w:t>
      </w:r>
      <w:proofErr w:type="spellEnd"/>
      <w:r w:rsidRPr="00894BCC">
        <w:rPr>
          <w:rFonts w:cs="Huawei Sans"/>
          <w:b/>
        </w:rPr>
        <w:t>-user v3</w:t>
      </w:r>
      <w:r w:rsidRPr="00894BCC">
        <w:rPr>
          <w:rFonts w:cs="Huawei Sans"/>
        </w:rPr>
        <w:t xml:space="preserve"> </w:t>
      </w:r>
      <w:r w:rsidRPr="00894BCC">
        <w:rPr>
          <w:rFonts w:cs="Huawei Sans"/>
          <w:i/>
          <w:iCs/>
        </w:rPr>
        <w:t>user-name</w:t>
      </w:r>
      <w:r w:rsidRPr="00894BCC">
        <w:rPr>
          <w:rFonts w:cs="Huawei Sans"/>
        </w:rPr>
        <w:t xml:space="preserve"> </w:t>
      </w:r>
      <w:r w:rsidRPr="00894BCC">
        <w:rPr>
          <w:rFonts w:cs="Huawei Sans"/>
          <w:b/>
        </w:rPr>
        <w:t xml:space="preserve">privacy-mode </w:t>
      </w:r>
      <w:proofErr w:type="gramStart"/>
      <w:r w:rsidRPr="00894BCC">
        <w:rPr>
          <w:rFonts w:cs="Huawei Sans"/>
          <w:b/>
        </w:rPr>
        <w:t>{ aes128</w:t>
      </w:r>
      <w:proofErr w:type="gramEnd"/>
      <w:r w:rsidRPr="00894BCC">
        <w:rPr>
          <w:rFonts w:cs="Huawei Sans"/>
          <w:b/>
        </w:rPr>
        <w:t xml:space="preserve"> | des56 }</w:t>
      </w:r>
    </w:p>
    <w:p w14:paraId="67B6DCD6" w14:textId="467A0511" w:rsidR="002D6D5C" w:rsidRPr="00894BCC" w:rsidRDefault="002D6D5C" w:rsidP="002D6D5C">
      <w:pPr>
        <w:pStyle w:val="30"/>
        <w:rPr>
          <w:rFonts w:cs="Huawei Sans"/>
        </w:rPr>
      </w:pPr>
      <w:r w:rsidRPr="00894BCC">
        <w:rPr>
          <w:rFonts w:cs="Huawei Sans"/>
        </w:rPr>
        <w:t>Set parameters for the device to send traps.</w:t>
      </w:r>
    </w:p>
    <w:p w14:paraId="359E5694" w14:textId="77777777" w:rsidR="002D6D5C" w:rsidRPr="00894BCC" w:rsidRDefault="002D6D5C" w:rsidP="002D6D5C">
      <w:pPr>
        <w:pStyle w:val="2f2"/>
        <w:rPr>
          <w:rFonts w:cs="Huawei Sans"/>
          <w:b/>
        </w:rPr>
      </w:pPr>
      <w:r w:rsidRPr="00894BCC">
        <w:rPr>
          <w:rFonts w:cs="Huawei Sans"/>
        </w:rPr>
        <w:t xml:space="preserve">[Huawei] </w:t>
      </w:r>
      <w:proofErr w:type="spellStart"/>
      <w:r w:rsidRPr="00894BCC">
        <w:rPr>
          <w:rFonts w:cs="Huawei Sans"/>
          <w:b/>
        </w:rPr>
        <w:t>snmp</w:t>
      </w:r>
      <w:proofErr w:type="spellEnd"/>
      <w:r w:rsidRPr="00894BCC">
        <w:rPr>
          <w:rFonts w:cs="Huawei Sans"/>
          <w:b/>
        </w:rPr>
        <w:t>-agent target-host trap-</w:t>
      </w:r>
      <w:proofErr w:type="spellStart"/>
      <w:r w:rsidRPr="00894BCC">
        <w:rPr>
          <w:rFonts w:cs="Huawei Sans"/>
          <w:b/>
        </w:rPr>
        <w:t>paramsname</w:t>
      </w:r>
      <w:proofErr w:type="spellEnd"/>
      <w:r w:rsidRPr="00894BCC">
        <w:rPr>
          <w:rFonts w:cs="Huawei Sans"/>
        </w:rPr>
        <w:t xml:space="preserve"> </w:t>
      </w:r>
      <w:proofErr w:type="spellStart"/>
      <w:r w:rsidRPr="00894BCC">
        <w:rPr>
          <w:rFonts w:cs="Huawei Sans"/>
          <w:i/>
          <w:iCs/>
        </w:rPr>
        <w:t>paramsname</w:t>
      </w:r>
      <w:proofErr w:type="spellEnd"/>
      <w:r w:rsidRPr="00894BCC">
        <w:rPr>
          <w:rFonts w:cs="Huawei Sans"/>
        </w:rPr>
        <w:t xml:space="preserve"> </w:t>
      </w:r>
      <w:r w:rsidRPr="00894BCC">
        <w:rPr>
          <w:rFonts w:cs="Huawei Sans"/>
          <w:b/>
        </w:rPr>
        <w:t xml:space="preserve">v3 </w:t>
      </w:r>
      <w:proofErr w:type="spellStart"/>
      <w:r w:rsidRPr="00894BCC">
        <w:rPr>
          <w:rFonts w:cs="Huawei Sans"/>
          <w:b/>
        </w:rPr>
        <w:t>securityname</w:t>
      </w:r>
      <w:proofErr w:type="spellEnd"/>
      <w:r w:rsidRPr="00894BCC">
        <w:rPr>
          <w:rFonts w:cs="Huawei Sans"/>
        </w:rPr>
        <w:t xml:space="preserve"> </w:t>
      </w:r>
      <w:proofErr w:type="spellStart"/>
      <w:r w:rsidRPr="00894BCC">
        <w:rPr>
          <w:rFonts w:cs="Huawei Sans"/>
          <w:i/>
          <w:iCs/>
        </w:rPr>
        <w:t>securityname</w:t>
      </w:r>
      <w:proofErr w:type="spellEnd"/>
      <w:r w:rsidRPr="00894BCC">
        <w:rPr>
          <w:rFonts w:cs="Huawei Sans"/>
        </w:rPr>
        <w:t xml:space="preserve"> </w:t>
      </w:r>
      <w:proofErr w:type="gramStart"/>
      <w:r w:rsidRPr="00894BCC">
        <w:rPr>
          <w:rFonts w:cs="Huawei Sans"/>
          <w:b/>
        </w:rPr>
        <w:t>{ authentication</w:t>
      </w:r>
      <w:proofErr w:type="gramEnd"/>
      <w:r w:rsidRPr="00894BCC">
        <w:rPr>
          <w:rFonts w:cs="Huawei Sans"/>
          <w:b/>
        </w:rPr>
        <w:t xml:space="preserve"> | </w:t>
      </w:r>
      <w:proofErr w:type="spellStart"/>
      <w:r w:rsidRPr="00894BCC">
        <w:rPr>
          <w:rFonts w:cs="Huawei Sans"/>
          <w:b/>
        </w:rPr>
        <w:t>noauthnopriv</w:t>
      </w:r>
      <w:proofErr w:type="spellEnd"/>
      <w:r w:rsidRPr="00894BCC">
        <w:rPr>
          <w:rFonts w:cs="Huawei Sans"/>
          <w:b/>
        </w:rPr>
        <w:t xml:space="preserve"> | privacy }</w:t>
      </w:r>
    </w:p>
    <w:p w14:paraId="6D42FA58" w14:textId="103B2000" w:rsidR="002D6D5C" w:rsidRPr="00894BCC" w:rsidRDefault="002D6D5C" w:rsidP="002D6D5C">
      <w:pPr>
        <w:pStyle w:val="30"/>
        <w:rPr>
          <w:rFonts w:cs="Huawei Sans"/>
        </w:rPr>
      </w:pPr>
      <w:r w:rsidRPr="00894BCC">
        <w:rPr>
          <w:rFonts w:cs="Huawei Sans"/>
        </w:rPr>
        <w:t>Configure the target host of traps.</w:t>
      </w:r>
    </w:p>
    <w:p w14:paraId="12C65876" w14:textId="77777777" w:rsidR="002D6D5C" w:rsidRPr="00894BCC" w:rsidRDefault="002D6D5C" w:rsidP="002D6D5C">
      <w:pPr>
        <w:pStyle w:val="2f2"/>
        <w:rPr>
          <w:rFonts w:cs="Huawei Sans"/>
        </w:rPr>
      </w:pPr>
      <w:r w:rsidRPr="00894BCC">
        <w:rPr>
          <w:rFonts w:cs="Huawei Sans"/>
        </w:rPr>
        <w:t xml:space="preserve">[Huawei] </w:t>
      </w:r>
      <w:proofErr w:type="spellStart"/>
      <w:r w:rsidRPr="00894BCC">
        <w:rPr>
          <w:rFonts w:cs="Huawei Sans"/>
          <w:b/>
        </w:rPr>
        <w:t>snmp</w:t>
      </w:r>
      <w:proofErr w:type="spellEnd"/>
      <w:r w:rsidRPr="00894BCC">
        <w:rPr>
          <w:rFonts w:cs="Huawei Sans"/>
          <w:b/>
        </w:rPr>
        <w:t>-agent target-host trap-hostname</w:t>
      </w:r>
      <w:r w:rsidRPr="00894BCC">
        <w:rPr>
          <w:rFonts w:cs="Huawei Sans"/>
        </w:rPr>
        <w:t xml:space="preserve"> </w:t>
      </w:r>
      <w:r w:rsidRPr="00894BCC">
        <w:rPr>
          <w:rFonts w:cs="Huawei Sans"/>
          <w:i/>
          <w:iCs/>
        </w:rPr>
        <w:t>hostname</w:t>
      </w:r>
      <w:r w:rsidRPr="00894BCC">
        <w:rPr>
          <w:rFonts w:cs="Huawei Sans"/>
        </w:rPr>
        <w:t xml:space="preserve"> </w:t>
      </w:r>
      <w:r w:rsidRPr="00894BCC">
        <w:rPr>
          <w:rFonts w:cs="Huawei Sans"/>
          <w:b/>
        </w:rPr>
        <w:t xml:space="preserve">address </w:t>
      </w:r>
      <w:r w:rsidRPr="00894BCC">
        <w:rPr>
          <w:rFonts w:cs="Huawei Sans"/>
          <w:i/>
          <w:iCs/>
        </w:rPr>
        <w:t>ipv4-address</w:t>
      </w:r>
      <w:r w:rsidRPr="00894BCC">
        <w:rPr>
          <w:rFonts w:cs="Huawei Sans"/>
        </w:rPr>
        <w:t xml:space="preserve"> </w:t>
      </w:r>
      <w:r w:rsidRPr="00894BCC">
        <w:rPr>
          <w:rFonts w:cs="Huawei Sans"/>
          <w:b/>
        </w:rPr>
        <w:t>trap-</w:t>
      </w:r>
      <w:proofErr w:type="spellStart"/>
      <w:r w:rsidRPr="00894BCC">
        <w:rPr>
          <w:rFonts w:cs="Huawei Sans"/>
          <w:b/>
        </w:rPr>
        <w:t>paramsname</w:t>
      </w:r>
      <w:proofErr w:type="spellEnd"/>
      <w:r w:rsidRPr="00894BCC">
        <w:rPr>
          <w:rFonts w:cs="Huawei Sans"/>
        </w:rPr>
        <w:t xml:space="preserve"> </w:t>
      </w:r>
      <w:proofErr w:type="spellStart"/>
      <w:r w:rsidRPr="00894BCC">
        <w:rPr>
          <w:rFonts w:cs="Huawei Sans"/>
          <w:i/>
          <w:iCs/>
        </w:rPr>
        <w:t>paramsname</w:t>
      </w:r>
      <w:proofErr w:type="spellEnd"/>
      <w:r w:rsidRPr="00894BCC">
        <w:rPr>
          <w:rFonts w:cs="Huawei Sans"/>
        </w:rPr>
        <w:t xml:space="preserve"> </w:t>
      </w:r>
    </w:p>
    <w:p w14:paraId="3D8B04CB" w14:textId="6016AAC1" w:rsidR="002D6D5C" w:rsidRPr="00894BCC" w:rsidRDefault="002D6D5C" w:rsidP="002D6D5C">
      <w:pPr>
        <w:pStyle w:val="30"/>
        <w:rPr>
          <w:rFonts w:cs="Huawei Sans"/>
        </w:rPr>
      </w:pPr>
      <w:r w:rsidRPr="00894BCC">
        <w:rPr>
          <w:rFonts w:cs="Huawei Sans"/>
        </w:rPr>
        <w:t>Enable all trap functions.</w:t>
      </w:r>
    </w:p>
    <w:p w14:paraId="0049EC7A" w14:textId="77777777" w:rsidR="002D6D5C" w:rsidRPr="00894BCC" w:rsidRDefault="002D6D5C" w:rsidP="002D6D5C">
      <w:pPr>
        <w:pStyle w:val="2f2"/>
        <w:rPr>
          <w:rFonts w:cs="Huawei Sans"/>
        </w:rPr>
      </w:pPr>
      <w:r w:rsidRPr="00894BCC">
        <w:rPr>
          <w:rFonts w:cs="Huawei Sans"/>
        </w:rPr>
        <w:t xml:space="preserve">[Huawei] </w:t>
      </w:r>
      <w:proofErr w:type="spellStart"/>
      <w:r w:rsidRPr="00894BCC">
        <w:rPr>
          <w:rFonts w:cs="Huawei Sans"/>
          <w:b/>
        </w:rPr>
        <w:t>snmp</w:t>
      </w:r>
      <w:proofErr w:type="spellEnd"/>
      <w:r w:rsidRPr="00894BCC">
        <w:rPr>
          <w:rFonts w:cs="Huawei Sans"/>
          <w:b/>
        </w:rPr>
        <w:t>-agent trap enable</w:t>
      </w:r>
    </w:p>
    <w:p w14:paraId="6B657EA8" w14:textId="0FA6A2FA" w:rsidR="002D6D5C" w:rsidRPr="00894BCC" w:rsidRDefault="002D6D5C" w:rsidP="005F737D">
      <w:pPr>
        <w:pStyle w:val="1e"/>
        <w:rPr>
          <w:rFonts w:cs="Huawei Sans"/>
        </w:rPr>
      </w:pPr>
      <w:r w:rsidRPr="00894BCC">
        <w:rPr>
          <w:rFonts w:cs="Huawei Sans"/>
        </w:rPr>
        <w:t xml:space="preserve">Note that this command is used only to enable the device to send traps. This command must be used together with the </w:t>
      </w:r>
      <w:proofErr w:type="spellStart"/>
      <w:r w:rsidRPr="00894BCC">
        <w:rPr>
          <w:rFonts w:cs="Huawei Sans"/>
          <w:b/>
          <w:bCs w:val="0"/>
          <w:sz w:val="18"/>
          <w:szCs w:val="18"/>
        </w:rPr>
        <w:t>snmp</w:t>
      </w:r>
      <w:proofErr w:type="spellEnd"/>
      <w:r w:rsidRPr="00894BCC">
        <w:rPr>
          <w:rFonts w:cs="Huawei Sans"/>
          <w:b/>
          <w:bCs w:val="0"/>
          <w:sz w:val="18"/>
          <w:szCs w:val="18"/>
        </w:rPr>
        <w:t>-agent target-host</w:t>
      </w:r>
      <w:r w:rsidRPr="00894BCC">
        <w:rPr>
          <w:rFonts w:cs="Huawei Sans"/>
        </w:rPr>
        <w:t xml:space="preserve"> command. The </w:t>
      </w:r>
      <w:proofErr w:type="spellStart"/>
      <w:r w:rsidRPr="00894BCC">
        <w:rPr>
          <w:rFonts w:cs="Huawei Sans"/>
          <w:b/>
          <w:bCs w:val="0"/>
          <w:sz w:val="18"/>
          <w:szCs w:val="18"/>
        </w:rPr>
        <w:t>snmp</w:t>
      </w:r>
      <w:proofErr w:type="spellEnd"/>
      <w:r w:rsidRPr="00894BCC">
        <w:rPr>
          <w:rFonts w:cs="Huawei Sans"/>
          <w:b/>
          <w:bCs w:val="0"/>
          <w:sz w:val="18"/>
          <w:szCs w:val="18"/>
        </w:rPr>
        <w:t>-agent target-host</w:t>
      </w:r>
      <w:r w:rsidRPr="00894BCC">
        <w:rPr>
          <w:rFonts w:cs="Huawei Sans"/>
        </w:rPr>
        <w:t xml:space="preserve"> command specifies the device to which traps are sent.</w:t>
      </w:r>
    </w:p>
    <w:p w14:paraId="2FB8F435" w14:textId="799FCBE7" w:rsidR="002D6D5C" w:rsidRPr="00894BCC" w:rsidRDefault="002D6D5C" w:rsidP="002D6D5C">
      <w:pPr>
        <w:pStyle w:val="30"/>
        <w:rPr>
          <w:rFonts w:cs="Huawei Sans"/>
        </w:rPr>
      </w:pPr>
      <w:r w:rsidRPr="00894BCC">
        <w:rPr>
          <w:rFonts w:cs="Huawei Sans"/>
        </w:rPr>
        <w:lastRenderedPageBreak/>
        <w:t>Configure the source interface that sends traps.</w:t>
      </w:r>
    </w:p>
    <w:p w14:paraId="4FCF5835" w14:textId="77777777" w:rsidR="002D6D5C" w:rsidRPr="00894BCC" w:rsidRDefault="002D6D5C" w:rsidP="002D6D5C">
      <w:pPr>
        <w:pStyle w:val="2f2"/>
        <w:rPr>
          <w:rFonts w:cs="Huawei Sans"/>
        </w:rPr>
      </w:pPr>
      <w:r w:rsidRPr="00894BCC">
        <w:rPr>
          <w:rFonts w:cs="Huawei Sans"/>
        </w:rPr>
        <w:t xml:space="preserve">[Huawei] </w:t>
      </w:r>
      <w:proofErr w:type="spellStart"/>
      <w:r w:rsidRPr="00894BCC">
        <w:rPr>
          <w:rFonts w:cs="Huawei Sans"/>
          <w:b/>
        </w:rPr>
        <w:t>snmp</w:t>
      </w:r>
      <w:proofErr w:type="spellEnd"/>
      <w:r w:rsidRPr="00894BCC">
        <w:rPr>
          <w:rFonts w:cs="Huawei Sans"/>
          <w:b/>
        </w:rPr>
        <w:t xml:space="preserve">-agent trap source </w:t>
      </w:r>
      <w:r w:rsidRPr="00894BCC">
        <w:rPr>
          <w:rFonts w:cs="Huawei Sans"/>
          <w:i/>
          <w:iCs/>
        </w:rPr>
        <w:t>interface-</w:t>
      </w:r>
      <w:proofErr w:type="gramStart"/>
      <w:r w:rsidRPr="00894BCC">
        <w:rPr>
          <w:rFonts w:cs="Huawei Sans"/>
          <w:i/>
          <w:iCs/>
        </w:rPr>
        <w:t>type</w:t>
      </w:r>
      <w:r w:rsidRPr="00894BCC">
        <w:rPr>
          <w:rFonts w:cs="Huawei Sans"/>
        </w:rPr>
        <w:t xml:space="preserve">  </w:t>
      </w:r>
      <w:r w:rsidRPr="00894BCC">
        <w:rPr>
          <w:rFonts w:cs="Huawei Sans"/>
          <w:i/>
          <w:iCs/>
        </w:rPr>
        <w:t>interface</w:t>
      </w:r>
      <w:proofErr w:type="gramEnd"/>
      <w:r w:rsidRPr="00894BCC">
        <w:rPr>
          <w:rFonts w:cs="Huawei Sans"/>
          <w:i/>
          <w:iCs/>
        </w:rPr>
        <w:t>-number</w:t>
      </w:r>
      <w:r w:rsidRPr="00894BCC">
        <w:rPr>
          <w:rFonts w:cs="Huawei Sans"/>
        </w:rPr>
        <w:t xml:space="preserve"> </w:t>
      </w:r>
    </w:p>
    <w:p w14:paraId="07B422A6" w14:textId="6F312DCD" w:rsidR="002D6D5C" w:rsidRPr="00894BCC" w:rsidRDefault="002D6D5C" w:rsidP="005F737D">
      <w:pPr>
        <w:pStyle w:val="1e"/>
        <w:rPr>
          <w:rFonts w:cs="Huawei Sans"/>
        </w:rPr>
      </w:pPr>
      <w:r w:rsidRPr="00894BCC">
        <w:rPr>
          <w:rFonts w:cs="Huawei Sans"/>
        </w:rPr>
        <w:t>Note that a source IP address must have been configured for the interface that sends traps.</w:t>
      </w:r>
    </w:p>
    <w:p w14:paraId="24A1ED08" w14:textId="28BA749E" w:rsidR="002D6D5C" w:rsidRPr="00894BCC" w:rsidRDefault="002D6D5C" w:rsidP="002D6D5C">
      <w:pPr>
        <w:pStyle w:val="3"/>
        <w:rPr>
          <w:rFonts w:cs="Huawei Sans"/>
          <w:lang w:eastAsia="en-US"/>
        </w:rPr>
      </w:pPr>
      <w:bookmarkStart w:id="26" w:name="_Toc60149343"/>
      <w:r w:rsidRPr="00894BCC">
        <w:rPr>
          <w:rFonts w:cs="Huawei Sans"/>
          <w:lang w:eastAsia="en-US"/>
        </w:rPr>
        <w:t>SNMP Configuration Example (Network Device Side)</w:t>
      </w:r>
      <w:bookmarkEnd w:id="26"/>
    </w:p>
    <w:p w14:paraId="730F249E" w14:textId="6D46BE6B" w:rsidR="002D6D5C" w:rsidRPr="00894BCC" w:rsidRDefault="002D6D5C" w:rsidP="005F737D">
      <w:pPr>
        <w:pStyle w:val="1e"/>
        <w:rPr>
          <w:rFonts w:cs="Huawei Sans"/>
        </w:rPr>
      </w:pPr>
      <w:r w:rsidRPr="00894BCC">
        <w:rPr>
          <w:rFonts w:cs="Huawei Sans"/>
          <w:noProof/>
        </w:rPr>
        <w:drawing>
          <wp:inline distT="0" distB="0" distL="0" distR="0" wp14:anchorId="4E03FCA4" wp14:editId="6E7724E7">
            <wp:extent cx="3716774" cy="88900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44F48C.tmp"/>
                    <pic:cNvPicPr/>
                  </pic:nvPicPr>
                  <pic:blipFill>
                    <a:blip r:embed="rId29">
                      <a:extLst>
                        <a:ext uri="{28A0092B-C50C-407E-A947-70E740481C1C}">
                          <a14:useLocalDpi xmlns:a14="http://schemas.microsoft.com/office/drawing/2010/main" val="0"/>
                        </a:ext>
                      </a:extLst>
                    </a:blip>
                    <a:stretch>
                      <a:fillRect/>
                    </a:stretch>
                  </pic:blipFill>
                  <pic:spPr>
                    <a:xfrm>
                      <a:off x="0" y="0"/>
                      <a:ext cx="3723724" cy="890662"/>
                    </a:xfrm>
                    <a:prstGeom prst="rect">
                      <a:avLst/>
                    </a:prstGeom>
                  </pic:spPr>
                </pic:pic>
              </a:graphicData>
            </a:graphic>
          </wp:inline>
        </w:drawing>
      </w:r>
    </w:p>
    <w:p w14:paraId="26FCC400" w14:textId="76273EB2" w:rsidR="002D6D5C" w:rsidRPr="00894BCC" w:rsidRDefault="002D6D5C" w:rsidP="002D6D5C">
      <w:pPr>
        <w:pStyle w:val="92"/>
        <w:ind w:left="1021"/>
        <w:rPr>
          <w:rFonts w:cs="Huawei Sans"/>
        </w:rPr>
      </w:pPr>
      <w:r w:rsidRPr="00894BCC">
        <w:rPr>
          <w:rFonts w:cs="Huawei Sans"/>
        </w:rPr>
        <w:t>SNMP Configuration Example (Network Device Side)</w:t>
      </w:r>
    </w:p>
    <w:p w14:paraId="7BC5F439" w14:textId="77777777" w:rsidR="002D6D5C" w:rsidRPr="00894BCC" w:rsidRDefault="002D6D5C" w:rsidP="002D6D5C">
      <w:pPr>
        <w:pStyle w:val="1e"/>
        <w:rPr>
          <w:rFonts w:cs="Huawei Sans"/>
        </w:rPr>
      </w:pPr>
      <w:r w:rsidRPr="00894BCC">
        <w:rPr>
          <w:rFonts w:cs="Huawei Sans"/>
        </w:rPr>
        <w:t>Enable SNMP on R1and set the SNMP version to SNMPv3.</w:t>
      </w:r>
    </w:p>
    <w:p w14:paraId="74372DA2" w14:textId="77777777" w:rsidR="002D6D5C" w:rsidRPr="00894BCC" w:rsidRDefault="002D6D5C" w:rsidP="002D6D5C">
      <w:pPr>
        <w:pStyle w:val="1e"/>
        <w:rPr>
          <w:rFonts w:cs="Huawei Sans"/>
        </w:rPr>
      </w:pPr>
      <w:r w:rsidRPr="00894BCC">
        <w:rPr>
          <w:rFonts w:cs="Huawei Sans"/>
        </w:rPr>
        <w:t>Set the SNMPv3 group name to test and encryption authentication mode to privacy.</w:t>
      </w:r>
    </w:p>
    <w:p w14:paraId="03DE94AB" w14:textId="77777777" w:rsidR="002D6D5C" w:rsidRPr="00894BCC" w:rsidRDefault="002D6D5C" w:rsidP="002D6D5C">
      <w:pPr>
        <w:pStyle w:val="1e"/>
        <w:rPr>
          <w:rFonts w:cs="Huawei Sans"/>
        </w:rPr>
      </w:pPr>
      <w:r w:rsidRPr="00894BCC">
        <w:rPr>
          <w:rFonts w:cs="Huawei Sans"/>
        </w:rPr>
        <w:t xml:space="preserve">Create </w:t>
      </w:r>
      <w:proofErr w:type="gramStart"/>
      <w:r w:rsidRPr="00894BCC">
        <w:rPr>
          <w:rFonts w:cs="Huawei Sans"/>
        </w:rPr>
        <w:t>an</w:t>
      </w:r>
      <w:proofErr w:type="gramEnd"/>
      <w:r w:rsidRPr="00894BCC">
        <w:rPr>
          <w:rFonts w:cs="Huawei Sans"/>
        </w:rPr>
        <w:t xml:space="preserve"> SNMPv3 user named R1 and set the authentication and encryption passwords to HCIA-Datacom123.</w:t>
      </w:r>
    </w:p>
    <w:p w14:paraId="0CFA1E7E" w14:textId="77777777" w:rsidR="002D6D5C" w:rsidRPr="00894BCC" w:rsidRDefault="002D6D5C" w:rsidP="002D6D5C">
      <w:pPr>
        <w:pStyle w:val="1e"/>
        <w:rPr>
          <w:rFonts w:cs="Huawei Sans"/>
        </w:rPr>
      </w:pPr>
      <w:r w:rsidRPr="00894BCC">
        <w:rPr>
          <w:rFonts w:cs="Huawei Sans"/>
        </w:rPr>
        <w:t xml:space="preserve">Create a trap parameter named </w:t>
      </w:r>
      <w:proofErr w:type="spellStart"/>
      <w:r w:rsidRPr="00894BCC">
        <w:rPr>
          <w:rFonts w:cs="Huawei Sans"/>
        </w:rPr>
        <w:t>param</w:t>
      </w:r>
      <w:proofErr w:type="spellEnd"/>
      <w:r w:rsidRPr="00894BCC">
        <w:rPr>
          <w:rFonts w:cs="Huawei Sans"/>
        </w:rPr>
        <w:t xml:space="preserve"> and set </w:t>
      </w:r>
      <w:proofErr w:type="spellStart"/>
      <w:r w:rsidRPr="00894BCC">
        <w:rPr>
          <w:rFonts w:cs="Huawei Sans"/>
        </w:rPr>
        <w:t>securityname</w:t>
      </w:r>
      <w:proofErr w:type="spellEnd"/>
      <w:r w:rsidRPr="00894BCC">
        <w:rPr>
          <w:rFonts w:cs="Huawei Sans"/>
        </w:rPr>
        <w:t xml:space="preserve"> to sec.</w:t>
      </w:r>
    </w:p>
    <w:p w14:paraId="72708E5A" w14:textId="77777777" w:rsidR="002D6D5C" w:rsidRPr="00894BCC" w:rsidRDefault="002D6D5C" w:rsidP="002D6D5C">
      <w:pPr>
        <w:pStyle w:val="1e"/>
        <w:rPr>
          <w:rFonts w:cs="Huawei Sans"/>
        </w:rPr>
      </w:pPr>
      <w:r w:rsidRPr="00894BCC">
        <w:rPr>
          <w:rFonts w:cs="Huawei Sans"/>
        </w:rPr>
        <w:t>Set the IP address of the SNMP target host to 192.168.1.10.</w:t>
      </w:r>
    </w:p>
    <w:p w14:paraId="5CE1EB4C" w14:textId="631216F1" w:rsidR="002D6D5C" w:rsidRPr="00894BCC" w:rsidRDefault="002D6D5C" w:rsidP="002D6D5C">
      <w:pPr>
        <w:pStyle w:val="1e"/>
        <w:rPr>
          <w:rFonts w:cs="Huawei Sans"/>
        </w:rPr>
      </w:pPr>
      <w:r w:rsidRPr="00894BCC">
        <w:rPr>
          <w:rFonts w:cs="Huawei Sans"/>
        </w:rPr>
        <w:t>Enable the trap function and specify GE 0/0/1 as the source interface that sends traps.</w:t>
      </w:r>
    </w:p>
    <w:p w14:paraId="64F61AAC" w14:textId="77777777" w:rsidR="002D6D5C" w:rsidRPr="00894BCC" w:rsidRDefault="002D6D5C" w:rsidP="002D6D5C">
      <w:pPr>
        <w:pStyle w:val="1e"/>
        <w:rPr>
          <w:rFonts w:cs="Huawei Sans"/>
        </w:rPr>
      </w:pPr>
      <w:r w:rsidRPr="00894BCC">
        <w:rPr>
          <w:rFonts w:cs="Huawei Sans"/>
        </w:rPr>
        <w:t>R1configuration:</w:t>
      </w:r>
    </w:p>
    <w:p w14:paraId="506A2B46" w14:textId="77777777" w:rsidR="002D6D5C" w:rsidRPr="00894BCC" w:rsidRDefault="002D6D5C" w:rsidP="002D6D5C">
      <w:pPr>
        <w:pStyle w:val="2f2"/>
        <w:rPr>
          <w:rFonts w:cs="Huawei Sans"/>
        </w:rPr>
      </w:pPr>
      <w:r w:rsidRPr="00894BCC">
        <w:rPr>
          <w:rFonts w:cs="Huawei Sans"/>
        </w:rPr>
        <w:t>[R1</w:t>
      </w:r>
      <w:proofErr w:type="gramStart"/>
      <w:r w:rsidRPr="00894BCC">
        <w:rPr>
          <w:rFonts w:cs="Huawei Sans"/>
        </w:rPr>
        <w:t>]</w:t>
      </w:r>
      <w:proofErr w:type="spellStart"/>
      <w:r w:rsidRPr="00894BCC">
        <w:rPr>
          <w:rFonts w:cs="Huawei Sans"/>
        </w:rPr>
        <w:t>snmp</w:t>
      </w:r>
      <w:proofErr w:type="spellEnd"/>
      <w:proofErr w:type="gramEnd"/>
      <w:r w:rsidRPr="00894BCC">
        <w:rPr>
          <w:rFonts w:cs="Huawei Sans"/>
        </w:rPr>
        <w:t xml:space="preserve">-agent </w:t>
      </w:r>
    </w:p>
    <w:p w14:paraId="140B00C3" w14:textId="77777777" w:rsidR="002D6D5C" w:rsidRPr="00894BCC" w:rsidRDefault="002D6D5C" w:rsidP="002D6D5C">
      <w:pPr>
        <w:pStyle w:val="2f2"/>
        <w:rPr>
          <w:rFonts w:cs="Huawei Sans"/>
        </w:rPr>
      </w:pPr>
      <w:r w:rsidRPr="00894BCC">
        <w:rPr>
          <w:rFonts w:cs="Huawei Sans"/>
        </w:rPr>
        <w:t>[R1</w:t>
      </w:r>
      <w:proofErr w:type="gramStart"/>
      <w:r w:rsidRPr="00894BCC">
        <w:rPr>
          <w:rFonts w:cs="Huawei Sans"/>
        </w:rPr>
        <w:t>]</w:t>
      </w:r>
      <w:proofErr w:type="spellStart"/>
      <w:r w:rsidRPr="00894BCC">
        <w:rPr>
          <w:rFonts w:cs="Huawei Sans"/>
        </w:rPr>
        <w:t>snmp</w:t>
      </w:r>
      <w:proofErr w:type="spellEnd"/>
      <w:proofErr w:type="gramEnd"/>
      <w:r w:rsidRPr="00894BCC">
        <w:rPr>
          <w:rFonts w:cs="Huawei Sans"/>
        </w:rPr>
        <w:t>-agent sys-info version v3</w:t>
      </w:r>
    </w:p>
    <w:p w14:paraId="0528F4A3" w14:textId="77777777" w:rsidR="002D6D5C" w:rsidRPr="00894BCC" w:rsidRDefault="002D6D5C" w:rsidP="002D6D5C">
      <w:pPr>
        <w:pStyle w:val="2f2"/>
        <w:rPr>
          <w:rFonts w:cs="Huawei Sans"/>
        </w:rPr>
      </w:pPr>
      <w:r w:rsidRPr="00894BCC">
        <w:rPr>
          <w:rFonts w:cs="Huawei Sans"/>
        </w:rPr>
        <w:t>[R1</w:t>
      </w:r>
      <w:proofErr w:type="gramStart"/>
      <w:r w:rsidRPr="00894BCC">
        <w:rPr>
          <w:rFonts w:cs="Huawei Sans"/>
        </w:rPr>
        <w:t>]</w:t>
      </w:r>
      <w:proofErr w:type="spellStart"/>
      <w:r w:rsidRPr="00894BCC">
        <w:rPr>
          <w:rFonts w:cs="Huawei Sans"/>
        </w:rPr>
        <w:t>snmp</w:t>
      </w:r>
      <w:proofErr w:type="spellEnd"/>
      <w:proofErr w:type="gramEnd"/>
      <w:r w:rsidRPr="00894BCC">
        <w:rPr>
          <w:rFonts w:cs="Huawei Sans"/>
        </w:rPr>
        <w:t xml:space="preserve">-agent group v3 test privacy </w:t>
      </w:r>
    </w:p>
    <w:p w14:paraId="0F3DC2BF" w14:textId="77777777" w:rsidR="002D6D5C" w:rsidRPr="00894BCC" w:rsidRDefault="002D6D5C" w:rsidP="002D6D5C">
      <w:pPr>
        <w:pStyle w:val="2f2"/>
        <w:rPr>
          <w:rFonts w:cs="Huawei Sans"/>
        </w:rPr>
      </w:pPr>
      <w:r w:rsidRPr="00894BCC">
        <w:rPr>
          <w:rFonts w:cs="Huawei Sans"/>
        </w:rPr>
        <w:t>[R1</w:t>
      </w:r>
      <w:proofErr w:type="gramStart"/>
      <w:r w:rsidRPr="00894BCC">
        <w:rPr>
          <w:rFonts w:cs="Huawei Sans"/>
        </w:rPr>
        <w:t>]</w:t>
      </w:r>
      <w:proofErr w:type="spellStart"/>
      <w:r w:rsidRPr="00894BCC">
        <w:rPr>
          <w:rFonts w:cs="Huawei Sans"/>
        </w:rPr>
        <w:t>snmp</w:t>
      </w:r>
      <w:proofErr w:type="spellEnd"/>
      <w:proofErr w:type="gramEnd"/>
      <w:r w:rsidRPr="00894BCC">
        <w:rPr>
          <w:rFonts w:cs="Huawei Sans"/>
        </w:rPr>
        <w:t xml:space="preserve">-agent </w:t>
      </w:r>
      <w:proofErr w:type="spellStart"/>
      <w:r w:rsidRPr="00894BCC">
        <w:rPr>
          <w:rFonts w:cs="Huawei Sans"/>
        </w:rPr>
        <w:t>usm</w:t>
      </w:r>
      <w:proofErr w:type="spellEnd"/>
      <w:r w:rsidRPr="00894BCC">
        <w:rPr>
          <w:rFonts w:cs="Huawei Sans"/>
        </w:rPr>
        <w:t xml:space="preserve">-user v3 R1 test authentication-mode md5 HCIA@Datacom123 privacy-mode aes128 HCIA-Datacom123 </w:t>
      </w:r>
    </w:p>
    <w:p w14:paraId="4F64CF56" w14:textId="77777777" w:rsidR="002D6D5C" w:rsidRPr="00894BCC" w:rsidRDefault="002D6D5C" w:rsidP="002D6D5C">
      <w:pPr>
        <w:pStyle w:val="2f2"/>
        <w:rPr>
          <w:rFonts w:cs="Huawei Sans"/>
        </w:rPr>
      </w:pPr>
      <w:r w:rsidRPr="00894BCC">
        <w:rPr>
          <w:rFonts w:cs="Huawei Sans"/>
        </w:rPr>
        <w:t>[R1</w:t>
      </w:r>
      <w:proofErr w:type="gramStart"/>
      <w:r w:rsidRPr="00894BCC">
        <w:rPr>
          <w:rFonts w:cs="Huawei Sans"/>
        </w:rPr>
        <w:t>]</w:t>
      </w:r>
      <w:proofErr w:type="spellStart"/>
      <w:r w:rsidRPr="00894BCC">
        <w:rPr>
          <w:rFonts w:cs="Huawei Sans"/>
        </w:rPr>
        <w:t>snmp</w:t>
      </w:r>
      <w:proofErr w:type="spellEnd"/>
      <w:proofErr w:type="gramEnd"/>
      <w:r w:rsidRPr="00894BCC">
        <w:rPr>
          <w:rFonts w:cs="Huawei Sans"/>
        </w:rPr>
        <w:t>-agent target-host trap-</w:t>
      </w:r>
      <w:proofErr w:type="spellStart"/>
      <w:r w:rsidRPr="00894BCC">
        <w:rPr>
          <w:rFonts w:cs="Huawei Sans"/>
        </w:rPr>
        <w:t>paramsname</w:t>
      </w:r>
      <w:proofErr w:type="spellEnd"/>
      <w:r w:rsidRPr="00894BCC">
        <w:rPr>
          <w:rFonts w:cs="Huawei Sans"/>
        </w:rPr>
        <w:t xml:space="preserve"> </w:t>
      </w:r>
      <w:proofErr w:type="spellStart"/>
      <w:r w:rsidRPr="00894BCC">
        <w:rPr>
          <w:rFonts w:cs="Huawei Sans"/>
        </w:rPr>
        <w:t>param</w:t>
      </w:r>
      <w:proofErr w:type="spellEnd"/>
      <w:r w:rsidRPr="00894BCC">
        <w:rPr>
          <w:rFonts w:cs="Huawei Sans"/>
        </w:rPr>
        <w:t xml:space="preserve"> v3 </w:t>
      </w:r>
      <w:proofErr w:type="spellStart"/>
      <w:r w:rsidRPr="00894BCC">
        <w:rPr>
          <w:rFonts w:cs="Huawei Sans"/>
        </w:rPr>
        <w:t>securityname</w:t>
      </w:r>
      <w:proofErr w:type="spellEnd"/>
      <w:r w:rsidRPr="00894BCC">
        <w:rPr>
          <w:rFonts w:cs="Huawei Sans"/>
        </w:rPr>
        <w:t xml:space="preserve"> sec privacy </w:t>
      </w:r>
    </w:p>
    <w:p w14:paraId="6972E7B0" w14:textId="77777777" w:rsidR="002D6D5C" w:rsidRPr="00894BCC" w:rsidRDefault="002D6D5C" w:rsidP="002D6D5C">
      <w:pPr>
        <w:pStyle w:val="2f2"/>
        <w:rPr>
          <w:rFonts w:cs="Huawei Sans"/>
        </w:rPr>
      </w:pPr>
      <w:r w:rsidRPr="00894BCC">
        <w:rPr>
          <w:rFonts w:cs="Huawei Sans"/>
        </w:rPr>
        <w:t>[R1</w:t>
      </w:r>
      <w:proofErr w:type="gramStart"/>
      <w:r w:rsidRPr="00894BCC">
        <w:rPr>
          <w:rFonts w:cs="Huawei Sans"/>
        </w:rPr>
        <w:t>]</w:t>
      </w:r>
      <w:proofErr w:type="spellStart"/>
      <w:r w:rsidRPr="00894BCC">
        <w:rPr>
          <w:rFonts w:cs="Huawei Sans"/>
        </w:rPr>
        <w:t>snmp</w:t>
      </w:r>
      <w:proofErr w:type="spellEnd"/>
      <w:proofErr w:type="gramEnd"/>
      <w:r w:rsidRPr="00894BCC">
        <w:rPr>
          <w:rFonts w:cs="Huawei Sans"/>
        </w:rPr>
        <w:t xml:space="preserve">-agent target-host trap-hostname </w:t>
      </w:r>
      <w:proofErr w:type="spellStart"/>
      <w:r w:rsidRPr="00894BCC">
        <w:rPr>
          <w:rFonts w:cs="Huawei Sans"/>
        </w:rPr>
        <w:t>nms</w:t>
      </w:r>
      <w:proofErr w:type="spellEnd"/>
      <w:r w:rsidRPr="00894BCC">
        <w:rPr>
          <w:rFonts w:cs="Huawei Sans"/>
        </w:rPr>
        <w:t xml:space="preserve"> address 192.168.1.10 trap-</w:t>
      </w:r>
      <w:proofErr w:type="spellStart"/>
      <w:r w:rsidRPr="00894BCC">
        <w:rPr>
          <w:rFonts w:cs="Huawei Sans"/>
        </w:rPr>
        <w:t>paramsname</w:t>
      </w:r>
      <w:proofErr w:type="spellEnd"/>
      <w:r w:rsidRPr="00894BCC">
        <w:rPr>
          <w:rFonts w:cs="Huawei Sans"/>
        </w:rPr>
        <w:t xml:space="preserve"> </w:t>
      </w:r>
      <w:proofErr w:type="spellStart"/>
      <w:r w:rsidRPr="00894BCC">
        <w:rPr>
          <w:rFonts w:cs="Huawei Sans"/>
        </w:rPr>
        <w:t>param</w:t>
      </w:r>
      <w:proofErr w:type="spellEnd"/>
      <w:r w:rsidRPr="00894BCC">
        <w:rPr>
          <w:rFonts w:cs="Huawei Sans"/>
        </w:rPr>
        <w:t xml:space="preserve"> </w:t>
      </w:r>
    </w:p>
    <w:p w14:paraId="782F35C8" w14:textId="77777777" w:rsidR="002D6D5C" w:rsidRPr="00894BCC" w:rsidRDefault="002D6D5C" w:rsidP="002D6D5C">
      <w:pPr>
        <w:pStyle w:val="2f2"/>
        <w:rPr>
          <w:rFonts w:cs="Huawei Sans"/>
        </w:rPr>
      </w:pPr>
      <w:r w:rsidRPr="00894BCC">
        <w:rPr>
          <w:rFonts w:cs="Huawei Sans"/>
        </w:rPr>
        <w:t>[R1</w:t>
      </w:r>
      <w:proofErr w:type="gramStart"/>
      <w:r w:rsidRPr="00894BCC">
        <w:rPr>
          <w:rFonts w:cs="Huawei Sans"/>
        </w:rPr>
        <w:t>]</w:t>
      </w:r>
      <w:proofErr w:type="spellStart"/>
      <w:r w:rsidRPr="00894BCC">
        <w:rPr>
          <w:rFonts w:cs="Huawei Sans"/>
        </w:rPr>
        <w:t>snmp</w:t>
      </w:r>
      <w:proofErr w:type="spellEnd"/>
      <w:proofErr w:type="gramEnd"/>
      <w:r w:rsidRPr="00894BCC">
        <w:rPr>
          <w:rFonts w:cs="Huawei Sans"/>
        </w:rPr>
        <w:t xml:space="preserve">-agent trap source </w:t>
      </w:r>
      <w:proofErr w:type="spellStart"/>
      <w:r w:rsidRPr="00894BCC">
        <w:rPr>
          <w:rFonts w:cs="Huawei Sans"/>
        </w:rPr>
        <w:t>GigabitEthernet</w:t>
      </w:r>
      <w:proofErr w:type="spellEnd"/>
      <w:r w:rsidRPr="00894BCC">
        <w:rPr>
          <w:rFonts w:cs="Huawei Sans"/>
        </w:rPr>
        <w:t xml:space="preserve"> 0/0/1 </w:t>
      </w:r>
    </w:p>
    <w:p w14:paraId="462F3A9C" w14:textId="77777777" w:rsidR="002D6D5C" w:rsidRPr="00894BCC" w:rsidRDefault="002D6D5C" w:rsidP="002D6D5C">
      <w:pPr>
        <w:pStyle w:val="2f2"/>
        <w:rPr>
          <w:rFonts w:cs="Huawei Sans"/>
        </w:rPr>
      </w:pPr>
      <w:r w:rsidRPr="00894BCC">
        <w:rPr>
          <w:rFonts w:cs="Huawei Sans"/>
        </w:rPr>
        <w:t>[R1</w:t>
      </w:r>
      <w:proofErr w:type="gramStart"/>
      <w:r w:rsidRPr="00894BCC">
        <w:rPr>
          <w:rFonts w:cs="Huawei Sans"/>
        </w:rPr>
        <w:t>]</w:t>
      </w:r>
      <w:proofErr w:type="spellStart"/>
      <w:r w:rsidRPr="00894BCC">
        <w:rPr>
          <w:rFonts w:cs="Huawei Sans"/>
        </w:rPr>
        <w:t>snmp</w:t>
      </w:r>
      <w:proofErr w:type="spellEnd"/>
      <w:proofErr w:type="gramEnd"/>
      <w:r w:rsidRPr="00894BCC">
        <w:rPr>
          <w:rFonts w:cs="Huawei Sans"/>
        </w:rPr>
        <w:t xml:space="preserve">-agent trap enable </w:t>
      </w:r>
    </w:p>
    <w:p w14:paraId="1CE83D61" w14:textId="77777777" w:rsidR="002D6D5C" w:rsidRPr="00894BCC" w:rsidRDefault="002D6D5C" w:rsidP="002D6D5C">
      <w:pPr>
        <w:pStyle w:val="2f2"/>
        <w:rPr>
          <w:rFonts w:cs="Huawei Sans"/>
        </w:rPr>
      </w:pPr>
      <w:r w:rsidRPr="00894BCC">
        <w:rPr>
          <w:rFonts w:cs="Huawei Sans"/>
        </w:rPr>
        <w:t>Info: All switches of SNMP trap/notification will be open. Continue? [Y/N]</w:t>
      </w:r>
      <w:proofErr w:type="gramStart"/>
      <w:r w:rsidRPr="00894BCC">
        <w:rPr>
          <w:rFonts w:cs="Huawei Sans"/>
        </w:rPr>
        <w:t>:y</w:t>
      </w:r>
      <w:proofErr w:type="gramEnd"/>
    </w:p>
    <w:p w14:paraId="620CBA1E" w14:textId="2895851C" w:rsidR="002D6D5C" w:rsidRPr="00894BCC" w:rsidRDefault="002D6D5C" w:rsidP="002D6D5C">
      <w:pPr>
        <w:pStyle w:val="2"/>
        <w:rPr>
          <w:rFonts w:cs="Huawei Sans"/>
        </w:rPr>
      </w:pPr>
      <w:bookmarkStart w:id="27" w:name="_Toc60149344"/>
      <w:r w:rsidRPr="00894BCC">
        <w:rPr>
          <w:rFonts w:cs="Huawei Sans"/>
        </w:rPr>
        <w:t>Network Management Based on Huawei iMaster NCE</w:t>
      </w:r>
      <w:bookmarkEnd w:id="27"/>
    </w:p>
    <w:p w14:paraId="6757BCB5" w14:textId="7A102E91" w:rsidR="002D6D5C" w:rsidRPr="00894BCC" w:rsidRDefault="002D6D5C" w:rsidP="002D6D5C">
      <w:pPr>
        <w:pStyle w:val="3"/>
        <w:rPr>
          <w:rFonts w:cs="Huawei Sans"/>
          <w:lang w:eastAsia="en-US"/>
        </w:rPr>
      </w:pPr>
      <w:bookmarkStart w:id="28" w:name="_Toc60149345"/>
      <w:r w:rsidRPr="00894BCC">
        <w:rPr>
          <w:rFonts w:cs="Huawei Sans"/>
          <w:lang w:eastAsia="en-US"/>
        </w:rPr>
        <w:t>Transformation and Challenges of the Network Industry</w:t>
      </w:r>
      <w:bookmarkEnd w:id="28"/>
    </w:p>
    <w:p w14:paraId="1D2F078E" w14:textId="77777777" w:rsidR="002D6D5C" w:rsidRPr="00894BCC" w:rsidRDefault="002D6D5C" w:rsidP="002D6D5C">
      <w:pPr>
        <w:pStyle w:val="1e"/>
        <w:rPr>
          <w:rFonts w:cs="Huawei Sans"/>
        </w:rPr>
      </w:pPr>
      <w:r w:rsidRPr="00894BCC">
        <w:rPr>
          <w:rFonts w:cs="Huawei Sans"/>
        </w:rPr>
        <w:t>With the advent of the 5G and cloud era, innovative services such as VR/AR, live streaming, and autonomous driving are emerging, and the entire ICT industry is booming. At the same time, the traffic of the entire network also increases explosively. Huawei Global Industry Vision (GIV) predicts that the amount of new data will reach 180 ZB by 2025. Moreover, the dynamic complexity of services makes the entire network more complex.</w:t>
      </w:r>
    </w:p>
    <w:p w14:paraId="1D4D063D" w14:textId="30419F3D" w:rsidR="002D6D5C" w:rsidRPr="00894BCC" w:rsidRDefault="002D6D5C" w:rsidP="002D6D5C">
      <w:pPr>
        <w:pStyle w:val="1e"/>
        <w:rPr>
          <w:rFonts w:cs="Huawei Sans"/>
        </w:rPr>
      </w:pPr>
      <w:r w:rsidRPr="00894BCC">
        <w:rPr>
          <w:rFonts w:cs="Huawei Sans"/>
        </w:rPr>
        <w:t>Such challenges can only be overcome by constructing automated and intelligent network systems centered on user experience.</w:t>
      </w:r>
    </w:p>
    <w:p w14:paraId="01840265" w14:textId="378EF578" w:rsidR="00D667F9" w:rsidRPr="00894BCC" w:rsidRDefault="00D667F9" w:rsidP="00C758E3">
      <w:pPr>
        <w:pStyle w:val="1e"/>
        <w:numPr>
          <w:ilvl w:val="0"/>
          <w:numId w:val="35"/>
        </w:numPr>
        <w:rPr>
          <w:rFonts w:cs="Huawei Sans"/>
        </w:rPr>
      </w:pPr>
      <w:r w:rsidRPr="00894BCC">
        <w:rPr>
          <w:rFonts w:cs="Huawei Sans"/>
        </w:rPr>
        <w:lastRenderedPageBreak/>
        <w:t>One zettabyte (abbreviated "ZB") is equal to 1012 GB.</w:t>
      </w:r>
    </w:p>
    <w:p w14:paraId="2EF516DF" w14:textId="43CCFE20" w:rsidR="002D6D5C" w:rsidRPr="00894BCC" w:rsidRDefault="00D667F9" w:rsidP="00D667F9">
      <w:pPr>
        <w:pStyle w:val="1e"/>
        <w:jc w:val="center"/>
        <w:rPr>
          <w:rFonts w:cs="Huawei Sans"/>
        </w:rPr>
      </w:pPr>
      <w:r w:rsidRPr="00894BCC">
        <w:rPr>
          <w:rFonts w:cs="Huawei Sans"/>
          <w:noProof/>
        </w:rPr>
        <w:drawing>
          <wp:inline distT="0" distB="0" distL="0" distR="0" wp14:anchorId="2A3DDE47" wp14:editId="7EE5B296">
            <wp:extent cx="2744009" cy="15430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44F8C9.tmp"/>
                    <pic:cNvPicPr/>
                  </pic:nvPicPr>
                  <pic:blipFill>
                    <a:blip r:embed="rId30">
                      <a:extLst>
                        <a:ext uri="{28A0092B-C50C-407E-A947-70E740481C1C}">
                          <a14:useLocalDpi xmlns:a14="http://schemas.microsoft.com/office/drawing/2010/main" val="0"/>
                        </a:ext>
                      </a:extLst>
                    </a:blip>
                    <a:stretch>
                      <a:fillRect/>
                    </a:stretch>
                  </pic:blipFill>
                  <pic:spPr>
                    <a:xfrm>
                      <a:off x="0" y="0"/>
                      <a:ext cx="2747102" cy="1544789"/>
                    </a:xfrm>
                    <a:prstGeom prst="rect">
                      <a:avLst/>
                    </a:prstGeom>
                  </pic:spPr>
                </pic:pic>
              </a:graphicData>
            </a:graphic>
          </wp:inline>
        </w:drawing>
      </w:r>
    </w:p>
    <w:p w14:paraId="0B7B3225" w14:textId="2BF067D3" w:rsidR="002D6D5C" w:rsidRPr="00894BCC" w:rsidRDefault="00D667F9" w:rsidP="00D667F9">
      <w:pPr>
        <w:pStyle w:val="92"/>
        <w:ind w:left="1021"/>
        <w:rPr>
          <w:rFonts w:cs="Huawei Sans"/>
        </w:rPr>
      </w:pPr>
      <w:r w:rsidRPr="00894BCC">
        <w:rPr>
          <w:rFonts w:cs="Huawei Sans"/>
        </w:rPr>
        <w:t>Transformation and Challenges of the Network Industry</w:t>
      </w:r>
    </w:p>
    <w:p w14:paraId="657D74C9" w14:textId="2A0AFBB9" w:rsidR="002D6D5C" w:rsidRPr="00894BCC" w:rsidRDefault="00D667F9" w:rsidP="00D667F9">
      <w:pPr>
        <w:pStyle w:val="3"/>
        <w:rPr>
          <w:rFonts w:cs="Huawei Sans"/>
          <w:lang w:eastAsia="en-US"/>
        </w:rPr>
      </w:pPr>
      <w:bookmarkStart w:id="29" w:name="_Toc60149346"/>
      <w:r w:rsidRPr="00894BCC">
        <w:rPr>
          <w:rFonts w:cs="Huawei Sans"/>
          <w:lang w:eastAsia="en-US"/>
        </w:rPr>
        <w:t>Huawei iMaster NCE</w:t>
      </w:r>
      <w:bookmarkEnd w:id="29"/>
    </w:p>
    <w:p w14:paraId="18F63391" w14:textId="4D72072B" w:rsidR="002D6D5C" w:rsidRPr="00894BCC" w:rsidRDefault="00D667F9" w:rsidP="005F737D">
      <w:pPr>
        <w:pStyle w:val="1e"/>
        <w:rPr>
          <w:rFonts w:cs="Huawei Sans"/>
        </w:rPr>
      </w:pPr>
      <w:r w:rsidRPr="00894BCC">
        <w:rPr>
          <w:rFonts w:cs="Huawei Sans"/>
        </w:rPr>
        <w:t xml:space="preserve">Huawei </w:t>
      </w:r>
      <w:proofErr w:type="spellStart"/>
      <w:r w:rsidRPr="00894BCC">
        <w:rPr>
          <w:rFonts w:cs="Huawei Sans"/>
        </w:rPr>
        <w:t>iMaster</w:t>
      </w:r>
      <w:proofErr w:type="spellEnd"/>
      <w:r w:rsidRPr="00894BCC">
        <w:rPr>
          <w:rFonts w:cs="Huawei Sans"/>
        </w:rPr>
        <w:t xml:space="preserve"> NCE is a network automation and intelligence platform that integrates management, control, analysis, and AI functions.</w:t>
      </w:r>
    </w:p>
    <w:p w14:paraId="27CEC1DB" w14:textId="3D262910" w:rsidR="00D667F9" w:rsidRPr="00894BCC" w:rsidRDefault="00D667F9" w:rsidP="00D667F9">
      <w:pPr>
        <w:pStyle w:val="1e"/>
        <w:jc w:val="center"/>
        <w:rPr>
          <w:rFonts w:cs="Huawei Sans"/>
        </w:rPr>
      </w:pPr>
      <w:r w:rsidRPr="00894BCC">
        <w:rPr>
          <w:rFonts w:cs="Huawei Sans"/>
          <w:noProof/>
        </w:rPr>
        <w:drawing>
          <wp:inline distT="0" distB="0" distL="0" distR="0" wp14:anchorId="7C023296" wp14:editId="0ED0ABC5">
            <wp:extent cx="2594154" cy="2012950"/>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44DE0A.tmp"/>
                    <pic:cNvPicPr/>
                  </pic:nvPicPr>
                  <pic:blipFill rotWithShape="1">
                    <a:blip r:embed="rId31">
                      <a:extLst>
                        <a:ext uri="{28A0092B-C50C-407E-A947-70E740481C1C}">
                          <a14:useLocalDpi xmlns:a14="http://schemas.microsoft.com/office/drawing/2010/main" val="0"/>
                        </a:ext>
                      </a:extLst>
                    </a:blip>
                    <a:srcRect t="699"/>
                    <a:stretch/>
                  </pic:blipFill>
                  <pic:spPr bwMode="auto">
                    <a:xfrm>
                      <a:off x="0" y="0"/>
                      <a:ext cx="2600595" cy="2017948"/>
                    </a:xfrm>
                    <a:prstGeom prst="rect">
                      <a:avLst/>
                    </a:prstGeom>
                    <a:ln>
                      <a:noFill/>
                    </a:ln>
                    <a:extLst>
                      <a:ext uri="{53640926-AAD7-44D8-BBD7-CCE9431645EC}">
                        <a14:shadowObscured xmlns:a14="http://schemas.microsoft.com/office/drawing/2010/main"/>
                      </a:ext>
                    </a:extLst>
                  </pic:spPr>
                </pic:pic>
              </a:graphicData>
            </a:graphic>
          </wp:inline>
        </w:drawing>
      </w:r>
    </w:p>
    <w:p w14:paraId="41EFC540" w14:textId="66EB4643" w:rsidR="00D667F9" w:rsidRPr="00894BCC" w:rsidRDefault="00D667F9" w:rsidP="00D667F9">
      <w:pPr>
        <w:pStyle w:val="92"/>
        <w:ind w:left="1021"/>
        <w:rPr>
          <w:rFonts w:cs="Huawei Sans"/>
        </w:rPr>
      </w:pPr>
      <w:r w:rsidRPr="00894BCC">
        <w:rPr>
          <w:rFonts w:cs="Huawei Sans"/>
        </w:rPr>
        <w:t xml:space="preserve">Huawei </w:t>
      </w:r>
      <w:proofErr w:type="spellStart"/>
      <w:r w:rsidRPr="00894BCC">
        <w:rPr>
          <w:rFonts w:cs="Huawei Sans"/>
        </w:rPr>
        <w:t>iMaster</w:t>
      </w:r>
      <w:proofErr w:type="spellEnd"/>
      <w:r w:rsidRPr="00894BCC">
        <w:rPr>
          <w:rFonts w:cs="Huawei Sans"/>
        </w:rPr>
        <w:t xml:space="preserve"> NCE</w:t>
      </w:r>
    </w:p>
    <w:p w14:paraId="16A18D7C" w14:textId="77777777" w:rsidR="00D667F9" w:rsidRPr="00894BCC" w:rsidRDefault="00D667F9" w:rsidP="00D667F9">
      <w:pPr>
        <w:pStyle w:val="1e"/>
        <w:rPr>
          <w:rFonts w:cs="Huawei Sans"/>
        </w:rPr>
      </w:pPr>
      <w:r w:rsidRPr="00894BCC">
        <w:rPr>
          <w:rFonts w:cs="Huawei Sans"/>
        </w:rPr>
        <w:t xml:space="preserve">In terms of management and control, </w:t>
      </w:r>
      <w:proofErr w:type="spellStart"/>
      <w:r w:rsidRPr="00894BCC">
        <w:rPr>
          <w:rFonts w:cs="Huawei Sans"/>
        </w:rPr>
        <w:t>iMaster</w:t>
      </w:r>
      <w:proofErr w:type="spellEnd"/>
      <w:r w:rsidRPr="00894BCC">
        <w:rPr>
          <w:rFonts w:cs="Huawei Sans"/>
        </w:rPr>
        <w:t xml:space="preserve"> NCE allows you to:</w:t>
      </w:r>
    </w:p>
    <w:p w14:paraId="4EBD8352" w14:textId="77777777" w:rsidR="00D667F9" w:rsidRPr="00894BCC" w:rsidRDefault="00D667F9" w:rsidP="00C758E3">
      <w:pPr>
        <w:pStyle w:val="1e"/>
        <w:numPr>
          <w:ilvl w:val="0"/>
          <w:numId w:val="35"/>
        </w:numPr>
        <w:rPr>
          <w:rFonts w:cs="Huawei Sans"/>
        </w:rPr>
      </w:pPr>
      <w:r w:rsidRPr="00894BCC">
        <w:rPr>
          <w:rFonts w:cs="Huawei Sans"/>
        </w:rPr>
        <w:t>Manage and control traditional devices through traditional technologies such as CLI and SNMP.</w:t>
      </w:r>
    </w:p>
    <w:p w14:paraId="5763C03F" w14:textId="77777777" w:rsidR="00D667F9" w:rsidRPr="00894BCC" w:rsidRDefault="00D667F9" w:rsidP="00C758E3">
      <w:pPr>
        <w:pStyle w:val="1e"/>
        <w:numPr>
          <w:ilvl w:val="0"/>
          <w:numId w:val="35"/>
        </w:numPr>
        <w:rPr>
          <w:rFonts w:cs="Huawei Sans"/>
        </w:rPr>
      </w:pPr>
      <w:r w:rsidRPr="00894BCC">
        <w:rPr>
          <w:rFonts w:cs="Huawei Sans"/>
        </w:rPr>
        <w:t>Manage and control SDN-capable networks through NETCONF (based on the YANG model).</w:t>
      </w:r>
    </w:p>
    <w:p w14:paraId="266F0829" w14:textId="28D31A76" w:rsidR="00D667F9" w:rsidRPr="00894BCC" w:rsidRDefault="00D667F9" w:rsidP="00D667F9">
      <w:pPr>
        <w:pStyle w:val="1e"/>
        <w:rPr>
          <w:rFonts w:cs="Huawei Sans"/>
        </w:rPr>
      </w:pPr>
      <w:proofErr w:type="spellStart"/>
      <w:r w:rsidRPr="00894BCC">
        <w:rPr>
          <w:rFonts w:cs="Huawei Sans"/>
        </w:rPr>
        <w:t>iMaster</w:t>
      </w:r>
      <w:proofErr w:type="spellEnd"/>
      <w:r w:rsidRPr="00894BCC">
        <w:rPr>
          <w:rFonts w:cs="Huawei Sans"/>
        </w:rPr>
        <w:t xml:space="preserve"> NCE collects network data through protocols such as SNMP and telemetry, performs intelligent big data analysis based on AI algorithms, and displays device and network status in multiple dimensions through dashboards and reports, helping O&amp;M personnel quickly detect and handle device and network exceptions and ensuring normal running of devices and networks.</w:t>
      </w:r>
    </w:p>
    <w:p w14:paraId="287E603C" w14:textId="77777777" w:rsidR="00D667F9" w:rsidRPr="00894BCC" w:rsidRDefault="00D667F9" w:rsidP="00D667F9">
      <w:pPr>
        <w:pStyle w:val="1e"/>
        <w:rPr>
          <w:rFonts w:cs="Huawei Sans"/>
        </w:rPr>
      </w:pPr>
      <w:proofErr w:type="spellStart"/>
      <w:proofErr w:type="gramStart"/>
      <w:r w:rsidRPr="00894BCC">
        <w:rPr>
          <w:rFonts w:cs="Huawei Sans"/>
        </w:rPr>
        <w:t>iMaster</w:t>
      </w:r>
      <w:proofErr w:type="spellEnd"/>
      <w:proofErr w:type="gramEnd"/>
      <w:r w:rsidRPr="00894BCC">
        <w:rPr>
          <w:rFonts w:cs="Huawei Sans"/>
        </w:rPr>
        <w:t xml:space="preserve"> NCE provides the following key capabilities:</w:t>
      </w:r>
    </w:p>
    <w:p w14:paraId="133EA6EE" w14:textId="77777777" w:rsidR="00D667F9" w:rsidRPr="00894BCC" w:rsidRDefault="00D667F9" w:rsidP="00C758E3">
      <w:pPr>
        <w:pStyle w:val="1e"/>
        <w:numPr>
          <w:ilvl w:val="0"/>
          <w:numId w:val="36"/>
        </w:numPr>
        <w:rPr>
          <w:rFonts w:cs="Huawei Sans"/>
        </w:rPr>
      </w:pPr>
      <w:r w:rsidRPr="00894BCC">
        <w:rPr>
          <w:rFonts w:cs="Huawei Sans"/>
        </w:rPr>
        <w:t xml:space="preserve">Full-lifecycle automation: </w:t>
      </w:r>
      <w:proofErr w:type="spellStart"/>
      <w:r w:rsidRPr="00894BCC">
        <w:rPr>
          <w:rFonts w:cs="Huawei Sans"/>
        </w:rPr>
        <w:t>iMaster</w:t>
      </w:r>
      <w:proofErr w:type="spellEnd"/>
      <w:r w:rsidRPr="00894BCC">
        <w:rPr>
          <w:rFonts w:cs="Huawei Sans"/>
        </w:rPr>
        <w:t xml:space="preserve"> NCE provides full-lifecycle automation across multiple network technologies and domains based on unified resource modeling and data sharing, enabling device plug-and-play, immediate network availability after migration, on-demand service provisioning, fault self-healing, and risk warning.</w:t>
      </w:r>
    </w:p>
    <w:p w14:paraId="0C98D38E" w14:textId="6596B6B9" w:rsidR="00D667F9" w:rsidRPr="00894BCC" w:rsidRDefault="00D667F9" w:rsidP="00C758E3">
      <w:pPr>
        <w:pStyle w:val="1e"/>
        <w:numPr>
          <w:ilvl w:val="0"/>
          <w:numId w:val="36"/>
        </w:numPr>
        <w:rPr>
          <w:rFonts w:cs="Huawei Sans"/>
        </w:rPr>
      </w:pPr>
      <w:r w:rsidRPr="00894BCC">
        <w:rPr>
          <w:rFonts w:cs="Huawei Sans"/>
        </w:rPr>
        <w:lastRenderedPageBreak/>
        <w:t xml:space="preserve">Intelligent closed-loop management based on big data and AI: </w:t>
      </w:r>
      <w:proofErr w:type="spellStart"/>
      <w:r w:rsidRPr="00894BCC">
        <w:rPr>
          <w:rFonts w:cs="Huawei Sans"/>
        </w:rPr>
        <w:t>iMaster</w:t>
      </w:r>
      <w:proofErr w:type="spellEnd"/>
      <w:r w:rsidRPr="00894BCC">
        <w:rPr>
          <w:rFonts w:cs="Huawei Sans"/>
        </w:rPr>
        <w:t xml:space="preserve"> NCE constructs a complete intelligent closed-loop system based on its intent engine, automation engine, analytics engine, and intelligence engine. It also uses telemetry to collect and aggregate massive volumes of network data. This allows it to determine the network status in real time. </w:t>
      </w:r>
      <w:proofErr w:type="spellStart"/>
      <w:proofErr w:type="gramStart"/>
      <w:r w:rsidRPr="00894BCC">
        <w:rPr>
          <w:rFonts w:cs="Huawei Sans"/>
        </w:rPr>
        <w:t>iMaster</w:t>
      </w:r>
      <w:proofErr w:type="spellEnd"/>
      <w:proofErr w:type="gramEnd"/>
      <w:r w:rsidRPr="00894BCC">
        <w:rPr>
          <w:rFonts w:cs="Huawei Sans"/>
        </w:rPr>
        <w:t xml:space="preserve"> NCE provides big data-based global network analysis and insights through unified data modeling, and is equipped with Huawei's sophisticated AI algorithms accumulated during its 30 years in the telecom industry. It provides automated closed-loop analysis, forecast, and decision-making based on customers' intents. This helps improve user experience and continuously enhance network intelligence.</w:t>
      </w:r>
    </w:p>
    <w:p w14:paraId="197D8E48" w14:textId="77777777" w:rsidR="00D667F9" w:rsidRPr="00894BCC" w:rsidRDefault="00D667F9" w:rsidP="00C758E3">
      <w:pPr>
        <w:pStyle w:val="1e"/>
        <w:numPr>
          <w:ilvl w:val="0"/>
          <w:numId w:val="36"/>
        </w:numPr>
        <w:rPr>
          <w:rFonts w:cs="Huawei Sans"/>
        </w:rPr>
      </w:pPr>
      <w:r w:rsidRPr="00894BCC">
        <w:rPr>
          <w:rFonts w:cs="Huawei Sans"/>
        </w:rPr>
        <w:t xml:space="preserve">Open programmability-enabled scenario-based application ecosystem: In the southbound direction, </w:t>
      </w:r>
      <w:proofErr w:type="spellStart"/>
      <w:r w:rsidRPr="00894BCC">
        <w:rPr>
          <w:rFonts w:cs="Huawei Sans"/>
        </w:rPr>
        <w:t>iMaster</w:t>
      </w:r>
      <w:proofErr w:type="spellEnd"/>
      <w:r w:rsidRPr="00894BCC">
        <w:rPr>
          <w:rFonts w:cs="Huawei Sans"/>
        </w:rPr>
        <w:t xml:space="preserve"> NCE provides a programmable integrated development environment — Design Studio — and a developer community for integration with third-party network controllers and devices; in the northbound direction, it provides cloud-based AI training platforms and IT applications. </w:t>
      </w:r>
      <w:proofErr w:type="spellStart"/>
      <w:proofErr w:type="gramStart"/>
      <w:r w:rsidRPr="00894BCC">
        <w:rPr>
          <w:rFonts w:cs="Huawei Sans"/>
        </w:rPr>
        <w:t>iMaster</w:t>
      </w:r>
      <w:proofErr w:type="spellEnd"/>
      <w:proofErr w:type="gramEnd"/>
      <w:r w:rsidRPr="00894BCC">
        <w:rPr>
          <w:rFonts w:cs="Huawei Sans"/>
        </w:rPr>
        <w:t xml:space="preserve"> NCE allows customers to purchase Huawei native apps on demand, develop their own apps, and turn to third-party system integrators for app development.</w:t>
      </w:r>
    </w:p>
    <w:p w14:paraId="5DF8AD13" w14:textId="00C82E16" w:rsidR="00D667F9" w:rsidRPr="00894BCC" w:rsidRDefault="00D667F9" w:rsidP="00C758E3">
      <w:pPr>
        <w:pStyle w:val="1e"/>
        <w:numPr>
          <w:ilvl w:val="0"/>
          <w:numId w:val="36"/>
        </w:numPr>
        <w:rPr>
          <w:rFonts w:cs="Huawei Sans"/>
        </w:rPr>
      </w:pPr>
      <w:r w:rsidRPr="00894BCC">
        <w:rPr>
          <w:rFonts w:cs="Huawei Sans"/>
        </w:rPr>
        <w:t xml:space="preserve">Large-capacity cloud platform: </w:t>
      </w:r>
      <w:proofErr w:type="spellStart"/>
      <w:r w:rsidRPr="00894BCC">
        <w:rPr>
          <w:rFonts w:cs="Huawei Sans"/>
        </w:rPr>
        <w:t>iMaster</w:t>
      </w:r>
      <w:proofErr w:type="spellEnd"/>
      <w:r w:rsidRPr="00894BCC">
        <w:rPr>
          <w:rFonts w:cs="Huawei Sans"/>
        </w:rPr>
        <w:t xml:space="preserve"> NCE, with cloud-native architecture, supports both on-premises deployment and cloud-based deployment. With elastic scalability, it can provide large system capacity to allow a large number of access users. With online data sharing and process streamlining, it avoids scattered data distribution and multi-level O&amp;M in offline mode.</w:t>
      </w:r>
    </w:p>
    <w:p w14:paraId="28149E7A" w14:textId="22E4F68A" w:rsidR="00D667F9" w:rsidRPr="00894BCC" w:rsidRDefault="00D667F9" w:rsidP="00D667F9">
      <w:pPr>
        <w:pStyle w:val="3"/>
        <w:rPr>
          <w:rFonts w:cs="Huawei Sans"/>
          <w:lang w:eastAsia="en-US"/>
        </w:rPr>
      </w:pPr>
      <w:bookmarkStart w:id="30" w:name="_Toc60149347"/>
      <w:r w:rsidRPr="00894BCC">
        <w:rPr>
          <w:rFonts w:cs="Huawei Sans"/>
          <w:lang w:eastAsia="en-US"/>
        </w:rPr>
        <w:t>NETCONF Overview</w:t>
      </w:r>
      <w:bookmarkEnd w:id="30"/>
    </w:p>
    <w:p w14:paraId="5DFBBB16" w14:textId="77777777" w:rsidR="00D667F9" w:rsidRPr="00894BCC" w:rsidRDefault="00D667F9" w:rsidP="00D667F9">
      <w:pPr>
        <w:pStyle w:val="1e"/>
        <w:rPr>
          <w:rFonts w:cs="Huawei Sans"/>
        </w:rPr>
      </w:pPr>
      <w:r w:rsidRPr="00894BCC">
        <w:rPr>
          <w:rFonts w:cs="Huawei Sans"/>
        </w:rPr>
        <w:t>NETCONF provides a network device management mechanism. You can use NETCONF to add, modify, or delete configurations of network devices, and obtain configurations and status of network devices.</w:t>
      </w:r>
    </w:p>
    <w:p w14:paraId="70D1F22E" w14:textId="61304E40" w:rsidR="00D667F9" w:rsidRPr="00894BCC" w:rsidRDefault="00D667F9" w:rsidP="00D667F9">
      <w:pPr>
        <w:pStyle w:val="1e"/>
        <w:jc w:val="center"/>
        <w:rPr>
          <w:rFonts w:cs="Huawei Sans"/>
        </w:rPr>
      </w:pPr>
      <w:r w:rsidRPr="00894BCC">
        <w:rPr>
          <w:rFonts w:cs="Huawei Sans"/>
          <w:noProof/>
        </w:rPr>
        <w:drawing>
          <wp:inline distT="0" distB="0" distL="0" distR="0" wp14:anchorId="1536DB40" wp14:editId="6D5F5A19">
            <wp:extent cx="3822896" cy="1860646"/>
            <wp:effectExtent l="0" t="0" r="635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44CBD3.tmp"/>
                    <pic:cNvPicPr/>
                  </pic:nvPicPr>
                  <pic:blipFill>
                    <a:blip r:embed="rId32">
                      <a:extLst>
                        <a:ext uri="{28A0092B-C50C-407E-A947-70E740481C1C}">
                          <a14:useLocalDpi xmlns:a14="http://schemas.microsoft.com/office/drawing/2010/main" val="0"/>
                        </a:ext>
                      </a:extLst>
                    </a:blip>
                    <a:stretch>
                      <a:fillRect/>
                    </a:stretch>
                  </pic:blipFill>
                  <pic:spPr>
                    <a:xfrm>
                      <a:off x="0" y="0"/>
                      <a:ext cx="3822896" cy="1860646"/>
                    </a:xfrm>
                    <a:prstGeom prst="rect">
                      <a:avLst/>
                    </a:prstGeom>
                  </pic:spPr>
                </pic:pic>
              </a:graphicData>
            </a:graphic>
          </wp:inline>
        </w:drawing>
      </w:r>
    </w:p>
    <w:p w14:paraId="4144B1FE" w14:textId="44E176AF" w:rsidR="00D667F9" w:rsidRPr="00894BCC" w:rsidRDefault="00D667F9" w:rsidP="00D667F9">
      <w:pPr>
        <w:pStyle w:val="92"/>
        <w:ind w:left="1021"/>
        <w:rPr>
          <w:rFonts w:cs="Huawei Sans"/>
        </w:rPr>
      </w:pPr>
      <w:r w:rsidRPr="00894BCC">
        <w:rPr>
          <w:rFonts w:cs="Huawei Sans"/>
        </w:rPr>
        <w:t>NETCONF Overview</w:t>
      </w:r>
    </w:p>
    <w:p w14:paraId="701D6422" w14:textId="77777777" w:rsidR="00D667F9" w:rsidRPr="00894BCC" w:rsidRDefault="00D667F9" w:rsidP="00D667F9">
      <w:pPr>
        <w:pStyle w:val="1e"/>
        <w:rPr>
          <w:rFonts w:cs="Huawei Sans"/>
        </w:rPr>
      </w:pPr>
      <w:r w:rsidRPr="00894BCC">
        <w:rPr>
          <w:rFonts w:cs="Huawei Sans"/>
        </w:rPr>
        <w:t>NETCONF has three objects:</w:t>
      </w:r>
    </w:p>
    <w:p w14:paraId="329757CD" w14:textId="77777777" w:rsidR="00D667F9" w:rsidRPr="00894BCC" w:rsidRDefault="00D667F9" w:rsidP="00C758E3">
      <w:pPr>
        <w:pStyle w:val="1e"/>
        <w:numPr>
          <w:ilvl w:val="0"/>
          <w:numId w:val="37"/>
        </w:numPr>
        <w:rPr>
          <w:rFonts w:cs="Huawei Sans"/>
        </w:rPr>
      </w:pPr>
      <w:r w:rsidRPr="00894BCC">
        <w:rPr>
          <w:rFonts w:cs="Huawei Sans"/>
        </w:rPr>
        <w:t>NETCONF client</w:t>
      </w:r>
    </w:p>
    <w:p w14:paraId="7310193A" w14:textId="77777777" w:rsidR="00D667F9" w:rsidRPr="00894BCC" w:rsidRDefault="00D667F9" w:rsidP="00C758E3">
      <w:pPr>
        <w:pStyle w:val="1e"/>
        <w:numPr>
          <w:ilvl w:val="0"/>
          <w:numId w:val="37"/>
        </w:numPr>
        <w:rPr>
          <w:rFonts w:cs="Huawei Sans"/>
        </w:rPr>
      </w:pPr>
      <w:r w:rsidRPr="00894BCC">
        <w:rPr>
          <w:rFonts w:cs="Huawei Sans"/>
        </w:rPr>
        <w:t>NETCONF server</w:t>
      </w:r>
    </w:p>
    <w:p w14:paraId="036D2AAE" w14:textId="4BA4CA65" w:rsidR="00D667F9" w:rsidRPr="00894BCC" w:rsidRDefault="00D667F9" w:rsidP="00C758E3">
      <w:pPr>
        <w:pStyle w:val="1e"/>
        <w:numPr>
          <w:ilvl w:val="0"/>
          <w:numId w:val="37"/>
        </w:numPr>
        <w:rPr>
          <w:rFonts w:cs="Huawei Sans"/>
        </w:rPr>
      </w:pPr>
      <w:r w:rsidRPr="00894BCC">
        <w:rPr>
          <w:rFonts w:cs="Huawei Sans"/>
        </w:rPr>
        <w:t>NETCONF message</w:t>
      </w:r>
    </w:p>
    <w:p w14:paraId="393471B9" w14:textId="77777777" w:rsidR="00D667F9" w:rsidRPr="00894BCC" w:rsidRDefault="00D667F9" w:rsidP="00D667F9">
      <w:pPr>
        <w:pStyle w:val="1e"/>
        <w:rPr>
          <w:rFonts w:cs="Huawei Sans"/>
        </w:rPr>
      </w:pPr>
      <w:r w:rsidRPr="00894BCC">
        <w:rPr>
          <w:rFonts w:cs="Huawei Sans"/>
        </w:rPr>
        <w:t>NETCONF client: manages network devices using NETCONF. Generally, the NMS functions as the NETCONF client. It sends &lt;</w:t>
      </w:r>
      <w:proofErr w:type="spellStart"/>
      <w:r w:rsidRPr="00894BCC">
        <w:rPr>
          <w:rFonts w:cs="Huawei Sans"/>
        </w:rPr>
        <w:t>rpc</w:t>
      </w:r>
      <w:proofErr w:type="spellEnd"/>
      <w:r w:rsidRPr="00894BCC">
        <w:rPr>
          <w:rFonts w:cs="Huawei Sans"/>
        </w:rPr>
        <w:t xml:space="preserve">&gt; elements to a NETCONF server to query or modify </w:t>
      </w:r>
      <w:r w:rsidRPr="00894BCC">
        <w:rPr>
          <w:rFonts w:cs="Huawei Sans"/>
        </w:rPr>
        <w:lastRenderedPageBreak/>
        <w:t>configuration data. The client can learn the status of a managed device based on the traps and events reported by the server.</w:t>
      </w:r>
    </w:p>
    <w:p w14:paraId="2BFB8646" w14:textId="77777777" w:rsidR="00D667F9" w:rsidRPr="00894BCC" w:rsidRDefault="00D667F9" w:rsidP="00D667F9">
      <w:pPr>
        <w:pStyle w:val="1e"/>
        <w:rPr>
          <w:rFonts w:cs="Huawei Sans"/>
        </w:rPr>
      </w:pPr>
      <w:r w:rsidRPr="00894BCC">
        <w:rPr>
          <w:rFonts w:cs="Huawei Sans"/>
        </w:rPr>
        <w:t>NETCONF server: maintains information about managed devices, responds to requests from clients, and reports management data to the clients. NETCONF servers are typically network devices, for example, switches and routers. After receiving a request from a client, a server parses data, processes the request with the assistance of the Configuration Manager Frame (CMF), and then returns a response to the client. If a trap is generated or an event occurs on a managed device, the NETCONF server reports the trap or event to the client through the Notification mechanism, so the client can learn the status change of the managed device.</w:t>
      </w:r>
    </w:p>
    <w:p w14:paraId="0E0AFAAE" w14:textId="6B5AEA84" w:rsidR="00D667F9" w:rsidRPr="00894BCC" w:rsidRDefault="00D667F9" w:rsidP="00D667F9">
      <w:pPr>
        <w:pStyle w:val="1e"/>
        <w:rPr>
          <w:rFonts w:cs="Huawei Sans"/>
        </w:rPr>
      </w:pPr>
      <w:r w:rsidRPr="00894BCC">
        <w:rPr>
          <w:rFonts w:cs="Huawei Sans"/>
        </w:rPr>
        <w:t>A client and a server establish a connection based on a secure transmission protocol such as Secure Shell (SSH) or Transport Layer Security (TLS), and establish a NETCONF session after exchanging capabilities supported by the two parties using Hello packets. In this way, the client and the server can exchange messages. A network device must support at least one NETCONF session. The data that a NETCONF client obtains from a NETCONF server can be configuration data or status data.</w:t>
      </w:r>
    </w:p>
    <w:p w14:paraId="3A10695D" w14:textId="581AA572" w:rsidR="00D667F9" w:rsidRPr="00894BCC" w:rsidRDefault="00E8150C" w:rsidP="00E8150C">
      <w:pPr>
        <w:pStyle w:val="5b"/>
        <w:rPr>
          <w:rFonts w:cs="Huawei Sans"/>
        </w:rPr>
      </w:pPr>
      <w:r w:rsidRPr="00894BCC">
        <w:rPr>
          <w:rFonts w:cs="Huawei Sans"/>
        </w:rPr>
        <w:t>NETCONF Advantages</w:t>
      </w:r>
    </w:p>
    <w:tbl>
      <w:tblPr>
        <w:tblStyle w:val="V30"/>
        <w:tblW w:w="0" w:type="auto"/>
        <w:tblLook w:val="04A0" w:firstRow="1" w:lastRow="0" w:firstColumn="1" w:lastColumn="0" w:noHBand="0" w:noVBand="1"/>
      </w:tblPr>
      <w:tblGrid>
        <w:gridCol w:w="1516"/>
        <w:gridCol w:w="3685"/>
        <w:gridCol w:w="1701"/>
        <w:gridCol w:w="1685"/>
      </w:tblGrid>
      <w:tr w:rsidR="00D667F9" w:rsidRPr="00894BCC" w14:paraId="3482BD99" w14:textId="77777777" w:rsidTr="00E815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49337F7B" w14:textId="0E76A19E" w:rsidR="00D667F9" w:rsidRPr="00894BCC" w:rsidRDefault="00D667F9" w:rsidP="00E8150C">
            <w:pPr>
              <w:pStyle w:val="1e"/>
              <w:ind w:left="0"/>
              <w:jc w:val="center"/>
              <w:rPr>
                <w:rFonts w:cs="Huawei Sans"/>
              </w:rPr>
            </w:pPr>
            <w:r w:rsidRPr="00894BCC">
              <w:rPr>
                <w:rFonts w:cs="Huawei Sans"/>
              </w:rPr>
              <w:t>Function</w:t>
            </w:r>
          </w:p>
        </w:tc>
        <w:tc>
          <w:tcPr>
            <w:tcW w:w="3685" w:type="dxa"/>
            <w:tcBorders>
              <w:bottom w:val="single" w:sz="6" w:space="0" w:color="auto"/>
            </w:tcBorders>
          </w:tcPr>
          <w:p w14:paraId="57AE6A06" w14:textId="3EC4731B" w:rsidR="00D667F9" w:rsidRPr="00894BCC" w:rsidRDefault="00D667F9" w:rsidP="00E8150C">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894BCC">
              <w:rPr>
                <w:rFonts w:cs="Huawei Sans"/>
              </w:rPr>
              <w:t>NETCONF</w:t>
            </w:r>
          </w:p>
        </w:tc>
        <w:tc>
          <w:tcPr>
            <w:tcW w:w="1701" w:type="dxa"/>
            <w:tcBorders>
              <w:bottom w:val="single" w:sz="6" w:space="0" w:color="auto"/>
            </w:tcBorders>
          </w:tcPr>
          <w:p w14:paraId="59265EF1" w14:textId="7BF5D31B" w:rsidR="00D667F9" w:rsidRPr="00894BCC" w:rsidRDefault="00D667F9" w:rsidP="00E8150C">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894BCC">
              <w:rPr>
                <w:rFonts w:cs="Huawei Sans"/>
              </w:rPr>
              <w:t>SNMP</w:t>
            </w:r>
          </w:p>
        </w:tc>
        <w:tc>
          <w:tcPr>
            <w:tcW w:w="1685" w:type="dxa"/>
            <w:tcBorders>
              <w:bottom w:val="single" w:sz="6" w:space="0" w:color="auto"/>
            </w:tcBorders>
          </w:tcPr>
          <w:p w14:paraId="30151992" w14:textId="7A231128" w:rsidR="00D667F9" w:rsidRPr="00894BCC" w:rsidRDefault="00D667F9" w:rsidP="00E8150C">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894BCC">
              <w:rPr>
                <w:rFonts w:cs="Huawei Sans"/>
              </w:rPr>
              <w:t>CLI</w:t>
            </w:r>
          </w:p>
        </w:tc>
      </w:tr>
      <w:tr w:rsidR="00E8150C" w:rsidRPr="00894BCC" w14:paraId="7595DF22" w14:textId="77777777" w:rsidTr="00E8150C">
        <w:tc>
          <w:tcPr>
            <w:cnfStyle w:val="001000000000" w:firstRow="0" w:lastRow="0" w:firstColumn="1" w:lastColumn="0" w:oddVBand="0" w:evenVBand="0" w:oddHBand="0" w:evenHBand="0" w:firstRowFirstColumn="0" w:firstRowLastColumn="0" w:lastRowFirstColumn="0" w:lastRowLastColumn="0"/>
            <w:tcW w:w="1516" w:type="dxa"/>
            <w:tcBorders>
              <w:bottom w:val="single" w:sz="6" w:space="0" w:color="auto"/>
              <w:right w:val="single" w:sz="6" w:space="0" w:color="auto"/>
            </w:tcBorders>
          </w:tcPr>
          <w:p w14:paraId="16B05BF8" w14:textId="59127A7E" w:rsidR="00D667F9" w:rsidRPr="00894BCC" w:rsidRDefault="00D667F9" w:rsidP="00E8150C">
            <w:pPr>
              <w:pStyle w:val="1e"/>
              <w:ind w:left="0"/>
              <w:jc w:val="center"/>
              <w:rPr>
                <w:rFonts w:cs="Huawei Sans"/>
              </w:rPr>
            </w:pPr>
            <w:r w:rsidRPr="00894BCC">
              <w:rPr>
                <w:rFonts w:cs="Huawei Sans"/>
              </w:rPr>
              <w:t>Interface type</w:t>
            </w:r>
          </w:p>
        </w:tc>
        <w:tc>
          <w:tcPr>
            <w:tcW w:w="3685" w:type="dxa"/>
            <w:tcBorders>
              <w:top w:val="single" w:sz="6" w:space="0" w:color="auto"/>
              <w:left w:val="single" w:sz="6" w:space="0" w:color="auto"/>
              <w:bottom w:val="single" w:sz="6" w:space="0" w:color="auto"/>
              <w:right w:val="single" w:sz="6" w:space="0" w:color="auto"/>
            </w:tcBorders>
            <w:shd w:val="clear" w:color="auto" w:fill="auto"/>
          </w:tcPr>
          <w:p w14:paraId="06C4F437" w14:textId="6C79D721" w:rsidR="00D667F9" w:rsidRPr="00894BCC" w:rsidRDefault="00D667F9" w:rsidP="00D667F9">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Machine-machine interface: The interface definition is complete and standard, and the interface is easy to control and use.</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4CD9A185" w14:textId="193EECE6" w:rsidR="00D667F9" w:rsidRPr="00894BCC" w:rsidRDefault="00D667F9" w:rsidP="00D667F9">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Machine-to-machine interface</w:t>
            </w:r>
          </w:p>
        </w:tc>
        <w:tc>
          <w:tcPr>
            <w:tcW w:w="1685" w:type="dxa"/>
            <w:tcBorders>
              <w:top w:val="single" w:sz="6" w:space="0" w:color="auto"/>
              <w:left w:val="single" w:sz="6" w:space="0" w:color="auto"/>
              <w:bottom w:val="single" w:sz="6" w:space="0" w:color="auto"/>
              <w:right w:val="single" w:sz="12" w:space="0" w:color="auto"/>
            </w:tcBorders>
            <w:shd w:val="clear" w:color="auto" w:fill="auto"/>
          </w:tcPr>
          <w:p w14:paraId="5416465A" w14:textId="1E12FA37" w:rsidR="00D667F9" w:rsidRPr="00894BCC" w:rsidRDefault="00D667F9" w:rsidP="00D667F9">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Man-machine interface</w:t>
            </w:r>
          </w:p>
        </w:tc>
      </w:tr>
      <w:tr w:rsidR="00E8150C" w:rsidRPr="00894BCC" w14:paraId="7C909BD3" w14:textId="77777777" w:rsidTr="00E8150C">
        <w:tc>
          <w:tcPr>
            <w:cnfStyle w:val="001000000000" w:firstRow="0" w:lastRow="0" w:firstColumn="1" w:lastColumn="0" w:oddVBand="0" w:evenVBand="0" w:oddHBand="0" w:evenHBand="0" w:firstRowFirstColumn="0" w:firstRowLastColumn="0" w:lastRowFirstColumn="0" w:lastRowLastColumn="0"/>
            <w:tcW w:w="1516" w:type="dxa"/>
            <w:tcBorders>
              <w:top w:val="single" w:sz="6" w:space="0" w:color="auto"/>
              <w:left w:val="single" w:sz="12" w:space="0" w:color="auto"/>
              <w:bottom w:val="single" w:sz="6" w:space="0" w:color="auto"/>
              <w:right w:val="single" w:sz="6" w:space="0" w:color="auto"/>
            </w:tcBorders>
            <w:shd w:val="clear" w:color="auto" w:fill="auto"/>
          </w:tcPr>
          <w:p w14:paraId="119DFF89" w14:textId="30AF3B31" w:rsidR="00E8150C" w:rsidRPr="00894BCC" w:rsidRDefault="00E8150C" w:rsidP="00E8150C">
            <w:pPr>
              <w:pStyle w:val="1e"/>
              <w:ind w:left="0"/>
              <w:jc w:val="center"/>
              <w:rPr>
                <w:rFonts w:cs="Huawei Sans"/>
              </w:rPr>
            </w:pPr>
            <w:r w:rsidRPr="00894BCC">
              <w:rPr>
                <w:rFonts w:cs="Huawei Sans"/>
              </w:rPr>
              <w:t>Operation efficiency</w:t>
            </w:r>
          </w:p>
        </w:tc>
        <w:tc>
          <w:tcPr>
            <w:tcW w:w="3685" w:type="dxa"/>
            <w:tcBorders>
              <w:top w:val="single" w:sz="6" w:space="0" w:color="auto"/>
              <w:left w:val="single" w:sz="6" w:space="0" w:color="auto"/>
              <w:bottom w:val="single" w:sz="6" w:space="0" w:color="auto"/>
              <w:right w:val="single" w:sz="6" w:space="0" w:color="auto"/>
            </w:tcBorders>
            <w:shd w:val="clear" w:color="auto" w:fill="auto"/>
          </w:tcPr>
          <w:p w14:paraId="7560D8B3" w14:textId="5915CE78"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High: Object-based modeling is supported. Only one interaction is required for object operations. Operations such as filtering and batch processing are supported.</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1F663222" w14:textId="349EBE2A"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Medium</w:t>
            </w:r>
          </w:p>
        </w:tc>
        <w:tc>
          <w:tcPr>
            <w:tcW w:w="1685" w:type="dxa"/>
            <w:tcBorders>
              <w:top w:val="single" w:sz="6" w:space="0" w:color="auto"/>
              <w:left w:val="single" w:sz="6" w:space="0" w:color="auto"/>
              <w:bottom w:val="single" w:sz="6" w:space="0" w:color="auto"/>
              <w:right w:val="single" w:sz="12" w:space="0" w:color="auto"/>
            </w:tcBorders>
            <w:shd w:val="clear" w:color="auto" w:fill="auto"/>
          </w:tcPr>
          <w:p w14:paraId="2E9DF36E" w14:textId="48F232AA"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Low</w:t>
            </w:r>
          </w:p>
        </w:tc>
      </w:tr>
      <w:tr w:rsidR="00E8150C" w:rsidRPr="00894BCC" w14:paraId="58D49548" w14:textId="77777777" w:rsidTr="00E8150C">
        <w:tc>
          <w:tcPr>
            <w:cnfStyle w:val="001000000000" w:firstRow="0" w:lastRow="0" w:firstColumn="1" w:lastColumn="0" w:oddVBand="0" w:evenVBand="0" w:oddHBand="0" w:evenHBand="0" w:firstRowFirstColumn="0" w:firstRowLastColumn="0" w:lastRowFirstColumn="0" w:lastRowLastColumn="0"/>
            <w:tcW w:w="1516" w:type="dxa"/>
            <w:tcBorders>
              <w:top w:val="single" w:sz="6" w:space="0" w:color="auto"/>
              <w:left w:val="single" w:sz="12" w:space="0" w:color="auto"/>
              <w:bottom w:val="single" w:sz="6" w:space="0" w:color="auto"/>
              <w:right w:val="single" w:sz="6" w:space="0" w:color="auto"/>
            </w:tcBorders>
            <w:shd w:val="clear" w:color="auto" w:fill="auto"/>
          </w:tcPr>
          <w:p w14:paraId="52B6D7D3" w14:textId="4D7E8DD5" w:rsidR="00E8150C" w:rsidRPr="00894BCC" w:rsidRDefault="00E8150C" w:rsidP="00E8150C">
            <w:pPr>
              <w:pStyle w:val="1e"/>
              <w:ind w:left="0"/>
              <w:jc w:val="center"/>
              <w:rPr>
                <w:rFonts w:cs="Huawei Sans"/>
              </w:rPr>
            </w:pPr>
            <w:r w:rsidRPr="00894BCC">
              <w:rPr>
                <w:rFonts w:cs="Huawei Sans"/>
              </w:rPr>
              <w:t>Scalability</w:t>
            </w:r>
          </w:p>
        </w:tc>
        <w:tc>
          <w:tcPr>
            <w:tcW w:w="3685" w:type="dxa"/>
            <w:tcBorders>
              <w:top w:val="single" w:sz="6" w:space="0" w:color="auto"/>
              <w:left w:val="single" w:sz="6" w:space="0" w:color="auto"/>
              <w:bottom w:val="single" w:sz="6" w:space="0" w:color="auto"/>
              <w:right w:val="single" w:sz="6" w:space="0" w:color="auto"/>
            </w:tcBorders>
            <w:shd w:val="clear" w:color="auto" w:fill="auto"/>
          </w:tcPr>
          <w:p w14:paraId="4B82A254" w14:textId="0E8E82B2"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Proprietary protocol capabilities can be extended.</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D9A40D6" w14:textId="0C389F77"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Weak</w:t>
            </w:r>
          </w:p>
        </w:tc>
        <w:tc>
          <w:tcPr>
            <w:tcW w:w="1685" w:type="dxa"/>
            <w:tcBorders>
              <w:top w:val="single" w:sz="6" w:space="0" w:color="auto"/>
              <w:left w:val="single" w:sz="6" w:space="0" w:color="auto"/>
              <w:bottom w:val="single" w:sz="6" w:space="0" w:color="auto"/>
              <w:right w:val="single" w:sz="12" w:space="0" w:color="auto"/>
            </w:tcBorders>
            <w:shd w:val="clear" w:color="auto" w:fill="auto"/>
          </w:tcPr>
          <w:p w14:paraId="51B64727" w14:textId="734A3F91"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Moderate</w:t>
            </w:r>
          </w:p>
        </w:tc>
      </w:tr>
      <w:tr w:rsidR="00E8150C" w:rsidRPr="00894BCC" w14:paraId="2EF03F6F" w14:textId="77777777" w:rsidTr="00E8150C">
        <w:tc>
          <w:tcPr>
            <w:cnfStyle w:val="001000000000" w:firstRow="0" w:lastRow="0" w:firstColumn="1" w:lastColumn="0" w:oddVBand="0" w:evenVBand="0" w:oddHBand="0" w:evenHBand="0" w:firstRowFirstColumn="0" w:firstRowLastColumn="0" w:lastRowFirstColumn="0" w:lastRowLastColumn="0"/>
            <w:tcW w:w="1516" w:type="dxa"/>
            <w:tcBorders>
              <w:top w:val="single" w:sz="6" w:space="0" w:color="auto"/>
              <w:left w:val="single" w:sz="12" w:space="0" w:color="auto"/>
              <w:bottom w:val="single" w:sz="6" w:space="0" w:color="auto"/>
              <w:right w:val="single" w:sz="6" w:space="0" w:color="auto"/>
            </w:tcBorders>
            <w:shd w:val="clear" w:color="auto" w:fill="auto"/>
          </w:tcPr>
          <w:p w14:paraId="6E6FDD7F" w14:textId="0B1405B7" w:rsidR="00E8150C" w:rsidRPr="00894BCC" w:rsidRDefault="00E8150C" w:rsidP="00E8150C">
            <w:pPr>
              <w:pStyle w:val="1e"/>
              <w:ind w:left="0"/>
              <w:jc w:val="center"/>
              <w:rPr>
                <w:rFonts w:cs="Huawei Sans"/>
              </w:rPr>
            </w:pPr>
            <w:r w:rsidRPr="00894BCC">
              <w:rPr>
                <w:rFonts w:cs="Huawei Sans"/>
              </w:rPr>
              <w:t>Transaction</w:t>
            </w:r>
          </w:p>
        </w:tc>
        <w:tc>
          <w:tcPr>
            <w:tcW w:w="3685" w:type="dxa"/>
            <w:tcBorders>
              <w:top w:val="single" w:sz="6" w:space="0" w:color="auto"/>
              <w:left w:val="single" w:sz="6" w:space="0" w:color="auto"/>
              <w:bottom w:val="single" w:sz="6" w:space="0" w:color="auto"/>
              <w:right w:val="single" w:sz="6" w:space="0" w:color="auto"/>
            </w:tcBorders>
            <w:shd w:val="clear" w:color="auto" w:fill="auto"/>
          </w:tcPr>
          <w:p w14:paraId="54913205" w14:textId="02758561"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Supports transaction processing mechanisms such as trial running, rollback upon errors, and configuration rollback.</w:t>
            </w:r>
          </w:p>
        </w:tc>
        <w:tc>
          <w:tcPr>
            <w:tcW w:w="1701" w:type="dxa"/>
            <w:tcBorders>
              <w:top w:val="single" w:sz="6" w:space="0" w:color="auto"/>
              <w:left w:val="single" w:sz="6" w:space="0" w:color="auto"/>
              <w:bottom w:val="single" w:sz="6" w:space="0" w:color="auto"/>
              <w:right w:val="single" w:sz="6" w:space="0" w:color="auto"/>
            </w:tcBorders>
            <w:shd w:val="clear" w:color="auto" w:fill="auto"/>
          </w:tcPr>
          <w:p w14:paraId="6138BE69" w14:textId="718A9CB2"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Not supported</w:t>
            </w:r>
          </w:p>
        </w:tc>
        <w:tc>
          <w:tcPr>
            <w:tcW w:w="1685" w:type="dxa"/>
            <w:tcBorders>
              <w:top w:val="single" w:sz="6" w:space="0" w:color="auto"/>
              <w:left w:val="single" w:sz="6" w:space="0" w:color="auto"/>
              <w:bottom w:val="single" w:sz="6" w:space="0" w:color="auto"/>
              <w:right w:val="single" w:sz="12" w:space="0" w:color="auto"/>
            </w:tcBorders>
            <w:shd w:val="clear" w:color="auto" w:fill="auto"/>
          </w:tcPr>
          <w:p w14:paraId="58ED9EC1" w14:textId="6DAA5D49"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Partially supported</w:t>
            </w:r>
          </w:p>
        </w:tc>
      </w:tr>
      <w:tr w:rsidR="00E8150C" w:rsidRPr="00894BCC" w14:paraId="0DAFC993" w14:textId="77777777" w:rsidTr="00E8150C">
        <w:tc>
          <w:tcPr>
            <w:cnfStyle w:val="001000000000" w:firstRow="0" w:lastRow="0" w:firstColumn="1" w:lastColumn="0" w:oddVBand="0" w:evenVBand="0" w:oddHBand="0" w:evenHBand="0" w:firstRowFirstColumn="0" w:firstRowLastColumn="0" w:lastRowFirstColumn="0" w:lastRowLastColumn="0"/>
            <w:tcW w:w="1516" w:type="dxa"/>
            <w:tcBorders>
              <w:top w:val="single" w:sz="6" w:space="0" w:color="auto"/>
              <w:left w:val="single" w:sz="12" w:space="0" w:color="auto"/>
              <w:bottom w:val="single" w:sz="12" w:space="0" w:color="auto"/>
              <w:right w:val="single" w:sz="6" w:space="0" w:color="auto"/>
            </w:tcBorders>
            <w:shd w:val="clear" w:color="auto" w:fill="auto"/>
          </w:tcPr>
          <w:p w14:paraId="51BE5FB0" w14:textId="1A2BEF16" w:rsidR="00E8150C" w:rsidRPr="00894BCC" w:rsidRDefault="00E8150C" w:rsidP="00E8150C">
            <w:pPr>
              <w:pStyle w:val="1e"/>
              <w:ind w:left="0"/>
              <w:jc w:val="center"/>
              <w:rPr>
                <w:rFonts w:cs="Huawei Sans"/>
              </w:rPr>
            </w:pPr>
            <w:r w:rsidRPr="00894BCC">
              <w:rPr>
                <w:rFonts w:cs="Huawei Sans"/>
              </w:rPr>
              <w:t>Secure transmission</w:t>
            </w:r>
          </w:p>
        </w:tc>
        <w:tc>
          <w:tcPr>
            <w:tcW w:w="3685" w:type="dxa"/>
            <w:tcBorders>
              <w:top w:val="single" w:sz="6" w:space="0" w:color="auto"/>
              <w:left w:val="single" w:sz="6" w:space="0" w:color="auto"/>
              <w:bottom w:val="single" w:sz="12" w:space="0" w:color="auto"/>
              <w:right w:val="single" w:sz="6" w:space="0" w:color="auto"/>
            </w:tcBorders>
            <w:shd w:val="clear" w:color="auto" w:fill="auto"/>
          </w:tcPr>
          <w:p w14:paraId="0F69BF07" w14:textId="3BC9BDC5"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Multiple security protocols: SSH, TLS, BEEP/TLS, and SOAP/HTTP/TLS</w:t>
            </w:r>
          </w:p>
        </w:tc>
        <w:tc>
          <w:tcPr>
            <w:tcW w:w="1701" w:type="dxa"/>
            <w:tcBorders>
              <w:top w:val="single" w:sz="6" w:space="0" w:color="auto"/>
              <w:left w:val="single" w:sz="6" w:space="0" w:color="auto"/>
              <w:bottom w:val="single" w:sz="12" w:space="0" w:color="auto"/>
              <w:right w:val="single" w:sz="6" w:space="0" w:color="auto"/>
            </w:tcBorders>
            <w:shd w:val="clear" w:color="auto" w:fill="auto"/>
          </w:tcPr>
          <w:p w14:paraId="66D22C15" w14:textId="4581F8F8"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Only SNMPv3 supports secure transmission.</w:t>
            </w:r>
          </w:p>
        </w:tc>
        <w:tc>
          <w:tcPr>
            <w:tcW w:w="1685" w:type="dxa"/>
            <w:tcBorders>
              <w:top w:val="single" w:sz="6" w:space="0" w:color="auto"/>
              <w:left w:val="single" w:sz="6" w:space="0" w:color="auto"/>
              <w:bottom w:val="single" w:sz="12" w:space="0" w:color="auto"/>
              <w:right w:val="single" w:sz="12" w:space="0" w:color="auto"/>
            </w:tcBorders>
            <w:shd w:val="clear" w:color="auto" w:fill="auto"/>
          </w:tcPr>
          <w:p w14:paraId="27F218D7" w14:textId="26392A19" w:rsidR="00E8150C" w:rsidRPr="00894BCC" w:rsidRDefault="00E8150C" w:rsidP="00E8150C">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894BCC">
              <w:rPr>
                <w:rFonts w:cs="Huawei Sans"/>
              </w:rPr>
              <w:t>SSH</w:t>
            </w:r>
          </w:p>
        </w:tc>
      </w:tr>
    </w:tbl>
    <w:p w14:paraId="22A6F3B9" w14:textId="69C94D0C" w:rsidR="00D667F9" w:rsidRPr="00894BCC" w:rsidRDefault="00E8150C" w:rsidP="00E8150C">
      <w:pPr>
        <w:pStyle w:val="3"/>
        <w:rPr>
          <w:rFonts w:cs="Huawei Sans"/>
          <w:lang w:eastAsia="en-US"/>
        </w:rPr>
      </w:pPr>
      <w:bookmarkStart w:id="31" w:name="_Toc60149348"/>
      <w:r w:rsidRPr="00894BCC">
        <w:rPr>
          <w:rFonts w:cs="Huawei Sans"/>
          <w:lang w:eastAsia="en-US"/>
        </w:rPr>
        <w:lastRenderedPageBreak/>
        <w:t>Typical NETCONF Interaction</w:t>
      </w:r>
      <w:bookmarkEnd w:id="31"/>
    </w:p>
    <w:p w14:paraId="3824EE69" w14:textId="5FBDE61F" w:rsidR="002D6D5C" w:rsidRPr="00894BCC" w:rsidRDefault="00E8150C" w:rsidP="00E8150C">
      <w:pPr>
        <w:pStyle w:val="1e"/>
        <w:jc w:val="center"/>
        <w:rPr>
          <w:rFonts w:cs="Huawei Sans"/>
        </w:rPr>
      </w:pPr>
      <w:r w:rsidRPr="00894BCC">
        <w:rPr>
          <w:rFonts w:cs="Huawei Sans"/>
          <w:noProof/>
        </w:rPr>
        <w:drawing>
          <wp:inline distT="0" distB="0" distL="0" distR="0" wp14:anchorId="13322B60" wp14:editId="09405F07">
            <wp:extent cx="5010407" cy="2222614"/>
            <wp:effectExtent l="0" t="0" r="0" b="635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4460C5.tmp"/>
                    <pic:cNvPicPr/>
                  </pic:nvPicPr>
                  <pic:blipFill>
                    <a:blip r:embed="rId33">
                      <a:extLst>
                        <a:ext uri="{28A0092B-C50C-407E-A947-70E740481C1C}">
                          <a14:useLocalDpi xmlns:a14="http://schemas.microsoft.com/office/drawing/2010/main" val="0"/>
                        </a:ext>
                      </a:extLst>
                    </a:blip>
                    <a:stretch>
                      <a:fillRect/>
                    </a:stretch>
                  </pic:blipFill>
                  <pic:spPr>
                    <a:xfrm>
                      <a:off x="0" y="0"/>
                      <a:ext cx="5010407" cy="2222614"/>
                    </a:xfrm>
                    <a:prstGeom prst="rect">
                      <a:avLst/>
                    </a:prstGeom>
                  </pic:spPr>
                </pic:pic>
              </a:graphicData>
            </a:graphic>
          </wp:inline>
        </w:drawing>
      </w:r>
    </w:p>
    <w:p w14:paraId="3F15847D" w14:textId="619B5A48" w:rsidR="00D667F9" w:rsidRPr="00894BCC" w:rsidRDefault="00E8150C" w:rsidP="00E8150C">
      <w:pPr>
        <w:pStyle w:val="92"/>
        <w:ind w:left="1021"/>
        <w:rPr>
          <w:rFonts w:cs="Huawei Sans"/>
        </w:rPr>
      </w:pPr>
      <w:r w:rsidRPr="00894BCC">
        <w:rPr>
          <w:rFonts w:cs="Huawei Sans"/>
        </w:rPr>
        <w:t>Typical NETCONF Interaction</w:t>
      </w:r>
    </w:p>
    <w:p w14:paraId="37887C36" w14:textId="083FC15E" w:rsidR="00D667F9" w:rsidRPr="00894BCC" w:rsidRDefault="00E8150C" w:rsidP="005F737D">
      <w:pPr>
        <w:pStyle w:val="1e"/>
        <w:rPr>
          <w:rFonts w:cs="Huawei Sans"/>
        </w:rPr>
      </w:pPr>
      <w:r w:rsidRPr="00894BCC">
        <w:rPr>
          <w:rFonts w:cs="Huawei Sans"/>
        </w:rPr>
        <w:t>NETCONF uses SSH to implement secure transmission and uses Remote Procedure Call (RPC) to implement communication between the client and server.</w:t>
      </w:r>
    </w:p>
    <w:p w14:paraId="3FE22761" w14:textId="68B8700D" w:rsidR="00E8150C" w:rsidRPr="00894BCC" w:rsidRDefault="00E8150C" w:rsidP="00E8150C">
      <w:pPr>
        <w:pStyle w:val="3"/>
        <w:rPr>
          <w:rFonts w:cs="Huawei Sans"/>
          <w:lang w:eastAsia="en-US"/>
        </w:rPr>
      </w:pPr>
      <w:bookmarkStart w:id="32" w:name="_Toc60149349"/>
      <w:r w:rsidRPr="00894BCC">
        <w:rPr>
          <w:rFonts w:cs="Huawei Sans"/>
          <w:lang w:eastAsia="en-US"/>
        </w:rPr>
        <w:t>YANG Language Overview</w:t>
      </w:r>
      <w:bookmarkEnd w:id="32"/>
    </w:p>
    <w:p w14:paraId="23AD83D0" w14:textId="77777777" w:rsidR="00E8150C" w:rsidRPr="00894BCC" w:rsidRDefault="00E8150C" w:rsidP="00E8150C">
      <w:pPr>
        <w:pStyle w:val="1e"/>
        <w:rPr>
          <w:rFonts w:cs="Huawei Sans"/>
        </w:rPr>
      </w:pPr>
      <w:r w:rsidRPr="00894BCC">
        <w:rPr>
          <w:rFonts w:cs="Huawei Sans"/>
        </w:rPr>
        <w:t>Yet Another Next Generation (YANG) is a data modeling language that standardizes NETCONF data content.</w:t>
      </w:r>
    </w:p>
    <w:p w14:paraId="620D7892" w14:textId="52A69B34" w:rsidR="00E8150C" w:rsidRPr="00894BCC" w:rsidRDefault="00E8150C" w:rsidP="00E8150C">
      <w:pPr>
        <w:pStyle w:val="1e"/>
        <w:rPr>
          <w:rFonts w:cs="Huawei Sans"/>
        </w:rPr>
      </w:pPr>
      <w:r w:rsidRPr="00894BCC">
        <w:rPr>
          <w:rFonts w:cs="Huawei Sans"/>
        </w:rPr>
        <w:t>The YANG model defines the hierarchical structure of data and can be used for NETCONF-based operations. Modeling objects include configuration, status data, remote procedure calls, and notifications. This allows a complete description of all data exchanged between a NETCONF client and server.</w:t>
      </w:r>
    </w:p>
    <w:p w14:paraId="39D76C0E" w14:textId="2B1435DC" w:rsidR="00E8150C" w:rsidRPr="00894BCC" w:rsidRDefault="00E8150C" w:rsidP="00E8150C">
      <w:pPr>
        <w:pStyle w:val="1e"/>
        <w:jc w:val="center"/>
        <w:rPr>
          <w:rFonts w:cs="Huawei Sans"/>
        </w:rPr>
      </w:pPr>
      <w:r w:rsidRPr="00894BCC">
        <w:rPr>
          <w:rFonts w:cs="Huawei Sans"/>
          <w:noProof/>
        </w:rPr>
        <w:drawing>
          <wp:inline distT="0" distB="0" distL="0" distR="0" wp14:anchorId="4162FBD5" wp14:editId="2D46135D">
            <wp:extent cx="4769095" cy="1574881"/>
            <wp:effectExtent l="0" t="0" r="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7445D56.tmp"/>
                    <pic:cNvPicPr/>
                  </pic:nvPicPr>
                  <pic:blipFill>
                    <a:blip r:embed="rId34">
                      <a:extLst>
                        <a:ext uri="{28A0092B-C50C-407E-A947-70E740481C1C}">
                          <a14:useLocalDpi xmlns:a14="http://schemas.microsoft.com/office/drawing/2010/main" val="0"/>
                        </a:ext>
                      </a:extLst>
                    </a:blip>
                    <a:stretch>
                      <a:fillRect/>
                    </a:stretch>
                  </pic:blipFill>
                  <pic:spPr>
                    <a:xfrm>
                      <a:off x="0" y="0"/>
                      <a:ext cx="4769095" cy="1574881"/>
                    </a:xfrm>
                    <a:prstGeom prst="rect">
                      <a:avLst/>
                    </a:prstGeom>
                  </pic:spPr>
                </pic:pic>
              </a:graphicData>
            </a:graphic>
          </wp:inline>
        </w:drawing>
      </w:r>
    </w:p>
    <w:p w14:paraId="185927F6" w14:textId="58C31F73" w:rsidR="00E8150C" w:rsidRPr="00894BCC" w:rsidRDefault="00E8150C" w:rsidP="00E8150C">
      <w:pPr>
        <w:pStyle w:val="92"/>
        <w:ind w:left="1021"/>
        <w:rPr>
          <w:rFonts w:cs="Huawei Sans"/>
        </w:rPr>
      </w:pPr>
      <w:r w:rsidRPr="00894BCC">
        <w:rPr>
          <w:rFonts w:cs="Huawei Sans"/>
        </w:rPr>
        <w:t>YANG Language Overview</w:t>
      </w:r>
    </w:p>
    <w:p w14:paraId="5A4C39DE" w14:textId="77777777" w:rsidR="00E8150C" w:rsidRPr="00894BCC" w:rsidRDefault="00E8150C" w:rsidP="00E8150C">
      <w:pPr>
        <w:pStyle w:val="1e"/>
        <w:rPr>
          <w:rFonts w:cs="Huawei Sans"/>
        </w:rPr>
      </w:pPr>
      <w:r w:rsidRPr="00894BCC">
        <w:rPr>
          <w:rFonts w:cs="Huawei Sans"/>
        </w:rPr>
        <w:t>YANG originates from NETCONF but is not only used for NETCONF. Although the YANG modeling language is unified, YANG files are not unified.</w:t>
      </w:r>
    </w:p>
    <w:p w14:paraId="3954D776" w14:textId="77777777" w:rsidR="00E8150C" w:rsidRPr="00894BCC" w:rsidRDefault="00E8150C" w:rsidP="00E8150C">
      <w:pPr>
        <w:pStyle w:val="1e"/>
        <w:rPr>
          <w:rFonts w:cs="Huawei Sans"/>
        </w:rPr>
      </w:pPr>
      <w:r w:rsidRPr="00894BCC">
        <w:rPr>
          <w:rFonts w:cs="Huawei Sans"/>
        </w:rPr>
        <w:t>YANG files can be classified into the following types:</w:t>
      </w:r>
    </w:p>
    <w:p w14:paraId="06DA8D3B" w14:textId="77777777" w:rsidR="00E8150C" w:rsidRPr="00894BCC" w:rsidRDefault="00E8150C" w:rsidP="00C758E3">
      <w:pPr>
        <w:pStyle w:val="1e"/>
        <w:numPr>
          <w:ilvl w:val="0"/>
          <w:numId w:val="38"/>
        </w:numPr>
        <w:rPr>
          <w:rFonts w:cs="Huawei Sans"/>
        </w:rPr>
      </w:pPr>
      <w:r w:rsidRPr="00894BCC">
        <w:rPr>
          <w:rFonts w:cs="Huawei Sans"/>
        </w:rPr>
        <w:t>Vendor's proprietary YANG file</w:t>
      </w:r>
    </w:p>
    <w:p w14:paraId="0968CF3A" w14:textId="77777777" w:rsidR="00E8150C" w:rsidRPr="00894BCC" w:rsidRDefault="00E8150C" w:rsidP="00C758E3">
      <w:pPr>
        <w:pStyle w:val="1e"/>
        <w:numPr>
          <w:ilvl w:val="0"/>
          <w:numId w:val="38"/>
        </w:numPr>
        <w:rPr>
          <w:rFonts w:cs="Huawei Sans"/>
        </w:rPr>
      </w:pPr>
      <w:r w:rsidRPr="00894BCC">
        <w:rPr>
          <w:rFonts w:cs="Huawei Sans"/>
        </w:rPr>
        <w:t>IETF standard YANG</w:t>
      </w:r>
    </w:p>
    <w:p w14:paraId="14E29FCB" w14:textId="77777777" w:rsidR="00E8150C" w:rsidRPr="00894BCC" w:rsidRDefault="00E8150C" w:rsidP="00C758E3">
      <w:pPr>
        <w:pStyle w:val="1e"/>
        <w:numPr>
          <w:ilvl w:val="0"/>
          <w:numId w:val="38"/>
        </w:numPr>
        <w:rPr>
          <w:rFonts w:cs="Huawei Sans"/>
        </w:rPr>
      </w:pPr>
      <w:proofErr w:type="spellStart"/>
      <w:r w:rsidRPr="00894BCC">
        <w:rPr>
          <w:rFonts w:cs="Huawei Sans"/>
        </w:rPr>
        <w:t>OpenConfig</w:t>
      </w:r>
      <w:proofErr w:type="spellEnd"/>
      <w:r w:rsidRPr="00894BCC">
        <w:rPr>
          <w:rFonts w:cs="Huawei Sans"/>
        </w:rPr>
        <w:t xml:space="preserve"> YANG</w:t>
      </w:r>
    </w:p>
    <w:p w14:paraId="5518D94E" w14:textId="77777777" w:rsidR="00E8150C" w:rsidRPr="00894BCC" w:rsidRDefault="00E8150C" w:rsidP="00E8150C">
      <w:pPr>
        <w:pStyle w:val="1e"/>
        <w:rPr>
          <w:rFonts w:cs="Huawei Sans"/>
        </w:rPr>
      </w:pPr>
      <w:r w:rsidRPr="00894BCC">
        <w:rPr>
          <w:rFonts w:cs="Huawei Sans"/>
        </w:rPr>
        <w:t>The YANG model is presented as a .yang file.</w:t>
      </w:r>
    </w:p>
    <w:p w14:paraId="355565C5" w14:textId="77777777" w:rsidR="00E8150C" w:rsidRPr="00894BCC" w:rsidRDefault="00E8150C" w:rsidP="00E8150C">
      <w:pPr>
        <w:pStyle w:val="1e"/>
        <w:rPr>
          <w:rFonts w:cs="Huawei Sans"/>
        </w:rPr>
      </w:pPr>
      <w:r w:rsidRPr="00894BCC">
        <w:rPr>
          <w:rFonts w:cs="Huawei Sans"/>
        </w:rPr>
        <w:t>The YANG model has the following characteristics:</w:t>
      </w:r>
    </w:p>
    <w:p w14:paraId="282E07A4" w14:textId="77777777" w:rsidR="00E8150C" w:rsidRPr="00894BCC" w:rsidRDefault="00E8150C" w:rsidP="00C758E3">
      <w:pPr>
        <w:pStyle w:val="1e"/>
        <w:numPr>
          <w:ilvl w:val="0"/>
          <w:numId w:val="39"/>
        </w:numPr>
        <w:rPr>
          <w:rFonts w:cs="Huawei Sans"/>
        </w:rPr>
      </w:pPr>
      <w:r w:rsidRPr="00894BCC">
        <w:rPr>
          <w:rFonts w:cs="Huawei Sans"/>
        </w:rPr>
        <w:lastRenderedPageBreak/>
        <w:t>Hierarchical tree-like structure modeling.</w:t>
      </w:r>
    </w:p>
    <w:p w14:paraId="08E7E697" w14:textId="77777777" w:rsidR="00E8150C" w:rsidRPr="00894BCC" w:rsidRDefault="00E8150C" w:rsidP="00C758E3">
      <w:pPr>
        <w:pStyle w:val="1e"/>
        <w:numPr>
          <w:ilvl w:val="0"/>
          <w:numId w:val="39"/>
        </w:numPr>
        <w:rPr>
          <w:rFonts w:cs="Huawei Sans"/>
        </w:rPr>
      </w:pPr>
      <w:r w:rsidRPr="00894BCC">
        <w:rPr>
          <w:rFonts w:cs="Huawei Sans"/>
        </w:rPr>
        <w:t>Data models are presented as modules and sub-modules.</w:t>
      </w:r>
    </w:p>
    <w:p w14:paraId="4385D153" w14:textId="77777777" w:rsidR="00E8150C" w:rsidRPr="00894BCC" w:rsidRDefault="00E8150C" w:rsidP="00C758E3">
      <w:pPr>
        <w:pStyle w:val="1e"/>
        <w:numPr>
          <w:ilvl w:val="0"/>
          <w:numId w:val="39"/>
        </w:numPr>
        <w:rPr>
          <w:rFonts w:cs="Huawei Sans"/>
        </w:rPr>
      </w:pPr>
      <w:r w:rsidRPr="00894BCC">
        <w:rPr>
          <w:rFonts w:cs="Huawei Sans"/>
        </w:rPr>
        <w:t>It can be converted to the YANG Independent Notation (YIN) model based on the XML syntax without any loss.</w:t>
      </w:r>
    </w:p>
    <w:p w14:paraId="0A12046E" w14:textId="7FBC25E7" w:rsidR="00D667F9" w:rsidRPr="00894BCC" w:rsidRDefault="00E8150C" w:rsidP="00C758E3">
      <w:pPr>
        <w:pStyle w:val="1e"/>
        <w:numPr>
          <w:ilvl w:val="0"/>
          <w:numId w:val="39"/>
        </w:numPr>
        <w:rPr>
          <w:rFonts w:cs="Huawei Sans"/>
        </w:rPr>
      </w:pPr>
      <w:r w:rsidRPr="00894BCC">
        <w:rPr>
          <w:rFonts w:cs="Huawei Sans"/>
        </w:rPr>
        <w:t>Defines built-in data types and extensible types.</w:t>
      </w:r>
    </w:p>
    <w:p w14:paraId="70409725" w14:textId="0D8EAE1C" w:rsidR="00D667F9" w:rsidRPr="00894BCC" w:rsidRDefault="00E8150C" w:rsidP="00E8150C">
      <w:pPr>
        <w:pStyle w:val="3"/>
        <w:rPr>
          <w:rFonts w:cs="Huawei Sans"/>
          <w:lang w:eastAsia="en-US"/>
        </w:rPr>
      </w:pPr>
      <w:bookmarkStart w:id="33" w:name="_Toc60149350"/>
      <w:r w:rsidRPr="00894BCC">
        <w:rPr>
          <w:rFonts w:cs="Huawei Sans"/>
          <w:lang w:eastAsia="en-US"/>
        </w:rPr>
        <w:t>YANG and XML</w:t>
      </w:r>
      <w:bookmarkEnd w:id="33"/>
    </w:p>
    <w:p w14:paraId="23E98FC6" w14:textId="5F5F13DA" w:rsidR="009B041B" w:rsidRPr="00894BCC" w:rsidRDefault="00E8150C" w:rsidP="00E8150C">
      <w:pPr>
        <w:pStyle w:val="1e"/>
        <w:jc w:val="center"/>
        <w:rPr>
          <w:rFonts w:cs="Huawei Sans"/>
        </w:rPr>
      </w:pPr>
      <w:r w:rsidRPr="00894BCC">
        <w:rPr>
          <w:rFonts w:cs="Huawei Sans"/>
          <w:noProof/>
        </w:rPr>
        <w:drawing>
          <wp:inline distT="0" distB="0" distL="0" distR="0" wp14:anchorId="5D8981C3" wp14:editId="3A213AA7">
            <wp:extent cx="4445228" cy="1765391"/>
            <wp:effectExtent l="0" t="0" r="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744C498.tmp"/>
                    <pic:cNvPicPr/>
                  </pic:nvPicPr>
                  <pic:blipFill>
                    <a:blip r:embed="rId35">
                      <a:extLst>
                        <a:ext uri="{28A0092B-C50C-407E-A947-70E740481C1C}">
                          <a14:useLocalDpi xmlns:a14="http://schemas.microsoft.com/office/drawing/2010/main" val="0"/>
                        </a:ext>
                      </a:extLst>
                    </a:blip>
                    <a:stretch>
                      <a:fillRect/>
                    </a:stretch>
                  </pic:blipFill>
                  <pic:spPr>
                    <a:xfrm>
                      <a:off x="0" y="0"/>
                      <a:ext cx="4445228" cy="1765391"/>
                    </a:xfrm>
                    <a:prstGeom prst="rect">
                      <a:avLst/>
                    </a:prstGeom>
                  </pic:spPr>
                </pic:pic>
              </a:graphicData>
            </a:graphic>
          </wp:inline>
        </w:drawing>
      </w:r>
    </w:p>
    <w:p w14:paraId="48B4CF1F" w14:textId="598F2645" w:rsidR="00E8150C" w:rsidRPr="00894BCC" w:rsidRDefault="00E8150C" w:rsidP="00E8150C">
      <w:pPr>
        <w:pStyle w:val="92"/>
        <w:ind w:left="1021"/>
        <w:rPr>
          <w:rFonts w:cs="Huawei Sans"/>
        </w:rPr>
      </w:pPr>
      <w:r w:rsidRPr="00894BCC">
        <w:rPr>
          <w:rFonts w:cs="Huawei Sans"/>
        </w:rPr>
        <w:t>YANG and XML (1)</w:t>
      </w:r>
    </w:p>
    <w:p w14:paraId="01DF4014" w14:textId="77777777" w:rsidR="00EB5F20" w:rsidRPr="00894BCC" w:rsidRDefault="00EB5F20" w:rsidP="00C758E3">
      <w:pPr>
        <w:pStyle w:val="1e"/>
        <w:numPr>
          <w:ilvl w:val="0"/>
          <w:numId w:val="40"/>
        </w:numPr>
        <w:rPr>
          <w:rFonts w:cs="Huawei Sans"/>
        </w:rPr>
      </w:pPr>
      <w:r w:rsidRPr="00894BCC">
        <w:rPr>
          <w:rFonts w:cs="Huawei Sans"/>
        </w:rPr>
        <w:t>A YANG file is loaded on the NETCONF client (such as the NMS or SDN controller).</w:t>
      </w:r>
    </w:p>
    <w:p w14:paraId="5B7AC4AE" w14:textId="6CA9F97C" w:rsidR="00E8150C" w:rsidRPr="00894BCC" w:rsidRDefault="00EB5F20" w:rsidP="00C758E3">
      <w:pPr>
        <w:pStyle w:val="1e"/>
        <w:numPr>
          <w:ilvl w:val="0"/>
          <w:numId w:val="40"/>
        </w:numPr>
        <w:rPr>
          <w:rFonts w:cs="Huawei Sans"/>
        </w:rPr>
      </w:pPr>
      <w:r w:rsidRPr="00894BCC">
        <w:rPr>
          <w:rFonts w:cs="Huawei Sans"/>
        </w:rPr>
        <w:t>The YANG file is used to convert data into XML-format NETCONF messages before they are sent to the device.</w:t>
      </w:r>
    </w:p>
    <w:p w14:paraId="0FD8410C" w14:textId="212AC85B" w:rsidR="00E8150C" w:rsidRPr="00894BCC" w:rsidRDefault="00EB5F20" w:rsidP="00EB5F20">
      <w:pPr>
        <w:pStyle w:val="1e"/>
        <w:jc w:val="center"/>
        <w:rPr>
          <w:rFonts w:cs="Huawei Sans"/>
        </w:rPr>
      </w:pPr>
      <w:r w:rsidRPr="00894BCC">
        <w:rPr>
          <w:rFonts w:cs="Huawei Sans"/>
          <w:noProof/>
        </w:rPr>
        <w:drawing>
          <wp:inline distT="0" distB="0" distL="0" distR="0" wp14:anchorId="01550355" wp14:editId="484D0472">
            <wp:extent cx="4102311" cy="1778091"/>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744BC76.tmp"/>
                    <pic:cNvPicPr/>
                  </pic:nvPicPr>
                  <pic:blipFill>
                    <a:blip r:embed="rId36">
                      <a:extLst>
                        <a:ext uri="{28A0092B-C50C-407E-A947-70E740481C1C}">
                          <a14:useLocalDpi xmlns:a14="http://schemas.microsoft.com/office/drawing/2010/main" val="0"/>
                        </a:ext>
                      </a:extLst>
                    </a:blip>
                    <a:stretch>
                      <a:fillRect/>
                    </a:stretch>
                  </pic:blipFill>
                  <pic:spPr>
                    <a:xfrm>
                      <a:off x="0" y="0"/>
                      <a:ext cx="4102311" cy="1778091"/>
                    </a:xfrm>
                    <a:prstGeom prst="rect">
                      <a:avLst/>
                    </a:prstGeom>
                  </pic:spPr>
                </pic:pic>
              </a:graphicData>
            </a:graphic>
          </wp:inline>
        </w:drawing>
      </w:r>
    </w:p>
    <w:p w14:paraId="7AF170BC" w14:textId="189B1045" w:rsidR="00EB5F20" w:rsidRPr="00894BCC" w:rsidRDefault="00EB5F20" w:rsidP="00EB5F20">
      <w:pPr>
        <w:pStyle w:val="92"/>
        <w:ind w:left="1021"/>
        <w:rPr>
          <w:rFonts w:cs="Huawei Sans"/>
        </w:rPr>
      </w:pPr>
      <w:r w:rsidRPr="00894BCC">
        <w:rPr>
          <w:rFonts w:cs="Huawei Sans"/>
        </w:rPr>
        <w:t>YANG and XML (2)</w:t>
      </w:r>
    </w:p>
    <w:p w14:paraId="01100404" w14:textId="77777777" w:rsidR="00EB5F20" w:rsidRPr="00894BCC" w:rsidRDefault="00EB5F20" w:rsidP="00C758E3">
      <w:pPr>
        <w:pStyle w:val="1e"/>
        <w:numPr>
          <w:ilvl w:val="0"/>
          <w:numId w:val="41"/>
        </w:numPr>
        <w:rPr>
          <w:rFonts w:cs="Huawei Sans"/>
        </w:rPr>
      </w:pPr>
      <w:r w:rsidRPr="00894BCC">
        <w:rPr>
          <w:rFonts w:cs="Huawei Sans"/>
        </w:rPr>
        <w:t>A YANG file is loaded on the NETCONF server (such as a router or switch).</w:t>
      </w:r>
    </w:p>
    <w:p w14:paraId="76442A2B" w14:textId="5E76AE6C" w:rsidR="00E8150C" w:rsidRPr="00894BCC" w:rsidRDefault="00EB5F20" w:rsidP="00C758E3">
      <w:pPr>
        <w:pStyle w:val="1e"/>
        <w:numPr>
          <w:ilvl w:val="0"/>
          <w:numId w:val="41"/>
        </w:numPr>
        <w:rPr>
          <w:rFonts w:cs="Huawei Sans"/>
        </w:rPr>
      </w:pPr>
      <w:r w:rsidRPr="00894BCC">
        <w:rPr>
          <w:rFonts w:cs="Huawei Sans"/>
        </w:rPr>
        <w:t>The YANG file is used to convert received XML-format NETCONF messages into data for subsequent processing.</w:t>
      </w:r>
    </w:p>
    <w:p w14:paraId="3012B865" w14:textId="6704AD02" w:rsidR="00E8150C" w:rsidRPr="00894BCC" w:rsidRDefault="00EB5F20" w:rsidP="00EB5F20">
      <w:pPr>
        <w:pStyle w:val="3"/>
        <w:rPr>
          <w:rFonts w:cs="Huawei Sans"/>
          <w:lang w:eastAsia="en-US"/>
        </w:rPr>
      </w:pPr>
      <w:bookmarkStart w:id="34" w:name="_Toc60149351"/>
      <w:r w:rsidRPr="00894BCC">
        <w:rPr>
          <w:rFonts w:cs="Huawei Sans"/>
          <w:lang w:eastAsia="en-US"/>
        </w:rPr>
        <w:t>Telemetry Overview</w:t>
      </w:r>
      <w:bookmarkEnd w:id="34"/>
    </w:p>
    <w:p w14:paraId="7D0289A0" w14:textId="77777777" w:rsidR="00EB5F20" w:rsidRPr="00894BCC" w:rsidRDefault="00EB5F20" w:rsidP="00EB5F20">
      <w:pPr>
        <w:pStyle w:val="1e"/>
        <w:rPr>
          <w:rFonts w:cs="Huawei Sans"/>
        </w:rPr>
      </w:pPr>
      <w:r w:rsidRPr="00894BCC">
        <w:rPr>
          <w:rFonts w:cs="Huawei Sans"/>
        </w:rPr>
        <w:t>Telemetry, also called network telemetry, is a technology that remotely collects data from physical or virtual devices at a high speed.</w:t>
      </w:r>
    </w:p>
    <w:p w14:paraId="5938CF6F" w14:textId="6566B8BB" w:rsidR="00E8150C" w:rsidRPr="00894BCC" w:rsidRDefault="00EB5F20" w:rsidP="00EB5F20">
      <w:pPr>
        <w:pStyle w:val="1e"/>
        <w:rPr>
          <w:rFonts w:cs="Huawei Sans"/>
        </w:rPr>
      </w:pPr>
      <w:r w:rsidRPr="00894BCC">
        <w:rPr>
          <w:rFonts w:cs="Huawei Sans"/>
        </w:rPr>
        <w:t>Devices periodically send interface traffic statistics, CPU usage, and memory usage to collectors in push mode. Compared with the traditional pull mode, the push mode provides faster and more real-time data collection.</w:t>
      </w:r>
    </w:p>
    <w:p w14:paraId="737ABFDF" w14:textId="348E9D60" w:rsidR="00E8150C" w:rsidRPr="00894BCC" w:rsidRDefault="00EB5F20" w:rsidP="00EB5F20">
      <w:pPr>
        <w:pStyle w:val="1e"/>
        <w:jc w:val="center"/>
        <w:rPr>
          <w:rFonts w:cs="Huawei Sans"/>
        </w:rPr>
      </w:pPr>
      <w:r w:rsidRPr="00894BCC">
        <w:rPr>
          <w:rFonts w:cs="Huawei Sans"/>
          <w:noProof/>
        </w:rPr>
        <w:lastRenderedPageBreak/>
        <w:drawing>
          <wp:inline distT="0" distB="0" distL="0" distR="0" wp14:anchorId="5E382CD6" wp14:editId="669A8CDB">
            <wp:extent cx="4057859" cy="1632034"/>
            <wp:effectExtent l="0" t="0" r="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44B752.tmp"/>
                    <pic:cNvPicPr/>
                  </pic:nvPicPr>
                  <pic:blipFill>
                    <a:blip r:embed="rId37">
                      <a:extLst>
                        <a:ext uri="{28A0092B-C50C-407E-A947-70E740481C1C}">
                          <a14:useLocalDpi xmlns:a14="http://schemas.microsoft.com/office/drawing/2010/main" val="0"/>
                        </a:ext>
                      </a:extLst>
                    </a:blip>
                    <a:stretch>
                      <a:fillRect/>
                    </a:stretch>
                  </pic:blipFill>
                  <pic:spPr>
                    <a:xfrm>
                      <a:off x="0" y="0"/>
                      <a:ext cx="4057859" cy="1632034"/>
                    </a:xfrm>
                    <a:prstGeom prst="rect">
                      <a:avLst/>
                    </a:prstGeom>
                  </pic:spPr>
                </pic:pic>
              </a:graphicData>
            </a:graphic>
          </wp:inline>
        </w:drawing>
      </w:r>
    </w:p>
    <w:p w14:paraId="471FB317" w14:textId="3A595635" w:rsidR="00E8150C" w:rsidRPr="00894BCC" w:rsidRDefault="00EB5F20" w:rsidP="00EB5F20">
      <w:pPr>
        <w:pStyle w:val="92"/>
        <w:ind w:left="1021"/>
        <w:rPr>
          <w:rFonts w:cs="Huawei Sans"/>
        </w:rPr>
      </w:pPr>
      <w:r w:rsidRPr="00894BCC">
        <w:rPr>
          <w:rFonts w:cs="Huawei Sans"/>
        </w:rPr>
        <w:t>Telemetry Overview</w:t>
      </w:r>
    </w:p>
    <w:p w14:paraId="306C582D" w14:textId="77777777" w:rsidR="00EB5F20" w:rsidRPr="00894BCC" w:rsidRDefault="00EB5F20" w:rsidP="00EB5F20">
      <w:pPr>
        <w:pStyle w:val="1e"/>
        <w:rPr>
          <w:rFonts w:cs="Huawei Sans"/>
        </w:rPr>
      </w:pPr>
      <w:r w:rsidRPr="00894BCC">
        <w:rPr>
          <w:rFonts w:cs="Huawei Sans"/>
        </w:rPr>
        <w:t>There is also a view in the industry that SNMP is considered as a traditional telemetry technology, and the current telemetry is referred to as streaming telemetry or model-driven telemetry.</w:t>
      </w:r>
    </w:p>
    <w:p w14:paraId="477F70B7" w14:textId="77777777" w:rsidR="00EB5F20" w:rsidRPr="00894BCC" w:rsidRDefault="00EB5F20" w:rsidP="00EB5F20">
      <w:pPr>
        <w:pStyle w:val="1e"/>
        <w:rPr>
          <w:rFonts w:cs="Huawei Sans"/>
        </w:rPr>
      </w:pPr>
      <w:r w:rsidRPr="00894BCC">
        <w:rPr>
          <w:rFonts w:cs="Huawei Sans"/>
        </w:rPr>
        <w:t>Telemetry packs the data to be sent, improving transmission efficiency.</w:t>
      </w:r>
    </w:p>
    <w:p w14:paraId="7F14096C" w14:textId="479A326E" w:rsidR="00EB5F20" w:rsidRPr="00894BCC" w:rsidRDefault="00EB5F20" w:rsidP="00EB5F20">
      <w:pPr>
        <w:pStyle w:val="2"/>
        <w:rPr>
          <w:rFonts w:cs="Huawei Sans"/>
        </w:rPr>
      </w:pPr>
      <w:bookmarkStart w:id="35" w:name="_Toc60149352"/>
      <w:r w:rsidRPr="00894BCC">
        <w:rPr>
          <w:rFonts w:cs="Huawei Sans"/>
        </w:rPr>
        <w:t>Quiz</w:t>
      </w:r>
      <w:bookmarkEnd w:id="35"/>
    </w:p>
    <w:p w14:paraId="5D613FDF" w14:textId="77777777" w:rsidR="00D13F94" w:rsidRPr="00894BCC" w:rsidRDefault="00D13F94" w:rsidP="00BF4E4A">
      <w:pPr>
        <w:pStyle w:val="affff0"/>
        <w:numPr>
          <w:ilvl w:val="0"/>
          <w:numId w:val="43"/>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(Single) Which of the following operations is used by the managed device to report alarms in SNMPv1? (   )</w:t>
      </w:r>
    </w:p>
    <w:p w14:paraId="76DC28D2" w14:textId="77777777" w:rsidR="00D13F94" w:rsidRPr="00894BCC" w:rsidRDefault="00D13F94" w:rsidP="00BF4E4A">
      <w:pPr>
        <w:pStyle w:val="affff0"/>
        <w:numPr>
          <w:ilvl w:val="0"/>
          <w:numId w:val="44"/>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Get</w:t>
      </w:r>
    </w:p>
    <w:p w14:paraId="7717062F" w14:textId="77777777" w:rsidR="00D13F94" w:rsidRPr="00894BCC" w:rsidRDefault="00D13F94" w:rsidP="00BF4E4A">
      <w:pPr>
        <w:pStyle w:val="affff0"/>
        <w:numPr>
          <w:ilvl w:val="0"/>
          <w:numId w:val="44"/>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Set</w:t>
      </w:r>
    </w:p>
    <w:p w14:paraId="495529B1" w14:textId="77777777" w:rsidR="00D13F94" w:rsidRPr="00894BCC" w:rsidRDefault="00D13F94" w:rsidP="00BF4E4A">
      <w:pPr>
        <w:pStyle w:val="affff0"/>
        <w:numPr>
          <w:ilvl w:val="0"/>
          <w:numId w:val="44"/>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Inform</w:t>
      </w:r>
    </w:p>
    <w:p w14:paraId="632D4570" w14:textId="77777777" w:rsidR="00D13F94" w:rsidRPr="00894BCC" w:rsidRDefault="00D13F94" w:rsidP="00BF4E4A">
      <w:pPr>
        <w:pStyle w:val="affff0"/>
        <w:numPr>
          <w:ilvl w:val="0"/>
          <w:numId w:val="44"/>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Trap</w:t>
      </w:r>
    </w:p>
    <w:p w14:paraId="5ACDC73B" w14:textId="77777777" w:rsidR="00D13F94" w:rsidRPr="00894BCC" w:rsidRDefault="00D13F94" w:rsidP="00BF4E4A">
      <w:pPr>
        <w:pStyle w:val="affff0"/>
        <w:numPr>
          <w:ilvl w:val="0"/>
          <w:numId w:val="43"/>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(Single) On an SNMP-based network, what is used to indicate information that can be queried and set by the agent process? (   )</w:t>
      </w:r>
    </w:p>
    <w:p w14:paraId="236111B4" w14:textId="77777777" w:rsidR="00D13F94" w:rsidRPr="00894BCC" w:rsidRDefault="00D13F94" w:rsidP="00BF4E4A">
      <w:pPr>
        <w:pStyle w:val="affff0"/>
        <w:numPr>
          <w:ilvl w:val="0"/>
          <w:numId w:val="45"/>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NMS</w:t>
      </w:r>
    </w:p>
    <w:p w14:paraId="5DF0F61D" w14:textId="77777777" w:rsidR="00D13F94" w:rsidRPr="00894BCC" w:rsidRDefault="00D13F94" w:rsidP="00BF4E4A">
      <w:pPr>
        <w:pStyle w:val="affff0"/>
        <w:numPr>
          <w:ilvl w:val="0"/>
          <w:numId w:val="45"/>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Agent process</w:t>
      </w:r>
    </w:p>
    <w:p w14:paraId="001E9A92" w14:textId="77777777" w:rsidR="00D13F94" w:rsidRPr="00894BCC" w:rsidRDefault="00D13F94" w:rsidP="00BF4E4A">
      <w:pPr>
        <w:pStyle w:val="affff0"/>
        <w:numPr>
          <w:ilvl w:val="0"/>
          <w:numId w:val="45"/>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MIB</w:t>
      </w:r>
    </w:p>
    <w:p w14:paraId="311C72F6" w14:textId="77777777" w:rsidR="00D13F94" w:rsidRPr="00894BCC" w:rsidRDefault="00D13F94" w:rsidP="00BF4E4A">
      <w:pPr>
        <w:pStyle w:val="affff0"/>
        <w:numPr>
          <w:ilvl w:val="0"/>
          <w:numId w:val="45"/>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Managed devices</w:t>
      </w:r>
    </w:p>
    <w:p w14:paraId="2B730962" w14:textId="1F90F143" w:rsidR="00D13F94" w:rsidRPr="00894BCC" w:rsidRDefault="00D13F94" w:rsidP="00BF4E4A">
      <w:pPr>
        <w:pStyle w:val="affff0"/>
        <w:numPr>
          <w:ilvl w:val="0"/>
          <w:numId w:val="43"/>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(Multiple) Which of the following are key capabilities of NCE? (   )</w:t>
      </w:r>
    </w:p>
    <w:p w14:paraId="773BB76F" w14:textId="77777777" w:rsidR="00D13F94" w:rsidRPr="00894BCC" w:rsidRDefault="00D13F94" w:rsidP="00BF4E4A">
      <w:pPr>
        <w:pStyle w:val="affff0"/>
        <w:numPr>
          <w:ilvl w:val="0"/>
          <w:numId w:val="46"/>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Full-lifecycle automation</w:t>
      </w:r>
    </w:p>
    <w:p w14:paraId="48F91E6D" w14:textId="77777777" w:rsidR="00D13F94" w:rsidRPr="00894BCC" w:rsidRDefault="00D13F94" w:rsidP="00BF4E4A">
      <w:pPr>
        <w:pStyle w:val="affff0"/>
        <w:numPr>
          <w:ilvl w:val="0"/>
          <w:numId w:val="46"/>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Intelligent closed-loop based on big data and AI</w:t>
      </w:r>
    </w:p>
    <w:p w14:paraId="1811143E" w14:textId="77777777" w:rsidR="00D13F94" w:rsidRPr="00894BCC" w:rsidRDefault="00D13F94" w:rsidP="00BF4E4A">
      <w:pPr>
        <w:pStyle w:val="affff0"/>
        <w:numPr>
          <w:ilvl w:val="0"/>
          <w:numId w:val="46"/>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Open Programmable Enables Scenario-based App Ecosystem</w:t>
      </w:r>
    </w:p>
    <w:p w14:paraId="62423D6D" w14:textId="77777777" w:rsidR="00D13F94" w:rsidRPr="00894BCC" w:rsidRDefault="00D13F94" w:rsidP="00BF4E4A">
      <w:pPr>
        <w:pStyle w:val="affff0"/>
        <w:numPr>
          <w:ilvl w:val="0"/>
          <w:numId w:val="46"/>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Large-capacity full-cloud platform</w:t>
      </w:r>
    </w:p>
    <w:p w14:paraId="223B7390" w14:textId="77777777" w:rsidR="00D13F94" w:rsidRPr="00894BCC" w:rsidRDefault="00D13F94" w:rsidP="00BF4E4A">
      <w:pPr>
        <w:pStyle w:val="affff0"/>
        <w:numPr>
          <w:ilvl w:val="0"/>
          <w:numId w:val="43"/>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 xml:space="preserve">(True or false) SNMPv3 has the same working mechanism as SNMPv1 and SNMPv2c, but adds header data and security parameters. (   ) </w:t>
      </w:r>
    </w:p>
    <w:p w14:paraId="5DCD238B" w14:textId="77777777" w:rsidR="00D13F94" w:rsidRPr="00894BCC" w:rsidRDefault="00D13F94" w:rsidP="00BF4E4A">
      <w:pPr>
        <w:pStyle w:val="affff0"/>
        <w:numPr>
          <w:ilvl w:val="0"/>
          <w:numId w:val="47"/>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True</w:t>
      </w:r>
    </w:p>
    <w:p w14:paraId="21D9693C" w14:textId="77777777" w:rsidR="00D13F94" w:rsidRPr="00894BCC" w:rsidRDefault="00D13F94" w:rsidP="00BF4E4A">
      <w:pPr>
        <w:pStyle w:val="affff0"/>
        <w:numPr>
          <w:ilvl w:val="0"/>
          <w:numId w:val="47"/>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False</w:t>
      </w:r>
    </w:p>
    <w:p w14:paraId="2CA6DF31" w14:textId="5868A0DF" w:rsidR="00D13F94" w:rsidRPr="00894BCC" w:rsidRDefault="00D13F94" w:rsidP="00BF4E4A">
      <w:pPr>
        <w:pStyle w:val="affff0"/>
        <w:numPr>
          <w:ilvl w:val="0"/>
          <w:numId w:val="43"/>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(True or false) YANG is a data modeling language that standardizes NETCONF data content. (   )</w:t>
      </w:r>
    </w:p>
    <w:p w14:paraId="18CD1DB7" w14:textId="77777777" w:rsidR="00D13F94" w:rsidRPr="00894BCC" w:rsidRDefault="00D13F94" w:rsidP="00BF4E4A">
      <w:pPr>
        <w:pStyle w:val="affff0"/>
        <w:numPr>
          <w:ilvl w:val="0"/>
          <w:numId w:val="48"/>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True</w:t>
      </w:r>
    </w:p>
    <w:p w14:paraId="0FF9B0D4" w14:textId="77777777" w:rsidR="00D13F94" w:rsidRPr="00894BCC" w:rsidRDefault="00D13F94" w:rsidP="00BF4E4A">
      <w:pPr>
        <w:pStyle w:val="affff0"/>
        <w:numPr>
          <w:ilvl w:val="0"/>
          <w:numId w:val="48"/>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False</w:t>
      </w:r>
    </w:p>
    <w:p w14:paraId="19E008CC" w14:textId="56884312" w:rsidR="00D13F94" w:rsidRPr="00894BCC" w:rsidRDefault="00D13F94" w:rsidP="00BF4E4A">
      <w:pPr>
        <w:pStyle w:val="affff0"/>
        <w:numPr>
          <w:ilvl w:val="0"/>
          <w:numId w:val="43"/>
        </w:numPr>
        <w:spacing w:beforeLines="0" w:afterLines="0"/>
        <w:ind w:leftChars="0" w:firstLineChars="0"/>
        <w:contextualSpacing w:val="0"/>
        <w:rPr>
          <w:rFonts w:ascii="Huawei Sans" w:eastAsia="微软雅黑" w:hAnsi="Huawei Sans" w:cs="Huawei Sans"/>
        </w:rPr>
      </w:pPr>
      <w:r w:rsidRPr="00894BCC">
        <w:rPr>
          <w:rFonts w:ascii="Huawei Sans" w:eastAsia="微软雅黑" w:hAnsi="Huawei Sans" w:cs="Huawei Sans"/>
        </w:rPr>
        <w:t>(Single) In SNMPv1, which of the following operations is used by a managed device to report traps? (    )</w:t>
      </w:r>
    </w:p>
    <w:p w14:paraId="42BE402B" w14:textId="77777777" w:rsidR="00D13F94" w:rsidRPr="00894BCC" w:rsidRDefault="00D13F94" w:rsidP="00BF4E4A">
      <w:pPr>
        <w:pStyle w:val="1e"/>
        <w:numPr>
          <w:ilvl w:val="0"/>
          <w:numId w:val="50"/>
        </w:numPr>
        <w:rPr>
          <w:rFonts w:cs="Huawei Sans"/>
        </w:rPr>
      </w:pPr>
      <w:r w:rsidRPr="00894BCC">
        <w:rPr>
          <w:rFonts w:cs="Huawei Sans"/>
        </w:rPr>
        <w:lastRenderedPageBreak/>
        <w:t>Get-Request</w:t>
      </w:r>
    </w:p>
    <w:p w14:paraId="17B08518" w14:textId="77777777" w:rsidR="00D13F94" w:rsidRPr="00894BCC" w:rsidRDefault="00D13F94" w:rsidP="00BF4E4A">
      <w:pPr>
        <w:pStyle w:val="1e"/>
        <w:numPr>
          <w:ilvl w:val="0"/>
          <w:numId w:val="50"/>
        </w:numPr>
        <w:rPr>
          <w:rFonts w:cs="Huawei Sans"/>
        </w:rPr>
      </w:pPr>
      <w:r w:rsidRPr="00894BCC">
        <w:rPr>
          <w:rFonts w:cs="Huawei Sans"/>
        </w:rPr>
        <w:t>Set-Request</w:t>
      </w:r>
    </w:p>
    <w:p w14:paraId="69EEAA88" w14:textId="77777777" w:rsidR="00D13F94" w:rsidRPr="00894BCC" w:rsidRDefault="00D13F94" w:rsidP="00BF4E4A">
      <w:pPr>
        <w:pStyle w:val="1e"/>
        <w:numPr>
          <w:ilvl w:val="0"/>
          <w:numId w:val="50"/>
        </w:numPr>
        <w:rPr>
          <w:rFonts w:cs="Huawei Sans"/>
        </w:rPr>
      </w:pPr>
      <w:r w:rsidRPr="00894BCC">
        <w:rPr>
          <w:rFonts w:cs="Huawei Sans"/>
        </w:rPr>
        <w:t>Trap</w:t>
      </w:r>
    </w:p>
    <w:p w14:paraId="041101D2" w14:textId="77777777" w:rsidR="00D13F94" w:rsidRPr="00894BCC" w:rsidRDefault="00D13F94" w:rsidP="00BF4E4A">
      <w:pPr>
        <w:pStyle w:val="1e"/>
        <w:numPr>
          <w:ilvl w:val="0"/>
          <w:numId w:val="50"/>
        </w:numPr>
        <w:rPr>
          <w:rFonts w:cs="Huawei Sans"/>
        </w:rPr>
      </w:pPr>
      <w:r w:rsidRPr="00894BCC">
        <w:rPr>
          <w:rFonts w:cs="Huawei Sans"/>
        </w:rPr>
        <w:t>Response</w:t>
      </w:r>
    </w:p>
    <w:p w14:paraId="4006077B" w14:textId="6006FC56" w:rsidR="00EB5F20" w:rsidRPr="00894BCC" w:rsidRDefault="00EB5F20" w:rsidP="00EB5F20">
      <w:pPr>
        <w:pStyle w:val="2"/>
        <w:rPr>
          <w:rFonts w:cs="Huawei Sans"/>
        </w:rPr>
      </w:pPr>
      <w:bookmarkStart w:id="36" w:name="_Toc60149353"/>
      <w:r w:rsidRPr="00894BCC">
        <w:rPr>
          <w:rFonts w:cs="Huawei Sans"/>
        </w:rPr>
        <w:t>Summary</w:t>
      </w:r>
      <w:bookmarkEnd w:id="36"/>
    </w:p>
    <w:p w14:paraId="1AFD52CE" w14:textId="77777777" w:rsidR="00EB5F20" w:rsidRPr="00894BCC" w:rsidRDefault="00EB5F20" w:rsidP="00EB5F20">
      <w:pPr>
        <w:pStyle w:val="1e"/>
        <w:rPr>
          <w:rFonts w:cs="Huawei Sans"/>
        </w:rPr>
      </w:pPr>
      <w:r w:rsidRPr="00894BCC">
        <w:rPr>
          <w:rFonts w:cs="Huawei Sans"/>
        </w:rPr>
        <w:t>With the development of network technologies, more and more network management and O&amp;M methods are available. The common methods are as follows:</w:t>
      </w:r>
    </w:p>
    <w:p w14:paraId="035E6EC0" w14:textId="77777777" w:rsidR="00EB5F20" w:rsidRPr="00894BCC" w:rsidRDefault="00EB5F20" w:rsidP="00C758E3">
      <w:pPr>
        <w:pStyle w:val="1e"/>
        <w:numPr>
          <w:ilvl w:val="0"/>
          <w:numId w:val="42"/>
        </w:numPr>
        <w:rPr>
          <w:rFonts w:cs="Huawei Sans"/>
        </w:rPr>
      </w:pPr>
      <w:r w:rsidRPr="00894BCC">
        <w:rPr>
          <w:rFonts w:cs="Huawei Sans"/>
        </w:rPr>
        <w:t>CLI mode or web system</w:t>
      </w:r>
    </w:p>
    <w:p w14:paraId="58CB5AEB" w14:textId="77777777" w:rsidR="00EB5F20" w:rsidRPr="00894BCC" w:rsidRDefault="00EB5F20" w:rsidP="00C758E3">
      <w:pPr>
        <w:pStyle w:val="1e"/>
        <w:numPr>
          <w:ilvl w:val="0"/>
          <w:numId w:val="42"/>
        </w:numPr>
        <w:rPr>
          <w:rFonts w:cs="Huawei Sans"/>
        </w:rPr>
      </w:pPr>
      <w:r w:rsidRPr="00894BCC">
        <w:rPr>
          <w:rFonts w:cs="Huawei Sans"/>
        </w:rPr>
        <w:t>SNMP</w:t>
      </w:r>
    </w:p>
    <w:p w14:paraId="4259DE63" w14:textId="0C6BD8CB" w:rsidR="00EB5F20" w:rsidRPr="00894BCC" w:rsidRDefault="00EB5F20" w:rsidP="00C758E3">
      <w:pPr>
        <w:pStyle w:val="1e"/>
        <w:numPr>
          <w:ilvl w:val="0"/>
          <w:numId w:val="42"/>
        </w:numPr>
        <w:rPr>
          <w:rFonts w:cs="Huawei Sans"/>
        </w:rPr>
      </w:pPr>
      <w:r w:rsidRPr="00894BCC">
        <w:rPr>
          <w:rFonts w:cs="Huawei Sans"/>
        </w:rPr>
        <w:t xml:space="preserve">Huawei </w:t>
      </w:r>
      <w:proofErr w:type="spellStart"/>
      <w:r w:rsidRPr="00894BCC">
        <w:rPr>
          <w:rFonts w:cs="Huawei Sans"/>
        </w:rPr>
        <w:t>iMaster</w:t>
      </w:r>
      <w:proofErr w:type="spellEnd"/>
      <w:r w:rsidRPr="00894BCC">
        <w:rPr>
          <w:rFonts w:cs="Huawei Sans"/>
        </w:rPr>
        <w:t xml:space="preserve"> NCE's intelligent O&amp;M platform (covering management, control, and analysis)</w:t>
      </w:r>
    </w:p>
    <w:p w14:paraId="0CB55A9A" w14:textId="77777777" w:rsidR="00EB5F20" w:rsidRPr="00894BCC" w:rsidRDefault="00EB5F20" w:rsidP="005F737D">
      <w:pPr>
        <w:pStyle w:val="1e"/>
        <w:rPr>
          <w:rFonts w:cs="Huawei Sans"/>
        </w:rPr>
      </w:pPr>
    </w:p>
    <w:p w14:paraId="5B4FD18C" w14:textId="77777777" w:rsidR="001D7E0F" w:rsidRPr="00894BCC" w:rsidRDefault="001D7E0F" w:rsidP="005F737D">
      <w:pPr>
        <w:pStyle w:val="1e"/>
        <w:rPr>
          <w:rFonts w:cs="Huawei Sans"/>
        </w:rPr>
      </w:pPr>
    </w:p>
    <w:p w14:paraId="56BA6124" w14:textId="77777777" w:rsidR="001D7E0F" w:rsidRPr="00894BCC" w:rsidRDefault="001D7E0F" w:rsidP="005F737D">
      <w:pPr>
        <w:pStyle w:val="1e"/>
        <w:rPr>
          <w:rFonts w:cs="Huawei Sans"/>
        </w:rPr>
      </w:pPr>
    </w:p>
    <w:bookmarkEnd w:id="7"/>
    <w:bookmarkEnd w:id="8"/>
    <w:p w14:paraId="0A7CB75B" w14:textId="77777777" w:rsidR="00DC4100" w:rsidRPr="00894BCC" w:rsidRDefault="00DC4100" w:rsidP="005F737D">
      <w:pPr>
        <w:pStyle w:val="1e"/>
        <w:rPr>
          <w:rFonts w:cs="Huawei Sans"/>
        </w:rPr>
      </w:pPr>
    </w:p>
    <w:sectPr w:rsidR="00DC4100" w:rsidRPr="00894BCC" w:rsidSect="0020153C">
      <w:headerReference w:type="default" r:id="rId38"/>
      <w:footerReference w:type="default" r:id="rId39"/>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0"/>
    </wne:keymap>
    <wne:keymap wne:kcmPrimary="0437">
      <wne:acd wne:acdName="acd31"/>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5AC4A/lZHcg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5AC4A/lZHcg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5AC4A/lZHcgdomJg=" wne:acdName="acd13" wne:fciIndexBasedOn="0065"/>
    <wne:acd wne:argValue="AgA5AC4A/lZHcgdomJg=" wne:acdName="acd14" wne:fciIndexBasedOn="0065"/>
    <wne:acd wne:argValue="AgA5AC4A/lZHcgdomJg=" wne:acdName="acd15" wne:fciIndexBasedOn="0065"/>
    <wne:acd wne:argValue="AgA5AC4A/lZHcgdomJg=" wne:acdName="acd16" wne:fciIndexBasedOn="0065"/>
    <wne:acd wne:argValue="AgA5AC4A/lZHcgdomJg=" wne:acdName="acd17" wne:fciIndexBasedOn="0065"/>
    <wne:acd wne:argValue="AgA5AC4A/lZHcgdomJg=" wne:acdName="acd18" wne:fciIndexBasedOn="0065"/>
    <wne:acd wne:argValue="AgA5AC4A/lZHcgdomJg=" wne:acdName="acd19" wne:fciIndexBasedOn="0065"/>
    <wne:acd wne:argValue="AgA5AC4A/lZHcgdomJg=" wne:acdName="acd20" wne:fciIndexBasedOn="0065"/>
    <wne:acd wne:argValue="AgA5AC4A/lZHcg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1AC4AaIg8aAdomJg=" wne:acdName="acd30" wne:fciIndexBasedOn="0065"/>
    <wne:acd wne:argValue="AgA5AC4A/lZHcg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B458B" w14:textId="77777777" w:rsidR="006602BC" w:rsidRDefault="006602BC" w:rsidP="00940D2A">
      <w:pPr>
        <w:spacing w:before="0" w:after="0" w:line="240" w:lineRule="auto"/>
        <w:rPr>
          <w:rFonts w:hint="eastAsia"/>
        </w:rPr>
      </w:pPr>
      <w:r>
        <w:separator/>
      </w:r>
    </w:p>
  </w:endnote>
  <w:endnote w:type="continuationSeparator" w:id="0">
    <w:p w14:paraId="5A31E615" w14:textId="77777777" w:rsidR="006602BC" w:rsidRDefault="006602BC" w:rsidP="00940D2A">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uaweiSans-Regular">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DC4100" w:rsidRPr="0009296F" w:rsidRDefault="00DC4100" w:rsidP="0009296F">
    <w:pPr>
      <w:pStyle w:val="ac"/>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F4FAD" w14:textId="77777777" w:rsidR="006602BC" w:rsidRDefault="006602BC" w:rsidP="00940D2A">
      <w:pPr>
        <w:spacing w:before="0" w:after="0" w:line="240" w:lineRule="auto"/>
        <w:rPr>
          <w:rFonts w:hint="eastAsia"/>
        </w:rPr>
      </w:pPr>
      <w:r>
        <w:separator/>
      </w:r>
    </w:p>
  </w:footnote>
  <w:footnote w:type="continuationSeparator" w:id="0">
    <w:p w14:paraId="71015C97" w14:textId="77777777" w:rsidR="006602BC" w:rsidRDefault="006602BC" w:rsidP="00940D2A">
      <w:pPr>
        <w:spacing w:before="0"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51EC" w14:textId="77777777" w:rsidR="00DC4100" w:rsidRPr="008D4C04" w:rsidRDefault="00DC4100" w:rsidP="007F08A4">
    <w:pPr>
      <w:pStyle w:val="a6"/>
      <w:rPr>
        <w:rFonts w:ascii="Huawei Sans" w:hAnsi="Huawei Sans" w:cs="Huawei Sans"/>
      </w:rPr>
    </w:pPr>
  </w:p>
  <w:p w14:paraId="2A50B3A3" w14:textId="77777777" w:rsidR="00DC4100" w:rsidRPr="008D4C04" w:rsidRDefault="00DC4100" w:rsidP="007F08A4">
    <w:pPr>
      <w:pStyle w:val="a6"/>
      <w:rPr>
        <w:rFonts w:ascii="Huawei Sans" w:hAnsi="Huawei Sans" w:cs="Huawei Sans"/>
      </w:rPr>
    </w:pPr>
  </w:p>
  <w:tbl>
    <w:tblPr>
      <w:tblW w:w="9639" w:type="dxa"/>
      <w:tblInd w:w="-15" w:type="dxa"/>
      <w:tblCellMar>
        <w:left w:w="57" w:type="dxa"/>
        <w:right w:w="57" w:type="dxa"/>
      </w:tblCellMar>
      <w:tblLook w:val="04A0" w:firstRow="1" w:lastRow="0" w:firstColumn="1" w:lastColumn="0" w:noHBand="0" w:noVBand="1"/>
    </w:tblPr>
    <w:tblGrid>
      <w:gridCol w:w="1133"/>
      <w:gridCol w:w="7373"/>
      <w:gridCol w:w="1133"/>
    </w:tblGrid>
    <w:tr w:rsidR="00DC4100" w:rsidRPr="008D4C04" w14:paraId="26A1A113" w14:textId="77777777" w:rsidTr="00343B82">
      <w:trPr>
        <w:cantSplit/>
        <w:trHeight w:hRule="exact" w:val="738"/>
      </w:trPr>
      <w:tc>
        <w:tcPr>
          <w:tcW w:w="1134" w:type="dxa"/>
        </w:tcPr>
        <w:p w14:paraId="75083314" w14:textId="77777777" w:rsidR="00DC4100" w:rsidRPr="008D4C04" w:rsidRDefault="00DC4100" w:rsidP="007F08A4">
          <w:pPr>
            <w:pStyle w:val="afff9"/>
            <w:jc w:val="left"/>
            <w:rPr>
              <w:rFonts w:ascii="Huawei Sans" w:hAnsi="Huawei Sans" w:cs="Huawei Sans"/>
            </w:rPr>
          </w:pPr>
          <w:r w:rsidRPr="008D4C04">
            <w:rPr>
              <w:rFonts w:ascii="Huawei Sans" w:hAnsi="Huawei Sans" w:cs="Huawei Sans"/>
              <w:noProof/>
            </w:rPr>
            <w:drawing>
              <wp:inline distT="0" distB="0" distL="0" distR="0" wp14:anchorId="15D05486" wp14:editId="74476794">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569C6F50" w14:textId="77777777" w:rsidR="00DC4100" w:rsidRPr="008D4C04" w:rsidRDefault="00DC4100" w:rsidP="007F08A4">
          <w:pPr>
            <w:spacing w:before="120"/>
            <w:rPr>
              <w:rFonts w:ascii="Huawei Sans" w:hAnsi="Huawei Sans" w:cs="Huawei Sans"/>
            </w:rPr>
          </w:pPr>
        </w:p>
      </w:tc>
      <w:tc>
        <w:tcPr>
          <w:tcW w:w="7386" w:type="dxa"/>
          <w:vAlign w:val="bottom"/>
        </w:tcPr>
        <w:p w14:paraId="4A674360" w14:textId="223354E3" w:rsidR="00DC4100" w:rsidRPr="008D4C04" w:rsidRDefault="00DC4100" w:rsidP="0014253B">
          <w:pPr>
            <w:pStyle w:val="TableNote"/>
            <w:ind w:left="0"/>
            <w:jc w:val="center"/>
            <w:rPr>
              <w:rFonts w:ascii="Huawei Sans" w:hAnsi="Huawei Sans" w:cs="Huawei Sans"/>
              <w:noProof/>
            </w:rPr>
          </w:pPr>
          <w:r w:rsidRPr="00DC4100">
            <w:rPr>
              <w:rFonts w:ascii="Huawei Sans" w:hAnsi="Huawei Sans" w:cs="Huawei Sans" w:hint="eastAsia"/>
              <w:noProof/>
            </w:rPr>
            <w:t>Network Management and O&amp;M</w:t>
          </w:r>
        </w:p>
      </w:tc>
      <w:tc>
        <w:tcPr>
          <w:tcW w:w="1134" w:type="dxa"/>
          <w:vAlign w:val="bottom"/>
        </w:tcPr>
        <w:p w14:paraId="7690A89E" w14:textId="77777777" w:rsidR="00DC4100" w:rsidRPr="008D4C04" w:rsidRDefault="00DC4100" w:rsidP="007F08A4">
          <w:pPr>
            <w:pStyle w:val="TableNote"/>
            <w:ind w:left="0"/>
            <w:jc w:val="right"/>
            <w:rPr>
              <w:rFonts w:ascii="Huawei Sans" w:hAnsi="Huawei Sans" w:cs="Huawei Sans"/>
              <w:noProof/>
            </w:rPr>
          </w:pPr>
          <w:r w:rsidRPr="008D4C04">
            <w:rPr>
              <w:rFonts w:ascii="Huawei Sans" w:hAnsi="Huawei Sans" w:cs="Huawei Sans"/>
            </w:rPr>
            <w:t xml:space="preserve">Page </w:t>
          </w:r>
          <w:r w:rsidRPr="008D4C04">
            <w:rPr>
              <w:rFonts w:ascii="Huawei Sans" w:hAnsi="Huawei Sans" w:cs="Huawei Sans"/>
            </w:rPr>
            <w:fldChar w:fldCharType="begin"/>
          </w:r>
          <w:r w:rsidRPr="008D4C04">
            <w:rPr>
              <w:rFonts w:ascii="Huawei Sans" w:hAnsi="Huawei Sans" w:cs="Huawei Sans"/>
            </w:rPr>
            <w:instrText xml:space="preserve"> PAGE </w:instrText>
          </w:r>
          <w:r w:rsidRPr="008D4C04">
            <w:rPr>
              <w:rFonts w:ascii="Huawei Sans" w:hAnsi="Huawei Sans" w:cs="Huawei Sans"/>
            </w:rPr>
            <w:fldChar w:fldCharType="separate"/>
          </w:r>
          <w:r w:rsidR="00E04CA5">
            <w:rPr>
              <w:rFonts w:ascii="Huawei Sans" w:hAnsi="Huawei Sans" w:cs="Huawei Sans"/>
              <w:noProof/>
            </w:rPr>
            <w:t>1</w:t>
          </w:r>
          <w:r w:rsidRPr="008D4C04">
            <w:rPr>
              <w:rFonts w:ascii="Huawei Sans" w:hAnsi="Huawei Sans" w:cs="Huawei Sans"/>
              <w:noProof/>
            </w:rPr>
            <w:fldChar w:fldCharType="end"/>
          </w:r>
        </w:p>
      </w:tc>
    </w:tr>
  </w:tbl>
  <w:p w14:paraId="21AD0A21" w14:textId="77777777" w:rsidR="00DC4100" w:rsidRPr="008D4C04" w:rsidRDefault="00DC4100" w:rsidP="007F08A4">
    <w:pPr>
      <w:pStyle w:val="a6"/>
      <w:rPr>
        <w:rFonts w:ascii="Huawei Sans" w:hAnsi="Huawei Sans" w:cs="Huawei Sans"/>
      </w:rPr>
    </w:pPr>
  </w:p>
  <w:p w14:paraId="066A5E9F" w14:textId="77777777" w:rsidR="00DC4100" w:rsidRPr="008D4C04" w:rsidRDefault="00DC4100" w:rsidP="007F08A4">
    <w:pPr>
      <w:pStyle w:val="a6"/>
      <w:rPr>
        <w:rFonts w:ascii="Huawei Sans" w:hAnsi="Huawei Sans" w:cs="Huawei Sans"/>
      </w:rPr>
    </w:pPr>
  </w:p>
  <w:p w14:paraId="39BCA9F1" w14:textId="77777777" w:rsidR="00DC4100" w:rsidRPr="008D4C04" w:rsidRDefault="00DC4100" w:rsidP="007F08A4">
    <w:pPr>
      <w:pStyle w:val="a6"/>
      <w:rPr>
        <w:rFonts w:ascii="Huawei Sans" w:hAnsi="Huawei Sans" w:cs="Huawei Sans"/>
      </w:rPr>
    </w:pPr>
  </w:p>
  <w:p w14:paraId="37FF17CB" w14:textId="77777777" w:rsidR="00DC4100" w:rsidRPr="007F08A4" w:rsidRDefault="00DC4100" w:rsidP="007F08A4">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11713"/>
    <w:multiLevelType w:val="hybridMultilevel"/>
    <w:tmpl w:val="E1DC538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 w15:restartNumberingAfterBreak="0">
    <w:nsid w:val="04D2292E"/>
    <w:multiLevelType w:val="hybridMultilevel"/>
    <w:tmpl w:val="28EAEF4A"/>
    <w:lvl w:ilvl="0" w:tplc="04090015">
      <w:start w:val="1"/>
      <w:numFmt w:val="upp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15:restartNumberingAfterBreak="0">
    <w:nsid w:val="05AC5401"/>
    <w:multiLevelType w:val="hybridMultilevel"/>
    <w:tmpl w:val="C59A1AD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 w15:restartNumberingAfterBreak="0">
    <w:nsid w:val="06F17320"/>
    <w:multiLevelType w:val="hybridMultilevel"/>
    <w:tmpl w:val="ECF8AF9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 w15:restartNumberingAfterBreak="0">
    <w:nsid w:val="08AF6429"/>
    <w:multiLevelType w:val="hybridMultilevel"/>
    <w:tmpl w:val="8BBE636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 w15:restartNumberingAfterBreak="0">
    <w:nsid w:val="0A754EA1"/>
    <w:multiLevelType w:val="hybridMultilevel"/>
    <w:tmpl w:val="700E43C6"/>
    <w:lvl w:ilvl="0" w:tplc="04090015">
      <w:start w:val="1"/>
      <w:numFmt w:val="upp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6" w15:restartNumberingAfterBreak="0">
    <w:nsid w:val="0BEC7DB2"/>
    <w:multiLevelType w:val="hybridMultilevel"/>
    <w:tmpl w:val="EE025A38"/>
    <w:lvl w:ilvl="0" w:tplc="04090015">
      <w:start w:val="1"/>
      <w:numFmt w:val="upp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7" w15:restartNumberingAfterBreak="0">
    <w:nsid w:val="0D105940"/>
    <w:multiLevelType w:val="hybridMultilevel"/>
    <w:tmpl w:val="7C2E7F1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8"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10" w15:restartNumberingAfterBreak="0">
    <w:nsid w:val="0FCB1C7A"/>
    <w:multiLevelType w:val="hybridMultilevel"/>
    <w:tmpl w:val="327E877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1" w15:restartNumberingAfterBreak="0">
    <w:nsid w:val="105E1484"/>
    <w:multiLevelType w:val="hybridMultilevel"/>
    <w:tmpl w:val="9A38CDC4"/>
    <w:lvl w:ilvl="0" w:tplc="04090015">
      <w:start w:val="1"/>
      <w:numFmt w:val="upp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12" w15:restartNumberingAfterBreak="0">
    <w:nsid w:val="16405055"/>
    <w:multiLevelType w:val="hybridMultilevel"/>
    <w:tmpl w:val="0C48934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3" w15:restartNumberingAfterBreak="0">
    <w:nsid w:val="16B718B4"/>
    <w:multiLevelType w:val="hybridMultilevel"/>
    <w:tmpl w:val="BE2E6AC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171657A1"/>
    <w:multiLevelType w:val="multilevel"/>
    <w:tmpl w:val="AF36448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Step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4"/>
        <w:szCs w:val="21"/>
      </w:rPr>
    </w:lvl>
  </w:abstractNum>
  <w:abstractNum w:abstractNumId="1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1D5755D3"/>
    <w:multiLevelType w:val="hybridMultilevel"/>
    <w:tmpl w:val="6C36F220"/>
    <w:lvl w:ilvl="0" w:tplc="4C4C8B2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1E735346"/>
    <w:multiLevelType w:val="hybridMultilevel"/>
    <w:tmpl w:val="EAB85A6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8"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28EC0D89"/>
    <w:multiLevelType w:val="hybridMultilevel"/>
    <w:tmpl w:val="2AEACCD2"/>
    <w:lvl w:ilvl="0" w:tplc="241207B2">
      <w:start w:val="1"/>
      <w:numFmt w:val="upp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0" w15:restartNumberingAfterBreak="0">
    <w:nsid w:val="2A8574FA"/>
    <w:multiLevelType w:val="hybridMultilevel"/>
    <w:tmpl w:val="F8FA556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1" w15:restartNumberingAfterBreak="0">
    <w:nsid w:val="2A9B34DC"/>
    <w:multiLevelType w:val="hybridMultilevel"/>
    <w:tmpl w:val="B13AA20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2" w15:restartNumberingAfterBreak="0">
    <w:nsid w:val="2C2F5154"/>
    <w:multiLevelType w:val="hybridMultilevel"/>
    <w:tmpl w:val="89A89870"/>
    <w:lvl w:ilvl="0" w:tplc="04090015">
      <w:start w:val="1"/>
      <w:numFmt w:val="upp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3" w15:restartNumberingAfterBreak="0">
    <w:nsid w:val="372126FC"/>
    <w:multiLevelType w:val="hybridMultilevel"/>
    <w:tmpl w:val="8932B86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4" w15:restartNumberingAfterBreak="0">
    <w:nsid w:val="3CA2572B"/>
    <w:multiLevelType w:val="hybridMultilevel"/>
    <w:tmpl w:val="84C04F8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5" w15:restartNumberingAfterBreak="0">
    <w:nsid w:val="411340FA"/>
    <w:multiLevelType w:val="hybridMultilevel"/>
    <w:tmpl w:val="FBB857A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6"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28"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9" w15:restartNumberingAfterBreak="0">
    <w:nsid w:val="484F4CC1"/>
    <w:multiLevelType w:val="hybridMultilevel"/>
    <w:tmpl w:val="818424BE"/>
    <w:lvl w:ilvl="0" w:tplc="04090015">
      <w:start w:val="1"/>
      <w:numFmt w:val="upp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1" w15:restartNumberingAfterBreak="0">
    <w:nsid w:val="4FD435FD"/>
    <w:multiLevelType w:val="hybridMultilevel"/>
    <w:tmpl w:val="C40C7F8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2" w15:restartNumberingAfterBreak="0">
    <w:nsid w:val="53971A32"/>
    <w:multiLevelType w:val="hybridMultilevel"/>
    <w:tmpl w:val="6E36AF2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3" w15:restartNumberingAfterBreak="0">
    <w:nsid w:val="56A706BB"/>
    <w:multiLevelType w:val="hybridMultilevel"/>
    <w:tmpl w:val="BE08A8A4"/>
    <w:lvl w:ilvl="0" w:tplc="04090015">
      <w:start w:val="1"/>
      <w:numFmt w:val="upp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34"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B5A52A6"/>
    <w:multiLevelType w:val="hybridMultilevel"/>
    <w:tmpl w:val="F59AC77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6" w15:restartNumberingAfterBreak="0">
    <w:nsid w:val="5B994541"/>
    <w:multiLevelType w:val="hybridMultilevel"/>
    <w:tmpl w:val="487C32A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7" w15:restartNumberingAfterBreak="0">
    <w:nsid w:val="5E0E7992"/>
    <w:multiLevelType w:val="hybridMultilevel"/>
    <w:tmpl w:val="564ADAE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8" w15:restartNumberingAfterBreak="0">
    <w:nsid w:val="5E537356"/>
    <w:multiLevelType w:val="hybridMultilevel"/>
    <w:tmpl w:val="18B4393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9" w15:restartNumberingAfterBreak="0">
    <w:nsid w:val="630E6DB7"/>
    <w:multiLevelType w:val="hybridMultilevel"/>
    <w:tmpl w:val="9DE60FA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0" w15:restartNumberingAfterBreak="0">
    <w:nsid w:val="654252F2"/>
    <w:multiLevelType w:val="hybridMultilevel"/>
    <w:tmpl w:val="A086C4B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1" w15:restartNumberingAfterBreak="0">
    <w:nsid w:val="65C805BF"/>
    <w:multiLevelType w:val="hybridMultilevel"/>
    <w:tmpl w:val="24123F4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2"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3"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44" w15:restartNumberingAfterBreak="0">
    <w:nsid w:val="693A36D7"/>
    <w:multiLevelType w:val="hybridMultilevel"/>
    <w:tmpl w:val="426A569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5" w15:restartNumberingAfterBreak="0">
    <w:nsid w:val="6AF21B14"/>
    <w:multiLevelType w:val="hybridMultilevel"/>
    <w:tmpl w:val="F914F65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6"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47"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8" w15:restartNumberingAfterBreak="0">
    <w:nsid w:val="75394CED"/>
    <w:multiLevelType w:val="hybridMultilevel"/>
    <w:tmpl w:val="A5BC944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9" w15:restartNumberingAfterBreak="0">
    <w:nsid w:val="78EC40DB"/>
    <w:multiLevelType w:val="hybridMultilevel"/>
    <w:tmpl w:val="CB446E9E"/>
    <w:lvl w:ilvl="0" w:tplc="04090015">
      <w:start w:val="1"/>
      <w:numFmt w:val="upp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50" w15:restartNumberingAfterBreak="0">
    <w:nsid w:val="7DC952C1"/>
    <w:multiLevelType w:val="hybridMultilevel"/>
    <w:tmpl w:val="EFE48BA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1" w15:restartNumberingAfterBreak="0">
    <w:nsid w:val="7F7C09B6"/>
    <w:multiLevelType w:val="hybridMultilevel"/>
    <w:tmpl w:val="7E08709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num w:numId="1">
    <w:abstractNumId w:val="47"/>
  </w:num>
  <w:num w:numId="2">
    <w:abstractNumId w:val="27"/>
  </w:num>
  <w:num w:numId="3">
    <w:abstractNumId w:val="18"/>
  </w:num>
  <w:num w:numId="4">
    <w:abstractNumId w:val="14"/>
  </w:num>
  <w:num w:numId="5">
    <w:abstractNumId w:val="30"/>
  </w:num>
  <w:num w:numId="6">
    <w:abstractNumId w:val="16"/>
  </w:num>
  <w:num w:numId="7">
    <w:abstractNumId w:val="9"/>
  </w:num>
  <w:num w:numId="8">
    <w:abstractNumId w:val="26"/>
  </w:num>
  <w:num w:numId="9">
    <w:abstractNumId w:val="34"/>
  </w:num>
  <w:num w:numId="10">
    <w:abstractNumId w:val="28"/>
  </w:num>
  <w:num w:numId="11">
    <w:abstractNumId w:val="42"/>
  </w:num>
  <w:num w:numId="12">
    <w:abstractNumId w:val="8"/>
  </w:num>
  <w:num w:numId="13">
    <w:abstractNumId w:val="15"/>
  </w:num>
  <w:num w:numId="14">
    <w:abstractNumId w:val="46"/>
  </w:num>
  <w:num w:numId="15">
    <w:abstractNumId w:val="43"/>
  </w:num>
  <w:num w:numId="16">
    <w:abstractNumId w:val="3"/>
  </w:num>
  <w:num w:numId="17">
    <w:abstractNumId w:val="23"/>
  </w:num>
  <w:num w:numId="18">
    <w:abstractNumId w:val="4"/>
  </w:num>
  <w:num w:numId="19">
    <w:abstractNumId w:val="12"/>
  </w:num>
  <w:num w:numId="20">
    <w:abstractNumId w:val="17"/>
  </w:num>
  <w:num w:numId="21">
    <w:abstractNumId w:val="39"/>
  </w:num>
  <w:num w:numId="22">
    <w:abstractNumId w:val="37"/>
  </w:num>
  <w:num w:numId="23">
    <w:abstractNumId w:val="36"/>
  </w:num>
  <w:num w:numId="24">
    <w:abstractNumId w:val="0"/>
  </w:num>
  <w:num w:numId="25">
    <w:abstractNumId w:val="44"/>
  </w:num>
  <w:num w:numId="26">
    <w:abstractNumId w:val="48"/>
  </w:num>
  <w:num w:numId="27">
    <w:abstractNumId w:val="45"/>
  </w:num>
  <w:num w:numId="28">
    <w:abstractNumId w:val="51"/>
  </w:num>
  <w:num w:numId="29">
    <w:abstractNumId w:val="7"/>
  </w:num>
  <w:num w:numId="30">
    <w:abstractNumId w:val="20"/>
  </w:num>
  <w:num w:numId="31">
    <w:abstractNumId w:val="21"/>
  </w:num>
  <w:num w:numId="32">
    <w:abstractNumId w:val="50"/>
  </w:num>
  <w:num w:numId="33">
    <w:abstractNumId w:val="41"/>
  </w:num>
  <w:num w:numId="34">
    <w:abstractNumId w:val="25"/>
  </w:num>
  <w:num w:numId="35">
    <w:abstractNumId w:val="2"/>
  </w:num>
  <w:num w:numId="36">
    <w:abstractNumId w:val="38"/>
  </w:num>
  <w:num w:numId="37">
    <w:abstractNumId w:val="24"/>
  </w:num>
  <w:num w:numId="38">
    <w:abstractNumId w:val="32"/>
  </w:num>
  <w:num w:numId="39">
    <w:abstractNumId w:val="40"/>
  </w:num>
  <w:num w:numId="40">
    <w:abstractNumId w:val="31"/>
  </w:num>
  <w:num w:numId="41">
    <w:abstractNumId w:val="10"/>
  </w:num>
  <w:num w:numId="42">
    <w:abstractNumId w:val="35"/>
  </w:num>
  <w:num w:numId="43">
    <w:abstractNumId w:val="13"/>
  </w:num>
  <w:num w:numId="44">
    <w:abstractNumId w:val="1"/>
  </w:num>
  <w:num w:numId="45">
    <w:abstractNumId w:val="6"/>
  </w:num>
  <w:num w:numId="46">
    <w:abstractNumId w:val="49"/>
  </w:num>
  <w:num w:numId="47">
    <w:abstractNumId w:val="5"/>
  </w:num>
  <w:num w:numId="48">
    <w:abstractNumId w:val="22"/>
  </w:num>
  <w:num w:numId="49">
    <w:abstractNumId w:val="33"/>
  </w:num>
  <w:num w:numId="50">
    <w:abstractNumId w:val="11"/>
  </w:num>
  <w:num w:numId="51">
    <w:abstractNumId w:val="29"/>
  </w:num>
  <w:num w:numId="52">
    <w:abstractNumId w:val="1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120B"/>
    <w:rsid w:val="00001904"/>
    <w:rsid w:val="00007325"/>
    <w:rsid w:val="00010C0A"/>
    <w:rsid w:val="00011630"/>
    <w:rsid w:val="00011962"/>
    <w:rsid w:val="00011B50"/>
    <w:rsid w:val="00013155"/>
    <w:rsid w:val="00014276"/>
    <w:rsid w:val="000145D8"/>
    <w:rsid w:val="00014C0D"/>
    <w:rsid w:val="000171EC"/>
    <w:rsid w:val="00017C40"/>
    <w:rsid w:val="000210D2"/>
    <w:rsid w:val="00021566"/>
    <w:rsid w:val="0002214D"/>
    <w:rsid w:val="0002276F"/>
    <w:rsid w:val="00024836"/>
    <w:rsid w:val="0002558E"/>
    <w:rsid w:val="000255CE"/>
    <w:rsid w:val="00027F46"/>
    <w:rsid w:val="00030293"/>
    <w:rsid w:val="00031B24"/>
    <w:rsid w:val="000321CB"/>
    <w:rsid w:val="00033243"/>
    <w:rsid w:val="00033F84"/>
    <w:rsid w:val="000357FE"/>
    <w:rsid w:val="000375E9"/>
    <w:rsid w:val="00041545"/>
    <w:rsid w:val="00041907"/>
    <w:rsid w:val="00043B1A"/>
    <w:rsid w:val="000502C1"/>
    <w:rsid w:val="00050311"/>
    <w:rsid w:val="000504DB"/>
    <w:rsid w:val="0005157D"/>
    <w:rsid w:val="00051A7C"/>
    <w:rsid w:val="00051CA2"/>
    <w:rsid w:val="00052608"/>
    <w:rsid w:val="000535E5"/>
    <w:rsid w:val="00054DE4"/>
    <w:rsid w:val="00064F80"/>
    <w:rsid w:val="0006678D"/>
    <w:rsid w:val="0006684D"/>
    <w:rsid w:val="00066A44"/>
    <w:rsid w:val="00066F4D"/>
    <w:rsid w:val="00070957"/>
    <w:rsid w:val="00071923"/>
    <w:rsid w:val="00072087"/>
    <w:rsid w:val="0007236C"/>
    <w:rsid w:val="00072AAD"/>
    <w:rsid w:val="00074B6E"/>
    <w:rsid w:val="00076475"/>
    <w:rsid w:val="00076AFE"/>
    <w:rsid w:val="00076E78"/>
    <w:rsid w:val="000777E5"/>
    <w:rsid w:val="0008003F"/>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96F"/>
    <w:rsid w:val="000934F1"/>
    <w:rsid w:val="0009621C"/>
    <w:rsid w:val="00096488"/>
    <w:rsid w:val="0009664B"/>
    <w:rsid w:val="00096A63"/>
    <w:rsid w:val="00097458"/>
    <w:rsid w:val="0009792A"/>
    <w:rsid w:val="00097DE7"/>
    <w:rsid w:val="000A0022"/>
    <w:rsid w:val="000A1AFA"/>
    <w:rsid w:val="000A2674"/>
    <w:rsid w:val="000A42D1"/>
    <w:rsid w:val="000A585E"/>
    <w:rsid w:val="000A5CB3"/>
    <w:rsid w:val="000A5E01"/>
    <w:rsid w:val="000A6E55"/>
    <w:rsid w:val="000A7FBA"/>
    <w:rsid w:val="000B1E79"/>
    <w:rsid w:val="000B1F79"/>
    <w:rsid w:val="000B245B"/>
    <w:rsid w:val="000B279C"/>
    <w:rsid w:val="000B5EE1"/>
    <w:rsid w:val="000B6384"/>
    <w:rsid w:val="000B7507"/>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6AA"/>
    <w:rsid w:val="000E3396"/>
    <w:rsid w:val="000E3FA8"/>
    <w:rsid w:val="000E4116"/>
    <w:rsid w:val="000E48ED"/>
    <w:rsid w:val="000E5B3B"/>
    <w:rsid w:val="000F21A1"/>
    <w:rsid w:val="000F2F37"/>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6BF5"/>
    <w:rsid w:val="00107072"/>
    <w:rsid w:val="00107DA6"/>
    <w:rsid w:val="00110F4C"/>
    <w:rsid w:val="0011199D"/>
    <w:rsid w:val="00114A3D"/>
    <w:rsid w:val="0011636E"/>
    <w:rsid w:val="00116578"/>
    <w:rsid w:val="00116DBF"/>
    <w:rsid w:val="001178C7"/>
    <w:rsid w:val="00117C30"/>
    <w:rsid w:val="00120C0B"/>
    <w:rsid w:val="0012112D"/>
    <w:rsid w:val="00122A8A"/>
    <w:rsid w:val="00125657"/>
    <w:rsid w:val="0012695B"/>
    <w:rsid w:val="00131CAC"/>
    <w:rsid w:val="00134805"/>
    <w:rsid w:val="00135B97"/>
    <w:rsid w:val="00135C53"/>
    <w:rsid w:val="00141351"/>
    <w:rsid w:val="0014145E"/>
    <w:rsid w:val="0014154F"/>
    <w:rsid w:val="0014253B"/>
    <w:rsid w:val="00142926"/>
    <w:rsid w:val="00142F34"/>
    <w:rsid w:val="0014332B"/>
    <w:rsid w:val="0014385B"/>
    <w:rsid w:val="0014498F"/>
    <w:rsid w:val="00145053"/>
    <w:rsid w:val="001453BD"/>
    <w:rsid w:val="001454CD"/>
    <w:rsid w:val="00145A38"/>
    <w:rsid w:val="00150668"/>
    <w:rsid w:val="00150967"/>
    <w:rsid w:val="00152661"/>
    <w:rsid w:val="00154ACF"/>
    <w:rsid w:val="00156F51"/>
    <w:rsid w:val="00160729"/>
    <w:rsid w:val="00161BC3"/>
    <w:rsid w:val="00163D02"/>
    <w:rsid w:val="001666C5"/>
    <w:rsid w:val="00171754"/>
    <w:rsid w:val="00172027"/>
    <w:rsid w:val="00172E55"/>
    <w:rsid w:val="0017327A"/>
    <w:rsid w:val="0017451A"/>
    <w:rsid w:val="00176B45"/>
    <w:rsid w:val="001778BC"/>
    <w:rsid w:val="00180155"/>
    <w:rsid w:val="00180259"/>
    <w:rsid w:val="0018080D"/>
    <w:rsid w:val="00180E3E"/>
    <w:rsid w:val="00181143"/>
    <w:rsid w:val="001818EC"/>
    <w:rsid w:val="00185231"/>
    <w:rsid w:val="00185EEE"/>
    <w:rsid w:val="00187508"/>
    <w:rsid w:val="00187DEF"/>
    <w:rsid w:val="00190A41"/>
    <w:rsid w:val="00191323"/>
    <w:rsid w:val="00191D15"/>
    <w:rsid w:val="001921A9"/>
    <w:rsid w:val="0019562C"/>
    <w:rsid w:val="001964B5"/>
    <w:rsid w:val="00196C9F"/>
    <w:rsid w:val="00197385"/>
    <w:rsid w:val="001A14C4"/>
    <w:rsid w:val="001A24AF"/>
    <w:rsid w:val="001A2EE4"/>
    <w:rsid w:val="001A353C"/>
    <w:rsid w:val="001A3936"/>
    <w:rsid w:val="001A42A4"/>
    <w:rsid w:val="001A4BBF"/>
    <w:rsid w:val="001A7817"/>
    <w:rsid w:val="001B0FF2"/>
    <w:rsid w:val="001B18BF"/>
    <w:rsid w:val="001B20C3"/>
    <w:rsid w:val="001B38FF"/>
    <w:rsid w:val="001B3B2E"/>
    <w:rsid w:val="001B4094"/>
    <w:rsid w:val="001B4737"/>
    <w:rsid w:val="001B5D02"/>
    <w:rsid w:val="001B6067"/>
    <w:rsid w:val="001B6FAC"/>
    <w:rsid w:val="001B70B6"/>
    <w:rsid w:val="001C0851"/>
    <w:rsid w:val="001C0E12"/>
    <w:rsid w:val="001C0F7A"/>
    <w:rsid w:val="001C19A3"/>
    <w:rsid w:val="001C3D41"/>
    <w:rsid w:val="001C3F12"/>
    <w:rsid w:val="001C4487"/>
    <w:rsid w:val="001D001D"/>
    <w:rsid w:val="001D0149"/>
    <w:rsid w:val="001D0278"/>
    <w:rsid w:val="001D18DC"/>
    <w:rsid w:val="001D4ED4"/>
    <w:rsid w:val="001D669F"/>
    <w:rsid w:val="001D6842"/>
    <w:rsid w:val="001D7530"/>
    <w:rsid w:val="001D7DDA"/>
    <w:rsid w:val="001D7E0F"/>
    <w:rsid w:val="001E30B9"/>
    <w:rsid w:val="001E382D"/>
    <w:rsid w:val="001E5B72"/>
    <w:rsid w:val="001E6211"/>
    <w:rsid w:val="001E6ABB"/>
    <w:rsid w:val="001E71BD"/>
    <w:rsid w:val="001F1D00"/>
    <w:rsid w:val="001F3661"/>
    <w:rsid w:val="001F3E31"/>
    <w:rsid w:val="001F54BE"/>
    <w:rsid w:val="002004D8"/>
    <w:rsid w:val="00200836"/>
    <w:rsid w:val="0020153C"/>
    <w:rsid w:val="00203E5B"/>
    <w:rsid w:val="002044DD"/>
    <w:rsid w:val="002116A0"/>
    <w:rsid w:val="0021235C"/>
    <w:rsid w:val="002134C0"/>
    <w:rsid w:val="0021362D"/>
    <w:rsid w:val="002148FC"/>
    <w:rsid w:val="00215F94"/>
    <w:rsid w:val="00216D88"/>
    <w:rsid w:val="00217D84"/>
    <w:rsid w:val="00220C70"/>
    <w:rsid w:val="002213B8"/>
    <w:rsid w:val="002226E2"/>
    <w:rsid w:val="002245F2"/>
    <w:rsid w:val="002247BC"/>
    <w:rsid w:val="00224DB5"/>
    <w:rsid w:val="00225DA0"/>
    <w:rsid w:val="002315E3"/>
    <w:rsid w:val="0023220D"/>
    <w:rsid w:val="00232D1D"/>
    <w:rsid w:val="00234CC4"/>
    <w:rsid w:val="002352DE"/>
    <w:rsid w:val="002375BA"/>
    <w:rsid w:val="002376A5"/>
    <w:rsid w:val="0024026F"/>
    <w:rsid w:val="00242D9E"/>
    <w:rsid w:val="002435A7"/>
    <w:rsid w:val="00244EA6"/>
    <w:rsid w:val="002457D8"/>
    <w:rsid w:val="002461C9"/>
    <w:rsid w:val="00246E3D"/>
    <w:rsid w:val="002512A2"/>
    <w:rsid w:val="00251FCE"/>
    <w:rsid w:val="00253234"/>
    <w:rsid w:val="00253B8B"/>
    <w:rsid w:val="002541B3"/>
    <w:rsid w:val="00257718"/>
    <w:rsid w:val="002605B0"/>
    <w:rsid w:val="00260775"/>
    <w:rsid w:val="00262636"/>
    <w:rsid w:val="00264059"/>
    <w:rsid w:val="002652D5"/>
    <w:rsid w:val="002711F9"/>
    <w:rsid w:val="00271653"/>
    <w:rsid w:val="00273DF1"/>
    <w:rsid w:val="00274DC5"/>
    <w:rsid w:val="0027689A"/>
    <w:rsid w:val="00276B83"/>
    <w:rsid w:val="00276BD2"/>
    <w:rsid w:val="00280D10"/>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1CB1"/>
    <w:rsid w:val="002A2499"/>
    <w:rsid w:val="002A2995"/>
    <w:rsid w:val="002A2E79"/>
    <w:rsid w:val="002A2F8F"/>
    <w:rsid w:val="002A33AF"/>
    <w:rsid w:val="002A39A2"/>
    <w:rsid w:val="002A3B1A"/>
    <w:rsid w:val="002A486C"/>
    <w:rsid w:val="002A571E"/>
    <w:rsid w:val="002A5DEE"/>
    <w:rsid w:val="002A7E08"/>
    <w:rsid w:val="002A7EB3"/>
    <w:rsid w:val="002B0014"/>
    <w:rsid w:val="002B05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ABE"/>
    <w:rsid w:val="002C5BEE"/>
    <w:rsid w:val="002C5EE9"/>
    <w:rsid w:val="002C6505"/>
    <w:rsid w:val="002D10F5"/>
    <w:rsid w:val="002D1728"/>
    <w:rsid w:val="002D489E"/>
    <w:rsid w:val="002D5BF8"/>
    <w:rsid w:val="002D6C54"/>
    <w:rsid w:val="002D6D5C"/>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05F1"/>
    <w:rsid w:val="00311171"/>
    <w:rsid w:val="00312DF1"/>
    <w:rsid w:val="003141CC"/>
    <w:rsid w:val="00314574"/>
    <w:rsid w:val="003162AE"/>
    <w:rsid w:val="0031692E"/>
    <w:rsid w:val="00316C8E"/>
    <w:rsid w:val="00320117"/>
    <w:rsid w:val="00321154"/>
    <w:rsid w:val="00322063"/>
    <w:rsid w:val="00322F40"/>
    <w:rsid w:val="00325029"/>
    <w:rsid w:val="003267BB"/>
    <w:rsid w:val="00327963"/>
    <w:rsid w:val="00327A89"/>
    <w:rsid w:val="003344D9"/>
    <w:rsid w:val="003372EA"/>
    <w:rsid w:val="00337A16"/>
    <w:rsid w:val="00337B1D"/>
    <w:rsid w:val="00340C4B"/>
    <w:rsid w:val="00343B82"/>
    <w:rsid w:val="003449B6"/>
    <w:rsid w:val="00345061"/>
    <w:rsid w:val="00345758"/>
    <w:rsid w:val="00345CA8"/>
    <w:rsid w:val="003460BF"/>
    <w:rsid w:val="003461B0"/>
    <w:rsid w:val="0034741F"/>
    <w:rsid w:val="00350893"/>
    <w:rsid w:val="00350A7D"/>
    <w:rsid w:val="00352F23"/>
    <w:rsid w:val="003539B9"/>
    <w:rsid w:val="00354F26"/>
    <w:rsid w:val="003579F6"/>
    <w:rsid w:val="00360713"/>
    <w:rsid w:val="003610EF"/>
    <w:rsid w:val="00361792"/>
    <w:rsid w:val="00361F14"/>
    <w:rsid w:val="00362546"/>
    <w:rsid w:val="003629CB"/>
    <w:rsid w:val="00362BAD"/>
    <w:rsid w:val="00362ECF"/>
    <w:rsid w:val="0036631D"/>
    <w:rsid w:val="00366E4B"/>
    <w:rsid w:val="00370DC3"/>
    <w:rsid w:val="00373B2C"/>
    <w:rsid w:val="003740BA"/>
    <w:rsid w:val="003745FB"/>
    <w:rsid w:val="00375EAD"/>
    <w:rsid w:val="00382427"/>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49C"/>
    <w:rsid w:val="003A5BE8"/>
    <w:rsid w:val="003A5FE1"/>
    <w:rsid w:val="003A7260"/>
    <w:rsid w:val="003A7C9C"/>
    <w:rsid w:val="003B0C21"/>
    <w:rsid w:val="003B1CDC"/>
    <w:rsid w:val="003B22E9"/>
    <w:rsid w:val="003B2CEF"/>
    <w:rsid w:val="003B49A7"/>
    <w:rsid w:val="003B4ED9"/>
    <w:rsid w:val="003B6F29"/>
    <w:rsid w:val="003B71E8"/>
    <w:rsid w:val="003C08CB"/>
    <w:rsid w:val="003C1978"/>
    <w:rsid w:val="003C1E9E"/>
    <w:rsid w:val="003C2E2D"/>
    <w:rsid w:val="003C30C3"/>
    <w:rsid w:val="003C39E6"/>
    <w:rsid w:val="003C5BDB"/>
    <w:rsid w:val="003C5BE1"/>
    <w:rsid w:val="003D2573"/>
    <w:rsid w:val="003D2786"/>
    <w:rsid w:val="003E06CC"/>
    <w:rsid w:val="003E115D"/>
    <w:rsid w:val="003E1CCE"/>
    <w:rsid w:val="003E1F44"/>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12CF"/>
    <w:rsid w:val="00403032"/>
    <w:rsid w:val="0040332D"/>
    <w:rsid w:val="004040EF"/>
    <w:rsid w:val="004053CB"/>
    <w:rsid w:val="0041039A"/>
    <w:rsid w:val="004105EC"/>
    <w:rsid w:val="00411791"/>
    <w:rsid w:val="00412EDE"/>
    <w:rsid w:val="00413400"/>
    <w:rsid w:val="004136A5"/>
    <w:rsid w:val="0041409F"/>
    <w:rsid w:val="00416E2E"/>
    <w:rsid w:val="00420B72"/>
    <w:rsid w:val="00422748"/>
    <w:rsid w:val="004278B5"/>
    <w:rsid w:val="004300F4"/>
    <w:rsid w:val="004314CE"/>
    <w:rsid w:val="004346AD"/>
    <w:rsid w:val="004356EB"/>
    <w:rsid w:val="00435FAE"/>
    <w:rsid w:val="0043602D"/>
    <w:rsid w:val="004361FB"/>
    <w:rsid w:val="0043675F"/>
    <w:rsid w:val="00436804"/>
    <w:rsid w:val="00436B92"/>
    <w:rsid w:val="00440AA8"/>
    <w:rsid w:val="00441D72"/>
    <w:rsid w:val="00447103"/>
    <w:rsid w:val="0044762D"/>
    <w:rsid w:val="00450E12"/>
    <w:rsid w:val="00451CF6"/>
    <w:rsid w:val="00452BB2"/>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2F50"/>
    <w:rsid w:val="00473CB2"/>
    <w:rsid w:val="00473FEF"/>
    <w:rsid w:val="00476FB1"/>
    <w:rsid w:val="00477927"/>
    <w:rsid w:val="004821F6"/>
    <w:rsid w:val="004832FC"/>
    <w:rsid w:val="0048347D"/>
    <w:rsid w:val="00483F9A"/>
    <w:rsid w:val="0048465D"/>
    <w:rsid w:val="00486E75"/>
    <w:rsid w:val="00487A1C"/>
    <w:rsid w:val="00487D14"/>
    <w:rsid w:val="00487E35"/>
    <w:rsid w:val="00490EDD"/>
    <w:rsid w:val="00491A2E"/>
    <w:rsid w:val="004933CE"/>
    <w:rsid w:val="004957AB"/>
    <w:rsid w:val="00496E4C"/>
    <w:rsid w:val="00497F73"/>
    <w:rsid w:val="004A2642"/>
    <w:rsid w:val="004A2673"/>
    <w:rsid w:val="004A3992"/>
    <w:rsid w:val="004A4005"/>
    <w:rsid w:val="004B0D41"/>
    <w:rsid w:val="004B1026"/>
    <w:rsid w:val="004B29CD"/>
    <w:rsid w:val="004B3531"/>
    <w:rsid w:val="004B38F1"/>
    <w:rsid w:val="004B3D5C"/>
    <w:rsid w:val="004B4C7A"/>
    <w:rsid w:val="004B6114"/>
    <w:rsid w:val="004B6AA4"/>
    <w:rsid w:val="004B7A61"/>
    <w:rsid w:val="004C0466"/>
    <w:rsid w:val="004C28C6"/>
    <w:rsid w:val="004C41B3"/>
    <w:rsid w:val="004C7563"/>
    <w:rsid w:val="004D062A"/>
    <w:rsid w:val="004D2AC9"/>
    <w:rsid w:val="004D2AE8"/>
    <w:rsid w:val="004D2C13"/>
    <w:rsid w:val="004D2CDB"/>
    <w:rsid w:val="004D5CF1"/>
    <w:rsid w:val="004D5DC8"/>
    <w:rsid w:val="004D643F"/>
    <w:rsid w:val="004D69D2"/>
    <w:rsid w:val="004E0672"/>
    <w:rsid w:val="004E1362"/>
    <w:rsid w:val="004E2448"/>
    <w:rsid w:val="004E2A9A"/>
    <w:rsid w:val="004E2DD3"/>
    <w:rsid w:val="004E2FEA"/>
    <w:rsid w:val="004E305E"/>
    <w:rsid w:val="004E3F92"/>
    <w:rsid w:val="004E42D2"/>
    <w:rsid w:val="004E6EC6"/>
    <w:rsid w:val="004F06FA"/>
    <w:rsid w:val="004F1A3D"/>
    <w:rsid w:val="004F38AE"/>
    <w:rsid w:val="004F3C7C"/>
    <w:rsid w:val="004F3E1C"/>
    <w:rsid w:val="004F6280"/>
    <w:rsid w:val="004F697C"/>
    <w:rsid w:val="004F6CED"/>
    <w:rsid w:val="005016A8"/>
    <w:rsid w:val="005018C4"/>
    <w:rsid w:val="00501B07"/>
    <w:rsid w:val="00501EA8"/>
    <w:rsid w:val="005029A8"/>
    <w:rsid w:val="00503848"/>
    <w:rsid w:val="00503D14"/>
    <w:rsid w:val="00504B55"/>
    <w:rsid w:val="0050596B"/>
    <w:rsid w:val="0050614A"/>
    <w:rsid w:val="00507E2A"/>
    <w:rsid w:val="005135D9"/>
    <w:rsid w:val="005214A7"/>
    <w:rsid w:val="00522580"/>
    <w:rsid w:val="00523C28"/>
    <w:rsid w:val="00523E52"/>
    <w:rsid w:val="0052474E"/>
    <w:rsid w:val="0052675B"/>
    <w:rsid w:val="00526952"/>
    <w:rsid w:val="00526BBC"/>
    <w:rsid w:val="00530302"/>
    <w:rsid w:val="00530D24"/>
    <w:rsid w:val="0053194D"/>
    <w:rsid w:val="00533708"/>
    <w:rsid w:val="005350A0"/>
    <w:rsid w:val="0053545F"/>
    <w:rsid w:val="00536900"/>
    <w:rsid w:val="00536D4D"/>
    <w:rsid w:val="00537472"/>
    <w:rsid w:val="00541CDC"/>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254"/>
    <w:rsid w:val="00580379"/>
    <w:rsid w:val="00581446"/>
    <w:rsid w:val="00581962"/>
    <w:rsid w:val="00585E01"/>
    <w:rsid w:val="00586D12"/>
    <w:rsid w:val="005927FB"/>
    <w:rsid w:val="00592EA9"/>
    <w:rsid w:val="00594091"/>
    <w:rsid w:val="00596A92"/>
    <w:rsid w:val="005A0351"/>
    <w:rsid w:val="005A0AAD"/>
    <w:rsid w:val="005A0F5D"/>
    <w:rsid w:val="005A1A80"/>
    <w:rsid w:val="005A1E6F"/>
    <w:rsid w:val="005A26CE"/>
    <w:rsid w:val="005A53D7"/>
    <w:rsid w:val="005A751D"/>
    <w:rsid w:val="005B0949"/>
    <w:rsid w:val="005B1188"/>
    <w:rsid w:val="005B11F5"/>
    <w:rsid w:val="005B2518"/>
    <w:rsid w:val="005B30B2"/>
    <w:rsid w:val="005B310A"/>
    <w:rsid w:val="005B3DDC"/>
    <w:rsid w:val="005B5054"/>
    <w:rsid w:val="005B5970"/>
    <w:rsid w:val="005B6D8C"/>
    <w:rsid w:val="005B755C"/>
    <w:rsid w:val="005B7DC2"/>
    <w:rsid w:val="005B7E6C"/>
    <w:rsid w:val="005C4364"/>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4D1D"/>
    <w:rsid w:val="005E5310"/>
    <w:rsid w:val="005E7899"/>
    <w:rsid w:val="005F10B1"/>
    <w:rsid w:val="005F26D0"/>
    <w:rsid w:val="005F2A85"/>
    <w:rsid w:val="005F5536"/>
    <w:rsid w:val="005F737D"/>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669E"/>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20EA"/>
    <w:rsid w:val="00646637"/>
    <w:rsid w:val="006468D2"/>
    <w:rsid w:val="006521BE"/>
    <w:rsid w:val="00652354"/>
    <w:rsid w:val="00652A23"/>
    <w:rsid w:val="00652FDB"/>
    <w:rsid w:val="00655365"/>
    <w:rsid w:val="00656D35"/>
    <w:rsid w:val="00656DFB"/>
    <w:rsid w:val="006602BC"/>
    <w:rsid w:val="006611CD"/>
    <w:rsid w:val="00661235"/>
    <w:rsid w:val="00662E2B"/>
    <w:rsid w:val="00664473"/>
    <w:rsid w:val="006646A8"/>
    <w:rsid w:val="00665B0E"/>
    <w:rsid w:val="00672951"/>
    <w:rsid w:val="00674A4C"/>
    <w:rsid w:val="006765F5"/>
    <w:rsid w:val="00676C2A"/>
    <w:rsid w:val="00680302"/>
    <w:rsid w:val="00680585"/>
    <w:rsid w:val="00680B76"/>
    <w:rsid w:val="00681061"/>
    <w:rsid w:val="006825AC"/>
    <w:rsid w:val="00683953"/>
    <w:rsid w:val="0068422F"/>
    <w:rsid w:val="00685EDD"/>
    <w:rsid w:val="00691C48"/>
    <w:rsid w:val="00691CA6"/>
    <w:rsid w:val="0069554C"/>
    <w:rsid w:val="00695D19"/>
    <w:rsid w:val="006971E7"/>
    <w:rsid w:val="00697D2C"/>
    <w:rsid w:val="006A144A"/>
    <w:rsid w:val="006A22A1"/>
    <w:rsid w:val="006A25D7"/>
    <w:rsid w:val="006A39FD"/>
    <w:rsid w:val="006A458E"/>
    <w:rsid w:val="006A7AB4"/>
    <w:rsid w:val="006B58EE"/>
    <w:rsid w:val="006B5E98"/>
    <w:rsid w:val="006B6A79"/>
    <w:rsid w:val="006C0BC8"/>
    <w:rsid w:val="006C1E0B"/>
    <w:rsid w:val="006C425F"/>
    <w:rsid w:val="006C4329"/>
    <w:rsid w:val="006C559F"/>
    <w:rsid w:val="006C65AA"/>
    <w:rsid w:val="006D0B05"/>
    <w:rsid w:val="006D600C"/>
    <w:rsid w:val="006D622A"/>
    <w:rsid w:val="006E0824"/>
    <w:rsid w:val="006E17E3"/>
    <w:rsid w:val="006E2DF2"/>
    <w:rsid w:val="006E2F9F"/>
    <w:rsid w:val="006E419A"/>
    <w:rsid w:val="006E70B8"/>
    <w:rsid w:val="006F206B"/>
    <w:rsid w:val="006F23AF"/>
    <w:rsid w:val="006F2A6C"/>
    <w:rsid w:val="006F3081"/>
    <w:rsid w:val="006F4046"/>
    <w:rsid w:val="006F58F0"/>
    <w:rsid w:val="006F6B63"/>
    <w:rsid w:val="007029D0"/>
    <w:rsid w:val="0070345E"/>
    <w:rsid w:val="0070376F"/>
    <w:rsid w:val="007042AA"/>
    <w:rsid w:val="007043C1"/>
    <w:rsid w:val="00704E84"/>
    <w:rsid w:val="00705017"/>
    <w:rsid w:val="0070636C"/>
    <w:rsid w:val="007104AC"/>
    <w:rsid w:val="007117AB"/>
    <w:rsid w:val="00711AA7"/>
    <w:rsid w:val="00713707"/>
    <w:rsid w:val="00713FD2"/>
    <w:rsid w:val="00714C88"/>
    <w:rsid w:val="007153FB"/>
    <w:rsid w:val="00715EF5"/>
    <w:rsid w:val="00716916"/>
    <w:rsid w:val="00716F24"/>
    <w:rsid w:val="00717CF9"/>
    <w:rsid w:val="0072122A"/>
    <w:rsid w:val="00722684"/>
    <w:rsid w:val="00723A5F"/>
    <w:rsid w:val="00723F21"/>
    <w:rsid w:val="00725F76"/>
    <w:rsid w:val="0072774E"/>
    <w:rsid w:val="00727A1A"/>
    <w:rsid w:val="0073084B"/>
    <w:rsid w:val="007308D9"/>
    <w:rsid w:val="007317BB"/>
    <w:rsid w:val="00731863"/>
    <w:rsid w:val="00731ADC"/>
    <w:rsid w:val="00733628"/>
    <w:rsid w:val="00733BDB"/>
    <w:rsid w:val="0073530A"/>
    <w:rsid w:val="007369BD"/>
    <w:rsid w:val="00737D63"/>
    <w:rsid w:val="00737E11"/>
    <w:rsid w:val="00737EF0"/>
    <w:rsid w:val="00740369"/>
    <w:rsid w:val="00742A75"/>
    <w:rsid w:val="00742D5E"/>
    <w:rsid w:val="00742FB5"/>
    <w:rsid w:val="0074365E"/>
    <w:rsid w:val="0074627D"/>
    <w:rsid w:val="0074648A"/>
    <w:rsid w:val="007476D8"/>
    <w:rsid w:val="007511FB"/>
    <w:rsid w:val="007513EB"/>
    <w:rsid w:val="00752B9C"/>
    <w:rsid w:val="00754D4D"/>
    <w:rsid w:val="0075561F"/>
    <w:rsid w:val="0075691C"/>
    <w:rsid w:val="00756FCA"/>
    <w:rsid w:val="00757266"/>
    <w:rsid w:val="007578B3"/>
    <w:rsid w:val="00760AD1"/>
    <w:rsid w:val="00762127"/>
    <w:rsid w:val="00762BC7"/>
    <w:rsid w:val="007638B2"/>
    <w:rsid w:val="00765458"/>
    <w:rsid w:val="00765F00"/>
    <w:rsid w:val="0076735B"/>
    <w:rsid w:val="007673B1"/>
    <w:rsid w:val="00771CA2"/>
    <w:rsid w:val="00771F53"/>
    <w:rsid w:val="00774DDB"/>
    <w:rsid w:val="007750B2"/>
    <w:rsid w:val="00775422"/>
    <w:rsid w:val="007779D6"/>
    <w:rsid w:val="00781B39"/>
    <w:rsid w:val="0078266A"/>
    <w:rsid w:val="0078422C"/>
    <w:rsid w:val="00785ECF"/>
    <w:rsid w:val="00787543"/>
    <w:rsid w:val="00790918"/>
    <w:rsid w:val="00790CE5"/>
    <w:rsid w:val="00791CC2"/>
    <w:rsid w:val="00792F48"/>
    <w:rsid w:val="007946B0"/>
    <w:rsid w:val="00796312"/>
    <w:rsid w:val="00796E1E"/>
    <w:rsid w:val="007A0830"/>
    <w:rsid w:val="007A0C9B"/>
    <w:rsid w:val="007A1649"/>
    <w:rsid w:val="007A2E34"/>
    <w:rsid w:val="007A40F2"/>
    <w:rsid w:val="007A4B89"/>
    <w:rsid w:val="007B1662"/>
    <w:rsid w:val="007B1E9D"/>
    <w:rsid w:val="007B570C"/>
    <w:rsid w:val="007B5F15"/>
    <w:rsid w:val="007B656E"/>
    <w:rsid w:val="007C0C8B"/>
    <w:rsid w:val="007C16D6"/>
    <w:rsid w:val="007C2CDF"/>
    <w:rsid w:val="007C58EA"/>
    <w:rsid w:val="007D0F25"/>
    <w:rsid w:val="007D1776"/>
    <w:rsid w:val="007D1AD5"/>
    <w:rsid w:val="007D1DFD"/>
    <w:rsid w:val="007D2A02"/>
    <w:rsid w:val="007D2A46"/>
    <w:rsid w:val="007D410C"/>
    <w:rsid w:val="007D64F6"/>
    <w:rsid w:val="007E021F"/>
    <w:rsid w:val="007E1945"/>
    <w:rsid w:val="007E2B96"/>
    <w:rsid w:val="007E2F3F"/>
    <w:rsid w:val="007E30DF"/>
    <w:rsid w:val="007E4F2E"/>
    <w:rsid w:val="007E59F2"/>
    <w:rsid w:val="007E5E20"/>
    <w:rsid w:val="007E6778"/>
    <w:rsid w:val="007E70B4"/>
    <w:rsid w:val="007F08A4"/>
    <w:rsid w:val="007F1CDC"/>
    <w:rsid w:val="007F242A"/>
    <w:rsid w:val="007F2ED8"/>
    <w:rsid w:val="007F349E"/>
    <w:rsid w:val="007F35DB"/>
    <w:rsid w:val="007F5A96"/>
    <w:rsid w:val="007F72E4"/>
    <w:rsid w:val="007F79DF"/>
    <w:rsid w:val="007F7AA3"/>
    <w:rsid w:val="007F7C13"/>
    <w:rsid w:val="008019B8"/>
    <w:rsid w:val="00802CB6"/>
    <w:rsid w:val="00803565"/>
    <w:rsid w:val="00803612"/>
    <w:rsid w:val="008054F9"/>
    <w:rsid w:val="00806486"/>
    <w:rsid w:val="00806D41"/>
    <w:rsid w:val="00807F84"/>
    <w:rsid w:val="00810E74"/>
    <w:rsid w:val="00810FD2"/>
    <w:rsid w:val="00811280"/>
    <w:rsid w:val="00811B8B"/>
    <w:rsid w:val="00811C1B"/>
    <w:rsid w:val="00811EA4"/>
    <w:rsid w:val="0081257B"/>
    <w:rsid w:val="00814B59"/>
    <w:rsid w:val="0081507B"/>
    <w:rsid w:val="0081556A"/>
    <w:rsid w:val="0081682E"/>
    <w:rsid w:val="008170F5"/>
    <w:rsid w:val="00817623"/>
    <w:rsid w:val="008178E2"/>
    <w:rsid w:val="0082028F"/>
    <w:rsid w:val="00820D56"/>
    <w:rsid w:val="008222C3"/>
    <w:rsid w:val="008226AF"/>
    <w:rsid w:val="00823594"/>
    <w:rsid w:val="00823835"/>
    <w:rsid w:val="008251CB"/>
    <w:rsid w:val="00825757"/>
    <w:rsid w:val="00826AC1"/>
    <w:rsid w:val="00832F4E"/>
    <w:rsid w:val="008330FA"/>
    <w:rsid w:val="008354A3"/>
    <w:rsid w:val="00835A3E"/>
    <w:rsid w:val="00841556"/>
    <w:rsid w:val="00843274"/>
    <w:rsid w:val="0084363F"/>
    <w:rsid w:val="00843817"/>
    <w:rsid w:val="0084475E"/>
    <w:rsid w:val="0084655B"/>
    <w:rsid w:val="00846BB0"/>
    <w:rsid w:val="00847057"/>
    <w:rsid w:val="00850B14"/>
    <w:rsid w:val="00851211"/>
    <w:rsid w:val="00851383"/>
    <w:rsid w:val="00851563"/>
    <w:rsid w:val="00851688"/>
    <w:rsid w:val="00851DB9"/>
    <w:rsid w:val="00851F82"/>
    <w:rsid w:val="008522C4"/>
    <w:rsid w:val="00852C97"/>
    <w:rsid w:val="00852EDF"/>
    <w:rsid w:val="0085586F"/>
    <w:rsid w:val="008558AA"/>
    <w:rsid w:val="00856EDA"/>
    <w:rsid w:val="0086134D"/>
    <w:rsid w:val="008619CD"/>
    <w:rsid w:val="00861AD4"/>
    <w:rsid w:val="00863386"/>
    <w:rsid w:val="00864F67"/>
    <w:rsid w:val="00865C51"/>
    <w:rsid w:val="00866CFB"/>
    <w:rsid w:val="00870F0E"/>
    <w:rsid w:val="008711C0"/>
    <w:rsid w:val="008731B3"/>
    <w:rsid w:val="0087575D"/>
    <w:rsid w:val="008763C5"/>
    <w:rsid w:val="0087789B"/>
    <w:rsid w:val="008779F0"/>
    <w:rsid w:val="00877F78"/>
    <w:rsid w:val="0088089F"/>
    <w:rsid w:val="008815FE"/>
    <w:rsid w:val="00883CD8"/>
    <w:rsid w:val="00883E98"/>
    <w:rsid w:val="008845C4"/>
    <w:rsid w:val="00884B45"/>
    <w:rsid w:val="00887F79"/>
    <w:rsid w:val="00890300"/>
    <w:rsid w:val="00890E6E"/>
    <w:rsid w:val="0089106F"/>
    <w:rsid w:val="00892ED7"/>
    <w:rsid w:val="008938AC"/>
    <w:rsid w:val="00894601"/>
    <w:rsid w:val="00894B1A"/>
    <w:rsid w:val="00894BCC"/>
    <w:rsid w:val="00895F1B"/>
    <w:rsid w:val="00897757"/>
    <w:rsid w:val="008A08C6"/>
    <w:rsid w:val="008A0CDC"/>
    <w:rsid w:val="008A1959"/>
    <w:rsid w:val="008A288E"/>
    <w:rsid w:val="008A3B32"/>
    <w:rsid w:val="008A4ADD"/>
    <w:rsid w:val="008A4BDD"/>
    <w:rsid w:val="008A4D88"/>
    <w:rsid w:val="008A5256"/>
    <w:rsid w:val="008B00C7"/>
    <w:rsid w:val="008B0E3E"/>
    <w:rsid w:val="008B17EE"/>
    <w:rsid w:val="008B27DF"/>
    <w:rsid w:val="008B34F2"/>
    <w:rsid w:val="008B4D70"/>
    <w:rsid w:val="008B5835"/>
    <w:rsid w:val="008B6D57"/>
    <w:rsid w:val="008B7B9B"/>
    <w:rsid w:val="008C02CF"/>
    <w:rsid w:val="008C0438"/>
    <w:rsid w:val="008C2E4D"/>
    <w:rsid w:val="008C30F4"/>
    <w:rsid w:val="008C5037"/>
    <w:rsid w:val="008C7F85"/>
    <w:rsid w:val="008D0FCD"/>
    <w:rsid w:val="008D2C22"/>
    <w:rsid w:val="008D76B5"/>
    <w:rsid w:val="008E0285"/>
    <w:rsid w:val="008E0752"/>
    <w:rsid w:val="008E322E"/>
    <w:rsid w:val="008E6235"/>
    <w:rsid w:val="008E68BA"/>
    <w:rsid w:val="008E72B4"/>
    <w:rsid w:val="008F2081"/>
    <w:rsid w:val="008F750B"/>
    <w:rsid w:val="008F7FF9"/>
    <w:rsid w:val="00900AEF"/>
    <w:rsid w:val="00902553"/>
    <w:rsid w:val="00902B2B"/>
    <w:rsid w:val="00903192"/>
    <w:rsid w:val="00903F93"/>
    <w:rsid w:val="009058A8"/>
    <w:rsid w:val="00907A51"/>
    <w:rsid w:val="00907F52"/>
    <w:rsid w:val="00912A6C"/>
    <w:rsid w:val="00913EB5"/>
    <w:rsid w:val="00914840"/>
    <w:rsid w:val="00914937"/>
    <w:rsid w:val="009171BC"/>
    <w:rsid w:val="0092083F"/>
    <w:rsid w:val="0092482D"/>
    <w:rsid w:val="00925318"/>
    <w:rsid w:val="00925373"/>
    <w:rsid w:val="009301F6"/>
    <w:rsid w:val="00931412"/>
    <w:rsid w:val="009319E8"/>
    <w:rsid w:val="00934483"/>
    <w:rsid w:val="00937764"/>
    <w:rsid w:val="00940D2A"/>
    <w:rsid w:val="00941295"/>
    <w:rsid w:val="00941CE0"/>
    <w:rsid w:val="00941E82"/>
    <w:rsid w:val="00943F7A"/>
    <w:rsid w:val="00947A35"/>
    <w:rsid w:val="00950A31"/>
    <w:rsid w:val="00951F14"/>
    <w:rsid w:val="009532E4"/>
    <w:rsid w:val="009540D2"/>
    <w:rsid w:val="009574FE"/>
    <w:rsid w:val="00961A66"/>
    <w:rsid w:val="00962B5E"/>
    <w:rsid w:val="00963BC9"/>
    <w:rsid w:val="00964E90"/>
    <w:rsid w:val="00965B42"/>
    <w:rsid w:val="00967337"/>
    <w:rsid w:val="00967407"/>
    <w:rsid w:val="00967511"/>
    <w:rsid w:val="0096779F"/>
    <w:rsid w:val="00970D02"/>
    <w:rsid w:val="0097211B"/>
    <w:rsid w:val="00972BB4"/>
    <w:rsid w:val="0097428F"/>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041B"/>
    <w:rsid w:val="009B15B1"/>
    <w:rsid w:val="009B2AEB"/>
    <w:rsid w:val="009B2E12"/>
    <w:rsid w:val="009B485E"/>
    <w:rsid w:val="009B499C"/>
    <w:rsid w:val="009B59BF"/>
    <w:rsid w:val="009B7234"/>
    <w:rsid w:val="009B7760"/>
    <w:rsid w:val="009C1BE8"/>
    <w:rsid w:val="009C1E10"/>
    <w:rsid w:val="009C3747"/>
    <w:rsid w:val="009C3DB8"/>
    <w:rsid w:val="009C6EF4"/>
    <w:rsid w:val="009C730E"/>
    <w:rsid w:val="009D0212"/>
    <w:rsid w:val="009D0D2A"/>
    <w:rsid w:val="009D19D5"/>
    <w:rsid w:val="009D2C7C"/>
    <w:rsid w:val="009D586E"/>
    <w:rsid w:val="009D744F"/>
    <w:rsid w:val="009D7B26"/>
    <w:rsid w:val="009D7B33"/>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277"/>
    <w:rsid w:val="00A01367"/>
    <w:rsid w:val="00A01EBD"/>
    <w:rsid w:val="00A02096"/>
    <w:rsid w:val="00A0237C"/>
    <w:rsid w:val="00A02EF3"/>
    <w:rsid w:val="00A03BF9"/>
    <w:rsid w:val="00A06485"/>
    <w:rsid w:val="00A06748"/>
    <w:rsid w:val="00A07CC4"/>
    <w:rsid w:val="00A07EFA"/>
    <w:rsid w:val="00A07FFB"/>
    <w:rsid w:val="00A103A7"/>
    <w:rsid w:val="00A12301"/>
    <w:rsid w:val="00A12BD4"/>
    <w:rsid w:val="00A13D67"/>
    <w:rsid w:val="00A142D6"/>
    <w:rsid w:val="00A20093"/>
    <w:rsid w:val="00A20DAD"/>
    <w:rsid w:val="00A22743"/>
    <w:rsid w:val="00A22BAD"/>
    <w:rsid w:val="00A24A27"/>
    <w:rsid w:val="00A25571"/>
    <w:rsid w:val="00A27105"/>
    <w:rsid w:val="00A30296"/>
    <w:rsid w:val="00A313A0"/>
    <w:rsid w:val="00A31F13"/>
    <w:rsid w:val="00A32195"/>
    <w:rsid w:val="00A3398E"/>
    <w:rsid w:val="00A37BAA"/>
    <w:rsid w:val="00A40B3C"/>
    <w:rsid w:val="00A42333"/>
    <w:rsid w:val="00A46BF3"/>
    <w:rsid w:val="00A47302"/>
    <w:rsid w:val="00A47728"/>
    <w:rsid w:val="00A515D9"/>
    <w:rsid w:val="00A51A89"/>
    <w:rsid w:val="00A5245A"/>
    <w:rsid w:val="00A531D2"/>
    <w:rsid w:val="00A53288"/>
    <w:rsid w:val="00A539FD"/>
    <w:rsid w:val="00A5523D"/>
    <w:rsid w:val="00A55F0C"/>
    <w:rsid w:val="00A57961"/>
    <w:rsid w:val="00A61F42"/>
    <w:rsid w:val="00A621E5"/>
    <w:rsid w:val="00A6520D"/>
    <w:rsid w:val="00A65E23"/>
    <w:rsid w:val="00A67072"/>
    <w:rsid w:val="00A673A0"/>
    <w:rsid w:val="00A6744F"/>
    <w:rsid w:val="00A6768A"/>
    <w:rsid w:val="00A724A5"/>
    <w:rsid w:val="00A73D37"/>
    <w:rsid w:val="00A73FA6"/>
    <w:rsid w:val="00A7532F"/>
    <w:rsid w:val="00A75ACB"/>
    <w:rsid w:val="00A75B4B"/>
    <w:rsid w:val="00A76E5D"/>
    <w:rsid w:val="00A81AF3"/>
    <w:rsid w:val="00A82F82"/>
    <w:rsid w:val="00A86CB6"/>
    <w:rsid w:val="00A87702"/>
    <w:rsid w:val="00A91900"/>
    <w:rsid w:val="00A92AB8"/>
    <w:rsid w:val="00A93FAC"/>
    <w:rsid w:val="00A965B7"/>
    <w:rsid w:val="00A97E4A"/>
    <w:rsid w:val="00AA0054"/>
    <w:rsid w:val="00AA16B2"/>
    <w:rsid w:val="00AA1C68"/>
    <w:rsid w:val="00AA2952"/>
    <w:rsid w:val="00AA31C3"/>
    <w:rsid w:val="00AA3536"/>
    <w:rsid w:val="00AA35BF"/>
    <w:rsid w:val="00AA3B07"/>
    <w:rsid w:val="00AA5866"/>
    <w:rsid w:val="00AA5CD8"/>
    <w:rsid w:val="00AA66AA"/>
    <w:rsid w:val="00AA695C"/>
    <w:rsid w:val="00AA76F9"/>
    <w:rsid w:val="00AB3A01"/>
    <w:rsid w:val="00AB3B4E"/>
    <w:rsid w:val="00AB3DED"/>
    <w:rsid w:val="00AB4692"/>
    <w:rsid w:val="00AB4E49"/>
    <w:rsid w:val="00AC0FE4"/>
    <w:rsid w:val="00AC248F"/>
    <w:rsid w:val="00AC263C"/>
    <w:rsid w:val="00AC2F29"/>
    <w:rsid w:val="00AC33AE"/>
    <w:rsid w:val="00AC3B01"/>
    <w:rsid w:val="00AC3F87"/>
    <w:rsid w:val="00AC40BE"/>
    <w:rsid w:val="00AC40C5"/>
    <w:rsid w:val="00AC4746"/>
    <w:rsid w:val="00AC7F0E"/>
    <w:rsid w:val="00AD0444"/>
    <w:rsid w:val="00AD0914"/>
    <w:rsid w:val="00AD0E7C"/>
    <w:rsid w:val="00AD0FF8"/>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43B1"/>
    <w:rsid w:val="00AF63C5"/>
    <w:rsid w:val="00AF79D0"/>
    <w:rsid w:val="00B0131B"/>
    <w:rsid w:val="00B019CA"/>
    <w:rsid w:val="00B039AF"/>
    <w:rsid w:val="00B03CF7"/>
    <w:rsid w:val="00B03E5E"/>
    <w:rsid w:val="00B03F48"/>
    <w:rsid w:val="00B04A7C"/>
    <w:rsid w:val="00B0531F"/>
    <w:rsid w:val="00B0626D"/>
    <w:rsid w:val="00B062AB"/>
    <w:rsid w:val="00B10FF9"/>
    <w:rsid w:val="00B121F3"/>
    <w:rsid w:val="00B122B9"/>
    <w:rsid w:val="00B12767"/>
    <w:rsid w:val="00B1346D"/>
    <w:rsid w:val="00B13EB0"/>
    <w:rsid w:val="00B2047C"/>
    <w:rsid w:val="00B22966"/>
    <w:rsid w:val="00B22BAC"/>
    <w:rsid w:val="00B23A0F"/>
    <w:rsid w:val="00B23E35"/>
    <w:rsid w:val="00B24D54"/>
    <w:rsid w:val="00B27534"/>
    <w:rsid w:val="00B3026B"/>
    <w:rsid w:val="00B3254B"/>
    <w:rsid w:val="00B32B98"/>
    <w:rsid w:val="00B32C83"/>
    <w:rsid w:val="00B37A3E"/>
    <w:rsid w:val="00B40687"/>
    <w:rsid w:val="00B40D7A"/>
    <w:rsid w:val="00B4225D"/>
    <w:rsid w:val="00B434B0"/>
    <w:rsid w:val="00B476CD"/>
    <w:rsid w:val="00B479B9"/>
    <w:rsid w:val="00B47E28"/>
    <w:rsid w:val="00B51FE4"/>
    <w:rsid w:val="00B52D8B"/>
    <w:rsid w:val="00B53096"/>
    <w:rsid w:val="00B5345F"/>
    <w:rsid w:val="00B546C4"/>
    <w:rsid w:val="00B55F9B"/>
    <w:rsid w:val="00B56EBF"/>
    <w:rsid w:val="00B602CD"/>
    <w:rsid w:val="00B60EC4"/>
    <w:rsid w:val="00B617D6"/>
    <w:rsid w:val="00B6476C"/>
    <w:rsid w:val="00B66DA1"/>
    <w:rsid w:val="00B6735C"/>
    <w:rsid w:val="00B72ACC"/>
    <w:rsid w:val="00B736C2"/>
    <w:rsid w:val="00B75A84"/>
    <w:rsid w:val="00B81CB5"/>
    <w:rsid w:val="00B81DEF"/>
    <w:rsid w:val="00B82F1B"/>
    <w:rsid w:val="00B83916"/>
    <w:rsid w:val="00B83DFF"/>
    <w:rsid w:val="00B8503A"/>
    <w:rsid w:val="00B8640B"/>
    <w:rsid w:val="00B90C54"/>
    <w:rsid w:val="00B90E9B"/>
    <w:rsid w:val="00B919A9"/>
    <w:rsid w:val="00B92649"/>
    <w:rsid w:val="00B94FB4"/>
    <w:rsid w:val="00B9558A"/>
    <w:rsid w:val="00B95E78"/>
    <w:rsid w:val="00B9624E"/>
    <w:rsid w:val="00B96C7D"/>
    <w:rsid w:val="00BA1BDD"/>
    <w:rsid w:val="00BA33D5"/>
    <w:rsid w:val="00BA528E"/>
    <w:rsid w:val="00BA5C30"/>
    <w:rsid w:val="00BA662C"/>
    <w:rsid w:val="00BA67CE"/>
    <w:rsid w:val="00BA6A02"/>
    <w:rsid w:val="00BA7494"/>
    <w:rsid w:val="00BA777D"/>
    <w:rsid w:val="00BB0D26"/>
    <w:rsid w:val="00BB1121"/>
    <w:rsid w:val="00BB13B1"/>
    <w:rsid w:val="00BB18B3"/>
    <w:rsid w:val="00BB1B45"/>
    <w:rsid w:val="00BB3A14"/>
    <w:rsid w:val="00BB7A7C"/>
    <w:rsid w:val="00BC033B"/>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17B9"/>
    <w:rsid w:val="00BF1B54"/>
    <w:rsid w:val="00BF1C93"/>
    <w:rsid w:val="00BF2CEA"/>
    <w:rsid w:val="00BF3367"/>
    <w:rsid w:val="00BF4E4A"/>
    <w:rsid w:val="00BF6169"/>
    <w:rsid w:val="00BF64F4"/>
    <w:rsid w:val="00BF6D0B"/>
    <w:rsid w:val="00BF73B0"/>
    <w:rsid w:val="00C010B6"/>
    <w:rsid w:val="00C01CD5"/>
    <w:rsid w:val="00C01D73"/>
    <w:rsid w:val="00C03A93"/>
    <w:rsid w:val="00C060BC"/>
    <w:rsid w:val="00C066BC"/>
    <w:rsid w:val="00C06F68"/>
    <w:rsid w:val="00C07C21"/>
    <w:rsid w:val="00C07E78"/>
    <w:rsid w:val="00C12837"/>
    <w:rsid w:val="00C14F84"/>
    <w:rsid w:val="00C1569C"/>
    <w:rsid w:val="00C165A1"/>
    <w:rsid w:val="00C1668F"/>
    <w:rsid w:val="00C1742D"/>
    <w:rsid w:val="00C20B50"/>
    <w:rsid w:val="00C20F4E"/>
    <w:rsid w:val="00C23CF1"/>
    <w:rsid w:val="00C243D2"/>
    <w:rsid w:val="00C24D2E"/>
    <w:rsid w:val="00C2595D"/>
    <w:rsid w:val="00C25FEA"/>
    <w:rsid w:val="00C264E9"/>
    <w:rsid w:val="00C266F5"/>
    <w:rsid w:val="00C26A17"/>
    <w:rsid w:val="00C31576"/>
    <w:rsid w:val="00C315D5"/>
    <w:rsid w:val="00C32D87"/>
    <w:rsid w:val="00C330D6"/>
    <w:rsid w:val="00C36EDB"/>
    <w:rsid w:val="00C3734E"/>
    <w:rsid w:val="00C40614"/>
    <w:rsid w:val="00C41742"/>
    <w:rsid w:val="00C41B58"/>
    <w:rsid w:val="00C445BE"/>
    <w:rsid w:val="00C460DE"/>
    <w:rsid w:val="00C46510"/>
    <w:rsid w:val="00C50344"/>
    <w:rsid w:val="00C5274C"/>
    <w:rsid w:val="00C5363D"/>
    <w:rsid w:val="00C54293"/>
    <w:rsid w:val="00C5634C"/>
    <w:rsid w:val="00C57360"/>
    <w:rsid w:val="00C57AA7"/>
    <w:rsid w:val="00C57E7D"/>
    <w:rsid w:val="00C602AF"/>
    <w:rsid w:val="00C63397"/>
    <w:rsid w:val="00C66235"/>
    <w:rsid w:val="00C67061"/>
    <w:rsid w:val="00C672C6"/>
    <w:rsid w:val="00C71844"/>
    <w:rsid w:val="00C72048"/>
    <w:rsid w:val="00C72410"/>
    <w:rsid w:val="00C72E0B"/>
    <w:rsid w:val="00C7376F"/>
    <w:rsid w:val="00C758E3"/>
    <w:rsid w:val="00C75C41"/>
    <w:rsid w:val="00C777A3"/>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7055"/>
    <w:rsid w:val="00CE31C9"/>
    <w:rsid w:val="00CE4471"/>
    <w:rsid w:val="00CE4D13"/>
    <w:rsid w:val="00CE5DF7"/>
    <w:rsid w:val="00CE7CCC"/>
    <w:rsid w:val="00CF0A83"/>
    <w:rsid w:val="00CF12BE"/>
    <w:rsid w:val="00CF1D76"/>
    <w:rsid w:val="00CF27B3"/>
    <w:rsid w:val="00CF29BC"/>
    <w:rsid w:val="00CF2BE3"/>
    <w:rsid w:val="00CF3ACE"/>
    <w:rsid w:val="00CF60E2"/>
    <w:rsid w:val="00CF7371"/>
    <w:rsid w:val="00D00B2D"/>
    <w:rsid w:val="00D0104C"/>
    <w:rsid w:val="00D02D23"/>
    <w:rsid w:val="00D03557"/>
    <w:rsid w:val="00D04B23"/>
    <w:rsid w:val="00D0541C"/>
    <w:rsid w:val="00D063A8"/>
    <w:rsid w:val="00D064FF"/>
    <w:rsid w:val="00D069B3"/>
    <w:rsid w:val="00D07622"/>
    <w:rsid w:val="00D07E88"/>
    <w:rsid w:val="00D100E0"/>
    <w:rsid w:val="00D11BC7"/>
    <w:rsid w:val="00D12A88"/>
    <w:rsid w:val="00D13439"/>
    <w:rsid w:val="00D13F94"/>
    <w:rsid w:val="00D14B03"/>
    <w:rsid w:val="00D150AE"/>
    <w:rsid w:val="00D157DD"/>
    <w:rsid w:val="00D173F3"/>
    <w:rsid w:val="00D2174E"/>
    <w:rsid w:val="00D21D41"/>
    <w:rsid w:val="00D22B29"/>
    <w:rsid w:val="00D23189"/>
    <w:rsid w:val="00D256C4"/>
    <w:rsid w:val="00D26DAA"/>
    <w:rsid w:val="00D26F70"/>
    <w:rsid w:val="00D27659"/>
    <w:rsid w:val="00D277C9"/>
    <w:rsid w:val="00D31358"/>
    <w:rsid w:val="00D32D89"/>
    <w:rsid w:val="00D341B7"/>
    <w:rsid w:val="00D34627"/>
    <w:rsid w:val="00D3574A"/>
    <w:rsid w:val="00D36AE0"/>
    <w:rsid w:val="00D36F21"/>
    <w:rsid w:val="00D372D9"/>
    <w:rsid w:val="00D40CEF"/>
    <w:rsid w:val="00D41398"/>
    <w:rsid w:val="00D416D7"/>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3CDC"/>
    <w:rsid w:val="00D645CF"/>
    <w:rsid w:val="00D65514"/>
    <w:rsid w:val="00D65689"/>
    <w:rsid w:val="00D661A8"/>
    <w:rsid w:val="00D667F9"/>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5F60"/>
    <w:rsid w:val="00D86242"/>
    <w:rsid w:val="00D87A93"/>
    <w:rsid w:val="00D87F8D"/>
    <w:rsid w:val="00D9006B"/>
    <w:rsid w:val="00D90198"/>
    <w:rsid w:val="00D916B4"/>
    <w:rsid w:val="00D919AA"/>
    <w:rsid w:val="00D91CEE"/>
    <w:rsid w:val="00D924C0"/>
    <w:rsid w:val="00D93007"/>
    <w:rsid w:val="00D9376B"/>
    <w:rsid w:val="00D93B2E"/>
    <w:rsid w:val="00D94261"/>
    <w:rsid w:val="00D94299"/>
    <w:rsid w:val="00D94588"/>
    <w:rsid w:val="00DA23CF"/>
    <w:rsid w:val="00DA37A8"/>
    <w:rsid w:val="00DA3CE9"/>
    <w:rsid w:val="00DA58B2"/>
    <w:rsid w:val="00DA649B"/>
    <w:rsid w:val="00DA7B74"/>
    <w:rsid w:val="00DB160B"/>
    <w:rsid w:val="00DB1F22"/>
    <w:rsid w:val="00DB2748"/>
    <w:rsid w:val="00DB7765"/>
    <w:rsid w:val="00DC1161"/>
    <w:rsid w:val="00DC1FBE"/>
    <w:rsid w:val="00DC2761"/>
    <w:rsid w:val="00DC2C3A"/>
    <w:rsid w:val="00DC300C"/>
    <w:rsid w:val="00DC33B4"/>
    <w:rsid w:val="00DC4100"/>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08C0"/>
    <w:rsid w:val="00DF2D65"/>
    <w:rsid w:val="00DF5419"/>
    <w:rsid w:val="00DF588F"/>
    <w:rsid w:val="00DF6479"/>
    <w:rsid w:val="00DF7819"/>
    <w:rsid w:val="00E00406"/>
    <w:rsid w:val="00E00FE7"/>
    <w:rsid w:val="00E01D44"/>
    <w:rsid w:val="00E01F77"/>
    <w:rsid w:val="00E02ED6"/>
    <w:rsid w:val="00E04CA5"/>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077A"/>
    <w:rsid w:val="00E219D5"/>
    <w:rsid w:val="00E2309E"/>
    <w:rsid w:val="00E260FB"/>
    <w:rsid w:val="00E263D0"/>
    <w:rsid w:val="00E3083B"/>
    <w:rsid w:val="00E311E1"/>
    <w:rsid w:val="00E31ED1"/>
    <w:rsid w:val="00E31F8F"/>
    <w:rsid w:val="00E32B18"/>
    <w:rsid w:val="00E330A8"/>
    <w:rsid w:val="00E3459F"/>
    <w:rsid w:val="00E36635"/>
    <w:rsid w:val="00E36BC2"/>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0C"/>
    <w:rsid w:val="00E8157D"/>
    <w:rsid w:val="00E825B6"/>
    <w:rsid w:val="00E84541"/>
    <w:rsid w:val="00E8559C"/>
    <w:rsid w:val="00E857B6"/>
    <w:rsid w:val="00E85A93"/>
    <w:rsid w:val="00E8785E"/>
    <w:rsid w:val="00E9111D"/>
    <w:rsid w:val="00E91CFC"/>
    <w:rsid w:val="00E933ED"/>
    <w:rsid w:val="00E93620"/>
    <w:rsid w:val="00E937DC"/>
    <w:rsid w:val="00E95C32"/>
    <w:rsid w:val="00E97254"/>
    <w:rsid w:val="00E9743A"/>
    <w:rsid w:val="00E974D5"/>
    <w:rsid w:val="00E976B1"/>
    <w:rsid w:val="00EA061A"/>
    <w:rsid w:val="00EA0975"/>
    <w:rsid w:val="00EA0AF8"/>
    <w:rsid w:val="00EA31D3"/>
    <w:rsid w:val="00EA3B42"/>
    <w:rsid w:val="00EA3C8B"/>
    <w:rsid w:val="00EA585B"/>
    <w:rsid w:val="00EA6654"/>
    <w:rsid w:val="00EA73FF"/>
    <w:rsid w:val="00EB12DC"/>
    <w:rsid w:val="00EB1D56"/>
    <w:rsid w:val="00EB35E7"/>
    <w:rsid w:val="00EB4AF4"/>
    <w:rsid w:val="00EB5F20"/>
    <w:rsid w:val="00EB74F9"/>
    <w:rsid w:val="00EC077F"/>
    <w:rsid w:val="00EC2199"/>
    <w:rsid w:val="00EC2807"/>
    <w:rsid w:val="00EC2C02"/>
    <w:rsid w:val="00EC31F1"/>
    <w:rsid w:val="00EC3C72"/>
    <w:rsid w:val="00EC4EA2"/>
    <w:rsid w:val="00EC5E56"/>
    <w:rsid w:val="00EC5FCC"/>
    <w:rsid w:val="00EC68F9"/>
    <w:rsid w:val="00EC6C0F"/>
    <w:rsid w:val="00ED23AD"/>
    <w:rsid w:val="00ED330C"/>
    <w:rsid w:val="00ED5A32"/>
    <w:rsid w:val="00ED6254"/>
    <w:rsid w:val="00ED68EE"/>
    <w:rsid w:val="00ED6C19"/>
    <w:rsid w:val="00EE2196"/>
    <w:rsid w:val="00EE2404"/>
    <w:rsid w:val="00EE2DF2"/>
    <w:rsid w:val="00EE51F2"/>
    <w:rsid w:val="00EE73CE"/>
    <w:rsid w:val="00EE7C55"/>
    <w:rsid w:val="00EF0B3B"/>
    <w:rsid w:val="00EF6554"/>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9D2"/>
    <w:rsid w:val="00F33F84"/>
    <w:rsid w:val="00F3414D"/>
    <w:rsid w:val="00F3496C"/>
    <w:rsid w:val="00F34D8C"/>
    <w:rsid w:val="00F35791"/>
    <w:rsid w:val="00F36970"/>
    <w:rsid w:val="00F37818"/>
    <w:rsid w:val="00F4079D"/>
    <w:rsid w:val="00F41950"/>
    <w:rsid w:val="00F41C79"/>
    <w:rsid w:val="00F42053"/>
    <w:rsid w:val="00F43E0A"/>
    <w:rsid w:val="00F448F4"/>
    <w:rsid w:val="00F45242"/>
    <w:rsid w:val="00F45FC0"/>
    <w:rsid w:val="00F46D70"/>
    <w:rsid w:val="00F470A4"/>
    <w:rsid w:val="00F47143"/>
    <w:rsid w:val="00F50371"/>
    <w:rsid w:val="00F5170C"/>
    <w:rsid w:val="00F51AB0"/>
    <w:rsid w:val="00F53A66"/>
    <w:rsid w:val="00F53ACE"/>
    <w:rsid w:val="00F55CCB"/>
    <w:rsid w:val="00F5627A"/>
    <w:rsid w:val="00F56732"/>
    <w:rsid w:val="00F60D1E"/>
    <w:rsid w:val="00F60D3E"/>
    <w:rsid w:val="00F62169"/>
    <w:rsid w:val="00F63C8F"/>
    <w:rsid w:val="00F64627"/>
    <w:rsid w:val="00F64E13"/>
    <w:rsid w:val="00F65914"/>
    <w:rsid w:val="00F65E44"/>
    <w:rsid w:val="00F70B27"/>
    <w:rsid w:val="00F719DD"/>
    <w:rsid w:val="00F7275B"/>
    <w:rsid w:val="00F7304E"/>
    <w:rsid w:val="00F73117"/>
    <w:rsid w:val="00F73215"/>
    <w:rsid w:val="00F735B8"/>
    <w:rsid w:val="00F738F5"/>
    <w:rsid w:val="00F739A7"/>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07C"/>
    <w:rsid w:val="00FA0954"/>
    <w:rsid w:val="00FA1991"/>
    <w:rsid w:val="00FA264A"/>
    <w:rsid w:val="00FA5CD5"/>
    <w:rsid w:val="00FA7295"/>
    <w:rsid w:val="00FB1848"/>
    <w:rsid w:val="00FB3A49"/>
    <w:rsid w:val="00FB4062"/>
    <w:rsid w:val="00FB494A"/>
    <w:rsid w:val="00FB5073"/>
    <w:rsid w:val="00FC0208"/>
    <w:rsid w:val="00FC188E"/>
    <w:rsid w:val="00FC2E70"/>
    <w:rsid w:val="00FC3250"/>
    <w:rsid w:val="00FC3627"/>
    <w:rsid w:val="00FC3AAC"/>
    <w:rsid w:val="00FC41DA"/>
    <w:rsid w:val="00FC5E37"/>
    <w:rsid w:val="00FC7574"/>
    <w:rsid w:val="00FC77D7"/>
    <w:rsid w:val="00FC7B31"/>
    <w:rsid w:val="00FC7B61"/>
    <w:rsid w:val="00FD0ED5"/>
    <w:rsid w:val="00FD15DD"/>
    <w:rsid w:val="00FD3373"/>
    <w:rsid w:val="00FD35BF"/>
    <w:rsid w:val="00FD450C"/>
    <w:rsid w:val="00FD55F5"/>
    <w:rsid w:val="00FD688F"/>
    <w:rsid w:val="00FD733D"/>
    <w:rsid w:val="00FD73EA"/>
    <w:rsid w:val="00FD7A39"/>
    <w:rsid w:val="00FE27DA"/>
    <w:rsid w:val="00FE5E39"/>
    <w:rsid w:val="00FE71DC"/>
    <w:rsid w:val="00FE74C3"/>
    <w:rsid w:val="00FE74CD"/>
    <w:rsid w:val="00FF08F9"/>
    <w:rsid w:val="00FF0D35"/>
    <w:rsid w:val="00FF4540"/>
    <w:rsid w:val="00FF580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A7C19D08-C7D4-411B-B935-A88AB394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uaweiSans-Regular" w:eastAsia="方正兰亭黑简体" w:hAnsi="HuaweiSans-Regular" w:cs="Arial"/>
        <w:sz w:val="24"/>
        <w:szCs w:val="24"/>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076E78"/>
    <w:pPr>
      <w:topLinePunct/>
      <w:adjustRightInd w:val="0"/>
      <w:snapToGrid w:val="0"/>
      <w:spacing w:before="80" w:after="80" w:line="240" w:lineRule="atLeast"/>
      <w:ind w:left="1134"/>
    </w:pPr>
  </w:style>
  <w:style w:type="paragraph" w:styleId="1">
    <w:name w:val="heading 1"/>
    <w:aliases w:val="ALT+1"/>
    <w:basedOn w:val="a2"/>
    <w:next w:val="2"/>
    <w:link w:val="1Char"/>
    <w:autoRedefine/>
    <w:qFormat/>
    <w:rsid w:val="00C5634C"/>
    <w:pPr>
      <w:keepNext/>
      <w:numPr>
        <w:numId w:val="4"/>
      </w:numPr>
      <w:pBdr>
        <w:bottom w:val="single" w:sz="12" w:space="1" w:color="auto"/>
      </w:pBdr>
      <w:spacing w:before="0" w:after="800"/>
      <w:jc w:val="right"/>
      <w:outlineLvl w:val="0"/>
    </w:pPr>
    <w:rPr>
      <w:rFonts w:ascii="Huawei Sans" w:hAnsi="Huawei Sans"/>
      <w:b/>
      <w:bCs/>
      <w:sz w:val="44"/>
      <w:szCs w:val="44"/>
    </w:rPr>
  </w:style>
  <w:style w:type="paragraph" w:styleId="2">
    <w:name w:val="heading 2"/>
    <w:aliases w:val="ALT+2"/>
    <w:basedOn w:val="a2"/>
    <w:next w:val="3"/>
    <w:link w:val="2Char"/>
    <w:autoRedefine/>
    <w:qFormat/>
    <w:rsid w:val="00145053"/>
    <w:pPr>
      <w:keepNext/>
      <w:keepLines/>
      <w:numPr>
        <w:ilvl w:val="1"/>
        <w:numId w:val="4"/>
      </w:numPr>
      <w:spacing w:before="600"/>
      <w:outlineLvl w:val="1"/>
    </w:pPr>
    <w:rPr>
      <w:rFonts w:ascii="Huawei Sans" w:hAnsi="Huawei Sans"/>
      <w:bCs/>
      <w:noProof/>
      <w:sz w:val="36"/>
      <w:szCs w:val="36"/>
      <w:lang w:eastAsia="en-US"/>
    </w:rPr>
  </w:style>
  <w:style w:type="paragraph" w:styleId="3">
    <w:name w:val="heading 3"/>
    <w:aliases w:val="ALT+3"/>
    <w:basedOn w:val="a2"/>
    <w:link w:val="3Char"/>
    <w:autoRedefine/>
    <w:qFormat/>
    <w:rsid w:val="00C5634C"/>
    <w:pPr>
      <w:keepNext/>
      <w:keepLines/>
      <w:numPr>
        <w:ilvl w:val="2"/>
        <w:numId w:val="4"/>
      </w:numPr>
      <w:spacing w:before="200"/>
      <w:outlineLvl w:val="2"/>
    </w:pPr>
    <w:rPr>
      <w:rFonts w:ascii="Huawei Sans" w:hAnsi="Huawei Sans"/>
      <w:noProof/>
      <w:sz w:val="32"/>
      <w:szCs w:val="32"/>
    </w:rPr>
  </w:style>
  <w:style w:type="paragraph" w:styleId="4">
    <w:name w:val="heading 4"/>
    <w:aliases w:val="ALT+4"/>
    <w:basedOn w:val="a2"/>
    <w:next w:val="5"/>
    <w:autoRedefine/>
    <w:qFormat/>
    <w:rsid w:val="00C5634C"/>
    <w:pPr>
      <w:keepNext/>
      <w:keepLines/>
      <w:numPr>
        <w:ilvl w:val="3"/>
        <w:numId w:val="4"/>
      </w:numPr>
      <w:outlineLvl w:val="3"/>
    </w:pPr>
    <w:rPr>
      <w:rFonts w:ascii="Huawei Sans" w:hAnsi="Huawei Sans" w:hint="eastAsia"/>
      <w:noProof/>
      <w:sz w:val="28"/>
      <w:szCs w:val="28"/>
    </w:rPr>
  </w:style>
  <w:style w:type="paragraph" w:styleId="5">
    <w:name w:val="heading 5"/>
    <w:aliases w:val="ALT+5"/>
    <w:basedOn w:val="a2"/>
    <w:next w:val="BlockLabel"/>
    <w:autoRedefine/>
    <w:qFormat/>
    <w:rsid w:val="00C5634C"/>
    <w:pPr>
      <w:keepNext/>
      <w:keepLines/>
      <w:numPr>
        <w:ilvl w:val="4"/>
        <w:numId w:val="4"/>
      </w:numPr>
      <w:outlineLvl w:val="4"/>
    </w:pPr>
    <w:rPr>
      <w:rFonts w:ascii="Huawei Sans" w:hAnsi="Huawei Sans" w:hint="eastAsia"/>
      <w:noProof/>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
    <w:rsid w:val="008938AC"/>
    <w:pPr>
      <w:numPr>
        <w:ilvl w:val="0"/>
        <w:numId w:val="0"/>
      </w:numPr>
      <w:topLinePunct w:val="0"/>
      <w:spacing w:before="200"/>
      <w:outlineLvl w:val="7"/>
    </w:pPr>
    <w:rPr>
      <w:rFonts w:cs="Times New Roman"/>
    </w:rPr>
  </w:style>
  <w:style w:type="paragraph" w:styleId="9">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numPr>
        <w:ilvl w:val="7"/>
        <w:numId w:val="4"/>
      </w:numPr>
      <w:adjustRightInd w:val="0"/>
      <w:snapToGrid w:val="0"/>
      <w:spacing w:before="320" w:after="80" w:line="240" w:lineRule="atLeast"/>
      <w:outlineLvl w:val="7"/>
    </w:pPr>
    <w:rPr>
      <w:rFonts w:eastAsia="黑体"/>
      <w:spacing w:val="-4"/>
      <w:kern w:val="2"/>
      <w:sz w:val="21"/>
      <w:szCs w:val="21"/>
    </w:rPr>
  </w:style>
  <w:style w:type="paragraph" w:customStyle="1" w:styleId="FigureText">
    <w:name w:val="Figure Text"/>
    <w:rsid w:val="006256E0"/>
    <w:pPr>
      <w:widowControl w:val="0"/>
      <w:adjustRightInd w:val="0"/>
      <w:snapToGrid w:val="0"/>
      <w:spacing w:line="240" w:lineRule="atLeast"/>
    </w:pPr>
    <w:rPr>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numPr>
        <w:ilvl w:val="8"/>
        <w:numId w:val="4"/>
      </w:numPr>
      <w:topLinePunct w:val="0"/>
      <w:spacing w:before="320"/>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D21D41"/>
    <w:pPr>
      <w:ind w:left="0"/>
    </w:pPr>
    <w:rPr>
      <w:rFonts w:ascii="Huawei Sans" w:hAnsi="Huawei Sans" w:cs="Book Antiqua"/>
      <w:b/>
      <w:bCs/>
    </w:rPr>
  </w:style>
  <w:style w:type="paragraph" w:styleId="20">
    <w:name w:val="toc 2"/>
    <w:basedOn w:val="a2"/>
    <w:next w:val="a2"/>
    <w:uiPriority w:val="39"/>
    <w:rsid w:val="00D21D41"/>
    <w:pPr>
      <w:ind w:left="0"/>
    </w:pPr>
    <w:rPr>
      <w:rFonts w:ascii="Huawei Sans" w:hAnsi="Huawei Sans"/>
      <w:noProof/>
      <w:sz w:val="20"/>
      <w:szCs w:val="20"/>
    </w:rPr>
  </w:style>
  <w:style w:type="paragraph" w:styleId="31">
    <w:name w:val="toc 3"/>
    <w:basedOn w:val="a2"/>
    <w:next w:val="a2"/>
    <w:uiPriority w:val="39"/>
    <w:rsid w:val="00D21D41"/>
    <w:pPr>
      <w:ind w:left="0"/>
    </w:pPr>
    <w:rPr>
      <w:rFonts w:ascii="Huawei Sans" w:hAnsi="Huawei Sans"/>
      <w:noProof/>
      <w:sz w:val="20"/>
      <w:szCs w:val="20"/>
    </w:rPr>
  </w:style>
  <w:style w:type="paragraph" w:styleId="41">
    <w:name w:val="toc 4"/>
    <w:basedOn w:val="a2"/>
    <w:next w:val="a2"/>
    <w:uiPriority w:val="39"/>
    <w:rsid w:val="00D21D41"/>
    <w:pPr>
      <w:ind w:left="0"/>
    </w:pPr>
    <w:rPr>
      <w:rFonts w:ascii="Huawei Sans" w:hAnsi="Huawei Sans"/>
      <w:sz w:val="20"/>
      <w:szCs w:val="20"/>
    </w:rPr>
  </w:style>
  <w:style w:type="paragraph" w:styleId="51">
    <w:name w:val="toc 5"/>
    <w:basedOn w:val="a2"/>
    <w:next w:val="a2"/>
    <w:uiPriority w:val="39"/>
    <w:rsid w:val="00D21D41"/>
    <w:pPr>
      <w:ind w:left="0"/>
    </w:pPr>
    <w:rPr>
      <w:rFonts w:ascii="Huawei Sans" w:hAnsi="Huawei Sans"/>
      <w:sz w:val="20"/>
    </w:rPr>
  </w:style>
  <w:style w:type="paragraph" w:styleId="60">
    <w:name w:val="toc 6"/>
    <w:basedOn w:val="a2"/>
    <w:next w:val="a2"/>
    <w:autoRedefine/>
    <w:uiPriority w:val="39"/>
    <w:rsid w:val="00D21D41"/>
    <w:pPr>
      <w:ind w:left="2100"/>
    </w:pPr>
    <w:rPr>
      <w:rFonts w:ascii="Huawei Sans" w:hAnsi="Huawei Sans"/>
    </w:rPr>
  </w:style>
  <w:style w:type="paragraph" w:styleId="70">
    <w:name w:val="toc 7"/>
    <w:basedOn w:val="a2"/>
    <w:next w:val="a2"/>
    <w:autoRedefine/>
    <w:uiPriority w:val="39"/>
    <w:rsid w:val="009D0E48"/>
    <w:pPr>
      <w:ind w:left="2520"/>
    </w:pPr>
  </w:style>
  <w:style w:type="paragraph" w:styleId="80">
    <w:name w:val="toc 8"/>
    <w:basedOn w:val="a2"/>
    <w:next w:val="a2"/>
    <w:autoRedefine/>
    <w:uiPriority w:val="39"/>
    <w:rsid w:val="009D0E48"/>
    <w:pPr>
      <w:ind w:left="2940"/>
    </w:pPr>
  </w:style>
  <w:style w:type="paragraph" w:styleId="90">
    <w:name w:val="toc 9"/>
    <w:basedOn w:val="a2"/>
    <w:next w:val="a2"/>
    <w:autoRedefine/>
    <w:uiPriority w:val="39"/>
    <w:rsid w:val="009D0E48"/>
    <w:pPr>
      <w:ind w:left="3360"/>
    </w:pPr>
  </w:style>
  <w:style w:type="paragraph" w:styleId="13">
    <w:name w:val="index 1"/>
    <w:basedOn w:val="a2"/>
    <w:next w:val="a2"/>
    <w:autoRedefine/>
    <w:semiHidden/>
    <w:rsid w:val="009D0E48"/>
  </w:style>
  <w:style w:type="paragraph" w:styleId="21">
    <w:name w:val="index 2"/>
    <w:basedOn w:val="a2"/>
    <w:next w:val="a2"/>
    <w:autoRedefine/>
    <w:semiHidden/>
    <w:rsid w:val="009D0E48"/>
    <w:pPr>
      <w:ind w:leftChars="200" w:left="200"/>
    </w:pPr>
  </w:style>
  <w:style w:type="paragraph" w:styleId="32">
    <w:name w:val="index 3"/>
    <w:basedOn w:val="a2"/>
    <w:next w:val="a2"/>
    <w:autoRedefine/>
    <w:semiHidden/>
    <w:rsid w:val="009D0E48"/>
    <w:pPr>
      <w:ind w:leftChars="400" w:left="400"/>
    </w:pPr>
  </w:style>
  <w:style w:type="paragraph" w:styleId="52">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1">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numPr>
        <w:numId w:val="5"/>
      </w:numPr>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076E78"/>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076E78"/>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076E78"/>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Cover-">
    <w:name w:val="Cover-宋体+罗马+正文"/>
    <w:basedOn w:val="a2"/>
    <w:link w:val="Cover-Char"/>
    <w:autoRedefine/>
    <w:rsid w:val="00076E78"/>
    <w:pPr>
      <w:widowControl w:val="0"/>
      <w:topLinePunct w:val="0"/>
      <w:autoSpaceDE w:val="0"/>
      <w:autoSpaceDN w:val="0"/>
      <w:snapToGrid/>
      <w:spacing w:before="0" w:afterLines="50" w:line="320" w:lineRule="exact"/>
      <w:ind w:left="0" w:firstLine="420"/>
    </w:pPr>
  </w:style>
  <w:style w:type="character" w:customStyle="1" w:styleId="Cover-Char">
    <w:name w:val="Cover-宋体+罗马+正文 Char"/>
    <w:basedOn w:val="a3"/>
    <w:link w:val="Cover-"/>
    <w:rsid w:val="00076E78"/>
    <w:rPr>
      <w:rFonts w:ascii="微软雅黑" w:eastAsia="微软雅黑" w:hAnsi="微软雅黑" w:cs="微软雅黑"/>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076E78"/>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szCs w:val="20"/>
    </w:rPr>
  </w:style>
  <w:style w:type="character" w:customStyle="1" w:styleId="1Char">
    <w:name w:val="标题 1 Char"/>
    <w:aliases w:val="ALT+1 Char"/>
    <w:basedOn w:val="a3"/>
    <w:link w:val="1"/>
    <w:rsid w:val="00C5634C"/>
    <w:rPr>
      <w:rFonts w:ascii="Huawei Sans" w:hAnsi="Huawei Sans"/>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0">
    <w:name w:val="List Paragraph"/>
    <w:basedOn w:val="a2"/>
    <w:link w:val="Char3"/>
    <w:autoRedefine/>
    <w:uiPriority w:val="34"/>
    <w:qFormat/>
    <w:rsid w:val="00076E78"/>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3">
    <w:name w:val="列出段落 Char"/>
    <w:basedOn w:val="a3"/>
    <w:link w:val="affff0"/>
    <w:uiPriority w:val="34"/>
    <w:rsid w:val="00076E78"/>
    <w:rPr>
      <w:rFonts w:ascii="微软雅黑" w:eastAsia="微软雅黑" w:hAnsi="微软雅黑" w:cs="微软雅黑"/>
      <w:snapToGrid w:val="0"/>
      <w:sz w:val="22"/>
      <w:szCs w:val="21"/>
    </w:rPr>
  </w:style>
  <w:style w:type="paragraph" w:customStyle="1" w:styleId="-">
    <w:name w:val="前言正文-新"/>
    <w:basedOn w:val="a2"/>
    <w:autoRedefine/>
    <w:rsid w:val="00076E78"/>
    <w:pPr>
      <w:widowControl w:val="0"/>
      <w:topLinePunct w:val="0"/>
      <w:autoSpaceDE w:val="0"/>
      <w:autoSpaceDN w:val="0"/>
      <w:snapToGrid/>
      <w:spacing w:beforeLines="50" w:before="156" w:afterLines="50" w:after="156" w:line="360" w:lineRule="auto"/>
      <w:ind w:left="0"/>
      <w:contextualSpacing/>
    </w:pPr>
    <w:rPr>
      <w:snapToGrid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5F737D"/>
    <w:pPr>
      <w:ind w:left="1021"/>
      <w:jc w:val="both"/>
    </w:pPr>
    <w:rPr>
      <w:rFonts w:ascii="Huawei Sans" w:hAnsi="Huawei Sans"/>
      <w:bC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5F737D"/>
    <w:rPr>
      <w:rFonts w:ascii="Huawei Sans" w:hAnsi="Huawei Sans"/>
      <w:bCs/>
      <w:sz w:val="21"/>
    </w:rPr>
  </w:style>
  <w:style w:type="paragraph" w:customStyle="1" w:styleId="2f2">
    <w:name w:val="2.命令"/>
    <w:basedOn w:val="a2"/>
    <w:link w:val="2f3"/>
    <w:autoRedefine/>
    <w:qFormat/>
    <w:rsid w:val="00C5634C"/>
    <w:pPr>
      <w:snapToGrid/>
      <w:spacing w:beforeLines="100" w:before="240" w:afterLines="100" w:after="240"/>
      <w:ind w:left="1247"/>
      <w:contextualSpacing/>
    </w:pPr>
    <w:rPr>
      <w:rFonts w:ascii="Huawei Sans" w:hAnsi="Huawei Sans"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C5634C"/>
    <w:rPr>
      <w:rFonts w:ascii="Huawei Sans" w:hAnsi="Huawei Sans" w:cs="Courier New"/>
      <w:sz w:val="18"/>
      <w:szCs w:val="18"/>
    </w:rPr>
  </w:style>
  <w:style w:type="paragraph" w:customStyle="1" w:styleId="4a">
    <w:name w:val="4.任务"/>
    <w:basedOn w:val="ItemList"/>
    <w:link w:val="4b"/>
    <w:autoRedefine/>
    <w:qFormat/>
    <w:rsid w:val="00C5634C"/>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C5634C"/>
    <w:pPr>
      <w:autoSpaceDE w:val="0"/>
      <w:autoSpaceDN w:val="0"/>
    </w:pPr>
    <w:rPr>
      <w:rFonts w:ascii="Huawei Sans" w:hAnsi="Huawei Sans"/>
      <w:sz w:val="21"/>
    </w:rPr>
  </w:style>
  <w:style w:type="character" w:customStyle="1" w:styleId="ItemList0">
    <w:name w:val="Item List 字符"/>
    <w:basedOn w:val="a3"/>
    <w:link w:val="ItemList"/>
    <w:rsid w:val="00FA0954"/>
    <w:rPr>
      <w:rFonts w:ascii="FrutigerNext LT Regular" w:eastAsia="华文细黑" w:hAnsi="FrutigerNext LT Regular"/>
      <w:kern w:val="2"/>
      <w:sz w:val="21"/>
      <w:szCs w:val="21"/>
    </w:rPr>
  </w:style>
  <w:style w:type="character" w:customStyle="1" w:styleId="4b">
    <w:name w:val="4.任务 字符"/>
    <w:basedOn w:val="ItemList0"/>
    <w:link w:val="4a"/>
    <w:rsid w:val="00C5634C"/>
    <w:rPr>
      <w:rFonts w:ascii="Huawei Sans" w:eastAsia="华文细黑"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C5634C"/>
    <w:rPr>
      <w:rFonts w:ascii="Huawei Sans" w:eastAsia="华文细黑" w:hAnsi="Huawei Sans" w:cs="Arial"/>
      <w:snapToGrid w:val="0"/>
      <w:sz w:val="21"/>
      <w:szCs w:val="21"/>
    </w:rPr>
  </w:style>
  <w:style w:type="paragraph" w:customStyle="1" w:styleId="64">
    <w:name w:val="6.前言"/>
    <w:basedOn w:val="Heading1NoNumber"/>
    <w:link w:val="65"/>
    <w:autoRedefine/>
    <w:qFormat/>
    <w:rsid w:val="00C5634C"/>
    <w:pPr>
      <w:tabs>
        <w:tab w:val="left" w:pos="4095"/>
        <w:tab w:val="right" w:pos="9638"/>
      </w:tabs>
    </w:pPr>
  </w:style>
  <w:style w:type="paragraph" w:customStyle="1" w:styleId="74">
    <w:name w:val="7.简介标题"/>
    <w:basedOn w:val="Heading2NoNumber"/>
    <w:link w:val="75"/>
    <w:autoRedefine/>
    <w:qFormat/>
    <w:rsid w:val="00C5634C"/>
    <w:rPr>
      <w:lang w:eastAsia="zh-CN"/>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5634C"/>
    <w:rPr>
      <w:rFonts w:ascii="Huawei Sans" w:eastAsia="黑体" w:hAnsi="Huawei Sans" w:cs="Book Antiqua"/>
      <w:b/>
      <w:bCs/>
      <w:kern w:val="2"/>
      <w:sz w:val="44"/>
      <w:szCs w:val="44"/>
    </w:rPr>
  </w:style>
  <w:style w:type="paragraph" w:customStyle="1" w:styleId="84">
    <w:name w:val="8.前言标题"/>
    <w:basedOn w:val="Heading3NoNumber"/>
    <w:link w:val="85"/>
    <w:autoRedefine/>
    <w:qFormat/>
    <w:rsid w:val="00C5634C"/>
    <w:rPr>
      <w:rFonts w:cs="微软雅黑"/>
    </w:rPr>
  </w:style>
  <w:style w:type="character" w:customStyle="1" w:styleId="2Char">
    <w:name w:val="标题 2 Char"/>
    <w:aliases w:val="ALT+2 Char"/>
    <w:basedOn w:val="a3"/>
    <w:link w:val="2"/>
    <w:rsid w:val="00145053"/>
    <w:rPr>
      <w:rFonts w:ascii="Huawei Sans" w:hAnsi="Huawei Sans"/>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5634C"/>
    <w:rPr>
      <w:rFonts w:ascii="Huawei Sans" w:eastAsia="黑体" w:hAnsi="Huawei Sans" w:cs="Book Antiqua"/>
      <w:bCs/>
      <w:noProof/>
      <w:sz w:val="36"/>
      <w:szCs w:val="36"/>
      <w:lang w:eastAsia="en-US"/>
    </w:rPr>
  </w:style>
  <w:style w:type="character" w:customStyle="1" w:styleId="3Char">
    <w:name w:val="标题 3 Char"/>
    <w:aliases w:val="ALT+3 Char"/>
    <w:basedOn w:val="a3"/>
    <w:link w:val="3"/>
    <w:rsid w:val="00C5634C"/>
    <w:rPr>
      <w:rFonts w:ascii="Huawei Sans" w:hAnsi="Huawei Sans"/>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C5634C"/>
    <w:rPr>
      <w:rFonts w:ascii="Huawei Sans" w:eastAsia="黑体" w:hAnsi="Huawei Sans" w:cs="微软雅黑"/>
      <w:noProof/>
      <w:sz w:val="26"/>
      <w:szCs w:val="32"/>
    </w:rPr>
  </w:style>
  <w:style w:type="paragraph" w:customStyle="1" w:styleId="30">
    <w:name w:val="3.步骤"/>
    <w:basedOn w:val="Step"/>
    <w:link w:val="3f1"/>
    <w:autoRedefine/>
    <w:qFormat/>
    <w:rsid w:val="00FC0208"/>
    <w:pPr>
      <w:numPr>
        <w:ilvl w:val="5"/>
        <w:numId w:val="4"/>
      </w:numPr>
      <w:tabs>
        <w:tab w:val="clear" w:pos="1701"/>
      </w:tabs>
      <w:spacing w:before="160" w:after="160"/>
      <w:outlineLvl w:val="3"/>
    </w:pPr>
    <w:rPr>
      <w:rFonts w:ascii="Huawei Sans" w:hAnsi="Huawei Sans"/>
      <w:sz w:val="21"/>
      <w:lang w:val="en-GB"/>
    </w:rPr>
  </w:style>
  <w:style w:type="character" w:customStyle="1" w:styleId="3f1">
    <w:name w:val="3.步骤 字符"/>
    <w:basedOn w:val="Step0"/>
    <w:link w:val="30"/>
    <w:rsid w:val="00FC0208"/>
    <w:rPr>
      <w:rFonts w:ascii="Huawei Sans" w:eastAsia="华文细黑" w:hAnsi="Huawei Sans" w:cs="Arial"/>
      <w:snapToGrid w:val="0"/>
      <w:sz w:val="21"/>
      <w:szCs w:val="21"/>
      <w:lang w:val="en-GB"/>
    </w:rPr>
  </w:style>
  <w:style w:type="paragraph" w:customStyle="1" w:styleId="5b">
    <w:name w:val="5.表格标题"/>
    <w:basedOn w:val="TableDescription"/>
    <w:link w:val="5c"/>
    <w:autoRedefine/>
    <w:qFormat/>
    <w:rsid w:val="00C5634C"/>
    <w:pPr>
      <w:spacing w:before="160" w:line="240" w:lineRule="auto"/>
      <w:ind w:left="1021"/>
      <w:jc w:val="center"/>
    </w:pPr>
    <w:rPr>
      <w:rFonts w:ascii="Huawei Sans" w:eastAsia="方正兰亭黑简体" w:hAnsi="Huawei Sans"/>
      <w:b/>
    </w:rPr>
  </w:style>
  <w:style w:type="paragraph" w:customStyle="1" w:styleId="92">
    <w:name w:val="9.图片标题"/>
    <w:basedOn w:val="FigureDescription"/>
    <w:link w:val="93"/>
    <w:autoRedefine/>
    <w:qFormat/>
    <w:rsid w:val="00C5634C"/>
    <w:pPr>
      <w:spacing w:before="80" w:after="160" w:line="240" w:lineRule="auto"/>
      <w:jc w:val="center"/>
      <w:outlineLvl w:val="9"/>
    </w:pPr>
    <w:rPr>
      <w:rFonts w:ascii="Huawei Sans" w:eastAsia="方正兰亭黑简体" w:hAnsi="Huawei Sans" w:cs="微软雅黑"/>
      <w:b/>
      <w:sz w:val="24"/>
      <w:szCs w:val="24"/>
    </w:rPr>
  </w:style>
  <w:style w:type="character" w:customStyle="1" w:styleId="TableDescription0">
    <w:name w:val="Table Description 字符"/>
    <w:basedOn w:val="a3"/>
    <w:link w:val="TableDescription"/>
    <w:rsid w:val="00224DB5"/>
    <w:rPr>
      <w:rFonts w:eastAsia="黑体"/>
      <w:spacing w:val="-4"/>
    </w:rPr>
  </w:style>
  <w:style w:type="character" w:customStyle="1" w:styleId="5c">
    <w:name w:val="5.表格标题 字符"/>
    <w:basedOn w:val="TableDescription0"/>
    <w:link w:val="5b"/>
    <w:rsid w:val="00C5634C"/>
    <w:rPr>
      <w:rFonts w:ascii="Huawei Sans" w:eastAsia="黑体" w:hAnsi="Huawei Sans"/>
      <w:b/>
      <w:spacing w:val="-4"/>
    </w:rPr>
  </w:style>
  <w:style w:type="character" w:customStyle="1" w:styleId="FigureDescription0">
    <w:name w:val="Figure Description 字符"/>
    <w:basedOn w:val="a3"/>
    <w:link w:val="FigureDescription"/>
    <w:rsid w:val="00224DB5"/>
    <w:rPr>
      <w:rFonts w:eastAsia="黑体"/>
      <w:spacing w:val="-4"/>
      <w:kern w:val="2"/>
      <w:sz w:val="21"/>
      <w:szCs w:val="21"/>
    </w:rPr>
  </w:style>
  <w:style w:type="character" w:customStyle="1" w:styleId="93">
    <w:name w:val="9.图片标题 字符"/>
    <w:basedOn w:val="FigureDescription0"/>
    <w:link w:val="92"/>
    <w:rsid w:val="00C5634C"/>
    <w:rPr>
      <w:rFonts w:ascii="Huawei Sans" w:eastAsia="黑体" w:hAnsi="Huawei Sans" w:cs="微软雅黑"/>
      <w:b/>
      <w:spacing w:val="-4"/>
      <w:kern w:val="2"/>
      <w:sz w:val="21"/>
      <w:szCs w:val="21"/>
    </w:rPr>
  </w:style>
  <w:style w:type="paragraph" w:styleId="affff3">
    <w:name w:val="No Spacing"/>
    <w:autoRedefine/>
    <w:uiPriority w:val="1"/>
    <w:rsid w:val="00076E78"/>
    <w:pPr>
      <w:topLinePunct/>
      <w:adjustRightInd w:val="0"/>
      <w:snapToGrid w:val="0"/>
      <w:ind w:left="1134"/>
    </w:pPr>
    <w:rPr>
      <w:rFonts w:ascii="微软雅黑" w:eastAsia="微软雅黑" w:hAnsi="微软雅黑" w:cs="微软雅黑"/>
      <w:kern w:val="2"/>
      <w:sz w:val="21"/>
      <w:szCs w:val="21"/>
    </w:rPr>
  </w:style>
  <w:style w:type="character" w:styleId="affff4">
    <w:name w:val="Intense Emphasis"/>
    <w:basedOn w:val="a3"/>
    <w:uiPriority w:val="21"/>
    <w:rsid w:val="00076E78"/>
    <w:rPr>
      <w:rFonts w:ascii="微软雅黑" w:eastAsia="微软雅黑" w:hAnsi="微软雅黑" w:cs="微软雅黑"/>
      <w:i/>
      <w:iCs/>
      <w:color w:val="4F81BD" w:themeColor="accent1"/>
    </w:rPr>
  </w:style>
  <w:style w:type="paragraph" w:styleId="affff5">
    <w:name w:val="Quote"/>
    <w:basedOn w:val="a2"/>
    <w:next w:val="a2"/>
    <w:link w:val="Char4"/>
    <w:autoRedefine/>
    <w:uiPriority w:val="29"/>
    <w:rsid w:val="00076E78"/>
    <w:pPr>
      <w:spacing w:before="200" w:after="160"/>
      <w:ind w:left="864" w:right="864"/>
      <w:jc w:val="center"/>
    </w:pPr>
    <w:rPr>
      <w:i/>
      <w:iCs/>
      <w:color w:val="404040" w:themeColor="text1" w:themeTint="BF"/>
    </w:rPr>
  </w:style>
  <w:style w:type="character" w:customStyle="1" w:styleId="Char4">
    <w:name w:val="引用 Char"/>
    <w:basedOn w:val="a3"/>
    <w:link w:val="affff5"/>
    <w:uiPriority w:val="29"/>
    <w:rsid w:val="00076E78"/>
    <w:rPr>
      <w:rFonts w:ascii="微软雅黑" w:eastAsia="微软雅黑" w:hAnsi="微软雅黑" w:cs="微软雅黑"/>
      <w:i/>
      <w:iCs/>
      <w:color w:val="404040" w:themeColor="text1" w:themeTint="BF"/>
      <w:kern w:val="2"/>
      <w:sz w:val="21"/>
      <w:szCs w:val="21"/>
    </w:rPr>
  </w:style>
  <w:style w:type="paragraph" w:styleId="affff6">
    <w:name w:val="Intense Quote"/>
    <w:basedOn w:val="a2"/>
    <w:next w:val="a2"/>
    <w:link w:val="Char5"/>
    <w:autoRedefine/>
    <w:uiPriority w:val="30"/>
    <w:rsid w:val="00076E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明显引用 Char"/>
    <w:basedOn w:val="a3"/>
    <w:link w:val="affff6"/>
    <w:uiPriority w:val="30"/>
    <w:rsid w:val="00076E78"/>
    <w:rPr>
      <w:rFonts w:ascii="微软雅黑" w:eastAsia="微软雅黑" w:hAnsi="微软雅黑" w:cs="微软雅黑"/>
      <w:i/>
      <w:iCs/>
      <w:color w:val="4F81BD" w:themeColor="accent1"/>
      <w:kern w:val="2"/>
      <w:sz w:val="21"/>
      <w:szCs w:val="21"/>
    </w:rPr>
  </w:style>
  <w:style w:type="character" w:styleId="affff7">
    <w:name w:val="Subtle Reference"/>
    <w:basedOn w:val="a3"/>
    <w:uiPriority w:val="31"/>
    <w:rsid w:val="00076E78"/>
    <w:rPr>
      <w:rFonts w:ascii="微软雅黑" w:eastAsia="微软雅黑" w:hAnsi="微软雅黑" w:cs="微软雅黑"/>
      <w:smallCaps/>
      <w:color w:val="5A5A5A" w:themeColor="text1" w:themeTint="A5"/>
    </w:rPr>
  </w:style>
  <w:style w:type="character" w:styleId="affff8">
    <w:name w:val="Intense Reference"/>
    <w:basedOn w:val="a3"/>
    <w:uiPriority w:val="32"/>
    <w:rsid w:val="00076E78"/>
    <w:rPr>
      <w:rFonts w:ascii="微软雅黑" w:eastAsia="微软雅黑" w:hAnsi="微软雅黑" w:cs="微软雅黑"/>
      <w:b/>
      <w:bCs/>
      <w:smallCaps/>
      <w:color w:val="4F81BD" w:themeColor="accent1"/>
      <w:spacing w:val="5"/>
    </w:rPr>
  </w:style>
  <w:style w:type="character" w:styleId="affff9">
    <w:name w:val="Book Title"/>
    <w:basedOn w:val="a3"/>
    <w:uiPriority w:val="33"/>
    <w:rsid w:val="00076E78"/>
    <w:rPr>
      <w:rFonts w:ascii="微软雅黑" w:eastAsia="微软雅黑" w:hAnsi="微软雅黑" w:cs="微软雅黑"/>
      <w:b/>
      <w:bCs/>
      <w:i/>
      <w:iCs/>
      <w:spacing w:val="5"/>
    </w:rPr>
  </w:style>
  <w:style w:type="paragraph" w:customStyle="1" w:styleId="5ALTF5">
    <w:name w:val="5.表格文字 ALT+F5"/>
    <w:basedOn w:val="TableText"/>
    <w:link w:val="5ALTF50"/>
    <w:autoRedefine/>
    <w:qFormat/>
    <w:rsid w:val="007F08A4"/>
    <w:pPr>
      <w:autoSpaceDE w:val="0"/>
      <w:autoSpaceDN w:val="0"/>
      <w:jc w:val="center"/>
    </w:pPr>
    <w:rPr>
      <w:rFonts w:ascii="Huawei Sans" w:eastAsia="华文细黑" w:hAnsi="Huawei Sans" w:cs="微软雅黑"/>
      <w:sz w:val="21"/>
      <w:szCs w:val="21"/>
    </w:rPr>
  </w:style>
  <w:style w:type="character" w:customStyle="1" w:styleId="5ALTF50">
    <w:name w:val="5.表格文字 ALT+F5 字符"/>
    <w:basedOn w:val="TableText0"/>
    <w:link w:val="5ALTF5"/>
    <w:rsid w:val="007F08A4"/>
    <w:rPr>
      <w:rFonts w:ascii="Huawei Sans" w:eastAsia="华文细黑" w:hAnsi="Huawei Sans" w:cs="微软雅黑"/>
      <w:snapToGrid w:val="0"/>
      <w:sz w:val="21"/>
      <w:szCs w:val="21"/>
    </w:rPr>
  </w:style>
  <w:style w:type="paragraph" w:customStyle="1" w:styleId="83ALTF8">
    <w:name w:val="8.前言标题3 ALT+F8"/>
    <w:basedOn w:val="a2"/>
    <w:link w:val="83ALTF80"/>
    <w:autoRedefine/>
    <w:qFormat/>
    <w:rsid w:val="007F08A4"/>
    <w:pPr>
      <w:topLinePunct w:val="0"/>
      <w:adjustRightInd/>
      <w:snapToGrid/>
      <w:spacing w:before="200"/>
      <w:ind w:left="0"/>
    </w:pPr>
    <w:rPr>
      <w:rFonts w:ascii="Huawei Sans" w:eastAsia="黑体" w:hAnsi="Huawei Sans" w:cs="微软雅黑"/>
      <w:noProof/>
      <w:kern w:val="2"/>
      <w:sz w:val="21"/>
      <w:szCs w:val="21"/>
    </w:rPr>
  </w:style>
  <w:style w:type="character" w:customStyle="1" w:styleId="83ALTF80">
    <w:name w:val="8.前言标题3 ALT+F8 字符"/>
    <w:basedOn w:val="Heading3NoNumber0"/>
    <w:link w:val="83ALTF8"/>
    <w:rsid w:val="007F08A4"/>
    <w:rPr>
      <w:rFonts w:ascii="Huawei Sans" w:eastAsia="黑体" w:hAnsi="Huawei Sans" w:cs="微软雅黑"/>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845">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sChild>
        <w:div w:id="164589592">
          <w:marLeft w:val="446"/>
          <w:marRight w:val="0"/>
          <w:marTop w:val="0"/>
          <w:marBottom w:val="0"/>
          <w:divBdr>
            <w:top w:val="none" w:sz="0" w:space="0" w:color="auto"/>
            <w:left w:val="none" w:sz="0" w:space="0" w:color="auto"/>
            <w:bottom w:val="none" w:sz="0" w:space="0" w:color="auto"/>
            <w:right w:val="none" w:sz="0" w:space="0" w:color="auto"/>
          </w:divBdr>
        </w:div>
        <w:div w:id="419524940">
          <w:marLeft w:val="446"/>
          <w:marRight w:val="0"/>
          <w:marTop w:val="0"/>
          <w:marBottom w:val="0"/>
          <w:divBdr>
            <w:top w:val="none" w:sz="0" w:space="0" w:color="auto"/>
            <w:left w:val="none" w:sz="0" w:space="0" w:color="auto"/>
            <w:bottom w:val="none" w:sz="0" w:space="0" w:color="auto"/>
            <w:right w:val="none" w:sz="0" w:space="0" w:color="auto"/>
          </w:divBdr>
        </w:div>
        <w:div w:id="1148014317">
          <w:marLeft w:val="446"/>
          <w:marRight w:val="0"/>
          <w:marTop w:val="0"/>
          <w:marBottom w:val="0"/>
          <w:divBdr>
            <w:top w:val="none" w:sz="0" w:space="0" w:color="auto"/>
            <w:left w:val="none" w:sz="0" w:space="0" w:color="auto"/>
            <w:bottom w:val="none" w:sz="0" w:space="0" w:color="auto"/>
            <w:right w:val="none" w:sz="0" w:space="0" w:color="auto"/>
          </w:divBdr>
        </w:div>
        <w:div w:id="1795557674">
          <w:marLeft w:val="446"/>
          <w:marRight w:val="0"/>
          <w:marTop w:val="0"/>
          <w:marBottom w:val="0"/>
          <w:divBdr>
            <w:top w:val="none" w:sz="0" w:space="0" w:color="auto"/>
            <w:left w:val="none" w:sz="0" w:space="0" w:color="auto"/>
            <w:bottom w:val="none" w:sz="0" w:space="0" w:color="auto"/>
            <w:right w:val="none" w:sz="0" w:space="0" w:color="auto"/>
          </w:divBdr>
        </w:div>
        <w:div w:id="2071463141">
          <w:marLeft w:val="446"/>
          <w:marRight w:val="0"/>
          <w:marTop w:val="0"/>
          <w:marBottom w:val="0"/>
          <w:divBdr>
            <w:top w:val="none" w:sz="0" w:space="0" w:color="auto"/>
            <w:left w:val="none" w:sz="0" w:space="0" w:color="auto"/>
            <w:bottom w:val="none" w:sz="0" w:space="0" w:color="auto"/>
            <w:right w:val="none" w:sz="0" w:space="0" w:color="auto"/>
          </w:divBdr>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66466180">
      <w:bodyDiv w:val="1"/>
      <w:marLeft w:val="0"/>
      <w:marRight w:val="0"/>
      <w:marTop w:val="0"/>
      <w:marBottom w:val="0"/>
      <w:divBdr>
        <w:top w:val="none" w:sz="0" w:space="0" w:color="auto"/>
        <w:left w:val="none" w:sz="0" w:space="0" w:color="auto"/>
        <w:bottom w:val="none" w:sz="0" w:space="0" w:color="auto"/>
        <w:right w:val="none" w:sz="0" w:space="0" w:color="auto"/>
      </w:divBdr>
    </w:div>
    <w:div w:id="68038023">
      <w:bodyDiv w:val="1"/>
      <w:marLeft w:val="0"/>
      <w:marRight w:val="0"/>
      <w:marTop w:val="0"/>
      <w:marBottom w:val="0"/>
      <w:divBdr>
        <w:top w:val="none" w:sz="0" w:space="0" w:color="auto"/>
        <w:left w:val="none" w:sz="0" w:space="0" w:color="auto"/>
        <w:bottom w:val="none" w:sz="0" w:space="0" w:color="auto"/>
        <w:right w:val="none" w:sz="0" w:space="0" w:color="auto"/>
      </w:divBdr>
    </w:div>
    <w:div w:id="86316546">
      <w:bodyDiv w:val="1"/>
      <w:marLeft w:val="0"/>
      <w:marRight w:val="0"/>
      <w:marTop w:val="0"/>
      <w:marBottom w:val="0"/>
      <w:divBdr>
        <w:top w:val="none" w:sz="0" w:space="0" w:color="auto"/>
        <w:left w:val="none" w:sz="0" w:space="0" w:color="auto"/>
        <w:bottom w:val="none" w:sz="0" w:space="0" w:color="auto"/>
        <w:right w:val="none" w:sz="0" w:space="0" w:color="auto"/>
      </w:divBdr>
    </w:div>
    <w:div w:id="93090738">
      <w:bodyDiv w:val="1"/>
      <w:marLeft w:val="0"/>
      <w:marRight w:val="0"/>
      <w:marTop w:val="0"/>
      <w:marBottom w:val="0"/>
      <w:divBdr>
        <w:top w:val="none" w:sz="0" w:space="0" w:color="auto"/>
        <w:left w:val="none" w:sz="0" w:space="0" w:color="auto"/>
        <w:bottom w:val="none" w:sz="0" w:space="0" w:color="auto"/>
        <w:right w:val="none" w:sz="0" w:space="0" w:color="auto"/>
      </w:divBdr>
    </w:div>
    <w:div w:id="126247035">
      <w:bodyDiv w:val="1"/>
      <w:marLeft w:val="0"/>
      <w:marRight w:val="0"/>
      <w:marTop w:val="0"/>
      <w:marBottom w:val="0"/>
      <w:divBdr>
        <w:top w:val="none" w:sz="0" w:space="0" w:color="auto"/>
        <w:left w:val="none" w:sz="0" w:space="0" w:color="auto"/>
        <w:bottom w:val="none" w:sz="0" w:space="0" w:color="auto"/>
        <w:right w:val="none" w:sz="0" w:space="0" w:color="auto"/>
      </w:divBdr>
    </w:div>
    <w:div w:id="130830684">
      <w:bodyDiv w:val="1"/>
      <w:marLeft w:val="0"/>
      <w:marRight w:val="0"/>
      <w:marTop w:val="0"/>
      <w:marBottom w:val="0"/>
      <w:divBdr>
        <w:top w:val="none" w:sz="0" w:space="0" w:color="auto"/>
        <w:left w:val="none" w:sz="0" w:space="0" w:color="auto"/>
        <w:bottom w:val="none" w:sz="0" w:space="0" w:color="auto"/>
        <w:right w:val="none" w:sz="0" w:space="0" w:color="auto"/>
      </w:divBdr>
    </w:div>
    <w:div w:id="162405246">
      <w:bodyDiv w:val="1"/>
      <w:marLeft w:val="0"/>
      <w:marRight w:val="0"/>
      <w:marTop w:val="0"/>
      <w:marBottom w:val="0"/>
      <w:divBdr>
        <w:top w:val="none" w:sz="0" w:space="0" w:color="auto"/>
        <w:left w:val="none" w:sz="0" w:space="0" w:color="auto"/>
        <w:bottom w:val="none" w:sz="0" w:space="0" w:color="auto"/>
        <w:right w:val="none" w:sz="0" w:space="0" w:color="auto"/>
      </w:divBdr>
    </w:div>
    <w:div w:id="163321124">
      <w:bodyDiv w:val="1"/>
      <w:marLeft w:val="0"/>
      <w:marRight w:val="0"/>
      <w:marTop w:val="0"/>
      <w:marBottom w:val="0"/>
      <w:divBdr>
        <w:top w:val="none" w:sz="0" w:space="0" w:color="auto"/>
        <w:left w:val="none" w:sz="0" w:space="0" w:color="auto"/>
        <w:bottom w:val="none" w:sz="0" w:space="0" w:color="auto"/>
        <w:right w:val="none" w:sz="0" w:space="0" w:color="auto"/>
      </w:divBdr>
    </w:div>
    <w:div w:id="163739471">
      <w:bodyDiv w:val="1"/>
      <w:marLeft w:val="0"/>
      <w:marRight w:val="0"/>
      <w:marTop w:val="0"/>
      <w:marBottom w:val="0"/>
      <w:divBdr>
        <w:top w:val="none" w:sz="0" w:space="0" w:color="auto"/>
        <w:left w:val="none" w:sz="0" w:space="0" w:color="auto"/>
        <w:bottom w:val="none" w:sz="0" w:space="0" w:color="auto"/>
        <w:right w:val="none" w:sz="0" w:space="0" w:color="auto"/>
      </w:divBdr>
    </w:div>
    <w:div w:id="174658062">
      <w:bodyDiv w:val="1"/>
      <w:marLeft w:val="0"/>
      <w:marRight w:val="0"/>
      <w:marTop w:val="0"/>
      <w:marBottom w:val="0"/>
      <w:divBdr>
        <w:top w:val="none" w:sz="0" w:space="0" w:color="auto"/>
        <w:left w:val="none" w:sz="0" w:space="0" w:color="auto"/>
        <w:bottom w:val="none" w:sz="0" w:space="0" w:color="auto"/>
        <w:right w:val="none" w:sz="0" w:space="0" w:color="auto"/>
      </w:divBdr>
    </w:div>
    <w:div w:id="175460349">
      <w:bodyDiv w:val="1"/>
      <w:marLeft w:val="0"/>
      <w:marRight w:val="0"/>
      <w:marTop w:val="0"/>
      <w:marBottom w:val="0"/>
      <w:divBdr>
        <w:top w:val="none" w:sz="0" w:space="0" w:color="auto"/>
        <w:left w:val="none" w:sz="0" w:space="0" w:color="auto"/>
        <w:bottom w:val="none" w:sz="0" w:space="0" w:color="auto"/>
        <w:right w:val="none" w:sz="0" w:space="0" w:color="auto"/>
      </w:divBdr>
    </w:div>
    <w:div w:id="179203112">
      <w:bodyDiv w:val="1"/>
      <w:marLeft w:val="0"/>
      <w:marRight w:val="0"/>
      <w:marTop w:val="0"/>
      <w:marBottom w:val="0"/>
      <w:divBdr>
        <w:top w:val="none" w:sz="0" w:space="0" w:color="auto"/>
        <w:left w:val="none" w:sz="0" w:space="0" w:color="auto"/>
        <w:bottom w:val="none" w:sz="0" w:space="0" w:color="auto"/>
        <w:right w:val="none" w:sz="0" w:space="0" w:color="auto"/>
      </w:divBdr>
    </w:div>
    <w:div w:id="179779424">
      <w:bodyDiv w:val="1"/>
      <w:marLeft w:val="0"/>
      <w:marRight w:val="0"/>
      <w:marTop w:val="0"/>
      <w:marBottom w:val="0"/>
      <w:divBdr>
        <w:top w:val="none" w:sz="0" w:space="0" w:color="auto"/>
        <w:left w:val="none" w:sz="0" w:space="0" w:color="auto"/>
        <w:bottom w:val="none" w:sz="0" w:space="0" w:color="auto"/>
        <w:right w:val="none" w:sz="0" w:space="0" w:color="auto"/>
      </w:divBdr>
      <w:divsChild>
        <w:div w:id="659381885">
          <w:marLeft w:val="562"/>
          <w:marRight w:val="0"/>
          <w:marTop w:val="0"/>
          <w:marBottom w:val="0"/>
          <w:divBdr>
            <w:top w:val="none" w:sz="0" w:space="0" w:color="auto"/>
            <w:left w:val="none" w:sz="0" w:space="0" w:color="auto"/>
            <w:bottom w:val="none" w:sz="0" w:space="0" w:color="auto"/>
            <w:right w:val="none" w:sz="0" w:space="0" w:color="auto"/>
          </w:divBdr>
        </w:div>
      </w:divsChild>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3494094">
      <w:bodyDiv w:val="1"/>
      <w:marLeft w:val="0"/>
      <w:marRight w:val="0"/>
      <w:marTop w:val="0"/>
      <w:marBottom w:val="0"/>
      <w:divBdr>
        <w:top w:val="none" w:sz="0" w:space="0" w:color="auto"/>
        <w:left w:val="none" w:sz="0" w:space="0" w:color="auto"/>
        <w:bottom w:val="none" w:sz="0" w:space="0" w:color="auto"/>
        <w:right w:val="none" w:sz="0" w:space="0" w:color="auto"/>
      </w:divBdr>
    </w:div>
    <w:div w:id="207378782">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40914377">
      <w:bodyDiv w:val="1"/>
      <w:marLeft w:val="0"/>
      <w:marRight w:val="0"/>
      <w:marTop w:val="0"/>
      <w:marBottom w:val="0"/>
      <w:divBdr>
        <w:top w:val="none" w:sz="0" w:space="0" w:color="auto"/>
        <w:left w:val="none" w:sz="0" w:space="0" w:color="auto"/>
        <w:bottom w:val="none" w:sz="0" w:space="0" w:color="auto"/>
        <w:right w:val="none" w:sz="0" w:space="0" w:color="auto"/>
      </w:divBdr>
    </w:div>
    <w:div w:id="251941325">
      <w:bodyDiv w:val="1"/>
      <w:marLeft w:val="0"/>
      <w:marRight w:val="0"/>
      <w:marTop w:val="0"/>
      <w:marBottom w:val="0"/>
      <w:divBdr>
        <w:top w:val="none" w:sz="0" w:space="0" w:color="auto"/>
        <w:left w:val="none" w:sz="0" w:space="0" w:color="auto"/>
        <w:bottom w:val="none" w:sz="0" w:space="0" w:color="auto"/>
        <w:right w:val="none" w:sz="0" w:space="0" w:color="auto"/>
      </w:divBdr>
    </w:div>
    <w:div w:id="262543543">
      <w:bodyDiv w:val="1"/>
      <w:marLeft w:val="0"/>
      <w:marRight w:val="0"/>
      <w:marTop w:val="0"/>
      <w:marBottom w:val="0"/>
      <w:divBdr>
        <w:top w:val="none" w:sz="0" w:space="0" w:color="auto"/>
        <w:left w:val="none" w:sz="0" w:space="0" w:color="auto"/>
        <w:bottom w:val="none" w:sz="0" w:space="0" w:color="auto"/>
        <w:right w:val="none" w:sz="0" w:space="0" w:color="auto"/>
      </w:divBdr>
    </w:div>
    <w:div w:id="276565324">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42716">
      <w:bodyDiv w:val="1"/>
      <w:marLeft w:val="0"/>
      <w:marRight w:val="0"/>
      <w:marTop w:val="0"/>
      <w:marBottom w:val="0"/>
      <w:divBdr>
        <w:top w:val="none" w:sz="0" w:space="0" w:color="auto"/>
        <w:left w:val="none" w:sz="0" w:space="0" w:color="auto"/>
        <w:bottom w:val="none" w:sz="0" w:space="0" w:color="auto"/>
        <w:right w:val="none" w:sz="0" w:space="0" w:color="auto"/>
      </w:divBdr>
    </w:div>
    <w:div w:id="363942545">
      <w:bodyDiv w:val="1"/>
      <w:marLeft w:val="0"/>
      <w:marRight w:val="0"/>
      <w:marTop w:val="0"/>
      <w:marBottom w:val="0"/>
      <w:divBdr>
        <w:top w:val="none" w:sz="0" w:space="0" w:color="auto"/>
        <w:left w:val="none" w:sz="0" w:space="0" w:color="auto"/>
        <w:bottom w:val="none" w:sz="0" w:space="0" w:color="auto"/>
        <w:right w:val="none" w:sz="0" w:space="0" w:color="auto"/>
      </w:divBdr>
    </w:div>
    <w:div w:id="371419061">
      <w:bodyDiv w:val="1"/>
      <w:marLeft w:val="0"/>
      <w:marRight w:val="0"/>
      <w:marTop w:val="0"/>
      <w:marBottom w:val="0"/>
      <w:divBdr>
        <w:top w:val="none" w:sz="0" w:space="0" w:color="auto"/>
        <w:left w:val="none" w:sz="0" w:space="0" w:color="auto"/>
        <w:bottom w:val="none" w:sz="0" w:space="0" w:color="auto"/>
        <w:right w:val="none" w:sz="0" w:space="0" w:color="auto"/>
      </w:divBdr>
    </w:div>
    <w:div w:id="371419384">
      <w:bodyDiv w:val="1"/>
      <w:marLeft w:val="0"/>
      <w:marRight w:val="0"/>
      <w:marTop w:val="0"/>
      <w:marBottom w:val="0"/>
      <w:divBdr>
        <w:top w:val="none" w:sz="0" w:space="0" w:color="auto"/>
        <w:left w:val="none" w:sz="0" w:space="0" w:color="auto"/>
        <w:bottom w:val="none" w:sz="0" w:space="0" w:color="auto"/>
        <w:right w:val="none" w:sz="0" w:space="0" w:color="auto"/>
      </w:divBdr>
    </w:div>
    <w:div w:id="391587063">
      <w:bodyDiv w:val="1"/>
      <w:marLeft w:val="0"/>
      <w:marRight w:val="0"/>
      <w:marTop w:val="0"/>
      <w:marBottom w:val="0"/>
      <w:divBdr>
        <w:top w:val="none" w:sz="0" w:space="0" w:color="auto"/>
        <w:left w:val="none" w:sz="0" w:space="0" w:color="auto"/>
        <w:bottom w:val="none" w:sz="0" w:space="0" w:color="auto"/>
        <w:right w:val="none" w:sz="0" w:space="0" w:color="auto"/>
      </w:divBdr>
    </w:div>
    <w:div w:id="394160142">
      <w:bodyDiv w:val="1"/>
      <w:marLeft w:val="0"/>
      <w:marRight w:val="0"/>
      <w:marTop w:val="0"/>
      <w:marBottom w:val="0"/>
      <w:divBdr>
        <w:top w:val="none" w:sz="0" w:space="0" w:color="auto"/>
        <w:left w:val="none" w:sz="0" w:space="0" w:color="auto"/>
        <w:bottom w:val="none" w:sz="0" w:space="0" w:color="auto"/>
        <w:right w:val="none" w:sz="0" w:space="0" w:color="auto"/>
      </w:divBdr>
    </w:div>
    <w:div w:id="394161083">
      <w:bodyDiv w:val="1"/>
      <w:marLeft w:val="0"/>
      <w:marRight w:val="0"/>
      <w:marTop w:val="0"/>
      <w:marBottom w:val="0"/>
      <w:divBdr>
        <w:top w:val="none" w:sz="0" w:space="0" w:color="auto"/>
        <w:left w:val="none" w:sz="0" w:space="0" w:color="auto"/>
        <w:bottom w:val="none" w:sz="0" w:space="0" w:color="auto"/>
        <w:right w:val="none" w:sz="0" w:space="0" w:color="auto"/>
      </w:divBdr>
    </w:div>
    <w:div w:id="429853909">
      <w:bodyDiv w:val="1"/>
      <w:marLeft w:val="0"/>
      <w:marRight w:val="0"/>
      <w:marTop w:val="0"/>
      <w:marBottom w:val="0"/>
      <w:divBdr>
        <w:top w:val="none" w:sz="0" w:space="0" w:color="auto"/>
        <w:left w:val="none" w:sz="0" w:space="0" w:color="auto"/>
        <w:bottom w:val="none" w:sz="0" w:space="0" w:color="auto"/>
        <w:right w:val="none" w:sz="0" w:space="0" w:color="auto"/>
      </w:divBdr>
    </w:div>
    <w:div w:id="447939532">
      <w:bodyDiv w:val="1"/>
      <w:marLeft w:val="0"/>
      <w:marRight w:val="0"/>
      <w:marTop w:val="0"/>
      <w:marBottom w:val="0"/>
      <w:divBdr>
        <w:top w:val="none" w:sz="0" w:space="0" w:color="auto"/>
        <w:left w:val="none" w:sz="0" w:space="0" w:color="auto"/>
        <w:bottom w:val="none" w:sz="0" w:space="0" w:color="auto"/>
        <w:right w:val="none" w:sz="0" w:space="0" w:color="auto"/>
      </w:divBdr>
    </w:div>
    <w:div w:id="451217922">
      <w:bodyDiv w:val="1"/>
      <w:marLeft w:val="0"/>
      <w:marRight w:val="0"/>
      <w:marTop w:val="0"/>
      <w:marBottom w:val="0"/>
      <w:divBdr>
        <w:top w:val="none" w:sz="0" w:space="0" w:color="auto"/>
        <w:left w:val="none" w:sz="0" w:space="0" w:color="auto"/>
        <w:bottom w:val="none" w:sz="0" w:space="0" w:color="auto"/>
        <w:right w:val="none" w:sz="0" w:space="0" w:color="auto"/>
      </w:divBdr>
      <w:divsChild>
        <w:div w:id="1302423817">
          <w:marLeft w:val="288"/>
          <w:marRight w:val="0"/>
          <w:marTop w:val="0"/>
          <w:marBottom w:val="12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3205455">
      <w:bodyDiv w:val="1"/>
      <w:marLeft w:val="0"/>
      <w:marRight w:val="0"/>
      <w:marTop w:val="0"/>
      <w:marBottom w:val="0"/>
      <w:divBdr>
        <w:top w:val="none" w:sz="0" w:space="0" w:color="auto"/>
        <w:left w:val="none" w:sz="0" w:space="0" w:color="auto"/>
        <w:bottom w:val="none" w:sz="0" w:space="0" w:color="auto"/>
        <w:right w:val="none" w:sz="0" w:space="0" w:color="auto"/>
      </w:divBdr>
    </w:div>
    <w:div w:id="487596064">
      <w:bodyDiv w:val="1"/>
      <w:marLeft w:val="0"/>
      <w:marRight w:val="0"/>
      <w:marTop w:val="0"/>
      <w:marBottom w:val="0"/>
      <w:divBdr>
        <w:top w:val="none" w:sz="0" w:space="0" w:color="auto"/>
        <w:left w:val="none" w:sz="0" w:space="0" w:color="auto"/>
        <w:bottom w:val="none" w:sz="0" w:space="0" w:color="auto"/>
        <w:right w:val="none" w:sz="0" w:space="0" w:color="auto"/>
      </w:divBdr>
    </w:div>
    <w:div w:id="496773793">
      <w:bodyDiv w:val="1"/>
      <w:marLeft w:val="0"/>
      <w:marRight w:val="0"/>
      <w:marTop w:val="0"/>
      <w:marBottom w:val="0"/>
      <w:divBdr>
        <w:top w:val="none" w:sz="0" w:space="0" w:color="auto"/>
        <w:left w:val="none" w:sz="0" w:space="0" w:color="auto"/>
        <w:bottom w:val="none" w:sz="0" w:space="0" w:color="auto"/>
        <w:right w:val="none" w:sz="0" w:space="0" w:color="auto"/>
      </w:divBdr>
    </w:div>
    <w:div w:id="499347882">
      <w:bodyDiv w:val="1"/>
      <w:marLeft w:val="0"/>
      <w:marRight w:val="0"/>
      <w:marTop w:val="0"/>
      <w:marBottom w:val="0"/>
      <w:divBdr>
        <w:top w:val="none" w:sz="0" w:space="0" w:color="auto"/>
        <w:left w:val="none" w:sz="0" w:space="0" w:color="auto"/>
        <w:bottom w:val="none" w:sz="0" w:space="0" w:color="auto"/>
        <w:right w:val="none" w:sz="0" w:space="0" w:color="auto"/>
      </w:divBdr>
    </w:div>
    <w:div w:id="505369416">
      <w:bodyDiv w:val="1"/>
      <w:marLeft w:val="0"/>
      <w:marRight w:val="0"/>
      <w:marTop w:val="0"/>
      <w:marBottom w:val="0"/>
      <w:divBdr>
        <w:top w:val="none" w:sz="0" w:space="0" w:color="auto"/>
        <w:left w:val="none" w:sz="0" w:space="0" w:color="auto"/>
        <w:bottom w:val="none" w:sz="0" w:space="0" w:color="auto"/>
        <w:right w:val="none" w:sz="0" w:space="0" w:color="auto"/>
      </w:divBdr>
    </w:div>
    <w:div w:id="509297897">
      <w:bodyDiv w:val="1"/>
      <w:marLeft w:val="0"/>
      <w:marRight w:val="0"/>
      <w:marTop w:val="0"/>
      <w:marBottom w:val="0"/>
      <w:divBdr>
        <w:top w:val="none" w:sz="0" w:space="0" w:color="auto"/>
        <w:left w:val="none" w:sz="0" w:space="0" w:color="auto"/>
        <w:bottom w:val="none" w:sz="0" w:space="0" w:color="auto"/>
        <w:right w:val="none" w:sz="0" w:space="0" w:color="auto"/>
      </w:divBdr>
    </w:div>
    <w:div w:id="523328741">
      <w:bodyDiv w:val="1"/>
      <w:marLeft w:val="0"/>
      <w:marRight w:val="0"/>
      <w:marTop w:val="0"/>
      <w:marBottom w:val="0"/>
      <w:divBdr>
        <w:top w:val="none" w:sz="0" w:space="0" w:color="auto"/>
        <w:left w:val="none" w:sz="0" w:space="0" w:color="auto"/>
        <w:bottom w:val="none" w:sz="0" w:space="0" w:color="auto"/>
        <w:right w:val="none" w:sz="0" w:space="0" w:color="auto"/>
      </w:divBdr>
    </w:div>
    <w:div w:id="537159311">
      <w:bodyDiv w:val="1"/>
      <w:marLeft w:val="0"/>
      <w:marRight w:val="0"/>
      <w:marTop w:val="0"/>
      <w:marBottom w:val="0"/>
      <w:divBdr>
        <w:top w:val="none" w:sz="0" w:space="0" w:color="auto"/>
        <w:left w:val="none" w:sz="0" w:space="0" w:color="auto"/>
        <w:bottom w:val="none" w:sz="0" w:space="0" w:color="auto"/>
        <w:right w:val="none" w:sz="0" w:space="0" w:color="auto"/>
      </w:divBdr>
    </w:div>
    <w:div w:id="547766210">
      <w:bodyDiv w:val="1"/>
      <w:marLeft w:val="0"/>
      <w:marRight w:val="0"/>
      <w:marTop w:val="0"/>
      <w:marBottom w:val="0"/>
      <w:divBdr>
        <w:top w:val="none" w:sz="0" w:space="0" w:color="auto"/>
        <w:left w:val="none" w:sz="0" w:space="0" w:color="auto"/>
        <w:bottom w:val="none" w:sz="0" w:space="0" w:color="auto"/>
        <w:right w:val="none" w:sz="0" w:space="0" w:color="auto"/>
      </w:divBdr>
      <w:divsChild>
        <w:div w:id="373046581">
          <w:marLeft w:val="850"/>
          <w:marRight w:val="0"/>
          <w:marTop w:val="0"/>
          <w:marBottom w:val="120"/>
          <w:divBdr>
            <w:top w:val="none" w:sz="0" w:space="0" w:color="auto"/>
            <w:left w:val="none" w:sz="0" w:space="0" w:color="auto"/>
            <w:bottom w:val="none" w:sz="0" w:space="0" w:color="auto"/>
            <w:right w:val="none" w:sz="0" w:space="0" w:color="auto"/>
          </w:divBdr>
        </w:div>
        <w:div w:id="396705493">
          <w:marLeft w:val="850"/>
          <w:marRight w:val="0"/>
          <w:marTop w:val="0"/>
          <w:marBottom w:val="120"/>
          <w:divBdr>
            <w:top w:val="none" w:sz="0" w:space="0" w:color="auto"/>
            <w:left w:val="none" w:sz="0" w:space="0" w:color="auto"/>
            <w:bottom w:val="none" w:sz="0" w:space="0" w:color="auto"/>
            <w:right w:val="none" w:sz="0" w:space="0" w:color="auto"/>
          </w:divBdr>
        </w:div>
        <w:div w:id="873737084">
          <w:marLeft w:val="850"/>
          <w:marRight w:val="0"/>
          <w:marTop w:val="0"/>
          <w:marBottom w:val="120"/>
          <w:divBdr>
            <w:top w:val="none" w:sz="0" w:space="0" w:color="auto"/>
            <w:left w:val="none" w:sz="0" w:space="0" w:color="auto"/>
            <w:bottom w:val="none" w:sz="0" w:space="0" w:color="auto"/>
            <w:right w:val="none" w:sz="0" w:space="0" w:color="auto"/>
          </w:divBdr>
        </w:div>
        <w:div w:id="1308704937">
          <w:marLeft w:val="288"/>
          <w:marRight w:val="0"/>
          <w:marTop w:val="0"/>
          <w:marBottom w:val="120"/>
          <w:divBdr>
            <w:top w:val="none" w:sz="0" w:space="0" w:color="auto"/>
            <w:left w:val="none" w:sz="0" w:space="0" w:color="auto"/>
            <w:bottom w:val="none" w:sz="0" w:space="0" w:color="auto"/>
            <w:right w:val="none" w:sz="0" w:space="0" w:color="auto"/>
          </w:divBdr>
        </w:div>
        <w:div w:id="1571498910">
          <w:marLeft w:val="850"/>
          <w:marRight w:val="0"/>
          <w:marTop w:val="0"/>
          <w:marBottom w:val="120"/>
          <w:divBdr>
            <w:top w:val="none" w:sz="0" w:space="0" w:color="auto"/>
            <w:left w:val="none" w:sz="0" w:space="0" w:color="auto"/>
            <w:bottom w:val="none" w:sz="0" w:space="0" w:color="auto"/>
            <w:right w:val="none" w:sz="0" w:space="0" w:color="auto"/>
          </w:divBdr>
        </w:div>
        <w:div w:id="1815637658">
          <w:marLeft w:val="850"/>
          <w:marRight w:val="0"/>
          <w:marTop w:val="0"/>
          <w:marBottom w:val="120"/>
          <w:divBdr>
            <w:top w:val="none" w:sz="0" w:space="0" w:color="auto"/>
            <w:left w:val="none" w:sz="0" w:space="0" w:color="auto"/>
            <w:bottom w:val="none" w:sz="0" w:space="0" w:color="auto"/>
            <w:right w:val="none" w:sz="0" w:space="0" w:color="auto"/>
          </w:divBdr>
        </w:div>
        <w:div w:id="1899628465">
          <w:marLeft w:val="288"/>
          <w:marRight w:val="0"/>
          <w:marTop w:val="0"/>
          <w:marBottom w:val="120"/>
          <w:divBdr>
            <w:top w:val="none" w:sz="0" w:space="0" w:color="auto"/>
            <w:left w:val="none" w:sz="0" w:space="0" w:color="auto"/>
            <w:bottom w:val="none" w:sz="0" w:space="0" w:color="auto"/>
            <w:right w:val="none" w:sz="0" w:space="0" w:color="auto"/>
          </w:divBdr>
        </w:div>
      </w:divsChild>
    </w:div>
    <w:div w:id="553542204">
      <w:bodyDiv w:val="1"/>
      <w:marLeft w:val="0"/>
      <w:marRight w:val="0"/>
      <w:marTop w:val="0"/>
      <w:marBottom w:val="0"/>
      <w:divBdr>
        <w:top w:val="none" w:sz="0" w:space="0" w:color="auto"/>
        <w:left w:val="none" w:sz="0" w:space="0" w:color="auto"/>
        <w:bottom w:val="none" w:sz="0" w:space="0" w:color="auto"/>
        <w:right w:val="none" w:sz="0" w:space="0" w:color="auto"/>
      </w:divBdr>
    </w:div>
    <w:div w:id="563683630">
      <w:bodyDiv w:val="1"/>
      <w:marLeft w:val="0"/>
      <w:marRight w:val="0"/>
      <w:marTop w:val="0"/>
      <w:marBottom w:val="0"/>
      <w:divBdr>
        <w:top w:val="none" w:sz="0" w:space="0" w:color="auto"/>
        <w:left w:val="none" w:sz="0" w:space="0" w:color="auto"/>
        <w:bottom w:val="none" w:sz="0" w:space="0" w:color="auto"/>
        <w:right w:val="none" w:sz="0" w:space="0" w:color="auto"/>
      </w:divBdr>
    </w:div>
    <w:div w:id="580455927">
      <w:bodyDiv w:val="1"/>
      <w:marLeft w:val="0"/>
      <w:marRight w:val="0"/>
      <w:marTop w:val="0"/>
      <w:marBottom w:val="0"/>
      <w:divBdr>
        <w:top w:val="none" w:sz="0" w:space="0" w:color="auto"/>
        <w:left w:val="none" w:sz="0" w:space="0" w:color="auto"/>
        <w:bottom w:val="none" w:sz="0" w:space="0" w:color="auto"/>
        <w:right w:val="none" w:sz="0" w:space="0" w:color="auto"/>
      </w:divBdr>
    </w:div>
    <w:div w:id="587427099">
      <w:bodyDiv w:val="1"/>
      <w:marLeft w:val="0"/>
      <w:marRight w:val="0"/>
      <w:marTop w:val="0"/>
      <w:marBottom w:val="0"/>
      <w:divBdr>
        <w:top w:val="none" w:sz="0" w:space="0" w:color="auto"/>
        <w:left w:val="none" w:sz="0" w:space="0" w:color="auto"/>
        <w:bottom w:val="none" w:sz="0" w:space="0" w:color="auto"/>
        <w:right w:val="none" w:sz="0" w:space="0" w:color="auto"/>
      </w:divBdr>
    </w:div>
    <w:div w:id="600378472">
      <w:bodyDiv w:val="1"/>
      <w:marLeft w:val="0"/>
      <w:marRight w:val="0"/>
      <w:marTop w:val="0"/>
      <w:marBottom w:val="0"/>
      <w:divBdr>
        <w:top w:val="none" w:sz="0" w:space="0" w:color="auto"/>
        <w:left w:val="none" w:sz="0" w:space="0" w:color="auto"/>
        <w:bottom w:val="none" w:sz="0" w:space="0" w:color="auto"/>
        <w:right w:val="none" w:sz="0" w:space="0" w:color="auto"/>
      </w:divBdr>
    </w:div>
    <w:div w:id="601718574">
      <w:bodyDiv w:val="1"/>
      <w:marLeft w:val="0"/>
      <w:marRight w:val="0"/>
      <w:marTop w:val="0"/>
      <w:marBottom w:val="0"/>
      <w:divBdr>
        <w:top w:val="none" w:sz="0" w:space="0" w:color="auto"/>
        <w:left w:val="none" w:sz="0" w:space="0" w:color="auto"/>
        <w:bottom w:val="none" w:sz="0" w:space="0" w:color="auto"/>
        <w:right w:val="none" w:sz="0" w:space="0" w:color="auto"/>
      </w:divBdr>
    </w:div>
    <w:div w:id="603802452">
      <w:bodyDiv w:val="1"/>
      <w:marLeft w:val="0"/>
      <w:marRight w:val="0"/>
      <w:marTop w:val="0"/>
      <w:marBottom w:val="0"/>
      <w:divBdr>
        <w:top w:val="none" w:sz="0" w:space="0" w:color="auto"/>
        <w:left w:val="none" w:sz="0" w:space="0" w:color="auto"/>
        <w:bottom w:val="none" w:sz="0" w:space="0" w:color="auto"/>
        <w:right w:val="none" w:sz="0" w:space="0" w:color="auto"/>
      </w:divBdr>
    </w:div>
    <w:div w:id="620382995">
      <w:bodyDiv w:val="1"/>
      <w:marLeft w:val="0"/>
      <w:marRight w:val="0"/>
      <w:marTop w:val="0"/>
      <w:marBottom w:val="0"/>
      <w:divBdr>
        <w:top w:val="none" w:sz="0" w:space="0" w:color="auto"/>
        <w:left w:val="none" w:sz="0" w:space="0" w:color="auto"/>
        <w:bottom w:val="none" w:sz="0" w:space="0" w:color="auto"/>
        <w:right w:val="none" w:sz="0" w:space="0" w:color="auto"/>
      </w:divBdr>
    </w:div>
    <w:div w:id="623195351">
      <w:bodyDiv w:val="1"/>
      <w:marLeft w:val="0"/>
      <w:marRight w:val="0"/>
      <w:marTop w:val="0"/>
      <w:marBottom w:val="0"/>
      <w:divBdr>
        <w:top w:val="none" w:sz="0" w:space="0" w:color="auto"/>
        <w:left w:val="none" w:sz="0" w:space="0" w:color="auto"/>
        <w:bottom w:val="none" w:sz="0" w:space="0" w:color="auto"/>
        <w:right w:val="none" w:sz="0" w:space="0" w:color="auto"/>
      </w:divBdr>
    </w:div>
    <w:div w:id="640889340">
      <w:bodyDiv w:val="1"/>
      <w:marLeft w:val="0"/>
      <w:marRight w:val="0"/>
      <w:marTop w:val="0"/>
      <w:marBottom w:val="0"/>
      <w:divBdr>
        <w:top w:val="none" w:sz="0" w:space="0" w:color="auto"/>
        <w:left w:val="none" w:sz="0" w:space="0" w:color="auto"/>
        <w:bottom w:val="none" w:sz="0" w:space="0" w:color="auto"/>
        <w:right w:val="none" w:sz="0" w:space="0" w:color="auto"/>
      </w:divBdr>
    </w:div>
    <w:div w:id="653993929">
      <w:bodyDiv w:val="1"/>
      <w:marLeft w:val="0"/>
      <w:marRight w:val="0"/>
      <w:marTop w:val="0"/>
      <w:marBottom w:val="0"/>
      <w:divBdr>
        <w:top w:val="none" w:sz="0" w:space="0" w:color="auto"/>
        <w:left w:val="none" w:sz="0" w:space="0" w:color="auto"/>
        <w:bottom w:val="none" w:sz="0" w:space="0" w:color="auto"/>
        <w:right w:val="none" w:sz="0" w:space="0" w:color="auto"/>
      </w:divBdr>
    </w:div>
    <w:div w:id="663168915">
      <w:bodyDiv w:val="1"/>
      <w:marLeft w:val="0"/>
      <w:marRight w:val="0"/>
      <w:marTop w:val="0"/>
      <w:marBottom w:val="0"/>
      <w:divBdr>
        <w:top w:val="none" w:sz="0" w:space="0" w:color="auto"/>
        <w:left w:val="none" w:sz="0" w:space="0" w:color="auto"/>
        <w:bottom w:val="none" w:sz="0" w:space="0" w:color="auto"/>
        <w:right w:val="none" w:sz="0" w:space="0" w:color="auto"/>
      </w:divBdr>
    </w:div>
    <w:div w:id="664746578">
      <w:bodyDiv w:val="1"/>
      <w:marLeft w:val="0"/>
      <w:marRight w:val="0"/>
      <w:marTop w:val="0"/>
      <w:marBottom w:val="0"/>
      <w:divBdr>
        <w:top w:val="none" w:sz="0" w:space="0" w:color="auto"/>
        <w:left w:val="none" w:sz="0" w:space="0" w:color="auto"/>
        <w:bottom w:val="none" w:sz="0" w:space="0" w:color="auto"/>
        <w:right w:val="none" w:sz="0" w:space="0" w:color="auto"/>
      </w:divBdr>
    </w:div>
    <w:div w:id="668483013">
      <w:bodyDiv w:val="1"/>
      <w:marLeft w:val="0"/>
      <w:marRight w:val="0"/>
      <w:marTop w:val="0"/>
      <w:marBottom w:val="0"/>
      <w:divBdr>
        <w:top w:val="none" w:sz="0" w:space="0" w:color="auto"/>
        <w:left w:val="none" w:sz="0" w:space="0" w:color="auto"/>
        <w:bottom w:val="none" w:sz="0" w:space="0" w:color="auto"/>
        <w:right w:val="none" w:sz="0" w:space="0" w:color="auto"/>
      </w:divBdr>
    </w:div>
    <w:div w:id="674653085">
      <w:bodyDiv w:val="1"/>
      <w:marLeft w:val="0"/>
      <w:marRight w:val="0"/>
      <w:marTop w:val="0"/>
      <w:marBottom w:val="0"/>
      <w:divBdr>
        <w:top w:val="none" w:sz="0" w:space="0" w:color="auto"/>
        <w:left w:val="none" w:sz="0" w:space="0" w:color="auto"/>
        <w:bottom w:val="none" w:sz="0" w:space="0" w:color="auto"/>
        <w:right w:val="none" w:sz="0" w:space="0" w:color="auto"/>
      </w:divBdr>
    </w:div>
    <w:div w:id="700861776">
      <w:bodyDiv w:val="1"/>
      <w:marLeft w:val="0"/>
      <w:marRight w:val="0"/>
      <w:marTop w:val="0"/>
      <w:marBottom w:val="0"/>
      <w:divBdr>
        <w:top w:val="none" w:sz="0" w:space="0" w:color="auto"/>
        <w:left w:val="none" w:sz="0" w:space="0" w:color="auto"/>
        <w:bottom w:val="none" w:sz="0" w:space="0" w:color="auto"/>
        <w:right w:val="none" w:sz="0" w:space="0" w:color="auto"/>
      </w:divBdr>
      <w:divsChild>
        <w:div w:id="1178084699">
          <w:marLeft w:val="288"/>
          <w:marRight w:val="0"/>
          <w:marTop w:val="0"/>
          <w:marBottom w:val="120"/>
          <w:divBdr>
            <w:top w:val="none" w:sz="0" w:space="0" w:color="auto"/>
            <w:left w:val="none" w:sz="0" w:space="0" w:color="auto"/>
            <w:bottom w:val="none" w:sz="0" w:space="0" w:color="auto"/>
            <w:right w:val="none" w:sz="0" w:space="0" w:color="auto"/>
          </w:divBdr>
        </w:div>
      </w:divsChild>
    </w:div>
    <w:div w:id="702940797">
      <w:bodyDiv w:val="1"/>
      <w:marLeft w:val="0"/>
      <w:marRight w:val="0"/>
      <w:marTop w:val="0"/>
      <w:marBottom w:val="0"/>
      <w:divBdr>
        <w:top w:val="none" w:sz="0" w:space="0" w:color="auto"/>
        <w:left w:val="none" w:sz="0" w:space="0" w:color="auto"/>
        <w:bottom w:val="none" w:sz="0" w:space="0" w:color="auto"/>
        <w:right w:val="none" w:sz="0" w:space="0" w:color="auto"/>
      </w:divBdr>
    </w:div>
    <w:div w:id="729811597">
      <w:bodyDiv w:val="1"/>
      <w:marLeft w:val="0"/>
      <w:marRight w:val="0"/>
      <w:marTop w:val="0"/>
      <w:marBottom w:val="0"/>
      <w:divBdr>
        <w:top w:val="none" w:sz="0" w:space="0" w:color="auto"/>
        <w:left w:val="none" w:sz="0" w:space="0" w:color="auto"/>
        <w:bottom w:val="none" w:sz="0" w:space="0" w:color="auto"/>
        <w:right w:val="none" w:sz="0" w:space="0" w:color="auto"/>
      </w:divBdr>
    </w:div>
    <w:div w:id="793793572">
      <w:bodyDiv w:val="1"/>
      <w:marLeft w:val="0"/>
      <w:marRight w:val="0"/>
      <w:marTop w:val="0"/>
      <w:marBottom w:val="0"/>
      <w:divBdr>
        <w:top w:val="none" w:sz="0" w:space="0" w:color="auto"/>
        <w:left w:val="none" w:sz="0" w:space="0" w:color="auto"/>
        <w:bottom w:val="none" w:sz="0" w:space="0" w:color="auto"/>
        <w:right w:val="none" w:sz="0" w:space="0" w:color="auto"/>
      </w:divBdr>
    </w:div>
    <w:div w:id="796263058">
      <w:bodyDiv w:val="1"/>
      <w:marLeft w:val="0"/>
      <w:marRight w:val="0"/>
      <w:marTop w:val="0"/>
      <w:marBottom w:val="0"/>
      <w:divBdr>
        <w:top w:val="none" w:sz="0" w:space="0" w:color="auto"/>
        <w:left w:val="none" w:sz="0" w:space="0" w:color="auto"/>
        <w:bottom w:val="none" w:sz="0" w:space="0" w:color="auto"/>
        <w:right w:val="none" w:sz="0" w:space="0" w:color="auto"/>
      </w:divBdr>
    </w:div>
    <w:div w:id="817920017">
      <w:bodyDiv w:val="1"/>
      <w:marLeft w:val="0"/>
      <w:marRight w:val="0"/>
      <w:marTop w:val="0"/>
      <w:marBottom w:val="0"/>
      <w:divBdr>
        <w:top w:val="none" w:sz="0" w:space="0" w:color="auto"/>
        <w:left w:val="none" w:sz="0" w:space="0" w:color="auto"/>
        <w:bottom w:val="none" w:sz="0" w:space="0" w:color="auto"/>
        <w:right w:val="none" w:sz="0" w:space="0" w:color="auto"/>
      </w:divBdr>
      <w:divsChild>
        <w:div w:id="244340083">
          <w:marLeft w:val="288"/>
          <w:marRight w:val="0"/>
          <w:marTop w:val="0"/>
          <w:marBottom w:val="120"/>
          <w:divBdr>
            <w:top w:val="none" w:sz="0" w:space="0" w:color="auto"/>
            <w:left w:val="none" w:sz="0" w:space="0" w:color="auto"/>
            <w:bottom w:val="none" w:sz="0" w:space="0" w:color="auto"/>
            <w:right w:val="none" w:sz="0" w:space="0" w:color="auto"/>
          </w:divBdr>
        </w:div>
        <w:div w:id="449008900">
          <w:marLeft w:val="288"/>
          <w:marRight w:val="0"/>
          <w:marTop w:val="0"/>
          <w:marBottom w:val="120"/>
          <w:divBdr>
            <w:top w:val="none" w:sz="0" w:space="0" w:color="auto"/>
            <w:left w:val="none" w:sz="0" w:space="0" w:color="auto"/>
            <w:bottom w:val="none" w:sz="0" w:space="0" w:color="auto"/>
            <w:right w:val="none" w:sz="0" w:space="0" w:color="auto"/>
          </w:divBdr>
        </w:div>
        <w:div w:id="798838727">
          <w:marLeft w:val="288"/>
          <w:marRight w:val="0"/>
          <w:marTop w:val="0"/>
          <w:marBottom w:val="120"/>
          <w:divBdr>
            <w:top w:val="none" w:sz="0" w:space="0" w:color="auto"/>
            <w:left w:val="none" w:sz="0" w:space="0" w:color="auto"/>
            <w:bottom w:val="none" w:sz="0" w:space="0" w:color="auto"/>
            <w:right w:val="none" w:sz="0" w:space="0" w:color="auto"/>
          </w:divBdr>
        </w:div>
        <w:div w:id="969480946">
          <w:marLeft w:val="288"/>
          <w:marRight w:val="0"/>
          <w:marTop w:val="0"/>
          <w:marBottom w:val="120"/>
          <w:divBdr>
            <w:top w:val="none" w:sz="0" w:space="0" w:color="auto"/>
            <w:left w:val="none" w:sz="0" w:space="0" w:color="auto"/>
            <w:bottom w:val="none" w:sz="0" w:space="0" w:color="auto"/>
            <w:right w:val="none" w:sz="0" w:space="0" w:color="auto"/>
          </w:divBdr>
        </w:div>
      </w:divsChild>
    </w:div>
    <w:div w:id="830029020">
      <w:bodyDiv w:val="1"/>
      <w:marLeft w:val="0"/>
      <w:marRight w:val="0"/>
      <w:marTop w:val="0"/>
      <w:marBottom w:val="0"/>
      <w:divBdr>
        <w:top w:val="none" w:sz="0" w:space="0" w:color="auto"/>
        <w:left w:val="none" w:sz="0" w:space="0" w:color="auto"/>
        <w:bottom w:val="none" w:sz="0" w:space="0" w:color="auto"/>
        <w:right w:val="none" w:sz="0" w:space="0" w:color="auto"/>
      </w:divBdr>
    </w:div>
    <w:div w:id="840658490">
      <w:bodyDiv w:val="1"/>
      <w:marLeft w:val="0"/>
      <w:marRight w:val="0"/>
      <w:marTop w:val="0"/>
      <w:marBottom w:val="0"/>
      <w:divBdr>
        <w:top w:val="none" w:sz="0" w:space="0" w:color="auto"/>
        <w:left w:val="none" w:sz="0" w:space="0" w:color="auto"/>
        <w:bottom w:val="none" w:sz="0" w:space="0" w:color="auto"/>
        <w:right w:val="none" w:sz="0" w:space="0" w:color="auto"/>
      </w:divBdr>
    </w:div>
    <w:div w:id="842861869">
      <w:bodyDiv w:val="1"/>
      <w:marLeft w:val="0"/>
      <w:marRight w:val="0"/>
      <w:marTop w:val="0"/>
      <w:marBottom w:val="0"/>
      <w:divBdr>
        <w:top w:val="none" w:sz="0" w:space="0" w:color="auto"/>
        <w:left w:val="none" w:sz="0" w:space="0" w:color="auto"/>
        <w:bottom w:val="none" w:sz="0" w:space="0" w:color="auto"/>
        <w:right w:val="none" w:sz="0" w:space="0" w:color="auto"/>
      </w:divBdr>
    </w:div>
    <w:div w:id="845903135">
      <w:bodyDiv w:val="1"/>
      <w:marLeft w:val="0"/>
      <w:marRight w:val="0"/>
      <w:marTop w:val="0"/>
      <w:marBottom w:val="0"/>
      <w:divBdr>
        <w:top w:val="none" w:sz="0" w:space="0" w:color="auto"/>
        <w:left w:val="none" w:sz="0" w:space="0" w:color="auto"/>
        <w:bottom w:val="none" w:sz="0" w:space="0" w:color="auto"/>
        <w:right w:val="none" w:sz="0" w:space="0" w:color="auto"/>
      </w:divBdr>
    </w:div>
    <w:div w:id="849296204">
      <w:bodyDiv w:val="1"/>
      <w:marLeft w:val="0"/>
      <w:marRight w:val="0"/>
      <w:marTop w:val="0"/>
      <w:marBottom w:val="0"/>
      <w:divBdr>
        <w:top w:val="none" w:sz="0" w:space="0" w:color="auto"/>
        <w:left w:val="none" w:sz="0" w:space="0" w:color="auto"/>
        <w:bottom w:val="none" w:sz="0" w:space="0" w:color="auto"/>
        <w:right w:val="none" w:sz="0" w:space="0" w:color="auto"/>
      </w:divBdr>
    </w:div>
    <w:div w:id="849948622">
      <w:bodyDiv w:val="1"/>
      <w:marLeft w:val="0"/>
      <w:marRight w:val="0"/>
      <w:marTop w:val="0"/>
      <w:marBottom w:val="0"/>
      <w:divBdr>
        <w:top w:val="none" w:sz="0" w:space="0" w:color="auto"/>
        <w:left w:val="none" w:sz="0" w:space="0" w:color="auto"/>
        <w:bottom w:val="none" w:sz="0" w:space="0" w:color="auto"/>
        <w:right w:val="none" w:sz="0" w:space="0" w:color="auto"/>
      </w:divBdr>
    </w:div>
    <w:div w:id="866602604">
      <w:bodyDiv w:val="1"/>
      <w:marLeft w:val="0"/>
      <w:marRight w:val="0"/>
      <w:marTop w:val="0"/>
      <w:marBottom w:val="0"/>
      <w:divBdr>
        <w:top w:val="none" w:sz="0" w:space="0" w:color="auto"/>
        <w:left w:val="none" w:sz="0" w:space="0" w:color="auto"/>
        <w:bottom w:val="none" w:sz="0" w:space="0" w:color="auto"/>
        <w:right w:val="none" w:sz="0" w:space="0" w:color="auto"/>
      </w:divBdr>
      <w:divsChild>
        <w:div w:id="70936449">
          <w:marLeft w:val="1411"/>
          <w:marRight w:val="0"/>
          <w:marTop w:val="0"/>
          <w:marBottom w:val="120"/>
          <w:divBdr>
            <w:top w:val="none" w:sz="0" w:space="0" w:color="auto"/>
            <w:left w:val="none" w:sz="0" w:space="0" w:color="auto"/>
            <w:bottom w:val="none" w:sz="0" w:space="0" w:color="auto"/>
            <w:right w:val="none" w:sz="0" w:space="0" w:color="auto"/>
          </w:divBdr>
        </w:div>
        <w:div w:id="102043594">
          <w:marLeft w:val="850"/>
          <w:marRight w:val="0"/>
          <w:marTop w:val="0"/>
          <w:marBottom w:val="120"/>
          <w:divBdr>
            <w:top w:val="none" w:sz="0" w:space="0" w:color="auto"/>
            <w:left w:val="none" w:sz="0" w:space="0" w:color="auto"/>
            <w:bottom w:val="none" w:sz="0" w:space="0" w:color="auto"/>
            <w:right w:val="none" w:sz="0" w:space="0" w:color="auto"/>
          </w:divBdr>
        </w:div>
        <w:div w:id="590629745">
          <w:marLeft w:val="850"/>
          <w:marRight w:val="0"/>
          <w:marTop w:val="0"/>
          <w:marBottom w:val="120"/>
          <w:divBdr>
            <w:top w:val="none" w:sz="0" w:space="0" w:color="auto"/>
            <w:left w:val="none" w:sz="0" w:space="0" w:color="auto"/>
            <w:bottom w:val="none" w:sz="0" w:space="0" w:color="auto"/>
            <w:right w:val="none" w:sz="0" w:space="0" w:color="auto"/>
          </w:divBdr>
        </w:div>
        <w:div w:id="683095936">
          <w:marLeft w:val="1411"/>
          <w:marRight w:val="0"/>
          <w:marTop w:val="0"/>
          <w:marBottom w:val="120"/>
          <w:divBdr>
            <w:top w:val="none" w:sz="0" w:space="0" w:color="auto"/>
            <w:left w:val="none" w:sz="0" w:space="0" w:color="auto"/>
            <w:bottom w:val="none" w:sz="0" w:space="0" w:color="auto"/>
            <w:right w:val="none" w:sz="0" w:space="0" w:color="auto"/>
          </w:divBdr>
        </w:div>
        <w:div w:id="1045721009">
          <w:marLeft w:val="1411"/>
          <w:marRight w:val="0"/>
          <w:marTop w:val="0"/>
          <w:marBottom w:val="120"/>
          <w:divBdr>
            <w:top w:val="none" w:sz="0" w:space="0" w:color="auto"/>
            <w:left w:val="none" w:sz="0" w:space="0" w:color="auto"/>
            <w:bottom w:val="none" w:sz="0" w:space="0" w:color="auto"/>
            <w:right w:val="none" w:sz="0" w:space="0" w:color="auto"/>
          </w:divBdr>
        </w:div>
        <w:div w:id="1187599487">
          <w:marLeft w:val="850"/>
          <w:marRight w:val="0"/>
          <w:marTop w:val="0"/>
          <w:marBottom w:val="120"/>
          <w:divBdr>
            <w:top w:val="none" w:sz="0" w:space="0" w:color="auto"/>
            <w:left w:val="none" w:sz="0" w:space="0" w:color="auto"/>
            <w:bottom w:val="none" w:sz="0" w:space="0" w:color="auto"/>
            <w:right w:val="none" w:sz="0" w:space="0" w:color="auto"/>
          </w:divBdr>
        </w:div>
        <w:div w:id="1305042175">
          <w:marLeft w:val="1411"/>
          <w:marRight w:val="0"/>
          <w:marTop w:val="0"/>
          <w:marBottom w:val="120"/>
          <w:divBdr>
            <w:top w:val="none" w:sz="0" w:space="0" w:color="auto"/>
            <w:left w:val="none" w:sz="0" w:space="0" w:color="auto"/>
            <w:bottom w:val="none" w:sz="0" w:space="0" w:color="auto"/>
            <w:right w:val="none" w:sz="0" w:space="0" w:color="auto"/>
          </w:divBdr>
        </w:div>
        <w:div w:id="1322076341">
          <w:marLeft w:val="288"/>
          <w:marRight w:val="0"/>
          <w:marTop w:val="0"/>
          <w:marBottom w:val="120"/>
          <w:divBdr>
            <w:top w:val="none" w:sz="0" w:space="0" w:color="auto"/>
            <w:left w:val="none" w:sz="0" w:space="0" w:color="auto"/>
            <w:bottom w:val="none" w:sz="0" w:space="0" w:color="auto"/>
            <w:right w:val="none" w:sz="0" w:space="0" w:color="auto"/>
          </w:divBdr>
        </w:div>
        <w:div w:id="1666473932">
          <w:marLeft w:val="850"/>
          <w:marRight w:val="0"/>
          <w:marTop w:val="0"/>
          <w:marBottom w:val="120"/>
          <w:divBdr>
            <w:top w:val="none" w:sz="0" w:space="0" w:color="auto"/>
            <w:left w:val="none" w:sz="0" w:space="0" w:color="auto"/>
            <w:bottom w:val="none" w:sz="0" w:space="0" w:color="auto"/>
            <w:right w:val="none" w:sz="0" w:space="0" w:color="auto"/>
          </w:divBdr>
        </w:div>
        <w:div w:id="1719473631">
          <w:marLeft w:val="1411"/>
          <w:marRight w:val="0"/>
          <w:marTop w:val="0"/>
          <w:marBottom w:val="120"/>
          <w:divBdr>
            <w:top w:val="none" w:sz="0" w:space="0" w:color="auto"/>
            <w:left w:val="none" w:sz="0" w:space="0" w:color="auto"/>
            <w:bottom w:val="none" w:sz="0" w:space="0" w:color="auto"/>
            <w:right w:val="none" w:sz="0" w:space="0" w:color="auto"/>
          </w:divBdr>
        </w:div>
        <w:div w:id="1872645023">
          <w:marLeft w:val="850"/>
          <w:marRight w:val="0"/>
          <w:marTop w:val="0"/>
          <w:marBottom w:val="120"/>
          <w:divBdr>
            <w:top w:val="none" w:sz="0" w:space="0" w:color="auto"/>
            <w:left w:val="none" w:sz="0" w:space="0" w:color="auto"/>
            <w:bottom w:val="none" w:sz="0" w:space="0" w:color="auto"/>
            <w:right w:val="none" w:sz="0" w:space="0" w:color="auto"/>
          </w:divBdr>
        </w:div>
        <w:div w:id="2003242893">
          <w:marLeft w:val="1411"/>
          <w:marRight w:val="0"/>
          <w:marTop w:val="0"/>
          <w:marBottom w:val="120"/>
          <w:divBdr>
            <w:top w:val="none" w:sz="0" w:space="0" w:color="auto"/>
            <w:left w:val="none" w:sz="0" w:space="0" w:color="auto"/>
            <w:bottom w:val="none" w:sz="0" w:space="0" w:color="auto"/>
            <w:right w:val="none" w:sz="0" w:space="0" w:color="auto"/>
          </w:divBdr>
        </w:div>
        <w:div w:id="2074543233">
          <w:marLeft w:val="288"/>
          <w:marRight w:val="0"/>
          <w:marTop w:val="0"/>
          <w:marBottom w:val="120"/>
          <w:divBdr>
            <w:top w:val="none" w:sz="0" w:space="0" w:color="auto"/>
            <w:left w:val="none" w:sz="0" w:space="0" w:color="auto"/>
            <w:bottom w:val="none" w:sz="0" w:space="0" w:color="auto"/>
            <w:right w:val="none" w:sz="0" w:space="0" w:color="auto"/>
          </w:divBdr>
        </w:div>
        <w:div w:id="2088191481">
          <w:marLeft w:val="288"/>
          <w:marRight w:val="0"/>
          <w:marTop w:val="0"/>
          <w:marBottom w:val="120"/>
          <w:divBdr>
            <w:top w:val="none" w:sz="0" w:space="0" w:color="auto"/>
            <w:left w:val="none" w:sz="0" w:space="0" w:color="auto"/>
            <w:bottom w:val="none" w:sz="0" w:space="0" w:color="auto"/>
            <w:right w:val="none" w:sz="0" w:space="0" w:color="auto"/>
          </w:divBdr>
        </w:div>
      </w:divsChild>
    </w:div>
    <w:div w:id="878013185">
      <w:bodyDiv w:val="1"/>
      <w:marLeft w:val="0"/>
      <w:marRight w:val="0"/>
      <w:marTop w:val="0"/>
      <w:marBottom w:val="0"/>
      <w:divBdr>
        <w:top w:val="none" w:sz="0" w:space="0" w:color="auto"/>
        <w:left w:val="none" w:sz="0" w:space="0" w:color="auto"/>
        <w:bottom w:val="none" w:sz="0" w:space="0" w:color="auto"/>
        <w:right w:val="none" w:sz="0" w:space="0" w:color="auto"/>
      </w:divBdr>
    </w:div>
    <w:div w:id="942300899">
      <w:bodyDiv w:val="1"/>
      <w:marLeft w:val="0"/>
      <w:marRight w:val="0"/>
      <w:marTop w:val="0"/>
      <w:marBottom w:val="0"/>
      <w:divBdr>
        <w:top w:val="none" w:sz="0" w:space="0" w:color="auto"/>
        <w:left w:val="none" w:sz="0" w:space="0" w:color="auto"/>
        <w:bottom w:val="none" w:sz="0" w:space="0" w:color="auto"/>
        <w:right w:val="none" w:sz="0" w:space="0" w:color="auto"/>
      </w:divBdr>
    </w:div>
    <w:div w:id="955599901">
      <w:bodyDiv w:val="1"/>
      <w:marLeft w:val="0"/>
      <w:marRight w:val="0"/>
      <w:marTop w:val="0"/>
      <w:marBottom w:val="0"/>
      <w:divBdr>
        <w:top w:val="none" w:sz="0" w:space="0" w:color="auto"/>
        <w:left w:val="none" w:sz="0" w:space="0" w:color="auto"/>
        <w:bottom w:val="none" w:sz="0" w:space="0" w:color="auto"/>
        <w:right w:val="none" w:sz="0" w:space="0" w:color="auto"/>
      </w:divBdr>
    </w:div>
    <w:div w:id="955720194">
      <w:bodyDiv w:val="1"/>
      <w:marLeft w:val="0"/>
      <w:marRight w:val="0"/>
      <w:marTop w:val="0"/>
      <w:marBottom w:val="0"/>
      <w:divBdr>
        <w:top w:val="none" w:sz="0" w:space="0" w:color="auto"/>
        <w:left w:val="none" w:sz="0" w:space="0" w:color="auto"/>
        <w:bottom w:val="none" w:sz="0" w:space="0" w:color="auto"/>
        <w:right w:val="none" w:sz="0" w:space="0" w:color="auto"/>
      </w:divBdr>
    </w:div>
    <w:div w:id="961152523">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2464316">
      <w:bodyDiv w:val="1"/>
      <w:marLeft w:val="0"/>
      <w:marRight w:val="0"/>
      <w:marTop w:val="0"/>
      <w:marBottom w:val="0"/>
      <w:divBdr>
        <w:top w:val="none" w:sz="0" w:space="0" w:color="auto"/>
        <w:left w:val="none" w:sz="0" w:space="0" w:color="auto"/>
        <w:bottom w:val="none" w:sz="0" w:space="0" w:color="auto"/>
        <w:right w:val="none" w:sz="0" w:space="0" w:color="auto"/>
      </w:divBdr>
    </w:div>
    <w:div w:id="1015114298">
      <w:bodyDiv w:val="1"/>
      <w:marLeft w:val="0"/>
      <w:marRight w:val="0"/>
      <w:marTop w:val="0"/>
      <w:marBottom w:val="0"/>
      <w:divBdr>
        <w:top w:val="none" w:sz="0" w:space="0" w:color="auto"/>
        <w:left w:val="none" w:sz="0" w:space="0" w:color="auto"/>
        <w:bottom w:val="none" w:sz="0" w:space="0" w:color="auto"/>
        <w:right w:val="none" w:sz="0" w:space="0" w:color="auto"/>
      </w:divBdr>
    </w:div>
    <w:div w:id="1016805228">
      <w:bodyDiv w:val="1"/>
      <w:marLeft w:val="0"/>
      <w:marRight w:val="0"/>
      <w:marTop w:val="0"/>
      <w:marBottom w:val="0"/>
      <w:divBdr>
        <w:top w:val="none" w:sz="0" w:space="0" w:color="auto"/>
        <w:left w:val="none" w:sz="0" w:space="0" w:color="auto"/>
        <w:bottom w:val="none" w:sz="0" w:space="0" w:color="auto"/>
        <w:right w:val="none" w:sz="0" w:space="0" w:color="auto"/>
      </w:divBdr>
    </w:div>
    <w:div w:id="1046099890">
      <w:bodyDiv w:val="1"/>
      <w:marLeft w:val="0"/>
      <w:marRight w:val="0"/>
      <w:marTop w:val="0"/>
      <w:marBottom w:val="0"/>
      <w:divBdr>
        <w:top w:val="none" w:sz="0" w:space="0" w:color="auto"/>
        <w:left w:val="none" w:sz="0" w:space="0" w:color="auto"/>
        <w:bottom w:val="none" w:sz="0" w:space="0" w:color="auto"/>
        <w:right w:val="none" w:sz="0" w:space="0" w:color="auto"/>
      </w:divBdr>
    </w:div>
    <w:div w:id="1050230169">
      <w:bodyDiv w:val="1"/>
      <w:marLeft w:val="0"/>
      <w:marRight w:val="0"/>
      <w:marTop w:val="0"/>
      <w:marBottom w:val="0"/>
      <w:divBdr>
        <w:top w:val="none" w:sz="0" w:space="0" w:color="auto"/>
        <w:left w:val="none" w:sz="0" w:space="0" w:color="auto"/>
        <w:bottom w:val="none" w:sz="0" w:space="0" w:color="auto"/>
        <w:right w:val="none" w:sz="0" w:space="0" w:color="auto"/>
      </w:divBdr>
    </w:div>
    <w:div w:id="1088884844">
      <w:bodyDiv w:val="1"/>
      <w:marLeft w:val="0"/>
      <w:marRight w:val="0"/>
      <w:marTop w:val="0"/>
      <w:marBottom w:val="0"/>
      <w:divBdr>
        <w:top w:val="none" w:sz="0" w:space="0" w:color="auto"/>
        <w:left w:val="none" w:sz="0" w:space="0" w:color="auto"/>
        <w:bottom w:val="none" w:sz="0" w:space="0" w:color="auto"/>
        <w:right w:val="none" w:sz="0" w:space="0" w:color="auto"/>
      </w:divBdr>
    </w:div>
    <w:div w:id="1112165447">
      <w:bodyDiv w:val="1"/>
      <w:marLeft w:val="0"/>
      <w:marRight w:val="0"/>
      <w:marTop w:val="0"/>
      <w:marBottom w:val="0"/>
      <w:divBdr>
        <w:top w:val="none" w:sz="0" w:space="0" w:color="auto"/>
        <w:left w:val="none" w:sz="0" w:space="0" w:color="auto"/>
        <w:bottom w:val="none" w:sz="0" w:space="0" w:color="auto"/>
        <w:right w:val="none" w:sz="0" w:space="0" w:color="auto"/>
      </w:divBdr>
    </w:div>
    <w:div w:id="1129125855">
      <w:bodyDiv w:val="1"/>
      <w:marLeft w:val="0"/>
      <w:marRight w:val="0"/>
      <w:marTop w:val="0"/>
      <w:marBottom w:val="0"/>
      <w:divBdr>
        <w:top w:val="none" w:sz="0" w:space="0" w:color="auto"/>
        <w:left w:val="none" w:sz="0" w:space="0" w:color="auto"/>
        <w:bottom w:val="none" w:sz="0" w:space="0" w:color="auto"/>
        <w:right w:val="none" w:sz="0" w:space="0" w:color="auto"/>
      </w:divBdr>
    </w:div>
    <w:div w:id="1137802899">
      <w:bodyDiv w:val="1"/>
      <w:marLeft w:val="0"/>
      <w:marRight w:val="0"/>
      <w:marTop w:val="0"/>
      <w:marBottom w:val="0"/>
      <w:divBdr>
        <w:top w:val="none" w:sz="0" w:space="0" w:color="auto"/>
        <w:left w:val="none" w:sz="0" w:space="0" w:color="auto"/>
        <w:bottom w:val="none" w:sz="0" w:space="0" w:color="auto"/>
        <w:right w:val="none" w:sz="0" w:space="0" w:color="auto"/>
      </w:divBdr>
    </w:div>
    <w:div w:id="1141003378">
      <w:bodyDiv w:val="1"/>
      <w:marLeft w:val="0"/>
      <w:marRight w:val="0"/>
      <w:marTop w:val="0"/>
      <w:marBottom w:val="0"/>
      <w:divBdr>
        <w:top w:val="none" w:sz="0" w:space="0" w:color="auto"/>
        <w:left w:val="none" w:sz="0" w:space="0" w:color="auto"/>
        <w:bottom w:val="none" w:sz="0" w:space="0" w:color="auto"/>
        <w:right w:val="none" w:sz="0" w:space="0" w:color="auto"/>
      </w:divBdr>
      <w:divsChild>
        <w:div w:id="165900780">
          <w:marLeft w:val="288"/>
          <w:marRight w:val="0"/>
          <w:marTop w:val="0"/>
          <w:marBottom w:val="120"/>
          <w:divBdr>
            <w:top w:val="none" w:sz="0" w:space="0" w:color="auto"/>
            <w:left w:val="none" w:sz="0" w:space="0" w:color="auto"/>
            <w:bottom w:val="none" w:sz="0" w:space="0" w:color="auto"/>
            <w:right w:val="none" w:sz="0" w:space="0" w:color="auto"/>
          </w:divBdr>
        </w:div>
        <w:div w:id="398290533">
          <w:marLeft w:val="288"/>
          <w:marRight w:val="0"/>
          <w:marTop w:val="0"/>
          <w:marBottom w:val="120"/>
          <w:divBdr>
            <w:top w:val="none" w:sz="0" w:space="0" w:color="auto"/>
            <w:left w:val="none" w:sz="0" w:space="0" w:color="auto"/>
            <w:bottom w:val="none" w:sz="0" w:space="0" w:color="auto"/>
            <w:right w:val="none" w:sz="0" w:space="0" w:color="auto"/>
          </w:divBdr>
        </w:div>
        <w:div w:id="1344480514">
          <w:marLeft w:val="288"/>
          <w:marRight w:val="0"/>
          <w:marTop w:val="0"/>
          <w:marBottom w:val="120"/>
          <w:divBdr>
            <w:top w:val="none" w:sz="0" w:space="0" w:color="auto"/>
            <w:left w:val="none" w:sz="0" w:space="0" w:color="auto"/>
            <w:bottom w:val="none" w:sz="0" w:space="0" w:color="auto"/>
            <w:right w:val="none" w:sz="0" w:space="0" w:color="auto"/>
          </w:divBdr>
        </w:div>
        <w:div w:id="1767730879">
          <w:marLeft w:val="288"/>
          <w:marRight w:val="0"/>
          <w:marTop w:val="0"/>
          <w:marBottom w:val="120"/>
          <w:divBdr>
            <w:top w:val="none" w:sz="0" w:space="0" w:color="auto"/>
            <w:left w:val="none" w:sz="0" w:space="0" w:color="auto"/>
            <w:bottom w:val="none" w:sz="0" w:space="0" w:color="auto"/>
            <w:right w:val="none" w:sz="0" w:space="0" w:color="auto"/>
          </w:divBdr>
        </w:div>
        <w:div w:id="1878853553">
          <w:marLeft w:val="288"/>
          <w:marRight w:val="0"/>
          <w:marTop w:val="0"/>
          <w:marBottom w:val="120"/>
          <w:divBdr>
            <w:top w:val="none" w:sz="0" w:space="0" w:color="auto"/>
            <w:left w:val="none" w:sz="0" w:space="0" w:color="auto"/>
            <w:bottom w:val="none" w:sz="0" w:space="0" w:color="auto"/>
            <w:right w:val="none" w:sz="0" w:space="0" w:color="auto"/>
          </w:divBdr>
        </w:div>
      </w:divsChild>
    </w:div>
    <w:div w:id="1145200700">
      <w:bodyDiv w:val="1"/>
      <w:marLeft w:val="0"/>
      <w:marRight w:val="0"/>
      <w:marTop w:val="0"/>
      <w:marBottom w:val="0"/>
      <w:divBdr>
        <w:top w:val="none" w:sz="0" w:space="0" w:color="auto"/>
        <w:left w:val="none" w:sz="0" w:space="0" w:color="auto"/>
        <w:bottom w:val="none" w:sz="0" w:space="0" w:color="auto"/>
        <w:right w:val="none" w:sz="0" w:space="0" w:color="auto"/>
      </w:divBdr>
    </w:div>
    <w:div w:id="1148477544">
      <w:bodyDiv w:val="1"/>
      <w:marLeft w:val="0"/>
      <w:marRight w:val="0"/>
      <w:marTop w:val="0"/>
      <w:marBottom w:val="0"/>
      <w:divBdr>
        <w:top w:val="none" w:sz="0" w:space="0" w:color="auto"/>
        <w:left w:val="none" w:sz="0" w:space="0" w:color="auto"/>
        <w:bottom w:val="none" w:sz="0" w:space="0" w:color="auto"/>
        <w:right w:val="none" w:sz="0" w:space="0" w:color="auto"/>
      </w:divBdr>
    </w:div>
    <w:div w:id="1150906162">
      <w:bodyDiv w:val="1"/>
      <w:marLeft w:val="0"/>
      <w:marRight w:val="0"/>
      <w:marTop w:val="0"/>
      <w:marBottom w:val="0"/>
      <w:divBdr>
        <w:top w:val="none" w:sz="0" w:space="0" w:color="auto"/>
        <w:left w:val="none" w:sz="0" w:space="0" w:color="auto"/>
        <w:bottom w:val="none" w:sz="0" w:space="0" w:color="auto"/>
        <w:right w:val="none" w:sz="0" w:space="0" w:color="auto"/>
      </w:divBdr>
    </w:div>
    <w:div w:id="1152483162">
      <w:bodyDiv w:val="1"/>
      <w:marLeft w:val="0"/>
      <w:marRight w:val="0"/>
      <w:marTop w:val="0"/>
      <w:marBottom w:val="0"/>
      <w:divBdr>
        <w:top w:val="none" w:sz="0" w:space="0" w:color="auto"/>
        <w:left w:val="none" w:sz="0" w:space="0" w:color="auto"/>
        <w:bottom w:val="none" w:sz="0" w:space="0" w:color="auto"/>
        <w:right w:val="none" w:sz="0" w:space="0" w:color="auto"/>
      </w:divBdr>
      <w:divsChild>
        <w:div w:id="2363195">
          <w:marLeft w:val="475"/>
          <w:marRight w:val="0"/>
          <w:marTop w:val="158"/>
          <w:marBottom w:val="0"/>
          <w:divBdr>
            <w:top w:val="none" w:sz="0" w:space="0" w:color="auto"/>
            <w:left w:val="none" w:sz="0" w:space="0" w:color="auto"/>
            <w:bottom w:val="none" w:sz="0" w:space="0" w:color="auto"/>
            <w:right w:val="none" w:sz="0" w:space="0" w:color="auto"/>
          </w:divBdr>
        </w:div>
        <w:div w:id="327711725">
          <w:marLeft w:val="1037"/>
          <w:marRight w:val="0"/>
          <w:marTop w:val="144"/>
          <w:marBottom w:val="0"/>
          <w:divBdr>
            <w:top w:val="none" w:sz="0" w:space="0" w:color="auto"/>
            <w:left w:val="none" w:sz="0" w:space="0" w:color="auto"/>
            <w:bottom w:val="none" w:sz="0" w:space="0" w:color="auto"/>
            <w:right w:val="none" w:sz="0" w:space="0" w:color="auto"/>
          </w:divBdr>
        </w:div>
        <w:div w:id="641497925">
          <w:marLeft w:val="1037"/>
          <w:marRight w:val="0"/>
          <w:marTop w:val="144"/>
          <w:marBottom w:val="0"/>
          <w:divBdr>
            <w:top w:val="none" w:sz="0" w:space="0" w:color="auto"/>
            <w:left w:val="none" w:sz="0" w:space="0" w:color="auto"/>
            <w:bottom w:val="none" w:sz="0" w:space="0" w:color="auto"/>
            <w:right w:val="none" w:sz="0" w:space="0" w:color="auto"/>
          </w:divBdr>
        </w:div>
        <w:div w:id="685910057">
          <w:marLeft w:val="1037"/>
          <w:marRight w:val="0"/>
          <w:marTop w:val="144"/>
          <w:marBottom w:val="0"/>
          <w:divBdr>
            <w:top w:val="none" w:sz="0" w:space="0" w:color="auto"/>
            <w:left w:val="none" w:sz="0" w:space="0" w:color="auto"/>
            <w:bottom w:val="none" w:sz="0" w:space="0" w:color="auto"/>
            <w:right w:val="none" w:sz="0" w:space="0" w:color="auto"/>
          </w:divBdr>
        </w:div>
      </w:divsChild>
    </w:div>
    <w:div w:id="1155994178">
      <w:bodyDiv w:val="1"/>
      <w:marLeft w:val="0"/>
      <w:marRight w:val="0"/>
      <w:marTop w:val="0"/>
      <w:marBottom w:val="0"/>
      <w:divBdr>
        <w:top w:val="none" w:sz="0" w:space="0" w:color="auto"/>
        <w:left w:val="none" w:sz="0" w:space="0" w:color="auto"/>
        <w:bottom w:val="none" w:sz="0" w:space="0" w:color="auto"/>
        <w:right w:val="none" w:sz="0" w:space="0" w:color="auto"/>
      </w:divBdr>
      <w:divsChild>
        <w:div w:id="301891234">
          <w:marLeft w:val="288"/>
          <w:marRight w:val="0"/>
          <w:marTop w:val="0"/>
          <w:marBottom w:val="120"/>
          <w:divBdr>
            <w:top w:val="none" w:sz="0" w:space="0" w:color="auto"/>
            <w:left w:val="none" w:sz="0" w:space="0" w:color="auto"/>
            <w:bottom w:val="none" w:sz="0" w:space="0" w:color="auto"/>
            <w:right w:val="none" w:sz="0" w:space="0" w:color="auto"/>
          </w:divBdr>
        </w:div>
      </w:divsChild>
    </w:div>
    <w:div w:id="1166358239">
      <w:bodyDiv w:val="1"/>
      <w:marLeft w:val="0"/>
      <w:marRight w:val="0"/>
      <w:marTop w:val="0"/>
      <w:marBottom w:val="0"/>
      <w:divBdr>
        <w:top w:val="none" w:sz="0" w:space="0" w:color="auto"/>
        <w:left w:val="none" w:sz="0" w:space="0" w:color="auto"/>
        <w:bottom w:val="none" w:sz="0" w:space="0" w:color="auto"/>
        <w:right w:val="none" w:sz="0" w:space="0" w:color="auto"/>
      </w:divBdr>
    </w:div>
    <w:div w:id="1189635145">
      <w:bodyDiv w:val="1"/>
      <w:marLeft w:val="0"/>
      <w:marRight w:val="0"/>
      <w:marTop w:val="0"/>
      <w:marBottom w:val="0"/>
      <w:divBdr>
        <w:top w:val="none" w:sz="0" w:space="0" w:color="auto"/>
        <w:left w:val="none" w:sz="0" w:space="0" w:color="auto"/>
        <w:bottom w:val="none" w:sz="0" w:space="0" w:color="auto"/>
        <w:right w:val="none" w:sz="0" w:space="0" w:color="auto"/>
      </w:divBdr>
    </w:div>
    <w:div w:id="1203178823">
      <w:bodyDiv w:val="1"/>
      <w:marLeft w:val="0"/>
      <w:marRight w:val="0"/>
      <w:marTop w:val="0"/>
      <w:marBottom w:val="0"/>
      <w:divBdr>
        <w:top w:val="none" w:sz="0" w:space="0" w:color="auto"/>
        <w:left w:val="none" w:sz="0" w:space="0" w:color="auto"/>
        <w:bottom w:val="none" w:sz="0" w:space="0" w:color="auto"/>
        <w:right w:val="none" w:sz="0" w:space="0" w:color="auto"/>
      </w:divBdr>
    </w:div>
    <w:div w:id="1207060430">
      <w:bodyDiv w:val="1"/>
      <w:marLeft w:val="0"/>
      <w:marRight w:val="0"/>
      <w:marTop w:val="0"/>
      <w:marBottom w:val="0"/>
      <w:divBdr>
        <w:top w:val="none" w:sz="0" w:space="0" w:color="auto"/>
        <w:left w:val="none" w:sz="0" w:space="0" w:color="auto"/>
        <w:bottom w:val="none" w:sz="0" w:space="0" w:color="auto"/>
        <w:right w:val="none" w:sz="0" w:space="0" w:color="auto"/>
      </w:divBdr>
      <w:divsChild>
        <w:div w:id="1152212060">
          <w:marLeft w:val="288"/>
          <w:marRight w:val="0"/>
          <w:marTop w:val="0"/>
          <w:marBottom w:val="120"/>
          <w:divBdr>
            <w:top w:val="none" w:sz="0" w:space="0" w:color="auto"/>
            <w:left w:val="none" w:sz="0" w:space="0" w:color="auto"/>
            <w:bottom w:val="none" w:sz="0" w:space="0" w:color="auto"/>
            <w:right w:val="none" w:sz="0" w:space="0" w:color="auto"/>
          </w:divBdr>
        </w:div>
        <w:div w:id="1305546348">
          <w:marLeft w:val="850"/>
          <w:marRight w:val="0"/>
          <w:marTop w:val="0"/>
          <w:marBottom w:val="120"/>
          <w:divBdr>
            <w:top w:val="none" w:sz="0" w:space="0" w:color="auto"/>
            <w:left w:val="none" w:sz="0" w:space="0" w:color="auto"/>
            <w:bottom w:val="none" w:sz="0" w:space="0" w:color="auto"/>
            <w:right w:val="none" w:sz="0" w:space="0" w:color="auto"/>
          </w:divBdr>
        </w:div>
      </w:divsChild>
    </w:div>
    <w:div w:id="1207764310">
      <w:bodyDiv w:val="1"/>
      <w:marLeft w:val="0"/>
      <w:marRight w:val="0"/>
      <w:marTop w:val="0"/>
      <w:marBottom w:val="0"/>
      <w:divBdr>
        <w:top w:val="none" w:sz="0" w:space="0" w:color="auto"/>
        <w:left w:val="none" w:sz="0" w:space="0" w:color="auto"/>
        <w:bottom w:val="none" w:sz="0" w:space="0" w:color="auto"/>
        <w:right w:val="none" w:sz="0" w:space="0" w:color="auto"/>
      </w:divBdr>
      <w:divsChild>
        <w:div w:id="165286822">
          <w:marLeft w:val="288"/>
          <w:marRight w:val="0"/>
          <w:marTop w:val="0"/>
          <w:marBottom w:val="120"/>
          <w:divBdr>
            <w:top w:val="none" w:sz="0" w:space="0" w:color="auto"/>
            <w:left w:val="none" w:sz="0" w:space="0" w:color="auto"/>
            <w:bottom w:val="none" w:sz="0" w:space="0" w:color="auto"/>
            <w:right w:val="none" w:sz="0" w:space="0" w:color="auto"/>
          </w:divBdr>
        </w:div>
        <w:div w:id="212233942">
          <w:marLeft w:val="288"/>
          <w:marRight w:val="0"/>
          <w:marTop w:val="0"/>
          <w:marBottom w:val="120"/>
          <w:divBdr>
            <w:top w:val="none" w:sz="0" w:space="0" w:color="auto"/>
            <w:left w:val="none" w:sz="0" w:space="0" w:color="auto"/>
            <w:bottom w:val="none" w:sz="0" w:space="0" w:color="auto"/>
            <w:right w:val="none" w:sz="0" w:space="0" w:color="auto"/>
          </w:divBdr>
        </w:div>
        <w:div w:id="383870294">
          <w:marLeft w:val="288"/>
          <w:marRight w:val="0"/>
          <w:marTop w:val="0"/>
          <w:marBottom w:val="120"/>
          <w:divBdr>
            <w:top w:val="none" w:sz="0" w:space="0" w:color="auto"/>
            <w:left w:val="none" w:sz="0" w:space="0" w:color="auto"/>
            <w:bottom w:val="none" w:sz="0" w:space="0" w:color="auto"/>
            <w:right w:val="none" w:sz="0" w:space="0" w:color="auto"/>
          </w:divBdr>
        </w:div>
        <w:div w:id="2095934858">
          <w:marLeft w:val="288"/>
          <w:marRight w:val="0"/>
          <w:marTop w:val="0"/>
          <w:marBottom w:val="120"/>
          <w:divBdr>
            <w:top w:val="none" w:sz="0" w:space="0" w:color="auto"/>
            <w:left w:val="none" w:sz="0" w:space="0" w:color="auto"/>
            <w:bottom w:val="none" w:sz="0" w:space="0" w:color="auto"/>
            <w:right w:val="none" w:sz="0" w:space="0" w:color="auto"/>
          </w:divBdr>
        </w:div>
      </w:divsChild>
    </w:div>
    <w:div w:id="1215851274">
      <w:bodyDiv w:val="1"/>
      <w:marLeft w:val="0"/>
      <w:marRight w:val="0"/>
      <w:marTop w:val="0"/>
      <w:marBottom w:val="0"/>
      <w:divBdr>
        <w:top w:val="none" w:sz="0" w:space="0" w:color="auto"/>
        <w:left w:val="none" w:sz="0" w:space="0" w:color="auto"/>
        <w:bottom w:val="none" w:sz="0" w:space="0" w:color="auto"/>
        <w:right w:val="none" w:sz="0" w:space="0" w:color="auto"/>
      </w:divBdr>
      <w:divsChild>
        <w:div w:id="46419488">
          <w:marLeft w:val="850"/>
          <w:marRight w:val="0"/>
          <w:marTop w:val="0"/>
          <w:marBottom w:val="120"/>
          <w:divBdr>
            <w:top w:val="none" w:sz="0" w:space="0" w:color="auto"/>
            <w:left w:val="none" w:sz="0" w:space="0" w:color="auto"/>
            <w:bottom w:val="none" w:sz="0" w:space="0" w:color="auto"/>
            <w:right w:val="none" w:sz="0" w:space="0" w:color="auto"/>
          </w:divBdr>
        </w:div>
        <w:div w:id="468864573">
          <w:marLeft w:val="288"/>
          <w:marRight w:val="0"/>
          <w:marTop w:val="0"/>
          <w:marBottom w:val="120"/>
          <w:divBdr>
            <w:top w:val="none" w:sz="0" w:space="0" w:color="auto"/>
            <w:left w:val="none" w:sz="0" w:space="0" w:color="auto"/>
            <w:bottom w:val="none" w:sz="0" w:space="0" w:color="auto"/>
            <w:right w:val="none" w:sz="0" w:space="0" w:color="auto"/>
          </w:divBdr>
        </w:div>
        <w:div w:id="741486729">
          <w:marLeft w:val="850"/>
          <w:marRight w:val="0"/>
          <w:marTop w:val="0"/>
          <w:marBottom w:val="120"/>
          <w:divBdr>
            <w:top w:val="none" w:sz="0" w:space="0" w:color="auto"/>
            <w:left w:val="none" w:sz="0" w:space="0" w:color="auto"/>
            <w:bottom w:val="none" w:sz="0" w:space="0" w:color="auto"/>
            <w:right w:val="none" w:sz="0" w:space="0" w:color="auto"/>
          </w:divBdr>
        </w:div>
        <w:div w:id="1122847901">
          <w:marLeft w:val="288"/>
          <w:marRight w:val="0"/>
          <w:marTop w:val="0"/>
          <w:marBottom w:val="120"/>
          <w:divBdr>
            <w:top w:val="none" w:sz="0" w:space="0" w:color="auto"/>
            <w:left w:val="none" w:sz="0" w:space="0" w:color="auto"/>
            <w:bottom w:val="none" w:sz="0" w:space="0" w:color="auto"/>
            <w:right w:val="none" w:sz="0" w:space="0" w:color="auto"/>
          </w:divBdr>
        </w:div>
        <w:div w:id="1497725051">
          <w:marLeft w:val="850"/>
          <w:marRight w:val="0"/>
          <w:marTop w:val="0"/>
          <w:marBottom w:val="120"/>
          <w:divBdr>
            <w:top w:val="none" w:sz="0" w:space="0" w:color="auto"/>
            <w:left w:val="none" w:sz="0" w:space="0" w:color="auto"/>
            <w:bottom w:val="none" w:sz="0" w:space="0" w:color="auto"/>
            <w:right w:val="none" w:sz="0" w:space="0" w:color="auto"/>
          </w:divBdr>
        </w:div>
        <w:div w:id="1947426220">
          <w:marLeft w:val="850"/>
          <w:marRight w:val="0"/>
          <w:marTop w:val="0"/>
          <w:marBottom w:val="120"/>
          <w:divBdr>
            <w:top w:val="none" w:sz="0" w:space="0" w:color="auto"/>
            <w:left w:val="none" w:sz="0" w:space="0" w:color="auto"/>
            <w:bottom w:val="none" w:sz="0" w:space="0" w:color="auto"/>
            <w:right w:val="none" w:sz="0" w:space="0" w:color="auto"/>
          </w:divBdr>
        </w:div>
        <w:div w:id="2129347518">
          <w:marLeft w:val="850"/>
          <w:marRight w:val="0"/>
          <w:marTop w:val="0"/>
          <w:marBottom w:val="120"/>
          <w:divBdr>
            <w:top w:val="none" w:sz="0" w:space="0" w:color="auto"/>
            <w:left w:val="none" w:sz="0" w:space="0" w:color="auto"/>
            <w:bottom w:val="none" w:sz="0" w:space="0" w:color="auto"/>
            <w:right w:val="none" w:sz="0" w:space="0" w:color="auto"/>
          </w:divBdr>
        </w:div>
      </w:divsChild>
    </w:div>
    <w:div w:id="1216235767">
      <w:bodyDiv w:val="1"/>
      <w:marLeft w:val="0"/>
      <w:marRight w:val="0"/>
      <w:marTop w:val="0"/>
      <w:marBottom w:val="0"/>
      <w:divBdr>
        <w:top w:val="none" w:sz="0" w:space="0" w:color="auto"/>
        <w:left w:val="none" w:sz="0" w:space="0" w:color="auto"/>
        <w:bottom w:val="none" w:sz="0" w:space="0" w:color="auto"/>
        <w:right w:val="none" w:sz="0" w:space="0" w:color="auto"/>
      </w:divBdr>
    </w:div>
    <w:div w:id="1218783064">
      <w:bodyDiv w:val="1"/>
      <w:marLeft w:val="0"/>
      <w:marRight w:val="0"/>
      <w:marTop w:val="0"/>
      <w:marBottom w:val="0"/>
      <w:divBdr>
        <w:top w:val="none" w:sz="0" w:space="0" w:color="auto"/>
        <w:left w:val="none" w:sz="0" w:space="0" w:color="auto"/>
        <w:bottom w:val="none" w:sz="0" w:space="0" w:color="auto"/>
        <w:right w:val="none" w:sz="0" w:space="0" w:color="auto"/>
      </w:divBdr>
    </w:div>
    <w:div w:id="1238131475">
      <w:bodyDiv w:val="1"/>
      <w:marLeft w:val="0"/>
      <w:marRight w:val="0"/>
      <w:marTop w:val="0"/>
      <w:marBottom w:val="0"/>
      <w:divBdr>
        <w:top w:val="none" w:sz="0" w:space="0" w:color="auto"/>
        <w:left w:val="none" w:sz="0" w:space="0" w:color="auto"/>
        <w:bottom w:val="none" w:sz="0" w:space="0" w:color="auto"/>
        <w:right w:val="none" w:sz="0" w:space="0" w:color="auto"/>
      </w:divBdr>
    </w:div>
    <w:div w:id="1239946027">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51231638">
      <w:bodyDiv w:val="1"/>
      <w:marLeft w:val="0"/>
      <w:marRight w:val="0"/>
      <w:marTop w:val="0"/>
      <w:marBottom w:val="0"/>
      <w:divBdr>
        <w:top w:val="none" w:sz="0" w:space="0" w:color="auto"/>
        <w:left w:val="none" w:sz="0" w:space="0" w:color="auto"/>
        <w:bottom w:val="none" w:sz="0" w:space="0" w:color="auto"/>
        <w:right w:val="none" w:sz="0" w:space="0" w:color="auto"/>
      </w:divBdr>
    </w:div>
    <w:div w:id="1283882458">
      <w:bodyDiv w:val="1"/>
      <w:marLeft w:val="0"/>
      <w:marRight w:val="0"/>
      <w:marTop w:val="0"/>
      <w:marBottom w:val="0"/>
      <w:divBdr>
        <w:top w:val="none" w:sz="0" w:space="0" w:color="auto"/>
        <w:left w:val="none" w:sz="0" w:space="0" w:color="auto"/>
        <w:bottom w:val="none" w:sz="0" w:space="0" w:color="auto"/>
        <w:right w:val="none" w:sz="0" w:space="0" w:color="auto"/>
      </w:divBdr>
    </w:div>
    <w:div w:id="1287540914">
      <w:bodyDiv w:val="1"/>
      <w:marLeft w:val="0"/>
      <w:marRight w:val="0"/>
      <w:marTop w:val="0"/>
      <w:marBottom w:val="0"/>
      <w:divBdr>
        <w:top w:val="none" w:sz="0" w:space="0" w:color="auto"/>
        <w:left w:val="none" w:sz="0" w:space="0" w:color="auto"/>
        <w:bottom w:val="none" w:sz="0" w:space="0" w:color="auto"/>
        <w:right w:val="none" w:sz="0" w:space="0" w:color="auto"/>
      </w:divBdr>
    </w:div>
    <w:div w:id="1287852641">
      <w:bodyDiv w:val="1"/>
      <w:marLeft w:val="0"/>
      <w:marRight w:val="0"/>
      <w:marTop w:val="0"/>
      <w:marBottom w:val="0"/>
      <w:divBdr>
        <w:top w:val="none" w:sz="0" w:space="0" w:color="auto"/>
        <w:left w:val="none" w:sz="0" w:space="0" w:color="auto"/>
        <w:bottom w:val="none" w:sz="0" w:space="0" w:color="auto"/>
        <w:right w:val="none" w:sz="0" w:space="0" w:color="auto"/>
      </w:divBdr>
    </w:div>
    <w:div w:id="1295336126">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0597743">
      <w:bodyDiv w:val="1"/>
      <w:marLeft w:val="0"/>
      <w:marRight w:val="0"/>
      <w:marTop w:val="0"/>
      <w:marBottom w:val="0"/>
      <w:divBdr>
        <w:top w:val="none" w:sz="0" w:space="0" w:color="auto"/>
        <w:left w:val="none" w:sz="0" w:space="0" w:color="auto"/>
        <w:bottom w:val="none" w:sz="0" w:space="0" w:color="auto"/>
        <w:right w:val="none" w:sz="0" w:space="0" w:color="auto"/>
      </w:divBdr>
      <w:divsChild>
        <w:div w:id="232853882">
          <w:marLeft w:val="446"/>
          <w:marRight w:val="0"/>
          <w:marTop w:val="0"/>
          <w:marBottom w:val="0"/>
          <w:divBdr>
            <w:top w:val="none" w:sz="0" w:space="0" w:color="auto"/>
            <w:left w:val="none" w:sz="0" w:space="0" w:color="auto"/>
            <w:bottom w:val="none" w:sz="0" w:space="0" w:color="auto"/>
            <w:right w:val="none" w:sz="0" w:space="0" w:color="auto"/>
          </w:divBdr>
        </w:div>
        <w:div w:id="1421678609">
          <w:marLeft w:val="446"/>
          <w:marRight w:val="0"/>
          <w:marTop w:val="0"/>
          <w:marBottom w:val="0"/>
          <w:divBdr>
            <w:top w:val="none" w:sz="0" w:space="0" w:color="auto"/>
            <w:left w:val="none" w:sz="0" w:space="0" w:color="auto"/>
            <w:bottom w:val="none" w:sz="0" w:space="0" w:color="auto"/>
            <w:right w:val="none" w:sz="0" w:space="0" w:color="auto"/>
          </w:divBdr>
        </w:div>
        <w:div w:id="2063403651">
          <w:marLeft w:val="446"/>
          <w:marRight w:val="0"/>
          <w:marTop w:val="0"/>
          <w:marBottom w:val="0"/>
          <w:divBdr>
            <w:top w:val="none" w:sz="0" w:space="0" w:color="auto"/>
            <w:left w:val="none" w:sz="0" w:space="0" w:color="auto"/>
            <w:bottom w:val="none" w:sz="0" w:space="0" w:color="auto"/>
            <w:right w:val="none" w:sz="0" w:space="0" w:color="auto"/>
          </w:divBdr>
        </w:div>
      </w:divsChild>
    </w:div>
    <w:div w:id="131749085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6692371">
      <w:bodyDiv w:val="1"/>
      <w:marLeft w:val="0"/>
      <w:marRight w:val="0"/>
      <w:marTop w:val="0"/>
      <w:marBottom w:val="0"/>
      <w:divBdr>
        <w:top w:val="none" w:sz="0" w:space="0" w:color="auto"/>
        <w:left w:val="none" w:sz="0" w:space="0" w:color="auto"/>
        <w:bottom w:val="none" w:sz="0" w:space="0" w:color="auto"/>
        <w:right w:val="none" w:sz="0" w:space="0" w:color="auto"/>
      </w:divBdr>
    </w:div>
    <w:div w:id="1374694331">
      <w:bodyDiv w:val="1"/>
      <w:marLeft w:val="0"/>
      <w:marRight w:val="0"/>
      <w:marTop w:val="0"/>
      <w:marBottom w:val="0"/>
      <w:divBdr>
        <w:top w:val="none" w:sz="0" w:space="0" w:color="auto"/>
        <w:left w:val="none" w:sz="0" w:space="0" w:color="auto"/>
        <w:bottom w:val="none" w:sz="0" w:space="0" w:color="auto"/>
        <w:right w:val="none" w:sz="0" w:space="0" w:color="auto"/>
      </w:divBdr>
    </w:div>
    <w:div w:id="1381251453">
      <w:bodyDiv w:val="1"/>
      <w:marLeft w:val="0"/>
      <w:marRight w:val="0"/>
      <w:marTop w:val="0"/>
      <w:marBottom w:val="0"/>
      <w:divBdr>
        <w:top w:val="none" w:sz="0" w:space="0" w:color="auto"/>
        <w:left w:val="none" w:sz="0" w:space="0" w:color="auto"/>
        <w:bottom w:val="none" w:sz="0" w:space="0" w:color="auto"/>
        <w:right w:val="none" w:sz="0" w:space="0" w:color="auto"/>
      </w:divBdr>
    </w:div>
    <w:div w:id="1391686852">
      <w:bodyDiv w:val="1"/>
      <w:marLeft w:val="0"/>
      <w:marRight w:val="0"/>
      <w:marTop w:val="0"/>
      <w:marBottom w:val="0"/>
      <w:divBdr>
        <w:top w:val="none" w:sz="0" w:space="0" w:color="auto"/>
        <w:left w:val="none" w:sz="0" w:space="0" w:color="auto"/>
        <w:bottom w:val="none" w:sz="0" w:space="0" w:color="auto"/>
        <w:right w:val="none" w:sz="0" w:space="0" w:color="auto"/>
      </w:divBdr>
    </w:div>
    <w:div w:id="1396122935">
      <w:bodyDiv w:val="1"/>
      <w:marLeft w:val="0"/>
      <w:marRight w:val="0"/>
      <w:marTop w:val="0"/>
      <w:marBottom w:val="0"/>
      <w:divBdr>
        <w:top w:val="none" w:sz="0" w:space="0" w:color="auto"/>
        <w:left w:val="none" w:sz="0" w:space="0" w:color="auto"/>
        <w:bottom w:val="none" w:sz="0" w:space="0" w:color="auto"/>
        <w:right w:val="none" w:sz="0" w:space="0" w:color="auto"/>
      </w:divBdr>
    </w:div>
    <w:div w:id="1404254766">
      <w:bodyDiv w:val="1"/>
      <w:marLeft w:val="0"/>
      <w:marRight w:val="0"/>
      <w:marTop w:val="0"/>
      <w:marBottom w:val="0"/>
      <w:divBdr>
        <w:top w:val="none" w:sz="0" w:space="0" w:color="auto"/>
        <w:left w:val="none" w:sz="0" w:space="0" w:color="auto"/>
        <w:bottom w:val="none" w:sz="0" w:space="0" w:color="auto"/>
        <w:right w:val="none" w:sz="0" w:space="0" w:color="auto"/>
      </w:divBdr>
    </w:div>
    <w:div w:id="1478381183">
      <w:bodyDiv w:val="1"/>
      <w:marLeft w:val="0"/>
      <w:marRight w:val="0"/>
      <w:marTop w:val="0"/>
      <w:marBottom w:val="0"/>
      <w:divBdr>
        <w:top w:val="none" w:sz="0" w:space="0" w:color="auto"/>
        <w:left w:val="none" w:sz="0" w:space="0" w:color="auto"/>
        <w:bottom w:val="none" w:sz="0" w:space="0" w:color="auto"/>
        <w:right w:val="none" w:sz="0" w:space="0" w:color="auto"/>
      </w:divBdr>
    </w:div>
    <w:div w:id="1482312519">
      <w:bodyDiv w:val="1"/>
      <w:marLeft w:val="0"/>
      <w:marRight w:val="0"/>
      <w:marTop w:val="0"/>
      <w:marBottom w:val="0"/>
      <w:divBdr>
        <w:top w:val="none" w:sz="0" w:space="0" w:color="auto"/>
        <w:left w:val="none" w:sz="0" w:space="0" w:color="auto"/>
        <w:bottom w:val="none" w:sz="0" w:space="0" w:color="auto"/>
        <w:right w:val="none" w:sz="0" w:space="0" w:color="auto"/>
      </w:divBdr>
    </w:div>
    <w:div w:id="1501583738">
      <w:bodyDiv w:val="1"/>
      <w:marLeft w:val="0"/>
      <w:marRight w:val="0"/>
      <w:marTop w:val="0"/>
      <w:marBottom w:val="0"/>
      <w:divBdr>
        <w:top w:val="none" w:sz="0" w:space="0" w:color="auto"/>
        <w:left w:val="none" w:sz="0" w:space="0" w:color="auto"/>
        <w:bottom w:val="none" w:sz="0" w:space="0" w:color="auto"/>
        <w:right w:val="none" w:sz="0" w:space="0" w:color="auto"/>
      </w:divBdr>
    </w:div>
    <w:div w:id="1506363948">
      <w:bodyDiv w:val="1"/>
      <w:marLeft w:val="0"/>
      <w:marRight w:val="0"/>
      <w:marTop w:val="0"/>
      <w:marBottom w:val="0"/>
      <w:divBdr>
        <w:top w:val="none" w:sz="0" w:space="0" w:color="auto"/>
        <w:left w:val="none" w:sz="0" w:space="0" w:color="auto"/>
        <w:bottom w:val="none" w:sz="0" w:space="0" w:color="auto"/>
        <w:right w:val="none" w:sz="0" w:space="0" w:color="auto"/>
      </w:divBdr>
    </w:div>
    <w:div w:id="1513494989">
      <w:bodyDiv w:val="1"/>
      <w:marLeft w:val="0"/>
      <w:marRight w:val="0"/>
      <w:marTop w:val="0"/>
      <w:marBottom w:val="0"/>
      <w:divBdr>
        <w:top w:val="none" w:sz="0" w:space="0" w:color="auto"/>
        <w:left w:val="none" w:sz="0" w:space="0" w:color="auto"/>
        <w:bottom w:val="none" w:sz="0" w:space="0" w:color="auto"/>
        <w:right w:val="none" w:sz="0" w:space="0" w:color="auto"/>
      </w:divBdr>
      <w:divsChild>
        <w:div w:id="672757607">
          <w:marLeft w:val="288"/>
          <w:marRight w:val="0"/>
          <w:marTop w:val="0"/>
          <w:marBottom w:val="120"/>
          <w:divBdr>
            <w:top w:val="none" w:sz="0" w:space="0" w:color="auto"/>
            <w:left w:val="none" w:sz="0" w:space="0" w:color="auto"/>
            <w:bottom w:val="none" w:sz="0" w:space="0" w:color="auto"/>
            <w:right w:val="none" w:sz="0" w:space="0" w:color="auto"/>
          </w:divBdr>
        </w:div>
      </w:divsChild>
    </w:div>
    <w:div w:id="1540436521">
      <w:bodyDiv w:val="1"/>
      <w:marLeft w:val="0"/>
      <w:marRight w:val="0"/>
      <w:marTop w:val="0"/>
      <w:marBottom w:val="0"/>
      <w:divBdr>
        <w:top w:val="none" w:sz="0" w:space="0" w:color="auto"/>
        <w:left w:val="none" w:sz="0" w:space="0" w:color="auto"/>
        <w:bottom w:val="none" w:sz="0" w:space="0" w:color="auto"/>
        <w:right w:val="none" w:sz="0" w:space="0" w:color="auto"/>
      </w:divBdr>
    </w:div>
    <w:div w:id="1546259644">
      <w:bodyDiv w:val="1"/>
      <w:marLeft w:val="0"/>
      <w:marRight w:val="0"/>
      <w:marTop w:val="0"/>
      <w:marBottom w:val="0"/>
      <w:divBdr>
        <w:top w:val="none" w:sz="0" w:space="0" w:color="auto"/>
        <w:left w:val="none" w:sz="0" w:space="0" w:color="auto"/>
        <w:bottom w:val="none" w:sz="0" w:space="0" w:color="auto"/>
        <w:right w:val="none" w:sz="0" w:space="0" w:color="auto"/>
      </w:divBdr>
    </w:div>
    <w:div w:id="1550920990">
      <w:bodyDiv w:val="1"/>
      <w:marLeft w:val="0"/>
      <w:marRight w:val="0"/>
      <w:marTop w:val="0"/>
      <w:marBottom w:val="0"/>
      <w:divBdr>
        <w:top w:val="none" w:sz="0" w:space="0" w:color="auto"/>
        <w:left w:val="none" w:sz="0" w:space="0" w:color="auto"/>
        <w:bottom w:val="none" w:sz="0" w:space="0" w:color="auto"/>
        <w:right w:val="none" w:sz="0" w:space="0" w:color="auto"/>
      </w:divBdr>
    </w:div>
    <w:div w:id="1553223960">
      <w:bodyDiv w:val="1"/>
      <w:marLeft w:val="0"/>
      <w:marRight w:val="0"/>
      <w:marTop w:val="0"/>
      <w:marBottom w:val="0"/>
      <w:divBdr>
        <w:top w:val="none" w:sz="0" w:space="0" w:color="auto"/>
        <w:left w:val="none" w:sz="0" w:space="0" w:color="auto"/>
        <w:bottom w:val="none" w:sz="0" w:space="0" w:color="auto"/>
        <w:right w:val="none" w:sz="0" w:space="0" w:color="auto"/>
      </w:divBdr>
    </w:div>
    <w:div w:id="1574193362">
      <w:bodyDiv w:val="1"/>
      <w:marLeft w:val="0"/>
      <w:marRight w:val="0"/>
      <w:marTop w:val="0"/>
      <w:marBottom w:val="0"/>
      <w:divBdr>
        <w:top w:val="none" w:sz="0" w:space="0" w:color="auto"/>
        <w:left w:val="none" w:sz="0" w:space="0" w:color="auto"/>
        <w:bottom w:val="none" w:sz="0" w:space="0" w:color="auto"/>
        <w:right w:val="none" w:sz="0" w:space="0" w:color="auto"/>
      </w:divBdr>
    </w:div>
    <w:div w:id="1611165696">
      <w:bodyDiv w:val="1"/>
      <w:marLeft w:val="0"/>
      <w:marRight w:val="0"/>
      <w:marTop w:val="0"/>
      <w:marBottom w:val="0"/>
      <w:divBdr>
        <w:top w:val="none" w:sz="0" w:space="0" w:color="auto"/>
        <w:left w:val="none" w:sz="0" w:space="0" w:color="auto"/>
        <w:bottom w:val="none" w:sz="0" w:space="0" w:color="auto"/>
        <w:right w:val="none" w:sz="0" w:space="0" w:color="auto"/>
      </w:divBdr>
    </w:div>
    <w:div w:id="1613977647">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36566739">
      <w:bodyDiv w:val="1"/>
      <w:marLeft w:val="0"/>
      <w:marRight w:val="0"/>
      <w:marTop w:val="0"/>
      <w:marBottom w:val="0"/>
      <w:divBdr>
        <w:top w:val="none" w:sz="0" w:space="0" w:color="auto"/>
        <w:left w:val="none" w:sz="0" w:space="0" w:color="auto"/>
        <w:bottom w:val="none" w:sz="0" w:space="0" w:color="auto"/>
        <w:right w:val="none" w:sz="0" w:space="0" w:color="auto"/>
      </w:divBdr>
      <w:divsChild>
        <w:div w:id="80958446">
          <w:marLeft w:val="850"/>
          <w:marRight w:val="0"/>
          <w:marTop w:val="0"/>
          <w:marBottom w:val="120"/>
          <w:divBdr>
            <w:top w:val="none" w:sz="0" w:space="0" w:color="auto"/>
            <w:left w:val="none" w:sz="0" w:space="0" w:color="auto"/>
            <w:bottom w:val="none" w:sz="0" w:space="0" w:color="auto"/>
            <w:right w:val="none" w:sz="0" w:space="0" w:color="auto"/>
          </w:divBdr>
        </w:div>
        <w:div w:id="108743735">
          <w:marLeft w:val="1411"/>
          <w:marRight w:val="0"/>
          <w:marTop w:val="0"/>
          <w:marBottom w:val="120"/>
          <w:divBdr>
            <w:top w:val="none" w:sz="0" w:space="0" w:color="auto"/>
            <w:left w:val="none" w:sz="0" w:space="0" w:color="auto"/>
            <w:bottom w:val="none" w:sz="0" w:space="0" w:color="auto"/>
            <w:right w:val="none" w:sz="0" w:space="0" w:color="auto"/>
          </w:divBdr>
        </w:div>
        <w:div w:id="685403008">
          <w:marLeft w:val="1411"/>
          <w:marRight w:val="0"/>
          <w:marTop w:val="0"/>
          <w:marBottom w:val="120"/>
          <w:divBdr>
            <w:top w:val="none" w:sz="0" w:space="0" w:color="auto"/>
            <w:left w:val="none" w:sz="0" w:space="0" w:color="auto"/>
            <w:bottom w:val="none" w:sz="0" w:space="0" w:color="auto"/>
            <w:right w:val="none" w:sz="0" w:space="0" w:color="auto"/>
          </w:divBdr>
        </w:div>
        <w:div w:id="781613694">
          <w:marLeft w:val="288"/>
          <w:marRight w:val="0"/>
          <w:marTop w:val="0"/>
          <w:marBottom w:val="120"/>
          <w:divBdr>
            <w:top w:val="none" w:sz="0" w:space="0" w:color="auto"/>
            <w:left w:val="none" w:sz="0" w:space="0" w:color="auto"/>
            <w:bottom w:val="none" w:sz="0" w:space="0" w:color="auto"/>
            <w:right w:val="none" w:sz="0" w:space="0" w:color="auto"/>
          </w:divBdr>
        </w:div>
        <w:div w:id="920606682">
          <w:marLeft w:val="1411"/>
          <w:marRight w:val="0"/>
          <w:marTop w:val="0"/>
          <w:marBottom w:val="120"/>
          <w:divBdr>
            <w:top w:val="none" w:sz="0" w:space="0" w:color="auto"/>
            <w:left w:val="none" w:sz="0" w:space="0" w:color="auto"/>
            <w:bottom w:val="none" w:sz="0" w:space="0" w:color="auto"/>
            <w:right w:val="none" w:sz="0" w:space="0" w:color="auto"/>
          </w:divBdr>
        </w:div>
        <w:div w:id="944113036">
          <w:marLeft w:val="288"/>
          <w:marRight w:val="0"/>
          <w:marTop w:val="0"/>
          <w:marBottom w:val="120"/>
          <w:divBdr>
            <w:top w:val="none" w:sz="0" w:space="0" w:color="auto"/>
            <w:left w:val="none" w:sz="0" w:space="0" w:color="auto"/>
            <w:bottom w:val="none" w:sz="0" w:space="0" w:color="auto"/>
            <w:right w:val="none" w:sz="0" w:space="0" w:color="auto"/>
          </w:divBdr>
        </w:div>
        <w:div w:id="970793943">
          <w:marLeft w:val="288"/>
          <w:marRight w:val="0"/>
          <w:marTop w:val="0"/>
          <w:marBottom w:val="120"/>
          <w:divBdr>
            <w:top w:val="none" w:sz="0" w:space="0" w:color="auto"/>
            <w:left w:val="none" w:sz="0" w:space="0" w:color="auto"/>
            <w:bottom w:val="none" w:sz="0" w:space="0" w:color="auto"/>
            <w:right w:val="none" w:sz="0" w:space="0" w:color="auto"/>
          </w:divBdr>
        </w:div>
        <w:div w:id="1281647689">
          <w:marLeft w:val="850"/>
          <w:marRight w:val="0"/>
          <w:marTop w:val="0"/>
          <w:marBottom w:val="120"/>
          <w:divBdr>
            <w:top w:val="none" w:sz="0" w:space="0" w:color="auto"/>
            <w:left w:val="none" w:sz="0" w:space="0" w:color="auto"/>
            <w:bottom w:val="none" w:sz="0" w:space="0" w:color="auto"/>
            <w:right w:val="none" w:sz="0" w:space="0" w:color="auto"/>
          </w:divBdr>
        </w:div>
        <w:div w:id="1529635819">
          <w:marLeft w:val="1411"/>
          <w:marRight w:val="0"/>
          <w:marTop w:val="0"/>
          <w:marBottom w:val="120"/>
          <w:divBdr>
            <w:top w:val="none" w:sz="0" w:space="0" w:color="auto"/>
            <w:left w:val="none" w:sz="0" w:space="0" w:color="auto"/>
            <w:bottom w:val="none" w:sz="0" w:space="0" w:color="auto"/>
            <w:right w:val="none" w:sz="0" w:space="0" w:color="auto"/>
          </w:divBdr>
        </w:div>
        <w:div w:id="1814060220">
          <w:marLeft w:val="1987"/>
          <w:marRight w:val="0"/>
          <w:marTop w:val="0"/>
          <w:marBottom w:val="120"/>
          <w:divBdr>
            <w:top w:val="none" w:sz="0" w:space="0" w:color="auto"/>
            <w:left w:val="none" w:sz="0" w:space="0" w:color="auto"/>
            <w:bottom w:val="none" w:sz="0" w:space="0" w:color="auto"/>
            <w:right w:val="none" w:sz="0" w:space="0" w:color="auto"/>
          </w:divBdr>
        </w:div>
        <w:div w:id="1933925882">
          <w:marLeft w:val="1987"/>
          <w:marRight w:val="0"/>
          <w:marTop w:val="0"/>
          <w:marBottom w:val="120"/>
          <w:divBdr>
            <w:top w:val="none" w:sz="0" w:space="0" w:color="auto"/>
            <w:left w:val="none" w:sz="0" w:space="0" w:color="auto"/>
            <w:bottom w:val="none" w:sz="0" w:space="0" w:color="auto"/>
            <w:right w:val="none" w:sz="0" w:space="0" w:color="auto"/>
          </w:divBdr>
        </w:div>
        <w:div w:id="1980063518">
          <w:marLeft w:val="1411"/>
          <w:marRight w:val="0"/>
          <w:marTop w:val="0"/>
          <w:marBottom w:val="120"/>
          <w:divBdr>
            <w:top w:val="none" w:sz="0" w:space="0" w:color="auto"/>
            <w:left w:val="none" w:sz="0" w:space="0" w:color="auto"/>
            <w:bottom w:val="none" w:sz="0" w:space="0" w:color="auto"/>
            <w:right w:val="none" w:sz="0" w:space="0" w:color="auto"/>
          </w:divBdr>
        </w:div>
        <w:div w:id="2061006644">
          <w:marLeft w:val="288"/>
          <w:marRight w:val="0"/>
          <w:marTop w:val="0"/>
          <w:marBottom w:val="120"/>
          <w:divBdr>
            <w:top w:val="none" w:sz="0" w:space="0" w:color="auto"/>
            <w:left w:val="none" w:sz="0" w:space="0" w:color="auto"/>
            <w:bottom w:val="none" w:sz="0" w:space="0" w:color="auto"/>
            <w:right w:val="none" w:sz="0" w:space="0" w:color="auto"/>
          </w:divBdr>
        </w:div>
      </w:divsChild>
    </w:div>
    <w:div w:id="1647279102">
      <w:bodyDiv w:val="1"/>
      <w:marLeft w:val="0"/>
      <w:marRight w:val="0"/>
      <w:marTop w:val="0"/>
      <w:marBottom w:val="0"/>
      <w:divBdr>
        <w:top w:val="none" w:sz="0" w:space="0" w:color="auto"/>
        <w:left w:val="none" w:sz="0" w:space="0" w:color="auto"/>
        <w:bottom w:val="none" w:sz="0" w:space="0" w:color="auto"/>
        <w:right w:val="none" w:sz="0" w:space="0" w:color="auto"/>
      </w:divBdr>
    </w:div>
    <w:div w:id="1672830881">
      <w:bodyDiv w:val="1"/>
      <w:marLeft w:val="0"/>
      <w:marRight w:val="0"/>
      <w:marTop w:val="0"/>
      <w:marBottom w:val="0"/>
      <w:divBdr>
        <w:top w:val="none" w:sz="0" w:space="0" w:color="auto"/>
        <w:left w:val="none" w:sz="0" w:space="0" w:color="auto"/>
        <w:bottom w:val="none" w:sz="0" w:space="0" w:color="auto"/>
        <w:right w:val="none" w:sz="0" w:space="0" w:color="auto"/>
      </w:divBdr>
    </w:div>
    <w:div w:id="1678531015">
      <w:bodyDiv w:val="1"/>
      <w:marLeft w:val="0"/>
      <w:marRight w:val="0"/>
      <w:marTop w:val="0"/>
      <w:marBottom w:val="0"/>
      <w:divBdr>
        <w:top w:val="none" w:sz="0" w:space="0" w:color="auto"/>
        <w:left w:val="none" w:sz="0" w:space="0" w:color="auto"/>
        <w:bottom w:val="none" w:sz="0" w:space="0" w:color="auto"/>
        <w:right w:val="none" w:sz="0" w:space="0" w:color="auto"/>
      </w:divBdr>
    </w:div>
    <w:div w:id="1689481195">
      <w:bodyDiv w:val="1"/>
      <w:marLeft w:val="0"/>
      <w:marRight w:val="0"/>
      <w:marTop w:val="0"/>
      <w:marBottom w:val="0"/>
      <w:divBdr>
        <w:top w:val="none" w:sz="0" w:space="0" w:color="auto"/>
        <w:left w:val="none" w:sz="0" w:space="0" w:color="auto"/>
        <w:bottom w:val="none" w:sz="0" w:space="0" w:color="auto"/>
        <w:right w:val="none" w:sz="0" w:space="0" w:color="auto"/>
      </w:divBdr>
      <w:divsChild>
        <w:div w:id="30033841">
          <w:marLeft w:val="850"/>
          <w:marRight w:val="0"/>
          <w:marTop w:val="0"/>
          <w:marBottom w:val="120"/>
          <w:divBdr>
            <w:top w:val="none" w:sz="0" w:space="0" w:color="auto"/>
            <w:left w:val="none" w:sz="0" w:space="0" w:color="auto"/>
            <w:bottom w:val="none" w:sz="0" w:space="0" w:color="auto"/>
            <w:right w:val="none" w:sz="0" w:space="0" w:color="auto"/>
          </w:divBdr>
        </w:div>
        <w:div w:id="61291176">
          <w:marLeft w:val="288"/>
          <w:marRight w:val="0"/>
          <w:marTop w:val="0"/>
          <w:marBottom w:val="120"/>
          <w:divBdr>
            <w:top w:val="none" w:sz="0" w:space="0" w:color="auto"/>
            <w:left w:val="none" w:sz="0" w:space="0" w:color="auto"/>
            <w:bottom w:val="none" w:sz="0" w:space="0" w:color="auto"/>
            <w:right w:val="none" w:sz="0" w:space="0" w:color="auto"/>
          </w:divBdr>
        </w:div>
        <w:div w:id="323632409">
          <w:marLeft w:val="850"/>
          <w:marRight w:val="0"/>
          <w:marTop w:val="0"/>
          <w:marBottom w:val="120"/>
          <w:divBdr>
            <w:top w:val="none" w:sz="0" w:space="0" w:color="auto"/>
            <w:left w:val="none" w:sz="0" w:space="0" w:color="auto"/>
            <w:bottom w:val="none" w:sz="0" w:space="0" w:color="auto"/>
            <w:right w:val="none" w:sz="0" w:space="0" w:color="auto"/>
          </w:divBdr>
        </w:div>
        <w:div w:id="1244804319">
          <w:marLeft w:val="1411"/>
          <w:marRight w:val="0"/>
          <w:marTop w:val="0"/>
          <w:marBottom w:val="120"/>
          <w:divBdr>
            <w:top w:val="none" w:sz="0" w:space="0" w:color="auto"/>
            <w:left w:val="none" w:sz="0" w:space="0" w:color="auto"/>
            <w:bottom w:val="none" w:sz="0" w:space="0" w:color="auto"/>
            <w:right w:val="none" w:sz="0" w:space="0" w:color="auto"/>
          </w:divBdr>
        </w:div>
        <w:div w:id="1261840434">
          <w:marLeft w:val="288"/>
          <w:marRight w:val="0"/>
          <w:marTop w:val="0"/>
          <w:marBottom w:val="120"/>
          <w:divBdr>
            <w:top w:val="none" w:sz="0" w:space="0" w:color="auto"/>
            <w:left w:val="none" w:sz="0" w:space="0" w:color="auto"/>
            <w:bottom w:val="none" w:sz="0" w:space="0" w:color="auto"/>
            <w:right w:val="none" w:sz="0" w:space="0" w:color="auto"/>
          </w:divBdr>
        </w:div>
        <w:div w:id="1504466103">
          <w:marLeft w:val="1411"/>
          <w:marRight w:val="0"/>
          <w:marTop w:val="0"/>
          <w:marBottom w:val="120"/>
          <w:divBdr>
            <w:top w:val="none" w:sz="0" w:space="0" w:color="auto"/>
            <w:left w:val="none" w:sz="0" w:space="0" w:color="auto"/>
            <w:bottom w:val="none" w:sz="0" w:space="0" w:color="auto"/>
            <w:right w:val="none" w:sz="0" w:space="0" w:color="auto"/>
          </w:divBdr>
        </w:div>
        <w:div w:id="1800566915">
          <w:marLeft w:val="850"/>
          <w:marRight w:val="0"/>
          <w:marTop w:val="0"/>
          <w:marBottom w:val="120"/>
          <w:divBdr>
            <w:top w:val="none" w:sz="0" w:space="0" w:color="auto"/>
            <w:left w:val="none" w:sz="0" w:space="0" w:color="auto"/>
            <w:bottom w:val="none" w:sz="0" w:space="0" w:color="auto"/>
            <w:right w:val="none" w:sz="0" w:space="0" w:color="auto"/>
          </w:divBdr>
        </w:div>
        <w:div w:id="1950773748">
          <w:marLeft w:val="1411"/>
          <w:marRight w:val="0"/>
          <w:marTop w:val="0"/>
          <w:marBottom w:val="120"/>
          <w:divBdr>
            <w:top w:val="none" w:sz="0" w:space="0" w:color="auto"/>
            <w:left w:val="none" w:sz="0" w:space="0" w:color="auto"/>
            <w:bottom w:val="none" w:sz="0" w:space="0" w:color="auto"/>
            <w:right w:val="none" w:sz="0" w:space="0" w:color="auto"/>
          </w:divBdr>
        </w:div>
      </w:divsChild>
    </w:div>
    <w:div w:id="1691564021">
      <w:bodyDiv w:val="1"/>
      <w:marLeft w:val="0"/>
      <w:marRight w:val="0"/>
      <w:marTop w:val="0"/>
      <w:marBottom w:val="0"/>
      <w:divBdr>
        <w:top w:val="none" w:sz="0" w:space="0" w:color="auto"/>
        <w:left w:val="none" w:sz="0" w:space="0" w:color="auto"/>
        <w:bottom w:val="none" w:sz="0" w:space="0" w:color="auto"/>
        <w:right w:val="none" w:sz="0" w:space="0" w:color="auto"/>
      </w:divBdr>
    </w:div>
    <w:div w:id="1700861690">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7992515">
      <w:bodyDiv w:val="1"/>
      <w:marLeft w:val="0"/>
      <w:marRight w:val="0"/>
      <w:marTop w:val="0"/>
      <w:marBottom w:val="0"/>
      <w:divBdr>
        <w:top w:val="none" w:sz="0" w:space="0" w:color="auto"/>
        <w:left w:val="none" w:sz="0" w:space="0" w:color="auto"/>
        <w:bottom w:val="none" w:sz="0" w:space="0" w:color="auto"/>
        <w:right w:val="none" w:sz="0" w:space="0" w:color="auto"/>
      </w:divBdr>
      <w:divsChild>
        <w:div w:id="774446742">
          <w:marLeft w:val="288"/>
          <w:marRight w:val="0"/>
          <w:marTop w:val="0"/>
          <w:marBottom w:val="120"/>
          <w:divBdr>
            <w:top w:val="none" w:sz="0" w:space="0" w:color="auto"/>
            <w:left w:val="none" w:sz="0" w:space="0" w:color="auto"/>
            <w:bottom w:val="none" w:sz="0" w:space="0" w:color="auto"/>
            <w:right w:val="none" w:sz="0" w:space="0" w:color="auto"/>
          </w:divBdr>
        </w:div>
      </w:divsChild>
    </w:div>
    <w:div w:id="1776437987">
      <w:bodyDiv w:val="1"/>
      <w:marLeft w:val="0"/>
      <w:marRight w:val="0"/>
      <w:marTop w:val="0"/>
      <w:marBottom w:val="0"/>
      <w:divBdr>
        <w:top w:val="none" w:sz="0" w:space="0" w:color="auto"/>
        <w:left w:val="none" w:sz="0" w:space="0" w:color="auto"/>
        <w:bottom w:val="none" w:sz="0" w:space="0" w:color="auto"/>
        <w:right w:val="none" w:sz="0" w:space="0" w:color="auto"/>
      </w:divBdr>
      <w:divsChild>
        <w:div w:id="335770828">
          <w:marLeft w:val="850"/>
          <w:marRight w:val="0"/>
          <w:marTop w:val="0"/>
          <w:marBottom w:val="120"/>
          <w:divBdr>
            <w:top w:val="none" w:sz="0" w:space="0" w:color="auto"/>
            <w:left w:val="none" w:sz="0" w:space="0" w:color="auto"/>
            <w:bottom w:val="none" w:sz="0" w:space="0" w:color="auto"/>
            <w:right w:val="none" w:sz="0" w:space="0" w:color="auto"/>
          </w:divBdr>
        </w:div>
        <w:div w:id="628240211">
          <w:marLeft w:val="288"/>
          <w:marRight w:val="0"/>
          <w:marTop w:val="0"/>
          <w:marBottom w:val="120"/>
          <w:divBdr>
            <w:top w:val="none" w:sz="0" w:space="0" w:color="auto"/>
            <w:left w:val="none" w:sz="0" w:space="0" w:color="auto"/>
            <w:bottom w:val="none" w:sz="0" w:space="0" w:color="auto"/>
            <w:right w:val="none" w:sz="0" w:space="0" w:color="auto"/>
          </w:divBdr>
        </w:div>
        <w:div w:id="1181504220">
          <w:marLeft w:val="850"/>
          <w:marRight w:val="0"/>
          <w:marTop w:val="0"/>
          <w:marBottom w:val="120"/>
          <w:divBdr>
            <w:top w:val="none" w:sz="0" w:space="0" w:color="auto"/>
            <w:left w:val="none" w:sz="0" w:space="0" w:color="auto"/>
            <w:bottom w:val="none" w:sz="0" w:space="0" w:color="auto"/>
            <w:right w:val="none" w:sz="0" w:space="0" w:color="auto"/>
          </w:divBdr>
        </w:div>
        <w:div w:id="1403336323">
          <w:marLeft w:val="850"/>
          <w:marRight w:val="0"/>
          <w:marTop w:val="0"/>
          <w:marBottom w:val="120"/>
          <w:divBdr>
            <w:top w:val="none" w:sz="0" w:space="0" w:color="auto"/>
            <w:left w:val="none" w:sz="0" w:space="0" w:color="auto"/>
            <w:bottom w:val="none" w:sz="0" w:space="0" w:color="auto"/>
            <w:right w:val="none" w:sz="0" w:space="0" w:color="auto"/>
          </w:divBdr>
        </w:div>
        <w:div w:id="1580090090">
          <w:marLeft w:val="850"/>
          <w:marRight w:val="0"/>
          <w:marTop w:val="0"/>
          <w:marBottom w:val="120"/>
          <w:divBdr>
            <w:top w:val="none" w:sz="0" w:space="0" w:color="auto"/>
            <w:left w:val="none" w:sz="0" w:space="0" w:color="auto"/>
            <w:bottom w:val="none" w:sz="0" w:space="0" w:color="auto"/>
            <w:right w:val="none" w:sz="0" w:space="0" w:color="auto"/>
          </w:divBdr>
        </w:div>
        <w:div w:id="1594123979">
          <w:marLeft w:val="850"/>
          <w:marRight w:val="0"/>
          <w:marTop w:val="0"/>
          <w:marBottom w:val="120"/>
          <w:divBdr>
            <w:top w:val="none" w:sz="0" w:space="0" w:color="auto"/>
            <w:left w:val="none" w:sz="0" w:space="0" w:color="auto"/>
            <w:bottom w:val="none" w:sz="0" w:space="0" w:color="auto"/>
            <w:right w:val="none" w:sz="0" w:space="0" w:color="auto"/>
          </w:divBdr>
        </w:div>
        <w:div w:id="1788813124">
          <w:marLeft w:val="850"/>
          <w:marRight w:val="0"/>
          <w:marTop w:val="0"/>
          <w:marBottom w:val="120"/>
          <w:divBdr>
            <w:top w:val="none" w:sz="0" w:space="0" w:color="auto"/>
            <w:left w:val="none" w:sz="0" w:space="0" w:color="auto"/>
            <w:bottom w:val="none" w:sz="0" w:space="0" w:color="auto"/>
            <w:right w:val="none" w:sz="0" w:space="0" w:color="auto"/>
          </w:divBdr>
        </w:div>
        <w:div w:id="1981691272">
          <w:marLeft w:val="288"/>
          <w:marRight w:val="0"/>
          <w:marTop w:val="0"/>
          <w:marBottom w:val="120"/>
          <w:divBdr>
            <w:top w:val="none" w:sz="0" w:space="0" w:color="auto"/>
            <w:left w:val="none" w:sz="0" w:space="0" w:color="auto"/>
            <w:bottom w:val="none" w:sz="0" w:space="0" w:color="auto"/>
            <w:right w:val="none" w:sz="0" w:space="0" w:color="auto"/>
          </w:divBdr>
        </w:div>
      </w:divsChild>
    </w:div>
    <w:div w:id="180134042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43398347">
      <w:bodyDiv w:val="1"/>
      <w:marLeft w:val="0"/>
      <w:marRight w:val="0"/>
      <w:marTop w:val="0"/>
      <w:marBottom w:val="0"/>
      <w:divBdr>
        <w:top w:val="none" w:sz="0" w:space="0" w:color="auto"/>
        <w:left w:val="none" w:sz="0" w:space="0" w:color="auto"/>
        <w:bottom w:val="none" w:sz="0" w:space="0" w:color="auto"/>
        <w:right w:val="none" w:sz="0" w:space="0" w:color="auto"/>
      </w:divBdr>
    </w:div>
    <w:div w:id="1845240530">
      <w:bodyDiv w:val="1"/>
      <w:marLeft w:val="0"/>
      <w:marRight w:val="0"/>
      <w:marTop w:val="0"/>
      <w:marBottom w:val="0"/>
      <w:divBdr>
        <w:top w:val="none" w:sz="0" w:space="0" w:color="auto"/>
        <w:left w:val="none" w:sz="0" w:space="0" w:color="auto"/>
        <w:bottom w:val="none" w:sz="0" w:space="0" w:color="auto"/>
        <w:right w:val="none" w:sz="0" w:space="0" w:color="auto"/>
      </w:divBdr>
    </w:div>
    <w:div w:id="1857186136">
      <w:bodyDiv w:val="1"/>
      <w:marLeft w:val="0"/>
      <w:marRight w:val="0"/>
      <w:marTop w:val="0"/>
      <w:marBottom w:val="0"/>
      <w:divBdr>
        <w:top w:val="none" w:sz="0" w:space="0" w:color="auto"/>
        <w:left w:val="none" w:sz="0" w:space="0" w:color="auto"/>
        <w:bottom w:val="none" w:sz="0" w:space="0" w:color="auto"/>
        <w:right w:val="none" w:sz="0" w:space="0" w:color="auto"/>
      </w:divBdr>
    </w:div>
    <w:div w:id="1859468297">
      <w:bodyDiv w:val="1"/>
      <w:marLeft w:val="0"/>
      <w:marRight w:val="0"/>
      <w:marTop w:val="0"/>
      <w:marBottom w:val="0"/>
      <w:divBdr>
        <w:top w:val="none" w:sz="0" w:space="0" w:color="auto"/>
        <w:left w:val="none" w:sz="0" w:space="0" w:color="auto"/>
        <w:bottom w:val="none" w:sz="0" w:space="0" w:color="auto"/>
        <w:right w:val="none" w:sz="0" w:space="0" w:color="auto"/>
      </w:divBdr>
    </w:div>
    <w:div w:id="1875384405">
      <w:bodyDiv w:val="1"/>
      <w:marLeft w:val="0"/>
      <w:marRight w:val="0"/>
      <w:marTop w:val="0"/>
      <w:marBottom w:val="0"/>
      <w:divBdr>
        <w:top w:val="none" w:sz="0" w:space="0" w:color="auto"/>
        <w:left w:val="none" w:sz="0" w:space="0" w:color="auto"/>
        <w:bottom w:val="none" w:sz="0" w:space="0" w:color="auto"/>
        <w:right w:val="none" w:sz="0" w:space="0" w:color="auto"/>
      </w:divBdr>
      <w:divsChild>
        <w:div w:id="536894098">
          <w:marLeft w:val="1411"/>
          <w:marRight w:val="0"/>
          <w:marTop w:val="0"/>
          <w:marBottom w:val="120"/>
          <w:divBdr>
            <w:top w:val="none" w:sz="0" w:space="0" w:color="auto"/>
            <w:left w:val="none" w:sz="0" w:space="0" w:color="auto"/>
            <w:bottom w:val="none" w:sz="0" w:space="0" w:color="auto"/>
            <w:right w:val="none" w:sz="0" w:space="0" w:color="auto"/>
          </w:divBdr>
        </w:div>
        <w:div w:id="634455757">
          <w:marLeft w:val="1411"/>
          <w:marRight w:val="0"/>
          <w:marTop w:val="0"/>
          <w:marBottom w:val="120"/>
          <w:divBdr>
            <w:top w:val="none" w:sz="0" w:space="0" w:color="auto"/>
            <w:left w:val="none" w:sz="0" w:space="0" w:color="auto"/>
            <w:bottom w:val="none" w:sz="0" w:space="0" w:color="auto"/>
            <w:right w:val="none" w:sz="0" w:space="0" w:color="auto"/>
          </w:divBdr>
        </w:div>
        <w:div w:id="1329166451">
          <w:marLeft w:val="850"/>
          <w:marRight w:val="0"/>
          <w:marTop w:val="0"/>
          <w:marBottom w:val="120"/>
          <w:divBdr>
            <w:top w:val="none" w:sz="0" w:space="0" w:color="auto"/>
            <w:left w:val="none" w:sz="0" w:space="0" w:color="auto"/>
            <w:bottom w:val="none" w:sz="0" w:space="0" w:color="auto"/>
            <w:right w:val="none" w:sz="0" w:space="0" w:color="auto"/>
          </w:divBdr>
        </w:div>
        <w:div w:id="1389189783">
          <w:marLeft w:val="850"/>
          <w:marRight w:val="0"/>
          <w:marTop w:val="0"/>
          <w:marBottom w:val="120"/>
          <w:divBdr>
            <w:top w:val="none" w:sz="0" w:space="0" w:color="auto"/>
            <w:left w:val="none" w:sz="0" w:space="0" w:color="auto"/>
            <w:bottom w:val="none" w:sz="0" w:space="0" w:color="auto"/>
            <w:right w:val="none" w:sz="0" w:space="0" w:color="auto"/>
          </w:divBdr>
        </w:div>
        <w:div w:id="1484659803">
          <w:marLeft w:val="288"/>
          <w:marRight w:val="0"/>
          <w:marTop w:val="0"/>
          <w:marBottom w:val="120"/>
          <w:divBdr>
            <w:top w:val="none" w:sz="0" w:space="0" w:color="auto"/>
            <w:left w:val="none" w:sz="0" w:space="0" w:color="auto"/>
            <w:bottom w:val="none" w:sz="0" w:space="0" w:color="auto"/>
            <w:right w:val="none" w:sz="0" w:space="0" w:color="auto"/>
          </w:divBdr>
        </w:div>
        <w:div w:id="1557929816">
          <w:marLeft w:val="850"/>
          <w:marRight w:val="0"/>
          <w:marTop w:val="0"/>
          <w:marBottom w:val="120"/>
          <w:divBdr>
            <w:top w:val="none" w:sz="0" w:space="0" w:color="auto"/>
            <w:left w:val="none" w:sz="0" w:space="0" w:color="auto"/>
            <w:bottom w:val="none" w:sz="0" w:space="0" w:color="auto"/>
            <w:right w:val="none" w:sz="0" w:space="0" w:color="auto"/>
          </w:divBdr>
        </w:div>
        <w:div w:id="2006740390">
          <w:marLeft w:val="288"/>
          <w:marRight w:val="0"/>
          <w:marTop w:val="0"/>
          <w:marBottom w:val="120"/>
          <w:divBdr>
            <w:top w:val="none" w:sz="0" w:space="0" w:color="auto"/>
            <w:left w:val="none" w:sz="0" w:space="0" w:color="auto"/>
            <w:bottom w:val="none" w:sz="0" w:space="0" w:color="auto"/>
            <w:right w:val="none" w:sz="0" w:space="0" w:color="auto"/>
          </w:divBdr>
        </w:div>
      </w:divsChild>
    </w:div>
    <w:div w:id="1879970473">
      <w:bodyDiv w:val="1"/>
      <w:marLeft w:val="0"/>
      <w:marRight w:val="0"/>
      <w:marTop w:val="0"/>
      <w:marBottom w:val="0"/>
      <w:divBdr>
        <w:top w:val="none" w:sz="0" w:space="0" w:color="auto"/>
        <w:left w:val="none" w:sz="0" w:space="0" w:color="auto"/>
        <w:bottom w:val="none" w:sz="0" w:space="0" w:color="auto"/>
        <w:right w:val="none" w:sz="0" w:space="0" w:color="auto"/>
      </w:divBdr>
    </w:div>
    <w:div w:id="1895191753">
      <w:bodyDiv w:val="1"/>
      <w:marLeft w:val="0"/>
      <w:marRight w:val="0"/>
      <w:marTop w:val="0"/>
      <w:marBottom w:val="0"/>
      <w:divBdr>
        <w:top w:val="none" w:sz="0" w:space="0" w:color="auto"/>
        <w:left w:val="none" w:sz="0" w:space="0" w:color="auto"/>
        <w:bottom w:val="none" w:sz="0" w:space="0" w:color="auto"/>
        <w:right w:val="none" w:sz="0" w:space="0" w:color="auto"/>
      </w:divBdr>
      <w:divsChild>
        <w:div w:id="12414884">
          <w:marLeft w:val="288"/>
          <w:marRight w:val="0"/>
          <w:marTop w:val="0"/>
          <w:marBottom w:val="120"/>
          <w:divBdr>
            <w:top w:val="none" w:sz="0" w:space="0" w:color="auto"/>
            <w:left w:val="none" w:sz="0" w:space="0" w:color="auto"/>
            <w:bottom w:val="none" w:sz="0" w:space="0" w:color="auto"/>
            <w:right w:val="none" w:sz="0" w:space="0" w:color="auto"/>
          </w:divBdr>
        </w:div>
        <w:div w:id="870872709">
          <w:marLeft w:val="288"/>
          <w:marRight w:val="0"/>
          <w:marTop w:val="0"/>
          <w:marBottom w:val="120"/>
          <w:divBdr>
            <w:top w:val="none" w:sz="0" w:space="0" w:color="auto"/>
            <w:left w:val="none" w:sz="0" w:space="0" w:color="auto"/>
            <w:bottom w:val="none" w:sz="0" w:space="0" w:color="auto"/>
            <w:right w:val="none" w:sz="0" w:space="0" w:color="auto"/>
          </w:divBdr>
        </w:div>
      </w:divsChild>
    </w:div>
    <w:div w:id="1896356708">
      <w:bodyDiv w:val="1"/>
      <w:marLeft w:val="0"/>
      <w:marRight w:val="0"/>
      <w:marTop w:val="0"/>
      <w:marBottom w:val="0"/>
      <w:divBdr>
        <w:top w:val="none" w:sz="0" w:space="0" w:color="auto"/>
        <w:left w:val="none" w:sz="0" w:space="0" w:color="auto"/>
        <w:bottom w:val="none" w:sz="0" w:space="0" w:color="auto"/>
        <w:right w:val="none" w:sz="0" w:space="0" w:color="auto"/>
      </w:divBdr>
    </w:div>
    <w:div w:id="1899632264">
      <w:bodyDiv w:val="1"/>
      <w:marLeft w:val="0"/>
      <w:marRight w:val="0"/>
      <w:marTop w:val="0"/>
      <w:marBottom w:val="0"/>
      <w:divBdr>
        <w:top w:val="none" w:sz="0" w:space="0" w:color="auto"/>
        <w:left w:val="none" w:sz="0" w:space="0" w:color="auto"/>
        <w:bottom w:val="none" w:sz="0" w:space="0" w:color="auto"/>
        <w:right w:val="none" w:sz="0" w:space="0" w:color="auto"/>
      </w:divBdr>
    </w:div>
    <w:div w:id="1928464940">
      <w:bodyDiv w:val="1"/>
      <w:marLeft w:val="0"/>
      <w:marRight w:val="0"/>
      <w:marTop w:val="0"/>
      <w:marBottom w:val="0"/>
      <w:divBdr>
        <w:top w:val="none" w:sz="0" w:space="0" w:color="auto"/>
        <w:left w:val="none" w:sz="0" w:space="0" w:color="auto"/>
        <w:bottom w:val="none" w:sz="0" w:space="0" w:color="auto"/>
        <w:right w:val="none" w:sz="0" w:space="0" w:color="auto"/>
      </w:divBdr>
    </w:div>
    <w:div w:id="1935284596">
      <w:bodyDiv w:val="1"/>
      <w:marLeft w:val="0"/>
      <w:marRight w:val="0"/>
      <w:marTop w:val="0"/>
      <w:marBottom w:val="0"/>
      <w:divBdr>
        <w:top w:val="none" w:sz="0" w:space="0" w:color="auto"/>
        <w:left w:val="none" w:sz="0" w:space="0" w:color="auto"/>
        <w:bottom w:val="none" w:sz="0" w:space="0" w:color="auto"/>
        <w:right w:val="none" w:sz="0" w:space="0" w:color="auto"/>
      </w:divBdr>
    </w:div>
    <w:div w:id="1938974330">
      <w:bodyDiv w:val="1"/>
      <w:marLeft w:val="0"/>
      <w:marRight w:val="0"/>
      <w:marTop w:val="0"/>
      <w:marBottom w:val="0"/>
      <w:divBdr>
        <w:top w:val="none" w:sz="0" w:space="0" w:color="auto"/>
        <w:left w:val="none" w:sz="0" w:space="0" w:color="auto"/>
        <w:bottom w:val="none" w:sz="0" w:space="0" w:color="auto"/>
        <w:right w:val="none" w:sz="0" w:space="0" w:color="auto"/>
      </w:divBdr>
    </w:div>
    <w:div w:id="1941177327">
      <w:bodyDiv w:val="1"/>
      <w:marLeft w:val="0"/>
      <w:marRight w:val="0"/>
      <w:marTop w:val="0"/>
      <w:marBottom w:val="0"/>
      <w:divBdr>
        <w:top w:val="none" w:sz="0" w:space="0" w:color="auto"/>
        <w:left w:val="none" w:sz="0" w:space="0" w:color="auto"/>
        <w:bottom w:val="none" w:sz="0" w:space="0" w:color="auto"/>
        <w:right w:val="none" w:sz="0" w:space="0" w:color="auto"/>
      </w:divBdr>
    </w:div>
    <w:div w:id="1951356302">
      <w:bodyDiv w:val="1"/>
      <w:marLeft w:val="0"/>
      <w:marRight w:val="0"/>
      <w:marTop w:val="0"/>
      <w:marBottom w:val="0"/>
      <w:divBdr>
        <w:top w:val="none" w:sz="0" w:space="0" w:color="auto"/>
        <w:left w:val="none" w:sz="0" w:space="0" w:color="auto"/>
        <w:bottom w:val="none" w:sz="0" w:space="0" w:color="auto"/>
        <w:right w:val="none" w:sz="0" w:space="0" w:color="auto"/>
      </w:divBdr>
    </w:div>
    <w:div w:id="1962568462">
      <w:bodyDiv w:val="1"/>
      <w:marLeft w:val="0"/>
      <w:marRight w:val="0"/>
      <w:marTop w:val="0"/>
      <w:marBottom w:val="0"/>
      <w:divBdr>
        <w:top w:val="none" w:sz="0" w:space="0" w:color="auto"/>
        <w:left w:val="none" w:sz="0" w:space="0" w:color="auto"/>
        <w:bottom w:val="none" w:sz="0" w:space="0" w:color="auto"/>
        <w:right w:val="none" w:sz="0" w:space="0" w:color="auto"/>
      </w:divBdr>
    </w:div>
    <w:div w:id="1998268339">
      <w:bodyDiv w:val="1"/>
      <w:marLeft w:val="0"/>
      <w:marRight w:val="0"/>
      <w:marTop w:val="0"/>
      <w:marBottom w:val="0"/>
      <w:divBdr>
        <w:top w:val="none" w:sz="0" w:space="0" w:color="auto"/>
        <w:left w:val="none" w:sz="0" w:space="0" w:color="auto"/>
        <w:bottom w:val="none" w:sz="0" w:space="0" w:color="auto"/>
        <w:right w:val="none" w:sz="0" w:space="0" w:color="auto"/>
      </w:divBdr>
    </w:div>
    <w:div w:id="2004510703">
      <w:bodyDiv w:val="1"/>
      <w:marLeft w:val="0"/>
      <w:marRight w:val="0"/>
      <w:marTop w:val="0"/>
      <w:marBottom w:val="0"/>
      <w:divBdr>
        <w:top w:val="none" w:sz="0" w:space="0" w:color="auto"/>
        <w:left w:val="none" w:sz="0" w:space="0" w:color="auto"/>
        <w:bottom w:val="none" w:sz="0" w:space="0" w:color="auto"/>
        <w:right w:val="none" w:sz="0" w:space="0" w:color="auto"/>
      </w:divBdr>
    </w:div>
    <w:div w:id="2007393380">
      <w:bodyDiv w:val="1"/>
      <w:marLeft w:val="0"/>
      <w:marRight w:val="0"/>
      <w:marTop w:val="0"/>
      <w:marBottom w:val="0"/>
      <w:divBdr>
        <w:top w:val="none" w:sz="0" w:space="0" w:color="auto"/>
        <w:left w:val="none" w:sz="0" w:space="0" w:color="auto"/>
        <w:bottom w:val="none" w:sz="0" w:space="0" w:color="auto"/>
        <w:right w:val="none" w:sz="0" w:space="0" w:color="auto"/>
      </w:divBdr>
    </w:div>
    <w:div w:id="2030373486">
      <w:bodyDiv w:val="1"/>
      <w:marLeft w:val="0"/>
      <w:marRight w:val="0"/>
      <w:marTop w:val="0"/>
      <w:marBottom w:val="0"/>
      <w:divBdr>
        <w:top w:val="none" w:sz="0" w:space="0" w:color="auto"/>
        <w:left w:val="none" w:sz="0" w:space="0" w:color="auto"/>
        <w:bottom w:val="none" w:sz="0" w:space="0" w:color="auto"/>
        <w:right w:val="none" w:sz="0" w:space="0" w:color="auto"/>
      </w:divBdr>
    </w:div>
    <w:div w:id="2041778846">
      <w:bodyDiv w:val="1"/>
      <w:marLeft w:val="0"/>
      <w:marRight w:val="0"/>
      <w:marTop w:val="0"/>
      <w:marBottom w:val="0"/>
      <w:divBdr>
        <w:top w:val="none" w:sz="0" w:space="0" w:color="auto"/>
        <w:left w:val="none" w:sz="0" w:space="0" w:color="auto"/>
        <w:bottom w:val="none" w:sz="0" w:space="0" w:color="auto"/>
        <w:right w:val="none" w:sz="0" w:space="0" w:color="auto"/>
      </w:divBdr>
    </w:div>
    <w:div w:id="2049526438">
      <w:bodyDiv w:val="1"/>
      <w:marLeft w:val="0"/>
      <w:marRight w:val="0"/>
      <w:marTop w:val="0"/>
      <w:marBottom w:val="0"/>
      <w:divBdr>
        <w:top w:val="none" w:sz="0" w:space="0" w:color="auto"/>
        <w:left w:val="none" w:sz="0" w:space="0" w:color="auto"/>
        <w:bottom w:val="none" w:sz="0" w:space="0" w:color="auto"/>
        <w:right w:val="none" w:sz="0" w:space="0" w:color="auto"/>
      </w:divBdr>
    </w:div>
    <w:div w:id="2051763276">
      <w:bodyDiv w:val="1"/>
      <w:marLeft w:val="0"/>
      <w:marRight w:val="0"/>
      <w:marTop w:val="0"/>
      <w:marBottom w:val="0"/>
      <w:divBdr>
        <w:top w:val="none" w:sz="0" w:space="0" w:color="auto"/>
        <w:left w:val="none" w:sz="0" w:space="0" w:color="auto"/>
        <w:bottom w:val="none" w:sz="0" w:space="0" w:color="auto"/>
        <w:right w:val="none" w:sz="0" w:space="0" w:color="auto"/>
      </w:divBdr>
    </w:div>
    <w:div w:id="2078094004">
      <w:bodyDiv w:val="1"/>
      <w:marLeft w:val="0"/>
      <w:marRight w:val="0"/>
      <w:marTop w:val="0"/>
      <w:marBottom w:val="0"/>
      <w:divBdr>
        <w:top w:val="none" w:sz="0" w:space="0" w:color="auto"/>
        <w:left w:val="none" w:sz="0" w:space="0" w:color="auto"/>
        <w:bottom w:val="none" w:sz="0" w:space="0" w:color="auto"/>
        <w:right w:val="none" w:sz="0" w:space="0" w:color="auto"/>
      </w:divBdr>
    </w:div>
    <w:div w:id="2090418712">
      <w:bodyDiv w:val="1"/>
      <w:marLeft w:val="0"/>
      <w:marRight w:val="0"/>
      <w:marTop w:val="0"/>
      <w:marBottom w:val="0"/>
      <w:divBdr>
        <w:top w:val="none" w:sz="0" w:space="0" w:color="auto"/>
        <w:left w:val="none" w:sz="0" w:space="0" w:color="auto"/>
        <w:bottom w:val="none" w:sz="0" w:space="0" w:color="auto"/>
        <w:right w:val="none" w:sz="0" w:space="0" w:color="auto"/>
      </w:divBdr>
    </w:div>
    <w:div w:id="2098209563">
      <w:bodyDiv w:val="1"/>
      <w:marLeft w:val="0"/>
      <w:marRight w:val="0"/>
      <w:marTop w:val="0"/>
      <w:marBottom w:val="0"/>
      <w:divBdr>
        <w:top w:val="none" w:sz="0" w:space="0" w:color="auto"/>
        <w:left w:val="none" w:sz="0" w:space="0" w:color="auto"/>
        <w:bottom w:val="none" w:sz="0" w:space="0" w:color="auto"/>
        <w:right w:val="none" w:sz="0" w:space="0" w:color="auto"/>
      </w:divBdr>
    </w:div>
    <w:div w:id="21107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4.tmp"/><Relationship Id="rId39" Type="http://schemas.openxmlformats.org/officeDocument/2006/relationships/footer" Target="footer1.xml"/><Relationship Id="rId21" Type="http://schemas.openxmlformats.org/officeDocument/2006/relationships/image" Target="media/image9.tmp"/><Relationship Id="rId34" Type="http://schemas.openxmlformats.org/officeDocument/2006/relationships/image" Target="media/image22.tmp"/><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image" Target="media/image17.tmp"/><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10" Type="http://schemas.openxmlformats.org/officeDocument/2006/relationships/footnotes" Target="footnotes.xml"/><Relationship Id="rId19" Type="http://schemas.openxmlformats.org/officeDocument/2006/relationships/image" Target="media/image7.tmp"/><Relationship Id="rId31" Type="http://schemas.openxmlformats.org/officeDocument/2006/relationships/image" Target="media/image19.tmp"/><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e.huawei.com/" TargetMode="External"/><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A0C686-6B69-45DA-8D67-7B4504995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63F2009C-1C7A-4E15-8031-A64D68E4C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88</TotalTime>
  <Pages>1</Pages>
  <Words>5174</Words>
  <Characters>29497</Characters>
  <Application>Microsoft Office Word</Application>
  <DocSecurity>0</DocSecurity>
  <Lines>245</Lines>
  <Paragraphs>69</Paragraphs>
  <ScaleCrop>false</ScaleCrop>
  <Company>Huawei Technologies Co.,Ltd.</Company>
  <LinksUpToDate>false</LinksUpToDate>
  <CharactersWithSpaces>34602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chenjiezjhw</cp:lastModifiedBy>
  <cp:revision>9</cp:revision>
  <cp:lastPrinted>2016-11-21T02:33:00Z</cp:lastPrinted>
  <dcterms:created xsi:type="dcterms:W3CDTF">2020-12-12T06:49:00Z</dcterms:created>
  <dcterms:modified xsi:type="dcterms:W3CDTF">2020-12-29T07:48:00Z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(3)eReKkEFhyOYk1APfJ9DjUnbTTeRU5Y2T0rmBIXgMEAi4973XwUVF1WylVOHbRA1vVn/0IQrU
dMaHb8LJhBZp4T0YqifbvtyonVvmt6eq+nmGRZFkx0eecdZvvpehkV/H/GzOO0HE8o8iGDCA
hWSumKXLU0tlhDEmbx8Fc2r2nLdwGoQzlqZObqzaKPaLzbb2sPHLL+ZvxDSWFTJyoGrYKI4X
a3poDY7YpleQf4eoBk</vt:lpwstr>
  </property>
  <property fmtid="{D5CDD505-2E9C-101B-9397-08002B2CF9AE}" pid="15" name="_2015_ms_pID_7253431">
    <vt:lpwstr>+4nbCMl/+KwBonwM2+F1ifSdVeX/NLa+nIH2roO4BqvN24eyi3SGHp
qsUe8Zzp7cHXA1mDbhlNNVtkndvebpoumzMoygZOp1FZvVU6gIi5kIhdHO1PM7gM10Jdr5lh
i8Lndxr525Qa9/wN/AhMwixeRgctbcwZcNCVTxE/wTX3qWe+CSSeaIp4goCRcc9RA5v9FrrD
jhCILjSAkFLvDmP2f4TYxm1LFu3t+UYR6jNd</vt:lpwstr>
  </property>
  <property fmtid="{D5CDD505-2E9C-101B-9397-08002B2CF9AE}" pid="16" name="ContentTypeId">
    <vt:lpwstr>0x010100CC226774B8D87F4D92D9D1F6859ED44E</vt:lpwstr>
  </property>
  <property fmtid="{D5CDD505-2E9C-101B-9397-08002B2CF9AE}" pid="17" name="_2015_ms_pID_7253432">
    <vt:lpwstr>Yg==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1609228087</vt:lpwstr>
  </property>
</Properties>
</file>