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851" w:rsidRPr="00E959F9" w:rsidRDefault="000C0851" w:rsidP="000C0851">
      <w:pPr>
        <w:pStyle w:val="1"/>
        <w:rPr>
          <w:rFonts w:cs="Huawei Sans"/>
        </w:rPr>
      </w:pPr>
      <w:r w:rsidRPr="00E959F9">
        <w:rPr>
          <w:rFonts w:cs="Huawei Sans"/>
        </w:rPr>
        <w:t>(Single)Which statement about the STP port state is false? (</w:t>
      </w:r>
      <w:r w:rsidR="00E959F9">
        <w:rPr>
          <w:rFonts w:cs="Huawei Sans"/>
        </w:rPr>
        <w:t xml:space="preserve"> </w:t>
      </w:r>
      <w:r w:rsidRPr="00E959F9">
        <w:rPr>
          <w:rFonts w:cs="Huawei Sans"/>
        </w:rPr>
        <w:t xml:space="preserve"> </w:t>
      </w:r>
      <w:r w:rsidR="00E959F9">
        <w:rPr>
          <w:rFonts w:cs="Huawei Sans"/>
        </w:rPr>
        <w:t xml:space="preserve">A  </w:t>
      </w:r>
      <w:r w:rsidRPr="00E959F9">
        <w:rPr>
          <w:rFonts w:cs="Huawei Sans"/>
        </w:rPr>
        <w:t>)</w:t>
      </w:r>
    </w:p>
    <w:p w:rsidR="000C0851" w:rsidRPr="00E959F9" w:rsidRDefault="000C0851" w:rsidP="00E959F9">
      <w:pPr>
        <w:pStyle w:val="1"/>
        <w:numPr>
          <w:ilvl w:val="0"/>
          <w:numId w:val="9"/>
        </w:numPr>
        <w:rPr>
          <w:rFonts w:cs="Huawei Sans"/>
        </w:rPr>
      </w:pPr>
      <w:r w:rsidRPr="00E959F9">
        <w:rPr>
          <w:rFonts w:cs="Huawei Sans"/>
        </w:rPr>
        <w:t>The blocked port does not listen to or send BPDUs.</w:t>
      </w:r>
    </w:p>
    <w:p w:rsidR="000C0851" w:rsidRPr="00E959F9" w:rsidRDefault="000C0851" w:rsidP="00E959F9">
      <w:pPr>
        <w:pStyle w:val="1"/>
        <w:numPr>
          <w:ilvl w:val="0"/>
          <w:numId w:val="9"/>
        </w:numPr>
        <w:rPr>
          <w:rFonts w:cs="Huawei Sans"/>
        </w:rPr>
      </w:pPr>
      <w:r w:rsidRPr="00E959F9">
        <w:rPr>
          <w:rFonts w:cs="Huawei Sans"/>
        </w:rPr>
        <w:t xml:space="preserve">A port in </w:t>
      </w:r>
      <w:proofErr w:type="gramStart"/>
      <w:r w:rsidRPr="00E959F9">
        <w:rPr>
          <w:rFonts w:cs="Huawei Sans"/>
        </w:rPr>
        <w:t>Learning</w:t>
      </w:r>
      <w:proofErr w:type="gramEnd"/>
      <w:r w:rsidRPr="00E959F9">
        <w:rPr>
          <w:rFonts w:cs="Huawei Sans"/>
        </w:rPr>
        <w:t xml:space="preserve"> state learns MAC addresses but does not forward data.</w:t>
      </w:r>
    </w:p>
    <w:p w:rsidR="000C0851" w:rsidRPr="00E959F9" w:rsidRDefault="000C0851" w:rsidP="00E959F9">
      <w:pPr>
        <w:pStyle w:val="1"/>
        <w:numPr>
          <w:ilvl w:val="0"/>
          <w:numId w:val="9"/>
        </w:numPr>
        <w:rPr>
          <w:rFonts w:cs="Huawei Sans"/>
        </w:rPr>
      </w:pPr>
      <w:r w:rsidRPr="00E959F9">
        <w:rPr>
          <w:rFonts w:cs="Huawei Sans"/>
        </w:rPr>
        <w:t>A port in Listening state keeps listening to BPDUs.</w:t>
      </w:r>
    </w:p>
    <w:p w:rsidR="000C0851" w:rsidRPr="00E959F9" w:rsidRDefault="000C0851" w:rsidP="00E959F9">
      <w:pPr>
        <w:pStyle w:val="1"/>
        <w:numPr>
          <w:ilvl w:val="0"/>
          <w:numId w:val="9"/>
        </w:numPr>
        <w:rPr>
          <w:rFonts w:cs="Huawei Sans"/>
        </w:rPr>
      </w:pPr>
      <w:r w:rsidRPr="00E959F9">
        <w:rPr>
          <w:rFonts w:cs="Huawei Sans"/>
        </w:rPr>
        <w:t>If a blocked port does not receive BPDUs within a specified period, the port automatically switches to the Listening state.</w:t>
      </w:r>
    </w:p>
    <w:p w:rsidR="009E586F" w:rsidRPr="00E959F9" w:rsidRDefault="000C0851" w:rsidP="000C0851">
      <w:pPr>
        <w:pStyle w:val="1"/>
        <w:rPr>
          <w:rFonts w:cs="Huawei Sans"/>
        </w:rPr>
      </w:pPr>
      <w:r w:rsidRPr="00E959F9">
        <w:rPr>
          <w:rFonts w:cs="Huawei Sans"/>
        </w:rPr>
        <w:t>(Single)</w:t>
      </w:r>
      <w:r w:rsidR="009E586F" w:rsidRPr="00E959F9">
        <w:rPr>
          <w:rFonts w:cs="Huawei Sans"/>
        </w:rPr>
        <w:t>What port states does a standard spanning tree have?</w:t>
      </w:r>
      <w:r w:rsidRPr="00E959F9">
        <w:rPr>
          <w:rFonts w:cs="Huawei Sans"/>
        </w:rPr>
        <w:t>（</w:t>
      </w:r>
      <w:r w:rsidRPr="00E959F9">
        <w:rPr>
          <w:rFonts w:cs="Huawei Sans"/>
        </w:rPr>
        <w:t xml:space="preserve"> C </w:t>
      </w:r>
      <w:r w:rsidRPr="00E959F9">
        <w:rPr>
          <w:rFonts w:cs="Huawei Sans"/>
        </w:rPr>
        <w:t>）</w:t>
      </w:r>
    </w:p>
    <w:p w:rsidR="009E586F" w:rsidRPr="00E959F9" w:rsidRDefault="009E586F" w:rsidP="0016712C">
      <w:pPr>
        <w:pStyle w:val="af4"/>
        <w:numPr>
          <w:ilvl w:val="0"/>
          <w:numId w:val="4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E959F9">
        <w:rPr>
          <w:rFonts w:ascii="Huawei Sans" w:eastAsia="微软雅黑" w:hAnsi="Huawei Sans" w:cs="Huawei Sans"/>
        </w:rPr>
        <w:t>3</w:t>
      </w:r>
    </w:p>
    <w:p w:rsidR="009E586F" w:rsidRPr="00E959F9" w:rsidRDefault="009E586F" w:rsidP="0016712C">
      <w:pPr>
        <w:pStyle w:val="af4"/>
        <w:numPr>
          <w:ilvl w:val="0"/>
          <w:numId w:val="4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E959F9">
        <w:rPr>
          <w:rFonts w:ascii="Huawei Sans" w:eastAsia="微软雅黑" w:hAnsi="Huawei Sans" w:cs="Huawei Sans"/>
        </w:rPr>
        <w:t>4</w:t>
      </w:r>
    </w:p>
    <w:p w:rsidR="009E586F" w:rsidRPr="00E959F9" w:rsidRDefault="009E586F" w:rsidP="0016712C">
      <w:pPr>
        <w:pStyle w:val="af4"/>
        <w:numPr>
          <w:ilvl w:val="0"/>
          <w:numId w:val="4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E959F9">
        <w:rPr>
          <w:rFonts w:ascii="Huawei Sans" w:eastAsia="微软雅黑" w:hAnsi="Huawei Sans" w:cs="Huawei Sans"/>
        </w:rPr>
        <w:t>5</w:t>
      </w:r>
    </w:p>
    <w:p w:rsidR="009E586F" w:rsidRPr="00E959F9" w:rsidRDefault="009E586F" w:rsidP="0016712C">
      <w:pPr>
        <w:pStyle w:val="af4"/>
        <w:numPr>
          <w:ilvl w:val="0"/>
          <w:numId w:val="4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E959F9">
        <w:rPr>
          <w:rFonts w:ascii="Huawei Sans" w:eastAsia="微软雅黑" w:hAnsi="Huawei Sans" w:cs="Huawei Sans"/>
        </w:rPr>
        <w:t>6</w:t>
      </w:r>
    </w:p>
    <w:p w:rsidR="009E586F" w:rsidRPr="00E959F9" w:rsidRDefault="000C0851" w:rsidP="000C0851">
      <w:pPr>
        <w:pStyle w:val="1"/>
        <w:rPr>
          <w:rFonts w:cs="Huawei Sans"/>
        </w:rPr>
      </w:pPr>
      <w:r w:rsidRPr="00E959F9">
        <w:rPr>
          <w:rFonts w:cs="Huawei Sans"/>
        </w:rPr>
        <w:t>(Single)</w:t>
      </w:r>
      <w:r w:rsidR="009E586F" w:rsidRPr="00E959F9">
        <w:rPr>
          <w:rFonts w:cs="Huawei Sans"/>
        </w:rPr>
        <w:t>Which of the following statements about STP are correct?</w:t>
      </w:r>
      <w:r w:rsidRPr="00E959F9">
        <w:rPr>
          <w:rFonts w:cs="Huawei Sans"/>
        </w:rPr>
        <w:t>（</w:t>
      </w:r>
      <w:r w:rsidRPr="00E959F9">
        <w:rPr>
          <w:rFonts w:cs="Huawei Sans"/>
        </w:rPr>
        <w:t xml:space="preserve"> B </w:t>
      </w:r>
      <w:r w:rsidRPr="00E959F9">
        <w:rPr>
          <w:rFonts w:cs="Huawei Sans"/>
        </w:rPr>
        <w:t>）</w:t>
      </w:r>
    </w:p>
    <w:p w:rsidR="009E586F" w:rsidRPr="00E959F9" w:rsidRDefault="009E586F" w:rsidP="0016712C">
      <w:pPr>
        <w:pStyle w:val="af4"/>
        <w:numPr>
          <w:ilvl w:val="0"/>
          <w:numId w:val="5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E959F9">
        <w:rPr>
          <w:rFonts w:ascii="Huawei Sans" w:eastAsia="微软雅黑" w:hAnsi="Huawei Sans" w:cs="Huawei Sans"/>
        </w:rPr>
        <w:t>The root bridge does not have a designated port.</w:t>
      </w:r>
    </w:p>
    <w:p w:rsidR="009E586F" w:rsidRPr="00E959F9" w:rsidRDefault="009E586F" w:rsidP="0016712C">
      <w:pPr>
        <w:pStyle w:val="af4"/>
        <w:numPr>
          <w:ilvl w:val="0"/>
          <w:numId w:val="5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E959F9">
        <w:rPr>
          <w:rFonts w:ascii="Huawei Sans" w:eastAsia="微软雅黑" w:hAnsi="Huawei Sans" w:cs="Huawei Sans"/>
        </w:rPr>
        <w:t>The root bridge does not have a root port.</w:t>
      </w:r>
    </w:p>
    <w:p w:rsidR="009E586F" w:rsidRPr="00E959F9" w:rsidRDefault="009E586F" w:rsidP="0016712C">
      <w:pPr>
        <w:pStyle w:val="af4"/>
        <w:numPr>
          <w:ilvl w:val="0"/>
          <w:numId w:val="5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E959F9">
        <w:rPr>
          <w:rFonts w:ascii="Huawei Sans" w:eastAsia="微软雅黑" w:hAnsi="Huawei Sans" w:cs="Huawei Sans"/>
        </w:rPr>
        <w:t>A non-root bridge may have one root port and multiple designated ports.</w:t>
      </w:r>
    </w:p>
    <w:p w:rsidR="009E586F" w:rsidRPr="00E959F9" w:rsidRDefault="009E586F" w:rsidP="0016712C">
      <w:pPr>
        <w:pStyle w:val="af4"/>
        <w:numPr>
          <w:ilvl w:val="0"/>
          <w:numId w:val="5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E959F9">
        <w:rPr>
          <w:rFonts w:ascii="Huawei Sans" w:eastAsia="微软雅黑" w:hAnsi="Huawei Sans" w:cs="Huawei Sans"/>
        </w:rPr>
        <w:t>A non-root bridge may have multiple root ports and a designated port.</w:t>
      </w:r>
    </w:p>
    <w:p w:rsidR="009E586F" w:rsidRPr="00E959F9" w:rsidRDefault="000C0851" w:rsidP="000C0851">
      <w:pPr>
        <w:pStyle w:val="1"/>
        <w:rPr>
          <w:rFonts w:cs="Huawei Sans"/>
        </w:rPr>
      </w:pPr>
      <w:r w:rsidRPr="00E959F9">
        <w:rPr>
          <w:rFonts w:cs="Huawei Sans"/>
        </w:rPr>
        <w:t xml:space="preserve"> (Multiple)</w:t>
      </w:r>
      <w:r w:rsidR="009E586F" w:rsidRPr="00E959F9">
        <w:rPr>
          <w:rFonts w:cs="Huawei Sans"/>
        </w:rPr>
        <w:t>Which of the following statements about STP are correct?</w:t>
      </w:r>
      <w:r w:rsidRPr="00E959F9">
        <w:rPr>
          <w:rFonts w:cs="Huawei Sans"/>
        </w:rPr>
        <w:t>（</w:t>
      </w:r>
      <w:r w:rsidRPr="00E959F9">
        <w:rPr>
          <w:rFonts w:cs="Huawei Sans"/>
        </w:rPr>
        <w:t xml:space="preserve"> BC </w:t>
      </w:r>
      <w:r w:rsidRPr="00E959F9">
        <w:rPr>
          <w:rFonts w:cs="Huawei Sans"/>
        </w:rPr>
        <w:t>）</w:t>
      </w:r>
    </w:p>
    <w:p w:rsidR="009E586F" w:rsidRPr="00E959F9" w:rsidRDefault="009E586F" w:rsidP="0016712C">
      <w:pPr>
        <w:pStyle w:val="af4"/>
        <w:numPr>
          <w:ilvl w:val="0"/>
          <w:numId w:val="6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E959F9">
        <w:rPr>
          <w:rFonts w:ascii="Huawei Sans" w:eastAsia="微软雅黑" w:hAnsi="Huawei Sans" w:cs="Huawei Sans"/>
        </w:rPr>
        <w:t>Two different switches cannot have the same priority.</w:t>
      </w:r>
    </w:p>
    <w:p w:rsidR="009E586F" w:rsidRPr="00E959F9" w:rsidRDefault="009E586F" w:rsidP="0016712C">
      <w:pPr>
        <w:pStyle w:val="af4"/>
        <w:numPr>
          <w:ilvl w:val="0"/>
          <w:numId w:val="6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E959F9">
        <w:rPr>
          <w:rFonts w:ascii="Huawei Sans" w:eastAsia="微软雅黑" w:hAnsi="Huawei Sans" w:cs="Huawei Sans"/>
        </w:rPr>
        <w:t>The smaller the bridge ID of a switch, the more likely it is to become the root bridge.</w:t>
      </w:r>
    </w:p>
    <w:p w:rsidR="009E586F" w:rsidRPr="00E959F9" w:rsidRDefault="009E586F" w:rsidP="0016712C">
      <w:pPr>
        <w:pStyle w:val="af4"/>
        <w:numPr>
          <w:ilvl w:val="0"/>
          <w:numId w:val="6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E959F9">
        <w:rPr>
          <w:rFonts w:ascii="Huawei Sans" w:eastAsia="微软雅黑" w:hAnsi="Huawei Sans" w:cs="Huawei Sans"/>
        </w:rPr>
        <w:t>The PID value does not affect the election result of the root bridge.</w:t>
      </w:r>
    </w:p>
    <w:p w:rsidR="009E586F" w:rsidRPr="00E959F9" w:rsidRDefault="009E586F" w:rsidP="0016712C">
      <w:pPr>
        <w:pStyle w:val="af4"/>
        <w:numPr>
          <w:ilvl w:val="0"/>
          <w:numId w:val="6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E959F9">
        <w:rPr>
          <w:rFonts w:ascii="Huawei Sans" w:eastAsia="微软雅黑" w:hAnsi="Huawei Sans" w:cs="Huawei Sans"/>
        </w:rPr>
        <w:t>The priority of the bridge ID ranges from 0 to 65535.</w:t>
      </w:r>
    </w:p>
    <w:p w:rsidR="009E586F" w:rsidRPr="00E959F9" w:rsidRDefault="000C0851" w:rsidP="000C0851">
      <w:pPr>
        <w:pStyle w:val="1"/>
        <w:rPr>
          <w:rFonts w:cs="Huawei Sans"/>
        </w:rPr>
      </w:pPr>
      <w:r w:rsidRPr="00E959F9">
        <w:rPr>
          <w:rFonts w:cs="Huawei Sans"/>
        </w:rPr>
        <w:t xml:space="preserve"> (True or False)</w:t>
      </w:r>
      <w:r w:rsidR="00D47046" w:rsidRPr="00E959F9">
        <w:rPr>
          <w:rFonts w:cs="Huawei Sans"/>
        </w:rPr>
        <w:t>In STP, the default Hello Time of BPDUs is set to 1s.</w:t>
      </w:r>
      <w:r w:rsidRPr="00E959F9">
        <w:rPr>
          <w:rFonts w:cs="Huawei Sans"/>
        </w:rPr>
        <w:t>（</w:t>
      </w:r>
      <w:r w:rsidRPr="00E959F9">
        <w:rPr>
          <w:rFonts w:cs="Huawei Sans"/>
        </w:rPr>
        <w:t xml:space="preserve"> B </w:t>
      </w:r>
      <w:r w:rsidRPr="00E959F9">
        <w:rPr>
          <w:rFonts w:cs="Huawei Sans"/>
        </w:rPr>
        <w:t>）</w:t>
      </w:r>
    </w:p>
    <w:p w:rsidR="009E586F" w:rsidRPr="00E959F9" w:rsidRDefault="009E586F" w:rsidP="0016712C">
      <w:pPr>
        <w:pStyle w:val="af4"/>
        <w:numPr>
          <w:ilvl w:val="0"/>
          <w:numId w:val="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E959F9">
        <w:rPr>
          <w:rFonts w:ascii="Huawei Sans" w:eastAsia="微软雅黑" w:hAnsi="Huawei Sans" w:cs="Huawei Sans"/>
        </w:rPr>
        <w:t>True</w:t>
      </w:r>
    </w:p>
    <w:p w:rsidR="009E586F" w:rsidRPr="00E959F9" w:rsidRDefault="009E586F" w:rsidP="0016712C">
      <w:pPr>
        <w:pStyle w:val="af4"/>
        <w:numPr>
          <w:ilvl w:val="0"/>
          <w:numId w:val="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E959F9">
        <w:rPr>
          <w:rFonts w:ascii="Huawei Sans" w:eastAsia="微软雅黑" w:hAnsi="Huawei Sans" w:cs="Huawei Sans"/>
        </w:rPr>
        <w:t>False</w:t>
      </w:r>
    </w:p>
    <w:p w:rsidR="009E586F" w:rsidRPr="00E959F9" w:rsidRDefault="000C0851" w:rsidP="000C0851">
      <w:pPr>
        <w:pStyle w:val="1"/>
        <w:rPr>
          <w:rFonts w:cs="Huawei Sans"/>
        </w:rPr>
      </w:pPr>
      <w:r w:rsidRPr="00E959F9">
        <w:rPr>
          <w:rFonts w:cs="Huawei Sans"/>
        </w:rPr>
        <w:t>(True or False)</w:t>
      </w:r>
      <w:r w:rsidR="009E586F" w:rsidRPr="00E959F9">
        <w:rPr>
          <w:rFonts w:cs="Huawei Sans"/>
        </w:rPr>
        <w:t>The blocked port on the STP can learn the MAC address of user traffic but cannot forward user traffic.</w:t>
      </w:r>
      <w:r w:rsidRPr="00E959F9">
        <w:rPr>
          <w:rFonts w:cs="Huawei Sans"/>
        </w:rPr>
        <w:t>（</w:t>
      </w:r>
      <w:r w:rsidRPr="00E959F9">
        <w:rPr>
          <w:rFonts w:cs="Huawei Sans"/>
        </w:rPr>
        <w:t xml:space="preserve"> B </w:t>
      </w:r>
      <w:r w:rsidRPr="00E959F9">
        <w:rPr>
          <w:rFonts w:cs="Huawei Sans"/>
        </w:rPr>
        <w:t>）</w:t>
      </w:r>
    </w:p>
    <w:p w:rsidR="009E586F" w:rsidRPr="00E959F9" w:rsidRDefault="009E586F" w:rsidP="0016712C">
      <w:pPr>
        <w:pStyle w:val="af4"/>
        <w:numPr>
          <w:ilvl w:val="0"/>
          <w:numId w:val="8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E959F9">
        <w:rPr>
          <w:rFonts w:ascii="Huawei Sans" w:eastAsia="微软雅黑" w:hAnsi="Huawei Sans" w:cs="Huawei Sans"/>
        </w:rPr>
        <w:t>True</w:t>
      </w:r>
    </w:p>
    <w:p w:rsidR="001A206F" w:rsidRPr="00E959F9" w:rsidRDefault="009E586F" w:rsidP="0016712C">
      <w:pPr>
        <w:pStyle w:val="af4"/>
        <w:numPr>
          <w:ilvl w:val="0"/>
          <w:numId w:val="8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E959F9">
        <w:rPr>
          <w:rFonts w:ascii="Huawei Sans" w:eastAsia="微软雅黑" w:hAnsi="Huawei Sans" w:cs="Huawei Sans"/>
        </w:rPr>
        <w:t>False</w:t>
      </w:r>
      <w:bookmarkStart w:id="0" w:name="_GoBack"/>
      <w:bookmarkEnd w:id="0"/>
    </w:p>
    <w:sectPr w:rsidR="001A206F" w:rsidRPr="00E959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825" w:rsidRDefault="005C4825">
      <w:r>
        <w:separator/>
      </w:r>
    </w:p>
  </w:endnote>
  <w:endnote w:type="continuationSeparator" w:id="0">
    <w:p w:rsidR="005C4825" w:rsidRDefault="005C4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E959F9">
            <w:rPr>
              <w:noProof/>
            </w:rPr>
            <w:t>2020-12-29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E959F9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E959F9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825" w:rsidRDefault="005C4825">
      <w:r>
        <w:separator/>
      </w:r>
    </w:p>
  </w:footnote>
  <w:footnote w:type="continuationSeparator" w:id="0">
    <w:p w:rsidR="005C4825" w:rsidRDefault="005C48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63EE7"/>
    <w:multiLevelType w:val="hybridMultilevel"/>
    <w:tmpl w:val="C1DA8278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1ADD4F0A"/>
    <w:multiLevelType w:val="hybridMultilevel"/>
    <w:tmpl w:val="CB728BB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28B299A"/>
    <w:multiLevelType w:val="hybridMultilevel"/>
    <w:tmpl w:val="2A2C2064"/>
    <w:lvl w:ilvl="0" w:tplc="23C22FFE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4" w15:restartNumberingAfterBreak="0">
    <w:nsid w:val="4DB43ED3"/>
    <w:multiLevelType w:val="hybridMultilevel"/>
    <w:tmpl w:val="C0365A38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5AE540CF"/>
    <w:multiLevelType w:val="hybridMultilevel"/>
    <w:tmpl w:val="F1AC0A04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 w15:restartNumberingAfterBreak="0">
    <w:nsid w:val="5B44181B"/>
    <w:multiLevelType w:val="hybridMultilevel"/>
    <w:tmpl w:val="18804022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 w15:restartNumberingAfterBreak="0">
    <w:nsid w:val="63546429"/>
    <w:multiLevelType w:val="multilevel"/>
    <w:tmpl w:val="FE4653A2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67D92FA1"/>
    <w:multiLevelType w:val="hybridMultilevel"/>
    <w:tmpl w:val="C1D6B912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8"/>
  </w:num>
  <w:num w:numId="9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40"/>
    <w:rsid w:val="00035469"/>
    <w:rsid w:val="000439A9"/>
    <w:rsid w:val="00044E5F"/>
    <w:rsid w:val="000462EF"/>
    <w:rsid w:val="00077704"/>
    <w:rsid w:val="00096F4A"/>
    <w:rsid w:val="000C0851"/>
    <w:rsid w:val="000E7ED1"/>
    <w:rsid w:val="0012575F"/>
    <w:rsid w:val="00132570"/>
    <w:rsid w:val="00152B8F"/>
    <w:rsid w:val="0016712C"/>
    <w:rsid w:val="00172C4A"/>
    <w:rsid w:val="00176F61"/>
    <w:rsid w:val="00184D56"/>
    <w:rsid w:val="001A206F"/>
    <w:rsid w:val="001A30C1"/>
    <w:rsid w:val="001D4578"/>
    <w:rsid w:val="001D68B6"/>
    <w:rsid w:val="001E2399"/>
    <w:rsid w:val="00203B9B"/>
    <w:rsid w:val="002C2F00"/>
    <w:rsid w:val="003055E4"/>
    <w:rsid w:val="00307760"/>
    <w:rsid w:val="00322726"/>
    <w:rsid w:val="00325534"/>
    <w:rsid w:val="003428FB"/>
    <w:rsid w:val="00342C44"/>
    <w:rsid w:val="00392A72"/>
    <w:rsid w:val="003A276E"/>
    <w:rsid w:val="003A4D25"/>
    <w:rsid w:val="003E2D52"/>
    <w:rsid w:val="003F24EB"/>
    <w:rsid w:val="0042588C"/>
    <w:rsid w:val="00425F62"/>
    <w:rsid w:val="00446A55"/>
    <w:rsid w:val="00463D61"/>
    <w:rsid w:val="004647DD"/>
    <w:rsid w:val="00474018"/>
    <w:rsid w:val="004747B0"/>
    <w:rsid w:val="0048150A"/>
    <w:rsid w:val="004A3521"/>
    <w:rsid w:val="004C1446"/>
    <w:rsid w:val="004C7A6E"/>
    <w:rsid w:val="004E2E60"/>
    <w:rsid w:val="004F7C64"/>
    <w:rsid w:val="00550569"/>
    <w:rsid w:val="00591BBE"/>
    <w:rsid w:val="005B196C"/>
    <w:rsid w:val="005C451A"/>
    <w:rsid w:val="005C4825"/>
    <w:rsid w:val="00606B7D"/>
    <w:rsid w:val="00621C56"/>
    <w:rsid w:val="0062287D"/>
    <w:rsid w:val="00634265"/>
    <w:rsid w:val="006706D2"/>
    <w:rsid w:val="00685E40"/>
    <w:rsid w:val="00693787"/>
    <w:rsid w:val="006A3EFE"/>
    <w:rsid w:val="006E09B5"/>
    <w:rsid w:val="006F6D04"/>
    <w:rsid w:val="00727934"/>
    <w:rsid w:val="0075012D"/>
    <w:rsid w:val="00770807"/>
    <w:rsid w:val="00775BB5"/>
    <w:rsid w:val="00780144"/>
    <w:rsid w:val="007854AB"/>
    <w:rsid w:val="007C2517"/>
    <w:rsid w:val="007C6CDF"/>
    <w:rsid w:val="00802B26"/>
    <w:rsid w:val="0080652F"/>
    <w:rsid w:val="00854C30"/>
    <w:rsid w:val="00890AD8"/>
    <w:rsid w:val="0096582A"/>
    <w:rsid w:val="009714BB"/>
    <w:rsid w:val="00977899"/>
    <w:rsid w:val="009814D8"/>
    <w:rsid w:val="00995485"/>
    <w:rsid w:val="009E586F"/>
    <w:rsid w:val="00A01422"/>
    <w:rsid w:val="00A05F5D"/>
    <w:rsid w:val="00A52848"/>
    <w:rsid w:val="00A57BBE"/>
    <w:rsid w:val="00BE3BBA"/>
    <w:rsid w:val="00C04E40"/>
    <w:rsid w:val="00C216AC"/>
    <w:rsid w:val="00C53AFA"/>
    <w:rsid w:val="00CA189A"/>
    <w:rsid w:val="00CB35E1"/>
    <w:rsid w:val="00CD75EE"/>
    <w:rsid w:val="00D109B4"/>
    <w:rsid w:val="00D16C4C"/>
    <w:rsid w:val="00D47046"/>
    <w:rsid w:val="00D8022C"/>
    <w:rsid w:val="00D87114"/>
    <w:rsid w:val="00E13BBA"/>
    <w:rsid w:val="00E23730"/>
    <w:rsid w:val="00E520E4"/>
    <w:rsid w:val="00E54B8F"/>
    <w:rsid w:val="00E735BB"/>
    <w:rsid w:val="00E83F1F"/>
    <w:rsid w:val="00E959F9"/>
    <w:rsid w:val="00EE2438"/>
    <w:rsid w:val="00EE58DB"/>
    <w:rsid w:val="00F557B5"/>
    <w:rsid w:val="00F6364B"/>
    <w:rsid w:val="00FB37F6"/>
    <w:rsid w:val="00FC7AD8"/>
    <w:rsid w:val="00FE2EAA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26D128-78C5-4E76-B7F3-5B064CB1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0">
    <w:name w:val="heading 1"/>
    <w:next w:val="2"/>
    <w:qFormat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75012D"/>
    <w:pPr>
      <w:ind w:firstLineChars="200" w:firstLine="420"/>
    </w:pPr>
  </w:style>
  <w:style w:type="paragraph" w:customStyle="1" w:styleId="1">
    <w:name w:val="1.正文"/>
    <w:basedOn w:val="a1"/>
    <w:link w:val="11"/>
    <w:autoRedefine/>
    <w:qFormat/>
    <w:rsid w:val="000C0851"/>
    <w:pPr>
      <w:widowControl/>
      <w:numPr>
        <w:numId w:val="3"/>
      </w:numPr>
      <w:topLinePunct/>
      <w:autoSpaceDE/>
      <w:autoSpaceDN/>
      <w:snapToGrid w:val="0"/>
      <w:spacing w:before="80" w:after="80" w:line="240" w:lineRule="atLeast"/>
      <w:jc w:val="both"/>
    </w:pPr>
    <w:rPr>
      <w:rFonts w:ascii="Huawei Sans" w:eastAsia="方正兰亭黑简体" w:hAnsi="Huawei Sans" w:cs="Arial"/>
      <w:bCs/>
      <w:snapToGrid/>
      <w:szCs w:val="24"/>
    </w:rPr>
  </w:style>
  <w:style w:type="character" w:customStyle="1" w:styleId="11">
    <w:name w:val="1.正文 字符"/>
    <w:basedOn w:val="a2"/>
    <w:link w:val="1"/>
    <w:rsid w:val="000C0851"/>
    <w:rPr>
      <w:rFonts w:ascii="Huawei Sans" w:eastAsia="方正兰亭黑简体" w:hAnsi="Huawei Sans" w:cs="Arial"/>
      <w:bCs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1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9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7823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7942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8096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B5D4A5-E1CB-4942-A571-C8A672236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194</Words>
  <Characters>1111</Characters>
  <Application>Microsoft Office Word</Application>
  <DocSecurity>0</DocSecurity>
  <Lines>9</Lines>
  <Paragraphs>2</Paragraphs>
  <ScaleCrop>false</ScaleCrop>
  <Company>Huawei Technologies Co.,Ltd.</Company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 (AZ)</dc:creator>
  <cp:keywords/>
  <dc:description/>
  <cp:lastModifiedBy>chenjiezjhw</cp:lastModifiedBy>
  <cp:revision>7</cp:revision>
  <dcterms:created xsi:type="dcterms:W3CDTF">2020-09-16T06:50:00Z</dcterms:created>
  <dcterms:modified xsi:type="dcterms:W3CDTF">2020-12-29T06:18:00Z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(3)I9bNeLkBSO5KRIG3pZ/w38id7D3vtE3GS5ALieMsEyoZO1y9VuDAItP6XtK8D7KzJM/LjCP/
2WLj2ZzXcfH56s8EKM6jVhPBykKkmR+3GS63irFwl3VUHU5NwzcDb9Ru/oiS654uhIQ9gfMp
bk6lNwKgdNg965cHOlBmztsLlG+JryQBLkRC/Ol9Ral6WNSfSHe345HW2fa794ZBIHZG3vWc
suWleVTjr3nfop9LQs</vt:lpwstr>
  </property>
  <property fmtid="{D5CDD505-2E9C-101B-9397-08002B2CF9AE}" pid="3" name="_2015_ms_pID_7253431">
    <vt:lpwstr>C1CaXRxj1NM2C/LsV5EH+S1TdUPbBbdgqIrt2e4V2zMd3H3aD7CBfS
co3Z+FiHHr4n2ocMQ3hX9PFcUx8pzXppLnVPa4HBTj5fOvuREjVXVDhF74q/NWcoE4ZUegfO
TdmkVsFYHGL958ssGMGbL/Me9rXk34htVHd5OO0OETvdS+aK31dlJPxThXtXWpKiwXYWRfHl
1g0NN1vG5yBg8qiIqVQn2o/D0d5367g+rP8O</vt:lpwstr>
  </property>
  <property fmtid="{D5CDD505-2E9C-101B-9397-08002B2CF9AE}" pid="4" name="_2015_ms_pID_7253432">
    <vt:lpwstr>og==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1609222640</vt:lpwstr>
  </property>
</Properties>
</file>