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06/relationships/ui/extensibility" Target="customUI/customUI.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869D0" w14:textId="16810F54" w:rsidR="00981D7A" w:rsidRPr="00981D7A" w:rsidRDefault="00981D7A" w:rsidP="000A69B7">
      <w:pPr>
        <w:pStyle w:val="Cover2"/>
      </w:pPr>
    </w:p>
    <w:p w14:paraId="5686D50C" w14:textId="77777777" w:rsidR="00981D7A" w:rsidRPr="00981D7A" w:rsidRDefault="00981D7A" w:rsidP="00981D7A">
      <w:pPr>
        <w:ind w:left="0"/>
        <w:jc w:val="center"/>
      </w:pPr>
    </w:p>
    <w:p w14:paraId="0731DD27" w14:textId="61F22C18" w:rsidR="00981D7A" w:rsidRPr="00981D7A" w:rsidRDefault="00E31359" w:rsidP="00981D7A">
      <w:pPr>
        <w:topLinePunct w:val="0"/>
        <w:spacing w:before="0" w:after="0" w:line="240" w:lineRule="auto"/>
        <w:ind w:left="0"/>
        <w:jc w:val="center"/>
        <w:rPr>
          <w:b/>
          <w:bCs/>
          <w:noProof/>
          <w:sz w:val="48"/>
          <w:szCs w:val="48"/>
        </w:rPr>
      </w:pPr>
      <w:r w:rsidRPr="00E31359">
        <w:rPr>
          <w:b/>
          <w:bCs/>
          <w:noProof/>
          <w:sz w:val="48"/>
          <w:szCs w:val="48"/>
        </w:rPr>
        <w:t>Ethernet Basics and VLAN Configuration</w:t>
      </w:r>
    </w:p>
    <w:p w14:paraId="1EFDE50E" w14:textId="77777777" w:rsidR="00981D7A" w:rsidRPr="00981D7A" w:rsidRDefault="00981D7A" w:rsidP="00981D7A">
      <w:pPr>
        <w:topLinePunct w:val="0"/>
        <w:spacing w:before="0" w:after="0" w:line="240" w:lineRule="auto"/>
        <w:ind w:left="0"/>
        <w:jc w:val="center"/>
        <w:rPr>
          <w:rFonts w:cs="Arial"/>
          <w:noProof/>
          <w:sz w:val="32"/>
          <w:szCs w:val="32"/>
          <w:lang w:eastAsia="en-US"/>
        </w:rPr>
      </w:pPr>
    </w:p>
    <w:p w14:paraId="0D49134B" w14:textId="77777777" w:rsidR="00981D7A" w:rsidRPr="00981D7A" w:rsidRDefault="00981D7A" w:rsidP="00981D7A">
      <w:pPr>
        <w:topLinePunct w:val="0"/>
        <w:spacing w:before="0" w:after="0" w:line="240" w:lineRule="auto"/>
        <w:ind w:left="0"/>
        <w:jc w:val="center"/>
        <w:rPr>
          <w:rFonts w:cs="Arial"/>
          <w:noProof/>
          <w:sz w:val="32"/>
          <w:szCs w:val="32"/>
          <w:lang w:eastAsia="en-US"/>
        </w:rPr>
      </w:pPr>
    </w:p>
    <w:p w14:paraId="4775E97B" w14:textId="69A62459" w:rsidR="00981D7A" w:rsidRPr="00981D7A" w:rsidRDefault="004C28E8" w:rsidP="00981D7A">
      <w:pPr>
        <w:ind w:left="0"/>
        <w:jc w:val="center"/>
      </w:pPr>
      <w:r w:rsidRPr="004C28E8">
        <w:rPr>
          <w:rFonts w:cs="Arial"/>
          <w:noProof/>
          <w:sz w:val="32"/>
          <w:szCs w:val="32"/>
          <w:lang w:eastAsia="en-US"/>
        </w:rPr>
        <w:t>Student Version</w:t>
      </w:r>
    </w:p>
    <w:p w14:paraId="118AE73B" w14:textId="77777777" w:rsidR="00981D7A" w:rsidRPr="00981D7A" w:rsidRDefault="00981D7A" w:rsidP="00981D7A">
      <w:pPr>
        <w:ind w:left="0"/>
        <w:jc w:val="center"/>
      </w:pPr>
      <w:bookmarkStart w:id="0" w:name="_Hlk487192005"/>
    </w:p>
    <w:p w14:paraId="18D58A38" w14:textId="77777777" w:rsidR="00981D7A" w:rsidRPr="00981D7A" w:rsidRDefault="00981D7A" w:rsidP="00981D7A">
      <w:pPr>
        <w:ind w:left="0"/>
        <w:jc w:val="center"/>
      </w:pPr>
    </w:p>
    <w:p w14:paraId="53243A45" w14:textId="77777777" w:rsidR="00981D7A" w:rsidRPr="00981D7A" w:rsidRDefault="00981D7A" w:rsidP="00981D7A">
      <w:pPr>
        <w:ind w:left="0"/>
        <w:jc w:val="center"/>
      </w:pPr>
      <w:r w:rsidRPr="00981D7A">
        <w:rPr>
          <w:noProof/>
        </w:rPr>
        <w:drawing>
          <wp:inline distT="0" distB="0" distL="0" distR="0" wp14:anchorId="7E0A877A" wp14:editId="74FC467B">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14:paraId="2FDC3E30" w14:textId="77777777" w:rsidR="00981D7A" w:rsidRPr="00981D7A" w:rsidRDefault="00981D7A" w:rsidP="00981D7A">
      <w:pPr>
        <w:ind w:left="0"/>
        <w:jc w:val="center"/>
      </w:pPr>
      <w:r w:rsidRPr="00981D7A">
        <w:fldChar w:fldCharType="begin"/>
      </w:r>
      <w:r w:rsidRPr="00981D7A">
        <w:instrText xml:space="preserve"> DOCPROPERTY  Confidential </w:instrText>
      </w:r>
      <w:r w:rsidRPr="00981D7A">
        <w:fldChar w:fldCharType="end"/>
      </w:r>
    </w:p>
    <w:p w14:paraId="2F4A781A" w14:textId="77777777" w:rsidR="00981D7A" w:rsidRPr="00981D7A" w:rsidRDefault="00981D7A" w:rsidP="00981D7A">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14:paraId="56EE4DEB" w14:textId="77777777" w:rsidR="00981D7A" w:rsidRPr="00981D7A" w:rsidRDefault="00981D7A" w:rsidP="00981D7A"/>
    <w:p w14:paraId="0F300D5C" w14:textId="77777777" w:rsidR="00981D7A" w:rsidRPr="00981D7A" w:rsidRDefault="00981D7A" w:rsidP="00981D7A"/>
    <w:p w14:paraId="417D45DC" w14:textId="77777777" w:rsidR="00981D7A" w:rsidRPr="00981D7A" w:rsidRDefault="00981D7A" w:rsidP="00981D7A"/>
    <w:p w14:paraId="7DEDCEAD" w14:textId="77777777" w:rsidR="00981D7A" w:rsidRPr="00981D7A" w:rsidRDefault="00981D7A" w:rsidP="00981D7A"/>
    <w:p w14:paraId="271EC72C" w14:textId="77777777" w:rsidR="00981D7A" w:rsidRPr="00981D7A" w:rsidRDefault="00981D7A" w:rsidP="00981D7A"/>
    <w:p w14:paraId="62CBB46E" w14:textId="77777777" w:rsidR="00981D7A" w:rsidRPr="00981D7A" w:rsidRDefault="00981D7A" w:rsidP="00981D7A"/>
    <w:p w14:paraId="680E082A" w14:textId="77777777" w:rsidR="00472761" w:rsidRDefault="007D1201" w:rsidP="007D1201">
      <w:pPr>
        <w:topLinePunct w:val="0"/>
        <w:adjustRightInd/>
        <w:snapToGrid/>
        <w:spacing w:before="0" w:after="0" w:line="240" w:lineRule="auto"/>
        <w:ind w:left="0"/>
        <w:sectPr w:rsidR="00472761" w:rsidSect="007854A8">
          <w:pgSz w:w="11907" w:h="16840" w:code="9"/>
          <w:pgMar w:top="1701" w:right="1134" w:bottom="1701" w:left="1134" w:header="567" w:footer="567" w:gutter="0"/>
          <w:cols w:space="425"/>
          <w:docGrid w:linePitch="312"/>
        </w:sectPr>
      </w:pPr>
      <w:r>
        <w:br w:type="page"/>
      </w:r>
    </w:p>
    <w:p w14:paraId="58C0F01A" w14:textId="6BDBBDD2" w:rsidR="00981D7A" w:rsidRPr="00981D7A" w:rsidRDefault="00981D7A" w:rsidP="007D1201">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655"/>
      </w:tblGrid>
      <w:tr w:rsidR="00981D7A" w:rsidRPr="00981D7A" w14:paraId="1D906636" w14:textId="77777777" w:rsidTr="00CE6049">
        <w:tc>
          <w:tcPr>
            <w:tcW w:w="9655" w:type="dxa"/>
            <w:shd w:val="clear" w:color="auto" w:fill="auto"/>
          </w:tcPr>
          <w:p w14:paraId="272422A2" w14:textId="77777777" w:rsidR="00981D7A" w:rsidRPr="00981D7A" w:rsidRDefault="00981D7A" w:rsidP="00981D7A">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14:paraId="305172D3" w14:textId="77777777" w:rsidR="00981D7A" w:rsidRPr="00981D7A" w:rsidRDefault="00981D7A" w:rsidP="00981D7A">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14:paraId="3FAED78D" w14:textId="77777777" w:rsidR="00981D7A" w:rsidRPr="00981D7A" w:rsidRDefault="00981D7A" w:rsidP="00981D7A">
            <w:pPr>
              <w:widowControl w:val="0"/>
              <w:topLinePunct w:val="0"/>
              <w:spacing w:before="80" w:after="80"/>
              <w:ind w:left="0"/>
              <w:jc w:val="both"/>
              <w:rPr>
                <w:b/>
                <w:bCs/>
                <w:spacing w:val="-4"/>
                <w:sz w:val="22"/>
                <w:szCs w:val="22"/>
              </w:rPr>
            </w:pPr>
          </w:p>
          <w:p w14:paraId="31902054" w14:textId="77777777" w:rsidR="00981D7A" w:rsidRPr="00981D7A" w:rsidRDefault="00981D7A" w:rsidP="00981D7A">
            <w:pPr>
              <w:widowControl w:val="0"/>
              <w:topLinePunct w:val="0"/>
              <w:spacing w:before="80" w:after="80"/>
              <w:ind w:left="0"/>
              <w:jc w:val="both"/>
              <w:rPr>
                <w:b/>
                <w:bCs/>
                <w:spacing w:val="-4"/>
                <w:sz w:val="22"/>
                <w:szCs w:val="22"/>
              </w:rPr>
            </w:pPr>
            <w:r w:rsidRPr="00981D7A">
              <w:rPr>
                <w:b/>
                <w:bCs/>
                <w:spacing w:val="-4"/>
                <w:sz w:val="22"/>
                <w:szCs w:val="22"/>
              </w:rPr>
              <w:t>Trademarks and Permissions</w:t>
            </w:r>
          </w:p>
          <w:p w14:paraId="013503C5" w14:textId="77777777" w:rsidR="00981D7A" w:rsidRPr="00981D7A" w:rsidRDefault="00981D7A" w:rsidP="00981D7A">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D28E3EF" wp14:editId="74BCF60D">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14:paraId="69DE5A74" w14:textId="77777777" w:rsidR="00981D7A" w:rsidRPr="00981D7A" w:rsidRDefault="00981D7A" w:rsidP="00981D7A">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14:paraId="124115B2" w14:textId="77777777" w:rsidR="00981D7A" w:rsidRPr="00981D7A" w:rsidRDefault="00981D7A" w:rsidP="00981D7A">
            <w:pPr>
              <w:topLinePunct w:val="0"/>
              <w:spacing w:before="80" w:after="80"/>
              <w:ind w:left="0"/>
              <w:jc w:val="both"/>
              <w:rPr>
                <w:rFonts w:cs="Arial"/>
                <w:snapToGrid w:val="0"/>
                <w:sz w:val="20"/>
              </w:rPr>
            </w:pPr>
          </w:p>
          <w:p w14:paraId="65EA0EC6" w14:textId="77777777" w:rsidR="00981D7A" w:rsidRPr="00981D7A" w:rsidRDefault="00981D7A" w:rsidP="00981D7A">
            <w:pPr>
              <w:widowControl w:val="0"/>
              <w:topLinePunct w:val="0"/>
              <w:spacing w:before="80" w:after="80"/>
              <w:ind w:left="0"/>
              <w:jc w:val="both"/>
              <w:rPr>
                <w:b/>
                <w:bCs/>
                <w:spacing w:val="-4"/>
                <w:sz w:val="22"/>
                <w:szCs w:val="22"/>
              </w:rPr>
            </w:pPr>
            <w:r w:rsidRPr="00981D7A">
              <w:rPr>
                <w:b/>
                <w:bCs/>
                <w:spacing w:val="-4"/>
                <w:sz w:val="22"/>
                <w:szCs w:val="22"/>
              </w:rPr>
              <w:t>Notice</w:t>
            </w:r>
          </w:p>
          <w:p w14:paraId="5F45BC36" w14:textId="77777777" w:rsidR="00981D7A" w:rsidRPr="00981D7A" w:rsidRDefault="00981D7A" w:rsidP="00981D7A">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14:paraId="11524E3E" w14:textId="77777777" w:rsidR="00981D7A" w:rsidRPr="00981D7A" w:rsidRDefault="00981D7A" w:rsidP="00981D7A">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14:paraId="47ADD63F" w14:textId="77777777" w:rsidR="00981D7A" w:rsidRPr="00981D7A" w:rsidRDefault="00981D7A" w:rsidP="00981D7A">
      <w:pPr>
        <w:ind w:left="0"/>
      </w:pPr>
    </w:p>
    <w:p w14:paraId="7301044D" w14:textId="77777777" w:rsidR="00981D7A" w:rsidRPr="00981D7A" w:rsidRDefault="00981D7A" w:rsidP="00981D7A">
      <w:pPr>
        <w:ind w:left="0"/>
      </w:pPr>
    </w:p>
    <w:p w14:paraId="090F00E0" w14:textId="77777777" w:rsidR="00981D7A" w:rsidRPr="00981D7A" w:rsidRDefault="00981D7A" w:rsidP="00981D7A">
      <w:pPr>
        <w:ind w:left="0"/>
      </w:pPr>
    </w:p>
    <w:p w14:paraId="1FA15171" w14:textId="77777777" w:rsidR="00981D7A" w:rsidRPr="00981D7A" w:rsidRDefault="00981D7A" w:rsidP="00981D7A">
      <w:pPr>
        <w:ind w:left="0"/>
      </w:pPr>
    </w:p>
    <w:p w14:paraId="0ABE1B25" w14:textId="77777777" w:rsidR="00981D7A" w:rsidRPr="00981D7A" w:rsidRDefault="00981D7A" w:rsidP="00981D7A">
      <w:pPr>
        <w:ind w:left="0"/>
      </w:pPr>
    </w:p>
    <w:p w14:paraId="3A240BAC" w14:textId="77777777" w:rsidR="00981D7A" w:rsidRPr="00981D7A" w:rsidRDefault="00981D7A" w:rsidP="00981D7A">
      <w:pPr>
        <w:ind w:left="0"/>
      </w:pPr>
    </w:p>
    <w:p w14:paraId="13E085ED" w14:textId="77777777" w:rsidR="00981D7A" w:rsidRPr="00981D7A" w:rsidRDefault="00981D7A" w:rsidP="00981D7A">
      <w:pPr>
        <w:ind w:left="0"/>
      </w:pPr>
    </w:p>
    <w:tbl>
      <w:tblPr>
        <w:tblW w:w="0" w:type="auto"/>
        <w:tblInd w:w="113" w:type="dxa"/>
        <w:tblLook w:val="01E0" w:firstRow="1" w:lastRow="1" w:firstColumn="1" w:lastColumn="1" w:noHBand="0" w:noVBand="0"/>
      </w:tblPr>
      <w:tblGrid>
        <w:gridCol w:w="1155"/>
        <w:gridCol w:w="8485"/>
      </w:tblGrid>
      <w:tr w:rsidR="00981D7A" w:rsidRPr="00981D7A" w14:paraId="3D80B31C" w14:textId="77777777" w:rsidTr="00CE6049">
        <w:trPr>
          <w:trHeight w:val="634"/>
        </w:trPr>
        <w:tc>
          <w:tcPr>
            <w:tcW w:w="9640" w:type="dxa"/>
            <w:gridSpan w:val="2"/>
            <w:shd w:val="clear" w:color="auto" w:fill="auto"/>
          </w:tcPr>
          <w:p w14:paraId="277E90AB" w14:textId="77777777" w:rsidR="00981D7A" w:rsidRPr="00981D7A" w:rsidRDefault="00981D7A" w:rsidP="00981D7A">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981D7A" w:rsidRPr="00981D7A" w14:paraId="2293B229" w14:textId="77777777" w:rsidTr="00CE6049">
        <w:trPr>
          <w:trHeight w:val="371"/>
        </w:trPr>
        <w:tc>
          <w:tcPr>
            <w:tcW w:w="1155" w:type="dxa"/>
            <w:shd w:val="clear" w:color="auto" w:fill="auto"/>
          </w:tcPr>
          <w:p w14:paraId="0D63FB7D" w14:textId="77777777" w:rsidR="00981D7A" w:rsidRPr="00981D7A" w:rsidRDefault="00981D7A" w:rsidP="00981D7A">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14:paraId="4FB3945F" w14:textId="77777777" w:rsidR="00981D7A" w:rsidRPr="00981D7A" w:rsidRDefault="00981D7A" w:rsidP="00981D7A">
            <w:pPr>
              <w:topLinePunct w:val="0"/>
              <w:spacing w:before="80" w:after="80"/>
              <w:ind w:left="0"/>
              <w:jc w:val="both"/>
              <w:rPr>
                <w:rFonts w:cs="Arial"/>
                <w:snapToGrid w:val="0"/>
                <w:sz w:val="20"/>
              </w:rPr>
            </w:pPr>
            <w:r w:rsidRPr="00981D7A">
              <w:rPr>
                <w:rFonts w:cs="Arial"/>
                <w:snapToGrid w:val="0"/>
                <w:sz w:val="20"/>
              </w:rPr>
              <w:t>Huawei Industrial Base</w:t>
            </w:r>
          </w:p>
          <w:p w14:paraId="374FCF90" w14:textId="77777777" w:rsidR="00981D7A" w:rsidRPr="00981D7A" w:rsidRDefault="00981D7A" w:rsidP="00981D7A">
            <w:pPr>
              <w:topLinePunct w:val="0"/>
              <w:spacing w:before="80" w:after="80"/>
              <w:ind w:left="0"/>
              <w:jc w:val="both"/>
              <w:rPr>
                <w:rFonts w:cs="Arial"/>
                <w:snapToGrid w:val="0"/>
                <w:sz w:val="20"/>
              </w:rPr>
            </w:pPr>
            <w:r w:rsidRPr="00981D7A">
              <w:rPr>
                <w:rFonts w:cs="Arial"/>
                <w:snapToGrid w:val="0"/>
                <w:sz w:val="20"/>
              </w:rPr>
              <w:t>Bantian, Longgang</w:t>
            </w:r>
          </w:p>
          <w:p w14:paraId="0BDA92FE" w14:textId="77777777" w:rsidR="00981D7A" w:rsidRPr="00981D7A" w:rsidRDefault="00981D7A" w:rsidP="00981D7A">
            <w:pPr>
              <w:topLinePunct w:val="0"/>
              <w:spacing w:before="80" w:after="80"/>
              <w:ind w:left="0"/>
              <w:jc w:val="both"/>
              <w:rPr>
                <w:rFonts w:cs="Arial"/>
                <w:snapToGrid w:val="0"/>
                <w:sz w:val="20"/>
              </w:rPr>
            </w:pPr>
            <w:r w:rsidRPr="00981D7A">
              <w:rPr>
                <w:rFonts w:cs="Arial"/>
                <w:snapToGrid w:val="0"/>
                <w:sz w:val="20"/>
              </w:rPr>
              <w:t>Shenzhen 518129</w:t>
            </w:r>
          </w:p>
          <w:p w14:paraId="5B45DF48" w14:textId="77777777" w:rsidR="00981D7A" w:rsidRPr="00981D7A" w:rsidRDefault="00981D7A" w:rsidP="00981D7A">
            <w:pPr>
              <w:topLinePunct w:val="0"/>
              <w:spacing w:before="80" w:after="80"/>
              <w:ind w:left="0"/>
              <w:jc w:val="both"/>
              <w:rPr>
                <w:rFonts w:cs="Arial"/>
                <w:snapToGrid w:val="0"/>
                <w:sz w:val="20"/>
              </w:rPr>
            </w:pPr>
            <w:r w:rsidRPr="00981D7A">
              <w:rPr>
                <w:rFonts w:cs="Arial"/>
                <w:snapToGrid w:val="0"/>
                <w:sz w:val="20"/>
              </w:rPr>
              <w:t>People's Republic of China</w:t>
            </w:r>
          </w:p>
        </w:tc>
      </w:tr>
      <w:tr w:rsidR="00981D7A" w:rsidRPr="00981D7A" w14:paraId="611E64CB" w14:textId="77777777" w:rsidTr="00CE6049">
        <w:trPr>
          <w:trHeight w:val="337"/>
        </w:trPr>
        <w:tc>
          <w:tcPr>
            <w:tcW w:w="1155" w:type="dxa"/>
            <w:shd w:val="clear" w:color="auto" w:fill="auto"/>
          </w:tcPr>
          <w:p w14:paraId="1726A30B" w14:textId="77777777" w:rsidR="00981D7A" w:rsidRPr="00981D7A" w:rsidRDefault="00981D7A" w:rsidP="00981D7A">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14:paraId="40498FCC" w14:textId="77777777" w:rsidR="00981D7A" w:rsidRPr="00981D7A" w:rsidRDefault="000C68BB" w:rsidP="00981D7A">
            <w:pPr>
              <w:widowControl w:val="0"/>
              <w:topLinePunct w:val="0"/>
              <w:spacing w:before="80" w:after="80"/>
              <w:ind w:left="0"/>
              <w:jc w:val="both"/>
              <w:rPr>
                <w:snapToGrid w:val="0"/>
                <w:sz w:val="20"/>
              </w:rPr>
            </w:pPr>
            <w:hyperlink r:id="rId10" w:history="1">
              <w:r w:rsidR="00981D7A" w:rsidRPr="00981D7A">
                <w:rPr>
                  <w:snapToGrid w:val="0"/>
                  <w:color w:val="0000FF"/>
                  <w:sz w:val="20"/>
                  <w:lang w:val="pt-BR"/>
                </w:rPr>
                <w:t>https://e.huawei.com/</w:t>
              </w:r>
            </w:hyperlink>
          </w:p>
        </w:tc>
      </w:tr>
    </w:tbl>
    <w:p w14:paraId="1D7C5E2A" w14:textId="77777777" w:rsidR="00981D7A" w:rsidRPr="00981D7A" w:rsidRDefault="00981D7A" w:rsidP="00981D7A">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14:paraId="473536DE" w14:textId="77777777" w:rsidR="00981D7A" w:rsidRPr="00981D7A" w:rsidRDefault="00981D7A" w:rsidP="00981D7A">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14:paraId="5F86B2AC" w14:textId="77777777" w:rsidR="00981D7A" w:rsidRPr="00981D7A" w:rsidRDefault="00981D7A" w:rsidP="00981D7A">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14:paraId="4D814A06" w14:textId="77777777" w:rsidR="00981D7A" w:rsidRPr="00981D7A" w:rsidRDefault="00981D7A" w:rsidP="00981D7A">
      <w:pPr>
        <w:ind w:left="0"/>
      </w:pPr>
      <w:r w:rsidRPr="00981D7A">
        <w:t>The Huawei certification system introduces the industry, fosters innovation, and imparts cutting-edge datacom knowledge.</w:t>
      </w:r>
    </w:p>
    <w:p w14:paraId="7C7441F1" w14:textId="77777777" w:rsidR="00CB5A79" w:rsidRDefault="00981D7A" w:rsidP="00CB5A79">
      <w:pPr>
        <w:ind w:left="0"/>
        <w:jc w:val="center"/>
      </w:pPr>
      <w:r w:rsidRPr="00981D7A">
        <w:rPr>
          <w:noProof/>
        </w:rPr>
        <w:drawing>
          <wp:inline distT="0" distB="0" distL="0" distR="0" wp14:anchorId="103853B3" wp14:editId="5BEFC0FC">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14:paraId="2019EEF1" w14:textId="77777777" w:rsidR="00BF3378" w:rsidRDefault="00CB5A79" w:rsidP="00BF3378">
      <w:pPr>
        <w:pStyle w:val="1"/>
      </w:pPr>
      <w:r>
        <w:br w:type="page"/>
      </w:r>
      <w:r w:rsidR="00BF3378">
        <w:lastRenderedPageBreak/>
        <w:t>Ethernet Basics and VLAN Configuration</w:t>
      </w:r>
    </w:p>
    <w:p w14:paraId="3157DA1D" w14:textId="3DFF478C" w:rsidR="00BF3378" w:rsidRPr="00BF3378" w:rsidRDefault="00BF3378" w:rsidP="00BF3378">
      <w:pPr>
        <w:pStyle w:val="2"/>
      </w:pPr>
      <w:r w:rsidRPr="00BF3378">
        <w:t>Background</w:t>
      </w:r>
    </w:p>
    <w:p w14:paraId="11F4E761" w14:textId="77777777" w:rsidR="00BF3378" w:rsidRDefault="00BF3378" w:rsidP="00BF3378">
      <w:r>
        <w:t>Ethernet technology allows data communication over shared media through Carrier Sense Multiple Access/Collision Detection (CSMA/CD). When an Ethernet network has a large number of hosts, collisions become a serious problem and can lead to broadcast storms. This can degrade network performance or even result in network breakdown. Using switches to connect LANs can mitigate collisions, but broadcast may still pose an issue.</w:t>
      </w:r>
    </w:p>
    <w:p w14:paraId="7B5D3DAA" w14:textId="77777777" w:rsidR="00BF3378" w:rsidRDefault="00BF3378" w:rsidP="00BF3378">
      <w:r>
        <w:t>To alleviate broadcast storms, VLAN technology divides a physical LAN into multiple VLANs so that the broadcast domains are smaller. Hosts within a VLAN can only directly communicate with hosts in the same VLAN, and must use a router to communicate with hosts in other VLANs.</w:t>
      </w:r>
    </w:p>
    <w:p w14:paraId="45FE3F2F" w14:textId="77777777" w:rsidR="00BF3378" w:rsidRDefault="00BF3378" w:rsidP="00BF3378">
      <w:r>
        <w:t>A company needs to divide a Layer 2 network into multiple VLANs based on service requirements. In addition, VLAN 2 requires a higher level of security and only specified PCs can be added to VLAN 2.</w:t>
      </w:r>
    </w:p>
    <w:p w14:paraId="1F81EE21" w14:textId="45CACF1B" w:rsidR="00BF3378" w:rsidRDefault="00BF3378" w:rsidP="00BF3378">
      <w:r>
        <w:t>To meet this requirement, ports to which users with identical services are connected on S1 and S2 can be assigned to the same VLAN, and ports with specified MAC addresses on S2 can be assigned to a specific VLAN.</w:t>
      </w:r>
    </w:p>
    <w:p w14:paraId="4313A343" w14:textId="77777777" w:rsidR="00BF3378" w:rsidRPr="00BA68D3" w:rsidRDefault="00BF3378" w:rsidP="00BF3378">
      <w:r>
        <w:t>In this exercise, you will learn how to configure VLAN on Huawei switches.</w:t>
      </w:r>
    </w:p>
    <w:p w14:paraId="636B0898" w14:textId="77777777" w:rsidR="00BF3378" w:rsidRDefault="00BF3378" w:rsidP="00BF3378">
      <w:pPr>
        <w:pStyle w:val="2"/>
      </w:pPr>
      <w:r>
        <w:t>Objectives</w:t>
      </w:r>
    </w:p>
    <w:p w14:paraId="6210C732" w14:textId="52A5B5D0" w:rsidR="00941FEB" w:rsidRPr="00941FEB" w:rsidRDefault="00941FEB" w:rsidP="00941FEB">
      <w:pPr>
        <w:rPr>
          <w:lang w:eastAsia="en-US"/>
        </w:rPr>
      </w:pPr>
      <w:r w:rsidRPr="00941FEB">
        <w:rPr>
          <w:lang w:eastAsia="en-US"/>
        </w:rPr>
        <w:t>Upon completion of this task, you will be able to:</w:t>
      </w:r>
    </w:p>
    <w:p w14:paraId="1C35A575" w14:textId="77777777" w:rsidR="00BF3378" w:rsidRPr="00BA68D3" w:rsidRDefault="00BF3378" w:rsidP="00BF3378">
      <w:pPr>
        <w:pStyle w:val="ItemList"/>
      </w:pPr>
      <w:r>
        <w:t>Create a VLAN.</w:t>
      </w:r>
    </w:p>
    <w:p w14:paraId="5119451B" w14:textId="77777777" w:rsidR="00BF3378" w:rsidRPr="00BA68D3" w:rsidRDefault="00BF3378" w:rsidP="00BF3378">
      <w:pPr>
        <w:pStyle w:val="ItemList"/>
      </w:pPr>
      <w:r>
        <w:t>Configure access, trunk, and hybrid ports.</w:t>
      </w:r>
    </w:p>
    <w:p w14:paraId="517D0136" w14:textId="77777777" w:rsidR="00BF3378" w:rsidRDefault="00BF3378" w:rsidP="00BF3378">
      <w:pPr>
        <w:pStyle w:val="ItemList"/>
      </w:pPr>
      <w:r>
        <w:t>Configure VLANs based on ports.</w:t>
      </w:r>
    </w:p>
    <w:p w14:paraId="43A45DBE" w14:textId="77777777" w:rsidR="00BF3378" w:rsidRDefault="00BF3378" w:rsidP="00BF3378">
      <w:pPr>
        <w:pStyle w:val="ItemList"/>
      </w:pPr>
      <w:r>
        <w:lastRenderedPageBreak/>
        <w:t>Configure VLANs based on MAC addresses.</w:t>
      </w:r>
    </w:p>
    <w:p w14:paraId="13AD15CC" w14:textId="77777777" w:rsidR="00BF3378" w:rsidRPr="00BA68D3" w:rsidRDefault="00BF3378" w:rsidP="00BF3378">
      <w:pPr>
        <w:pStyle w:val="ItemList"/>
      </w:pPr>
      <w:r>
        <w:t>Check the MAC address table and VLAN information.</w:t>
      </w:r>
    </w:p>
    <w:p w14:paraId="7229E96E" w14:textId="60486020" w:rsidR="00BF3378" w:rsidRDefault="00BF3378" w:rsidP="00BF3378">
      <w:pPr>
        <w:pStyle w:val="2"/>
      </w:pPr>
      <w:r>
        <w:t>Topology</w:t>
      </w:r>
    </w:p>
    <w:p w14:paraId="4CED1540" w14:textId="3C433F8E" w:rsidR="00BF3378" w:rsidRDefault="006841A7" w:rsidP="006841A7">
      <w:pPr>
        <w:pStyle w:val="Diagram"/>
      </w:pPr>
      <w:r>
        <w:t xml:space="preserve">LAB </w:t>
      </w:r>
      <w:r w:rsidR="00BF3378" w:rsidRPr="00985F2A">
        <w:t xml:space="preserve">Topology </w:t>
      </w:r>
    </w:p>
    <w:p w14:paraId="3E550E7E" w14:textId="41F70F34" w:rsidR="00BF3378" w:rsidRDefault="006841A7" w:rsidP="006841A7">
      <w:r>
        <w:rPr>
          <w:noProof/>
        </w:rPr>
        <w:drawing>
          <wp:inline distT="0" distB="0" distL="0" distR="0" wp14:anchorId="220FDAF2" wp14:editId="6AF4874A">
            <wp:extent cx="4603898" cy="18651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1709" cy="1868281"/>
                    </a:xfrm>
                    <a:prstGeom prst="rect">
                      <a:avLst/>
                    </a:prstGeom>
                    <a:noFill/>
                  </pic:spPr>
                </pic:pic>
              </a:graphicData>
            </a:graphic>
          </wp:inline>
        </w:drawing>
      </w:r>
    </w:p>
    <w:p w14:paraId="7646F2C3" w14:textId="4B023A82" w:rsidR="00BF3378" w:rsidRPr="00BA68D3" w:rsidRDefault="00BF3378" w:rsidP="00BF3378">
      <w:pPr>
        <w:pStyle w:val="2"/>
      </w:pPr>
      <w:r>
        <w:t>I</w:t>
      </w:r>
      <w:r>
        <w:rPr>
          <w:lang w:eastAsia="zh-CN"/>
        </w:rPr>
        <w:t>mplementation</w:t>
      </w:r>
    </w:p>
    <w:p w14:paraId="1ADC0CCB" w14:textId="77777777" w:rsidR="00BF3378" w:rsidRPr="00B17313" w:rsidRDefault="00BF3378" w:rsidP="00BF3378">
      <w:pPr>
        <w:pStyle w:val="3"/>
      </w:pPr>
      <w:r>
        <w:t>Roadmap</w:t>
      </w:r>
    </w:p>
    <w:p w14:paraId="06E3753B" w14:textId="77777777" w:rsidR="00BF3378" w:rsidRDefault="00BF3378" w:rsidP="00BF3378">
      <w:pPr>
        <w:pStyle w:val="ItemStep"/>
        <w:outlineLvl w:val="9"/>
      </w:pPr>
      <w:r>
        <w:t>Create VLANs.</w:t>
      </w:r>
    </w:p>
    <w:p w14:paraId="5F1515B9" w14:textId="77777777" w:rsidR="00BF3378" w:rsidRDefault="00BF3378" w:rsidP="00BF3378">
      <w:pPr>
        <w:pStyle w:val="ItemStep"/>
        <w:outlineLvl w:val="9"/>
      </w:pPr>
      <w:r>
        <w:t>Configure port-based VLANs.</w:t>
      </w:r>
    </w:p>
    <w:p w14:paraId="46EF4A60" w14:textId="77777777" w:rsidR="00BF3378" w:rsidRDefault="00BF3378" w:rsidP="00BF3378">
      <w:pPr>
        <w:pStyle w:val="ItemStep"/>
        <w:outlineLvl w:val="9"/>
      </w:pPr>
      <w:r>
        <w:t>Configure MAC address-based VLANs.</w:t>
      </w:r>
    </w:p>
    <w:p w14:paraId="65051B7D" w14:textId="77777777" w:rsidR="00BF3378" w:rsidRPr="00B17313" w:rsidRDefault="00BF3378" w:rsidP="00BF3378">
      <w:pPr>
        <w:pStyle w:val="3"/>
      </w:pPr>
      <w:r>
        <w:t>Procedure</w:t>
      </w:r>
    </w:p>
    <w:p w14:paraId="0FFC89B7" w14:textId="77777777" w:rsidR="00BF3378" w:rsidRDefault="00BF3378" w:rsidP="00BF3378">
      <w:pPr>
        <w:pStyle w:val="afffe"/>
      </w:pPr>
      <w:r>
        <w:t>Name S1 and S2.</w:t>
      </w:r>
    </w:p>
    <w:p w14:paraId="663BFC42" w14:textId="77777777" w:rsidR="00BF3378" w:rsidRDefault="00BF3378" w:rsidP="00BF3378">
      <w:r>
        <w:t># Name the devices.</w:t>
      </w:r>
    </w:p>
    <w:p w14:paraId="26495475" w14:textId="77777777" w:rsidR="00BF3378" w:rsidRDefault="00BF3378" w:rsidP="00BF3378">
      <w:r>
        <w:t>The details are not provided here.</w:t>
      </w:r>
    </w:p>
    <w:p w14:paraId="6639D63B" w14:textId="10782145" w:rsidR="00BF3378" w:rsidRPr="00BA68D3" w:rsidRDefault="00BF3378" w:rsidP="00BF3378">
      <w:pPr>
        <w:pStyle w:val="afffe"/>
      </w:pPr>
      <w:r>
        <w:t xml:space="preserve">Configure an IP address for Host1. </w:t>
      </w:r>
    </w:p>
    <w:p w14:paraId="53DC8B72" w14:textId="1B8E8299" w:rsidR="00BF3378" w:rsidRDefault="000A7929" w:rsidP="00BF3378">
      <w:pPr>
        <w:pStyle w:val="Figure"/>
      </w:pPr>
      <w:r w:rsidRPr="000A7929">
        <w:t>The details are not provided here.</w:t>
      </w:r>
    </w:p>
    <w:p w14:paraId="4EDE7179" w14:textId="77777777" w:rsidR="00BF3378" w:rsidRDefault="00BF3378" w:rsidP="000A7929">
      <w:pPr>
        <w:pStyle w:val="afffe"/>
      </w:pPr>
      <w:r>
        <w:t>Create VLANs.</w:t>
      </w:r>
    </w:p>
    <w:p w14:paraId="46B41FB9" w14:textId="77777777" w:rsidR="00BF3378" w:rsidRDefault="00BF3378" w:rsidP="00BF3378">
      <w:r>
        <w:t># Create VLANs 2 and 3 on S1 and S2.</w:t>
      </w:r>
    </w:p>
    <w:p w14:paraId="02A4743F" w14:textId="77777777" w:rsidR="00291B32" w:rsidRDefault="00291B32" w:rsidP="00BF3378">
      <w:pPr>
        <w:pStyle w:val="2f2"/>
        <w:rPr>
          <w:rFonts w:hint="eastAsia"/>
        </w:rPr>
      </w:pPr>
    </w:p>
    <w:p w14:paraId="1FECA5A2" w14:textId="77777777" w:rsidR="00BF3378" w:rsidRPr="00CD59FF" w:rsidRDefault="00BF3378" w:rsidP="00BF3378">
      <w:r w:rsidRPr="00CD59FF">
        <w:t>VLANs 2 and 3 are created successfully.</w:t>
      </w:r>
    </w:p>
    <w:p w14:paraId="549B0028" w14:textId="77777777" w:rsidR="00BF3378" w:rsidRDefault="00BF3378" w:rsidP="00BF3378">
      <w:r>
        <w:lastRenderedPageBreak/>
        <w:t xml:space="preserve">The </w:t>
      </w:r>
      <w:r>
        <w:rPr>
          <w:b/>
        </w:rPr>
        <w:t>vlan</w:t>
      </w:r>
      <w:r>
        <w:t xml:space="preserve"> </w:t>
      </w:r>
      <w:r>
        <w:rPr>
          <w:i/>
        </w:rPr>
        <w:t>vlan-id</w:t>
      </w:r>
      <w:r>
        <w:t xml:space="preserve"> command creates a VLAN and displays the VLAN view. If the VLAN to be created exists, the VLAN view is displayed directly.</w:t>
      </w:r>
    </w:p>
    <w:p w14:paraId="5961E33C" w14:textId="77777777" w:rsidR="00BF3378" w:rsidRPr="005D389A" w:rsidRDefault="00BF3378" w:rsidP="00BF3378">
      <w:r>
        <w:t xml:space="preserve">The </w:t>
      </w:r>
      <w:r>
        <w:rPr>
          <w:b/>
        </w:rPr>
        <w:t>vlan batch</w:t>
      </w:r>
      <w:r>
        <w:t xml:space="preserve"> { </w:t>
      </w:r>
      <w:r>
        <w:rPr>
          <w:i/>
        </w:rPr>
        <w:t>vlan-id1</w:t>
      </w:r>
      <w:r>
        <w:t xml:space="preserve"> [ </w:t>
      </w:r>
      <w:r>
        <w:rPr>
          <w:b/>
        </w:rPr>
        <w:t>to</w:t>
      </w:r>
      <w:r>
        <w:rPr>
          <w:i/>
        </w:rPr>
        <w:t xml:space="preserve"> vlan-id2</w:t>
      </w:r>
      <w:r>
        <w:t xml:space="preserve"> ] } command creates VLANs in batches.</w:t>
      </w:r>
    </w:p>
    <w:p w14:paraId="7A0C388D" w14:textId="77777777" w:rsidR="00291B32" w:rsidRDefault="00291B32" w:rsidP="00BF3378">
      <w:pPr>
        <w:pStyle w:val="2f2"/>
        <w:rPr>
          <w:rFonts w:hint="eastAsia"/>
        </w:rPr>
      </w:pPr>
    </w:p>
    <w:p w14:paraId="00288C9D" w14:textId="77777777" w:rsidR="00BF3378" w:rsidRDefault="00BF3378" w:rsidP="000A7929">
      <w:pPr>
        <w:pStyle w:val="afffe"/>
      </w:pPr>
      <w:r>
        <w:t>Configure port-based VLANs.</w:t>
      </w:r>
    </w:p>
    <w:p w14:paraId="2EA71ADC" w14:textId="77777777" w:rsidR="00BF3378" w:rsidRPr="00BA68D3" w:rsidRDefault="00BF3378" w:rsidP="000A7929">
      <w:r>
        <w:t># Configure user ports on S1 and S2 as access ports and assign them to corresponding VLANs.</w:t>
      </w:r>
    </w:p>
    <w:p w14:paraId="41E264BF" w14:textId="77777777" w:rsidR="00291B32" w:rsidRDefault="00291B32" w:rsidP="000A7929">
      <w:pPr>
        <w:pStyle w:val="2f2"/>
        <w:rPr>
          <w:rFonts w:hint="eastAsia"/>
        </w:rPr>
      </w:pPr>
    </w:p>
    <w:p w14:paraId="3C721717" w14:textId="77777777" w:rsidR="00BF3378" w:rsidRDefault="00BF3378" w:rsidP="00BF3378">
      <w:r>
        <w:t xml:space="preserve">The </w:t>
      </w:r>
      <w:r>
        <w:rPr>
          <w:b/>
        </w:rPr>
        <w:t>port link-type { access | hybrid | trunk }</w:t>
      </w:r>
      <w:r>
        <w:t xml:space="preserve"> command specifies the link type of an interface, which can be access, trunk, or hybrid.</w:t>
      </w:r>
    </w:p>
    <w:p w14:paraId="253FD6F8" w14:textId="77777777" w:rsidR="00291B32" w:rsidRDefault="00291B32" w:rsidP="000A7929">
      <w:pPr>
        <w:pStyle w:val="2f2"/>
        <w:rPr>
          <w:rFonts w:hint="eastAsia"/>
        </w:rPr>
      </w:pPr>
    </w:p>
    <w:p w14:paraId="33054FCA" w14:textId="77777777" w:rsidR="00BF3378" w:rsidRDefault="00BF3378" w:rsidP="00BF3378">
      <w:r>
        <w:t xml:space="preserve">The </w:t>
      </w:r>
      <w:r>
        <w:rPr>
          <w:b/>
        </w:rPr>
        <w:t xml:space="preserve">port default vlan </w:t>
      </w:r>
      <w:r>
        <w:rPr>
          <w:i/>
        </w:rPr>
        <w:t>vlan-id</w:t>
      </w:r>
      <w:r>
        <w:t xml:space="preserve"> command configures the default VLAN of an interface and assigns the interface to the VLAN.</w:t>
      </w:r>
    </w:p>
    <w:p w14:paraId="1D26AAEF" w14:textId="77777777" w:rsidR="00291B32" w:rsidRDefault="00291B32" w:rsidP="000A7929">
      <w:pPr>
        <w:pStyle w:val="2f2"/>
        <w:rPr>
          <w:rFonts w:hint="eastAsia"/>
        </w:rPr>
      </w:pPr>
    </w:p>
    <w:p w14:paraId="4309C43D" w14:textId="77777777" w:rsidR="00BF3378" w:rsidRPr="00BA68D3" w:rsidRDefault="00BF3378" w:rsidP="00BF3378">
      <w:r>
        <w:t># Configure the ports connecting S1 and S2 as trunk ports and allow only packets from VLAN 3 to pass through.</w:t>
      </w:r>
    </w:p>
    <w:p w14:paraId="6F784732" w14:textId="77777777" w:rsidR="00291B32" w:rsidRDefault="00291B32" w:rsidP="000A7929">
      <w:pPr>
        <w:pStyle w:val="2f2"/>
        <w:rPr>
          <w:rFonts w:hint="eastAsia"/>
        </w:rPr>
      </w:pPr>
    </w:p>
    <w:p w14:paraId="765E5BB3" w14:textId="77777777" w:rsidR="00BF3378" w:rsidRDefault="00BF3378" w:rsidP="00BF3378">
      <w:r>
        <w:t xml:space="preserve">The </w:t>
      </w:r>
      <w:r>
        <w:rPr>
          <w:b/>
        </w:rPr>
        <w:t>port trunk allow-pass vlan</w:t>
      </w:r>
      <w:r>
        <w:t xml:space="preserve"> command assigns a trunk port to the specified VLANs.</w:t>
      </w:r>
    </w:p>
    <w:p w14:paraId="74504817" w14:textId="77777777" w:rsidR="00291B32" w:rsidRDefault="00291B32" w:rsidP="000A7929">
      <w:pPr>
        <w:pStyle w:val="2f2"/>
        <w:rPr>
          <w:rFonts w:hint="eastAsia"/>
        </w:rPr>
      </w:pPr>
    </w:p>
    <w:p w14:paraId="5DFEBBCE" w14:textId="77777777" w:rsidR="00BF3378" w:rsidRDefault="00BF3378" w:rsidP="00BF3378">
      <w:r>
        <w:t xml:space="preserve">The </w:t>
      </w:r>
      <w:r>
        <w:rPr>
          <w:b/>
        </w:rPr>
        <w:t>undo port trunk allow-pass vlan</w:t>
      </w:r>
      <w:r>
        <w:t xml:space="preserve"> command deletes a trunk port from the specified VLANs.</w:t>
      </w:r>
    </w:p>
    <w:p w14:paraId="1077BB16" w14:textId="77777777" w:rsidR="00BF3378" w:rsidRDefault="00BF3378" w:rsidP="00BF3378">
      <w:r>
        <w:t>By default, VLAN 1 is in the allowed VLAN list. If VLAN 1 is not used for any service, it needs to be deleted for security purposes.</w:t>
      </w:r>
    </w:p>
    <w:p w14:paraId="46EA8F2B" w14:textId="77777777" w:rsidR="00291B32" w:rsidRDefault="00291B32" w:rsidP="000A7929">
      <w:pPr>
        <w:pStyle w:val="2f2"/>
        <w:rPr>
          <w:rFonts w:hint="eastAsia"/>
        </w:rPr>
      </w:pPr>
    </w:p>
    <w:p w14:paraId="1F50ECEF" w14:textId="77777777" w:rsidR="00BF3378" w:rsidRDefault="00BF3378" w:rsidP="000A7929">
      <w:pPr>
        <w:pStyle w:val="afffe"/>
      </w:pPr>
      <w:r>
        <w:t>Configure MAC address-based VLANs.</w:t>
      </w:r>
    </w:p>
    <w:p w14:paraId="7E9E6037" w14:textId="77777777" w:rsidR="00BF3378" w:rsidRDefault="00BF3378" w:rsidP="00BF3378">
      <w:r>
        <w:t>As shown in the networking diagram, R4 simulates a special service PC. Assume that the MAC address of the PC is 5489-982E-41FD. The PC is expected to connect to the network through any of GigabitEthernet0/0/2, GigabitEthernet0/0/4, and GigabitEthernet0/0/5 on S2 and transmit data through VLAN 2.</w:t>
      </w:r>
    </w:p>
    <w:p w14:paraId="1CDE248E" w14:textId="77777777" w:rsidR="00BF3378" w:rsidRDefault="00BF3378" w:rsidP="00BF3378">
      <w:r>
        <w:t># Configure S2 to associate the MAC address of the PC with VLAN 2.</w:t>
      </w:r>
    </w:p>
    <w:p w14:paraId="112D17C2" w14:textId="77777777" w:rsidR="00BF3378" w:rsidRDefault="00BF3378" w:rsidP="00BF3378">
      <w:r>
        <w:t>The VLAN membership depends on the source MAC addresses of packets, and VLAN tags are added to packets accordingly. This VLAN assignment method is independent of the location, providing a higher level of security and flexibility.</w:t>
      </w:r>
    </w:p>
    <w:p w14:paraId="2F83455B" w14:textId="77777777" w:rsidR="00291B32" w:rsidRDefault="00291B32" w:rsidP="000A7929">
      <w:pPr>
        <w:pStyle w:val="2f2"/>
        <w:rPr>
          <w:rFonts w:hint="eastAsia"/>
        </w:rPr>
      </w:pPr>
    </w:p>
    <w:p w14:paraId="08975E70" w14:textId="77777777" w:rsidR="00BF3378" w:rsidRDefault="00BF3378" w:rsidP="00BF3378">
      <w:r>
        <w:t xml:space="preserve">The </w:t>
      </w:r>
      <w:r>
        <w:rPr>
          <w:b/>
        </w:rPr>
        <w:t>mac-vlan mac-address</w:t>
      </w:r>
      <w:r>
        <w:t xml:space="preserve"> command associates a MAC address with a VLAN.</w:t>
      </w:r>
    </w:p>
    <w:p w14:paraId="320EA191" w14:textId="77777777" w:rsidR="00BF3378" w:rsidRDefault="00BF3378" w:rsidP="00BF3378">
      <w:r>
        <w:lastRenderedPageBreak/>
        <w:t># Configure GigabitEthernet0/0/2, GigabitEthernet0/0/4, and GigabitEthernet0/0/5 on S2 as hybrid ports and configure these ports to allow packets from MAC address-based VLANs to pass through.</w:t>
      </w:r>
    </w:p>
    <w:p w14:paraId="7658F7F6" w14:textId="77777777" w:rsidR="00BF3378" w:rsidRPr="00784C92" w:rsidRDefault="00BF3378" w:rsidP="00BF3378">
      <w:pPr>
        <w:rPr>
          <w:color w:val="FF0000"/>
        </w:rPr>
      </w:pPr>
      <w:r>
        <w:t>On access and trunk ports, MAC address-based VLAN assignment can be used only when the VLAN is the same as the PVID. Therefore, it is recommended that you configure MAC address-based VLAN assignment on a hybrid port to receive untagged packets from multiple VLANs.</w:t>
      </w:r>
    </w:p>
    <w:p w14:paraId="5A087AA4" w14:textId="77777777" w:rsidR="00291B32" w:rsidRDefault="00291B32" w:rsidP="000A7929">
      <w:pPr>
        <w:pStyle w:val="2f2"/>
        <w:rPr>
          <w:rFonts w:hint="eastAsia"/>
        </w:rPr>
      </w:pPr>
    </w:p>
    <w:p w14:paraId="019F4088" w14:textId="77777777" w:rsidR="00BF3378" w:rsidRDefault="00BF3378" w:rsidP="00BF3378">
      <w:r>
        <w:t xml:space="preserve">The </w:t>
      </w:r>
      <w:r>
        <w:rPr>
          <w:b/>
        </w:rPr>
        <w:t>port hybrid untagged vlan</w:t>
      </w:r>
      <w:r>
        <w:t xml:space="preserve"> command assigns a hybrid port to the specified VLANs to allow untagged frames to pass through.</w:t>
      </w:r>
    </w:p>
    <w:p w14:paraId="1255C377" w14:textId="77777777" w:rsidR="00291B32" w:rsidRDefault="00291B32" w:rsidP="000A7929">
      <w:pPr>
        <w:pStyle w:val="2f2"/>
        <w:rPr>
          <w:rFonts w:hint="eastAsia"/>
        </w:rPr>
      </w:pPr>
    </w:p>
    <w:p w14:paraId="179EF108" w14:textId="77777777" w:rsidR="00BF3378" w:rsidRDefault="00BF3378" w:rsidP="00BF3378">
      <w:r>
        <w:t># Configure the ports connecting S1 and S2 to allow packets from VLAN 2 to pass through.</w:t>
      </w:r>
    </w:p>
    <w:p w14:paraId="47918DD5" w14:textId="77777777" w:rsidR="00BF3378" w:rsidRPr="00965DAB" w:rsidRDefault="00BF3378" w:rsidP="00BF3378">
      <w:r>
        <w:t>The ports need to allow tagged frames from multiple VLANs to pass through. Therefore, the ports can be configured as trunk ports.</w:t>
      </w:r>
    </w:p>
    <w:p w14:paraId="7F38768E" w14:textId="77777777" w:rsidR="00291B32" w:rsidRDefault="00291B32" w:rsidP="000A7929">
      <w:pPr>
        <w:pStyle w:val="2f2"/>
        <w:rPr>
          <w:rFonts w:hint="eastAsia"/>
        </w:rPr>
      </w:pPr>
    </w:p>
    <w:p w14:paraId="0263A482" w14:textId="77777777" w:rsidR="00BF3378" w:rsidRDefault="00BF3378" w:rsidP="00BF3378">
      <w:r>
        <w:t># Configure S2 and enable MAC address-based VLAN assignment on GE0/0/1, GE0/0/2, and GE0/0/3.</w:t>
      </w:r>
    </w:p>
    <w:p w14:paraId="43AABB0F" w14:textId="77777777" w:rsidR="00BF3378" w:rsidRDefault="00BF3378" w:rsidP="00BF3378">
      <w:r>
        <w:t xml:space="preserve">To enable a port to forward packets based on associations between MAC addresses and VLANs, you must run the </w:t>
      </w:r>
      <w:r>
        <w:rPr>
          <w:b/>
        </w:rPr>
        <w:t>mac-vlan enable</w:t>
      </w:r>
      <w:r>
        <w:t xml:space="preserve"> command.</w:t>
      </w:r>
    </w:p>
    <w:p w14:paraId="34292CFB" w14:textId="77777777" w:rsidR="00291B32" w:rsidRDefault="00291B32" w:rsidP="000A7929">
      <w:pPr>
        <w:pStyle w:val="2f2"/>
        <w:rPr>
          <w:rFonts w:hint="eastAsia"/>
        </w:rPr>
      </w:pPr>
    </w:p>
    <w:p w14:paraId="2E062CBB" w14:textId="77777777" w:rsidR="00BF3378" w:rsidRDefault="00BF3378" w:rsidP="00BF3378">
      <w:r>
        <w:t xml:space="preserve">The </w:t>
      </w:r>
      <w:r>
        <w:rPr>
          <w:b/>
        </w:rPr>
        <w:t>mac-vlan enable</w:t>
      </w:r>
      <w:r>
        <w:t xml:space="preserve"> command enables MAC address-based VLAN assignment on a port.</w:t>
      </w:r>
    </w:p>
    <w:p w14:paraId="2AAF7BB7" w14:textId="77777777" w:rsidR="00291B32" w:rsidRDefault="00291B32" w:rsidP="000A7929">
      <w:pPr>
        <w:pStyle w:val="2f2"/>
        <w:rPr>
          <w:rFonts w:hint="eastAsia"/>
        </w:rPr>
      </w:pPr>
    </w:p>
    <w:p w14:paraId="60EA42D3" w14:textId="77777777" w:rsidR="00BF3378" w:rsidRDefault="00BF3378" w:rsidP="000A7929">
      <w:pPr>
        <w:pStyle w:val="afffe"/>
      </w:pPr>
      <w:r>
        <w:t>Check the configuration.</w:t>
      </w:r>
    </w:p>
    <w:p w14:paraId="16128A06" w14:textId="77777777" w:rsidR="00BF3378" w:rsidRDefault="00BF3378" w:rsidP="00BF3378">
      <w:r>
        <w:t># Check the VLAN information on the switches.</w:t>
      </w:r>
    </w:p>
    <w:p w14:paraId="6045B4D6" w14:textId="77777777" w:rsidR="00BF3378" w:rsidRDefault="00BF3378" w:rsidP="000A7929">
      <w:pPr>
        <w:pStyle w:val="2f2"/>
        <w:rPr>
          <w:rFonts w:hint="eastAsia"/>
        </w:rPr>
      </w:pPr>
      <w:r>
        <w:t>[S1]display vlan</w:t>
      </w:r>
    </w:p>
    <w:p w14:paraId="6D375978" w14:textId="77777777" w:rsidR="00BF3378" w:rsidRDefault="00BF3378" w:rsidP="00BF3378">
      <w:r>
        <w:t xml:space="preserve">The </w:t>
      </w:r>
      <w:r>
        <w:rPr>
          <w:b/>
        </w:rPr>
        <w:t>display vlan</w:t>
      </w:r>
      <w:r>
        <w:t xml:space="preserve"> command displays information about VLANs.</w:t>
      </w:r>
    </w:p>
    <w:p w14:paraId="7F7047BA" w14:textId="77777777" w:rsidR="00BF3378" w:rsidRDefault="00BF3378" w:rsidP="00BF3378">
      <w:r>
        <w:t xml:space="preserve">The </w:t>
      </w:r>
      <w:r>
        <w:rPr>
          <w:b/>
        </w:rPr>
        <w:t>display vlan verbose</w:t>
      </w:r>
      <w:r>
        <w:t xml:space="preserve"> command displays detailed information about a specified VLAN, including the ID, type, description, and status of the VLAN, status of the traffic statistics collection function, ports in the VLAN, and mode in which the ports are assigned to the VLAN.</w:t>
      </w:r>
    </w:p>
    <w:p w14:paraId="117CA395" w14:textId="77777777" w:rsidR="00BF3378" w:rsidRPr="0080332C" w:rsidRDefault="00BF3378" w:rsidP="000A7929">
      <w:pPr>
        <w:pStyle w:val="2f2"/>
        <w:rPr>
          <w:rFonts w:hint="eastAsia"/>
        </w:rPr>
      </w:pPr>
      <w:r>
        <w:t>The total number of vlans is : 4</w:t>
      </w:r>
    </w:p>
    <w:p w14:paraId="759C4C17" w14:textId="77777777" w:rsidR="00BF3378" w:rsidRPr="0080332C" w:rsidRDefault="00BF3378" w:rsidP="000A7929">
      <w:pPr>
        <w:pStyle w:val="2f2"/>
        <w:rPr>
          <w:rFonts w:hint="eastAsia"/>
        </w:rPr>
      </w:pPr>
      <w:r>
        <w:t>--------------------------------------------------------------------------------</w:t>
      </w:r>
      <w:r>
        <w:rPr>
          <w:i/>
        </w:rPr>
        <w:t>-------------------------------------</w:t>
      </w:r>
    </w:p>
    <w:p w14:paraId="081FFAB5" w14:textId="77777777" w:rsidR="00BF3378" w:rsidRPr="0080332C" w:rsidRDefault="00BF3378" w:rsidP="000A7929">
      <w:pPr>
        <w:pStyle w:val="2f2"/>
        <w:rPr>
          <w:rFonts w:hint="eastAsia"/>
        </w:rPr>
      </w:pPr>
      <w:r>
        <w:t>U: Up;         D: Down;         TG: Tagged;         UT: Untagged;</w:t>
      </w:r>
    </w:p>
    <w:p w14:paraId="4DE1980B" w14:textId="77777777" w:rsidR="00BF3378" w:rsidRPr="0080332C" w:rsidRDefault="00BF3378" w:rsidP="000A7929">
      <w:pPr>
        <w:pStyle w:val="2f2"/>
        <w:rPr>
          <w:rFonts w:hint="eastAsia"/>
        </w:rPr>
      </w:pPr>
      <w:r>
        <w:t>MP: Vlan-mapping;               ST: Vlan-stacking;</w:t>
      </w:r>
    </w:p>
    <w:p w14:paraId="6292B0DD" w14:textId="77777777" w:rsidR="00BF3378" w:rsidRPr="0080332C" w:rsidRDefault="00BF3378" w:rsidP="000A7929">
      <w:pPr>
        <w:pStyle w:val="2f2"/>
        <w:rPr>
          <w:rFonts w:hint="eastAsia"/>
        </w:rPr>
      </w:pPr>
      <w:r>
        <w:t>#: ProtocolTransparent-vlan;     *: Management-vlan;</w:t>
      </w:r>
    </w:p>
    <w:p w14:paraId="30980A71" w14:textId="77777777" w:rsidR="00BF3378" w:rsidRPr="0080332C" w:rsidRDefault="00BF3378" w:rsidP="000A7929">
      <w:pPr>
        <w:pStyle w:val="2f2"/>
        <w:rPr>
          <w:rFonts w:hint="eastAsia"/>
        </w:rPr>
      </w:pPr>
      <w:r>
        <w:t>--------------------------------------------------------------------------------</w:t>
      </w:r>
      <w:r>
        <w:rPr>
          <w:i/>
        </w:rPr>
        <w:t>-------------------------------------</w:t>
      </w:r>
    </w:p>
    <w:p w14:paraId="53D56A11" w14:textId="77777777" w:rsidR="00BF3378" w:rsidRPr="0080332C" w:rsidRDefault="00BF3378" w:rsidP="000A7929">
      <w:pPr>
        <w:pStyle w:val="2f2"/>
        <w:rPr>
          <w:rFonts w:hint="eastAsia"/>
        </w:rPr>
      </w:pPr>
      <w:r>
        <w:t xml:space="preserve">VID  Type    Ports                                                          </w:t>
      </w:r>
    </w:p>
    <w:p w14:paraId="3D52DFEC" w14:textId="77777777" w:rsidR="00BF3378" w:rsidRPr="0080332C" w:rsidRDefault="00BF3378" w:rsidP="000A7929">
      <w:pPr>
        <w:pStyle w:val="2f2"/>
        <w:rPr>
          <w:rFonts w:hint="eastAsia"/>
        </w:rPr>
      </w:pPr>
      <w:r>
        <w:lastRenderedPageBreak/>
        <w:t>--------------------------------------------------------------------------------</w:t>
      </w:r>
      <w:r>
        <w:rPr>
          <w:i/>
        </w:rPr>
        <w:t>--------------------------------------</w:t>
      </w:r>
    </w:p>
    <w:p w14:paraId="2F654118" w14:textId="77777777" w:rsidR="00BF3378" w:rsidRPr="00825B2E" w:rsidRDefault="00BF3378" w:rsidP="000A7929">
      <w:pPr>
        <w:pStyle w:val="2f2"/>
        <w:rPr>
          <w:rFonts w:hint="eastAsia"/>
        </w:rPr>
      </w:pPr>
      <w:r>
        <w:t xml:space="preserve">1    common  UT:GE0/0/4(D)      GE0/0/5(D)      GE0/0/6(D)      GE0/0/7(D)      </w:t>
      </w:r>
    </w:p>
    <w:p w14:paraId="5A7EFFD2" w14:textId="77777777" w:rsidR="00BF3378" w:rsidRPr="00825B2E" w:rsidRDefault="00BF3378" w:rsidP="000A7929">
      <w:pPr>
        <w:pStyle w:val="2f2"/>
        <w:rPr>
          <w:rFonts w:hint="eastAsia"/>
        </w:rPr>
      </w:pPr>
      <w:r>
        <w:t xml:space="preserve">                 GE0/0/8(D)      GE0/0/9(D)      GE0/0/10(D)     GE0/0/11(D)     </w:t>
      </w:r>
    </w:p>
    <w:p w14:paraId="55290DC7" w14:textId="77777777" w:rsidR="00BF3378" w:rsidRPr="00825B2E" w:rsidRDefault="00BF3378" w:rsidP="000A7929">
      <w:pPr>
        <w:pStyle w:val="2f2"/>
        <w:rPr>
          <w:rFonts w:hint="eastAsia"/>
        </w:rPr>
      </w:pPr>
      <w:r>
        <w:t xml:space="preserve">                 GE0/0/12(D)     GE0/0/13(D)     GE0/0/14(D)     GE0/0/15(D)     </w:t>
      </w:r>
    </w:p>
    <w:p w14:paraId="23027A1D" w14:textId="77777777" w:rsidR="00BF3378" w:rsidRPr="00825B2E" w:rsidRDefault="00BF3378" w:rsidP="000A7929">
      <w:pPr>
        <w:pStyle w:val="2f2"/>
        <w:rPr>
          <w:rFonts w:hint="eastAsia"/>
        </w:rPr>
      </w:pPr>
      <w:r>
        <w:t xml:space="preserve">                 GE0/0/16(D)     GE0/0/17(D)     GE0/0/18(D)     GE0/0/19(D)     </w:t>
      </w:r>
    </w:p>
    <w:p w14:paraId="311376D0" w14:textId="77777777" w:rsidR="00BF3378" w:rsidRPr="00825B2E" w:rsidRDefault="00BF3378" w:rsidP="000A7929">
      <w:pPr>
        <w:pStyle w:val="2f2"/>
        <w:rPr>
          <w:rFonts w:hint="eastAsia"/>
        </w:rPr>
      </w:pPr>
      <w:r>
        <w:t xml:space="preserve">                 GE0/0/20(D)     GE0/0/21(D)     GE0/0/22(D)     GE0/0/23(D)     </w:t>
      </w:r>
    </w:p>
    <w:p w14:paraId="52C1DFF4" w14:textId="77777777" w:rsidR="00BF3378" w:rsidRPr="00825B2E" w:rsidRDefault="00BF3378" w:rsidP="000A7929">
      <w:pPr>
        <w:pStyle w:val="2f2"/>
        <w:rPr>
          <w:rFonts w:hint="eastAsia"/>
        </w:rPr>
      </w:pPr>
      <w:r>
        <w:t xml:space="preserve">                 GE0/0/24(D)                                                     </w:t>
      </w:r>
    </w:p>
    <w:p w14:paraId="72B97E09" w14:textId="77777777" w:rsidR="00BF3378" w:rsidRPr="00825B2E" w:rsidRDefault="00BF3378" w:rsidP="000A7929">
      <w:pPr>
        <w:pStyle w:val="2f2"/>
        <w:rPr>
          <w:rFonts w:hint="eastAsia"/>
        </w:rPr>
      </w:pPr>
      <w:r>
        <w:t xml:space="preserve">2    common  UT:GE0/0/1(U)                                                      </w:t>
      </w:r>
    </w:p>
    <w:p w14:paraId="51251CC6" w14:textId="77777777" w:rsidR="00BF3378" w:rsidRPr="00825B2E" w:rsidRDefault="00BF3378" w:rsidP="000A7929">
      <w:pPr>
        <w:pStyle w:val="2f2"/>
        <w:rPr>
          <w:rFonts w:hint="eastAsia"/>
        </w:rPr>
      </w:pPr>
      <w:r>
        <w:t xml:space="preserve">              TG:GE0/0/3(U)                                                      </w:t>
      </w:r>
    </w:p>
    <w:p w14:paraId="17CDBB5D" w14:textId="77777777" w:rsidR="00BF3378" w:rsidRPr="00825B2E" w:rsidRDefault="00BF3378" w:rsidP="000A7929">
      <w:pPr>
        <w:pStyle w:val="2f2"/>
        <w:rPr>
          <w:rFonts w:hint="eastAsia"/>
        </w:rPr>
      </w:pPr>
      <w:r>
        <w:t xml:space="preserve">3    common  UT:GE0/0/2(U)                                                      </w:t>
      </w:r>
    </w:p>
    <w:p w14:paraId="4A9993AF" w14:textId="77777777" w:rsidR="00BF3378" w:rsidRPr="00825B2E" w:rsidRDefault="00BF3378" w:rsidP="000A7929">
      <w:pPr>
        <w:pStyle w:val="2f2"/>
        <w:rPr>
          <w:rFonts w:hint="eastAsia"/>
        </w:rPr>
      </w:pPr>
      <w:r>
        <w:t xml:space="preserve">              TG:GE0/0/3(U)                                                      </w:t>
      </w:r>
    </w:p>
    <w:p w14:paraId="00C3838F" w14:textId="77777777" w:rsidR="00BF3378" w:rsidRPr="00825B2E" w:rsidRDefault="00BF3378" w:rsidP="000A7929">
      <w:pPr>
        <w:pStyle w:val="2f2"/>
        <w:rPr>
          <w:rFonts w:hint="eastAsia"/>
        </w:rPr>
      </w:pPr>
      <w:r>
        <w:t xml:space="preserve">VID  Status  Property      MAC-LRN Statistics Description      </w:t>
      </w:r>
    </w:p>
    <w:p w14:paraId="679AB666" w14:textId="77777777" w:rsidR="00BF3378" w:rsidRPr="00825B2E" w:rsidRDefault="00BF3378" w:rsidP="000A7929">
      <w:pPr>
        <w:pStyle w:val="2f2"/>
        <w:rPr>
          <w:rFonts w:hint="eastAsia"/>
        </w:rPr>
      </w:pPr>
      <w:r>
        <w:t>--------------------------------------------------------------------------------</w:t>
      </w:r>
    </w:p>
    <w:p w14:paraId="355462C3" w14:textId="77777777" w:rsidR="00BF3378" w:rsidRPr="00825B2E" w:rsidRDefault="00BF3378" w:rsidP="000A7929">
      <w:pPr>
        <w:pStyle w:val="2f2"/>
        <w:rPr>
          <w:rFonts w:hint="eastAsia"/>
        </w:rPr>
      </w:pPr>
      <w:r>
        <w:t xml:space="preserve">1    enable  default       enable  disable    VLAN 0001                         </w:t>
      </w:r>
    </w:p>
    <w:p w14:paraId="015DB3E0" w14:textId="77777777" w:rsidR="00BF3378" w:rsidRPr="00825B2E" w:rsidRDefault="00BF3378" w:rsidP="000A7929">
      <w:pPr>
        <w:pStyle w:val="2f2"/>
        <w:rPr>
          <w:rFonts w:hint="eastAsia"/>
        </w:rPr>
      </w:pPr>
      <w:r>
        <w:t xml:space="preserve">2    enable  default       enable  disable    VLAN 0002                         </w:t>
      </w:r>
    </w:p>
    <w:p w14:paraId="02CA5479" w14:textId="77777777" w:rsidR="00BF3378" w:rsidRDefault="00BF3378" w:rsidP="000A7929">
      <w:pPr>
        <w:pStyle w:val="2f2"/>
        <w:rPr>
          <w:rFonts w:hint="eastAsia"/>
        </w:rPr>
      </w:pPr>
      <w:r>
        <w:t>3    enable  default       enable  disable    VLAN 0003</w:t>
      </w:r>
    </w:p>
    <w:p w14:paraId="27174CFF" w14:textId="77777777" w:rsidR="00BF3378" w:rsidRDefault="00BF3378" w:rsidP="000A7929">
      <w:pPr>
        <w:pStyle w:val="2f2"/>
        <w:rPr>
          <w:rFonts w:hint="eastAsia"/>
        </w:rPr>
      </w:pPr>
      <w:r>
        <w:t xml:space="preserve">[S2]display vlan </w:t>
      </w:r>
    </w:p>
    <w:p w14:paraId="43F1A9F7" w14:textId="77777777" w:rsidR="00BF3378" w:rsidRDefault="00BF3378" w:rsidP="000A7929">
      <w:pPr>
        <w:pStyle w:val="2f2"/>
        <w:rPr>
          <w:rFonts w:hint="eastAsia"/>
        </w:rPr>
      </w:pPr>
      <w:r>
        <w:t>The total number of vlans is : 4</w:t>
      </w:r>
    </w:p>
    <w:p w14:paraId="29123353" w14:textId="77777777" w:rsidR="00BF3378" w:rsidRDefault="00BF3378" w:rsidP="000A7929">
      <w:pPr>
        <w:pStyle w:val="2f2"/>
        <w:rPr>
          <w:rFonts w:hint="eastAsia"/>
        </w:rPr>
      </w:pPr>
      <w:r>
        <w:t>------------------------------------------------------------------------------------------------------------------------</w:t>
      </w:r>
    </w:p>
    <w:p w14:paraId="3A47B6FE" w14:textId="77777777" w:rsidR="00BF3378" w:rsidRDefault="00BF3378" w:rsidP="000A7929">
      <w:pPr>
        <w:pStyle w:val="2f2"/>
        <w:rPr>
          <w:rFonts w:hint="eastAsia"/>
        </w:rPr>
      </w:pPr>
      <w:r>
        <w:t>U: Up;         D: Down;         TG: Tagged;         UT: Untagged;</w:t>
      </w:r>
    </w:p>
    <w:p w14:paraId="6C43FED2" w14:textId="77777777" w:rsidR="00BF3378" w:rsidRDefault="00BF3378" w:rsidP="000A7929">
      <w:pPr>
        <w:pStyle w:val="2f2"/>
        <w:rPr>
          <w:rFonts w:hint="eastAsia"/>
        </w:rPr>
      </w:pPr>
      <w:r>
        <w:t>MP: Vlan-mapping;               ST: Vlan-stacking;</w:t>
      </w:r>
    </w:p>
    <w:p w14:paraId="0793A23F" w14:textId="77777777" w:rsidR="00BF3378" w:rsidRDefault="00BF3378" w:rsidP="000A7929">
      <w:pPr>
        <w:pStyle w:val="2f2"/>
        <w:rPr>
          <w:rFonts w:hint="eastAsia"/>
        </w:rPr>
      </w:pPr>
      <w:r>
        <w:t>#: ProtocolTransparent-vlan;     *: Management-vlan;</w:t>
      </w:r>
    </w:p>
    <w:p w14:paraId="45C40A5A" w14:textId="77777777" w:rsidR="00BF3378" w:rsidRDefault="00BF3378" w:rsidP="000A7929">
      <w:pPr>
        <w:pStyle w:val="2f2"/>
        <w:rPr>
          <w:rFonts w:hint="eastAsia"/>
        </w:rPr>
      </w:pPr>
      <w:r>
        <w:t>------------------------------------------------------------------------------------------------------------------------</w:t>
      </w:r>
    </w:p>
    <w:p w14:paraId="0CCDF2C5" w14:textId="77777777" w:rsidR="00BF3378" w:rsidRDefault="00BF3378" w:rsidP="000A7929">
      <w:pPr>
        <w:pStyle w:val="2f2"/>
        <w:rPr>
          <w:rFonts w:hint="eastAsia"/>
        </w:rPr>
      </w:pPr>
      <w:r>
        <w:t xml:space="preserve">VID  Type    Ports                                                          </w:t>
      </w:r>
    </w:p>
    <w:p w14:paraId="53E71B66" w14:textId="77777777" w:rsidR="00BF3378" w:rsidRDefault="00BF3378" w:rsidP="000A7929">
      <w:pPr>
        <w:pStyle w:val="2f2"/>
        <w:rPr>
          <w:rFonts w:hint="eastAsia"/>
        </w:rPr>
      </w:pPr>
      <w:r>
        <w:t>------------------------------------------------------------------------------------------------------------------------</w:t>
      </w:r>
    </w:p>
    <w:p w14:paraId="6412FBDB" w14:textId="77777777" w:rsidR="00BF3378" w:rsidRPr="00825B2E" w:rsidRDefault="00BF3378" w:rsidP="000A7929">
      <w:pPr>
        <w:pStyle w:val="2f2"/>
        <w:rPr>
          <w:rFonts w:hint="eastAsia"/>
        </w:rPr>
      </w:pPr>
      <w:r>
        <w:t xml:space="preserve">1    common  UT:GE0/0/2(U)      GE0/0/4(D)      GE0/0/5(D)      GE0/0/6(D)      </w:t>
      </w:r>
    </w:p>
    <w:p w14:paraId="4754FEAA" w14:textId="77777777" w:rsidR="00BF3378" w:rsidRPr="00825B2E" w:rsidRDefault="00BF3378" w:rsidP="000A7929">
      <w:pPr>
        <w:pStyle w:val="2f2"/>
        <w:rPr>
          <w:rFonts w:hint="eastAsia"/>
        </w:rPr>
      </w:pPr>
      <w:r>
        <w:t xml:space="preserve">                 GE0/0/7(D)      GE0/0/8(D)      GE0/0/9(D)      GE0/0/10(D)     </w:t>
      </w:r>
    </w:p>
    <w:p w14:paraId="22BA8E23" w14:textId="77777777" w:rsidR="00BF3378" w:rsidRPr="00825B2E" w:rsidRDefault="00BF3378" w:rsidP="000A7929">
      <w:pPr>
        <w:pStyle w:val="2f2"/>
        <w:rPr>
          <w:rFonts w:hint="eastAsia"/>
        </w:rPr>
      </w:pPr>
      <w:r>
        <w:t xml:space="preserve">                 GE0/0/11(D)     GE0/0/12(D)     GE0/0/13(D)     GE0/0/14(D)     </w:t>
      </w:r>
    </w:p>
    <w:p w14:paraId="69EB880A" w14:textId="77777777" w:rsidR="00BF3378" w:rsidRPr="00825B2E" w:rsidRDefault="00BF3378" w:rsidP="000A7929">
      <w:pPr>
        <w:pStyle w:val="2f2"/>
        <w:rPr>
          <w:rFonts w:hint="eastAsia"/>
        </w:rPr>
      </w:pPr>
      <w:r>
        <w:t xml:space="preserve">                 GE0/0/15(D)     GE0/0/16(D)     GE0/0/17(D)     GE0/0/18(D)     </w:t>
      </w:r>
    </w:p>
    <w:p w14:paraId="0BCED1BC" w14:textId="77777777" w:rsidR="00BF3378" w:rsidRPr="00825B2E" w:rsidRDefault="00BF3378" w:rsidP="000A7929">
      <w:pPr>
        <w:pStyle w:val="2f2"/>
        <w:rPr>
          <w:rFonts w:hint="eastAsia"/>
        </w:rPr>
      </w:pPr>
      <w:r>
        <w:t xml:space="preserve">                 GE0/0/19(D)     GE0/0/20(D)     GE0/0/21(D)     GE0/0/22(D)     </w:t>
      </w:r>
    </w:p>
    <w:p w14:paraId="1850D491" w14:textId="77777777" w:rsidR="00BF3378" w:rsidRPr="00825B2E" w:rsidRDefault="00BF3378" w:rsidP="000A7929">
      <w:pPr>
        <w:pStyle w:val="2f2"/>
        <w:rPr>
          <w:rFonts w:hint="eastAsia"/>
        </w:rPr>
      </w:pPr>
      <w:r>
        <w:t xml:space="preserve">                 GE0/0/23(D)     GE0/0/24(D)                                     </w:t>
      </w:r>
    </w:p>
    <w:p w14:paraId="6FF78C26" w14:textId="77777777" w:rsidR="00BF3378" w:rsidRPr="00825B2E" w:rsidRDefault="00BF3378" w:rsidP="000A7929">
      <w:pPr>
        <w:pStyle w:val="2f2"/>
        <w:rPr>
          <w:rFonts w:hint="eastAsia"/>
        </w:rPr>
      </w:pPr>
      <w:r>
        <w:t xml:space="preserve">2    common  UT:GE0/0/2(U)      GE0/0/4(D)      GE0/0/5(D)                      </w:t>
      </w:r>
    </w:p>
    <w:p w14:paraId="06C886F8" w14:textId="77777777" w:rsidR="00BF3378" w:rsidRPr="00825B2E" w:rsidRDefault="00BF3378" w:rsidP="000A7929">
      <w:pPr>
        <w:pStyle w:val="2f2"/>
        <w:rPr>
          <w:rFonts w:hint="eastAsia"/>
        </w:rPr>
      </w:pPr>
      <w:r>
        <w:t xml:space="preserve">              TG:GE0/0/3(U)                                                      </w:t>
      </w:r>
    </w:p>
    <w:p w14:paraId="55EE80A1" w14:textId="77777777" w:rsidR="00BF3378" w:rsidRPr="00825B2E" w:rsidRDefault="00BF3378" w:rsidP="000A7929">
      <w:pPr>
        <w:pStyle w:val="2f2"/>
        <w:rPr>
          <w:rFonts w:hint="eastAsia"/>
        </w:rPr>
      </w:pPr>
      <w:r>
        <w:t xml:space="preserve">3    common  UT:GE0/0/1(U)                                                      </w:t>
      </w:r>
    </w:p>
    <w:p w14:paraId="39C98498" w14:textId="77777777" w:rsidR="00BF3378" w:rsidRPr="00825B2E" w:rsidRDefault="00BF3378" w:rsidP="000A7929">
      <w:pPr>
        <w:pStyle w:val="2f2"/>
        <w:rPr>
          <w:rFonts w:hint="eastAsia"/>
        </w:rPr>
      </w:pPr>
      <w:r>
        <w:t xml:space="preserve">              TG:GE0/0/3(U)                                                      </w:t>
      </w:r>
    </w:p>
    <w:p w14:paraId="02F08879" w14:textId="77777777" w:rsidR="00BF3378" w:rsidRPr="00825B2E" w:rsidRDefault="00BF3378" w:rsidP="000A7929">
      <w:pPr>
        <w:pStyle w:val="2f2"/>
        <w:rPr>
          <w:rFonts w:hint="eastAsia"/>
        </w:rPr>
      </w:pPr>
      <w:r>
        <w:t xml:space="preserve">VID  Status  Property      MAC-LRN Statistics Description      </w:t>
      </w:r>
    </w:p>
    <w:p w14:paraId="60B047D9" w14:textId="77777777" w:rsidR="00BF3378" w:rsidRPr="00825B2E" w:rsidRDefault="00BF3378" w:rsidP="000A7929">
      <w:pPr>
        <w:pStyle w:val="2f2"/>
        <w:rPr>
          <w:rFonts w:hint="eastAsia"/>
        </w:rPr>
      </w:pPr>
      <w:r>
        <w:t>--------------------------------------------------------------------------------</w:t>
      </w:r>
    </w:p>
    <w:p w14:paraId="65C12B05" w14:textId="77777777" w:rsidR="00BF3378" w:rsidRPr="00825B2E" w:rsidRDefault="00BF3378" w:rsidP="000A7929">
      <w:pPr>
        <w:pStyle w:val="2f2"/>
        <w:rPr>
          <w:rFonts w:hint="eastAsia"/>
        </w:rPr>
      </w:pPr>
      <w:r>
        <w:t xml:space="preserve">1    enable  default       enable  disable    VLAN 0001                         </w:t>
      </w:r>
    </w:p>
    <w:p w14:paraId="3E9C51D5" w14:textId="77777777" w:rsidR="00BF3378" w:rsidRPr="00825B2E" w:rsidRDefault="00BF3378" w:rsidP="000A7929">
      <w:pPr>
        <w:pStyle w:val="2f2"/>
        <w:rPr>
          <w:rFonts w:hint="eastAsia"/>
        </w:rPr>
      </w:pPr>
      <w:r>
        <w:t xml:space="preserve">2    enable  default       enable  disable    VLAN 0002                         </w:t>
      </w:r>
    </w:p>
    <w:p w14:paraId="0DFC2B41" w14:textId="77777777" w:rsidR="00BF3378" w:rsidRDefault="00BF3378" w:rsidP="000A7929">
      <w:pPr>
        <w:pStyle w:val="2f2"/>
        <w:rPr>
          <w:rFonts w:hint="eastAsia"/>
        </w:rPr>
      </w:pPr>
      <w:r>
        <w:t>3    enable  default       enable  disable    VLAN 0003</w:t>
      </w:r>
    </w:p>
    <w:p w14:paraId="1E140C0C" w14:textId="77777777" w:rsidR="00BF3378" w:rsidRDefault="00BF3378" w:rsidP="00BF3378">
      <w:r>
        <w:t># Check the MAC address-based VLAN configuration on the switch.</w:t>
      </w:r>
    </w:p>
    <w:p w14:paraId="021EDB04" w14:textId="77777777" w:rsidR="00BF3378" w:rsidRDefault="00BF3378" w:rsidP="000A7929">
      <w:pPr>
        <w:pStyle w:val="2f2"/>
        <w:rPr>
          <w:rFonts w:hint="eastAsia"/>
        </w:rPr>
      </w:pPr>
      <w:r>
        <w:t>[S2]display mac-vlan vlan 10</w:t>
      </w:r>
    </w:p>
    <w:p w14:paraId="74C4D3D5" w14:textId="77777777" w:rsidR="00BF3378" w:rsidRDefault="00BF3378" w:rsidP="000A7929">
      <w:pPr>
        <w:pStyle w:val="2f2"/>
        <w:rPr>
          <w:rFonts w:hint="eastAsia"/>
        </w:rPr>
      </w:pPr>
      <w:r>
        <w:t>---------------------------------------------------------------------------------</w:t>
      </w:r>
    </w:p>
    <w:p w14:paraId="3DFF991A" w14:textId="77777777" w:rsidR="00BF3378" w:rsidRDefault="00BF3378" w:rsidP="000A7929">
      <w:pPr>
        <w:pStyle w:val="2f2"/>
        <w:rPr>
          <w:rFonts w:hint="eastAsia"/>
        </w:rPr>
      </w:pPr>
      <w:r>
        <w:t xml:space="preserve">MAC Address     MASK            VLAN    Priority   </w:t>
      </w:r>
    </w:p>
    <w:p w14:paraId="11A15BA1" w14:textId="77777777" w:rsidR="00BF3378" w:rsidRDefault="00BF3378" w:rsidP="000A7929">
      <w:pPr>
        <w:pStyle w:val="2f2"/>
        <w:rPr>
          <w:rFonts w:hint="eastAsia"/>
        </w:rPr>
      </w:pPr>
      <w:r>
        <w:t>---------------------------------------------------------------------------------</w:t>
      </w:r>
    </w:p>
    <w:p w14:paraId="7644F984" w14:textId="77777777" w:rsidR="00BF3378" w:rsidRDefault="00BF3378" w:rsidP="000A7929">
      <w:pPr>
        <w:pStyle w:val="2f2"/>
        <w:rPr>
          <w:rFonts w:hint="eastAsia"/>
        </w:rPr>
      </w:pPr>
      <w:r>
        <w:t xml:space="preserve">5489-982e-41fd   ffff-ffff-ffff   10       0          </w:t>
      </w:r>
    </w:p>
    <w:p w14:paraId="4F25287A" w14:textId="77777777" w:rsidR="00BF3378" w:rsidRDefault="00BF3378" w:rsidP="000A7929">
      <w:pPr>
        <w:pStyle w:val="2f2"/>
        <w:rPr>
          <w:rFonts w:hint="eastAsia"/>
        </w:rPr>
      </w:pPr>
      <w:r>
        <w:t>Total MAC VLAN address count: 1</w:t>
      </w:r>
    </w:p>
    <w:p w14:paraId="5F8E9CF8" w14:textId="77777777" w:rsidR="00BF3378" w:rsidRDefault="00BF3378" w:rsidP="00BF3378">
      <w:r>
        <w:t xml:space="preserve">The </w:t>
      </w:r>
      <w:r>
        <w:rPr>
          <w:b/>
        </w:rPr>
        <w:t>display mac-vlan</w:t>
      </w:r>
      <w:r>
        <w:t xml:space="preserve"> command displays the configuration of MAC address-based VLAN assignment.</w:t>
      </w:r>
    </w:p>
    <w:p w14:paraId="7D28CF53" w14:textId="77777777" w:rsidR="00BF3378" w:rsidRDefault="00BF3378" w:rsidP="00BF3378">
      <w:pPr>
        <w:pStyle w:val="End"/>
      </w:pPr>
      <w:r>
        <w:t>----End</w:t>
      </w:r>
    </w:p>
    <w:p w14:paraId="21A69F50" w14:textId="77777777" w:rsidR="00BF3378" w:rsidRDefault="00BF3378" w:rsidP="00BF3378">
      <w:pPr>
        <w:pStyle w:val="2"/>
      </w:pPr>
      <w:r>
        <w:lastRenderedPageBreak/>
        <w:t>Verification</w:t>
      </w:r>
    </w:p>
    <w:p w14:paraId="103A72CB" w14:textId="77777777" w:rsidR="00BF3378" w:rsidRDefault="00BF3378" w:rsidP="00BF3378">
      <w:r>
        <w:t>Test the device connectivity and verify the VLAN configuration.</w:t>
      </w:r>
    </w:p>
    <w:p w14:paraId="2D528819" w14:textId="77777777" w:rsidR="00BF3378" w:rsidRPr="00CD3427" w:rsidRDefault="00BF3378" w:rsidP="00BF3378">
      <w:pPr>
        <w:pStyle w:val="ItemStep"/>
        <w:outlineLvl w:val="9"/>
      </w:pPr>
      <w:r>
        <w:t>Run the ping command on Host2 to ping Host3.</w:t>
      </w:r>
    </w:p>
    <w:p w14:paraId="523C0351" w14:textId="77777777" w:rsidR="00BF3378" w:rsidRPr="00CD3427" w:rsidRDefault="00BF3378" w:rsidP="00BF3378">
      <w:pPr>
        <w:pStyle w:val="ItemStep"/>
        <w:outlineLvl w:val="9"/>
      </w:pPr>
      <w:r>
        <w:t>Run the ping command on Host4 to ping Host1. Capture packets on the link between S1 and S2. Data frames tagged with VLAN 2 can be captured.</w:t>
      </w:r>
    </w:p>
    <w:p w14:paraId="63582B44" w14:textId="77777777" w:rsidR="00BF3378" w:rsidRPr="008D47D1" w:rsidRDefault="00BF3378" w:rsidP="00BF3378">
      <w:pPr>
        <w:pStyle w:val="ItemStep"/>
        <w:outlineLvl w:val="9"/>
      </w:pPr>
      <w:r>
        <w:t xml:space="preserve">Run the </w:t>
      </w:r>
      <w:r>
        <w:rPr>
          <w:b/>
        </w:rPr>
        <w:t>display mac-address verbose</w:t>
      </w:r>
      <w:r>
        <w:t xml:space="preserve"> command on S1 and S2 to check the MAC address tables on the switches.</w:t>
      </w:r>
      <w:bookmarkStart w:id="1" w:name="_GoBack"/>
      <w:bookmarkEnd w:id="1"/>
    </w:p>
    <w:sectPr w:rsidR="00BF3378" w:rsidRPr="008D47D1" w:rsidSect="00F44A0D">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887971" w14:textId="77777777" w:rsidR="000C68BB" w:rsidRDefault="000C68BB">
      <w:r>
        <w:separator/>
      </w:r>
    </w:p>
  </w:endnote>
  <w:endnote w:type="continuationSeparator" w:id="0">
    <w:p w14:paraId="135B7CFC" w14:textId="77777777" w:rsidR="000C68BB" w:rsidRDefault="000C6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14:paraId="125DA41B" w14:textId="77777777" w:rsidTr="00F55BE3">
      <w:trPr>
        <w:trHeight w:val="453"/>
      </w:trPr>
      <w:tc>
        <w:tcPr>
          <w:tcW w:w="2268" w:type="dxa"/>
        </w:tcPr>
        <w:p w14:paraId="6FFED460" w14:textId="77777777" w:rsidR="00F44A0D" w:rsidRPr="002075CB" w:rsidRDefault="00F44A0D" w:rsidP="00F55BE3">
          <w:pPr>
            <w:pStyle w:val="HeadingMiddle"/>
          </w:pPr>
        </w:p>
      </w:tc>
      <w:tc>
        <w:tcPr>
          <w:tcW w:w="5245" w:type="dxa"/>
        </w:tcPr>
        <w:p w14:paraId="1E2666A1" w14:textId="443706C3" w:rsidR="00F44A0D" w:rsidRPr="003701B8" w:rsidRDefault="00BA2BB1" w:rsidP="00F55BE3">
          <w:pPr>
            <w:pStyle w:val="HeadingMiddle"/>
          </w:pPr>
          <w:r w:rsidRPr="00BA2BB1">
            <w:t>Copyright © Huawei Technologies Co., Ltd.</w:t>
          </w:r>
        </w:p>
      </w:tc>
      <w:tc>
        <w:tcPr>
          <w:tcW w:w="2152" w:type="dxa"/>
        </w:tcPr>
        <w:p w14:paraId="423BFCCA" w14:textId="779E53B1" w:rsidR="00F44A0D" w:rsidRPr="007E0723" w:rsidRDefault="00F44A0D" w:rsidP="00F44A0D">
          <w:pPr>
            <w:pStyle w:val="HeadingRight"/>
          </w:pPr>
          <w:r w:rsidRPr="007571B6">
            <w:t xml:space="preserve">Page </w:t>
          </w:r>
          <w:r>
            <w:fldChar w:fldCharType="begin"/>
          </w:r>
          <w:r>
            <w:instrText xml:space="preserve"> PAGE  \* Arabic </w:instrText>
          </w:r>
          <w:r>
            <w:fldChar w:fldCharType="separate"/>
          </w:r>
          <w:r w:rsidR="002B350D">
            <w:rPr>
              <w:noProof/>
            </w:rPr>
            <w:t>8</w:t>
          </w:r>
          <w:r>
            <w:fldChar w:fldCharType="end"/>
          </w:r>
          <w:r w:rsidRPr="007571B6">
            <w:t xml:space="preserve"> </w:t>
          </w:r>
        </w:p>
      </w:tc>
    </w:tr>
  </w:tbl>
  <w:p w14:paraId="2D6D67AB" w14:textId="77777777" w:rsidR="00F44A0D" w:rsidRDefault="00F44A0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475E8" w14:textId="77777777" w:rsidR="000C68BB" w:rsidRDefault="000C68BB">
      <w:r>
        <w:separator/>
      </w:r>
    </w:p>
  </w:footnote>
  <w:footnote w:type="continuationSeparator" w:id="0">
    <w:p w14:paraId="6DF9321D" w14:textId="77777777" w:rsidR="000C68BB" w:rsidRDefault="000C68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14:paraId="23ECB905" w14:textId="77777777" w:rsidTr="00CC5278">
      <w:trPr>
        <w:trHeight w:val="851"/>
      </w:trPr>
      <w:tc>
        <w:tcPr>
          <w:tcW w:w="9660" w:type="dxa"/>
          <w:tcMar>
            <w:left w:w="0" w:type="dxa"/>
            <w:right w:w="0" w:type="dxa"/>
          </w:tcMar>
          <w:vAlign w:val="bottom"/>
        </w:tcPr>
        <w:p w14:paraId="7FE5A8CB" w14:textId="01BECCC6" w:rsidR="004434F4" w:rsidRPr="006342BA" w:rsidRDefault="004434F4" w:rsidP="00674BB9">
          <w:pPr>
            <w:pStyle w:val="HeadingLeft"/>
          </w:pPr>
          <w:r w:rsidRPr="006342BA">
            <w:fldChar w:fldCharType="begin"/>
          </w:r>
          <w:r w:rsidRPr="006342BA">
            <w:instrText xml:space="preserve"> DOCPROPERTY  DocumentName </w:instrText>
          </w:r>
          <w:r w:rsidRPr="006342BA">
            <w:fldChar w:fldCharType="end"/>
          </w:r>
        </w:p>
        <w:p w14:paraId="7EEB4CC2" w14:textId="4F5E3F23" w:rsidR="004434F4" w:rsidRPr="006342BA" w:rsidRDefault="00E31359" w:rsidP="000A69B7">
          <w:pPr>
            <w:pStyle w:val="HeadingRight"/>
            <w:jc w:val="center"/>
          </w:pPr>
          <w:r w:rsidRPr="00E31359">
            <w:rPr>
              <w:noProof/>
            </w:rPr>
            <w:t>Ethernet Basics and VLAN Configuration</w:t>
          </w:r>
        </w:p>
      </w:tc>
    </w:tr>
  </w:tbl>
  <w:p w14:paraId="59AD92CE" w14:textId="77777777" w:rsidR="00674BB9" w:rsidRPr="00674BB9" w:rsidRDefault="00674BB9">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7"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8"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0"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1"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3"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4"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6"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8"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9"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1"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2"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3"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6"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7"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3"/>
  </w:num>
  <w:num w:numId="2">
    <w:abstractNumId w:val="12"/>
  </w:num>
  <w:num w:numId="3">
    <w:abstractNumId w:val="4"/>
  </w:num>
  <w:num w:numId="4">
    <w:abstractNumId w:val="8"/>
  </w:num>
  <w:num w:numId="5">
    <w:abstractNumId w:val="3"/>
  </w:num>
  <w:num w:numId="6">
    <w:abstractNumId w:val="1"/>
  </w:num>
  <w:num w:numId="7">
    <w:abstractNumId w:val="11"/>
  </w:num>
  <w:num w:numId="8">
    <w:abstractNumId w:val="20"/>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3"/>
  </w:num>
  <w:num w:numId="12">
    <w:abstractNumId w:val="5"/>
  </w:num>
  <w:num w:numId="13">
    <w:abstractNumId w:val="19"/>
  </w:num>
  <w:num w:numId="14">
    <w:abstractNumId w:val="6"/>
  </w:num>
  <w:num w:numId="15">
    <w:abstractNumId w:val="15"/>
  </w:num>
  <w:num w:numId="16">
    <w:abstractNumId w:val="16"/>
  </w:num>
  <w:num w:numId="17">
    <w:abstractNumId w:val="26"/>
  </w:num>
  <w:num w:numId="18">
    <w:abstractNumId w:val="2"/>
  </w:num>
  <w:num w:numId="19">
    <w:abstractNumId w:val="14"/>
  </w:num>
  <w:num w:numId="20">
    <w:abstractNumId w:val="27"/>
  </w:num>
  <w:num w:numId="21">
    <w:abstractNumId w:val="5"/>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24"/>
  </w:num>
  <w:num w:numId="30">
    <w:abstractNumId w:val="17"/>
  </w:num>
  <w:num w:numId="31">
    <w:abstractNumId w:val="18"/>
  </w:num>
  <w:num w:numId="32">
    <w:abstractNumId w:val="7"/>
  </w:num>
  <w:num w:numId="33">
    <w:abstractNumId w:val="0"/>
  </w:num>
  <w:num w:numId="34">
    <w:abstractNumId w:val="22"/>
  </w:num>
  <w:num w:numId="3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1C8B"/>
    <w:rsid w:val="00000724"/>
    <w:rsid w:val="0000102C"/>
    <w:rsid w:val="0000120B"/>
    <w:rsid w:val="00003D28"/>
    <w:rsid w:val="0001079F"/>
    <w:rsid w:val="00011630"/>
    <w:rsid w:val="00014C0D"/>
    <w:rsid w:val="0001524D"/>
    <w:rsid w:val="00016AD8"/>
    <w:rsid w:val="000171EC"/>
    <w:rsid w:val="00017C40"/>
    <w:rsid w:val="000210D2"/>
    <w:rsid w:val="0002246B"/>
    <w:rsid w:val="0002276F"/>
    <w:rsid w:val="0002558E"/>
    <w:rsid w:val="00030293"/>
    <w:rsid w:val="000321CB"/>
    <w:rsid w:val="00033243"/>
    <w:rsid w:val="00033F84"/>
    <w:rsid w:val="000375E9"/>
    <w:rsid w:val="00041907"/>
    <w:rsid w:val="00043B1A"/>
    <w:rsid w:val="000451E0"/>
    <w:rsid w:val="000504DB"/>
    <w:rsid w:val="00051A7C"/>
    <w:rsid w:val="00051CA2"/>
    <w:rsid w:val="000535E5"/>
    <w:rsid w:val="00054DE4"/>
    <w:rsid w:val="00064304"/>
    <w:rsid w:val="00064F80"/>
    <w:rsid w:val="0006678D"/>
    <w:rsid w:val="00066F4D"/>
    <w:rsid w:val="00072B0B"/>
    <w:rsid w:val="00074B6E"/>
    <w:rsid w:val="0008037B"/>
    <w:rsid w:val="0008048D"/>
    <w:rsid w:val="000806F7"/>
    <w:rsid w:val="000807F6"/>
    <w:rsid w:val="00080838"/>
    <w:rsid w:val="00082C9D"/>
    <w:rsid w:val="000834DE"/>
    <w:rsid w:val="000854EA"/>
    <w:rsid w:val="00087B38"/>
    <w:rsid w:val="00090538"/>
    <w:rsid w:val="0009129A"/>
    <w:rsid w:val="000913D6"/>
    <w:rsid w:val="00091B19"/>
    <w:rsid w:val="000920F4"/>
    <w:rsid w:val="00093705"/>
    <w:rsid w:val="0009621C"/>
    <w:rsid w:val="00096488"/>
    <w:rsid w:val="00096A63"/>
    <w:rsid w:val="000978AE"/>
    <w:rsid w:val="00097DE7"/>
    <w:rsid w:val="000A2674"/>
    <w:rsid w:val="000A585E"/>
    <w:rsid w:val="000A69B7"/>
    <w:rsid w:val="000A7929"/>
    <w:rsid w:val="000B1E79"/>
    <w:rsid w:val="000B245B"/>
    <w:rsid w:val="000B279C"/>
    <w:rsid w:val="000B5D7C"/>
    <w:rsid w:val="000B743B"/>
    <w:rsid w:val="000B7EFF"/>
    <w:rsid w:val="000C06CE"/>
    <w:rsid w:val="000C0963"/>
    <w:rsid w:val="000C3F98"/>
    <w:rsid w:val="000C62CD"/>
    <w:rsid w:val="000C68BB"/>
    <w:rsid w:val="000D41DD"/>
    <w:rsid w:val="000D79DE"/>
    <w:rsid w:val="000E16AA"/>
    <w:rsid w:val="000E3396"/>
    <w:rsid w:val="000E3FA8"/>
    <w:rsid w:val="000E5B3B"/>
    <w:rsid w:val="000F21A1"/>
    <w:rsid w:val="000F443B"/>
    <w:rsid w:val="000F536E"/>
    <w:rsid w:val="000F6A52"/>
    <w:rsid w:val="000F6AA5"/>
    <w:rsid w:val="000F712E"/>
    <w:rsid w:val="000F73A2"/>
    <w:rsid w:val="00100BC6"/>
    <w:rsid w:val="001017DC"/>
    <w:rsid w:val="00102D10"/>
    <w:rsid w:val="00103986"/>
    <w:rsid w:val="00106460"/>
    <w:rsid w:val="00110F4C"/>
    <w:rsid w:val="001129CA"/>
    <w:rsid w:val="00113274"/>
    <w:rsid w:val="00114A3D"/>
    <w:rsid w:val="0011636E"/>
    <w:rsid w:val="00116DBF"/>
    <w:rsid w:val="00117C30"/>
    <w:rsid w:val="00120C0B"/>
    <w:rsid w:val="00122A8A"/>
    <w:rsid w:val="00125657"/>
    <w:rsid w:val="00125742"/>
    <w:rsid w:val="00131CAC"/>
    <w:rsid w:val="00134805"/>
    <w:rsid w:val="00135114"/>
    <w:rsid w:val="001374BA"/>
    <w:rsid w:val="0014018A"/>
    <w:rsid w:val="00141351"/>
    <w:rsid w:val="0014145E"/>
    <w:rsid w:val="00141F71"/>
    <w:rsid w:val="0014332B"/>
    <w:rsid w:val="0014385B"/>
    <w:rsid w:val="00144000"/>
    <w:rsid w:val="0014498F"/>
    <w:rsid w:val="00145A38"/>
    <w:rsid w:val="0015211A"/>
    <w:rsid w:val="00153D84"/>
    <w:rsid w:val="00154ACF"/>
    <w:rsid w:val="00154D00"/>
    <w:rsid w:val="0016560D"/>
    <w:rsid w:val="00167DD7"/>
    <w:rsid w:val="001708C8"/>
    <w:rsid w:val="00172E55"/>
    <w:rsid w:val="00172F4D"/>
    <w:rsid w:val="001741A6"/>
    <w:rsid w:val="0017451A"/>
    <w:rsid w:val="00176B45"/>
    <w:rsid w:val="00180259"/>
    <w:rsid w:val="00180E3E"/>
    <w:rsid w:val="00185231"/>
    <w:rsid w:val="00185EEE"/>
    <w:rsid w:val="00186B0F"/>
    <w:rsid w:val="00187508"/>
    <w:rsid w:val="00190A41"/>
    <w:rsid w:val="00191323"/>
    <w:rsid w:val="001921A9"/>
    <w:rsid w:val="00197385"/>
    <w:rsid w:val="001A268C"/>
    <w:rsid w:val="001A28E4"/>
    <w:rsid w:val="001A42A4"/>
    <w:rsid w:val="001A7817"/>
    <w:rsid w:val="001B38FF"/>
    <w:rsid w:val="001B3B2E"/>
    <w:rsid w:val="001B4737"/>
    <w:rsid w:val="001B4FA3"/>
    <w:rsid w:val="001B525E"/>
    <w:rsid w:val="001B5D02"/>
    <w:rsid w:val="001B6FAC"/>
    <w:rsid w:val="001B70B6"/>
    <w:rsid w:val="001C0E12"/>
    <w:rsid w:val="001C0F7A"/>
    <w:rsid w:val="001C463C"/>
    <w:rsid w:val="001C559C"/>
    <w:rsid w:val="001C7F6E"/>
    <w:rsid w:val="001D5CF2"/>
    <w:rsid w:val="001D669F"/>
    <w:rsid w:val="001D6842"/>
    <w:rsid w:val="001D7DDA"/>
    <w:rsid w:val="001E30B9"/>
    <w:rsid w:val="001E5B72"/>
    <w:rsid w:val="001E71BD"/>
    <w:rsid w:val="001F30FA"/>
    <w:rsid w:val="001F3661"/>
    <w:rsid w:val="001F38BB"/>
    <w:rsid w:val="001F487F"/>
    <w:rsid w:val="001F54BE"/>
    <w:rsid w:val="002039DA"/>
    <w:rsid w:val="002116A0"/>
    <w:rsid w:val="0021235C"/>
    <w:rsid w:val="002134C0"/>
    <w:rsid w:val="00216D88"/>
    <w:rsid w:val="002226E2"/>
    <w:rsid w:val="002245F2"/>
    <w:rsid w:val="00225DA0"/>
    <w:rsid w:val="002315E3"/>
    <w:rsid w:val="0023253B"/>
    <w:rsid w:val="00234CC4"/>
    <w:rsid w:val="002352DE"/>
    <w:rsid w:val="00235463"/>
    <w:rsid w:val="002427B7"/>
    <w:rsid w:val="00242D9E"/>
    <w:rsid w:val="00244EA6"/>
    <w:rsid w:val="002461C9"/>
    <w:rsid w:val="00246E3D"/>
    <w:rsid w:val="002512A2"/>
    <w:rsid w:val="00261625"/>
    <w:rsid w:val="00262636"/>
    <w:rsid w:val="002652D5"/>
    <w:rsid w:val="00266178"/>
    <w:rsid w:val="002711F9"/>
    <w:rsid w:val="00273DF1"/>
    <w:rsid w:val="00274DC5"/>
    <w:rsid w:val="0027653D"/>
    <w:rsid w:val="00276BD2"/>
    <w:rsid w:val="002819BC"/>
    <w:rsid w:val="00284CBB"/>
    <w:rsid w:val="002867B5"/>
    <w:rsid w:val="002867C1"/>
    <w:rsid w:val="0029076F"/>
    <w:rsid w:val="002907EC"/>
    <w:rsid w:val="002910BF"/>
    <w:rsid w:val="00291B32"/>
    <w:rsid w:val="002935E0"/>
    <w:rsid w:val="00294AF7"/>
    <w:rsid w:val="00294C23"/>
    <w:rsid w:val="00296E4D"/>
    <w:rsid w:val="002978F8"/>
    <w:rsid w:val="00297AEF"/>
    <w:rsid w:val="002A2995"/>
    <w:rsid w:val="002A2E79"/>
    <w:rsid w:val="002A33AF"/>
    <w:rsid w:val="002B226C"/>
    <w:rsid w:val="002B350D"/>
    <w:rsid w:val="002B41AF"/>
    <w:rsid w:val="002B5115"/>
    <w:rsid w:val="002B65D6"/>
    <w:rsid w:val="002C189D"/>
    <w:rsid w:val="002C22D4"/>
    <w:rsid w:val="002C2318"/>
    <w:rsid w:val="002C3278"/>
    <w:rsid w:val="002C48D7"/>
    <w:rsid w:val="002C5BEE"/>
    <w:rsid w:val="002C5EE9"/>
    <w:rsid w:val="002C6505"/>
    <w:rsid w:val="002C6660"/>
    <w:rsid w:val="002D2D5F"/>
    <w:rsid w:val="002D489E"/>
    <w:rsid w:val="002E2944"/>
    <w:rsid w:val="002E48D0"/>
    <w:rsid w:val="002E5399"/>
    <w:rsid w:val="002F0790"/>
    <w:rsid w:val="002F16D9"/>
    <w:rsid w:val="002F33D3"/>
    <w:rsid w:val="002F41B8"/>
    <w:rsid w:val="002F6142"/>
    <w:rsid w:val="002F64F1"/>
    <w:rsid w:val="002F7B08"/>
    <w:rsid w:val="00300D0D"/>
    <w:rsid w:val="00303D9D"/>
    <w:rsid w:val="0030441F"/>
    <w:rsid w:val="003065E5"/>
    <w:rsid w:val="003075C7"/>
    <w:rsid w:val="00307DBA"/>
    <w:rsid w:val="00310475"/>
    <w:rsid w:val="0031148A"/>
    <w:rsid w:val="00311697"/>
    <w:rsid w:val="00312DF1"/>
    <w:rsid w:val="00314574"/>
    <w:rsid w:val="0031649D"/>
    <w:rsid w:val="0031692E"/>
    <w:rsid w:val="00316C8E"/>
    <w:rsid w:val="00321154"/>
    <w:rsid w:val="0032137C"/>
    <w:rsid w:val="00322063"/>
    <w:rsid w:val="00323A80"/>
    <w:rsid w:val="003344D9"/>
    <w:rsid w:val="00337A16"/>
    <w:rsid w:val="00345CA8"/>
    <w:rsid w:val="003461B0"/>
    <w:rsid w:val="00350893"/>
    <w:rsid w:val="003515C9"/>
    <w:rsid w:val="00352F23"/>
    <w:rsid w:val="00353AC6"/>
    <w:rsid w:val="00354F26"/>
    <w:rsid w:val="00357F62"/>
    <w:rsid w:val="00360713"/>
    <w:rsid w:val="003610EF"/>
    <w:rsid w:val="003615B5"/>
    <w:rsid w:val="003629CB"/>
    <w:rsid w:val="0036631D"/>
    <w:rsid w:val="00366E4B"/>
    <w:rsid w:val="00370DC3"/>
    <w:rsid w:val="003729EA"/>
    <w:rsid w:val="00382427"/>
    <w:rsid w:val="003860AA"/>
    <w:rsid w:val="0038612C"/>
    <w:rsid w:val="0038624B"/>
    <w:rsid w:val="00390D3B"/>
    <w:rsid w:val="003938C4"/>
    <w:rsid w:val="003944FC"/>
    <w:rsid w:val="0039711D"/>
    <w:rsid w:val="003A27F5"/>
    <w:rsid w:val="003A3E7D"/>
    <w:rsid w:val="003A539B"/>
    <w:rsid w:val="003A5BE8"/>
    <w:rsid w:val="003A7C9C"/>
    <w:rsid w:val="003B0C21"/>
    <w:rsid w:val="003B22E9"/>
    <w:rsid w:val="003B2CEF"/>
    <w:rsid w:val="003B49A7"/>
    <w:rsid w:val="003B66B1"/>
    <w:rsid w:val="003C1978"/>
    <w:rsid w:val="003C230C"/>
    <w:rsid w:val="003C39E6"/>
    <w:rsid w:val="003C5BE1"/>
    <w:rsid w:val="003C7EBC"/>
    <w:rsid w:val="003D2786"/>
    <w:rsid w:val="003E1F44"/>
    <w:rsid w:val="003E211E"/>
    <w:rsid w:val="003E3A83"/>
    <w:rsid w:val="003E5313"/>
    <w:rsid w:val="003E7FEC"/>
    <w:rsid w:val="003F0B45"/>
    <w:rsid w:val="003F23E1"/>
    <w:rsid w:val="003F43CE"/>
    <w:rsid w:val="003F45D0"/>
    <w:rsid w:val="00401302"/>
    <w:rsid w:val="00403032"/>
    <w:rsid w:val="004040EF"/>
    <w:rsid w:val="004046BE"/>
    <w:rsid w:val="00404F63"/>
    <w:rsid w:val="004053CB"/>
    <w:rsid w:val="0041039A"/>
    <w:rsid w:val="00413400"/>
    <w:rsid w:val="0041409F"/>
    <w:rsid w:val="00421A00"/>
    <w:rsid w:val="00422748"/>
    <w:rsid w:val="0042505E"/>
    <w:rsid w:val="004278B5"/>
    <w:rsid w:val="00430C2C"/>
    <w:rsid w:val="00435FAE"/>
    <w:rsid w:val="0043675F"/>
    <w:rsid w:val="00436804"/>
    <w:rsid w:val="00436B92"/>
    <w:rsid w:val="0044282D"/>
    <w:rsid w:val="004434F4"/>
    <w:rsid w:val="00450E12"/>
    <w:rsid w:val="00451CF6"/>
    <w:rsid w:val="0045366D"/>
    <w:rsid w:val="004547B4"/>
    <w:rsid w:val="0046045D"/>
    <w:rsid w:val="00462D8E"/>
    <w:rsid w:val="00463820"/>
    <w:rsid w:val="00466677"/>
    <w:rsid w:val="0046676C"/>
    <w:rsid w:val="004722EF"/>
    <w:rsid w:val="00472761"/>
    <w:rsid w:val="00473FEF"/>
    <w:rsid w:val="0047446F"/>
    <w:rsid w:val="004766E8"/>
    <w:rsid w:val="004821F6"/>
    <w:rsid w:val="00483F9A"/>
    <w:rsid w:val="00486E75"/>
    <w:rsid w:val="00487F4A"/>
    <w:rsid w:val="0049250C"/>
    <w:rsid w:val="004957AB"/>
    <w:rsid w:val="004A2642"/>
    <w:rsid w:val="004A2673"/>
    <w:rsid w:val="004A3992"/>
    <w:rsid w:val="004A3B9B"/>
    <w:rsid w:val="004B0D41"/>
    <w:rsid w:val="004B29CD"/>
    <w:rsid w:val="004B38F1"/>
    <w:rsid w:val="004B3D5C"/>
    <w:rsid w:val="004B7A61"/>
    <w:rsid w:val="004C28E8"/>
    <w:rsid w:val="004C7563"/>
    <w:rsid w:val="004D2AC9"/>
    <w:rsid w:val="004D2C13"/>
    <w:rsid w:val="004D5CF1"/>
    <w:rsid w:val="004D5DC8"/>
    <w:rsid w:val="004D7E43"/>
    <w:rsid w:val="004E05F6"/>
    <w:rsid w:val="004E0672"/>
    <w:rsid w:val="004E101C"/>
    <w:rsid w:val="004E1362"/>
    <w:rsid w:val="004E2FEA"/>
    <w:rsid w:val="004F2BDC"/>
    <w:rsid w:val="004F38AE"/>
    <w:rsid w:val="004F697C"/>
    <w:rsid w:val="004F6CED"/>
    <w:rsid w:val="005016A8"/>
    <w:rsid w:val="00501EA8"/>
    <w:rsid w:val="0050376F"/>
    <w:rsid w:val="00503848"/>
    <w:rsid w:val="00503D14"/>
    <w:rsid w:val="005043EF"/>
    <w:rsid w:val="00505E33"/>
    <w:rsid w:val="0050614A"/>
    <w:rsid w:val="0051246D"/>
    <w:rsid w:val="005135D9"/>
    <w:rsid w:val="00520998"/>
    <w:rsid w:val="005212E4"/>
    <w:rsid w:val="005214A7"/>
    <w:rsid w:val="0052224A"/>
    <w:rsid w:val="00522580"/>
    <w:rsid w:val="00523C28"/>
    <w:rsid w:val="0052474E"/>
    <w:rsid w:val="00526952"/>
    <w:rsid w:val="00526BBC"/>
    <w:rsid w:val="00530302"/>
    <w:rsid w:val="00530D24"/>
    <w:rsid w:val="005328FD"/>
    <w:rsid w:val="00537472"/>
    <w:rsid w:val="005417B1"/>
    <w:rsid w:val="0054515E"/>
    <w:rsid w:val="00545A3D"/>
    <w:rsid w:val="005476F7"/>
    <w:rsid w:val="005527B6"/>
    <w:rsid w:val="0055595D"/>
    <w:rsid w:val="00556DB2"/>
    <w:rsid w:val="00562E3E"/>
    <w:rsid w:val="00563999"/>
    <w:rsid w:val="00571B40"/>
    <w:rsid w:val="005734EF"/>
    <w:rsid w:val="0057438C"/>
    <w:rsid w:val="0057502B"/>
    <w:rsid w:val="00577A5F"/>
    <w:rsid w:val="00577A8B"/>
    <w:rsid w:val="0058024D"/>
    <w:rsid w:val="00581962"/>
    <w:rsid w:val="0058233E"/>
    <w:rsid w:val="00585B68"/>
    <w:rsid w:val="005A097A"/>
    <w:rsid w:val="005A0AAD"/>
    <w:rsid w:val="005A1A80"/>
    <w:rsid w:val="005A429A"/>
    <w:rsid w:val="005A53D7"/>
    <w:rsid w:val="005A55EB"/>
    <w:rsid w:val="005A6703"/>
    <w:rsid w:val="005A751D"/>
    <w:rsid w:val="005B0949"/>
    <w:rsid w:val="005B2518"/>
    <w:rsid w:val="005B5054"/>
    <w:rsid w:val="005C22AD"/>
    <w:rsid w:val="005C4B55"/>
    <w:rsid w:val="005C4E64"/>
    <w:rsid w:val="005C7BE2"/>
    <w:rsid w:val="005C7FAB"/>
    <w:rsid w:val="005D203C"/>
    <w:rsid w:val="005D2DB6"/>
    <w:rsid w:val="005D4B94"/>
    <w:rsid w:val="005D4C6C"/>
    <w:rsid w:val="005E004F"/>
    <w:rsid w:val="005E0257"/>
    <w:rsid w:val="005E076C"/>
    <w:rsid w:val="005E11E2"/>
    <w:rsid w:val="005E4B56"/>
    <w:rsid w:val="005E5310"/>
    <w:rsid w:val="005E6F69"/>
    <w:rsid w:val="005F10B1"/>
    <w:rsid w:val="005F26D0"/>
    <w:rsid w:val="005F2A85"/>
    <w:rsid w:val="005F3951"/>
    <w:rsid w:val="005F3963"/>
    <w:rsid w:val="005F5536"/>
    <w:rsid w:val="005F6236"/>
    <w:rsid w:val="0060106F"/>
    <w:rsid w:val="0060353D"/>
    <w:rsid w:val="0060428D"/>
    <w:rsid w:val="00604E9C"/>
    <w:rsid w:val="00606353"/>
    <w:rsid w:val="006072A9"/>
    <w:rsid w:val="00610C3F"/>
    <w:rsid w:val="006120E1"/>
    <w:rsid w:val="00614715"/>
    <w:rsid w:val="00620B4A"/>
    <w:rsid w:val="00621B0C"/>
    <w:rsid w:val="00621D58"/>
    <w:rsid w:val="00622AD7"/>
    <w:rsid w:val="00624F47"/>
    <w:rsid w:val="00627321"/>
    <w:rsid w:val="006320F1"/>
    <w:rsid w:val="00633087"/>
    <w:rsid w:val="00634469"/>
    <w:rsid w:val="00634DF4"/>
    <w:rsid w:val="0063661E"/>
    <w:rsid w:val="00640FAB"/>
    <w:rsid w:val="006420EA"/>
    <w:rsid w:val="00644D97"/>
    <w:rsid w:val="00652A23"/>
    <w:rsid w:val="00653963"/>
    <w:rsid w:val="00655365"/>
    <w:rsid w:val="00656D35"/>
    <w:rsid w:val="00656DFB"/>
    <w:rsid w:val="00657119"/>
    <w:rsid w:val="00661235"/>
    <w:rsid w:val="00662E2B"/>
    <w:rsid w:val="00664850"/>
    <w:rsid w:val="00665B0E"/>
    <w:rsid w:val="0066728E"/>
    <w:rsid w:val="00672951"/>
    <w:rsid w:val="00674A4C"/>
    <w:rsid w:val="00674BB9"/>
    <w:rsid w:val="00676C2A"/>
    <w:rsid w:val="00680585"/>
    <w:rsid w:val="00683953"/>
    <w:rsid w:val="006841A7"/>
    <w:rsid w:val="0068422F"/>
    <w:rsid w:val="00691C48"/>
    <w:rsid w:val="00691CA6"/>
    <w:rsid w:val="0069554C"/>
    <w:rsid w:val="00695D19"/>
    <w:rsid w:val="006A144A"/>
    <w:rsid w:val="006A157F"/>
    <w:rsid w:val="006A22A1"/>
    <w:rsid w:val="006A36F9"/>
    <w:rsid w:val="006A7AB4"/>
    <w:rsid w:val="006B58EE"/>
    <w:rsid w:val="006C1E0B"/>
    <w:rsid w:val="006C559F"/>
    <w:rsid w:val="006C65AA"/>
    <w:rsid w:val="006D622A"/>
    <w:rsid w:val="006D6602"/>
    <w:rsid w:val="006D74A5"/>
    <w:rsid w:val="006E2F9F"/>
    <w:rsid w:val="006E5250"/>
    <w:rsid w:val="006F206B"/>
    <w:rsid w:val="006F23AF"/>
    <w:rsid w:val="006F2A6C"/>
    <w:rsid w:val="006F3081"/>
    <w:rsid w:val="006F58F0"/>
    <w:rsid w:val="006F727B"/>
    <w:rsid w:val="007029D0"/>
    <w:rsid w:val="0070376F"/>
    <w:rsid w:val="007042AA"/>
    <w:rsid w:val="007044A2"/>
    <w:rsid w:val="007153FB"/>
    <w:rsid w:val="00715907"/>
    <w:rsid w:val="00716916"/>
    <w:rsid w:val="00722684"/>
    <w:rsid w:val="00723E2B"/>
    <w:rsid w:val="0072677C"/>
    <w:rsid w:val="00730D01"/>
    <w:rsid w:val="007317BB"/>
    <w:rsid w:val="00731863"/>
    <w:rsid w:val="00731ADC"/>
    <w:rsid w:val="00733628"/>
    <w:rsid w:val="00733BDB"/>
    <w:rsid w:val="00733CC5"/>
    <w:rsid w:val="00733E4B"/>
    <w:rsid w:val="00737E11"/>
    <w:rsid w:val="00737EF0"/>
    <w:rsid w:val="00747E76"/>
    <w:rsid w:val="007540E7"/>
    <w:rsid w:val="0075561F"/>
    <w:rsid w:val="00757266"/>
    <w:rsid w:val="00762127"/>
    <w:rsid w:val="0076735B"/>
    <w:rsid w:val="007673B1"/>
    <w:rsid w:val="00771F53"/>
    <w:rsid w:val="00774DDB"/>
    <w:rsid w:val="007750B2"/>
    <w:rsid w:val="00775422"/>
    <w:rsid w:val="0078266A"/>
    <w:rsid w:val="0078422C"/>
    <w:rsid w:val="007854A8"/>
    <w:rsid w:val="00792F48"/>
    <w:rsid w:val="007934E9"/>
    <w:rsid w:val="007A0830"/>
    <w:rsid w:val="007A099B"/>
    <w:rsid w:val="007A2E34"/>
    <w:rsid w:val="007A2ED2"/>
    <w:rsid w:val="007B1662"/>
    <w:rsid w:val="007C0C8B"/>
    <w:rsid w:val="007C58EA"/>
    <w:rsid w:val="007D0F25"/>
    <w:rsid w:val="007D1201"/>
    <w:rsid w:val="007D1DFD"/>
    <w:rsid w:val="007D2A02"/>
    <w:rsid w:val="007D410C"/>
    <w:rsid w:val="007E1945"/>
    <w:rsid w:val="007E30DF"/>
    <w:rsid w:val="007E4599"/>
    <w:rsid w:val="007E5E20"/>
    <w:rsid w:val="007E78A3"/>
    <w:rsid w:val="007F2AEF"/>
    <w:rsid w:val="007F5A96"/>
    <w:rsid w:val="008054F9"/>
    <w:rsid w:val="00806486"/>
    <w:rsid w:val="0080757E"/>
    <w:rsid w:val="0081081A"/>
    <w:rsid w:val="00810D42"/>
    <w:rsid w:val="00811280"/>
    <w:rsid w:val="00811EA4"/>
    <w:rsid w:val="0081257B"/>
    <w:rsid w:val="008134E2"/>
    <w:rsid w:val="00814578"/>
    <w:rsid w:val="00817623"/>
    <w:rsid w:val="008178E2"/>
    <w:rsid w:val="0082028F"/>
    <w:rsid w:val="00820D56"/>
    <w:rsid w:val="0082194A"/>
    <w:rsid w:val="008226AF"/>
    <w:rsid w:val="00823835"/>
    <w:rsid w:val="008251CB"/>
    <w:rsid w:val="00826AC1"/>
    <w:rsid w:val="00830BCA"/>
    <w:rsid w:val="0083639D"/>
    <w:rsid w:val="00836F1D"/>
    <w:rsid w:val="00841556"/>
    <w:rsid w:val="00843274"/>
    <w:rsid w:val="00843817"/>
    <w:rsid w:val="00850B14"/>
    <w:rsid w:val="00852EDF"/>
    <w:rsid w:val="008558AA"/>
    <w:rsid w:val="0086134D"/>
    <w:rsid w:val="00865C51"/>
    <w:rsid w:val="00874470"/>
    <w:rsid w:val="0087575D"/>
    <w:rsid w:val="008809EF"/>
    <w:rsid w:val="008815FE"/>
    <w:rsid w:val="00881B1F"/>
    <w:rsid w:val="00883E98"/>
    <w:rsid w:val="00884035"/>
    <w:rsid w:val="00887F79"/>
    <w:rsid w:val="0089024A"/>
    <w:rsid w:val="00890E6E"/>
    <w:rsid w:val="0089106F"/>
    <w:rsid w:val="00892ED7"/>
    <w:rsid w:val="008933CA"/>
    <w:rsid w:val="00894601"/>
    <w:rsid w:val="00894B1A"/>
    <w:rsid w:val="00895C11"/>
    <w:rsid w:val="008A0CDC"/>
    <w:rsid w:val="008A3B06"/>
    <w:rsid w:val="008A48DC"/>
    <w:rsid w:val="008A5921"/>
    <w:rsid w:val="008B17EE"/>
    <w:rsid w:val="008B34F2"/>
    <w:rsid w:val="008B4D70"/>
    <w:rsid w:val="008B5094"/>
    <w:rsid w:val="008B5835"/>
    <w:rsid w:val="008B5F05"/>
    <w:rsid w:val="008C30F4"/>
    <w:rsid w:val="008C5037"/>
    <w:rsid w:val="008C5613"/>
    <w:rsid w:val="008C7F85"/>
    <w:rsid w:val="008D28BF"/>
    <w:rsid w:val="008E0285"/>
    <w:rsid w:val="008E0841"/>
    <w:rsid w:val="008E322E"/>
    <w:rsid w:val="008E4219"/>
    <w:rsid w:val="008E6235"/>
    <w:rsid w:val="008E72B4"/>
    <w:rsid w:val="008F08A0"/>
    <w:rsid w:val="008F7FF9"/>
    <w:rsid w:val="00901A4D"/>
    <w:rsid w:val="009026D9"/>
    <w:rsid w:val="00903192"/>
    <w:rsid w:val="009058A8"/>
    <w:rsid w:val="00907F52"/>
    <w:rsid w:val="00912E2F"/>
    <w:rsid w:val="009203D2"/>
    <w:rsid w:val="00921E2F"/>
    <w:rsid w:val="00925318"/>
    <w:rsid w:val="009301F6"/>
    <w:rsid w:val="00931412"/>
    <w:rsid w:val="009342AB"/>
    <w:rsid w:val="009378A3"/>
    <w:rsid w:val="00941FEB"/>
    <w:rsid w:val="00947A35"/>
    <w:rsid w:val="00950A31"/>
    <w:rsid w:val="00955DCF"/>
    <w:rsid w:val="009574FE"/>
    <w:rsid w:val="00964E90"/>
    <w:rsid w:val="00967337"/>
    <w:rsid w:val="00971778"/>
    <w:rsid w:val="0097211B"/>
    <w:rsid w:val="0097461C"/>
    <w:rsid w:val="0097664E"/>
    <w:rsid w:val="0098135B"/>
    <w:rsid w:val="00981D7A"/>
    <w:rsid w:val="00982BE1"/>
    <w:rsid w:val="00983660"/>
    <w:rsid w:val="00984F4D"/>
    <w:rsid w:val="0098700B"/>
    <w:rsid w:val="00987F76"/>
    <w:rsid w:val="009902C5"/>
    <w:rsid w:val="0099118D"/>
    <w:rsid w:val="00991782"/>
    <w:rsid w:val="00992496"/>
    <w:rsid w:val="00993624"/>
    <w:rsid w:val="0099614E"/>
    <w:rsid w:val="009975BE"/>
    <w:rsid w:val="00997EF2"/>
    <w:rsid w:val="009A108F"/>
    <w:rsid w:val="009A2185"/>
    <w:rsid w:val="009A65E8"/>
    <w:rsid w:val="009A6B73"/>
    <w:rsid w:val="009A7644"/>
    <w:rsid w:val="009B2100"/>
    <w:rsid w:val="009B3974"/>
    <w:rsid w:val="009B499C"/>
    <w:rsid w:val="009B5038"/>
    <w:rsid w:val="009C3DB8"/>
    <w:rsid w:val="009C460F"/>
    <w:rsid w:val="009D0212"/>
    <w:rsid w:val="009D19D5"/>
    <w:rsid w:val="009D20BF"/>
    <w:rsid w:val="009D2C7C"/>
    <w:rsid w:val="009D2F56"/>
    <w:rsid w:val="009D586E"/>
    <w:rsid w:val="009D744F"/>
    <w:rsid w:val="009D7D6E"/>
    <w:rsid w:val="009E1B18"/>
    <w:rsid w:val="009E1F10"/>
    <w:rsid w:val="009E59AC"/>
    <w:rsid w:val="009E6359"/>
    <w:rsid w:val="009E6D66"/>
    <w:rsid w:val="009E765D"/>
    <w:rsid w:val="009F5D6B"/>
    <w:rsid w:val="00A002BA"/>
    <w:rsid w:val="00A01367"/>
    <w:rsid w:val="00A01EBD"/>
    <w:rsid w:val="00A02BB6"/>
    <w:rsid w:val="00A02EF3"/>
    <w:rsid w:val="00A03BF9"/>
    <w:rsid w:val="00A05DF1"/>
    <w:rsid w:val="00A0789F"/>
    <w:rsid w:val="00A1080D"/>
    <w:rsid w:val="00A13D67"/>
    <w:rsid w:val="00A14A4A"/>
    <w:rsid w:val="00A1646B"/>
    <w:rsid w:val="00A20093"/>
    <w:rsid w:val="00A20DAD"/>
    <w:rsid w:val="00A22743"/>
    <w:rsid w:val="00A22BAD"/>
    <w:rsid w:val="00A32195"/>
    <w:rsid w:val="00A328AE"/>
    <w:rsid w:val="00A33DBC"/>
    <w:rsid w:val="00A34E60"/>
    <w:rsid w:val="00A40B3C"/>
    <w:rsid w:val="00A42333"/>
    <w:rsid w:val="00A432DB"/>
    <w:rsid w:val="00A438CD"/>
    <w:rsid w:val="00A47302"/>
    <w:rsid w:val="00A47728"/>
    <w:rsid w:val="00A51A89"/>
    <w:rsid w:val="00A531D2"/>
    <w:rsid w:val="00A53288"/>
    <w:rsid w:val="00A539FD"/>
    <w:rsid w:val="00A5523D"/>
    <w:rsid w:val="00A61F42"/>
    <w:rsid w:val="00A621E5"/>
    <w:rsid w:val="00A6744F"/>
    <w:rsid w:val="00A70EF6"/>
    <w:rsid w:val="00A71804"/>
    <w:rsid w:val="00A74B4D"/>
    <w:rsid w:val="00A76E5D"/>
    <w:rsid w:val="00A80E3E"/>
    <w:rsid w:val="00A93FAC"/>
    <w:rsid w:val="00A9517E"/>
    <w:rsid w:val="00A96587"/>
    <w:rsid w:val="00A965B7"/>
    <w:rsid w:val="00A97E4A"/>
    <w:rsid w:val="00AA0054"/>
    <w:rsid w:val="00AA1C68"/>
    <w:rsid w:val="00AA31C3"/>
    <w:rsid w:val="00AA5CD8"/>
    <w:rsid w:val="00AA66AA"/>
    <w:rsid w:val="00AA76F9"/>
    <w:rsid w:val="00AB3B4E"/>
    <w:rsid w:val="00AB440A"/>
    <w:rsid w:val="00AB4692"/>
    <w:rsid w:val="00AB4E49"/>
    <w:rsid w:val="00AB4E7A"/>
    <w:rsid w:val="00AC0FE4"/>
    <w:rsid w:val="00AC263C"/>
    <w:rsid w:val="00AC33AE"/>
    <w:rsid w:val="00AC3B01"/>
    <w:rsid w:val="00AC3F87"/>
    <w:rsid w:val="00AC40C5"/>
    <w:rsid w:val="00AC7F0E"/>
    <w:rsid w:val="00AD0914"/>
    <w:rsid w:val="00AD1C1B"/>
    <w:rsid w:val="00AD1EE1"/>
    <w:rsid w:val="00AD442D"/>
    <w:rsid w:val="00AD482A"/>
    <w:rsid w:val="00AD5327"/>
    <w:rsid w:val="00AD6D29"/>
    <w:rsid w:val="00AD7A12"/>
    <w:rsid w:val="00AD7D83"/>
    <w:rsid w:val="00AE6172"/>
    <w:rsid w:val="00AF18DD"/>
    <w:rsid w:val="00AF2E9B"/>
    <w:rsid w:val="00AF7915"/>
    <w:rsid w:val="00B039AF"/>
    <w:rsid w:val="00B03F48"/>
    <w:rsid w:val="00B04A7C"/>
    <w:rsid w:val="00B0531F"/>
    <w:rsid w:val="00B0626D"/>
    <w:rsid w:val="00B062AB"/>
    <w:rsid w:val="00B10FF9"/>
    <w:rsid w:val="00B121F3"/>
    <w:rsid w:val="00B1346D"/>
    <w:rsid w:val="00B22966"/>
    <w:rsid w:val="00B23A0F"/>
    <w:rsid w:val="00B32B98"/>
    <w:rsid w:val="00B34D44"/>
    <w:rsid w:val="00B4225D"/>
    <w:rsid w:val="00B43347"/>
    <w:rsid w:val="00B50DCB"/>
    <w:rsid w:val="00B51FE4"/>
    <w:rsid w:val="00B53560"/>
    <w:rsid w:val="00B546C4"/>
    <w:rsid w:val="00B55F9B"/>
    <w:rsid w:val="00B56D49"/>
    <w:rsid w:val="00B56EBF"/>
    <w:rsid w:val="00B60EC4"/>
    <w:rsid w:val="00B628A5"/>
    <w:rsid w:val="00B63EA5"/>
    <w:rsid w:val="00B6735C"/>
    <w:rsid w:val="00B70E64"/>
    <w:rsid w:val="00B71840"/>
    <w:rsid w:val="00B719A2"/>
    <w:rsid w:val="00B820FA"/>
    <w:rsid w:val="00B83916"/>
    <w:rsid w:val="00B83DFF"/>
    <w:rsid w:val="00B90C54"/>
    <w:rsid w:val="00B91F4C"/>
    <w:rsid w:val="00B94FB4"/>
    <w:rsid w:val="00B95E78"/>
    <w:rsid w:val="00B9624E"/>
    <w:rsid w:val="00B96F98"/>
    <w:rsid w:val="00BA2BB1"/>
    <w:rsid w:val="00BA33D5"/>
    <w:rsid w:val="00BA528E"/>
    <w:rsid w:val="00BA662C"/>
    <w:rsid w:val="00BA67CE"/>
    <w:rsid w:val="00BA6A02"/>
    <w:rsid w:val="00BA777D"/>
    <w:rsid w:val="00BB1121"/>
    <w:rsid w:val="00BB13B1"/>
    <w:rsid w:val="00BB1B45"/>
    <w:rsid w:val="00BB71D0"/>
    <w:rsid w:val="00BC50B6"/>
    <w:rsid w:val="00BD0135"/>
    <w:rsid w:val="00BD38BD"/>
    <w:rsid w:val="00BE174A"/>
    <w:rsid w:val="00BE1DA9"/>
    <w:rsid w:val="00BE5A13"/>
    <w:rsid w:val="00BE6A13"/>
    <w:rsid w:val="00BE6DB4"/>
    <w:rsid w:val="00BF1822"/>
    <w:rsid w:val="00BF1B54"/>
    <w:rsid w:val="00BF3378"/>
    <w:rsid w:val="00BF6169"/>
    <w:rsid w:val="00BF64F4"/>
    <w:rsid w:val="00BF6D0B"/>
    <w:rsid w:val="00C066BC"/>
    <w:rsid w:val="00C07C21"/>
    <w:rsid w:val="00C07E78"/>
    <w:rsid w:val="00C13E45"/>
    <w:rsid w:val="00C1569C"/>
    <w:rsid w:val="00C160D0"/>
    <w:rsid w:val="00C165A1"/>
    <w:rsid w:val="00C1742D"/>
    <w:rsid w:val="00C235DF"/>
    <w:rsid w:val="00C23CF1"/>
    <w:rsid w:val="00C266F5"/>
    <w:rsid w:val="00C40614"/>
    <w:rsid w:val="00C407F7"/>
    <w:rsid w:val="00C41742"/>
    <w:rsid w:val="00C41B58"/>
    <w:rsid w:val="00C438D7"/>
    <w:rsid w:val="00C46510"/>
    <w:rsid w:val="00C5363D"/>
    <w:rsid w:val="00C54293"/>
    <w:rsid w:val="00C54A99"/>
    <w:rsid w:val="00C57360"/>
    <w:rsid w:val="00C602AF"/>
    <w:rsid w:val="00C63397"/>
    <w:rsid w:val="00C67061"/>
    <w:rsid w:val="00C672C6"/>
    <w:rsid w:val="00C73484"/>
    <w:rsid w:val="00C82BCB"/>
    <w:rsid w:val="00C838C1"/>
    <w:rsid w:val="00C84622"/>
    <w:rsid w:val="00C87587"/>
    <w:rsid w:val="00C9043E"/>
    <w:rsid w:val="00C919E6"/>
    <w:rsid w:val="00C91D8E"/>
    <w:rsid w:val="00C92BC4"/>
    <w:rsid w:val="00C941EA"/>
    <w:rsid w:val="00C95961"/>
    <w:rsid w:val="00C95C6E"/>
    <w:rsid w:val="00CA29F8"/>
    <w:rsid w:val="00CA563B"/>
    <w:rsid w:val="00CA5B38"/>
    <w:rsid w:val="00CB0AAD"/>
    <w:rsid w:val="00CB12B5"/>
    <w:rsid w:val="00CB32ED"/>
    <w:rsid w:val="00CB472C"/>
    <w:rsid w:val="00CB5A79"/>
    <w:rsid w:val="00CB76A4"/>
    <w:rsid w:val="00CC0FB5"/>
    <w:rsid w:val="00CC3892"/>
    <w:rsid w:val="00CC5335"/>
    <w:rsid w:val="00CC7F17"/>
    <w:rsid w:val="00CD1F3E"/>
    <w:rsid w:val="00CD510E"/>
    <w:rsid w:val="00CE3268"/>
    <w:rsid w:val="00CE54D9"/>
    <w:rsid w:val="00CE7B4C"/>
    <w:rsid w:val="00CE7CCC"/>
    <w:rsid w:val="00CF0569"/>
    <w:rsid w:val="00CF12BE"/>
    <w:rsid w:val="00CF1C8B"/>
    <w:rsid w:val="00CF1D76"/>
    <w:rsid w:val="00CF29BC"/>
    <w:rsid w:val="00D06403"/>
    <w:rsid w:val="00D12A88"/>
    <w:rsid w:val="00D14633"/>
    <w:rsid w:val="00D14B03"/>
    <w:rsid w:val="00D157DD"/>
    <w:rsid w:val="00D1698C"/>
    <w:rsid w:val="00D20EC2"/>
    <w:rsid w:val="00D2174E"/>
    <w:rsid w:val="00D21A3D"/>
    <w:rsid w:val="00D22B29"/>
    <w:rsid w:val="00D23189"/>
    <w:rsid w:val="00D256C4"/>
    <w:rsid w:val="00D25F09"/>
    <w:rsid w:val="00D26DAA"/>
    <w:rsid w:val="00D277C9"/>
    <w:rsid w:val="00D30066"/>
    <w:rsid w:val="00D31358"/>
    <w:rsid w:val="00D3574A"/>
    <w:rsid w:val="00D36AE0"/>
    <w:rsid w:val="00D41398"/>
    <w:rsid w:val="00D437E7"/>
    <w:rsid w:val="00D46064"/>
    <w:rsid w:val="00D546F0"/>
    <w:rsid w:val="00D54DA0"/>
    <w:rsid w:val="00D5597A"/>
    <w:rsid w:val="00D56A0D"/>
    <w:rsid w:val="00D56ABF"/>
    <w:rsid w:val="00D570F3"/>
    <w:rsid w:val="00D576E4"/>
    <w:rsid w:val="00D61983"/>
    <w:rsid w:val="00D63012"/>
    <w:rsid w:val="00D67D46"/>
    <w:rsid w:val="00D72DB1"/>
    <w:rsid w:val="00D7434C"/>
    <w:rsid w:val="00D747A4"/>
    <w:rsid w:val="00D76A65"/>
    <w:rsid w:val="00D8276F"/>
    <w:rsid w:val="00D831FC"/>
    <w:rsid w:val="00D84170"/>
    <w:rsid w:val="00D844BA"/>
    <w:rsid w:val="00D8581C"/>
    <w:rsid w:val="00D8584C"/>
    <w:rsid w:val="00D90198"/>
    <w:rsid w:val="00D916B4"/>
    <w:rsid w:val="00D91CEE"/>
    <w:rsid w:val="00D93007"/>
    <w:rsid w:val="00D94568"/>
    <w:rsid w:val="00D94588"/>
    <w:rsid w:val="00DA1D8F"/>
    <w:rsid w:val="00DB5A41"/>
    <w:rsid w:val="00DC33B4"/>
    <w:rsid w:val="00DC5BE1"/>
    <w:rsid w:val="00DC6DD9"/>
    <w:rsid w:val="00DD0015"/>
    <w:rsid w:val="00DD0109"/>
    <w:rsid w:val="00DD0189"/>
    <w:rsid w:val="00DD3ABB"/>
    <w:rsid w:val="00DD5B11"/>
    <w:rsid w:val="00DD7EA6"/>
    <w:rsid w:val="00DE0907"/>
    <w:rsid w:val="00DE2D12"/>
    <w:rsid w:val="00DE7D7D"/>
    <w:rsid w:val="00DF0619"/>
    <w:rsid w:val="00DF588F"/>
    <w:rsid w:val="00E00406"/>
    <w:rsid w:val="00E01179"/>
    <w:rsid w:val="00E01469"/>
    <w:rsid w:val="00E05F59"/>
    <w:rsid w:val="00E107EC"/>
    <w:rsid w:val="00E132AD"/>
    <w:rsid w:val="00E134B9"/>
    <w:rsid w:val="00E13F7D"/>
    <w:rsid w:val="00E21985"/>
    <w:rsid w:val="00E2309E"/>
    <w:rsid w:val="00E259EC"/>
    <w:rsid w:val="00E3083B"/>
    <w:rsid w:val="00E31359"/>
    <w:rsid w:val="00E330A8"/>
    <w:rsid w:val="00E36635"/>
    <w:rsid w:val="00E37736"/>
    <w:rsid w:val="00E40267"/>
    <w:rsid w:val="00E40671"/>
    <w:rsid w:val="00E41C34"/>
    <w:rsid w:val="00E4461D"/>
    <w:rsid w:val="00E44B38"/>
    <w:rsid w:val="00E4686C"/>
    <w:rsid w:val="00E53059"/>
    <w:rsid w:val="00E53D67"/>
    <w:rsid w:val="00E53FDB"/>
    <w:rsid w:val="00E619A2"/>
    <w:rsid w:val="00E63113"/>
    <w:rsid w:val="00E65C68"/>
    <w:rsid w:val="00E66289"/>
    <w:rsid w:val="00E670C2"/>
    <w:rsid w:val="00E70255"/>
    <w:rsid w:val="00E7427E"/>
    <w:rsid w:val="00E7444B"/>
    <w:rsid w:val="00E75D68"/>
    <w:rsid w:val="00E77127"/>
    <w:rsid w:val="00E80E29"/>
    <w:rsid w:val="00E84541"/>
    <w:rsid w:val="00E85A93"/>
    <w:rsid w:val="00E9111D"/>
    <w:rsid w:val="00E91BBA"/>
    <w:rsid w:val="00E91CFC"/>
    <w:rsid w:val="00E933ED"/>
    <w:rsid w:val="00E93620"/>
    <w:rsid w:val="00E97254"/>
    <w:rsid w:val="00E974D5"/>
    <w:rsid w:val="00E976B1"/>
    <w:rsid w:val="00EA0AF8"/>
    <w:rsid w:val="00EA0D18"/>
    <w:rsid w:val="00EA585B"/>
    <w:rsid w:val="00EA6654"/>
    <w:rsid w:val="00EA66B5"/>
    <w:rsid w:val="00EB12DC"/>
    <w:rsid w:val="00EB46C3"/>
    <w:rsid w:val="00EC077F"/>
    <w:rsid w:val="00EC2C02"/>
    <w:rsid w:val="00EC3B23"/>
    <w:rsid w:val="00EC7E94"/>
    <w:rsid w:val="00ED23AD"/>
    <w:rsid w:val="00ED5A32"/>
    <w:rsid w:val="00ED68EE"/>
    <w:rsid w:val="00ED708F"/>
    <w:rsid w:val="00EE2404"/>
    <w:rsid w:val="00EE2DF2"/>
    <w:rsid w:val="00EE55CD"/>
    <w:rsid w:val="00EF6554"/>
    <w:rsid w:val="00F01DE7"/>
    <w:rsid w:val="00F04009"/>
    <w:rsid w:val="00F04521"/>
    <w:rsid w:val="00F04A3F"/>
    <w:rsid w:val="00F05EF9"/>
    <w:rsid w:val="00F064EA"/>
    <w:rsid w:val="00F073BE"/>
    <w:rsid w:val="00F11A16"/>
    <w:rsid w:val="00F11F6E"/>
    <w:rsid w:val="00F1237A"/>
    <w:rsid w:val="00F126A8"/>
    <w:rsid w:val="00F20933"/>
    <w:rsid w:val="00F22DAE"/>
    <w:rsid w:val="00F22E0F"/>
    <w:rsid w:val="00F33F84"/>
    <w:rsid w:val="00F34D8C"/>
    <w:rsid w:val="00F35791"/>
    <w:rsid w:val="00F41950"/>
    <w:rsid w:val="00F434D5"/>
    <w:rsid w:val="00F43E0A"/>
    <w:rsid w:val="00F44A0D"/>
    <w:rsid w:val="00F45242"/>
    <w:rsid w:val="00F46D70"/>
    <w:rsid w:val="00F5170C"/>
    <w:rsid w:val="00F53A66"/>
    <w:rsid w:val="00F55BE3"/>
    <w:rsid w:val="00F60D1E"/>
    <w:rsid w:val="00F62169"/>
    <w:rsid w:val="00F644AA"/>
    <w:rsid w:val="00F64E13"/>
    <w:rsid w:val="00F65914"/>
    <w:rsid w:val="00F719DD"/>
    <w:rsid w:val="00F72BE5"/>
    <w:rsid w:val="00F73215"/>
    <w:rsid w:val="00F738F5"/>
    <w:rsid w:val="00F749B0"/>
    <w:rsid w:val="00F74C6B"/>
    <w:rsid w:val="00F75204"/>
    <w:rsid w:val="00F75C29"/>
    <w:rsid w:val="00F8174E"/>
    <w:rsid w:val="00F8338E"/>
    <w:rsid w:val="00F85AF1"/>
    <w:rsid w:val="00F909AD"/>
    <w:rsid w:val="00F936A3"/>
    <w:rsid w:val="00F948D6"/>
    <w:rsid w:val="00F96BA0"/>
    <w:rsid w:val="00F970AA"/>
    <w:rsid w:val="00F97D55"/>
    <w:rsid w:val="00FA1991"/>
    <w:rsid w:val="00FA264A"/>
    <w:rsid w:val="00FA7295"/>
    <w:rsid w:val="00FB1848"/>
    <w:rsid w:val="00FB4062"/>
    <w:rsid w:val="00FB5073"/>
    <w:rsid w:val="00FC188E"/>
    <w:rsid w:val="00FC2AD8"/>
    <w:rsid w:val="00FC2E70"/>
    <w:rsid w:val="00FC3AAC"/>
    <w:rsid w:val="00FC77D7"/>
    <w:rsid w:val="00FD0ED5"/>
    <w:rsid w:val="00FD15DD"/>
    <w:rsid w:val="00FD67E2"/>
    <w:rsid w:val="00FD7A39"/>
    <w:rsid w:val="00FE401B"/>
    <w:rsid w:val="00FE5E39"/>
    <w:rsid w:val="00FE71DC"/>
    <w:rsid w:val="00FF25F6"/>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287550"/>
  <w15:docId w15:val="{799CB0E5-416B-4F18-BD67-BAC65412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B350D"/>
    <w:pPr>
      <w:topLinePunct/>
      <w:adjustRightInd w:val="0"/>
      <w:snapToGrid w:val="0"/>
      <w:spacing w:before="160" w:after="160" w:line="240" w:lineRule="atLeast"/>
      <w:ind w:left="1701"/>
    </w:pPr>
    <w:rPr>
      <w:rFonts w:ascii="Huawei Sans" w:eastAsia="方正兰亭黑简体" w:hAnsi="Huawei Sans"/>
      <w:sz w:val="21"/>
    </w:rPr>
  </w:style>
  <w:style w:type="paragraph" w:styleId="1">
    <w:name w:val="heading 1"/>
    <w:aliases w:val="heading 1,ALT+1"/>
    <w:basedOn w:val="a1"/>
    <w:next w:val="2"/>
    <w:link w:val="1Char"/>
    <w:qFormat/>
    <w:rsid w:val="002B350D"/>
    <w:pPr>
      <w:keepNext/>
      <w:numPr>
        <w:numId w:val="15"/>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2B350D"/>
    <w:pPr>
      <w:keepNext/>
      <w:keepLines/>
      <w:numPr>
        <w:ilvl w:val="1"/>
        <w:numId w:val="15"/>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2B350D"/>
    <w:pPr>
      <w:keepNext/>
      <w:keepLines/>
      <w:numPr>
        <w:ilvl w:val="2"/>
        <w:numId w:val="15"/>
      </w:numPr>
      <w:spacing w:before="200"/>
      <w:outlineLvl w:val="2"/>
    </w:pPr>
    <w:rPr>
      <w:rFonts w:cs="宋体"/>
      <w:b/>
      <w:noProof/>
      <w:sz w:val="32"/>
      <w:szCs w:val="32"/>
    </w:rPr>
  </w:style>
  <w:style w:type="paragraph" w:styleId="40">
    <w:name w:val="heading 4"/>
    <w:aliases w:val="heading 4,ALT+4"/>
    <w:basedOn w:val="a1"/>
    <w:next w:val="50"/>
    <w:link w:val="4Char"/>
    <w:qFormat/>
    <w:rsid w:val="002B350D"/>
    <w:pPr>
      <w:keepNext/>
      <w:keepLines/>
      <w:numPr>
        <w:ilvl w:val="3"/>
        <w:numId w:val="15"/>
      </w:numPr>
      <w:outlineLvl w:val="3"/>
    </w:pPr>
    <w:rPr>
      <w:rFonts w:cs="宋体"/>
      <w:b/>
      <w:noProof/>
      <w:sz w:val="28"/>
      <w:szCs w:val="28"/>
    </w:rPr>
  </w:style>
  <w:style w:type="paragraph" w:styleId="50">
    <w:name w:val="heading 5"/>
    <w:aliases w:val="heading 5,ALT+5"/>
    <w:basedOn w:val="a1"/>
    <w:next w:val="BlockLabel"/>
    <w:link w:val="5Char"/>
    <w:qFormat/>
    <w:rsid w:val="002B350D"/>
    <w:pPr>
      <w:keepNext/>
      <w:keepLines/>
      <w:numPr>
        <w:ilvl w:val="4"/>
        <w:numId w:val="15"/>
      </w:numPr>
      <w:outlineLvl w:val="4"/>
    </w:pPr>
    <w:rPr>
      <w:rFonts w:cs="宋体"/>
      <w:b/>
      <w:noProof/>
      <w:sz w:val="24"/>
      <w:szCs w:val="24"/>
    </w:rPr>
  </w:style>
  <w:style w:type="paragraph" w:styleId="6">
    <w:name w:val="heading 6"/>
    <w:basedOn w:val="a1"/>
    <w:next w:val="a1"/>
    <w:link w:val="6Char"/>
    <w:semiHidden/>
    <w:qFormat/>
    <w:rsid w:val="002B350D"/>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2B350D"/>
    <w:pPr>
      <w:keepLines/>
      <w:numPr>
        <w:numId w:val="0"/>
      </w:numPr>
      <w:topLinePunct w:val="0"/>
      <w:outlineLvl w:val="6"/>
    </w:pPr>
    <w:rPr>
      <w:bCs w:val="0"/>
    </w:rPr>
  </w:style>
  <w:style w:type="paragraph" w:styleId="8">
    <w:name w:val="heading 8"/>
    <w:aliases w:val="heading 8"/>
    <w:basedOn w:val="2"/>
    <w:next w:val="9"/>
    <w:link w:val="8Char"/>
    <w:qFormat/>
    <w:rsid w:val="002B350D"/>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2B350D"/>
    <w:pPr>
      <w:numPr>
        <w:ilvl w:val="0"/>
        <w:numId w:val="0"/>
      </w:numPr>
      <w:topLinePunct w:val="0"/>
      <w:outlineLvl w:val="8"/>
    </w:pPr>
    <w:rPr>
      <w:rFonts w:cs="Times New Roman"/>
    </w:rPr>
  </w:style>
  <w:style w:type="character" w:default="1" w:styleId="a2">
    <w:name w:val="Default Paragraph Font"/>
    <w:uiPriority w:val="1"/>
    <w:semiHidden/>
    <w:unhideWhenUsed/>
    <w:rsid w:val="002B350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2B350D"/>
  </w:style>
  <w:style w:type="paragraph" w:customStyle="1" w:styleId="BlockLabel">
    <w:name w:val="Block Label"/>
    <w:basedOn w:val="a1"/>
    <w:next w:val="a1"/>
    <w:rsid w:val="002B350D"/>
    <w:pPr>
      <w:keepNext/>
      <w:keepLines/>
      <w:spacing w:before="300" w:after="80"/>
      <w:ind w:left="0"/>
    </w:pPr>
    <w:rPr>
      <w:rFonts w:cs="Book Antiqua"/>
      <w:b/>
      <w:bCs/>
      <w:sz w:val="26"/>
      <w:szCs w:val="26"/>
    </w:rPr>
  </w:style>
  <w:style w:type="paragraph" w:customStyle="1" w:styleId="Cover1">
    <w:name w:val="Cover1"/>
    <w:basedOn w:val="a1"/>
    <w:rsid w:val="002B350D"/>
    <w:pPr>
      <w:spacing w:before="80" w:after="80" w:line="240" w:lineRule="auto"/>
      <w:ind w:left="0"/>
    </w:pPr>
    <w:rPr>
      <w:b/>
      <w:bCs/>
      <w:noProof/>
      <w:sz w:val="48"/>
      <w:szCs w:val="48"/>
    </w:rPr>
  </w:style>
  <w:style w:type="paragraph" w:customStyle="1" w:styleId="Cover4">
    <w:name w:val="Cover 4"/>
    <w:basedOn w:val="Cover3"/>
    <w:rsid w:val="002B350D"/>
    <w:pPr>
      <w:spacing w:before="0" w:after="0" w:line="240" w:lineRule="auto"/>
      <w:jc w:val="both"/>
    </w:pPr>
    <w:rPr>
      <w:sz w:val="21"/>
      <w:szCs w:val="21"/>
    </w:rPr>
  </w:style>
  <w:style w:type="paragraph" w:customStyle="1" w:styleId="Cover5">
    <w:name w:val="Cover 5"/>
    <w:basedOn w:val="a1"/>
    <w:rsid w:val="002B350D"/>
    <w:pPr>
      <w:widowControl w:val="0"/>
      <w:spacing w:before="0" w:after="0" w:line="240" w:lineRule="auto"/>
      <w:ind w:left="0"/>
    </w:pPr>
    <w:rPr>
      <w:sz w:val="18"/>
      <w:szCs w:val="18"/>
    </w:rPr>
  </w:style>
  <w:style w:type="table" w:customStyle="1" w:styleId="TableNoFrame">
    <w:name w:val="Table No Frame"/>
    <w:basedOn w:val="a5"/>
    <w:rsid w:val="002B350D"/>
    <w:pPr>
      <w:adjustRightInd/>
      <w:snapToGrid/>
      <w:jc w:val="left"/>
    </w:pPr>
    <w:tblPr/>
    <w:trPr>
      <w:cantSplit/>
    </w:trPr>
  </w:style>
  <w:style w:type="paragraph" w:customStyle="1" w:styleId="Figure">
    <w:name w:val="Figure"/>
    <w:basedOn w:val="a1"/>
    <w:next w:val="a1"/>
    <w:rsid w:val="002B350D"/>
  </w:style>
  <w:style w:type="paragraph" w:customStyle="1" w:styleId="FigureDescription">
    <w:name w:val="Figure Description"/>
    <w:next w:val="Figure"/>
    <w:rsid w:val="002B350D"/>
    <w:pPr>
      <w:keepNext/>
      <w:numPr>
        <w:ilvl w:val="7"/>
        <w:numId w:val="15"/>
      </w:numPr>
      <w:adjustRightInd w:val="0"/>
      <w:snapToGrid w:val="0"/>
      <w:spacing w:before="320" w:after="80" w:line="240" w:lineRule="atLeast"/>
      <w:outlineLvl w:val="7"/>
    </w:pPr>
    <w:rPr>
      <w:rFonts w:ascii="Huawei Sans" w:eastAsia="方正兰亭黑简体" w:hAnsi="Huawei Sans" w:cs="Arial"/>
      <w:spacing w:val="-4"/>
      <w:kern w:val="2"/>
      <w:sz w:val="21"/>
      <w:szCs w:val="21"/>
    </w:rPr>
  </w:style>
  <w:style w:type="paragraph" w:customStyle="1" w:styleId="FigureText">
    <w:name w:val="Figure Text"/>
    <w:rsid w:val="002B350D"/>
    <w:pPr>
      <w:widowControl w:val="0"/>
      <w:adjustRightInd w:val="0"/>
      <w:snapToGrid w:val="0"/>
      <w:spacing w:line="240" w:lineRule="atLeast"/>
    </w:pPr>
    <w:rPr>
      <w:rFonts w:ascii="Huawei Sans" w:eastAsia="方正兰亭黑简体" w:hAnsi="Huawei Sans" w:cs="Arial"/>
      <w:sz w:val="18"/>
      <w:szCs w:val="18"/>
      <w:lang w:eastAsia="en-US"/>
    </w:rPr>
  </w:style>
  <w:style w:type="paragraph" w:customStyle="1" w:styleId="HeadingLeft">
    <w:name w:val="Heading Left"/>
    <w:basedOn w:val="a1"/>
    <w:rsid w:val="002B350D"/>
    <w:pPr>
      <w:spacing w:before="0" w:after="0"/>
      <w:ind w:left="0"/>
    </w:pPr>
  </w:style>
  <w:style w:type="paragraph" w:customStyle="1" w:styleId="HeadingRight">
    <w:name w:val="Heading Right"/>
    <w:basedOn w:val="a1"/>
    <w:rsid w:val="002B350D"/>
    <w:pPr>
      <w:spacing w:before="0" w:after="0"/>
      <w:ind w:left="0"/>
      <w:jc w:val="right"/>
    </w:pPr>
  </w:style>
  <w:style w:type="paragraph" w:customStyle="1" w:styleId="Heading1NoNumber">
    <w:name w:val="Heading1 No Number"/>
    <w:basedOn w:val="1"/>
    <w:next w:val="a1"/>
    <w:rsid w:val="002B350D"/>
    <w:pPr>
      <w:pageBreakBefore/>
      <w:numPr>
        <w:numId w:val="0"/>
      </w:numPr>
    </w:pPr>
  </w:style>
  <w:style w:type="paragraph" w:customStyle="1" w:styleId="Heading2NoNumber">
    <w:name w:val="Heading2 No Number"/>
    <w:basedOn w:val="2"/>
    <w:next w:val="a1"/>
    <w:rsid w:val="002B350D"/>
    <w:pPr>
      <w:numPr>
        <w:ilvl w:val="0"/>
        <w:numId w:val="0"/>
      </w:numPr>
      <w:outlineLvl w:val="9"/>
    </w:pPr>
  </w:style>
  <w:style w:type="paragraph" w:customStyle="1" w:styleId="Heading3NoNumber">
    <w:name w:val="Heading3 No Number"/>
    <w:basedOn w:val="3"/>
    <w:next w:val="a1"/>
    <w:autoRedefine/>
    <w:rsid w:val="002B350D"/>
    <w:pPr>
      <w:numPr>
        <w:ilvl w:val="0"/>
        <w:numId w:val="0"/>
      </w:numPr>
      <w:outlineLvl w:val="9"/>
    </w:pPr>
    <w:rPr>
      <w:rFonts w:cs="Book Antiqua"/>
      <w:sz w:val="26"/>
    </w:rPr>
  </w:style>
  <w:style w:type="paragraph" w:customStyle="1" w:styleId="Heading4NoNumber">
    <w:name w:val="Heading4 No Number"/>
    <w:basedOn w:val="a1"/>
    <w:semiHidden/>
    <w:rsid w:val="002B350D"/>
    <w:pPr>
      <w:keepNext/>
      <w:spacing w:before="200"/>
    </w:pPr>
    <w:rPr>
      <w:rFonts w:eastAsia="黑体"/>
      <w:bCs/>
      <w:spacing w:val="-4"/>
    </w:rPr>
  </w:style>
  <w:style w:type="paragraph" w:customStyle="1" w:styleId="AboutThisChapter">
    <w:name w:val="About This Chapter"/>
    <w:basedOn w:val="Heading2NoNumber"/>
    <w:next w:val="a1"/>
    <w:rsid w:val="002B350D"/>
    <w:pPr>
      <w:spacing w:after="560"/>
    </w:pPr>
  </w:style>
  <w:style w:type="numbering" w:styleId="111111">
    <w:name w:val="Outline List 2"/>
    <w:basedOn w:val="a4"/>
    <w:semiHidden/>
    <w:rsid w:val="002B350D"/>
    <w:pPr>
      <w:numPr>
        <w:numId w:val="12"/>
      </w:numPr>
    </w:pPr>
  </w:style>
  <w:style w:type="paragraph" w:customStyle="1" w:styleId="ItemList">
    <w:name w:val="Item List"/>
    <w:link w:val="ItemListChar"/>
    <w:rsid w:val="002B350D"/>
    <w:pPr>
      <w:numPr>
        <w:numId w:val="5"/>
      </w:numPr>
      <w:adjustRightInd w:val="0"/>
      <w:snapToGrid w:val="0"/>
      <w:spacing w:before="80" w:after="80" w:line="240" w:lineRule="atLeast"/>
    </w:pPr>
    <w:rPr>
      <w:rFonts w:ascii="Huawei Sans" w:eastAsia="方正兰亭黑简体" w:hAnsi="Huawei Sans" w:cs="Arial"/>
      <w:kern w:val="2"/>
      <w:sz w:val="21"/>
      <w:szCs w:val="21"/>
    </w:rPr>
  </w:style>
  <w:style w:type="paragraph" w:customStyle="1" w:styleId="ItemListinTable">
    <w:name w:val="Item List in Table"/>
    <w:basedOn w:val="a1"/>
    <w:rsid w:val="002B350D"/>
    <w:pPr>
      <w:numPr>
        <w:numId w:val="10"/>
      </w:numPr>
      <w:tabs>
        <w:tab w:val="left" w:pos="284"/>
      </w:tabs>
      <w:spacing w:before="80" w:after="80"/>
    </w:pPr>
  </w:style>
  <w:style w:type="paragraph" w:customStyle="1" w:styleId="ItemListText">
    <w:name w:val="Item List Text"/>
    <w:rsid w:val="002B350D"/>
    <w:pPr>
      <w:adjustRightInd w:val="0"/>
      <w:snapToGrid w:val="0"/>
      <w:spacing w:before="80" w:after="80" w:line="240" w:lineRule="atLeast"/>
      <w:ind w:left="2126"/>
    </w:pPr>
    <w:rPr>
      <w:rFonts w:ascii="Huawei Sans" w:eastAsia="方正兰亭黑简体" w:hAnsi="Huawei Sans"/>
      <w:kern w:val="2"/>
      <w:sz w:val="21"/>
      <w:szCs w:val="21"/>
    </w:rPr>
  </w:style>
  <w:style w:type="paragraph" w:customStyle="1" w:styleId="ItemStep">
    <w:name w:val="Item Step"/>
    <w:rsid w:val="002B350D"/>
    <w:pPr>
      <w:numPr>
        <w:ilvl w:val="6"/>
        <w:numId w:val="15"/>
      </w:numPr>
      <w:adjustRightInd w:val="0"/>
      <w:snapToGrid w:val="0"/>
      <w:spacing w:before="80" w:after="80" w:line="240" w:lineRule="atLeast"/>
      <w:outlineLvl w:val="6"/>
    </w:pPr>
    <w:rPr>
      <w:rFonts w:ascii="Huawei Sans" w:eastAsia="方正兰亭黑简体" w:hAnsi="Huawei Sans" w:cs="Arial"/>
      <w:sz w:val="21"/>
      <w:szCs w:val="21"/>
    </w:rPr>
  </w:style>
  <w:style w:type="paragraph" w:customStyle="1" w:styleId="ManualTitle1">
    <w:name w:val="Manual Title1"/>
    <w:semiHidden/>
    <w:rsid w:val="002B350D"/>
    <w:rPr>
      <w:rFonts w:ascii="Huawei Sans" w:eastAsia="黑体" w:hAnsi="Huawei Sans"/>
      <w:noProof/>
      <w:sz w:val="30"/>
      <w:lang w:eastAsia="en-US"/>
    </w:rPr>
  </w:style>
  <w:style w:type="paragraph" w:customStyle="1" w:styleId="CAUTIONHeading">
    <w:name w:val="CAUTION Heading"/>
    <w:basedOn w:val="a1"/>
    <w:rsid w:val="002B350D"/>
    <w:pPr>
      <w:keepNext/>
      <w:pBdr>
        <w:top w:val="single" w:sz="12" w:space="4" w:color="auto"/>
      </w:pBdr>
      <w:spacing w:before="80" w:after="80"/>
    </w:pPr>
    <w:rPr>
      <w:bCs/>
      <w:noProof/>
    </w:rPr>
  </w:style>
  <w:style w:type="paragraph" w:customStyle="1" w:styleId="NotesHeadinginTable">
    <w:name w:val="Notes Heading in Table"/>
    <w:next w:val="NotesTextinTable"/>
    <w:rsid w:val="002B350D"/>
    <w:pPr>
      <w:keepNext/>
      <w:adjustRightInd w:val="0"/>
      <w:snapToGrid w:val="0"/>
      <w:spacing w:before="80" w:after="40" w:line="240" w:lineRule="atLeast"/>
    </w:pPr>
    <w:rPr>
      <w:rFonts w:ascii="Huawei Sans" w:eastAsia="方正兰亭黑简体" w:hAnsi="Huawei Sans" w:cs="Arial"/>
      <w:bCs/>
      <w:kern w:val="2"/>
      <w:sz w:val="18"/>
      <w:szCs w:val="18"/>
    </w:rPr>
  </w:style>
  <w:style w:type="paragraph" w:customStyle="1" w:styleId="CAUTIONText">
    <w:name w:val="CAUTION Text"/>
    <w:basedOn w:val="a1"/>
    <w:rsid w:val="002B350D"/>
    <w:pPr>
      <w:keepLines/>
      <w:pBdr>
        <w:bottom w:val="single" w:sz="12" w:space="4" w:color="auto"/>
      </w:pBdr>
      <w:spacing w:before="80" w:after="80"/>
    </w:pPr>
    <w:rPr>
      <w:iCs/>
    </w:rPr>
  </w:style>
  <w:style w:type="paragraph" w:customStyle="1" w:styleId="NotesTextinTable">
    <w:name w:val="Notes Text in Table"/>
    <w:rsid w:val="002B350D"/>
    <w:pPr>
      <w:widowControl w:val="0"/>
      <w:adjustRightInd w:val="0"/>
      <w:snapToGrid w:val="0"/>
      <w:spacing w:before="40" w:after="80" w:line="240" w:lineRule="atLeast"/>
      <w:ind w:left="170"/>
    </w:pPr>
    <w:rPr>
      <w:rFonts w:ascii="Huawei Sans" w:eastAsia="方正兰亭黑简体" w:hAnsi="Huawei Sans" w:cs="Arial"/>
      <w:iCs/>
      <w:kern w:val="2"/>
      <w:sz w:val="18"/>
      <w:szCs w:val="18"/>
    </w:rPr>
  </w:style>
  <w:style w:type="paragraph" w:customStyle="1" w:styleId="CAUTIONTextList">
    <w:name w:val="CAUTION Text List"/>
    <w:basedOn w:val="CAUTIONText"/>
    <w:rsid w:val="002B350D"/>
    <w:pPr>
      <w:keepNext/>
      <w:numPr>
        <w:numId w:val="4"/>
      </w:numPr>
      <w:tabs>
        <w:tab w:val="left" w:pos="1985"/>
      </w:tabs>
    </w:pPr>
  </w:style>
  <w:style w:type="table" w:customStyle="1" w:styleId="Table">
    <w:name w:val="Table"/>
    <w:basedOn w:val="a6"/>
    <w:rsid w:val="002B350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5"/>
    <w:rsid w:val="002B350D"/>
    <w:pPr>
      <w:jc w:val="left"/>
    </w:pPr>
    <w:rPr>
      <w:rFonts w:cs="Arial"/>
      <w:sz w:val="21"/>
      <w:szCs w:val="21"/>
    </w:rPr>
    <w:tblPr>
      <w:tblInd w:w="1814" w:type="dxa"/>
    </w:tblPr>
    <w:trPr>
      <w:cantSplit/>
    </w:trPr>
  </w:style>
  <w:style w:type="table" w:styleId="a5">
    <w:name w:val="Table Grid"/>
    <w:basedOn w:val="a3"/>
    <w:rsid w:val="002B350D"/>
    <w:pPr>
      <w:widowControl w:val="0"/>
      <w:adjustRightInd w:val="0"/>
      <w:snapToGrid w:val="0"/>
      <w:jc w:val="both"/>
    </w:pPr>
    <w:rPr>
      <w:rFonts w:ascii="Huawei Sans" w:eastAsia="方正兰亭黑简体" w:hAnsi="Huawei Sans"/>
    </w:rPr>
    <w:tblPr>
      <w:tblInd w:w="113" w:type="dxa"/>
    </w:tblPr>
  </w:style>
  <w:style w:type="paragraph" w:customStyle="1" w:styleId="Step">
    <w:name w:val="Step"/>
    <w:basedOn w:val="a1"/>
    <w:link w:val="StepChar"/>
    <w:rsid w:val="002B350D"/>
    <w:pPr>
      <w:numPr>
        <w:ilvl w:val="5"/>
        <w:numId w:val="15"/>
      </w:numPr>
      <w:outlineLvl w:val="5"/>
    </w:pPr>
    <w:rPr>
      <w:snapToGrid w:val="0"/>
    </w:rPr>
  </w:style>
  <w:style w:type="paragraph" w:customStyle="1" w:styleId="SubItemList">
    <w:name w:val="Sub Item List"/>
    <w:basedOn w:val="a1"/>
    <w:rsid w:val="002B350D"/>
    <w:pPr>
      <w:numPr>
        <w:numId w:val="6"/>
      </w:numPr>
      <w:spacing w:before="80" w:after="80"/>
    </w:pPr>
  </w:style>
  <w:style w:type="paragraph" w:customStyle="1" w:styleId="SubItemListText">
    <w:name w:val="Sub Item List Text"/>
    <w:rsid w:val="002B350D"/>
    <w:pPr>
      <w:adjustRightInd w:val="0"/>
      <w:snapToGrid w:val="0"/>
      <w:spacing w:before="80" w:after="80" w:line="240" w:lineRule="atLeast"/>
      <w:ind w:left="2410"/>
    </w:pPr>
    <w:rPr>
      <w:rFonts w:ascii="Huawei Sans" w:eastAsia="方正兰亭黑简体" w:hAnsi="Huawei Sans"/>
      <w:kern w:val="2"/>
      <w:sz w:val="21"/>
      <w:szCs w:val="21"/>
    </w:rPr>
  </w:style>
  <w:style w:type="paragraph" w:styleId="a7">
    <w:name w:val="Title"/>
    <w:basedOn w:val="a1"/>
    <w:link w:val="Char"/>
    <w:qFormat/>
    <w:rsid w:val="002B350D"/>
    <w:pPr>
      <w:spacing w:before="240" w:after="60"/>
      <w:jc w:val="center"/>
      <w:outlineLvl w:val="0"/>
    </w:pPr>
    <w:rPr>
      <w:b/>
      <w:bCs/>
      <w:sz w:val="32"/>
      <w:szCs w:val="32"/>
    </w:rPr>
  </w:style>
  <w:style w:type="table" w:styleId="a6">
    <w:name w:val="Table Professional"/>
    <w:basedOn w:val="a3"/>
    <w:semiHidden/>
    <w:rsid w:val="002B350D"/>
    <w:pPr>
      <w:widowControl w:val="0"/>
      <w:jc w:val="both"/>
    </w:pPr>
    <w:rPr>
      <w:rFonts w:ascii="Huawei Sans" w:eastAsia="方正兰亭黑简体" w:hAnsi="Huawei San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2B350D"/>
    <w:pPr>
      <w:keepNext/>
      <w:numPr>
        <w:ilvl w:val="8"/>
        <w:numId w:val="15"/>
      </w:numPr>
      <w:topLinePunct w:val="0"/>
      <w:spacing w:before="320" w:after="80"/>
      <w:outlineLvl w:val="8"/>
    </w:pPr>
    <w:rPr>
      <w:spacing w:val="-4"/>
    </w:rPr>
  </w:style>
  <w:style w:type="paragraph" w:customStyle="1" w:styleId="TableNote">
    <w:name w:val="Table Note"/>
    <w:basedOn w:val="a1"/>
    <w:rsid w:val="002B350D"/>
    <w:pPr>
      <w:spacing w:before="80" w:after="80"/>
    </w:pPr>
    <w:rPr>
      <w:sz w:val="18"/>
      <w:szCs w:val="18"/>
    </w:rPr>
  </w:style>
  <w:style w:type="paragraph" w:customStyle="1" w:styleId="TerminalDisplay">
    <w:name w:val="Terminal Display"/>
    <w:rsid w:val="002B350D"/>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sz w:val="16"/>
      <w:szCs w:val="16"/>
    </w:rPr>
  </w:style>
  <w:style w:type="paragraph" w:styleId="10">
    <w:name w:val="toc 1"/>
    <w:basedOn w:val="a1"/>
    <w:next w:val="a1"/>
    <w:uiPriority w:val="39"/>
    <w:rsid w:val="002B350D"/>
    <w:pPr>
      <w:spacing w:after="80"/>
      <w:ind w:left="0"/>
    </w:pPr>
    <w:rPr>
      <w:rFonts w:cs="Book Antiqua"/>
      <w:b/>
      <w:bCs/>
      <w:sz w:val="24"/>
      <w:szCs w:val="24"/>
    </w:rPr>
  </w:style>
  <w:style w:type="paragraph" w:styleId="20">
    <w:name w:val="toc 2"/>
    <w:basedOn w:val="a1"/>
    <w:next w:val="a1"/>
    <w:uiPriority w:val="39"/>
    <w:rsid w:val="002B350D"/>
    <w:pPr>
      <w:spacing w:before="80" w:after="80"/>
      <w:ind w:left="0"/>
    </w:pPr>
    <w:rPr>
      <w:noProof/>
    </w:rPr>
  </w:style>
  <w:style w:type="paragraph" w:styleId="30">
    <w:name w:val="toc 3"/>
    <w:basedOn w:val="a1"/>
    <w:next w:val="a1"/>
    <w:uiPriority w:val="39"/>
    <w:rsid w:val="002B350D"/>
    <w:pPr>
      <w:spacing w:before="80" w:after="80"/>
      <w:ind w:left="0"/>
    </w:pPr>
    <w:rPr>
      <w:noProof/>
    </w:rPr>
  </w:style>
  <w:style w:type="paragraph" w:styleId="41">
    <w:name w:val="toc 4"/>
    <w:basedOn w:val="a1"/>
    <w:next w:val="a1"/>
    <w:uiPriority w:val="39"/>
    <w:rsid w:val="002B350D"/>
    <w:pPr>
      <w:spacing w:before="80" w:after="80"/>
      <w:ind w:left="0"/>
    </w:pPr>
  </w:style>
  <w:style w:type="paragraph" w:styleId="51">
    <w:name w:val="toc 5"/>
    <w:basedOn w:val="a1"/>
    <w:next w:val="a1"/>
    <w:uiPriority w:val="39"/>
    <w:rsid w:val="002B350D"/>
    <w:pPr>
      <w:spacing w:before="80" w:after="80"/>
      <w:ind w:left="0"/>
    </w:pPr>
  </w:style>
  <w:style w:type="paragraph" w:styleId="60">
    <w:name w:val="toc 6"/>
    <w:basedOn w:val="a1"/>
    <w:next w:val="a1"/>
    <w:autoRedefine/>
    <w:semiHidden/>
    <w:rsid w:val="002B350D"/>
    <w:pPr>
      <w:ind w:left="2100"/>
    </w:pPr>
    <w:rPr>
      <w:sz w:val="24"/>
    </w:rPr>
  </w:style>
  <w:style w:type="paragraph" w:styleId="70">
    <w:name w:val="toc 7"/>
    <w:basedOn w:val="a1"/>
    <w:next w:val="a1"/>
    <w:autoRedefine/>
    <w:semiHidden/>
    <w:rsid w:val="002B350D"/>
    <w:pPr>
      <w:ind w:left="2520"/>
    </w:pPr>
    <w:rPr>
      <w:sz w:val="24"/>
    </w:rPr>
  </w:style>
  <w:style w:type="paragraph" w:styleId="80">
    <w:name w:val="toc 8"/>
    <w:basedOn w:val="a1"/>
    <w:next w:val="a1"/>
    <w:autoRedefine/>
    <w:semiHidden/>
    <w:rsid w:val="002B350D"/>
    <w:pPr>
      <w:ind w:left="2940"/>
    </w:pPr>
    <w:rPr>
      <w:sz w:val="24"/>
    </w:rPr>
  </w:style>
  <w:style w:type="paragraph" w:styleId="90">
    <w:name w:val="toc 9"/>
    <w:basedOn w:val="a1"/>
    <w:next w:val="a1"/>
    <w:autoRedefine/>
    <w:semiHidden/>
    <w:rsid w:val="002B350D"/>
    <w:pPr>
      <w:ind w:left="3360"/>
    </w:pPr>
    <w:rPr>
      <w:sz w:val="24"/>
    </w:rPr>
  </w:style>
  <w:style w:type="paragraph" w:styleId="11">
    <w:name w:val="index 1"/>
    <w:basedOn w:val="a1"/>
    <w:next w:val="a1"/>
    <w:autoRedefine/>
    <w:semiHidden/>
    <w:rsid w:val="002B350D"/>
    <w:rPr>
      <w:sz w:val="24"/>
    </w:rPr>
  </w:style>
  <w:style w:type="paragraph" w:styleId="21">
    <w:name w:val="index 2"/>
    <w:basedOn w:val="a1"/>
    <w:next w:val="a1"/>
    <w:autoRedefine/>
    <w:semiHidden/>
    <w:rsid w:val="002B350D"/>
    <w:pPr>
      <w:ind w:leftChars="200" w:left="200"/>
    </w:pPr>
    <w:rPr>
      <w:sz w:val="24"/>
    </w:rPr>
  </w:style>
  <w:style w:type="paragraph" w:styleId="31">
    <w:name w:val="index 3"/>
    <w:basedOn w:val="a1"/>
    <w:next w:val="a1"/>
    <w:autoRedefine/>
    <w:semiHidden/>
    <w:rsid w:val="002B350D"/>
    <w:pPr>
      <w:ind w:leftChars="400" w:left="400"/>
    </w:pPr>
    <w:rPr>
      <w:sz w:val="24"/>
    </w:rPr>
  </w:style>
  <w:style w:type="paragraph" w:styleId="52">
    <w:name w:val="index 5"/>
    <w:basedOn w:val="a1"/>
    <w:next w:val="a1"/>
    <w:autoRedefine/>
    <w:semiHidden/>
    <w:rsid w:val="002B350D"/>
    <w:pPr>
      <w:ind w:left="1050" w:hanging="210"/>
    </w:pPr>
  </w:style>
  <w:style w:type="paragraph" w:styleId="61">
    <w:name w:val="index 6"/>
    <w:basedOn w:val="a1"/>
    <w:next w:val="a1"/>
    <w:autoRedefine/>
    <w:semiHidden/>
    <w:rsid w:val="002B350D"/>
    <w:pPr>
      <w:ind w:left="1260" w:hanging="210"/>
    </w:pPr>
  </w:style>
  <w:style w:type="paragraph" w:styleId="71">
    <w:name w:val="index 7"/>
    <w:basedOn w:val="a1"/>
    <w:next w:val="a1"/>
    <w:autoRedefine/>
    <w:semiHidden/>
    <w:rsid w:val="002B350D"/>
    <w:pPr>
      <w:ind w:left="1470" w:hanging="210"/>
    </w:pPr>
  </w:style>
  <w:style w:type="paragraph" w:styleId="81">
    <w:name w:val="index 8"/>
    <w:basedOn w:val="a1"/>
    <w:next w:val="a1"/>
    <w:autoRedefine/>
    <w:semiHidden/>
    <w:rsid w:val="002B350D"/>
    <w:pPr>
      <w:ind w:left="1680" w:hanging="210"/>
    </w:pPr>
  </w:style>
  <w:style w:type="paragraph" w:styleId="91">
    <w:name w:val="index 9"/>
    <w:basedOn w:val="a1"/>
    <w:next w:val="a1"/>
    <w:autoRedefine/>
    <w:semiHidden/>
    <w:rsid w:val="002B350D"/>
    <w:pPr>
      <w:ind w:left="1890" w:hanging="210"/>
    </w:pPr>
  </w:style>
  <w:style w:type="paragraph" w:styleId="a8">
    <w:name w:val="table of figures"/>
    <w:basedOn w:val="a1"/>
    <w:next w:val="a1"/>
    <w:semiHidden/>
    <w:rsid w:val="002B350D"/>
    <w:pPr>
      <w:spacing w:afterLines="50"/>
      <w:ind w:leftChars="300" w:left="300"/>
    </w:pPr>
  </w:style>
  <w:style w:type="paragraph" w:styleId="a9">
    <w:name w:val="Document Map"/>
    <w:basedOn w:val="a1"/>
    <w:link w:val="Char0"/>
    <w:semiHidden/>
    <w:rsid w:val="002B350D"/>
    <w:pPr>
      <w:shd w:val="clear" w:color="auto" w:fill="000080"/>
    </w:pPr>
  </w:style>
  <w:style w:type="paragraph" w:styleId="aa">
    <w:name w:val="footer"/>
    <w:basedOn w:val="HeadingLeft"/>
    <w:link w:val="Char1"/>
    <w:rsid w:val="002B350D"/>
    <w:pPr>
      <w:spacing w:before="200" w:after="200" w:line="20" w:lineRule="atLeast"/>
      <w:jc w:val="center"/>
    </w:pPr>
    <w:rPr>
      <w:b/>
      <w:bCs/>
      <w:sz w:val="2"/>
      <w:szCs w:val="2"/>
    </w:rPr>
  </w:style>
  <w:style w:type="paragraph" w:customStyle="1" w:styleId="TerminalDisplayinTable">
    <w:name w:val="Terminal Display in Table"/>
    <w:rsid w:val="002B350D"/>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sz w:val="16"/>
      <w:szCs w:val="16"/>
    </w:rPr>
  </w:style>
  <w:style w:type="paragraph" w:styleId="ab">
    <w:name w:val="header"/>
    <w:basedOn w:val="a1"/>
    <w:link w:val="Char2"/>
    <w:rsid w:val="002B350D"/>
    <w:pPr>
      <w:tabs>
        <w:tab w:val="center" w:pos="4153"/>
        <w:tab w:val="right" w:pos="8306"/>
      </w:tabs>
      <w:spacing w:before="0" w:after="0" w:line="20" w:lineRule="atLeast"/>
      <w:ind w:left="0"/>
      <w:jc w:val="right"/>
    </w:pPr>
    <w:rPr>
      <w:sz w:val="2"/>
      <w:szCs w:val="2"/>
    </w:rPr>
  </w:style>
  <w:style w:type="character" w:styleId="ac">
    <w:name w:val="Hyperlink"/>
    <w:uiPriority w:val="99"/>
    <w:rsid w:val="002B350D"/>
    <w:rPr>
      <w:rFonts w:ascii="Huawei Sans" w:eastAsia="方正兰亭黑简体" w:hAnsi="Huawei Sans"/>
      <w:color w:val="0000FF"/>
      <w:u w:val="none"/>
    </w:rPr>
  </w:style>
  <w:style w:type="paragraph" w:customStyle="1" w:styleId="CopyrightDeclaration">
    <w:name w:val="Copyright Declaration"/>
    <w:semiHidden/>
    <w:rsid w:val="002B350D"/>
    <w:pPr>
      <w:spacing w:before="80" w:after="80"/>
    </w:pPr>
    <w:rPr>
      <w:rFonts w:ascii="Huawei Sans" w:eastAsia="黑体" w:hAnsi="Huawei Sans"/>
      <w:sz w:val="36"/>
    </w:rPr>
  </w:style>
  <w:style w:type="numbering" w:styleId="1111110">
    <w:name w:val="Outline List 1"/>
    <w:basedOn w:val="a4"/>
    <w:semiHidden/>
    <w:rsid w:val="002B350D"/>
    <w:pPr>
      <w:numPr>
        <w:numId w:val="8"/>
      </w:numPr>
    </w:pPr>
  </w:style>
  <w:style w:type="paragraph" w:customStyle="1" w:styleId="TableHeading">
    <w:name w:val="Table Heading"/>
    <w:basedOn w:val="a1"/>
    <w:rsid w:val="002B350D"/>
    <w:pPr>
      <w:keepNext/>
      <w:widowControl w:val="0"/>
      <w:spacing w:before="80" w:after="80"/>
      <w:ind w:left="0"/>
    </w:pPr>
    <w:rPr>
      <w:rFonts w:cs="Book Antiqua"/>
      <w:b/>
      <w:bCs/>
      <w:snapToGrid w:val="0"/>
    </w:rPr>
  </w:style>
  <w:style w:type="paragraph" w:customStyle="1" w:styleId="TableText">
    <w:name w:val="Table Text"/>
    <w:basedOn w:val="a1"/>
    <w:rsid w:val="002B350D"/>
    <w:pPr>
      <w:widowControl w:val="0"/>
      <w:spacing w:before="80" w:after="80"/>
      <w:ind w:left="0"/>
    </w:pPr>
    <w:rPr>
      <w:snapToGrid w:val="0"/>
    </w:rPr>
  </w:style>
  <w:style w:type="paragraph" w:customStyle="1" w:styleId="HeadingMiddle">
    <w:name w:val="Heading Middle"/>
    <w:rsid w:val="002B350D"/>
    <w:pPr>
      <w:adjustRightInd w:val="0"/>
      <w:snapToGrid w:val="0"/>
      <w:spacing w:line="240" w:lineRule="atLeast"/>
      <w:jc w:val="center"/>
    </w:pPr>
    <w:rPr>
      <w:rFonts w:ascii="Huawei Sans" w:eastAsia="方正兰亭黑简体" w:hAnsi="Huawei Sans" w:cs="Arial"/>
      <w:snapToGrid w:val="0"/>
    </w:rPr>
  </w:style>
  <w:style w:type="paragraph" w:styleId="ad">
    <w:name w:val="macro"/>
    <w:link w:val="Char3"/>
    <w:semiHidden/>
    <w:rsid w:val="002B350D"/>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kern w:val="2"/>
      <w:sz w:val="24"/>
      <w:szCs w:val="24"/>
    </w:rPr>
  </w:style>
  <w:style w:type="paragraph" w:styleId="ae">
    <w:name w:val="footnote text"/>
    <w:basedOn w:val="a1"/>
    <w:link w:val="Char4"/>
    <w:uiPriority w:val="99"/>
    <w:rsid w:val="002B350D"/>
    <w:rPr>
      <w:sz w:val="18"/>
      <w:szCs w:val="18"/>
    </w:rPr>
  </w:style>
  <w:style w:type="character" w:styleId="af">
    <w:name w:val="footnote reference"/>
    <w:basedOn w:val="a2"/>
    <w:semiHidden/>
    <w:rsid w:val="002B350D"/>
    <w:rPr>
      <w:vertAlign w:val="superscript"/>
    </w:rPr>
  </w:style>
  <w:style w:type="paragraph" w:styleId="af0">
    <w:name w:val="Balloon Text"/>
    <w:basedOn w:val="a1"/>
    <w:link w:val="Char5"/>
    <w:semiHidden/>
    <w:rsid w:val="002B350D"/>
    <w:rPr>
      <w:sz w:val="18"/>
      <w:szCs w:val="18"/>
    </w:rPr>
  </w:style>
  <w:style w:type="paragraph" w:styleId="af1">
    <w:name w:val="annotation text"/>
    <w:basedOn w:val="a1"/>
    <w:link w:val="Char6"/>
    <w:rsid w:val="002B350D"/>
  </w:style>
  <w:style w:type="character" w:styleId="af2">
    <w:name w:val="annotation reference"/>
    <w:basedOn w:val="a2"/>
    <w:semiHidden/>
    <w:rsid w:val="002B350D"/>
    <w:rPr>
      <w:sz w:val="21"/>
      <w:szCs w:val="21"/>
    </w:rPr>
  </w:style>
  <w:style w:type="paragraph" w:styleId="af3">
    <w:name w:val="annotation subject"/>
    <w:basedOn w:val="af1"/>
    <w:next w:val="af1"/>
    <w:link w:val="Char7"/>
    <w:semiHidden/>
    <w:rsid w:val="002B350D"/>
    <w:rPr>
      <w:b/>
      <w:bCs/>
    </w:rPr>
  </w:style>
  <w:style w:type="paragraph" w:styleId="42">
    <w:name w:val="index 4"/>
    <w:basedOn w:val="a1"/>
    <w:next w:val="a1"/>
    <w:autoRedefine/>
    <w:semiHidden/>
    <w:rsid w:val="002B350D"/>
    <w:pPr>
      <w:ind w:left="1260"/>
    </w:pPr>
  </w:style>
  <w:style w:type="paragraph" w:styleId="af4">
    <w:name w:val="index heading"/>
    <w:basedOn w:val="a1"/>
    <w:next w:val="11"/>
    <w:semiHidden/>
    <w:rsid w:val="002B350D"/>
    <w:rPr>
      <w:b/>
      <w:bCs/>
    </w:rPr>
  </w:style>
  <w:style w:type="paragraph" w:styleId="af5">
    <w:name w:val="caption"/>
    <w:basedOn w:val="a1"/>
    <w:next w:val="a1"/>
    <w:semiHidden/>
    <w:qFormat/>
    <w:rsid w:val="002B350D"/>
    <w:pPr>
      <w:spacing w:before="152"/>
    </w:pPr>
    <w:rPr>
      <w:rFonts w:eastAsia="黑体"/>
    </w:rPr>
  </w:style>
  <w:style w:type="paragraph" w:styleId="af6">
    <w:name w:val="endnote text"/>
    <w:basedOn w:val="a1"/>
    <w:link w:val="Char8"/>
    <w:semiHidden/>
    <w:rsid w:val="002B350D"/>
  </w:style>
  <w:style w:type="character" w:styleId="af7">
    <w:name w:val="endnote reference"/>
    <w:basedOn w:val="a2"/>
    <w:semiHidden/>
    <w:rsid w:val="002B350D"/>
    <w:rPr>
      <w:vertAlign w:val="superscript"/>
    </w:rPr>
  </w:style>
  <w:style w:type="paragraph" w:styleId="af8">
    <w:name w:val="table of authorities"/>
    <w:basedOn w:val="a1"/>
    <w:next w:val="a1"/>
    <w:semiHidden/>
    <w:rsid w:val="002B350D"/>
    <w:pPr>
      <w:ind w:left="420"/>
    </w:pPr>
  </w:style>
  <w:style w:type="paragraph" w:styleId="af9">
    <w:name w:val="toa heading"/>
    <w:basedOn w:val="a1"/>
    <w:next w:val="a1"/>
    <w:semiHidden/>
    <w:rsid w:val="002B350D"/>
    <w:pPr>
      <w:spacing w:before="120"/>
    </w:pPr>
  </w:style>
  <w:style w:type="paragraph" w:customStyle="1" w:styleId="Contents">
    <w:name w:val="Contents"/>
    <w:basedOn w:val="Heading1NoNumber"/>
    <w:rsid w:val="002B350D"/>
    <w:pPr>
      <w:outlineLvl w:val="9"/>
    </w:pPr>
  </w:style>
  <w:style w:type="character" w:styleId="HTML">
    <w:name w:val="HTML Variable"/>
    <w:basedOn w:val="a2"/>
    <w:semiHidden/>
    <w:rsid w:val="002B350D"/>
    <w:rPr>
      <w:i/>
      <w:iCs/>
    </w:rPr>
  </w:style>
  <w:style w:type="character" w:styleId="HTML0">
    <w:name w:val="HTML Typewriter"/>
    <w:basedOn w:val="a2"/>
    <w:semiHidden/>
    <w:rsid w:val="002B350D"/>
    <w:rPr>
      <w:rFonts w:ascii="Courier New" w:hAnsi="Courier New" w:cs="Courier New"/>
      <w:sz w:val="20"/>
      <w:szCs w:val="20"/>
    </w:rPr>
  </w:style>
  <w:style w:type="character" w:styleId="HTML1">
    <w:name w:val="HTML Code"/>
    <w:basedOn w:val="a2"/>
    <w:semiHidden/>
    <w:rsid w:val="002B350D"/>
    <w:rPr>
      <w:rFonts w:ascii="Courier New" w:hAnsi="Courier New" w:cs="Courier New"/>
      <w:sz w:val="20"/>
      <w:szCs w:val="20"/>
    </w:rPr>
  </w:style>
  <w:style w:type="paragraph" w:styleId="HTML2">
    <w:name w:val="HTML Address"/>
    <w:basedOn w:val="a1"/>
    <w:link w:val="HTMLChar"/>
    <w:semiHidden/>
    <w:rsid w:val="002B350D"/>
    <w:rPr>
      <w:i/>
      <w:iCs/>
    </w:rPr>
  </w:style>
  <w:style w:type="character" w:styleId="HTML3">
    <w:name w:val="HTML Definition"/>
    <w:basedOn w:val="a2"/>
    <w:semiHidden/>
    <w:rsid w:val="002B350D"/>
    <w:rPr>
      <w:i/>
      <w:iCs/>
    </w:rPr>
  </w:style>
  <w:style w:type="character" w:styleId="HTML4">
    <w:name w:val="HTML Keyboard"/>
    <w:basedOn w:val="a2"/>
    <w:semiHidden/>
    <w:rsid w:val="002B350D"/>
    <w:rPr>
      <w:rFonts w:ascii="Courier New" w:hAnsi="Courier New" w:cs="Courier New"/>
      <w:sz w:val="20"/>
      <w:szCs w:val="20"/>
    </w:rPr>
  </w:style>
  <w:style w:type="character" w:styleId="HTML5">
    <w:name w:val="HTML Acronym"/>
    <w:basedOn w:val="a2"/>
    <w:semiHidden/>
    <w:rsid w:val="002B350D"/>
  </w:style>
  <w:style w:type="character" w:styleId="HTML6">
    <w:name w:val="HTML Sample"/>
    <w:basedOn w:val="a2"/>
    <w:semiHidden/>
    <w:rsid w:val="002B350D"/>
    <w:rPr>
      <w:rFonts w:ascii="Courier New" w:hAnsi="Courier New" w:cs="Courier New"/>
    </w:rPr>
  </w:style>
  <w:style w:type="character" w:styleId="HTML7">
    <w:name w:val="HTML Cite"/>
    <w:basedOn w:val="a2"/>
    <w:semiHidden/>
    <w:rsid w:val="002B350D"/>
    <w:rPr>
      <w:i/>
      <w:iCs/>
    </w:rPr>
  </w:style>
  <w:style w:type="paragraph" w:styleId="HTML8">
    <w:name w:val="HTML Preformatted"/>
    <w:basedOn w:val="a1"/>
    <w:link w:val="HTMLChar0"/>
    <w:semiHidden/>
    <w:rsid w:val="002B350D"/>
    <w:rPr>
      <w:rFonts w:ascii="Courier New" w:hAnsi="Courier New" w:cs="Courier New"/>
    </w:rPr>
  </w:style>
  <w:style w:type="table" w:styleId="12">
    <w:name w:val="Table Web 1"/>
    <w:basedOn w:val="a3"/>
    <w:semiHidden/>
    <w:rsid w:val="002B350D"/>
    <w:pPr>
      <w:adjustRightInd w:val="0"/>
      <w:snapToGrid w:val="0"/>
      <w:spacing w:before="160" w:after="160" w:line="240" w:lineRule="atLeast"/>
      <w:ind w:left="1701"/>
    </w:pPr>
    <w:rPr>
      <w:rFonts w:ascii="Huawei Sans" w:eastAsia="方正兰亭黑简体" w:hAnsi="Huawei San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2B350D"/>
    <w:pPr>
      <w:adjustRightInd w:val="0"/>
      <w:snapToGrid w:val="0"/>
      <w:spacing w:before="160" w:after="160" w:line="240" w:lineRule="atLeast"/>
      <w:ind w:left="1701"/>
    </w:pPr>
    <w:rPr>
      <w:rFonts w:ascii="Huawei Sans" w:eastAsia="方正兰亭黑简体" w:hAnsi="Huawei San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2B350D"/>
    <w:pPr>
      <w:adjustRightInd w:val="0"/>
      <w:snapToGrid w:val="0"/>
      <w:spacing w:before="160" w:after="160" w:line="240" w:lineRule="atLeast"/>
      <w:ind w:left="1701"/>
    </w:pPr>
    <w:rPr>
      <w:rFonts w:ascii="Huawei Sans" w:eastAsia="方正兰亭黑简体" w:hAnsi="Huawei San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2B350D"/>
    <w:pPr>
      <w:adjustRightInd w:val="0"/>
      <w:snapToGrid w:val="0"/>
      <w:spacing w:before="160" w:after="160" w:line="240" w:lineRule="atLeast"/>
      <w:ind w:left="1701"/>
    </w:pPr>
    <w:rPr>
      <w:rFonts w:ascii="Huawei Sans" w:eastAsia="方正兰亭黑简体" w:hAnsi="Huawei San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2B350D"/>
    <w:pPr>
      <w:adjustRightInd w:val="0"/>
      <w:snapToGrid w:val="0"/>
      <w:spacing w:before="160" w:after="160" w:line="240" w:lineRule="atLeast"/>
      <w:ind w:left="1701"/>
    </w:pPr>
    <w:rPr>
      <w:rFonts w:ascii="Huawei Sans" w:eastAsia="方正兰亭黑简体" w:hAnsi="Huawei Sans"/>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2B350D"/>
    <w:pPr>
      <w:adjustRightInd w:val="0"/>
      <w:snapToGrid w:val="0"/>
      <w:spacing w:before="160" w:after="160" w:line="240" w:lineRule="atLeast"/>
      <w:ind w:left="1701"/>
    </w:pPr>
    <w:rPr>
      <w:rFonts w:ascii="Huawei Sans" w:eastAsia="方正兰亭黑简体" w:hAnsi="Huawei San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2B350D"/>
    <w:pPr>
      <w:adjustRightInd w:val="0"/>
      <w:snapToGrid w:val="0"/>
      <w:spacing w:before="160" w:after="160" w:line="240" w:lineRule="atLeast"/>
      <w:ind w:left="1701"/>
    </w:pPr>
    <w:rPr>
      <w:rFonts w:ascii="Huawei Sans" w:eastAsia="方正兰亭黑简体" w:hAnsi="Huawei San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2B350D"/>
  </w:style>
  <w:style w:type="paragraph" w:styleId="afc">
    <w:name w:val="Plain Text"/>
    <w:basedOn w:val="a1"/>
    <w:link w:val="Chara"/>
    <w:semiHidden/>
    <w:rsid w:val="002B350D"/>
    <w:rPr>
      <w:rFonts w:ascii="宋体" w:hAnsi="Courier New" w:cs="Courier New"/>
    </w:rPr>
  </w:style>
  <w:style w:type="table" w:styleId="afd">
    <w:name w:val="Table Elegant"/>
    <w:basedOn w:val="a3"/>
    <w:semiHidden/>
    <w:rsid w:val="002B350D"/>
    <w:pPr>
      <w:adjustRightInd w:val="0"/>
      <w:snapToGrid w:val="0"/>
      <w:spacing w:before="160" w:after="160" w:line="240" w:lineRule="atLeast"/>
      <w:ind w:left="1701"/>
    </w:pPr>
    <w:rPr>
      <w:rFonts w:ascii="Huawei Sans" w:eastAsia="方正兰亭黑简体" w:hAnsi="Huawei San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2B350D"/>
  </w:style>
  <w:style w:type="paragraph" w:styleId="aff">
    <w:name w:val="Subtitle"/>
    <w:basedOn w:val="a1"/>
    <w:link w:val="Charc"/>
    <w:qFormat/>
    <w:rsid w:val="002B350D"/>
    <w:pPr>
      <w:spacing w:before="240" w:after="60" w:line="312" w:lineRule="atLeast"/>
      <w:jc w:val="center"/>
      <w:outlineLvl w:val="1"/>
    </w:pPr>
    <w:rPr>
      <w:b/>
      <w:bCs/>
      <w:kern w:val="28"/>
      <w:sz w:val="32"/>
      <w:szCs w:val="32"/>
    </w:rPr>
  </w:style>
  <w:style w:type="table" w:styleId="14">
    <w:name w:val="Table Classic 1"/>
    <w:basedOn w:val="a3"/>
    <w:semiHidden/>
    <w:rsid w:val="002B350D"/>
    <w:pPr>
      <w:adjustRightInd w:val="0"/>
      <w:snapToGrid w:val="0"/>
      <w:spacing w:before="160" w:after="160" w:line="240" w:lineRule="atLeast"/>
      <w:ind w:left="1701"/>
    </w:pPr>
    <w:rPr>
      <w:rFonts w:ascii="Huawei Sans" w:eastAsia="方正兰亭黑简体" w:hAnsi="Huawei San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2B350D"/>
    <w:pPr>
      <w:adjustRightInd w:val="0"/>
      <w:snapToGrid w:val="0"/>
      <w:spacing w:before="160" w:after="160" w:line="240" w:lineRule="atLeast"/>
      <w:ind w:left="1701"/>
    </w:pPr>
    <w:rPr>
      <w:rFonts w:ascii="Huawei Sans" w:eastAsia="方正兰亭黑简体" w:hAnsi="Huawei San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2B350D"/>
    <w:pPr>
      <w:adjustRightInd w:val="0"/>
      <w:snapToGrid w:val="0"/>
      <w:spacing w:before="160" w:after="160" w:line="240" w:lineRule="atLeast"/>
      <w:ind w:left="1701"/>
    </w:pPr>
    <w:rPr>
      <w:rFonts w:ascii="Huawei Sans" w:eastAsia="方正兰亭黑简体" w:hAnsi="Huawei Sans"/>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2B350D"/>
    <w:pPr>
      <w:adjustRightInd w:val="0"/>
      <w:snapToGrid w:val="0"/>
      <w:spacing w:before="160" w:after="160" w:line="240" w:lineRule="atLeast"/>
      <w:ind w:left="1701"/>
    </w:pPr>
    <w:rPr>
      <w:rFonts w:ascii="Huawei Sans" w:eastAsia="方正兰亭黑简体" w:hAnsi="Huawei San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2B350D"/>
  </w:style>
  <w:style w:type="table" w:styleId="15">
    <w:name w:val="Table Simple 1"/>
    <w:basedOn w:val="a3"/>
    <w:semiHidden/>
    <w:rsid w:val="002B350D"/>
    <w:pPr>
      <w:adjustRightInd w:val="0"/>
      <w:snapToGrid w:val="0"/>
      <w:spacing w:before="160" w:after="160" w:line="240" w:lineRule="atLeast"/>
      <w:ind w:left="1701"/>
    </w:pPr>
    <w:rPr>
      <w:rFonts w:ascii="Huawei Sans" w:eastAsia="方正兰亭黑简体" w:hAnsi="Huawei San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2B350D"/>
    <w:pPr>
      <w:adjustRightInd w:val="0"/>
      <w:snapToGrid w:val="0"/>
      <w:spacing w:before="160" w:after="160" w:line="240" w:lineRule="atLeast"/>
      <w:ind w:left="1701"/>
    </w:pPr>
    <w:rPr>
      <w:rFonts w:ascii="Huawei Sans" w:eastAsia="方正兰亭黑简体" w:hAnsi="Huawei San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2B350D"/>
    <w:pPr>
      <w:adjustRightInd w:val="0"/>
      <w:snapToGrid w:val="0"/>
      <w:spacing w:before="160" w:after="160" w:line="240" w:lineRule="atLeast"/>
      <w:ind w:left="1701"/>
    </w:pPr>
    <w:rPr>
      <w:rFonts w:ascii="Huawei Sans" w:eastAsia="方正兰亭黑简体" w:hAnsi="Huawei San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2B350D"/>
    <w:pPr>
      <w:ind w:leftChars="2100" w:left="100"/>
    </w:pPr>
  </w:style>
  <w:style w:type="table" w:styleId="16">
    <w:name w:val="Table Subtle 1"/>
    <w:basedOn w:val="a3"/>
    <w:semiHidden/>
    <w:rsid w:val="002B350D"/>
    <w:pPr>
      <w:adjustRightInd w:val="0"/>
      <w:snapToGrid w:val="0"/>
      <w:spacing w:before="160" w:after="160" w:line="240" w:lineRule="atLeast"/>
      <w:ind w:left="1701"/>
    </w:pPr>
    <w:rPr>
      <w:rFonts w:ascii="Huawei Sans" w:eastAsia="方正兰亭黑简体" w:hAnsi="Huawei San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2B350D"/>
    <w:pPr>
      <w:adjustRightInd w:val="0"/>
      <w:snapToGrid w:val="0"/>
      <w:spacing w:before="160" w:after="160" w:line="240" w:lineRule="atLeast"/>
      <w:ind w:left="1701"/>
    </w:pPr>
    <w:rPr>
      <w:rFonts w:ascii="Huawei Sans" w:eastAsia="方正兰亭黑简体" w:hAnsi="Huawei San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2B350D"/>
    <w:pPr>
      <w:adjustRightInd w:val="0"/>
      <w:snapToGrid w:val="0"/>
      <w:spacing w:before="160" w:after="160" w:line="240" w:lineRule="atLeast"/>
      <w:ind w:left="1701"/>
    </w:pPr>
    <w:rPr>
      <w:rFonts w:ascii="Huawei Sans" w:eastAsia="方正兰亭黑简体" w:hAnsi="Huawei San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2B350D"/>
    <w:pPr>
      <w:adjustRightInd w:val="0"/>
      <w:snapToGrid w:val="0"/>
      <w:spacing w:before="160" w:after="160" w:line="240" w:lineRule="atLeast"/>
      <w:ind w:left="1701"/>
    </w:pPr>
    <w:rPr>
      <w:rFonts w:ascii="Huawei Sans" w:eastAsia="方正兰亭黑简体" w:hAnsi="Huawei San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2B350D"/>
    <w:pPr>
      <w:adjustRightInd w:val="0"/>
      <w:snapToGrid w:val="0"/>
      <w:spacing w:before="160" w:after="160" w:line="240" w:lineRule="atLeast"/>
      <w:ind w:left="1701"/>
    </w:pPr>
    <w:rPr>
      <w:rFonts w:ascii="Huawei Sans" w:eastAsia="方正兰亭黑简体" w:hAnsi="Huawei San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2B350D"/>
    <w:pPr>
      <w:ind w:left="200" w:hangingChars="200" w:hanging="200"/>
    </w:pPr>
  </w:style>
  <w:style w:type="paragraph" w:styleId="28">
    <w:name w:val="List 2"/>
    <w:basedOn w:val="a1"/>
    <w:semiHidden/>
    <w:rsid w:val="002B350D"/>
    <w:pPr>
      <w:ind w:leftChars="200" w:left="100" w:hangingChars="200" w:hanging="200"/>
    </w:pPr>
  </w:style>
  <w:style w:type="paragraph" w:styleId="37">
    <w:name w:val="List 3"/>
    <w:basedOn w:val="a1"/>
    <w:semiHidden/>
    <w:rsid w:val="002B350D"/>
    <w:pPr>
      <w:ind w:leftChars="400" w:left="100" w:hangingChars="200" w:hanging="200"/>
    </w:pPr>
  </w:style>
  <w:style w:type="paragraph" w:styleId="44">
    <w:name w:val="List 4"/>
    <w:basedOn w:val="a1"/>
    <w:semiHidden/>
    <w:rsid w:val="002B350D"/>
    <w:pPr>
      <w:ind w:leftChars="600" w:left="100" w:hangingChars="200" w:hanging="200"/>
    </w:pPr>
  </w:style>
  <w:style w:type="paragraph" w:styleId="53">
    <w:name w:val="List 5"/>
    <w:basedOn w:val="a1"/>
    <w:semiHidden/>
    <w:rsid w:val="002B350D"/>
    <w:pPr>
      <w:ind w:leftChars="800" w:left="100" w:hangingChars="200" w:hanging="200"/>
    </w:pPr>
  </w:style>
  <w:style w:type="paragraph" w:styleId="a0">
    <w:name w:val="List Number"/>
    <w:basedOn w:val="a1"/>
    <w:semiHidden/>
    <w:rsid w:val="002B350D"/>
    <w:pPr>
      <w:numPr>
        <w:numId w:val="1"/>
      </w:numPr>
    </w:pPr>
  </w:style>
  <w:style w:type="paragraph" w:styleId="29">
    <w:name w:val="List Number 2"/>
    <w:basedOn w:val="a1"/>
    <w:semiHidden/>
    <w:rsid w:val="002B350D"/>
    <w:pPr>
      <w:tabs>
        <w:tab w:val="num" w:pos="432"/>
      </w:tabs>
      <w:ind w:left="432" w:hanging="432"/>
    </w:pPr>
  </w:style>
  <w:style w:type="paragraph" w:styleId="38">
    <w:name w:val="List Number 3"/>
    <w:basedOn w:val="a1"/>
    <w:semiHidden/>
    <w:rsid w:val="002B350D"/>
    <w:pPr>
      <w:tabs>
        <w:tab w:val="num" w:pos="432"/>
      </w:tabs>
      <w:ind w:left="432" w:hanging="432"/>
    </w:pPr>
  </w:style>
  <w:style w:type="paragraph" w:styleId="4">
    <w:name w:val="List Number 4"/>
    <w:basedOn w:val="a1"/>
    <w:semiHidden/>
    <w:rsid w:val="002B350D"/>
    <w:pPr>
      <w:numPr>
        <w:numId w:val="2"/>
      </w:numPr>
    </w:pPr>
  </w:style>
  <w:style w:type="paragraph" w:styleId="54">
    <w:name w:val="List Number 5"/>
    <w:basedOn w:val="a1"/>
    <w:semiHidden/>
    <w:rsid w:val="002B350D"/>
    <w:pPr>
      <w:ind w:left="0"/>
    </w:pPr>
  </w:style>
  <w:style w:type="paragraph" w:styleId="aff3">
    <w:name w:val="List Continue"/>
    <w:basedOn w:val="a1"/>
    <w:semiHidden/>
    <w:rsid w:val="002B350D"/>
    <w:pPr>
      <w:spacing w:after="120"/>
      <w:ind w:leftChars="200" w:left="420"/>
    </w:pPr>
  </w:style>
  <w:style w:type="paragraph" w:styleId="2a">
    <w:name w:val="List Continue 2"/>
    <w:basedOn w:val="a1"/>
    <w:semiHidden/>
    <w:rsid w:val="002B350D"/>
    <w:pPr>
      <w:spacing w:after="120"/>
      <w:ind w:leftChars="400" w:left="840"/>
    </w:pPr>
  </w:style>
  <w:style w:type="paragraph" w:styleId="39">
    <w:name w:val="List Continue 3"/>
    <w:basedOn w:val="a1"/>
    <w:semiHidden/>
    <w:rsid w:val="002B350D"/>
    <w:pPr>
      <w:spacing w:after="120"/>
      <w:ind w:leftChars="600" w:left="1260"/>
    </w:pPr>
  </w:style>
  <w:style w:type="paragraph" w:styleId="45">
    <w:name w:val="List Continue 4"/>
    <w:basedOn w:val="a1"/>
    <w:semiHidden/>
    <w:rsid w:val="002B350D"/>
    <w:pPr>
      <w:spacing w:after="120"/>
      <w:ind w:leftChars="800" w:left="1680"/>
    </w:pPr>
  </w:style>
  <w:style w:type="paragraph" w:styleId="55">
    <w:name w:val="List Continue 5"/>
    <w:basedOn w:val="a1"/>
    <w:semiHidden/>
    <w:rsid w:val="002B350D"/>
    <w:pPr>
      <w:spacing w:after="120"/>
      <w:ind w:leftChars="1000" w:left="2100"/>
    </w:pPr>
  </w:style>
  <w:style w:type="paragraph" w:styleId="aff4">
    <w:name w:val="List Bullet"/>
    <w:basedOn w:val="a1"/>
    <w:autoRedefine/>
    <w:semiHidden/>
    <w:rsid w:val="002B350D"/>
    <w:pPr>
      <w:tabs>
        <w:tab w:val="num" w:pos="432"/>
      </w:tabs>
      <w:ind w:left="432" w:hanging="432"/>
    </w:pPr>
  </w:style>
  <w:style w:type="paragraph" w:styleId="2b">
    <w:name w:val="List Bullet 2"/>
    <w:basedOn w:val="a1"/>
    <w:autoRedefine/>
    <w:semiHidden/>
    <w:rsid w:val="002B350D"/>
    <w:pPr>
      <w:tabs>
        <w:tab w:val="num" w:pos="432"/>
      </w:tabs>
      <w:ind w:left="432" w:hanging="432"/>
    </w:pPr>
  </w:style>
  <w:style w:type="paragraph" w:styleId="3a">
    <w:name w:val="List Bullet 3"/>
    <w:basedOn w:val="a1"/>
    <w:autoRedefine/>
    <w:semiHidden/>
    <w:rsid w:val="002B350D"/>
    <w:pPr>
      <w:tabs>
        <w:tab w:val="num" w:pos="432"/>
      </w:tabs>
      <w:ind w:left="432" w:hanging="432"/>
    </w:pPr>
  </w:style>
  <w:style w:type="paragraph" w:styleId="46">
    <w:name w:val="List Bullet 4"/>
    <w:basedOn w:val="a1"/>
    <w:autoRedefine/>
    <w:semiHidden/>
    <w:rsid w:val="002B350D"/>
    <w:pPr>
      <w:tabs>
        <w:tab w:val="num" w:pos="432"/>
      </w:tabs>
      <w:ind w:left="432" w:hanging="432"/>
    </w:pPr>
  </w:style>
  <w:style w:type="paragraph" w:styleId="5">
    <w:name w:val="List Bullet 5"/>
    <w:basedOn w:val="a1"/>
    <w:autoRedefine/>
    <w:semiHidden/>
    <w:rsid w:val="002B350D"/>
    <w:pPr>
      <w:numPr>
        <w:numId w:val="3"/>
      </w:numPr>
    </w:pPr>
  </w:style>
  <w:style w:type="table" w:styleId="18">
    <w:name w:val="Table List 1"/>
    <w:basedOn w:val="a3"/>
    <w:semiHidden/>
    <w:rsid w:val="002B350D"/>
    <w:pPr>
      <w:adjustRightInd w:val="0"/>
      <w:snapToGrid w:val="0"/>
      <w:spacing w:before="160" w:after="160" w:line="240" w:lineRule="atLeast"/>
      <w:ind w:left="1701"/>
    </w:pPr>
    <w:rPr>
      <w:rFonts w:ascii="Huawei Sans" w:eastAsia="方正兰亭黑简体" w:hAnsi="Huawei San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2B350D"/>
    <w:pPr>
      <w:adjustRightInd w:val="0"/>
      <w:snapToGrid w:val="0"/>
      <w:spacing w:before="160" w:after="160" w:line="240" w:lineRule="atLeast"/>
      <w:ind w:left="1701"/>
    </w:pPr>
    <w:rPr>
      <w:rFonts w:ascii="Huawei Sans" w:eastAsia="方正兰亭黑简体" w:hAnsi="Huawei San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2B350D"/>
    <w:pPr>
      <w:adjustRightInd w:val="0"/>
      <w:snapToGrid w:val="0"/>
      <w:spacing w:before="160" w:after="160" w:line="240" w:lineRule="atLeast"/>
      <w:ind w:left="1701"/>
    </w:pPr>
    <w:rPr>
      <w:rFonts w:ascii="Huawei Sans" w:eastAsia="方正兰亭黑简体" w:hAnsi="Huawei San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2B350D"/>
    <w:pPr>
      <w:adjustRightInd w:val="0"/>
      <w:snapToGrid w:val="0"/>
      <w:spacing w:before="160" w:after="160" w:line="240" w:lineRule="atLeast"/>
      <w:ind w:left="1701"/>
    </w:pPr>
    <w:rPr>
      <w:rFonts w:ascii="Huawei Sans" w:eastAsia="方正兰亭黑简体" w:hAnsi="Huawei San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2B350D"/>
    <w:pPr>
      <w:adjustRightInd w:val="0"/>
      <w:snapToGrid w:val="0"/>
      <w:spacing w:before="160" w:after="160" w:line="240" w:lineRule="atLeast"/>
      <w:ind w:left="1701"/>
    </w:pPr>
    <w:rPr>
      <w:rFonts w:ascii="Huawei Sans" w:eastAsia="方正兰亭黑简体" w:hAnsi="Huawei San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2B350D"/>
    <w:pPr>
      <w:adjustRightInd w:val="0"/>
      <w:snapToGrid w:val="0"/>
      <w:spacing w:before="160" w:after="160" w:line="240" w:lineRule="atLeast"/>
      <w:ind w:left="1701"/>
    </w:pPr>
    <w:rPr>
      <w:rFonts w:ascii="Huawei Sans" w:eastAsia="方正兰亭黑简体" w:hAnsi="Huawei San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2B350D"/>
    <w:pPr>
      <w:adjustRightInd w:val="0"/>
      <w:snapToGrid w:val="0"/>
      <w:spacing w:before="160" w:after="160" w:line="240" w:lineRule="atLeast"/>
      <w:ind w:left="1701"/>
    </w:pPr>
    <w:rPr>
      <w:rFonts w:ascii="Huawei Sans" w:eastAsia="方正兰亭黑简体" w:hAnsi="Huawei San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2B350D"/>
    <w:pPr>
      <w:adjustRightInd w:val="0"/>
      <w:snapToGrid w:val="0"/>
      <w:spacing w:before="160" w:after="160" w:line="240" w:lineRule="atLeast"/>
      <w:ind w:left="1701"/>
    </w:pPr>
    <w:rPr>
      <w:rFonts w:ascii="Huawei Sans" w:eastAsia="方正兰亭黑简体" w:hAnsi="Huawei San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2B350D"/>
    <w:pPr>
      <w:adjustRightInd w:val="0"/>
      <w:snapToGrid w:val="0"/>
      <w:spacing w:before="160" w:after="160" w:line="240" w:lineRule="atLeast"/>
      <w:ind w:left="1701"/>
    </w:pPr>
    <w:rPr>
      <w:rFonts w:ascii="Huawei Sans" w:eastAsia="方正兰亭黑简体" w:hAnsi="Huawei San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2B350D"/>
  </w:style>
  <w:style w:type="paragraph" w:styleId="aff7">
    <w:name w:val="Signature"/>
    <w:basedOn w:val="a1"/>
    <w:link w:val="Chare"/>
    <w:semiHidden/>
    <w:rsid w:val="002B350D"/>
    <w:pPr>
      <w:ind w:leftChars="2100" w:left="100"/>
    </w:pPr>
  </w:style>
  <w:style w:type="character" w:styleId="aff8">
    <w:name w:val="Emphasis"/>
    <w:basedOn w:val="a2"/>
    <w:qFormat/>
    <w:rsid w:val="002B350D"/>
    <w:rPr>
      <w:i/>
      <w:iCs/>
    </w:rPr>
  </w:style>
  <w:style w:type="paragraph" w:styleId="aff9">
    <w:name w:val="Date"/>
    <w:basedOn w:val="a1"/>
    <w:next w:val="a1"/>
    <w:link w:val="Charf"/>
    <w:semiHidden/>
    <w:rsid w:val="002B350D"/>
    <w:pPr>
      <w:ind w:leftChars="2500" w:left="100"/>
    </w:pPr>
  </w:style>
  <w:style w:type="table" w:styleId="19">
    <w:name w:val="Table Columns 1"/>
    <w:basedOn w:val="a3"/>
    <w:semiHidden/>
    <w:rsid w:val="002B350D"/>
    <w:pPr>
      <w:adjustRightInd w:val="0"/>
      <w:snapToGrid w:val="0"/>
      <w:spacing w:before="160" w:after="160" w:line="240" w:lineRule="atLeast"/>
      <w:ind w:left="1701"/>
    </w:pPr>
    <w:rPr>
      <w:rFonts w:ascii="Huawei Sans" w:eastAsia="方正兰亭黑简体" w:hAnsi="Huawei Sans"/>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2B350D"/>
    <w:pPr>
      <w:adjustRightInd w:val="0"/>
      <w:snapToGrid w:val="0"/>
      <w:spacing w:before="160" w:after="160" w:line="240" w:lineRule="atLeast"/>
      <w:ind w:left="1701"/>
    </w:pPr>
    <w:rPr>
      <w:rFonts w:ascii="Huawei Sans" w:eastAsia="方正兰亭黑简体" w:hAnsi="Huawei Sans"/>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2B350D"/>
    <w:pPr>
      <w:adjustRightInd w:val="0"/>
      <w:snapToGrid w:val="0"/>
      <w:spacing w:before="160" w:after="160" w:line="240" w:lineRule="atLeast"/>
      <w:ind w:left="1701"/>
    </w:pPr>
    <w:rPr>
      <w:rFonts w:ascii="Huawei Sans" w:eastAsia="方正兰亭黑简体" w:hAnsi="Huawei Sans"/>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2B350D"/>
    <w:pPr>
      <w:adjustRightInd w:val="0"/>
      <w:snapToGrid w:val="0"/>
      <w:spacing w:before="160" w:after="160" w:line="240" w:lineRule="atLeast"/>
      <w:ind w:left="1701"/>
    </w:pPr>
    <w:rPr>
      <w:rFonts w:ascii="Huawei Sans" w:eastAsia="方正兰亭黑简体" w:hAnsi="Huawei San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2B350D"/>
    <w:pPr>
      <w:adjustRightInd w:val="0"/>
      <w:snapToGrid w:val="0"/>
      <w:spacing w:before="160" w:after="160" w:line="240" w:lineRule="atLeast"/>
      <w:ind w:left="1701"/>
    </w:pPr>
    <w:rPr>
      <w:rFonts w:ascii="Huawei Sans" w:eastAsia="方正兰亭黑简体" w:hAnsi="Huawei San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2B350D"/>
    <w:pPr>
      <w:adjustRightInd w:val="0"/>
      <w:snapToGrid w:val="0"/>
      <w:spacing w:before="160" w:after="160" w:line="240" w:lineRule="atLeast"/>
      <w:ind w:left="1701"/>
    </w:pPr>
    <w:rPr>
      <w:rFonts w:ascii="Huawei Sans" w:eastAsia="方正兰亭黑简体" w:hAnsi="Huawei San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2B350D"/>
    <w:pPr>
      <w:adjustRightInd w:val="0"/>
      <w:snapToGrid w:val="0"/>
      <w:spacing w:before="160" w:after="160" w:line="240" w:lineRule="atLeast"/>
      <w:ind w:left="1701"/>
    </w:pPr>
    <w:rPr>
      <w:rFonts w:ascii="Huawei Sans" w:eastAsia="方正兰亭黑简体" w:hAnsi="Huawei San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2B350D"/>
    <w:pPr>
      <w:adjustRightInd w:val="0"/>
      <w:snapToGrid w:val="0"/>
      <w:spacing w:before="160" w:after="160" w:line="240" w:lineRule="atLeast"/>
      <w:ind w:left="1701"/>
    </w:pPr>
    <w:rPr>
      <w:rFonts w:ascii="Huawei Sans" w:eastAsia="方正兰亭黑简体" w:hAnsi="Huawei San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2B350D"/>
    <w:pPr>
      <w:adjustRightInd w:val="0"/>
      <w:snapToGrid w:val="0"/>
      <w:spacing w:before="160" w:after="160" w:line="240" w:lineRule="atLeast"/>
      <w:ind w:left="1701"/>
    </w:pPr>
    <w:rPr>
      <w:rFonts w:ascii="Huawei Sans" w:eastAsia="方正兰亭黑简体" w:hAnsi="Huawei San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2B350D"/>
    <w:pPr>
      <w:adjustRightInd w:val="0"/>
      <w:snapToGrid w:val="0"/>
      <w:spacing w:before="160" w:after="160" w:line="240" w:lineRule="atLeast"/>
      <w:ind w:left="1701"/>
    </w:pPr>
    <w:rPr>
      <w:rFonts w:ascii="Huawei Sans" w:eastAsia="方正兰亭黑简体" w:hAnsi="Huawei San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2B350D"/>
    <w:pPr>
      <w:adjustRightInd w:val="0"/>
      <w:snapToGrid w:val="0"/>
      <w:spacing w:before="160" w:after="160" w:line="240" w:lineRule="atLeast"/>
      <w:ind w:left="1701"/>
    </w:pPr>
    <w:rPr>
      <w:rFonts w:ascii="Huawei Sans" w:eastAsia="方正兰亭黑简体" w:hAnsi="Huawei San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2B350D"/>
    <w:pPr>
      <w:adjustRightInd w:val="0"/>
      <w:snapToGrid w:val="0"/>
      <w:spacing w:before="160" w:after="160" w:line="240" w:lineRule="atLeast"/>
      <w:ind w:left="1701"/>
    </w:pPr>
    <w:rPr>
      <w:rFonts w:ascii="Huawei Sans" w:eastAsia="方正兰亭黑简体" w:hAnsi="Huawei Sans"/>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2B350D"/>
    <w:pPr>
      <w:adjustRightInd w:val="0"/>
      <w:snapToGrid w:val="0"/>
      <w:spacing w:before="160" w:after="160" w:line="240" w:lineRule="atLeast"/>
      <w:ind w:left="1701"/>
    </w:pPr>
    <w:rPr>
      <w:rFonts w:ascii="Huawei Sans" w:eastAsia="方正兰亭黑简体" w:hAnsi="Huawei San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2B350D"/>
    <w:pPr>
      <w:spacing w:after="120"/>
      <w:ind w:leftChars="700" w:left="1440" w:rightChars="700" w:right="1440"/>
    </w:pPr>
  </w:style>
  <w:style w:type="numbering" w:styleId="a">
    <w:name w:val="Outline List 3"/>
    <w:basedOn w:val="a4"/>
    <w:semiHidden/>
    <w:rsid w:val="002B350D"/>
    <w:pPr>
      <w:numPr>
        <w:numId w:val="7"/>
      </w:numPr>
    </w:pPr>
  </w:style>
  <w:style w:type="paragraph" w:styleId="affb">
    <w:name w:val="envelope address"/>
    <w:basedOn w:val="a1"/>
    <w:semiHidden/>
    <w:rsid w:val="002B350D"/>
    <w:pPr>
      <w:framePr w:w="7920" w:h="1980" w:hRule="exact" w:hSpace="180" w:wrap="auto" w:hAnchor="page" w:xAlign="center" w:yAlign="bottom"/>
      <w:ind w:leftChars="1400" w:left="100"/>
    </w:pPr>
  </w:style>
  <w:style w:type="paragraph" w:styleId="affc">
    <w:name w:val="Message Header"/>
    <w:basedOn w:val="a1"/>
    <w:link w:val="Charf0"/>
    <w:semiHidden/>
    <w:rsid w:val="002B350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styleId="affd">
    <w:name w:val="line number"/>
    <w:basedOn w:val="a2"/>
    <w:semiHidden/>
    <w:rsid w:val="002B350D"/>
  </w:style>
  <w:style w:type="character" w:styleId="affe">
    <w:name w:val="Strong"/>
    <w:basedOn w:val="a2"/>
    <w:qFormat/>
    <w:rsid w:val="002B350D"/>
    <w:rPr>
      <w:b/>
      <w:bCs/>
    </w:rPr>
  </w:style>
  <w:style w:type="character" w:styleId="afff">
    <w:name w:val="page number"/>
    <w:basedOn w:val="a2"/>
    <w:semiHidden/>
    <w:rsid w:val="002B350D"/>
  </w:style>
  <w:style w:type="character" w:styleId="afff0">
    <w:name w:val="FollowedHyperlink"/>
    <w:semiHidden/>
    <w:rsid w:val="002B350D"/>
    <w:rPr>
      <w:color w:val="800080"/>
      <w:u w:val="none"/>
    </w:rPr>
  </w:style>
  <w:style w:type="paragraph" w:styleId="afff1">
    <w:name w:val="Body Text"/>
    <w:basedOn w:val="a1"/>
    <w:link w:val="Charf1"/>
    <w:semiHidden/>
    <w:rsid w:val="002B350D"/>
    <w:pPr>
      <w:spacing w:after="120"/>
    </w:pPr>
  </w:style>
  <w:style w:type="paragraph" w:styleId="afff2">
    <w:name w:val="Body Text First Indent"/>
    <w:basedOn w:val="afff1"/>
    <w:link w:val="Charf2"/>
    <w:semiHidden/>
    <w:rsid w:val="002B350D"/>
    <w:pPr>
      <w:ind w:firstLineChars="100" w:firstLine="420"/>
    </w:pPr>
  </w:style>
  <w:style w:type="paragraph" w:styleId="afff3">
    <w:name w:val="Body Text Indent"/>
    <w:basedOn w:val="a1"/>
    <w:link w:val="Charf3"/>
    <w:semiHidden/>
    <w:rsid w:val="002B350D"/>
    <w:pPr>
      <w:spacing w:after="120"/>
      <w:ind w:leftChars="200" w:left="420"/>
    </w:pPr>
  </w:style>
  <w:style w:type="paragraph" w:styleId="2f">
    <w:name w:val="Body Text First Indent 2"/>
    <w:basedOn w:val="afff3"/>
    <w:link w:val="2Char0"/>
    <w:semiHidden/>
    <w:rsid w:val="002B350D"/>
    <w:pPr>
      <w:ind w:firstLineChars="200" w:firstLine="420"/>
    </w:pPr>
  </w:style>
  <w:style w:type="paragraph" w:styleId="afff4">
    <w:name w:val="Normal Indent"/>
    <w:basedOn w:val="a1"/>
    <w:semiHidden/>
    <w:rsid w:val="002B350D"/>
    <w:pPr>
      <w:ind w:firstLineChars="200" w:firstLine="420"/>
    </w:pPr>
  </w:style>
  <w:style w:type="paragraph" w:styleId="2f0">
    <w:name w:val="Body Text 2"/>
    <w:basedOn w:val="a1"/>
    <w:link w:val="2Char1"/>
    <w:semiHidden/>
    <w:rsid w:val="002B350D"/>
    <w:pPr>
      <w:spacing w:after="120" w:line="480" w:lineRule="auto"/>
    </w:pPr>
  </w:style>
  <w:style w:type="paragraph" w:styleId="3e">
    <w:name w:val="Body Text 3"/>
    <w:basedOn w:val="a1"/>
    <w:link w:val="3Char0"/>
    <w:semiHidden/>
    <w:rsid w:val="002B350D"/>
    <w:pPr>
      <w:spacing w:after="120"/>
    </w:pPr>
    <w:rPr>
      <w:sz w:val="16"/>
      <w:szCs w:val="16"/>
    </w:rPr>
  </w:style>
  <w:style w:type="paragraph" w:styleId="2f1">
    <w:name w:val="Body Text Indent 2"/>
    <w:basedOn w:val="a1"/>
    <w:link w:val="2Char2"/>
    <w:semiHidden/>
    <w:rsid w:val="002B350D"/>
    <w:pPr>
      <w:spacing w:after="120" w:line="480" w:lineRule="auto"/>
      <w:ind w:leftChars="200" w:left="420"/>
    </w:pPr>
  </w:style>
  <w:style w:type="paragraph" w:styleId="3f">
    <w:name w:val="Body Text Indent 3"/>
    <w:basedOn w:val="a1"/>
    <w:link w:val="3Char1"/>
    <w:semiHidden/>
    <w:rsid w:val="002B350D"/>
    <w:pPr>
      <w:spacing w:after="120"/>
      <w:ind w:leftChars="200" w:left="420"/>
    </w:pPr>
    <w:rPr>
      <w:sz w:val="16"/>
      <w:szCs w:val="16"/>
    </w:rPr>
  </w:style>
  <w:style w:type="paragraph" w:styleId="afff5">
    <w:name w:val="Note Heading"/>
    <w:basedOn w:val="a1"/>
    <w:next w:val="a1"/>
    <w:link w:val="Charf4"/>
    <w:semiHidden/>
    <w:rsid w:val="002B350D"/>
    <w:pPr>
      <w:jc w:val="center"/>
    </w:pPr>
  </w:style>
  <w:style w:type="paragraph" w:customStyle="1" w:styleId="ItemStepinTable">
    <w:name w:val="Item Step in Table"/>
    <w:rsid w:val="002B350D"/>
    <w:pPr>
      <w:numPr>
        <w:numId w:val="11"/>
      </w:numPr>
      <w:topLinePunct/>
      <w:spacing w:before="80" w:after="80" w:line="240" w:lineRule="atLeast"/>
    </w:pPr>
    <w:rPr>
      <w:rFonts w:ascii="Huawei Sans" w:eastAsia="方正兰亭黑简体" w:hAnsi="Huawei Sans" w:cs="Arial"/>
      <w:sz w:val="21"/>
      <w:szCs w:val="22"/>
    </w:rPr>
  </w:style>
  <w:style w:type="paragraph" w:customStyle="1" w:styleId="End">
    <w:name w:val="End"/>
    <w:basedOn w:val="a1"/>
    <w:rsid w:val="002B350D"/>
    <w:pPr>
      <w:spacing w:after="400"/>
    </w:pPr>
    <w:rPr>
      <w:b/>
    </w:rPr>
  </w:style>
  <w:style w:type="paragraph" w:customStyle="1" w:styleId="1b">
    <w:name w:val="样式1"/>
    <w:basedOn w:val="End"/>
    <w:semiHidden/>
    <w:rsid w:val="002B350D"/>
    <w:rPr>
      <w:b w:val="0"/>
    </w:rPr>
  </w:style>
  <w:style w:type="paragraph" w:customStyle="1" w:styleId="NotesTextListinTable">
    <w:name w:val="Notes Text List in Table"/>
    <w:rsid w:val="002B350D"/>
    <w:pPr>
      <w:numPr>
        <w:numId w:val="14"/>
      </w:numPr>
      <w:spacing w:before="40" w:after="80" w:line="200" w:lineRule="atLeast"/>
      <w:jc w:val="both"/>
    </w:pPr>
    <w:rPr>
      <w:rFonts w:ascii="Huawei Sans" w:eastAsia="方正兰亭黑简体" w:hAnsi="Huawei Sans" w:cs="楷体_GB2312"/>
      <w:noProof/>
      <w:sz w:val="18"/>
      <w:szCs w:val="18"/>
    </w:rPr>
  </w:style>
  <w:style w:type="paragraph" w:customStyle="1" w:styleId="NotesHeading">
    <w:name w:val="Notes Heading"/>
    <w:basedOn w:val="CAUTIONHeading"/>
    <w:rsid w:val="002B350D"/>
    <w:pPr>
      <w:pBdr>
        <w:top w:val="none" w:sz="0" w:space="0" w:color="auto"/>
      </w:pBdr>
      <w:spacing w:after="40"/>
    </w:pPr>
    <w:rPr>
      <w:position w:val="-6"/>
      <w:sz w:val="18"/>
      <w:szCs w:val="18"/>
    </w:rPr>
  </w:style>
  <w:style w:type="paragraph" w:customStyle="1" w:styleId="NotesText">
    <w:name w:val="Notes Text"/>
    <w:basedOn w:val="CAUTIONText"/>
    <w:rsid w:val="002B350D"/>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2B350D"/>
    <w:pPr>
      <w:numPr>
        <w:numId w:val="13"/>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2B350D"/>
    <w:pPr>
      <w:keepNext/>
      <w:numPr>
        <w:ilvl w:val="7"/>
        <w:numId w:val="9"/>
      </w:numPr>
      <w:topLinePunct w:val="0"/>
      <w:spacing w:before="320" w:after="80"/>
      <w:outlineLvl w:val="7"/>
    </w:pPr>
  </w:style>
  <w:style w:type="paragraph" w:customStyle="1" w:styleId="Cover2">
    <w:name w:val="Cover 2"/>
    <w:rsid w:val="002B350D"/>
    <w:pPr>
      <w:adjustRightInd w:val="0"/>
      <w:snapToGrid w:val="0"/>
    </w:pPr>
    <w:rPr>
      <w:rFonts w:ascii="Huawei Sans" w:eastAsia="方正兰亭黑简体" w:hAnsi="Huawei Sans" w:cs="Arial"/>
      <w:noProof/>
      <w:sz w:val="32"/>
      <w:szCs w:val="32"/>
      <w:lang w:eastAsia="en-US"/>
    </w:rPr>
  </w:style>
  <w:style w:type="paragraph" w:customStyle="1" w:styleId="CoverText">
    <w:name w:val="Cover Text"/>
    <w:rsid w:val="002B350D"/>
    <w:pPr>
      <w:adjustRightInd w:val="0"/>
      <w:snapToGrid w:val="0"/>
      <w:spacing w:before="80" w:after="80" w:line="240" w:lineRule="atLeast"/>
      <w:jc w:val="both"/>
    </w:pPr>
    <w:rPr>
      <w:rFonts w:ascii="Huawei Sans" w:eastAsia="方正兰亭黑简体" w:hAnsi="Huawei Sans" w:cs="Arial"/>
      <w:snapToGrid w:val="0"/>
    </w:rPr>
  </w:style>
  <w:style w:type="paragraph" w:customStyle="1" w:styleId="Cover3">
    <w:name w:val="Cover 3"/>
    <w:basedOn w:val="a1"/>
    <w:rsid w:val="002B350D"/>
    <w:pPr>
      <w:widowControl w:val="0"/>
      <w:topLinePunct w:val="0"/>
      <w:spacing w:before="80" w:after="80"/>
      <w:ind w:left="0"/>
    </w:pPr>
    <w:rPr>
      <w:b/>
      <w:bCs/>
      <w:spacing w:val="-4"/>
      <w:sz w:val="22"/>
      <w:szCs w:val="22"/>
    </w:rPr>
  </w:style>
  <w:style w:type="paragraph" w:customStyle="1" w:styleId="TOC1">
    <w:name w:val="TOC 标题1"/>
    <w:next w:val="10"/>
    <w:semiHidden/>
    <w:rsid w:val="002B350D"/>
    <w:pPr>
      <w:keepNext/>
      <w:snapToGrid w:val="0"/>
      <w:spacing w:before="480" w:after="360"/>
      <w:jc w:val="center"/>
    </w:pPr>
    <w:rPr>
      <w:rFonts w:ascii="Huawei Sans" w:eastAsia="黑体" w:hAnsi="Huawei Sans" w:cs="Arial"/>
      <w:noProof/>
      <w:sz w:val="36"/>
      <w:szCs w:val="36"/>
    </w:rPr>
  </w:style>
  <w:style w:type="paragraph" w:customStyle="1" w:styleId="Command">
    <w:name w:val="Command"/>
    <w:semiHidden/>
    <w:rsid w:val="002B350D"/>
    <w:pPr>
      <w:spacing w:before="160" w:after="160"/>
    </w:pPr>
    <w:rPr>
      <w:rFonts w:ascii="Huawei Sans" w:eastAsia="黑体" w:hAnsi="Huawei Sans" w:cs="Arial"/>
      <w:sz w:val="21"/>
      <w:szCs w:val="21"/>
    </w:rPr>
  </w:style>
  <w:style w:type="character" w:customStyle="1" w:styleId="commandparameter">
    <w:name w:val="command parameter"/>
    <w:semiHidden/>
    <w:rsid w:val="002B350D"/>
    <w:rPr>
      <w:rFonts w:ascii="Arial" w:eastAsia="宋体" w:hAnsi="Arial"/>
      <w:i/>
      <w:color w:val="auto"/>
      <w:sz w:val="21"/>
      <w:szCs w:val="21"/>
    </w:rPr>
  </w:style>
  <w:style w:type="character" w:customStyle="1" w:styleId="commandkeywords">
    <w:name w:val="command keywords"/>
    <w:semiHidden/>
    <w:rsid w:val="002B350D"/>
    <w:rPr>
      <w:rFonts w:ascii="Arial" w:eastAsia="宋体" w:hAnsi="Arial"/>
      <w:b/>
      <w:color w:val="auto"/>
      <w:sz w:val="21"/>
      <w:szCs w:val="21"/>
    </w:rPr>
  </w:style>
  <w:style w:type="table" w:customStyle="1" w:styleId="table0">
    <w:name w:val="table"/>
    <w:basedOn w:val="a6"/>
    <w:rsid w:val="002B350D"/>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2B350D"/>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2B350D"/>
    <w:pPr>
      <w:numPr>
        <w:numId w:val="9"/>
      </w:numPr>
    </w:pPr>
  </w:style>
  <w:style w:type="paragraph" w:customStyle="1" w:styleId="Code">
    <w:name w:val="Code"/>
    <w:basedOn w:val="a1"/>
    <w:rsid w:val="002B350D"/>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2B350D"/>
    <w:pPr>
      <w:spacing w:before="80" w:after="80"/>
    </w:pPr>
    <w:rPr>
      <w:rFonts w:ascii="Huawei Sans" w:eastAsia="方正兰亭黑简体" w:hAnsi="Huawei Sans"/>
      <w:sz w:val="36"/>
    </w:rPr>
  </w:style>
  <w:style w:type="paragraph" w:customStyle="1" w:styleId="Cover30">
    <w:name w:val="Cover3"/>
    <w:semiHidden/>
    <w:rsid w:val="002B350D"/>
    <w:pPr>
      <w:adjustRightInd w:val="0"/>
      <w:snapToGrid w:val="0"/>
      <w:spacing w:before="80" w:after="80" w:line="240" w:lineRule="atLeast"/>
    </w:pPr>
    <w:rPr>
      <w:rFonts w:ascii="Huawei Sans" w:eastAsia="黑体" w:hAnsi="Huawei Sans" w:cs="Arial"/>
      <w:noProof/>
      <w:sz w:val="32"/>
      <w:szCs w:val="32"/>
      <w:lang w:eastAsia="en-US"/>
    </w:rPr>
  </w:style>
  <w:style w:type="paragraph" w:customStyle="1" w:styleId="Cover40">
    <w:name w:val="Cover4"/>
    <w:basedOn w:val="a1"/>
    <w:semiHidden/>
    <w:rsid w:val="002B350D"/>
    <w:pPr>
      <w:topLinePunct w:val="0"/>
      <w:ind w:left="0"/>
    </w:pPr>
    <w:rPr>
      <w:rFonts w:eastAsia="Arial"/>
      <w:b/>
      <w:bCs/>
      <w:sz w:val="24"/>
      <w:szCs w:val="24"/>
    </w:rPr>
  </w:style>
  <w:style w:type="paragraph" w:customStyle="1" w:styleId="SubItemListTextTD">
    <w:name w:val="Sub Item List Text TD"/>
    <w:basedOn w:val="TerminalDisplay"/>
    <w:rsid w:val="002B350D"/>
    <w:pPr>
      <w:adjustRightInd w:val="0"/>
      <w:ind w:left="2410"/>
    </w:pPr>
  </w:style>
  <w:style w:type="paragraph" w:customStyle="1" w:styleId="ItemlistTextTD">
    <w:name w:val="Item list Text TD"/>
    <w:basedOn w:val="TerminalDisplay"/>
    <w:rsid w:val="002B350D"/>
    <w:pPr>
      <w:adjustRightInd w:val="0"/>
      <w:ind w:left="2126"/>
    </w:pPr>
  </w:style>
  <w:style w:type="paragraph" w:customStyle="1" w:styleId="ItemListTextinTable">
    <w:name w:val="Item List Text in Table"/>
    <w:basedOn w:val="TableText"/>
    <w:qFormat/>
    <w:rsid w:val="002B350D"/>
    <w:pPr>
      <w:ind w:left="284"/>
    </w:pPr>
  </w:style>
  <w:style w:type="paragraph" w:customStyle="1" w:styleId="Appendixheading1">
    <w:name w:val="Appendix heading 1"/>
    <w:basedOn w:val="1"/>
    <w:next w:val="2"/>
    <w:rsid w:val="002B350D"/>
    <w:pPr>
      <w:keepLines/>
      <w:numPr>
        <w:numId w:val="9"/>
      </w:numPr>
      <w:topLinePunct w:val="0"/>
    </w:pPr>
    <w:rPr>
      <w:rFonts w:hint="eastAsia"/>
      <w:bCs w:val="0"/>
    </w:rPr>
  </w:style>
  <w:style w:type="paragraph" w:customStyle="1" w:styleId="Appendixheading2">
    <w:name w:val="Appendix heading 2"/>
    <w:basedOn w:val="2"/>
    <w:next w:val="Appendixheading3"/>
    <w:rsid w:val="002B350D"/>
    <w:pPr>
      <w:numPr>
        <w:numId w:val="9"/>
      </w:numPr>
      <w:topLinePunct w:val="0"/>
      <w:spacing w:before="200"/>
    </w:pPr>
    <w:rPr>
      <w:rFonts w:cs="Times New Roman" w:hint="eastAsia"/>
    </w:rPr>
  </w:style>
  <w:style w:type="paragraph" w:customStyle="1" w:styleId="Appendixheading3">
    <w:name w:val="Appendix heading 3"/>
    <w:basedOn w:val="3"/>
    <w:next w:val="Appendixheading4"/>
    <w:rsid w:val="002B350D"/>
    <w:pPr>
      <w:numPr>
        <w:numId w:val="9"/>
      </w:numPr>
      <w:topLinePunct w:val="0"/>
    </w:pPr>
    <w:rPr>
      <w:rFonts w:cs="Times New Roman" w:hint="eastAsia"/>
    </w:rPr>
  </w:style>
  <w:style w:type="paragraph" w:customStyle="1" w:styleId="Appendixheading4">
    <w:name w:val="Appendix heading 4"/>
    <w:basedOn w:val="40"/>
    <w:next w:val="Appendixheading5"/>
    <w:rsid w:val="002B350D"/>
    <w:pPr>
      <w:numPr>
        <w:numId w:val="9"/>
      </w:numPr>
      <w:topLinePunct w:val="0"/>
    </w:pPr>
    <w:rPr>
      <w:bCs/>
    </w:rPr>
  </w:style>
  <w:style w:type="paragraph" w:customStyle="1" w:styleId="Appendixheading5">
    <w:name w:val="Appendix heading 5"/>
    <w:basedOn w:val="50"/>
    <w:next w:val="BlockLabel"/>
    <w:rsid w:val="002B350D"/>
    <w:pPr>
      <w:numPr>
        <w:numId w:val="9"/>
      </w:numPr>
      <w:topLinePunct w:val="0"/>
    </w:pPr>
    <w:rPr>
      <w:rFonts w:cs="Times New Roman"/>
      <w:bCs/>
    </w:rPr>
  </w:style>
  <w:style w:type="character" w:styleId="afff6">
    <w:name w:val="Placeholder Text"/>
    <w:basedOn w:val="a2"/>
    <w:uiPriority w:val="99"/>
    <w:semiHidden/>
    <w:rsid w:val="002B350D"/>
    <w:rPr>
      <w:color w:val="808080"/>
    </w:rPr>
  </w:style>
  <w:style w:type="paragraph" w:customStyle="1" w:styleId="Cover20">
    <w:name w:val="Cover2"/>
    <w:semiHidden/>
    <w:rsid w:val="002B350D"/>
    <w:pPr>
      <w:widowControl w:val="0"/>
      <w:adjustRightInd w:val="0"/>
      <w:snapToGrid w:val="0"/>
      <w:spacing w:before="800" w:after="1200"/>
    </w:pPr>
    <w:rPr>
      <w:rFonts w:ascii="Huawei Sans" w:eastAsia="黑体" w:hAnsi="Huawei Sans" w:cs="Arial"/>
      <w:b/>
      <w:bCs/>
      <w:noProof/>
      <w:sz w:val="36"/>
      <w:szCs w:val="36"/>
      <w:lang w:eastAsia="en-US"/>
    </w:rPr>
  </w:style>
  <w:style w:type="paragraph" w:customStyle="1" w:styleId="afff7">
    <w:name w:val="图样式"/>
    <w:basedOn w:val="a1"/>
    <w:semiHidden/>
    <w:rsid w:val="002B350D"/>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2B350D"/>
    <w:pPr>
      <w:widowControl w:val="0"/>
      <w:spacing w:before="80" w:after="80"/>
      <w:ind w:left="284"/>
    </w:pPr>
    <w:rPr>
      <w:snapToGrid w:val="0"/>
      <w:color w:val="000000"/>
    </w:rPr>
  </w:style>
  <w:style w:type="paragraph" w:customStyle="1" w:styleId="ItemListinTableText0">
    <w:name w:val="Item List in Table Text + 海绿"/>
    <w:basedOn w:val="ItemListinTableText"/>
    <w:rsid w:val="002B350D"/>
    <w:rPr>
      <w:color w:val="808080" w:themeColor="background1" w:themeShade="80"/>
    </w:rPr>
  </w:style>
  <w:style w:type="paragraph" w:customStyle="1" w:styleId="ItemStepinTable0">
    <w:name w:val="Item Step in Table + 海绿"/>
    <w:basedOn w:val="ItemStepinTable"/>
    <w:rsid w:val="002B350D"/>
    <w:rPr>
      <w:color w:val="808080" w:themeColor="background1" w:themeShade="80"/>
    </w:rPr>
  </w:style>
  <w:style w:type="paragraph" w:customStyle="1" w:styleId="ItemStep0">
    <w:name w:val="Item Step + 海绿"/>
    <w:basedOn w:val="ItemStep"/>
    <w:rsid w:val="002B350D"/>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2B350D"/>
    <w:pPr>
      <w:tabs>
        <w:tab w:val="decimal" w:pos="360"/>
      </w:tabs>
      <w:topLinePunct w:val="0"/>
      <w:adjustRightInd/>
      <w:snapToGrid/>
      <w:spacing w:before="0" w:after="200" w:line="276" w:lineRule="auto"/>
      <w:ind w:left="0"/>
    </w:pPr>
    <w:rPr>
      <w:rFonts w:cstheme="minorBidi"/>
      <w:sz w:val="22"/>
      <w:szCs w:val="22"/>
    </w:rPr>
  </w:style>
  <w:style w:type="character" w:customStyle="1" w:styleId="Char4">
    <w:name w:val="脚注文本 Char"/>
    <w:basedOn w:val="a2"/>
    <w:link w:val="ae"/>
    <w:uiPriority w:val="99"/>
    <w:rsid w:val="002B350D"/>
    <w:rPr>
      <w:rFonts w:ascii="Huawei Sans" w:eastAsia="方正兰亭黑简体" w:hAnsi="Huawei Sans"/>
      <w:sz w:val="18"/>
      <w:szCs w:val="18"/>
    </w:rPr>
  </w:style>
  <w:style w:type="character" w:styleId="afff8">
    <w:name w:val="Subtle Emphasis"/>
    <w:basedOn w:val="a2"/>
    <w:uiPriority w:val="19"/>
    <w:qFormat/>
    <w:rsid w:val="002B350D"/>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2B350D"/>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2B350D"/>
    <w:pPr>
      <w:spacing w:before="80" w:after="80" w:line="240" w:lineRule="atLeast"/>
      <w:ind w:leftChars="180" w:left="180"/>
    </w:pPr>
    <w:rPr>
      <w:rFonts w:asciiTheme="minorEastAsia" w:hAnsiTheme="minorEastAsia"/>
    </w:rPr>
  </w:style>
  <w:style w:type="character" w:customStyle="1" w:styleId="1Char">
    <w:name w:val="标题 1 Char"/>
    <w:aliases w:val="heading 1 Char,ALT+1 Char"/>
    <w:basedOn w:val="a2"/>
    <w:link w:val="1"/>
    <w:rsid w:val="002B350D"/>
    <w:rPr>
      <w:rFonts w:ascii="Huawei Sans" w:eastAsia="方正兰亭黑简体" w:hAnsi="Huawei Sans" w:cs="Book Antiqua"/>
      <w:b/>
      <w:bCs/>
      <w:sz w:val="44"/>
      <w:szCs w:val="44"/>
    </w:rPr>
  </w:style>
  <w:style w:type="character" w:customStyle="1" w:styleId="2Char">
    <w:name w:val="标题 2 Char"/>
    <w:aliases w:val="heading 2 Char,ALT+2 Char"/>
    <w:basedOn w:val="a2"/>
    <w:link w:val="2"/>
    <w:rsid w:val="002B350D"/>
    <w:rPr>
      <w:rFonts w:ascii="Huawei Sans" w:eastAsia="方正兰亭黑简体" w:hAnsi="Huawei Sans" w:cs="Book Antiqua"/>
      <w:b/>
      <w:bCs/>
      <w:noProof/>
      <w:sz w:val="36"/>
      <w:szCs w:val="36"/>
      <w:lang w:eastAsia="en-US"/>
    </w:rPr>
  </w:style>
  <w:style w:type="character" w:customStyle="1" w:styleId="3Char">
    <w:name w:val="标题 3 Char"/>
    <w:aliases w:val="heading 3 Char,ALT+3 Char"/>
    <w:basedOn w:val="a2"/>
    <w:link w:val="3"/>
    <w:rsid w:val="002B350D"/>
    <w:rPr>
      <w:rFonts w:ascii="Huawei Sans" w:eastAsia="方正兰亭黑简体" w:hAnsi="Huawei Sans" w:cs="宋体"/>
      <w:b/>
      <w:noProof/>
      <w:sz w:val="32"/>
      <w:szCs w:val="32"/>
    </w:rPr>
  </w:style>
  <w:style w:type="character" w:customStyle="1" w:styleId="Char6">
    <w:name w:val="批注文字 Char"/>
    <w:basedOn w:val="a2"/>
    <w:link w:val="af1"/>
    <w:rsid w:val="002B350D"/>
    <w:rPr>
      <w:rFonts w:ascii="Huawei Sans" w:eastAsia="方正兰亭黑简体" w:hAnsi="Huawei Sans"/>
      <w:sz w:val="21"/>
    </w:rPr>
  </w:style>
  <w:style w:type="paragraph" w:customStyle="1" w:styleId="CoverText0">
    <w:name w:val="样式 Cover Text + 黑色"/>
    <w:basedOn w:val="CoverText"/>
    <w:rsid w:val="002B350D"/>
    <w:rPr>
      <w:color w:val="000000"/>
    </w:rPr>
  </w:style>
  <w:style w:type="character" w:customStyle="1" w:styleId="Arial">
    <w:name w:val="样式 Arial 小四 加粗"/>
    <w:basedOn w:val="a2"/>
    <w:rsid w:val="002B350D"/>
    <w:rPr>
      <w:rFonts w:ascii="Huawei Sans" w:eastAsia="方正兰亭黑简体" w:hAnsi="Huawei Sans"/>
      <w:b/>
      <w:bCs/>
      <w:sz w:val="24"/>
    </w:rPr>
  </w:style>
  <w:style w:type="character" w:customStyle="1" w:styleId="1c">
    <w:name w:val="样式 海绿1"/>
    <w:basedOn w:val="a2"/>
    <w:rsid w:val="002B350D"/>
    <w:rPr>
      <w:rFonts w:ascii="Huawei Sans" w:eastAsia="方正兰亭黑简体" w:hAnsi="Huawei Sans"/>
      <w:color w:val="339966"/>
    </w:rPr>
  </w:style>
  <w:style w:type="character" w:customStyle="1" w:styleId="afff9">
    <w:name w:val="样式 倾斜"/>
    <w:basedOn w:val="a2"/>
    <w:rsid w:val="002B350D"/>
    <w:rPr>
      <w:rFonts w:ascii="Huawei Sans" w:eastAsia="方正兰亭细黑简体" w:hAnsi="Huawei Sans"/>
      <w:i/>
      <w:iCs/>
    </w:rPr>
  </w:style>
  <w:style w:type="character" w:customStyle="1" w:styleId="afffa">
    <w:name w:val="样式 小四 加粗"/>
    <w:basedOn w:val="a2"/>
    <w:rsid w:val="002B350D"/>
    <w:rPr>
      <w:rFonts w:ascii="Huawei Sans" w:eastAsia="方正兰亭黑简体" w:hAnsi="Huawei Sans"/>
      <w:b/>
      <w:bCs/>
      <w:sz w:val="24"/>
    </w:rPr>
  </w:style>
  <w:style w:type="character" w:customStyle="1" w:styleId="afffb">
    <w:name w:val="样式 海绿"/>
    <w:basedOn w:val="a2"/>
    <w:rsid w:val="002B350D"/>
    <w:rPr>
      <w:rFonts w:ascii="Huawei Sans" w:eastAsia="方正兰亭黑简体" w:hAnsi="Huawei Sans"/>
      <w:color w:val="339966"/>
    </w:rPr>
  </w:style>
  <w:style w:type="paragraph" w:customStyle="1" w:styleId="Cover50">
    <w:name w:val="样式 Cover 5 +加粗"/>
    <w:basedOn w:val="Cover5"/>
    <w:rsid w:val="002B350D"/>
    <w:rPr>
      <w:b/>
      <w:bCs/>
    </w:rPr>
  </w:style>
  <w:style w:type="paragraph" w:customStyle="1" w:styleId="Arial000">
    <w:name w:val="样式 (西文) Arial (中文) 微软雅黑 小四 加粗 右 左侧:  0 厘米 段前: 0 磅 段后: 0 磅..."/>
    <w:basedOn w:val="a1"/>
    <w:rsid w:val="002B350D"/>
    <w:pPr>
      <w:spacing w:before="0" w:after="0" w:line="240" w:lineRule="auto"/>
      <w:ind w:left="0"/>
      <w:jc w:val="right"/>
    </w:pPr>
    <w:rPr>
      <w:rFonts w:cs="宋体"/>
      <w:b/>
      <w:bCs/>
      <w:sz w:val="24"/>
    </w:rPr>
  </w:style>
  <w:style w:type="character" w:customStyle="1" w:styleId="afffc">
    <w:name w:val="样式 倾斜 蓝色"/>
    <w:basedOn w:val="a2"/>
    <w:rsid w:val="002B350D"/>
    <w:rPr>
      <w:rFonts w:ascii="Huawei Sans" w:eastAsia="方正兰亭黑简体" w:hAnsi="Huawei Sans"/>
      <w:i/>
      <w:iCs/>
      <w:color w:val="0000FF"/>
    </w:rPr>
  </w:style>
  <w:style w:type="character" w:customStyle="1" w:styleId="1d">
    <w:name w:val="样式 样式 海绿1 + 方正兰亭黑简体"/>
    <w:basedOn w:val="1c"/>
    <w:rsid w:val="002B350D"/>
    <w:rPr>
      <w:rFonts w:ascii="Huawei Sans" w:eastAsia="方正兰亭黑简体" w:hAnsi="Huawei Sans"/>
      <w:color w:val="339966"/>
    </w:rPr>
  </w:style>
  <w:style w:type="paragraph" w:customStyle="1" w:styleId="3f0">
    <w:name w:val="3.步骤"/>
    <w:basedOn w:val="a1"/>
    <w:link w:val="3Char2"/>
    <w:autoRedefine/>
    <w:qFormat/>
    <w:locked/>
    <w:rsid w:val="002B350D"/>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2B350D"/>
    <w:rPr>
      <w:rFonts w:ascii="HuaweiSans-Regular" w:eastAsia="方正兰亭黑简体" w:hAnsi="HuaweiSans-Regular" w:cs="Arial"/>
      <w:snapToGrid w:val="0"/>
      <w:sz w:val="21"/>
      <w:szCs w:val="32"/>
    </w:rPr>
  </w:style>
  <w:style w:type="paragraph" w:customStyle="1" w:styleId="59">
    <w:name w:val="5.表格标题"/>
    <w:basedOn w:val="a1"/>
    <w:autoRedefine/>
    <w:qFormat/>
    <w:locked/>
    <w:rsid w:val="002B350D"/>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2B350D"/>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2B350D"/>
    <w:rPr>
      <w:rFonts w:ascii="Huawei Sans" w:eastAsia="方正兰亭黑简体" w:hAnsi="Huawei Sans"/>
      <w:sz w:val="21"/>
    </w:rPr>
  </w:style>
  <w:style w:type="paragraph" w:customStyle="1" w:styleId="afffe">
    <w:name w:val="步骤"/>
    <w:basedOn w:val="Step"/>
    <w:link w:val="Charf5"/>
    <w:qFormat/>
    <w:rsid w:val="002B350D"/>
    <w:pPr>
      <w:outlineLvl w:val="3"/>
    </w:pPr>
  </w:style>
  <w:style w:type="paragraph" w:customStyle="1" w:styleId="1e">
    <w:name w:val="列表1"/>
    <w:basedOn w:val="ItemList"/>
    <w:link w:val="ListChar"/>
    <w:qFormat/>
    <w:rsid w:val="002B350D"/>
  </w:style>
  <w:style w:type="character" w:customStyle="1" w:styleId="StepChar">
    <w:name w:val="Step Char"/>
    <w:basedOn w:val="a2"/>
    <w:link w:val="Step"/>
    <w:rsid w:val="002B350D"/>
    <w:rPr>
      <w:rFonts w:ascii="Huawei Sans" w:eastAsia="方正兰亭黑简体" w:hAnsi="Huawei Sans"/>
      <w:snapToGrid w:val="0"/>
      <w:sz w:val="21"/>
    </w:rPr>
  </w:style>
  <w:style w:type="character" w:customStyle="1" w:styleId="Charf5">
    <w:name w:val="步骤 Char"/>
    <w:basedOn w:val="StepChar"/>
    <w:link w:val="afffe"/>
    <w:rsid w:val="002B350D"/>
    <w:rPr>
      <w:rFonts w:ascii="Huawei Sans" w:eastAsia="方正兰亭黑简体" w:hAnsi="Huawei Sans"/>
      <w:snapToGrid w:val="0"/>
      <w:sz w:val="21"/>
    </w:rPr>
  </w:style>
  <w:style w:type="character" w:customStyle="1" w:styleId="ItemListChar">
    <w:name w:val="Item List Char"/>
    <w:basedOn w:val="a2"/>
    <w:link w:val="ItemList"/>
    <w:rsid w:val="002B350D"/>
    <w:rPr>
      <w:rFonts w:ascii="Huawei Sans" w:eastAsia="方正兰亭黑简体" w:hAnsi="Huawei Sans" w:cs="Arial"/>
      <w:kern w:val="2"/>
      <w:sz w:val="21"/>
      <w:szCs w:val="21"/>
    </w:rPr>
  </w:style>
  <w:style w:type="character" w:customStyle="1" w:styleId="ListChar">
    <w:name w:val="List Char"/>
    <w:basedOn w:val="ItemListChar"/>
    <w:link w:val="1e"/>
    <w:rsid w:val="002B350D"/>
    <w:rPr>
      <w:rFonts w:ascii="Huawei Sans" w:eastAsia="方正兰亭黑简体" w:hAnsi="Huawei Sans" w:cs="Arial"/>
      <w:kern w:val="2"/>
      <w:sz w:val="21"/>
      <w:szCs w:val="21"/>
    </w:rPr>
  </w:style>
  <w:style w:type="paragraph" w:customStyle="1" w:styleId="2f2">
    <w:name w:val="2.命令"/>
    <w:basedOn w:val="a1"/>
    <w:link w:val="2f3"/>
    <w:qFormat/>
    <w:locked/>
    <w:rsid w:val="002B350D"/>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2B350D"/>
    <w:rPr>
      <w:rFonts w:ascii="HuaweiSans-Regular" w:eastAsia="方正兰亭黑简体" w:hAnsi="HuaweiSans-Regular" w:cs="Courier New"/>
      <w:sz w:val="18"/>
      <w:szCs w:val="18"/>
      <w:shd w:val="clear" w:color="auto" w:fill="F2F2F2" w:themeFill="background1" w:themeFillShade="F2"/>
    </w:rPr>
  </w:style>
  <w:style w:type="character" w:customStyle="1" w:styleId="Char2">
    <w:name w:val="页眉 Char"/>
    <w:basedOn w:val="a2"/>
    <w:link w:val="ab"/>
    <w:rsid w:val="002B350D"/>
    <w:rPr>
      <w:rFonts w:ascii="Huawei Sans" w:eastAsia="方正兰亭黑简体" w:hAnsi="Huawei Sans"/>
      <w:sz w:val="2"/>
      <w:szCs w:val="2"/>
    </w:rPr>
  </w:style>
  <w:style w:type="character" w:customStyle="1" w:styleId="Char1">
    <w:name w:val="页脚 Char"/>
    <w:basedOn w:val="a2"/>
    <w:link w:val="aa"/>
    <w:rsid w:val="002B350D"/>
    <w:rPr>
      <w:rFonts w:ascii="Huawei Sans" w:eastAsia="方正兰亭黑简体" w:hAnsi="Huawei Sans"/>
      <w:b/>
      <w:bCs/>
      <w:sz w:val="2"/>
      <w:szCs w:val="2"/>
    </w:rPr>
  </w:style>
  <w:style w:type="character" w:customStyle="1" w:styleId="4Char">
    <w:name w:val="标题 4 Char"/>
    <w:aliases w:val="heading 4 Char,ALT+4 Char"/>
    <w:basedOn w:val="a2"/>
    <w:link w:val="40"/>
    <w:rsid w:val="002B350D"/>
    <w:rPr>
      <w:rFonts w:ascii="Huawei Sans" w:eastAsia="方正兰亭黑简体" w:hAnsi="Huawei Sans" w:cs="宋体"/>
      <w:b/>
      <w:noProof/>
      <w:sz w:val="28"/>
      <w:szCs w:val="28"/>
    </w:rPr>
  </w:style>
  <w:style w:type="character" w:customStyle="1" w:styleId="5Char">
    <w:name w:val="标题 5 Char"/>
    <w:aliases w:val="heading 5 Char,ALT+5 Char"/>
    <w:basedOn w:val="a2"/>
    <w:link w:val="50"/>
    <w:rsid w:val="002B350D"/>
    <w:rPr>
      <w:rFonts w:ascii="Huawei Sans" w:eastAsia="方正兰亭黑简体" w:hAnsi="Huawei Sans" w:cs="宋体"/>
      <w:b/>
      <w:noProof/>
      <w:sz w:val="24"/>
      <w:szCs w:val="24"/>
    </w:rPr>
  </w:style>
  <w:style w:type="character" w:customStyle="1" w:styleId="6Char">
    <w:name w:val="标题 6 Char"/>
    <w:basedOn w:val="a2"/>
    <w:link w:val="6"/>
    <w:semiHidden/>
    <w:rsid w:val="002B350D"/>
    <w:rPr>
      <w:rFonts w:ascii="Huawei Sans" w:eastAsia="黑体" w:hAnsi="Huawei Sans"/>
      <w:b/>
      <w:bCs/>
      <w:sz w:val="21"/>
    </w:rPr>
  </w:style>
  <w:style w:type="character" w:customStyle="1" w:styleId="7Char">
    <w:name w:val="标题 7 Char"/>
    <w:aliases w:val="heading 7 Char"/>
    <w:basedOn w:val="a2"/>
    <w:link w:val="7"/>
    <w:rsid w:val="002B350D"/>
    <w:rPr>
      <w:rFonts w:ascii="Huawei Sans" w:eastAsia="方正兰亭黑简体" w:hAnsi="Huawei Sans" w:cs="Book Antiqua"/>
      <w:b/>
      <w:sz w:val="44"/>
      <w:szCs w:val="44"/>
    </w:rPr>
  </w:style>
  <w:style w:type="character" w:customStyle="1" w:styleId="8Char">
    <w:name w:val="标题 8 Char"/>
    <w:aliases w:val="heading 8 Char"/>
    <w:basedOn w:val="a2"/>
    <w:link w:val="8"/>
    <w:rsid w:val="002B350D"/>
    <w:rPr>
      <w:rFonts w:ascii="Huawei Sans" w:eastAsia="方正兰亭黑简体" w:hAnsi="Huawei Sans"/>
      <w:b/>
      <w:bCs/>
      <w:noProof/>
      <w:sz w:val="36"/>
      <w:szCs w:val="36"/>
      <w:lang w:eastAsia="en-US"/>
    </w:rPr>
  </w:style>
  <w:style w:type="character" w:customStyle="1" w:styleId="9Char">
    <w:name w:val="标题 9 Char"/>
    <w:aliases w:val="heading 9 Char"/>
    <w:basedOn w:val="a2"/>
    <w:link w:val="9"/>
    <w:rsid w:val="002B350D"/>
    <w:rPr>
      <w:rFonts w:ascii="Huawei Sans" w:eastAsia="方正兰亭黑简体" w:hAnsi="Huawei Sans"/>
      <w:b/>
      <w:noProof/>
      <w:sz w:val="32"/>
      <w:szCs w:val="32"/>
    </w:rPr>
  </w:style>
  <w:style w:type="character" w:customStyle="1" w:styleId="Char">
    <w:name w:val="标题 Char"/>
    <w:basedOn w:val="a2"/>
    <w:link w:val="a7"/>
    <w:rsid w:val="002B350D"/>
    <w:rPr>
      <w:rFonts w:ascii="Huawei Sans" w:eastAsia="方正兰亭黑简体" w:hAnsi="Huawei Sans"/>
      <w:b/>
      <w:bCs/>
      <w:sz w:val="32"/>
      <w:szCs w:val="32"/>
    </w:rPr>
  </w:style>
  <w:style w:type="character" w:customStyle="1" w:styleId="Char0">
    <w:name w:val="文档结构图 Char"/>
    <w:basedOn w:val="a2"/>
    <w:link w:val="a9"/>
    <w:semiHidden/>
    <w:rsid w:val="002B350D"/>
    <w:rPr>
      <w:rFonts w:ascii="Huawei Sans" w:eastAsia="方正兰亭黑简体" w:hAnsi="Huawei Sans"/>
      <w:sz w:val="21"/>
      <w:shd w:val="clear" w:color="auto" w:fill="000080"/>
    </w:rPr>
  </w:style>
  <w:style w:type="character" w:customStyle="1" w:styleId="Char3">
    <w:name w:val="宏文本 Char"/>
    <w:basedOn w:val="a2"/>
    <w:link w:val="ad"/>
    <w:semiHidden/>
    <w:rsid w:val="002B350D"/>
    <w:rPr>
      <w:rFonts w:ascii="Courier New" w:eastAsia="方正兰亭黑简体" w:hAnsi="Courier New" w:cs="Courier New"/>
      <w:kern w:val="2"/>
      <w:sz w:val="24"/>
      <w:szCs w:val="24"/>
    </w:rPr>
  </w:style>
  <w:style w:type="character" w:customStyle="1" w:styleId="Char5">
    <w:name w:val="批注框文本 Char"/>
    <w:basedOn w:val="a2"/>
    <w:link w:val="af0"/>
    <w:semiHidden/>
    <w:rsid w:val="002B350D"/>
    <w:rPr>
      <w:rFonts w:ascii="Huawei Sans" w:eastAsia="方正兰亭黑简体" w:hAnsi="Huawei Sans"/>
      <w:sz w:val="18"/>
      <w:szCs w:val="18"/>
    </w:rPr>
  </w:style>
  <w:style w:type="character" w:customStyle="1" w:styleId="Char7">
    <w:name w:val="批注主题 Char"/>
    <w:basedOn w:val="Char6"/>
    <w:link w:val="af3"/>
    <w:semiHidden/>
    <w:rsid w:val="002B350D"/>
    <w:rPr>
      <w:rFonts w:ascii="Huawei Sans" w:eastAsia="方正兰亭黑简体" w:hAnsi="Huawei Sans"/>
      <w:b/>
      <w:bCs/>
      <w:sz w:val="21"/>
    </w:rPr>
  </w:style>
  <w:style w:type="character" w:customStyle="1" w:styleId="Char8">
    <w:name w:val="尾注文本 Char"/>
    <w:basedOn w:val="a2"/>
    <w:link w:val="af6"/>
    <w:semiHidden/>
    <w:rsid w:val="002B350D"/>
    <w:rPr>
      <w:rFonts w:ascii="Huawei Sans" w:eastAsia="方正兰亭黑简体" w:hAnsi="Huawei Sans"/>
      <w:sz w:val="21"/>
    </w:rPr>
  </w:style>
  <w:style w:type="character" w:customStyle="1" w:styleId="HTMLChar">
    <w:name w:val="HTML 地址 Char"/>
    <w:basedOn w:val="a2"/>
    <w:link w:val="HTML2"/>
    <w:semiHidden/>
    <w:rsid w:val="002B350D"/>
    <w:rPr>
      <w:rFonts w:ascii="Huawei Sans" w:eastAsia="方正兰亭黑简体" w:hAnsi="Huawei Sans"/>
      <w:i/>
      <w:iCs/>
      <w:sz w:val="21"/>
    </w:rPr>
  </w:style>
  <w:style w:type="character" w:customStyle="1" w:styleId="HTMLChar0">
    <w:name w:val="HTML 预设格式 Char"/>
    <w:basedOn w:val="a2"/>
    <w:link w:val="HTML8"/>
    <w:semiHidden/>
    <w:rsid w:val="002B350D"/>
    <w:rPr>
      <w:rFonts w:ascii="Courier New" w:eastAsia="方正兰亭黑简体" w:hAnsi="Courier New" w:cs="Courier New"/>
      <w:sz w:val="21"/>
    </w:rPr>
  </w:style>
  <w:style w:type="character" w:customStyle="1" w:styleId="Char9">
    <w:name w:val="称呼 Char"/>
    <w:basedOn w:val="a2"/>
    <w:link w:val="afb"/>
    <w:semiHidden/>
    <w:rsid w:val="002B350D"/>
    <w:rPr>
      <w:rFonts w:ascii="Huawei Sans" w:eastAsia="方正兰亭黑简体" w:hAnsi="Huawei Sans"/>
      <w:sz w:val="21"/>
    </w:rPr>
  </w:style>
  <w:style w:type="character" w:customStyle="1" w:styleId="Chara">
    <w:name w:val="纯文本 Char"/>
    <w:basedOn w:val="a2"/>
    <w:link w:val="afc"/>
    <w:semiHidden/>
    <w:rsid w:val="002B350D"/>
    <w:rPr>
      <w:rFonts w:ascii="宋体" w:eastAsia="方正兰亭黑简体" w:hAnsi="Courier New" w:cs="Courier New"/>
      <w:sz w:val="21"/>
    </w:rPr>
  </w:style>
  <w:style w:type="character" w:customStyle="1" w:styleId="Charb">
    <w:name w:val="电子邮件签名 Char"/>
    <w:basedOn w:val="a2"/>
    <w:link w:val="afe"/>
    <w:semiHidden/>
    <w:rsid w:val="002B350D"/>
    <w:rPr>
      <w:rFonts w:ascii="Huawei Sans" w:eastAsia="方正兰亭黑简体" w:hAnsi="Huawei Sans"/>
      <w:sz w:val="21"/>
    </w:rPr>
  </w:style>
  <w:style w:type="character" w:customStyle="1" w:styleId="Charc">
    <w:name w:val="副标题 Char"/>
    <w:basedOn w:val="a2"/>
    <w:link w:val="aff"/>
    <w:rsid w:val="002B350D"/>
    <w:rPr>
      <w:rFonts w:ascii="Huawei Sans" w:eastAsia="方正兰亭黑简体" w:hAnsi="Huawei Sans"/>
      <w:b/>
      <w:bCs/>
      <w:kern w:val="28"/>
      <w:sz w:val="32"/>
      <w:szCs w:val="32"/>
    </w:rPr>
  </w:style>
  <w:style w:type="character" w:customStyle="1" w:styleId="Chard">
    <w:name w:val="结束语 Char"/>
    <w:basedOn w:val="a2"/>
    <w:link w:val="aff1"/>
    <w:semiHidden/>
    <w:rsid w:val="002B350D"/>
    <w:rPr>
      <w:rFonts w:ascii="Huawei Sans" w:eastAsia="方正兰亭黑简体" w:hAnsi="Huawei Sans"/>
      <w:sz w:val="21"/>
    </w:rPr>
  </w:style>
  <w:style w:type="character" w:customStyle="1" w:styleId="Chare">
    <w:name w:val="签名 Char"/>
    <w:basedOn w:val="a2"/>
    <w:link w:val="aff7"/>
    <w:semiHidden/>
    <w:rsid w:val="002B350D"/>
    <w:rPr>
      <w:rFonts w:ascii="Huawei Sans" w:eastAsia="方正兰亭黑简体" w:hAnsi="Huawei Sans"/>
      <w:sz w:val="21"/>
    </w:rPr>
  </w:style>
  <w:style w:type="character" w:customStyle="1" w:styleId="Charf">
    <w:name w:val="日期 Char"/>
    <w:basedOn w:val="a2"/>
    <w:link w:val="aff9"/>
    <w:semiHidden/>
    <w:rsid w:val="002B350D"/>
    <w:rPr>
      <w:rFonts w:ascii="Huawei Sans" w:eastAsia="方正兰亭黑简体" w:hAnsi="Huawei Sans"/>
      <w:sz w:val="21"/>
    </w:rPr>
  </w:style>
  <w:style w:type="character" w:customStyle="1" w:styleId="Charf0">
    <w:name w:val="信息标题 Char"/>
    <w:basedOn w:val="a2"/>
    <w:link w:val="affc"/>
    <w:semiHidden/>
    <w:rsid w:val="002B350D"/>
    <w:rPr>
      <w:rFonts w:ascii="Huawei Sans" w:eastAsia="方正兰亭黑简体" w:hAnsi="Huawei Sans"/>
      <w:sz w:val="21"/>
      <w:shd w:val="pct20" w:color="auto" w:fill="auto"/>
    </w:rPr>
  </w:style>
  <w:style w:type="character" w:customStyle="1" w:styleId="Charf1">
    <w:name w:val="正文文本 Char"/>
    <w:basedOn w:val="a2"/>
    <w:link w:val="afff1"/>
    <w:semiHidden/>
    <w:rsid w:val="002B350D"/>
    <w:rPr>
      <w:rFonts w:ascii="Huawei Sans" w:eastAsia="方正兰亭黑简体" w:hAnsi="Huawei Sans"/>
      <w:sz w:val="21"/>
    </w:rPr>
  </w:style>
  <w:style w:type="character" w:customStyle="1" w:styleId="Charf2">
    <w:name w:val="正文首行缩进 Char"/>
    <w:basedOn w:val="Charf1"/>
    <w:link w:val="afff2"/>
    <w:semiHidden/>
    <w:rsid w:val="002B350D"/>
    <w:rPr>
      <w:rFonts w:ascii="Huawei Sans" w:eastAsia="方正兰亭黑简体" w:hAnsi="Huawei Sans"/>
      <w:sz w:val="21"/>
    </w:rPr>
  </w:style>
  <w:style w:type="character" w:customStyle="1" w:styleId="Charf3">
    <w:name w:val="正文文本缩进 Char"/>
    <w:basedOn w:val="a2"/>
    <w:link w:val="afff3"/>
    <w:semiHidden/>
    <w:rsid w:val="002B350D"/>
    <w:rPr>
      <w:rFonts w:ascii="Huawei Sans" w:eastAsia="方正兰亭黑简体" w:hAnsi="Huawei Sans"/>
      <w:sz w:val="21"/>
    </w:rPr>
  </w:style>
  <w:style w:type="character" w:customStyle="1" w:styleId="2Char0">
    <w:name w:val="正文首行缩进 2 Char"/>
    <w:basedOn w:val="Charf3"/>
    <w:link w:val="2f"/>
    <w:semiHidden/>
    <w:rsid w:val="002B350D"/>
    <w:rPr>
      <w:rFonts w:ascii="Huawei Sans" w:eastAsia="方正兰亭黑简体" w:hAnsi="Huawei Sans"/>
      <w:sz w:val="21"/>
    </w:rPr>
  </w:style>
  <w:style w:type="character" w:customStyle="1" w:styleId="2Char1">
    <w:name w:val="正文文本 2 Char"/>
    <w:basedOn w:val="a2"/>
    <w:link w:val="2f0"/>
    <w:semiHidden/>
    <w:rsid w:val="002B350D"/>
    <w:rPr>
      <w:rFonts w:ascii="Huawei Sans" w:eastAsia="方正兰亭黑简体" w:hAnsi="Huawei Sans"/>
      <w:sz w:val="21"/>
    </w:rPr>
  </w:style>
  <w:style w:type="character" w:customStyle="1" w:styleId="3Char0">
    <w:name w:val="正文文本 3 Char"/>
    <w:basedOn w:val="a2"/>
    <w:link w:val="3e"/>
    <w:semiHidden/>
    <w:rsid w:val="002B350D"/>
    <w:rPr>
      <w:rFonts w:ascii="Huawei Sans" w:eastAsia="方正兰亭黑简体" w:hAnsi="Huawei Sans"/>
      <w:sz w:val="16"/>
      <w:szCs w:val="16"/>
    </w:rPr>
  </w:style>
  <w:style w:type="character" w:customStyle="1" w:styleId="2Char2">
    <w:name w:val="正文文本缩进 2 Char"/>
    <w:basedOn w:val="a2"/>
    <w:link w:val="2f1"/>
    <w:semiHidden/>
    <w:rsid w:val="002B350D"/>
    <w:rPr>
      <w:rFonts w:ascii="Huawei Sans" w:eastAsia="方正兰亭黑简体" w:hAnsi="Huawei Sans"/>
      <w:sz w:val="21"/>
    </w:rPr>
  </w:style>
  <w:style w:type="character" w:customStyle="1" w:styleId="3Char1">
    <w:name w:val="正文文本缩进 3 Char"/>
    <w:basedOn w:val="a2"/>
    <w:link w:val="3f"/>
    <w:semiHidden/>
    <w:rsid w:val="002B350D"/>
    <w:rPr>
      <w:rFonts w:ascii="Huawei Sans" w:eastAsia="方正兰亭黑简体" w:hAnsi="Huawei Sans"/>
      <w:sz w:val="16"/>
      <w:szCs w:val="16"/>
    </w:rPr>
  </w:style>
  <w:style w:type="character" w:customStyle="1" w:styleId="Charf4">
    <w:name w:val="注释标题 Char"/>
    <w:basedOn w:val="a2"/>
    <w:link w:val="afff5"/>
    <w:semiHidden/>
    <w:rsid w:val="002B350D"/>
    <w:rPr>
      <w:rFonts w:ascii="Huawei Sans" w:eastAsia="方正兰亭黑简体" w:hAnsi="Huawei Sans"/>
      <w:sz w:val="21"/>
    </w:rPr>
  </w:style>
  <w:style w:type="paragraph" w:customStyle="1" w:styleId="Diagram">
    <w:name w:val="Diagram"/>
    <w:basedOn w:val="FigureDescription"/>
    <w:link w:val="DiagramChar"/>
    <w:qFormat/>
    <w:rsid w:val="002B350D"/>
    <w:pPr>
      <w:outlineLvl w:val="9"/>
    </w:pPr>
    <w:rPr>
      <w:rFonts w:cs="Book Antiqua"/>
      <w:bCs/>
    </w:rPr>
  </w:style>
  <w:style w:type="character" w:customStyle="1" w:styleId="DiagramChar">
    <w:name w:val="Diagram Char"/>
    <w:basedOn w:val="a2"/>
    <w:link w:val="Diagram"/>
    <w:rsid w:val="002B350D"/>
    <w:rPr>
      <w:rFonts w:ascii="Huawei Sans" w:eastAsia="方正兰亭黑简体" w:hAnsi="Huawei Sans" w:cs="Book Antiqua"/>
      <w:bCs/>
      <w:spacing w:val="-4"/>
      <w:kern w:val="2"/>
      <w:sz w:val="21"/>
      <w:szCs w:val="21"/>
    </w:rPr>
  </w:style>
  <w:style w:type="paragraph" w:styleId="affff">
    <w:name w:val="List Paragraph"/>
    <w:basedOn w:val="a1"/>
    <w:uiPriority w:val="34"/>
    <w:qFormat/>
    <w:rsid w:val="002B350D"/>
    <w:pPr>
      <w:ind w:firstLineChars="200" w:firstLine="420"/>
    </w:pPr>
  </w:style>
  <w:style w:type="paragraph" w:customStyle="1" w:styleId="2f4">
    <w:name w:val="样式2"/>
    <w:basedOn w:val="TableDescription"/>
    <w:link w:val="2Char3"/>
    <w:qFormat/>
    <w:rsid w:val="002B350D"/>
    <w:pPr>
      <w:outlineLvl w:val="9"/>
    </w:pPr>
  </w:style>
  <w:style w:type="character" w:customStyle="1" w:styleId="TableDescriptionChar">
    <w:name w:val="Table Description Char"/>
    <w:basedOn w:val="a2"/>
    <w:link w:val="TableDescription"/>
    <w:rsid w:val="002B350D"/>
    <w:rPr>
      <w:rFonts w:ascii="Huawei Sans" w:eastAsia="方正兰亭黑简体" w:hAnsi="Huawei Sans"/>
      <w:spacing w:val="-4"/>
      <w:sz w:val="21"/>
    </w:rPr>
  </w:style>
  <w:style w:type="character" w:customStyle="1" w:styleId="2Char3">
    <w:name w:val="样式2 Char"/>
    <w:basedOn w:val="TableDescriptionChar"/>
    <w:link w:val="2f4"/>
    <w:rsid w:val="002B350D"/>
    <w:rPr>
      <w:rFonts w:ascii="Huawei Sans" w:eastAsia="方正兰亭黑简体" w:hAnsi="Huawei Sans"/>
      <w:spacing w:val="-4"/>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content" Type="http://schemas.openxmlformats.org/officeDocument/2006/relationships/image" Target="images/content.png"/><Relationship Id="tableHeading" Type="http://schemas.openxmlformats.org/officeDocument/2006/relationships/image" Target="images/tableHeading.png"/><Relationship Id="figure" Type="http://schemas.openxmlformats.org/officeDocument/2006/relationships/image" Target="images/figure.png"/><Relationship Id="autoMark" Type="http://schemas.openxmlformats.org/officeDocument/2006/relationships/image" Target="images/autoMark.png"/><Relationship Id="insertLink" Type="http://schemas.openxmlformats.org/officeDocument/2006/relationships/image" Target="images/insertLink.png"/><Relationship Id="insertIndex" Type="http://schemas.openxmlformats.org/officeDocument/2006/relationships/image" Target="images/insertIndex.png"/><Relationship Id="nextLink" Type="http://schemas.openxmlformats.org/officeDocument/2006/relationships/image" Target="images/nextLink.png"/><Relationship Id="tableDesc" Type="http://schemas.openxmlformats.org/officeDocument/2006/relationships/image" Target="images/tableDesc.png"/><Relationship Id="subItemList" Type="http://schemas.openxmlformats.org/officeDocument/2006/relationships/image" Target="images/subItemList.png"/><Relationship Id="subItemText" Type="http://schemas.openxmlformats.org/officeDocument/2006/relationships/image" Target="images/subItemText.png"/><Relationship Id="noteText" Type="http://schemas.openxmlformats.org/officeDocument/2006/relationships/image" Target="images/noteText.png"/><Relationship Id="insertAbout" Type="http://schemas.openxmlformats.org/officeDocument/2006/relationships/image" Target="images/insertAbout.png"/><Relationship Id="table" Type="http://schemas.openxmlformats.org/officeDocument/2006/relationships/image" Target="images/table.png"/><Relationship Id="note" Type="http://schemas.openxmlformats.org/officeDocument/2006/relationships/image" Target="images/note.png"/><Relationship Id="autoSet" Type="http://schemas.openxmlformats.org/officeDocument/2006/relationships/image" Target="images/autoSet.png"/><Relationship Id="formula" Type="http://schemas.openxmlformats.org/officeDocument/2006/relationships/image" Target="images/formula.png"/><Relationship Id="figureDesc" Type="http://schemas.openxmlformats.org/officeDocument/2006/relationships/image" Target="images/figureDesc.png"/><Relationship Id="notice" Type="http://schemas.openxmlformats.org/officeDocument/2006/relationships/image" Target="images/notice.png"/><Relationship Id="caution" Type="http://schemas.openxmlformats.org/officeDocument/2006/relationships/image" Target="images/caution.png"/><Relationship Id="tableText" Type="http://schemas.openxmlformats.org/officeDocument/2006/relationships/image" Target="images/tableText.png"/><Relationship Id="nextTable" Type="http://schemas.openxmlformats.org/officeDocument/2006/relationships/image" Target="images/nextTable.png"/><Relationship Id="showRevise" Type="http://schemas.openxmlformats.org/officeDocument/2006/relationships/image" Target="images/showRevise.png"/><Relationship Id="itemStep" Type="http://schemas.openxmlformats.org/officeDocument/2006/relationships/image" Target="images/itemStep.png"/><Relationship Id="renewDomain" Type="http://schemas.openxmlformats.org/officeDocument/2006/relationships/image" Target="images/renewDomain.png"/><Relationship Id="preLink" Type="http://schemas.openxmlformats.org/officeDocument/2006/relationships/image" Target="images/preLink.png"/><Relationship Id="nextFig" Type="http://schemas.openxmlformats.org/officeDocument/2006/relationships/image" Target="images/nextFig.png"/><Relationship Id="readability" Type="http://schemas.openxmlformats.org/officeDocument/2006/relationships/image" Target="images/readability.png"/><Relationship Id="sign" Type="http://schemas.openxmlformats.org/officeDocument/2006/relationships/image" Target="images/sign.png"/><Relationship Id="brandIcon" Type="http://schemas.openxmlformats.org/officeDocument/2006/relationships/image" Target="images/brandicon.png"/><Relationship Id="itemList" Type="http://schemas.openxmlformats.org/officeDocument/2006/relationships/image" Target="images/itemList.png"/><Relationship Id="itemText" Type="http://schemas.openxmlformats.org/officeDocument/2006/relationships/image" Target="images/itemText.png"/><Relationship Id="terminalDisplay" Type="http://schemas.openxmlformats.org/officeDocument/2006/relationships/image" Target="images/terminalDisplay.png"/><Relationship Id="danger" Type="http://schemas.openxmlformats.org/officeDocument/2006/relationships/image" Target="images/danger.png"/><Relationship Id="warning" Type="http://schemas.openxmlformats.org/officeDocument/2006/relationships/image" Target="images/danger.png"/><Relationship Id="clearMark" Type="http://schemas.openxmlformats.org/officeDocument/2006/relationships/image" Target="images/clearMark.png"/><Relationship Id="noteHeading" Type="http://schemas.openxmlformats.org/officeDocument/2006/relationships/image" Target="images/noteHeading.png"/></Relationships>
</file>

<file path=customUI/customUI.xml><?xml version="1.0" encoding="utf-8"?>
<customUI xmlns="http://schemas.microsoft.com/office/2006/01/customui">
  <ribbon>
    <tabs>
      <tab idMso="TabAddIns">
        <group id="CustomHelp" label="自定义工具栏">
          <box id="box1" boxStyle="horizontal">
            <button idMso="Heading1Apply" screentip="HuaweiStyle:Style Heading1" label="H1" showImage="false"/>
            <button idMso="Heading2Apply" label="H2" screentip="HuaweiStyle:Style Heading2(F2)" showImage="false"/>
            <button idMso="Heading3Apply" label="H3" screentip="HuaweiStyle:Style Heading3(F3)" showImage="false"/>
            <button id="Heading4" screentip="HuaweiStyle:Style Heading4(Ctrl+4)" label="H4" onAction="ChangeStyleHeading4" showImage="false"/>
            <button id="Heading5" screentip="HuaweiStyle:Style Heading5(Ctrl+5)" label="H5" showImage="false" onAction="ChangeStyleHeading5"/>
            <button id="Heading6" screentip="HuaweiStyle:Block Label(F4)" visible="true" label="BL" showImage="false" onAction="ChangeStyleHeadingBl"/>
            <button id="Appendixheading1" screentip="HuaweiStyle:Style Appendixheading1(Shift+F2)" label="A1" showImage="false" onAction="ChangeStyleAppendixheading1"/>
            <button id="Appendixheading2" label="A2" screentip="HuaweiStyle:Style Appendixheading2(Shift+F3)" showImage="false" onAction="ChangeStyleAppendixheading2"/>
            <button id="Appendixheading3" label="A3" screentip="HuaweiStyle:Style Appendixheading3(Shift+F4)" showImage="false" onAction="ChangeStyleAppendixheading3"/>
            <button id="Appendixheading4" screentip="HuaweiStyle:Style Appendixheading4(Shift+F5)" label="A4" onAction="ChangeStyleAppendixheading4" showImage="false"/>
            <button id="Appendixheading5" screentip="HuaweiStyle:Style Appendixheading5(Shift+F6)" label="A5" showImage="false" onAction="ChangeStyleAppendixheading5"/>
            <button id="Step" visible="true" screentip="HuaweiStyle:Step(F11)" label="Step" showImage="false" onAction="ChangeStyleStep"/>
            <button id="End" visible="true" screentip="HuaweiStyle:End(Shift+F11)" label="End" showImage="false" onAction="InsertEnd"/>
            <button id="Context" visible="true" screentip="HuaweiStyle:Normal(F5)" label="Context" showLabel="false" image="content" onAction="ChangeStyleContext"/>
            <button id="TableDesc" visible="true" screentip="HuaweiStyle:Table Description(F8)" showLabel="false" onAction="InsertTableDesc" image="tableDesc"/>
            <button id="Table" visible="true" screentip="HuaweiStyle:Table(Ctrl+1)" label="Table" showLabel="false" image="table" onAction="InsertTable"/>
            <button id="TableHeading" screentip="HuaweiStyle:Table Heading(F9)" visible="true" label="TableHeading" showLabel="false" image="tableHeading" onAction="InsertTableHeading"/>
            <button id="TableText" visible="true" screentip="HuaweiStyle:Table Text(F10)" label="TableText" showLabel="false" image="tableText" onAction="InsertTableText"/>
            <button id="Figure" visible="true" screentip="HuaweiStyle:Figure(F6)" label="Figure" showLabel="false" image="figure" onAction="InsertFigure"/>
            <button id="FigureDesc" screentip="HuaweiStyle:Figure Description(F7)" visible="true" label="FigureDesc" showLabel="false" image="figureDesc" onAction="InsertFigureDesc"/>
            <button id="ItemList" visible="true" screentip="HuaweiStyle:Item List(Alt+1)" label="ItemList" showLabel="false" image="itemList" onAction="ChangeItemList"/>
            <button id="ItemText" visible="true" screentip="HuaweiStyle:Item List Text(Alt+2)" label="ItemText" showLabel="false" image="itemText" onAction="ChangeItemText"/>
            <button id="SubItemList" visible="true" screentip="HuaweiStyle:Sub Item List(Alt+3)" label="SubItemList" showLabel="false" image="subItemList" onAction="ChangeSubItemList"/>
            <button id="SubItemText" visible="true" screentip="HuaweiStyle:Sub Item List Text(Alt+4)" label="SubItemText" showLabel="false" image="subItemText" onAction="ChangeSubItemText"/>
            <button id="ItemStep" visible="true" screentip="HuaweiStyle:Item Step(F12)" label="ItemStep" showLabel="false" image="itemStep" onAction="ChangeItemStep"/>
            <button id="TerminalDisplay" visible="true" screentip="HuaweiStyle:Terminal Display(Shift+F7)" label="TerminalDisplay" showLabel="false" image="terminalDisplay" onAction="ChangeTerminalDisplay"/>
            <button id="NoteHeading" visible="true" screentip="HuaweiStyle:Notes Heading(Alt+Q)" label="NoteHeading" showLabel="false" image="noteHeading" onAction="InsertNoteHeading"/>
            <button id="NoteText" visible="true" screentip="HuaweiStyle:Notes Text(Alt+W)" label="NoteText" showLabel="false" image="noteText" onAction="InsertNoteText"/>
          </box>
          <box id="box2" boxStyle="horizontal">
            <button id="RenewDomain" visible="true" screentip="HuaweiTool:Renew Domain" label="RenewDomain" showLabel="false" image="renewDomain" onAction="RenewDomain"/>
            <button id="Note" visible="true" screentip="HuaweiTool:Note" label="Note" showLabel="false" image="note" onAction="Note"/>
            <button id="Caution" visible="true" screentip="HuaweiTool:Caution" label="Caution" showLabel="true" image="caution" onAction="Caution"/>
            <button id="Danger" visible="true" screentip="HuaweiTool:Danger" label="Danger" image="danger" onAction="Danger"/>
            <button id="Warning" visible="true" screentip="HuaweiTool:Warning" label="Warning" image="warning" onAction="Warning"/>
            <button id="Notice" visible="true" screentip="HuaweiTool:Notice" label="Notice" showLabel="true" image="notice" onAction="Notice"/>
            <button id="InsertAbout" visible="true" screentip="HuaweiTool:Insert About This Chapter" label="InsertAbout" showLabel="false" image="insertAbout" onAction="InsertAboutThisChapter"/>
            <button id="AutoSet" visible="true" screentip="HuaweiTool:Auto Set Table Indent" label="AutoSet" showLabel="false" image="autoSet" onAction="AutoSetTableIndent"/>
            <button id="AutoMark" visible="true" screentip="HuaweiTool:Auto Mark Book Mark" label="AutoMark" showLabel="false" image="autoMark" onAction="AutoMarkBookMark"/>
            <button id="ClearMark" visible="true" screentip="HuaweiTool:Clear Book Mark" label="ClearMark" showLabel="false" image="clearMark" onAction="ClearBookMark"/>
            <button id="InsertLink" visible="true" screentip="HuaweiTool:Insert Link" label="InsertLink" showLabel="false" image="insertLink" onAction="InsertLink"/>
            <button id="preLink" visible="true" screentip="HuaweiTool:Previous Hyper Link" label="preLink" showLabel="false" image="preLink" onAction="PreviousHyperLink"/>
            <button id="nextLink" visible="true" screentip="HuaweiTool:Next Hyper Link" label="nextLink" showLabel="false" image="nextLink" onAction="NextHyperLink"/>
            <button id="nextFig" visible="true" screentip="HuaweiTool:Next Fig Ref" label="nextFig" showLabel="false" image="nextFig" onAction="NextFigRef"/>
            <button id="nextTable" visible="true" screentip="HuaweiTool:Next Tbl Ref" label="nextTable" showLabel="false" image="nextTable" onAction="NextTblRef"/>
            <button id="InsertIndex" visible="true" screentip="HuaweiTool:Insert Index" label="InsertIndex" showLabel="false" image="insertIndex" onAction="InsertIndex"/>
            <button id="Readability" visible="true" screentip="HuaweiTool:Readability" label="Readability" showLabel="false" image="readability" onAction="Readability"/>
          </box>
          <box id="box3" boxStyle="horizontal">
            <button id="CrossRef" visible="true" screentip="HuaweiTool2:插入交叉引用" label="交叉引用" showImage="false" onAction="CrossRef"/>
            <button id="IndexContent" visible="true" screentip="HuaweiTool2:索引和目录" label="索引和目录" showImage="false" onAction="IndexContent"/>
            <toggleButton id="HeadingRepeat" visible="true" screentip="HuaweiTool2:标题行重复" label="标题行重复" showImage="false" onAction="HeadingRepeat"/>
            <button id="BookMark" visible="true" screentip="HuaweiTool2:书签" label="书签" showImage="false" onAction="BookMark"/>
            <button id="ShowRevise" visible="true" screentip="HuaweiTool2:突出显示修订" label="突出显示修订" showLabel="false" image="showRevise" onAction="ShowRevise"/>
            <button id="Sign" visible="true" screentip="HuaweiTool2:符号" label="符号" showLabel="false" image="sign" onAction="Sign"/>
            <button id="Formula" visible="true" screentip="HuaweiTool2:公式编辑器" label="公式编辑器" showLabel="false" image="formula" onAction="Formula"/>
            <gallery id="ClacGallery" screentip="HuaweiTool2:运算符号" label="运算符号" columns="1" getItemCount="rxgal_getItemCount" getItemLabel="rxgal_getItemLabel" onAction="rxgal_Click" showItemLabel="true"/>
          </box>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6789C-A023-42F0-9BDC-5247E13F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143</TotalTime>
  <Pages>9</Pages>
  <Words>1880</Words>
  <Characters>10716</Characters>
  <Application>Microsoft Office Word</Application>
  <DocSecurity>0</DocSecurity>
  <Lines>89</Lines>
  <Paragraphs>25</Paragraphs>
  <ScaleCrop>false</ScaleCrop>
  <Company>Huawei Technologies Co.,Ltd.</Company>
  <LinksUpToDate>false</LinksUpToDate>
  <CharactersWithSpaces>12571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xululu (A)</dc:creator>
  <cp:lastModifiedBy>shimiaomiaozjhw</cp:lastModifiedBy>
  <cp:revision>105</cp:revision>
  <cp:lastPrinted>2016-08-26T03:59:00Z</cp:lastPrinted>
  <dcterms:created xsi:type="dcterms:W3CDTF">2020-11-13T09:01:00Z</dcterms:created>
  <dcterms:modified xsi:type="dcterms:W3CDTF">2020-12-22T08:43:00Z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Copyright © Huawei Technologies Co., Ltd</vt:lpwstr>
  </property>
  <property fmtid="{D5CDD505-2E9C-101B-9397-08002B2CF9AE}" pid="3" name="ReleaseDate">
    <vt:lpwstr>2020-11-13</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readonly">
    <vt:lpwstr/>
  </property>
  <property fmtid="{D5CDD505-2E9C-101B-9397-08002B2CF9AE}" pid="12" name="_change">
    <vt:lpwstr/>
  </property>
  <property fmtid="{D5CDD505-2E9C-101B-9397-08002B2CF9AE}" pid="13" name="_full-control">
    <vt:lpwstr/>
  </property>
  <property fmtid="{D5CDD505-2E9C-101B-9397-08002B2CF9AE}" pid="14" name="sflag">
    <vt:lpwstr>1605260557</vt:lpwstr>
  </property>
  <property fmtid="{D5CDD505-2E9C-101B-9397-08002B2CF9AE}" pid="15" name="_2015_ms_pID_725343">
    <vt:lpwstr>(3)FyZThDN0oXH9Z6ULj5d+yhay/TrzOBAWq7p3ETBqA4yCUGUBomihG2eK/qgwZIrInljkF0Mq
Vj03cFGV8mw71kyNqfk3o6gfXZVQZNci2snxaXE0ZxHHjqxeMPlvxInAirzqG6Rp6BkCWQXv
FPK86RLuYrOIPyoNWA/YZabXISYGKdC3f7nYusC+09YSIHtQifyrU1hNfkABPaIFT0H58I1B
e52TLoiYC1YchFurRV</vt:lpwstr>
  </property>
  <property fmtid="{D5CDD505-2E9C-101B-9397-08002B2CF9AE}" pid="16" name="_2015_ms_pID_7253431">
    <vt:lpwstr>/YyX0/SekyKFCpsjZ7iVKcx3OLKIquAZfiC7ymdpM1MpuE/BCUikAf
D9UcLK4lXyBTySKJEroVX6E3zSgJ3z9WssAS/10Biy6s04wRdvRyCXnpnS8hCLDIwA69fEiB
+b3TVaZ3YZE7kPe9idRsKWOoqifeSdOxVWinEA5ME8g0DC/HTALqHRwpMwMtYt+XnWMTwbIt
V8RQ1rxPtTAEArIwz6kKMPtVF9xfAiQyrbij</vt:lpwstr>
  </property>
  <property fmtid="{D5CDD505-2E9C-101B-9397-08002B2CF9AE}" pid="17" name="_2015_ms_pID_7253432">
    <vt:lpwstr>aQ==</vt:lpwstr>
  </property>
</Properties>
</file>